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theme/themeOverride1.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2.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theme/themeOverride3.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4.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drawings/drawing1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AE79E" w14:textId="0FB38668" w:rsidR="00DF68F9" w:rsidRPr="00040C6E" w:rsidRDefault="00DF68F9" w:rsidP="00040C6E">
      <w:pPr>
        <w:spacing w:line="480" w:lineRule="auto"/>
        <w:jc w:val="center"/>
        <w:rPr>
          <w:rFonts w:ascii="Times New Roman" w:hAnsi="Times New Roman" w:cs="Times New Roman"/>
          <w:b/>
          <w:sz w:val="28"/>
          <w:szCs w:val="28"/>
        </w:rPr>
      </w:pPr>
      <w:r w:rsidRPr="006D13E1">
        <w:rPr>
          <w:rFonts w:ascii="Times New Roman" w:hAnsi="Times New Roman" w:cs="Times New Roman"/>
          <w:b/>
          <w:sz w:val="28"/>
          <w:szCs w:val="28"/>
        </w:rPr>
        <w:t xml:space="preserve">Enhanced methane reforming activity of a hydrothermally synthesised </w:t>
      </w:r>
      <w:r w:rsidR="00352DAA" w:rsidRPr="006D13E1">
        <w:rPr>
          <w:rFonts w:ascii="Times New Roman" w:hAnsi="Times New Roman" w:cs="Times New Roman"/>
          <w:b/>
          <w:sz w:val="28"/>
          <w:szCs w:val="28"/>
        </w:rPr>
        <w:t xml:space="preserve">co-doped </w:t>
      </w:r>
      <w:proofErr w:type="spellStart"/>
      <w:r w:rsidRPr="006D13E1">
        <w:rPr>
          <w:rFonts w:ascii="Times New Roman" w:hAnsi="Times New Roman" w:cs="Times New Roman"/>
          <w:b/>
          <w:sz w:val="28"/>
          <w:szCs w:val="28"/>
        </w:rPr>
        <w:t>perovskite</w:t>
      </w:r>
      <w:proofErr w:type="spellEnd"/>
      <w:r w:rsidRPr="006D13E1">
        <w:rPr>
          <w:rFonts w:ascii="Times New Roman" w:hAnsi="Times New Roman" w:cs="Times New Roman"/>
          <w:b/>
          <w:sz w:val="28"/>
          <w:szCs w:val="28"/>
        </w:rPr>
        <w:t xml:space="preserve"> catalyst</w:t>
      </w:r>
    </w:p>
    <w:p w14:paraId="49545ED5" w14:textId="0B9D1644" w:rsidR="00DF68F9" w:rsidRPr="00DF68F9" w:rsidRDefault="00DF68F9" w:rsidP="00B82786">
      <w:pPr>
        <w:spacing w:line="480" w:lineRule="auto"/>
        <w:jc w:val="center"/>
        <w:rPr>
          <w:rFonts w:ascii="Times New Roman" w:hAnsi="Times New Roman" w:cs="Times New Roman"/>
        </w:rPr>
      </w:pPr>
      <w:proofErr w:type="spellStart"/>
      <w:proofErr w:type="gramStart"/>
      <w:r w:rsidRPr="00DF68F9">
        <w:rPr>
          <w:rFonts w:ascii="Times New Roman" w:hAnsi="Times New Roman" w:cs="Times New Roman"/>
        </w:rPr>
        <w:t>Majida</w:t>
      </w:r>
      <w:proofErr w:type="spellEnd"/>
      <w:r w:rsidRPr="00DF68F9">
        <w:rPr>
          <w:rFonts w:ascii="Times New Roman" w:hAnsi="Times New Roman" w:cs="Times New Roman"/>
        </w:rPr>
        <w:t xml:space="preserve"> H. </w:t>
      </w:r>
      <w:proofErr w:type="spellStart"/>
      <w:r w:rsidRPr="00DF68F9">
        <w:rPr>
          <w:rFonts w:ascii="Times New Roman" w:hAnsi="Times New Roman" w:cs="Times New Roman"/>
        </w:rPr>
        <w:t>Khazaal</w:t>
      </w:r>
      <w:proofErr w:type="spellEnd"/>
      <w:r w:rsidR="00B67065">
        <w:rPr>
          <w:rFonts w:ascii="Times New Roman" w:hAnsi="Times New Roman" w:cs="Times New Roman"/>
        </w:rPr>
        <w:t>*</w:t>
      </w:r>
      <w:r w:rsidRPr="00DF68F9">
        <w:rPr>
          <w:rFonts w:ascii="Times New Roman" w:hAnsi="Times New Roman" w:cs="Times New Roman"/>
        </w:rPr>
        <w:t xml:space="preserve">, John Z. </w:t>
      </w:r>
      <w:proofErr w:type="spellStart"/>
      <w:r w:rsidRPr="00DF68F9">
        <w:rPr>
          <w:rFonts w:ascii="Times New Roman" w:hAnsi="Times New Roman" w:cs="Times New Roman"/>
        </w:rPr>
        <w:t>Staniforth</w:t>
      </w:r>
      <w:proofErr w:type="spellEnd"/>
      <w:r w:rsidRPr="00DF68F9">
        <w:rPr>
          <w:rFonts w:ascii="Times New Roman" w:hAnsi="Times New Roman" w:cs="Times New Roman"/>
        </w:rPr>
        <w:t>,</w:t>
      </w:r>
      <w:r w:rsidR="000C00DF">
        <w:rPr>
          <w:rFonts w:ascii="Times New Roman" w:hAnsi="Times New Roman" w:cs="Times New Roman"/>
        </w:rPr>
        <w:t xml:space="preserve"> </w:t>
      </w:r>
      <w:proofErr w:type="spellStart"/>
      <w:r w:rsidR="000C00DF">
        <w:rPr>
          <w:rFonts w:ascii="Times New Roman" w:hAnsi="Times New Roman" w:cs="Times New Roman"/>
        </w:rPr>
        <w:t>Zainab</w:t>
      </w:r>
      <w:proofErr w:type="spellEnd"/>
      <w:r w:rsidR="0049601A">
        <w:rPr>
          <w:rFonts w:ascii="Times New Roman" w:hAnsi="Times New Roman" w:cs="Times New Roman"/>
        </w:rPr>
        <w:t xml:space="preserve"> A. </w:t>
      </w:r>
      <w:proofErr w:type="spellStart"/>
      <w:r w:rsidR="0049601A">
        <w:rPr>
          <w:rFonts w:ascii="Times New Roman" w:hAnsi="Times New Roman" w:cs="Times New Roman"/>
        </w:rPr>
        <w:t>Alfatlawi</w:t>
      </w:r>
      <w:proofErr w:type="spellEnd"/>
      <w:r w:rsidR="0049601A">
        <w:rPr>
          <w:rFonts w:ascii="Times New Roman" w:hAnsi="Times New Roman" w:cs="Times New Roman"/>
        </w:rPr>
        <w:t>,</w:t>
      </w:r>
      <w:r w:rsidRPr="00DF68F9">
        <w:rPr>
          <w:rFonts w:ascii="Times New Roman" w:hAnsi="Times New Roman" w:cs="Times New Roman"/>
        </w:rPr>
        <w:t xml:space="preserve"> </w:t>
      </w:r>
      <w:r w:rsidR="00DC53AF" w:rsidRPr="009655DC">
        <w:rPr>
          <w:rFonts w:ascii="Times New Roman" w:hAnsi="Times New Roman" w:cs="Times New Roman"/>
        </w:rPr>
        <w:t>R.</w:t>
      </w:r>
      <w:r w:rsidR="00DC53AF" w:rsidRPr="00DF68F9">
        <w:rPr>
          <w:rFonts w:ascii="Times New Roman" w:hAnsi="Times New Roman" w:cs="Times New Roman"/>
        </w:rPr>
        <w:t xml:space="preserve"> </w:t>
      </w:r>
      <w:r w:rsidRPr="00DF68F9">
        <w:rPr>
          <w:rFonts w:ascii="Times New Roman" w:hAnsi="Times New Roman" w:cs="Times New Roman"/>
        </w:rPr>
        <w:t>Mark</w:t>
      </w:r>
      <w:r w:rsidR="009655DC">
        <w:t xml:space="preserve"> </w:t>
      </w:r>
      <w:proofErr w:type="spellStart"/>
      <w:r w:rsidRPr="00DF68F9">
        <w:rPr>
          <w:rFonts w:ascii="Times New Roman" w:hAnsi="Times New Roman" w:cs="Times New Roman"/>
        </w:rPr>
        <w:t>Ormerod</w:t>
      </w:r>
      <w:proofErr w:type="spellEnd"/>
      <w:r w:rsidRPr="00DF68F9">
        <w:rPr>
          <w:rFonts w:ascii="Times New Roman" w:hAnsi="Times New Roman" w:cs="Times New Roman"/>
        </w:rPr>
        <w:t xml:space="preserve"> and Richard.</w:t>
      </w:r>
      <w:proofErr w:type="gramEnd"/>
      <w:r w:rsidRPr="00DF68F9">
        <w:rPr>
          <w:rFonts w:ascii="Times New Roman" w:hAnsi="Times New Roman" w:cs="Times New Roman"/>
        </w:rPr>
        <w:t xml:space="preserve"> J. Darton</w:t>
      </w:r>
      <w:r w:rsidR="00B67065">
        <w:rPr>
          <w:rFonts w:ascii="Times New Roman" w:hAnsi="Times New Roman" w:cs="Times New Roman"/>
        </w:rPr>
        <w:t>*</w:t>
      </w:r>
    </w:p>
    <w:p w14:paraId="44C6E154" w14:textId="77777777" w:rsidR="00DF68F9" w:rsidRPr="00DF68F9" w:rsidRDefault="00DF68F9" w:rsidP="00B82786">
      <w:pPr>
        <w:spacing w:line="480" w:lineRule="auto"/>
        <w:rPr>
          <w:rFonts w:ascii="Times New Roman" w:hAnsi="Times New Roman" w:cs="Times New Roman"/>
        </w:rPr>
      </w:pPr>
    </w:p>
    <w:p w14:paraId="58D1F67A" w14:textId="5DCB4681" w:rsidR="00C16F59" w:rsidRDefault="00575806" w:rsidP="00B82786">
      <w:pPr>
        <w:spacing w:line="480" w:lineRule="auto"/>
        <w:rPr>
          <w:rFonts w:ascii="Times New Roman" w:hAnsi="Times New Roman" w:cs="Times New Roman"/>
        </w:rPr>
      </w:pPr>
      <w:r w:rsidRPr="00575806">
        <w:rPr>
          <w:rFonts w:ascii="Times New Roman" w:hAnsi="Times New Roman" w:cs="Times New Roman"/>
        </w:rPr>
        <w:t xml:space="preserve">Catalysis </w:t>
      </w:r>
      <w:r w:rsidR="0046049E">
        <w:rPr>
          <w:rFonts w:ascii="Times New Roman" w:hAnsi="Times New Roman" w:cs="Times New Roman"/>
        </w:rPr>
        <w:t>and Sustainable Materials Group</w:t>
      </w:r>
      <w:r w:rsidRPr="00575806">
        <w:rPr>
          <w:rFonts w:ascii="Times New Roman" w:hAnsi="Times New Roman" w:cs="Times New Roman"/>
        </w:rPr>
        <w:t>, School of Chemical and Physical</w:t>
      </w:r>
      <w:r w:rsidR="0063115D">
        <w:rPr>
          <w:rFonts w:ascii="Times New Roman" w:hAnsi="Times New Roman" w:cs="Times New Roman"/>
        </w:rPr>
        <w:t xml:space="preserve"> </w:t>
      </w:r>
      <w:r w:rsidRPr="00575806">
        <w:rPr>
          <w:rFonts w:ascii="Times New Roman" w:hAnsi="Times New Roman" w:cs="Times New Roman"/>
        </w:rPr>
        <w:t>Sciences, Keele University, Keele, Staffordshire, ST5 5BG, UK</w:t>
      </w:r>
      <w:r>
        <w:rPr>
          <w:rFonts w:ascii="Times New Roman" w:hAnsi="Times New Roman" w:cs="Times New Roman"/>
        </w:rPr>
        <w:t>.</w:t>
      </w:r>
    </w:p>
    <w:p w14:paraId="0B99C63D" w14:textId="77777777" w:rsidR="00575806" w:rsidRDefault="00575806" w:rsidP="00B82786">
      <w:pPr>
        <w:spacing w:line="480" w:lineRule="auto"/>
        <w:rPr>
          <w:rFonts w:ascii="Times New Roman" w:hAnsi="Times New Roman" w:cs="Times New Roman"/>
        </w:rPr>
      </w:pPr>
    </w:p>
    <w:p w14:paraId="616FEDD4" w14:textId="0E486B84" w:rsidR="00C16F59" w:rsidRPr="00575806" w:rsidRDefault="00575806" w:rsidP="00B82786">
      <w:pPr>
        <w:spacing w:line="480" w:lineRule="auto"/>
        <w:rPr>
          <w:rFonts w:ascii="Times New Roman" w:hAnsi="Times New Roman" w:cs="Times New Roman"/>
        </w:rPr>
      </w:pPr>
      <w:r w:rsidRPr="00575806">
        <w:rPr>
          <w:rFonts w:ascii="Times New Roman" w:eastAsia="TimesNewRoman" w:hAnsi="Times New Roman" w:cs="Times New Roman"/>
          <w:color w:val="000000"/>
        </w:rPr>
        <w:t xml:space="preserve">Email: </w:t>
      </w:r>
      <w:r w:rsidRPr="00575806">
        <w:rPr>
          <w:rFonts w:ascii="Times New Roman" w:eastAsia="TimesNewRoman" w:hAnsi="Times New Roman" w:cs="Times New Roman"/>
          <w:color w:val="0000FF"/>
        </w:rPr>
        <w:t>r.j.darton@keele.ac.uk</w:t>
      </w:r>
    </w:p>
    <w:p w14:paraId="0D80BC45" w14:textId="1D0E7B28" w:rsidR="009F6C15" w:rsidRDefault="0046049E" w:rsidP="00B82786">
      <w:pPr>
        <w:spacing w:line="480" w:lineRule="auto"/>
        <w:rPr>
          <w:rFonts w:ascii="Times New Roman" w:hAnsi="Times New Roman" w:cs="Times New Roman"/>
        </w:rPr>
      </w:pPr>
      <w:r>
        <w:rPr>
          <w:rFonts w:ascii="Times New Roman" w:hAnsi="Times New Roman" w:cs="Times New Roman"/>
        </w:rPr>
        <w:t>*Corresponding Authors</w:t>
      </w:r>
    </w:p>
    <w:p w14:paraId="1EC3533F" w14:textId="77777777" w:rsidR="009F6C15" w:rsidRDefault="009F6C15" w:rsidP="00B82786">
      <w:pPr>
        <w:spacing w:line="480" w:lineRule="auto"/>
        <w:rPr>
          <w:rFonts w:ascii="Times New Roman" w:hAnsi="Times New Roman" w:cs="Times New Roman"/>
        </w:rPr>
      </w:pPr>
    </w:p>
    <w:p w14:paraId="4F97814D" w14:textId="77777777" w:rsidR="0046049E" w:rsidRDefault="0046049E" w:rsidP="00B82786">
      <w:pPr>
        <w:spacing w:line="480" w:lineRule="auto"/>
        <w:rPr>
          <w:rFonts w:ascii="Times New Roman" w:hAnsi="Times New Roman" w:cs="Times New Roman"/>
          <w:b/>
          <w:sz w:val="28"/>
          <w:szCs w:val="28"/>
        </w:rPr>
      </w:pPr>
    </w:p>
    <w:p w14:paraId="59D2F7FE" w14:textId="62335359" w:rsidR="009F6C15" w:rsidRPr="00575806" w:rsidRDefault="00575806" w:rsidP="00DC5A8B">
      <w:pPr>
        <w:spacing w:line="480" w:lineRule="auto"/>
        <w:rPr>
          <w:rFonts w:ascii="Times New Roman" w:hAnsi="Times New Roman" w:cs="Times New Roman"/>
          <w:b/>
          <w:sz w:val="28"/>
          <w:szCs w:val="28"/>
        </w:rPr>
      </w:pPr>
      <w:r>
        <w:rPr>
          <w:rFonts w:ascii="Times New Roman" w:hAnsi="Times New Roman" w:cs="Times New Roman"/>
          <w:b/>
          <w:sz w:val="28"/>
          <w:szCs w:val="28"/>
        </w:rPr>
        <w:t>Abstract</w:t>
      </w:r>
    </w:p>
    <w:p w14:paraId="7C6A846E" w14:textId="13A1F19D" w:rsidR="001C6721" w:rsidRPr="00DF75D0" w:rsidRDefault="001C6721" w:rsidP="00DC5A8B">
      <w:pPr>
        <w:spacing w:line="480" w:lineRule="auto"/>
        <w:jc w:val="both"/>
        <w:rPr>
          <w:rFonts w:ascii="Times New Roman" w:hAnsi="Times New Roman" w:cs="Times New Roman"/>
          <w:bCs/>
        </w:rPr>
      </w:pPr>
      <w:r w:rsidRPr="00DF75D0">
        <w:rPr>
          <w:rFonts w:ascii="Times New Roman" w:hAnsi="Times New Roman" w:cs="Times New Roman"/>
          <w:bCs/>
        </w:rPr>
        <w:t xml:space="preserve">A catalyst for the direct reforming of methane and simulated biogas has been prepared using a green and low temperature hydrothermal method. The </w:t>
      </w:r>
      <w:r w:rsidR="000F3D28">
        <w:rPr>
          <w:rFonts w:ascii="Times New Roman" w:hAnsi="Times New Roman" w:cs="Times New Roman"/>
          <w:bCs/>
        </w:rPr>
        <w:t>nickel and iron co-doped SrZrO</w:t>
      </w:r>
      <w:r w:rsidR="000F3D28" w:rsidRPr="000F3D28">
        <w:rPr>
          <w:rFonts w:ascii="Times New Roman" w:hAnsi="Times New Roman" w:cs="Times New Roman"/>
          <w:bCs/>
          <w:vertAlign w:val="subscript"/>
        </w:rPr>
        <w:t>3</w:t>
      </w:r>
      <w:r w:rsidR="000F3D28">
        <w:rPr>
          <w:rFonts w:ascii="Times New Roman" w:hAnsi="Times New Roman" w:cs="Times New Roman"/>
          <w:bCs/>
        </w:rPr>
        <w:t xml:space="preserve"> </w:t>
      </w:r>
      <w:proofErr w:type="spellStart"/>
      <w:r w:rsidR="000F3D28">
        <w:rPr>
          <w:rFonts w:ascii="Times New Roman" w:hAnsi="Times New Roman" w:cs="Times New Roman"/>
          <w:bCs/>
        </w:rPr>
        <w:t>perovskite</w:t>
      </w:r>
      <w:proofErr w:type="spellEnd"/>
      <w:r w:rsidRPr="00DF75D0">
        <w:rPr>
          <w:rFonts w:ascii="Times New Roman" w:hAnsi="Times New Roman" w:cs="Times New Roman"/>
          <w:bCs/>
        </w:rPr>
        <w:t xml:space="preserve"> show</w:t>
      </w:r>
      <w:r w:rsidR="000F3D28">
        <w:rPr>
          <w:rFonts w:ascii="Times New Roman" w:hAnsi="Times New Roman" w:cs="Times New Roman"/>
          <w:bCs/>
        </w:rPr>
        <w:t>s</w:t>
      </w:r>
      <w:r w:rsidRPr="00DF75D0">
        <w:rPr>
          <w:rFonts w:ascii="Times New Roman" w:hAnsi="Times New Roman" w:cs="Times New Roman"/>
          <w:bCs/>
        </w:rPr>
        <w:t xml:space="preserve"> catalytic activity comparable to 10% Ni/Al</w:t>
      </w:r>
      <w:r w:rsidRPr="00DF75D0">
        <w:rPr>
          <w:rFonts w:ascii="Times New Roman" w:hAnsi="Times New Roman" w:cs="Times New Roman"/>
          <w:bCs/>
          <w:vertAlign w:val="subscript"/>
        </w:rPr>
        <w:t>2</w:t>
      </w:r>
      <w:r w:rsidRPr="00DF75D0">
        <w:rPr>
          <w:rFonts w:ascii="Times New Roman" w:hAnsi="Times New Roman" w:cs="Times New Roman"/>
          <w:bCs/>
        </w:rPr>
        <w:t>O</w:t>
      </w:r>
      <w:r w:rsidRPr="00DF75D0">
        <w:rPr>
          <w:rFonts w:ascii="Times New Roman" w:hAnsi="Times New Roman" w:cs="Times New Roman"/>
          <w:bCs/>
          <w:vertAlign w:val="subscript"/>
        </w:rPr>
        <w:t>3</w:t>
      </w:r>
      <w:r w:rsidRPr="00DF75D0">
        <w:rPr>
          <w:rFonts w:ascii="Times New Roman" w:hAnsi="Times New Roman" w:cs="Times New Roman"/>
          <w:bCs/>
        </w:rPr>
        <w:t xml:space="preserve">, but with an almost 50% saving in nickel content and a significant reduction in unwanted carbon deposition through thermal decomposition of methane and the </w:t>
      </w:r>
      <w:proofErr w:type="spellStart"/>
      <w:r w:rsidRPr="00DF75D0">
        <w:rPr>
          <w:rFonts w:ascii="Times New Roman" w:hAnsi="Times New Roman" w:cs="Times New Roman"/>
          <w:bCs/>
        </w:rPr>
        <w:t>Boudouard</w:t>
      </w:r>
      <w:proofErr w:type="spellEnd"/>
      <w:r w:rsidRPr="00DF75D0">
        <w:rPr>
          <w:rFonts w:ascii="Times New Roman" w:hAnsi="Times New Roman" w:cs="Times New Roman"/>
          <w:bCs/>
        </w:rPr>
        <w:t xml:space="preserve"> reaction.</w:t>
      </w:r>
    </w:p>
    <w:p w14:paraId="5EFB0044" w14:textId="6D019961" w:rsidR="00DF68F9" w:rsidRDefault="001C6721" w:rsidP="00DC5A8B">
      <w:pPr>
        <w:spacing w:line="480" w:lineRule="auto"/>
        <w:jc w:val="both"/>
        <w:rPr>
          <w:rFonts w:ascii="Times New Roman" w:hAnsi="Times New Roman" w:cs="Times New Roman"/>
          <w:bCs/>
        </w:rPr>
      </w:pPr>
      <w:r w:rsidRPr="00DF75D0">
        <w:rPr>
          <w:rFonts w:ascii="Times New Roman" w:hAnsi="Times New Roman" w:cs="Times New Roman"/>
          <w:bCs/>
        </w:rPr>
        <w:t>The use of a catalyst with a low acti</w:t>
      </w:r>
      <w:r w:rsidR="009F6C15" w:rsidRPr="00DF75D0">
        <w:rPr>
          <w:rFonts w:ascii="Times New Roman" w:hAnsi="Times New Roman" w:cs="Times New Roman"/>
          <w:bCs/>
        </w:rPr>
        <w:t xml:space="preserve">ve metal content produced via a </w:t>
      </w:r>
      <w:r w:rsidRPr="00DF75D0">
        <w:rPr>
          <w:rFonts w:ascii="Times New Roman" w:hAnsi="Times New Roman" w:cs="Times New Roman"/>
          <w:bCs/>
        </w:rPr>
        <w:t>hydrothermal</w:t>
      </w:r>
      <w:r w:rsidR="009F6C15" w:rsidRPr="00DF75D0">
        <w:rPr>
          <w:rFonts w:ascii="Times New Roman" w:hAnsi="Times New Roman" w:cs="Times New Roman"/>
          <w:bCs/>
        </w:rPr>
        <w:t xml:space="preserve"> </w:t>
      </w:r>
      <w:r w:rsidRPr="00DF75D0">
        <w:rPr>
          <w:rFonts w:ascii="Times New Roman" w:hAnsi="Times New Roman" w:cs="Times New Roman"/>
          <w:bCs/>
        </w:rPr>
        <w:t>route provides an a</w:t>
      </w:r>
      <w:r w:rsidR="00AD3DBC">
        <w:rPr>
          <w:rFonts w:ascii="Times New Roman" w:hAnsi="Times New Roman" w:cs="Times New Roman"/>
          <w:bCs/>
        </w:rPr>
        <w:t>ttractive and sustainable method of production</w:t>
      </w:r>
      <w:r w:rsidRPr="00DF75D0">
        <w:rPr>
          <w:rFonts w:ascii="Times New Roman" w:hAnsi="Times New Roman" w:cs="Times New Roman"/>
          <w:bCs/>
        </w:rPr>
        <w:t xml:space="preserve"> of synthesis gas from both</w:t>
      </w:r>
      <w:r w:rsidR="009F6C15" w:rsidRPr="00DF75D0">
        <w:rPr>
          <w:rFonts w:ascii="Times New Roman" w:hAnsi="Times New Roman" w:cs="Times New Roman"/>
          <w:bCs/>
        </w:rPr>
        <w:t xml:space="preserve"> </w:t>
      </w:r>
      <w:r w:rsidR="00575806">
        <w:rPr>
          <w:rFonts w:ascii="Times New Roman" w:hAnsi="Times New Roman" w:cs="Times New Roman"/>
          <w:bCs/>
        </w:rPr>
        <w:t>methane and biogas</w:t>
      </w:r>
      <w:r w:rsidR="00714EB5">
        <w:rPr>
          <w:rFonts w:ascii="Times New Roman" w:hAnsi="Times New Roman" w:cs="Times New Roman"/>
          <w:bCs/>
        </w:rPr>
        <w:t xml:space="preserve"> for potential use in solid oxide fuel cells</w:t>
      </w:r>
      <w:r w:rsidR="00575806">
        <w:rPr>
          <w:rFonts w:ascii="Times New Roman" w:hAnsi="Times New Roman" w:cs="Times New Roman"/>
          <w:bCs/>
        </w:rPr>
        <w:t>.</w:t>
      </w:r>
    </w:p>
    <w:p w14:paraId="7537FF45" w14:textId="77777777" w:rsidR="00040C6E" w:rsidRDefault="00040C6E" w:rsidP="00DC5A8B">
      <w:pPr>
        <w:spacing w:line="480" w:lineRule="auto"/>
        <w:jc w:val="both"/>
        <w:rPr>
          <w:rFonts w:ascii="Times New Roman" w:hAnsi="Times New Roman" w:cs="Times New Roman"/>
          <w:bCs/>
        </w:rPr>
      </w:pPr>
    </w:p>
    <w:p w14:paraId="004902D1" w14:textId="77777777" w:rsidR="00040C6E" w:rsidRDefault="00040C6E" w:rsidP="00DC5A8B">
      <w:pPr>
        <w:spacing w:line="480" w:lineRule="auto"/>
        <w:jc w:val="both"/>
        <w:rPr>
          <w:rFonts w:ascii="Times New Roman" w:hAnsi="Times New Roman" w:cs="Times New Roman"/>
          <w:bCs/>
        </w:rPr>
      </w:pPr>
    </w:p>
    <w:p w14:paraId="1717BE3F" w14:textId="77777777" w:rsidR="00DC5A8B" w:rsidRDefault="00DC5A8B" w:rsidP="00DC5A8B">
      <w:pPr>
        <w:spacing w:line="480" w:lineRule="auto"/>
        <w:jc w:val="both"/>
        <w:rPr>
          <w:rFonts w:ascii="Times New Roman" w:hAnsi="Times New Roman" w:cs="Times New Roman"/>
          <w:bCs/>
        </w:rPr>
      </w:pPr>
    </w:p>
    <w:p w14:paraId="04EA2A71" w14:textId="77777777" w:rsidR="00DC5A8B" w:rsidRPr="0053566D" w:rsidRDefault="00DC5A8B" w:rsidP="00DC5A8B">
      <w:pPr>
        <w:spacing w:line="480" w:lineRule="auto"/>
        <w:jc w:val="both"/>
        <w:rPr>
          <w:rFonts w:ascii="Times New Roman" w:hAnsi="Times New Roman" w:cs="Times New Roman"/>
          <w:bCs/>
        </w:rPr>
      </w:pPr>
    </w:p>
    <w:p w14:paraId="23F24906" w14:textId="7F598678" w:rsidR="00C91495" w:rsidRPr="006B3366" w:rsidRDefault="002216FC" w:rsidP="00DC5A8B">
      <w:pPr>
        <w:spacing w:line="480" w:lineRule="auto"/>
        <w:rPr>
          <w:rFonts w:ascii="Times New Roman" w:hAnsi="Times New Roman" w:cs="Times New Roman"/>
          <w:b/>
          <w:sz w:val="28"/>
          <w:szCs w:val="28"/>
        </w:rPr>
      </w:pPr>
      <w:r w:rsidRPr="009F6C15">
        <w:rPr>
          <w:rFonts w:ascii="Times New Roman" w:hAnsi="Times New Roman" w:cs="Times New Roman"/>
          <w:b/>
          <w:sz w:val="28"/>
          <w:szCs w:val="28"/>
        </w:rPr>
        <w:t xml:space="preserve">1. </w:t>
      </w:r>
      <w:r w:rsidR="00DF68F9" w:rsidRPr="009F6C15">
        <w:rPr>
          <w:rFonts w:ascii="Times New Roman" w:hAnsi="Times New Roman" w:cs="Times New Roman"/>
          <w:b/>
          <w:sz w:val="28"/>
          <w:szCs w:val="28"/>
        </w:rPr>
        <w:t>Introduction</w:t>
      </w:r>
    </w:p>
    <w:p w14:paraId="47B272FE" w14:textId="2459511B" w:rsidR="00C91495" w:rsidRDefault="00C91495" w:rsidP="00DC5A8B">
      <w:pPr>
        <w:spacing w:line="480" w:lineRule="auto"/>
        <w:jc w:val="both"/>
        <w:rPr>
          <w:rFonts w:ascii="Times New Roman" w:hAnsi="Times New Roman" w:cs="Times New Roman"/>
        </w:rPr>
      </w:pPr>
      <w:r w:rsidRPr="00CD4528">
        <w:rPr>
          <w:rFonts w:ascii="Times New Roman" w:hAnsi="Times New Roman" w:cs="Times New Roman"/>
        </w:rPr>
        <w:t>As the simplest hydrocarbon, methane has</w:t>
      </w:r>
      <w:r w:rsidR="00434541">
        <w:rPr>
          <w:rFonts w:ascii="Times New Roman" w:hAnsi="Times New Roman" w:cs="Times New Roman"/>
        </w:rPr>
        <w:t xml:space="preserve"> </w:t>
      </w:r>
      <w:proofErr w:type="gramStart"/>
      <w:r w:rsidR="00434541">
        <w:rPr>
          <w:rFonts w:ascii="Times New Roman" w:hAnsi="Times New Roman" w:cs="Times New Roman"/>
        </w:rPr>
        <w:t>a</w:t>
      </w:r>
      <w:r w:rsidRPr="00CD4528">
        <w:rPr>
          <w:rFonts w:ascii="Times New Roman" w:hAnsi="Times New Roman" w:cs="Times New Roman"/>
        </w:rPr>
        <w:t xml:space="preserve"> </w:t>
      </w:r>
      <w:r w:rsidR="009F63EC" w:rsidRPr="00CD4528">
        <w:rPr>
          <w:rFonts w:ascii="Times New Roman" w:hAnsi="Times New Roman" w:cs="Times New Roman"/>
        </w:rPr>
        <w:t>high</w:t>
      </w:r>
      <w:proofErr w:type="gramEnd"/>
      <w:r w:rsidRPr="00CD4528">
        <w:rPr>
          <w:rFonts w:ascii="Times New Roman" w:hAnsi="Times New Roman" w:cs="Times New Roman"/>
        </w:rPr>
        <w:t xml:space="preserve"> hydrogen to carbon ratio making it a cleaner fossil fuel than coal or oil. Methane can be considered a renewable energy resource that can be produced naturally by the fermentation of organic compounds,</w:t>
      </w:r>
      <w:r w:rsidR="00AD3DBC" w:rsidRPr="00AD3DBC">
        <w:rPr>
          <w:rFonts w:ascii="Times New Roman" w:hAnsi="Times New Roman" w:cs="Times New Roman"/>
        </w:rPr>
        <w:t xml:space="preserve"> </w:t>
      </w:r>
      <w:r w:rsidR="00AD3DBC" w:rsidRPr="00CD4528">
        <w:rPr>
          <w:rFonts w:ascii="Times New Roman" w:hAnsi="Times New Roman" w:cs="Times New Roman"/>
        </w:rPr>
        <w:t>under anaerobic conditions</w:t>
      </w:r>
      <w:r w:rsidRPr="00CD4528">
        <w:rPr>
          <w:rFonts w:ascii="Times New Roman" w:hAnsi="Times New Roman" w:cs="Times New Roman"/>
        </w:rPr>
        <w:t xml:space="preserve"> such as is found in wastewater sludge and </w:t>
      </w:r>
      <w:r w:rsidR="00375599" w:rsidRPr="00375599">
        <w:rPr>
          <w:rFonts w:ascii="Times New Roman" w:hAnsi="Times New Roman" w:cs="Times New Roman"/>
        </w:rPr>
        <w:t>sewage</w:t>
      </w:r>
      <w:r w:rsidRPr="00CD4528">
        <w:rPr>
          <w:rFonts w:ascii="Times New Roman" w:hAnsi="Times New Roman" w:cs="Times New Roman"/>
        </w:rPr>
        <w:t xml:space="preserve">. The resulting “biogas” is a variable mixture of </w:t>
      </w:r>
      <w:r w:rsidR="00375599">
        <w:rPr>
          <w:rFonts w:ascii="Times New Roman" w:hAnsi="Times New Roman" w:cs="Times New Roman"/>
        </w:rPr>
        <w:t xml:space="preserve">mainly </w:t>
      </w:r>
      <w:r w:rsidRPr="00CD4528">
        <w:rPr>
          <w:rFonts w:ascii="Times New Roman" w:hAnsi="Times New Roman" w:cs="Times New Roman"/>
        </w:rPr>
        <w:t xml:space="preserve">methane </w:t>
      </w:r>
      <w:r w:rsidR="00375599">
        <w:rPr>
          <w:rFonts w:ascii="Times New Roman" w:hAnsi="Times New Roman" w:cs="Times New Roman"/>
        </w:rPr>
        <w:t>and carbon dioxide, usually in</w:t>
      </w:r>
      <w:r w:rsidR="00714EB5">
        <w:rPr>
          <w:rFonts w:ascii="Times New Roman" w:hAnsi="Times New Roman" w:cs="Times New Roman"/>
        </w:rPr>
        <w:t xml:space="preserve"> a</w:t>
      </w:r>
      <w:r w:rsidRPr="00CD4528">
        <w:rPr>
          <w:rFonts w:ascii="Times New Roman" w:hAnsi="Times New Roman" w:cs="Times New Roman"/>
        </w:rPr>
        <w:t xml:space="preserve"> 2:1 ratio, </w:t>
      </w:r>
      <w:r w:rsidR="0049287F" w:rsidRPr="00CD4528">
        <w:rPr>
          <w:rFonts w:ascii="Times New Roman" w:hAnsi="Times New Roman" w:cs="Times New Roman"/>
        </w:rPr>
        <w:t>and often</w:t>
      </w:r>
      <w:r w:rsidRPr="00CD4528">
        <w:rPr>
          <w:rFonts w:ascii="Times New Roman" w:hAnsi="Times New Roman" w:cs="Times New Roman"/>
        </w:rPr>
        <w:t xml:space="preserve"> accompanied with ppm quantities of sulphur compounds and higher hydrocarbons and is saturated with water. The direct utilisation of greenhouse gases such as methane or biogas in a solid oxide fuel cell system to produce electrical energy via internal reforming reactions followed by oxidation of the resultant syngas would help to reduce the impact of global warming as well as</w:t>
      </w:r>
      <w:r w:rsidR="00714EB5">
        <w:rPr>
          <w:rFonts w:ascii="Times New Roman" w:hAnsi="Times New Roman" w:cs="Times New Roman"/>
        </w:rPr>
        <w:t xml:space="preserve"> help to avoid the energy crisis</w:t>
      </w:r>
      <w:proofErr w:type="gramStart"/>
      <w:r w:rsidR="006B5856">
        <w:rPr>
          <w:rFonts w:ascii="Times New Roman" w:hAnsi="Times New Roman" w:cs="Times New Roman"/>
        </w:rPr>
        <w:t>.</w:t>
      </w:r>
      <w:r w:rsidRPr="00CD4528">
        <w:rPr>
          <w:rFonts w:ascii="Times New Roman" w:hAnsi="Times New Roman" w:cs="Times New Roman"/>
          <w:vertAlign w:val="superscript"/>
        </w:rPr>
        <w:t>(</w:t>
      </w:r>
      <w:proofErr w:type="gramEnd"/>
      <w:r w:rsidRPr="00CD4528">
        <w:rPr>
          <w:rFonts w:ascii="Times New Roman" w:hAnsi="Times New Roman" w:cs="Times New Roman"/>
          <w:vertAlign w:val="superscript"/>
        </w:rPr>
        <w:t>1</w:t>
      </w:r>
      <w:r w:rsidR="00F06DC4" w:rsidRPr="00CD4528">
        <w:rPr>
          <w:rFonts w:ascii="Times New Roman" w:hAnsi="Times New Roman" w:cs="Times New Roman"/>
          <w:vertAlign w:val="superscript"/>
        </w:rPr>
        <w:t>, 2</w:t>
      </w:r>
      <w:r w:rsidRPr="00CD4528">
        <w:rPr>
          <w:rFonts w:ascii="Times New Roman" w:hAnsi="Times New Roman" w:cs="Times New Roman"/>
          <w:vertAlign w:val="superscript"/>
        </w:rPr>
        <w:t>)</w:t>
      </w:r>
    </w:p>
    <w:p w14:paraId="5B005DB5" w14:textId="63127957" w:rsidR="00CB50B4" w:rsidRPr="00AE1903" w:rsidRDefault="00CB50B4" w:rsidP="00DC5A8B">
      <w:pPr>
        <w:spacing w:line="480" w:lineRule="auto"/>
        <w:ind w:firstLine="720"/>
        <w:jc w:val="both"/>
        <w:rPr>
          <w:rFonts w:ascii="Times New Roman" w:hAnsi="Times New Roman" w:cs="Times New Roman"/>
        </w:rPr>
      </w:pPr>
      <w:r>
        <w:rPr>
          <w:rFonts w:ascii="Times New Roman" w:hAnsi="Times New Roman" w:cs="Times New Roman"/>
        </w:rPr>
        <w:t>Three main catalytic methane reformation react</w:t>
      </w:r>
      <w:r w:rsidR="00B56672">
        <w:rPr>
          <w:rFonts w:ascii="Times New Roman" w:hAnsi="Times New Roman" w:cs="Times New Roman"/>
        </w:rPr>
        <w:t>ions can be utilized to produce syngas from hydrocarbon fuels</w:t>
      </w:r>
      <w:r w:rsidR="008056D2">
        <w:rPr>
          <w:rFonts w:ascii="Times New Roman" w:hAnsi="Times New Roman" w:cs="Times New Roman"/>
        </w:rPr>
        <w:t>,</w:t>
      </w:r>
      <w:r w:rsidR="00B56672">
        <w:rPr>
          <w:rFonts w:ascii="Times New Roman" w:hAnsi="Times New Roman" w:cs="Times New Roman"/>
        </w:rPr>
        <w:t xml:space="preserve"> shown in equations (1</w:t>
      </w:r>
      <w:r w:rsidR="00C358F5">
        <w:rPr>
          <w:rFonts w:ascii="Times New Roman" w:hAnsi="Times New Roman" w:cs="Times New Roman"/>
        </w:rPr>
        <w:t xml:space="preserve">) </w:t>
      </w:r>
      <w:r w:rsidR="00714EB5">
        <w:rPr>
          <w:rFonts w:ascii="Times New Roman" w:hAnsi="Times New Roman" w:cs="Times New Roman"/>
        </w:rPr>
        <w:t xml:space="preserve">partial oxidation of methane </w:t>
      </w:r>
      <w:r w:rsidR="00714EB5" w:rsidRPr="00AE1903">
        <w:rPr>
          <w:rFonts w:ascii="Times New Roman" w:hAnsi="Times New Roman" w:cs="Times New Roman"/>
        </w:rPr>
        <w:t>(</w:t>
      </w:r>
      <w:r w:rsidR="00C358F5" w:rsidRPr="00AE1903">
        <w:rPr>
          <w:rFonts w:ascii="Times New Roman" w:hAnsi="Times New Roman" w:cs="Times New Roman"/>
        </w:rPr>
        <w:t>POM</w:t>
      </w:r>
      <w:r w:rsidR="00714EB5" w:rsidRPr="00AE1903">
        <w:rPr>
          <w:rFonts w:ascii="Times New Roman" w:hAnsi="Times New Roman" w:cs="Times New Roman"/>
        </w:rPr>
        <w:t>)</w:t>
      </w:r>
      <w:r w:rsidR="00B56672" w:rsidRPr="00AE1903">
        <w:rPr>
          <w:rFonts w:ascii="Times New Roman" w:hAnsi="Times New Roman" w:cs="Times New Roman"/>
        </w:rPr>
        <w:t>,</w:t>
      </w:r>
      <w:r w:rsidR="00714EB5" w:rsidRPr="00AE1903">
        <w:rPr>
          <w:rFonts w:ascii="Times New Roman" w:hAnsi="Times New Roman" w:cs="Times New Roman"/>
        </w:rPr>
        <w:t xml:space="preserve"> </w:t>
      </w:r>
      <w:r w:rsidR="00C358F5" w:rsidRPr="00AE1903">
        <w:rPr>
          <w:rFonts w:ascii="Times New Roman" w:hAnsi="Times New Roman" w:cs="Times New Roman"/>
        </w:rPr>
        <w:t>(</w:t>
      </w:r>
      <w:r w:rsidR="00B56672" w:rsidRPr="00AE1903">
        <w:rPr>
          <w:rFonts w:ascii="Times New Roman" w:hAnsi="Times New Roman" w:cs="Times New Roman"/>
        </w:rPr>
        <w:t>2</w:t>
      </w:r>
      <w:r w:rsidR="00C358F5" w:rsidRPr="00AE1903">
        <w:rPr>
          <w:rFonts w:ascii="Times New Roman" w:hAnsi="Times New Roman" w:cs="Times New Roman"/>
        </w:rPr>
        <w:t xml:space="preserve">) </w:t>
      </w:r>
      <w:r w:rsidR="00714EB5" w:rsidRPr="00AE1903">
        <w:rPr>
          <w:rFonts w:ascii="Times New Roman" w:hAnsi="Times New Roman" w:cs="Times New Roman"/>
        </w:rPr>
        <w:t>dry reforming of methane (</w:t>
      </w:r>
      <w:r w:rsidR="00C358F5" w:rsidRPr="00AE1903">
        <w:rPr>
          <w:rFonts w:ascii="Times New Roman" w:hAnsi="Times New Roman" w:cs="Times New Roman"/>
        </w:rPr>
        <w:t>DRM</w:t>
      </w:r>
      <w:r w:rsidR="00714EB5" w:rsidRPr="00AE1903">
        <w:rPr>
          <w:rFonts w:ascii="Times New Roman" w:hAnsi="Times New Roman" w:cs="Times New Roman"/>
        </w:rPr>
        <w:t>)</w:t>
      </w:r>
      <w:r w:rsidR="00B56672" w:rsidRPr="00AE1903">
        <w:rPr>
          <w:rFonts w:ascii="Times New Roman" w:hAnsi="Times New Roman" w:cs="Times New Roman"/>
        </w:rPr>
        <w:t xml:space="preserve">, and </w:t>
      </w:r>
      <w:r w:rsidR="00C358F5" w:rsidRPr="00AE1903">
        <w:rPr>
          <w:rFonts w:ascii="Times New Roman" w:hAnsi="Times New Roman" w:cs="Times New Roman"/>
        </w:rPr>
        <w:t>(</w:t>
      </w:r>
      <w:r w:rsidR="00B56672" w:rsidRPr="00AE1903">
        <w:rPr>
          <w:rFonts w:ascii="Times New Roman" w:hAnsi="Times New Roman" w:cs="Times New Roman"/>
        </w:rPr>
        <w:t>3)</w:t>
      </w:r>
      <w:r w:rsidR="00C358F5" w:rsidRPr="00AE1903">
        <w:rPr>
          <w:rFonts w:ascii="Times New Roman" w:hAnsi="Times New Roman" w:cs="Times New Roman"/>
        </w:rPr>
        <w:t xml:space="preserve"> </w:t>
      </w:r>
      <w:r w:rsidR="00714EB5" w:rsidRPr="00AE1903">
        <w:rPr>
          <w:rFonts w:ascii="Times New Roman" w:hAnsi="Times New Roman" w:cs="Times New Roman"/>
        </w:rPr>
        <w:t>steam reforming of methane (</w:t>
      </w:r>
      <w:r w:rsidR="00C358F5" w:rsidRPr="00AE1903">
        <w:rPr>
          <w:rFonts w:ascii="Times New Roman" w:hAnsi="Times New Roman" w:cs="Times New Roman"/>
        </w:rPr>
        <w:t>SRM</w:t>
      </w:r>
      <w:r w:rsidR="00714EB5" w:rsidRPr="00AE1903">
        <w:rPr>
          <w:rFonts w:ascii="Times New Roman" w:hAnsi="Times New Roman" w:cs="Times New Roman"/>
        </w:rPr>
        <w:t>)</w:t>
      </w:r>
      <w:r w:rsidR="00B56672" w:rsidRPr="00AE1903">
        <w:rPr>
          <w:rFonts w:ascii="Times New Roman" w:hAnsi="Times New Roman" w:cs="Times New Roman"/>
        </w:rPr>
        <w:t>.</w:t>
      </w:r>
    </w:p>
    <w:p w14:paraId="084AA4EC" w14:textId="32A5F3BB" w:rsidR="00B56672" w:rsidRPr="00AE1903" w:rsidRDefault="00432E01" w:rsidP="00DC5A8B">
      <w:pPr>
        <w:spacing w:line="480" w:lineRule="auto"/>
        <w:jc w:val="both"/>
        <w:rPr>
          <w:rFonts w:ascii="Times New Roman" w:hAnsi="Times New Roman" w:cs="Times New Roman"/>
        </w:rPr>
      </w:pPr>
      <m:oMath>
        <m:sSub>
          <m:sSubPr>
            <m:ctrlPr>
              <w:rPr>
                <w:rFonts w:ascii="Cambria Math" w:hAnsi="Cambria Math" w:cs="Arial"/>
                <w:iCs/>
              </w:rPr>
            </m:ctrlPr>
          </m:sSubPr>
          <m:e>
            <m:r>
              <m:rPr>
                <m:sty m:val="p"/>
              </m:rPr>
              <w:rPr>
                <w:rFonts w:ascii="Cambria Math" w:hAnsi="Cambria Math" w:cs="Arial"/>
              </w:rPr>
              <m:t>CH</m:t>
            </m:r>
          </m:e>
          <m:sub>
            <m:r>
              <m:rPr>
                <m:sty m:val="p"/>
              </m:rPr>
              <w:rPr>
                <w:rFonts w:ascii="Cambria Math" w:hAnsi="Cambria Math" w:cs="Arial"/>
              </w:rPr>
              <m:t>4</m:t>
            </m:r>
          </m:sub>
        </m:sSub>
        <m:r>
          <m:rPr>
            <m:sty m:val="p"/>
          </m:rPr>
          <w:rPr>
            <w:rFonts w:ascii="Cambria Math" w:hAnsi="Cambria Math" w:cs="Arial"/>
          </w:rPr>
          <m:t>+</m:t>
        </m:r>
        <m:f>
          <m:fPr>
            <m:ctrlPr>
              <w:rPr>
                <w:rFonts w:ascii="Cambria Math" w:hAnsi="Cambria Math" w:cs="Arial"/>
                <w:iCs/>
              </w:rPr>
            </m:ctrlPr>
          </m:fPr>
          <m:num>
            <m:r>
              <m:rPr>
                <m:sty m:val="p"/>
              </m:rPr>
              <w:rPr>
                <w:rFonts w:ascii="Cambria Math" w:hAnsi="Cambria Math" w:cs="Arial"/>
              </w:rPr>
              <m:t>1</m:t>
            </m:r>
          </m:num>
          <m:den>
            <m:r>
              <m:rPr>
                <m:sty m:val="p"/>
              </m:rPr>
              <w:rPr>
                <w:rFonts w:ascii="Cambria Math" w:hAnsi="Cambria Math" w:cs="Arial"/>
              </w:rPr>
              <m:t>2</m:t>
            </m:r>
          </m:den>
        </m:f>
        <m:sSub>
          <m:sSubPr>
            <m:ctrlPr>
              <w:rPr>
                <w:rFonts w:ascii="Cambria Math" w:hAnsi="Cambria Math" w:cs="Arial"/>
                <w:iCs/>
              </w:rPr>
            </m:ctrlPr>
          </m:sSubPr>
          <m:e>
            <m:r>
              <m:rPr>
                <m:sty m:val="p"/>
              </m:rPr>
              <w:rPr>
                <w:rFonts w:ascii="Cambria Math" w:hAnsi="Cambria Math" w:cs="Arial"/>
              </w:rPr>
              <m:t>O</m:t>
            </m:r>
          </m:e>
          <m:sub>
            <m:r>
              <m:rPr>
                <m:sty m:val="p"/>
              </m:rPr>
              <w:rPr>
                <w:rFonts w:ascii="Cambria Math" w:hAnsi="Cambria Math" w:cs="Arial"/>
              </w:rPr>
              <m:t>2</m:t>
            </m:r>
          </m:sub>
        </m:sSub>
        <m:r>
          <m:rPr>
            <m:sty m:val="p"/>
          </m:rPr>
          <w:rPr>
            <w:rFonts w:ascii="Cambria Math" w:hAnsi="Cambria Math" w:cs="Cambria Math"/>
          </w:rPr>
          <m:t>⇌</m:t>
        </m:r>
        <m:r>
          <m:rPr>
            <m:sty m:val="p"/>
          </m:rPr>
          <w:rPr>
            <w:rFonts w:ascii="Cambria Math" w:hAnsi="Cambria Math" w:cs="Arial"/>
          </w:rPr>
          <m:t>CO+2</m:t>
        </m:r>
        <m:sSub>
          <m:sSubPr>
            <m:ctrlPr>
              <w:rPr>
                <w:rFonts w:ascii="Cambria Math" w:hAnsi="Cambria Math" w:cs="Arial"/>
                <w:iCs/>
              </w:rPr>
            </m:ctrlPr>
          </m:sSubPr>
          <m:e>
            <m:r>
              <m:rPr>
                <m:sty m:val="p"/>
              </m:rPr>
              <w:rPr>
                <w:rFonts w:ascii="Cambria Math" w:hAnsi="Cambria Math" w:cs="Arial"/>
              </w:rPr>
              <m:t>H</m:t>
            </m:r>
          </m:e>
          <m:sub>
            <m:r>
              <m:rPr>
                <m:sty m:val="p"/>
              </m:rPr>
              <w:rPr>
                <w:rFonts w:ascii="Cambria Math" w:hAnsi="Cambria Math" w:cs="Arial"/>
              </w:rPr>
              <m:t>2</m:t>
            </m:r>
          </m:sub>
        </m:sSub>
        <m:r>
          <m:rPr>
            <m:sty m:val="p"/>
          </m:rPr>
          <w:rPr>
            <w:rFonts w:ascii="Cambria Math" w:hAnsi="Cambria Math" w:cs="Arial"/>
          </w:rPr>
          <m:t xml:space="preserve">               ∆</m:t>
        </m:r>
        <m:sSubSup>
          <m:sSubSupPr>
            <m:ctrlPr>
              <w:rPr>
                <w:rFonts w:ascii="Cambria Math" w:hAnsi="Cambria Math" w:cs="Arial"/>
                <w:iCs/>
              </w:rPr>
            </m:ctrlPr>
          </m:sSubSupPr>
          <m:e>
            <m:r>
              <m:rPr>
                <m:sty m:val="p"/>
              </m:rPr>
              <w:rPr>
                <w:rFonts w:ascii="Cambria Math" w:hAnsi="Cambria Math" w:cs="Arial"/>
              </w:rPr>
              <m:t>H</m:t>
            </m:r>
          </m:e>
          <m:sub>
            <m:r>
              <m:rPr>
                <m:sty m:val="p"/>
              </m:rPr>
              <w:rPr>
                <w:rFonts w:ascii="Cambria Math" w:hAnsi="Cambria Math" w:cs="Arial"/>
              </w:rPr>
              <m:t>298K</m:t>
            </m:r>
          </m:sub>
          <m:sup>
            <m:r>
              <m:rPr>
                <m:sty m:val="p"/>
              </m:rPr>
              <w:rPr>
                <w:rFonts w:ascii="Cambria Math" w:hAnsi="Cambria Math" w:cs="Arial"/>
              </w:rPr>
              <m:t>°</m:t>
            </m:r>
          </m:sup>
        </m:sSubSup>
        <m:r>
          <m:rPr>
            <m:sty m:val="p"/>
          </m:rPr>
          <w:rPr>
            <w:rFonts w:ascii="Cambria Math" w:hAnsi="Cambria Math" w:cs="Arial"/>
          </w:rPr>
          <m:t xml:space="preserve">=-36 kJ </m:t>
        </m:r>
        <m:sSup>
          <m:sSupPr>
            <m:ctrlPr>
              <w:rPr>
                <w:rFonts w:ascii="Cambria Math" w:hAnsi="Cambria Math" w:cs="Arial"/>
              </w:rPr>
            </m:ctrlPr>
          </m:sSupPr>
          <m:e>
            <m:r>
              <m:rPr>
                <m:sty m:val="p"/>
              </m:rPr>
              <w:rPr>
                <w:rFonts w:ascii="Cambria Math" w:hAnsi="Cambria Math" w:cs="Arial"/>
              </w:rPr>
              <m:t>mol</m:t>
            </m:r>
          </m:e>
          <m:sup>
            <m:r>
              <m:rPr>
                <m:sty m:val="p"/>
              </m:rPr>
              <w:rPr>
                <w:rFonts w:ascii="Cambria Math" w:hAnsi="Cambria Math" w:cs="Arial"/>
              </w:rPr>
              <m:t>-1</m:t>
            </m:r>
          </m:sup>
        </m:sSup>
      </m:oMath>
      <w:r w:rsidR="00B56672" w:rsidRPr="00AE1903">
        <w:rPr>
          <w:rFonts w:ascii="Times New Roman" w:hAnsi="Times New Roman" w:cs="Times New Roman"/>
        </w:rPr>
        <w:t xml:space="preserve">      </w:t>
      </w:r>
      <w:r w:rsidR="008056D2" w:rsidRPr="00AE1903">
        <w:rPr>
          <w:rFonts w:ascii="Times New Roman" w:hAnsi="Times New Roman" w:cs="Times New Roman"/>
        </w:rPr>
        <w:t xml:space="preserve">                          </w:t>
      </w:r>
      <w:r w:rsidR="00B56672" w:rsidRPr="00AE1903">
        <w:rPr>
          <w:rFonts w:ascii="Times New Roman" w:hAnsi="Times New Roman" w:cs="Times New Roman"/>
        </w:rPr>
        <w:t xml:space="preserve"> (1)</w:t>
      </w:r>
    </w:p>
    <w:p w14:paraId="69F54EC7" w14:textId="3C8D766C" w:rsidR="00B56672" w:rsidRPr="00AE1903" w:rsidRDefault="00E00A0E" w:rsidP="00DC5A8B">
      <w:pPr>
        <w:spacing w:line="480" w:lineRule="auto"/>
        <w:jc w:val="both"/>
        <w:rPr>
          <w:rFonts w:ascii="Times New Roman" w:hAnsi="Times New Roman" w:cs="Times New Roman"/>
        </w:rPr>
      </w:pPr>
      <m:oMath>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m:rPr>
            <m:sty m:val="p"/>
          </m:rPr>
          <w:rPr>
            <w:rFonts w:ascii="Cambria Math" w:hAnsi="Cambria Math" w:cs="Cambria Math"/>
          </w:rPr>
          <m:t>⇌</m:t>
        </m:r>
        <m:r>
          <m:rPr>
            <m:sty m:val="p"/>
          </m:rPr>
          <w:rPr>
            <w:rFonts w:ascii="Cambria Math" w:hAnsi="Cambria Math"/>
          </w:rPr>
          <m:t>2CO+2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298K</m:t>
            </m:r>
          </m:sub>
          <m:sup>
            <m:r>
              <m:rPr>
                <m:sty m:val="p"/>
              </m:rPr>
              <w:rPr>
                <w:rFonts w:ascii="Cambria Math" w:hAnsi="Cambria Math"/>
              </w:rPr>
              <m:t>°</m:t>
            </m:r>
          </m:sup>
        </m:sSubSup>
        <m:r>
          <m:rPr>
            <m:sty m:val="p"/>
          </m:rPr>
          <w:rPr>
            <w:rFonts w:ascii="Cambria Math" w:hAnsi="Cambria Math"/>
          </w:rPr>
          <m:t xml:space="preserve">=+247 </m:t>
        </m:r>
        <m:r>
          <m:rPr>
            <m:sty m:val="p"/>
          </m:rPr>
          <w:rPr>
            <w:rFonts w:ascii="Cambria Math" w:hAnsi="Cambria Math" w:cs="Arial"/>
          </w:rPr>
          <m:t xml:space="preserve">kJ </m:t>
        </m:r>
        <m:sSup>
          <m:sSupPr>
            <m:ctrlPr>
              <w:rPr>
                <w:rFonts w:ascii="Cambria Math" w:hAnsi="Cambria Math" w:cs="Arial"/>
              </w:rPr>
            </m:ctrlPr>
          </m:sSupPr>
          <m:e>
            <m:r>
              <m:rPr>
                <m:sty m:val="p"/>
              </m:rPr>
              <w:rPr>
                <w:rFonts w:ascii="Cambria Math" w:hAnsi="Cambria Math" w:cs="Arial"/>
              </w:rPr>
              <m:t>mol</m:t>
            </m:r>
          </m:e>
          <m:sup>
            <m:r>
              <m:rPr>
                <m:sty m:val="p"/>
              </m:rPr>
              <w:rPr>
                <w:rFonts w:ascii="Cambria Math" w:hAnsi="Cambria Math" w:cs="Arial"/>
              </w:rPr>
              <m:t>-1</m:t>
            </m:r>
          </m:sup>
        </m:sSup>
      </m:oMath>
      <w:r w:rsidR="00B56672" w:rsidRPr="00AE1903">
        <w:rPr>
          <w:rFonts w:ascii="Times New Roman" w:hAnsi="Times New Roman" w:cs="Times New Roman"/>
        </w:rPr>
        <w:t xml:space="preserve">   </w:t>
      </w:r>
      <w:r w:rsidR="008056D2" w:rsidRPr="00AE1903">
        <w:rPr>
          <w:rFonts w:ascii="Times New Roman" w:hAnsi="Times New Roman" w:cs="Times New Roman"/>
        </w:rPr>
        <w:t xml:space="preserve">                          </w:t>
      </w:r>
      <w:r w:rsidR="00B56672" w:rsidRPr="00AE1903">
        <w:rPr>
          <w:rFonts w:ascii="Times New Roman" w:hAnsi="Times New Roman" w:cs="Times New Roman"/>
        </w:rPr>
        <w:t xml:space="preserve"> </w:t>
      </w:r>
      <w:r w:rsidR="008056D2" w:rsidRPr="00AE1903">
        <w:rPr>
          <w:rFonts w:ascii="Times New Roman" w:hAnsi="Times New Roman" w:cs="Times New Roman"/>
        </w:rPr>
        <w:t xml:space="preserve"> </w:t>
      </w:r>
      <w:r w:rsidR="00B56672" w:rsidRPr="00AE1903">
        <w:rPr>
          <w:rFonts w:ascii="Times New Roman" w:hAnsi="Times New Roman" w:cs="Times New Roman"/>
        </w:rPr>
        <w:t>(2)</w:t>
      </w:r>
    </w:p>
    <w:p w14:paraId="46BECB2F" w14:textId="4F964691" w:rsidR="000F3D28" w:rsidRPr="00AE1903" w:rsidRDefault="00E00A0E" w:rsidP="00DC5A8B">
      <w:pPr>
        <w:spacing w:line="480" w:lineRule="auto"/>
        <w:jc w:val="both"/>
        <w:rPr>
          <w:rFonts w:ascii="Times New Roman" w:hAnsi="Times New Roman" w:cs="Times New Roman"/>
        </w:rPr>
      </w:pPr>
      <m:oMath>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O</m:t>
        </m:r>
        <m:r>
          <m:rPr>
            <m:sty m:val="p"/>
          </m:rPr>
          <w:rPr>
            <w:rFonts w:ascii="Cambria Math" w:hAnsi="Cambria Math" w:cs="Cambria Math"/>
          </w:rPr>
          <m:t>⇌</m:t>
        </m:r>
        <m:r>
          <m:rPr>
            <m:sty m:val="p"/>
          </m:rPr>
          <w:rPr>
            <w:rFonts w:ascii="Cambria Math" w:hAnsi="Cambria Math"/>
          </w:rPr>
          <m:t>CO+3</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298K</m:t>
            </m:r>
          </m:sub>
          <m:sup>
            <m:r>
              <m:rPr>
                <m:sty m:val="p"/>
              </m:rPr>
              <w:rPr>
                <w:rFonts w:ascii="Cambria Math" w:hAnsi="Cambria Math"/>
              </w:rPr>
              <m:t>°</m:t>
            </m:r>
          </m:sup>
        </m:sSubSup>
        <m:r>
          <m:rPr>
            <m:sty m:val="p"/>
          </m:rPr>
          <w:rPr>
            <w:rFonts w:ascii="Cambria Math" w:hAnsi="Cambria Math"/>
          </w:rPr>
          <m:t xml:space="preserve">=+206 </m:t>
        </m:r>
        <m:r>
          <m:rPr>
            <m:sty m:val="p"/>
          </m:rPr>
          <w:rPr>
            <w:rFonts w:ascii="Cambria Math" w:hAnsi="Cambria Math" w:cs="Arial"/>
          </w:rPr>
          <m:t xml:space="preserve">kJ </m:t>
        </m:r>
        <m:sSup>
          <m:sSupPr>
            <m:ctrlPr>
              <w:rPr>
                <w:rFonts w:ascii="Cambria Math" w:hAnsi="Cambria Math" w:cs="Arial"/>
              </w:rPr>
            </m:ctrlPr>
          </m:sSupPr>
          <m:e>
            <m:r>
              <m:rPr>
                <m:sty m:val="p"/>
              </m:rPr>
              <w:rPr>
                <w:rFonts w:ascii="Cambria Math" w:hAnsi="Cambria Math" w:cs="Arial"/>
              </w:rPr>
              <m:t>mol</m:t>
            </m:r>
          </m:e>
          <m:sup>
            <m:r>
              <m:rPr>
                <m:sty m:val="p"/>
              </m:rPr>
              <w:rPr>
                <w:rFonts w:ascii="Cambria Math" w:hAnsi="Cambria Math" w:cs="Arial"/>
              </w:rPr>
              <m:t>-1</m:t>
            </m:r>
          </m:sup>
        </m:sSup>
      </m:oMath>
      <w:r w:rsidR="008056D2" w:rsidRPr="00AE1903">
        <w:rPr>
          <w:rFonts w:ascii="Times New Roman" w:hAnsi="Times New Roman" w:cs="Times New Roman"/>
        </w:rPr>
        <w:t xml:space="preserve">                               </w:t>
      </w:r>
      <w:r w:rsidR="00B56672" w:rsidRPr="00AE1903">
        <w:rPr>
          <w:rFonts w:ascii="Times New Roman" w:hAnsi="Times New Roman" w:cs="Times New Roman"/>
        </w:rPr>
        <w:t>(3)</w:t>
      </w:r>
    </w:p>
    <w:p w14:paraId="2447396E" w14:textId="3CCE2604" w:rsidR="000F3D28" w:rsidRPr="00AE1903" w:rsidRDefault="00C91495" w:rsidP="00DC5A8B">
      <w:pPr>
        <w:spacing w:line="480" w:lineRule="auto"/>
        <w:ind w:firstLine="720"/>
        <w:jc w:val="both"/>
        <w:rPr>
          <w:rFonts w:ascii="Times New Roman" w:hAnsi="Times New Roman" w:cs="Times New Roman"/>
        </w:rPr>
      </w:pPr>
      <w:r w:rsidRPr="00AE1903">
        <w:rPr>
          <w:rFonts w:ascii="Times New Roman" w:hAnsi="Times New Roman" w:cs="Times New Roman"/>
        </w:rPr>
        <w:t>One of the most serious problems in methane reforming is catalyst</w:t>
      </w:r>
      <w:r w:rsidRPr="00CD4528">
        <w:rPr>
          <w:rFonts w:ascii="Times New Roman" w:hAnsi="Times New Roman" w:cs="Times New Roman"/>
        </w:rPr>
        <w:t xml:space="preserve"> deactivation due to unwanted carbon formation</w:t>
      </w:r>
      <w:r w:rsidR="000F3D28">
        <w:rPr>
          <w:rFonts w:ascii="Times New Roman" w:hAnsi="Times New Roman" w:cs="Times New Roman"/>
        </w:rPr>
        <w:t>, which can lead to a substantial reduction in</w:t>
      </w:r>
      <w:r w:rsidR="00580B25" w:rsidRPr="00580B25">
        <w:rPr>
          <w:rFonts w:ascii="Times New Roman" w:hAnsi="Times New Roman" w:cs="Times New Roman"/>
        </w:rPr>
        <w:t xml:space="preserve"> performance, especially when using materials such as nickel which </w:t>
      </w:r>
      <w:r w:rsidR="000F3D28">
        <w:rPr>
          <w:rFonts w:ascii="Times New Roman" w:hAnsi="Times New Roman" w:cs="Times New Roman"/>
        </w:rPr>
        <w:t xml:space="preserve">are known to </w:t>
      </w:r>
      <w:r w:rsidR="00580B25" w:rsidRPr="00580B25">
        <w:rPr>
          <w:rFonts w:ascii="Times New Roman" w:hAnsi="Times New Roman" w:cs="Times New Roman"/>
        </w:rPr>
        <w:t xml:space="preserve">catalyse carbon deposition. </w:t>
      </w:r>
      <w:r w:rsidRPr="00CD4528">
        <w:rPr>
          <w:rFonts w:ascii="Times New Roman" w:hAnsi="Times New Roman" w:cs="Times New Roman"/>
        </w:rPr>
        <w:t xml:space="preserve">There are several reaction pathways that participate in the accumulation of solid carbon on the catalyst surface, </w:t>
      </w:r>
      <w:r w:rsidR="00A11C56">
        <w:rPr>
          <w:rFonts w:ascii="Times New Roman" w:hAnsi="Times New Roman" w:cs="Times New Roman"/>
        </w:rPr>
        <w:t xml:space="preserve">or other forms </w:t>
      </w:r>
      <w:r w:rsidR="00A11C56">
        <w:rPr>
          <w:rFonts w:ascii="Times New Roman" w:hAnsi="Times New Roman" w:cs="Times New Roman"/>
        </w:rPr>
        <w:lastRenderedPageBreak/>
        <w:t xml:space="preserve">of carbon </w:t>
      </w:r>
      <w:r w:rsidRPr="00CD4528">
        <w:rPr>
          <w:rFonts w:ascii="Times New Roman" w:hAnsi="Times New Roman" w:cs="Times New Roman"/>
        </w:rPr>
        <w:t xml:space="preserve">which can lead to deactivation </w:t>
      </w:r>
      <w:r w:rsidR="0049287F" w:rsidRPr="00CD4528">
        <w:rPr>
          <w:rFonts w:ascii="Times New Roman" w:hAnsi="Times New Roman" w:cs="Times New Roman"/>
        </w:rPr>
        <w:t>of the available active sites or</w:t>
      </w:r>
      <w:r w:rsidRPr="00CD4528">
        <w:rPr>
          <w:rFonts w:ascii="Times New Roman" w:hAnsi="Times New Roman" w:cs="Times New Roman"/>
        </w:rPr>
        <w:t xml:space="preserve"> physical </w:t>
      </w:r>
      <w:r w:rsidRPr="00AE1903">
        <w:rPr>
          <w:rFonts w:ascii="Times New Roman" w:hAnsi="Times New Roman" w:cs="Times New Roman"/>
        </w:rPr>
        <w:t>blocking and interference of the gas delivery system</w:t>
      </w:r>
      <w:proofErr w:type="gramStart"/>
      <w:r w:rsidR="006B5856" w:rsidRPr="00AE1903">
        <w:rPr>
          <w:rFonts w:ascii="Times New Roman" w:hAnsi="Times New Roman" w:cs="Times New Roman"/>
        </w:rPr>
        <w:t>.</w:t>
      </w:r>
      <w:r w:rsidR="00F73B3F" w:rsidRPr="00AE1903">
        <w:rPr>
          <w:rFonts w:ascii="Times New Roman" w:hAnsi="Times New Roman" w:cs="Times New Roman"/>
          <w:vertAlign w:val="superscript"/>
        </w:rPr>
        <w:t>(</w:t>
      </w:r>
      <w:proofErr w:type="gramEnd"/>
      <w:r w:rsidR="008B477A" w:rsidRPr="00AE1903">
        <w:rPr>
          <w:rFonts w:ascii="Times New Roman" w:hAnsi="Times New Roman" w:cs="Times New Roman"/>
          <w:vertAlign w:val="superscript"/>
        </w:rPr>
        <w:t>3</w:t>
      </w:r>
      <w:r w:rsidR="00F73B3F" w:rsidRPr="00AE1903">
        <w:rPr>
          <w:rFonts w:ascii="Times New Roman" w:hAnsi="Times New Roman" w:cs="Times New Roman"/>
          <w:vertAlign w:val="superscript"/>
        </w:rPr>
        <w:t>)</w:t>
      </w:r>
    </w:p>
    <w:p w14:paraId="73694D99" w14:textId="7BB35CFF" w:rsidR="00046595" w:rsidRPr="00AE1903" w:rsidRDefault="00E00A0E" w:rsidP="00DC5A8B">
      <w:pPr>
        <w:spacing w:line="480" w:lineRule="auto"/>
        <w:jc w:val="both"/>
        <w:rPr>
          <w:rFonts w:ascii="Times New Roman" w:hAnsi="Times New Roman" w:cs="Times New Roman"/>
        </w:rPr>
      </w:pPr>
      <m:oMath>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4</m:t>
            </m:r>
          </m:sub>
        </m:sSub>
        <m:r>
          <m:rPr>
            <m:sty m:val="p"/>
          </m:rPr>
          <w:rPr>
            <w:rFonts w:ascii="Cambria Math" w:hAnsi="Cambria Math" w:cs="Cambria Math"/>
          </w:rPr>
          <m:t>⇌</m:t>
        </m:r>
        <m:r>
          <m:rPr>
            <m:sty m:val="p"/>
          </m:rPr>
          <w:rPr>
            <w:rFonts w:ascii="Cambria Math" w:hAnsi="Cambria Math"/>
          </w:rPr>
          <m:t>C+2</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m:t>
        </m:r>
        <m:r>
          <w:rPr>
            <w:rFonts w:ascii="Cambria Math" w:hAnsi="Cambria Math"/>
          </w:rPr>
          <m:t xml:space="preserve">               </m:t>
        </m:r>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298K</m:t>
            </m:r>
          </m:sub>
          <m:sup>
            <m:r>
              <m:rPr>
                <m:sty m:val="p"/>
              </m:rPr>
              <w:rPr>
                <w:rFonts w:ascii="Cambria Math" w:hAnsi="Cambria Math"/>
              </w:rPr>
              <m:t>°</m:t>
            </m:r>
          </m:sup>
        </m:sSubSup>
        <m:r>
          <m:rPr>
            <m:sty m:val="p"/>
          </m:rPr>
          <w:rPr>
            <w:rFonts w:ascii="Cambria Math" w:hAnsi="Cambria Math"/>
          </w:rPr>
          <m:t xml:space="preserve">=+75 </m:t>
        </m:r>
        <m:r>
          <m:rPr>
            <m:sty m:val="p"/>
          </m:rPr>
          <w:rPr>
            <w:rFonts w:ascii="Cambria Math" w:hAnsi="Cambria Math" w:cs="Arial"/>
          </w:rPr>
          <m:t xml:space="preserve">kJ </m:t>
        </m:r>
        <m:sSup>
          <m:sSupPr>
            <m:ctrlPr>
              <w:rPr>
                <w:rFonts w:ascii="Cambria Math" w:hAnsi="Cambria Math" w:cs="Arial"/>
              </w:rPr>
            </m:ctrlPr>
          </m:sSupPr>
          <m:e>
            <m:r>
              <m:rPr>
                <m:sty m:val="p"/>
              </m:rPr>
              <w:rPr>
                <w:rFonts w:ascii="Cambria Math" w:hAnsi="Cambria Math" w:cs="Arial"/>
              </w:rPr>
              <m:t>mol</m:t>
            </m:r>
          </m:e>
          <m:sup>
            <m:r>
              <m:rPr>
                <m:sty m:val="p"/>
              </m:rPr>
              <w:rPr>
                <w:rFonts w:ascii="Cambria Math" w:hAnsi="Cambria Math" w:cs="Arial"/>
              </w:rPr>
              <m:t>-1</m:t>
            </m:r>
          </m:sup>
        </m:sSup>
      </m:oMath>
      <w:r w:rsidR="00046595" w:rsidRPr="00AE1903">
        <w:rPr>
          <w:rFonts w:ascii="Times New Roman" w:hAnsi="Times New Roman" w:cs="Times New Roman"/>
        </w:rPr>
        <w:t xml:space="preserve"> </w:t>
      </w:r>
      <w:r w:rsidR="001A35B2" w:rsidRPr="00AE1903">
        <w:rPr>
          <w:rFonts w:ascii="Times New Roman" w:hAnsi="Times New Roman" w:cs="Times New Roman"/>
        </w:rPr>
        <w:t xml:space="preserve"> </w:t>
      </w:r>
      <w:r w:rsidR="00592665" w:rsidRPr="00AE1903">
        <w:rPr>
          <w:rFonts w:ascii="Times New Roman" w:hAnsi="Times New Roman" w:cs="Times New Roman"/>
        </w:rPr>
        <w:t xml:space="preserve"> </w:t>
      </w:r>
      <w:r w:rsidR="001A35B2" w:rsidRPr="00AE1903">
        <w:rPr>
          <w:rFonts w:ascii="Times New Roman" w:hAnsi="Times New Roman" w:cs="Times New Roman"/>
        </w:rPr>
        <w:t xml:space="preserve"> </w:t>
      </w:r>
      <w:r w:rsidR="00714EB5" w:rsidRPr="00AE1903">
        <w:rPr>
          <w:rFonts w:ascii="Times New Roman" w:hAnsi="Times New Roman" w:cs="Times New Roman"/>
        </w:rPr>
        <w:t>Thermal</w:t>
      </w:r>
      <w:r w:rsidR="00046595" w:rsidRPr="00AE1903">
        <w:rPr>
          <w:rFonts w:ascii="Times New Roman" w:hAnsi="Times New Roman" w:cs="Times New Roman"/>
        </w:rPr>
        <w:t xml:space="preserve"> decomposition</w:t>
      </w:r>
      <w:r w:rsidR="001A35B2" w:rsidRPr="00AE1903">
        <w:rPr>
          <w:rFonts w:ascii="Times New Roman" w:hAnsi="Times New Roman" w:cs="Times New Roman"/>
        </w:rPr>
        <w:t xml:space="preserve"> </w:t>
      </w:r>
      <w:r w:rsidR="00592665" w:rsidRPr="00AE1903">
        <w:rPr>
          <w:rFonts w:ascii="Times New Roman" w:hAnsi="Times New Roman" w:cs="Times New Roman"/>
        </w:rPr>
        <w:t xml:space="preserve">  </w:t>
      </w:r>
      <w:r w:rsidR="008056D2" w:rsidRPr="00AE1903">
        <w:rPr>
          <w:rFonts w:ascii="Times New Roman" w:hAnsi="Times New Roman" w:cs="Times New Roman"/>
        </w:rPr>
        <w:t xml:space="preserve"> </w:t>
      </w:r>
      <w:r w:rsidR="00C51772" w:rsidRPr="00AE1903">
        <w:rPr>
          <w:rFonts w:ascii="Times New Roman" w:hAnsi="Times New Roman" w:cs="Times New Roman"/>
        </w:rPr>
        <w:t xml:space="preserve"> </w:t>
      </w:r>
      <w:r w:rsidR="007143DC" w:rsidRPr="00AE1903">
        <w:rPr>
          <w:rFonts w:ascii="Times New Roman" w:hAnsi="Times New Roman" w:cs="Times New Roman"/>
        </w:rPr>
        <w:t xml:space="preserve"> </w:t>
      </w:r>
      <w:r w:rsidR="00046595" w:rsidRPr="00AE1903">
        <w:rPr>
          <w:rFonts w:ascii="Times New Roman" w:hAnsi="Times New Roman" w:cs="Times New Roman"/>
        </w:rPr>
        <w:t xml:space="preserve"> (</w:t>
      </w:r>
      <w:r w:rsidR="008056D2" w:rsidRPr="00AE1903">
        <w:rPr>
          <w:rFonts w:ascii="Times New Roman" w:hAnsi="Times New Roman" w:cs="Times New Roman"/>
        </w:rPr>
        <w:t>4</w:t>
      </w:r>
      <w:r w:rsidR="00046595" w:rsidRPr="00AE1903">
        <w:rPr>
          <w:rFonts w:ascii="Times New Roman" w:hAnsi="Times New Roman" w:cs="Times New Roman"/>
        </w:rPr>
        <w:t>)</w:t>
      </w:r>
    </w:p>
    <w:p w14:paraId="3FBD9BB9" w14:textId="12697A37" w:rsidR="00046595" w:rsidRPr="00AE1903" w:rsidRDefault="00E00A0E" w:rsidP="00DC5A8B">
      <w:pPr>
        <w:spacing w:line="480" w:lineRule="auto"/>
        <w:jc w:val="both"/>
        <w:rPr>
          <w:rFonts w:ascii="Times New Roman" w:hAnsi="Times New Roman" w:cs="Times New Roman"/>
        </w:rPr>
      </w:pPr>
      <m:oMath>
        <m:r>
          <m:rPr>
            <m:sty m:val="p"/>
          </m:rPr>
          <w:rPr>
            <w:rFonts w:ascii="Cambria Math" w:hAnsi="Cambria Math"/>
          </w:rPr>
          <m:t>2CO</m:t>
        </m:r>
        <m:r>
          <m:rPr>
            <m:sty m:val="p"/>
          </m:rPr>
          <w:rPr>
            <w:rFonts w:ascii="Cambria Math" w:hAnsi="Cambria Math" w:cs="Cambria Math"/>
          </w:rPr>
          <m:t>⇌</m:t>
        </m:r>
        <m:r>
          <m:rPr>
            <m:sty m:val="p"/>
          </m:rPr>
          <w:rPr>
            <w:rFonts w:ascii="Cambria Math" w:hAnsi="Cambria Math"/>
          </w:rPr>
          <m:t>C+C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r>
          <w:rPr>
            <w:rFonts w:ascii="Cambria Math" w:hAnsi="Cambria Math"/>
          </w:rPr>
          <m:t xml:space="preserve">                </m:t>
        </m:r>
        <m:r>
          <m:rPr>
            <m:sty m:val="p"/>
          </m:rPr>
          <w:rPr>
            <w:rFonts w:ascii="Cambria Math" w:hAnsi="Cambria Math"/>
          </w:rPr>
          <m:t>∆</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298K</m:t>
            </m:r>
          </m:sub>
          <m:sup>
            <m:r>
              <m:rPr>
                <m:sty m:val="p"/>
              </m:rPr>
              <w:rPr>
                <w:rFonts w:ascii="Cambria Math" w:hAnsi="Cambria Math"/>
              </w:rPr>
              <m:t>°</m:t>
            </m:r>
          </m:sup>
        </m:sSubSup>
        <m:r>
          <m:rPr>
            <m:sty m:val="p"/>
          </m:rPr>
          <w:rPr>
            <w:rFonts w:ascii="Cambria Math" w:hAnsi="Cambria Math"/>
          </w:rPr>
          <m:t xml:space="preserve">=-172 </m:t>
        </m:r>
        <m:r>
          <m:rPr>
            <m:sty m:val="p"/>
          </m:rPr>
          <w:rPr>
            <w:rFonts w:ascii="Cambria Math" w:hAnsi="Cambria Math" w:cs="Arial"/>
          </w:rPr>
          <m:t xml:space="preserve">kJ </m:t>
        </m:r>
        <m:sSup>
          <m:sSupPr>
            <m:ctrlPr>
              <w:rPr>
                <w:rFonts w:ascii="Cambria Math" w:hAnsi="Cambria Math" w:cs="Arial"/>
              </w:rPr>
            </m:ctrlPr>
          </m:sSupPr>
          <m:e>
            <m:r>
              <m:rPr>
                <m:sty m:val="p"/>
              </m:rPr>
              <w:rPr>
                <w:rFonts w:ascii="Cambria Math" w:hAnsi="Cambria Math" w:cs="Arial"/>
              </w:rPr>
              <m:t>mol</m:t>
            </m:r>
          </m:e>
          <m:sup>
            <m:r>
              <m:rPr>
                <m:sty m:val="p"/>
              </m:rPr>
              <w:rPr>
                <w:rFonts w:ascii="Cambria Math" w:hAnsi="Cambria Math" w:cs="Arial"/>
              </w:rPr>
              <m:t>-1</m:t>
            </m:r>
          </m:sup>
        </m:sSup>
      </m:oMath>
      <w:r w:rsidR="008056D2" w:rsidRPr="00AE1903">
        <w:rPr>
          <w:rFonts w:ascii="Times New Roman" w:hAnsi="Times New Roman" w:cs="Times New Roman"/>
        </w:rPr>
        <w:t xml:space="preserve"> </w:t>
      </w:r>
      <w:r w:rsidR="00592665" w:rsidRPr="00AE1903">
        <w:rPr>
          <w:rFonts w:ascii="Times New Roman" w:hAnsi="Times New Roman" w:cs="Times New Roman"/>
        </w:rPr>
        <w:t xml:space="preserve"> </w:t>
      </w:r>
      <w:proofErr w:type="spellStart"/>
      <w:r w:rsidR="001A35B2" w:rsidRPr="00AE1903">
        <w:rPr>
          <w:rFonts w:ascii="Times New Roman" w:hAnsi="Times New Roman" w:cs="Times New Roman"/>
        </w:rPr>
        <w:t>Boudouard</w:t>
      </w:r>
      <w:proofErr w:type="spellEnd"/>
      <w:r w:rsidR="001A35B2" w:rsidRPr="00AE1903">
        <w:rPr>
          <w:rFonts w:ascii="Times New Roman" w:hAnsi="Times New Roman" w:cs="Times New Roman"/>
        </w:rPr>
        <w:t xml:space="preserve"> </w:t>
      </w:r>
      <w:r w:rsidR="00046595" w:rsidRPr="00AE1903">
        <w:rPr>
          <w:rFonts w:ascii="Times New Roman" w:hAnsi="Times New Roman" w:cs="Times New Roman"/>
        </w:rPr>
        <w:t>reaction</w:t>
      </w:r>
      <w:r w:rsidR="00592665" w:rsidRPr="00AE1903">
        <w:rPr>
          <w:rFonts w:ascii="Times New Roman" w:hAnsi="Times New Roman" w:cs="Times New Roman"/>
        </w:rPr>
        <w:t xml:space="preserve"> </w:t>
      </w:r>
      <w:r w:rsidR="001A35B2" w:rsidRPr="00AE1903">
        <w:rPr>
          <w:rFonts w:ascii="Times New Roman" w:hAnsi="Times New Roman" w:cs="Times New Roman"/>
        </w:rPr>
        <w:t xml:space="preserve">        </w:t>
      </w:r>
      <w:r w:rsidR="00592665" w:rsidRPr="00AE1903">
        <w:rPr>
          <w:rFonts w:ascii="Times New Roman" w:hAnsi="Times New Roman" w:cs="Times New Roman"/>
        </w:rPr>
        <w:t xml:space="preserve"> </w:t>
      </w:r>
      <w:r w:rsidR="007143DC" w:rsidRPr="00AE1903">
        <w:rPr>
          <w:rFonts w:ascii="Times New Roman" w:hAnsi="Times New Roman" w:cs="Times New Roman"/>
        </w:rPr>
        <w:t xml:space="preserve">  </w:t>
      </w:r>
      <w:r w:rsidR="00046595" w:rsidRPr="00AE1903">
        <w:rPr>
          <w:rFonts w:ascii="Times New Roman" w:hAnsi="Times New Roman" w:cs="Times New Roman"/>
        </w:rPr>
        <w:t xml:space="preserve"> </w:t>
      </w:r>
      <w:r w:rsidR="007143DC" w:rsidRPr="00AE1903">
        <w:rPr>
          <w:rFonts w:ascii="Times New Roman" w:hAnsi="Times New Roman" w:cs="Times New Roman"/>
        </w:rPr>
        <w:t xml:space="preserve"> </w:t>
      </w:r>
      <w:r w:rsidR="00046595" w:rsidRPr="00AE1903">
        <w:rPr>
          <w:rFonts w:ascii="Times New Roman" w:hAnsi="Times New Roman" w:cs="Times New Roman"/>
        </w:rPr>
        <w:t>(</w:t>
      </w:r>
      <w:r w:rsidR="008056D2" w:rsidRPr="00AE1903">
        <w:rPr>
          <w:rFonts w:ascii="Times New Roman" w:hAnsi="Times New Roman" w:cs="Times New Roman"/>
        </w:rPr>
        <w:t>5</w:t>
      </w:r>
      <w:r w:rsidR="00046595" w:rsidRPr="00AE1903">
        <w:rPr>
          <w:rFonts w:ascii="Times New Roman" w:hAnsi="Times New Roman" w:cs="Times New Roman"/>
        </w:rPr>
        <w:t>)</w:t>
      </w:r>
    </w:p>
    <w:p w14:paraId="5B72E449" w14:textId="23F3D395" w:rsidR="000F3D28" w:rsidRDefault="00E00A0E" w:rsidP="00DC5A8B">
      <w:pPr>
        <w:spacing w:line="480" w:lineRule="auto"/>
        <w:jc w:val="both"/>
        <w:rPr>
          <w:rFonts w:ascii="Times New Roman" w:hAnsi="Times New Roman" w:cs="Times New Roman"/>
        </w:rPr>
      </w:pPr>
      <m:oMath>
        <m:r>
          <m:rPr>
            <m:sty m:val="p"/>
          </m:rPr>
          <w:rPr>
            <w:rFonts w:ascii="Cambria Math" w:hAnsi="Cambria Math"/>
          </w:rPr>
          <m:t>CO+</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cs="Cambria Math"/>
          </w:rPr>
          <m:t>⇌</m:t>
        </m:r>
        <m:r>
          <m:rPr>
            <m:sty m:val="p"/>
          </m:rPr>
          <w:rPr>
            <w:rFonts w:ascii="Cambria Math" w:hAnsi="Cambria Math"/>
          </w:rPr>
          <m:t>C+</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w:rPr>
            <w:rFonts w:ascii="Cambria Math" w:hAnsi="Cambria Math"/>
          </w:rPr>
          <m:t xml:space="preserve">O      </m:t>
        </m:r>
        <m:r>
          <m:rPr>
            <m:sty m:val="p"/>
          </m:rPr>
          <w:rPr>
            <w:rFonts w:ascii="Cambria Math" w:hAnsi="Cambria Math"/>
          </w:rPr>
          <m:t>∆</m:t>
        </m:r>
        <m:sSubSup>
          <m:sSubSupPr>
            <m:ctrlPr>
              <w:rPr>
                <w:rFonts w:ascii="Cambria Math" w:hAnsi="Cambria Math"/>
              </w:rPr>
            </m:ctrlPr>
          </m:sSubSupPr>
          <m:e>
            <m:r>
              <m:rPr>
                <m:sty m:val="p"/>
              </m:rPr>
              <w:rPr>
                <w:rFonts w:ascii="Cambria Math" w:hAnsi="Cambria Math"/>
              </w:rPr>
              <m:t>H</m:t>
            </m:r>
          </m:e>
          <m:sub>
            <m:r>
              <m:rPr>
                <m:sty m:val="p"/>
              </m:rPr>
              <w:rPr>
                <w:rFonts w:ascii="Cambria Math" w:hAnsi="Cambria Math"/>
              </w:rPr>
              <m:t>298K</m:t>
            </m:r>
          </m:sub>
          <m:sup>
            <m:r>
              <m:rPr>
                <m:sty m:val="p"/>
              </m:rPr>
              <w:rPr>
                <w:rFonts w:ascii="Cambria Math" w:hAnsi="Cambria Math"/>
              </w:rPr>
              <m:t>°</m:t>
            </m:r>
          </m:sup>
        </m:sSubSup>
        <m:r>
          <m:rPr>
            <m:sty m:val="p"/>
          </m:rPr>
          <w:rPr>
            <w:rFonts w:ascii="Cambria Math" w:hAnsi="Cambria Math"/>
          </w:rPr>
          <m:t xml:space="preserve">=-131 </m:t>
        </m:r>
        <m:r>
          <m:rPr>
            <m:sty m:val="p"/>
          </m:rPr>
          <w:rPr>
            <w:rFonts w:ascii="Cambria Math" w:hAnsi="Cambria Math" w:cs="Arial"/>
          </w:rPr>
          <m:t xml:space="preserve">kJ </m:t>
        </m:r>
        <m:sSup>
          <m:sSupPr>
            <m:ctrlPr>
              <w:rPr>
                <w:rFonts w:ascii="Cambria Math" w:hAnsi="Cambria Math" w:cs="Arial"/>
              </w:rPr>
            </m:ctrlPr>
          </m:sSupPr>
          <m:e>
            <m:r>
              <m:rPr>
                <m:sty m:val="p"/>
              </m:rPr>
              <w:rPr>
                <w:rFonts w:ascii="Cambria Math" w:hAnsi="Cambria Math" w:cs="Arial"/>
              </w:rPr>
              <m:t>mol</m:t>
            </m:r>
          </m:e>
          <m:sup>
            <m:r>
              <m:rPr>
                <m:sty m:val="p"/>
              </m:rPr>
              <w:rPr>
                <w:rFonts w:ascii="Cambria Math" w:hAnsi="Cambria Math" w:cs="Arial"/>
              </w:rPr>
              <m:t>-1</m:t>
            </m:r>
          </m:sup>
        </m:sSup>
      </m:oMath>
      <w:r w:rsidR="001A35B2" w:rsidRPr="00AE1903">
        <w:rPr>
          <w:rFonts w:ascii="Times New Roman" w:hAnsi="Times New Roman" w:cs="Times New Roman"/>
        </w:rPr>
        <w:t xml:space="preserve"> </w:t>
      </w:r>
      <w:r w:rsidR="00592665" w:rsidRPr="00AE1903">
        <w:rPr>
          <w:rFonts w:ascii="Times New Roman" w:hAnsi="Times New Roman" w:cs="Times New Roman"/>
        </w:rPr>
        <w:t xml:space="preserve">  </w:t>
      </w:r>
      <w:r w:rsidR="001A35B2" w:rsidRPr="00AE1903">
        <w:rPr>
          <w:rFonts w:ascii="Times New Roman" w:hAnsi="Times New Roman" w:cs="Times New Roman"/>
        </w:rPr>
        <w:t xml:space="preserve">Carbon monoxide </w:t>
      </w:r>
      <w:r w:rsidR="008056D2" w:rsidRPr="00AE1903">
        <w:rPr>
          <w:rFonts w:ascii="Times New Roman" w:hAnsi="Times New Roman" w:cs="Times New Roman"/>
        </w:rPr>
        <w:t>red</w:t>
      </w:r>
      <w:r w:rsidR="007143DC" w:rsidRPr="00AE1903">
        <w:rPr>
          <w:rFonts w:ascii="Times New Roman" w:hAnsi="Times New Roman" w:cs="Times New Roman"/>
        </w:rPr>
        <w:t xml:space="preserve">uction </w:t>
      </w:r>
      <w:r w:rsidR="0053566D" w:rsidRPr="00AE1903">
        <w:rPr>
          <w:rFonts w:ascii="Times New Roman" w:hAnsi="Times New Roman" w:cs="Times New Roman"/>
        </w:rPr>
        <w:t>(6)</w:t>
      </w:r>
    </w:p>
    <w:p w14:paraId="0AE939B8" w14:textId="4473E85D" w:rsidR="00C91495" w:rsidRPr="00CD4528" w:rsidRDefault="000F3D28" w:rsidP="00DC5A8B">
      <w:pPr>
        <w:spacing w:line="480" w:lineRule="auto"/>
        <w:ind w:firstLine="720"/>
        <w:jc w:val="both"/>
        <w:rPr>
          <w:rFonts w:ascii="Times New Roman" w:hAnsi="Times New Roman" w:cs="Times New Roman"/>
        </w:rPr>
      </w:pPr>
      <w:r>
        <w:rPr>
          <w:rFonts w:ascii="Times New Roman" w:hAnsi="Times New Roman" w:cs="Times New Roman"/>
        </w:rPr>
        <w:t>Many factors</w:t>
      </w:r>
      <w:r w:rsidR="00C91495" w:rsidRPr="00CD4528">
        <w:rPr>
          <w:rFonts w:ascii="Times New Roman" w:hAnsi="Times New Roman" w:cs="Times New Roman"/>
        </w:rPr>
        <w:t xml:space="preserve"> affect</w:t>
      </w:r>
      <w:r>
        <w:rPr>
          <w:rFonts w:ascii="Times New Roman" w:hAnsi="Times New Roman" w:cs="Times New Roman"/>
        </w:rPr>
        <w:t xml:space="preserve"> the quantity of</w:t>
      </w:r>
      <w:r w:rsidR="00C91495" w:rsidRPr="00CD4528">
        <w:rPr>
          <w:rFonts w:ascii="Times New Roman" w:hAnsi="Times New Roman" w:cs="Times New Roman"/>
        </w:rPr>
        <w:t xml:space="preserve"> carbon deposition</w:t>
      </w:r>
      <w:r>
        <w:rPr>
          <w:rFonts w:ascii="Times New Roman" w:hAnsi="Times New Roman" w:cs="Times New Roman"/>
        </w:rPr>
        <w:t xml:space="preserve"> observed, including</w:t>
      </w:r>
      <w:r w:rsidR="0049287F" w:rsidRPr="00CD4528">
        <w:rPr>
          <w:rFonts w:ascii="Times New Roman" w:hAnsi="Times New Roman" w:cs="Times New Roman"/>
        </w:rPr>
        <w:t xml:space="preserve"> </w:t>
      </w:r>
      <w:r>
        <w:rPr>
          <w:rFonts w:ascii="Times New Roman" w:hAnsi="Times New Roman" w:cs="Times New Roman"/>
        </w:rPr>
        <w:t>reaction temperature as</w:t>
      </w:r>
      <w:r w:rsidR="00C91495" w:rsidRPr="00CD4528">
        <w:rPr>
          <w:rFonts w:ascii="Times New Roman" w:hAnsi="Times New Roman" w:cs="Times New Roman"/>
        </w:rPr>
        <w:t xml:space="preserve"> thermodynamically there is no </w:t>
      </w:r>
      <w:r w:rsidR="00993E7B">
        <w:rPr>
          <w:rFonts w:ascii="Times New Roman" w:hAnsi="Times New Roman" w:cs="Times New Roman"/>
        </w:rPr>
        <w:t xml:space="preserve">specific </w:t>
      </w:r>
      <w:r w:rsidR="00C91495" w:rsidRPr="00CD4528">
        <w:rPr>
          <w:rFonts w:ascii="Times New Roman" w:hAnsi="Times New Roman" w:cs="Times New Roman"/>
        </w:rPr>
        <w:t xml:space="preserve">temperature at which carbon will not be deposited due to either the </w:t>
      </w:r>
      <w:proofErr w:type="spellStart"/>
      <w:r w:rsidR="00C91495" w:rsidRPr="00CD4528">
        <w:rPr>
          <w:rFonts w:ascii="Times New Roman" w:hAnsi="Times New Roman" w:cs="Times New Roman"/>
        </w:rPr>
        <w:t>Boudouard</w:t>
      </w:r>
      <w:proofErr w:type="spellEnd"/>
      <w:r w:rsidR="00C91495" w:rsidRPr="00CD4528">
        <w:rPr>
          <w:rFonts w:ascii="Times New Roman" w:hAnsi="Times New Roman" w:cs="Times New Roman"/>
        </w:rPr>
        <w:t xml:space="preserve"> reaction or thermal decomposition</w:t>
      </w:r>
      <w:r>
        <w:rPr>
          <w:rFonts w:ascii="Times New Roman" w:hAnsi="Times New Roman" w:cs="Times New Roman"/>
        </w:rPr>
        <w:t>;</w:t>
      </w:r>
      <w:r w:rsidR="00C91495" w:rsidRPr="00CD4528">
        <w:rPr>
          <w:rFonts w:ascii="Times New Roman" w:hAnsi="Times New Roman" w:cs="Times New Roman"/>
        </w:rPr>
        <w:t xml:space="preserve"> thus to negate carbon deposition</w:t>
      </w:r>
      <w:r w:rsidR="0049287F" w:rsidRPr="00CD4528">
        <w:rPr>
          <w:rFonts w:ascii="Times New Roman" w:hAnsi="Times New Roman" w:cs="Times New Roman"/>
        </w:rPr>
        <w:t>,</w:t>
      </w:r>
      <w:r w:rsidR="00C91495" w:rsidRPr="00CD4528">
        <w:rPr>
          <w:rFonts w:ascii="Times New Roman" w:hAnsi="Times New Roman" w:cs="Times New Roman"/>
        </w:rPr>
        <w:t xml:space="preserve"> kinetic factors must be utilised, usually by the formulation of the catalyst</w:t>
      </w:r>
      <w:r w:rsidR="0038565C">
        <w:rPr>
          <w:rFonts w:ascii="Times New Roman" w:hAnsi="Times New Roman" w:cs="Times New Roman"/>
        </w:rPr>
        <w:t xml:space="preserve"> which should be optimised for reforming reactions whilst unreactive for carbon formation reactions</w:t>
      </w:r>
      <w:proofErr w:type="gramStart"/>
      <w:r w:rsidR="0049287F" w:rsidRPr="00CD4528">
        <w:rPr>
          <w:rFonts w:ascii="Times New Roman" w:hAnsi="Times New Roman" w:cs="Times New Roman"/>
        </w:rPr>
        <w:t>.</w:t>
      </w:r>
      <w:r w:rsidR="00C91495" w:rsidRPr="00CD4528">
        <w:rPr>
          <w:rFonts w:ascii="Times New Roman" w:hAnsi="Times New Roman" w:cs="Times New Roman"/>
          <w:vertAlign w:val="superscript"/>
        </w:rPr>
        <w:t>(</w:t>
      </w:r>
      <w:proofErr w:type="gramEnd"/>
      <w:r w:rsidR="007143DC">
        <w:rPr>
          <w:rFonts w:ascii="Times New Roman" w:hAnsi="Times New Roman" w:cs="Times New Roman"/>
          <w:vertAlign w:val="superscript"/>
        </w:rPr>
        <w:t>4</w:t>
      </w:r>
      <w:r w:rsidR="00C91495" w:rsidRPr="00CD4528">
        <w:rPr>
          <w:rFonts w:ascii="Times New Roman" w:hAnsi="Times New Roman" w:cs="Times New Roman"/>
          <w:vertAlign w:val="superscript"/>
        </w:rPr>
        <w:t>)</w:t>
      </w:r>
      <w:r w:rsidR="00C91495" w:rsidRPr="00CD4528">
        <w:rPr>
          <w:rFonts w:ascii="Times New Roman" w:hAnsi="Times New Roman" w:cs="Times New Roman"/>
        </w:rPr>
        <w:t xml:space="preserve"> The ratio of O/C and H/C also </w:t>
      </w:r>
      <w:r w:rsidR="00610B9C" w:rsidRPr="00CD4528">
        <w:rPr>
          <w:rFonts w:ascii="Times New Roman" w:hAnsi="Times New Roman" w:cs="Times New Roman"/>
        </w:rPr>
        <w:t>affects</w:t>
      </w:r>
      <w:r w:rsidR="00C91495" w:rsidRPr="00CD4528">
        <w:rPr>
          <w:rFonts w:ascii="Times New Roman" w:hAnsi="Times New Roman" w:cs="Times New Roman"/>
        </w:rPr>
        <w:t xml:space="preserve"> the amount of carbon deposition</w:t>
      </w:r>
      <w:r w:rsidR="00610B9C" w:rsidRPr="00CD4528">
        <w:rPr>
          <w:rFonts w:ascii="Times New Roman" w:hAnsi="Times New Roman" w:cs="Times New Roman"/>
        </w:rPr>
        <w:t xml:space="preserve"> with a </w:t>
      </w:r>
      <w:r w:rsidR="00C91495" w:rsidRPr="00CD4528">
        <w:rPr>
          <w:rFonts w:ascii="Times New Roman" w:hAnsi="Times New Roman" w:cs="Times New Roman"/>
        </w:rPr>
        <w:t>higher pr</w:t>
      </w:r>
      <w:r w:rsidR="00610B9C" w:rsidRPr="00CD4528">
        <w:rPr>
          <w:rFonts w:ascii="Times New Roman" w:hAnsi="Times New Roman" w:cs="Times New Roman"/>
        </w:rPr>
        <w:t>opensity towards coke formation</w:t>
      </w:r>
      <w:r w:rsidR="00C91495" w:rsidRPr="00CD4528">
        <w:rPr>
          <w:rFonts w:ascii="Times New Roman" w:hAnsi="Times New Roman" w:cs="Times New Roman"/>
        </w:rPr>
        <w:t xml:space="preserve"> be</w:t>
      </w:r>
      <w:r w:rsidR="00610B9C" w:rsidRPr="00CD4528">
        <w:rPr>
          <w:rFonts w:ascii="Times New Roman" w:hAnsi="Times New Roman" w:cs="Times New Roman"/>
        </w:rPr>
        <w:t>ing</w:t>
      </w:r>
      <w:r w:rsidR="00C91495" w:rsidRPr="00CD4528">
        <w:rPr>
          <w:rFonts w:ascii="Times New Roman" w:hAnsi="Times New Roman" w:cs="Times New Roman"/>
        </w:rPr>
        <w:t xml:space="preserve"> observed in lower O/C and H/C ratio</w:t>
      </w:r>
      <w:r w:rsidR="00610B9C" w:rsidRPr="00CD4528">
        <w:rPr>
          <w:rFonts w:ascii="Times New Roman" w:hAnsi="Times New Roman" w:cs="Times New Roman"/>
        </w:rPr>
        <w:t>s</w:t>
      </w:r>
      <w:r w:rsidR="00C91495" w:rsidRPr="00CD4528">
        <w:rPr>
          <w:rFonts w:ascii="Times New Roman" w:hAnsi="Times New Roman" w:cs="Times New Roman"/>
        </w:rPr>
        <w:t>. For example, d</w:t>
      </w:r>
      <w:r w:rsidR="00610B9C" w:rsidRPr="00CD4528">
        <w:rPr>
          <w:rFonts w:ascii="Times New Roman" w:hAnsi="Times New Roman" w:cs="Times New Roman"/>
        </w:rPr>
        <w:t xml:space="preserve">ry reforming of methane has a </w:t>
      </w:r>
      <w:r w:rsidR="00C91495" w:rsidRPr="00CD4528">
        <w:rPr>
          <w:rFonts w:ascii="Times New Roman" w:hAnsi="Times New Roman" w:cs="Times New Roman"/>
        </w:rPr>
        <w:t>2O/2C=1</w:t>
      </w:r>
      <w:r w:rsidR="00610B9C" w:rsidRPr="00CD4528">
        <w:rPr>
          <w:rFonts w:ascii="Times New Roman" w:hAnsi="Times New Roman" w:cs="Times New Roman"/>
        </w:rPr>
        <w:t xml:space="preserve"> and 4H/2C=2</w:t>
      </w:r>
      <w:r w:rsidR="00C91495" w:rsidRPr="00CD4528">
        <w:rPr>
          <w:rFonts w:ascii="Times New Roman" w:hAnsi="Times New Roman" w:cs="Times New Roman"/>
        </w:rPr>
        <w:t xml:space="preserve"> compared to steam reforming </w:t>
      </w:r>
      <w:r w:rsidR="0049287F" w:rsidRPr="00CD4528">
        <w:rPr>
          <w:rFonts w:ascii="Times New Roman" w:hAnsi="Times New Roman" w:cs="Times New Roman"/>
        </w:rPr>
        <w:t xml:space="preserve">that has 1O/1C=1 and 6H/1C=6, </w:t>
      </w:r>
      <w:r w:rsidR="00610B9C" w:rsidRPr="00CD4528">
        <w:rPr>
          <w:rFonts w:ascii="Times New Roman" w:hAnsi="Times New Roman" w:cs="Times New Roman"/>
        </w:rPr>
        <w:t>showing that</w:t>
      </w:r>
      <w:r w:rsidR="00C91495" w:rsidRPr="00CD4528">
        <w:rPr>
          <w:rFonts w:ascii="Times New Roman" w:hAnsi="Times New Roman" w:cs="Times New Roman"/>
        </w:rPr>
        <w:t xml:space="preserve"> dry reforming has a </w:t>
      </w:r>
      <w:r w:rsidR="008958A1">
        <w:rPr>
          <w:rFonts w:ascii="Times New Roman" w:hAnsi="Times New Roman" w:cs="Times New Roman"/>
        </w:rPr>
        <w:t>greater</w:t>
      </w:r>
      <w:r w:rsidR="00C91495" w:rsidRPr="00CD4528">
        <w:rPr>
          <w:rFonts w:ascii="Times New Roman" w:hAnsi="Times New Roman" w:cs="Times New Roman"/>
        </w:rPr>
        <w:t xml:space="preserve"> tendency</w:t>
      </w:r>
      <w:r w:rsidR="00C91495" w:rsidRPr="00CD4528">
        <w:rPr>
          <w:rFonts w:ascii="Times New Roman" w:hAnsi="Times New Roman" w:cs="Times New Roman"/>
          <w:vertAlign w:val="superscript"/>
        </w:rPr>
        <w:t xml:space="preserve"> </w:t>
      </w:r>
      <w:r w:rsidR="00C91495" w:rsidRPr="00CD4528">
        <w:rPr>
          <w:rFonts w:ascii="Times New Roman" w:hAnsi="Times New Roman" w:cs="Times New Roman"/>
        </w:rPr>
        <w:t>to form carbon than steam reforming</w:t>
      </w:r>
      <w:r w:rsidR="0049287F" w:rsidRPr="00CD4528">
        <w:rPr>
          <w:rFonts w:ascii="Times New Roman" w:hAnsi="Times New Roman" w:cs="Times New Roman"/>
        </w:rPr>
        <w:t>.</w:t>
      </w:r>
      <w:r w:rsidR="00C91495" w:rsidRPr="00CD4528">
        <w:rPr>
          <w:rFonts w:ascii="Times New Roman" w:hAnsi="Times New Roman" w:cs="Times New Roman"/>
          <w:vertAlign w:val="superscript"/>
        </w:rPr>
        <w:t xml:space="preserve"> (</w:t>
      </w:r>
      <w:r w:rsidR="007143DC">
        <w:rPr>
          <w:rFonts w:ascii="Times New Roman" w:hAnsi="Times New Roman" w:cs="Times New Roman"/>
          <w:vertAlign w:val="superscript"/>
        </w:rPr>
        <w:t>5</w:t>
      </w:r>
      <w:r w:rsidR="007643B7" w:rsidRPr="00CD4528">
        <w:rPr>
          <w:rFonts w:ascii="Times New Roman" w:hAnsi="Times New Roman" w:cs="Times New Roman"/>
          <w:vertAlign w:val="superscript"/>
        </w:rPr>
        <w:t xml:space="preserve">, </w:t>
      </w:r>
      <w:r w:rsidR="007143DC">
        <w:rPr>
          <w:rFonts w:ascii="Times New Roman" w:hAnsi="Times New Roman" w:cs="Times New Roman"/>
          <w:vertAlign w:val="superscript"/>
        </w:rPr>
        <w:t>6</w:t>
      </w:r>
      <w:r w:rsidR="00C91495" w:rsidRPr="00CD4528">
        <w:rPr>
          <w:rFonts w:ascii="Times New Roman" w:hAnsi="Times New Roman" w:cs="Times New Roman"/>
          <w:vertAlign w:val="superscript"/>
        </w:rPr>
        <w:t>)</w:t>
      </w:r>
    </w:p>
    <w:p w14:paraId="7607DE20" w14:textId="39275E36" w:rsidR="00CA2461" w:rsidRPr="00C14C19" w:rsidRDefault="00580B25" w:rsidP="00DC5A8B">
      <w:pPr>
        <w:spacing w:line="480" w:lineRule="auto"/>
        <w:ind w:firstLine="720"/>
        <w:jc w:val="both"/>
        <w:rPr>
          <w:rFonts w:ascii="Times New Roman" w:hAnsi="Times New Roman" w:cs="Times New Roman"/>
        </w:rPr>
      </w:pPr>
      <w:r w:rsidRPr="00580B25">
        <w:rPr>
          <w:rFonts w:ascii="Times New Roman" w:hAnsi="Times New Roman" w:cs="Times New Roman"/>
        </w:rPr>
        <w:t>Gene</w:t>
      </w:r>
      <w:r w:rsidR="00592665">
        <w:rPr>
          <w:rFonts w:ascii="Times New Roman" w:hAnsi="Times New Roman" w:cs="Times New Roman"/>
        </w:rPr>
        <w:t>rally, there are two ways for lowering</w:t>
      </w:r>
      <w:r w:rsidRPr="00580B25">
        <w:rPr>
          <w:rFonts w:ascii="Times New Roman" w:hAnsi="Times New Roman" w:cs="Times New Roman"/>
        </w:rPr>
        <w:t xml:space="preserve"> the level of coke formation: chan</w:t>
      </w:r>
      <w:r w:rsidR="00714EB5">
        <w:rPr>
          <w:rFonts w:ascii="Times New Roman" w:hAnsi="Times New Roman" w:cs="Times New Roman"/>
        </w:rPr>
        <w:t>ging reaction conditions</w:t>
      </w:r>
      <w:r w:rsidR="00592665">
        <w:rPr>
          <w:rFonts w:ascii="Times New Roman" w:hAnsi="Times New Roman" w:cs="Times New Roman"/>
        </w:rPr>
        <w:t xml:space="preserve"> such</w:t>
      </w:r>
      <w:r w:rsidR="00714EB5">
        <w:rPr>
          <w:rFonts w:ascii="Times New Roman" w:hAnsi="Times New Roman" w:cs="Times New Roman"/>
        </w:rPr>
        <w:t xml:space="preserve"> as</w:t>
      </w:r>
      <w:r w:rsidRPr="00580B25">
        <w:rPr>
          <w:rFonts w:ascii="Times New Roman" w:hAnsi="Times New Roman" w:cs="Times New Roman"/>
        </w:rPr>
        <w:t xml:space="preserve"> different temperature</w:t>
      </w:r>
      <w:r w:rsidR="000F3D28">
        <w:rPr>
          <w:rFonts w:ascii="Times New Roman" w:hAnsi="Times New Roman" w:cs="Times New Roman"/>
        </w:rPr>
        <w:t>s</w:t>
      </w:r>
      <w:r w:rsidR="00592665">
        <w:rPr>
          <w:rFonts w:ascii="Times New Roman" w:hAnsi="Times New Roman" w:cs="Times New Roman"/>
        </w:rPr>
        <w:t>, or by changing the formulation of the catalyst involved</w:t>
      </w:r>
      <w:r w:rsidRPr="00580B25">
        <w:rPr>
          <w:rFonts w:ascii="Times New Roman" w:hAnsi="Times New Roman" w:cs="Times New Roman"/>
        </w:rPr>
        <w:t>.</w:t>
      </w:r>
      <w:r w:rsidR="006B5856">
        <w:rPr>
          <w:rFonts w:ascii="Times New Roman" w:hAnsi="Times New Roman" w:cs="Times New Roman"/>
        </w:rPr>
        <w:t xml:space="preserve"> </w:t>
      </w:r>
      <w:r w:rsidR="00CA2461" w:rsidRPr="00CD4528">
        <w:rPr>
          <w:rFonts w:ascii="Times New Roman" w:hAnsi="Times New Roman" w:cs="Times New Roman"/>
        </w:rPr>
        <w:t>T</w:t>
      </w:r>
      <w:r w:rsidR="00610B9C" w:rsidRPr="00CD4528">
        <w:rPr>
          <w:rFonts w:ascii="Times New Roman" w:hAnsi="Times New Roman" w:cs="Times New Roman"/>
        </w:rPr>
        <w:t>he development of new active and selective anode catalyst materials for methane reforming with a high ability for</w:t>
      </w:r>
      <w:r w:rsidR="00CA2461" w:rsidRPr="00CD4528">
        <w:rPr>
          <w:rFonts w:ascii="Times New Roman" w:hAnsi="Times New Roman" w:cs="Times New Roman"/>
        </w:rPr>
        <w:t xml:space="preserve"> suppressing coke formation has</w:t>
      </w:r>
      <w:r w:rsidR="00610B9C" w:rsidRPr="00CD4528">
        <w:rPr>
          <w:rFonts w:ascii="Times New Roman" w:hAnsi="Times New Roman" w:cs="Times New Roman"/>
        </w:rPr>
        <w:t xml:space="preserve"> become one of the major challenges in the development </w:t>
      </w:r>
      <w:r w:rsidR="00CA2461" w:rsidRPr="00CD4528">
        <w:rPr>
          <w:rFonts w:ascii="Times New Roman" w:hAnsi="Times New Roman" w:cs="Times New Roman"/>
        </w:rPr>
        <w:t>of</w:t>
      </w:r>
      <w:r w:rsidR="00714EB5">
        <w:rPr>
          <w:rFonts w:ascii="Times New Roman" w:hAnsi="Times New Roman" w:cs="Times New Roman"/>
        </w:rPr>
        <w:t xml:space="preserve"> a</w:t>
      </w:r>
      <w:r w:rsidR="00CA2461" w:rsidRPr="00CD4528">
        <w:rPr>
          <w:rFonts w:ascii="Times New Roman" w:hAnsi="Times New Roman" w:cs="Times New Roman"/>
        </w:rPr>
        <w:t xml:space="preserve"> new generation </w:t>
      </w:r>
      <w:r w:rsidR="00714EB5">
        <w:rPr>
          <w:rFonts w:ascii="Times New Roman" w:hAnsi="Times New Roman" w:cs="Times New Roman"/>
        </w:rPr>
        <w:t xml:space="preserve">of </w:t>
      </w:r>
      <w:r w:rsidR="00CA2461" w:rsidRPr="00CD4528">
        <w:rPr>
          <w:rFonts w:ascii="Times New Roman" w:hAnsi="Times New Roman" w:cs="Times New Roman"/>
        </w:rPr>
        <w:t>solid oxide</w:t>
      </w:r>
      <w:r w:rsidR="00610B9C" w:rsidRPr="00CD4528">
        <w:rPr>
          <w:rFonts w:ascii="Times New Roman" w:hAnsi="Times New Roman" w:cs="Times New Roman"/>
        </w:rPr>
        <w:t xml:space="preserve"> fuel cell</w:t>
      </w:r>
      <w:r w:rsidR="00CA2461" w:rsidRPr="00CD4528">
        <w:rPr>
          <w:rFonts w:ascii="Times New Roman" w:hAnsi="Times New Roman" w:cs="Times New Roman"/>
        </w:rPr>
        <w:t>s</w:t>
      </w:r>
      <w:r w:rsidR="00610B9C" w:rsidRPr="00CD4528">
        <w:rPr>
          <w:rFonts w:ascii="Times New Roman" w:hAnsi="Times New Roman" w:cs="Times New Roman"/>
        </w:rPr>
        <w:t xml:space="preserve">. </w:t>
      </w:r>
      <w:r w:rsidR="00CA2461" w:rsidRPr="00CD4528">
        <w:rPr>
          <w:rFonts w:ascii="Times New Roman" w:hAnsi="Times New Roman" w:cs="Times New Roman"/>
        </w:rPr>
        <w:t xml:space="preserve">Specifically, base metal catalysts are often preferred over noble metal catalysts as they are more widely available and significantly </w:t>
      </w:r>
      <w:r w:rsidR="007A7A70" w:rsidRPr="00CD4528">
        <w:rPr>
          <w:rFonts w:ascii="Times New Roman" w:hAnsi="Times New Roman" w:cs="Times New Roman"/>
        </w:rPr>
        <w:t>cheaper</w:t>
      </w:r>
      <w:proofErr w:type="gramStart"/>
      <w:r w:rsidR="006B5856">
        <w:rPr>
          <w:rFonts w:ascii="Times New Roman" w:hAnsi="Times New Roman" w:cs="Times New Roman"/>
        </w:rPr>
        <w:t>.</w:t>
      </w:r>
      <w:r w:rsidR="007A7A70" w:rsidRPr="00CD4528">
        <w:rPr>
          <w:rFonts w:ascii="Times New Roman" w:hAnsi="Times New Roman" w:cs="Times New Roman"/>
          <w:vertAlign w:val="superscript"/>
        </w:rPr>
        <w:t>(</w:t>
      </w:r>
      <w:proofErr w:type="gramEnd"/>
      <w:r w:rsidR="007143DC">
        <w:rPr>
          <w:rFonts w:ascii="Times New Roman" w:hAnsi="Times New Roman" w:cs="Times New Roman"/>
          <w:vertAlign w:val="superscript"/>
        </w:rPr>
        <w:t>7</w:t>
      </w:r>
      <w:r w:rsidR="00CA2461" w:rsidRPr="00CD4528">
        <w:rPr>
          <w:rFonts w:ascii="Times New Roman" w:hAnsi="Times New Roman" w:cs="Times New Roman"/>
          <w:vertAlign w:val="superscript"/>
        </w:rPr>
        <w:t>)</w:t>
      </w:r>
      <w:r w:rsidR="00CA2461" w:rsidRPr="00CD4528">
        <w:rPr>
          <w:rFonts w:ascii="Times New Roman" w:hAnsi="Times New Roman" w:cs="Times New Roman"/>
        </w:rPr>
        <w:t xml:space="preserve"> It has also been reported that nickel based catalysts are considered more effective, as nickel has a high catalytic activity and selectivity </w:t>
      </w:r>
      <w:r w:rsidR="00CA2461" w:rsidRPr="00CD4528">
        <w:rPr>
          <w:rFonts w:ascii="Times New Roman" w:hAnsi="Times New Roman" w:cs="Times New Roman"/>
        </w:rPr>
        <w:lastRenderedPageBreak/>
        <w:t>toward</w:t>
      </w:r>
      <w:r w:rsidR="0049287F" w:rsidRPr="00CD4528">
        <w:rPr>
          <w:rFonts w:ascii="Times New Roman" w:hAnsi="Times New Roman" w:cs="Times New Roman"/>
        </w:rPr>
        <w:t>s</w:t>
      </w:r>
      <w:r w:rsidR="00CA2461" w:rsidRPr="00CD4528">
        <w:rPr>
          <w:rFonts w:ascii="Times New Roman" w:hAnsi="Times New Roman" w:cs="Times New Roman"/>
        </w:rPr>
        <w:t xml:space="preserve"> partial oxidation over total oxidation of methane</w:t>
      </w:r>
      <w:r w:rsidR="006B5856">
        <w:rPr>
          <w:rFonts w:ascii="Times New Roman" w:hAnsi="Times New Roman" w:cs="Times New Roman"/>
        </w:rPr>
        <w:t>.</w:t>
      </w:r>
      <w:r w:rsidR="00CA2461" w:rsidRPr="00CD4528">
        <w:rPr>
          <w:rFonts w:ascii="Times New Roman" w:hAnsi="Times New Roman" w:cs="Times New Roman"/>
          <w:vertAlign w:val="superscript"/>
        </w:rPr>
        <w:t>(</w:t>
      </w:r>
      <w:r w:rsidR="007143DC">
        <w:rPr>
          <w:rFonts w:ascii="Times New Roman" w:hAnsi="Times New Roman" w:cs="Times New Roman"/>
          <w:vertAlign w:val="superscript"/>
        </w:rPr>
        <w:t>8</w:t>
      </w:r>
      <w:r w:rsidR="00406CC2" w:rsidRPr="00CD4528">
        <w:rPr>
          <w:rFonts w:ascii="Times New Roman" w:hAnsi="Times New Roman" w:cs="Times New Roman"/>
          <w:vertAlign w:val="superscript"/>
        </w:rPr>
        <w:t>,</w:t>
      </w:r>
      <w:r w:rsidR="007143DC">
        <w:rPr>
          <w:rFonts w:ascii="Times New Roman" w:hAnsi="Times New Roman" w:cs="Times New Roman"/>
          <w:vertAlign w:val="superscript"/>
        </w:rPr>
        <w:t xml:space="preserve"> 9</w:t>
      </w:r>
      <w:r w:rsidR="00CA2461" w:rsidRPr="00CD4528">
        <w:rPr>
          <w:rFonts w:ascii="Times New Roman" w:hAnsi="Times New Roman" w:cs="Times New Roman"/>
          <w:vertAlign w:val="superscript"/>
        </w:rPr>
        <w:t>)</w:t>
      </w:r>
      <w:r w:rsidR="00CA2461" w:rsidRPr="00CD4528">
        <w:rPr>
          <w:rFonts w:ascii="Times New Roman" w:hAnsi="Times New Roman" w:cs="Times New Roman"/>
        </w:rPr>
        <w:t xml:space="preserve"> However Ni-based catalysts often suffer from deactivation due to the accumulation of carb</w:t>
      </w:r>
      <w:r w:rsidR="0049287F" w:rsidRPr="00CD4528">
        <w:rPr>
          <w:rFonts w:ascii="Times New Roman" w:hAnsi="Times New Roman" w:cs="Times New Roman"/>
        </w:rPr>
        <w:t>on on the surface and therefore</w:t>
      </w:r>
      <w:r w:rsidR="00CA2461" w:rsidRPr="00CD4528">
        <w:rPr>
          <w:rFonts w:ascii="Times New Roman" w:hAnsi="Times New Roman" w:cs="Times New Roman"/>
        </w:rPr>
        <w:t xml:space="preserve"> many studies have focused on synthesising </w:t>
      </w:r>
      <w:r w:rsidR="0049287F" w:rsidRPr="00CD4528">
        <w:rPr>
          <w:rFonts w:ascii="Times New Roman" w:hAnsi="Times New Roman" w:cs="Times New Roman"/>
        </w:rPr>
        <w:t>catalysts that</w:t>
      </w:r>
      <w:r w:rsidR="00CA2461" w:rsidRPr="00CD4528">
        <w:rPr>
          <w:rFonts w:ascii="Times New Roman" w:hAnsi="Times New Roman" w:cs="Times New Roman"/>
        </w:rPr>
        <w:t xml:space="preserve"> have a high resistance to carbon formation as well as good catalytic activity </w:t>
      </w:r>
      <w:r w:rsidR="00C14C19">
        <w:rPr>
          <w:rFonts w:ascii="Times New Roman" w:hAnsi="Times New Roman" w:cs="Times New Roman"/>
        </w:rPr>
        <w:t>for hydrogen production</w:t>
      </w:r>
      <w:r w:rsidR="006B5856">
        <w:rPr>
          <w:rFonts w:ascii="Times New Roman" w:hAnsi="Times New Roman" w:cs="Times New Roman"/>
        </w:rPr>
        <w:t>.</w:t>
      </w:r>
      <w:r w:rsidR="00CA2461" w:rsidRPr="00CD4528">
        <w:rPr>
          <w:rFonts w:ascii="Times New Roman" w:hAnsi="Times New Roman" w:cs="Times New Roman"/>
          <w:vertAlign w:val="superscript"/>
        </w:rPr>
        <w:t>(</w:t>
      </w:r>
      <w:r w:rsidR="00406CC2" w:rsidRPr="00CD4528">
        <w:rPr>
          <w:rFonts w:ascii="Times New Roman" w:hAnsi="Times New Roman" w:cs="Times New Roman"/>
          <w:vertAlign w:val="superscript"/>
        </w:rPr>
        <w:t>1</w:t>
      </w:r>
      <w:r w:rsidR="007143DC">
        <w:rPr>
          <w:rFonts w:ascii="Times New Roman" w:hAnsi="Times New Roman" w:cs="Times New Roman"/>
          <w:vertAlign w:val="superscript"/>
        </w:rPr>
        <w:t>0</w:t>
      </w:r>
      <w:r w:rsidR="00CA2461" w:rsidRPr="00CD4528">
        <w:rPr>
          <w:rFonts w:ascii="Times New Roman" w:hAnsi="Times New Roman" w:cs="Times New Roman"/>
          <w:vertAlign w:val="superscript"/>
        </w:rPr>
        <w:t>)</w:t>
      </w:r>
    </w:p>
    <w:p w14:paraId="4E94B3A2" w14:textId="28947B18" w:rsidR="00311211" w:rsidRDefault="00CA2461" w:rsidP="00DC5A8B">
      <w:pPr>
        <w:shd w:val="clear" w:color="auto" w:fill="FFFFFF" w:themeFill="background1"/>
        <w:spacing w:line="480" w:lineRule="auto"/>
        <w:ind w:firstLine="720"/>
        <w:jc w:val="both"/>
        <w:rPr>
          <w:rFonts w:ascii="Times New Roman" w:hAnsi="Times New Roman" w:cs="Times New Roman"/>
        </w:rPr>
      </w:pPr>
      <w:r w:rsidRPr="00CD4528">
        <w:rPr>
          <w:rFonts w:ascii="Times New Roman" w:hAnsi="Times New Roman" w:cs="Times New Roman"/>
        </w:rPr>
        <w:t xml:space="preserve">Hydrothermal synthesis has been widely used </w:t>
      </w:r>
      <w:r w:rsidR="007643B7" w:rsidRPr="00CD4528">
        <w:rPr>
          <w:rFonts w:ascii="Times New Roman" w:hAnsi="Times New Roman" w:cs="Times New Roman"/>
        </w:rPr>
        <w:t>in the preparation of</w:t>
      </w:r>
      <w:r w:rsidRPr="00CD4528">
        <w:rPr>
          <w:rFonts w:ascii="Times New Roman" w:hAnsi="Times New Roman" w:cs="Times New Roman"/>
        </w:rPr>
        <w:t xml:space="preserve"> cata</w:t>
      </w:r>
      <w:r w:rsidR="00714EB5">
        <w:rPr>
          <w:rFonts w:ascii="Times New Roman" w:hAnsi="Times New Roman" w:cs="Times New Roman"/>
        </w:rPr>
        <w:t>lysts such as mixed metal oxide materials. This method has</w:t>
      </w:r>
      <w:r w:rsidRPr="00CD4528">
        <w:rPr>
          <w:rFonts w:ascii="Times New Roman" w:hAnsi="Times New Roman" w:cs="Times New Roman"/>
        </w:rPr>
        <w:t xml:space="preserve"> been shown to offer several benefits over other conventional methods of production, including the ability to synthesize high-quality crystals that are thermodynamically stable using lower synthesis temperatures and in a single step process</w:t>
      </w:r>
      <w:proofErr w:type="gramStart"/>
      <w:r w:rsidR="006B5856">
        <w:rPr>
          <w:rFonts w:ascii="Times New Roman" w:hAnsi="Times New Roman" w:cs="Times New Roman"/>
        </w:rPr>
        <w:t>.</w:t>
      </w:r>
      <w:r w:rsidRPr="00CD4528">
        <w:rPr>
          <w:rFonts w:ascii="Times New Roman" w:hAnsi="Times New Roman" w:cs="Times New Roman"/>
          <w:vertAlign w:val="superscript"/>
        </w:rPr>
        <w:t>(</w:t>
      </w:r>
      <w:proofErr w:type="gramEnd"/>
      <w:r w:rsidR="00406CC2" w:rsidRPr="00CD4528">
        <w:rPr>
          <w:rFonts w:ascii="Times New Roman" w:hAnsi="Times New Roman" w:cs="Times New Roman"/>
          <w:vertAlign w:val="superscript"/>
        </w:rPr>
        <w:t>1</w:t>
      </w:r>
      <w:r w:rsidR="007143DC">
        <w:rPr>
          <w:rFonts w:ascii="Times New Roman" w:hAnsi="Times New Roman" w:cs="Times New Roman"/>
          <w:vertAlign w:val="superscript"/>
        </w:rPr>
        <w:t>1</w:t>
      </w:r>
      <w:r w:rsidRPr="00CD4528">
        <w:rPr>
          <w:rFonts w:ascii="Times New Roman" w:hAnsi="Times New Roman" w:cs="Times New Roman"/>
          <w:vertAlign w:val="superscript"/>
        </w:rPr>
        <w:t>)</w:t>
      </w:r>
      <w:r w:rsidR="006B5856">
        <w:rPr>
          <w:rFonts w:ascii="Times New Roman" w:hAnsi="Times New Roman" w:cs="Times New Roman"/>
        </w:rPr>
        <w:t xml:space="preserve"> </w:t>
      </w:r>
      <w:proofErr w:type="spellStart"/>
      <w:r w:rsidRPr="00161509">
        <w:rPr>
          <w:rFonts w:ascii="Times New Roman" w:hAnsi="Times New Roman" w:cs="Times New Roman"/>
        </w:rPr>
        <w:t>Perovskite</w:t>
      </w:r>
      <w:proofErr w:type="spellEnd"/>
      <w:r w:rsidRPr="00161509">
        <w:rPr>
          <w:rFonts w:ascii="Times New Roman" w:hAnsi="Times New Roman" w:cs="Times New Roman"/>
        </w:rPr>
        <w:t xml:space="preserve"> type oxides with the general formula ABO</w:t>
      </w:r>
      <w:r w:rsidRPr="00161509">
        <w:rPr>
          <w:rFonts w:ascii="Times New Roman" w:hAnsi="Times New Roman" w:cs="Times New Roman"/>
          <w:vertAlign w:val="subscript"/>
        </w:rPr>
        <w:t>3</w:t>
      </w:r>
      <w:r w:rsidR="00A8550D" w:rsidRPr="00161509">
        <w:rPr>
          <w:rFonts w:ascii="Times New Roman" w:hAnsi="Times New Roman" w:cs="Times New Roman"/>
          <w:vertAlign w:val="subscript"/>
        </w:rPr>
        <w:t xml:space="preserve"> </w:t>
      </w:r>
      <w:r w:rsidRPr="00161509">
        <w:rPr>
          <w:rFonts w:ascii="Times New Roman" w:hAnsi="Times New Roman" w:cs="Times New Roman"/>
        </w:rPr>
        <w:t xml:space="preserve">have demonstrated </w:t>
      </w:r>
      <w:r w:rsidR="00161509">
        <w:rPr>
          <w:rFonts w:ascii="Times New Roman" w:hAnsi="Times New Roman" w:cs="Times New Roman"/>
        </w:rPr>
        <w:t xml:space="preserve">very </w:t>
      </w:r>
      <w:r w:rsidRPr="00161509">
        <w:rPr>
          <w:rFonts w:ascii="Times New Roman" w:hAnsi="Times New Roman" w:cs="Times New Roman"/>
        </w:rPr>
        <w:t>good catalytic activity as they can suppress coke formation compared to Ni supported catalysts.</w:t>
      </w:r>
      <w:r w:rsidR="006B5856" w:rsidRPr="006B5856">
        <w:rPr>
          <w:rFonts w:ascii="Times New Roman" w:hAnsi="Times New Roman" w:cs="Times New Roman"/>
          <w:vertAlign w:val="superscript"/>
        </w:rPr>
        <w:t>(12 - 14)</w:t>
      </w:r>
      <w:r w:rsidR="006B5856" w:rsidRPr="00161509">
        <w:rPr>
          <w:rFonts w:ascii="Times New Roman" w:hAnsi="Times New Roman" w:cs="Times New Roman"/>
          <w:vertAlign w:val="superscript"/>
        </w:rPr>
        <w:t xml:space="preserve"> </w:t>
      </w:r>
      <w:r w:rsidRPr="00161509">
        <w:rPr>
          <w:rFonts w:ascii="Times New Roman" w:hAnsi="Times New Roman" w:cs="Times New Roman"/>
        </w:rPr>
        <w:t xml:space="preserve">Moreover, partial substitution of the A or B site by dopant </w:t>
      </w:r>
      <w:proofErr w:type="spellStart"/>
      <w:r w:rsidRPr="00161509">
        <w:rPr>
          <w:rFonts w:ascii="Times New Roman" w:hAnsi="Times New Roman" w:cs="Times New Roman"/>
        </w:rPr>
        <w:t>cations</w:t>
      </w:r>
      <w:proofErr w:type="spellEnd"/>
      <w:r w:rsidRPr="00161509">
        <w:rPr>
          <w:rFonts w:ascii="Times New Roman" w:hAnsi="Times New Roman" w:cs="Times New Roman"/>
        </w:rPr>
        <w:t xml:space="preserve"> can significantly change the catalytic behaviour and stability of the </w:t>
      </w:r>
      <w:proofErr w:type="spellStart"/>
      <w:r w:rsidRPr="00161509">
        <w:rPr>
          <w:rFonts w:ascii="Times New Roman" w:hAnsi="Times New Roman" w:cs="Times New Roman"/>
        </w:rPr>
        <w:t>perovskite</w:t>
      </w:r>
      <w:proofErr w:type="spellEnd"/>
      <w:r w:rsidRPr="00161509">
        <w:rPr>
          <w:rFonts w:ascii="Times New Roman" w:hAnsi="Times New Roman" w:cs="Times New Roman"/>
        </w:rPr>
        <w:t xml:space="preserve"> material</w:t>
      </w:r>
      <w:r w:rsidR="00787B50" w:rsidRPr="00161509">
        <w:rPr>
          <w:rFonts w:ascii="Times New Roman" w:hAnsi="Times New Roman" w:cs="Times New Roman"/>
        </w:rPr>
        <w:t>s</w:t>
      </w:r>
      <w:r w:rsidR="00161509" w:rsidRPr="00161509">
        <w:rPr>
          <w:rFonts w:ascii="Times New Roman" w:hAnsi="Times New Roman" w:cs="Times New Roman"/>
        </w:rPr>
        <w:t>.</w:t>
      </w:r>
      <w:r w:rsidR="00161509">
        <w:rPr>
          <w:rFonts w:ascii="Times New Roman" w:hAnsi="Times New Roman" w:cs="Times New Roman"/>
        </w:rPr>
        <w:t xml:space="preserve"> </w:t>
      </w:r>
      <w:r w:rsidRPr="00CD4528">
        <w:rPr>
          <w:rFonts w:ascii="Times New Roman" w:hAnsi="Times New Roman" w:cs="Times New Roman"/>
        </w:rPr>
        <w:t xml:space="preserve">The activity of the catalyst towards reformation reactions depends on the type of metal used, the surface area of the </w:t>
      </w:r>
      <w:r w:rsidR="00311211">
        <w:rPr>
          <w:rFonts w:ascii="Times New Roman" w:hAnsi="Times New Roman" w:cs="Times New Roman"/>
        </w:rPr>
        <w:t>catalyst,</w:t>
      </w:r>
      <w:r w:rsidR="0049287F" w:rsidRPr="00CD4528">
        <w:rPr>
          <w:rFonts w:ascii="Times New Roman" w:hAnsi="Times New Roman" w:cs="Times New Roman"/>
        </w:rPr>
        <w:t xml:space="preserve"> particle size,</w:t>
      </w:r>
      <w:r w:rsidRPr="00CD4528">
        <w:rPr>
          <w:rFonts w:ascii="Times New Roman" w:hAnsi="Times New Roman" w:cs="Times New Roman"/>
        </w:rPr>
        <w:t xml:space="preserve"> </w:t>
      </w:r>
      <w:r w:rsidR="0017672A" w:rsidRPr="00CD4528">
        <w:rPr>
          <w:rFonts w:ascii="Times New Roman" w:hAnsi="Times New Roman" w:cs="Times New Roman"/>
        </w:rPr>
        <w:t>reaction temperature</w:t>
      </w:r>
      <w:r w:rsidRPr="00CD4528">
        <w:rPr>
          <w:rFonts w:ascii="Times New Roman" w:hAnsi="Times New Roman" w:cs="Times New Roman"/>
        </w:rPr>
        <w:t xml:space="preserve"> and</w:t>
      </w:r>
      <w:r w:rsidR="0049287F" w:rsidRPr="00CD4528">
        <w:rPr>
          <w:rFonts w:ascii="Times New Roman" w:hAnsi="Times New Roman" w:cs="Times New Roman"/>
        </w:rPr>
        <w:t xml:space="preserve"> the</w:t>
      </w:r>
      <w:r w:rsidRPr="00CD4528">
        <w:rPr>
          <w:rFonts w:ascii="Times New Roman" w:hAnsi="Times New Roman" w:cs="Times New Roman"/>
        </w:rPr>
        <w:t xml:space="preserve"> preparation method of the </w:t>
      </w:r>
      <w:r w:rsidR="0049287F" w:rsidRPr="00CD4528">
        <w:rPr>
          <w:rFonts w:ascii="Times New Roman" w:hAnsi="Times New Roman" w:cs="Times New Roman"/>
        </w:rPr>
        <w:t>catalyst</w:t>
      </w:r>
      <w:proofErr w:type="gramStart"/>
      <w:r w:rsidR="006B5856">
        <w:rPr>
          <w:rFonts w:ascii="Times New Roman" w:hAnsi="Times New Roman" w:cs="Times New Roman"/>
        </w:rPr>
        <w:t>.</w:t>
      </w:r>
      <w:r w:rsidRPr="00CD4528">
        <w:rPr>
          <w:rFonts w:ascii="Times New Roman" w:hAnsi="Times New Roman" w:cs="Times New Roman"/>
          <w:vertAlign w:val="superscript"/>
        </w:rPr>
        <w:t>(</w:t>
      </w:r>
      <w:proofErr w:type="gramEnd"/>
      <w:r w:rsidR="00A8125C" w:rsidRPr="00CD4528">
        <w:rPr>
          <w:rFonts w:ascii="Times New Roman" w:hAnsi="Times New Roman" w:cs="Times New Roman"/>
          <w:vertAlign w:val="superscript"/>
        </w:rPr>
        <w:t>1</w:t>
      </w:r>
      <w:r w:rsidR="007143DC">
        <w:rPr>
          <w:rFonts w:ascii="Times New Roman" w:hAnsi="Times New Roman" w:cs="Times New Roman"/>
          <w:vertAlign w:val="superscript"/>
        </w:rPr>
        <w:t>5</w:t>
      </w:r>
      <w:r w:rsidRPr="00CD4528">
        <w:rPr>
          <w:rFonts w:ascii="Times New Roman" w:hAnsi="Times New Roman" w:cs="Times New Roman"/>
          <w:vertAlign w:val="superscript"/>
        </w:rPr>
        <w:t>)</w:t>
      </w:r>
      <w:r w:rsidRPr="00CD4528">
        <w:rPr>
          <w:rFonts w:ascii="Times New Roman" w:hAnsi="Times New Roman" w:cs="Times New Roman"/>
        </w:rPr>
        <w:t xml:space="preserve"> For example, noble metals such as Rh and </w:t>
      </w:r>
      <w:proofErr w:type="spellStart"/>
      <w:r w:rsidRPr="00CD4528">
        <w:rPr>
          <w:rFonts w:ascii="Times New Roman" w:hAnsi="Times New Roman" w:cs="Times New Roman"/>
        </w:rPr>
        <w:t>Ru</w:t>
      </w:r>
      <w:proofErr w:type="spellEnd"/>
      <w:r w:rsidRPr="00CD4528">
        <w:rPr>
          <w:rFonts w:ascii="Times New Roman" w:hAnsi="Times New Roman" w:cs="Times New Roman"/>
        </w:rPr>
        <w:t xml:space="preserve"> are </w:t>
      </w:r>
      <w:r w:rsidR="00776AA9" w:rsidRPr="00CD4528">
        <w:rPr>
          <w:rFonts w:ascii="Times New Roman" w:hAnsi="Times New Roman" w:cs="Times New Roman"/>
        </w:rPr>
        <w:t xml:space="preserve">very </w:t>
      </w:r>
      <w:r w:rsidRPr="00CD4528">
        <w:rPr>
          <w:rFonts w:ascii="Times New Roman" w:hAnsi="Times New Roman" w:cs="Times New Roman"/>
        </w:rPr>
        <w:t xml:space="preserve">active towards DRM and are much more stable against coke formation compared </w:t>
      </w:r>
      <w:r w:rsidRPr="00AE1903">
        <w:rPr>
          <w:rFonts w:ascii="Times New Roman" w:hAnsi="Times New Roman" w:cs="Times New Roman"/>
        </w:rPr>
        <w:t>to</w:t>
      </w:r>
      <w:r w:rsidR="00036750" w:rsidRPr="00AE1903">
        <w:rPr>
          <w:rFonts w:ascii="Times New Roman" w:hAnsi="Times New Roman" w:cs="Times New Roman"/>
        </w:rPr>
        <w:t xml:space="preserve"> other</w:t>
      </w:r>
      <w:r w:rsidRPr="00AE1903">
        <w:rPr>
          <w:rFonts w:ascii="Times New Roman" w:hAnsi="Times New Roman" w:cs="Times New Roman"/>
        </w:rPr>
        <w:t xml:space="preserve"> transition</w:t>
      </w:r>
      <w:r w:rsidRPr="00CD4528">
        <w:rPr>
          <w:rFonts w:ascii="Times New Roman" w:hAnsi="Times New Roman" w:cs="Times New Roman"/>
        </w:rPr>
        <w:t xml:space="preserve"> metals</w:t>
      </w:r>
      <w:r w:rsidR="006B5856">
        <w:rPr>
          <w:rFonts w:ascii="Times New Roman" w:hAnsi="Times New Roman" w:cs="Times New Roman"/>
        </w:rPr>
        <w:t>.</w:t>
      </w:r>
      <w:r w:rsidRPr="00CD4528">
        <w:rPr>
          <w:rFonts w:ascii="Times New Roman" w:hAnsi="Times New Roman" w:cs="Times New Roman"/>
          <w:vertAlign w:val="superscript"/>
        </w:rPr>
        <w:t>(</w:t>
      </w:r>
      <w:r w:rsidR="00A8125C" w:rsidRPr="00CD4528">
        <w:rPr>
          <w:rFonts w:ascii="Times New Roman" w:hAnsi="Times New Roman" w:cs="Times New Roman"/>
          <w:vertAlign w:val="superscript"/>
        </w:rPr>
        <w:t>1</w:t>
      </w:r>
      <w:r w:rsidR="007143DC">
        <w:rPr>
          <w:rFonts w:ascii="Times New Roman" w:hAnsi="Times New Roman" w:cs="Times New Roman"/>
          <w:vertAlign w:val="superscript"/>
        </w:rPr>
        <w:t>6</w:t>
      </w:r>
      <w:r w:rsidR="00591D38">
        <w:rPr>
          <w:rFonts w:ascii="Times New Roman" w:hAnsi="Times New Roman" w:cs="Times New Roman"/>
          <w:vertAlign w:val="superscript"/>
        </w:rPr>
        <w:t>,</w:t>
      </w:r>
      <w:r w:rsidR="0001470D" w:rsidRPr="00CD4528">
        <w:rPr>
          <w:rFonts w:ascii="Times New Roman" w:hAnsi="Times New Roman" w:cs="Times New Roman"/>
          <w:vertAlign w:val="superscript"/>
        </w:rPr>
        <w:t xml:space="preserve"> </w:t>
      </w:r>
      <w:r w:rsidR="007143DC">
        <w:rPr>
          <w:rFonts w:ascii="Times New Roman" w:hAnsi="Times New Roman" w:cs="Times New Roman"/>
          <w:vertAlign w:val="superscript"/>
        </w:rPr>
        <w:t>17</w:t>
      </w:r>
      <w:r w:rsidRPr="00CD4528">
        <w:rPr>
          <w:rFonts w:ascii="Times New Roman" w:hAnsi="Times New Roman" w:cs="Times New Roman"/>
          <w:vertAlign w:val="superscript"/>
        </w:rPr>
        <w:t>)</w:t>
      </w:r>
      <w:r w:rsidR="00311211">
        <w:rPr>
          <w:rFonts w:ascii="Times New Roman" w:hAnsi="Times New Roman" w:cs="Times New Roman"/>
        </w:rPr>
        <w:t xml:space="preserve"> But, due to high prices</w:t>
      </w:r>
      <w:r w:rsidR="00311211" w:rsidRPr="00311211">
        <w:rPr>
          <w:rFonts w:ascii="Times New Roman" w:hAnsi="Times New Roman" w:cs="Times New Roman"/>
        </w:rPr>
        <w:t xml:space="preserve">, it is </w:t>
      </w:r>
      <w:r w:rsidR="00161509">
        <w:rPr>
          <w:rFonts w:ascii="Times New Roman" w:hAnsi="Times New Roman" w:cs="Times New Roman"/>
        </w:rPr>
        <w:t xml:space="preserve">often </w:t>
      </w:r>
      <w:r w:rsidR="00311211" w:rsidRPr="00311211">
        <w:rPr>
          <w:rFonts w:ascii="Times New Roman" w:hAnsi="Times New Roman" w:cs="Times New Roman"/>
        </w:rPr>
        <w:t>more practical and economical to improve the</w:t>
      </w:r>
      <w:r w:rsidR="00311211">
        <w:rPr>
          <w:rFonts w:ascii="Times New Roman" w:hAnsi="Times New Roman" w:cs="Times New Roman"/>
        </w:rPr>
        <w:t xml:space="preserve"> </w:t>
      </w:r>
      <w:r w:rsidR="00311211" w:rsidRPr="00311211">
        <w:rPr>
          <w:rFonts w:ascii="Times New Roman" w:hAnsi="Times New Roman" w:cs="Times New Roman"/>
        </w:rPr>
        <w:t>activity and stability of non-noble metal catalyst</w:t>
      </w:r>
      <w:r w:rsidR="00161509">
        <w:rPr>
          <w:rFonts w:ascii="Times New Roman" w:hAnsi="Times New Roman" w:cs="Times New Roman"/>
        </w:rPr>
        <w:t>s.</w:t>
      </w:r>
    </w:p>
    <w:p w14:paraId="601EFEE4" w14:textId="1CDCFAEB" w:rsidR="0053566D" w:rsidRDefault="00CA2461" w:rsidP="00DC5A8B">
      <w:pPr>
        <w:shd w:val="clear" w:color="auto" w:fill="FFFFFF" w:themeFill="background1"/>
        <w:spacing w:line="480" w:lineRule="auto"/>
        <w:ind w:firstLine="720"/>
        <w:jc w:val="both"/>
        <w:rPr>
          <w:rFonts w:ascii="Times New Roman" w:hAnsi="Times New Roman" w:cs="Times New Roman"/>
        </w:rPr>
      </w:pPr>
      <w:r w:rsidRPr="00CD4528">
        <w:rPr>
          <w:rFonts w:ascii="Times New Roman" w:hAnsi="Times New Roman" w:cs="Times New Roman"/>
        </w:rPr>
        <w:t xml:space="preserve">In this paper, </w:t>
      </w:r>
      <w:r w:rsidR="0001470D" w:rsidRPr="00CD4528">
        <w:rPr>
          <w:rFonts w:ascii="Times New Roman" w:hAnsi="Times New Roman" w:cs="Times New Roman"/>
        </w:rPr>
        <w:t>it has been</w:t>
      </w:r>
      <w:r w:rsidR="0049287F" w:rsidRPr="00CD4528">
        <w:rPr>
          <w:rFonts w:ascii="Times New Roman" w:hAnsi="Times New Roman" w:cs="Times New Roman"/>
        </w:rPr>
        <w:t xml:space="preserve"> show</w:t>
      </w:r>
      <w:r w:rsidR="0001470D" w:rsidRPr="00CD4528">
        <w:rPr>
          <w:rFonts w:ascii="Times New Roman" w:hAnsi="Times New Roman" w:cs="Times New Roman"/>
        </w:rPr>
        <w:t>n</w:t>
      </w:r>
      <w:r w:rsidR="0049287F" w:rsidRPr="00CD4528">
        <w:rPr>
          <w:rFonts w:ascii="Times New Roman" w:hAnsi="Times New Roman" w:cs="Times New Roman"/>
        </w:rPr>
        <w:t xml:space="preserve"> </w:t>
      </w:r>
      <w:r w:rsidRPr="00CD4528">
        <w:rPr>
          <w:rFonts w:ascii="Times New Roman" w:hAnsi="Times New Roman" w:cs="Times New Roman"/>
        </w:rPr>
        <w:t xml:space="preserve">that a small amount of </w:t>
      </w:r>
      <w:r w:rsidR="004C2ADB">
        <w:rPr>
          <w:rFonts w:ascii="Times New Roman" w:hAnsi="Times New Roman" w:cs="Times New Roman"/>
        </w:rPr>
        <w:t>t</w:t>
      </w:r>
      <w:r w:rsidR="00411DCD">
        <w:rPr>
          <w:rFonts w:ascii="Times New Roman" w:hAnsi="Times New Roman" w:cs="Times New Roman"/>
        </w:rPr>
        <w:t>w</w:t>
      </w:r>
      <w:r w:rsidR="004C2ADB">
        <w:rPr>
          <w:rFonts w:ascii="Times New Roman" w:hAnsi="Times New Roman" w:cs="Times New Roman"/>
        </w:rPr>
        <w:t>o</w:t>
      </w:r>
      <w:r w:rsidR="00411DCD">
        <w:rPr>
          <w:rFonts w:ascii="Times New Roman" w:hAnsi="Times New Roman" w:cs="Times New Roman"/>
        </w:rPr>
        <w:t xml:space="preserve"> active metals (4</w:t>
      </w:r>
      <w:r w:rsidR="00714EB5">
        <w:rPr>
          <w:rFonts w:ascii="Times New Roman" w:hAnsi="Times New Roman" w:cs="Times New Roman"/>
        </w:rPr>
        <w:t xml:space="preserve"> </w:t>
      </w:r>
      <w:proofErr w:type="spellStart"/>
      <w:r w:rsidR="00411DCD">
        <w:rPr>
          <w:rFonts w:ascii="Times New Roman" w:hAnsi="Times New Roman" w:cs="Times New Roman"/>
        </w:rPr>
        <w:t>mol</w:t>
      </w:r>
      <w:proofErr w:type="spellEnd"/>
      <w:r w:rsidR="00411DCD">
        <w:rPr>
          <w:rFonts w:ascii="Times New Roman" w:hAnsi="Times New Roman" w:cs="Times New Roman"/>
        </w:rPr>
        <w:t>%</w:t>
      </w:r>
      <w:r w:rsidR="00714EB5">
        <w:rPr>
          <w:rFonts w:ascii="Times New Roman" w:hAnsi="Times New Roman" w:cs="Times New Roman"/>
        </w:rPr>
        <w:t xml:space="preserve"> </w:t>
      </w:r>
      <w:r w:rsidR="00411DCD">
        <w:rPr>
          <w:rFonts w:ascii="Times New Roman" w:hAnsi="Times New Roman" w:cs="Times New Roman"/>
        </w:rPr>
        <w:t>Ni and 1</w:t>
      </w:r>
      <w:r w:rsidR="00714EB5">
        <w:rPr>
          <w:rFonts w:ascii="Times New Roman" w:hAnsi="Times New Roman" w:cs="Times New Roman"/>
        </w:rPr>
        <w:t xml:space="preserve"> </w:t>
      </w:r>
      <w:proofErr w:type="spellStart"/>
      <w:r w:rsidR="00411DCD">
        <w:rPr>
          <w:rFonts w:ascii="Times New Roman" w:hAnsi="Times New Roman" w:cs="Times New Roman"/>
        </w:rPr>
        <w:t>mol</w:t>
      </w:r>
      <w:proofErr w:type="spellEnd"/>
      <w:r w:rsidR="00411DCD">
        <w:rPr>
          <w:rFonts w:ascii="Times New Roman" w:hAnsi="Times New Roman" w:cs="Times New Roman"/>
        </w:rPr>
        <w:t>%</w:t>
      </w:r>
      <w:r w:rsidR="00714EB5">
        <w:rPr>
          <w:rFonts w:ascii="Times New Roman" w:hAnsi="Times New Roman" w:cs="Times New Roman"/>
        </w:rPr>
        <w:t xml:space="preserve"> </w:t>
      </w:r>
      <w:r w:rsidR="00411DCD">
        <w:rPr>
          <w:rFonts w:ascii="Times New Roman" w:hAnsi="Times New Roman" w:cs="Times New Roman"/>
        </w:rPr>
        <w:t>Fe)</w:t>
      </w:r>
      <w:r w:rsidRPr="00CD4528">
        <w:rPr>
          <w:rFonts w:ascii="Times New Roman" w:hAnsi="Times New Roman" w:cs="Times New Roman"/>
        </w:rPr>
        <w:t xml:space="preserve"> incorporated into a strontium </w:t>
      </w:r>
      <w:proofErr w:type="spellStart"/>
      <w:r w:rsidRPr="00CD4528">
        <w:rPr>
          <w:rFonts w:ascii="Times New Roman" w:hAnsi="Times New Roman" w:cs="Times New Roman"/>
        </w:rPr>
        <w:t>zirconate</w:t>
      </w:r>
      <w:proofErr w:type="spellEnd"/>
      <w:r w:rsidRPr="00CD4528">
        <w:rPr>
          <w:rFonts w:ascii="Times New Roman" w:hAnsi="Times New Roman" w:cs="Times New Roman"/>
        </w:rPr>
        <w:t xml:space="preserve"> </w:t>
      </w:r>
      <w:r w:rsidR="0049287F" w:rsidRPr="00CD4528">
        <w:rPr>
          <w:rFonts w:ascii="Times New Roman" w:hAnsi="Times New Roman" w:cs="Times New Roman"/>
        </w:rPr>
        <w:t>synthesised</w:t>
      </w:r>
      <w:r w:rsidRPr="00CD4528">
        <w:rPr>
          <w:rFonts w:ascii="Times New Roman" w:hAnsi="Times New Roman" w:cs="Times New Roman"/>
        </w:rPr>
        <w:t xml:space="preserve"> </w:t>
      </w:r>
      <w:r w:rsidR="0049287F" w:rsidRPr="00CD4528">
        <w:rPr>
          <w:rFonts w:ascii="Times New Roman" w:hAnsi="Times New Roman" w:cs="Times New Roman"/>
        </w:rPr>
        <w:t xml:space="preserve">via </w:t>
      </w:r>
      <w:r w:rsidRPr="00CD4528">
        <w:rPr>
          <w:rFonts w:ascii="Times New Roman" w:hAnsi="Times New Roman" w:cs="Times New Roman"/>
        </w:rPr>
        <w:t>a</w:t>
      </w:r>
      <w:r w:rsidR="0049287F" w:rsidRPr="00CD4528">
        <w:rPr>
          <w:rFonts w:ascii="Times New Roman" w:hAnsi="Times New Roman" w:cs="Times New Roman"/>
        </w:rPr>
        <w:t xml:space="preserve"> hydrothermal </w:t>
      </w:r>
      <w:proofErr w:type="gramStart"/>
      <w:r w:rsidR="0049287F" w:rsidRPr="00CD4528">
        <w:rPr>
          <w:rFonts w:ascii="Times New Roman" w:hAnsi="Times New Roman" w:cs="Times New Roman"/>
        </w:rPr>
        <w:t>method</w:t>
      </w:r>
      <w:r w:rsidR="00411DCD" w:rsidRPr="00CD4528">
        <w:rPr>
          <w:rFonts w:ascii="Times New Roman" w:hAnsi="Times New Roman" w:cs="Times New Roman"/>
          <w:vertAlign w:val="superscript"/>
        </w:rPr>
        <w:t>(</w:t>
      </w:r>
      <w:proofErr w:type="gramEnd"/>
      <w:r w:rsidR="007A46A7">
        <w:rPr>
          <w:rFonts w:ascii="Times New Roman" w:hAnsi="Times New Roman" w:cs="Times New Roman"/>
          <w:vertAlign w:val="superscript"/>
        </w:rPr>
        <w:t>18</w:t>
      </w:r>
      <w:r w:rsidR="00411DCD" w:rsidRPr="00CD4528">
        <w:rPr>
          <w:rFonts w:ascii="Times New Roman" w:hAnsi="Times New Roman" w:cs="Times New Roman"/>
          <w:vertAlign w:val="superscript"/>
        </w:rPr>
        <w:t>)</w:t>
      </w:r>
      <w:r w:rsidR="00411DCD">
        <w:rPr>
          <w:rFonts w:ascii="Times New Roman" w:hAnsi="Times New Roman" w:cs="Times New Roman"/>
        </w:rPr>
        <w:t xml:space="preserve"> </w:t>
      </w:r>
      <w:r w:rsidR="0049287F" w:rsidRPr="00CD4528">
        <w:rPr>
          <w:rFonts w:ascii="Times New Roman" w:hAnsi="Times New Roman" w:cs="Times New Roman"/>
        </w:rPr>
        <w:t>produces</w:t>
      </w:r>
      <w:r w:rsidRPr="00CD4528">
        <w:rPr>
          <w:rFonts w:ascii="Times New Roman" w:hAnsi="Times New Roman" w:cs="Times New Roman"/>
        </w:rPr>
        <w:t xml:space="preserve"> a </w:t>
      </w:r>
      <w:proofErr w:type="spellStart"/>
      <w:r w:rsidRPr="00CD4528">
        <w:rPr>
          <w:rFonts w:ascii="Times New Roman" w:hAnsi="Times New Roman" w:cs="Times New Roman"/>
        </w:rPr>
        <w:t>perovskite</w:t>
      </w:r>
      <w:proofErr w:type="spellEnd"/>
      <w:r w:rsidR="0001470D" w:rsidRPr="00CD4528">
        <w:rPr>
          <w:rFonts w:ascii="Times New Roman" w:hAnsi="Times New Roman" w:cs="Times New Roman"/>
        </w:rPr>
        <w:t xml:space="preserve"> material</w:t>
      </w:r>
      <w:r w:rsidRPr="00CD4528">
        <w:rPr>
          <w:rFonts w:ascii="Times New Roman" w:hAnsi="Times New Roman" w:cs="Times New Roman"/>
          <w:vertAlign w:val="superscript"/>
        </w:rPr>
        <w:t xml:space="preserve"> </w:t>
      </w:r>
      <w:r w:rsidR="0049287F" w:rsidRPr="00CD4528">
        <w:rPr>
          <w:rFonts w:ascii="Times New Roman" w:hAnsi="Times New Roman" w:cs="Times New Roman"/>
        </w:rPr>
        <w:t>which exhibits excellent</w:t>
      </w:r>
      <w:r w:rsidR="00714EB5">
        <w:rPr>
          <w:rFonts w:ascii="Times New Roman" w:hAnsi="Times New Roman" w:cs="Times New Roman"/>
        </w:rPr>
        <w:t xml:space="preserve"> catalytic POM</w:t>
      </w:r>
      <w:r w:rsidR="0038565C">
        <w:rPr>
          <w:rFonts w:ascii="Times New Roman" w:hAnsi="Times New Roman" w:cs="Times New Roman"/>
        </w:rPr>
        <w:t xml:space="preserve"> and</w:t>
      </w:r>
      <w:r w:rsidR="00B34EE1">
        <w:rPr>
          <w:rFonts w:ascii="Times New Roman" w:hAnsi="Times New Roman" w:cs="Times New Roman"/>
        </w:rPr>
        <w:t xml:space="preserve"> DRM performance and a good </w:t>
      </w:r>
      <w:r w:rsidR="00714EB5">
        <w:rPr>
          <w:rFonts w:ascii="Times New Roman" w:hAnsi="Times New Roman" w:cs="Times New Roman"/>
        </w:rPr>
        <w:t xml:space="preserve">carbon deposition resistance </w:t>
      </w:r>
      <w:r w:rsidR="001449D3">
        <w:rPr>
          <w:rFonts w:ascii="Times New Roman" w:hAnsi="Times New Roman" w:cs="Times New Roman"/>
        </w:rPr>
        <w:t xml:space="preserve">as </w:t>
      </w:r>
      <w:r w:rsidR="001449D3">
        <w:rPr>
          <w:rFonts w:ascii="Times New Roman" w:hAnsi="Times New Roman" w:cs="Times New Roman"/>
        </w:rPr>
        <w:lastRenderedPageBreak/>
        <w:t xml:space="preserve">well as </w:t>
      </w:r>
      <w:r w:rsidR="0038565C">
        <w:rPr>
          <w:rFonts w:ascii="Times New Roman" w:hAnsi="Times New Roman" w:cs="Times New Roman"/>
        </w:rPr>
        <w:t>showing</w:t>
      </w:r>
      <w:r w:rsidRPr="00CD4528">
        <w:rPr>
          <w:rFonts w:ascii="Times New Roman" w:hAnsi="Times New Roman" w:cs="Times New Roman"/>
        </w:rPr>
        <w:t xml:space="preserve"> </w:t>
      </w:r>
      <w:r w:rsidR="0049287F" w:rsidRPr="00CD4528">
        <w:rPr>
          <w:rFonts w:ascii="Times New Roman" w:hAnsi="Times New Roman" w:cs="Times New Roman"/>
        </w:rPr>
        <w:t xml:space="preserve">good </w:t>
      </w:r>
      <w:r w:rsidRPr="00CD4528">
        <w:rPr>
          <w:rFonts w:ascii="Times New Roman" w:hAnsi="Times New Roman" w:cs="Times New Roman"/>
        </w:rPr>
        <w:t>stability under reaction condition</w:t>
      </w:r>
      <w:r w:rsidR="0049287F" w:rsidRPr="00CD4528">
        <w:rPr>
          <w:rFonts w:ascii="Times New Roman" w:hAnsi="Times New Roman" w:cs="Times New Roman"/>
        </w:rPr>
        <w:t>s</w:t>
      </w:r>
      <w:r w:rsidRPr="00CD4528">
        <w:rPr>
          <w:rFonts w:ascii="Times New Roman" w:hAnsi="Times New Roman" w:cs="Times New Roman"/>
        </w:rPr>
        <w:t xml:space="preserve"> without any decrease in methane conversion up to 20</w:t>
      </w:r>
      <w:r w:rsidR="0049287F" w:rsidRPr="00CD4528">
        <w:rPr>
          <w:rFonts w:ascii="Times New Roman" w:hAnsi="Times New Roman" w:cs="Times New Roman"/>
        </w:rPr>
        <w:t xml:space="preserve"> </w:t>
      </w:r>
      <w:r w:rsidRPr="00CD4528">
        <w:rPr>
          <w:rFonts w:ascii="Times New Roman" w:hAnsi="Times New Roman" w:cs="Times New Roman"/>
        </w:rPr>
        <w:t>h</w:t>
      </w:r>
      <w:r w:rsidR="0049287F" w:rsidRPr="00CD4528">
        <w:rPr>
          <w:rFonts w:ascii="Times New Roman" w:hAnsi="Times New Roman" w:cs="Times New Roman"/>
        </w:rPr>
        <w:t>ours</w:t>
      </w:r>
      <w:r w:rsidRPr="00CD4528">
        <w:rPr>
          <w:rFonts w:ascii="Times New Roman" w:hAnsi="Times New Roman" w:cs="Times New Roman"/>
        </w:rPr>
        <w:t xml:space="preserve"> of reaction</w:t>
      </w:r>
      <w:r w:rsidR="0049287F" w:rsidRPr="00CD4528">
        <w:rPr>
          <w:rFonts w:ascii="Times New Roman" w:hAnsi="Times New Roman" w:cs="Times New Roman"/>
        </w:rPr>
        <w:t>.</w:t>
      </w:r>
    </w:p>
    <w:p w14:paraId="266AE354" w14:textId="77777777" w:rsidR="00DC5A8B" w:rsidRPr="00DF68F9" w:rsidRDefault="00DC5A8B" w:rsidP="00DC5A8B">
      <w:pPr>
        <w:shd w:val="clear" w:color="auto" w:fill="FFFFFF" w:themeFill="background1"/>
        <w:spacing w:line="480" w:lineRule="auto"/>
        <w:ind w:firstLine="720"/>
        <w:jc w:val="both"/>
        <w:rPr>
          <w:rFonts w:ascii="Times New Roman" w:hAnsi="Times New Roman" w:cs="Times New Roman"/>
        </w:rPr>
      </w:pPr>
    </w:p>
    <w:p w14:paraId="03443CC9" w14:textId="5DDD246F" w:rsidR="00DF68F9" w:rsidRPr="009F6C15" w:rsidRDefault="00DF68F9" w:rsidP="00DC5A8B">
      <w:pPr>
        <w:spacing w:line="480" w:lineRule="auto"/>
        <w:rPr>
          <w:rFonts w:ascii="Times New Roman" w:hAnsi="Times New Roman" w:cs="Times New Roman"/>
          <w:b/>
          <w:sz w:val="28"/>
          <w:szCs w:val="28"/>
        </w:rPr>
      </w:pPr>
      <w:proofErr w:type="gramStart"/>
      <w:r w:rsidRPr="009F6C15">
        <w:rPr>
          <w:rFonts w:ascii="Times New Roman" w:hAnsi="Times New Roman" w:cs="Times New Roman"/>
          <w:b/>
          <w:sz w:val="28"/>
          <w:szCs w:val="28"/>
        </w:rPr>
        <w:t>2. Experimental</w:t>
      </w:r>
      <w:proofErr w:type="gramEnd"/>
    </w:p>
    <w:p w14:paraId="0B3D4E5B" w14:textId="730CC559" w:rsidR="00DF68F9" w:rsidRPr="007840E9" w:rsidRDefault="00DF68F9" w:rsidP="00DC5A8B">
      <w:pPr>
        <w:shd w:val="clear" w:color="auto" w:fill="FFFFFF" w:themeFill="background1"/>
        <w:spacing w:line="480" w:lineRule="auto"/>
        <w:ind w:firstLine="720"/>
        <w:jc w:val="both"/>
        <w:rPr>
          <w:rFonts w:ascii="Times New Roman" w:hAnsi="Times New Roman" w:cs="Times New Roman"/>
          <w:b/>
          <w:sz w:val="28"/>
          <w:szCs w:val="28"/>
        </w:rPr>
      </w:pPr>
      <w:r w:rsidRPr="009F6C15">
        <w:rPr>
          <w:rFonts w:ascii="Times New Roman" w:hAnsi="Times New Roman" w:cs="Times New Roman"/>
          <w:b/>
          <w:sz w:val="28"/>
          <w:szCs w:val="28"/>
        </w:rPr>
        <w:t xml:space="preserve">2.1 </w:t>
      </w:r>
      <w:r w:rsidR="00714EB5">
        <w:rPr>
          <w:rFonts w:ascii="Times New Roman" w:hAnsi="Times New Roman" w:cs="Times New Roman"/>
          <w:b/>
          <w:sz w:val="28"/>
          <w:szCs w:val="28"/>
        </w:rPr>
        <w:t>Catalyst</w:t>
      </w:r>
      <w:r w:rsidR="007840E9">
        <w:rPr>
          <w:rFonts w:ascii="Times New Roman" w:hAnsi="Times New Roman" w:cs="Times New Roman"/>
          <w:b/>
          <w:sz w:val="28"/>
          <w:szCs w:val="28"/>
        </w:rPr>
        <w:t xml:space="preserve"> Synthesis</w:t>
      </w:r>
    </w:p>
    <w:p w14:paraId="78D81782" w14:textId="5477D912" w:rsidR="00853A71" w:rsidRPr="0027284E" w:rsidRDefault="00E1448D" w:rsidP="00DC5A8B">
      <w:pPr>
        <w:spacing w:line="480" w:lineRule="auto"/>
        <w:ind w:firstLine="720"/>
        <w:jc w:val="both"/>
        <w:rPr>
          <w:rFonts w:ascii="Times New Roman" w:hAnsi="Times New Roman" w:cs="Times New Roman"/>
          <w:highlight w:val="yellow"/>
        </w:rPr>
      </w:pPr>
      <w:r w:rsidRPr="00E1448D">
        <w:rPr>
          <w:rFonts w:ascii="Times New Roman" w:hAnsi="Times New Roman" w:cs="Times New Roman"/>
        </w:rPr>
        <w:t>Ni-</w:t>
      </w:r>
      <w:r>
        <w:rPr>
          <w:rFonts w:ascii="Times New Roman" w:hAnsi="Times New Roman" w:cs="Times New Roman"/>
        </w:rPr>
        <w:t>Fe</w:t>
      </w:r>
      <w:r w:rsidRPr="00E1448D">
        <w:rPr>
          <w:rFonts w:ascii="Times New Roman" w:hAnsi="Times New Roman" w:cs="Times New Roman"/>
        </w:rPr>
        <w:t xml:space="preserve"> doped </w:t>
      </w:r>
      <w:r w:rsidRPr="00AE1903">
        <w:rPr>
          <w:rFonts w:ascii="Times New Roman" w:hAnsi="Times New Roman" w:cs="Times New Roman"/>
        </w:rPr>
        <w:t>SrZrO</w:t>
      </w:r>
      <w:r w:rsidRPr="00AE1903">
        <w:rPr>
          <w:rFonts w:ascii="Times New Roman" w:hAnsi="Times New Roman" w:cs="Times New Roman"/>
          <w:vertAlign w:val="subscript"/>
        </w:rPr>
        <w:t>3</w:t>
      </w:r>
      <w:r w:rsidR="006A745D" w:rsidRPr="00AE1903">
        <w:rPr>
          <w:rFonts w:ascii="Times New Roman" w:hAnsi="Times New Roman" w:cs="Times New Roman"/>
        </w:rPr>
        <w:t xml:space="preserve"> (5.3 </w:t>
      </w:r>
      <w:proofErr w:type="spellStart"/>
      <w:r w:rsidR="006A745D" w:rsidRPr="00AE1903">
        <w:rPr>
          <w:rFonts w:ascii="Times New Roman" w:hAnsi="Times New Roman" w:cs="Times New Roman"/>
        </w:rPr>
        <w:t>wt</w:t>
      </w:r>
      <w:proofErr w:type="spellEnd"/>
      <w:r w:rsidR="006A745D" w:rsidRPr="00AE1903">
        <w:rPr>
          <w:rFonts w:ascii="Times New Roman" w:hAnsi="Times New Roman" w:cs="Times New Roman"/>
        </w:rPr>
        <w:t>% Ni)</w:t>
      </w:r>
      <w:r w:rsidRPr="00AE1903">
        <w:rPr>
          <w:rFonts w:ascii="Times New Roman" w:hAnsi="Times New Roman" w:cs="Times New Roman"/>
        </w:rPr>
        <w:t xml:space="preserve"> </w:t>
      </w:r>
      <w:r w:rsidR="004C2ADB" w:rsidRPr="00AE1903">
        <w:rPr>
          <w:rFonts w:ascii="Times New Roman" w:hAnsi="Times New Roman" w:cs="Times New Roman"/>
        </w:rPr>
        <w:t>was</w:t>
      </w:r>
      <w:r w:rsidRPr="00E1448D">
        <w:rPr>
          <w:rFonts w:ascii="Times New Roman" w:hAnsi="Times New Roman" w:cs="Times New Roman"/>
        </w:rPr>
        <w:t xml:space="preserve"> prepared by</w:t>
      </w:r>
      <w:r w:rsidR="008A4F8E">
        <w:rPr>
          <w:rFonts w:ascii="Times New Roman" w:hAnsi="Times New Roman" w:cs="Times New Roman"/>
        </w:rPr>
        <w:t xml:space="preserve"> a</w:t>
      </w:r>
      <w:r w:rsidRPr="00E1448D">
        <w:rPr>
          <w:rFonts w:ascii="Times New Roman" w:hAnsi="Times New Roman" w:cs="Times New Roman"/>
        </w:rPr>
        <w:t xml:space="preserve"> </w:t>
      </w:r>
      <w:r w:rsidRPr="00A367CA">
        <w:rPr>
          <w:rFonts w:ascii="Times New Roman" w:hAnsi="Times New Roman" w:cs="Times New Roman"/>
        </w:rPr>
        <w:t>hydrothermal method</w:t>
      </w:r>
      <w:r w:rsidR="008A4F8E">
        <w:rPr>
          <w:rFonts w:ascii="Times New Roman" w:hAnsi="Times New Roman" w:cs="Times New Roman"/>
        </w:rPr>
        <w:t xml:space="preserve"> based on previously published work</w:t>
      </w:r>
      <w:proofErr w:type="gramStart"/>
      <w:r w:rsidR="004C2ADB">
        <w:rPr>
          <w:rFonts w:ascii="Times New Roman" w:hAnsi="Times New Roman" w:cs="Times New Roman"/>
        </w:rPr>
        <w:t>.</w:t>
      </w:r>
      <w:r w:rsidR="008A4F8E" w:rsidRPr="008A4F8E">
        <w:rPr>
          <w:rFonts w:ascii="Times New Roman" w:hAnsi="Times New Roman" w:cs="Times New Roman"/>
          <w:vertAlign w:val="superscript"/>
        </w:rPr>
        <w:t>(</w:t>
      </w:r>
      <w:proofErr w:type="gramEnd"/>
      <w:r w:rsidR="00EF22E7" w:rsidRPr="00EF22E7">
        <w:rPr>
          <w:rFonts w:ascii="Times New Roman" w:hAnsi="Times New Roman" w:cs="Times New Roman"/>
          <w:vertAlign w:val="superscript"/>
        </w:rPr>
        <w:t>18,19</w:t>
      </w:r>
      <w:r w:rsidR="008A4F8E" w:rsidRPr="008A4F8E">
        <w:rPr>
          <w:rFonts w:ascii="Times New Roman" w:hAnsi="Times New Roman" w:cs="Times New Roman"/>
          <w:vertAlign w:val="superscript"/>
        </w:rPr>
        <w:t>)</w:t>
      </w:r>
      <w:r w:rsidR="00161509">
        <w:rPr>
          <w:rFonts w:ascii="Times New Roman" w:hAnsi="Times New Roman" w:cs="Times New Roman"/>
        </w:rPr>
        <w:t xml:space="preserve"> 3.1 </w:t>
      </w:r>
      <w:proofErr w:type="spellStart"/>
      <w:r w:rsidR="00161509">
        <w:rPr>
          <w:rFonts w:ascii="Times New Roman" w:hAnsi="Times New Roman" w:cs="Times New Roman"/>
        </w:rPr>
        <w:t>mmol</w:t>
      </w:r>
      <w:proofErr w:type="spellEnd"/>
      <w:r w:rsidRPr="00E1448D">
        <w:rPr>
          <w:rFonts w:ascii="Times New Roman" w:hAnsi="Times New Roman" w:cs="Times New Roman"/>
        </w:rPr>
        <w:t xml:space="preserve"> ZrOCl</w:t>
      </w:r>
      <w:r w:rsidRPr="00E1448D">
        <w:rPr>
          <w:rFonts w:ascii="Times New Roman" w:hAnsi="Times New Roman" w:cs="Times New Roman"/>
          <w:vertAlign w:val="subscript"/>
        </w:rPr>
        <w:t>2</w:t>
      </w:r>
      <w:r w:rsidRPr="00E1448D">
        <w:rPr>
          <w:rFonts w:ascii="Times New Roman" w:hAnsi="Times New Roman" w:cs="Times New Roman"/>
        </w:rPr>
        <w:t>•8H</w:t>
      </w:r>
      <w:r w:rsidRPr="00E1448D">
        <w:rPr>
          <w:rFonts w:ascii="Times New Roman" w:hAnsi="Times New Roman" w:cs="Times New Roman"/>
          <w:vertAlign w:val="subscript"/>
        </w:rPr>
        <w:t>2</w:t>
      </w:r>
      <w:r w:rsidR="00161509">
        <w:rPr>
          <w:rFonts w:ascii="Times New Roman" w:hAnsi="Times New Roman" w:cs="Times New Roman"/>
        </w:rPr>
        <w:t xml:space="preserve">O (Alfa </w:t>
      </w:r>
      <w:proofErr w:type="spellStart"/>
      <w:r w:rsidR="00161509">
        <w:rPr>
          <w:rFonts w:ascii="Times New Roman" w:hAnsi="Times New Roman" w:cs="Times New Roman"/>
        </w:rPr>
        <w:t>Aesar</w:t>
      </w:r>
      <w:proofErr w:type="spellEnd"/>
      <w:r w:rsidR="00161509">
        <w:rPr>
          <w:rFonts w:ascii="Times New Roman" w:hAnsi="Times New Roman" w:cs="Times New Roman"/>
        </w:rPr>
        <w:t>, 98%), 2.5</w:t>
      </w:r>
      <w:r w:rsidR="004C2ADB">
        <w:rPr>
          <w:rFonts w:ascii="Times New Roman" w:hAnsi="Times New Roman" w:cs="Times New Roman"/>
        </w:rPr>
        <w:t xml:space="preserve"> </w:t>
      </w:r>
      <w:proofErr w:type="spellStart"/>
      <w:r w:rsidR="00161509">
        <w:rPr>
          <w:rFonts w:ascii="Times New Roman" w:hAnsi="Times New Roman" w:cs="Times New Roman"/>
        </w:rPr>
        <w:t>mmol</w:t>
      </w:r>
      <w:proofErr w:type="spellEnd"/>
      <w:r w:rsidR="004C2ADB">
        <w:rPr>
          <w:rFonts w:ascii="Times New Roman" w:hAnsi="Times New Roman" w:cs="Times New Roman"/>
        </w:rPr>
        <w:t xml:space="preserve"> </w:t>
      </w:r>
      <w:proofErr w:type="spellStart"/>
      <w:r w:rsidRPr="00E1448D">
        <w:rPr>
          <w:rFonts w:ascii="Times New Roman" w:hAnsi="Times New Roman" w:cs="Times New Roman"/>
        </w:rPr>
        <w:t>Sr</w:t>
      </w:r>
      <w:proofErr w:type="spellEnd"/>
      <w:r w:rsidRPr="00E1448D">
        <w:rPr>
          <w:rFonts w:ascii="Times New Roman" w:hAnsi="Times New Roman" w:cs="Times New Roman"/>
        </w:rPr>
        <w:t>(NO</w:t>
      </w:r>
      <w:r w:rsidRPr="00E1448D">
        <w:rPr>
          <w:rFonts w:ascii="Times New Roman" w:hAnsi="Times New Roman" w:cs="Times New Roman"/>
          <w:vertAlign w:val="subscript"/>
        </w:rPr>
        <w:t>3</w:t>
      </w:r>
      <w:r w:rsidRPr="00E1448D">
        <w:rPr>
          <w:rFonts w:ascii="Times New Roman" w:hAnsi="Times New Roman" w:cs="Times New Roman"/>
        </w:rPr>
        <w:t>)</w:t>
      </w:r>
      <w:r w:rsidRPr="00E1448D">
        <w:rPr>
          <w:rFonts w:ascii="Times New Roman" w:hAnsi="Times New Roman" w:cs="Times New Roman"/>
          <w:vertAlign w:val="subscript"/>
        </w:rPr>
        <w:t>2</w:t>
      </w:r>
      <w:r w:rsidR="00161509">
        <w:rPr>
          <w:rFonts w:ascii="Times New Roman" w:hAnsi="Times New Roman" w:cs="Times New Roman"/>
        </w:rPr>
        <w:t xml:space="preserve"> (Alfa </w:t>
      </w:r>
      <w:proofErr w:type="spellStart"/>
      <w:r w:rsidR="00161509">
        <w:rPr>
          <w:rFonts w:ascii="Times New Roman" w:hAnsi="Times New Roman" w:cs="Times New Roman"/>
        </w:rPr>
        <w:t>Aesar</w:t>
      </w:r>
      <w:proofErr w:type="spellEnd"/>
      <w:r w:rsidR="00161509">
        <w:rPr>
          <w:rFonts w:ascii="Times New Roman" w:hAnsi="Times New Roman" w:cs="Times New Roman"/>
        </w:rPr>
        <w:t xml:space="preserve">, 99%), 0.62 </w:t>
      </w:r>
      <w:proofErr w:type="spellStart"/>
      <w:r w:rsidR="00161509">
        <w:rPr>
          <w:rFonts w:ascii="Times New Roman" w:hAnsi="Times New Roman" w:cs="Times New Roman"/>
        </w:rPr>
        <w:t>mmol</w:t>
      </w:r>
      <w:proofErr w:type="spellEnd"/>
      <w:r w:rsidRPr="00E1448D">
        <w:rPr>
          <w:rFonts w:ascii="Times New Roman" w:hAnsi="Times New Roman" w:cs="Times New Roman"/>
        </w:rPr>
        <w:t xml:space="preserve"> Ni(NO</w:t>
      </w:r>
      <w:r w:rsidRPr="00E1448D">
        <w:rPr>
          <w:rFonts w:ascii="Times New Roman" w:hAnsi="Times New Roman" w:cs="Times New Roman"/>
          <w:vertAlign w:val="subscript"/>
        </w:rPr>
        <w:t>3</w:t>
      </w:r>
      <w:r w:rsidRPr="00E1448D">
        <w:rPr>
          <w:rFonts w:ascii="Times New Roman" w:hAnsi="Times New Roman" w:cs="Times New Roman"/>
        </w:rPr>
        <w:t>)</w:t>
      </w:r>
      <w:r w:rsidRPr="00E1448D">
        <w:rPr>
          <w:rFonts w:ascii="Times New Roman" w:hAnsi="Times New Roman" w:cs="Times New Roman"/>
          <w:vertAlign w:val="subscript"/>
        </w:rPr>
        <w:t>2</w:t>
      </w:r>
      <w:r w:rsidRPr="00E1448D">
        <w:rPr>
          <w:rFonts w:ascii="Times New Roman" w:hAnsi="Times New Roman" w:cs="Times New Roman"/>
        </w:rPr>
        <w:t>•6H</w:t>
      </w:r>
      <w:r w:rsidRPr="00E1448D">
        <w:rPr>
          <w:rFonts w:ascii="Times New Roman" w:hAnsi="Times New Roman" w:cs="Times New Roman"/>
          <w:vertAlign w:val="subscript"/>
        </w:rPr>
        <w:t>2</w:t>
      </w:r>
      <w:r w:rsidR="00161509">
        <w:rPr>
          <w:rFonts w:ascii="Times New Roman" w:hAnsi="Times New Roman" w:cs="Times New Roman"/>
        </w:rPr>
        <w:t xml:space="preserve">O (Aldrich, 99%) and  0.16 </w:t>
      </w:r>
      <w:proofErr w:type="spellStart"/>
      <w:r w:rsidR="00161509">
        <w:rPr>
          <w:rFonts w:ascii="Times New Roman" w:hAnsi="Times New Roman" w:cs="Times New Roman"/>
        </w:rPr>
        <w:t>mmol</w:t>
      </w:r>
      <w:proofErr w:type="spellEnd"/>
      <w:r w:rsidRPr="00E1448D">
        <w:rPr>
          <w:rFonts w:ascii="Times New Roman" w:hAnsi="Times New Roman" w:cs="Times New Roman"/>
        </w:rPr>
        <w:t xml:space="preserve"> </w:t>
      </w:r>
      <w:r>
        <w:rPr>
          <w:rFonts w:ascii="Times New Roman" w:hAnsi="Times New Roman" w:cs="Times New Roman"/>
        </w:rPr>
        <w:t>Fe</w:t>
      </w:r>
      <w:r w:rsidRPr="00E1448D">
        <w:rPr>
          <w:rFonts w:ascii="Times New Roman" w:hAnsi="Times New Roman" w:cs="Times New Roman"/>
        </w:rPr>
        <w:t>(NO</w:t>
      </w:r>
      <w:r w:rsidRPr="00E1448D">
        <w:rPr>
          <w:rFonts w:ascii="Times New Roman" w:hAnsi="Times New Roman" w:cs="Times New Roman"/>
          <w:vertAlign w:val="subscript"/>
        </w:rPr>
        <w:t>3</w:t>
      </w:r>
      <w:r w:rsidRPr="00E1448D">
        <w:rPr>
          <w:rFonts w:ascii="Times New Roman" w:hAnsi="Times New Roman" w:cs="Times New Roman"/>
        </w:rPr>
        <w:t>)</w:t>
      </w:r>
      <w:r w:rsidRPr="00E1448D">
        <w:rPr>
          <w:rFonts w:ascii="Times New Roman" w:hAnsi="Times New Roman" w:cs="Times New Roman"/>
          <w:vertAlign w:val="subscript"/>
        </w:rPr>
        <w:t>3</w:t>
      </w:r>
      <w:r w:rsidRPr="00E1448D">
        <w:rPr>
          <w:rFonts w:ascii="Times New Roman" w:hAnsi="Times New Roman" w:cs="Times New Roman"/>
        </w:rPr>
        <w:t>.9H</w:t>
      </w:r>
      <w:r w:rsidRPr="00E1448D">
        <w:rPr>
          <w:rFonts w:ascii="Times New Roman" w:hAnsi="Times New Roman" w:cs="Times New Roman"/>
          <w:vertAlign w:val="subscript"/>
        </w:rPr>
        <w:t>2</w:t>
      </w:r>
      <w:r w:rsidRPr="00E1448D">
        <w:rPr>
          <w:rFonts w:ascii="Times New Roman" w:hAnsi="Times New Roman" w:cs="Times New Roman"/>
        </w:rPr>
        <w:t>O (Aldrich, 9</w:t>
      </w:r>
      <w:r w:rsidR="00853A71">
        <w:rPr>
          <w:rFonts w:ascii="Times New Roman" w:hAnsi="Times New Roman" w:cs="Times New Roman"/>
        </w:rPr>
        <w:t>8</w:t>
      </w:r>
      <w:r w:rsidRPr="00E1448D">
        <w:rPr>
          <w:rFonts w:ascii="Times New Roman" w:hAnsi="Times New Roman" w:cs="Times New Roman"/>
        </w:rPr>
        <w:t>%), were dissolved in deionized water at room temperature within a 23</w:t>
      </w:r>
      <w:r w:rsidR="004C2ADB">
        <w:rPr>
          <w:rFonts w:ascii="Times New Roman" w:hAnsi="Times New Roman" w:cs="Times New Roman"/>
        </w:rPr>
        <w:t xml:space="preserve"> </w:t>
      </w:r>
      <w:r w:rsidRPr="00E1448D">
        <w:rPr>
          <w:rFonts w:ascii="Times New Roman" w:hAnsi="Times New Roman" w:cs="Times New Roman"/>
        </w:rPr>
        <w:t xml:space="preserve">ml Teflon-lined stainless steel autoclave. </w:t>
      </w:r>
      <w:proofErr w:type="spellStart"/>
      <w:r w:rsidRPr="00E1448D">
        <w:rPr>
          <w:rFonts w:ascii="Times New Roman" w:hAnsi="Times New Roman" w:cs="Times New Roman"/>
        </w:rPr>
        <w:t>NaOH</w:t>
      </w:r>
      <w:proofErr w:type="spellEnd"/>
      <w:r w:rsidRPr="00E1448D">
        <w:rPr>
          <w:rFonts w:ascii="Times New Roman" w:hAnsi="Times New Roman" w:cs="Times New Roman"/>
        </w:rPr>
        <w:t xml:space="preserve"> (Aldrich, &gt;97%) was then added and thoroughly mixed to produce a homogeneous gel with pH=1</w:t>
      </w:r>
      <w:r w:rsidR="00853A71">
        <w:rPr>
          <w:rFonts w:ascii="Times New Roman" w:hAnsi="Times New Roman" w:cs="Times New Roman"/>
        </w:rPr>
        <w:t>3</w:t>
      </w:r>
      <w:r w:rsidRPr="00E1448D">
        <w:rPr>
          <w:rFonts w:ascii="Times New Roman" w:hAnsi="Times New Roman" w:cs="Times New Roman"/>
        </w:rPr>
        <w:t xml:space="preserve">. </w:t>
      </w:r>
      <w:r w:rsidR="004C2ADB">
        <w:rPr>
          <w:rFonts w:ascii="Times New Roman" w:hAnsi="Times New Roman" w:cs="Times New Roman"/>
        </w:rPr>
        <w:t>T</w:t>
      </w:r>
      <w:r w:rsidRPr="00E1448D">
        <w:rPr>
          <w:rFonts w:ascii="Times New Roman" w:hAnsi="Times New Roman" w:cs="Times New Roman"/>
        </w:rPr>
        <w:t>he autoclave was</w:t>
      </w:r>
      <w:r w:rsidR="004C2ADB">
        <w:rPr>
          <w:rFonts w:ascii="Times New Roman" w:hAnsi="Times New Roman" w:cs="Times New Roman"/>
        </w:rPr>
        <w:t xml:space="preserve"> then</w:t>
      </w:r>
      <w:r w:rsidRPr="00E1448D">
        <w:rPr>
          <w:rFonts w:ascii="Times New Roman" w:hAnsi="Times New Roman" w:cs="Times New Roman"/>
        </w:rPr>
        <w:t xml:space="preserve"> heated for </w:t>
      </w:r>
      <w:r w:rsidR="00853A71">
        <w:rPr>
          <w:rFonts w:ascii="Times New Roman" w:hAnsi="Times New Roman" w:cs="Times New Roman"/>
        </w:rPr>
        <w:t>24</w:t>
      </w:r>
      <w:r w:rsidRPr="00E1448D">
        <w:rPr>
          <w:rFonts w:ascii="Times New Roman" w:hAnsi="Times New Roman" w:cs="Times New Roman"/>
        </w:rPr>
        <w:t xml:space="preserve"> hours at 1</w:t>
      </w:r>
      <w:r w:rsidR="00853A71">
        <w:rPr>
          <w:rFonts w:ascii="Times New Roman" w:hAnsi="Times New Roman" w:cs="Times New Roman"/>
        </w:rPr>
        <w:t>5</w:t>
      </w:r>
      <w:r w:rsidR="004C2ADB">
        <w:rPr>
          <w:rFonts w:ascii="Times New Roman" w:hAnsi="Times New Roman" w:cs="Times New Roman"/>
        </w:rPr>
        <w:t>0°C</w:t>
      </w:r>
      <w:r w:rsidR="00036750">
        <w:rPr>
          <w:rFonts w:ascii="Times New Roman" w:hAnsi="Times New Roman" w:cs="Times New Roman"/>
        </w:rPr>
        <w:t xml:space="preserve"> before being</w:t>
      </w:r>
      <w:r w:rsidRPr="00E1448D">
        <w:rPr>
          <w:rFonts w:ascii="Times New Roman" w:hAnsi="Times New Roman" w:cs="Times New Roman"/>
        </w:rPr>
        <w:t xml:space="preserve"> cooled to room temperature </w:t>
      </w:r>
      <w:r w:rsidR="00036750">
        <w:rPr>
          <w:rFonts w:ascii="Times New Roman" w:hAnsi="Times New Roman" w:cs="Times New Roman"/>
        </w:rPr>
        <w:t xml:space="preserve">and </w:t>
      </w:r>
      <w:r w:rsidR="004C2ADB">
        <w:rPr>
          <w:rFonts w:ascii="Times New Roman" w:hAnsi="Times New Roman" w:cs="Times New Roman"/>
        </w:rPr>
        <w:t>the product</w:t>
      </w:r>
      <w:r w:rsidR="00036750">
        <w:rPr>
          <w:rFonts w:ascii="Times New Roman" w:hAnsi="Times New Roman" w:cs="Times New Roman"/>
        </w:rPr>
        <w:t xml:space="preserve"> transferred</w:t>
      </w:r>
      <w:r w:rsidR="004C2ADB">
        <w:rPr>
          <w:rFonts w:ascii="Times New Roman" w:hAnsi="Times New Roman" w:cs="Times New Roman"/>
        </w:rPr>
        <w:t xml:space="preserve"> </w:t>
      </w:r>
      <w:r w:rsidRPr="00E1448D">
        <w:rPr>
          <w:rFonts w:ascii="Times New Roman" w:hAnsi="Times New Roman" w:cs="Times New Roman"/>
        </w:rPr>
        <w:t xml:space="preserve">into </w:t>
      </w:r>
      <w:r w:rsidR="004C2ADB">
        <w:rPr>
          <w:rFonts w:ascii="Times New Roman" w:hAnsi="Times New Roman" w:cs="Times New Roman"/>
        </w:rPr>
        <w:t>50 mL centrifuge tubes and</w:t>
      </w:r>
      <w:r w:rsidR="008958A1">
        <w:rPr>
          <w:rFonts w:ascii="Times New Roman" w:hAnsi="Times New Roman" w:cs="Times New Roman"/>
        </w:rPr>
        <w:t xml:space="preserve"> subjected to three cycles of </w:t>
      </w:r>
      <w:r w:rsidR="004C2ADB">
        <w:rPr>
          <w:rFonts w:ascii="Times New Roman" w:hAnsi="Times New Roman" w:cs="Times New Roman"/>
        </w:rPr>
        <w:t>washing</w:t>
      </w:r>
      <w:r w:rsidRPr="00E1448D">
        <w:rPr>
          <w:rFonts w:ascii="Times New Roman" w:hAnsi="Times New Roman" w:cs="Times New Roman"/>
        </w:rPr>
        <w:t xml:space="preserve"> with u</w:t>
      </w:r>
      <w:r w:rsidR="004C2ADB">
        <w:rPr>
          <w:rFonts w:ascii="Times New Roman" w:hAnsi="Times New Roman" w:cs="Times New Roman"/>
        </w:rPr>
        <w:t>l</w:t>
      </w:r>
      <w:r w:rsidR="008958A1">
        <w:rPr>
          <w:rFonts w:ascii="Times New Roman" w:hAnsi="Times New Roman" w:cs="Times New Roman"/>
        </w:rPr>
        <w:t xml:space="preserve">tra-pure water </w:t>
      </w:r>
      <w:r w:rsidR="004C2ADB">
        <w:rPr>
          <w:rFonts w:ascii="Times New Roman" w:hAnsi="Times New Roman" w:cs="Times New Roman"/>
        </w:rPr>
        <w:t>and centrifuging</w:t>
      </w:r>
      <w:r w:rsidRPr="00E1448D">
        <w:rPr>
          <w:rFonts w:ascii="Times New Roman" w:hAnsi="Times New Roman" w:cs="Times New Roman"/>
        </w:rPr>
        <w:t xml:space="preserve"> at 4500 rpm for 15 minutes. Finally, the samples w</w:t>
      </w:r>
      <w:r w:rsidR="004C2ADB">
        <w:rPr>
          <w:rFonts w:ascii="Times New Roman" w:hAnsi="Times New Roman" w:cs="Times New Roman"/>
        </w:rPr>
        <w:t>ere dried at 60 °C for 24 hours</w:t>
      </w:r>
      <w:r w:rsidR="00CC6C29">
        <w:rPr>
          <w:rFonts w:ascii="Times New Roman" w:hAnsi="Times New Roman" w:cs="Times New Roman"/>
        </w:rPr>
        <w:t>.</w:t>
      </w:r>
      <w:r w:rsidR="00504802" w:rsidRPr="00504802">
        <w:rPr>
          <w:rFonts w:ascii="Times New Roman" w:hAnsi="Times New Roman" w:cs="Times New Roman"/>
        </w:rPr>
        <w:t xml:space="preserve"> </w:t>
      </w:r>
    </w:p>
    <w:p w14:paraId="362C4C1E" w14:textId="14CF68CD" w:rsidR="007A46A7" w:rsidRDefault="00D2610B" w:rsidP="00DC5A8B">
      <w:pPr>
        <w:spacing w:line="480" w:lineRule="auto"/>
        <w:ind w:firstLine="720"/>
        <w:jc w:val="both"/>
        <w:rPr>
          <w:rFonts w:ascii="Times New Roman" w:hAnsi="Times New Roman" w:cs="Times New Roman"/>
        </w:rPr>
      </w:pPr>
      <w:r w:rsidRPr="007A46A7">
        <w:rPr>
          <w:rFonts w:ascii="Times New Roman" w:hAnsi="Times New Roman" w:cs="Times New Roman"/>
        </w:rPr>
        <w:t xml:space="preserve">Nickel supported on </w:t>
      </w:r>
      <w:r w:rsidRPr="00AE1903">
        <w:rPr>
          <w:rFonts w:ascii="Times New Roman" w:hAnsi="Times New Roman" w:cs="Times New Roman"/>
        </w:rPr>
        <w:t>alumina 10</w:t>
      </w:r>
      <w:r w:rsidR="00714EB5" w:rsidRPr="00AE1903">
        <w:rPr>
          <w:rFonts w:ascii="Times New Roman" w:hAnsi="Times New Roman" w:cs="Times New Roman"/>
        </w:rPr>
        <w:t xml:space="preserve"> </w:t>
      </w:r>
      <w:proofErr w:type="spellStart"/>
      <w:r w:rsidRPr="00AE1903">
        <w:rPr>
          <w:rFonts w:ascii="Times New Roman" w:hAnsi="Times New Roman" w:cs="Times New Roman"/>
        </w:rPr>
        <w:t>wt</w:t>
      </w:r>
      <w:proofErr w:type="spellEnd"/>
      <w:r w:rsidRPr="00AE1903">
        <w:rPr>
          <w:rFonts w:ascii="Times New Roman" w:hAnsi="Times New Roman" w:cs="Times New Roman"/>
        </w:rPr>
        <w:t>%</w:t>
      </w:r>
      <w:r w:rsidR="00714EB5">
        <w:rPr>
          <w:rFonts w:ascii="Times New Roman" w:hAnsi="Times New Roman" w:cs="Times New Roman"/>
        </w:rPr>
        <w:t xml:space="preserve"> </w:t>
      </w:r>
      <w:r w:rsidRPr="007A46A7">
        <w:rPr>
          <w:rFonts w:ascii="Times New Roman" w:hAnsi="Times New Roman" w:cs="Times New Roman"/>
        </w:rPr>
        <w:t>Ni/Al</w:t>
      </w:r>
      <w:r w:rsidRPr="007A46A7">
        <w:rPr>
          <w:rFonts w:ascii="Times New Roman" w:hAnsi="Times New Roman" w:cs="Times New Roman"/>
          <w:vertAlign w:val="subscript"/>
        </w:rPr>
        <w:t>2</w:t>
      </w:r>
      <w:r w:rsidRPr="007A46A7">
        <w:rPr>
          <w:rFonts w:ascii="Times New Roman" w:hAnsi="Times New Roman" w:cs="Times New Roman"/>
        </w:rPr>
        <w:t>O</w:t>
      </w:r>
      <w:r w:rsidRPr="007A46A7">
        <w:rPr>
          <w:rFonts w:ascii="Times New Roman" w:hAnsi="Times New Roman" w:cs="Times New Roman"/>
          <w:vertAlign w:val="subscript"/>
        </w:rPr>
        <w:t>3</w:t>
      </w:r>
      <w:r w:rsidRPr="007A46A7">
        <w:rPr>
          <w:rFonts w:ascii="Times New Roman" w:hAnsi="Times New Roman" w:cs="Times New Roman"/>
        </w:rPr>
        <w:t xml:space="preserve"> was prepared by </w:t>
      </w:r>
      <w:r w:rsidR="004C2ADB" w:rsidRPr="007A46A7">
        <w:rPr>
          <w:rFonts w:ascii="Times New Roman" w:hAnsi="Times New Roman" w:cs="Times New Roman"/>
        </w:rPr>
        <w:t>a wet impregnation</w:t>
      </w:r>
      <w:r w:rsidRPr="007A46A7">
        <w:rPr>
          <w:rFonts w:ascii="Times New Roman" w:hAnsi="Times New Roman" w:cs="Times New Roman"/>
        </w:rPr>
        <w:t xml:space="preserve"> technique</w:t>
      </w:r>
      <w:r w:rsidR="006A745D">
        <w:rPr>
          <w:rFonts w:ascii="Times New Roman" w:hAnsi="Times New Roman" w:cs="Times New Roman"/>
        </w:rPr>
        <w:t xml:space="preserve"> </w:t>
      </w:r>
      <w:r w:rsidR="006A745D" w:rsidRPr="00AE1903">
        <w:rPr>
          <w:rFonts w:ascii="Times New Roman" w:hAnsi="Times New Roman" w:cs="Times New Roman"/>
        </w:rPr>
        <w:t>using alumina powder</w:t>
      </w:r>
      <w:r w:rsidR="004C2ADB" w:rsidRPr="00AE1903">
        <w:rPr>
          <w:rFonts w:ascii="Times New Roman" w:hAnsi="Times New Roman" w:cs="Times New Roman"/>
        </w:rPr>
        <w:t xml:space="preserve"> as previously described</w:t>
      </w:r>
      <w:r w:rsidR="00EC3D43" w:rsidRPr="00AE1903">
        <w:rPr>
          <w:rFonts w:ascii="Times New Roman" w:hAnsi="Times New Roman" w:cs="Times New Roman"/>
        </w:rPr>
        <w:t xml:space="preserve"> to give a powdered sample with an average particle size of 10 </w:t>
      </w:r>
      <w:r w:rsidR="00EC3D43" w:rsidRPr="00AE1903">
        <w:rPr>
          <w:rFonts w:ascii="Symbol" w:hAnsi="Symbol" w:cs="Lucida Grande"/>
          <w:color w:val="000000"/>
        </w:rPr>
        <w:t></w:t>
      </w:r>
      <w:r w:rsidR="002F2CE8" w:rsidRPr="00AE1903">
        <w:rPr>
          <w:rFonts w:ascii="Times New Roman" w:hAnsi="Times New Roman" w:cs="Times New Roman"/>
          <w:color w:val="000000"/>
        </w:rPr>
        <w:t>m</w:t>
      </w:r>
      <w:proofErr w:type="gramStart"/>
      <w:r w:rsidR="00EF22E7" w:rsidRPr="00AE1903">
        <w:rPr>
          <w:rFonts w:ascii="Times New Roman" w:hAnsi="Times New Roman" w:cs="Times New Roman"/>
        </w:rPr>
        <w:t>.</w:t>
      </w:r>
      <w:r w:rsidR="00EF22E7" w:rsidRPr="00AE1903">
        <w:rPr>
          <w:rFonts w:ascii="Times New Roman" w:hAnsi="Times New Roman" w:cs="Times New Roman"/>
          <w:vertAlign w:val="superscript"/>
        </w:rPr>
        <w:t>(</w:t>
      </w:r>
      <w:proofErr w:type="gramEnd"/>
      <w:r w:rsidR="00504802" w:rsidRPr="007A46A7">
        <w:rPr>
          <w:rFonts w:ascii="Times New Roman" w:hAnsi="Times New Roman" w:cs="Times New Roman"/>
          <w:vertAlign w:val="superscript"/>
        </w:rPr>
        <w:t>2</w:t>
      </w:r>
      <w:r w:rsidR="007A46A7" w:rsidRPr="007A46A7">
        <w:rPr>
          <w:rFonts w:ascii="Times New Roman" w:hAnsi="Times New Roman" w:cs="Times New Roman"/>
          <w:vertAlign w:val="superscript"/>
        </w:rPr>
        <w:t>0</w:t>
      </w:r>
      <w:r w:rsidR="00504802" w:rsidRPr="007A46A7">
        <w:rPr>
          <w:rFonts w:ascii="Times New Roman" w:hAnsi="Times New Roman" w:cs="Times New Roman"/>
          <w:vertAlign w:val="superscript"/>
        </w:rPr>
        <w:t>)</w:t>
      </w:r>
      <w:r w:rsidR="00504802" w:rsidRPr="007A46A7">
        <w:rPr>
          <w:rFonts w:ascii="Times New Roman" w:hAnsi="Times New Roman" w:cs="Times New Roman"/>
        </w:rPr>
        <w:t xml:space="preserve"> </w:t>
      </w:r>
    </w:p>
    <w:p w14:paraId="0B132404" w14:textId="77777777" w:rsidR="00714EB5" w:rsidRPr="00C36492" w:rsidRDefault="00714EB5" w:rsidP="00DC5A8B">
      <w:pPr>
        <w:spacing w:line="480" w:lineRule="auto"/>
        <w:jc w:val="both"/>
        <w:rPr>
          <w:rFonts w:ascii="Times New Roman" w:hAnsi="Times New Roman" w:cs="Times New Roman"/>
        </w:rPr>
      </w:pPr>
    </w:p>
    <w:p w14:paraId="58C36B32" w14:textId="46BADA60" w:rsidR="00C36492" w:rsidRPr="007840E9" w:rsidRDefault="00DF68F9" w:rsidP="00DC5A8B">
      <w:pPr>
        <w:shd w:val="clear" w:color="auto" w:fill="FFFFFF" w:themeFill="background1"/>
        <w:spacing w:line="480" w:lineRule="auto"/>
        <w:ind w:firstLine="720"/>
        <w:jc w:val="both"/>
        <w:rPr>
          <w:rFonts w:ascii="Times New Roman" w:hAnsi="Times New Roman" w:cs="Times New Roman"/>
          <w:b/>
          <w:sz w:val="28"/>
          <w:szCs w:val="28"/>
        </w:rPr>
      </w:pPr>
      <w:r w:rsidRPr="009F6C15">
        <w:rPr>
          <w:rFonts w:ascii="Times New Roman" w:hAnsi="Times New Roman" w:cs="Times New Roman"/>
          <w:b/>
          <w:sz w:val="28"/>
          <w:szCs w:val="28"/>
        </w:rPr>
        <w:t xml:space="preserve">2.2 </w:t>
      </w:r>
      <w:proofErr w:type="spellStart"/>
      <w:r w:rsidRPr="009F6C15">
        <w:rPr>
          <w:rFonts w:ascii="Times New Roman" w:hAnsi="Times New Roman" w:cs="Times New Roman"/>
          <w:b/>
          <w:sz w:val="28"/>
          <w:szCs w:val="28"/>
        </w:rPr>
        <w:t>Perovsk</w:t>
      </w:r>
      <w:r w:rsidR="006E7E22" w:rsidRPr="009F6C15">
        <w:rPr>
          <w:rFonts w:ascii="Times New Roman" w:hAnsi="Times New Roman" w:cs="Times New Roman"/>
          <w:b/>
          <w:sz w:val="28"/>
          <w:szCs w:val="28"/>
        </w:rPr>
        <w:t>ite</w:t>
      </w:r>
      <w:proofErr w:type="spellEnd"/>
      <w:r w:rsidR="006E7E22" w:rsidRPr="009F6C15">
        <w:rPr>
          <w:rFonts w:ascii="Times New Roman" w:hAnsi="Times New Roman" w:cs="Times New Roman"/>
          <w:b/>
          <w:sz w:val="28"/>
          <w:szCs w:val="28"/>
        </w:rPr>
        <w:t xml:space="preserve"> Characterization </w:t>
      </w:r>
    </w:p>
    <w:p w14:paraId="0F42B961" w14:textId="16EB6784" w:rsidR="00CE1D9B" w:rsidRDefault="00DF68F9" w:rsidP="00DC5A8B">
      <w:pPr>
        <w:spacing w:line="480" w:lineRule="auto"/>
        <w:ind w:firstLine="720"/>
        <w:jc w:val="both"/>
        <w:rPr>
          <w:rFonts w:ascii="Times New Roman" w:hAnsi="Times New Roman" w:cs="Times New Roman"/>
        </w:rPr>
      </w:pPr>
      <w:r w:rsidRPr="00DF68F9">
        <w:rPr>
          <w:rFonts w:ascii="Times New Roman" w:hAnsi="Times New Roman" w:cs="Times New Roman"/>
        </w:rPr>
        <w:t xml:space="preserve">The powder X-ray diffraction patterns for all samples were recorded using a </w:t>
      </w:r>
      <w:proofErr w:type="spellStart"/>
      <w:r w:rsidRPr="00DF68F9">
        <w:rPr>
          <w:rFonts w:ascii="Times New Roman" w:hAnsi="Times New Roman" w:cs="Times New Roman"/>
        </w:rPr>
        <w:t>Bruker</w:t>
      </w:r>
      <w:proofErr w:type="spellEnd"/>
      <w:r w:rsidRPr="00DF68F9">
        <w:rPr>
          <w:rFonts w:ascii="Times New Roman" w:hAnsi="Times New Roman" w:cs="Times New Roman"/>
        </w:rPr>
        <w:t xml:space="preserve"> D8 </w:t>
      </w:r>
      <w:r w:rsidR="00C36492">
        <w:rPr>
          <w:rFonts w:ascii="Times New Roman" w:hAnsi="Times New Roman" w:cs="Times New Roman"/>
        </w:rPr>
        <w:t>A</w:t>
      </w:r>
      <w:r w:rsidRPr="00DF68F9">
        <w:rPr>
          <w:rFonts w:ascii="Times New Roman" w:hAnsi="Times New Roman" w:cs="Times New Roman"/>
        </w:rPr>
        <w:t>dvance powder x-ray diffractometer using Cu Kα radiation wi</w:t>
      </w:r>
      <w:r w:rsidR="00714EB5">
        <w:rPr>
          <w:rFonts w:ascii="Times New Roman" w:hAnsi="Times New Roman" w:cs="Times New Roman"/>
        </w:rPr>
        <w:t>th a wavelength of 1.5406 Å using</w:t>
      </w:r>
      <w:r w:rsidRPr="00DF68F9">
        <w:rPr>
          <w:rFonts w:ascii="Times New Roman" w:hAnsi="Times New Roman" w:cs="Times New Roman"/>
        </w:rPr>
        <w:t xml:space="preserve"> a 2θ range of </w:t>
      </w:r>
      <w:r w:rsidRPr="00161509">
        <w:rPr>
          <w:rFonts w:ascii="Times New Roman" w:hAnsi="Times New Roman" w:cs="Times New Roman"/>
        </w:rPr>
        <w:t xml:space="preserve">10° to </w:t>
      </w:r>
      <w:r w:rsidR="009717D9" w:rsidRPr="00161509">
        <w:rPr>
          <w:rFonts w:ascii="Times New Roman" w:hAnsi="Times New Roman" w:cs="Times New Roman"/>
        </w:rPr>
        <w:t>9</w:t>
      </w:r>
      <w:r w:rsidRPr="00161509">
        <w:rPr>
          <w:rFonts w:ascii="Times New Roman" w:hAnsi="Times New Roman" w:cs="Times New Roman"/>
        </w:rPr>
        <w:t xml:space="preserve">0° </w:t>
      </w:r>
      <w:r w:rsidR="00161509" w:rsidRPr="00161509">
        <w:rPr>
          <w:rFonts w:ascii="Times New Roman" w:hAnsi="Times New Roman" w:cs="Times New Roman"/>
        </w:rPr>
        <w:t>in</w:t>
      </w:r>
      <w:r w:rsidR="004A713D" w:rsidRPr="00161509">
        <w:rPr>
          <w:rFonts w:ascii="Times New Roman" w:hAnsi="Times New Roman" w:cs="Times New Roman"/>
        </w:rPr>
        <w:t xml:space="preserve"> 0.02</w:t>
      </w:r>
      <w:r w:rsidR="00C36492" w:rsidRPr="00161509">
        <w:rPr>
          <w:rFonts w:ascii="Times New Roman" w:hAnsi="Times New Roman" w:cs="Times New Roman"/>
        </w:rPr>
        <w:t>° steps</w:t>
      </w:r>
      <w:r w:rsidRPr="00161509">
        <w:rPr>
          <w:rFonts w:ascii="Times New Roman" w:hAnsi="Times New Roman" w:cs="Times New Roman"/>
        </w:rPr>
        <w:t>.</w:t>
      </w:r>
      <w:r w:rsidRPr="00DF68F9">
        <w:rPr>
          <w:rFonts w:ascii="Times New Roman" w:hAnsi="Times New Roman" w:cs="Times New Roman"/>
        </w:rPr>
        <w:t xml:space="preserve"> </w:t>
      </w:r>
    </w:p>
    <w:p w14:paraId="5BF44DC8" w14:textId="70B53776" w:rsidR="00DF68F9" w:rsidRPr="00DF68F9" w:rsidRDefault="004A713D" w:rsidP="00DC5A8B">
      <w:pPr>
        <w:spacing w:line="480" w:lineRule="auto"/>
        <w:ind w:firstLine="720"/>
        <w:jc w:val="both"/>
        <w:rPr>
          <w:rFonts w:ascii="Times New Roman" w:hAnsi="Times New Roman" w:cs="Times New Roman"/>
        </w:rPr>
      </w:pPr>
      <w:proofErr w:type="spellStart"/>
      <w:r>
        <w:rPr>
          <w:rFonts w:ascii="Times New Roman" w:hAnsi="Times New Roman" w:cs="Times New Roman"/>
        </w:rPr>
        <w:t>Brunauer</w:t>
      </w:r>
      <w:proofErr w:type="spellEnd"/>
      <w:r>
        <w:rPr>
          <w:rFonts w:ascii="Times New Roman" w:hAnsi="Times New Roman" w:cs="Times New Roman"/>
        </w:rPr>
        <w:t>-Emmett-Teller (</w:t>
      </w:r>
      <w:r w:rsidR="00DF68F9" w:rsidRPr="00DF68F9">
        <w:rPr>
          <w:rFonts w:ascii="Times New Roman" w:hAnsi="Times New Roman" w:cs="Times New Roman"/>
        </w:rPr>
        <w:t>BET</w:t>
      </w:r>
      <w:r>
        <w:rPr>
          <w:rFonts w:ascii="Times New Roman" w:hAnsi="Times New Roman" w:cs="Times New Roman"/>
        </w:rPr>
        <w:t>)</w:t>
      </w:r>
      <w:r w:rsidR="00DF68F9" w:rsidRPr="00DF68F9">
        <w:rPr>
          <w:rFonts w:ascii="Times New Roman" w:hAnsi="Times New Roman" w:cs="Times New Roman"/>
        </w:rPr>
        <w:t xml:space="preserve"> </w:t>
      </w:r>
      <w:r w:rsidR="00C36492">
        <w:rPr>
          <w:rFonts w:ascii="Times New Roman" w:hAnsi="Times New Roman" w:cs="Times New Roman"/>
        </w:rPr>
        <w:t>surface a</w:t>
      </w:r>
      <w:r w:rsidR="00DF68F9" w:rsidRPr="00DF68F9">
        <w:rPr>
          <w:rFonts w:ascii="Times New Roman" w:hAnsi="Times New Roman" w:cs="Times New Roman"/>
        </w:rPr>
        <w:t xml:space="preserve">reas for the catalytic samples were determined </w:t>
      </w:r>
      <w:r w:rsidR="00C36492">
        <w:rPr>
          <w:rFonts w:ascii="Times New Roman" w:hAnsi="Times New Roman" w:cs="Times New Roman"/>
        </w:rPr>
        <w:t>using a</w:t>
      </w:r>
      <w:r w:rsidR="00DF68F9" w:rsidRPr="00DF68F9">
        <w:rPr>
          <w:rFonts w:ascii="Times New Roman" w:hAnsi="Times New Roman" w:cs="Times New Roman"/>
        </w:rPr>
        <w:t xml:space="preserve"> </w:t>
      </w:r>
      <w:proofErr w:type="spellStart"/>
      <w:r w:rsidR="00DF68F9" w:rsidRPr="00DF68F9">
        <w:rPr>
          <w:rFonts w:ascii="Times New Roman" w:hAnsi="Times New Roman" w:cs="Times New Roman"/>
        </w:rPr>
        <w:t>Quantachrome</w:t>
      </w:r>
      <w:proofErr w:type="spellEnd"/>
      <w:r w:rsidR="00DF68F9" w:rsidRPr="00DF68F9">
        <w:rPr>
          <w:rFonts w:ascii="Times New Roman" w:hAnsi="Times New Roman" w:cs="Times New Roman"/>
        </w:rPr>
        <w:t xml:space="preserve"> Autosorb-1 apparatus, the samples </w:t>
      </w:r>
      <w:r w:rsidR="001C6209" w:rsidRPr="001C6209">
        <w:rPr>
          <w:rFonts w:ascii="Times New Roman" w:hAnsi="Times New Roman" w:cs="Times New Roman"/>
        </w:rPr>
        <w:t xml:space="preserve">of </w:t>
      </w:r>
      <w:r>
        <w:rPr>
          <w:rFonts w:ascii="Times New Roman" w:hAnsi="Times New Roman" w:cs="Times New Roman"/>
        </w:rPr>
        <w:lastRenderedPageBreak/>
        <w:t>approximately</w:t>
      </w:r>
      <w:r w:rsidR="001C6209" w:rsidRPr="001C6209">
        <w:rPr>
          <w:rFonts w:ascii="Times New Roman" w:hAnsi="Times New Roman" w:cs="Times New Roman"/>
        </w:rPr>
        <w:t xml:space="preserve"> 200 mg </w:t>
      </w:r>
      <w:r w:rsidR="00DF68F9" w:rsidRPr="00DF68F9">
        <w:rPr>
          <w:rFonts w:ascii="Times New Roman" w:hAnsi="Times New Roman" w:cs="Times New Roman"/>
        </w:rPr>
        <w:t>were outgassed at 350</w:t>
      </w:r>
      <w:r w:rsidR="00E24DAF">
        <w:rPr>
          <w:rFonts w:ascii="Times New Roman" w:hAnsi="Times New Roman" w:cs="Times New Roman"/>
        </w:rPr>
        <w:t xml:space="preserve"> </w:t>
      </w:r>
      <w:r w:rsidR="00DF68F9" w:rsidRPr="00DF68F9">
        <w:rPr>
          <w:rFonts w:ascii="Times New Roman" w:hAnsi="Times New Roman" w:cs="Times New Roman"/>
        </w:rPr>
        <w:t>°C in vacuum for 5</w:t>
      </w:r>
      <w:r w:rsidR="00E24DAF">
        <w:rPr>
          <w:rFonts w:ascii="Times New Roman" w:hAnsi="Times New Roman" w:cs="Times New Roman"/>
        </w:rPr>
        <w:t xml:space="preserve"> </w:t>
      </w:r>
      <w:r w:rsidR="00DF68F9" w:rsidRPr="00DF68F9">
        <w:rPr>
          <w:rFonts w:ascii="Times New Roman" w:hAnsi="Times New Roman" w:cs="Times New Roman"/>
        </w:rPr>
        <w:t>h</w:t>
      </w:r>
      <w:r w:rsidR="00E24DAF">
        <w:rPr>
          <w:rFonts w:ascii="Times New Roman" w:hAnsi="Times New Roman" w:cs="Times New Roman"/>
        </w:rPr>
        <w:t>ours</w:t>
      </w:r>
      <w:r w:rsidR="00DF68F9" w:rsidRPr="00DF68F9">
        <w:rPr>
          <w:rFonts w:ascii="Times New Roman" w:hAnsi="Times New Roman" w:cs="Times New Roman"/>
        </w:rPr>
        <w:t xml:space="preserve"> and then nitrogen gas </w:t>
      </w:r>
      <w:r w:rsidR="00C36492">
        <w:rPr>
          <w:rFonts w:ascii="Times New Roman" w:hAnsi="Times New Roman" w:cs="Times New Roman"/>
        </w:rPr>
        <w:t>was used as the adsorbent.</w:t>
      </w:r>
    </w:p>
    <w:p w14:paraId="2E877ACB" w14:textId="55453880" w:rsidR="00D2610B" w:rsidRDefault="00DF68F9" w:rsidP="00DC5A8B">
      <w:pPr>
        <w:spacing w:line="480" w:lineRule="auto"/>
        <w:ind w:firstLine="720"/>
        <w:jc w:val="both"/>
        <w:rPr>
          <w:rFonts w:ascii="Times New Roman" w:hAnsi="Times New Roman" w:cs="Times New Roman"/>
        </w:rPr>
      </w:pPr>
      <w:r w:rsidRPr="00DF68F9">
        <w:rPr>
          <w:rFonts w:ascii="Times New Roman" w:hAnsi="Times New Roman" w:cs="Times New Roman"/>
        </w:rPr>
        <w:t xml:space="preserve">The morphologies and structures of the samples were characterized by scanning electron </w:t>
      </w:r>
      <w:r w:rsidR="004A713D" w:rsidRPr="00DF68F9">
        <w:rPr>
          <w:rFonts w:ascii="Times New Roman" w:hAnsi="Times New Roman" w:cs="Times New Roman"/>
        </w:rPr>
        <w:t>microscopy that</w:t>
      </w:r>
      <w:r w:rsidRPr="00DF68F9">
        <w:rPr>
          <w:rFonts w:ascii="Times New Roman" w:hAnsi="Times New Roman" w:cs="Times New Roman"/>
        </w:rPr>
        <w:t xml:space="preserve"> was undertaken on a Hitachi TM3000 scanning electron microscope with a magnification of up to </w:t>
      </w:r>
      <w:r w:rsidR="004A713D">
        <w:rPr>
          <w:rFonts w:ascii="Times New Roman" w:hAnsi="Times New Roman" w:cs="Times New Roman"/>
        </w:rPr>
        <w:t>x</w:t>
      </w:r>
      <w:r w:rsidRPr="00DF68F9">
        <w:rPr>
          <w:rFonts w:ascii="Times New Roman" w:hAnsi="Times New Roman" w:cs="Times New Roman"/>
        </w:rPr>
        <w:t>30</w:t>
      </w:r>
      <w:r w:rsidR="00C36492">
        <w:rPr>
          <w:rFonts w:ascii="Times New Roman" w:hAnsi="Times New Roman" w:cs="Times New Roman"/>
        </w:rPr>
        <w:t xml:space="preserve">K </w:t>
      </w:r>
      <w:r w:rsidRPr="00DF68F9">
        <w:rPr>
          <w:rFonts w:ascii="Times New Roman" w:hAnsi="Times New Roman" w:cs="Times New Roman"/>
        </w:rPr>
        <w:t xml:space="preserve">and a </w:t>
      </w:r>
      <w:proofErr w:type="spellStart"/>
      <w:r w:rsidRPr="00DF68F9">
        <w:rPr>
          <w:rFonts w:ascii="Times New Roman" w:hAnsi="Times New Roman" w:cs="Times New Roman"/>
        </w:rPr>
        <w:t>Bruker</w:t>
      </w:r>
      <w:proofErr w:type="spellEnd"/>
      <w:r w:rsidRPr="00DF68F9">
        <w:rPr>
          <w:rFonts w:ascii="Times New Roman" w:hAnsi="Times New Roman" w:cs="Times New Roman"/>
        </w:rPr>
        <w:t xml:space="preserve"> </w:t>
      </w:r>
      <w:proofErr w:type="spellStart"/>
      <w:r w:rsidRPr="00DF68F9">
        <w:rPr>
          <w:rFonts w:ascii="Times New Roman" w:hAnsi="Times New Roman" w:cs="Times New Roman"/>
        </w:rPr>
        <w:t>Quantax</w:t>
      </w:r>
      <w:proofErr w:type="spellEnd"/>
      <w:r w:rsidRPr="00DF68F9">
        <w:rPr>
          <w:rFonts w:ascii="Times New Roman" w:hAnsi="Times New Roman" w:cs="Times New Roman"/>
        </w:rPr>
        <w:t xml:space="preserve"> 70 EDS system.</w:t>
      </w:r>
    </w:p>
    <w:p w14:paraId="059997B5" w14:textId="77777777" w:rsidR="0053566D" w:rsidRPr="00DF68F9" w:rsidRDefault="0053566D" w:rsidP="00DC5A8B">
      <w:pPr>
        <w:spacing w:line="480" w:lineRule="auto"/>
        <w:jc w:val="both"/>
        <w:rPr>
          <w:rFonts w:ascii="Times New Roman" w:hAnsi="Times New Roman" w:cs="Times New Roman"/>
        </w:rPr>
      </w:pPr>
    </w:p>
    <w:p w14:paraId="465D69DC" w14:textId="30C9B5AA" w:rsidR="009F6C15" w:rsidRPr="009F6C15" w:rsidRDefault="009A610C" w:rsidP="00DC5A8B">
      <w:pPr>
        <w:shd w:val="clear" w:color="auto" w:fill="FFFFFF" w:themeFill="background1"/>
        <w:spacing w:line="480" w:lineRule="auto"/>
        <w:ind w:firstLine="720"/>
        <w:rPr>
          <w:rFonts w:ascii="Times New Roman" w:hAnsi="Times New Roman" w:cs="Times New Roman"/>
          <w:b/>
          <w:sz w:val="28"/>
          <w:szCs w:val="28"/>
        </w:rPr>
      </w:pPr>
      <w:r w:rsidRPr="009F6C15">
        <w:rPr>
          <w:rFonts w:ascii="Times New Roman" w:hAnsi="Times New Roman" w:cs="Times New Roman"/>
          <w:b/>
          <w:sz w:val="28"/>
          <w:szCs w:val="28"/>
        </w:rPr>
        <w:t xml:space="preserve">2.3 </w:t>
      </w:r>
      <w:r w:rsidR="001600A7" w:rsidRPr="009F6C15">
        <w:rPr>
          <w:rFonts w:ascii="Times New Roman" w:hAnsi="Times New Roman" w:cs="Times New Roman"/>
          <w:b/>
          <w:sz w:val="28"/>
          <w:szCs w:val="28"/>
        </w:rPr>
        <w:t xml:space="preserve">Evaluation </w:t>
      </w:r>
      <w:r w:rsidR="001600A7">
        <w:rPr>
          <w:rFonts w:ascii="Times New Roman" w:hAnsi="Times New Roman" w:cs="Times New Roman"/>
          <w:b/>
          <w:sz w:val="28"/>
          <w:szCs w:val="28"/>
        </w:rPr>
        <w:t xml:space="preserve">of </w:t>
      </w:r>
      <w:r w:rsidRPr="009F6C15">
        <w:rPr>
          <w:rFonts w:ascii="Times New Roman" w:hAnsi="Times New Roman" w:cs="Times New Roman"/>
          <w:b/>
          <w:sz w:val="28"/>
          <w:szCs w:val="28"/>
        </w:rPr>
        <w:t>Catalytic</w:t>
      </w:r>
      <w:r w:rsidR="00C36492" w:rsidRPr="009F6C15">
        <w:rPr>
          <w:rFonts w:ascii="Times New Roman" w:hAnsi="Times New Roman" w:cs="Times New Roman"/>
          <w:b/>
          <w:sz w:val="28"/>
          <w:szCs w:val="28"/>
        </w:rPr>
        <w:t xml:space="preserve"> </w:t>
      </w:r>
      <w:r w:rsidR="00CE1D9B" w:rsidRPr="009F6C15">
        <w:rPr>
          <w:rFonts w:ascii="Times New Roman" w:hAnsi="Times New Roman" w:cs="Times New Roman"/>
          <w:b/>
          <w:sz w:val="28"/>
          <w:szCs w:val="28"/>
        </w:rPr>
        <w:t xml:space="preserve">Activity </w:t>
      </w:r>
    </w:p>
    <w:p w14:paraId="4C765DB0" w14:textId="63E7038C" w:rsidR="00DF68F9" w:rsidRPr="00D770DF" w:rsidRDefault="00DF68F9" w:rsidP="00DC5A8B">
      <w:pPr>
        <w:shd w:val="clear" w:color="auto" w:fill="FFFFFF" w:themeFill="background1"/>
        <w:spacing w:line="480" w:lineRule="auto"/>
        <w:ind w:firstLine="720"/>
        <w:jc w:val="both"/>
        <w:rPr>
          <w:rFonts w:ascii="Times New Roman" w:hAnsi="Times New Roman" w:cs="Times New Roman"/>
        </w:rPr>
      </w:pPr>
      <w:proofErr w:type="gramStart"/>
      <w:r w:rsidRPr="000F209D">
        <w:rPr>
          <w:rFonts w:ascii="Times New Roman" w:hAnsi="Times New Roman" w:cs="Times New Roman"/>
        </w:rPr>
        <w:t>To achieve maximum catalytic activity, the catalyst was first reduced by using a temperature programmed reduction (TPR) technique</w:t>
      </w:r>
      <w:proofErr w:type="gramEnd"/>
      <w:r w:rsidRPr="000F209D">
        <w:rPr>
          <w:rFonts w:ascii="Times New Roman" w:hAnsi="Times New Roman" w:cs="Times New Roman"/>
        </w:rPr>
        <w:t>. In this technique, 2</w:t>
      </w:r>
      <w:r w:rsidR="004A713D">
        <w:rPr>
          <w:rFonts w:ascii="Times New Roman" w:hAnsi="Times New Roman" w:cs="Times New Roman"/>
        </w:rPr>
        <w:t xml:space="preserve"> mL min</w:t>
      </w:r>
      <w:r w:rsidR="004A713D" w:rsidRPr="004A713D">
        <w:rPr>
          <w:rFonts w:ascii="Times New Roman" w:hAnsi="Times New Roman" w:cs="Times New Roman"/>
          <w:vertAlign w:val="superscript"/>
        </w:rPr>
        <w:t>-1</w:t>
      </w:r>
      <w:r w:rsidR="00E0581B" w:rsidRPr="000F209D">
        <w:rPr>
          <w:rFonts w:ascii="Times New Roman" w:hAnsi="Times New Roman" w:cs="Times New Roman"/>
        </w:rPr>
        <w:t xml:space="preserve"> of</w:t>
      </w:r>
      <w:r w:rsidRPr="000F209D">
        <w:rPr>
          <w:rFonts w:ascii="Times New Roman" w:hAnsi="Times New Roman" w:cs="Times New Roman"/>
        </w:rPr>
        <w:t xml:space="preserve"> hydr</w:t>
      </w:r>
      <w:r w:rsidR="00C36492" w:rsidRPr="000F209D">
        <w:rPr>
          <w:rFonts w:ascii="Times New Roman" w:hAnsi="Times New Roman" w:cs="Times New Roman"/>
        </w:rPr>
        <w:t xml:space="preserve">ogen in </w:t>
      </w:r>
      <w:r w:rsidR="00E0581B" w:rsidRPr="000F209D">
        <w:rPr>
          <w:rFonts w:ascii="Times New Roman" w:hAnsi="Times New Roman" w:cs="Times New Roman"/>
        </w:rPr>
        <w:t xml:space="preserve">18 </w:t>
      </w:r>
      <w:r w:rsidR="004A713D">
        <w:rPr>
          <w:rFonts w:ascii="Times New Roman" w:hAnsi="Times New Roman" w:cs="Times New Roman"/>
        </w:rPr>
        <w:t>mL min</w:t>
      </w:r>
      <w:r w:rsidR="004A713D" w:rsidRPr="004A713D">
        <w:rPr>
          <w:rFonts w:ascii="Times New Roman" w:hAnsi="Times New Roman" w:cs="Times New Roman"/>
          <w:vertAlign w:val="superscript"/>
        </w:rPr>
        <w:t>-1</w:t>
      </w:r>
      <w:r w:rsidR="00E0581B" w:rsidRPr="000F209D">
        <w:rPr>
          <w:rFonts w:ascii="Times New Roman" w:hAnsi="Times New Roman" w:cs="Times New Roman"/>
        </w:rPr>
        <w:t xml:space="preserve"> of</w:t>
      </w:r>
      <w:r w:rsidR="00E62554" w:rsidRPr="000F209D">
        <w:rPr>
          <w:rFonts w:ascii="Times New Roman" w:hAnsi="Times New Roman" w:cs="Times New Roman"/>
        </w:rPr>
        <w:t xml:space="preserve"> </w:t>
      </w:r>
      <w:r w:rsidR="00C36492" w:rsidRPr="000F209D">
        <w:rPr>
          <w:rFonts w:ascii="Times New Roman" w:hAnsi="Times New Roman" w:cs="Times New Roman"/>
        </w:rPr>
        <w:t>helium carrier wa</w:t>
      </w:r>
      <w:r w:rsidR="006B0D3A">
        <w:rPr>
          <w:rFonts w:ascii="Times New Roman" w:hAnsi="Times New Roman" w:cs="Times New Roman"/>
        </w:rPr>
        <w:t xml:space="preserve">s passed over </w:t>
      </w:r>
      <w:r w:rsidR="00616143" w:rsidRPr="000F209D">
        <w:rPr>
          <w:rFonts w:ascii="Times New Roman" w:hAnsi="Times New Roman" w:cs="Times New Roman"/>
        </w:rPr>
        <w:t>2</w:t>
      </w:r>
      <w:r w:rsidR="00D2610B" w:rsidRPr="000F209D">
        <w:rPr>
          <w:rFonts w:ascii="Times New Roman" w:hAnsi="Times New Roman" w:cs="Times New Roman"/>
        </w:rPr>
        <w:t>0</w:t>
      </w:r>
      <w:r w:rsidR="006B0D3A">
        <w:rPr>
          <w:rFonts w:ascii="Times New Roman" w:hAnsi="Times New Roman" w:cs="Times New Roman"/>
        </w:rPr>
        <w:t xml:space="preserve"> ± 0.5</w:t>
      </w:r>
      <w:r w:rsidR="00C36492" w:rsidRPr="000F209D">
        <w:rPr>
          <w:rFonts w:ascii="Times New Roman" w:hAnsi="Times New Roman" w:cs="Times New Roman"/>
        </w:rPr>
        <w:t xml:space="preserve"> </w:t>
      </w:r>
      <w:r w:rsidRPr="000F209D">
        <w:rPr>
          <w:rFonts w:ascii="Times New Roman" w:hAnsi="Times New Roman" w:cs="Times New Roman"/>
        </w:rPr>
        <w:t xml:space="preserve">mg of </w:t>
      </w:r>
      <w:r w:rsidR="00C36492" w:rsidRPr="000F209D">
        <w:rPr>
          <w:rFonts w:ascii="Times New Roman" w:hAnsi="Times New Roman" w:cs="Times New Roman"/>
        </w:rPr>
        <w:t>catalyst</w:t>
      </w:r>
      <w:r w:rsidR="00E0581B" w:rsidRPr="000F209D">
        <w:rPr>
          <w:rFonts w:ascii="Times New Roman" w:hAnsi="Times New Roman" w:cs="Times New Roman"/>
        </w:rPr>
        <w:t xml:space="preserve"> which </w:t>
      </w:r>
      <w:r w:rsidR="00640FC4">
        <w:rPr>
          <w:rFonts w:ascii="Times New Roman" w:hAnsi="Times New Roman" w:cs="Times New Roman"/>
        </w:rPr>
        <w:t>was loaded</w:t>
      </w:r>
      <w:r w:rsidR="00E62554" w:rsidRPr="000F209D">
        <w:rPr>
          <w:rFonts w:ascii="Times New Roman" w:hAnsi="Times New Roman" w:cs="Times New Roman"/>
        </w:rPr>
        <w:t xml:space="preserve"> in a </w:t>
      </w:r>
      <w:r w:rsidR="00640FC4">
        <w:rPr>
          <w:rFonts w:ascii="Times New Roman" w:hAnsi="Times New Roman" w:cs="Times New Roman"/>
        </w:rPr>
        <w:t xml:space="preserve">fixed-bed </w:t>
      </w:r>
      <w:r w:rsidR="00E62554" w:rsidRPr="000F209D">
        <w:rPr>
          <w:rFonts w:ascii="Times New Roman" w:hAnsi="Times New Roman" w:cs="Times New Roman"/>
        </w:rPr>
        <w:t>quartz</w:t>
      </w:r>
      <w:r w:rsidR="00E0581B" w:rsidRPr="000F209D">
        <w:rPr>
          <w:rFonts w:ascii="Times New Roman" w:hAnsi="Times New Roman" w:cs="Times New Roman"/>
        </w:rPr>
        <w:t xml:space="preserve"> </w:t>
      </w:r>
      <w:r w:rsidR="00E62554" w:rsidRPr="000F209D">
        <w:rPr>
          <w:rFonts w:ascii="Times New Roman" w:hAnsi="Times New Roman" w:cs="Times New Roman"/>
        </w:rPr>
        <w:t>reactor tube and</w:t>
      </w:r>
      <w:r w:rsidR="00E0581B" w:rsidRPr="000F209D">
        <w:rPr>
          <w:rFonts w:ascii="Times New Roman" w:hAnsi="Times New Roman" w:cs="Times New Roman"/>
        </w:rPr>
        <w:t xml:space="preserve"> held in place with quartz wool,</w:t>
      </w:r>
      <w:r w:rsidRPr="000F209D">
        <w:rPr>
          <w:rFonts w:ascii="Times New Roman" w:hAnsi="Times New Roman" w:cs="Times New Roman"/>
        </w:rPr>
        <w:t xml:space="preserve"> while the temperature was raised linearly from room temperature </w:t>
      </w:r>
      <w:r w:rsidR="00C36492" w:rsidRPr="000F209D">
        <w:rPr>
          <w:rFonts w:ascii="Times New Roman" w:hAnsi="Times New Roman" w:cs="Times New Roman"/>
        </w:rPr>
        <w:t>at</w:t>
      </w:r>
      <w:r w:rsidRPr="000F209D">
        <w:rPr>
          <w:rFonts w:ascii="Times New Roman" w:hAnsi="Times New Roman" w:cs="Times New Roman"/>
        </w:rPr>
        <w:t xml:space="preserve"> 10</w:t>
      </w:r>
      <w:r w:rsidR="00C36492" w:rsidRPr="000F209D">
        <w:rPr>
          <w:rFonts w:ascii="Times New Roman" w:hAnsi="Times New Roman" w:cs="Times New Roman"/>
        </w:rPr>
        <w:t xml:space="preserve"> </w:t>
      </w:r>
      <w:r w:rsidR="00E24DAF" w:rsidRPr="000F209D">
        <w:rPr>
          <w:rFonts w:ascii="Times New Roman" w:hAnsi="Times New Roman" w:cs="Times New Roman"/>
        </w:rPr>
        <w:t xml:space="preserve">°C </w:t>
      </w:r>
      <w:r w:rsidRPr="000F209D">
        <w:rPr>
          <w:rFonts w:ascii="Times New Roman" w:hAnsi="Times New Roman" w:cs="Times New Roman"/>
        </w:rPr>
        <w:t>min</w:t>
      </w:r>
      <w:r w:rsidR="00E24DAF" w:rsidRPr="000F209D">
        <w:rPr>
          <w:rFonts w:ascii="Times New Roman" w:hAnsi="Times New Roman" w:cs="Times New Roman"/>
          <w:vertAlign w:val="superscript"/>
        </w:rPr>
        <w:t>-1</w:t>
      </w:r>
      <w:r w:rsidRPr="000F209D">
        <w:rPr>
          <w:rFonts w:ascii="Times New Roman" w:hAnsi="Times New Roman" w:cs="Times New Roman"/>
        </w:rPr>
        <w:t xml:space="preserve"> up to 900</w:t>
      </w:r>
      <w:r w:rsidR="00C36492" w:rsidRPr="000F209D">
        <w:rPr>
          <w:rFonts w:ascii="Times New Roman" w:hAnsi="Times New Roman" w:cs="Times New Roman"/>
        </w:rPr>
        <w:t xml:space="preserve"> </w:t>
      </w:r>
      <w:r w:rsidRPr="000F209D">
        <w:rPr>
          <w:rFonts w:ascii="Times New Roman" w:hAnsi="Times New Roman" w:cs="Times New Roman"/>
        </w:rPr>
        <w:t xml:space="preserve">°C. </w:t>
      </w:r>
      <w:r w:rsidR="00C36492" w:rsidRPr="000F209D">
        <w:rPr>
          <w:rFonts w:ascii="Times New Roman" w:hAnsi="Times New Roman" w:cs="Times New Roman"/>
        </w:rPr>
        <w:t>On reaching</w:t>
      </w:r>
      <w:r w:rsidRPr="000F209D">
        <w:rPr>
          <w:rFonts w:ascii="Times New Roman" w:hAnsi="Times New Roman" w:cs="Times New Roman"/>
        </w:rPr>
        <w:t xml:space="preserve"> 900</w:t>
      </w:r>
      <w:r w:rsidR="00E24DAF" w:rsidRPr="000F209D">
        <w:rPr>
          <w:rFonts w:ascii="Times New Roman" w:hAnsi="Times New Roman" w:cs="Times New Roman"/>
        </w:rPr>
        <w:t xml:space="preserve"> </w:t>
      </w:r>
      <w:r w:rsidRPr="000F209D">
        <w:rPr>
          <w:rFonts w:ascii="Times New Roman" w:hAnsi="Times New Roman" w:cs="Times New Roman"/>
        </w:rPr>
        <w:t xml:space="preserve">°C the </w:t>
      </w:r>
      <w:r w:rsidR="004A713D">
        <w:rPr>
          <w:rFonts w:ascii="Times New Roman" w:hAnsi="Times New Roman" w:cs="Times New Roman"/>
        </w:rPr>
        <w:t>catalyst</w:t>
      </w:r>
      <w:r w:rsidRPr="000F209D">
        <w:rPr>
          <w:rFonts w:ascii="Times New Roman" w:hAnsi="Times New Roman" w:cs="Times New Roman"/>
        </w:rPr>
        <w:t xml:space="preserve"> was quickly cooled under </w:t>
      </w:r>
      <w:r w:rsidR="00B524FB" w:rsidRPr="000F209D">
        <w:rPr>
          <w:rFonts w:ascii="Times New Roman" w:hAnsi="Times New Roman" w:cs="Times New Roman"/>
        </w:rPr>
        <w:t>the same flow rate of</w:t>
      </w:r>
      <w:r w:rsidRPr="000F209D">
        <w:rPr>
          <w:rFonts w:ascii="Times New Roman" w:hAnsi="Times New Roman" w:cs="Times New Roman"/>
        </w:rPr>
        <w:t xml:space="preserve"> hydrogen in helium until reaching room temperature to prevent re</w:t>
      </w:r>
      <w:r w:rsidR="00E24DAF" w:rsidRPr="000F209D">
        <w:rPr>
          <w:rFonts w:ascii="Times New Roman" w:hAnsi="Times New Roman" w:cs="Times New Roman"/>
        </w:rPr>
        <w:t>-</w:t>
      </w:r>
      <w:r w:rsidR="008E517D">
        <w:rPr>
          <w:rFonts w:ascii="Times New Roman" w:hAnsi="Times New Roman" w:cs="Times New Roman"/>
        </w:rPr>
        <w:t>oxidation. TPR profiles were</w:t>
      </w:r>
      <w:r w:rsidRPr="000F209D">
        <w:rPr>
          <w:rFonts w:ascii="Times New Roman" w:hAnsi="Times New Roman" w:cs="Times New Roman"/>
        </w:rPr>
        <w:t xml:space="preserve"> gained by measuring hydrogen consumption and water production</w:t>
      </w:r>
      <w:r w:rsidR="00C74806" w:rsidRPr="000F209D">
        <w:rPr>
          <w:rFonts w:ascii="Times New Roman" w:hAnsi="Times New Roman" w:cs="Times New Roman"/>
        </w:rPr>
        <w:t xml:space="preserve"> as a function of temperature. </w:t>
      </w:r>
      <w:r w:rsidR="001600A7">
        <w:rPr>
          <w:rFonts w:ascii="Times New Roman" w:hAnsi="Times New Roman" w:cs="Times New Roman"/>
        </w:rPr>
        <w:t>The characteristics</w:t>
      </w:r>
      <w:r w:rsidR="00D770DF" w:rsidRPr="00D770DF">
        <w:rPr>
          <w:rFonts w:ascii="Times New Roman" w:hAnsi="Times New Roman" w:cs="Times New Roman"/>
        </w:rPr>
        <w:t xml:space="preserve"> of the TPR profile, including the peak area and the reduction temperature </w:t>
      </w:r>
      <w:r w:rsidR="00E138AC">
        <w:rPr>
          <w:rFonts w:ascii="Times New Roman" w:hAnsi="Times New Roman" w:cs="Times New Roman"/>
        </w:rPr>
        <w:t xml:space="preserve">profile </w:t>
      </w:r>
      <w:r w:rsidR="00D770DF" w:rsidRPr="00D770DF">
        <w:rPr>
          <w:rFonts w:ascii="Times New Roman" w:hAnsi="Times New Roman" w:cs="Times New Roman"/>
        </w:rPr>
        <w:t>depend on the nature of the oxides, the sensitivity to the experimental conditions, the hydrogen concentration and the flow rate of the reducing gas mixture, therefore the profiles for the same material could be significantly differen</w:t>
      </w:r>
      <w:r w:rsidR="00E138AC">
        <w:rPr>
          <w:rFonts w:ascii="Times New Roman" w:hAnsi="Times New Roman" w:cs="Times New Roman"/>
        </w:rPr>
        <w:t>t if the measurement was performed under</w:t>
      </w:r>
      <w:r w:rsidR="00D770DF" w:rsidRPr="00D770DF">
        <w:rPr>
          <w:rFonts w:ascii="Times New Roman" w:hAnsi="Times New Roman" w:cs="Times New Roman"/>
        </w:rPr>
        <w:t xml:space="preserve"> different conditions.</w:t>
      </w:r>
      <w:r w:rsidR="00D770DF" w:rsidRPr="00D770DF">
        <w:t xml:space="preserve"> </w:t>
      </w:r>
      <w:r w:rsidR="00D770DF" w:rsidRPr="00D770DF">
        <w:rPr>
          <w:rFonts w:ascii="Times New Roman" w:hAnsi="Times New Roman" w:cs="Times New Roman"/>
        </w:rPr>
        <w:t>The a</w:t>
      </w:r>
      <w:r w:rsidR="00D770DF">
        <w:rPr>
          <w:rFonts w:ascii="Times New Roman" w:hAnsi="Times New Roman" w:cs="Times New Roman"/>
        </w:rPr>
        <w:t>rea of the reduction peak gives an</w:t>
      </w:r>
      <w:r w:rsidR="00D770DF" w:rsidRPr="00D770DF">
        <w:rPr>
          <w:rFonts w:ascii="Times New Roman" w:hAnsi="Times New Roman" w:cs="Times New Roman"/>
        </w:rPr>
        <w:t xml:space="preserve"> indication </w:t>
      </w:r>
      <w:r w:rsidR="00D770DF">
        <w:rPr>
          <w:rFonts w:ascii="Times New Roman" w:hAnsi="Times New Roman" w:cs="Times New Roman"/>
        </w:rPr>
        <w:t>about</w:t>
      </w:r>
      <w:r w:rsidR="00D770DF" w:rsidRPr="00D770DF">
        <w:rPr>
          <w:rFonts w:ascii="Times New Roman" w:hAnsi="Times New Roman" w:cs="Times New Roman"/>
        </w:rPr>
        <w:t xml:space="preserve"> the </w:t>
      </w:r>
      <w:r w:rsidR="00D770DF">
        <w:rPr>
          <w:rFonts w:ascii="Times New Roman" w:hAnsi="Times New Roman" w:cs="Times New Roman"/>
        </w:rPr>
        <w:t>levels</w:t>
      </w:r>
      <w:r w:rsidR="00D770DF" w:rsidRPr="00D770DF">
        <w:rPr>
          <w:rFonts w:ascii="Times New Roman" w:hAnsi="Times New Roman" w:cs="Times New Roman"/>
        </w:rPr>
        <w:t xml:space="preserve"> of</w:t>
      </w:r>
      <w:r w:rsidR="00D770DF">
        <w:rPr>
          <w:rFonts w:ascii="Times New Roman" w:hAnsi="Times New Roman" w:cs="Times New Roman"/>
        </w:rPr>
        <w:t xml:space="preserve"> the</w:t>
      </w:r>
      <w:r w:rsidR="00D770DF" w:rsidRPr="00D770DF">
        <w:rPr>
          <w:rFonts w:ascii="Times New Roman" w:hAnsi="Times New Roman" w:cs="Times New Roman"/>
        </w:rPr>
        <w:t xml:space="preserve"> reduction occurring.</w:t>
      </w:r>
    </w:p>
    <w:p w14:paraId="73F42B1B" w14:textId="4083F0BF" w:rsidR="006A745D" w:rsidRDefault="00E138AC" w:rsidP="00DC5A8B">
      <w:pPr>
        <w:spacing w:line="480" w:lineRule="auto"/>
        <w:ind w:firstLine="720"/>
        <w:jc w:val="both"/>
        <w:rPr>
          <w:rFonts w:ascii="Times New Roman" w:hAnsi="Times New Roman" w:cs="Times New Roman"/>
        </w:rPr>
      </w:pPr>
      <w:r>
        <w:rPr>
          <w:rFonts w:ascii="Times New Roman" w:hAnsi="Times New Roman" w:cs="Times New Roman"/>
        </w:rPr>
        <w:t>Temperature programmed</w:t>
      </w:r>
      <w:r w:rsidR="00DF68F9" w:rsidRPr="000F209D">
        <w:rPr>
          <w:rFonts w:ascii="Times New Roman" w:hAnsi="Times New Roman" w:cs="Times New Roman"/>
        </w:rPr>
        <w:t xml:space="preserve"> reaction </w:t>
      </w:r>
      <w:r>
        <w:rPr>
          <w:rFonts w:ascii="Times New Roman" w:hAnsi="Times New Roman" w:cs="Times New Roman"/>
        </w:rPr>
        <w:t>was performed</w:t>
      </w:r>
      <w:r w:rsidR="00C36492" w:rsidRPr="000F209D">
        <w:rPr>
          <w:rFonts w:ascii="Times New Roman" w:hAnsi="Times New Roman" w:cs="Times New Roman"/>
        </w:rPr>
        <w:t xml:space="preserve"> using a mixture of </w:t>
      </w:r>
      <w:r w:rsidR="00AC3E24" w:rsidRPr="000F209D">
        <w:rPr>
          <w:rFonts w:ascii="Times New Roman" w:hAnsi="Times New Roman" w:cs="Times New Roman"/>
        </w:rPr>
        <w:t>1</w:t>
      </w:r>
      <w:r w:rsidR="004A713D">
        <w:rPr>
          <w:rFonts w:ascii="Times New Roman" w:hAnsi="Times New Roman" w:cs="Times New Roman"/>
        </w:rPr>
        <w:t xml:space="preserve"> mL min</w:t>
      </w:r>
      <w:r w:rsidR="004A713D" w:rsidRPr="004A713D">
        <w:rPr>
          <w:rFonts w:ascii="Times New Roman" w:hAnsi="Times New Roman" w:cs="Times New Roman"/>
          <w:vertAlign w:val="superscript"/>
        </w:rPr>
        <w:t>-1</w:t>
      </w:r>
      <w:r w:rsidR="00DE40BA">
        <w:rPr>
          <w:rFonts w:ascii="Times New Roman" w:hAnsi="Times New Roman" w:cs="Times New Roman"/>
        </w:rPr>
        <w:t xml:space="preserve"> of </w:t>
      </w:r>
      <w:r w:rsidR="00DF68F9" w:rsidRPr="000F209D">
        <w:rPr>
          <w:rFonts w:ascii="Times New Roman" w:hAnsi="Times New Roman" w:cs="Times New Roman"/>
        </w:rPr>
        <w:t>CH</w:t>
      </w:r>
      <w:r w:rsidR="00DF68F9" w:rsidRPr="000F209D">
        <w:rPr>
          <w:rFonts w:ascii="Times New Roman" w:hAnsi="Times New Roman" w:cs="Times New Roman"/>
          <w:vertAlign w:val="subscript"/>
        </w:rPr>
        <w:t>4</w:t>
      </w:r>
      <w:r w:rsidR="004A713D">
        <w:rPr>
          <w:rFonts w:ascii="Times New Roman" w:hAnsi="Times New Roman" w:cs="Times New Roman"/>
        </w:rPr>
        <w:t xml:space="preserve"> and </w:t>
      </w:r>
      <w:r w:rsidR="00AC3E24" w:rsidRPr="000F209D">
        <w:rPr>
          <w:rFonts w:ascii="Times New Roman" w:hAnsi="Times New Roman" w:cs="Times New Roman"/>
        </w:rPr>
        <w:t>0.5</w:t>
      </w:r>
      <w:r w:rsidR="004A713D">
        <w:rPr>
          <w:rFonts w:ascii="Times New Roman" w:hAnsi="Times New Roman" w:cs="Times New Roman"/>
        </w:rPr>
        <w:t xml:space="preserve"> mL min</w:t>
      </w:r>
      <w:r w:rsidR="004A713D" w:rsidRPr="004A713D">
        <w:rPr>
          <w:rFonts w:ascii="Times New Roman" w:hAnsi="Times New Roman" w:cs="Times New Roman"/>
          <w:vertAlign w:val="superscript"/>
        </w:rPr>
        <w:t>-1</w:t>
      </w:r>
      <w:r w:rsidR="00DE40BA">
        <w:rPr>
          <w:rFonts w:ascii="Times New Roman" w:hAnsi="Times New Roman" w:cs="Times New Roman"/>
        </w:rPr>
        <w:t xml:space="preserve"> of </w:t>
      </w:r>
      <w:r w:rsidR="00DF68F9" w:rsidRPr="000F209D">
        <w:rPr>
          <w:rFonts w:ascii="Times New Roman" w:hAnsi="Times New Roman" w:cs="Times New Roman"/>
        </w:rPr>
        <w:t>O</w:t>
      </w:r>
      <w:r w:rsidR="00DF68F9" w:rsidRPr="000F209D">
        <w:rPr>
          <w:rFonts w:ascii="Times New Roman" w:hAnsi="Times New Roman" w:cs="Times New Roman"/>
          <w:vertAlign w:val="subscript"/>
        </w:rPr>
        <w:t>2</w:t>
      </w:r>
      <w:r w:rsidR="00C36492" w:rsidRPr="000F209D">
        <w:rPr>
          <w:rFonts w:ascii="Times New Roman" w:hAnsi="Times New Roman" w:cs="Times New Roman"/>
        </w:rPr>
        <w:t xml:space="preserve"> </w:t>
      </w:r>
      <w:r w:rsidR="00954BC5">
        <w:rPr>
          <w:rFonts w:ascii="Times New Roman" w:hAnsi="Times New Roman" w:cs="Times New Roman"/>
        </w:rPr>
        <w:t xml:space="preserve">in </w:t>
      </w:r>
      <w:r w:rsidR="00DE40BA">
        <w:rPr>
          <w:rFonts w:ascii="Times New Roman" w:hAnsi="Times New Roman" w:cs="Times New Roman"/>
        </w:rPr>
        <w:t xml:space="preserve">18 </w:t>
      </w:r>
      <w:r w:rsidR="004A713D">
        <w:rPr>
          <w:rFonts w:ascii="Times New Roman" w:hAnsi="Times New Roman" w:cs="Times New Roman"/>
        </w:rPr>
        <w:t>mL min</w:t>
      </w:r>
      <w:r w:rsidR="004A713D" w:rsidRPr="004A713D">
        <w:rPr>
          <w:rFonts w:ascii="Times New Roman" w:hAnsi="Times New Roman" w:cs="Times New Roman"/>
          <w:vertAlign w:val="superscript"/>
        </w:rPr>
        <w:t>-1</w:t>
      </w:r>
      <w:r w:rsidR="00DE40BA">
        <w:rPr>
          <w:rFonts w:ascii="Times New Roman" w:hAnsi="Times New Roman" w:cs="Times New Roman"/>
        </w:rPr>
        <w:t xml:space="preserve"> of </w:t>
      </w:r>
      <w:r w:rsidR="00AC3E24" w:rsidRPr="000F209D">
        <w:rPr>
          <w:rFonts w:ascii="Times New Roman" w:hAnsi="Times New Roman" w:cs="Times New Roman"/>
        </w:rPr>
        <w:t xml:space="preserve">helium carrier for methane </w:t>
      </w:r>
      <w:r w:rsidR="00AC3E24" w:rsidRPr="000F209D">
        <w:rPr>
          <w:rFonts w:ascii="Times New Roman" w:hAnsi="Times New Roman" w:cs="Times New Roman"/>
        </w:rPr>
        <w:lastRenderedPageBreak/>
        <w:t>partial oxidation</w:t>
      </w:r>
      <w:r w:rsidR="008A4F8E" w:rsidRPr="000F209D">
        <w:rPr>
          <w:rFonts w:ascii="Times New Roman" w:hAnsi="Times New Roman" w:cs="Times New Roman"/>
        </w:rPr>
        <w:t>, 1</w:t>
      </w:r>
      <w:r w:rsidR="004A713D">
        <w:rPr>
          <w:rFonts w:ascii="Times New Roman" w:hAnsi="Times New Roman" w:cs="Times New Roman"/>
        </w:rPr>
        <w:t xml:space="preserve"> mL min</w:t>
      </w:r>
      <w:r w:rsidR="004A713D" w:rsidRPr="004A713D">
        <w:rPr>
          <w:rFonts w:ascii="Times New Roman" w:hAnsi="Times New Roman" w:cs="Times New Roman"/>
          <w:vertAlign w:val="superscript"/>
        </w:rPr>
        <w:t>-1</w:t>
      </w:r>
      <w:r w:rsidR="00DE40BA">
        <w:rPr>
          <w:rFonts w:ascii="Times New Roman" w:hAnsi="Times New Roman" w:cs="Times New Roman"/>
        </w:rPr>
        <w:t xml:space="preserve"> of </w:t>
      </w:r>
      <w:r w:rsidR="00DF68F9" w:rsidRPr="000F209D">
        <w:rPr>
          <w:rFonts w:ascii="Times New Roman" w:hAnsi="Times New Roman" w:cs="Times New Roman"/>
        </w:rPr>
        <w:t>CH</w:t>
      </w:r>
      <w:r w:rsidR="00DF68F9" w:rsidRPr="000F209D">
        <w:rPr>
          <w:rFonts w:ascii="Times New Roman" w:hAnsi="Times New Roman" w:cs="Times New Roman"/>
          <w:vertAlign w:val="subscript"/>
        </w:rPr>
        <w:t>4</w:t>
      </w:r>
      <w:r w:rsidR="004A713D">
        <w:rPr>
          <w:rFonts w:ascii="Times New Roman" w:hAnsi="Times New Roman" w:cs="Times New Roman"/>
        </w:rPr>
        <w:t xml:space="preserve"> and </w:t>
      </w:r>
      <w:r w:rsidR="00AC3E24" w:rsidRPr="000F209D">
        <w:rPr>
          <w:rFonts w:ascii="Times New Roman" w:hAnsi="Times New Roman" w:cs="Times New Roman"/>
        </w:rPr>
        <w:t>0.5</w:t>
      </w:r>
      <w:r w:rsidR="004A713D">
        <w:rPr>
          <w:rFonts w:ascii="Times New Roman" w:hAnsi="Times New Roman" w:cs="Times New Roman"/>
        </w:rPr>
        <w:t xml:space="preserve"> mL min</w:t>
      </w:r>
      <w:r w:rsidR="004A713D" w:rsidRPr="004A713D">
        <w:rPr>
          <w:rFonts w:ascii="Times New Roman" w:hAnsi="Times New Roman" w:cs="Times New Roman"/>
          <w:vertAlign w:val="superscript"/>
        </w:rPr>
        <w:t>-1</w:t>
      </w:r>
      <w:r w:rsidR="00DE40BA">
        <w:rPr>
          <w:rFonts w:ascii="Times New Roman" w:hAnsi="Times New Roman" w:cs="Times New Roman"/>
        </w:rPr>
        <w:t xml:space="preserve"> of </w:t>
      </w:r>
      <w:r w:rsidR="00DF68F9" w:rsidRPr="000F209D">
        <w:rPr>
          <w:rFonts w:ascii="Times New Roman" w:hAnsi="Times New Roman" w:cs="Times New Roman"/>
        </w:rPr>
        <w:t>CO</w:t>
      </w:r>
      <w:r w:rsidR="00DF68F9" w:rsidRPr="000F209D">
        <w:rPr>
          <w:rFonts w:ascii="Times New Roman" w:hAnsi="Times New Roman" w:cs="Times New Roman"/>
          <w:vertAlign w:val="subscript"/>
        </w:rPr>
        <w:t>2</w:t>
      </w:r>
      <w:r w:rsidR="00C36492" w:rsidRPr="000F209D">
        <w:rPr>
          <w:rFonts w:ascii="Times New Roman" w:hAnsi="Times New Roman" w:cs="Times New Roman"/>
        </w:rPr>
        <w:t xml:space="preserve"> </w:t>
      </w:r>
      <w:r w:rsidR="00C74806" w:rsidRPr="008D1F71">
        <w:rPr>
          <w:rFonts w:ascii="Times New Roman" w:hAnsi="Times New Roman" w:cs="Times New Roman"/>
        </w:rPr>
        <w:t xml:space="preserve">in </w:t>
      </w:r>
      <w:r w:rsidR="00036750" w:rsidRPr="008D1F71">
        <w:rPr>
          <w:rFonts w:ascii="Times New Roman" w:hAnsi="Times New Roman" w:cs="Times New Roman"/>
        </w:rPr>
        <w:t>18 mL min</w:t>
      </w:r>
      <w:r w:rsidR="00036750" w:rsidRPr="008D1F71">
        <w:rPr>
          <w:rFonts w:ascii="Times New Roman" w:hAnsi="Times New Roman" w:cs="Times New Roman"/>
          <w:vertAlign w:val="superscript"/>
        </w:rPr>
        <w:t>-1</w:t>
      </w:r>
      <w:r w:rsidR="00036750" w:rsidRPr="008D1F71">
        <w:rPr>
          <w:rFonts w:ascii="Times New Roman" w:hAnsi="Times New Roman" w:cs="Times New Roman"/>
        </w:rPr>
        <w:t xml:space="preserve"> </w:t>
      </w:r>
      <w:r w:rsidR="00C74806" w:rsidRPr="008D1F71">
        <w:rPr>
          <w:rFonts w:ascii="Times New Roman" w:hAnsi="Times New Roman" w:cs="Times New Roman"/>
        </w:rPr>
        <w:t>helium carrie</w:t>
      </w:r>
      <w:r w:rsidR="00AC3E24" w:rsidRPr="008D1F71">
        <w:rPr>
          <w:rFonts w:ascii="Times New Roman" w:hAnsi="Times New Roman" w:cs="Times New Roman"/>
        </w:rPr>
        <w:t>r for biogas reforming</w:t>
      </w:r>
      <w:r w:rsidR="00C74806" w:rsidRPr="000F209D">
        <w:rPr>
          <w:rFonts w:ascii="Times New Roman" w:hAnsi="Times New Roman" w:cs="Times New Roman"/>
        </w:rPr>
        <w:t xml:space="preserve"> </w:t>
      </w:r>
      <w:r w:rsidR="00AC3E24" w:rsidRPr="000F209D">
        <w:rPr>
          <w:rFonts w:ascii="Times New Roman" w:hAnsi="Times New Roman" w:cs="Times New Roman"/>
        </w:rPr>
        <w:t>and 1</w:t>
      </w:r>
      <w:r w:rsidR="004A713D">
        <w:rPr>
          <w:rFonts w:ascii="Times New Roman" w:hAnsi="Times New Roman" w:cs="Times New Roman"/>
        </w:rPr>
        <w:t xml:space="preserve"> mL min</w:t>
      </w:r>
      <w:r w:rsidR="004A713D" w:rsidRPr="004A713D">
        <w:rPr>
          <w:rFonts w:ascii="Times New Roman" w:hAnsi="Times New Roman" w:cs="Times New Roman"/>
          <w:vertAlign w:val="superscript"/>
        </w:rPr>
        <w:t>-1</w:t>
      </w:r>
      <w:r w:rsidR="00DE40BA">
        <w:rPr>
          <w:rFonts w:ascii="Times New Roman" w:hAnsi="Times New Roman" w:cs="Times New Roman"/>
        </w:rPr>
        <w:t xml:space="preserve"> of </w:t>
      </w:r>
      <w:r w:rsidR="00AC3E24" w:rsidRPr="000F209D">
        <w:rPr>
          <w:rFonts w:ascii="Times New Roman" w:hAnsi="Times New Roman" w:cs="Times New Roman"/>
        </w:rPr>
        <w:t>CH</w:t>
      </w:r>
      <w:r w:rsidR="00AC3E24" w:rsidRPr="000F209D">
        <w:rPr>
          <w:rFonts w:ascii="Times New Roman" w:hAnsi="Times New Roman" w:cs="Times New Roman"/>
          <w:vertAlign w:val="subscript"/>
        </w:rPr>
        <w:t>4</w:t>
      </w:r>
      <w:r w:rsidR="004A713D">
        <w:rPr>
          <w:rFonts w:ascii="Times New Roman" w:hAnsi="Times New Roman" w:cs="Times New Roman"/>
        </w:rPr>
        <w:t xml:space="preserve"> and </w:t>
      </w:r>
      <w:r w:rsidR="00AC3E24" w:rsidRPr="000F209D">
        <w:rPr>
          <w:rFonts w:ascii="Times New Roman" w:hAnsi="Times New Roman" w:cs="Times New Roman"/>
        </w:rPr>
        <w:t>1</w:t>
      </w:r>
      <w:r w:rsidR="004A713D">
        <w:rPr>
          <w:rFonts w:ascii="Times New Roman" w:hAnsi="Times New Roman" w:cs="Times New Roman"/>
        </w:rPr>
        <w:t xml:space="preserve"> mL min</w:t>
      </w:r>
      <w:r w:rsidR="004A713D" w:rsidRPr="004A713D">
        <w:rPr>
          <w:rFonts w:ascii="Times New Roman" w:hAnsi="Times New Roman" w:cs="Times New Roman"/>
          <w:vertAlign w:val="superscript"/>
        </w:rPr>
        <w:t>-1</w:t>
      </w:r>
      <w:r w:rsidR="00DE40BA">
        <w:rPr>
          <w:rFonts w:ascii="Times New Roman" w:hAnsi="Times New Roman" w:cs="Times New Roman"/>
        </w:rPr>
        <w:t xml:space="preserve"> of </w:t>
      </w:r>
      <w:r w:rsidR="00AC3E24" w:rsidRPr="000F209D">
        <w:rPr>
          <w:rFonts w:ascii="Times New Roman" w:hAnsi="Times New Roman" w:cs="Times New Roman"/>
        </w:rPr>
        <w:t>CO</w:t>
      </w:r>
      <w:r w:rsidR="00AC3E24" w:rsidRPr="000F209D">
        <w:rPr>
          <w:rFonts w:ascii="Times New Roman" w:hAnsi="Times New Roman" w:cs="Times New Roman"/>
          <w:vertAlign w:val="subscript"/>
        </w:rPr>
        <w:t>2</w:t>
      </w:r>
      <w:r w:rsidR="00AC3E24" w:rsidRPr="000F209D">
        <w:rPr>
          <w:rFonts w:ascii="Times New Roman" w:hAnsi="Times New Roman" w:cs="Times New Roman"/>
        </w:rPr>
        <w:t xml:space="preserve"> </w:t>
      </w:r>
      <w:r w:rsidR="00AC3E24" w:rsidRPr="008D1F71">
        <w:rPr>
          <w:rFonts w:ascii="Times New Roman" w:hAnsi="Times New Roman" w:cs="Times New Roman"/>
        </w:rPr>
        <w:t xml:space="preserve">in </w:t>
      </w:r>
      <w:r w:rsidR="00036750" w:rsidRPr="008D1F71">
        <w:rPr>
          <w:rFonts w:ascii="Times New Roman" w:hAnsi="Times New Roman" w:cs="Times New Roman"/>
        </w:rPr>
        <w:t>18 mL min</w:t>
      </w:r>
      <w:r w:rsidR="00036750" w:rsidRPr="008D1F71">
        <w:rPr>
          <w:rFonts w:ascii="Times New Roman" w:hAnsi="Times New Roman" w:cs="Times New Roman"/>
          <w:vertAlign w:val="superscript"/>
        </w:rPr>
        <w:t>-1</w:t>
      </w:r>
      <w:r w:rsidR="00036750" w:rsidRPr="008D1F71">
        <w:rPr>
          <w:rFonts w:ascii="Times New Roman" w:hAnsi="Times New Roman" w:cs="Times New Roman"/>
        </w:rPr>
        <w:t xml:space="preserve"> </w:t>
      </w:r>
      <w:r w:rsidR="00AC3E24" w:rsidRPr="008D1F71">
        <w:rPr>
          <w:rFonts w:ascii="Times New Roman" w:hAnsi="Times New Roman" w:cs="Times New Roman"/>
        </w:rPr>
        <w:t>helium</w:t>
      </w:r>
      <w:r w:rsidR="00324B4F" w:rsidRPr="008D1F71">
        <w:rPr>
          <w:rFonts w:ascii="Times New Roman" w:hAnsi="Times New Roman" w:cs="Times New Roman"/>
        </w:rPr>
        <w:t xml:space="preserve"> carrier for dry reforming.</w:t>
      </w:r>
      <w:r w:rsidR="00324B4F">
        <w:rPr>
          <w:rFonts w:ascii="Times New Roman" w:hAnsi="Times New Roman" w:cs="Times New Roman"/>
        </w:rPr>
        <w:t xml:space="preserve"> For each run, </w:t>
      </w:r>
      <w:r w:rsidR="004A713D">
        <w:rPr>
          <w:rFonts w:ascii="Times New Roman" w:hAnsi="Times New Roman" w:cs="Times New Roman"/>
        </w:rPr>
        <w:t>the streams of reactant gases were</w:t>
      </w:r>
      <w:r w:rsidR="00AC3E24" w:rsidRPr="000F209D">
        <w:rPr>
          <w:rFonts w:ascii="Times New Roman" w:hAnsi="Times New Roman" w:cs="Times New Roman"/>
        </w:rPr>
        <w:t xml:space="preserve"> passed</w:t>
      </w:r>
      <w:r w:rsidR="001C045D" w:rsidRPr="000F209D">
        <w:rPr>
          <w:rFonts w:ascii="Times New Roman" w:hAnsi="Times New Roman" w:cs="Times New Roman"/>
        </w:rPr>
        <w:t xml:space="preserve"> through the reactor tube</w:t>
      </w:r>
      <w:r w:rsidR="00AC3E24" w:rsidRPr="000F209D">
        <w:rPr>
          <w:rFonts w:ascii="Times New Roman" w:hAnsi="Times New Roman" w:cs="Times New Roman"/>
        </w:rPr>
        <w:t xml:space="preserve"> </w:t>
      </w:r>
      <w:r w:rsidR="00813844">
        <w:rPr>
          <w:rFonts w:ascii="Times New Roman" w:hAnsi="Times New Roman" w:cs="Times New Roman"/>
        </w:rPr>
        <w:t xml:space="preserve">over </w:t>
      </w:r>
      <w:r w:rsidR="00C74806" w:rsidRPr="000F209D">
        <w:rPr>
          <w:rFonts w:ascii="Times New Roman" w:hAnsi="Times New Roman" w:cs="Times New Roman"/>
        </w:rPr>
        <w:t>20</w:t>
      </w:r>
      <w:r w:rsidR="00813844">
        <w:rPr>
          <w:rFonts w:ascii="Times New Roman" w:hAnsi="Times New Roman" w:cs="Times New Roman"/>
        </w:rPr>
        <w:t xml:space="preserve"> ± 0.5</w:t>
      </w:r>
      <w:r w:rsidR="004A713D">
        <w:rPr>
          <w:rFonts w:ascii="Times New Roman" w:hAnsi="Times New Roman" w:cs="Times New Roman"/>
        </w:rPr>
        <w:t xml:space="preserve"> mg of catalyst sample and</w:t>
      </w:r>
      <w:r w:rsidR="00F72776">
        <w:rPr>
          <w:rFonts w:ascii="Times New Roman" w:hAnsi="Times New Roman" w:cs="Times New Roman"/>
        </w:rPr>
        <w:t xml:space="preserve"> </w:t>
      </w:r>
      <w:r w:rsidR="004A713D">
        <w:rPr>
          <w:rFonts w:ascii="Times New Roman" w:hAnsi="Times New Roman" w:cs="Times New Roman"/>
        </w:rPr>
        <w:t>t</w:t>
      </w:r>
      <w:r w:rsidR="001C045D" w:rsidRPr="000F209D">
        <w:rPr>
          <w:rFonts w:ascii="Times New Roman" w:hAnsi="Times New Roman" w:cs="Times New Roman"/>
        </w:rPr>
        <w:t xml:space="preserve">he flow rates of </w:t>
      </w:r>
      <w:r w:rsidR="004A713D">
        <w:rPr>
          <w:rFonts w:ascii="Times New Roman" w:hAnsi="Times New Roman" w:cs="Times New Roman"/>
        </w:rPr>
        <w:t xml:space="preserve">the </w:t>
      </w:r>
      <w:r w:rsidR="001C045D" w:rsidRPr="000F209D">
        <w:rPr>
          <w:rFonts w:ascii="Times New Roman" w:hAnsi="Times New Roman" w:cs="Times New Roman"/>
        </w:rPr>
        <w:t xml:space="preserve">gases were </w:t>
      </w:r>
      <w:r>
        <w:rPr>
          <w:rFonts w:ascii="Times New Roman" w:hAnsi="Times New Roman" w:cs="Times New Roman"/>
        </w:rPr>
        <w:t>accurately adjusted by use of</w:t>
      </w:r>
      <w:r w:rsidR="001C045D" w:rsidRPr="000F209D">
        <w:rPr>
          <w:rFonts w:ascii="Times New Roman" w:hAnsi="Times New Roman" w:cs="Times New Roman"/>
        </w:rPr>
        <w:t xml:space="preserve"> mass flow controller</w:t>
      </w:r>
      <w:r>
        <w:rPr>
          <w:rFonts w:ascii="Times New Roman" w:hAnsi="Times New Roman" w:cs="Times New Roman"/>
        </w:rPr>
        <w:t>s</w:t>
      </w:r>
      <w:r w:rsidR="001C045D" w:rsidRPr="000F209D">
        <w:rPr>
          <w:rFonts w:ascii="Times New Roman" w:hAnsi="Times New Roman" w:cs="Times New Roman"/>
        </w:rPr>
        <w:t xml:space="preserve">. </w:t>
      </w:r>
      <w:r w:rsidR="006A745D">
        <w:rPr>
          <w:rFonts w:ascii="Times New Roman" w:hAnsi="Times New Roman" w:cs="Times New Roman"/>
        </w:rPr>
        <w:t xml:space="preserve"> </w:t>
      </w:r>
      <w:r w:rsidR="00B47DAB" w:rsidRPr="008D1F71">
        <w:rPr>
          <w:rFonts w:ascii="Times New Roman" w:hAnsi="Times New Roman" w:cs="Times New Roman"/>
        </w:rPr>
        <w:t>The space velocity</w:t>
      </w:r>
      <w:r w:rsidR="006A745D" w:rsidRPr="008D1F71">
        <w:rPr>
          <w:rFonts w:ascii="Times New Roman" w:hAnsi="Times New Roman" w:cs="Times New Roman"/>
        </w:rPr>
        <w:t xml:space="preserve"> in all cases was approximately </w:t>
      </w:r>
      <w:r w:rsidR="00797DBB" w:rsidRPr="008D1F71">
        <w:rPr>
          <w:rFonts w:ascii="Times New Roman" w:hAnsi="Times New Roman" w:cs="Times New Roman"/>
        </w:rPr>
        <w:t>60000 mL hr</w:t>
      </w:r>
      <w:r w:rsidR="00797DBB" w:rsidRPr="008D1F71">
        <w:rPr>
          <w:rFonts w:ascii="Times New Roman" w:hAnsi="Times New Roman" w:cs="Times New Roman"/>
          <w:vertAlign w:val="superscript"/>
        </w:rPr>
        <w:t>-1</w:t>
      </w:r>
      <w:r w:rsidR="00797DBB" w:rsidRPr="008D1F71">
        <w:rPr>
          <w:rFonts w:ascii="Times New Roman" w:hAnsi="Times New Roman" w:cs="Times New Roman"/>
        </w:rPr>
        <w:t xml:space="preserve"> g</w:t>
      </w:r>
      <w:r w:rsidR="00797DBB" w:rsidRPr="008D1F71">
        <w:rPr>
          <w:rFonts w:ascii="Times New Roman" w:hAnsi="Times New Roman" w:cs="Times New Roman"/>
          <w:vertAlign w:val="subscript"/>
        </w:rPr>
        <w:t>cat</w:t>
      </w:r>
      <w:r w:rsidR="00797DBB" w:rsidRPr="008D1F71">
        <w:rPr>
          <w:rFonts w:ascii="Times New Roman" w:hAnsi="Times New Roman" w:cs="Times New Roman"/>
          <w:vertAlign w:val="superscript"/>
        </w:rPr>
        <w:t>-1</w:t>
      </w:r>
      <w:r w:rsidR="00797DBB" w:rsidRPr="008D1F71">
        <w:rPr>
          <w:rFonts w:ascii="Times New Roman" w:hAnsi="Times New Roman" w:cs="Times New Roman"/>
        </w:rPr>
        <w:t>.</w:t>
      </w:r>
    </w:p>
    <w:p w14:paraId="73F5107C" w14:textId="79269235" w:rsidR="00DF68F9" w:rsidRPr="00F72776" w:rsidRDefault="00DF68F9" w:rsidP="00DC5A8B">
      <w:pPr>
        <w:spacing w:line="480" w:lineRule="auto"/>
        <w:ind w:firstLine="720"/>
        <w:jc w:val="both"/>
        <w:rPr>
          <w:rFonts w:ascii="Times New Roman" w:hAnsi="Times New Roman" w:cs="Times New Roman"/>
        </w:rPr>
      </w:pPr>
      <w:r w:rsidRPr="000F209D">
        <w:rPr>
          <w:rFonts w:ascii="Times New Roman" w:hAnsi="Times New Roman" w:cs="Times New Roman"/>
        </w:rPr>
        <w:t>The furnace temperature was ramped from room tempe</w:t>
      </w:r>
      <w:r w:rsidR="00C36492" w:rsidRPr="000F209D">
        <w:rPr>
          <w:rFonts w:ascii="Times New Roman" w:hAnsi="Times New Roman" w:cs="Times New Roman"/>
        </w:rPr>
        <w:t>rature up to 900</w:t>
      </w:r>
      <w:r w:rsidR="00E24DAF" w:rsidRPr="000F209D">
        <w:rPr>
          <w:rFonts w:ascii="Times New Roman" w:hAnsi="Times New Roman" w:cs="Times New Roman"/>
        </w:rPr>
        <w:t xml:space="preserve"> </w:t>
      </w:r>
      <w:r w:rsidR="00C36492" w:rsidRPr="000F209D">
        <w:rPr>
          <w:rFonts w:ascii="Times New Roman" w:hAnsi="Times New Roman" w:cs="Times New Roman"/>
        </w:rPr>
        <w:t>°C at 10</w:t>
      </w:r>
      <w:r w:rsidR="00E24DAF" w:rsidRPr="000F209D">
        <w:rPr>
          <w:rFonts w:ascii="Times New Roman" w:hAnsi="Times New Roman" w:cs="Times New Roman"/>
        </w:rPr>
        <w:t xml:space="preserve"> °C min</w:t>
      </w:r>
      <w:r w:rsidR="00E24DAF" w:rsidRPr="000F209D">
        <w:rPr>
          <w:rFonts w:ascii="Times New Roman" w:hAnsi="Times New Roman" w:cs="Times New Roman"/>
          <w:vertAlign w:val="superscript"/>
        </w:rPr>
        <w:t>-1</w:t>
      </w:r>
      <w:r w:rsidR="00C36492" w:rsidRPr="000F209D">
        <w:rPr>
          <w:rFonts w:ascii="Times New Roman" w:hAnsi="Times New Roman" w:cs="Times New Roman"/>
        </w:rPr>
        <w:t xml:space="preserve"> and </w:t>
      </w:r>
      <w:r w:rsidRPr="000F209D">
        <w:rPr>
          <w:rFonts w:ascii="Times New Roman" w:hAnsi="Times New Roman" w:cs="Times New Roman"/>
        </w:rPr>
        <w:t>then reverse</w:t>
      </w:r>
      <w:r w:rsidR="00C36492" w:rsidRPr="000F209D">
        <w:rPr>
          <w:rFonts w:ascii="Times New Roman" w:hAnsi="Times New Roman" w:cs="Times New Roman"/>
        </w:rPr>
        <w:t>d</w:t>
      </w:r>
      <w:r w:rsidRPr="000F209D">
        <w:rPr>
          <w:rFonts w:ascii="Times New Roman" w:hAnsi="Times New Roman" w:cs="Times New Roman"/>
        </w:rPr>
        <w:t xml:space="preserve"> </w:t>
      </w:r>
      <w:r w:rsidR="00C36492" w:rsidRPr="000F209D">
        <w:rPr>
          <w:rFonts w:ascii="Times New Roman" w:hAnsi="Times New Roman" w:cs="Times New Roman"/>
        </w:rPr>
        <w:t>at</w:t>
      </w:r>
      <w:r w:rsidRPr="000F209D">
        <w:rPr>
          <w:rFonts w:ascii="Times New Roman" w:hAnsi="Times New Roman" w:cs="Times New Roman"/>
        </w:rPr>
        <w:t xml:space="preserve"> 5</w:t>
      </w:r>
      <w:r w:rsidR="00E24DAF" w:rsidRPr="000F209D">
        <w:rPr>
          <w:rFonts w:ascii="Times New Roman" w:hAnsi="Times New Roman" w:cs="Times New Roman"/>
        </w:rPr>
        <w:t xml:space="preserve"> °C </w:t>
      </w:r>
      <w:r w:rsidRPr="000F209D">
        <w:rPr>
          <w:rFonts w:ascii="Times New Roman" w:hAnsi="Times New Roman" w:cs="Times New Roman"/>
        </w:rPr>
        <w:t>min</w:t>
      </w:r>
      <w:r w:rsidR="00E24DAF" w:rsidRPr="000F209D">
        <w:rPr>
          <w:rFonts w:ascii="Times New Roman" w:hAnsi="Times New Roman" w:cs="Times New Roman"/>
          <w:vertAlign w:val="superscript"/>
        </w:rPr>
        <w:t>-1</w:t>
      </w:r>
      <w:r w:rsidRPr="000F209D">
        <w:rPr>
          <w:rFonts w:ascii="Times New Roman" w:hAnsi="Times New Roman" w:cs="Times New Roman"/>
        </w:rPr>
        <w:t xml:space="preserve"> down to room </w:t>
      </w:r>
      <w:proofErr w:type="gramStart"/>
      <w:r w:rsidRPr="000F209D">
        <w:rPr>
          <w:rFonts w:ascii="Times New Roman" w:hAnsi="Times New Roman" w:cs="Times New Roman"/>
        </w:rPr>
        <w:t>temperature</w:t>
      </w:r>
      <w:r w:rsidRPr="000F209D">
        <w:rPr>
          <w:rFonts w:ascii="Times New Roman" w:hAnsi="Times New Roman" w:cs="Times New Roman"/>
          <w:vertAlign w:val="superscript"/>
        </w:rPr>
        <w:t>(</w:t>
      </w:r>
      <w:proofErr w:type="gramEnd"/>
      <w:r w:rsidR="00566B65" w:rsidRPr="000F209D">
        <w:rPr>
          <w:rFonts w:ascii="Times New Roman" w:hAnsi="Times New Roman" w:cs="Times New Roman"/>
          <w:vertAlign w:val="superscript"/>
        </w:rPr>
        <w:t>2</w:t>
      </w:r>
      <w:r w:rsidR="00A621AE">
        <w:rPr>
          <w:rFonts w:ascii="Times New Roman" w:hAnsi="Times New Roman" w:cs="Times New Roman"/>
          <w:vertAlign w:val="superscript"/>
        </w:rPr>
        <w:t>1</w:t>
      </w:r>
      <w:r w:rsidRPr="000F209D">
        <w:rPr>
          <w:rFonts w:ascii="Times New Roman" w:hAnsi="Times New Roman" w:cs="Times New Roman"/>
          <w:vertAlign w:val="superscript"/>
        </w:rPr>
        <w:t>)</w:t>
      </w:r>
      <w:r w:rsidR="008D62BD" w:rsidRPr="000F209D">
        <w:rPr>
          <w:rFonts w:ascii="Times New Roman" w:hAnsi="Times New Roman" w:cs="Times New Roman"/>
        </w:rPr>
        <w:t xml:space="preserve"> </w:t>
      </w:r>
      <w:r w:rsidR="008D62BD" w:rsidRPr="000F209D">
        <w:rPr>
          <w:rFonts w:ascii="Times New Roman" w:hAnsi="Times New Roman" w:cs="Times New Roman"/>
          <w:lang w:val="en-US"/>
        </w:rPr>
        <w:t xml:space="preserve">The furnace temperature was </w:t>
      </w:r>
      <w:r w:rsidR="004A713D">
        <w:rPr>
          <w:rFonts w:ascii="Times New Roman" w:hAnsi="Times New Roman" w:cs="Times New Roman"/>
          <w:lang w:val="en-US"/>
        </w:rPr>
        <w:t>controlled</w:t>
      </w:r>
      <w:r w:rsidR="008D62BD" w:rsidRPr="000F209D">
        <w:rPr>
          <w:rFonts w:ascii="Times New Roman" w:hAnsi="Times New Roman" w:cs="Times New Roman"/>
          <w:lang w:val="en-US"/>
        </w:rPr>
        <w:t xml:space="preserve"> and monitored by a </w:t>
      </w:r>
      <w:proofErr w:type="spellStart"/>
      <w:r w:rsidR="008D62BD" w:rsidRPr="000F209D">
        <w:rPr>
          <w:rFonts w:ascii="Times New Roman" w:hAnsi="Times New Roman" w:cs="Times New Roman"/>
          <w:lang w:val="en-US"/>
        </w:rPr>
        <w:t>Eurotherm</w:t>
      </w:r>
      <w:proofErr w:type="spellEnd"/>
      <w:r w:rsidR="008D62BD" w:rsidRPr="000F209D">
        <w:rPr>
          <w:rFonts w:ascii="Times New Roman" w:hAnsi="Times New Roman" w:cs="Times New Roman"/>
          <w:lang w:val="en-US"/>
        </w:rPr>
        <w:t xml:space="preserve"> 310 system with a K-type thermocouple which also has the capability to perform temperature controlled reactions either constant temperature isothermally or by linear temperature programmed reaction </w:t>
      </w:r>
      <w:r w:rsidR="004A713D">
        <w:rPr>
          <w:rFonts w:ascii="Times New Roman" w:hAnsi="Times New Roman" w:cs="Times New Roman"/>
          <w:lang w:val="en-US"/>
        </w:rPr>
        <w:t xml:space="preserve">from </w:t>
      </w:r>
      <w:r w:rsidR="00813844">
        <w:rPr>
          <w:rFonts w:ascii="Times New Roman" w:hAnsi="Times New Roman" w:cs="Times New Roman"/>
          <w:lang w:val="en-US"/>
        </w:rPr>
        <w:t>2</w:t>
      </w:r>
      <w:r w:rsidR="004A713D">
        <w:rPr>
          <w:rFonts w:ascii="Times New Roman" w:hAnsi="Times New Roman" w:cs="Times New Roman"/>
          <w:lang w:val="en-US"/>
        </w:rPr>
        <w:t xml:space="preserve"> °C/min up to 20 °C/min. </w:t>
      </w:r>
      <w:r w:rsidR="00816328">
        <w:rPr>
          <w:rFonts w:ascii="Times New Roman" w:hAnsi="Times New Roman" w:cs="Times New Roman"/>
          <w:lang w:val="en-US"/>
        </w:rPr>
        <w:t xml:space="preserve"> </w:t>
      </w:r>
      <w:r w:rsidR="00816328" w:rsidRPr="008D1F71">
        <w:rPr>
          <w:rFonts w:ascii="Times New Roman" w:hAnsi="Times New Roman" w:cs="Times New Roman"/>
          <w:lang w:val="en-US"/>
        </w:rPr>
        <w:t>Yields of H</w:t>
      </w:r>
      <w:r w:rsidR="00816328" w:rsidRPr="008D1F71">
        <w:rPr>
          <w:rFonts w:ascii="Times New Roman" w:hAnsi="Times New Roman" w:cs="Times New Roman"/>
          <w:vertAlign w:val="subscript"/>
          <w:lang w:val="en-US"/>
        </w:rPr>
        <w:t>2</w:t>
      </w:r>
      <w:r w:rsidR="00816328" w:rsidRPr="008D1F71">
        <w:rPr>
          <w:rFonts w:ascii="Times New Roman" w:hAnsi="Times New Roman" w:cs="Times New Roman"/>
          <w:lang w:val="en-US"/>
        </w:rPr>
        <w:t xml:space="preserve"> and CO were calculated based on a 100% methane conversion.</w:t>
      </w:r>
    </w:p>
    <w:p w14:paraId="493FB73B" w14:textId="77ABB4E4" w:rsidR="009A610C" w:rsidRDefault="00DF68F9" w:rsidP="00DC5A8B">
      <w:pPr>
        <w:autoSpaceDE w:val="0"/>
        <w:autoSpaceDN w:val="0"/>
        <w:adjustRightInd w:val="0"/>
        <w:spacing w:line="480" w:lineRule="auto"/>
        <w:ind w:firstLine="720"/>
        <w:jc w:val="both"/>
        <w:rPr>
          <w:rFonts w:ascii="Times New Roman" w:hAnsi="Times New Roman" w:cs="Times New Roman"/>
        </w:rPr>
      </w:pPr>
      <w:r w:rsidRPr="000F209D">
        <w:rPr>
          <w:rFonts w:ascii="Times New Roman" w:hAnsi="Times New Roman" w:cs="Times New Roman"/>
        </w:rPr>
        <w:t>Temperature programmed oxidation</w:t>
      </w:r>
      <w:r w:rsidR="004A713D">
        <w:rPr>
          <w:rFonts w:ascii="Times New Roman" w:hAnsi="Times New Roman" w:cs="Times New Roman"/>
        </w:rPr>
        <w:t xml:space="preserve"> (TPO)</w:t>
      </w:r>
      <w:r w:rsidRPr="000F209D">
        <w:rPr>
          <w:rFonts w:ascii="Times New Roman" w:hAnsi="Times New Roman" w:cs="Times New Roman"/>
        </w:rPr>
        <w:t xml:space="preserve"> was used following catalytic reaction to </w:t>
      </w:r>
      <w:r w:rsidR="00E138AC">
        <w:rPr>
          <w:rFonts w:ascii="Times New Roman" w:hAnsi="Times New Roman" w:cs="Times New Roman"/>
        </w:rPr>
        <w:t xml:space="preserve">characterise and </w:t>
      </w:r>
      <w:r w:rsidRPr="000F209D">
        <w:rPr>
          <w:rFonts w:ascii="Times New Roman" w:hAnsi="Times New Roman" w:cs="Times New Roman"/>
        </w:rPr>
        <w:t>quantify the mass of carbon deposited on the catalyst surface during the reforming reaction. This TPO reaction</w:t>
      </w:r>
      <w:r w:rsidR="00E138AC">
        <w:rPr>
          <w:rFonts w:ascii="Times New Roman" w:hAnsi="Times New Roman" w:cs="Times New Roman"/>
        </w:rPr>
        <w:t xml:space="preserve"> </w:t>
      </w:r>
      <w:r w:rsidR="001600A7">
        <w:rPr>
          <w:rFonts w:ascii="Times New Roman" w:hAnsi="Times New Roman" w:cs="Times New Roman"/>
        </w:rPr>
        <w:t>was carried out in an analogous</w:t>
      </w:r>
      <w:r w:rsidR="00E138AC">
        <w:rPr>
          <w:rFonts w:ascii="Times New Roman" w:hAnsi="Times New Roman" w:cs="Times New Roman"/>
        </w:rPr>
        <w:t xml:space="preserve"> manner</w:t>
      </w:r>
      <w:r w:rsidRPr="000F209D">
        <w:rPr>
          <w:rFonts w:ascii="Times New Roman" w:hAnsi="Times New Roman" w:cs="Times New Roman"/>
        </w:rPr>
        <w:t xml:space="preserve"> to the TPR react</w:t>
      </w:r>
      <w:r w:rsidR="00542808" w:rsidRPr="000F209D">
        <w:rPr>
          <w:rFonts w:ascii="Times New Roman" w:hAnsi="Times New Roman" w:cs="Times New Roman"/>
        </w:rPr>
        <w:t>ion, with</w:t>
      </w:r>
      <w:r w:rsidRPr="000F209D">
        <w:rPr>
          <w:rFonts w:ascii="Times New Roman" w:hAnsi="Times New Roman" w:cs="Times New Roman"/>
        </w:rPr>
        <w:t xml:space="preserve"> the temperature </w:t>
      </w:r>
      <w:r w:rsidR="00542808" w:rsidRPr="000F209D">
        <w:rPr>
          <w:rFonts w:ascii="Times New Roman" w:hAnsi="Times New Roman" w:cs="Times New Roman"/>
        </w:rPr>
        <w:t>raised to 900</w:t>
      </w:r>
      <w:r w:rsidR="00E24DAF" w:rsidRPr="000F209D">
        <w:rPr>
          <w:rFonts w:ascii="Times New Roman" w:hAnsi="Times New Roman" w:cs="Times New Roman"/>
        </w:rPr>
        <w:t xml:space="preserve"> </w:t>
      </w:r>
      <w:r w:rsidR="00542808" w:rsidRPr="000F209D">
        <w:rPr>
          <w:rFonts w:ascii="Times New Roman" w:hAnsi="Times New Roman" w:cs="Times New Roman"/>
        </w:rPr>
        <w:t xml:space="preserve">°C at </w:t>
      </w:r>
      <w:r w:rsidR="00E24DAF" w:rsidRPr="000F209D">
        <w:rPr>
          <w:rFonts w:ascii="Times New Roman" w:hAnsi="Times New Roman" w:cs="Times New Roman"/>
        </w:rPr>
        <w:t xml:space="preserve">10 °C </w:t>
      </w:r>
      <w:r w:rsidRPr="000F209D">
        <w:rPr>
          <w:rFonts w:ascii="Times New Roman" w:hAnsi="Times New Roman" w:cs="Times New Roman"/>
        </w:rPr>
        <w:t>min</w:t>
      </w:r>
      <w:r w:rsidR="00E24DAF" w:rsidRPr="000F209D">
        <w:rPr>
          <w:rFonts w:ascii="Times New Roman" w:hAnsi="Times New Roman" w:cs="Times New Roman"/>
          <w:vertAlign w:val="superscript"/>
        </w:rPr>
        <w:t>-1</w:t>
      </w:r>
      <w:r w:rsidRPr="000F209D">
        <w:rPr>
          <w:rFonts w:ascii="Times New Roman" w:hAnsi="Times New Roman" w:cs="Times New Roman"/>
        </w:rPr>
        <w:t xml:space="preserve">, whilst </w:t>
      </w:r>
      <w:r w:rsidR="0049039D" w:rsidRPr="000F209D">
        <w:rPr>
          <w:rFonts w:ascii="Times New Roman" w:hAnsi="Times New Roman" w:cs="Times New Roman"/>
        </w:rPr>
        <w:t>2</w:t>
      </w:r>
      <w:r w:rsidR="004A713D">
        <w:rPr>
          <w:rFonts w:ascii="Times New Roman" w:hAnsi="Times New Roman" w:cs="Times New Roman"/>
        </w:rPr>
        <w:t>mL min</w:t>
      </w:r>
      <w:r w:rsidR="004A713D" w:rsidRPr="004A713D">
        <w:rPr>
          <w:rFonts w:ascii="Times New Roman" w:hAnsi="Times New Roman" w:cs="Times New Roman"/>
          <w:vertAlign w:val="superscript"/>
        </w:rPr>
        <w:t>-1</w:t>
      </w:r>
      <w:r w:rsidR="00542808" w:rsidRPr="000F209D">
        <w:rPr>
          <w:rFonts w:ascii="Times New Roman" w:hAnsi="Times New Roman" w:cs="Times New Roman"/>
        </w:rPr>
        <w:t xml:space="preserve"> oxygen in </w:t>
      </w:r>
      <w:r w:rsidR="0049039D" w:rsidRPr="000F209D">
        <w:rPr>
          <w:rFonts w:ascii="Times New Roman" w:hAnsi="Times New Roman" w:cs="Times New Roman"/>
        </w:rPr>
        <w:t>18</w:t>
      </w:r>
      <w:r w:rsidR="004A713D">
        <w:rPr>
          <w:rFonts w:ascii="Times New Roman" w:hAnsi="Times New Roman" w:cs="Times New Roman"/>
        </w:rPr>
        <w:t xml:space="preserve"> mL min</w:t>
      </w:r>
      <w:r w:rsidR="004A713D" w:rsidRPr="004A713D">
        <w:rPr>
          <w:rFonts w:ascii="Times New Roman" w:hAnsi="Times New Roman" w:cs="Times New Roman"/>
          <w:vertAlign w:val="superscript"/>
        </w:rPr>
        <w:t>-1</w:t>
      </w:r>
      <w:r w:rsidR="0049039D" w:rsidRPr="000F209D">
        <w:rPr>
          <w:rFonts w:ascii="Times New Roman" w:hAnsi="Times New Roman" w:cs="Times New Roman"/>
        </w:rPr>
        <w:t xml:space="preserve"> </w:t>
      </w:r>
      <w:r w:rsidR="00542808" w:rsidRPr="000F209D">
        <w:rPr>
          <w:rFonts w:ascii="Times New Roman" w:hAnsi="Times New Roman" w:cs="Times New Roman"/>
        </w:rPr>
        <w:t>helium was passed over the catalyst</w:t>
      </w:r>
      <w:r w:rsidRPr="000F209D">
        <w:rPr>
          <w:rFonts w:ascii="Times New Roman" w:hAnsi="Times New Roman" w:cs="Times New Roman"/>
        </w:rPr>
        <w:t>.</w:t>
      </w:r>
      <w:r w:rsidR="00F72776" w:rsidRPr="00F72776">
        <w:rPr>
          <w:rFonts w:ascii="Times New Roman" w:hAnsi="Times New Roman" w:cs="Times New Roman"/>
        </w:rPr>
        <w:t xml:space="preserve"> </w:t>
      </w:r>
      <w:r w:rsidRPr="000F209D">
        <w:rPr>
          <w:rFonts w:ascii="Times New Roman" w:hAnsi="Times New Roman" w:cs="Times New Roman"/>
        </w:rPr>
        <w:t xml:space="preserve">The resulting profile for carbon dioxide and carbon monoxide </w:t>
      </w:r>
      <w:r w:rsidR="00813844">
        <w:rPr>
          <w:rFonts w:ascii="Times New Roman" w:hAnsi="Times New Roman" w:cs="Times New Roman"/>
        </w:rPr>
        <w:t xml:space="preserve">production </w:t>
      </w:r>
      <w:r w:rsidRPr="000F209D">
        <w:rPr>
          <w:rFonts w:ascii="Times New Roman" w:hAnsi="Times New Roman" w:cs="Times New Roman"/>
        </w:rPr>
        <w:t>were quantified using the peak area a</w:t>
      </w:r>
      <w:r w:rsidR="0049039D" w:rsidRPr="000F209D">
        <w:rPr>
          <w:rFonts w:ascii="Times New Roman" w:hAnsi="Times New Roman" w:cs="Times New Roman"/>
        </w:rPr>
        <w:t xml:space="preserve">nd a pre-determined calibration, </w:t>
      </w:r>
      <w:r w:rsidR="00E138AC">
        <w:rPr>
          <w:rFonts w:ascii="Times New Roman" w:hAnsi="Times New Roman" w:cs="Times New Roman"/>
        </w:rPr>
        <w:t>which gives</w:t>
      </w:r>
      <w:r w:rsidR="000F209D" w:rsidRPr="000F209D">
        <w:rPr>
          <w:rFonts w:ascii="Times New Roman" w:hAnsi="Times New Roman" w:cs="Times New Roman"/>
        </w:rPr>
        <w:t xml:space="preserve"> information about the mass of c</w:t>
      </w:r>
      <w:r w:rsidR="00E138AC">
        <w:rPr>
          <w:rFonts w:ascii="Times New Roman" w:hAnsi="Times New Roman" w:cs="Times New Roman"/>
        </w:rPr>
        <w:t>arbon and the nature of the carbon deposition</w:t>
      </w:r>
      <w:r w:rsidR="000F209D" w:rsidRPr="000F209D">
        <w:rPr>
          <w:rFonts w:ascii="Times New Roman" w:hAnsi="Times New Roman" w:cs="Times New Roman"/>
        </w:rPr>
        <w:t>.</w:t>
      </w:r>
    </w:p>
    <w:p w14:paraId="0088CCEA" w14:textId="77777777" w:rsidR="00B30CCF" w:rsidRDefault="00B30CCF" w:rsidP="00DC5A8B">
      <w:pPr>
        <w:autoSpaceDE w:val="0"/>
        <w:autoSpaceDN w:val="0"/>
        <w:adjustRightInd w:val="0"/>
        <w:spacing w:line="480" w:lineRule="auto"/>
        <w:jc w:val="both"/>
        <w:rPr>
          <w:rFonts w:ascii="Times New Roman" w:hAnsi="Times New Roman" w:cs="Times New Roman"/>
        </w:rPr>
      </w:pPr>
    </w:p>
    <w:p w14:paraId="557834F7" w14:textId="77777777" w:rsidR="00DC5A8B" w:rsidRDefault="00DC5A8B" w:rsidP="00DC5A8B">
      <w:pPr>
        <w:autoSpaceDE w:val="0"/>
        <w:autoSpaceDN w:val="0"/>
        <w:adjustRightInd w:val="0"/>
        <w:spacing w:line="480" w:lineRule="auto"/>
        <w:jc w:val="both"/>
        <w:rPr>
          <w:rFonts w:ascii="Times New Roman" w:hAnsi="Times New Roman" w:cs="Times New Roman"/>
        </w:rPr>
      </w:pPr>
    </w:p>
    <w:p w14:paraId="6D9FE2C8" w14:textId="77777777" w:rsidR="00DC5A8B" w:rsidRDefault="00DC5A8B" w:rsidP="00DC5A8B">
      <w:pPr>
        <w:autoSpaceDE w:val="0"/>
        <w:autoSpaceDN w:val="0"/>
        <w:adjustRightInd w:val="0"/>
        <w:spacing w:line="480" w:lineRule="auto"/>
        <w:jc w:val="both"/>
        <w:rPr>
          <w:rFonts w:ascii="Times New Roman" w:hAnsi="Times New Roman" w:cs="Times New Roman"/>
        </w:rPr>
      </w:pPr>
    </w:p>
    <w:p w14:paraId="29CC079F" w14:textId="77777777" w:rsidR="00DC5A8B" w:rsidRDefault="00DC5A8B" w:rsidP="00DC5A8B">
      <w:pPr>
        <w:autoSpaceDE w:val="0"/>
        <w:autoSpaceDN w:val="0"/>
        <w:adjustRightInd w:val="0"/>
        <w:spacing w:line="480" w:lineRule="auto"/>
        <w:jc w:val="both"/>
        <w:rPr>
          <w:rFonts w:ascii="Times New Roman" w:hAnsi="Times New Roman" w:cs="Times New Roman"/>
        </w:rPr>
      </w:pPr>
    </w:p>
    <w:p w14:paraId="246BE3D4" w14:textId="77777777" w:rsidR="000C00DF" w:rsidRDefault="000C00DF" w:rsidP="00DC5A8B">
      <w:pPr>
        <w:autoSpaceDE w:val="0"/>
        <w:autoSpaceDN w:val="0"/>
        <w:adjustRightInd w:val="0"/>
        <w:spacing w:line="480" w:lineRule="auto"/>
        <w:jc w:val="both"/>
        <w:rPr>
          <w:rFonts w:ascii="Times New Roman" w:hAnsi="Times New Roman" w:cs="Times New Roman"/>
        </w:rPr>
      </w:pPr>
    </w:p>
    <w:p w14:paraId="134D2712" w14:textId="77777777" w:rsidR="00DC5A8B" w:rsidRDefault="00DC5A8B" w:rsidP="00DC5A8B">
      <w:pPr>
        <w:autoSpaceDE w:val="0"/>
        <w:autoSpaceDN w:val="0"/>
        <w:adjustRightInd w:val="0"/>
        <w:spacing w:line="480" w:lineRule="auto"/>
        <w:jc w:val="both"/>
        <w:rPr>
          <w:rFonts w:ascii="Times New Roman" w:hAnsi="Times New Roman" w:cs="Times New Roman"/>
        </w:rPr>
      </w:pPr>
    </w:p>
    <w:p w14:paraId="2866D09C" w14:textId="12090D98" w:rsidR="00D23909" w:rsidRDefault="00DE09B4" w:rsidP="00DC5A8B">
      <w:pPr>
        <w:spacing w:line="480" w:lineRule="auto"/>
        <w:rPr>
          <w:rFonts w:ascii="Times New Roman" w:hAnsi="Times New Roman" w:cs="Times New Roman"/>
          <w:b/>
          <w:sz w:val="28"/>
          <w:szCs w:val="28"/>
        </w:rPr>
      </w:pPr>
      <w:r w:rsidRPr="009F6C15">
        <w:rPr>
          <w:rFonts w:ascii="Times New Roman" w:hAnsi="Times New Roman" w:cs="Times New Roman"/>
          <w:b/>
          <w:sz w:val="28"/>
          <w:szCs w:val="28"/>
        </w:rPr>
        <w:t xml:space="preserve">3. </w:t>
      </w:r>
      <w:r w:rsidR="002216FC" w:rsidRPr="009F6C15">
        <w:rPr>
          <w:rFonts w:ascii="Times New Roman" w:hAnsi="Times New Roman" w:cs="Times New Roman"/>
          <w:b/>
          <w:sz w:val="28"/>
          <w:szCs w:val="28"/>
        </w:rPr>
        <w:t>Results and Discussion</w:t>
      </w:r>
    </w:p>
    <w:p w14:paraId="0A181687" w14:textId="2B22E5DB" w:rsidR="002216FC" w:rsidRPr="00CE6026" w:rsidRDefault="001600A7" w:rsidP="00DC5A8B">
      <w:pPr>
        <w:spacing w:line="480" w:lineRule="auto"/>
        <w:ind w:firstLine="720"/>
        <w:rPr>
          <w:rFonts w:ascii="Times New Roman" w:hAnsi="Times New Roman" w:cs="Times New Roman"/>
          <w:b/>
          <w:sz w:val="28"/>
          <w:szCs w:val="28"/>
        </w:rPr>
      </w:pPr>
      <w:r>
        <w:rPr>
          <w:rFonts w:ascii="Times New Roman" w:hAnsi="Times New Roman" w:cs="Times New Roman"/>
          <w:b/>
          <w:sz w:val="28"/>
          <w:szCs w:val="28"/>
        </w:rPr>
        <w:t>3.1 Catalyst</w:t>
      </w:r>
      <w:r w:rsidR="00D23909" w:rsidRPr="00C61183">
        <w:rPr>
          <w:rFonts w:ascii="Times New Roman" w:hAnsi="Times New Roman" w:cs="Times New Roman"/>
          <w:b/>
          <w:sz w:val="28"/>
          <w:szCs w:val="28"/>
        </w:rPr>
        <w:t xml:space="preserve"> characterization</w:t>
      </w:r>
    </w:p>
    <w:p w14:paraId="19FA8886" w14:textId="5EDC8474" w:rsidR="00940EF3" w:rsidRDefault="005E3F65" w:rsidP="00DC5A8B">
      <w:pPr>
        <w:spacing w:line="480" w:lineRule="auto"/>
        <w:ind w:firstLine="720"/>
        <w:jc w:val="both"/>
        <w:rPr>
          <w:rFonts w:ascii="Times New Roman" w:hAnsi="Times New Roman" w:cs="Times New Roman"/>
        </w:rPr>
      </w:pPr>
      <w:r>
        <w:rPr>
          <w:rFonts w:ascii="Times New Roman" w:hAnsi="Times New Roman" w:cs="Times New Roman"/>
        </w:rPr>
        <w:t>Powder X-ray diffraction patterns for the Ni-Fe doped, Ni-doped and the un-doped SrZrO</w:t>
      </w:r>
      <w:r w:rsidRPr="00CE6026">
        <w:rPr>
          <w:rFonts w:ascii="Times New Roman" w:hAnsi="Times New Roman" w:cs="Times New Roman"/>
          <w:vertAlign w:val="subscript"/>
        </w:rPr>
        <w:t>3</w:t>
      </w:r>
      <w:r>
        <w:rPr>
          <w:rFonts w:ascii="Times New Roman" w:hAnsi="Times New Roman" w:cs="Times New Roman"/>
        </w:rPr>
        <w:t xml:space="preserve"> </w:t>
      </w:r>
      <w:proofErr w:type="spellStart"/>
      <w:r>
        <w:rPr>
          <w:rFonts w:ascii="Times New Roman" w:hAnsi="Times New Roman" w:cs="Times New Roman"/>
        </w:rPr>
        <w:t>perovskites</w:t>
      </w:r>
      <w:proofErr w:type="spellEnd"/>
      <w:r>
        <w:rPr>
          <w:rFonts w:ascii="Times New Roman" w:hAnsi="Times New Roman" w:cs="Times New Roman"/>
        </w:rPr>
        <w:t xml:space="preserve"> are shown in Figure 1. The x-ray powder pattern</w:t>
      </w:r>
      <w:r w:rsidR="000F209D" w:rsidRPr="00EC205C">
        <w:rPr>
          <w:rFonts w:ascii="Times New Roman" w:hAnsi="Times New Roman" w:cs="Times New Roman"/>
        </w:rPr>
        <w:t xml:space="preserve"> of</w:t>
      </w:r>
      <w:r>
        <w:rPr>
          <w:rFonts w:ascii="Times New Roman" w:hAnsi="Times New Roman" w:cs="Times New Roman"/>
        </w:rPr>
        <w:t xml:space="preserve"> the</w:t>
      </w:r>
      <w:r w:rsidR="000F209D" w:rsidRPr="00EC205C">
        <w:rPr>
          <w:rFonts w:ascii="Times New Roman" w:hAnsi="Times New Roman" w:cs="Times New Roman"/>
        </w:rPr>
        <w:t xml:space="preserve"> Ni-Fe doped SrZrO</w:t>
      </w:r>
      <w:r w:rsidR="000F209D" w:rsidRPr="00EC205C">
        <w:rPr>
          <w:rFonts w:ascii="Times New Roman" w:hAnsi="Times New Roman" w:cs="Times New Roman"/>
          <w:vertAlign w:val="subscript"/>
        </w:rPr>
        <w:t>3</w:t>
      </w:r>
      <w:r>
        <w:rPr>
          <w:rFonts w:ascii="Times New Roman" w:hAnsi="Times New Roman" w:cs="Times New Roman"/>
        </w:rPr>
        <w:t xml:space="preserve"> shows</w:t>
      </w:r>
      <w:r w:rsidR="000F209D" w:rsidRPr="00EC205C">
        <w:rPr>
          <w:rFonts w:ascii="Times New Roman" w:hAnsi="Times New Roman" w:cs="Times New Roman"/>
        </w:rPr>
        <w:t xml:space="preserve"> the expected orthorhombic (</w:t>
      </w:r>
      <w:proofErr w:type="spellStart"/>
      <w:r w:rsidR="000F209D" w:rsidRPr="00EC205C">
        <w:rPr>
          <w:rFonts w:ascii="Times New Roman" w:hAnsi="Times New Roman" w:cs="Times New Roman"/>
        </w:rPr>
        <w:t>P</w:t>
      </w:r>
      <w:r w:rsidR="000F209D" w:rsidRPr="001600A7">
        <w:rPr>
          <w:rFonts w:ascii="Times New Roman" w:hAnsi="Times New Roman" w:cs="Times New Roman"/>
          <w:i/>
        </w:rPr>
        <w:t>bnm</w:t>
      </w:r>
      <w:proofErr w:type="spellEnd"/>
      <w:r w:rsidR="000F209D" w:rsidRPr="00EC205C">
        <w:rPr>
          <w:rFonts w:ascii="Times New Roman" w:hAnsi="Times New Roman" w:cs="Times New Roman"/>
        </w:rPr>
        <w:t xml:space="preserve">) unit cell structure with </w:t>
      </w:r>
      <w:r w:rsidR="00EC205C" w:rsidRPr="00EC205C">
        <w:rPr>
          <w:rFonts w:ascii="Times New Roman" w:hAnsi="Times New Roman" w:cs="Times New Roman"/>
          <w:color w:val="222222"/>
          <w:shd w:val="clear" w:color="auto" w:fill="FFFFFF"/>
        </w:rPr>
        <w:t>lattice </w:t>
      </w:r>
      <w:r w:rsidR="00EC205C" w:rsidRPr="00EC205C">
        <w:rPr>
          <w:rFonts w:ascii="Times New Roman" w:hAnsi="Times New Roman" w:cs="Times New Roman"/>
        </w:rPr>
        <w:t>parameters</w:t>
      </w:r>
      <w:r w:rsidR="000F209D" w:rsidRPr="00EC205C">
        <w:rPr>
          <w:rFonts w:ascii="Times New Roman" w:hAnsi="Times New Roman" w:cs="Times New Roman"/>
        </w:rPr>
        <w:t xml:space="preserve"> of a = 5.8118</w:t>
      </w:r>
      <w:r w:rsidR="001600A7">
        <w:rPr>
          <w:rFonts w:ascii="Times New Roman" w:hAnsi="Times New Roman" w:cs="Times New Roman"/>
        </w:rPr>
        <w:t xml:space="preserve"> </w:t>
      </w:r>
      <w:r w:rsidR="00E36A34">
        <w:rPr>
          <w:rFonts w:ascii="Times New Roman" w:hAnsi="Times New Roman" w:cs="Times New Roman"/>
        </w:rPr>
        <w:t>Å,</w:t>
      </w:r>
      <w:r w:rsidR="000F209D" w:rsidRPr="00EC205C">
        <w:rPr>
          <w:rFonts w:ascii="Times New Roman" w:hAnsi="Times New Roman" w:cs="Times New Roman"/>
        </w:rPr>
        <w:t xml:space="preserve"> b = </w:t>
      </w:r>
      <w:r w:rsidR="00EC205C" w:rsidRPr="00EC205C">
        <w:rPr>
          <w:rFonts w:ascii="Times New Roman" w:hAnsi="Times New Roman" w:cs="Times New Roman"/>
        </w:rPr>
        <w:t>5.8067</w:t>
      </w:r>
      <w:r w:rsidR="001600A7">
        <w:rPr>
          <w:rFonts w:ascii="Times New Roman" w:hAnsi="Times New Roman" w:cs="Times New Roman"/>
        </w:rPr>
        <w:t xml:space="preserve"> </w:t>
      </w:r>
      <w:r w:rsidR="000F209D" w:rsidRPr="00EC205C">
        <w:rPr>
          <w:rFonts w:ascii="Times New Roman" w:hAnsi="Times New Roman" w:cs="Times New Roman"/>
        </w:rPr>
        <w:t xml:space="preserve">Å and c = </w:t>
      </w:r>
      <w:r w:rsidR="00EC205C" w:rsidRPr="00EC205C">
        <w:rPr>
          <w:rFonts w:ascii="Times New Roman" w:hAnsi="Times New Roman" w:cs="Times New Roman"/>
        </w:rPr>
        <w:t>8.2187</w:t>
      </w:r>
      <w:r w:rsidR="001600A7">
        <w:rPr>
          <w:rFonts w:ascii="Times New Roman" w:hAnsi="Times New Roman" w:cs="Times New Roman"/>
        </w:rPr>
        <w:t xml:space="preserve"> </w:t>
      </w:r>
      <w:r w:rsidR="00EC205C" w:rsidRPr="00EC205C">
        <w:rPr>
          <w:rFonts w:ascii="Times New Roman" w:hAnsi="Times New Roman" w:cs="Times New Roman"/>
        </w:rPr>
        <w:t>Å</w:t>
      </w:r>
      <w:r w:rsidR="000F209D" w:rsidRPr="00EC205C">
        <w:rPr>
          <w:rFonts w:ascii="Times New Roman" w:hAnsi="Times New Roman" w:cs="Times New Roman"/>
        </w:rPr>
        <w:t xml:space="preserve"> and cell volume = 277.</w:t>
      </w:r>
      <w:r w:rsidR="00EC205C" w:rsidRPr="00EC205C">
        <w:rPr>
          <w:rFonts w:ascii="Times New Roman" w:hAnsi="Times New Roman" w:cs="Times New Roman"/>
        </w:rPr>
        <w:t>36</w:t>
      </w:r>
      <w:r w:rsidR="003E0D75">
        <w:rPr>
          <w:rFonts w:ascii="Times New Roman" w:hAnsi="Times New Roman" w:cs="Times New Roman"/>
        </w:rPr>
        <w:t xml:space="preserve"> A</w:t>
      </w:r>
      <w:r w:rsidR="003E0D75" w:rsidRPr="003E0D75">
        <w:rPr>
          <w:rFonts w:ascii="Times New Roman" w:hAnsi="Times New Roman" w:cs="Times New Roman"/>
          <w:vertAlign w:val="superscript"/>
        </w:rPr>
        <w:t>3</w:t>
      </w:r>
      <w:r>
        <w:rPr>
          <w:rFonts w:ascii="Times New Roman" w:hAnsi="Times New Roman" w:cs="Times New Roman"/>
        </w:rPr>
        <w:t>. This compares well with the</w:t>
      </w:r>
      <w:r w:rsidR="000F209D" w:rsidRPr="00EC205C">
        <w:rPr>
          <w:rFonts w:ascii="Times New Roman" w:hAnsi="Times New Roman" w:cs="Times New Roman"/>
        </w:rPr>
        <w:t xml:space="preserve"> pattern</w:t>
      </w:r>
      <w:r>
        <w:rPr>
          <w:rFonts w:ascii="Times New Roman" w:hAnsi="Times New Roman" w:cs="Times New Roman"/>
        </w:rPr>
        <w:t>s</w:t>
      </w:r>
      <w:r w:rsidR="000F209D" w:rsidRPr="00EC205C">
        <w:rPr>
          <w:rFonts w:ascii="Times New Roman" w:hAnsi="Times New Roman" w:cs="Times New Roman"/>
        </w:rPr>
        <w:t xml:space="preserve"> for </w:t>
      </w:r>
      <w:r>
        <w:rPr>
          <w:rFonts w:ascii="Times New Roman" w:hAnsi="Times New Roman" w:cs="Times New Roman"/>
        </w:rPr>
        <w:t>the un-doped</w:t>
      </w:r>
      <w:r w:rsidR="000F209D" w:rsidRPr="00EC205C">
        <w:rPr>
          <w:rFonts w:ascii="Times New Roman" w:hAnsi="Times New Roman" w:cs="Times New Roman"/>
        </w:rPr>
        <w:t xml:space="preserve"> SrZrO</w:t>
      </w:r>
      <w:r w:rsidR="000F209D" w:rsidRPr="00244A49">
        <w:rPr>
          <w:rFonts w:ascii="Times New Roman" w:hAnsi="Times New Roman" w:cs="Times New Roman"/>
          <w:vertAlign w:val="subscript"/>
        </w:rPr>
        <w:t>3</w:t>
      </w:r>
      <w:r w:rsidR="001A7BA1">
        <w:rPr>
          <w:rFonts w:ascii="Times New Roman" w:hAnsi="Times New Roman" w:cs="Times New Roman"/>
        </w:rPr>
        <w:t xml:space="preserve"> and Ni-</w:t>
      </w:r>
      <w:r w:rsidR="000F209D" w:rsidRPr="00EC205C">
        <w:rPr>
          <w:rFonts w:ascii="Times New Roman" w:hAnsi="Times New Roman" w:cs="Times New Roman"/>
        </w:rPr>
        <w:t>doped SrZrO</w:t>
      </w:r>
      <w:r w:rsidR="000F209D" w:rsidRPr="00244A49">
        <w:rPr>
          <w:rFonts w:ascii="Times New Roman" w:hAnsi="Times New Roman" w:cs="Times New Roman"/>
          <w:vertAlign w:val="subscript"/>
        </w:rPr>
        <w:t>3</w:t>
      </w:r>
      <w:r>
        <w:rPr>
          <w:rFonts w:ascii="Times New Roman" w:hAnsi="Times New Roman" w:cs="Times New Roman"/>
        </w:rPr>
        <w:t xml:space="preserve"> </w:t>
      </w:r>
      <w:r w:rsidR="000F209D" w:rsidRPr="00940EF3">
        <w:rPr>
          <w:rFonts w:ascii="Times New Roman" w:hAnsi="Times New Roman" w:cs="Times New Roman"/>
        </w:rPr>
        <w:t>(a = 5.7</w:t>
      </w:r>
      <w:r w:rsidR="003C54FA">
        <w:rPr>
          <w:rFonts w:ascii="Times New Roman" w:hAnsi="Times New Roman" w:cs="Times New Roman"/>
        </w:rPr>
        <w:t>9</w:t>
      </w:r>
      <w:r w:rsidR="000F209D" w:rsidRPr="00940EF3">
        <w:rPr>
          <w:rFonts w:ascii="Times New Roman" w:hAnsi="Times New Roman" w:cs="Times New Roman"/>
        </w:rPr>
        <w:t>2</w:t>
      </w:r>
      <w:r w:rsidR="003C54FA">
        <w:rPr>
          <w:rFonts w:ascii="Times New Roman" w:hAnsi="Times New Roman" w:cs="Times New Roman"/>
        </w:rPr>
        <w:t>0</w:t>
      </w:r>
      <w:r w:rsidR="000F209D" w:rsidRPr="00940EF3">
        <w:rPr>
          <w:rFonts w:ascii="Times New Roman" w:hAnsi="Times New Roman" w:cs="Times New Roman"/>
        </w:rPr>
        <w:t xml:space="preserve"> Å, b = 5.81</w:t>
      </w:r>
      <w:r w:rsidR="003C54FA">
        <w:rPr>
          <w:rFonts w:ascii="Times New Roman" w:hAnsi="Times New Roman" w:cs="Times New Roman"/>
        </w:rPr>
        <w:t>30</w:t>
      </w:r>
      <w:r w:rsidR="000F209D" w:rsidRPr="00940EF3">
        <w:rPr>
          <w:rFonts w:ascii="Times New Roman" w:hAnsi="Times New Roman" w:cs="Times New Roman"/>
        </w:rPr>
        <w:t xml:space="preserve"> Å, c = 8.1960 Å) (a = 5.7948 Å, b = 5.8014 Å, c = 8.1985 Å</w:t>
      </w:r>
      <w:r>
        <w:rPr>
          <w:rFonts w:ascii="Times New Roman" w:hAnsi="Times New Roman" w:cs="Times New Roman"/>
        </w:rPr>
        <w:t>)</w:t>
      </w:r>
      <w:r w:rsidR="000F209D" w:rsidRPr="00940EF3">
        <w:rPr>
          <w:rFonts w:ascii="Times New Roman" w:hAnsi="Times New Roman" w:cs="Times New Roman"/>
        </w:rPr>
        <w:t xml:space="preserve"> </w:t>
      </w:r>
      <w:r w:rsidR="001600A7">
        <w:rPr>
          <w:rFonts w:ascii="Times New Roman" w:hAnsi="Times New Roman" w:cs="Times New Roman"/>
        </w:rPr>
        <w:t xml:space="preserve">respectively and indicates some doping of the </w:t>
      </w:r>
      <w:proofErr w:type="spellStart"/>
      <w:r w:rsidR="001600A7">
        <w:rPr>
          <w:rFonts w:ascii="Times New Roman" w:hAnsi="Times New Roman" w:cs="Times New Roman"/>
        </w:rPr>
        <w:t>pervoskite</w:t>
      </w:r>
      <w:proofErr w:type="spellEnd"/>
      <w:r w:rsidR="001600A7">
        <w:rPr>
          <w:rFonts w:ascii="Times New Roman" w:hAnsi="Times New Roman" w:cs="Times New Roman"/>
        </w:rPr>
        <w:t xml:space="preserve"> structure has occurred.</w:t>
      </w:r>
    </w:p>
    <w:p w14:paraId="0D3F6884" w14:textId="7ADEE1C5" w:rsidR="000460BC" w:rsidRPr="00E66905" w:rsidRDefault="002615D3" w:rsidP="00DC5A8B">
      <w:pPr>
        <w:autoSpaceDE w:val="0"/>
        <w:autoSpaceDN w:val="0"/>
        <w:adjustRightInd w:val="0"/>
        <w:spacing w:line="480" w:lineRule="auto"/>
        <w:ind w:firstLine="720"/>
        <w:jc w:val="both"/>
        <w:rPr>
          <w:rFonts w:ascii="Times New Roman" w:hAnsi="Times New Roman" w:cs="Times New Roman"/>
        </w:rPr>
      </w:pPr>
      <w:r>
        <w:rPr>
          <w:rFonts w:ascii="Times New Roman" w:hAnsi="Times New Roman" w:cs="Times New Roman"/>
        </w:rPr>
        <w:t>A standard</w:t>
      </w:r>
      <w:r w:rsidR="006B154E" w:rsidRPr="006B27FC">
        <w:rPr>
          <w:rFonts w:ascii="Times New Roman" w:hAnsi="Times New Roman" w:cs="Times New Roman"/>
        </w:rPr>
        <w:t xml:space="preserve"> catalyst </w:t>
      </w:r>
      <w:r w:rsidR="00813844">
        <w:rPr>
          <w:rFonts w:ascii="Times New Roman" w:hAnsi="Times New Roman" w:cs="Times New Roman"/>
        </w:rPr>
        <w:t xml:space="preserve">of </w:t>
      </w:r>
      <w:r w:rsidR="00BF0AD1">
        <w:rPr>
          <w:rFonts w:ascii="Times New Roman" w:hAnsi="Times New Roman" w:cs="Times New Roman"/>
        </w:rPr>
        <w:t>10</w:t>
      </w:r>
      <w:r w:rsidR="00EC3D43">
        <w:rPr>
          <w:rFonts w:ascii="Times New Roman" w:hAnsi="Times New Roman" w:cs="Times New Roman"/>
        </w:rPr>
        <w:t xml:space="preserve"> </w:t>
      </w:r>
      <w:proofErr w:type="spellStart"/>
      <w:r w:rsidR="00EC3D43">
        <w:rPr>
          <w:rFonts w:ascii="Times New Roman" w:hAnsi="Times New Roman" w:cs="Times New Roman"/>
        </w:rPr>
        <w:t>wt</w:t>
      </w:r>
      <w:proofErr w:type="spellEnd"/>
      <w:r w:rsidR="00BF0AD1">
        <w:rPr>
          <w:rFonts w:ascii="Times New Roman" w:hAnsi="Times New Roman" w:cs="Times New Roman"/>
        </w:rPr>
        <w:t xml:space="preserve">% </w:t>
      </w:r>
      <w:r w:rsidR="006B154E" w:rsidRPr="006B27FC">
        <w:rPr>
          <w:rFonts w:ascii="Times New Roman" w:hAnsi="Times New Roman" w:cs="Times New Roman"/>
        </w:rPr>
        <w:t>Ni supported on Al</w:t>
      </w:r>
      <w:r w:rsidR="006B154E" w:rsidRPr="006B27FC">
        <w:rPr>
          <w:rFonts w:ascii="Times New Roman" w:hAnsi="Times New Roman" w:cs="Times New Roman"/>
          <w:vertAlign w:val="subscript"/>
        </w:rPr>
        <w:t>2</w:t>
      </w:r>
      <w:r w:rsidR="006B154E" w:rsidRPr="006B27FC">
        <w:rPr>
          <w:rFonts w:ascii="Times New Roman" w:hAnsi="Times New Roman" w:cs="Times New Roman"/>
        </w:rPr>
        <w:t>O</w:t>
      </w:r>
      <w:r w:rsidR="006B154E" w:rsidRPr="006B27FC">
        <w:rPr>
          <w:rFonts w:ascii="Times New Roman" w:hAnsi="Times New Roman" w:cs="Times New Roman"/>
          <w:vertAlign w:val="subscript"/>
        </w:rPr>
        <w:t>3</w:t>
      </w:r>
      <w:r w:rsidR="00BF0AD1">
        <w:rPr>
          <w:rFonts w:ascii="Times New Roman" w:hAnsi="Times New Roman" w:cs="Times New Roman"/>
        </w:rPr>
        <w:t xml:space="preserve"> (Ni/Al</w:t>
      </w:r>
      <w:r w:rsidR="00BF0AD1" w:rsidRPr="00AD3DBC">
        <w:rPr>
          <w:rFonts w:ascii="Times New Roman" w:hAnsi="Times New Roman" w:cs="Times New Roman"/>
          <w:vertAlign w:val="subscript"/>
        </w:rPr>
        <w:t>2</w:t>
      </w:r>
      <w:r w:rsidR="00BF0AD1">
        <w:rPr>
          <w:rFonts w:ascii="Times New Roman" w:hAnsi="Times New Roman" w:cs="Times New Roman"/>
        </w:rPr>
        <w:t>O</w:t>
      </w:r>
      <w:r w:rsidR="00BF0AD1" w:rsidRPr="00AD3DBC">
        <w:rPr>
          <w:rFonts w:ascii="Times New Roman" w:hAnsi="Times New Roman" w:cs="Times New Roman"/>
          <w:vertAlign w:val="subscript"/>
        </w:rPr>
        <w:t>3</w:t>
      </w:r>
      <w:r w:rsidR="00BF0AD1">
        <w:rPr>
          <w:rFonts w:ascii="Times New Roman" w:hAnsi="Times New Roman" w:cs="Times New Roman"/>
        </w:rPr>
        <w:t>)</w:t>
      </w:r>
      <w:r w:rsidR="006B154E" w:rsidRPr="006B27FC">
        <w:rPr>
          <w:rFonts w:ascii="Times New Roman" w:hAnsi="Times New Roman" w:cs="Times New Roman"/>
        </w:rPr>
        <w:t xml:space="preserve"> was chosen for comparison purposes with</w:t>
      </w:r>
      <w:r w:rsidR="006B154E" w:rsidRPr="006B27FC">
        <w:rPr>
          <w:rFonts w:ascii="Times New Roman" w:hAnsi="Times New Roman" w:cs="Times New Roman"/>
          <w:lang w:bidi="ar-IQ"/>
        </w:rPr>
        <w:t xml:space="preserve"> </w:t>
      </w:r>
      <w:r w:rsidR="00BF0AD1">
        <w:rPr>
          <w:rFonts w:ascii="Times New Roman" w:hAnsi="Times New Roman" w:cs="Times New Roman"/>
          <w:lang w:bidi="ar-IQ"/>
        </w:rPr>
        <w:t xml:space="preserve">the </w:t>
      </w:r>
      <w:r w:rsidR="006B154E" w:rsidRPr="006B27FC">
        <w:rPr>
          <w:rFonts w:ascii="Times New Roman" w:hAnsi="Times New Roman" w:cs="Times New Roman"/>
          <w:lang w:bidi="ar-IQ"/>
        </w:rPr>
        <w:t>Ni-Fe doped</w:t>
      </w:r>
      <w:r w:rsidR="006B154E">
        <w:rPr>
          <w:rFonts w:ascii="Times New Roman" w:hAnsi="Times New Roman" w:cs="Times New Roman"/>
          <w:lang w:bidi="ar-IQ"/>
        </w:rPr>
        <w:t xml:space="preserve"> SrZrO</w:t>
      </w:r>
      <w:r w:rsidR="006B154E" w:rsidRPr="008550AF">
        <w:rPr>
          <w:rFonts w:ascii="Times New Roman" w:hAnsi="Times New Roman" w:cs="Times New Roman"/>
          <w:vertAlign w:val="subscript"/>
          <w:lang w:bidi="ar-IQ"/>
        </w:rPr>
        <w:t>3</w:t>
      </w:r>
      <w:r w:rsidR="006B154E" w:rsidRPr="006B27FC">
        <w:rPr>
          <w:rFonts w:ascii="Times New Roman" w:hAnsi="Times New Roman" w:cs="Times New Roman"/>
        </w:rPr>
        <w:t xml:space="preserve"> </w:t>
      </w:r>
      <w:proofErr w:type="spellStart"/>
      <w:r w:rsidR="006B154E" w:rsidRPr="006B27FC">
        <w:rPr>
          <w:rFonts w:ascii="Times New Roman" w:hAnsi="Times New Roman" w:cs="Times New Roman"/>
          <w:lang w:bidi="ar-IQ"/>
        </w:rPr>
        <w:t>perovskite</w:t>
      </w:r>
      <w:proofErr w:type="spellEnd"/>
      <w:r w:rsidR="006B154E" w:rsidRPr="006B27FC">
        <w:rPr>
          <w:rFonts w:ascii="Times New Roman" w:hAnsi="Times New Roman" w:cs="Times New Roman"/>
          <w:lang w:bidi="ar-IQ"/>
        </w:rPr>
        <w:t>.</w:t>
      </w:r>
      <w:r w:rsidR="006B154E" w:rsidRPr="006B27FC">
        <w:rPr>
          <w:rFonts w:ascii="Times New Roman" w:hAnsi="Times New Roman" w:cs="Times New Roman"/>
        </w:rPr>
        <w:t xml:space="preserve"> </w:t>
      </w:r>
      <w:r w:rsidR="0027438A" w:rsidRPr="008D1F71">
        <w:rPr>
          <w:rFonts w:ascii="Times New Roman" w:hAnsi="Times New Roman" w:cs="Times New Roman"/>
        </w:rPr>
        <w:t>In situ high temperature XRD studies</w:t>
      </w:r>
      <w:r w:rsidR="00816328" w:rsidRPr="008D1F71">
        <w:rPr>
          <w:rFonts w:ascii="Times New Roman" w:hAnsi="Times New Roman" w:cs="Times New Roman"/>
        </w:rPr>
        <w:t xml:space="preserve"> using an Anto</w:t>
      </w:r>
      <w:r w:rsidR="00530EFB" w:rsidRPr="008D1F71">
        <w:rPr>
          <w:rFonts w:ascii="Times New Roman" w:hAnsi="Times New Roman" w:cs="Times New Roman"/>
        </w:rPr>
        <w:t>n-Parr XRK 900 reaction chamber</w:t>
      </w:r>
      <w:r w:rsidR="0027438A" w:rsidRPr="007840E9">
        <w:rPr>
          <w:rFonts w:ascii="Times New Roman" w:hAnsi="Times New Roman" w:cs="Times New Roman"/>
        </w:rPr>
        <w:t xml:space="preserve"> were carried out to investigate the thermal stability of </w:t>
      </w:r>
      <w:r w:rsidR="00BF0AD1">
        <w:rPr>
          <w:rFonts w:ascii="Times New Roman" w:hAnsi="Times New Roman" w:cs="Times New Roman"/>
        </w:rPr>
        <w:t xml:space="preserve">the </w:t>
      </w:r>
      <w:r w:rsidR="0027438A" w:rsidRPr="007840E9">
        <w:rPr>
          <w:rFonts w:ascii="Times New Roman" w:hAnsi="Times New Roman" w:cs="Times New Roman"/>
        </w:rPr>
        <w:t>Ni-Fe doped SrZrO</w:t>
      </w:r>
      <w:r w:rsidR="0027438A" w:rsidRPr="007840E9">
        <w:rPr>
          <w:rFonts w:ascii="Times New Roman" w:hAnsi="Times New Roman" w:cs="Times New Roman"/>
          <w:vertAlign w:val="subscript"/>
        </w:rPr>
        <w:t>3</w:t>
      </w:r>
      <w:r w:rsidR="0027438A" w:rsidRPr="007840E9">
        <w:rPr>
          <w:rFonts w:ascii="Times New Roman" w:hAnsi="Times New Roman" w:cs="Times New Roman"/>
        </w:rPr>
        <w:t xml:space="preserve"> and </w:t>
      </w:r>
      <w:r w:rsidR="00BF0AD1">
        <w:rPr>
          <w:rFonts w:ascii="Times New Roman" w:hAnsi="Times New Roman" w:cs="Times New Roman"/>
        </w:rPr>
        <w:t xml:space="preserve">the </w:t>
      </w:r>
      <w:r w:rsidR="0027438A" w:rsidRPr="007840E9">
        <w:rPr>
          <w:rFonts w:ascii="Times New Roman" w:hAnsi="Times New Roman" w:cs="Times New Roman"/>
        </w:rPr>
        <w:t>Ni/Al</w:t>
      </w:r>
      <w:r w:rsidR="0027438A" w:rsidRPr="007840E9">
        <w:rPr>
          <w:rFonts w:ascii="Times New Roman" w:hAnsi="Times New Roman" w:cs="Times New Roman"/>
          <w:vertAlign w:val="subscript"/>
        </w:rPr>
        <w:t>2</w:t>
      </w:r>
      <w:r w:rsidR="0027438A" w:rsidRPr="007840E9">
        <w:rPr>
          <w:rFonts w:ascii="Times New Roman" w:hAnsi="Times New Roman" w:cs="Times New Roman"/>
        </w:rPr>
        <w:t>O</w:t>
      </w:r>
      <w:r w:rsidR="0027438A" w:rsidRPr="007840E9">
        <w:rPr>
          <w:rFonts w:ascii="Times New Roman" w:hAnsi="Times New Roman" w:cs="Times New Roman"/>
          <w:vertAlign w:val="subscript"/>
        </w:rPr>
        <w:t>3</w:t>
      </w:r>
      <w:r w:rsidR="0027438A" w:rsidRPr="007840E9">
        <w:rPr>
          <w:rFonts w:ascii="Times New Roman" w:hAnsi="Times New Roman" w:cs="Times New Roman"/>
        </w:rPr>
        <w:t xml:space="preserve"> sample</w:t>
      </w:r>
      <w:r w:rsidR="00BF0AD1">
        <w:rPr>
          <w:rFonts w:ascii="Times New Roman" w:hAnsi="Times New Roman" w:cs="Times New Roman"/>
        </w:rPr>
        <w:t>s</w:t>
      </w:r>
      <w:r w:rsidR="00BF0AD1" w:rsidRPr="008D1F71">
        <w:rPr>
          <w:rFonts w:ascii="Times New Roman" w:hAnsi="Times New Roman" w:cs="Times New Roman"/>
        </w:rPr>
        <w:t xml:space="preserve">, </w:t>
      </w:r>
      <w:r w:rsidR="00A33D58" w:rsidRPr="008D1F71">
        <w:rPr>
          <w:rFonts w:ascii="Times New Roman" w:hAnsi="Times New Roman" w:cs="Times New Roman"/>
        </w:rPr>
        <w:t>with diffraction patterns collected every 100 °C up to 900 °C</w:t>
      </w:r>
      <w:r w:rsidR="00A33D58">
        <w:rPr>
          <w:rFonts w:ascii="Times New Roman" w:hAnsi="Times New Roman" w:cs="Times New Roman"/>
        </w:rPr>
        <w:t xml:space="preserve"> </w:t>
      </w:r>
      <w:r w:rsidR="00BF0AD1">
        <w:rPr>
          <w:rFonts w:ascii="Times New Roman" w:hAnsi="Times New Roman" w:cs="Times New Roman"/>
        </w:rPr>
        <w:t>as shown in</w:t>
      </w:r>
      <w:r w:rsidR="00137256">
        <w:rPr>
          <w:rFonts w:ascii="Times New Roman" w:hAnsi="Times New Roman" w:cs="Times New Roman"/>
        </w:rPr>
        <w:t xml:space="preserve"> the supplementary information</w:t>
      </w:r>
      <w:r w:rsidR="001D1A04">
        <w:rPr>
          <w:rFonts w:ascii="Times New Roman" w:hAnsi="Times New Roman" w:cs="Times New Roman"/>
        </w:rPr>
        <w:t>.</w:t>
      </w:r>
      <w:r w:rsidR="0027438A" w:rsidRPr="007840E9">
        <w:rPr>
          <w:rFonts w:ascii="Times New Roman" w:hAnsi="Times New Roman" w:cs="Times New Roman"/>
        </w:rPr>
        <w:t xml:space="preserve"> </w:t>
      </w:r>
      <w:r w:rsidR="001600A7">
        <w:rPr>
          <w:rFonts w:ascii="Times New Roman" w:hAnsi="Times New Roman" w:cs="Times New Roman"/>
        </w:rPr>
        <w:t xml:space="preserve">The </w:t>
      </w:r>
      <w:proofErr w:type="spellStart"/>
      <w:r w:rsidR="00302C5F" w:rsidRPr="00302C5F">
        <w:rPr>
          <w:rFonts w:ascii="Times New Roman" w:hAnsi="Times New Roman" w:cs="Times New Roman"/>
        </w:rPr>
        <w:t>perovskite</w:t>
      </w:r>
      <w:proofErr w:type="spellEnd"/>
      <w:r w:rsidR="00302C5F" w:rsidRPr="00302C5F">
        <w:rPr>
          <w:rFonts w:ascii="Times New Roman" w:hAnsi="Times New Roman" w:cs="Times New Roman"/>
        </w:rPr>
        <w:t xml:space="preserve"> </w:t>
      </w:r>
      <w:r w:rsidR="0027438A" w:rsidRPr="00302C5F">
        <w:rPr>
          <w:rFonts w:ascii="Times New Roman" w:hAnsi="Times New Roman" w:cs="Times New Roman"/>
        </w:rPr>
        <w:t>sample remains stable at all</w:t>
      </w:r>
      <w:r w:rsidR="00302C5F" w:rsidRPr="00302C5F">
        <w:rPr>
          <w:rFonts w:ascii="Times New Roman" w:hAnsi="Times New Roman" w:cs="Times New Roman"/>
        </w:rPr>
        <w:t xml:space="preserve"> </w:t>
      </w:r>
      <w:r w:rsidR="00302C5F" w:rsidRPr="00302C5F">
        <w:rPr>
          <w:rFonts w:ascii="Times New Roman" w:hAnsi="Times New Roman" w:cs="Times New Roman"/>
          <w:lang w:bidi="ar-IQ"/>
        </w:rPr>
        <w:t>calcination</w:t>
      </w:r>
      <w:r w:rsidR="00302C5F" w:rsidRPr="00302C5F">
        <w:rPr>
          <w:rFonts w:ascii="Times New Roman" w:hAnsi="Times New Roman" w:cs="Times New Roman"/>
        </w:rPr>
        <w:t xml:space="preserve"> temperatures</w:t>
      </w:r>
      <w:r w:rsidR="00137256">
        <w:rPr>
          <w:rFonts w:ascii="Times New Roman" w:hAnsi="Times New Roman" w:cs="Times New Roman"/>
          <w:lang w:bidi="ar-IQ"/>
        </w:rPr>
        <w:t xml:space="preserve"> with</w:t>
      </w:r>
      <w:r w:rsidR="00302C5F" w:rsidRPr="00302C5F">
        <w:rPr>
          <w:rFonts w:ascii="Times New Roman" w:hAnsi="Times New Roman" w:cs="Times New Roman"/>
          <w:lang w:bidi="ar-IQ"/>
        </w:rPr>
        <w:t xml:space="preserve"> no phase t</w:t>
      </w:r>
      <w:r w:rsidR="00D813B7">
        <w:rPr>
          <w:rFonts w:ascii="Times New Roman" w:hAnsi="Times New Roman" w:cs="Times New Roman"/>
          <w:lang w:bidi="ar-IQ"/>
        </w:rPr>
        <w:t xml:space="preserve">ransformation or separation </w:t>
      </w:r>
      <w:r w:rsidR="00302C5F" w:rsidRPr="00302C5F">
        <w:rPr>
          <w:rFonts w:ascii="Times New Roman" w:hAnsi="Times New Roman" w:cs="Times New Roman"/>
          <w:lang w:bidi="ar-IQ"/>
        </w:rPr>
        <w:t>occur</w:t>
      </w:r>
      <w:r w:rsidR="00D813B7">
        <w:rPr>
          <w:rFonts w:ascii="Times New Roman" w:hAnsi="Times New Roman" w:cs="Times New Roman"/>
          <w:lang w:bidi="ar-IQ"/>
        </w:rPr>
        <w:t>ring</w:t>
      </w:r>
      <w:r w:rsidR="00302C5F" w:rsidRPr="00302C5F">
        <w:rPr>
          <w:rFonts w:ascii="Times New Roman" w:hAnsi="Times New Roman" w:cs="Times New Roman"/>
          <w:lang w:bidi="ar-IQ"/>
        </w:rPr>
        <w:t xml:space="preserve"> under</w:t>
      </w:r>
      <w:r w:rsidR="00D813B7">
        <w:rPr>
          <w:rFonts w:ascii="Times New Roman" w:hAnsi="Times New Roman" w:cs="Times New Roman"/>
          <w:lang w:bidi="ar-IQ"/>
        </w:rPr>
        <w:t xml:space="preserve"> the reaction </w:t>
      </w:r>
      <w:r w:rsidR="00302C5F" w:rsidRPr="00302C5F">
        <w:rPr>
          <w:rFonts w:ascii="Times New Roman" w:hAnsi="Times New Roman" w:cs="Times New Roman"/>
          <w:lang w:bidi="ar-IQ"/>
        </w:rPr>
        <w:t>temperature</w:t>
      </w:r>
      <w:r w:rsidR="00D813B7">
        <w:rPr>
          <w:rFonts w:ascii="Times New Roman" w:hAnsi="Times New Roman" w:cs="Times New Roman"/>
          <w:lang w:bidi="ar-IQ"/>
        </w:rPr>
        <w:t>s</w:t>
      </w:r>
      <w:r w:rsidR="00302C5F" w:rsidRPr="00302C5F">
        <w:rPr>
          <w:rFonts w:ascii="Times New Roman" w:hAnsi="Times New Roman" w:cs="Times New Roman"/>
          <w:lang w:bidi="ar-IQ"/>
        </w:rPr>
        <w:t xml:space="preserve"> employed in this study</w:t>
      </w:r>
      <w:r w:rsidR="00530EFB">
        <w:rPr>
          <w:rFonts w:ascii="Times New Roman" w:hAnsi="Times New Roman" w:cs="Times New Roman"/>
          <w:lang w:bidi="ar-IQ"/>
        </w:rPr>
        <w:t xml:space="preserve"> </w:t>
      </w:r>
      <w:r w:rsidR="00530EFB" w:rsidRPr="008D1F71">
        <w:rPr>
          <w:rFonts w:ascii="Times New Roman" w:hAnsi="Times New Roman" w:cs="Times New Roman"/>
          <w:lang w:bidi="ar-IQ"/>
        </w:rPr>
        <w:t>(100 – 900 °C)</w:t>
      </w:r>
      <w:r w:rsidR="00302C5F" w:rsidRPr="008D1F71">
        <w:rPr>
          <w:rFonts w:ascii="Times New Roman" w:hAnsi="Times New Roman" w:cs="Times New Roman"/>
          <w:lang w:bidi="ar-IQ"/>
        </w:rPr>
        <w:t>.</w:t>
      </w:r>
      <w:r w:rsidR="00906FBA" w:rsidRPr="00906FBA">
        <w:t xml:space="preserve"> </w:t>
      </w:r>
      <w:r w:rsidR="00FB3296">
        <w:rPr>
          <w:rFonts w:ascii="Times New Roman" w:hAnsi="Times New Roman" w:cs="Times New Roman"/>
        </w:rPr>
        <w:t>In contrast the</w:t>
      </w:r>
      <w:r w:rsidR="00E66905">
        <w:rPr>
          <w:rFonts w:ascii="Times New Roman" w:hAnsi="Times New Roman" w:cs="Times New Roman"/>
        </w:rPr>
        <w:t xml:space="preserve"> Ni/Al</w:t>
      </w:r>
      <w:r w:rsidR="00E66905" w:rsidRPr="00E66905">
        <w:rPr>
          <w:rFonts w:ascii="Times New Roman" w:hAnsi="Times New Roman" w:cs="Times New Roman"/>
          <w:vertAlign w:val="subscript"/>
        </w:rPr>
        <w:t>2</w:t>
      </w:r>
      <w:r w:rsidR="00E66905">
        <w:rPr>
          <w:rFonts w:ascii="Times New Roman" w:hAnsi="Times New Roman" w:cs="Times New Roman"/>
        </w:rPr>
        <w:t>O</w:t>
      </w:r>
      <w:r w:rsidR="00E66905" w:rsidRPr="00E66905">
        <w:rPr>
          <w:rFonts w:ascii="Times New Roman" w:hAnsi="Times New Roman" w:cs="Times New Roman"/>
          <w:vertAlign w:val="subscript"/>
        </w:rPr>
        <w:t>3</w:t>
      </w:r>
      <w:r w:rsidR="00FB3296">
        <w:rPr>
          <w:rFonts w:ascii="Times New Roman" w:hAnsi="Times New Roman" w:cs="Times New Roman"/>
        </w:rPr>
        <w:t xml:space="preserve"> sample shows</w:t>
      </w:r>
      <w:r w:rsidR="00E66905" w:rsidRPr="00ED7D50">
        <w:rPr>
          <w:rFonts w:ascii="Times New Roman" w:hAnsi="Times New Roman" w:cs="Times New Roman"/>
        </w:rPr>
        <w:t xml:space="preserve"> additional small peaks at 36.9</w:t>
      </w:r>
      <w:r w:rsidR="00E66905" w:rsidRPr="00ED7D50">
        <w:rPr>
          <w:rFonts w:ascii="Times New Roman" w:hAnsi="Times New Roman" w:cs="Times New Roman"/>
          <w:vertAlign w:val="superscript"/>
        </w:rPr>
        <w:t>○</w:t>
      </w:r>
      <w:r w:rsidR="00E66905" w:rsidRPr="00ED7D50">
        <w:rPr>
          <w:rFonts w:ascii="Times New Roman" w:hAnsi="Times New Roman" w:cs="Times New Roman"/>
        </w:rPr>
        <w:t xml:space="preserve"> and 62.1</w:t>
      </w:r>
      <w:r w:rsidR="00E66905" w:rsidRPr="00ED7D50">
        <w:rPr>
          <w:rFonts w:ascii="Times New Roman" w:hAnsi="Times New Roman" w:cs="Times New Roman"/>
          <w:vertAlign w:val="superscript"/>
        </w:rPr>
        <w:t>○</w:t>
      </w:r>
      <w:r w:rsidR="00E66905" w:rsidRPr="00ED7D50">
        <w:rPr>
          <w:rFonts w:ascii="Times New Roman" w:hAnsi="Times New Roman" w:cs="Times New Roman"/>
        </w:rPr>
        <w:t xml:space="preserve"> by </w:t>
      </w:r>
      <w:r w:rsidR="00E66905">
        <w:rPr>
          <w:rFonts w:ascii="Times New Roman" w:hAnsi="Times New Roman" w:cs="Times New Roman"/>
        </w:rPr>
        <w:t>4</w:t>
      </w:r>
      <w:r w:rsidR="00E66905" w:rsidRPr="00ED7D50">
        <w:rPr>
          <w:rFonts w:ascii="Times New Roman" w:hAnsi="Times New Roman" w:cs="Times New Roman"/>
        </w:rPr>
        <w:t xml:space="preserve">00 </w:t>
      </w:r>
      <w:r w:rsidR="00E66905" w:rsidRPr="00ED7D50">
        <w:rPr>
          <w:rFonts w:ascii="Times New Roman" w:hAnsi="Times New Roman" w:cs="Times New Roman"/>
          <w:vertAlign w:val="superscript"/>
        </w:rPr>
        <w:t>○</w:t>
      </w:r>
      <w:r w:rsidR="00FB3296">
        <w:rPr>
          <w:rFonts w:ascii="Times New Roman" w:hAnsi="Times New Roman" w:cs="Times New Roman"/>
        </w:rPr>
        <w:t>C, which are</w:t>
      </w:r>
      <w:r w:rsidR="00E66905" w:rsidRPr="00ED7D50">
        <w:rPr>
          <w:rFonts w:ascii="Times New Roman" w:hAnsi="Times New Roman" w:cs="Times New Roman"/>
        </w:rPr>
        <w:t xml:space="preserve"> attributed to the formation of nickel oxide and </w:t>
      </w:r>
      <w:r w:rsidR="00FB3296">
        <w:rPr>
          <w:rFonts w:ascii="Times New Roman" w:hAnsi="Times New Roman" w:cs="Times New Roman"/>
        </w:rPr>
        <w:t xml:space="preserve">these </w:t>
      </w:r>
      <w:r w:rsidR="00E66905" w:rsidRPr="00ED7D50">
        <w:rPr>
          <w:rFonts w:ascii="Times New Roman" w:hAnsi="Times New Roman" w:cs="Times New Roman"/>
        </w:rPr>
        <w:t xml:space="preserve">become </w:t>
      </w:r>
      <w:r w:rsidR="00FB3296">
        <w:rPr>
          <w:rFonts w:ascii="Times New Roman" w:hAnsi="Times New Roman" w:cs="Times New Roman"/>
        </w:rPr>
        <w:t xml:space="preserve">more intense </w:t>
      </w:r>
      <w:r w:rsidR="00E66905" w:rsidRPr="00ED7D50">
        <w:rPr>
          <w:rFonts w:ascii="Times New Roman" w:hAnsi="Times New Roman" w:cs="Times New Roman"/>
        </w:rPr>
        <w:t xml:space="preserve">by 900 </w:t>
      </w:r>
      <w:r w:rsidR="00E66905" w:rsidRPr="00ED7D50">
        <w:rPr>
          <w:rFonts w:ascii="Times New Roman" w:hAnsi="Times New Roman" w:cs="Times New Roman"/>
          <w:vertAlign w:val="superscript"/>
        </w:rPr>
        <w:t>○</w:t>
      </w:r>
      <w:r w:rsidR="00E66905" w:rsidRPr="00ED7D50">
        <w:rPr>
          <w:rFonts w:ascii="Times New Roman" w:hAnsi="Times New Roman" w:cs="Times New Roman"/>
        </w:rPr>
        <w:t>C</w:t>
      </w:r>
      <w:r w:rsidR="00FB3296">
        <w:rPr>
          <w:rFonts w:ascii="Times New Roman" w:hAnsi="Times New Roman" w:cs="Times New Roman"/>
        </w:rPr>
        <w:t>.</w:t>
      </w:r>
      <w:r w:rsidR="00E66905" w:rsidRPr="00ED7D50">
        <w:rPr>
          <w:rFonts w:ascii="Times New Roman" w:hAnsi="Times New Roman" w:cs="Times New Roman"/>
        </w:rPr>
        <w:t xml:space="preserve"> </w:t>
      </w:r>
    </w:p>
    <w:p w14:paraId="74284EAA" w14:textId="61D137D2" w:rsidR="00906FBA" w:rsidRPr="009A745E" w:rsidRDefault="005C2EA1" w:rsidP="00DC5A8B">
      <w:pPr>
        <w:spacing w:line="480" w:lineRule="auto"/>
        <w:ind w:firstLine="720"/>
        <w:jc w:val="both"/>
        <w:rPr>
          <w:rFonts w:asciiTheme="majorBidi" w:hAnsiTheme="majorBidi" w:cstheme="majorBidi"/>
        </w:rPr>
      </w:pPr>
      <w:r w:rsidRPr="00DF75D0">
        <w:rPr>
          <w:rFonts w:asciiTheme="majorBidi" w:hAnsiTheme="majorBidi" w:cstheme="majorBidi"/>
        </w:rPr>
        <w:t xml:space="preserve">The particle sizes for the </w:t>
      </w:r>
      <w:r>
        <w:rPr>
          <w:rFonts w:asciiTheme="majorBidi" w:hAnsiTheme="majorBidi" w:cstheme="majorBidi"/>
        </w:rPr>
        <w:t xml:space="preserve">co-doped </w:t>
      </w:r>
      <w:proofErr w:type="spellStart"/>
      <w:r w:rsidRPr="00DF75D0">
        <w:rPr>
          <w:rFonts w:asciiTheme="majorBidi" w:hAnsiTheme="majorBidi" w:cstheme="majorBidi"/>
        </w:rPr>
        <w:t>perovskite</w:t>
      </w:r>
      <w:proofErr w:type="spellEnd"/>
      <w:r w:rsidRPr="00DF75D0">
        <w:rPr>
          <w:rFonts w:asciiTheme="majorBidi" w:hAnsiTheme="majorBidi" w:cstheme="majorBidi"/>
        </w:rPr>
        <w:t xml:space="preserve"> w</w:t>
      </w:r>
      <w:r w:rsidR="00A9572E">
        <w:rPr>
          <w:rFonts w:asciiTheme="majorBidi" w:hAnsiTheme="majorBidi" w:cstheme="majorBidi"/>
        </w:rPr>
        <w:t>ere</w:t>
      </w:r>
      <w:r w:rsidRPr="00DF75D0">
        <w:rPr>
          <w:rFonts w:asciiTheme="majorBidi" w:hAnsiTheme="majorBidi" w:cstheme="majorBidi"/>
        </w:rPr>
        <w:t xml:space="preserve"> found to be i</w:t>
      </w:r>
      <w:r>
        <w:rPr>
          <w:rFonts w:asciiTheme="majorBidi" w:hAnsiTheme="majorBidi" w:cstheme="majorBidi"/>
        </w:rPr>
        <w:t>n th</w:t>
      </w:r>
      <w:r w:rsidR="00A9572E">
        <w:rPr>
          <w:rFonts w:asciiTheme="majorBidi" w:hAnsiTheme="majorBidi" w:cstheme="majorBidi"/>
        </w:rPr>
        <w:t>e range of 2-5 µm by SEM images and</w:t>
      </w:r>
      <w:r w:rsidRPr="00DF75D0">
        <w:rPr>
          <w:rFonts w:asciiTheme="majorBidi" w:hAnsiTheme="majorBidi" w:cstheme="majorBidi"/>
        </w:rPr>
        <w:t xml:space="preserve"> BET nitrogen absorption experiments gave an average </w:t>
      </w:r>
      <w:r w:rsidRPr="00DF75D0">
        <w:rPr>
          <w:rFonts w:asciiTheme="majorBidi" w:hAnsiTheme="majorBidi" w:cstheme="majorBidi"/>
        </w:rPr>
        <w:lastRenderedPageBreak/>
        <w:t xml:space="preserve">surface area </w:t>
      </w:r>
      <w:r w:rsidR="00F154EC">
        <w:rPr>
          <w:rFonts w:asciiTheme="majorBidi" w:hAnsiTheme="majorBidi" w:cstheme="majorBidi"/>
        </w:rPr>
        <w:t>of 47</w:t>
      </w:r>
      <w:proofErr w:type="gramStart"/>
      <w:r w:rsidR="00F154EC">
        <w:rPr>
          <w:rFonts w:asciiTheme="majorBidi" w:hAnsiTheme="majorBidi" w:cstheme="majorBidi"/>
        </w:rPr>
        <w:t>.4 m</w:t>
      </w:r>
      <w:r w:rsidR="00F154EC" w:rsidRPr="00F154EC">
        <w:rPr>
          <w:rFonts w:asciiTheme="majorBidi" w:hAnsiTheme="majorBidi" w:cstheme="majorBidi"/>
          <w:vertAlign w:val="superscript"/>
        </w:rPr>
        <w:t>2</w:t>
      </w:r>
      <w:proofErr w:type="gramEnd"/>
      <w:r w:rsidR="00F154EC">
        <w:rPr>
          <w:rFonts w:asciiTheme="majorBidi" w:hAnsiTheme="majorBidi" w:cstheme="majorBidi"/>
        </w:rPr>
        <w:t xml:space="preserve"> g</w:t>
      </w:r>
      <w:r w:rsidR="00F154EC" w:rsidRPr="00F154EC">
        <w:rPr>
          <w:rFonts w:asciiTheme="majorBidi" w:hAnsiTheme="majorBidi" w:cstheme="majorBidi"/>
          <w:vertAlign w:val="superscript"/>
        </w:rPr>
        <w:t>-1</w:t>
      </w:r>
      <w:r w:rsidR="00F154EC">
        <w:rPr>
          <w:rFonts w:asciiTheme="majorBidi" w:hAnsiTheme="majorBidi" w:cstheme="majorBidi"/>
        </w:rPr>
        <w:t xml:space="preserve"> whilst the 10% Ni/Al</w:t>
      </w:r>
      <w:r w:rsidR="00F154EC" w:rsidRPr="00F154EC">
        <w:rPr>
          <w:rFonts w:asciiTheme="majorBidi" w:hAnsiTheme="majorBidi" w:cstheme="majorBidi"/>
          <w:vertAlign w:val="subscript"/>
        </w:rPr>
        <w:t>2</w:t>
      </w:r>
      <w:r w:rsidR="00F154EC">
        <w:rPr>
          <w:rFonts w:asciiTheme="majorBidi" w:hAnsiTheme="majorBidi" w:cstheme="majorBidi"/>
        </w:rPr>
        <w:t>O</w:t>
      </w:r>
      <w:r w:rsidR="00F154EC" w:rsidRPr="00F154EC">
        <w:rPr>
          <w:rFonts w:asciiTheme="majorBidi" w:hAnsiTheme="majorBidi" w:cstheme="majorBidi"/>
          <w:vertAlign w:val="subscript"/>
        </w:rPr>
        <w:t>3</w:t>
      </w:r>
      <w:r w:rsidR="00F154EC">
        <w:rPr>
          <w:rFonts w:asciiTheme="majorBidi" w:hAnsiTheme="majorBidi" w:cstheme="majorBidi"/>
        </w:rPr>
        <w:t xml:space="preserve"> sample was 17.8 m</w:t>
      </w:r>
      <w:r w:rsidR="00F154EC" w:rsidRPr="00F154EC">
        <w:rPr>
          <w:rFonts w:asciiTheme="majorBidi" w:hAnsiTheme="majorBidi" w:cstheme="majorBidi"/>
          <w:vertAlign w:val="superscript"/>
        </w:rPr>
        <w:t>2</w:t>
      </w:r>
      <w:r w:rsidR="00F154EC">
        <w:rPr>
          <w:rFonts w:asciiTheme="majorBidi" w:hAnsiTheme="majorBidi" w:cstheme="majorBidi"/>
        </w:rPr>
        <w:t xml:space="preserve"> g</w:t>
      </w:r>
      <w:r w:rsidR="00F154EC" w:rsidRPr="00F154EC">
        <w:rPr>
          <w:rFonts w:asciiTheme="majorBidi" w:hAnsiTheme="majorBidi" w:cstheme="majorBidi"/>
          <w:vertAlign w:val="superscript"/>
        </w:rPr>
        <w:t>-1</w:t>
      </w:r>
      <w:r>
        <w:rPr>
          <w:rFonts w:asciiTheme="majorBidi" w:hAnsiTheme="majorBidi" w:cstheme="majorBidi"/>
        </w:rPr>
        <w:t xml:space="preserve">. </w:t>
      </w:r>
      <w:r w:rsidR="00D813B7">
        <w:rPr>
          <w:rFonts w:ascii="Times New Roman" w:eastAsia="GulliverRM" w:hAnsi="Times New Roman" w:cs="Times New Roman"/>
        </w:rPr>
        <w:t>EDX analysis measurements</w:t>
      </w:r>
      <w:r w:rsidR="00E921DB" w:rsidRPr="007C44AB">
        <w:rPr>
          <w:rFonts w:ascii="Times New Roman" w:eastAsia="GulliverRM" w:hAnsi="Times New Roman" w:cs="Times New Roman"/>
        </w:rPr>
        <w:t xml:space="preserve"> </w:t>
      </w:r>
      <w:r w:rsidR="00D813B7">
        <w:rPr>
          <w:rFonts w:ascii="Times New Roman" w:eastAsia="GulliverRM" w:hAnsi="Times New Roman" w:cs="Times New Roman"/>
        </w:rPr>
        <w:t>(</w:t>
      </w:r>
      <w:r w:rsidR="00F154EC">
        <w:rPr>
          <w:rFonts w:ascii="Times New Roman" w:eastAsia="GulliverRM" w:hAnsi="Times New Roman" w:cs="Times New Roman"/>
        </w:rPr>
        <w:t>Supplementary Information</w:t>
      </w:r>
      <w:r w:rsidR="00D813B7">
        <w:rPr>
          <w:rFonts w:ascii="Times New Roman" w:eastAsia="GulliverRM" w:hAnsi="Times New Roman" w:cs="Times New Roman"/>
        </w:rPr>
        <w:t>)</w:t>
      </w:r>
      <w:r w:rsidR="00A56964">
        <w:rPr>
          <w:rFonts w:ascii="Times New Roman" w:eastAsia="GulliverRM" w:hAnsi="Times New Roman" w:cs="Times New Roman"/>
        </w:rPr>
        <w:t xml:space="preserve"> on </w:t>
      </w:r>
      <w:r w:rsidR="00A56964" w:rsidRPr="008D1F71">
        <w:rPr>
          <w:rFonts w:ascii="Times New Roman" w:eastAsia="GulliverRM" w:hAnsi="Times New Roman" w:cs="Times New Roman"/>
        </w:rPr>
        <w:t>the as-prepared samples</w:t>
      </w:r>
      <w:r w:rsidR="00D813B7">
        <w:rPr>
          <w:rFonts w:ascii="Times New Roman" w:eastAsia="GulliverRM" w:hAnsi="Times New Roman" w:cs="Times New Roman"/>
        </w:rPr>
        <w:t xml:space="preserve"> were used to confirm t</w:t>
      </w:r>
      <w:r w:rsidR="00D813B7" w:rsidRPr="007840E9">
        <w:rPr>
          <w:rFonts w:asciiTheme="majorBidi" w:hAnsiTheme="majorBidi" w:cstheme="majorBidi"/>
        </w:rPr>
        <w:t>he composition of the catalyst</w:t>
      </w:r>
      <w:r w:rsidR="00D813B7">
        <w:rPr>
          <w:rFonts w:asciiTheme="majorBidi" w:hAnsiTheme="majorBidi" w:cstheme="majorBidi"/>
        </w:rPr>
        <w:t xml:space="preserve">s. These results combined with the powder X-ray diffraction measurements </w:t>
      </w:r>
      <w:r w:rsidR="00976974">
        <w:rPr>
          <w:rFonts w:asciiTheme="majorBidi" w:hAnsiTheme="majorBidi" w:cstheme="majorBidi"/>
        </w:rPr>
        <w:t>indicate</w:t>
      </w:r>
      <w:r w:rsidR="00D813B7">
        <w:rPr>
          <w:rFonts w:asciiTheme="majorBidi" w:hAnsiTheme="majorBidi" w:cstheme="majorBidi"/>
        </w:rPr>
        <w:t xml:space="preserve"> that both the Ni a</w:t>
      </w:r>
      <w:r w:rsidR="00976974">
        <w:rPr>
          <w:rFonts w:asciiTheme="majorBidi" w:hAnsiTheme="majorBidi" w:cstheme="majorBidi"/>
        </w:rPr>
        <w:t>nd Fe have</w:t>
      </w:r>
      <w:r w:rsidR="00D813B7" w:rsidRPr="007840E9">
        <w:rPr>
          <w:rFonts w:asciiTheme="majorBidi" w:hAnsiTheme="majorBidi" w:cstheme="majorBidi"/>
        </w:rPr>
        <w:t xml:space="preserve"> been successfully incorporated into the </w:t>
      </w:r>
      <w:proofErr w:type="spellStart"/>
      <w:r w:rsidR="00D813B7" w:rsidRPr="007840E9">
        <w:rPr>
          <w:rFonts w:asciiTheme="majorBidi" w:hAnsiTheme="majorBidi" w:cstheme="majorBidi"/>
        </w:rPr>
        <w:t>perovskite</w:t>
      </w:r>
      <w:proofErr w:type="spellEnd"/>
      <w:r w:rsidR="00D813B7" w:rsidRPr="007840E9">
        <w:rPr>
          <w:rFonts w:asciiTheme="majorBidi" w:hAnsiTheme="majorBidi" w:cstheme="majorBidi"/>
        </w:rPr>
        <w:t xml:space="preserve"> structure</w:t>
      </w:r>
      <w:r w:rsidR="00D813B7" w:rsidRPr="007C44AB">
        <w:rPr>
          <w:rFonts w:ascii="Times New Roman" w:eastAsia="GulliverRM" w:hAnsi="Times New Roman" w:cs="Times New Roman"/>
        </w:rPr>
        <w:t xml:space="preserve"> </w:t>
      </w:r>
      <w:r w:rsidR="00E921DB" w:rsidRPr="007C44AB">
        <w:rPr>
          <w:rFonts w:ascii="Times New Roman" w:eastAsia="GulliverRM" w:hAnsi="Times New Roman" w:cs="Times New Roman"/>
        </w:rPr>
        <w:t>at levels consistent with the or</w:t>
      </w:r>
      <w:r w:rsidR="00D813B7">
        <w:rPr>
          <w:rFonts w:ascii="Times New Roman" w:eastAsia="GulliverRM" w:hAnsi="Times New Roman" w:cs="Times New Roman"/>
        </w:rPr>
        <w:t xml:space="preserve">iginal synthesis formulations. </w:t>
      </w:r>
      <w:r w:rsidR="00E921DB" w:rsidRPr="007C44AB">
        <w:rPr>
          <w:rFonts w:ascii="Times New Roman" w:eastAsia="GulliverRM" w:hAnsi="Times New Roman" w:cs="Times New Roman"/>
        </w:rPr>
        <w:t xml:space="preserve">In order to </w:t>
      </w:r>
      <w:r w:rsidR="00D813B7">
        <w:rPr>
          <w:rFonts w:ascii="Times New Roman" w:eastAsia="GulliverRM" w:hAnsi="Times New Roman" w:cs="Times New Roman"/>
        </w:rPr>
        <w:t>confirm the nickel contents of the catalysts</w:t>
      </w:r>
      <w:r w:rsidR="00E921DB" w:rsidRPr="007C44AB">
        <w:rPr>
          <w:rFonts w:ascii="Times New Roman" w:eastAsia="GulliverRM" w:hAnsi="Times New Roman" w:cs="Times New Roman"/>
        </w:rPr>
        <w:t>, reduction measurem</w:t>
      </w:r>
      <w:r w:rsidR="002371E5">
        <w:rPr>
          <w:rFonts w:ascii="Times New Roman" w:eastAsia="GulliverRM" w:hAnsi="Times New Roman" w:cs="Times New Roman"/>
        </w:rPr>
        <w:t>ent</w:t>
      </w:r>
      <w:r w:rsidR="00976974">
        <w:rPr>
          <w:rFonts w:ascii="Times New Roman" w:eastAsia="GulliverRM" w:hAnsi="Times New Roman" w:cs="Times New Roman"/>
        </w:rPr>
        <w:t>s were carried out as shown in F</w:t>
      </w:r>
      <w:r w:rsidR="002371E5">
        <w:rPr>
          <w:rFonts w:ascii="Times New Roman" w:eastAsia="GulliverRM" w:hAnsi="Times New Roman" w:cs="Times New Roman"/>
        </w:rPr>
        <w:t xml:space="preserve">igure </w:t>
      </w:r>
      <w:r w:rsidR="00480EC0" w:rsidRPr="00803E8C">
        <w:rPr>
          <w:rFonts w:ascii="Times New Roman" w:eastAsia="GulliverRM" w:hAnsi="Times New Roman" w:cs="Times New Roman"/>
        </w:rPr>
        <w:t>2</w:t>
      </w:r>
      <w:r w:rsidR="002371E5" w:rsidRPr="00803E8C">
        <w:rPr>
          <w:rFonts w:ascii="Times New Roman" w:eastAsia="GulliverRM" w:hAnsi="Times New Roman" w:cs="Times New Roman"/>
        </w:rPr>
        <w:t>.</w:t>
      </w:r>
      <w:r w:rsidR="00E921DB">
        <w:rPr>
          <w:rFonts w:eastAsia="GulliverRM"/>
        </w:rPr>
        <w:t xml:space="preserve"> </w:t>
      </w:r>
    </w:p>
    <w:p w14:paraId="041748A8" w14:textId="598EAC8D" w:rsidR="00636638" w:rsidRDefault="002371E5" w:rsidP="00DC5A8B">
      <w:pPr>
        <w:autoSpaceDE w:val="0"/>
        <w:autoSpaceDN w:val="0"/>
        <w:adjustRightInd w:val="0"/>
        <w:spacing w:line="480" w:lineRule="auto"/>
        <w:ind w:firstLine="720"/>
        <w:jc w:val="both"/>
        <w:rPr>
          <w:rFonts w:ascii="Times New Roman" w:hAnsi="Times New Roman" w:cs="Times New Roman"/>
        </w:rPr>
      </w:pPr>
      <w:r>
        <w:rPr>
          <w:rFonts w:ascii="Times New Roman" w:hAnsi="Times New Roman" w:cs="Times New Roman"/>
        </w:rPr>
        <w:t>The TPR profile</w:t>
      </w:r>
      <w:r w:rsidR="00382973" w:rsidRPr="00687572">
        <w:rPr>
          <w:rFonts w:ascii="Times New Roman" w:hAnsi="Times New Roman" w:cs="Times New Roman"/>
        </w:rPr>
        <w:t xml:space="preserve"> for 10</w:t>
      </w:r>
      <w:r w:rsidR="00EC3D43">
        <w:rPr>
          <w:rFonts w:ascii="Times New Roman" w:hAnsi="Times New Roman" w:cs="Times New Roman"/>
        </w:rPr>
        <w:t xml:space="preserve"> </w:t>
      </w:r>
      <w:proofErr w:type="spellStart"/>
      <w:r w:rsidR="00EC3D43">
        <w:rPr>
          <w:rFonts w:ascii="Times New Roman" w:hAnsi="Times New Roman" w:cs="Times New Roman"/>
        </w:rPr>
        <w:t>wt</w:t>
      </w:r>
      <w:proofErr w:type="spellEnd"/>
      <w:r w:rsidR="00382973" w:rsidRPr="00687572">
        <w:rPr>
          <w:rFonts w:ascii="Times New Roman" w:hAnsi="Times New Roman" w:cs="Times New Roman"/>
        </w:rPr>
        <w:t>%</w:t>
      </w:r>
      <w:r w:rsidR="00EC3D43">
        <w:rPr>
          <w:rFonts w:ascii="Times New Roman" w:hAnsi="Times New Roman" w:cs="Times New Roman"/>
        </w:rPr>
        <w:t xml:space="preserve"> </w:t>
      </w:r>
      <w:r w:rsidR="00382973" w:rsidRPr="00687572">
        <w:rPr>
          <w:rFonts w:ascii="Times New Roman" w:hAnsi="Times New Roman" w:cs="Times New Roman"/>
        </w:rPr>
        <w:t>Ni/Al</w:t>
      </w:r>
      <w:r w:rsidR="00382973" w:rsidRPr="00687572">
        <w:rPr>
          <w:rFonts w:ascii="Times New Roman" w:hAnsi="Times New Roman" w:cs="Times New Roman"/>
          <w:vertAlign w:val="subscript"/>
        </w:rPr>
        <w:t>2</w:t>
      </w:r>
      <w:r w:rsidR="00382973" w:rsidRPr="00687572">
        <w:rPr>
          <w:rFonts w:ascii="Times New Roman" w:hAnsi="Times New Roman" w:cs="Times New Roman"/>
        </w:rPr>
        <w:t>O</w:t>
      </w:r>
      <w:r w:rsidR="00382973" w:rsidRPr="00687572">
        <w:rPr>
          <w:rFonts w:ascii="Times New Roman" w:hAnsi="Times New Roman" w:cs="Times New Roman"/>
          <w:vertAlign w:val="subscript"/>
        </w:rPr>
        <w:t>3</w:t>
      </w:r>
      <w:r>
        <w:rPr>
          <w:rFonts w:ascii="Times New Roman" w:hAnsi="Times New Roman" w:cs="Times New Roman"/>
        </w:rPr>
        <w:t xml:space="preserve"> shows</w:t>
      </w:r>
      <w:r w:rsidR="00382973" w:rsidRPr="00687572">
        <w:rPr>
          <w:rFonts w:ascii="Times New Roman" w:hAnsi="Times New Roman" w:cs="Times New Roman"/>
        </w:rPr>
        <w:t xml:space="preserve"> a broad peak at around 4</w:t>
      </w:r>
      <w:r w:rsidR="002A0BC4">
        <w:rPr>
          <w:rFonts w:ascii="Times New Roman" w:hAnsi="Times New Roman" w:cs="Times New Roman"/>
        </w:rPr>
        <w:t>2</w:t>
      </w:r>
      <w:r w:rsidR="00382973" w:rsidRPr="00687572">
        <w:rPr>
          <w:rFonts w:ascii="Times New Roman" w:hAnsi="Times New Roman" w:cs="Times New Roman"/>
        </w:rPr>
        <w:t xml:space="preserve">0°C which </w:t>
      </w:r>
      <w:r>
        <w:rPr>
          <w:rFonts w:ascii="Times New Roman" w:hAnsi="Times New Roman" w:cs="Times New Roman"/>
        </w:rPr>
        <w:t xml:space="preserve">can be </w:t>
      </w:r>
      <w:r w:rsidR="00382973" w:rsidRPr="00687572">
        <w:rPr>
          <w:rFonts w:ascii="Times New Roman" w:hAnsi="Times New Roman" w:cs="Times New Roman"/>
        </w:rPr>
        <w:t xml:space="preserve">assigned to the reduction of surface </w:t>
      </w:r>
      <w:proofErr w:type="spellStart"/>
      <w:r w:rsidR="00A400E2" w:rsidRPr="00687572">
        <w:rPr>
          <w:rFonts w:ascii="Times New Roman" w:hAnsi="Times New Roman" w:cs="Times New Roman"/>
        </w:rPr>
        <w:t>NiO</w:t>
      </w:r>
      <w:proofErr w:type="spellEnd"/>
      <w:r w:rsidR="00A400E2" w:rsidRPr="00687572">
        <w:rPr>
          <w:rFonts w:ascii="Times New Roman" w:hAnsi="Times New Roman" w:cs="Times New Roman"/>
        </w:rPr>
        <w:t xml:space="preserve"> species weakly interacting with</w:t>
      </w:r>
      <w:r>
        <w:rPr>
          <w:rFonts w:ascii="Times New Roman" w:hAnsi="Times New Roman" w:cs="Times New Roman"/>
        </w:rPr>
        <w:t xml:space="preserve"> the</w:t>
      </w:r>
      <w:r w:rsidR="00A400E2" w:rsidRPr="00687572">
        <w:rPr>
          <w:rFonts w:ascii="Times New Roman" w:hAnsi="Times New Roman" w:cs="Times New Roman"/>
        </w:rPr>
        <w:t xml:space="preserve"> Al</w:t>
      </w:r>
      <w:r w:rsidR="00A400E2" w:rsidRPr="00687572">
        <w:rPr>
          <w:rFonts w:ascii="Times New Roman" w:hAnsi="Times New Roman" w:cs="Times New Roman"/>
          <w:vertAlign w:val="subscript"/>
        </w:rPr>
        <w:t>2</w:t>
      </w:r>
      <w:r w:rsidR="00A400E2" w:rsidRPr="00687572">
        <w:rPr>
          <w:rFonts w:ascii="Times New Roman" w:hAnsi="Times New Roman" w:cs="Times New Roman"/>
        </w:rPr>
        <w:t>O</w:t>
      </w:r>
      <w:r w:rsidR="00A400E2" w:rsidRPr="00687572">
        <w:rPr>
          <w:rFonts w:ascii="Times New Roman" w:hAnsi="Times New Roman" w:cs="Times New Roman"/>
          <w:vertAlign w:val="subscript"/>
        </w:rPr>
        <w:t>3</w:t>
      </w:r>
      <w:r w:rsidR="00A400E2" w:rsidRPr="00687572">
        <w:rPr>
          <w:rFonts w:ascii="Times New Roman" w:hAnsi="Times New Roman" w:cs="Times New Roman"/>
        </w:rPr>
        <w:t xml:space="preserve"> support</w:t>
      </w:r>
      <w:r>
        <w:rPr>
          <w:rFonts w:ascii="Times New Roman" w:hAnsi="Times New Roman" w:cs="Times New Roman"/>
        </w:rPr>
        <w:t xml:space="preserve"> and are consistent with </w:t>
      </w:r>
      <w:r w:rsidRPr="006C5B9F">
        <w:rPr>
          <w:rFonts w:ascii="Times New Roman" w:hAnsi="Times New Roman" w:cs="Times New Roman"/>
        </w:rPr>
        <w:t>studies</w:t>
      </w:r>
      <w:r w:rsidR="00382973" w:rsidRPr="006C5B9F">
        <w:rPr>
          <w:rFonts w:ascii="Times New Roman" w:hAnsi="Times New Roman" w:cs="Times New Roman"/>
        </w:rPr>
        <w:t xml:space="preserve"> by </w:t>
      </w:r>
      <w:r w:rsidR="00CD7A95">
        <w:rPr>
          <w:rFonts w:ascii="Times New Roman" w:hAnsi="Times New Roman" w:cs="Times New Roman"/>
        </w:rPr>
        <w:t>Li</w:t>
      </w:r>
      <w:proofErr w:type="gramStart"/>
      <w:r w:rsidR="00EF22E7">
        <w:rPr>
          <w:rFonts w:ascii="Times New Roman" w:hAnsi="Times New Roman" w:cs="Times New Roman"/>
        </w:rPr>
        <w:t>.</w:t>
      </w:r>
      <w:r w:rsidR="00462C01" w:rsidRPr="006C5B9F">
        <w:rPr>
          <w:rFonts w:ascii="Times New Roman" w:eastAsia="GulliverRM" w:hAnsi="Times New Roman" w:cs="Times New Roman"/>
          <w:vertAlign w:val="superscript"/>
        </w:rPr>
        <w:t>(</w:t>
      </w:r>
      <w:proofErr w:type="gramEnd"/>
      <w:r w:rsidR="00C84A9F" w:rsidRPr="006C5B9F">
        <w:rPr>
          <w:rFonts w:ascii="Times New Roman" w:eastAsia="GulliverRM" w:hAnsi="Times New Roman" w:cs="Times New Roman"/>
          <w:vertAlign w:val="superscript"/>
        </w:rPr>
        <w:t>2</w:t>
      </w:r>
      <w:r w:rsidR="00E36A34">
        <w:rPr>
          <w:rFonts w:ascii="Times New Roman" w:eastAsia="GulliverRM" w:hAnsi="Times New Roman" w:cs="Times New Roman"/>
          <w:vertAlign w:val="superscript"/>
        </w:rPr>
        <w:t>2</w:t>
      </w:r>
      <w:r w:rsidR="00462C01" w:rsidRPr="006C5B9F">
        <w:rPr>
          <w:rFonts w:ascii="Times New Roman" w:eastAsia="GulliverRM" w:hAnsi="Times New Roman" w:cs="Times New Roman"/>
          <w:vertAlign w:val="superscript"/>
        </w:rPr>
        <w:t>)</w:t>
      </w:r>
      <w:r w:rsidR="00A76A34" w:rsidRPr="006C5B9F">
        <w:rPr>
          <w:rFonts w:ascii="Times New Roman" w:hAnsi="Times New Roman" w:cs="Times New Roman"/>
        </w:rPr>
        <w:t xml:space="preserve"> </w:t>
      </w:r>
      <w:r w:rsidRPr="006C5B9F">
        <w:rPr>
          <w:rFonts w:ascii="Times New Roman" w:hAnsi="Times New Roman" w:cs="Times New Roman"/>
        </w:rPr>
        <w:t>In</w:t>
      </w:r>
      <w:r>
        <w:rPr>
          <w:rFonts w:ascii="Times New Roman" w:hAnsi="Times New Roman" w:cs="Times New Roman"/>
        </w:rPr>
        <w:t xml:space="preserve"> comparison</w:t>
      </w:r>
      <w:r w:rsidR="00D53D5E">
        <w:rPr>
          <w:rFonts w:ascii="Times New Roman" w:hAnsi="Times New Roman" w:cs="Times New Roman"/>
        </w:rPr>
        <w:t xml:space="preserve"> the </w:t>
      </w:r>
      <w:proofErr w:type="spellStart"/>
      <w:r w:rsidR="00D53D5E">
        <w:rPr>
          <w:rFonts w:ascii="Times New Roman" w:hAnsi="Times New Roman" w:cs="Times New Roman"/>
        </w:rPr>
        <w:t>perovskite</w:t>
      </w:r>
      <w:proofErr w:type="spellEnd"/>
      <w:r w:rsidR="00D53D5E">
        <w:rPr>
          <w:rFonts w:ascii="Times New Roman" w:hAnsi="Times New Roman" w:cs="Times New Roman"/>
        </w:rPr>
        <w:t xml:space="preserve"> shows a</w:t>
      </w:r>
      <w:r>
        <w:rPr>
          <w:rFonts w:ascii="Times New Roman" w:hAnsi="Times New Roman" w:cs="Times New Roman"/>
        </w:rPr>
        <w:t xml:space="preserve"> different reduction profile </w:t>
      </w:r>
      <w:r w:rsidR="00976974">
        <w:rPr>
          <w:rFonts w:ascii="Times New Roman" w:hAnsi="Times New Roman" w:cs="Times New Roman"/>
        </w:rPr>
        <w:t xml:space="preserve">more </w:t>
      </w:r>
      <w:r>
        <w:rPr>
          <w:rFonts w:ascii="Times New Roman" w:hAnsi="Times New Roman" w:cs="Times New Roman"/>
        </w:rPr>
        <w:t xml:space="preserve">consistent with </w:t>
      </w:r>
      <w:r w:rsidR="00976974">
        <w:rPr>
          <w:rFonts w:ascii="Times New Roman" w:hAnsi="Times New Roman" w:cs="Times New Roman"/>
        </w:rPr>
        <w:t>previous studies of Ni only doped SrZrO</w:t>
      </w:r>
      <w:r w:rsidR="00976974" w:rsidRPr="00976974">
        <w:rPr>
          <w:rFonts w:ascii="Times New Roman" w:hAnsi="Times New Roman" w:cs="Times New Roman"/>
          <w:vertAlign w:val="subscript"/>
        </w:rPr>
        <w:t>3</w:t>
      </w:r>
      <w:r w:rsidR="00976974">
        <w:rPr>
          <w:rFonts w:ascii="Times New Roman" w:hAnsi="Times New Roman" w:cs="Times New Roman"/>
        </w:rPr>
        <w:t xml:space="preserve"> </w:t>
      </w:r>
      <w:proofErr w:type="spellStart"/>
      <w:r w:rsidR="00976974">
        <w:rPr>
          <w:rFonts w:ascii="Times New Roman" w:hAnsi="Times New Roman" w:cs="Times New Roman"/>
        </w:rPr>
        <w:t>perovskites</w:t>
      </w:r>
      <w:proofErr w:type="spellEnd"/>
      <w:r w:rsidR="00976974">
        <w:rPr>
          <w:rFonts w:ascii="Times New Roman" w:hAnsi="Times New Roman" w:cs="Times New Roman"/>
        </w:rPr>
        <w:t xml:space="preserve"> but with an additional peak at around 540 °C believed to be due to the reduction of the Fe </w:t>
      </w:r>
      <w:r w:rsidR="00E36A34">
        <w:rPr>
          <w:rFonts w:ascii="Times New Roman" w:hAnsi="Times New Roman" w:cs="Times New Roman"/>
        </w:rPr>
        <w:t>species</w:t>
      </w:r>
      <w:r w:rsidR="00EF22E7" w:rsidRPr="00EF22E7">
        <w:rPr>
          <w:rFonts w:ascii="Times New Roman" w:hAnsi="Times New Roman" w:cs="Times New Roman"/>
        </w:rPr>
        <w:t>.</w:t>
      </w:r>
      <w:r w:rsidR="00E36A34" w:rsidRPr="00E36A34">
        <w:rPr>
          <w:rFonts w:ascii="Times New Roman" w:hAnsi="Times New Roman" w:cs="Times New Roman"/>
          <w:vertAlign w:val="superscript"/>
        </w:rPr>
        <w:t>(23)</w:t>
      </w:r>
      <w:r w:rsidR="00E36A34">
        <w:rPr>
          <w:rFonts w:ascii="Times New Roman" w:hAnsi="Times New Roman" w:cs="Times New Roman"/>
        </w:rPr>
        <w:t xml:space="preserve"> </w:t>
      </w:r>
    </w:p>
    <w:p w14:paraId="556C2CD6" w14:textId="06BE0B88" w:rsidR="00636638" w:rsidRDefault="00636638" w:rsidP="00DC5A8B">
      <w:pPr>
        <w:spacing w:line="480" w:lineRule="auto"/>
        <w:ind w:firstLine="720"/>
        <w:jc w:val="both"/>
        <w:rPr>
          <w:rFonts w:ascii="Times New Roman" w:hAnsi="Times New Roman" w:cs="Times New Roman"/>
        </w:rPr>
      </w:pPr>
      <w:r w:rsidRPr="000460BC">
        <w:rPr>
          <w:rFonts w:ascii="Times New Roman" w:hAnsi="Times New Roman" w:cs="Times New Roman"/>
        </w:rPr>
        <w:t xml:space="preserve">The co-doped </w:t>
      </w:r>
      <w:proofErr w:type="spellStart"/>
      <w:r w:rsidRPr="000460BC">
        <w:rPr>
          <w:rFonts w:ascii="Times New Roman" w:hAnsi="Times New Roman" w:cs="Times New Roman"/>
        </w:rPr>
        <w:t>perovskite</w:t>
      </w:r>
      <w:proofErr w:type="spellEnd"/>
      <w:r w:rsidRPr="000460BC">
        <w:rPr>
          <w:rFonts w:ascii="Times New Roman" w:hAnsi="Times New Roman" w:cs="Times New Roman"/>
        </w:rPr>
        <w:t xml:space="preserve"> was </w:t>
      </w:r>
      <w:r>
        <w:rPr>
          <w:rFonts w:ascii="Times New Roman" w:hAnsi="Times New Roman" w:cs="Times New Roman"/>
        </w:rPr>
        <w:t xml:space="preserve">further </w:t>
      </w:r>
      <w:r w:rsidRPr="000460BC">
        <w:rPr>
          <w:rFonts w:ascii="Times New Roman" w:hAnsi="Times New Roman" w:cs="Times New Roman"/>
        </w:rPr>
        <w:t xml:space="preserve">characterized </w:t>
      </w:r>
      <w:r>
        <w:rPr>
          <w:rFonts w:ascii="Times New Roman" w:hAnsi="Times New Roman" w:cs="Times New Roman"/>
        </w:rPr>
        <w:t xml:space="preserve">after reduction </w:t>
      </w:r>
      <w:r w:rsidRPr="000460BC">
        <w:rPr>
          <w:rFonts w:ascii="Times New Roman" w:hAnsi="Times New Roman" w:cs="Times New Roman"/>
        </w:rPr>
        <w:t xml:space="preserve">using powder XRD to determine </w:t>
      </w:r>
      <w:r w:rsidR="00DE6D10">
        <w:rPr>
          <w:rFonts w:ascii="Times New Roman" w:hAnsi="Times New Roman" w:cs="Times New Roman"/>
        </w:rPr>
        <w:t xml:space="preserve">any </w:t>
      </w:r>
      <w:r w:rsidRPr="000460BC">
        <w:rPr>
          <w:rFonts w:ascii="Times New Roman" w:hAnsi="Times New Roman" w:cs="Times New Roman"/>
        </w:rPr>
        <w:t>change</w:t>
      </w:r>
      <w:r w:rsidR="00DE6D10">
        <w:rPr>
          <w:rFonts w:ascii="Times New Roman" w:hAnsi="Times New Roman" w:cs="Times New Roman"/>
        </w:rPr>
        <w:t>s</w:t>
      </w:r>
      <w:r w:rsidRPr="000460BC">
        <w:rPr>
          <w:rFonts w:ascii="Times New Roman" w:hAnsi="Times New Roman" w:cs="Times New Roman"/>
        </w:rPr>
        <w:t xml:space="preserve"> in phase composition</w:t>
      </w:r>
      <w:r>
        <w:rPr>
          <w:rFonts w:ascii="Times New Roman" w:hAnsi="Times New Roman" w:cs="Times New Roman"/>
        </w:rPr>
        <w:t xml:space="preserve"> and to gain a deeper understanding of the reduction process</w:t>
      </w:r>
      <w:r w:rsidRPr="000460BC">
        <w:rPr>
          <w:rFonts w:ascii="Times New Roman" w:hAnsi="Times New Roman" w:cs="Times New Roman"/>
        </w:rPr>
        <w:t xml:space="preserve">. As can be seen </w:t>
      </w:r>
      <w:r>
        <w:rPr>
          <w:rFonts w:ascii="Times New Roman" w:hAnsi="Times New Roman" w:cs="Times New Roman"/>
        </w:rPr>
        <w:t xml:space="preserve">from </w:t>
      </w:r>
      <w:r w:rsidR="00DE6D10" w:rsidRPr="00803E8C">
        <w:rPr>
          <w:rFonts w:ascii="Times New Roman" w:hAnsi="Times New Roman" w:cs="Times New Roman"/>
        </w:rPr>
        <w:t xml:space="preserve">Figure </w:t>
      </w:r>
      <w:r w:rsidR="00480EC0" w:rsidRPr="00803E8C">
        <w:rPr>
          <w:rFonts w:ascii="Times New Roman" w:hAnsi="Times New Roman" w:cs="Times New Roman"/>
        </w:rPr>
        <w:t>3</w:t>
      </w:r>
      <w:r>
        <w:rPr>
          <w:rFonts w:ascii="Times New Roman" w:hAnsi="Times New Roman" w:cs="Times New Roman"/>
        </w:rPr>
        <w:t xml:space="preserve"> </w:t>
      </w:r>
      <w:r w:rsidR="00DE6D10">
        <w:rPr>
          <w:rFonts w:ascii="Times New Roman" w:hAnsi="Times New Roman" w:cs="Times New Roman"/>
        </w:rPr>
        <w:t xml:space="preserve">there is only a </w:t>
      </w:r>
      <w:r w:rsidRPr="000460BC">
        <w:rPr>
          <w:rFonts w:ascii="Times New Roman" w:hAnsi="Times New Roman" w:cs="Times New Roman"/>
        </w:rPr>
        <w:t xml:space="preserve">small change in the structure of </w:t>
      </w:r>
      <w:r w:rsidR="00C71C67">
        <w:rPr>
          <w:rFonts w:ascii="Times New Roman" w:hAnsi="Times New Roman" w:cs="Times New Roman"/>
        </w:rPr>
        <w:t xml:space="preserve">the </w:t>
      </w:r>
      <w:r w:rsidRPr="000460BC">
        <w:rPr>
          <w:rFonts w:ascii="Times New Roman" w:hAnsi="Times New Roman" w:cs="Times New Roman"/>
        </w:rPr>
        <w:t xml:space="preserve">Ni-Fe doped </w:t>
      </w:r>
      <w:proofErr w:type="spellStart"/>
      <w:r w:rsidRPr="000460BC">
        <w:rPr>
          <w:rFonts w:ascii="Times New Roman" w:hAnsi="Times New Roman" w:cs="Times New Roman"/>
        </w:rPr>
        <w:t>perovskite</w:t>
      </w:r>
      <w:proofErr w:type="spellEnd"/>
      <w:r w:rsidRPr="000460BC">
        <w:rPr>
          <w:rFonts w:ascii="Times New Roman" w:hAnsi="Times New Roman" w:cs="Times New Roman"/>
        </w:rPr>
        <w:t xml:space="preserve"> </w:t>
      </w:r>
      <w:r w:rsidR="00C71C67">
        <w:rPr>
          <w:rFonts w:ascii="Times New Roman" w:hAnsi="Times New Roman" w:cs="Times New Roman"/>
        </w:rPr>
        <w:t>shown by</w:t>
      </w:r>
      <w:r w:rsidRPr="000460BC">
        <w:rPr>
          <w:rFonts w:ascii="Times New Roman" w:hAnsi="Times New Roman" w:cs="Times New Roman"/>
        </w:rPr>
        <w:t xml:space="preserve"> the formation of Ni</w:t>
      </w:r>
      <w:r w:rsidRPr="000460BC">
        <w:rPr>
          <w:rFonts w:ascii="Times New Roman" w:hAnsi="Times New Roman" w:cs="Times New Roman"/>
          <w:vertAlign w:val="superscript"/>
        </w:rPr>
        <w:t>0</w:t>
      </w:r>
      <w:r>
        <w:rPr>
          <w:rFonts w:ascii="Times New Roman" w:hAnsi="Times New Roman" w:cs="Times New Roman"/>
        </w:rPr>
        <w:t xml:space="preserve"> at 2θ=51</w:t>
      </w:r>
      <w:r w:rsidRPr="003847DF">
        <w:rPr>
          <w:rFonts w:ascii="Times New Roman" w:hAnsi="Times New Roman" w:cs="Times New Roman"/>
          <w:vertAlign w:val="superscript"/>
        </w:rPr>
        <w:t>○</w:t>
      </w:r>
      <w:r w:rsidR="00DE6D10">
        <w:rPr>
          <w:rFonts w:ascii="Times New Roman" w:hAnsi="Times New Roman" w:cs="Times New Roman"/>
        </w:rPr>
        <w:t>.</w:t>
      </w:r>
    </w:p>
    <w:p w14:paraId="02A7A313" w14:textId="77777777" w:rsidR="002750C1" w:rsidRDefault="002750C1" w:rsidP="00BB24DF">
      <w:pPr>
        <w:autoSpaceDE w:val="0"/>
        <w:autoSpaceDN w:val="0"/>
        <w:adjustRightInd w:val="0"/>
        <w:spacing w:after="240" w:line="360" w:lineRule="auto"/>
        <w:jc w:val="both"/>
        <w:rPr>
          <w:rFonts w:ascii="Times New Roman" w:hAnsi="Times New Roman" w:cs="Times New Roman"/>
          <w:b/>
          <w:bCs/>
          <w:sz w:val="28"/>
          <w:szCs w:val="28"/>
        </w:rPr>
      </w:pPr>
    </w:p>
    <w:p w14:paraId="7ABBFEED" w14:textId="4BDFA065" w:rsidR="00BB24DF" w:rsidRPr="00575806" w:rsidRDefault="00C829A5" w:rsidP="00C829A5">
      <w:pPr>
        <w:autoSpaceDE w:val="0"/>
        <w:autoSpaceDN w:val="0"/>
        <w:adjustRightInd w:val="0"/>
        <w:spacing w:line="360" w:lineRule="auto"/>
        <w:ind w:firstLine="720"/>
        <w:jc w:val="both"/>
        <w:rPr>
          <w:rFonts w:ascii="Times New Roman" w:hAnsi="Times New Roman" w:cs="Times New Roman"/>
          <w:b/>
          <w:bCs/>
          <w:sz w:val="28"/>
          <w:szCs w:val="28"/>
        </w:rPr>
      </w:pPr>
      <w:r>
        <w:rPr>
          <w:rFonts w:ascii="Times New Roman" w:hAnsi="Times New Roman" w:cs="Times New Roman"/>
          <w:b/>
          <w:bCs/>
          <w:sz w:val="28"/>
          <w:szCs w:val="28"/>
        </w:rPr>
        <w:t>3.2</w:t>
      </w:r>
      <w:r w:rsidR="00BB24DF">
        <w:rPr>
          <w:rFonts w:ascii="Times New Roman" w:hAnsi="Times New Roman" w:cs="Times New Roman"/>
          <w:b/>
          <w:bCs/>
          <w:sz w:val="28"/>
          <w:szCs w:val="28"/>
        </w:rPr>
        <w:t xml:space="preserve"> Partial oxidation </w:t>
      </w:r>
      <w:r>
        <w:rPr>
          <w:rFonts w:ascii="Times New Roman" w:hAnsi="Times New Roman" w:cs="Times New Roman"/>
          <w:b/>
          <w:bCs/>
          <w:sz w:val="28"/>
          <w:szCs w:val="28"/>
        </w:rPr>
        <w:t>of methane</w:t>
      </w:r>
    </w:p>
    <w:p w14:paraId="571DBB4F" w14:textId="34B1A037" w:rsidR="00D42C33" w:rsidRDefault="0015507F" w:rsidP="00C829A5">
      <w:pPr>
        <w:spacing w:line="480" w:lineRule="auto"/>
        <w:ind w:firstLine="720"/>
        <w:jc w:val="both"/>
        <w:rPr>
          <w:rFonts w:ascii="Times New Roman" w:hAnsi="Times New Roman" w:cs="Times New Roman"/>
          <w:bCs/>
        </w:rPr>
      </w:pPr>
      <w:r w:rsidRPr="00DF75D0">
        <w:rPr>
          <w:rFonts w:ascii="Times New Roman" w:hAnsi="Times New Roman" w:cs="Times New Roman"/>
        </w:rPr>
        <w:t>The reforming ch</w:t>
      </w:r>
      <w:r w:rsidR="00961DAD" w:rsidRPr="00DF75D0">
        <w:rPr>
          <w:rFonts w:ascii="Times New Roman" w:hAnsi="Times New Roman" w:cs="Times New Roman"/>
        </w:rPr>
        <w:t>aracteristics of the catalysts were investigated</w:t>
      </w:r>
      <w:r w:rsidRPr="00DF75D0">
        <w:rPr>
          <w:rFonts w:ascii="Times New Roman" w:hAnsi="Times New Roman" w:cs="Times New Roman"/>
        </w:rPr>
        <w:t xml:space="preserve"> by analysing</w:t>
      </w:r>
      <w:r w:rsidR="00961DAD" w:rsidRPr="00DF75D0">
        <w:rPr>
          <w:rFonts w:ascii="Times New Roman" w:hAnsi="Times New Roman" w:cs="Times New Roman"/>
        </w:rPr>
        <w:t xml:space="preserve"> the</w:t>
      </w:r>
      <w:r w:rsidRPr="00DF75D0">
        <w:rPr>
          <w:rFonts w:ascii="Times New Roman" w:hAnsi="Times New Roman" w:cs="Times New Roman"/>
        </w:rPr>
        <w:t xml:space="preserve"> reforming reaction profiles</w:t>
      </w:r>
      <w:r w:rsidR="00480EC0">
        <w:rPr>
          <w:rFonts w:ascii="Times New Roman" w:hAnsi="Times New Roman" w:cs="Times New Roman"/>
        </w:rPr>
        <w:t xml:space="preserve"> as shown in Figure</w:t>
      </w:r>
      <w:r w:rsidR="0075546C">
        <w:rPr>
          <w:rFonts w:ascii="Times New Roman" w:hAnsi="Times New Roman" w:cs="Times New Roman"/>
        </w:rPr>
        <w:t xml:space="preserve"> </w:t>
      </w:r>
      <w:r w:rsidR="00480EC0">
        <w:rPr>
          <w:rFonts w:ascii="Times New Roman" w:hAnsi="Times New Roman" w:cs="Times New Roman"/>
        </w:rPr>
        <w:t>4</w:t>
      </w:r>
      <w:r w:rsidRPr="00DF75D0">
        <w:rPr>
          <w:rFonts w:ascii="Times New Roman" w:hAnsi="Times New Roman" w:cs="Times New Roman"/>
        </w:rPr>
        <w:t>. The reaction over Ni/Al</w:t>
      </w:r>
      <w:r w:rsidRPr="00DF75D0">
        <w:rPr>
          <w:rFonts w:ascii="Times New Roman" w:hAnsi="Times New Roman" w:cs="Times New Roman"/>
          <w:vertAlign w:val="subscript"/>
        </w:rPr>
        <w:t>2</w:t>
      </w:r>
      <w:r w:rsidRPr="00DF75D0">
        <w:rPr>
          <w:rFonts w:ascii="Times New Roman" w:hAnsi="Times New Roman" w:cs="Times New Roman"/>
        </w:rPr>
        <w:t>O</w:t>
      </w:r>
      <w:r w:rsidRPr="00DF75D0">
        <w:rPr>
          <w:rFonts w:ascii="Times New Roman" w:hAnsi="Times New Roman" w:cs="Times New Roman"/>
          <w:vertAlign w:val="subscript"/>
        </w:rPr>
        <w:t>3</w:t>
      </w:r>
      <w:r w:rsidRPr="00DF75D0">
        <w:rPr>
          <w:rFonts w:ascii="Times New Roman" w:hAnsi="Times New Roman" w:cs="Times New Roman"/>
        </w:rPr>
        <w:t xml:space="preserve"> changes from total oxidation to </w:t>
      </w:r>
      <w:r w:rsidR="00BB24DF" w:rsidRPr="00DF75D0">
        <w:rPr>
          <w:rFonts w:ascii="Times New Roman" w:hAnsi="Times New Roman" w:cs="Times New Roman"/>
        </w:rPr>
        <w:t xml:space="preserve">predominantly </w:t>
      </w:r>
      <w:r w:rsidRPr="00DF75D0">
        <w:rPr>
          <w:rFonts w:ascii="Times New Roman" w:hAnsi="Times New Roman" w:cs="Times New Roman"/>
        </w:rPr>
        <w:t>partial oxidation at ~530</w:t>
      </w:r>
      <w:r w:rsidR="00961DAD" w:rsidRPr="00DF75D0">
        <w:rPr>
          <w:rFonts w:ascii="Times New Roman" w:hAnsi="Times New Roman" w:cs="Times New Roman"/>
        </w:rPr>
        <w:t xml:space="preserve"> </w:t>
      </w:r>
      <w:r w:rsidRPr="00DF75D0">
        <w:rPr>
          <w:rFonts w:ascii="Times New Roman" w:hAnsi="Times New Roman" w:cs="Times New Roman"/>
        </w:rPr>
        <w:t>°C with a sharp drop in methane and oxygen coinciding with the production of a 2:1 ratio of H</w:t>
      </w:r>
      <w:r w:rsidRPr="00DF75D0">
        <w:rPr>
          <w:rFonts w:ascii="Times New Roman" w:hAnsi="Times New Roman" w:cs="Times New Roman"/>
          <w:vertAlign w:val="subscript"/>
        </w:rPr>
        <w:t>2</w:t>
      </w:r>
      <w:r w:rsidRPr="00DF75D0">
        <w:rPr>
          <w:rFonts w:ascii="Times New Roman" w:hAnsi="Times New Roman" w:cs="Times New Roman"/>
        </w:rPr>
        <w:t xml:space="preserve"> and CO, reaching a maximum at ~800°C. The </w:t>
      </w:r>
      <w:r w:rsidR="00766657">
        <w:rPr>
          <w:rFonts w:ascii="Times New Roman" w:hAnsi="Times New Roman" w:cs="Times New Roman"/>
        </w:rPr>
        <w:t>co-</w:t>
      </w:r>
      <w:r w:rsidR="00866187">
        <w:rPr>
          <w:rFonts w:ascii="Times New Roman" w:hAnsi="Times New Roman" w:cs="Times New Roman"/>
        </w:rPr>
        <w:t>doped</w:t>
      </w:r>
      <w:r w:rsidRPr="00DF75D0">
        <w:rPr>
          <w:rFonts w:ascii="Times New Roman" w:hAnsi="Times New Roman" w:cs="Times New Roman"/>
        </w:rPr>
        <w:t xml:space="preserve"> </w:t>
      </w:r>
      <w:proofErr w:type="spellStart"/>
      <w:r w:rsidRPr="00DF75D0">
        <w:rPr>
          <w:rFonts w:ascii="Times New Roman" w:hAnsi="Times New Roman" w:cs="Times New Roman"/>
        </w:rPr>
        <w:t>perovskite</w:t>
      </w:r>
      <w:proofErr w:type="spellEnd"/>
      <w:r w:rsidRPr="00DF75D0">
        <w:rPr>
          <w:rFonts w:ascii="Times New Roman" w:hAnsi="Times New Roman" w:cs="Times New Roman"/>
        </w:rPr>
        <w:t xml:space="preserve"> shows a similar </w:t>
      </w:r>
      <w:r w:rsidRPr="00DF75D0">
        <w:rPr>
          <w:rFonts w:ascii="Times New Roman" w:hAnsi="Times New Roman" w:cs="Times New Roman"/>
        </w:rPr>
        <w:lastRenderedPageBreak/>
        <w:t>profile but with the switch over between total and partial oxidation occurring at ~630°C and reaching a maximum at ~900°C.</w:t>
      </w:r>
      <w:r w:rsidR="00961DAD" w:rsidRPr="00DF75D0">
        <w:rPr>
          <w:rFonts w:ascii="Times New Roman" w:hAnsi="Times New Roman" w:cs="Times New Roman"/>
        </w:rPr>
        <w:t xml:space="preserve"> In addition there is some evidence of total oxidation occurring above 550 °C, although this begins to drop away above 600 °C. As </w:t>
      </w:r>
      <w:r w:rsidR="00CA1520">
        <w:rPr>
          <w:rFonts w:ascii="Times New Roman" w:hAnsi="Times New Roman" w:cs="Times New Roman"/>
        </w:rPr>
        <w:t>the temperature is increased,</w:t>
      </w:r>
      <w:r w:rsidR="00961DAD" w:rsidRPr="00DF75D0">
        <w:rPr>
          <w:rFonts w:ascii="Times New Roman" w:hAnsi="Times New Roman" w:cs="Times New Roman"/>
        </w:rPr>
        <w:t xml:space="preserve"> methane conversion and selectivity toward CO and H</w:t>
      </w:r>
      <w:r w:rsidR="00961DAD" w:rsidRPr="00DF75D0">
        <w:rPr>
          <w:rFonts w:ascii="Times New Roman" w:hAnsi="Times New Roman" w:cs="Times New Roman"/>
          <w:vertAlign w:val="subscript"/>
        </w:rPr>
        <w:t>2</w:t>
      </w:r>
      <w:r w:rsidR="00961DAD" w:rsidRPr="00DF75D0">
        <w:rPr>
          <w:rFonts w:ascii="Times New Roman" w:hAnsi="Times New Roman" w:cs="Times New Roman"/>
        </w:rPr>
        <w:t xml:space="preserve"> production increas</w:t>
      </w:r>
      <w:r w:rsidR="001C6825">
        <w:rPr>
          <w:rFonts w:ascii="Times New Roman" w:hAnsi="Times New Roman" w:cs="Times New Roman"/>
        </w:rPr>
        <w:t>es resulting in a high</w:t>
      </w:r>
      <w:r w:rsidR="00961DAD" w:rsidRPr="00DF75D0">
        <w:rPr>
          <w:rFonts w:ascii="Times New Roman" w:hAnsi="Times New Roman" w:cs="Times New Roman"/>
        </w:rPr>
        <w:t xml:space="preserve"> yield of synthesis gas at 900</w:t>
      </w:r>
      <w:r w:rsidR="00961DAD" w:rsidRPr="00DF75D0">
        <w:rPr>
          <w:rFonts w:ascii="Times New Roman" w:hAnsi="Times New Roman" w:cs="Times New Roman"/>
          <w:vertAlign w:val="superscript"/>
        </w:rPr>
        <w:t>○</w:t>
      </w:r>
      <w:r w:rsidR="00961DAD" w:rsidRPr="00DF75D0">
        <w:rPr>
          <w:rFonts w:ascii="Times New Roman" w:hAnsi="Times New Roman" w:cs="Times New Roman"/>
        </w:rPr>
        <w:t>C</w:t>
      </w:r>
      <w:r w:rsidR="00112A79" w:rsidRPr="00DF75D0">
        <w:rPr>
          <w:rFonts w:ascii="Times New Roman" w:hAnsi="Times New Roman" w:cs="Times New Roman"/>
        </w:rPr>
        <w:t>.</w:t>
      </w:r>
      <w:r w:rsidR="0063005B">
        <w:rPr>
          <w:rFonts w:ascii="Times New Roman" w:hAnsi="Times New Roman" w:cs="Times New Roman"/>
        </w:rPr>
        <w:t xml:space="preserve"> </w:t>
      </w:r>
      <w:r w:rsidR="00CA1520">
        <w:rPr>
          <w:rFonts w:ascii="Times New Roman" w:hAnsi="Times New Roman" w:cs="Times New Roman"/>
        </w:rPr>
        <w:t>Conversion of reactants for Ni/Al</w:t>
      </w:r>
      <w:r w:rsidR="00CA1520" w:rsidRPr="00CA1520">
        <w:rPr>
          <w:rFonts w:ascii="Times New Roman" w:hAnsi="Times New Roman" w:cs="Times New Roman"/>
          <w:vertAlign w:val="subscript"/>
        </w:rPr>
        <w:t>2</w:t>
      </w:r>
      <w:r w:rsidR="00CA1520">
        <w:rPr>
          <w:rFonts w:ascii="Times New Roman" w:hAnsi="Times New Roman" w:cs="Times New Roman"/>
        </w:rPr>
        <w:t>O</w:t>
      </w:r>
      <w:r w:rsidR="00CA1520" w:rsidRPr="00CA1520">
        <w:rPr>
          <w:rFonts w:ascii="Times New Roman" w:hAnsi="Times New Roman" w:cs="Times New Roman"/>
          <w:vertAlign w:val="subscript"/>
        </w:rPr>
        <w:t>3</w:t>
      </w:r>
      <w:r w:rsidR="00CA1520">
        <w:rPr>
          <w:rFonts w:ascii="Times New Roman" w:hAnsi="Times New Roman" w:cs="Times New Roman"/>
        </w:rPr>
        <w:t xml:space="preserve"> and Ni-Fe doped SrZrO</w:t>
      </w:r>
      <w:r w:rsidR="00CA1520" w:rsidRPr="00CA1520">
        <w:rPr>
          <w:rFonts w:ascii="Times New Roman" w:hAnsi="Times New Roman" w:cs="Times New Roman"/>
          <w:vertAlign w:val="subscript"/>
        </w:rPr>
        <w:t>3</w:t>
      </w:r>
      <w:r w:rsidR="00CA1520">
        <w:rPr>
          <w:rFonts w:ascii="Times New Roman" w:hAnsi="Times New Roman" w:cs="Times New Roman"/>
        </w:rPr>
        <w:t xml:space="preserve"> begins at 530 </w:t>
      </w:r>
      <w:r w:rsidR="00855BCA" w:rsidRPr="00DF75D0">
        <w:rPr>
          <w:rFonts w:ascii="Times New Roman" w:hAnsi="Times New Roman" w:cs="Times New Roman"/>
          <w:vertAlign w:val="superscript"/>
        </w:rPr>
        <w:t>○</w:t>
      </w:r>
      <w:r w:rsidR="00855BCA" w:rsidRPr="00DF75D0">
        <w:rPr>
          <w:rFonts w:ascii="Times New Roman" w:hAnsi="Times New Roman" w:cs="Times New Roman"/>
        </w:rPr>
        <w:t>C</w:t>
      </w:r>
      <w:r w:rsidR="00855BCA">
        <w:rPr>
          <w:rFonts w:ascii="Times New Roman" w:hAnsi="Times New Roman" w:cs="Times New Roman"/>
        </w:rPr>
        <w:t xml:space="preserve"> </w:t>
      </w:r>
      <w:r w:rsidR="00CA1520">
        <w:rPr>
          <w:rFonts w:ascii="Times New Roman" w:hAnsi="Times New Roman" w:cs="Times New Roman"/>
        </w:rPr>
        <w:t>and 630</w:t>
      </w:r>
      <w:r w:rsidR="00CA1520" w:rsidRPr="00DF75D0">
        <w:rPr>
          <w:rFonts w:ascii="Times New Roman" w:hAnsi="Times New Roman" w:cs="Times New Roman"/>
          <w:vertAlign w:val="superscript"/>
        </w:rPr>
        <w:t>○</w:t>
      </w:r>
      <w:r w:rsidR="00CA1520" w:rsidRPr="00DF75D0">
        <w:rPr>
          <w:rFonts w:ascii="Times New Roman" w:hAnsi="Times New Roman" w:cs="Times New Roman"/>
        </w:rPr>
        <w:t>C</w:t>
      </w:r>
      <w:r w:rsidR="00BB24DF">
        <w:rPr>
          <w:rFonts w:ascii="Times New Roman" w:hAnsi="Times New Roman" w:cs="Times New Roman"/>
        </w:rPr>
        <w:t xml:space="preserve"> respectively. Although </w:t>
      </w:r>
      <w:r w:rsidR="00CA1520">
        <w:rPr>
          <w:rFonts w:ascii="Times New Roman" w:hAnsi="Times New Roman" w:cs="Times New Roman"/>
        </w:rPr>
        <w:t>the Ni/Al</w:t>
      </w:r>
      <w:r w:rsidR="00CA1520" w:rsidRPr="001C6825">
        <w:rPr>
          <w:rFonts w:ascii="Times New Roman" w:hAnsi="Times New Roman" w:cs="Times New Roman"/>
          <w:vertAlign w:val="subscript"/>
        </w:rPr>
        <w:t>2</w:t>
      </w:r>
      <w:r w:rsidR="00CA1520">
        <w:rPr>
          <w:rFonts w:ascii="Times New Roman" w:hAnsi="Times New Roman" w:cs="Times New Roman"/>
        </w:rPr>
        <w:t>O</w:t>
      </w:r>
      <w:r w:rsidR="00CA1520" w:rsidRPr="001C6825">
        <w:rPr>
          <w:rFonts w:ascii="Times New Roman" w:hAnsi="Times New Roman" w:cs="Times New Roman"/>
          <w:vertAlign w:val="subscript"/>
        </w:rPr>
        <w:t>3</w:t>
      </w:r>
      <w:r w:rsidR="00CA1520">
        <w:rPr>
          <w:rFonts w:ascii="Times New Roman" w:hAnsi="Times New Roman" w:cs="Times New Roman"/>
        </w:rPr>
        <w:t xml:space="preserve"> is more active than </w:t>
      </w:r>
      <w:r w:rsidR="007B3F37">
        <w:rPr>
          <w:rFonts w:ascii="Times New Roman" w:hAnsi="Times New Roman" w:cs="Times New Roman"/>
        </w:rPr>
        <w:t xml:space="preserve">the co-doped </w:t>
      </w:r>
      <w:proofErr w:type="spellStart"/>
      <w:r w:rsidR="007B3F37">
        <w:rPr>
          <w:rFonts w:ascii="Times New Roman" w:hAnsi="Times New Roman" w:cs="Times New Roman"/>
        </w:rPr>
        <w:t>perovskite</w:t>
      </w:r>
      <w:proofErr w:type="spellEnd"/>
      <w:r w:rsidR="007B3F37">
        <w:rPr>
          <w:rFonts w:ascii="Times New Roman" w:hAnsi="Times New Roman" w:cs="Times New Roman"/>
        </w:rPr>
        <w:t xml:space="preserve"> at lower temperature</w:t>
      </w:r>
      <w:r w:rsidR="00766657">
        <w:rPr>
          <w:rFonts w:ascii="Times New Roman" w:hAnsi="Times New Roman" w:cs="Times New Roman"/>
        </w:rPr>
        <w:t>s</w:t>
      </w:r>
      <w:r w:rsidR="00CA1520">
        <w:rPr>
          <w:rFonts w:ascii="Times New Roman" w:hAnsi="Times New Roman" w:cs="Times New Roman"/>
        </w:rPr>
        <w:t xml:space="preserve">, </w:t>
      </w:r>
      <w:r w:rsidR="001C6825">
        <w:rPr>
          <w:rFonts w:ascii="Times New Roman" w:hAnsi="Times New Roman" w:cs="Times New Roman"/>
        </w:rPr>
        <w:t>both catalysts produced the same amount of synthesis gas (H</w:t>
      </w:r>
      <w:r w:rsidR="001C6825" w:rsidRPr="001C6825">
        <w:rPr>
          <w:rFonts w:ascii="Times New Roman" w:hAnsi="Times New Roman" w:cs="Times New Roman"/>
          <w:vertAlign w:val="subscript"/>
        </w:rPr>
        <w:t>2</w:t>
      </w:r>
      <w:r w:rsidR="001C6825">
        <w:rPr>
          <w:rFonts w:ascii="Times New Roman" w:hAnsi="Times New Roman" w:cs="Times New Roman"/>
        </w:rPr>
        <w:t xml:space="preserve"> and CO) at 900</w:t>
      </w:r>
      <w:r w:rsidR="001C6825" w:rsidRPr="00DF75D0">
        <w:rPr>
          <w:rFonts w:ascii="Times New Roman" w:hAnsi="Times New Roman" w:cs="Times New Roman"/>
          <w:vertAlign w:val="superscript"/>
        </w:rPr>
        <w:t>○</w:t>
      </w:r>
      <w:r w:rsidR="001C6825" w:rsidRPr="00DF75D0">
        <w:rPr>
          <w:rFonts w:ascii="Times New Roman" w:hAnsi="Times New Roman" w:cs="Times New Roman"/>
        </w:rPr>
        <w:t>C</w:t>
      </w:r>
      <w:r w:rsidR="007B3F37">
        <w:rPr>
          <w:rFonts w:ascii="Times New Roman" w:hAnsi="Times New Roman" w:cs="Times New Roman"/>
        </w:rPr>
        <w:t>. T</w:t>
      </w:r>
      <w:r w:rsidR="008D57FB">
        <w:rPr>
          <w:rFonts w:ascii="Times New Roman" w:hAnsi="Times New Roman" w:cs="Times New Roman"/>
        </w:rPr>
        <w:t xml:space="preserve">his </w:t>
      </w:r>
      <w:r w:rsidR="0039518E">
        <w:rPr>
          <w:rFonts w:ascii="Times New Roman" w:hAnsi="Times New Roman" w:cs="Times New Roman"/>
        </w:rPr>
        <w:t xml:space="preserve">lower </w:t>
      </w:r>
      <w:r w:rsidR="008D57FB" w:rsidRPr="008D57FB">
        <w:rPr>
          <w:rFonts w:ascii="Times New Roman" w:hAnsi="Times New Roman" w:cs="Times New Roman"/>
          <w:bCs/>
        </w:rPr>
        <w:t xml:space="preserve">initial activity </w:t>
      </w:r>
      <w:r w:rsidR="0039518E">
        <w:rPr>
          <w:rFonts w:ascii="Times New Roman" w:hAnsi="Times New Roman" w:cs="Times New Roman"/>
          <w:bCs/>
        </w:rPr>
        <w:t xml:space="preserve">of </w:t>
      </w:r>
      <w:r w:rsidR="00766657">
        <w:rPr>
          <w:rFonts w:ascii="Times New Roman" w:hAnsi="Times New Roman" w:cs="Times New Roman"/>
        </w:rPr>
        <w:t>co-</w:t>
      </w:r>
      <w:r w:rsidR="0039518E">
        <w:rPr>
          <w:rFonts w:ascii="Times New Roman" w:hAnsi="Times New Roman" w:cs="Times New Roman"/>
        </w:rPr>
        <w:t>doped</w:t>
      </w:r>
      <w:r w:rsidR="007B3F37">
        <w:rPr>
          <w:rFonts w:ascii="Times New Roman" w:hAnsi="Times New Roman" w:cs="Times New Roman"/>
        </w:rPr>
        <w:t xml:space="preserve"> </w:t>
      </w:r>
      <w:proofErr w:type="spellStart"/>
      <w:r w:rsidR="00766657">
        <w:rPr>
          <w:rFonts w:ascii="Times New Roman" w:hAnsi="Times New Roman" w:cs="Times New Roman"/>
        </w:rPr>
        <w:t>perovskite</w:t>
      </w:r>
      <w:proofErr w:type="spellEnd"/>
      <w:r w:rsidR="00766657">
        <w:rPr>
          <w:rFonts w:ascii="Times New Roman" w:hAnsi="Times New Roman" w:cs="Times New Roman"/>
        </w:rPr>
        <w:t xml:space="preserve"> </w:t>
      </w:r>
      <w:r w:rsidR="007B3F37">
        <w:rPr>
          <w:rFonts w:ascii="Times New Roman" w:hAnsi="Times New Roman" w:cs="Times New Roman"/>
        </w:rPr>
        <w:t>is possibly</w:t>
      </w:r>
      <w:r w:rsidR="0039518E" w:rsidRPr="008D57FB">
        <w:rPr>
          <w:rFonts w:ascii="Times New Roman" w:hAnsi="Times New Roman" w:cs="Times New Roman"/>
        </w:rPr>
        <w:t xml:space="preserve"> </w:t>
      </w:r>
      <w:r w:rsidR="008D57FB" w:rsidRPr="008D57FB">
        <w:rPr>
          <w:rFonts w:ascii="Times New Roman" w:hAnsi="Times New Roman" w:cs="Times New Roman"/>
          <w:bCs/>
        </w:rPr>
        <w:t xml:space="preserve">due to </w:t>
      </w:r>
      <w:r w:rsidR="00766657">
        <w:rPr>
          <w:rFonts w:ascii="Times New Roman" w:hAnsi="Times New Roman" w:cs="Times New Roman"/>
          <w:bCs/>
        </w:rPr>
        <w:t>the significantly lower Ni content of the catalyst</w:t>
      </w:r>
      <w:r w:rsidR="008D57FB" w:rsidRPr="008D57FB">
        <w:rPr>
          <w:rFonts w:ascii="Times New Roman" w:hAnsi="Times New Roman" w:cs="Times New Roman"/>
          <w:bCs/>
        </w:rPr>
        <w:t>.</w:t>
      </w:r>
      <w:r w:rsidR="00E6067E">
        <w:rPr>
          <w:rFonts w:ascii="Times New Roman" w:hAnsi="Times New Roman" w:cs="Times New Roman"/>
          <w:bCs/>
        </w:rPr>
        <w:t xml:space="preserve"> </w:t>
      </w:r>
    </w:p>
    <w:p w14:paraId="0D30D34F" w14:textId="709C4701" w:rsidR="00BF764A" w:rsidRDefault="00C829A5" w:rsidP="00B82786">
      <w:pPr>
        <w:tabs>
          <w:tab w:val="left" w:pos="615"/>
        </w:tabs>
        <w:spacing w:line="480" w:lineRule="auto"/>
        <w:jc w:val="both"/>
        <w:rPr>
          <w:rFonts w:ascii="Times New Roman" w:hAnsi="Times New Roman" w:cs="Times New Roman"/>
        </w:rPr>
      </w:pPr>
      <w:r>
        <w:rPr>
          <w:rFonts w:asciiTheme="majorBidi" w:hAnsiTheme="majorBidi" w:cstheme="majorBidi"/>
          <w:lang w:bidi="ar-IQ"/>
        </w:rPr>
        <w:tab/>
      </w:r>
      <w:r w:rsidR="001D2FDE">
        <w:rPr>
          <w:rFonts w:ascii="Times New Roman" w:hAnsi="Times New Roman" w:cs="Times New Roman"/>
        </w:rPr>
        <w:t>All reactions show</w:t>
      </w:r>
      <w:r w:rsidR="00961DAD" w:rsidRPr="00DF75D0">
        <w:rPr>
          <w:rFonts w:ascii="Times New Roman" w:hAnsi="Times New Roman" w:cs="Times New Roman"/>
        </w:rPr>
        <w:t xml:space="preserve"> a</w:t>
      </w:r>
      <w:r w:rsidR="001D2FDE">
        <w:rPr>
          <w:rFonts w:ascii="Times New Roman" w:hAnsi="Times New Roman" w:cs="Times New Roman"/>
        </w:rPr>
        <w:t>n</w:t>
      </w:r>
      <w:r w:rsidR="00961DAD" w:rsidRPr="00DF75D0">
        <w:rPr>
          <w:rFonts w:ascii="Times New Roman" w:hAnsi="Times New Roman" w:cs="Times New Roman"/>
        </w:rPr>
        <w:t xml:space="preserve"> increase in synthesis gas with incr</w:t>
      </w:r>
      <w:r w:rsidR="00AD209D">
        <w:rPr>
          <w:rFonts w:ascii="Times New Roman" w:hAnsi="Times New Roman" w:cs="Times New Roman"/>
        </w:rPr>
        <w:t>easing temperature</w:t>
      </w:r>
      <w:r w:rsidR="00961DAD" w:rsidRPr="00DF75D0">
        <w:rPr>
          <w:rFonts w:ascii="Times New Roman" w:hAnsi="Times New Roman" w:cs="Times New Roman"/>
        </w:rPr>
        <w:t xml:space="preserve"> </w:t>
      </w:r>
      <w:r w:rsidR="00AD209D">
        <w:rPr>
          <w:rFonts w:ascii="Times New Roman" w:hAnsi="Times New Roman" w:cs="Times New Roman"/>
        </w:rPr>
        <w:t>as reforming</w:t>
      </w:r>
      <w:r w:rsidR="001D2FDE">
        <w:rPr>
          <w:rFonts w:ascii="Times New Roman" w:hAnsi="Times New Roman" w:cs="Times New Roman"/>
        </w:rPr>
        <w:t xml:space="preserve"> </w:t>
      </w:r>
      <w:r w:rsidR="00FE2D14">
        <w:rPr>
          <w:rFonts w:ascii="Times New Roman" w:hAnsi="Times New Roman" w:cs="Times New Roman"/>
        </w:rPr>
        <w:t>become</w:t>
      </w:r>
      <w:r w:rsidR="00AD209D" w:rsidRPr="00DF75D0">
        <w:rPr>
          <w:rFonts w:ascii="Times New Roman" w:hAnsi="Times New Roman" w:cs="Times New Roman"/>
        </w:rPr>
        <w:t xml:space="preserve"> </w:t>
      </w:r>
      <w:r w:rsidR="00AD209D">
        <w:rPr>
          <w:rFonts w:ascii="Times New Roman" w:hAnsi="Times New Roman" w:cs="Times New Roman"/>
        </w:rPr>
        <w:t>more thermodynamically favoured</w:t>
      </w:r>
      <w:r w:rsidR="00FE2D14">
        <w:rPr>
          <w:rFonts w:ascii="Times New Roman" w:hAnsi="Times New Roman" w:cs="Times New Roman"/>
        </w:rPr>
        <w:t>. It is</w:t>
      </w:r>
      <w:r w:rsidR="00AD209D">
        <w:rPr>
          <w:rFonts w:ascii="Times New Roman" w:hAnsi="Times New Roman" w:cs="Times New Roman"/>
        </w:rPr>
        <w:t xml:space="preserve"> possible that the reaction mechanism involves total oxidation followed by carbon dioxide and </w:t>
      </w:r>
      <w:r w:rsidR="00FE2D14">
        <w:rPr>
          <w:rFonts w:ascii="Times New Roman" w:hAnsi="Times New Roman" w:cs="Times New Roman"/>
        </w:rPr>
        <w:t>steam reforming of the remaining methane but that has not been elucidated by this study.</w:t>
      </w:r>
    </w:p>
    <w:p w14:paraId="2631BAAB" w14:textId="6459A5BB" w:rsidR="00EA3063" w:rsidRPr="00EF22E7" w:rsidRDefault="00C829A5" w:rsidP="00DC5A8B">
      <w:pPr>
        <w:tabs>
          <w:tab w:val="left" w:pos="615"/>
        </w:tabs>
        <w:spacing w:line="480" w:lineRule="auto"/>
        <w:jc w:val="both"/>
        <w:rPr>
          <w:rFonts w:ascii="Times New Roman" w:hAnsi="Times New Roman" w:cs="Times New Roman"/>
        </w:rPr>
      </w:pPr>
      <w:r>
        <w:rPr>
          <w:rFonts w:ascii="Times New Roman" w:hAnsi="Times New Roman" w:cs="Times New Roman"/>
        </w:rPr>
        <w:tab/>
      </w:r>
      <w:r w:rsidR="00BF764A" w:rsidRPr="00BF764A">
        <w:rPr>
          <w:rFonts w:ascii="Times New Roman" w:hAnsi="Times New Roman" w:cs="Times New Roman"/>
        </w:rPr>
        <w:t xml:space="preserve">The conversion of methane for </w:t>
      </w:r>
      <w:r w:rsidR="008B184F">
        <w:rPr>
          <w:rFonts w:ascii="Times New Roman" w:hAnsi="Times New Roman" w:cs="Times New Roman"/>
        </w:rPr>
        <w:t xml:space="preserve">the </w:t>
      </w:r>
      <w:proofErr w:type="spellStart"/>
      <w:r w:rsidR="008B184F">
        <w:rPr>
          <w:rFonts w:ascii="Times New Roman" w:hAnsi="Times New Roman" w:cs="Times New Roman"/>
        </w:rPr>
        <w:t>undoped</w:t>
      </w:r>
      <w:proofErr w:type="spellEnd"/>
      <w:r w:rsidR="008B184F">
        <w:rPr>
          <w:rFonts w:ascii="Times New Roman" w:hAnsi="Times New Roman" w:cs="Times New Roman"/>
        </w:rPr>
        <w:t xml:space="preserve"> </w:t>
      </w:r>
      <w:r w:rsidR="00BF764A" w:rsidRPr="00BF764A">
        <w:rPr>
          <w:rFonts w:ascii="Times New Roman" w:hAnsi="Times New Roman" w:cs="Times New Roman"/>
        </w:rPr>
        <w:t>SrZrO</w:t>
      </w:r>
      <w:r w:rsidR="00BF764A" w:rsidRPr="004A73EE">
        <w:rPr>
          <w:rFonts w:ascii="Times New Roman" w:hAnsi="Times New Roman" w:cs="Times New Roman"/>
          <w:vertAlign w:val="subscript"/>
        </w:rPr>
        <w:t>3</w:t>
      </w:r>
      <w:r w:rsidR="00BF764A" w:rsidRPr="00BF764A">
        <w:rPr>
          <w:rFonts w:ascii="Times New Roman" w:hAnsi="Times New Roman" w:cs="Times New Roman"/>
        </w:rPr>
        <w:t xml:space="preserve"> </w:t>
      </w:r>
      <w:proofErr w:type="spellStart"/>
      <w:r w:rsidR="00BF764A" w:rsidRPr="00BF764A">
        <w:rPr>
          <w:rFonts w:ascii="Times New Roman" w:hAnsi="Times New Roman" w:cs="Times New Roman"/>
        </w:rPr>
        <w:t>perovskite</w:t>
      </w:r>
      <w:proofErr w:type="spellEnd"/>
      <w:r w:rsidR="00BF764A" w:rsidRPr="00BF764A">
        <w:rPr>
          <w:rFonts w:ascii="Times New Roman" w:hAnsi="Times New Roman" w:cs="Times New Roman"/>
        </w:rPr>
        <w:t xml:space="preserve"> was found to be less than 3% at 900</w:t>
      </w:r>
      <w:r w:rsidR="008622A3">
        <w:rPr>
          <w:rFonts w:ascii="Times New Roman" w:hAnsi="Times New Roman" w:cs="Times New Roman"/>
        </w:rPr>
        <w:t xml:space="preserve"> </w:t>
      </w:r>
      <w:r w:rsidR="004A73EE" w:rsidRPr="00DF75D0">
        <w:rPr>
          <w:rFonts w:ascii="Times New Roman" w:hAnsi="Times New Roman" w:cs="Times New Roman"/>
        </w:rPr>
        <w:t>°C</w:t>
      </w:r>
      <w:r w:rsidR="00BF764A" w:rsidRPr="00BF764A">
        <w:rPr>
          <w:rFonts w:ascii="Times New Roman" w:hAnsi="Times New Roman" w:cs="Times New Roman"/>
        </w:rPr>
        <w:t>. This is expected since there is no catalytically active metal on SrZrO</w:t>
      </w:r>
      <w:r w:rsidR="00BF764A" w:rsidRPr="004A73EE">
        <w:rPr>
          <w:rFonts w:ascii="Times New Roman" w:hAnsi="Times New Roman" w:cs="Times New Roman"/>
          <w:vertAlign w:val="subscript"/>
        </w:rPr>
        <w:t>3</w:t>
      </w:r>
      <w:r w:rsidR="004A73EE">
        <w:rPr>
          <w:rFonts w:ascii="Times New Roman" w:hAnsi="Times New Roman" w:cs="Times New Roman"/>
        </w:rPr>
        <w:t>,</w:t>
      </w:r>
      <w:r w:rsidR="00BF764A" w:rsidRPr="00BF764A">
        <w:rPr>
          <w:rFonts w:ascii="Times New Roman" w:hAnsi="Times New Roman" w:cs="Times New Roman"/>
        </w:rPr>
        <w:t xml:space="preserve"> </w:t>
      </w:r>
      <w:r w:rsidR="00FE2D14">
        <w:rPr>
          <w:rFonts w:ascii="Times New Roman" w:hAnsi="Times New Roman" w:cs="Times New Roman"/>
        </w:rPr>
        <w:t>whilst</w:t>
      </w:r>
      <w:r w:rsidR="00BF764A" w:rsidRPr="00BF764A">
        <w:rPr>
          <w:rFonts w:ascii="Times New Roman" w:hAnsi="Times New Roman" w:cs="Times New Roman"/>
        </w:rPr>
        <w:t xml:space="preserve"> the CH</w:t>
      </w:r>
      <w:r w:rsidR="00BF764A" w:rsidRPr="004A73EE">
        <w:rPr>
          <w:rFonts w:ascii="Times New Roman" w:hAnsi="Times New Roman" w:cs="Times New Roman"/>
          <w:vertAlign w:val="subscript"/>
        </w:rPr>
        <w:t>4</w:t>
      </w:r>
      <w:r w:rsidR="00BF764A" w:rsidRPr="00BF764A">
        <w:rPr>
          <w:rFonts w:ascii="Times New Roman" w:hAnsi="Times New Roman" w:cs="Times New Roman"/>
        </w:rPr>
        <w:t xml:space="preserve"> conversion for just Fe as</w:t>
      </w:r>
      <w:r w:rsidR="008B184F">
        <w:rPr>
          <w:rFonts w:ascii="Times New Roman" w:hAnsi="Times New Roman" w:cs="Times New Roman"/>
        </w:rPr>
        <w:t xml:space="preserve"> the</w:t>
      </w:r>
      <w:r w:rsidR="00BF764A" w:rsidRPr="00BF764A">
        <w:rPr>
          <w:rFonts w:ascii="Times New Roman" w:hAnsi="Times New Roman" w:cs="Times New Roman"/>
        </w:rPr>
        <w:t xml:space="preserve"> active</w:t>
      </w:r>
      <w:r w:rsidR="00FE2D14">
        <w:rPr>
          <w:rFonts w:ascii="Times New Roman" w:hAnsi="Times New Roman" w:cs="Times New Roman"/>
        </w:rPr>
        <w:t xml:space="preserve"> metal doped </w:t>
      </w:r>
      <w:proofErr w:type="spellStart"/>
      <w:r w:rsidR="00FE2D14">
        <w:rPr>
          <w:rFonts w:ascii="Times New Roman" w:hAnsi="Times New Roman" w:cs="Times New Roman"/>
        </w:rPr>
        <w:t>perovskite</w:t>
      </w:r>
      <w:proofErr w:type="spellEnd"/>
      <w:r w:rsidR="00FE2D14">
        <w:rPr>
          <w:rFonts w:ascii="Times New Roman" w:hAnsi="Times New Roman" w:cs="Times New Roman"/>
        </w:rPr>
        <w:t xml:space="preserve"> and only</w:t>
      </w:r>
      <w:r w:rsidR="008622A3">
        <w:rPr>
          <w:rFonts w:ascii="Times New Roman" w:hAnsi="Times New Roman" w:cs="Times New Roman"/>
        </w:rPr>
        <w:t xml:space="preserve"> Ni-doped </w:t>
      </w:r>
      <w:proofErr w:type="spellStart"/>
      <w:r w:rsidR="008622A3">
        <w:rPr>
          <w:rFonts w:ascii="Times New Roman" w:hAnsi="Times New Roman" w:cs="Times New Roman"/>
        </w:rPr>
        <w:t>perovskite</w:t>
      </w:r>
      <w:proofErr w:type="spellEnd"/>
      <w:r w:rsidR="008622A3">
        <w:rPr>
          <w:rFonts w:ascii="Times New Roman" w:hAnsi="Times New Roman" w:cs="Times New Roman"/>
        </w:rPr>
        <w:t xml:space="preserve"> were</w:t>
      </w:r>
      <w:r w:rsidR="00BF764A" w:rsidRPr="00BF764A">
        <w:rPr>
          <w:rFonts w:ascii="Times New Roman" w:hAnsi="Times New Roman" w:cs="Times New Roman"/>
        </w:rPr>
        <w:t xml:space="preserve"> 27% and 75%</w:t>
      </w:r>
      <w:r w:rsidR="009B6B75" w:rsidRPr="009B6B75">
        <w:rPr>
          <w:rFonts w:ascii="Times New Roman" w:hAnsi="Times New Roman" w:cs="Times New Roman"/>
        </w:rPr>
        <w:t xml:space="preserve"> </w:t>
      </w:r>
      <w:r w:rsidR="009B6B75">
        <w:rPr>
          <w:rFonts w:ascii="Times New Roman" w:hAnsi="Times New Roman" w:cs="Times New Roman"/>
        </w:rPr>
        <w:t>respectively</w:t>
      </w:r>
      <w:r w:rsidR="008622A3">
        <w:rPr>
          <w:rFonts w:ascii="Times New Roman" w:hAnsi="Times New Roman" w:cs="Times New Roman"/>
        </w:rPr>
        <w:t>.</w:t>
      </w:r>
      <w:r w:rsidR="008B184F">
        <w:rPr>
          <w:rFonts w:ascii="Times New Roman" w:hAnsi="Times New Roman" w:cs="Times New Roman"/>
        </w:rPr>
        <w:t xml:space="preserve"> </w:t>
      </w:r>
      <w:r w:rsidR="00A214AD">
        <w:rPr>
          <w:rFonts w:ascii="Times New Roman" w:hAnsi="Times New Roman" w:cs="Times New Roman"/>
        </w:rPr>
        <w:t>Methane</w:t>
      </w:r>
      <w:r w:rsidR="00A214AD" w:rsidRPr="00A214AD">
        <w:rPr>
          <w:rFonts w:ascii="Times New Roman" w:hAnsi="Times New Roman" w:cs="Times New Roman"/>
        </w:rPr>
        <w:t xml:space="preserve"> c</w:t>
      </w:r>
      <w:r w:rsidR="00A214AD">
        <w:rPr>
          <w:rFonts w:ascii="Times New Roman" w:hAnsi="Times New Roman" w:cs="Times New Roman"/>
        </w:rPr>
        <w:t xml:space="preserve">onversion for both </w:t>
      </w:r>
      <w:r w:rsidR="00107078">
        <w:rPr>
          <w:rFonts w:ascii="Times New Roman" w:hAnsi="Times New Roman" w:cs="Times New Roman"/>
        </w:rPr>
        <w:t>of the monometallic-doped</w:t>
      </w:r>
      <w:r w:rsidR="00A214AD">
        <w:rPr>
          <w:rFonts w:ascii="Times New Roman" w:hAnsi="Times New Roman" w:cs="Times New Roman"/>
        </w:rPr>
        <w:t xml:space="preserve"> </w:t>
      </w:r>
      <w:proofErr w:type="spellStart"/>
      <w:r w:rsidR="00A214AD">
        <w:rPr>
          <w:rFonts w:ascii="Times New Roman" w:hAnsi="Times New Roman" w:cs="Times New Roman"/>
        </w:rPr>
        <w:t>perovskite</w:t>
      </w:r>
      <w:proofErr w:type="spellEnd"/>
      <w:r w:rsidR="00A214AD">
        <w:rPr>
          <w:rFonts w:ascii="Times New Roman" w:hAnsi="Times New Roman" w:cs="Times New Roman"/>
        </w:rPr>
        <w:t xml:space="preserve"> catalysts</w:t>
      </w:r>
      <w:r w:rsidR="00A214AD" w:rsidRPr="00A214AD">
        <w:rPr>
          <w:rFonts w:ascii="Times New Roman" w:hAnsi="Times New Roman" w:cs="Times New Roman"/>
        </w:rPr>
        <w:t xml:space="preserve"> is lower than the</w:t>
      </w:r>
      <w:r w:rsidR="00A214AD">
        <w:rPr>
          <w:rFonts w:ascii="Times New Roman" w:hAnsi="Times New Roman" w:cs="Times New Roman"/>
        </w:rPr>
        <w:t xml:space="preserve"> </w:t>
      </w:r>
      <w:r w:rsidR="008B184F">
        <w:rPr>
          <w:rFonts w:ascii="Times New Roman" w:hAnsi="Times New Roman" w:cs="Times New Roman"/>
        </w:rPr>
        <w:t>co-</w:t>
      </w:r>
      <w:r w:rsidR="00201562">
        <w:rPr>
          <w:rFonts w:ascii="Times New Roman" w:hAnsi="Times New Roman" w:cs="Times New Roman"/>
        </w:rPr>
        <w:t>doped catalyst and</w:t>
      </w:r>
      <w:r w:rsidR="00201562" w:rsidRPr="00201562">
        <w:t xml:space="preserve"> </w:t>
      </w:r>
      <w:r w:rsidR="00201562" w:rsidRPr="00201562">
        <w:rPr>
          <w:rFonts w:ascii="Times New Roman" w:hAnsi="Times New Roman" w:cs="Times New Roman"/>
        </w:rPr>
        <w:t xml:space="preserve">the experimental conversion </w:t>
      </w:r>
      <w:r w:rsidR="008B184F">
        <w:rPr>
          <w:rFonts w:ascii="Times New Roman" w:hAnsi="Times New Roman" w:cs="Times New Roman"/>
        </w:rPr>
        <w:t xml:space="preserve">for the </w:t>
      </w:r>
      <w:r w:rsidR="00107078">
        <w:rPr>
          <w:rFonts w:ascii="Times New Roman" w:hAnsi="Times New Roman" w:cs="Times New Roman"/>
        </w:rPr>
        <w:t>co-</w:t>
      </w:r>
      <w:r w:rsidR="00201562">
        <w:rPr>
          <w:rFonts w:ascii="Times New Roman" w:hAnsi="Times New Roman" w:cs="Times New Roman"/>
        </w:rPr>
        <w:t xml:space="preserve">doped catalyst </w:t>
      </w:r>
      <w:r w:rsidR="00201562" w:rsidRPr="00201562">
        <w:rPr>
          <w:rFonts w:ascii="Times New Roman" w:hAnsi="Times New Roman" w:cs="Times New Roman"/>
        </w:rPr>
        <w:t xml:space="preserve">is slightly </w:t>
      </w:r>
      <w:r w:rsidR="00201562">
        <w:rPr>
          <w:rFonts w:ascii="Times New Roman" w:hAnsi="Times New Roman" w:cs="Times New Roman"/>
        </w:rPr>
        <w:t xml:space="preserve">lower </w:t>
      </w:r>
      <w:r w:rsidR="00201562" w:rsidRPr="00201562">
        <w:rPr>
          <w:rFonts w:ascii="Times New Roman" w:hAnsi="Times New Roman" w:cs="Times New Roman"/>
        </w:rPr>
        <w:t>than the equilibrium values.</w:t>
      </w:r>
      <w:r w:rsidR="005069BF" w:rsidRPr="005069BF">
        <w:t xml:space="preserve"> </w:t>
      </w:r>
      <w:r w:rsidR="005069BF" w:rsidRPr="005069BF">
        <w:rPr>
          <w:rFonts w:ascii="Times New Roman" w:hAnsi="Times New Roman" w:cs="Times New Roman"/>
        </w:rPr>
        <w:t>H</w:t>
      </w:r>
      <w:r w:rsidR="005069BF" w:rsidRPr="00C861A7">
        <w:rPr>
          <w:rFonts w:ascii="Times New Roman" w:hAnsi="Times New Roman" w:cs="Times New Roman"/>
          <w:vertAlign w:val="subscript"/>
        </w:rPr>
        <w:t>2</w:t>
      </w:r>
      <w:r w:rsidR="005069BF" w:rsidRPr="005069BF">
        <w:rPr>
          <w:rFonts w:ascii="Times New Roman" w:hAnsi="Times New Roman" w:cs="Times New Roman"/>
        </w:rPr>
        <w:t xml:space="preserve">-TPR </w:t>
      </w:r>
      <w:r w:rsidR="005069BF">
        <w:rPr>
          <w:rFonts w:ascii="Times New Roman" w:hAnsi="Times New Roman" w:cs="Times New Roman"/>
        </w:rPr>
        <w:t>results</w:t>
      </w:r>
      <w:r w:rsidR="00107078">
        <w:rPr>
          <w:rFonts w:ascii="Times New Roman" w:hAnsi="Times New Roman" w:cs="Times New Roman"/>
        </w:rPr>
        <w:t xml:space="preserve"> show</w:t>
      </w:r>
      <w:r w:rsidR="005069BF" w:rsidRPr="005069BF">
        <w:rPr>
          <w:rFonts w:ascii="Times New Roman" w:hAnsi="Times New Roman" w:cs="Times New Roman"/>
        </w:rPr>
        <w:t xml:space="preserve"> higher amounts</w:t>
      </w:r>
      <w:r w:rsidR="005069BF">
        <w:rPr>
          <w:rFonts w:ascii="Times New Roman" w:hAnsi="Times New Roman" w:cs="Times New Roman"/>
        </w:rPr>
        <w:t xml:space="preserve"> of reducible Ni</w:t>
      </w:r>
      <w:r w:rsidR="005069BF" w:rsidRPr="005069BF">
        <w:rPr>
          <w:rFonts w:ascii="Times New Roman" w:hAnsi="Times New Roman" w:cs="Times New Roman"/>
        </w:rPr>
        <w:t xml:space="preserve"> on the </w:t>
      </w:r>
      <w:r w:rsidR="005069BF">
        <w:rPr>
          <w:rFonts w:ascii="Times New Roman" w:hAnsi="Times New Roman" w:cs="Times New Roman"/>
        </w:rPr>
        <w:t>Ni/Al</w:t>
      </w:r>
      <w:r w:rsidR="005069BF" w:rsidRPr="005069BF">
        <w:rPr>
          <w:rFonts w:ascii="Times New Roman" w:hAnsi="Times New Roman" w:cs="Times New Roman"/>
          <w:vertAlign w:val="subscript"/>
        </w:rPr>
        <w:t>2</w:t>
      </w:r>
      <w:r w:rsidR="005069BF">
        <w:rPr>
          <w:rFonts w:ascii="Times New Roman" w:hAnsi="Times New Roman" w:cs="Times New Roman"/>
        </w:rPr>
        <w:t>O</w:t>
      </w:r>
      <w:r w:rsidR="005069BF" w:rsidRPr="005069BF">
        <w:rPr>
          <w:rFonts w:ascii="Times New Roman" w:hAnsi="Times New Roman" w:cs="Times New Roman"/>
          <w:vertAlign w:val="subscript"/>
        </w:rPr>
        <w:t>3</w:t>
      </w:r>
      <w:r w:rsidR="005069BF" w:rsidRPr="005069BF">
        <w:rPr>
          <w:rFonts w:ascii="Times New Roman" w:hAnsi="Times New Roman" w:cs="Times New Roman"/>
        </w:rPr>
        <w:t xml:space="preserve"> surface compared to that of</w:t>
      </w:r>
      <w:r w:rsidR="005069BF">
        <w:rPr>
          <w:rFonts w:ascii="Times New Roman" w:hAnsi="Times New Roman" w:cs="Times New Roman"/>
        </w:rPr>
        <w:t xml:space="preserve"> Ni-Fe doped</w:t>
      </w:r>
      <w:r w:rsidR="005069BF" w:rsidRPr="005069BF">
        <w:rPr>
          <w:rFonts w:ascii="Times New Roman" w:hAnsi="Times New Roman" w:cs="Times New Roman"/>
        </w:rPr>
        <w:t xml:space="preserve"> SrZrO</w:t>
      </w:r>
      <w:r w:rsidR="005069BF" w:rsidRPr="005069BF">
        <w:rPr>
          <w:rFonts w:ascii="Times New Roman" w:hAnsi="Times New Roman" w:cs="Times New Roman"/>
          <w:vertAlign w:val="subscript"/>
        </w:rPr>
        <w:t>3</w:t>
      </w:r>
      <w:r w:rsidR="005069BF">
        <w:rPr>
          <w:rFonts w:ascii="Times New Roman" w:hAnsi="Times New Roman" w:cs="Times New Roman"/>
        </w:rPr>
        <w:t xml:space="preserve">, </w:t>
      </w:r>
      <w:r w:rsidR="00E3401C">
        <w:rPr>
          <w:rFonts w:ascii="Times New Roman" w:hAnsi="Times New Roman" w:cs="Times New Roman"/>
        </w:rPr>
        <w:t>this</w:t>
      </w:r>
      <w:r w:rsidR="005069BF">
        <w:rPr>
          <w:rFonts w:ascii="Times New Roman" w:hAnsi="Times New Roman" w:cs="Times New Roman"/>
        </w:rPr>
        <w:t xml:space="preserve"> lead</w:t>
      </w:r>
      <w:r w:rsidR="00E3401C">
        <w:rPr>
          <w:rFonts w:ascii="Times New Roman" w:hAnsi="Times New Roman" w:cs="Times New Roman"/>
        </w:rPr>
        <w:t>s</w:t>
      </w:r>
      <w:r w:rsidR="005069BF">
        <w:rPr>
          <w:rFonts w:ascii="Times New Roman" w:hAnsi="Times New Roman" w:cs="Times New Roman"/>
        </w:rPr>
        <w:t xml:space="preserve"> to lower methane conversion over Ni-Fe doped</w:t>
      </w:r>
      <w:r w:rsidR="005069BF" w:rsidRPr="005069BF">
        <w:rPr>
          <w:rFonts w:ascii="Times New Roman" w:hAnsi="Times New Roman" w:cs="Times New Roman"/>
        </w:rPr>
        <w:t xml:space="preserve"> </w:t>
      </w:r>
      <w:r w:rsidR="005069BF" w:rsidRPr="00BF764A">
        <w:rPr>
          <w:rFonts w:ascii="Times New Roman" w:hAnsi="Times New Roman" w:cs="Times New Roman"/>
        </w:rPr>
        <w:t>SrZrO</w:t>
      </w:r>
      <w:r w:rsidR="005069BF" w:rsidRPr="004A73EE">
        <w:rPr>
          <w:rFonts w:ascii="Times New Roman" w:hAnsi="Times New Roman" w:cs="Times New Roman"/>
          <w:vertAlign w:val="subscript"/>
        </w:rPr>
        <w:t>3</w:t>
      </w:r>
      <w:r w:rsidR="005069BF">
        <w:rPr>
          <w:rFonts w:ascii="Times New Roman" w:hAnsi="Times New Roman" w:cs="Times New Roman"/>
        </w:rPr>
        <w:t xml:space="preserve"> compared to Ni/Al</w:t>
      </w:r>
      <w:r w:rsidR="005069BF" w:rsidRPr="005069BF">
        <w:rPr>
          <w:rFonts w:ascii="Times New Roman" w:hAnsi="Times New Roman" w:cs="Times New Roman"/>
          <w:vertAlign w:val="subscript"/>
        </w:rPr>
        <w:t>2</w:t>
      </w:r>
      <w:r w:rsidR="005069BF">
        <w:rPr>
          <w:rFonts w:ascii="Times New Roman" w:hAnsi="Times New Roman" w:cs="Times New Roman"/>
        </w:rPr>
        <w:t>O</w:t>
      </w:r>
      <w:r w:rsidR="005069BF" w:rsidRPr="005069BF">
        <w:rPr>
          <w:rFonts w:ascii="Times New Roman" w:hAnsi="Times New Roman" w:cs="Times New Roman"/>
          <w:vertAlign w:val="subscript"/>
        </w:rPr>
        <w:t>3</w:t>
      </w:r>
      <w:r w:rsidR="00E3401C">
        <w:rPr>
          <w:rFonts w:ascii="Times New Roman" w:hAnsi="Times New Roman" w:cs="Times New Roman"/>
        </w:rPr>
        <w:t xml:space="preserve"> </w:t>
      </w:r>
      <w:r w:rsidR="00107078">
        <w:rPr>
          <w:rFonts w:ascii="Times New Roman" w:hAnsi="Times New Roman" w:cs="Times New Roman"/>
        </w:rPr>
        <w:t>where significant methane dissociation is occurring</w:t>
      </w:r>
      <w:r w:rsidR="00395FFE">
        <w:rPr>
          <w:rFonts w:ascii="Times New Roman" w:hAnsi="Times New Roman" w:cs="Times New Roman"/>
        </w:rPr>
        <w:t xml:space="preserve"> most likely due to the much higher nickel content</w:t>
      </w:r>
      <w:r w:rsidR="00107078">
        <w:rPr>
          <w:rFonts w:ascii="Times New Roman" w:hAnsi="Times New Roman" w:cs="Times New Roman"/>
        </w:rPr>
        <w:t xml:space="preserve"> </w:t>
      </w:r>
      <w:r w:rsidR="00E3401C">
        <w:rPr>
          <w:rFonts w:ascii="Times New Roman" w:hAnsi="Times New Roman" w:cs="Times New Roman"/>
        </w:rPr>
        <w:t>(</w:t>
      </w:r>
      <w:r w:rsidR="009A745E" w:rsidRPr="00803E8C">
        <w:rPr>
          <w:rFonts w:ascii="Times New Roman" w:hAnsi="Times New Roman" w:cs="Times New Roman"/>
        </w:rPr>
        <w:t>Figure 5</w:t>
      </w:r>
      <w:r w:rsidR="00E3401C" w:rsidRPr="00803E8C">
        <w:rPr>
          <w:rFonts w:ascii="Times New Roman" w:hAnsi="Times New Roman" w:cs="Times New Roman"/>
        </w:rPr>
        <w:t>)</w:t>
      </w:r>
      <w:r w:rsidR="00EF22E7" w:rsidRPr="00803E8C">
        <w:rPr>
          <w:rFonts w:ascii="Times New Roman" w:hAnsi="Times New Roman" w:cs="Times New Roman"/>
        </w:rPr>
        <w:t>.</w:t>
      </w:r>
      <w:r w:rsidR="007667C3">
        <w:rPr>
          <w:rFonts w:ascii="Times New Roman" w:hAnsi="Times New Roman" w:cs="Times New Roman"/>
        </w:rPr>
        <w:t xml:space="preserve"> Interestingly the hydrogen production for the Ni/Al</w:t>
      </w:r>
      <w:r w:rsidR="007667C3" w:rsidRPr="00916D7C">
        <w:rPr>
          <w:rFonts w:ascii="Times New Roman" w:hAnsi="Times New Roman" w:cs="Times New Roman"/>
          <w:vertAlign w:val="subscript"/>
        </w:rPr>
        <w:t>2</w:t>
      </w:r>
      <w:r w:rsidR="007667C3">
        <w:rPr>
          <w:rFonts w:ascii="Times New Roman" w:hAnsi="Times New Roman" w:cs="Times New Roman"/>
        </w:rPr>
        <w:t>O</w:t>
      </w:r>
      <w:r w:rsidR="007667C3" w:rsidRPr="00916D7C">
        <w:rPr>
          <w:rFonts w:ascii="Times New Roman" w:hAnsi="Times New Roman" w:cs="Times New Roman"/>
          <w:vertAlign w:val="subscript"/>
        </w:rPr>
        <w:t>3</w:t>
      </w:r>
      <w:r w:rsidR="007667C3">
        <w:rPr>
          <w:rFonts w:ascii="Times New Roman" w:hAnsi="Times New Roman" w:cs="Times New Roman"/>
        </w:rPr>
        <w:t xml:space="preserve"> </w:t>
      </w:r>
      <w:r w:rsidR="007667C3">
        <w:rPr>
          <w:rFonts w:ascii="Times New Roman" w:hAnsi="Times New Roman" w:cs="Times New Roman"/>
        </w:rPr>
        <w:lastRenderedPageBreak/>
        <w:t>catalyst over the 20 hours of reaction shows a decrease, which we have attributed to the selective oxidation of the H</w:t>
      </w:r>
      <w:r w:rsidR="007667C3" w:rsidRPr="007667C3">
        <w:rPr>
          <w:rFonts w:ascii="Times New Roman" w:hAnsi="Times New Roman" w:cs="Times New Roman"/>
          <w:vertAlign w:val="subscript"/>
        </w:rPr>
        <w:t>2</w:t>
      </w:r>
      <w:r w:rsidR="007667C3">
        <w:rPr>
          <w:rFonts w:ascii="Times New Roman" w:hAnsi="Times New Roman" w:cs="Times New Roman"/>
        </w:rPr>
        <w:t xml:space="preserve"> to produce water.</w:t>
      </w:r>
    </w:p>
    <w:p w14:paraId="28A9E2F4" w14:textId="24E5EDDC" w:rsidR="00A721E1" w:rsidRDefault="00C829A5" w:rsidP="00B82786">
      <w:pPr>
        <w:tabs>
          <w:tab w:val="left" w:pos="615"/>
        </w:tabs>
        <w:spacing w:line="480" w:lineRule="auto"/>
        <w:jc w:val="both"/>
        <w:rPr>
          <w:rFonts w:ascii="Times New Roman" w:hAnsi="Times New Roman" w:cs="Times New Roman"/>
        </w:rPr>
      </w:pPr>
      <w:r>
        <w:rPr>
          <w:rFonts w:ascii="Times New Roman" w:hAnsi="Times New Roman" w:cs="Times New Roman"/>
        </w:rPr>
        <w:tab/>
      </w:r>
      <w:r w:rsidR="006A4628">
        <w:rPr>
          <w:rFonts w:ascii="Times New Roman" w:hAnsi="Times New Roman" w:cs="Times New Roman"/>
        </w:rPr>
        <w:t>The</w:t>
      </w:r>
      <w:r w:rsidR="00A12719">
        <w:rPr>
          <w:rFonts w:ascii="Times New Roman" w:hAnsi="Times New Roman" w:cs="Times New Roman"/>
        </w:rPr>
        <w:t xml:space="preserve"> catalyst materials</w:t>
      </w:r>
      <w:r w:rsidR="000D1407">
        <w:rPr>
          <w:rFonts w:ascii="Times New Roman" w:hAnsi="Times New Roman" w:cs="Times New Roman"/>
        </w:rPr>
        <w:t xml:space="preserve"> </w:t>
      </w:r>
      <w:r w:rsidR="006A4628">
        <w:rPr>
          <w:rFonts w:ascii="Times New Roman" w:hAnsi="Times New Roman" w:cs="Times New Roman"/>
        </w:rPr>
        <w:t>were tested for</w:t>
      </w:r>
      <w:r w:rsidR="000D1407">
        <w:rPr>
          <w:rFonts w:ascii="Times New Roman" w:hAnsi="Times New Roman" w:cs="Times New Roman"/>
        </w:rPr>
        <w:t xml:space="preserve"> stability</w:t>
      </w:r>
      <w:r w:rsidR="006A4628">
        <w:rPr>
          <w:rFonts w:ascii="Times New Roman" w:hAnsi="Times New Roman" w:cs="Times New Roman"/>
        </w:rPr>
        <w:t xml:space="preserve"> over</w:t>
      </w:r>
      <w:r w:rsidR="00A12719">
        <w:rPr>
          <w:rFonts w:ascii="Times New Roman" w:hAnsi="Times New Roman" w:cs="Times New Roman"/>
        </w:rPr>
        <w:t xml:space="preserve"> 20 hours of reforming at 900</w:t>
      </w:r>
      <w:r w:rsidR="00A12719" w:rsidRPr="00DF75D0">
        <w:rPr>
          <w:rFonts w:ascii="Times New Roman" w:hAnsi="Times New Roman" w:cs="Times New Roman"/>
        </w:rPr>
        <w:t>°C</w:t>
      </w:r>
      <w:r w:rsidR="00A12719">
        <w:rPr>
          <w:rFonts w:ascii="Times New Roman" w:hAnsi="Times New Roman" w:cs="Times New Roman"/>
        </w:rPr>
        <w:t xml:space="preserve">, and the results </w:t>
      </w:r>
      <w:r w:rsidR="000D1407">
        <w:rPr>
          <w:rFonts w:ascii="Times New Roman" w:hAnsi="Times New Roman" w:cs="Times New Roman"/>
        </w:rPr>
        <w:t xml:space="preserve">are </w:t>
      </w:r>
      <w:r w:rsidR="008B184F">
        <w:rPr>
          <w:rFonts w:ascii="Times New Roman" w:hAnsi="Times New Roman" w:cs="Times New Roman"/>
        </w:rPr>
        <w:t xml:space="preserve">shown in </w:t>
      </w:r>
      <w:r w:rsidR="008B184F" w:rsidRPr="00803E8C">
        <w:rPr>
          <w:rFonts w:ascii="Times New Roman" w:hAnsi="Times New Roman" w:cs="Times New Roman"/>
        </w:rPr>
        <w:t>Fi</w:t>
      </w:r>
      <w:r w:rsidR="00A12719" w:rsidRPr="00803E8C">
        <w:rPr>
          <w:rFonts w:ascii="Times New Roman" w:hAnsi="Times New Roman" w:cs="Times New Roman"/>
        </w:rPr>
        <w:t xml:space="preserve">gure </w:t>
      </w:r>
      <w:r w:rsidR="009A745E" w:rsidRPr="00803E8C">
        <w:rPr>
          <w:rFonts w:ascii="Times New Roman" w:hAnsi="Times New Roman" w:cs="Times New Roman"/>
        </w:rPr>
        <w:t>5</w:t>
      </w:r>
      <w:r w:rsidR="00DA5D4E" w:rsidRPr="00803E8C">
        <w:rPr>
          <w:rFonts w:ascii="Times New Roman" w:hAnsi="Times New Roman" w:cs="Times New Roman"/>
        </w:rPr>
        <w:t>.</w:t>
      </w:r>
      <w:r w:rsidR="00DC7CEE">
        <w:rPr>
          <w:rFonts w:ascii="Times New Roman" w:hAnsi="Times New Roman" w:cs="Times New Roman"/>
        </w:rPr>
        <w:t xml:space="preserve"> </w:t>
      </w:r>
      <w:r w:rsidR="009F2948">
        <w:rPr>
          <w:rFonts w:ascii="Times New Roman" w:hAnsi="Times New Roman" w:cs="Times New Roman"/>
        </w:rPr>
        <w:t>Ni/Al</w:t>
      </w:r>
      <w:r w:rsidR="009F2948" w:rsidRPr="009F2948">
        <w:rPr>
          <w:rFonts w:ascii="Times New Roman" w:hAnsi="Times New Roman" w:cs="Times New Roman"/>
          <w:vertAlign w:val="subscript"/>
        </w:rPr>
        <w:t>2</w:t>
      </w:r>
      <w:r w:rsidR="009F2948">
        <w:rPr>
          <w:rFonts w:ascii="Times New Roman" w:hAnsi="Times New Roman" w:cs="Times New Roman"/>
        </w:rPr>
        <w:t>O</w:t>
      </w:r>
      <w:r w:rsidR="009F2948" w:rsidRPr="009F2948">
        <w:rPr>
          <w:rFonts w:ascii="Times New Roman" w:hAnsi="Times New Roman" w:cs="Times New Roman"/>
          <w:vertAlign w:val="subscript"/>
        </w:rPr>
        <w:t>3</w:t>
      </w:r>
      <w:r w:rsidR="009F2948">
        <w:rPr>
          <w:rFonts w:ascii="Times New Roman" w:hAnsi="Times New Roman" w:cs="Times New Roman"/>
        </w:rPr>
        <w:t xml:space="preserve"> catalyst had a higher initial H</w:t>
      </w:r>
      <w:r w:rsidR="009F2948" w:rsidRPr="009F2948">
        <w:rPr>
          <w:rFonts w:ascii="Times New Roman" w:hAnsi="Times New Roman" w:cs="Times New Roman"/>
          <w:vertAlign w:val="subscript"/>
        </w:rPr>
        <w:t>2</w:t>
      </w:r>
      <w:r w:rsidR="009F2948">
        <w:rPr>
          <w:rFonts w:ascii="Times New Roman" w:hAnsi="Times New Roman" w:cs="Times New Roman"/>
        </w:rPr>
        <w:t xml:space="preserve"> yield th</w:t>
      </w:r>
      <w:r w:rsidR="006A4628">
        <w:rPr>
          <w:rFonts w:ascii="Times New Roman" w:hAnsi="Times New Roman" w:cs="Times New Roman"/>
        </w:rPr>
        <w:t xml:space="preserve">an </w:t>
      </w:r>
      <w:r w:rsidR="008B184F">
        <w:rPr>
          <w:rFonts w:ascii="Times New Roman" w:hAnsi="Times New Roman" w:cs="Times New Roman"/>
        </w:rPr>
        <w:t xml:space="preserve">the </w:t>
      </w:r>
      <w:r w:rsidR="006A4628">
        <w:rPr>
          <w:rFonts w:ascii="Times New Roman" w:hAnsi="Times New Roman" w:cs="Times New Roman"/>
        </w:rPr>
        <w:t xml:space="preserve">co-doped </w:t>
      </w:r>
      <w:proofErr w:type="spellStart"/>
      <w:r w:rsidR="006A4628">
        <w:rPr>
          <w:rFonts w:ascii="Times New Roman" w:hAnsi="Times New Roman" w:cs="Times New Roman"/>
        </w:rPr>
        <w:t>perovskite</w:t>
      </w:r>
      <w:proofErr w:type="spellEnd"/>
      <w:r w:rsidR="008B184F">
        <w:rPr>
          <w:rFonts w:ascii="Times New Roman" w:hAnsi="Times New Roman" w:cs="Times New Roman"/>
        </w:rPr>
        <w:t>, but</w:t>
      </w:r>
      <w:r w:rsidR="006A4628">
        <w:rPr>
          <w:rFonts w:ascii="Times New Roman" w:hAnsi="Times New Roman" w:cs="Times New Roman"/>
        </w:rPr>
        <w:t xml:space="preserve"> o</w:t>
      </w:r>
      <w:r w:rsidR="00876061">
        <w:rPr>
          <w:rFonts w:ascii="Times New Roman" w:hAnsi="Times New Roman" w:cs="Times New Roman"/>
        </w:rPr>
        <w:t>ver</w:t>
      </w:r>
      <w:r w:rsidR="0075384B">
        <w:rPr>
          <w:rFonts w:ascii="Times New Roman" w:hAnsi="Times New Roman" w:cs="Times New Roman"/>
        </w:rPr>
        <w:t xml:space="preserve"> </w:t>
      </w:r>
      <w:r w:rsidR="006A4628">
        <w:rPr>
          <w:rFonts w:ascii="Times New Roman" w:hAnsi="Times New Roman" w:cs="Times New Roman"/>
        </w:rPr>
        <w:t>time the hydrogen yield from Ni/Al</w:t>
      </w:r>
      <w:r w:rsidR="006A4628" w:rsidRPr="00876061">
        <w:rPr>
          <w:rFonts w:ascii="Times New Roman" w:hAnsi="Times New Roman" w:cs="Times New Roman"/>
          <w:vertAlign w:val="subscript"/>
        </w:rPr>
        <w:t>2</w:t>
      </w:r>
      <w:r w:rsidR="006A4628">
        <w:rPr>
          <w:rFonts w:ascii="Times New Roman" w:hAnsi="Times New Roman" w:cs="Times New Roman"/>
        </w:rPr>
        <w:t>O</w:t>
      </w:r>
      <w:r w:rsidR="006A4628" w:rsidRPr="00876061">
        <w:rPr>
          <w:rFonts w:ascii="Times New Roman" w:hAnsi="Times New Roman" w:cs="Times New Roman"/>
          <w:vertAlign w:val="subscript"/>
        </w:rPr>
        <w:t>3</w:t>
      </w:r>
      <w:r w:rsidR="006A4628">
        <w:rPr>
          <w:rFonts w:ascii="Times New Roman" w:hAnsi="Times New Roman" w:cs="Times New Roman"/>
        </w:rPr>
        <w:t xml:space="preserve"> decreased whilst the hydrogen yield over Ni- Fe doped</w:t>
      </w:r>
      <w:r w:rsidR="0075384B">
        <w:rPr>
          <w:rFonts w:ascii="Times New Roman" w:hAnsi="Times New Roman" w:cs="Times New Roman"/>
        </w:rPr>
        <w:t xml:space="preserve"> </w:t>
      </w:r>
      <w:r w:rsidR="006A4628">
        <w:rPr>
          <w:rFonts w:ascii="Times New Roman" w:hAnsi="Times New Roman" w:cs="Times New Roman"/>
        </w:rPr>
        <w:t>SrZrO</w:t>
      </w:r>
      <w:r w:rsidR="006A4628" w:rsidRPr="00950593">
        <w:rPr>
          <w:rFonts w:ascii="Times New Roman" w:hAnsi="Times New Roman" w:cs="Times New Roman"/>
          <w:vertAlign w:val="subscript"/>
        </w:rPr>
        <w:t>3</w:t>
      </w:r>
      <w:r w:rsidR="008B184F">
        <w:rPr>
          <w:rFonts w:ascii="Times New Roman" w:hAnsi="Times New Roman" w:cs="Times New Roman"/>
          <w:vertAlign w:val="subscript"/>
        </w:rPr>
        <w:t xml:space="preserve"> </w:t>
      </w:r>
      <w:r w:rsidR="006A4628">
        <w:rPr>
          <w:rFonts w:ascii="Times New Roman" w:hAnsi="Times New Roman" w:cs="Times New Roman"/>
        </w:rPr>
        <w:t>incre</w:t>
      </w:r>
      <w:r w:rsidR="00107078">
        <w:rPr>
          <w:rFonts w:ascii="Times New Roman" w:hAnsi="Times New Roman" w:cs="Times New Roman"/>
        </w:rPr>
        <w:t>a</w:t>
      </w:r>
      <w:r w:rsidR="006A4628">
        <w:rPr>
          <w:rFonts w:ascii="Times New Roman" w:hAnsi="Times New Roman" w:cs="Times New Roman"/>
        </w:rPr>
        <w:t>sed slightly.</w:t>
      </w:r>
    </w:p>
    <w:p w14:paraId="56A89CFE" w14:textId="77777777" w:rsidR="00B33E34" w:rsidRPr="00B33E34" w:rsidRDefault="00B33E34" w:rsidP="00B33E34">
      <w:pPr>
        <w:spacing w:line="360" w:lineRule="auto"/>
        <w:rPr>
          <w:rFonts w:ascii="Times New Roman" w:hAnsi="Times New Roman" w:cs="Times New Roman"/>
        </w:rPr>
      </w:pPr>
    </w:p>
    <w:p w14:paraId="21ABE7F0" w14:textId="68D8FB14" w:rsidR="00A50099" w:rsidRDefault="00273359" w:rsidP="00C829A5">
      <w:pPr>
        <w:spacing w:line="480" w:lineRule="auto"/>
        <w:ind w:firstLine="720"/>
        <w:jc w:val="both"/>
        <w:rPr>
          <w:rFonts w:asciiTheme="majorBidi" w:hAnsiTheme="majorBidi" w:cstheme="majorBidi"/>
        </w:rPr>
      </w:pPr>
      <w:r w:rsidRPr="00DF75D0">
        <w:rPr>
          <w:rFonts w:asciiTheme="majorBidi" w:hAnsiTheme="majorBidi" w:cstheme="majorBidi"/>
        </w:rPr>
        <w:t>A temperature programmed oxidation (TPO) reaction was used to quantify the deposited carbon on each catalyst and t</w:t>
      </w:r>
      <w:r w:rsidR="00B03FC2">
        <w:rPr>
          <w:rFonts w:asciiTheme="majorBidi" w:hAnsiTheme="majorBidi" w:cstheme="majorBidi"/>
        </w:rPr>
        <w:t xml:space="preserve">he results are shown in Figure </w:t>
      </w:r>
      <w:r w:rsidR="009A745E">
        <w:rPr>
          <w:rFonts w:asciiTheme="majorBidi" w:hAnsiTheme="majorBidi" w:cstheme="majorBidi"/>
        </w:rPr>
        <w:t>6</w:t>
      </w:r>
      <w:r w:rsidRPr="00DF75D0">
        <w:rPr>
          <w:rFonts w:asciiTheme="majorBidi" w:hAnsiTheme="majorBidi" w:cstheme="majorBidi"/>
        </w:rPr>
        <w:t xml:space="preserve">. The </w:t>
      </w:r>
      <w:r w:rsidR="00B03FC2">
        <w:rPr>
          <w:rFonts w:asciiTheme="majorBidi" w:hAnsiTheme="majorBidi" w:cstheme="majorBidi"/>
        </w:rPr>
        <w:t>co-</w:t>
      </w:r>
      <w:r w:rsidRPr="00DF75D0">
        <w:rPr>
          <w:rFonts w:asciiTheme="majorBidi" w:hAnsiTheme="majorBidi" w:cstheme="majorBidi"/>
        </w:rPr>
        <w:t xml:space="preserve"> doped </w:t>
      </w:r>
      <w:proofErr w:type="spellStart"/>
      <w:r w:rsidRPr="00DF75D0">
        <w:rPr>
          <w:rFonts w:asciiTheme="majorBidi" w:hAnsiTheme="majorBidi" w:cstheme="majorBidi"/>
        </w:rPr>
        <w:t>perovskite</w:t>
      </w:r>
      <w:proofErr w:type="spellEnd"/>
      <w:r w:rsidRPr="00DF75D0">
        <w:rPr>
          <w:rFonts w:asciiTheme="majorBidi" w:hAnsiTheme="majorBidi" w:cstheme="majorBidi"/>
        </w:rPr>
        <w:t xml:space="preserve"> was shown to be comparabl</w:t>
      </w:r>
      <w:r w:rsidR="00B03FC2">
        <w:rPr>
          <w:rFonts w:asciiTheme="majorBidi" w:hAnsiTheme="majorBidi" w:cstheme="majorBidi"/>
        </w:rPr>
        <w:t>e in activity to the 10%</w:t>
      </w:r>
      <w:r w:rsidRPr="00DF75D0">
        <w:rPr>
          <w:rFonts w:asciiTheme="majorBidi" w:hAnsiTheme="majorBidi" w:cstheme="majorBidi"/>
        </w:rPr>
        <w:t>Ni/Al</w:t>
      </w:r>
      <w:r w:rsidRPr="00DF75D0">
        <w:rPr>
          <w:rFonts w:asciiTheme="majorBidi" w:hAnsiTheme="majorBidi" w:cstheme="majorBidi"/>
          <w:vertAlign w:val="subscript"/>
        </w:rPr>
        <w:t>2</w:t>
      </w:r>
      <w:r w:rsidRPr="00DF75D0">
        <w:rPr>
          <w:rFonts w:asciiTheme="majorBidi" w:hAnsiTheme="majorBidi" w:cstheme="majorBidi"/>
        </w:rPr>
        <w:t>O</w:t>
      </w:r>
      <w:r w:rsidRPr="00DF75D0">
        <w:rPr>
          <w:rFonts w:asciiTheme="majorBidi" w:hAnsiTheme="majorBidi" w:cstheme="majorBidi"/>
          <w:vertAlign w:val="subscript"/>
        </w:rPr>
        <w:t>3</w:t>
      </w:r>
      <w:r w:rsidRPr="00DF75D0">
        <w:rPr>
          <w:rFonts w:asciiTheme="majorBidi" w:hAnsiTheme="majorBidi" w:cstheme="majorBidi"/>
          <w:vertAlign w:val="superscript"/>
        </w:rPr>
        <w:t xml:space="preserve"> </w:t>
      </w:r>
      <w:r w:rsidRPr="00DF75D0">
        <w:rPr>
          <w:rFonts w:asciiTheme="majorBidi" w:hAnsiTheme="majorBidi" w:cstheme="majorBidi"/>
        </w:rPr>
        <w:t>catalyst in terms of production of H</w:t>
      </w:r>
      <w:r w:rsidRPr="00DF75D0">
        <w:rPr>
          <w:rFonts w:asciiTheme="majorBidi" w:hAnsiTheme="majorBidi" w:cstheme="majorBidi"/>
          <w:vertAlign w:val="subscript"/>
        </w:rPr>
        <w:t>2</w:t>
      </w:r>
      <w:r w:rsidRPr="00DF75D0">
        <w:rPr>
          <w:rFonts w:asciiTheme="majorBidi" w:hAnsiTheme="majorBidi" w:cstheme="majorBidi"/>
        </w:rPr>
        <w:t>, whilst displaying significantly lower deposits of solid carbon. The TPO profile shows large peaks for Ni/Al</w:t>
      </w:r>
      <w:r w:rsidRPr="00DF75D0">
        <w:rPr>
          <w:rFonts w:asciiTheme="majorBidi" w:hAnsiTheme="majorBidi" w:cstheme="majorBidi"/>
          <w:vertAlign w:val="subscript"/>
        </w:rPr>
        <w:t>2</w:t>
      </w:r>
      <w:r w:rsidRPr="00DF75D0">
        <w:rPr>
          <w:rFonts w:asciiTheme="majorBidi" w:hAnsiTheme="majorBidi" w:cstheme="majorBidi"/>
        </w:rPr>
        <w:t>O</w:t>
      </w:r>
      <w:r w:rsidRPr="00DF75D0">
        <w:rPr>
          <w:rFonts w:asciiTheme="majorBidi" w:hAnsiTheme="majorBidi" w:cstheme="majorBidi"/>
          <w:vertAlign w:val="subscript"/>
        </w:rPr>
        <w:t>3</w:t>
      </w:r>
      <w:r w:rsidRPr="00DF75D0">
        <w:rPr>
          <w:rFonts w:asciiTheme="majorBidi" w:hAnsiTheme="majorBidi" w:cstheme="majorBidi"/>
        </w:rPr>
        <w:t xml:space="preserve"> catalyst at approximately 650°C whereas only a small peak for the </w:t>
      </w:r>
      <w:r w:rsidR="00B03FC2">
        <w:rPr>
          <w:rFonts w:asciiTheme="majorBidi" w:hAnsiTheme="majorBidi" w:cstheme="majorBidi"/>
        </w:rPr>
        <w:t xml:space="preserve">co-doped </w:t>
      </w:r>
      <w:proofErr w:type="spellStart"/>
      <w:r w:rsidRPr="00DF75D0">
        <w:rPr>
          <w:rFonts w:asciiTheme="majorBidi" w:hAnsiTheme="majorBidi" w:cstheme="majorBidi"/>
        </w:rPr>
        <w:t>perovskite</w:t>
      </w:r>
      <w:proofErr w:type="spellEnd"/>
      <w:r w:rsidRPr="00DF75D0">
        <w:rPr>
          <w:rFonts w:asciiTheme="majorBidi" w:hAnsiTheme="majorBidi" w:cstheme="majorBidi"/>
        </w:rPr>
        <w:t xml:space="preserve"> catalyst can</w:t>
      </w:r>
      <w:r w:rsidR="004B0EC9">
        <w:rPr>
          <w:rFonts w:asciiTheme="majorBidi" w:hAnsiTheme="majorBidi" w:cstheme="majorBidi"/>
        </w:rPr>
        <w:t xml:space="preserve"> be seen</w:t>
      </w:r>
      <w:r w:rsidRPr="00DF75D0">
        <w:rPr>
          <w:rFonts w:asciiTheme="majorBidi" w:hAnsiTheme="majorBidi" w:cstheme="majorBidi"/>
        </w:rPr>
        <w:t xml:space="preserve">, which suggests that the nature of the deposited carbon species might be similar and most likely amorphous </w:t>
      </w:r>
      <w:r w:rsidRPr="003C01E3">
        <w:rPr>
          <w:rFonts w:asciiTheme="majorBidi" w:hAnsiTheme="majorBidi" w:cstheme="majorBidi"/>
        </w:rPr>
        <w:t>carbon</w:t>
      </w:r>
      <w:proofErr w:type="gramStart"/>
      <w:r w:rsidRPr="003C01E3">
        <w:rPr>
          <w:rFonts w:asciiTheme="majorBidi" w:hAnsiTheme="majorBidi" w:cstheme="majorBidi"/>
        </w:rPr>
        <w:t>.</w:t>
      </w:r>
      <w:r w:rsidRPr="003C01E3">
        <w:rPr>
          <w:rFonts w:asciiTheme="majorBidi" w:hAnsiTheme="majorBidi" w:cstheme="majorBidi"/>
          <w:vertAlign w:val="superscript"/>
        </w:rPr>
        <w:t>(</w:t>
      </w:r>
      <w:proofErr w:type="gramEnd"/>
      <w:r w:rsidR="00EF22E7">
        <w:rPr>
          <w:rFonts w:asciiTheme="majorBidi" w:hAnsiTheme="majorBidi" w:cstheme="majorBidi"/>
          <w:vertAlign w:val="superscript"/>
        </w:rPr>
        <w:t>24</w:t>
      </w:r>
      <w:r w:rsidRPr="003C01E3">
        <w:rPr>
          <w:rFonts w:asciiTheme="majorBidi" w:hAnsiTheme="majorBidi" w:cstheme="majorBidi"/>
          <w:vertAlign w:val="superscript"/>
        </w:rPr>
        <w:t>)</w:t>
      </w:r>
      <w:r w:rsidR="00A50099">
        <w:rPr>
          <w:rFonts w:asciiTheme="majorBidi" w:hAnsiTheme="majorBidi" w:cstheme="majorBidi"/>
        </w:rPr>
        <w:t xml:space="preserve"> </w:t>
      </w:r>
    </w:p>
    <w:p w14:paraId="0F36D7EF" w14:textId="4F36ACD4" w:rsidR="00273359" w:rsidRPr="0053566D" w:rsidRDefault="00273359" w:rsidP="00DC5A8B">
      <w:pPr>
        <w:spacing w:line="480" w:lineRule="auto"/>
        <w:ind w:firstLine="720"/>
        <w:jc w:val="both"/>
        <w:rPr>
          <w:rFonts w:asciiTheme="majorBidi" w:hAnsiTheme="majorBidi" w:cstheme="majorBidi"/>
        </w:rPr>
      </w:pPr>
      <w:r w:rsidRPr="00DF75D0">
        <w:rPr>
          <w:rFonts w:asciiTheme="majorBidi" w:hAnsiTheme="majorBidi" w:cstheme="majorBidi"/>
        </w:rPr>
        <w:t xml:space="preserve">These results demonstrate that </w:t>
      </w:r>
      <w:r w:rsidRPr="008D1F71">
        <w:rPr>
          <w:rFonts w:asciiTheme="majorBidi" w:hAnsiTheme="majorBidi" w:cstheme="majorBidi"/>
        </w:rPr>
        <w:t>the substitutio</w:t>
      </w:r>
      <w:r w:rsidR="004A1667" w:rsidRPr="008D1F71">
        <w:rPr>
          <w:rFonts w:asciiTheme="majorBidi" w:hAnsiTheme="majorBidi" w:cstheme="majorBidi"/>
        </w:rPr>
        <w:t xml:space="preserve">n of iron into a nickel doped strontium </w:t>
      </w:r>
      <w:proofErr w:type="spellStart"/>
      <w:r w:rsidR="004A1667" w:rsidRPr="008D1F71">
        <w:rPr>
          <w:rFonts w:asciiTheme="majorBidi" w:hAnsiTheme="majorBidi" w:cstheme="majorBidi"/>
        </w:rPr>
        <w:t>zirconate</w:t>
      </w:r>
      <w:proofErr w:type="spellEnd"/>
      <w:r w:rsidRPr="008D1F71">
        <w:rPr>
          <w:rFonts w:asciiTheme="majorBidi" w:hAnsiTheme="majorBidi" w:cstheme="majorBidi"/>
        </w:rPr>
        <w:t xml:space="preserve"> increases the stability and reduces carbo</w:t>
      </w:r>
      <w:r w:rsidR="004A1667" w:rsidRPr="008D1F71">
        <w:rPr>
          <w:rFonts w:asciiTheme="majorBidi" w:hAnsiTheme="majorBidi" w:cstheme="majorBidi"/>
        </w:rPr>
        <w:t>n accumulation on the surface</w:t>
      </w:r>
      <w:r w:rsidR="008B184F" w:rsidRPr="008D1F71">
        <w:rPr>
          <w:rFonts w:asciiTheme="majorBidi" w:hAnsiTheme="majorBidi" w:cstheme="majorBidi"/>
        </w:rPr>
        <w:t>,</w:t>
      </w:r>
      <w:r w:rsidRPr="008D1F71">
        <w:rPr>
          <w:rFonts w:asciiTheme="majorBidi" w:hAnsiTheme="majorBidi" w:cstheme="majorBidi"/>
        </w:rPr>
        <w:t xml:space="preserve"> possibly due to creating structural defects in the lattice structure and provi</w:t>
      </w:r>
      <w:r w:rsidR="0075384B" w:rsidRPr="008D1F71">
        <w:rPr>
          <w:rFonts w:asciiTheme="majorBidi" w:hAnsiTheme="majorBidi" w:cstheme="majorBidi"/>
        </w:rPr>
        <w:t>ding higher oxygen ion mobility</w:t>
      </w:r>
      <w:r w:rsidR="008B184F" w:rsidRPr="008D1F71">
        <w:rPr>
          <w:rFonts w:asciiTheme="majorBidi" w:hAnsiTheme="majorBidi" w:cstheme="majorBidi"/>
        </w:rPr>
        <w:t>,</w:t>
      </w:r>
      <w:r w:rsidRPr="008D1F71">
        <w:rPr>
          <w:rFonts w:asciiTheme="majorBidi" w:hAnsiTheme="majorBidi" w:cstheme="majorBidi"/>
        </w:rPr>
        <w:t xml:space="preserve"> </w:t>
      </w:r>
      <w:r w:rsidR="008B184F" w:rsidRPr="008D1F71">
        <w:rPr>
          <w:rFonts w:asciiTheme="majorBidi" w:hAnsiTheme="majorBidi" w:cstheme="majorBidi"/>
        </w:rPr>
        <w:t>which may help</w:t>
      </w:r>
      <w:r w:rsidRPr="008D1F71">
        <w:rPr>
          <w:rFonts w:asciiTheme="majorBidi" w:hAnsiTheme="majorBidi" w:cstheme="majorBidi"/>
        </w:rPr>
        <w:t xml:space="preserve"> oxidize</w:t>
      </w:r>
      <w:r w:rsidR="00E67196" w:rsidRPr="008D1F71">
        <w:rPr>
          <w:rFonts w:asciiTheme="majorBidi" w:hAnsiTheme="majorBidi" w:cstheme="majorBidi"/>
        </w:rPr>
        <w:t xml:space="preserve"> any</w:t>
      </w:r>
      <w:r w:rsidRPr="008D1F71">
        <w:rPr>
          <w:rFonts w:asciiTheme="majorBidi" w:hAnsiTheme="majorBidi" w:cstheme="majorBidi"/>
        </w:rPr>
        <w:t xml:space="preserve"> carbonaceous species</w:t>
      </w:r>
      <w:r w:rsidR="00E67196" w:rsidRPr="008D1F71">
        <w:rPr>
          <w:rFonts w:asciiTheme="majorBidi" w:hAnsiTheme="majorBidi" w:cstheme="majorBidi"/>
        </w:rPr>
        <w:t xml:space="preserve"> formed via the promotion of total oxidation</w:t>
      </w:r>
      <w:proofErr w:type="gramStart"/>
      <w:r w:rsidR="00EF22E7" w:rsidRPr="008D1F71">
        <w:rPr>
          <w:rFonts w:asciiTheme="majorBidi" w:hAnsiTheme="majorBidi" w:cstheme="majorBidi"/>
        </w:rPr>
        <w:t>.</w:t>
      </w:r>
      <w:r w:rsidRPr="008D1F71">
        <w:rPr>
          <w:rFonts w:asciiTheme="majorBidi" w:hAnsiTheme="majorBidi" w:cstheme="majorBidi"/>
          <w:vertAlign w:val="superscript"/>
        </w:rPr>
        <w:t>(</w:t>
      </w:r>
      <w:proofErr w:type="gramEnd"/>
      <w:r w:rsidR="00EF22E7" w:rsidRPr="008D1F71">
        <w:rPr>
          <w:rFonts w:asciiTheme="majorBidi" w:hAnsiTheme="majorBidi" w:cstheme="majorBidi"/>
          <w:vertAlign w:val="superscript"/>
        </w:rPr>
        <w:t>25</w:t>
      </w:r>
      <w:r w:rsidR="00E56F4C" w:rsidRPr="008D1F71">
        <w:rPr>
          <w:rFonts w:asciiTheme="majorBidi" w:hAnsiTheme="majorBidi" w:cstheme="majorBidi"/>
          <w:vertAlign w:val="superscript"/>
        </w:rPr>
        <w:t xml:space="preserve">, </w:t>
      </w:r>
      <w:r w:rsidR="00EF22E7" w:rsidRPr="008D1F71">
        <w:rPr>
          <w:rFonts w:asciiTheme="majorBidi" w:hAnsiTheme="majorBidi" w:cstheme="majorBidi"/>
          <w:vertAlign w:val="superscript"/>
        </w:rPr>
        <w:t>26</w:t>
      </w:r>
      <w:r w:rsidRPr="008D1F71">
        <w:rPr>
          <w:rFonts w:asciiTheme="majorBidi" w:hAnsiTheme="majorBidi" w:cstheme="majorBidi"/>
          <w:vertAlign w:val="superscript"/>
        </w:rPr>
        <w:t>)</w:t>
      </w:r>
    </w:p>
    <w:p w14:paraId="2460A15B" w14:textId="77777777" w:rsidR="00961DAD" w:rsidRPr="00DF75D0" w:rsidRDefault="00961DAD" w:rsidP="00961DAD">
      <w:pPr>
        <w:jc w:val="center"/>
        <w:rPr>
          <w:rFonts w:ascii="Times New Roman" w:hAnsi="Times New Roman" w:cs="Times New Roman"/>
        </w:rPr>
      </w:pPr>
    </w:p>
    <w:p w14:paraId="0A6358F7" w14:textId="4E672549" w:rsidR="002523EE" w:rsidRPr="002523EE" w:rsidRDefault="00C829A5" w:rsidP="002523EE">
      <w:pPr>
        <w:spacing w:line="360" w:lineRule="auto"/>
        <w:rPr>
          <w:rFonts w:ascii="Times New Roman" w:hAnsi="Times New Roman" w:cs="Times New Roman"/>
          <w:b/>
          <w:bCs/>
          <w:sz w:val="28"/>
          <w:szCs w:val="28"/>
        </w:rPr>
      </w:pPr>
      <w:r>
        <w:rPr>
          <w:rFonts w:ascii="Times New Roman" w:hAnsi="Times New Roman" w:cs="Times New Roman"/>
          <w:b/>
          <w:bCs/>
          <w:sz w:val="28"/>
          <w:szCs w:val="28"/>
        </w:rPr>
        <w:t>3.3</w:t>
      </w:r>
      <w:r w:rsidR="002523EE" w:rsidRPr="002523EE">
        <w:rPr>
          <w:rFonts w:ascii="Times New Roman" w:hAnsi="Times New Roman" w:cs="Times New Roman"/>
          <w:b/>
          <w:bCs/>
          <w:sz w:val="28"/>
          <w:szCs w:val="28"/>
        </w:rPr>
        <w:t xml:space="preserve"> Dry reforming of methane</w:t>
      </w:r>
      <w:r w:rsidR="002523EE">
        <w:rPr>
          <w:rFonts w:ascii="Times New Roman" w:hAnsi="Times New Roman" w:cs="Times New Roman"/>
          <w:b/>
          <w:bCs/>
          <w:sz w:val="28"/>
          <w:szCs w:val="28"/>
        </w:rPr>
        <w:t xml:space="preserve"> </w:t>
      </w:r>
      <w:r w:rsidR="00FC7699">
        <w:rPr>
          <w:rFonts w:ascii="Times New Roman" w:hAnsi="Times New Roman" w:cs="Times New Roman"/>
          <w:b/>
          <w:bCs/>
          <w:sz w:val="28"/>
          <w:szCs w:val="28"/>
        </w:rPr>
        <w:t>and biogas reforming</w:t>
      </w:r>
    </w:p>
    <w:p w14:paraId="662E515A" w14:textId="01EA5328" w:rsidR="00ED7857" w:rsidRPr="00C829A5" w:rsidRDefault="00ED7857" w:rsidP="00DC5A8B">
      <w:pPr>
        <w:spacing w:line="480" w:lineRule="auto"/>
        <w:ind w:firstLine="720"/>
        <w:jc w:val="both"/>
        <w:rPr>
          <w:rFonts w:asciiTheme="majorBidi" w:hAnsiTheme="majorBidi" w:cstheme="majorBidi"/>
          <w:lang w:bidi="ar-IQ"/>
        </w:rPr>
      </w:pPr>
      <w:r w:rsidRPr="00DF75D0">
        <w:rPr>
          <w:rFonts w:asciiTheme="majorBidi" w:hAnsiTheme="majorBidi" w:cstheme="majorBidi"/>
        </w:rPr>
        <w:t>The catalysts were also investigated for their dry reforming of methane</w:t>
      </w:r>
      <w:r w:rsidR="009A745E">
        <w:rPr>
          <w:rFonts w:asciiTheme="majorBidi" w:hAnsiTheme="majorBidi" w:cstheme="majorBidi"/>
        </w:rPr>
        <w:t xml:space="preserve"> capability as shown in Figure 7.</w:t>
      </w:r>
      <w:r w:rsidRPr="00DF75D0">
        <w:rPr>
          <w:rFonts w:asciiTheme="majorBidi" w:hAnsiTheme="majorBidi" w:cstheme="majorBidi"/>
        </w:rPr>
        <w:t xml:space="preserve"> </w:t>
      </w:r>
      <w:r w:rsidRPr="00DF75D0">
        <w:rPr>
          <w:rFonts w:asciiTheme="majorBidi" w:hAnsiTheme="majorBidi" w:cstheme="majorBidi"/>
          <w:lang w:bidi="ar-IQ"/>
        </w:rPr>
        <w:t xml:space="preserve">The reaction over both the </w:t>
      </w:r>
      <w:proofErr w:type="spellStart"/>
      <w:r w:rsidRPr="00DF75D0">
        <w:rPr>
          <w:rFonts w:asciiTheme="majorBidi" w:hAnsiTheme="majorBidi" w:cstheme="majorBidi"/>
          <w:lang w:bidi="ar-IQ"/>
        </w:rPr>
        <w:t>perovskite</w:t>
      </w:r>
      <w:proofErr w:type="spellEnd"/>
      <w:r w:rsidRPr="00DF75D0">
        <w:rPr>
          <w:rFonts w:asciiTheme="majorBidi" w:hAnsiTheme="majorBidi" w:cstheme="majorBidi"/>
          <w:lang w:bidi="ar-IQ"/>
        </w:rPr>
        <w:t xml:space="preserve"> and supported nickel catalyst are very similar and both demonstrate that the reactants (CH</w:t>
      </w:r>
      <w:r w:rsidRPr="00DF75D0">
        <w:rPr>
          <w:rFonts w:asciiTheme="majorBidi" w:hAnsiTheme="majorBidi" w:cstheme="majorBidi"/>
          <w:vertAlign w:val="subscript"/>
          <w:lang w:bidi="ar-IQ"/>
        </w:rPr>
        <w:t>4</w:t>
      </w:r>
      <w:r w:rsidRPr="00DF75D0">
        <w:rPr>
          <w:rFonts w:asciiTheme="majorBidi" w:hAnsiTheme="majorBidi" w:cstheme="majorBidi"/>
          <w:lang w:bidi="ar-IQ"/>
        </w:rPr>
        <w:t>, CO</w:t>
      </w:r>
      <w:r w:rsidRPr="00DF75D0">
        <w:rPr>
          <w:rFonts w:asciiTheme="majorBidi" w:hAnsiTheme="majorBidi" w:cstheme="majorBidi"/>
          <w:vertAlign w:val="subscript"/>
          <w:lang w:bidi="ar-IQ"/>
        </w:rPr>
        <w:t>2</w:t>
      </w:r>
      <w:r w:rsidRPr="00DF75D0">
        <w:rPr>
          <w:rFonts w:asciiTheme="majorBidi" w:hAnsiTheme="majorBidi" w:cstheme="majorBidi"/>
          <w:lang w:bidi="ar-IQ"/>
        </w:rPr>
        <w:t>) decrease simultaneously with the increase of product</w:t>
      </w:r>
      <w:r w:rsidR="006B5856">
        <w:rPr>
          <w:rFonts w:asciiTheme="majorBidi" w:hAnsiTheme="majorBidi" w:cstheme="majorBidi"/>
          <w:lang w:bidi="ar-IQ"/>
        </w:rPr>
        <w:t xml:space="preserve">s starting at approximately </w:t>
      </w:r>
      <w:r w:rsidR="006B5856">
        <w:rPr>
          <w:rFonts w:asciiTheme="majorBidi" w:hAnsiTheme="majorBidi" w:cstheme="majorBidi"/>
          <w:lang w:bidi="ar-IQ"/>
        </w:rPr>
        <w:lastRenderedPageBreak/>
        <w:t>450</w:t>
      </w:r>
      <w:r w:rsidRPr="00DF75D0">
        <w:rPr>
          <w:rFonts w:asciiTheme="majorBidi" w:hAnsiTheme="majorBidi" w:cstheme="majorBidi"/>
          <w:lang w:bidi="ar-IQ"/>
        </w:rPr>
        <w:t>°C resulting in the formation of CO/H</w:t>
      </w:r>
      <w:r w:rsidRPr="00DF75D0">
        <w:rPr>
          <w:rFonts w:asciiTheme="majorBidi" w:hAnsiTheme="majorBidi" w:cstheme="majorBidi"/>
          <w:vertAlign w:val="subscript"/>
          <w:lang w:bidi="ar-IQ"/>
        </w:rPr>
        <w:t>2</w:t>
      </w:r>
      <w:r w:rsidRPr="00DF75D0">
        <w:rPr>
          <w:rFonts w:asciiTheme="majorBidi" w:hAnsiTheme="majorBidi" w:cstheme="majorBidi"/>
          <w:lang w:bidi="ar-IQ"/>
        </w:rPr>
        <w:t xml:space="preserve"> and a limited amount of water due to the reverse water gas shift reaction. </w:t>
      </w:r>
    </w:p>
    <w:p w14:paraId="7E5AA0C3" w14:textId="7B75CAF3" w:rsidR="00250E00" w:rsidRDefault="00250E00" w:rsidP="00C829A5">
      <w:pPr>
        <w:spacing w:line="480" w:lineRule="auto"/>
        <w:ind w:firstLine="720"/>
        <w:jc w:val="both"/>
        <w:rPr>
          <w:rFonts w:asciiTheme="majorBidi" w:hAnsiTheme="majorBidi" w:cstheme="majorBidi"/>
          <w:lang w:bidi="ar-IQ"/>
        </w:rPr>
      </w:pPr>
      <w:r w:rsidRPr="00DF75D0">
        <w:rPr>
          <w:rFonts w:asciiTheme="majorBidi" w:hAnsiTheme="majorBidi" w:cstheme="majorBidi"/>
          <w:lang w:bidi="ar-IQ"/>
        </w:rPr>
        <w:t>Temperature programmed reaction over the different catalysts using a mixture of 2:1 CH</w:t>
      </w:r>
      <w:r w:rsidRPr="00DF75D0">
        <w:rPr>
          <w:rFonts w:asciiTheme="majorBidi" w:hAnsiTheme="majorBidi" w:cstheme="majorBidi"/>
          <w:vertAlign w:val="subscript"/>
          <w:lang w:bidi="ar-IQ"/>
        </w:rPr>
        <w:t>4</w:t>
      </w:r>
      <w:r w:rsidRPr="00DF75D0">
        <w:rPr>
          <w:rFonts w:asciiTheme="majorBidi" w:hAnsiTheme="majorBidi" w:cstheme="majorBidi"/>
          <w:lang w:bidi="ar-IQ"/>
        </w:rPr>
        <w:t>/CO</w:t>
      </w:r>
      <w:r w:rsidRPr="00DF75D0">
        <w:rPr>
          <w:rFonts w:asciiTheme="majorBidi" w:hAnsiTheme="majorBidi" w:cstheme="majorBidi"/>
          <w:vertAlign w:val="subscript"/>
          <w:lang w:bidi="ar-IQ"/>
        </w:rPr>
        <w:t>2</w:t>
      </w:r>
      <w:r w:rsidRPr="00DF75D0">
        <w:rPr>
          <w:rFonts w:asciiTheme="majorBidi" w:hAnsiTheme="majorBidi" w:cstheme="majorBidi"/>
          <w:lang w:bidi="ar-IQ"/>
        </w:rPr>
        <w:t xml:space="preserve">, to simulate biogas, are shown in </w:t>
      </w:r>
      <w:r w:rsidR="009A745E" w:rsidRPr="00803E8C">
        <w:rPr>
          <w:rFonts w:asciiTheme="majorBidi" w:hAnsiTheme="majorBidi" w:cstheme="majorBidi"/>
          <w:lang w:bidi="ar-IQ"/>
        </w:rPr>
        <w:t>Figure 8</w:t>
      </w:r>
      <w:r w:rsidRPr="00DF75D0">
        <w:rPr>
          <w:rFonts w:asciiTheme="majorBidi" w:hAnsiTheme="majorBidi" w:cstheme="majorBidi"/>
          <w:lang w:bidi="ar-IQ"/>
        </w:rPr>
        <w:t>. These</w:t>
      </w:r>
      <w:r w:rsidR="00813844">
        <w:rPr>
          <w:rFonts w:asciiTheme="majorBidi" w:hAnsiTheme="majorBidi" w:cstheme="majorBidi"/>
          <w:lang w:bidi="ar-IQ"/>
        </w:rPr>
        <w:t xml:space="preserve"> results also</w:t>
      </w:r>
      <w:r w:rsidRPr="00DF75D0">
        <w:rPr>
          <w:rFonts w:asciiTheme="majorBidi" w:hAnsiTheme="majorBidi" w:cstheme="majorBidi"/>
          <w:lang w:bidi="ar-IQ"/>
        </w:rPr>
        <w:t xml:space="preserve"> show similar profiles with reaction initiation at approximately 500 °C generating H</w:t>
      </w:r>
      <w:r w:rsidRPr="00DF75D0">
        <w:rPr>
          <w:rFonts w:asciiTheme="majorBidi" w:hAnsiTheme="majorBidi" w:cstheme="majorBidi"/>
          <w:vertAlign w:val="subscript"/>
          <w:lang w:bidi="ar-IQ"/>
        </w:rPr>
        <w:t>2</w:t>
      </w:r>
      <w:r w:rsidRPr="00DF75D0">
        <w:rPr>
          <w:rFonts w:asciiTheme="majorBidi" w:hAnsiTheme="majorBidi" w:cstheme="majorBidi"/>
          <w:lang w:bidi="ar-IQ"/>
        </w:rPr>
        <w:t xml:space="preserve"> and CO, whilst CH</w:t>
      </w:r>
      <w:r w:rsidRPr="00DF75D0">
        <w:rPr>
          <w:rFonts w:asciiTheme="majorBidi" w:hAnsiTheme="majorBidi" w:cstheme="majorBidi"/>
          <w:vertAlign w:val="subscript"/>
          <w:lang w:bidi="ar-IQ"/>
        </w:rPr>
        <w:t>4</w:t>
      </w:r>
      <w:r w:rsidRPr="00DF75D0">
        <w:rPr>
          <w:rFonts w:asciiTheme="majorBidi" w:hAnsiTheme="majorBidi" w:cstheme="majorBidi"/>
          <w:lang w:bidi="ar-IQ"/>
        </w:rPr>
        <w:t xml:space="preserve"> and CO</w:t>
      </w:r>
      <w:r w:rsidRPr="00DF75D0">
        <w:rPr>
          <w:rFonts w:asciiTheme="majorBidi" w:hAnsiTheme="majorBidi" w:cstheme="majorBidi"/>
          <w:vertAlign w:val="subscript"/>
          <w:lang w:bidi="ar-IQ"/>
        </w:rPr>
        <w:t>2</w:t>
      </w:r>
      <w:r w:rsidRPr="00DF75D0">
        <w:rPr>
          <w:rFonts w:asciiTheme="majorBidi" w:hAnsiTheme="majorBidi" w:cstheme="majorBidi"/>
          <w:lang w:bidi="ar-IQ"/>
        </w:rPr>
        <w:t xml:space="preserve"> are consum</w:t>
      </w:r>
      <w:r w:rsidR="002523EE">
        <w:rPr>
          <w:rFonts w:asciiTheme="majorBidi" w:hAnsiTheme="majorBidi" w:cstheme="majorBidi"/>
          <w:lang w:bidi="ar-IQ"/>
        </w:rPr>
        <w:t>ed and a limited amount of water</w:t>
      </w:r>
      <w:r w:rsidRPr="00DF75D0">
        <w:rPr>
          <w:rFonts w:asciiTheme="majorBidi" w:hAnsiTheme="majorBidi" w:cstheme="majorBidi"/>
          <w:lang w:bidi="ar-IQ"/>
        </w:rPr>
        <w:t xml:space="preserve"> is produced, most likely due to the reverse water gas s</w:t>
      </w:r>
      <w:r w:rsidR="006A0891" w:rsidRPr="00DF75D0">
        <w:rPr>
          <w:rFonts w:asciiTheme="majorBidi" w:hAnsiTheme="majorBidi" w:cstheme="majorBidi"/>
          <w:lang w:bidi="ar-IQ"/>
        </w:rPr>
        <w:t>hift reaction. Some evidence of</w:t>
      </w:r>
      <w:r w:rsidRPr="00DF75D0">
        <w:rPr>
          <w:rFonts w:asciiTheme="majorBidi" w:hAnsiTheme="majorBidi" w:cstheme="majorBidi"/>
          <w:lang w:bidi="ar-IQ"/>
        </w:rPr>
        <w:t xml:space="preserve"> methane decomposition over both catalysts can be observed, </w:t>
      </w:r>
      <w:r w:rsidR="002523EE">
        <w:rPr>
          <w:rFonts w:asciiTheme="majorBidi" w:hAnsiTheme="majorBidi" w:cstheme="majorBidi"/>
          <w:lang w:bidi="ar-IQ"/>
        </w:rPr>
        <w:t>but to a greater extent over Ni/Al</w:t>
      </w:r>
      <w:r w:rsidR="002523EE" w:rsidRPr="002523EE">
        <w:rPr>
          <w:rFonts w:asciiTheme="majorBidi" w:hAnsiTheme="majorBidi" w:cstheme="majorBidi"/>
          <w:vertAlign w:val="subscript"/>
          <w:lang w:bidi="ar-IQ"/>
        </w:rPr>
        <w:t>2</w:t>
      </w:r>
      <w:r w:rsidR="002523EE">
        <w:rPr>
          <w:rFonts w:asciiTheme="majorBidi" w:hAnsiTheme="majorBidi" w:cstheme="majorBidi"/>
          <w:lang w:bidi="ar-IQ"/>
        </w:rPr>
        <w:t>O</w:t>
      </w:r>
      <w:r w:rsidR="002523EE" w:rsidRPr="002523EE">
        <w:rPr>
          <w:rFonts w:asciiTheme="majorBidi" w:hAnsiTheme="majorBidi" w:cstheme="majorBidi"/>
          <w:vertAlign w:val="subscript"/>
          <w:lang w:bidi="ar-IQ"/>
        </w:rPr>
        <w:t>3</w:t>
      </w:r>
      <w:r w:rsidR="002523EE">
        <w:rPr>
          <w:rFonts w:asciiTheme="majorBidi" w:hAnsiTheme="majorBidi" w:cstheme="majorBidi"/>
          <w:lang w:bidi="ar-IQ"/>
        </w:rPr>
        <w:t xml:space="preserve"> </w:t>
      </w:r>
      <w:r w:rsidRPr="00DF75D0">
        <w:rPr>
          <w:rFonts w:asciiTheme="majorBidi" w:hAnsiTheme="majorBidi" w:cstheme="majorBidi"/>
          <w:lang w:bidi="ar-IQ"/>
        </w:rPr>
        <w:t>with a starting temperature of ~800°C over the Ni/Al</w:t>
      </w:r>
      <w:r w:rsidRPr="00DF75D0">
        <w:rPr>
          <w:rFonts w:asciiTheme="majorBidi" w:hAnsiTheme="majorBidi" w:cstheme="majorBidi"/>
          <w:vertAlign w:val="subscript"/>
          <w:lang w:bidi="ar-IQ"/>
        </w:rPr>
        <w:t>2</w:t>
      </w:r>
      <w:r w:rsidRPr="00DF75D0">
        <w:rPr>
          <w:rFonts w:asciiTheme="majorBidi" w:hAnsiTheme="majorBidi" w:cstheme="majorBidi"/>
          <w:lang w:bidi="ar-IQ"/>
        </w:rPr>
        <w:t>O</w:t>
      </w:r>
      <w:r w:rsidRPr="00DF75D0">
        <w:rPr>
          <w:rFonts w:asciiTheme="majorBidi" w:hAnsiTheme="majorBidi" w:cstheme="majorBidi"/>
          <w:vertAlign w:val="subscript"/>
          <w:lang w:bidi="ar-IQ"/>
        </w:rPr>
        <w:t>3</w:t>
      </w:r>
      <w:r w:rsidRPr="00DF75D0">
        <w:rPr>
          <w:rFonts w:asciiTheme="majorBidi" w:hAnsiTheme="majorBidi" w:cstheme="majorBidi"/>
          <w:lang w:bidi="ar-IQ"/>
        </w:rPr>
        <w:t xml:space="preserve"> catalyst and ~8</w:t>
      </w:r>
      <w:r w:rsidR="000207AF">
        <w:rPr>
          <w:rFonts w:asciiTheme="majorBidi" w:hAnsiTheme="majorBidi" w:cstheme="majorBidi"/>
          <w:lang w:bidi="ar-IQ"/>
        </w:rPr>
        <w:t>7</w:t>
      </w:r>
      <w:r w:rsidR="002523EE">
        <w:rPr>
          <w:rFonts w:asciiTheme="majorBidi" w:hAnsiTheme="majorBidi" w:cstheme="majorBidi"/>
          <w:lang w:bidi="ar-IQ"/>
        </w:rPr>
        <w:t xml:space="preserve">0°C over the </w:t>
      </w:r>
      <w:proofErr w:type="spellStart"/>
      <w:r w:rsidR="002523EE">
        <w:rPr>
          <w:rFonts w:asciiTheme="majorBidi" w:hAnsiTheme="majorBidi" w:cstheme="majorBidi"/>
          <w:lang w:bidi="ar-IQ"/>
        </w:rPr>
        <w:t>perovskite</w:t>
      </w:r>
      <w:proofErr w:type="spellEnd"/>
      <w:r w:rsidR="002523EE">
        <w:rPr>
          <w:rFonts w:asciiTheme="majorBidi" w:hAnsiTheme="majorBidi" w:cstheme="majorBidi"/>
          <w:lang w:bidi="ar-IQ"/>
        </w:rPr>
        <w:t>. R</w:t>
      </w:r>
      <w:r w:rsidR="000207AF">
        <w:rPr>
          <w:rFonts w:asciiTheme="majorBidi" w:hAnsiTheme="majorBidi" w:cstheme="majorBidi"/>
          <w:lang w:bidi="ar-IQ"/>
        </w:rPr>
        <w:t xml:space="preserve">everse water gas shift reaction was greater on the co-doped </w:t>
      </w:r>
      <w:proofErr w:type="spellStart"/>
      <w:r w:rsidR="000207AF">
        <w:rPr>
          <w:rFonts w:asciiTheme="majorBidi" w:hAnsiTheme="majorBidi" w:cstheme="majorBidi"/>
          <w:lang w:bidi="ar-IQ"/>
        </w:rPr>
        <w:t>perovskite</w:t>
      </w:r>
      <w:proofErr w:type="spellEnd"/>
      <w:r w:rsidR="000207AF">
        <w:rPr>
          <w:rFonts w:asciiTheme="majorBidi" w:hAnsiTheme="majorBidi" w:cstheme="majorBidi"/>
          <w:lang w:bidi="ar-IQ"/>
        </w:rPr>
        <w:t xml:space="preserve"> than Ni/Al</w:t>
      </w:r>
      <w:r w:rsidR="000207AF" w:rsidRPr="000207AF">
        <w:rPr>
          <w:rFonts w:asciiTheme="majorBidi" w:hAnsiTheme="majorBidi" w:cstheme="majorBidi"/>
          <w:vertAlign w:val="subscript"/>
          <w:lang w:bidi="ar-IQ"/>
        </w:rPr>
        <w:t>2</w:t>
      </w:r>
      <w:r w:rsidR="000207AF">
        <w:rPr>
          <w:rFonts w:asciiTheme="majorBidi" w:hAnsiTheme="majorBidi" w:cstheme="majorBidi"/>
          <w:lang w:bidi="ar-IQ"/>
        </w:rPr>
        <w:t>O</w:t>
      </w:r>
      <w:r w:rsidR="000207AF" w:rsidRPr="000207AF">
        <w:rPr>
          <w:rFonts w:asciiTheme="majorBidi" w:hAnsiTheme="majorBidi" w:cstheme="majorBidi"/>
          <w:vertAlign w:val="subscript"/>
          <w:lang w:bidi="ar-IQ"/>
        </w:rPr>
        <w:t>3</w:t>
      </w:r>
      <w:r w:rsidR="000207AF">
        <w:rPr>
          <w:rFonts w:asciiTheme="majorBidi" w:hAnsiTheme="majorBidi" w:cstheme="majorBidi"/>
          <w:lang w:bidi="ar-IQ"/>
        </w:rPr>
        <w:t xml:space="preserve">, resulting in </w:t>
      </w:r>
      <w:r w:rsidR="00031E82">
        <w:rPr>
          <w:rFonts w:asciiTheme="majorBidi" w:hAnsiTheme="majorBidi" w:cstheme="majorBidi"/>
          <w:lang w:bidi="ar-IQ"/>
        </w:rPr>
        <w:t xml:space="preserve">the production of a </w:t>
      </w:r>
      <w:r w:rsidR="000207AF">
        <w:rPr>
          <w:rFonts w:asciiTheme="majorBidi" w:hAnsiTheme="majorBidi" w:cstheme="majorBidi"/>
          <w:lang w:bidi="ar-IQ"/>
        </w:rPr>
        <w:t>higher amount of CO than H</w:t>
      </w:r>
      <w:r w:rsidR="000207AF" w:rsidRPr="000207AF">
        <w:rPr>
          <w:rFonts w:asciiTheme="majorBidi" w:hAnsiTheme="majorBidi" w:cstheme="majorBidi"/>
          <w:vertAlign w:val="subscript"/>
          <w:lang w:bidi="ar-IQ"/>
        </w:rPr>
        <w:t>2</w:t>
      </w:r>
      <w:r w:rsidR="00B82786">
        <w:rPr>
          <w:rFonts w:asciiTheme="majorBidi" w:hAnsiTheme="majorBidi" w:cstheme="majorBidi"/>
          <w:lang w:bidi="ar-IQ"/>
        </w:rPr>
        <w:t>.</w:t>
      </w:r>
    </w:p>
    <w:p w14:paraId="32EFCB4D" w14:textId="4F0B1103" w:rsidR="00031E82" w:rsidRDefault="00250E00" w:rsidP="00C829A5">
      <w:pPr>
        <w:spacing w:line="480" w:lineRule="auto"/>
        <w:ind w:firstLine="720"/>
        <w:jc w:val="both"/>
        <w:rPr>
          <w:rFonts w:asciiTheme="majorBidi" w:hAnsiTheme="majorBidi" w:cstheme="majorBidi"/>
          <w:lang w:bidi="ar-IQ"/>
        </w:rPr>
      </w:pPr>
      <w:r w:rsidRPr="00DF75D0">
        <w:rPr>
          <w:rFonts w:asciiTheme="majorBidi" w:hAnsiTheme="majorBidi" w:cstheme="majorBidi"/>
          <w:lang w:bidi="ar-IQ"/>
        </w:rPr>
        <w:t>The activity and long term stability of the catalysts was monitored by means of CH</w:t>
      </w:r>
      <w:r w:rsidRPr="00DF75D0">
        <w:rPr>
          <w:rFonts w:asciiTheme="majorBidi" w:hAnsiTheme="majorBidi" w:cstheme="majorBidi"/>
          <w:vertAlign w:val="subscript"/>
          <w:lang w:bidi="ar-IQ"/>
        </w:rPr>
        <w:t>4</w:t>
      </w:r>
      <w:r w:rsidRPr="00DF75D0">
        <w:rPr>
          <w:rFonts w:asciiTheme="majorBidi" w:hAnsiTheme="majorBidi" w:cstheme="majorBidi"/>
          <w:lang w:bidi="ar-IQ"/>
        </w:rPr>
        <w:t xml:space="preserve"> and CO</w:t>
      </w:r>
      <w:r w:rsidRPr="00DF75D0">
        <w:rPr>
          <w:rFonts w:asciiTheme="majorBidi" w:hAnsiTheme="majorBidi" w:cstheme="majorBidi"/>
          <w:vertAlign w:val="subscript"/>
          <w:lang w:bidi="ar-IQ"/>
        </w:rPr>
        <w:t>2</w:t>
      </w:r>
      <w:r w:rsidRPr="00DF75D0">
        <w:rPr>
          <w:rFonts w:asciiTheme="majorBidi" w:hAnsiTheme="majorBidi" w:cstheme="majorBidi"/>
          <w:lang w:bidi="ar-IQ"/>
        </w:rPr>
        <w:t xml:space="preserve"> conversions during isothermal r</w:t>
      </w:r>
      <w:r w:rsidR="00CB7529">
        <w:rPr>
          <w:rFonts w:asciiTheme="majorBidi" w:hAnsiTheme="majorBidi" w:cstheme="majorBidi"/>
          <w:lang w:bidi="ar-IQ"/>
        </w:rPr>
        <w:t xml:space="preserve">eactions at </w:t>
      </w:r>
      <w:r w:rsidR="00CB7529" w:rsidRPr="008D1F71">
        <w:rPr>
          <w:rFonts w:asciiTheme="majorBidi" w:hAnsiTheme="majorBidi" w:cstheme="majorBidi"/>
          <w:lang w:bidi="ar-IQ"/>
        </w:rPr>
        <w:t xml:space="preserve">700, 800 and 900 °C, </w:t>
      </w:r>
      <w:r w:rsidR="009A745E" w:rsidRPr="008D1F71">
        <w:rPr>
          <w:rFonts w:asciiTheme="majorBidi" w:hAnsiTheme="majorBidi" w:cstheme="majorBidi"/>
          <w:lang w:bidi="ar-IQ"/>
        </w:rPr>
        <w:t>Figure 9</w:t>
      </w:r>
      <w:r w:rsidR="00CB7529" w:rsidRPr="008D1F71">
        <w:rPr>
          <w:rFonts w:asciiTheme="majorBidi" w:hAnsiTheme="majorBidi" w:cstheme="majorBidi"/>
          <w:lang w:bidi="ar-IQ"/>
        </w:rPr>
        <w:t>.</w:t>
      </w:r>
      <w:r w:rsidRPr="00DF75D0">
        <w:rPr>
          <w:rFonts w:asciiTheme="majorBidi" w:hAnsiTheme="majorBidi" w:cstheme="majorBidi"/>
          <w:lang w:bidi="ar-IQ"/>
        </w:rPr>
        <w:t xml:space="preserve"> A high stability and activity of the </w:t>
      </w:r>
      <w:proofErr w:type="spellStart"/>
      <w:r w:rsidRPr="00DF75D0">
        <w:rPr>
          <w:rFonts w:asciiTheme="majorBidi" w:hAnsiTheme="majorBidi" w:cstheme="majorBidi"/>
          <w:lang w:bidi="ar-IQ"/>
        </w:rPr>
        <w:t>perovskite</w:t>
      </w:r>
      <w:proofErr w:type="spellEnd"/>
      <w:r w:rsidRPr="00DF75D0">
        <w:rPr>
          <w:rFonts w:asciiTheme="majorBidi" w:hAnsiTheme="majorBidi" w:cstheme="majorBidi"/>
          <w:lang w:bidi="ar-IQ"/>
        </w:rPr>
        <w:t xml:space="preserve"> was obtained under CH</w:t>
      </w:r>
      <w:r w:rsidRPr="00DF75D0">
        <w:rPr>
          <w:rFonts w:asciiTheme="majorBidi" w:hAnsiTheme="majorBidi" w:cstheme="majorBidi"/>
          <w:vertAlign w:val="subscript"/>
          <w:lang w:bidi="ar-IQ"/>
        </w:rPr>
        <w:t>4</w:t>
      </w:r>
      <w:r w:rsidRPr="00DF75D0">
        <w:rPr>
          <w:rFonts w:asciiTheme="majorBidi" w:hAnsiTheme="majorBidi" w:cstheme="majorBidi"/>
          <w:lang w:bidi="ar-IQ"/>
        </w:rPr>
        <w:t>:CO</w:t>
      </w:r>
      <w:r w:rsidRPr="00DF75D0">
        <w:rPr>
          <w:rFonts w:asciiTheme="majorBidi" w:hAnsiTheme="majorBidi" w:cstheme="majorBidi"/>
          <w:vertAlign w:val="subscript"/>
          <w:lang w:bidi="ar-IQ"/>
        </w:rPr>
        <w:t>2</w:t>
      </w:r>
      <w:r w:rsidRPr="00DF75D0">
        <w:rPr>
          <w:rFonts w:asciiTheme="majorBidi" w:hAnsiTheme="majorBidi" w:cstheme="majorBidi"/>
          <w:lang w:bidi="ar-IQ"/>
        </w:rPr>
        <w:t xml:space="preserve"> mixtures for 20 hours at different </w:t>
      </w:r>
      <w:r w:rsidRPr="00CB0D71">
        <w:rPr>
          <w:rFonts w:asciiTheme="majorBidi" w:hAnsiTheme="majorBidi" w:cstheme="majorBidi"/>
          <w:lang w:bidi="ar-IQ"/>
        </w:rPr>
        <w:t xml:space="preserve">temperatures. </w:t>
      </w:r>
      <w:r w:rsidR="0002349A" w:rsidRPr="00CB0D71">
        <w:rPr>
          <w:rFonts w:asciiTheme="majorBidi" w:hAnsiTheme="majorBidi" w:cstheme="majorBidi"/>
          <w:lang w:bidi="ar-IQ"/>
        </w:rPr>
        <w:t>At 900 °C and 800 °C, both catalysts show the maximum CH</w:t>
      </w:r>
      <w:r w:rsidR="0002349A" w:rsidRPr="00CB0D71">
        <w:rPr>
          <w:rFonts w:asciiTheme="majorBidi" w:hAnsiTheme="majorBidi" w:cstheme="majorBidi"/>
          <w:vertAlign w:val="subscript"/>
          <w:lang w:bidi="ar-IQ"/>
        </w:rPr>
        <w:t>4</w:t>
      </w:r>
      <w:r w:rsidR="0002349A" w:rsidRPr="00CB0D71">
        <w:rPr>
          <w:rFonts w:asciiTheme="majorBidi" w:hAnsiTheme="majorBidi" w:cstheme="majorBidi"/>
          <w:lang w:bidi="ar-IQ"/>
        </w:rPr>
        <w:t xml:space="preserve"> conversion </w:t>
      </w:r>
      <w:r w:rsidR="00CB0D71" w:rsidRPr="00CB0D71">
        <w:rPr>
          <w:rFonts w:asciiTheme="majorBidi" w:hAnsiTheme="majorBidi" w:cstheme="majorBidi"/>
          <w:lang w:bidi="ar-IQ"/>
        </w:rPr>
        <w:t>near to the</w:t>
      </w:r>
      <w:r w:rsidR="00031E82">
        <w:rPr>
          <w:rFonts w:asciiTheme="majorBidi" w:hAnsiTheme="majorBidi" w:cstheme="majorBidi"/>
          <w:lang w:bidi="ar-IQ"/>
        </w:rPr>
        <w:t xml:space="preserve"> equilibrium value and t</w:t>
      </w:r>
      <w:r w:rsidR="0002349A" w:rsidRPr="00CB0D71">
        <w:rPr>
          <w:rFonts w:asciiTheme="majorBidi" w:hAnsiTheme="majorBidi" w:cstheme="majorBidi"/>
          <w:lang w:bidi="ar-IQ"/>
        </w:rPr>
        <w:t>he catalytic activities remain</w:t>
      </w:r>
      <w:r w:rsidR="004C66C2">
        <w:rPr>
          <w:rFonts w:asciiTheme="majorBidi" w:hAnsiTheme="majorBidi" w:cstheme="majorBidi"/>
          <w:lang w:bidi="ar-IQ"/>
        </w:rPr>
        <w:t>s</w:t>
      </w:r>
      <w:r w:rsidR="0002349A" w:rsidRPr="00CB0D71">
        <w:rPr>
          <w:rFonts w:asciiTheme="majorBidi" w:hAnsiTheme="majorBidi" w:cstheme="majorBidi"/>
          <w:lang w:bidi="ar-IQ"/>
        </w:rPr>
        <w:t xml:space="preserve"> almost constant over the </w:t>
      </w:r>
      <w:r w:rsidR="00031E82">
        <w:rPr>
          <w:rFonts w:asciiTheme="majorBidi" w:hAnsiTheme="majorBidi" w:cstheme="majorBidi"/>
          <w:lang w:bidi="ar-IQ"/>
        </w:rPr>
        <w:t>20 h reaction time.</w:t>
      </w:r>
    </w:p>
    <w:p w14:paraId="5A100D89" w14:textId="77777777" w:rsidR="000C00DF" w:rsidRDefault="000C00DF" w:rsidP="00C829A5">
      <w:pPr>
        <w:autoSpaceDE w:val="0"/>
        <w:autoSpaceDN w:val="0"/>
        <w:adjustRightInd w:val="0"/>
        <w:spacing w:line="360" w:lineRule="auto"/>
        <w:ind w:left="720"/>
        <w:rPr>
          <w:rFonts w:asciiTheme="majorBidi" w:hAnsiTheme="majorBidi" w:cstheme="majorBidi"/>
          <w:lang w:bidi="ar-IQ"/>
        </w:rPr>
      </w:pPr>
    </w:p>
    <w:p w14:paraId="3B0F3C21" w14:textId="5673E17B" w:rsidR="009B57A6" w:rsidRDefault="00C829A5" w:rsidP="000C00DF">
      <w:pPr>
        <w:autoSpaceDE w:val="0"/>
        <w:autoSpaceDN w:val="0"/>
        <w:adjustRightInd w:val="0"/>
        <w:spacing w:line="360" w:lineRule="auto"/>
        <w:rPr>
          <w:rFonts w:ascii="Times New Roman" w:hAnsi="Times New Roman" w:cs="Times New Roman"/>
          <w:b/>
          <w:bCs/>
          <w:sz w:val="28"/>
          <w:szCs w:val="28"/>
        </w:rPr>
      </w:pPr>
      <w:r>
        <w:rPr>
          <w:rFonts w:ascii="Times New Roman" w:hAnsi="Times New Roman" w:cs="Times New Roman"/>
          <w:b/>
          <w:bCs/>
          <w:sz w:val="28"/>
          <w:szCs w:val="28"/>
        </w:rPr>
        <w:t>3.4</w:t>
      </w:r>
      <w:r w:rsidR="00C659C2" w:rsidRPr="00C659C2">
        <w:rPr>
          <w:rFonts w:ascii="Times New Roman" w:hAnsi="Times New Roman" w:cs="Times New Roman"/>
          <w:b/>
          <w:bCs/>
          <w:sz w:val="28"/>
          <w:szCs w:val="28"/>
        </w:rPr>
        <w:t xml:space="preserve"> </w:t>
      </w:r>
      <w:r w:rsidR="00190014" w:rsidRPr="00C659C2">
        <w:rPr>
          <w:rFonts w:ascii="Times New Roman" w:hAnsi="Times New Roman" w:cs="Times New Roman"/>
          <w:b/>
          <w:bCs/>
          <w:sz w:val="28"/>
          <w:szCs w:val="28"/>
        </w:rPr>
        <w:t>The effects of temperature on catalytic activity</w:t>
      </w:r>
      <w:r w:rsidR="0030270F">
        <w:rPr>
          <w:rFonts w:ascii="Times New Roman" w:hAnsi="Times New Roman" w:cs="Times New Roman"/>
          <w:b/>
          <w:bCs/>
          <w:sz w:val="28"/>
          <w:szCs w:val="28"/>
        </w:rPr>
        <w:t xml:space="preserve"> and carbon formation.</w:t>
      </w:r>
      <w:r w:rsidR="00190014" w:rsidRPr="00C659C2">
        <w:rPr>
          <w:rFonts w:ascii="Times New Roman" w:hAnsi="Times New Roman" w:cs="Times New Roman"/>
          <w:b/>
          <w:bCs/>
          <w:sz w:val="28"/>
          <w:szCs w:val="28"/>
        </w:rPr>
        <w:t xml:space="preserve"> </w:t>
      </w:r>
    </w:p>
    <w:p w14:paraId="18F19140" w14:textId="0DF40019" w:rsidR="00562C06" w:rsidRPr="009A745E" w:rsidRDefault="00F04D59" w:rsidP="00C829A5">
      <w:pPr>
        <w:spacing w:line="480" w:lineRule="auto"/>
        <w:ind w:firstLine="720"/>
        <w:jc w:val="both"/>
        <w:rPr>
          <w:rFonts w:asciiTheme="majorBidi" w:hAnsiTheme="majorBidi" w:cstheme="majorBidi"/>
          <w:lang w:bidi="ar-IQ"/>
        </w:rPr>
      </w:pPr>
      <w:r w:rsidRPr="00DF75D0">
        <w:rPr>
          <w:rFonts w:asciiTheme="majorBidi" w:hAnsiTheme="majorBidi" w:cstheme="majorBidi"/>
          <w:lang w:bidi="ar-IQ"/>
        </w:rPr>
        <w:t xml:space="preserve">The quantity of deposited carbon </w:t>
      </w:r>
      <w:r w:rsidR="0008013C">
        <w:rPr>
          <w:rFonts w:asciiTheme="majorBidi" w:hAnsiTheme="majorBidi" w:cstheme="majorBidi"/>
          <w:lang w:bidi="ar-IQ"/>
        </w:rPr>
        <w:t>was found to be lower for</w:t>
      </w:r>
      <w:r w:rsidR="00031E82">
        <w:rPr>
          <w:rFonts w:asciiTheme="majorBidi" w:hAnsiTheme="majorBidi" w:cstheme="majorBidi"/>
          <w:lang w:bidi="ar-IQ"/>
        </w:rPr>
        <w:t xml:space="preserve"> the</w:t>
      </w:r>
      <w:r>
        <w:rPr>
          <w:rFonts w:asciiTheme="majorBidi" w:hAnsiTheme="majorBidi" w:cstheme="majorBidi"/>
          <w:lang w:bidi="ar-IQ"/>
        </w:rPr>
        <w:t xml:space="preserve"> co-doped </w:t>
      </w:r>
      <w:proofErr w:type="spellStart"/>
      <w:r>
        <w:rPr>
          <w:rFonts w:asciiTheme="majorBidi" w:hAnsiTheme="majorBidi" w:cstheme="majorBidi"/>
          <w:lang w:bidi="ar-IQ"/>
        </w:rPr>
        <w:t>perovskite</w:t>
      </w:r>
      <w:proofErr w:type="spellEnd"/>
      <w:r>
        <w:rPr>
          <w:rFonts w:asciiTheme="majorBidi" w:hAnsiTheme="majorBidi" w:cstheme="majorBidi"/>
          <w:lang w:bidi="ar-IQ"/>
        </w:rPr>
        <w:t xml:space="preserve"> than </w:t>
      </w:r>
      <w:r w:rsidR="00031E82">
        <w:rPr>
          <w:rFonts w:asciiTheme="majorBidi" w:hAnsiTheme="majorBidi" w:cstheme="majorBidi"/>
          <w:lang w:bidi="ar-IQ"/>
        </w:rPr>
        <w:t>the Ni supported catalyst</w:t>
      </w:r>
      <w:r w:rsidR="003C01E3">
        <w:rPr>
          <w:rFonts w:asciiTheme="majorBidi" w:hAnsiTheme="majorBidi" w:cstheme="majorBidi"/>
          <w:lang w:bidi="ar-IQ"/>
        </w:rPr>
        <w:t>.</w:t>
      </w:r>
      <w:r w:rsidR="009A745E">
        <w:rPr>
          <w:rFonts w:asciiTheme="majorBidi" w:hAnsiTheme="majorBidi" w:cstheme="majorBidi"/>
          <w:lang w:bidi="ar-IQ"/>
        </w:rPr>
        <w:t xml:space="preserve"> </w:t>
      </w:r>
      <w:r w:rsidR="006E6775">
        <w:rPr>
          <w:rFonts w:ascii="Times New Roman" w:hAnsi="Times New Roman" w:cs="Times New Roman"/>
          <w:lang w:bidi="ar-IQ"/>
        </w:rPr>
        <w:t>Deposition of carbon is one of the main causes of</w:t>
      </w:r>
      <w:r w:rsidR="0082428B" w:rsidRPr="00147FF7">
        <w:rPr>
          <w:rFonts w:ascii="Times New Roman" w:hAnsi="Times New Roman" w:cs="Times New Roman"/>
          <w:lang w:bidi="ar-IQ"/>
        </w:rPr>
        <w:t xml:space="preserve"> deactivation of </w:t>
      </w:r>
      <w:r w:rsidR="006E6775">
        <w:rPr>
          <w:rFonts w:ascii="Times New Roman" w:hAnsi="Times New Roman" w:cs="Times New Roman"/>
          <w:lang w:bidi="ar-IQ"/>
        </w:rPr>
        <w:t>methane reforming</w:t>
      </w:r>
      <w:r w:rsidR="00746C99" w:rsidRPr="00147FF7">
        <w:rPr>
          <w:rFonts w:ascii="Times New Roman" w:hAnsi="Times New Roman" w:cs="Times New Roman"/>
          <w:lang w:bidi="ar-IQ"/>
        </w:rPr>
        <w:t xml:space="preserve"> </w:t>
      </w:r>
      <w:r w:rsidR="0082428B" w:rsidRPr="00147FF7">
        <w:rPr>
          <w:rFonts w:ascii="Times New Roman" w:hAnsi="Times New Roman" w:cs="Times New Roman"/>
          <w:lang w:bidi="ar-IQ"/>
        </w:rPr>
        <w:t>catalyst</w:t>
      </w:r>
      <w:r w:rsidR="006E6775">
        <w:rPr>
          <w:rFonts w:ascii="Times New Roman" w:hAnsi="Times New Roman" w:cs="Times New Roman"/>
          <w:lang w:bidi="ar-IQ"/>
        </w:rPr>
        <w:t>s</w:t>
      </w:r>
      <w:r w:rsidR="00746C99" w:rsidRPr="00147FF7">
        <w:rPr>
          <w:rFonts w:ascii="Times New Roman" w:hAnsi="Times New Roman" w:cs="Times New Roman"/>
        </w:rPr>
        <w:t>.</w:t>
      </w:r>
      <w:r w:rsidR="00147FF7" w:rsidRPr="00147FF7">
        <w:rPr>
          <w:rFonts w:ascii="Times New Roman" w:hAnsi="Times New Roman" w:cs="Times New Roman"/>
        </w:rPr>
        <w:t xml:space="preserve"> </w:t>
      </w:r>
      <w:r w:rsidR="006E6775">
        <w:rPr>
          <w:rFonts w:ascii="Times New Roman" w:hAnsi="Times New Roman" w:cs="Times New Roman"/>
        </w:rPr>
        <w:t xml:space="preserve">Carbon is mainly formed </w:t>
      </w:r>
      <w:r w:rsidR="00031E82">
        <w:rPr>
          <w:rFonts w:ascii="Times New Roman" w:hAnsi="Times New Roman" w:cs="Times New Roman"/>
        </w:rPr>
        <w:t>by</w:t>
      </w:r>
      <w:r w:rsidR="00147FF7">
        <w:rPr>
          <w:rFonts w:ascii="Times New Roman" w:hAnsi="Times New Roman" w:cs="Times New Roman"/>
        </w:rPr>
        <w:t xml:space="preserve"> e</w:t>
      </w:r>
      <w:r w:rsidR="00BE0D4D">
        <w:rPr>
          <w:rFonts w:ascii="Times New Roman" w:hAnsi="Times New Roman" w:cs="Times New Roman"/>
        </w:rPr>
        <w:t>i</w:t>
      </w:r>
      <w:r w:rsidR="00147FF7">
        <w:rPr>
          <w:rFonts w:ascii="Times New Roman" w:hAnsi="Times New Roman" w:cs="Times New Roman"/>
        </w:rPr>
        <w:t>ther disproportionation</w:t>
      </w:r>
      <w:r w:rsidR="00147FF7" w:rsidRPr="00147FF7">
        <w:rPr>
          <w:rFonts w:ascii="Times New Roman" w:hAnsi="Times New Roman" w:cs="Times New Roman"/>
        </w:rPr>
        <w:t xml:space="preserve"> of CO</w:t>
      </w:r>
      <w:r w:rsidR="00147FF7">
        <w:rPr>
          <w:rFonts w:ascii="Times New Roman" w:hAnsi="Times New Roman" w:cs="Times New Roman"/>
        </w:rPr>
        <w:t xml:space="preserve"> or</w:t>
      </w:r>
      <w:r w:rsidR="00E62EEC">
        <w:rPr>
          <w:rFonts w:ascii="Times New Roman" w:hAnsi="Times New Roman" w:cs="Times New Roman"/>
        </w:rPr>
        <w:t xml:space="preserve"> decomposition of </w:t>
      </w:r>
      <w:r w:rsidR="00147FF7" w:rsidRPr="00147FF7">
        <w:rPr>
          <w:rFonts w:ascii="Times New Roman" w:hAnsi="Times New Roman" w:cs="Times New Roman"/>
        </w:rPr>
        <w:t>hydrocarbons</w:t>
      </w:r>
      <w:r w:rsidR="00147FF7">
        <w:rPr>
          <w:rFonts w:ascii="Times New Roman" w:hAnsi="Times New Roman" w:cs="Times New Roman"/>
        </w:rPr>
        <w:t>.</w:t>
      </w:r>
      <w:r w:rsidR="000C2848">
        <w:t xml:space="preserve"> </w:t>
      </w:r>
      <w:r w:rsidR="000C2848" w:rsidRPr="000C2848">
        <w:rPr>
          <w:rFonts w:ascii="Times New Roman" w:hAnsi="Times New Roman" w:cs="Times New Roman"/>
        </w:rPr>
        <w:t>The</w:t>
      </w:r>
      <w:r w:rsidR="008D673E" w:rsidRPr="008D673E">
        <w:rPr>
          <w:rFonts w:ascii="Times New Roman" w:hAnsi="Times New Roman" w:cs="Times New Roman"/>
        </w:rPr>
        <w:t xml:space="preserve"> rate of carbon deposition varies </w:t>
      </w:r>
      <w:r w:rsidR="006E6775">
        <w:rPr>
          <w:rFonts w:ascii="Times New Roman" w:hAnsi="Times New Roman" w:cs="Times New Roman"/>
        </w:rPr>
        <w:t>according to material whether</w:t>
      </w:r>
      <w:r w:rsidR="008D673E" w:rsidRPr="008D673E">
        <w:rPr>
          <w:rFonts w:ascii="Times New Roman" w:hAnsi="Times New Roman" w:cs="Times New Roman"/>
        </w:rPr>
        <w:t xml:space="preserve"> it is a metal or metal </w:t>
      </w:r>
      <w:r w:rsidR="00031E82" w:rsidRPr="008D673E">
        <w:rPr>
          <w:rFonts w:ascii="Times New Roman" w:hAnsi="Times New Roman" w:cs="Times New Roman"/>
        </w:rPr>
        <w:t>oxide, which</w:t>
      </w:r>
      <w:r w:rsidR="008D673E" w:rsidRPr="008D673E">
        <w:rPr>
          <w:rFonts w:ascii="Times New Roman" w:hAnsi="Times New Roman" w:cs="Times New Roman"/>
        </w:rPr>
        <w:t xml:space="preserve"> </w:t>
      </w:r>
      <w:r w:rsidR="008D673E" w:rsidRPr="00E160FB">
        <w:rPr>
          <w:rFonts w:ascii="Times New Roman" w:hAnsi="Times New Roman" w:cs="Times New Roman"/>
        </w:rPr>
        <w:lastRenderedPageBreak/>
        <w:t xml:space="preserve">depends on the type of metal, the promoters, the particle size, and the interaction between the metal and the support. </w:t>
      </w:r>
    </w:p>
    <w:p w14:paraId="7A88DC51" w14:textId="792BF9F5" w:rsidR="00A4444B" w:rsidRPr="00C829A5" w:rsidRDefault="00F84285" w:rsidP="00C829A5">
      <w:pPr>
        <w:spacing w:line="480" w:lineRule="auto"/>
        <w:ind w:firstLine="720"/>
        <w:jc w:val="both"/>
        <w:rPr>
          <w:rFonts w:ascii="Times New Roman" w:hAnsi="Times New Roman" w:cs="Times New Roman"/>
          <w:highlight w:val="yellow"/>
          <w:lang w:bidi="ar-IQ"/>
        </w:rPr>
      </w:pPr>
      <w:r>
        <w:rPr>
          <w:rFonts w:ascii="Times New Roman" w:hAnsi="Times New Roman" w:cs="Times New Roman"/>
          <w:lang w:bidi="ar-IQ"/>
        </w:rPr>
        <w:t>In general</w:t>
      </w:r>
      <w:r w:rsidR="00031E82">
        <w:rPr>
          <w:rFonts w:ascii="Times New Roman" w:hAnsi="Times New Roman" w:cs="Times New Roman"/>
          <w:lang w:bidi="ar-IQ"/>
        </w:rPr>
        <w:t xml:space="preserve">, </w:t>
      </w:r>
      <w:r>
        <w:rPr>
          <w:rFonts w:ascii="Times New Roman" w:hAnsi="Times New Roman" w:cs="Times New Roman"/>
          <w:lang w:bidi="ar-IQ"/>
        </w:rPr>
        <w:t>h</w:t>
      </w:r>
      <w:r w:rsidR="00250E00" w:rsidRPr="00147FF7">
        <w:rPr>
          <w:rFonts w:ascii="Times New Roman" w:hAnsi="Times New Roman" w:cs="Times New Roman"/>
          <w:lang w:bidi="ar-IQ"/>
        </w:rPr>
        <w:t>igher r</w:t>
      </w:r>
      <w:r w:rsidR="00031E82">
        <w:rPr>
          <w:rFonts w:ascii="Times New Roman" w:hAnsi="Times New Roman" w:cs="Times New Roman"/>
          <w:lang w:bidi="ar-IQ"/>
        </w:rPr>
        <w:t>esistance against carbon build-</w:t>
      </w:r>
      <w:r w:rsidR="00250E00" w:rsidRPr="00147FF7">
        <w:rPr>
          <w:rFonts w:ascii="Times New Roman" w:hAnsi="Times New Roman" w:cs="Times New Roman"/>
          <w:lang w:bidi="ar-IQ"/>
        </w:rPr>
        <w:t>up w</w:t>
      </w:r>
      <w:r w:rsidR="00031E82">
        <w:rPr>
          <w:rFonts w:ascii="Times New Roman" w:hAnsi="Times New Roman" w:cs="Times New Roman"/>
          <w:lang w:bidi="ar-IQ"/>
        </w:rPr>
        <w:t>as</w:t>
      </w:r>
      <w:r w:rsidR="00250E00" w:rsidRPr="00147FF7">
        <w:rPr>
          <w:rFonts w:ascii="Times New Roman" w:hAnsi="Times New Roman" w:cs="Times New Roman"/>
          <w:lang w:bidi="ar-IQ"/>
        </w:rPr>
        <w:t xml:space="preserve"> observed for the </w:t>
      </w:r>
      <w:r w:rsidR="00031E82">
        <w:rPr>
          <w:rFonts w:ascii="Times New Roman" w:hAnsi="Times New Roman" w:cs="Times New Roman"/>
          <w:lang w:bidi="ar-IQ"/>
        </w:rPr>
        <w:t xml:space="preserve">co-doped </w:t>
      </w:r>
      <w:proofErr w:type="spellStart"/>
      <w:r w:rsidR="00250E00" w:rsidRPr="00147FF7">
        <w:rPr>
          <w:rFonts w:ascii="Times New Roman" w:hAnsi="Times New Roman" w:cs="Times New Roman"/>
          <w:lang w:bidi="ar-IQ"/>
        </w:rPr>
        <w:t>perovskite</w:t>
      </w:r>
      <w:proofErr w:type="spellEnd"/>
      <w:r w:rsidR="00250E00" w:rsidRPr="00147FF7">
        <w:rPr>
          <w:rFonts w:ascii="Times New Roman" w:hAnsi="Times New Roman" w:cs="Times New Roman"/>
          <w:lang w:bidi="ar-IQ"/>
        </w:rPr>
        <w:t xml:space="preserve"> compared to the Ni/Al</w:t>
      </w:r>
      <w:r w:rsidR="00250E00" w:rsidRPr="00147FF7">
        <w:rPr>
          <w:rFonts w:ascii="Times New Roman" w:hAnsi="Times New Roman" w:cs="Times New Roman"/>
          <w:vertAlign w:val="subscript"/>
          <w:lang w:bidi="ar-IQ"/>
        </w:rPr>
        <w:t>2</w:t>
      </w:r>
      <w:r w:rsidR="00250E00" w:rsidRPr="00147FF7">
        <w:rPr>
          <w:rFonts w:ascii="Times New Roman" w:hAnsi="Times New Roman" w:cs="Times New Roman"/>
          <w:lang w:bidi="ar-IQ"/>
        </w:rPr>
        <w:t>O</w:t>
      </w:r>
      <w:r w:rsidR="00250E00" w:rsidRPr="00147FF7">
        <w:rPr>
          <w:rFonts w:ascii="Times New Roman" w:hAnsi="Times New Roman" w:cs="Times New Roman"/>
          <w:vertAlign w:val="subscript"/>
          <w:lang w:bidi="ar-IQ"/>
        </w:rPr>
        <w:t xml:space="preserve">3 </w:t>
      </w:r>
      <w:r w:rsidR="00250E00" w:rsidRPr="00147FF7">
        <w:rPr>
          <w:rFonts w:ascii="Times New Roman" w:hAnsi="Times New Roman" w:cs="Times New Roman"/>
          <w:lang w:bidi="ar-IQ"/>
        </w:rPr>
        <w:t xml:space="preserve">catalyst </w:t>
      </w:r>
      <w:r w:rsidR="008D597B" w:rsidRPr="00147FF7">
        <w:rPr>
          <w:rFonts w:ascii="Times New Roman" w:hAnsi="Times New Roman" w:cs="Times New Roman"/>
          <w:lang w:bidi="ar-IQ"/>
        </w:rPr>
        <w:t xml:space="preserve">as shown in </w:t>
      </w:r>
      <w:r w:rsidR="00031E82" w:rsidRPr="00803E8C">
        <w:rPr>
          <w:rFonts w:ascii="Times New Roman" w:hAnsi="Times New Roman" w:cs="Times New Roman"/>
          <w:lang w:bidi="ar-IQ"/>
        </w:rPr>
        <w:t>F</w:t>
      </w:r>
      <w:r w:rsidR="004B799E" w:rsidRPr="00803E8C">
        <w:rPr>
          <w:rFonts w:ascii="Times New Roman" w:hAnsi="Times New Roman" w:cs="Times New Roman"/>
          <w:lang w:bidi="ar-IQ"/>
        </w:rPr>
        <w:t>igure</w:t>
      </w:r>
      <w:r w:rsidR="009A745E" w:rsidRPr="00803E8C">
        <w:rPr>
          <w:rFonts w:ascii="Times New Roman" w:hAnsi="Times New Roman" w:cs="Times New Roman"/>
          <w:lang w:bidi="ar-IQ"/>
        </w:rPr>
        <w:t xml:space="preserve"> 10</w:t>
      </w:r>
      <w:r w:rsidR="00250E00" w:rsidRPr="00147FF7">
        <w:rPr>
          <w:rFonts w:ascii="Times New Roman" w:hAnsi="Times New Roman" w:cs="Times New Roman"/>
          <w:lang w:bidi="ar-IQ"/>
        </w:rPr>
        <w:t xml:space="preserve">. </w:t>
      </w:r>
      <w:r w:rsidR="008D597B" w:rsidRPr="00147FF7">
        <w:rPr>
          <w:rFonts w:ascii="Times New Roman" w:hAnsi="Times New Roman" w:cs="Times New Roman"/>
          <w:lang w:bidi="ar-IQ"/>
        </w:rPr>
        <w:t>This result is in agreement with</w:t>
      </w:r>
      <w:r w:rsidR="008D597B" w:rsidRPr="00746C99">
        <w:rPr>
          <w:rFonts w:ascii="Times New Roman" w:hAnsi="Times New Roman" w:cs="Times New Roman"/>
          <w:lang w:bidi="ar-IQ"/>
        </w:rPr>
        <w:t xml:space="preserve"> </w:t>
      </w:r>
      <w:r w:rsidR="00250E00" w:rsidRPr="00746C99">
        <w:rPr>
          <w:rFonts w:ascii="Times New Roman" w:hAnsi="Times New Roman" w:cs="Times New Roman"/>
          <w:lang w:bidi="ar-IQ"/>
        </w:rPr>
        <w:t xml:space="preserve">previous </w:t>
      </w:r>
      <w:r w:rsidR="008D597B" w:rsidRPr="00746C99">
        <w:rPr>
          <w:rFonts w:ascii="Times New Roman" w:hAnsi="Times New Roman" w:cs="Times New Roman"/>
          <w:lang w:bidi="ar-IQ"/>
        </w:rPr>
        <w:t xml:space="preserve">work, which suggested that </w:t>
      </w:r>
      <w:r w:rsidR="00250E00" w:rsidRPr="00746C99">
        <w:rPr>
          <w:rFonts w:ascii="Times New Roman" w:hAnsi="Times New Roman" w:cs="Times New Roman"/>
          <w:lang w:bidi="ar-IQ"/>
        </w:rPr>
        <w:t xml:space="preserve">both CO disproportionation and methane cracking contribute to coke formation </w:t>
      </w:r>
      <w:r w:rsidR="00250E00" w:rsidRPr="003C01E3">
        <w:rPr>
          <w:rFonts w:ascii="Times New Roman" w:hAnsi="Times New Roman" w:cs="Times New Roman"/>
          <w:lang w:bidi="ar-IQ"/>
        </w:rPr>
        <w:t>on Ni/Al</w:t>
      </w:r>
      <w:r w:rsidR="00250E00" w:rsidRPr="003C01E3">
        <w:rPr>
          <w:rFonts w:ascii="Times New Roman" w:hAnsi="Times New Roman" w:cs="Times New Roman"/>
          <w:vertAlign w:val="subscript"/>
          <w:lang w:bidi="ar-IQ"/>
        </w:rPr>
        <w:t>2</w:t>
      </w:r>
      <w:r w:rsidR="00250E00" w:rsidRPr="003C01E3">
        <w:rPr>
          <w:rFonts w:ascii="Times New Roman" w:hAnsi="Times New Roman" w:cs="Times New Roman"/>
          <w:lang w:bidi="ar-IQ"/>
        </w:rPr>
        <w:t>O</w:t>
      </w:r>
      <w:r w:rsidR="00250E00" w:rsidRPr="003C01E3">
        <w:rPr>
          <w:rFonts w:ascii="Times New Roman" w:hAnsi="Times New Roman" w:cs="Times New Roman"/>
          <w:vertAlign w:val="subscript"/>
          <w:lang w:bidi="ar-IQ"/>
        </w:rPr>
        <w:t>3</w:t>
      </w:r>
      <w:proofErr w:type="gramStart"/>
      <w:r w:rsidR="00EF22E7" w:rsidRPr="00EF22E7">
        <w:rPr>
          <w:rFonts w:ascii="Times New Roman" w:hAnsi="Times New Roman" w:cs="Times New Roman"/>
          <w:lang w:bidi="ar-IQ"/>
        </w:rPr>
        <w:t>.</w:t>
      </w:r>
      <w:r w:rsidR="008D597B" w:rsidRPr="003C01E3">
        <w:rPr>
          <w:rFonts w:ascii="Times New Roman" w:hAnsi="Times New Roman" w:cs="Times New Roman"/>
          <w:vertAlign w:val="superscript"/>
          <w:lang w:bidi="ar-IQ"/>
        </w:rPr>
        <w:t>(</w:t>
      </w:r>
      <w:proofErr w:type="gramEnd"/>
      <w:r w:rsidR="00EF22E7">
        <w:rPr>
          <w:rFonts w:ascii="Times New Roman" w:hAnsi="Times New Roman" w:cs="Times New Roman"/>
          <w:vertAlign w:val="superscript"/>
          <w:lang w:bidi="ar-IQ"/>
        </w:rPr>
        <w:t>27</w:t>
      </w:r>
      <w:r w:rsidR="008D597B" w:rsidRPr="003C01E3">
        <w:rPr>
          <w:rFonts w:ascii="Times New Roman" w:hAnsi="Times New Roman" w:cs="Times New Roman"/>
          <w:vertAlign w:val="superscript"/>
          <w:lang w:bidi="ar-IQ"/>
        </w:rPr>
        <w:t>)</w:t>
      </w:r>
      <w:r w:rsidR="00041B8F">
        <w:rPr>
          <w:rFonts w:ascii="Times New Roman" w:hAnsi="Times New Roman" w:cs="Times New Roman"/>
          <w:lang w:bidi="ar-IQ"/>
        </w:rPr>
        <w:t xml:space="preserve"> </w:t>
      </w:r>
      <w:r w:rsidR="00916D7C" w:rsidRPr="008D1F71">
        <w:rPr>
          <w:rFonts w:ascii="Times New Roman" w:hAnsi="Times New Roman" w:cs="Times New Roman"/>
          <w:lang w:bidi="ar-IQ"/>
        </w:rPr>
        <w:t xml:space="preserve">However, slightly more carbon was deposited on the co-doped catalyst during dry reforming at 800°C and this is believed to be due to a combination of the </w:t>
      </w:r>
      <w:proofErr w:type="spellStart"/>
      <w:r w:rsidR="00916D7C" w:rsidRPr="008D1F71">
        <w:rPr>
          <w:rFonts w:ascii="Times New Roman" w:hAnsi="Times New Roman" w:cs="Times New Roman"/>
          <w:lang w:bidi="ar-IQ"/>
        </w:rPr>
        <w:t>Boudouard</w:t>
      </w:r>
      <w:proofErr w:type="spellEnd"/>
      <w:r w:rsidR="00916D7C" w:rsidRPr="008D1F71">
        <w:rPr>
          <w:rFonts w:ascii="Times New Roman" w:hAnsi="Times New Roman" w:cs="Times New Roman"/>
          <w:lang w:bidi="ar-IQ"/>
        </w:rPr>
        <w:t xml:space="preserve"> reaction and thermal decomposition both occurring at this particular temperature. </w:t>
      </w:r>
      <w:r w:rsidR="008D597B" w:rsidRPr="008D1F71">
        <w:rPr>
          <w:rFonts w:ascii="Times New Roman" w:hAnsi="Times New Roman" w:cs="Times New Roman"/>
          <w:lang w:bidi="ar-IQ"/>
        </w:rPr>
        <w:t>I</w:t>
      </w:r>
      <w:r w:rsidR="008D597B" w:rsidRPr="00746C99">
        <w:rPr>
          <w:rFonts w:ascii="Times New Roman" w:hAnsi="Times New Roman" w:cs="Times New Roman"/>
          <w:lang w:bidi="ar-IQ"/>
        </w:rPr>
        <w:t>t</w:t>
      </w:r>
      <w:r w:rsidR="008D597B" w:rsidRPr="00746C99">
        <w:rPr>
          <w:rFonts w:ascii="Times New Roman" w:hAnsi="Times New Roman" w:cs="Times New Roman"/>
        </w:rPr>
        <w:t xml:space="preserve"> can be seen from Table</w:t>
      </w:r>
      <w:r w:rsidR="00250E00" w:rsidRPr="00746C99">
        <w:rPr>
          <w:rFonts w:ascii="Times New Roman" w:hAnsi="Times New Roman" w:cs="Times New Roman"/>
        </w:rPr>
        <w:t xml:space="preserve"> </w:t>
      </w:r>
      <w:r w:rsidR="008A3A2B">
        <w:rPr>
          <w:rFonts w:ascii="Times New Roman" w:hAnsi="Times New Roman" w:cs="Times New Roman"/>
        </w:rPr>
        <w:t>1</w:t>
      </w:r>
      <w:r w:rsidR="00250E00" w:rsidRPr="00746C99">
        <w:rPr>
          <w:rFonts w:ascii="Times New Roman" w:hAnsi="Times New Roman" w:cs="Times New Roman"/>
        </w:rPr>
        <w:t xml:space="preserve"> that the methane conversions for both catalysts are approximately close to the maximum theoretical value</w:t>
      </w:r>
      <w:r w:rsidR="00A4444B">
        <w:rPr>
          <w:rFonts w:ascii="Times New Roman" w:hAnsi="Times New Roman" w:cs="Times New Roman"/>
        </w:rPr>
        <w:t>s</w:t>
      </w:r>
      <w:r w:rsidR="00250E00" w:rsidRPr="00746C99">
        <w:rPr>
          <w:rFonts w:ascii="Times New Roman" w:hAnsi="Times New Roman" w:cs="Times New Roman"/>
        </w:rPr>
        <w:t xml:space="preserve"> </w:t>
      </w:r>
      <w:r w:rsidR="008D597B" w:rsidRPr="00746C99">
        <w:rPr>
          <w:rFonts w:ascii="Times New Roman" w:hAnsi="Times New Roman" w:cs="Times New Roman"/>
        </w:rPr>
        <w:t>and that</w:t>
      </w:r>
      <w:r w:rsidR="00250E00" w:rsidRPr="00746C99">
        <w:rPr>
          <w:rFonts w:ascii="Times New Roman" w:hAnsi="Times New Roman" w:cs="Times New Roman"/>
        </w:rPr>
        <w:t xml:space="preserve"> there is no direct relation between the amount of carbon deposition and catalytic activity.</w:t>
      </w:r>
    </w:p>
    <w:p w14:paraId="44027E04" w14:textId="3CAEDBF2" w:rsidR="00165921" w:rsidRPr="00C829A5" w:rsidRDefault="00616143" w:rsidP="00C829A5">
      <w:pPr>
        <w:spacing w:line="480" w:lineRule="auto"/>
        <w:ind w:firstLine="720"/>
        <w:jc w:val="both"/>
        <w:rPr>
          <w:rFonts w:asciiTheme="majorBidi" w:hAnsiTheme="majorBidi" w:cstheme="majorBidi"/>
          <w:lang w:bidi="ar-IQ"/>
        </w:rPr>
      </w:pPr>
      <w:r w:rsidRPr="00DF75D0">
        <w:rPr>
          <w:rFonts w:asciiTheme="majorBidi" w:hAnsiTheme="majorBidi" w:cstheme="majorBidi"/>
          <w:lang w:bidi="ar-IQ"/>
        </w:rPr>
        <w:t>In order to investigate the stability of the catalysts, both materials were subjected to powder XRD a</w:t>
      </w:r>
      <w:r w:rsidR="00377414">
        <w:rPr>
          <w:rFonts w:asciiTheme="majorBidi" w:hAnsiTheme="majorBidi" w:cstheme="majorBidi"/>
          <w:lang w:bidi="ar-IQ"/>
        </w:rPr>
        <w:t xml:space="preserve">nd SEM analysis post-reaction. </w:t>
      </w:r>
      <w:r w:rsidRPr="00DF75D0">
        <w:rPr>
          <w:rFonts w:asciiTheme="majorBidi" w:hAnsiTheme="majorBidi" w:cstheme="majorBidi"/>
          <w:lang w:bidi="ar-IQ"/>
        </w:rPr>
        <w:t xml:space="preserve">The results of these are shown in </w:t>
      </w:r>
      <w:r w:rsidR="00A4444B">
        <w:rPr>
          <w:rFonts w:asciiTheme="majorBidi" w:hAnsiTheme="majorBidi" w:cstheme="majorBidi"/>
          <w:lang w:bidi="ar-IQ"/>
        </w:rPr>
        <w:t>the supplementary information and suggest</w:t>
      </w:r>
      <w:r w:rsidRPr="00DF75D0">
        <w:rPr>
          <w:rFonts w:asciiTheme="majorBidi" w:hAnsiTheme="majorBidi" w:cstheme="majorBidi"/>
          <w:lang w:bidi="ar-IQ"/>
        </w:rPr>
        <w:t xml:space="preserve"> that the </w:t>
      </w:r>
      <w:proofErr w:type="spellStart"/>
      <w:r w:rsidRPr="00DF75D0">
        <w:rPr>
          <w:rFonts w:asciiTheme="majorBidi" w:hAnsiTheme="majorBidi" w:cstheme="majorBidi"/>
          <w:lang w:bidi="ar-IQ"/>
        </w:rPr>
        <w:t>perovskite</w:t>
      </w:r>
      <w:proofErr w:type="spellEnd"/>
      <w:r w:rsidRPr="00DF75D0">
        <w:rPr>
          <w:rFonts w:asciiTheme="majorBidi" w:hAnsiTheme="majorBidi" w:cstheme="majorBidi"/>
          <w:lang w:bidi="ar-IQ"/>
        </w:rPr>
        <w:t xml:space="preserve"> undergoes </w:t>
      </w:r>
      <w:r w:rsidR="00A4444B">
        <w:rPr>
          <w:rFonts w:asciiTheme="majorBidi" w:hAnsiTheme="majorBidi" w:cstheme="majorBidi"/>
          <w:lang w:bidi="ar-IQ"/>
        </w:rPr>
        <w:t>minimal</w:t>
      </w:r>
      <w:r w:rsidRPr="00DF75D0">
        <w:rPr>
          <w:rFonts w:asciiTheme="majorBidi" w:hAnsiTheme="majorBidi" w:cstheme="majorBidi"/>
          <w:lang w:bidi="ar-IQ"/>
        </w:rPr>
        <w:t xml:space="preserve"> change</w:t>
      </w:r>
      <w:r w:rsidR="00A4444B">
        <w:rPr>
          <w:rFonts w:asciiTheme="majorBidi" w:hAnsiTheme="majorBidi" w:cstheme="majorBidi"/>
          <w:lang w:bidi="ar-IQ"/>
        </w:rPr>
        <w:t>s</w:t>
      </w:r>
      <w:r w:rsidRPr="00DF75D0">
        <w:rPr>
          <w:rFonts w:asciiTheme="majorBidi" w:hAnsiTheme="majorBidi" w:cstheme="majorBidi"/>
          <w:lang w:bidi="ar-IQ"/>
        </w:rPr>
        <w:t xml:space="preserve"> in structure or morphology, whilst the Ni/Al</w:t>
      </w:r>
      <w:r w:rsidRPr="00DF75D0">
        <w:rPr>
          <w:rFonts w:asciiTheme="majorBidi" w:hAnsiTheme="majorBidi" w:cstheme="majorBidi"/>
          <w:vertAlign w:val="subscript"/>
          <w:lang w:bidi="ar-IQ"/>
        </w:rPr>
        <w:t>2</w:t>
      </w:r>
      <w:r w:rsidRPr="00DF75D0">
        <w:rPr>
          <w:rFonts w:asciiTheme="majorBidi" w:hAnsiTheme="majorBidi" w:cstheme="majorBidi"/>
          <w:lang w:bidi="ar-IQ"/>
        </w:rPr>
        <w:t>O</w:t>
      </w:r>
      <w:r w:rsidRPr="00DF75D0">
        <w:rPr>
          <w:rFonts w:asciiTheme="majorBidi" w:hAnsiTheme="majorBidi" w:cstheme="majorBidi"/>
          <w:vertAlign w:val="subscript"/>
          <w:lang w:bidi="ar-IQ"/>
        </w:rPr>
        <w:t>3</w:t>
      </w:r>
      <w:r w:rsidRPr="00DF75D0">
        <w:rPr>
          <w:rFonts w:asciiTheme="majorBidi" w:hAnsiTheme="majorBidi" w:cstheme="majorBidi"/>
          <w:lang w:bidi="ar-IQ"/>
        </w:rPr>
        <w:t xml:space="preserve"> catalyst shows </w:t>
      </w:r>
      <w:r w:rsidR="0049601A">
        <w:rPr>
          <w:rFonts w:asciiTheme="majorBidi" w:hAnsiTheme="majorBidi" w:cstheme="majorBidi"/>
          <w:lang w:bidi="ar-IQ"/>
        </w:rPr>
        <w:t xml:space="preserve">some </w:t>
      </w:r>
      <w:r w:rsidRPr="00DF75D0">
        <w:rPr>
          <w:rFonts w:asciiTheme="majorBidi" w:hAnsiTheme="majorBidi" w:cstheme="majorBidi"/>
          <w:lang w:bidi="ar-IQ"/>
        </w:rPr>
        <w:t xml:space="preserve">structural changes that can be attributed to the </w:t>
      </w:r>
      <w:r w:rsidR="0049601A">
        <w:rPr>
          <w:rFonts w:asciiTheme="majorBidi" w:hAnsiTheme="majorBidi" w:cstheme="majorBidi"/>
          <w:lang w:bidi="ar-IQ"/>
        </w:rPr>
        <w:t>sintering of</w:t>
      </w:r>
      <w:r w:rsidRPr="00DF75D0">
        <w:rPr>
          <w:rFonts w:asciiTheme="majorBidi" w:hAnsiTheme="majorBidi" w:cstheme="majorBidi"/>
          <w:lang w:bidi="ar-IQ"/>
        </w:rPr>
        <w:t xml:space="preserve"> </w:t>
      </w:r>
      <w:proofErr w:type="spellStart"/>
      <w:r w:rsidR="00972562" w:rsidRPr="00DF75D0">
        <w:rPr>
          <w:rFonts w:asciiTheme="majorBidi" w:hAnsiTheme="majorBidi" w:cstheme="majorBidi"/>
          <w:lang w:bidi="ar-IQ"/>
        </w:rPr>
        <w:t>Ni</w:t>
      </w:r>
      <w:r w:rsidR="00A71041">
        <w:rPr>
          <w:rFonts w:asciiTheme="majorBidi" w:hAnsiTheme="majorBidi" w:cstheme="majorBidi"/>
          <w:lang w:bidi="ar-IQ"/>
        </w:rPr>
        <w:t>O</w:t>
      </w:r>
      <w:proofErr w:type="spellEnd"/>
      <w:r w:rsidR="00A71041">
        <w:rPr>
          <w:rFonts w:asciiTheme="majorBidi" w:hAnsiTheme="majorBidi" w:cstheme="majorBidi"/>
          <w:lang w:bidi="ar-IQ"/>
        </w:rPr>
        <w:t>.</w:t>
      </w:r>
      <w:r w:rsidR="00C829A5">
        <w:rPr>
          <w:rFonts w:asciiTheme="majorBidi" w:hAnsiTheme="majorBidi" w:cstheme="majorBidi"/>
          <w:lang w:bidi="ar-IQ"/>
        </w:rPr>
        <w:t xml:space="preserve"> </w:t>
      </w:r>
      <w:r w:rsidR="00A71041">
        <w:rPr>
          <w:rFonts w:ascii="Times New Roman" w:hAnsi="Times New Roman" w:cs="Times New Roman"/>
        </w:rPr>
        <w:t>SEM images were collected</w:t>
      </w:r>
      <w:r w:rsidR="004819A8" w:rsidRPr="00BC44C8">
        <w:rPr>
          <w:rFonts w:ascii="Times New Roman" w:hAnsi="Times New Roman" w:cs="Times New Roman"/>
        </w:rPr>
        <w:t xml:space="preserve"> for catalysts before a</w:t>
      </w:r>
      <w:r w:rsidR="00A71041">
        <w:rPr>
          <w:rFonts w:ascii="Times New Roman" w:hAnsi="Times New Roman" w:cs="Times New Roman"/>
        </w:rPr>
        <w:t>nd after reforming reactions</w:t>
      </w:r>
      <w:r w:rsidR="004819A8" w:rsidRPr="00BC44C8">
        <w:rPr>
          <w:rFonts w:ascii="Times New Roman" w:hAnsi="Times New Roman" w:cs="Times New Roman"/>
        </w:rPr>
        <w:t xml:space="preserve">. </w:t>
      </w:r>
      <w:r w:rsidR="004819A8">
        <w:t>T</w:t>
      </w:r>
      <w:r w:rsidR="00B513EB">
        <w:t>he</w:t>
      </w:r>
      <w:r w:rsidR="00A71041">
        <w:t>se</w:t>
      </w:r>
      <w:r w:rsidR="00B513EB">
        <w:t xml:space="preserve"> </w:t>
      </w:r>
      <w:r w:rsidR="00A71041">
        <w:t xml:space="preserve">show </w:t>
      </w:r>
      <w:r w:rsidR="006042CA">
        <w:t>that</w:t>
      </w:r>
      <w:r w:rsidR="00A71041">
        <w:t xml:space="preserve"> the</w:t>
      </w:r>
      <w:r w:rsidR="006042CA">
        <w:t xml:space="preserve"> supported catalyst </w:t>
      </w:r>
      <w:r w:rsidR="006042CA" w:rsidRPr="006042CA">
        <w:rPr>
          <w:rFonts w:ascii="Times New Roman" w:hAnsi="Times New Roman" w:cs="Times New Roman"/>
        </w:rPr>
        <w:t>has less u</w:t>
      </w:r>
      <w:r w:rsidR="006042CA">
        <w:rPr>
          <w:rFonts w:ascii="Times New Roman" w:hAnsi="Times New Roman" w:cs="Times New Roman"/>
        </w:rPr>
        <w:t>niform and larger particle size</w:t>
      </w:r>
      <w:r w:rsidR="00A71041">
        <w:rPr>
          <w:rFonts w:ascii="Times New Roman" w:hAnsi="Times New Roman" w:cs="Times New Roman"/>
        </w:rPr>
        <w:t>s</w:t>
      </w:r>
      <w:r w:rsidR="006042CA" w:rsidRPr="006042CA">
        <w:rPr>
          <w:rFonts w:ascii="Times New Roman" w:hAnsi="Times New Roman" w:cs="Times New Roman"/>
        </w:rPr>
        <w:t xml:space="preserve"> than the </w:t>
      </w:r>
      <w:proofErr w:type="spellStart"/>
      <w:r w:rsidR="006042CA" w:rsidRPr="006042CA">
        <w:rPr>
          <w:rFonts w:ascii="Times New Roman" w:hAnsi="Times New Roman" w:cs="Times New Roman"/>
        </w:rPr>
        <w:t>perovskite</w:t>
      </w:r>
      <w:proofErr w:type="spellEnd"/>
      <w:r w:rsidR="006042CA">
        <w:rPr>
          <w:rFonts w:ascii="Times New Roman" w:hAnsi="Times New Roman" w:cs="Times New Roman"/>
        </w:rPr>
        <w:t xml:space="preserve"> catalyst</w:t>
      </w:r>
      <w:r w:rsidR="00A71041">
        <w:rPr>
          <w:rFonts w:ascii="Times New Roman" w:hAnsi="Times New Roman" w:cs="Times New Roman"/>
        </w:rPr>
        <w:t xml:space="preserve"> (Supplementary Info.)</w:t>
      </w:r>
      <w:r w:rsidR="006042CA">
        <w:rPr>
          <w:rFonts w:ascii="Times New Roman" w:hAnsi="Times New Roman" w:cs="Times New Roman"/>
        </w:rPr>
        <w:t xml:space="preserve">. </w:t>
      </w:r>
      <w:r w:rsidR="00A71041">
        <w:rPr>
          <w:rFonts w:ascii="Times New Roman" w:hAnsi="Times New Roman" w:cs="Times New Roman"/>
        </w:rPr>
        <w:t xml:space="preserve">The </w:t>
      </w:r>
      <w:r w:rsidR="00165921" w:rsidRPr="00BC44C8">
        <w:rPr>
          <w:rFonts w:ascii="Times New Roman" w:hAnsi="Times New Roman" w:cs="Times New Roman"/>
        </w:rPr>
        <w:t>SEM image</w:t>
      </w:r>
      <w:r w:rsidR="00A71041">
        <w:rPr>
          <w:rFonts w:ascii="Times New Roman" w:hAnsi="Times New Roman" w:cs="Times New Roman"/>
        </w:rPr>
        <w:t>s</w:t>
      </w:r>
      <w:r w:rsidR="00165921" w:rsidRPr="00BC44C8">
        <w:rPr>
          <w:rFonts w:ascii="Times New Roman" w:hAnsi="Times New Roman" w:cs="Times New Roman"/>
        </w:rPr>
        <w:t xml:space="preserve"> for </w:t>
      </w:r>
      <w:r w:rsidR="00321641" w:rsidRPr="00BC44C8">
        <w:rPr>
          <w:rFonts w:ascii="Times New Roman" w:hAnsi="Times New Roman" w:cs="Times New Roman"/>
        </w:rPr>
        <w:t>Ni-Fe</w:t>
      </w:r>
      <w:r w:rsidR="00165921" w:rsidRPr="00BC44C8">
        <w:rPr>
          <w:rFonts w:ascii="Times New Roman" w:hAnsi="Times New Roman" w:cs="Times New Roman"/>
        </w:rPr>
        <w:t xml:space="preserve"> doped </w:t>
      </w:r>
      <w:r w:rsidR="00321641" w:rsidRPr="00BC44C8">
        <w:rPr>
          <w:rFonts w:ascii="Times New Roman" w:hAnsi="Times New Roman" w:cs="Times New Roman"/>
        </w:rPr>
        <w:t>SrZrO</w:t>
      </w:r>
      <w:r w:rsidR="00321641" w:rsidRPr="00BC44C8">
        <w:rPr>
          <w:rFonts w:ascii="Times New Roman" w:hAnsi="Times New Roman" w:cs="Times New Roman"/>
          <w:vertAlign w:val="subscript"/>
        </w:rPr>
        <w:t>3</w:t>
      </w:r>
      <w:r w:rsidR="00321641" w:rsidRPr="00BC44C8">
        <w:rPr>
          <w:rFonts w:ascii="Times New Roman" w:hAnsi="Times New Roman" w:cs="Times New Roman"/>
        </w:rPr>
        <w:t xml:space="preserve"> sample</w:t>
      </w:r>
      <w:r w:rsidR="00A71041">
        <w:rPr>
          <w:rFonts w:ascii="Times New Roman" w:hAnsi="Times New Roman" w:cs="Times New Roman"/>
        </w:rPr>
        <w:t>s</w:t>
      </w:r>
      <w:r w:rsidR="00813844">
        <w:rPr>
          <w:rFonts w:ascii="Times New Roman" w:hAnsi="Times New Roman" w:cs="Times New Roman"/>
        </w:rPr>
        <w:t xml:space="preserve"> show</w:t>
      </w:r>
      <w:r w:rsidR="00321641" w:rsidRPr="00BC44C8">
        <w:rPr>
          <w:rFonts w:ascii="Times New Roman" w:hAnsi="Times New Roman" w:cs="Times New Roman"/>
        </w:rPr>
        <w:t xml:space="preserve"> </w:t>
      </w:r>
      <w:r w:rsidR="00A71041">
        <w:rPr>
          <w:rFonts w:ascii="Times New Roman" w:hAnsi="Times New Roman" w:cs="Times New Roman"/>
        </w:rPr>
        <w:t>minimal differences before and after reaction</w:t>
      </w:r>
      <w:r w:rsidR="004819A8">
        <w:rPr>
          <w:rFonts w:ascii="Times New Roman" w:hAnsi="Times New Roman" w:cs="Times New Roman"/>
        </w:rPr>
        <w:t xml:space="preserve"> </w:t>
      </w:r>
      <w:r w:rsidR="00A71041">
        <w:rPr>
          <w:rFonts w:ascii="Times New Roman" w:hAnsi="Times New Roman" w:cs="Times New Roman"/>
        </w:rPr>
        <w:t>with</w:t>
      </w:r>
      <w:r w:rsidR="004819A8">
        <w:rPr>
          <w:rFonts w:ascii="Times New Roman" w:hAnsi="Times New Roman" w:cs="Times New Roman"/>
        </w:rPr>
        <w:t xml:space="preserve"> no obvious</w:t>
      </w:r>
      <w:r w:rsidR="00165921" w:rsidRPr="00BC44C8">
        <w:rPr>
          <w:rFonts w:ascii="Times New Roman" w:hAnsi="Times New Roman" w:cs="Times New Roman"/>
        </w:rPr>
        <w:t xml:space="preserve"> </w:t>
      </w:r>
      <w:r w:rsidR="00A71041">
        <w:rPr>
          <w:rFonts w:ascii="Times New Roman" w:hAnsi="Times New Roman" w:cs="Times New Roman"/>
        </w:rPr>
        <w:t xml:space="preserve">signs </w:t>
      </w:r>
      <w:r w:rsidR="00165921" w:rsidRPr="00BC44C8">
        <w:rPr>
          <w:rFonts w:ascii="Times New Roman" w:hAnsi="Times New Roman" w:cs="Times New Roman"/>
        </w:rPr>
        <w:t>of agglomeration or sintering of the particles,</w:t>
      </w:r>
      <w:r w:rsidR="00E14FC5">
        <w:rPr>
          <w:rFonts w:ascii="Times New Roman" w:hAnsi="Times New Roman" w:cs="Times New Roman"/>
        </w:rPr>
        <w:t xml:space="preserve"> indicating a</w:t>
      </w:r>
      <w:r w:rsidR="00165921" w:rsidRPr="00BC44C8">
        <w:rPr>
          <w:rFonts w:ascii="Times New Roman" w:hAnsi="Times New Roman" w:cs="Times New Roman"/>
        </w:rPr>
        <w:t xml:space="preserve"> thermal</w:t>
      </w:r>
      <w:r w:rsidR="00A71041">
        <w:rPr>
          <w:rFonts w:ascii="Times New Roman" w:hAnsi="Times New Roman" w:cs="Times New Roman"/>
        </w:rPr>
        <w:t>ly resistant</w:t>
      </w:r>
      <w:r w:rsidR="00165921" w:rsidRPr="00BC44C8">
        <w:rPr>
          <w:rFonts w:ascii="Times New Roman" w:hAnsi="Times New Roman" w:cs="Times New Roman"/>
        </w:rPr>
        <w:t xml:space="preserve"> catalyst.</w:t>
      </w:r>
      <w:r w:rsidR="00321641" w:rsidRPr="00BC44C8">
        <w:rPr>
          <w:rFonts w:ascii="Times New Roman" w:hAnsi="Times New Roman" w:cs="Times New Roman"/>
        </w:rPr>
        <w:t xml:space="preserve"> </w:t>
      </w:r>
    </w:p>
    <w:p w14:paraId="397D0B08" w14:textId="77777777" w:rsidR="00C829A5" w:rsidRDefault="00C829A5" w:rsidP="00F3728C">
      <w:pPr>
        <w:spacing w:line="360" w:lineRule="auto"/>
        <w:jc w:val="both"/>
        <w:rPr>
          <w:rFonts w:asciiTheme="majorBidi" w:hAnsiTheme="majorBidi" w:cstheme="majorBidi"/>
          <w:b/>
          <w:bCs/>
          <w:sz w:val="28"/>
          <w:szCs w:val="28"/>
        </w:rPr>
      </w:pPr>
    </w:p>
    <w:p w14:paraId="6121ADD9" w14:textId="60D060EA" w:rsidR="0002002A" w:rsidRPr="00F3728C" w:rsidRDefault="007A6511" w:rsidP="00F3728C">
      <w:pPr>
        <w:spacing w:line="360" w:lineRule="auto"/>
        <w:jc w:val="both"/>
        <w:rPr>
          <w:rFonts w:asciiTheme="majorBidi" w:hAnsiTheme="majorBidi" w:cstheme="majorBidi"/>
          <w:b/>
          <w:bCs/>
          <w:sz w:val="28"/>
          <w:szCs w:val="28"/>
        </w:rPr>
      </w:pPr>
      <w:r w:rsidRPr="00DF75D0">
        <w:rPr>
          <w:rFonts w:asciiTheme="majorBidi" w:hAnsiTheme="majorBidi" w:cstheme="majorBidi"/>
          <w:b/>
          <w:bCs/>
          <w:sz w:val="28"/>
          <w:szCs w:val="28"/>
        </w:rPr>
        <w:t>4. Conclusions</w:t>
      </w:r>
    </w:p>
    <w:p w14:paraId="2F58223A" w14:textId="078D761D" w:rsidR="00950244" w:rsidRDefault="00363385" w:rsidP="00C829A5">
      <w:pPr>
        <w:spacing w:line="480" w:lineRule="auto"/>
        <w:ind w:firstLine="720"/>
        <w:jc w:val="both"/>
        <w:rPr>
          <w:rFonts w:asciiTheme="majorBidi" w:hAnsiTheme="majorBidi" w:cstheme="majorBidi"/>
          <w:lang w:bidi="ar-IQ"/>
        </w:rPr>
      </w:pPr>
      <w:r>
        <w:rPr>
          <w:rFonts w:asciiTheme="majorBidi" w:hAnsiTheme="majorBidi" w:cstheme="majorBidi"/>
          <w:lang w:bidi="ar-IQ"/>
        </w:rPr>
        <w:t>This work has shown that a</w:t>
      </w:r>
      <w:r w:rsidR="001C525D" w:rsidRPr="001C525D">
        <w:rPr>
          <w:rFonts w:asciiTheme="majorBidi" w:hAnsiTheme="majorBidi" w:cstheme="majorBidi"/>
          <w:lang w:bidi="ar-IQ"/>
        </w:rPr>
        <w:t xml:space="preserve"> </w:t>
      </w:r>
      <w:r w:rsidR="000C6BC7">
        <w:rPr>
          <w:rFonts w:ascii="Times New Roman" w:hAnsi="Times New Roman" w:cs="Times New Roman"/>
        </w:rPr>
        <w:t xml:space="preserve">Ni-Fe </w:t>
      </w:r>
      <w:r w:rsidR="0096217C">
        <w:rPr>
          <w:rFonts w:ascii="Times New Roman" w:hAnsi="Times New Roman" w:cs="Times New Roman"/>
        </w:rPr>
        <w:t>co-</w:t>
      </w:r>
      <w:r w:rsidR="000C6BC7">
        <w:rPr>
          <w:rFonts w:ascii="Times New Roman" w:hAnsi="Times New Roman" w:cs="Times New Roman"/>
        </w:rPr>
        <w:t>doped SrZrO</w:t>
      </w:r>
      <w:r w:rsidR="000C6BC7" w:rsidRPr="0002002A">
        <w:rPr>
          <w:rFonts w:ascii="Times New Roman" w:hAnsi="Times New Roman" w:cs="Times New Roman"/>
          <w:vertAlign w:val="subscript"/>
        </w:rPr>
        <w:t>3</w:t>
      </w:r>
      <w:r w:rsidR="000C6BC7">
        <w:rPr>
          <w:rFonts w:ascii="Times New Roman" w:hAnsi="Times New Roman" w:cs="Times New Roman"/>
        </w:rPr>
        <w:t xml:space="preserve"> </w:t>
      </w:r>
      <w:proofErr w:type="spellStart"/>
      <w:r w:rsidR="000C6BC7">
        <w:rPr>
          <w:rFonts w:ascii="Times New Roman" w:hAnsi="Times New Roman" w:cs="Times New Roman"/>
        </w:rPr>
        <w:t>perovskite</w:t>
      </w:r>
      <w:proofErr w:type="spellEnd"/>
      <w:r w:rsidR="000C6BC7">
        <w:rPr>
          <w:rFonts w:ascii="Times New Roman" w:hAnsi="Times New Roman" w:cs="Times New Roman"/>
        </w:rPr>
        <w:t xml:space="preserve"> catalyst </w:t>
      </w:r>
      <w:r w:rsidR="00950244" w:rsidRPr="00DF75D0">
        <w:rPr>
          <w:rFonts w:asciiTheme="majorBidi" w:hAnsiTheme="majorBidi" w:cstheme="majorBidi"/>
          <w:lang w:bidi="ar-IQ"/>
        </w:rPr>
        <w:t xml:space="preserve">can be successfully synthesised by hydrothermal methods and shows excellent catalytic </w:t>
      </w:r>
      <w:r w:rsidR="00950244" w:rsidRPr="00DF75D0">
        <w:rPr>
          <w:rFonts w:asciiTheme="majorBidi" w:hAnsiTheme="majorBidi" w:cstheme="majorBidi"/>
          <w:lang w:bidi="ar-IQ"/>
        </w:rPr>
        <w:lastRenderedPageBreak/>
        <w:t xml:space="preserve">activity and selectivity towards partial oxidation and dry reforming of methane to synthesis gas with excellent coke resistance, yielding very low levels of deposited carbon on the catalyst surface. The effect of partial substitution of iron into the </w:t>
      </w:r>
      <w:proofErr w:type="spellStart"/>
      <w:r w:rsidR="00950244" w:rsidRPr="00DF75D0">
        <w:rPr>
          <w:rFonts w:asciiTheme="majorBidi" w:hAnsiTheme="majorBidi" w:cstheme="majorBidi"/>
          <w:lang w:bidi="ar-IQ"/>
        </w:rPr>
        <w:t>perovskite</w:t>
      </w:r>
      <w:proofErr w:type="spellEnd"/>
      <w:r w:rsidR="00D324ED">
        <w:rPr>
          <w:rFonts w:asciiTheme="majorBidi" w:hAnsiTheme="majorBidi" w:cstheme="majorBidi"/>
          <w:lang w:bidi="ar-IQ"/>
        </w:rPr>
        <w:t xml:space="preserve"> structure</w:t>
      </w:r>
      <w:r w:rsidR="00950244" w:rsidRPr="00DF75D0">
        <w:rPr>
          <w:rFonts w:asciiTheme="majorBidi" w:hAnsiTheme="majorBidi" w:cstheme="majorBidi"/>
          <w:lang w:bidi="ar-IQ"/>
        </w:rPr>
        <w:t xml:space="preserve"> was found to play a significant role in reducing the quantity of unwanted</w:t>
      </w:r>
      <w:r w:rsidR="00950244" w:rsidRPr="00DF75D0">
        <w:t xml:space="preserve"> </w:t>
      </w:r>
      <w:r w:rsidR="00950244" w:rsidRPr="00DF75D0">
        <w:rPr>
          <w:rFonts w:asciiTheme="majorBidi" w:hAnsiTheme="majorBidi" w:cstheme="majorBidi"/>
          <w:lang w:bidi="ar-IQ"/>
        </w:rPr>
        <w:t xml:space="preserve">carbon deposition during methane reforming and is believed to be due to the formation of </w:t>
      </w:r>
      <w:r w:rsidR="0096217C">
        <w:rPr>
          <w:rFonts w:asciiTheme="majorBidi" w:hAnsiTheme="majorBidi" w:cstheme="majorBidi"/>
          <w:lang w:bidi="ar-IQ"/>
        </w:rPr>
        <w:t xml:space="preserve">oxygen </w:t>
      </w:r>
      <w:r w:rsidR="00950244" w:rsidRPr="00DF75D0">
        <w:rPr>
          <w:rFonts w:asciiTheme="majorBidi" w:hAnsiTheme="majorBidi" w:cstheme="majorBidi"/>
          <w:lang w:bidi="ar-IQ"/>
        </w:rPr>
        <w:t>vacancies and further work to investigate this is currently underway.</w:t>
      </w:r>
      <w:r w:rsidR="001C15F1">
        <w:rPr>
          <w:rFonts w:asciiTheme="majorBidi" w:hAnsiTheme="majorBidi" w:cstheme="majorBidi"/>
          <w:lang w:bidi="ar-IQ"/>
        </w:rPr>
        <w:t xml:space="preserve"> The co-doped </w:t>
      </w:r>
      <w:proofErr w:type="spellStart"/>
      <w:r w:rsidR="001C15F1">
        <w:rPr>
          <w:rFonts w:asciiTheme="majorBidi" w:hAnsiTheme="majorBidi" w:cstheme="majorBidi"/>
          <w:lang w:bidi="ar-IQ"/>
        </w:rPr>
        <w:t>perovskite</w:t>
      </w:r>
      <w:proofErr w:type="spellEnd"/>
      <w:r w:rsidR="001C15F1">
        <w:rPr>
          <w:rFonts w:asciiTheme="majorBidi" w:hAnsiTheme="majorBidi" w:cstheme="majorBidi"/>
          <w:lang w:bidi="ar-IQ"/>
        </w:rPr>
        <w:t xml:space="preserve"> catalyst has been shown to have a similar catalytic performance to 10% Ni/Al</w:t>
      </w:r>
      <w:r w:rsidR="001C15F1" w:rsidRPr="00DF184F">
        <w:rPr>
          <w:rFonts w:asciiTheme="majorBidi" w:hAnsiTheme="majorBidi" w:cstheme="majorBidi"/>
          <w:vertAlign w:val="subscript"/>
          <w:lang w:bidi="ar-IQ"/>
        </w:rPr>
        <w:t>2</w:t>
      </w:r>
      <w:r w:rsidR="001C15F1">
        <w:rPr>
          <w:rFonts w:asciiTheme="majorBidi" w:hAnsiTheme="majorBidi" w:cstheme="majorBidi"/>
          <w:lang w:bidi="ar-IQ"/>
        </w:rPr>
        <w:t>O</w:t>
      </w:r>
      <w:r w:rsidR="001C15F1" w:rsidRPr="00DF184F">
        <w:rPr>
          <w:rFonts w:asciiTheme="majorBidi" w:hAnsiTheme="majorBidi" w:cstheme="majorBidi"/>
          <w:vertAlign w:val="subscript"/>
          <w:lang w:bidi="ar-IQ"/>
        </w:rPr>
        <w:t>3</w:t>
      </w:r>
      <w:r w:rsidR="001C15F1">
        <w:rPr>
          <w:rFonts w:asciiTheme="majorBidi" w:hAnsiTheme="majorBidi" w:cstheme="majorBidi"/>
          <w:lang w:bidi="ar-IQ"/>
        </w:rPr>
        <w:t xml:space="preserve">, but with less carbon deposition particularly for dry reforming reactions, whilst also using 50% less active metal within the catalyst. These results show that </w:t>
      </w:r>
      <w:proofErr w:type="spellStart"/>
      <w:r w:rsidR="001C15F1">
        <w:rPr>
          <w:rFonts w:asciiTheme="majorBidi" w:hAnsiTheme="majorBidi" w:cstheme="majorBidi"/>
          <w:lang w:bidi="ar-IQ"/>
        </w:rPr>
        <w:t>perovskite</w:t>
      </w:r>
      <w:proofErr w:type="spellEnd"/>
      <w:r w:rsidR="001C15F1">
        <w:rPr>
          <w:rFonts w:asciiTheme="majorBidi" w:hAnsiTheme="majorBidi" w:cstheme="majorBidi"/>
          <w:lang w:bidi="ar-IQ"/>
        </w:rPr>
        <w:t xml:space="preserve"> based reforming catalysts have the potential to provide a more sustainable method of hydrogen production for either industrial use or in solid oxide fuel cells.</w:t>
      </w:r>
    </w:p>
    <w:p w14:paraId="7BBBFECA" w14:textId="77777777" w:rsidR="001C15F1" w:rsidRDefault="001C15F1" w:rsidP="0019089E">
      <w:pPr>
        <w:spacing w:line="480" w:lineRule="auto"/>
        <w:jc w:val="both"/>
        <w:rPr>
          <w:rFonts w:ascii="Times New Roman" w:hAnsi="Times New Roman" w:cs="Times New Roman"/>
        </w:rPr>
      </w:pPr>
    </w:p>
    <w:p w14:paraId="41B9754F" w14:textId="3522E90B" w:rsidR="000C6BC7" w:rsidRPr="00F3728C" w:rsidRDefault="000C6BC7" w:rsidP="0019089E">
      <w:pPr>
        <w:spacing w:line="480" w:lineRule="auto"/>
        <w:jc w:val="both"/>
        <w:rPr>
          <w:rFonts w:ascii="Times New Roman" w:hAnsi="Times New Roman" w:cs="Times New Roman"/>
          <w:b/>
          <w:bCs/>
          <w:sz w:val="28"/>
          <w:szCs w:val="28"/>
          <w:lang w:bidi="ar-IQ"/>
        </w:rPr>
      </w:pPr>
      <w:r w:rsidRPr="00F3728C">
        <w:rPr>
          <w:rFonts w:ascii="Times New Roman" w:hAnsi="Times New Roman" w:cs="Times New Roman"/>
          <w:b/>
          <w:bCs/>
          <w:sz w:val="28"/>
          <w:szCs w:val="28"/>
          <w:lang w:bidi="ar-IQ"/>
        </w:rPr>
        <w:t>Acknowledgements</w:t>
      </w:r>
    </w:p>
    <w:p w14:paraId="760498DE" w14:textId="57D61555" w:rsidR="000C6BC7" w:rsidRDefault="000C6BC7" w:rsidP="0019089E">
      <w:pPr>
        <w:spacing w:line="480" w:lineRule="auto"/>
        <w:ind w:firstLine="720"/>
        <w:jc w:val="both"/>
        <w:rPr>
          <w:rFonts w:ascii="Times New Roman" w:hAnsi="Times New Roman" w:cs="Times New Roman"/>
          <w:lang w:bidi="ar-IQ"/>
        </w:rPr>
      </w:pPr>
      <w:r w:rsidRPr="00F3728C">
        <w:rPr>
          <w:rFonts w:ascii="Times New Roman" w:hAnsi="Times New Roman" w:cs="Times New Roman"/>
          <w:lang w:bidi="ar-IQ"/>
        </w:rPr>
        <w:t>The authors would like to thank the Iraqi Ministry of Higher Education and Scientific Res</w:t>
      </w:r>
      <w:r w:rsidR="00055CE6">
        <w:rPr>
          <w:rFonts w:ascii="Times New Roman" w:hAnsi="Times New Roman" w:cs="Times New Roman"/>
          <w:lang w:bidi="ar-IQ"/>
        </w:rPr>
        <w:t>earch (MOHESR) for funding MHK</w:t>
      </w:r>
      <w:r w:rsidR="00096FF4">
        <w:rPr>
          <w:rFonts w:ascii="Times New Roman" w:hAnsi="Times New Roman" w:cs="Times New Roman"/>
          <w:lang w:bidi="ar-IQ"/>
        </w:rPr>
        <w:t xml:space="preserve"> and ZAA</w:t>
      </w:r>
      <w:r w:rsidR="00055CE6">
        <w:rPr>
          <w:rFonts w:ascii="Times New Roman" w:hAnsi="Times New Roman" w:cs="Times New Roman"/>
          <w:lang w:bidi="ar-IQ"/>
        </w:rPr>
        <w:t>.</w:t>
      </w:r>
    </w:p>
    <w:p w14:paraId="1F07E0EB" w14:textId="77777777" w:rsidR="0019089E" w:rsidRDefault="0019089E" w:rsidP="0019089E">
      <w:pPr>
        <w:spacing w:line="480" w:lineRule="auto"/>
        <w:ind w:firstLine="720"/>
        <w:jc w:val="both"/>
        <w:rPr>
          <w:rFonts w:ascii="Times New Roman" w:hAnsi="Times New Roman" w:cs="Times New Roman"/>
          <w:lang w:bidi="ar-IQ"/>
        </w:rPr>
      </w:pPr>
    </w:p>
    <w:p w14:paraId="2D45CCDF" w14:textId="62A75C96" w:rsidR="00B30CCF" w:rsidRPr="00AD165E" w:rsidRDefault="00AD165E" w:rsidP="0019089E">
      <w:pPr>
        <w:spacing w:line="480" w:lineRule="auto"/>
        <w:jc w:val="both"/>
        <w:rPr>
          <w:rFonts w:ascii="Times New Roman" w:hAnsi="Times New Roman" w:cs="Times New Roman"/>
          <w:b/>
          <w:sz w:val="28"/>
          <w:lang w:bidi="ar-IQ"/>
        </w:rPr>
      </w:pPr>
      <w:r w:rsidRPr="00AD165E">
        <w:rPr>
          <w:rFonts w:ascii="Times New Roman" w:hAnsi="Times New Roman" w:cs="Times New Roman"/>
          <w:b/>
          <w:sz w:val="28"/>
          <w:lang w:bidi="ar-IQ"/>
        </w:rPr>
        <w:t>Supporting Information</w:t>
      </w:r>
    </w:p>
    <w:p w14:paraId="51A5D9F5" w14:textId="7FE3B787" w:rsidR="00AD165E" w:rsidRDefault="00AD165E" w:rsidP="0019089E">
      <w:pPr>
        <w:spacing w:line="480" w:lineRule="auto"/>
        <w:ind w:firstLine="720"/>
        <w:jc w:val="both"/>
        <w:rPr>
          <w:rFonts w:ascii="Times New Roman" w:hAnsi="Times New Roman" w:cs="Times New Roman"/>
          <w:lang w:bidi="ar-IQ"/>
        </w:rPr>
      </w:pPr>
      <w:r>
        <w:rPr>
          <w:rFonts w:ascii="Times New Roman" w:hAnsi="Times New Roman" w:cs="Times New Roman"/>
          <w:lang w:bidi="ar-IQ"/>
        </w:rPr>
        <w:t>Additional catalyst characterisation data: SEM, EDX and powder X-ray diffraction.</w:t>
      </w:r>
    </w:p>
    <w:p w14:paraId="37F42ECE" w14:textId="77777777" w:rsidR="0019089E" w:rsidRPr="00F3728C" w:rsidRDefault="0019089E" w:rsidP="0019089E">
      <w:pPr>
        <w:spacing w:line="480" w:lineRule="auto"/>
        <w:ind w:firstLine="720"/>
        <w:jc w:val="both"/>
        <w:rPr>
          <w:rFonts w:ascii="Times New Roman" w:hAnsi="Times New Roman" w:cs="Times New Roman"/>
          <w:lang w:bidi="ar-IQ"/>
        </w:rPr>
      </w:pPr>
    </w:p>
    <w:p w14:paraId="1C5DA838" w14:textId="5E498710" w:rsidR="00950244" w:rsidRPr="00F3728C" w:rsidRDefault="007A6511" w:rsidP="009F32B4">
      <w:pPr>
        <w:spacing w:line="360" w:lineRule="auto"/>
        <w:jc w:val="both"/>
        <w:rPr>
          <w:rFonts w:ascii="Times New Roman" w:hAnsi="Times New Roman" w:cs="Times New Roman"/>
          <w:b/>
          <w:bCs/>
          <w:sz w:val="28"/>
          <w:szCs w:val="28"/>
          <w:lang w:bidi="ar-IQ"/>
        </w:rPr>
      </w:pPr>
      <w:r w:rsidRPr="00F3728C">
        <w:rPr>
          <w:rFonts w:ascii="Times New Roman" w:hAnsi="Times New Roman" w:cs="Times New Roman"/>
          <w:b/>
          <w:bCs/>
          <w:sz w:val="28"/>
          <w:szCs w:val="28"/>
          <w:lang w:bidi="ar-IQ"/>
        </w:rPr>
        <w:t>References</w:t>
      </w:r>
      <w:r w:rsidR="00F3728C">
        <w:rPr>
          <w:rFonts w:ascii="Times New Roman" w:hAnsi="Times New Roman" w:cs="Times New Roman"/>
          <w:b/>
          <w:bCs/>
          <w:sz w:val="28"/>
          <w:szCs w:val="28"/>
          <w:lang w:bidi="ar-IQ"/>
        </w:rPr>
        <w:t xml:space="preserve"> </w:t>
      </w:r>
    </w:p>
    <w:p w14:paraId="5C2C204A" w14:textId="0020F6B3" w:rsidR="004802EB" w:rsidRPr="00F3728C" w:rsidRDefault="001A301C" w:rsidP="00B82786">
      <w:pPr>
        <w:spacing w:line="480" w:lineRule="auto"/>
        <w:rPr>
          <w:rFonts w:ascii="Times New Roman" w:hAnsi="Times New Roman" w:cs="Times New Roman"/>
        </w:rPr>
      </w:pPr>
      <w:r>
        <w:rPr>
          <w:rFonts w:ascii="Times New Roman" w:hAnsi="Times New Roman" w:cs="Times New Roman"/>
        </w:rPr>
        <w:t>1.</w:t>
      </w:r>
      <w:r w:rsidR="004802EB" w:rsidRPr="00F3728C">
        <w:rPr>
          <w:rFonts w:ascii="Times New Roman" w:hAnsi="Times New Roman" w:cs="Times New Roman"/>
        </w:rPr>
        <w:t xml:space="preserve"> </w:t>
      </w:r>
      <w:r w:rsidR="0032597A" w:rsidRPr="00F3728C">
        <w:rPr>
          <w:rFonts w:ascii="Times New Roman" w:hAnsi="Times New Roman" w:cs="Times New Roman"/>
        </w:rPr>
        <w:t>Serrano-</w:t>
      </w:r>
      <w:proofErr w:type="spellStart"/>
      <w:r w:rsidR="0032597A" w:rsidRPr="00F3728C">
        <w:rPr>
          <w:rFonts w:ascii="Times New Roman" w:hAnsi="Times New Roman" w:cs="Times New Roman"/>
        </w:rPr>
        <w:t>Lotina</w:t>
      </w:r>
      <w:proofErr w:type="spellEnd"/>
      <w:r w:rsidR="0032597A">
        <w:rPr>
          <w:rFonts w:ascii="Times New Roman" w:hAnsi="Times New Roman" w:cs="Times New Roman"/>
        </w:rPr>
        <w:t>,</w:t>
      </w:r>
      <w:r w:rsidR="0032597A" w:rsidRPr="00F3728C">
        <w:rPr>
          <w:rFonts w:ascii="Times New Roman" w:hAnsi="Times New Roman" w:cs="Times New Roman"/>
        </w:rPr>
        <w:t xml:space="preserve"> </w:t>
      </w:r>
      <w:r w:rsidR="00C51772" w:rsidRPr="00F3728C">
        <w:rPr>
          <w:rFonts w:ascii="Times New Roman" w:hAnsi="Times New Roman" w:cs="Times New Roman"/>
        </w:rPr>
        <w:t>A.</w:t>
      </w:r>
      <w:r w:rsidR="0032597A">
        <w:rPr>
          <w:rFonts w:ascii="Times New Roman" w:hAnsi="Times New Roman" w:cs="Times New Roman"/>
        </w:rPr>
        <w:t>;</w:t>
      </w:r>
      <w:r w:rsidR="004802EB" w:rsidRPr="00F3728C">
        <w:rPr>
          <w:rFonts w:ascii="Times New Roman" w:hAnsi="Times New Roman" w:cs="Times New Roman"/>
        </w:rPr>
        <w:t xml:space="preserve"> </w:t>
      </w:r>
      <w:proofErr w:type="spellStart"/>
      <w:r w:rsidR="0032597A" w:rsidRPr="00F3728C">
        <w:rPr>
          <w:rFonts w:ascii="Times New Roman" w:hAnsi="Times New Roman" w:cs="Times New Roman"/>
        </w:rPr>
        <w:t>Daza</w:t>
      </w:r>
      <w:proofErr w:type="spellEnd"/>
      <w:r w:rsidR="0032597A">
        <w:rPr>
          <w:rFonts w:ascii="Times New Roman" w:hAnsi="Times New Roman" w:cs="Times New Roman"/>
        </w:rPr>
        <w:t xml:space="preserve">, </w:t>
      </w:r>
      <w:r w:rsidR="004802EB" w:rsidRPr="00F3728C">
        <w:rPr>
          <w:rFonts w:ascii="Times New Roman" w:hAnsi="Times New Roman" w:cs="Times New Roman"/>
        </w:rPr>
        <w:t xml:space="preserve">L. </w:t>
      </w:r>
      <w:r w:rsidR="00DC7D82" w:rsidRPr="00DC7D82">
        <w:rPr>
          <w:rFonts w:ascii="Times New Roman" w:hAnsi="Times New Roman" w:cs="Times New Roman"/>
        </w:rPr>
        <w:t>Highly stable and active catalyst for hydrogen production from biogas</w:t>
      </w:r>
      <w:r w:rsidR="00DC7D82">
        <w:rPr>
          <w:rFonts w:ascii="Times New Roman" w:hAnsi="Times New Roman" w:cs="Times New Roman"/>
        </w:rPr>
        <w:t xml:space="preserve">. </w:t>
      </w:r>
      <w:r w:rsidR="004802EB" w:rsidRPr="00F3728C">
        <w:rPr>
          <w:rFonts w:ascii="Times New Roman" w:hAnsi="Times New Roman" w:cs="Times New Roman"/>
          <w:i/>
          <w:iCs/>
        </w:rPr>
        <w:t xml:space="preserve">J. Power </w:t>
      </w:r>
      <w:r w:rsidR="00776E14" w:rsidRPr="00F3728C">
        <w:rPr>
          <w:rFonts w:ascii="Times New Roman" w:hAnsi="Times New Roman" w:cs="Times New Roman"/>
          <w:i/>
          <w:iCs/>
        </w:rPr>
        <w:t>Sources</w:t>
      </w:r>
      <w:r w:rsidR="00776E14" w:rsidRPr="00F3728C">
        <w:rPr>
          <w:rFonts w:ascii="Times New Roman" w:hAnsi="Times New Roman" w:cs="Times New Roman"/>
        </w:rPr>
        <w:t xml:space="preserve">, </w:t>
      </w:r>
      <w:r w:rsidR="00776E14" w:rsidRPr="00F3728C">
        <w:rPr>
          <w:rFonts w:ascii="Times New Roman" w:hAnsi="Times New Roman" w:cs="Times New Roman"/>
          <w:bCs/>
        </w:rPr>
        <w:t>2013</w:t>
      </w:r>
      <w:r w:rsidR="00DC7D82">
        <w:rPr>
          <w:rFonts w:ascii="Times New Roman" w:hAnsi="Times New Roman" w:cs="Times New Roman"/>
        </w:rPr>
        <w:t>, 2</w:t>
      </w:r>
      <w:r w:rsidR="00776E14" w:rsidRPr="00F3728C">
        <w:rPr>
          <w:rFonts w:ascii="Times New Roman" w:hAnsi="Times New Roman" w:cs="Times New Roman"/>
        </w:rPr>
        <w:t>3</w:t>
      </w:r>
      <w:r w:rsidR="00DC7D82">
        <w:rPr>
          <w:rFonts w:ascii="Times New Roman" w:hAnsi="Times New Roman" w:cs="Times New Roman"/>
        </w:rPr>
        <w:t>8</w:t>
      </w:r>
      <w:r w:rsidR="00776E14" w:rsidRPr="00F3728C">
        <w:rPr>
          <w:rFonts w:ascii="Times New Roman" w:hAnsi="Times New Roman" w:cs="Times New Roman"/>
        </w:rPr>
        <w:t xml:space="preserve">, </w:t>
      </w:r>
      <w:r w:rsidR="004802EB" w:rsidRPr="00F3728C">
        <w:rPr>
          <w:rFonts w:ascii="Times New Roman" w:hAnsi="Times New Roman" w:cs="Times New Roman"/>
        </w:rPr>
        <w:t>81–86.</w:t>
      </w:r>
    </w:p>
    <w:p w14:paraId="23DF9E49" w14:textId="2A39E42D" w:rsidR="004802EB" w:rsidRPr="00F3728C" w:rsidRDefault="001A301C" w:rsidP="00B82786">
      <w:pPr>
        <w:spacing w:line="480" w:lineRule="auto"/>
        <w:rPr>
          <w:rFonts w:ascii="Times New Roman" w:hAnsi="Times New Roman" w:cs="Times New Roman"/>
        </w:rPr>
      </w:pPr>
      <w:r>
        <w:rPr>
          <w:rFonts w:ascii="Times New Roman" w:hAnsi="Times New Roman" w:cs="Times New Roman"/>
        </w:rPr>
        <w:t>2.</w:t>
      </w:r>
      <w:r w:rsidR="00776E14" w:rsidRPr="00F3728C">
        <w:rPr>
          <w:rFonts w:ascii="Times New Roman" w:hAnsi="Times New Roman" w:cs="Times New Roman"/>
        </w:rPr>
        <w:t xml:space="preserve"> </w:t>
      </w:r>
      <w:proofErr w:type="spellStart"/>
      <w:r w:rsidR="00DC7D82" w:rsidRPr="00F3728C">
        <w:rPr>
          <w:rFonts w:ascii="Times New Roman" w:hAnsi="Times New Roman" w:cs="Times New Roman"/>
        </w:rPr>
        <w:t>Ormerod</w:t>
      </w:r>
      <w:proofErr w:type="spellEnd"/>
      <w:r w:rsidR="00DC7D82" w:rsidRPr="00F3728C">
        <w:rPr>
          <w:rFonts w:ascii="Times New Roman" w:hAnsi="Times New Roman" w:cs="Times New Roman"/>
        </w:rPr>
        <w:t>,</w:t>
      </w:r>
      <w:r w:rsidR="00DC7D82">
        <w:rPr>
          <w:rFonts w:ascii="Times New Roman" w:hAnsi="Times New Roman" w:cs="Times New Roman"/>
        </w:rPr>
        <w:t xml:space="preserve"> </w:t>
      </w:r>
      <w:r w:rsidR="004802EB" w:rsidRPr="00F3728C">
        <w:rPr>
          <w:rFonts w:ascii="Times New Roman" w:hAnsi="Times New Roman" w:cs="Times New Roman"/>
        </w:rPr>
        <w:t xml:space="preserve">R. M. </w:t>
      </w:r>
      <w:r w:rsidR="00DC7D82">
        <w:rPr>
          <w:rFonts w:ascii="Times New Roman" w:hAnsi="Times New Roman" w:cs="Times New Roman"/>
        </w:rPr>
        <w:t xml:space="preserve">Solid oxide fuel cells. </w:t>
      </w:r>
      <w:r w:rsidR="004802EB" w:rsidRPr="00F3728C">
        <w:rPr>
          <w:rFonts w:ascii="Times New Roman" w:hAnsi="Times New Roman" w:cs="Times New Roman"/>
          <w:i/>
          <w:iCs/>
        </w:rPr>
        <w:t>Chem. Soc. Rev</w:t>
      </w:r>
      <w:r w:rsidR="004802EB" w:rsidRPr="00F3728C">
        <w:rPr>
          <w:rFonts w:ascii="Times New Roman" w:hAnsi="Times New Roman" w:cs="Times New Roman"/>
        </w:rPr>
        <w:t>.</w:t>
      </w:r>
      <w:r w:rsidR="00C51772" w:rsidRPr="00F3728C">
        <w:rPr>
          <w:rFonts w:ascii="Times New Roman" w:hAnsi="Times New Roman" w:cs="Times New Roman"/>
        </w:rPr>
        <w:t>, 2003,</w:t>
      </w:r>
      <w:r w:rsidR="00776E14" w:rsidRPr="00F3728C">
        <w:rPr>
          <w:rFonts w:ascii="Times New Roman" w:hAnsi="Times New Roman" w:cs="Times New Roman"/>
        </w:rPr>
        <w:t xml:space="preserve"> 32, </w:t>
      </w:r>
      <w:r w:rsidR="004802EB" w:rsidRPr="00F3728C">
        <w:rPr>
          <w:rFonts w:ascii="Times New Roman" w:hAnsi="Times New Roman" w:cs="Times New Roman"/>
        </w:rPr>
        <w:t>17–28.</w:t>
      </w:r>
    </w:p>
    <w:p w14:paraId="54C82378" w14:textId="79675CD4" w:rsidR="004802EB" w:rsidRPr="00F3728C" w:rsidRDefault="00A2440A" w:rsidP="00B82786">
      <w:pPr>
        <w:spacing w:line="480" w:lineRule="auto"/>
        <w:rPr>
          <w:rFonts w:ascii="Times New Roman" w:hAnsi="Times New Roman" w:cs="Times New Roman"/>
        </w:rPr>
      </w:pPr>
      <w:r>
        <w:rPr>
          <w:rFonts w:ascii="Times New Roman" w:hAnsi="Times New Roman" w:cs="Times New Roman"/>
        </w:rPr>
        <w:lastRenderedPageBreak/>
        <w:t>3</w:t>
      </w:r>
      <w:r w:rsidR="001A301C">
        <w:rPr>
          <w:rFonts w:ascii="Times New Roman" w:hAnsi="Times New Roman" w:cs="Times New Roman"/>
        </w:rPr>
        <w:t>.</w:t>
      </w:r>
      <w:r w:rsidR="00F3728C">
        <w:rPr>
          <w:rFonts w:ascii="Times New Roman" w:hAnsi="Times New Roman" w:cs="Times New Roman"/>
        </w:rPr>
        <w:t xml:space="preserve"> </w:t>
      </w:r>
      <w:r w:rsidR="00F358DD" w:rsidRPr="00F3728C">
        <w:rPr>
          <w:rFonts w:ascii="Times New Roman" w:hAnsi="Times New Roman" w:cs="Times New Roman"/>
        </w:rPr>
        <w:t>Chen,</w:t>
      </w:r>
      <w:r w:rsidR="00F358DD">
        <w:rPr>
          <w:rFonts w:ascii="Times New Roman" w:hAnsi="Times New Roman" w:cs="Times New Roman"/>
        </w:rPr>
        <w:t xml:space="preserve"> </w:t>
      </w:r>
      <w:r w:rsidR="004802EB" w:rsidRPr="00F3728C">
        <w:rPr>
          <w:rFonts w:ascii="Times New Roman" w:hAnsi="Times New Roman" w:cs="Times New Roman"/>
        </w:rPr>
        <w:t>T.</w:t>
      </w:r>
      <w:r w:rsidR="00F358DD">
        <w:rPr>
          <w:rFonts w:ascii="Times New Roman" w:hAnsi="Times New Roman" w:cs="Times New Roman"/>
        </w:rPr>
        <w:t>;</w:t>
      </w:r>
      <w:r w:rsidR="004802EB" w:rsidRPr="00F3728C">
        <w:rPr>
          <w:rFonts w:ascii="Times New Roman" w:hAnsi="Times New Roman" w:cs="Times New Roman"/>
        </w:rPr>
        <w:t xml:space="preserve"> </w:t>
      </w:r>
      <w:r w:rsidR="00F358DD" w:rsidRPr="00F3728C">
        <w:rPr>
          <w:rFonts w:ascii="Times New Roman" w:hAnsi="Times New Roman" w:cs="Times New Roman"/>
        </w:rPr>
        <w:t>Wang,</w:t>
      </w:r>
      <w:r w:rsidR="00F358DD">
        <w:rPr>
          <w:rFonts w:ascii="Times New Roman" w:hAnsi="Times New Roman" w:cs="Times New Roman"/>
        </w:rPr>
        <w:t xml:space="preserve"> </w:t>
      </w:r>
      <w:r w:rsidR="004802EB" w:rsidRPr="00F3728C">
        <w:rPr>
          <w:rFonts w:ascii="Times New Roman" w:hAnsi="Times New Roman" w:cs="Times New Roman"/>
        </w:rPr>
        <w:t>W.G.</w:t>
      </w:r>
      <w:r w:rsidR="00F358DD">
        <w:rPr>
          <w:rFonts w:ascii="Times New Roman" w:hAnsi="Times New Roman" w:cs="Times New Roman"/>
        </w:rPr>
        <w:t>;</w:t>
      </w:r>
      <w:r w:rsidR="004802EB" w:rsidRPr="00F3728C">
        <w:rPr>
          <w:rFonts w:ascii="Times New Roman" w:hAnsi="Times New Roman" w:cs="Times New Roman"/>
        </w:rPr>
        <w:t xml:space="preserve"> </w:t>
      </w:r>
      <w:r w:rsidR="00F358DD" w:rsidRPr="00F3728C">
        <w:rPr>
          <w:rFonts w:ascii="Times New Roman" w:hAnsi="Times New Roman" w:cs="Times New Roman"/>
        </w:rPr>
        <w:t>Miao,</w:t>
      </w:r>
      <w:r w:rsidR="00F358DD">
        <w:rPr>
          <w:rFonts w:ascii="Times New Roman" w:hAnsi="Times New Roman" w:cs="Times New Roman"/>
        </w:rPr>
        <w:t xml:space="preserve"> </w:t>
      </w:r>
      <w:r w:rsidR="004802EB" w:rsidRPr="00F3728C">
        <w:rPr>
          <w:rFonts w:ascii="Times New Roman" w:hAnsi="Times New Roman" w:cs="Times New Roman"/>
        </w:rPr>
        <w:t>H.</w:t>
      </w:r>
      <w:r w:rsidR="00F358DD">
        <w:rPr>
          <w:rFonts w:ascii="Times New Roman" w:hAnsi="Times New Roman" w:cs="Times New Roman"/>
        </w:rPr>
        <w:t>;</w:t>
      </w:r>
      <w:r w:rsidR="004802EB" w:rsidRPr="00F3728C">
        <w:rPr>
          <w:rFonts w:ascii="Times New Roman" w:hAnsi="Times New Roman" w:cs="Times New Roman"/>
        </w:rPr>
        <w:t xml:space="preserve"> </w:t>
      </w:r>
      <w:r w:rsidR="00F358DD">
        <w:rPr>
          <w:rFonts w:ascii="Times New Roman" w:hAnsi="Times New Roman" w:cs="Times New Roman"/>
        </w:rPr>
        <w:t>Li,</w:t>
      </w:r>
      <w:r w:rsidR="00F358DD" w:rsidRPr="00F3728C">
        <w:rPr>
          <w:rFonts w:ascii="Times New Roman" w:hAnsi="Times New Roman" w:cs="Times New Roman"/>
        </w:rPr>
        <w:t xml:space="preserve"> </w:t>
      </w:r>
      <w:r w:rsidR="004802EB" w:rsidRPr="00F3728C">
        <w:rPr>
          <w:rFonts w:ascii="Times New Roman" w:hAnsi="Times New Roman" w:cs="Times New Roman"/>
        </w:rPr>
        <w:t>T</w:t>
      </w:r>
      <w:r w:rsidR="00F358DD">
        <w:rPr>
          <w:rFonts w:ascii="Times New Roman" w:hAnsi="Times New Roman" w:cs="Times New Roman"/>
        </w:rPr>
        <w:t>.;</w:t>
      </w:r>
      <w:r w:rsidR="004802EB" w:rsidRPr="00F3728C">
        <w:rPr>
          <w:rFonts w:ascii="Times New Roman" w:hAnsi="Times New Roman" w:cs="Times New Roman"/>
        </w:rPr>
        <w:t xml:space="preserve"> </w:t>
      </w:r>
      <w:proofErr w:type="spellStart"/>
      <w:r w:rsidR="00F358DD" w:rsidRPr="00F3728C">
        <w:rPr>
          <w:rFonts w:ascii="Times New Roman" w:hAnsi="Times New Roman" w:cs="Times New Roman"/>
        </w:rPr>
        <w:t>Xu</w:t>
      </w:r>
      <w:proofErr w:type="spellEnd"/>
      <w:r w:rsidR="00F358DD" w:rsidRPr="00F3728C">
        <w:rPr>
          <w:rFonts w:ascii="Times New Roman" w:hAnsi="Times New Roman" w:cs="Times New Roman"/>
        </w:rPr>
        <w:t>,</w:t>
      </w:r>
      <w:r w:rsidR="00F358DD">
        <w:rPr>
          <w:rFonts w:ascii="Times New Roman" w:hAnsi="Times New Roman" w:cs="Times New Roman"/>
        </w:rPr>
        <w:t xml:space="preserve"> </w:t>
      </w:r>
      <w:r w:rsidR="004802EB" w:rsidRPr="00F3728C">
        <w:rPr>
          <w:rFonts w:ascii="Times New Roman" w:hAnsi="Times New Roman" w:cs="Times New Roman"/>
        </w:rPr>
        <w:t xml:space="preserve">C. </w:t>
      </w:r>
      <w:r w:rsidR="00F358DD" w:rsidRPr="00F358DD">
        <w:rPr>
          <w:rFonts w:ascii="Times New Roman" w:hAnsi="Times New Roman" w:cs="Times New Roman"/>
        </w:rPr>
        <w:t xml:space="preserve">Evaluation of carbon deposition </w:t>
      </w:r>
      <w:proofErr w:type="spellStart"/>
      <w:r w:rsidR="00F358DD" w:rsidRPr="00F358DD">
        <w:rPr>
          <w:rFonts w:ascii="Times New Roman" w:hAnsi="Times New Roman" w:cs="Times New Roman"/>
        </w:rPr>
        <w:t>behavior</w:t>
      </w:r>
      <w:proofErr w:type="spellEnd"/>
      <w:r w:rsidR="00F358DD" w:rsidRPr="00F358DD">
        <w:rPr>
          <w:rFonts w:ascii="Times New Roman" w:hAnsi="Times New Roman" w:cs="Times New Roman"/>
        </w:rPr>
        <w:t xml:space="preserve"> on the nickel/yttrium-stabilized zirconia anode-supported fuel cell </w:t>
      </w:r>
      <w:proofErr w:type="spellStart"/>
      <w:r w:rsidR="00F358DD" w:rsidRPr="00F358DD">
        <w:rPr>
          <w:rFonts w:ascii="Times New Roman" w:hAnsi="Times New Roman" w:cs="Times New Roman"/>
        </w:rPr>
        <w:t>fueled</w:t>
      </w:r>
      <w:proofErr w:type="spellEnd"/>
      <w:r w:rsidR="00F358DD" w:rsidRPr="00F358DD">
        <w:rPr>
          <w:rFonts w:ascii="Times New Roman" w:hAnsi="Times New Roman" w:cs="Times New Roman"/>
        </w:rPr>
        <w:t xml:space="preserve"> with simulated syngas</w:t>
      </w:r>
      <w:r w:rsidR="00F358DD">
        <w:rPr>
          <w:rFonts w:ascii="Times New Roman" w:hAnsi="Times New Roman" w:cs="Times New Roman"/>
        </w:rPr>
        <w:t xml:space="preserve">. </w:t>
      </w:r>
      <w:r w:rsidR="004802EB" w:rsidRPr="005872A3">
        <w:rPr>
          <w:rFonts w:ascii="Times New Roman" w:hAnsi="Times New Roman" w:cs="Times New Roman"/>
          <w:i/>
          <w:iCs/>
        </w:rPr>
        <w:t>J. Power Sources</w:t>
      </w:r>
      <w:r w:rsidR="004802EB" w:rsidRPr="00F3728C">
        <w:rPr>
          <w:rFonts w:ascii="Times New Roman" w:hAnsi="Times New Roman" w:cs="Times New Roman"/>
        </w:rPr>
        <w:t>.</w:t>
      </w:r>
      <w:r w:rsidR="00F3728C" w:rsidRPr="00F3728C">
        <w:rPr>
          <w:rFonts w:ascii="Times New Roman" w:hAnsi="Times New Roman" w:cs="Times New Roman"/>
        </w:rPr>
        <w:t xml:space="preserve"> </w:t>
      </w:r>
      <w:r w:rsidR="00F3728C" w:rsidRPr="00F3728C">
        <w:rPr>
          <w:rFonts w:ascii="Times New Roman" w:hAnsi="Times New Roman" w:cs="Times New Roman"/>
          <w:bCs/>
        </w:rPr>
        <w:t>2011</w:t>
      </w:r>
      <w:r w:rsidR="00F3728C">
        <w:rPr>
          <w:rFonts w:ascii="Times New Roman" w:hAnsi="Times New Roman" w:cs="Times New Roman"/>
        </w:rPr>
        <w:t xml:space="preserve">, </w:t>
      </w:r>
      <w:r w:rsidR="004802EB" w:rsidRPr="00F3728C">
        <w:rPr>
          <w:rFonts w:ascii="Times New Roman" w:hAnsi="Times New Roman" w:cs="Times New Roman"/>
        </w:rPr>
        <w:t>196</w:t>
      </w:r>
      <w:r w:rsidR="00F3728C">
        <w:rPr>
          <w:rFonts w:ascii="Times New Roman" w:hAnsi="Times New Roman" w:cs="Times New Roman"/>
        </w:rPr>
        <w:t>,</w:t>
      </w:r>
      <w:r w:rsidR="004802EB" w:rsidRPr="00F3728C">
        <w:rPr>
          <w:rFonts w:ascii="Times New Roman" w:hAnsi="Times New Roman" w:cs="Times New Roman"/>
        </w:rPr>
        <w:t xml:space="preserve"> 2461–2468.</w:t>
      </w:r>
    </w:p>
    <w:p w14:paraId="1D05A157" w14:textId="667CA2A5" w:rsidR="004802EB" w:rsidRPr="00F3728C" w:rsidRDefault="00A2440A" w:rsidP="00B82786">
      <w:pPr>
        <w:spacing w:line="480" w:lineRule="auto"/>
        <w:rPr>
          <w:rFonts w:ascii="Times New Roman" w:hAnsi="Times New Roman" w:cs="Times New Roman"/>
        </w:rPr>
      </w:pPr>
      <w:r>
        <w:rPr>
          <w:rFonts w:ascii="Times New Roman" w:hAnsi="Times New Roman" w:cs="Times New Roman"/>
        </w:rPr>
        <w:t>4</w:t>
      </w:r>
      <w:r w:rsidR="001A301C">
        <w:rPr>
          <w:rFonts w:ascii="Times New Roman" w:hAnsi="Times New Roman" w:cs="Times New Roman"/>
        </w:rPr>
        <w:t>.</w:t>
      </w:r>
      <w:r w:rsidR="004802EB" w:rsidRPr="00F3728C">
        <w:rPr>
          <w:rFonts w:ascii="Times New Roman" w:hAnsi="Times New Roman" w:cs="Times New Roman"/>
        </w:rPr>
        <w:t xml:space="preserve"> </w:t>
      </w:r>
      <w:r w:rsidR="00F358DD" w:rsidRPr="00F3728C">
        <w:rPr>
          <w:rFonts w:ascii="Times New Roman" w:hAnsi="Times New Roman" w:cs="Times New Roman"/>
        </w:rPr>
        <w:t>Wang,</w:t>
      </w:r>
      <w:r w:rsidR="00F358DD">
        <w:rPr>
          <w:rFonts w:ascii="Times New Roman" w:hAnsi="Times New Roman" w:cs="Times New Roman"/>
        </w:rPr>
        <w:t xml:space="preserve"> </w:t>
      </w:r>
      <w:r w:rsidR="004802EB" w:rsidRPr="00F3728C">
        <w:rPr>
          <w:rFonts w:ascii="Times New Roman" w:hAnsi="Times New Roman" w:cs="Times New Roman"/>
        </w:rPr>
        <w:t>C.</w:t>
      </w:r>
      <w:r w:rsidR="00F358DD">
        <w:rPr>
          <w:rFonts w:ascii="Times New Roman" w:hAnsi="Times New Roman" w:cs="Times New Roman"/>
        </w:rPr>
        <w:t>;</w:t>
      </w:r>
      <w:r w:rsidR="004802EB" w:rsidRPr="00F3728C">
        <w:rPr>
          <w:rFonts w:ascii="Times New Roman" w:hAnsi="Times New Roman" w:cs="Times New Roman"/>
        </w:rPr>
        <w:t xml:space="preserve"> </w:t>
      </w:r>
      <w:r w:rsidR="00F358DD" w:rsidRPr="00F3728C">
        <w:rPr>
          <w:rFonts w:ascii="Times New Roman" w:hAnsi="Times New Roman" w:cs="Times New Roman"/>
        </w:rPr>
        <w:t>Sun,</w:t>
      </w:r>
      <w:r w:rsidR="00F358DD">
        <w:rPr>
          <w:rFonts w:ascii="Times New Roman" w:hAnsi="Times New Roman" w:cs="Times New Roman"/>
        </w:rPr>
        <w:t xml:space="preserve"> </w:t>
      </w:r>
      <w:r w:rsidR="004802EB" w:rsidRPr="00F3728C">
        <w:rPr>
          <w:rFonts w:ascii="Times New Roman" w:hAnsi="Times New Roman" w:cs="Times New Roman"/>
        </w:rPr>
        <w:t>N.</w:t>
      </w:r>
      <w:r w:rsidR="00F358DD">
        <w:rPr>
          <w:rFonts w:ascii="Times New Roman" w:hAnsi="Times New Roman" w:cs="Times New Roman"/>
        </w:rPr>
        <w:t>;</w:t>
      </w:r>
      <w:r w:rsidR="004802EB" w:rsidRPr="00F3728C">
        <w:rPr>
          <w:rFonts w:ascii="Times New Roman" w:hAnsi="Times New Roman" w:cs="Times New Roman"/>
        </w:rPr>
        <w:t xml:space="preserve"> </w:t>
      </w:r>
      <w:r w:rsidR="00F358DD" w:rsidRPr="00F3728C">
        <w:rPr>
          <w:rFonts w:ascii="Times New Roman" w:hAnsi="Times New Roman" w:cs="Times New Roman"/>
        </w:rPr>
        <w:t>Zhao,</w:t>
      </w:r>
      <w:r w:rsidR="00F358DD">
        <w:rPr>
          <w:rFonts w:ascii="Times New Roman" w:hAnsi="Times New Roman" w:cs="Times New Roman"/>
        </w:rPr>
        <w:t xml:space="preserve"> </w:t>
      </w:r>
      <w:r w:rsidR="004802EB" w:rsidRPr="00F3728C">
        <w:rPr>
          <w:rFonts w:ascii="Times New Roman" w:hAnsi="Times New Roman" w:cs="Times New Roman"/>
        </w:rPr>
        <w:t>N.</w:t>
      </w:r>
      <w:r w:rsidR="00F358DD">
        <w:rPr>
          <w:rFonts w:ascii="Times New Roman" w:hAnsi="Times New Roman" w:cs="Times New Roman"/>
        </w:rPr>
        <w:t>;</w:t>
      </w:r>
      <w:r w:rsidR="004802EB" w:rsidRPr="00F3728C">
        <w:rPr>
          <w:rFonts w:ascii="Times New Roman" w:hAnsi="Times New Roman" w:cs="Times New Roman"/>
        </w:rPr>
        <w:t xml:space="preserve"> </w:t>
      </w:r>
      <w:r w:rsidR="00F358DD">
        <w:rPr>
          <w:rFonts w:ascii="Times New Roman" w:hAnsi="Times New Roman" w:cs="Times New Roman"/>
        </w:rPr>
        <w:t xml:space="preserve">Wei, </w:t>
      </w:r>
      <w:r w:rsidR="005872A3">
        <w:rPr>
          <w:rFonts w:ascii="Times New Roman" w:hAnsi="Times New Roman" w:cs="Times New Roman"/>
        </w:rPr>
        <w:t>W.</w:t>
      </w:r>
      <w:r w:rsidR="00F358DD">
        <w:rPr>
          <w:rFonts w:ascii="Times New Roman" w:hAnsi="Times New Roman" w:cs="Times New Roman"/>
        </w:rPr>
        <w:t>;</w:t>
      </w:r>
      <w:r w:rsidR="005872A3">
        <w:rPr>
          <w:rFonts w:ascii="Times New Roman" w:hAnsi="Times New Roman" w:cs="Times New Roman"/>
        </w:rPr>
        <w:t xml:space="preserve"> </w:t>
      </w:r>
      <w:r w:rsidR="00F358DD">
        <w:rPr>
          <w:rFonts w:ascii="Times New Roman" w:hAnsi="Times New Roman" w:cs="Times New Roman"/>
        </w:rPr>
        <w:t xml:space="preserve">Sun, </w:t>
      </w:r>
      <w:r w:rsidR="005872A3">
        <w:rPr>
          <w:rFonts w:ascii="Times New Roman" w:hAnsi="Times New Roman" w:cs="Times New Roman"/>
        </w:rPr>
        <w:t>Y.</w:t>
      </w:r>
      <w:r w:rsidR="00F358DD">
        <w:rPr>
          <w:rFonts w:ascii="Times New Roman" w:hAnsi="Times New Roman" w:cs="Times New Roman"/>
        </w:rPr>
        <w:t>;</w:t>
      </w:r>
      <w:r w:rsidR="005872A3">
        <w:rPr>
          <w:rFonts w:ascii="Times New Roman" w:hAnsi="Times New Roman" w:cs="Times New Roman"/>
        </w:rPr>
        <w:t xml:space="preserve"> </w:t>
      </w:r>
      <w:r w:rsidR="00F358DD">
        <w:rPr>
          <w:rFonts w:ascii="Times New Roman" w:hAnsi="Times New Roman" w:cs="Times New Roman"/>
        </w:rPr>
        <w:t xml:space="preserve">Sun, </w:t>
      </w:r>
      <w:r w:rsidR="005872A3">
        <w:rPr>
          <w:rFonts w:ascii="Times New Roman" w:hAnsi="Times New Roman" w:cs="Times New Roman"/>
        </w:rPr>
        <w:t>C.</w:t>
      </w:r>
      <w:r w:rsidR="00F358DD">
        <w:rPr>
          <w:rFonts w:ascii="Times New Roman" w:hAnsi="Times New Roman" w:cs="Times New Roman"/>
        </w:rPr>
        <w:t>;</w:t>
      </w:r>
      <w:r w:rsidR="005872A3">
        <w:rPr>
          <w:rFonts w:ascii="Times New Roman" w:hAnsi="Times New Roman" w:cs="Times New Roman"/>
        </w:rPr>
        <w:t xml:space="preserve"> </w:t>
      </w:r>
      <w:r w:rsidR="00F358DD">
        <w:rPr>
          <w:rFonts w:ascii="Times New Roman" w:hAnsi="Times New Roman" w:cs="Times New Roman"/>
        </w:rPr>
        <w:t xml:space="preserve">Liu, </w:t>
      </w:r>
      <w:r w:rsidR="005872A3">
        <w:rPr>
          <w:rFonts w:ascii="Times New Roman" w:hAnsi="Times New Roman" w:cs="Times New Roman"/>
        </w:rPr>
        <w:t>H.</w:t>
      </w:r>
      <w:r w:rsidR="00F358DD">
        <w:rPr>
          <w:rFonts w:ascii="Times New Roman" w:hAnsi="Times New Roman" w:cs="Times New Roman"/>
        </w:rPr>
        <w:t>;</w:t>
      </w:r>
      <w:r w:rsidR="004802EB" w:rsidRPr="00F3728C">
        <w:rPr>
          <w:rFonts w:ascii="Times New Roman" w:hAnsi="Times New Roman" w:cs="Times New Roman"/>
        </w:rPr>
        <w:t xml:space="preserve"> </w:t>
      </w:r>
      <w:proofErr w:type="spellStart"/>
      <w:r w:rsidR="00F358DD" w:rsidRPr="00F3728C">
        <w:rPr>
          <w:rFonts w:ascii="Times New Roman" w:hAnsi="Times New Roman" w:cs="Times New Roman"/>
        </w:rPr>
        <w:t>Snape</w:t>
      </w:r>
      <w:proofErr w:type="spellEnd"/>
      <w:r w:rsidR="00F358DD" w:rsidRPr="00F3728C">
        <w:rPr>
          <w:rFonts w:ascii="Times New Roman" w:hAnsi="Times New Roman" w:cs="Times New Roman"/>
        </w:rPr>
        <w:t>,</w:t>
      </w:r>
      <w:r w:rsidR="00F358DD">
        <w:rPr>
          <w:rFonts w:ascii="Times New Roman" w:hAnsi="Times New Roman" w:cs="Times New Roman"/>
        </w:rPr>
        <w:t xml:space="preserve"> </w:t>
      </w:r>
      <w:r w:rsidR="004802EB" w:rsidRPr="00F3728C">
        <w:rPr>
          <w:rFonts w:ascii="Times New Roman" w:hAnsi="Times New Roman" w:cs="Times New Roman"/>
        </w:rPr>
        <w:t>C. E.</w:t>
      </w:r>
      <w:r w:rsidR="004B175D">
        <w:rPr>
          <w:rFonts w:ascii="Times New Roman" w:hAnsi="Times New Roman" w:cs="Times New Roman"/>
        </w:rPr>
        <w:t xml:space="preserve"> </w:t>
      </w:r>
      <w:r w:rsidR="004B175D" w:rsidRPr="004B175D">
        <w:rPr>
          <w:rFonts w:ascii="Times New Roman" w:hAnsi="Times New Roman" w:cs="Times New Roman"/>
        </w:rPr>
        <w:t xml:space="preserve">Coking and deactivation of a </w:t>
      </w:r>
      <w:proofErr w:type="spellStart"/>
      <w:r w:rsidR="004B175D" w:rsidRPr="004B175D">
        <w:rPr>
          <w:rFonts w:ascii="Times New Roman" w:hAnsi="Times New Roman" w:cs="Times New Roman"/>
        </w:rPr>
        <w:t>mesoporous</w:t>
      </w:r>
      <w:proofErr w:type="spellEnd"/>
      <w:r w:rsidR="004B175D" w:rsidRPr="004B175D">
        <w:rPr>
          <w:rFonts w:ascii="Times New Roman" w:hAnsi="Times New Roman" w:cs="Times New Roman"/>
        </w:rPr>
        <w:t xml:space="preserve"> Ni–</w:t>
      </w:r>
      <w:proofErr w:type="spellStart"/>
      <w:r w:rsidR="004B175D" w:rsidRPr="004B175D">
        <w:rPr>
          <w:rFonts w:ascii="Times New Roman" w:hAnsi="Times New Roman" w:cs="Times New Roman"/>
        </w:rPr>
        <w:t>CaO</w:t>
      </w:r>
      <w:proofErr w:type="spellEnd"/>
      <w:r w:rsidR="004B175D" w:rsidRPr="004B175D">
        <w:rPr>
          <w:rFonts w:ascii="Times New Roman" w:hAnsi="Times New Roman" w:cs="Times New Roman"/>
        </w:rPr>
        <w:t>–ZrO</w:t>
      </w:r>
      <w:r w:rsidR="004B175D" w:rsidRPr="00856EE3">
        <w:rPr>
          <w:rFonts w:ascii="Times New Roman" w:hAnsi="Times New Roman" w:cs="Times New Roman"/>
          <w:vertAlign w:val="subscript"/>
        </w:rPr>
        <w:t>2</w:t>
      </w:r>
      <w:r w:rsidR="004B175D" w:rsidRPr="004B175D">
        <w:rPr>
          <w:rFonts w:ascii="Times New Roman" w:hAnsi="Times New Roman" w:cs="Times New Roman"/>
        </w:rPr>
        <w:t xml:space="preserve"> catalyst in dry reforming of methane: A study under different feeding compositions</w:t>
      </w:r>
      <w:r w:rsidR="004B175D">
        <w:rPr>
          <w:rFonts w:ascii="Times New Roman" w:hAnsi="Times New Roman" w:cs="Times New Roman"/>
        </w:rPr>
        <w:t>.</w:t>
      </w:r>
      <w:r w:rsidR="004802EB" w:rsidRPr="00F3728C">
        <w:rPr>
          <w:rFonts w:ascii="Times New Roman" w:hAnsi="Times New Roman" w:cs="Times New Roman"/>
        </w:rPr>
        <w:t xml:space="preserve"> </w:t>
      </w:r>
      <w:proofErr w:type="gramStart"/>
      <w:r w:rsidR="005872A3" w:rsidRPr="005872A3">
        <w:rPr>
          <w:rFonts w:ascii="Times New Roman" w:hAnsi="Times New Roman" w:cs="Times New Roman"/>
          <w:i/>
          <w:iCs/>
        </w:rPr>
        <w:t>Fuel</w:t>
      </w:r>
      <w:r w:rsidR="005872A3">
        <w:rPr>
          <w:rFonts w:ascii="Times New Roman" w:hAnsi="Times New Roman" w:cs="Times New Roman"/>
        </w:rPr>
        <w:t xml:space="preserve">, 2015, </w:t>
      </w:r>
      <w:r w:rsidR="005872A3" w:rsidRPr="00F3728C">
        <w:rPr>
          <w:rFonts w:ascii="Times New Roman" w:hAnsi="Times New Roman" w:cs="Times New Roman"/>
        </w:rPr>
        <w:t>143</w:t>
      </w:r>
      <w:r w:rsidR="005872A3">
        <w:rPr>
          <w:rFonts w:ascii="Times New Roman" w:hAnsi="Times New Roman" w:cs="Times New Roman"/>
        </w:rPr>
        <w:t>,</w:t>
      </w:r>
      <w:r w:rsidR="004802EB" w:rsidRPr="00F3728C">
        <w:rPr>
          <w:rFonts w:ascii="Times New Roman" w:hAnsi="Times New Roman" w:cs="Times New Roman"/>
        </w:rPr>
        <w:t xml:space="preserve"> 527–535.</w:t>
      </w:r>
      <w:proofErr w:type="gramEnd"/>
    </w:p>
    <w:p w14:paraId="7C0B4BE9" w14:textId="3C6DF1AE" w:rsidR="004802EB" w:rsidRPr="00F3728C" w:rsidRDefault="00A2440A" w:rsidP="00B82786">
      <w:pPr>
        <w:spacing w:line="480" w:lineRule="auto"/>
        <w:rPr>
          <w:rFonts w:ascii="Times New Roman" w:hAnsi="Times New Roman" w:cs="Times New Roman"/>
        </w:rPr>
      </w:pPr>
      <w:r>
        <w:rPr>
          <w:rFonts w:ascii="Times New Roman" w:hAnsi="Times New Roman" w:cs="Times New Roman"/>
        </w:rPr>
        <w:t>5</w:t>
      </w:r>
      <w:r w:rsidR="001A301C">
        <w:rPr>
          <w:rFonts w:ascii="Times New Roman" w:hAnsi="Times New Roman" w:cs="Times New Roman"/>
        </w:rPr>
        <w:t>.</w:t>
      </w:r>
      <w:r w:rsidR="004802EB" w:rsidRPr="00F3728C">
        <w:rPr>
          <w:rFonts w:ascii="Times New Roman" w:hAnsi="Times New Roman" w:cs="Times New Roman"/>
        </w:rPr>
        <w:t xml:space="preserve"> </w:t>
      </w:r>
      <w:r w:rsidR="00E87266" w:rsidRPr="00F3728C">
        <w:rPr>
          <w:rFonts w:ascii="Times New Roman" w:hAnsi="Times New Roman" w:cs="Times New Roman"/>
        </w:rPr>
        <w:t>Wa</w:t>
      </w:r>
      <w:r w:rsidR="00E87266">
        <w:rPr>
          <w:rFonts w:ascii="Times New Roman" w:hAnsi="Times New Roman" w:cs="Times New Roman"/>
        </w:rPr>
        <w:t xml:space="preserve">ng, </w:t>
      </w:r>
      <w:r w:rsidR="004802EB" w:rsidRPr="00F3728C">
        <w:rPr>
          <w:rFonts w:ascii="Times New Roman" w:hAnsi="Times New Roman" w:cs="Times New Roman"/>
        </w:rPr>
        <w:t>W.</w:t>
      </w:r>
      <w:r w:rsidR="00E87266">
        <w:rPr>
          <w:rFonts w:ascii="Times New Roman" w:hAnsi="Times New Roman" w:cs="Times New Roman"/>
        </w:rPr>
        <w:t>;</w:t>
      </w:r>
      <w:r w:rsidR="004802EB" w:rsidRPr="00F3728C">
        <w:rPr>
          <w:rFonts w:ascii="Times New Roman" w:hAnsi="Times New Roman" w:cs="Times New Roman"/>
        </w:rPr>
        <w:t xml:space="preserve"> </w:t>
      </w:r>
      <w:r w:rsidR="00E87266">
        <w:rPr>
          <w:rFonts w:ascii="Times New Roman" w:hAnsi="Times New Roman" w:cs="Times New Roman"/>
        </w:rPr>
        <w:t xml:space="preserve">Chao, </w:t>
      </w:r>
      <w:r w:rsidR="005872A3">
        <w:rPr>
          <w:rFonts w:ascii="Times New Roman" w:hAnsi="Times New Roman" w:cs="Times New Roman"/>
        </w:rPr>
        <w:t>S.</w:t>
      </w:r>
      <w:r w:rsidR="00E87266">
        <w:rPr>
          <w:rFonts w:ascii="Times New Roman" w:hAnsi="Times New Roman" w:cs="Times New Roman"/>
        </w:rPr>
        <w:t>;</w:t>
      </w:r>
      <w:r w:rsidR="005872A3">
        <w:rPr>
          <w:rFonts w:ascii="Times New Roman" w:hAnsi="Times New Roman" w:cs="Times New Roman"/>
        </w:rPr>
        <w:t xml:space="preserve"> </w:t>
      </w:r>
      <w:proofErr w:type="spellStart"/>
      <w:r w:rsidR="00E87266">
        <w:rPr>
          <w:rFonts w:ascii="Times New Roman" w:hAnsi="Times New Roman" w:cs="Times New Roman"/>
        </w:rPr>
        <w:t>Yuzhou</w:t>
      </w:r>
      <w:proofErr w:type="spellEnd"/>
      <w:r w:rsidR="00E87266">
        <w:rPr>
          <w:rFonts w:ascii="Times New Roman" w:hAnsi="Times New Roman" w:cs="Times New Roman"/>
        </w:rPr>
        <w:t xml:space="preserve">, </w:t>
      </w:r>
      <w:r w:rsidR="005872A3">
        <w:rPr>
          <w:rFonts w:ascii="Times New Roman" w:hAnsi="Times New Roman" w:cs="Times New Roman"/>
        </w:rPr>
        <w:t>W.</w:t>
      </w:r>
      <w:r w:rsidR="00E87266">
        <w:rPr>
          <w:rFonts w:ascii="Times New Roman" w:hAnsi="Times New Roman" w:cs="Times New Roman"/>
        </w:rPr>
        <w:t>;</w:t>
      </w:r>
      <w:r w:rsidR="005872A3">
        <w:rPr>
          <w:rFonts w:ascii="Times New Roman" w:hAnsi="Times New Roman" w:cs="Times New Roman"/>
        </w:rPr>
        <w:t xml:space="preserve"> </w:t>
      </w:r>
      <w:r w:rsidR="00E87266">
        <w:rPr>
          <w:rFonts w:ascii="Times New Roman" w:hAnsi="Times New Roman" w:cs="Times New Roman"/>
        </w:rPr>
        <w:t xml:space="preserve">Ran, </w:t>
      </w:r>
      <w:r w:rsidR="005872A3">
        <w:rPr>
          <w:rFonts w:ascii="Times New Roman" w:hAnsi="Times New Roman" w:cs="Times New Roman"/>
        </w:rPr>
        <w:t>R.</w:t>
      </w:r>
      <w:r w:rsidR="00E87266">
        <w:rPr>
          <w:rFonts w:ascii="Times New Roman" w:hAnsi="Times New Roman" w:cs="Times New Roman"/>
        </w:rPr>
        <w:t>;</w:t>
      </w:r>
      <w:r w:rsidR="005872A3">
        <w:rPr>
          <w:rFonts w:ascii="Times New Roman" w:hAnsi="Times New Roman" w:cs="Times New Roman"/>
        </w:rPr>
        <w:t xml:space="preserve"> </w:t>
      </w:r>
      <w:proofErr w:type="spellStart"/>
      <w:r w:rsidR="00E87266" w:rsidRPr="00F3728C">
        <w:rPr>
          <w:rFonts w:ascii="Times New Roman" w:hAnsi="Times New Roman" w:cs="Times New Roman"/>
        </w:rPr>
        <w:t>Zongping</w:t>
      </w:r>
      <w:proofErr w:type="spellEnd"/>
      <w:r w:rsidR="00E87266" w:rsidRPr="00F3728C">
        <w:rPr>
          <w:rFonts w:ascii="Times New Roman" w:hAnsi="Times New Roman" w:cs="Times New Roman"/>
        </w:rPr>
        <w:t>,</w:t>
      </w:r>
      <w:r w:rsidR="00E87266">
        <w:rPr>
          <w:rFonts w:ascii="Times New Roman" w:hAnsi="Times New Roman" w:cs="Times New Roman"/>
        </w:rPr>
        <w:t xml:space="preserve"> </w:t>
      </w:r>
      <w:r w:rsidR="004802EB" w:rsidRPr="00F3728C">
        <w:rPr>
          <w:rFonts w:ascii="Times New Roman" w:hAnsi="Times New Roman" w:cs="Times New Roman"/>
        </w:rPr>
        <w:t xml:space="preserve">S. </w:t>
      </w:r>
      <w:r w:rsidR="00E87266" w:rsidRPr="00E87266">
        <w:rPr>
          <w:rFonts w:ascii="Times New Roman" w:hAnsi="Times New Roman" w:cs="Times New Roman"/>
        </w:rPr>
        <w:t>Progress in Solid Oxide Fuel Cells with Nickel-Based Anodes Operating on Methane and Related Fuels</w:t>
      </w:r>
      <w:r w:rsidR="00E87266">
        <w:rPr>
          <w:rFonts w:ascii="Times New Roman" w:hAnsi="Times New Roman" w:cs="Times New Roman"/>
        </w:rPr>
        <w:t xml:space="preserve">. </w:t>
      </w:r>
      <w:proofErr w:type="gramStart"/>
      <w:r w:rsidR="004802EB" w:rsidRPr="005872A3">
        <w:rPr>
          <w:rFonts w:ascii="Times New Roman" w:hAnsi="Times New Roman" w:cs="Times New Roman"/>
          <w:i/>
          <w:iCs/>
        </w:rPr>
        <w:t>Chem. Rev</w:t>
      </w:r>
      <w:r w:rsidR="004802EB" w:rsidRPr="00F3728C">
        <w:rPr>
          <w:rFonts w:ascii="Times New Roman" w:hAnsi="Times New Roman" w:cs="Times New Roman"/>
        </w:rPr>
        <w:t>.</w:t>
      </w:r>
      <w:r w:rsidR="005872A3">
        <w:rPr>
          <w:rFonts w:ascii="Times New Roman" w:hAnsi="Times New Roman" w:cs="Times New Roman"/>
        </w:rPr>
        <w:t>,</w:t>
      </w:r>
      <w:r w:rsidR="005872A3" w:rsidRPr="005872A3">
        <w:rPr>
          <w:rFonts w:ascii="Times New Roman" w:hAnsi="Times New Roman" w:cs="Times New Roman"/>
          <w:bCs/>
        </w:rPr>
        <w:t xml:space="preserve"> </w:t>
      </w:r>
      <w:r w:rsidR="005872A3" w:rsidRPr="00F3728C">
        <w:rPr>
          <w:rFonts w:ascii="Times New Roman" w:hAnsi="Times New Roman" w:cs="Times New Roman"/>
          <w:bCs/>
        </w:rPr>
        <w:t>2013</w:t>
      </w:r>
      <w:r w:rsidR="005872A3">
        <w:rPr>
          <w:rFonts w:ascii="Times New Roman" w:hAnsi="Times New Roman" w:cs="Times New Roman"/>
          <w:bCs/>
        </w:rPr>
        <w:t>,</w:t>
      </w:r>
      <w:r w:rsidR="004802EB" w:rsidRPr="00F3728C">
        <w:rPr>
          <w:rFonts w:ascii="Times New Roman" w:hAnsi="Times New Roman" w:cs="Times New Roman"/>
        </w:rPr>
        <w:t xml:space="preserve"> 113</w:t>
      </w:r>
      <w:r w:rsidR="005872A3">
        <w:rPr>
          <w:rFonts w:ascii="Times New Roman" w:hAnsi="Times New Roman" w:cs="Times New Roman"/>
        </w:rPr>
        <w:t xml:space="preserve">, </w:t>
      </w:r>
      <w:r w:rsidR="004802EB" w:rsidRPr="00F3728C">
        <w:rPr>
          <w:rFonts w:ascii="Times New Roman" w:hAnsi="Times New Roman" w:cs="Times New Roman"/>
        </w:rPr>
        <w:t>8104−8151.</w:t>
      </w:r>
      <w:proofErr w:type="gramEnd"/>
    </w:p>
    <w:p w14:paraId="586C2A85" w14:textId="7277C7A2" w:rsidR="004802EB" w:rsidRPr="00F3728C" w:rsidRDefault="00A2440A" w:rsidP="00B82786">
      <w:pPr>
        <w:spacing w:line="480" w:lineRule="auto"/>
        <w:rPr>
          <w:rFonts w:ascii="Times New Roman" w:hAnsi="Times New Roman" w:cs="Times New Roman"/>
        </w:rPr>
      </w:pPr>
      <w:r>
        <w:rPr>
          <w:rFonts w:ascii="Times New Roman" w:hAnsi="Times New Roman" w:cs="Times New Roman"/>
        </w:rPr>
        <w:t>6</w:t>
      </w:r>
      <w:r w:rsidR="001A301C">
        <w:rPr>
          <w:rFonts w:ascii="Times New Roman" w:hAnsi="Times New Roman" w:cs="Times New Roman"/>
        </w:rPr>
        <w:t>.</w:t>
      </w:r>
      <w:r w:rsidR="00E87266">
        <w:rPr>
          <w:rFonts w:ascii="Times New Roman" w:hAnsi="Times New Roman" w:cs="Times New Roman"/>
        </w:rPr>
        <w:t xml:space="preserve"> Li,</w:t>
      </w:r>
      <w:r w:rsidR="005872A3">
        <w:rPr>
          <w:rFonts w:ascii="Times New Roman" w:hAnsi="Times New Roman" w:cs="Times New Roman"/>
        </w:rPr>
        <w:t xml:space="preserve"> D</w:t>
      </w:r>
      <w:r w:rsidR="00E87266">
        <w:rPr>
          <w:rFonts w:ascii="Times New Roman" w:hAnsi="Times New Roman" w:cs="Times New Roman"/>
        </w:rPr>
        <w:t>.;</w:t>
      </w:r>
      <w:r w:rsidR="005872A3">
        <w:rPr>
          <w:rFonts w:ascii="Times New Roman" w:hAnsi="Times New Roman" w:cs="Times New Roman"/>
        </w:rPr>
        <w:t xml:space="preserve"> </w:t>
      </w:r>
      <w:r w:rsidR="00E87266">
        <w:rPr>
          <w:rFonts w:ascii="Times New Roman" w:hAnsi="Times New Roman" w:cs="Times New Roman"/>
        </w:rPr>
        <w:t xml:space="preserve">Nakagawa, Y.; </w:t>
      </w:r>
      <w:proofErr w:type="spellStart"/>
      <w:r w:rsidR="00E87266">
        <w:rPr>
          <w:rFonts w:ascii="Times New Roman" w:hAnsi="Times New Roman" w:cs="Times New Roman"/>
        </w:rPr>
        <w:t>Tomishige</w:t>
      </w:r>
      <w:proofErr w:type="spellEnd"/>
      <w:r w:rsidR="00E87266">
        <w:rPr>
          <w:rFonts w:ascii="Times New Roman" w:hAnsi="Times New Roman" w:cs="Times New Roman"/>
        </w:rPr>
        <w:t xml:space="preserve">, K. </w:t>
      </w:r>
      <w:r w:rsidR="00E87266" w:rsidRPr="00E87266">
        <w:rPr>
          <w:rFonts w:ascii="Times New Roman" w:hAnsi="Times New Roman" w:cs="Times New Roman"/>
        </w:rPr>
        <w:t>Methane reforming to synthesis gas over Ni catalysts modified with noble metals</w:t>
      </w:r>
      <w:r w:rsidR="00E87266">
        <w:rPr>
          <w:rFonts w:ascii="Times New Roman" w:hAnsi="Times New Roman" w:cs="Times New Roman"/>
        </w:rPr>
        <w:t>.</w:t>
      </w:r>
      <w:r w:rsidR="004802EB" w:rsidRPr="00F3728C">
        <w:rPr>
          <w:rFonts w:ascii="Times New Roman" w:hAnsi="Times New Roman" w:cs="Times New Roman"/>
        </w:rPr>
        <w:t xml:space="preserve"> </w:t>
      </w:r>
      <w:r w:rsidR="004802EB" w:rsidRPr="005872A3">
        <w:rPr>
          <w:rFonts w:ascii="Times New Roman" w:hAnsi="Times New Roman" w:cs="Times New Roman"/>
          <w:i/>
          <w:iCs/>
        </w:rPr>
        <w:t xml:space="preserve">Appl. </w:t>
      </w:r>
      <w:proofErr w:type="spellStart"/>
      <w:r w:rsidR="004802EB" w:rsidRPr="005872A3">
        <w:rPr>
          <w:rFonts w:ascii="Times New Roman" w:hAnsi="Times New Roman" w:cs="Times New Roman"/>
          <w:i/>
          <w:iCs/>
        </w:rPr>
        <w:t>Catal</w:t>
      </w:r>
      <w:proofErr w:type="spellEnd"/>
      <w:r w:rsidR="004802EB" w:rsidRPr="005872A3">
        <w:rPr>
          <w:rFonts w:ascii="Times New Roman" w:hAnsi="Times New Roman" w:cs="Times New Roman"/>
          <w:i/>
          <w:iCs/>
        </w:rPr>
        <w:t>. A: Gen</w:t>
      </w:r>
      <w:r w:rsidR="004802EB" w:rsidRPr="00F3728C">
        <w:rPr>
          <w:rFonts w:ascii="Times New Roman" w:hAnsi="Times New Roman" w:cs="Times New Roman"/>
        </w:rPr>
        <w:t>.</w:t>
      </w:r>
      <w:r w:rsidR="005872A3">
        <w:rPr>
          <w:rFonts w:ascii="Times New Roman" w:hAnsi="Times New Roman" w:cs="Times New Roman"/>
        </w:rPr>
        <w:t>,</w:t>
      </w:r>
      <w:r w:rsidR="004802EB" w:rsidRPr="00F3728C">
        <w:rPr>
          <w:rFonts w:ascii="Times New Roman" w:hAnsi="Times New Roman" w:cs="Times New Roman"/>
        </w:rPr>
        <w:t xml:space="preserve"> </w:t>
      </w:r>
      <w:r w:rsidR="005872A3">
        <w:rPr>
          <w:rFonts w:ascii="Times New Roman" w:hAnsi="Times New Roman" w:cs="Times New Roman"/>
          <w:bCs/>
        </w:rPr>
        <w:t xml:space="preserve">2011, </w:t>
      </w:r>
      <w:r w:rsidR="005872A3" w:rsidRPr="00F3728C">
        <w:rPr>
          <w:rFonts w:ascii="Times New Roman" w:hAnsi="Times New Roman" w:cs="Times New Roman"/>
        </w:rPr>
        <w:t>408</w:t>
      </w:r>
      <w:r w:rsidR="005872A3">
        <w:rPr>
          <w:rFonts w:ascii="Times New Roman" w:hAnsi="Times New Roman" w:cs="Times New Roman"/>
        </w:rPr>
        <w:t>,</w:t>
      </w:r>
      <w:r w:rsidR="004802EB" w:rsidRPr="00F3728C">
        <w:rPr>
          <w:rFonts w:ascii="Times New Roman" w:hAnsi="Times New Roman" w:cs="Times New Roman"/>
        </w:rPr>
        <w:t xml:space="preserve"> 1–24.</w:t>
      </w:r>
    </w:p>
    <w:p w14:paraId="48A81A57" w14:textId="3912E4E8" w:rsidR="004802EB" w:rsidRPr="00F3728C" w:rsidRDefault="00A2440A" w:rsidP="00B82786">
      <w:pPr>
        <w:spacing w:line="480" w:lineRule="auto"/>
        <w:rPr>
          <w:rFonts w:ascii="Times New Roman" w:hAnsi="Times New Roman" w:cs="Times New Roman"/>
        </w:rPr>
      </w:pPr>
      <w:r>
        <w:rPr>
          <w:rFonts w:ascii="Times New Roman" w:hAnsi="Times New Roman" w:cs="Times New Roman"/>
        </w:rPr>
        <w:t>7</w:t>
      </w:r>
      <w:r w:rsidR="001A301C">
        <w:rPr>
          <w:rFonts w:ascii="Times New Roman" w:hAnsi="Times New Roman" w:cs="Times New Roman"/>
        </w:rPr>
        <w:t>.</w:t>
      </w:r>
      <w:r w:rsidR="005872A3">
        <w:rPr>
          <w:rFonts w:ascii="Times New Roman" w:hAnsi="Times New Roman" w:cs="Times New Roman"/>
        </w:rPr>
        <w:t xml:space="preserve"> </w:t>
      </w:r>
      <w:proofErr w:type="spellStart"/>
      <w:r w:rsidR="00E87266">
        <w:rPr>
          <w:rFonts w:ascii="Times New Roman" w:hAnsi="Times New Roman" w:cs="Times New Roman"/>
        </w:rPr>
        <w:t>Pakhare</w:t>
      </w:r>
      <w:proofErr w:type="spellEnd"/>
      <w:r w:rsidR="00E87266">
        <w:rPr>
          <w:rFonts w:ascii="Times New Roman" w:hAnsi="Times New Roman" w:cs="Times New Roman"/>
        </w:rPr>
        <w:t xml:space="preserve">, </w:t>
      </w:r>
      <w:r w:rsidR="005872A3">
        <w:rPr>
          <w:rFonts w:ascii="Times New Roman" w:hAnsi="Times New Roman" w:cs="Times New Roman"/>
        </w:rPr>
        <w:t>D.</w:t>
      </w:r>
      <w:r w:rsidR="00E87266">
        <w:rPr>
          <w:rFonts w:ascii="Times New Roman" w:hAnsi="Times New Roman" w:cs="Times New Roman"/>
        </w:rPr>
        <w:t>;</w:t>
      </w:r>
      <w:r w:rsidR="005872A3">
        <w:rPr>
          <w:rFonts w:ascii="Times New Roman" w:hAnsi="Times New Roman" w:cs="Times New Roman"/>
        </w:rPr>
        <w:t xml:space="preserve"> </w:t>
      </w:r>
      <w:r w:rsidR="00E87266" w:rsidRPr="00F3728C">
        <w:rPr>
          <w:rFonts w:ascii="Times New Roman" w:hAnsi="Times New Roman" w:cs="Times New Roman"/>
        </w:rPr>
        <w:t>Spivey,</w:t>
      </w:r>
      <w:r w:rsidR="00E87266">
        <w:rPr>
          <w:rFonts w:ascii="Times New Roman" w:hAnsi="Times New Roman" w:cs="Times New Roman"/>
        </w:rPr>
        <w:t xml:space="preserve"> </w:t>
      </w:r>
      <w:r w:rsidR="004802EB" w:rsidRPr="00F3728C">
        <w:rPr>
          <w:rFonts w:ascii="Times New Roman" w:hAnsi="Times New Roman" w:cs="Times New Roman"/>
        </w:rPr>
        <w:t>J.</w:t>
      </w:r>
      <w:r w:rsidR="00E87266">
        <w:rPr>
          <w:rFonts w:ascii="Times New Roman" w:hAnsi="Times New Roman" w:cs="Times New Roman"/>
        </w:rPr>
        <w:t xml:space="preserve"> </w:t>
      </w:r>
      <w:proofErr w:type="gramStart"/>
      <w:r w:rsidR="00E87266" w:rsidRPr="00E87266">
        <w:rPr>
          <w:rFonts w:ascii="Times New Roman" w:hAnsi="Times New Roman" w:cs="Times New Roman"/>
        </w:rPr>
        <w:t>A review of dry (CO</w:t>
      </w:r>
      <w:r w:rsidR="00E87266" w:rsidRPr="00856EE3">
        <w:rPr>
          <w:rFonts w:ascii="Times New Roman" w:hAnsi="Times New Roman" w:cs="Times New Roman"/>
          <w:vertAlign w:val="subscript"/>
        </w:rPr>
        <w:t>2</w:t>
      </w:r>
      <w:r w:rsidR="00E87266" w:rsidRPr="00E87266">
        <w:rPr>
          <w:rFonts w:ascii="Times New Roman" w:hAnsi="Times New Roman" w:cs="Times New Roman"/>
        </w:rPr>
        <w:t>) reforming of methane over noble metal catalysts</w:t>
      </w:r>
      <w:r w:rsidR="00E87266">
        <w:rPr>
          <w:rFonts w:ascii="Times New Roman" w:hAnsi="Times New Roman" w:cs="Times New Roman"/>
        </w:rPr>
        <w:t>.</w:t>
      </w:r>
      <w:proofErr w:type="gramEnd"/>
      <w:r w:rsidR="004802EB" w:rsidRPr="00F3728C">
        <w:rPr>
          <w:rFonts w:ascii="Times New Roman" w:hAnsi="Times New Roman" w:cs="Times New Roman"/>
        </w:rPr>
        <w:t xml:space="preserve"> </w:t>
      </w:r>
      <w:proofErr w:type="gramStart"/>
      <w:r w:rsidR="005872A3">
        <w:rPr>
          <w:rFonts w:ascii="Times New Roman" w:hAnsi="Times New Roman" w:cs="Times New Roman"/>
          <w:i/>
          <w:iCs/>
        </w:rPr>
        <w:t>Chem. Soc. Rev.,</w:t>
      </w:r>
      <w:r w:rsidR="004802EB" w:rsidRPr="00F3728C">
        <w:rPr>
          <w:rFonts w:ascii="Times New Roman" w:hAnsi="Times New Roman" w:cs="Times New Roman"/>
        </w:rPr>
        <w:t xml:space="preserve"> </w:t>
      </w:r>
      <w:r w:rsidR="004802EB" w:rsidRPr="00F3728C">
        <w:rPr>
          <w:rFonts w:ascii="Times New Roman" w:hAnsi="Times New Roman" w:cs="Times New Roman"/>
          <w:bCs/>
        </w:rPr>
        <w:t>2014</w:t>
      </w:r>
      <w:r w:rsidR="005872A3">
        <w:rPr>
          <w:rFonts w:ascii="Times New Roman" w:hAnsi="Times New Roman" w:cs="Times New Roman"/>
        </w:rPr>
        <w:t>,</w:t>
      </w:r>
      <w:r w:rsidR="005872A3" w:rsidRPr="005872A3">
        <w:rPr>
          <w:rFonts w:ascii="Times New Roman" w:hAnsi="Times New Roman" w:cs="Times New Roman"/>
        </w:rPr>
        <w:t xml:space="preserve"> </w:t>
      </w:r>
      <w:r w:rsidR="005872A3" w:rsidRPr="00F3728C">
        <w:rPr>
          <w:rFonts w:ascii="Times New Roman" w:hAnsi="Times New Roman" w:cs="Times New Roman"/>
        </w:rPr>
        <w:t>43</w:t>
      </w:r>
      <w:r w:rsidR="005872A3">
        <w:rPr>
          <w:rFonts w:ascii="Times New Roman" w:hAnsi="Times New Roman" w:cs="Times New Roman"/>
        </w:rPr>
        <w:t>,</w:t>
      </w:r>
      <w:r w:rsidR="00840F5D">
        <w:rPr>
          <w:rFonts w:ascii="Times New Roman" w:hAnsi="Times New Roman" w:cs="Times New Roman"/>
        </w:rPr>
        <w:t xml:space="preserve"> 7813-7837.</w:t>
      </w:r>
      <w:proofErr w:type="gramEnd"/>
    </w:p>
    <w:p w14:paraId="74075644" w14:textId="22500CA9" w:rsidR="004802EB" w:rsidRPr="00F3728C" w:rsidRDefault="00A2440A" w:rsidP="00B82786">
      <w:pPr>
        <w:spacing w:line="480" w:lineRule="auto"/>
        <w:rPr>
          <w:rFonts w:ascii="Times New Roman" w:hAnsi="Times New Roman" w:cs="Times New Roman"/>
        </w:rPr>
      </w:pPr>
      <w:r>
        <w:rPr>
          <w:rFonts w:ascii="Times New Roman" w:hAnsi="Times New Roman" w:cs="Times New Roman"/>
        </w:rPr>
        <w:t>8</w:t>
      </w:r>
      <w:r w:rsidR="001A301C">
        <w:rPr>
          <w:rFonts w:ascii="Times New Roman" w:hAnsi="Times New Roman" w:cs="Times New Roman"/>
        </w:rPr>
        <w:t>.</w:t>
      </w:r>
      <w:r w:rsidR="004802EB" w:rsidRPr="00F3728C">
        <w:rPr>
          <w:rFonts w:ascii="Times New Roman" w:hAnsi="Times New Roman" w:cs="Times New Roman"/>
        </w:rPr>
        <w:t xml:space="preserve"> </w:t>
      </w:r>
      <w:proofErr w:type="spellStart"/>
      <w:r w:rsidR="00840F5D" w:rsidRPr="00F3728C">
        <w:rPr>
          <w:rFonts w:ascii="Times New Roman" w:hAnsi="Times New Roman" w:cs="Times New Roman"/>
        </w:rPr>
        <w:t>Staniforth</w:t>
      </w:r>
      <w:proofErr w:type="spellEnd"/>
      <w:r w:rsidR="00840F5D" w:rsidRPr="00F3728C">
        <w:rPr>
          <w:rFonts w:ascii="Times New Roman" w:hAnsi="Times New Roman" w:cs="Times New Roman"/>
        </w:rPr>
        <w:t>,</w:t>
      </w:r>
      <w:r w:rsidR="00840F5D">
        <w:rPr>
          <w:rFonts w:ascii="Times New Roman" w:hAnsi="Times New Roman" w:cs="Times New Roman"/>
        </w:rPr>
        <w:t xml:space="preserve"> </w:t>
      </w:r>
      <w:r w:rsidR="004802EB" w:rsidRPr="00F3728C">
        <w:rPr>
          <w:rFonts w:ascii="Times New Roman" w:hAnsi="Times New Roman" w:cs="Times New Roman"/>
        </w:rPr>
        <w:t>J.</w:t>
      </w:r>
      <w:r w:rsidR="00840F5D">
        <w:rPr>
          <w:rFonts w:ascii="Times New Roman" w:hAnsi="Times New Roman" w:cs="Times New Roman"/>
        </w:rPr>
        <w:t>;</w:t>
      </w:r>
      <w:r w:rsidR="004802EB" w:rsidRPr="00F3728C">
        <w:rPr>
          <w:rFonts w:ascii="Times New Roman" w:hAnsi="Times New Roman" w:cs="Times New Roman"/>
        </w:rPr>
        <w:t xml:space="preserve"> </w:t>
      </w:r>
      <w:r w:rsidR="00840F5D" w:rsidRPr="00F3728C">
        <w:rPr>
          <w:rFonts w:ascii="Times New Roman" w:hAnsi="Times New Roman" w:cs="Times New Roman"/>
        </w:rPr>
        <w:t>Evans,</w:t>
      </w:r>
      <w:r w:rsidR="00840F5D">
        <w:rPr>
          <w:rFonts w:ascii="Times New Roman" w:hAnsi="Times New Roman" w:cs="Times New Roman"/>
        </w:rPr>
        <w:t xml:space="preserve"> </w:t>
      </w:r>
      <w:r w:rsidR="004802EB" w:rsidRPr="00F3728C">
        <w:rPr>
          <w:rFonts w:ascii="Times New Roman" w:hAnsi="Times New Roman" w:cs="Times New Roman"/>
        </w:rPr>
        <w:t>S. E.</w:t>
      </w:r>
      <w:r w:rsidR="00840F5D">
        <w:rPr>
          <w:rFonts w:ascii="Times New Roman" w:hAnsi="Times New Roman" w:cs="Times New Roman"/>
        </w:rPr>
        <w:t xml:space="preserve">; </w:t>
      </w:r>
      <w:r w:rsidR="00840F5D" w:rsidRPr="00F3728C">
        <w:rPr>
          <w:rFonts w:ascii="Times New Roman" w:hAnsi="Times New Roman" w:cs="Times New Roman"/>
        </w:rPr>
        <w:t>Good,</w:t>
      </w:r>
      <w:r w:rsidR="00840F5D">
        <w:rPr>
          <w:rFonts w:ascii="Times New Roman" w:hAnsi="Times New Roman" w:cs="Times New Roman"/>
        </w:rPr>
        <w:t xml:space="preserve"> </w:t>
      </w:r>
      <w:r w:rsidR="004802EB" w:rsidRPr="00F3728C">
        <w:rPr>
          <w:rFonts w:ascii="Times New Roman" w:hAnsi="Times New Roman" w:cs="Times New Roman"/>
        </w:rPr>
        <w:t>O. J.</w:t>
      </w:r>
      <w:r w:rsidR="00840F5D">
        <w:rPr>
          <w:rFonts w:ascii="Times New Roman" w:hAnsi="Times New Roman" w:cs="Times New Roman"/>
        </w:rPr>
        <w:t xml:space="preserve">; </w:t>
      </w:r>
      <w:r w:rsidR="00840F5D" w:rsidRPr="00F3728C">
        <w:rPr>
          <w:rFonts w:ascii="Times New Roman" w:hAnsi="Times New Roman" w:cs="Times New Roman"/>
        </w:rPr>
        <w:t xml:space="preserve">Darton </w:t>
      </w:r>
      <w:r w:rsidR="00840F5D">
        <w:rPr>
          <w:rFonts w:ascii="Times New Roman" w:hAnsi="Times New Roman" w:cs="Times New Roman"/>
        </w:rPr>
        <w:t xml:space="preserve">R. J.; </w:t>
      </w:r>
      <w:proofErr w:type="spellStart"/>
      <w:r w:rsidR="00840F5D" w:rsidRPr="00F3728C">
        <w:rPr>
          <w:rFonts w:ascii="Times New Roman" w:hAnsi="Times New Roman" w:cs="Times New Roman"/>
        </w:rPr>
        <w:t>Ormerod</w:t>
      </w:r>
      <w:proofErr w:type="spellEnd"/>
      <w:r w:rsidR="00840F5D" w:rsidRPr="00F3728C">
        <w:rPr>
          <w:rFonts w:ascii="Times New Roman" w:hAnsi="Times New Roman" w:cs="Times New Roman"/>
        </w:rPr>
        <w:t>,</w:t>
      </w:r>
      <w:r w:rsidR="00840F5D">
        <w:rPr>
          <w:rFonts w:ascii="Times New Roman" w:hAnsi="Times New Roman" w:cs="Times New Roman"/>
        </w:rPr>
        <w:t xml:space="preserve"> </w:t>
      </w:r>
      <w:r w:rsidR="004802EB" w:rsidRPr="00F3728C">
        <w:rPr>
          <w:rFonts w:ascii="Times New Roman" w:hAnsi="Times New Roman" w:cs="Times New Roman"/>
        </w:rPr>
        <w:t xml:space="preserve">R. M. </w:t>
      </w:r>
      <w:r w:rsidR="00840F5D" w:rsidRPr="00840F5D">
        <w:rPr>
          <w:rFonts w:ascii="Times New Roman" w:hAnsi="Times New Roman" w:cs="Times New Roman"/>
        </w:rPr>
        <w:t xml:space="preserve">A novel </w:t>
      </w:r>
      <w:proofErr w:type="spellStart"/>
      <w:r w:rsidR="00840F5D" w:rsidRPr="00840F5D">
        <w:rPr>
          <w:rFonts w:ascii="Times New Roman" w:hAnsi="Times New Roman" w:cs="Times New Roman"/>
        </w:rPr>
        <w:t>perovskite</w:t>
      </w:r>
      <w:proofErr w:type="spellEnd"/>
      <w:r w:rsidR="00840F5D" w:rsidRPr="00840F5D">
        <w:rPr>
          <w:rFonts w:ascii="Times New Roman" w:hAnsi="Times New Roman" w:cs="Times New Roman"/>
        </w:rPr>
        <w:t xml:space="preserve"> based catalyst with high selectivity and activity for partial oxidation of methane for fuel cell applications</w:t>
      </w:r>
      <w:r w:rsidR="00840F5D">
        <w:rPr>
          <w:rFonts w:ascii="Times New Roman" w:hAnsi="Times New Roman" w:cs="Times New Roman"/>
        </w:rPr>
        <w:t xml:space="preserve">. </w:t>
      </w:r>
      <w:r w:rsidR="004802EB" w:rsidRPr="005872A3">
        <w:rPr>
          <w:rFonts w:ascii="Times New Roman" w:hAnsi="Times New Roman" w:cs="Times New Roman"/>
          <w:i/>
          <w:iCs/>
        </w:rPr>
        <w:t>Dalton Trans.</w:t>
      </w:r>
      <w:r w:rsidR="005872A3">
        <w:rPr>
          <w:rFonts w:ascii="Times New Roman" w:hAnsi="Times New Roman" w:cs="Times New Roman"/>
          <w:i/>
          <w:iCs/>
        </w:rPr>
        <w:t>,</w:t>
      </w:r>
      <w:r w:rsidR="004802EB" w:rsidRPr="00F3728C">
        <w:rPr>
          <w:rFonts w:ascii="Times New Roman" w:hAnsi="Times New Roman" w:cs="Times New Roman"/>
        </w:rPr>
        <w:t xml:space="preserve"> </w:t>
      </w:r>
      <w:r w:rsidR="004802EB" w:rsidRPr="00F3728C">
        <w:rPr>
          <w:rFonts w:ascii="Times New Roman" w:hAnsi="Times New Roman" w:cs="Times New Roman"/>
          <w:bCs/>
        </w:rPr>
        <w:t>2014</w:t>
      </w:r>
      <w:r w:rsidR="005872A3">
        <w:rPr>
          <w:rFonts w:ascii="Times New Roman" w:hAnsi="Times New Roman" w:cs="Times New Roman"/>
        </w:rPr>
        <w:t xml:space="preserve">, </w:t>
      </w:r>
      <w:r w:rsidR="005872A3" w:rsidRPr="00F3728C">
        <w:rPr>
          <w:rFonts w:ascii="Times New Roman" w:hAnsi="Times New Roman" w:cs="Times New Roman"/>
        </w:rPr>
        <w:t>43</w:t>
      </w:r>
      <w:r w:rsidR="005872A3">
        <w:rPr>
          <w:rFonts w:ascii="Times New Roman" w:hAnsi="Times New Roman" w:cs="Times New Roman"/>
        </w:rPr>
        <w:t>,</w:t>
      </w:r>
      <w:r w:rsidR="004802EB" w:rsidRPr="00F3728C">
        <w:rPr>
          <w:rFonts w:ascii="Times New Roman" w:hAnsi="Times New Roman" w:cs="Times New Roman"/>
        </w:rPr>
        <w:t xml:space="preserve"> 15022–15027.</w:t>
      </w:r>
    </w:p>
    <w:p w14:paraId="588566AA" w14:textId="711A47AB" w:rsidR="004802EB" w:rsidRPr="00F3728C" w:rsidRDefault="00A2440A" w:rsidP="00B82786">
      <w:pPr>
        <w:spacing w:line="480" w:lineRule="auto"/>
        <w:rPr>
          <w:rFonts w:ascii="Times New Roman" w:hAnsi="Times New Roman" w:cs="Times New Roman"/>
        </w:rPr>
      </w:pPr>
      <w:r>
        <w:rPr>
          <w:rFonts w:ascii="Times New Roman" w:hAnsi="Times New Roman" w:cs="Times New Roman"/>
        </w:rPr>
        <w:t>9</w:t>
      </w:r>
      <w:r w:rsidR="001A301C">
        <w:rPr>
          <w:rFonts w:ascii="Times New Roman" w:hAnsi="Times New Roman" w:cs="Times New Roman"/>
        </w:rPr>
        <w:t>.</w:t>
      </w:r>
      <w:r w:rsidR="004802EB" w:rsidRPr="00F3728C">
        <w:rPr>
          <w:rFonts w:ascii="Times New Roman" w:hAnsi="Times New Roman" w:cs="Times New Roman"/>
        </w:rPr>
        <w:t xml:space="preserve"> </w:t>
      </w:r>
      <w:r w:rsidR="00840F5D" w:rsidRPr="00F3728C">
        <w:rPr>
          <w:rFonts w:ascii="Times New Roman" w:hAnsi="Times New Roman" w:cs="Times New Roman"/>
        </w:rPr>
        <w:t>Mishra,</w:t>
      </w:r>
      <w:r w:rsidR="00840F5D">
        <w:rPr>
          <w:rFonts w:ascii="Times New Roman" w:hAnsi="Times New Roman" w:cs="Times New Roman"/>
        </w:rPr>
        <w:t xml:space="preserve"> </w:t>
      </w:r>
      <w:r w:rsidR="004802EB" w:rsidRPr="00F3728C">
        <w:rPr>
          <w:rFonts w:ascii="Times New Roman" w:hAnsi="Times New Roman" w:cs="Times New Roman"/>
        </w:rPr>
        <w:t>A.</w:t>
      </w:r>
      <w:r w:rsidR="00840F5D">
        <w:rPr>
          <w:rFonts w:ascii="Times New Roman" w:hAnsi="Times New Roman" w:cs="Times New Roman"/>
        </w:rPr>
        <w:t>;</w:t>
      </w:r>
      <w:r w:rsidR="004802EB" w:rsidRPr="00F3728C">
        <w:rPr>
          <w:rFonts w:ascii="Times New Roman" w:hAnsi="Times New Roman" w:cs="Times New Roman"/>
        </w:rPr>
        <w:t xml:space="preserve"> </w:t>
      </w:r>
      <w:proofErr w:type="spellStart"/>
      <w:r w:rsidR="00840F5D">
        <w:rPr>
          <w:rFonts w:ascii="Times New Roman" w:hAnsi="Times New Roman" w:cs="Times New Roman"/>
        </w:rPr>
        <w:t>Galinsky</w:t>
      </w:r>
      <w:proofErr w:type="spellEnd"/>
      <w:r w:rsidR="00840F5D">
        <w:rPr>
          <w:rFonts w:ascii="Times New Roman" w:hAnsi="Times New Roman" w:cs="Times New Roman"/>
        </w:rPr>
        <w:t xml:space="preserve">, </w:t>
      </w:r>
      <w:r w:rsidR="005872A3">
        <w:rPr>
          <w:rFonts w:ascii="Times New Roman" w:hAnsi="Times New Roman" w:cs="Times New Roman"/>
        </w:rPr>
        <w:t>N.</w:t>
      </w:r>
      <w:r w:rsidR="00840F5D">
        <w:rPr>
          <w:rFonts w:ascii="Times New Roman" w:hAnsi="Times New Roman" w:cs="Times New Roman"/>
        </w:rPr>
        <w:t>;</w:t>
      </w:r>
      <w:r w:rsidR="005872A3">
        <w:rPr>
          <w:rFonts w:ascii="Times New Roman" w:hAnsi="Times New Roman" w:cs="Times New Roman"/>
        </w:rPr>
        <w:t xml:space="preserve"> </w:t>
      </w:r>
      <w:r w:rsidR="00840F5D">
        <w:rPr>
          <w:rFonts w:ascii="Times New Roman" w:hAnsi="Times New Roman" w:cs="Times New Roman"/>
        </w:rPr>
        <w:t xml:space="preserve">He, </w:t>
      </w:r>
      <w:r w:rsidR="005872A3">
        <w:rPr>
          <w:rFonts w:ascii="Times New Roman" w:hAnsi="Times New Roman" w:cs="Times New Roman"/>
        </w:rPr>
        <w:t>F.</w:t>
      </w:r>
      <w:r w:rsidR="00840F5D">
        <w:rPr>
          <w:rFonts w:ascii="Times New Roman" w:hAnsi="Times New Roman" w:cs="Times New Roman"/>
        </w:rPr>
        <w:t>;</w:t>
      </w:r>
      <w:r w:rsidR="005872A3">
        <w:rPr>
          <w:rFonts w:ascii="Times New Roman" w:hAnsi="Times New Roman" w:cs="Times New Roman"/>
        </w:rPr>
        <w:t xml:space="preserve"> </w:t>
      </w:r>
      <w:proofErr w:type="spellStart"/>
      <w:r w:rsidR="00840F5D">
        <w:rPr>
          <w:rFonts w:ascii="Times New Roman" w:hAnsi="Times New Roman" w:cs="Times New Roman"/>
        </w:rPr>
        <w:t>Santiso</w:t>
      </w:r>
      <w:proofErr w:type="spellEnd"/>
      <w:r w:rsidR="00840F5D">
        <w:rPr>
          <w:rFonts w:ascii="Times New Roman" w:hAnsi="Times New Roman" w:cs="Times New Roman"/>
        </w:rPr>
        <w:t xml:space="preserve">, </w:t>
      </w:r>
      <w:r w:rsidR="005872A3">
        <w:rPr>
          <w:rFonts w:ascii="Times New Roman" w:hAnsi="Times New Roman" w:cs="Times New Roman"/>
        </w:rPr>
        <w:t>E.</w:t>
      </w:r>
      <w:r w:rsidR="00840F5D">
        <w:rPr>
          <w:rFonts w:ascii="Times New Roman" w:hAnsi="Times New Roman" w:cs="Times New Roman"/>
        </w:rPr>
        <w:t>;</w:t>
      </w:r>
      <w:r w:rsidR="005872A3">
        <w:rPr>
          <w:rFonts w:ascii="Times New Roman" w:hAnsi="Times New Roman" w:cs="Times New Roman"/>
        </w:rPr>
        <w:t xml:space="preserve"> </w:t>
      </w:r>
      <w:r w:rsidR="00840F5D" w:rsidRPr="00F3728C">
        <w:rPr>
          <w:rFonts w:ascii="Times New Roman" w:hAnsi="Times New Roman" w:cs="Times New Roman"/>
        </w:rPr>
        <w:t>Li,</w:t>
      </w:r>
      <w:r w:rsidR="00840F5D">
        <w:rPr>
          <w:rFonts w:ascii="Times New Roman" w:hAnsi="Times New Roman" w:cs="Times New Roman"/>
        </w:rPr>
        <w:t xml:space="preserve"> </w:t>
      </w:r>
      <w:r w:rsidR="004802EB" w:rsidRPr="00F3728C">
        <w:rPr>
          <w:rFonts w:ascii="Times New Roman" w:hAnsi="Times New Roman" w:cs="Times New Roman"/>
        </w:rPr>
        <w:t>F.</w:t>
      </w:r>
      <w:r w:rsidR="005D6C60" w:rsidRPr="005D6C60">
        <w:t xml:space="preserve"> </w:t>
      </w:r>
      <w:proofErr w:type="spellStart"/>
      <w:r w:rsidR="005D6C60" w:rsidRPr="005D6C60">
        <w:rPr>
          <w:rFonts w:ascii="Times New Roman" w:hAnsi="Times New Roman" w:cs="Times New Roman"/>
        </w:rPr>
        <w:t>Perovskite</w:t>
      </w:r>
      <w:proofErr w:type="spellEnd"/>
      <w:r w:rsidR="005D6C60" w:rsidRPr="005D6C60">
        <w:rPr>
          <w:rFonts w:ascii="Times New Roman" w:hAnsi="Times New Roman" w:cs="Times New Roman"/>
        </w:rPr>
        <w:t>-structured AMn</w:t>
      </w:r>
      <w:r w:rsidR="005D6C60" w:rsidRPr="00856EE3">
        <w:rPr>
          <w:rFonts w:ascii="Times New Roman" w:hAnsi="Times New Roman" w:cs="Times New Roman"/>
          <w:vertAlign w:val="subscript"/>
        </w:rPr>
        <w:t>x</w:t>
      </w:r>
      <w:r w:rsidR="005D6C60" w:rsidRPr="005D6C60">
        <w:rPr>
          <w:rFonts w:ascii="Times New Roman" w:hAnsi="Times New Roman" w:cs="Times New Roman"/>
        </w:rPr>
        <w:t>B</w:t>
      </w:r>
      <w:r w:rsidR="005D6C60" w:rsidRPr="00856EE3">
        <w:rPr>
          <w:rFonts w:ascii="Times New Roman" w:hAnsi="Times New Roman" w:cs="Times New Roman"/>
          <w:vertAlign w:val="subscript"/>
        </w:rPr>
        <w:t>1−x</w:t>
      </w:r>
      <w:r w:rsidR="005D6C60" w:rsidRPr="005D6C60">
        <w:rPr>
          <w:rFonts w:ascii="Times New Roman" w:hAnsi="Times New Roman" w:cs="Times New Roman"/>
        </w:rPr>
        <w:t>O</w:t>
      </w:r>
      <w:r w:rsidR="005D6C60" w:rsidRPr="00856EE3">
        <w:rPr>
          <w:rFonts w:ascii="Times New Roman" w:hAnsi="Times New Roman" w:cs="Times New Roman"/>
          <w:vertAlign w:val="subscript"/>
        </w:rPr>
        <w:t>3</w:t>
      </w:r>
      <w:r w:rsidR="005D6C60" w:rsidRPr="005D6C60">
        <w:rPr>
          <w:rFonts w:ascii="Times New Roman" w:hAnsi="Times New Roman" w:cs="Times New Roman"/>
        </w:rPr>
        <w:t xml:space="preserve"> (A = </w:t>
      </w:r>
      <w:proofErr w:type="spellStart"/>
      <w:r w:rsidR="005D6C60" w:rsidRPr="005D6C60">
        <w:rPr>
          <w:rFonts w:ascii="Times New Roman" w:hAnsi="Times New Roman" w:cs="Times New Roman"/>
        </w:rPr>
        <w:t>Ca</w:t>
      </w:r>
      <w:proofErr w:type="spellEnd"/>
      <w:r w:rsidR="005D6C60" w:rsidRPr="005D6C60">
        <w:rPr>
          <w:rFonts w:ascii="Times New Roman" w:hAnsi="Times New Roman" w:cs="Times New Roman"/>
        </w:rPr>
        <w:t xml:space="preserve"> or Ba; B = Fe or Ni) redox catalysts for partial oxidation of methane</w:t>
      </w:r>
      <w:r w:rsidR="005D6C60">
        <w:rPr>
          <w:rFonts w:ascii="Times New Roman" w:hAnsi="Times New Roman" w:cs="Times New Roman"/>
        </w:rPr>
        <w:t>.</w:t>
      </w:r>
      <w:r w:rsidR="004802EB" w:rsidRPr="00F3728C">
        <w:rPr>
          <w:rFonts w:ascii="Times New Roman" w:hAnsi="Times New Roman" w:cs="Times New Roman"/>
        </w:rPr>
        <w:t xml:space="preserve"> </w:t>
      </w:r>
      <w:proofErr w:type="spellStart"/>
      <w:r w:rsidR="004802EB" w:rsidRPr="005872A3">
        <w:rPr>
          <w:rFonts w:ascii="Times New Roman" w:hAnsi="Times New Roman" w:cs="Times New Roman"/>
          <w:i/>
          <w:iCs/>
        </w:rPr>
        <w:t>Catal</w:t>
      </w:r>
      <w:proofErr w:type="spellEnd"/>
      <w:r w:rsidR="004802EB" w:rsidRPr="005872A3">
        <w:rPr>
          <w:rFonts w:ascii="Times New Roman" w:hAnsi="Times New Roman" w:cs="Times New Roman"/>
          <w:i/>
          <w:iCs/>
        </w:rPr>
        <w:t>. Sci. Technol</w:t>
      </w:r>
      <w:r w:rsidR="005872A3" w:rsidRPr="005872A3">
        <w:rPr>
          <w:rFonts w:ascii="Times New Roman" w:hAnsi="Times New Roman" w:cs="Times New Roman"/>
          <w:i/>
          <w:iCs/>
        </w:rPr>
        <w:t>.,</w:t>
      </w:r>
      <w:r w:rsidR="004802EB" w:rsidRPr="00F3728C">
        <w:rPr>
          <w:rFonts w:ascii="Times New Roman" w:hAnsi="Times New Roman" w:cs="Times New Roman"/>
        </w:rPr>
        <w:t xml:space="preserve"> </w:t>
      </w:r>
      <w:r w:rsidR="005872A3">
        <w:rPr>
          <w:rFonts w:ascii="Times New Roman" w:hAnsi="Times New Roman" w:cs="Times New Roman"/>
        </w:rPr>
        <w:t>2016, 6,</w:t>
      </w:r>
      <w:r w:rsidR="004802EB" w:rsidRPr="00F3728C">
        <w:rPr>
          <w:rFonts w:ascii="Times New Roman" w:hAnsi="Times New Roman" w:cs="Times New Roman"/>
        </w:rPr>
        <w:t xml:space="preserve"> 4535-4544.</w:t>
      </w:r>
    </w:p>
    <w:p w14:paraId="10C05A42" w14:textId="3FC75A87" w:rsidR="004802EB" w:rsidRPr="00F3728C" w:rsidRDefault="004802EB" w:rsidP="00B82786">
      <w:pPr>
        <w:spacing w:line="480" w:lineRule="auto"/>
        <w:rPr>
          <w:rFonts w:ascii="Times New Roman" w:hAnsi="Times New Roman" w:cs="Times New Roman"/>
        </w:rPr>
      </w:pPr>
      <w:r w:rsidRPr="00F3728C">
        <w:rPr>
          <w:rFonts w:ascii="Times New Roman" w:hAnsi="Times New Roman" w:cs="Times New Roman"/>
        </w:rPr>
        <w:t>1</w:t>
      </w:r>
      <w:r w:rsidR="00A2440A">
        <w:rPr>
          <w:rFonts w:ascii="Times New Roman" w:hAnsi="Times New Roman" w:cs="Times New Roman"/>
        </w:rPr>
        <w:t>0</w:t>
      </w:r>
      <w:r w:rsidR="001A301C">
        <w:rPr>
          <w:rFonts w:ascii="Times New Roman" w:hAnsi="Times New Roman" w:cs="Times New Roman"/>
        </w:rPr>
        <w:t>.</w:t>
      </w:r>
      <w:r w:rsidRPr="00F3728C">
        <w:rPr>
          <w:rFonts w:ascii="Times New Roman" w:hAnsi="Times New Roman" w:cs="Times New Roman"/>
        </w:rPr>
        <w:t xml:space="preserve"> </w:t>
      </w:r>
      <w:proofErr w:type="spellStart"/>
      <w:r w:rsidR="005D6C60" w:rsidRPr="00F3728C">
        <w:rPr>
          <w:rFonts w:ascii="Times New Roman" w:hAnsi="Times New Roman" w:cs="Times New Roman"/>
        </w:rPr>
        <w:t>Gallego</w:t>
      </w:r>
      <w:proofErr w:type="spellEnd"/>
      <w:r w:rsidR="005D6C60" w:rsidRPr="00F3728C">
        <w:rPr>
          <w:rFonts w:ascii="Times New Roman" w:hAnsi="Times New Roman" w:cs="Times New Roman"/>
        </w:rPr>
        <w:t>,</w:t>
      </w:r>
      <w:r w:rsidR="005D6C60">
        <w:rPr>
          <w:rFonts w:ascii="Times New Roman" w:hAnsi="Times New Roman" w:cs="Times New Roman"/>
        </w:rPr>
        <w:t xml:space="preserve"> </w:t>
      </w:r>
      <w:r w:rsidRPr="00F3728C">
        <w:rPr>
          <w:rFonts w:ascii="Times New Roman" w:hAnsi="Times New Roman" w:cs="Times New Roman"/>
        </w:rPr>
        <w:t>G.</w:t>
      </w:r>
      <w:r w:rsidR="005D6C60">
        <w:rPr>
          <w:rFonts w:ascii="Times New Roman" w:hAnsi="Times New Roman" w:cs="Times New Roman"/>
        </w:rPr>
        <w:t xml:space="preserve"> S.;</w:t>
      </w:r>
      <w:r w:rsidRPr="00F3728C">
        <w:rPr>
          <w:rFonts w:ascii="Times New Roman" w:hAnsi="Times New Roman" w:cs="Times New Roman"/>
        </w:rPr>
        <w:t xml:space="preserve"> </w:t>
      </w:r>
      <w:proofErr w:type="spellStart"/>
      <w:r w:rsidR="005D6C60" w:rsidRPr="00F3728C">
        <w:rPr>
          <w:rFonts w:ascii="Times New Roman" w:hAnsi="Times New Roman" w:cs="Times New Roman"/>
        </w:rPr>
        <w:t>Mondrago</w:t>
      </w:r>
      <w:proofErr w:type="spellEnd"/>
      <w:r w:rsidR="005D6C60" w:rsidRPr="00F3728C">
        <w:rPr>
          <w:rFonts w:ascii="Times New Roman" w:hAnsi="Times New Roman" w:cs="Times New Roman"/>
        </w:rPr>
        <w:t>,</w:t>
      </w:r>
      <w:r w:rsidR="005D6C60">
        <w:rPr>
          <w:rFonts w:ascii="Times New Roman" w:hAnsi="Times New Roman" w:cs="Times New Roman"/>
        </w:rPr>
        <w:t xml:space="preserve"> </w:t>
      </w:r>
      <w:r w:rsidRPr="00F3728C">
        <w:rPr>
          <w:rFonts w:ascii="Times New Roman" w:hAnsi="Times New Roman" w:cs="Times New Roman"/>
        </w:rPr>
        <w:t>F.</w:t>
      </w:r>
      <w:r w:rsidR="005D6C60">
        <w:rPr>
          <w:rFonts w:ascii="Times New Roman" w:hAnsi="Times New Roman" w:cs="Times New Roman"/>
        </w:rPr>
        <w:t>;</w:t>
      </w:r>
      <w:r w:rsidRPr="00F3728C">
        <w:rPr>
          <w:rFonts w:ascii="Times New Roman" w:hAnsi="Times New Roman" w:cs="Times New Roman"/>
        </w:rPr>
        <w:t xml:space="preserve"> </w:t>
      </w:r>
      <w:proofErr w:type="spellStart"/>
      <w:r w:rsidR="005D6C60" w:rsidRPr="00F3728C">
        <w:rPr>
          <w:rFonts w:ascii="Times New Roman" w:hAnsi="Times New Roman" w:cs="Times New Roman"/>
        </w:rPr>
        <w:t>Barrault</w:t>
      </w:r>
      <w:proofErr w:type="spellEnd"/>
      <w:r w:rsidR="005D6C60" w:rsidRPr="00F3728C">
        <w:rPr>
          <w:rFonts w:ascii="Times New Roman" w:hAnsi="Times New Roman" w:cs="Times New Roman"/>
        </w:rPr>
        <w:t>,</w:t>
      </w:r>
      <w:r w:rsidR="005D6C60">
        <w:rPr>
          <w:rFonts w:ascii="Times New Roman" w:hAnsi="Times New Roman" w:cs="Times New Roman"/>
        </w:rPr>
        <w:t xml:space="preserve"> </w:t>
      </w:r>
      <w:r w:rsidRPr="00F3728C">
        <w:rPr>
          <w:rFonts w:ascii="Times New Roman" w:hAnsi="Times New Roman" w:cs="Times New Roman"/>
        </w:rPr>
        <w:t>J.</w:t>
      </w:r>
      <w:r w:rsidR="005D6C60">
        <w:rPr>
          <w:rFonts w:ascii="Times New Roman" w:hAnsi="Times New Roman" w:cs="Times New Roman"/>
        </w:rPr>
        <w:t>;</w:t>
      </w:r>
      <w:r w:rsidRPr="00F3728C">
        <w:rPr>
          <w:rFonts w:ascii="Times New Roman" w:hAnsi="Times New Roman" w:cs="Times New Roman"/>
        </w:rPr>
        <w:t xml:space="preserve"> </w:t>
      </w:r>
      <w:proofErr w:type="spellStart"/>
      <w:r w:rsidR="005D6C60" w:rsidRPr="00F3728C">
        <w:rPr>
          <w:rFonts w:ascii="Times New Roman" w:hAnsi="Times New Roman" w:cs="Times New Roman"/>
        </w:rPr>
        <w:t>Tatiboue</w:t>
      </w:r>
      <w:proofErr w:type="spellEnd"/>
      <w:r w:rsidR="005D6C60">
        <w:rPr>
          <w:rFonts w:ascii="Times New Roman" w:hAnsi="Times New Roman" w:cs="Times New Roman"/>
        </w:rPr>
        <w:t>,</w:t>
      </w:r>
      <w:r w:rsidR="005D6C60" w:rsidRPr="00F3728C">
        <w:rPr>
          <w:rFonts w:ascii="Times New Roman" w:hAnsi="Times New Roman" w:cs="Times New Roman"/>
        </w:rPr>
        <w:t xml:space="preserve"> </w:t>
      </w:r>
      <w:r w:rsidRPr="00F3728C">
        <w:rPr>
          <w:rFonts w:ascii="Times New Roman" w:hAnsi="Times New Roman" w:cs="Times New Roman"/>
        </w:rPr>
        <w:t>J.</w:t>
      </w:r>
      <w:r w:rsidR="005D6C60">
        <w:rPr>
          <w:rFonts w:ascii="Times New Roman" w:hAnsi="Times New Roman" w:cs="Times New Roman"/>
        </w:rPr>
        <w:t>;</w:t>
      </w:r>
      <w:r w:rsidRPr="00F3728C">
        <w:rPr>
          <w:rFonts w:ascii="Times New Roman" w:hAnsi="Times New Roman" w:cs="Times New Roman"/>
        </w:rPr>
        <w:t xml:space="preserve"> </w:t>
      </w:r>
      <w:proofErr w:type="spellStart"/>
      <w:r w:rsidR="005D6C60">
        <w:rPr>
          <w:rFonts w:ascii="Times New Roman" w:hAnsi="Times New Roman" w:cs="Times New Roman"/>
        </w:rPr>
        <w:t>Dupeyrat</w:t>
      </w:r>
      <w:proofErr w:type="spellEnd"/>
      <w:r w:rsidR="005D6C60">
        <w:rPr>
          <w:rFonts w:ascii="Times New Roman" w:hAnsi="Times New Roman" w:cs="Times New Roman"/>
        </w:rPr>
        <w:t xml:space="preserve">, </w:t>
      </w:r>
      <w:r w:rsidR="00EC344C">
        <w:rPr>
          <w:rFonts w:ascii="Times New Roman" w:hAnsi="Times New Roman" w:cs="Times New Roman"/>
        </w:rPr>
        <w:t>C.</w:t>
      </w:r>
      <w:r w:rsidR="005D6C60">
        <w:rPr>
          <w:rFonts w:ascii="Times New Roman" w:hAnsi="Times New Roman" w:cs="Times New Roman"/>
        </w:rPr>
        <w:t xml:space="preserve"> </w:t>
      </w:r>
      <w:r w:rsidR="005D6C60" w:rsidRPr="005D6C60">
        <w:rPr>
          <w:rFonts w:ascii="Times New Roman" w:hAnsi="Times New Roman" w:cs="Times New Roman"/>
        </w:rPr>
        <w:t>CO</w:t>
      </w:r>
      <w:r w:rsidR="005D6C60" w:rsidRPr="005D6C60">
        <w:rPr>
          <w:rFonts w:ascii="Times New Roman" w:hAnsi="Times New Roman" w:cs="Times New Roman"/>
          <w:vertAlign w:val="subscript"/>
        </w:rPr>
        <w:t>2</w:t>
      </w:r>
      <w:r w:rsidR="005D6C60" w:rsidRPr="005D6C60">
        <w:rPr>
          <w:rFonts w:ascii="Times New Roman" w:hAnsi="Times New Roman" w:cs="Times New Roman"/>
        </w:rPr>
        <w:t xml:space="preserve"> reforming of CH</w:t>
      </w:r>
      <w:r w:rsidR="005D6C60" w:rsidRPr="005D6C60">
        <w:rPr>
          <w:rFonts w:ascii="Times New Roman" w:hAnsi="Times New Roman" w:cs="Times New Roman"/>
          <w:vertAlign w:val="subscript"/>
        </w:rPr>
        <w:t>4</w:t>
      </w:r>
      <w:r w:rsidR="005D6C60" w:rsidRPr="005D6C60">
        <w:rPr>
          <w:rFonts w:ascii="Times New Roman" w:hAnsi="Times New Roman" w:cs="Times New Roman"/>
        </w:rPr>
        <w:t xml:space="preserve"> over La–Ni based </w:t>
      </w:r>
      <w:proofErr w:type="spellStart"/>
      <w:r w:rsidR="005D6C60" w:rsidRPr="005D6C60">
        <w:rPr>
          <w:rFonts w:ascii="Times New Roman" w:hAnsi="Times New Roman" w:cs="Times New Roman"/>
        </w:rPr>
        <w:t>perovskite</w:t>
      </w:r>
      <w:proofErr w:type="spellEnd"/>
      <w:r w:rsidR="005D6C60" w:rsidRPr="005D6C60">
        <w:rPr>
          <w:rFonts w:ascii="Times New Roman" w:hAnsi="Times New Roman" w:cs="Times New Roman"/>
        </w:rPr>
        <w:t xml:space="preserve"> precursors</w:t>
      </w:r>
      <w:r w:rsidR="005D6C60">
        <w:rPr>
          <w:rFonts w:ascii="Times New Roman" w:hAnsi="Times New Roman" w:cs="Times New Roman"/>
        </w:rPr>
        <w:t>.</w:t>
      </w:r>
      <w:r w:rsidR="00EC344C">
        <w:rPr>
          <w:rFonts w:ascii="Times New Roman" w:hAnsi="Times New Roman" w:cs="Times New Roman"/>
        </w:rPr>
        <w:t xml:space="preserve"> </w:t>
      </w:r>
      <w:r w:rsidR="00EC344C" w:rsidRPr="00EC344C">
        <w:rPr>
          <w:rFonts w:ascii="Times New Roman" w:hAnsi="Times New Roman" w:cs="Times New Roman"/>
          <w:i/>
          <w:iCs/>
        </w:rPr>
        <w:t xml:space="preserve">Appl. </w:t>
      </w:r>
      <w:proofErr w:type="spellStart"/>
      <w:r w:rsidR="00EC344C" w:rsidRPr="00EC344C">
        <w:rPr>
          <w:rFonts w:ascii="Times New Roman" w:hAnsi="Times New Roman" w:cs="Times New Roman"/>
          <w:i/>
          <w:iCs/>
        </w:rPr>
        <w:t>Catal</w:t>
      </w:r>
      <w:proofErr w:type="spellEnd"/>
      <w:r w:rsidR="00EC344C" w:rsidRPr="00EC344C">
        <w:rPr>
          <w:rFonts w:ascii="Times New Roman" w:hAnsi="Times New Roman" w:cs="Times New Roman"/>
          <w:i/>
          <w:iCs/>
        </w:rPr>
        <w:t>. A.,</w:t>
      </w:r>
      <w:r w:rsidRPr="00F3728C">
        <w:rPr>
          <w:rFonts w:ascii="Times New Roman" w:hAnsi="Times New Roman" w:cs="Times New Roman"/>
        </w:rPr>
        <w:t xml:space="preserve"> </w:t>
      </w:r>
      <w:r w:rsidRPr="00F3728C">
        <w:rPr>
          <w:rFonts w:ascii="Times New Roman" w:hAnsi="Times New Roman" w:cs="Times New Roman"/>
          <w:bCs/>
        </w:rPr>
        <w:t>2006</w:t>
      </w:r>
      <w:r w:rsidR="00EC344C">
        <w:rPr>
          <w:rFonts w:ascii="Times New Roman" w:hAnsi="Times New Roman" w:cs="Times New Roman"/>
        </w:rPr>
        <w:t xml:space="preserve">, </w:t>
      </w:r>
      <w:r w:rsidR="00EC344C" w:rsidRPr="00F3728C">
        <w:rPr>
          <w:rFonts w:ascii="Times New Roman" w:hAnsi="Times New Roman" w:cs="Times New Roman"/>
        </w:rPr>
        <w:t>311</w:t>
      </w:r>
      <w:r w:rsidR="00EC344C">
        <w:rPr>
          <w:rFonts w:ascii="Times New Roman" w:hAnsi="Times New Roman" w:cs="Times New Roman"/>
        </w:rPr>
        <w:t>,</w:t>
      </w:r>
      <w:r w:rsidRPr="00F3728C">
        <w:rPr>
          <w:rFonts w:ascii="Times New Roman" w:hAnsi="Times New Roman" w:cs="Times New Roman"/>
        </w:rPr>
        <w:t xml:space="preserve"> 164-711.</w:t>
      </w:r>
    </w:p>
    <w:p w14:paraId="3E5348EE" w14:textId="03C9D764" w:rsidR="004802EB" w:rsidRPr="00F3728C" w:rsidRDefault="004802EB" w:rsidP="00B82786">
      <w:pPr>
        <w:spacing w:line="480" w:lineRule="auto"/>
        <w:rPr>
          <w:rFonts w:ascii="Times New Roman" w:hAnsi="Times New Roman" w:cs="Times New Roman"/>
        </w:rPr>
      </w:pPr>
      <w:r w:rsidRPr="00F3728C">
        <w:rPr>
          <w:rFonts w:ascii="Times New Roman" w:hAnsi="Times New Roman" w:cs="Times New Roman"/>
        </w:rPr>
        <w:t>1</w:t>
      </w:r>
      <w:r w:rsidR="00A2440A">
        <w:rPr>
          <w:rFonts w:ascii="Times New Roman" w:hAnsi="Times New Roman" w:cs="Times New Roman"/>
        </w:rPr>
        <w:t>1</w:t>
      </w:r>
      <w:r w:rsidR="001A301C">
        <w:rPr>
          <w:rFonts w:ascii="Times New Roman" w:hAnsi="Times New Roman" w:cs="Times New Roman"/>
        </w:rPr>
        <w:t>.</w:t>
      </w:r>
      <w:r w:rsidRPr="00F3728C">
        <w:rPr>
          <w:rFonts w:ascii="Times New Roman" w:hAnsi="Times New Roman" w:cs="Times New Roman"/>
        </w:rPr>
        <w:t xml:space="preserve"> </w:t>
      </w:r>
      <w:proofErr w:type="spellStart"/>
      <w:r w:rsidR="005D6C60" w:rsidRPr="00F3728C">
        <w:rPr>
          <w:rFonts w:ascii="Times New Roman" w:hAnsi="Times New Roman" w:cs="Times New Roman"/>
        </w:rPr>
        <w:t>Modeshia</w:t>
      </w:r>
      <w:proofErr w:type="spellEnd"/>
      <w:r w:rsidR="005D6C60" w:rsidRPr="00F3728C">
        <w:rPr>
          <w:rFonts w:ascii="Times New Roman" w:hAnsi="Times New Roman" w:cs="Times New Roman"/>
        </w:rPr>
        <w:t>,</w:t>
      </w:r>
      <w:r w:rsidR="005D6C60">
        <w:rPr>
          <w:rFonts w:ascii="Times New Roman" w:hAnsi="Times New Roman" w:cs="Times New Roman"/>
        </w:rPr>
        <w:t xml:space="preserve"> </w:t>
      </w:r>
      <w:r w:rsidRPr="00F3728C">
        <w:rPr>
          <w:rFonts w:ascii="Times New Roman" w:hAnsi="Times New Roman" w:cs="Times New Roman"/>
        </w:rPr>
        <w:t>D.</w:t>
      </w:r>
      <w:r w:rsidR="005D6C60">
        <w:rPr>
          <w:rFonts w:ascii="Times New Roman" w:hAnsi="Times New Roman" w:cs="Times New Roman"/>
        </w:rPr>
        <w:t xml:space="preserve"> </w:t>
      </w:r>
      <w:r w:rsidRPr="00F3728C">
        <w:rPr>
          <w:rFonts w:ascii="Times New Roman" w:hAnsi="Times New Roman" w:cs="Times New Roman"/>
        </w:rPr>
        <w:t>R.</w:t>
      </w:r>
      <w:r w:rsidR="005D6C60">
        <w:rPr>
          <w:rFonts w:ascii="Times New Roman" w:hAnsi="Times New Roman" w:cs="Times New Roman"/>
        </w:rPr>
        <w:t>;</w:t>
      </w:r>
      <w:r w:rsidRPr="00F3728C">
        <w:rPr>
          <w:rFonts w:ascii="Times New Roman" w:hAnsi="Times New Roman" w:cs="Times New Roman"/>
        </w:rPr>
        <w:t xml:space="preserve"> </w:t>
      </w:r>
      <w:r w:rsidR="005D6C60">
        <w:rPr>
          <w:rFonts w:ascii="Times New Roman" w:hAnsi="Times New Roman" w:cs="Times New Roman"/>
        </w:rPr>
        <w:t xml:space="preserve">Darton, </w:t>
      </w:r>
      <w:r w:rsidRPr="00F3728C">
        <w:rPr>
          <w:rFonts w:ascii="Times New Roman" w:hAnsi="Times New Roman" w:cs="Times New Roman"/>
        </w:rPr>
        <w:t>R.</w:t>
      </w:r>
      <w:r w:rsidR="005D6C60">
        <w:rPr>
          <w:rFonts w:ascii="Times New Roman" w:hAnsi="Times New Roman" w:cs="Times New Roman"/>
        </w:rPr>
        <w:t xml:space="preserve"> </w:t>
      </w:r>
      <w:r w:rsidRPr="00F3728C">
        <w:rPr>
          <w:rFonts w:ascii="Times New Roman" w:hAnsi="Times New Roman" w:cs="Times New Roman"/>
        </w:rPr>
        <w:t>J</w:t>
      </w:r>
      <w:r w:rsidR="00EC344C">
        <w:rPr>
          <w:rFonts w:ascii="Times New Roman" w:hAnsi="Times New Roman" w:cs="Times New Roman"/>
        </w:rPr>
        <w:t>.</w:t>
      </w:r>
      <w:r w:rsidR="005D6C60">
        <w:rPr>
          <w:rFonts w:ascii="Times New Roman" w:hAnsi="Times New Roman" w:cs="Times New Roman"/>
        </w:rPr>
        <w:t>;</w:t>
      </w:r>
      <w:r w:rsidR="00EC344C">
        <w:rPr>
          <w:rFonts w:ascii="Times New Roman" w:hAnsi="Times New Roman" w:cs="Times New Roman"/>
        </w:rPr>
        <w:t xml:space="preserve"> </w:t>
      </w:r>
      <w:proofErr w:type="spellStart"/>
      <w:r w:rsidR="005D6C60">
        <w:rPr>
          <w:rFonts w:ascii="Times New Roman" w:hAnsi="Times New Roman" w:cs="Times New Roman"/>
        </w:rPr>
        <w:t>Ashbrook</w:t>
      </w:r>
      <w:proofErr w:type="spellEnd"/>
      <w:r w:rsidR="005D6C60">
        <w:rPr>
          <w:rFonts w:ascii="Times New Roman" w:hAnsi="Times New Roman" w:cs="Times New Roman"/>
        </w:rPr>
        <w:t xml:space="preserve"> </w:t>
      </w:r>
      <w:r w:rsidR="00A7469A">
        <w:rPr>
          <w:rFonts w:ascii="Times New Roman" w:hAnsi="Times New Roman" w:cs="Times New Roman"/>
        </w:rPr>
        <w:t>S.</w:t>
      </w:r>
      <w:r w:rsidR="005D6C60">
        <w:rPr>
          <w:rFonts w:ascii="Times New Roman" w:hAnsi="Times New Roman" w:cs="Times New Roman"/>
        </w:rPr>
        <w:t xml:space="preserve"> </w:t>
      </w:r>
      <w:r w:rsidR="00A7469A">
        <w:rPr>
          <w:rFonts w:ascii="Times New Roman" w:hAnsi="Times New Roman" w:cs="Times New Roman"/>
        </w:rPr>
        <w:t>E.</w:t>
      </w:r>
      <w:r w:rsidR="005D6C60">
        <w:rPr>
          <w:rFonts w:ascii="Times New Roman" w:hAnsi="Times New Roman" w:cs="Times New Roman"/>
        </w:rPr>
        <w:t>;</w:t>
      </w:r>
      <w:r w:rsidR="00A7469A">
        <w:rPr>
          <w:rFonts w:ascii="Times New Roman" w:hAnsi="Times New Roman" w:cs="Times New Roman"/>
        </w:rPr>
        <w:t xml:space="preserve"> </w:t>
      </w:r>
      <w:r w:rsidR="005D6C60" w:rsidRPr="00F3728C">
        <w:rPr>
          <w:rFonts w:ascii="Times New Roman" w:hAnsi="Times New Roman" w:cs="Times New Roman"/>
        </w:rPr>
        <w:t>Walton,</w:t>
      </w:r>
      <w:r w:rsidR="005D6C60">
        <w:rPr>
          <w:rFonts w:ascii="Times New Roman" w:hAnsi="Times New Roman" w:cs="Times New Roman"/>
        </w:rPr>
        <w:t xml:space="preserve"> </w:t>
      </w:r>
      <w:r w:rsidRPr="00F3728C">
        <w:rPr>
          <w:rFonts w:ascii="Times New Roman" w:hAnsi="Times New Roman" w:cs="Times New Roman"/>
        </w:rPr>
        <w:t>R. I.</w:t>
      </w:r>
      <w:r w:rsidR="005D6C60">
        <w:rPr>
          <w:rFonts w:ascii="Times New Roman" w:hAnsi="Times New Roman" w:cs="Times New Roman"/>
        </w:rPr>
        <w:t xml:space="preserve"> </w:t>
      </w:r>
      <w:r w:rsidR="005D6C60" w:rsidRPr="005D6C60">
        <w:rPr>
          <w:rFonts w:ascii="Times New Roman" w:hAnsi="Times New Roman" w:cs="Times New Roman"/>
        </w:rPr>
        <w:t>Control of polymorphism in NaNbO</w:t>
      </w:r>
      <w:r w:rsidR="005D6C60" w:rsidRPr="00856EE3">
        <w:rPr>
          <w:rFonts w:ascii="Times New Roman" w:hAnsi="Times New Roman" w:cs="Times New Roman"/>
          <w:vertAlign w:val="subscript"/>
        </w:rPr>
        <w:t>3</w:t>
      </w:r>
      <w:r w:rsidR="005D6C60" w:rsidRPr="005D6C60">
        <w:rPr>
          <w:rFonts w:ascii="Times New Roman" w:hAnsi="Times New Roman" w:cs="Times New Roman"/>
        </w:rPr>
        <w:t xml:space="preserve"> by hydrothermal synthesis</w:t>
      </w:r>
      <w:r w:rsidR="005D6C60">
        <w:rPr>
          <w:rFonts w:ascii="Times New Roman" w:hAnsi="Times New Roman" w:cs="Times New Roman"/>
        </w:rPr>
        <w:t>.</w:t>
      </w:r>
      <w:r w:rsidRPr="00F3728C">
        <w:rPr>
          <w:rFonts w:ascii="Times New Roman" w:hAnsi="Times New Roman" w:cs="Times New Roman"/>
        </w:rPr>
        <w:t xml:space="preserve"> </w:t>
      </w:r>
      <w:r w:rsidRPr="00EC344C">
        <w:rPr>
          <w:rFonts w:ascii="Times New Roman" w:hAnsi="Times New Roman" w:cs="Times New Roman"/>
          <w:i/>
          <w:iCs/>
        </w:rPr>
        <w:t xml:space="preserve">Chem. </w:t>
      </w:r>
      <w:proofErr w:type="spellStart"/>
      <w:r w:rsidRPr="00EC344C">
        <w:rPr>
          <w:rFonts w:ascii="Times New Roman" w:hAnsi="Times New Roman" w:cs="Times New Roman"/>
          <w:i/>
          <w:iCs/>
        </w:rPr>
        <w:t>Commun</w:t>
      </w:r>
      <w:proofErr w:type="spellEnd"/>
      <w:proofErr w:type="gramStart"/>
      <w:r w:rsidRPr="00EC344C">
        <w:rPr>
          <w:rFonts w:ascii="Times New Roman" w:hAnsi="Times New Roman" w:cs="Times New Roman"/>
          <w:i/>
          <w:iCs/>
        </w:rPr>
        <w:t>.</w:t>
      </w:r>
      <w:r w:rsidR="00EC344C" w:rsidRPr="00EC344C">
        <w:rPr>
          <w:rFonts w:ascii="Times New Roman" w:hAnsi="Times New Roman" w:cs="Times New Roman"/>
          <w:i/>
          <w:iCs/>
        </w:rPr>
        <w:t>,</w:t>
      </w:r>
      <w:proofErr w:type="gramEnd"/>
      <w:r w:rsidR="00EC344C">
        <w:rPr>
          <w:rFonts w:ascii="Times New Roman" w:hAnsi="Times New Roman" w:cs="Times New Roman"/>
        </w:rPr>
        <w:t xml:space="preserve"> </w:t>
      </w:r>
      <w:r w:rsidRPr="00F3728C">
        <w:rPr>
          <w:rFonts w:ascii="Times New Roman" w:hAnsi="Times New Roman" w:cs="Times New Roman"/>
          <w:bCs/>
        </w:rPr>
        <w:t>2009</w:t>
      </w:r>
      <w:r w:rsidR="00EC344C">
        <w:rPr>
          <w:rFonts w:ascii="Times New Roman" w:hAnsi="Times New Roman" w:cs="Times New Roman"/>
        </w:rPr>
        <w:t>,</w:t>
      </w:r>
      <w:r w:rsidRPr="00F3728C">
        <w:rPr>
          <w:rFonts w:ascii="Times New Roman" w:hAnsi="Times New Roman" w:cs="Times New Roman"/>
        </w:rPr>
        <w:t xml:space="preserve">  68–70.</w:t>
      </w:r>
    </w:p>
    <w:p w14:paraId="1C2199B8" w14:textId="1986EF55" w:rsidR="004802EB" w:rsidRPr="00F3728C" w:rsidRDefault="004802EB" w:rsidP="00B82786">
      <w:pPr>
        <w:spacing w:line="480" w:lineRule="auto"/>
        <w:rPr>
          <w:rFonts w:ascii="Times New Roman" w:hAnsi="Times New Roman" w:cs="Times New Roman"/>
        </w:rPr>
      </w:pPr>
      <w:r w:rsidRPr="00F3728C">
        <w:rPr>
          <w:rFonts w:ascii="Times New Roman" w:hAnsi="Times New Roman" w:cs="Times New Roman"/>
        </w:rPr>
        <w:lastRenderedPageBreak/>
        <w:t>1</w:t>
      </w:r>
      <w:r w:rsidR="00A2440A">
        <w:rPr>
          <w:rFonts w:ascii="Times New Roman" w:hAnsi="Times New Roman" w:cs="Times New Roman"/>
        </w:rPr>
        <w:t>2</w:t>
      </w:r>
      <w:r w:rsidR="005D6C60">
        <w:rPr>
          <w:rFonts w:ascii="Times New Roman" w:hAnsi="Times New Roman" w:cs="Times New Roman"/>
        </w:rPr>
        <w:t>.</w:t>
      </w:r>
      <w:r w:rsidR="005D6C60" w:rsidRPr="005D6C60">
        <w:rPr>
          <w:rFonts w:ascii="Times New Roman" w:hAnsi="Times New Roman" w:cs="Times New Roman"/>
        </w:rPr>
        <w:t xml:space="preserve"> </w:t>
      </w:r>
      <w:proofErr w:type="spellStart"/>
      <w:r w:rsidR="005D6C60" w:rsidRPr="00F3728C">
        <w:rPr>
          <w:rFonts w:ascii="Times New Roman" w:hAnsi="Times New Roman" w:cs="Times New Roman"/>
        </w:rPr>
        <w:t>Modeshia</w:t>
      </w:r>
      <w:proofErr w:type="spellEnd"/>
      <w:r w:rsidR="005D6C60">
        <w:rPr>
          <w:rFonts w:ascii="Times New Roman" w:hAnsi="Times New Roman" w:cs="Times New Roman"/>
        </w:rPr>
        <w:t>,</w:t>
      </w:r>
      <w:r w:rsidRPr="00F3728C">
        <w:rPr>
          <w:rFonts w:ascii="Times New Roman" w:hAnsi="Times New Roman" w:cs="Times New Roman"/>
        </w:rPr>
        <w:t xml:space="preserve"> D. R.</w:t>
      </w:r>
      <w:r w:rsidR="005D6C60">
        <w:rPr>
          <w:rFonts w:ascii="Times New Roman" w:hAnsi="Times New Roman" w:cs="Times New Roman"/>
        </w:rPr>
        <w:t>;</w:t>
      </w:r>
      <w:r w:rsidRPr="00F3728C">
        <w:rPr>
          <w:rFonts w:ascii="Times New Roman" w:hAnsi="Times New Roman" w:cs="Times New Roman"/>
        </w:rPr>
        <w:t xml:space="preserve"> </w:t>
      </w:r>
      <w:r w:rsidR="005D6C60" w:rsidRPr="00F3728C">
        <w:rPr>
          <w:rFonts w:ascii="Times New Roman" w:hAnsi="Times New Roman" w:cs="Times New Roman"/>
        </w:rPr>
        <w:t>Walton,</w:t>
      </w:r>
      <w:r w:rsidR="005D6C60">
        <w:rPr>
          <w:rFonts w:ascii="Times New Roman" w:hAnsi="Times New Roman" w:cs="Times New Roman"/>
        </w:rPr>
        <w:t xml:space="preserve"> </w:t>
      </w:r>
      <w:r w:rsidRPr="00F3728C">
        <w:rPr>
          <w:rFonts w:ascii="Times New Roman" w:hAnsi="Times New Roman" w:cs="Times New Roman"/>
        </w:rPr>
        <w:t>R. I.</w:t>
      </w:r>
      <w:r w:rsidR="005D6C60">
        <w:rPr>
          <w:rFonts w:ascii="Times New Roman" w:hAnsi="Times New Roman" w:cs="Times New Roman"/>
        </w:rPr>
        <w:t xml:space="preserve"> </w:t>
      </w:r>
      <w:proofErr w:type="spellStart"/>
      <w:r w:rsidR="005D6C60" w:rsidRPr="005D6C60">
        <w:rPr>
          <w:rFonts w:ascii="Times New Roman" w:hAnsi="Times New Roman" w:cs="Times New Roman"/>
        </w:rPr>
        <w:t>Solvothermal</w:t>
      </w:r>
      <w:proofErr w:type="spellEnd"/>
      <w:r w:rsidR="005D6C60" w:rsidRPr="005D6C60">
        <w:rPr>
          <w:rFonts w:ascii="Times New Roman" w:hAnsi="Times New Roman" w:cs="Times New Roman"/>
        </w:rPr>
        <w:t xml:space="preserve"> synthesis of </w:t>
      </w:r>
      <w:proofErr w:type="spellStart"/>
      <w:r w:rsidR="005D6C60" w:rsidRPr="005D6C60">
        <w:rPr>
          <w:rFonts w:ascii="Times New Roman" w:hAnsi="Times New Roman" w:cs="Times New Roman"/>
        </w:rPr>
        <w:t>perovskites</w:t>
      </w:r>
      <w:proofErr w:type="spellEnd"/>
      <w:r w:rsidR="005D6C60" w:rsidRPr="005D6C60">
        <w:rPr>
          <w:rFonts w:ascii="Times New Roman" w:hAnsi="Times New Roman" w:cs="Times New Roman"/>
        </w:rPr>
        <w:t xml:space="preserve"> and </w:t>
      </w:r>
      <w:proofErr w:type="spellStart"/>
      <w:r w:rsidR="005D6C60" w:rsidRPr="005D6C60">
        <w:rPr>
          <w:rFonts w:ascii="Times New Roman" w:hAnsi="Times New Roman" w:cs="Times New Roman"/>
        </w:rPr>
        <w:t>pyrochlores</w:t>
      </w:r>
      <w:proofErr w:type="spellEnd"/>
      <w:r w:rsidR="005D6C60" w:rsidRPr="005D6C60">
        <w:rPr>
          <w:rFonts w:ascii="Times New Roman" w:hAnsi="Times New Roman" w:cs="Times New Roman"/>
        </w:rPr>
        <w:t>: crystallisation of functional oxides under mild conditions</w:t>
      </w:r>
      <w:r w:rsidR="005D6C60">
        <w:rPr>
          <w:rFonts w:ascii="Times New Roman" w:hAnsi="Times New Roman" w:cs="Times New Roman"/>
        </w:rPr>
        <w:t>.</w:t>
      </w:r>
      <w:r w:rsidRPr="00F3728C">
        <w:rPr>
          <w:rFonts w:ascii="Times New Roman" w:hAnsi="Times New Roman" w:cs="Times New Roman"/>
        </w:rPr>
        <w:t xml:space="preserve"> </w:t>
      </w:r>
      <w:r w:rsidRPr="00EC344C">
        <w:rPr>
          <w:rFonts w:ascii="Times New Roman" w:hAnsi="Times New Roman" w:cs="Times New Roman"/>
          <w:i/>
          <w:iCs/>
        </w:rPr>
        <w:t>Chem. Soc. Rev.</w:t>
      </w:r>
      <w:r w:rsidR="00EC344C" w:rsidRPr="00EC344C">
        <w:rPr>
          <w:rFonts w:ascii="Times New Roman" w:hAnsi="Times New Roman" w:cs="Times New Roman"/>
          <w:i/>
          <w:iCs/>
        </w:rPr>
        <w:t>,</w:t>
      </w:r>
      <w:r w:rsidRPr="00F3728C">
        <w:rPr>
          <w:rFonts w:ascii="Times New Roman" w:hAnsi="Times New Roman" w:cs="Times New Roman"/>
        </w:rPr>
        <w:t xml:space="preserve"> </w:t>
      </w:r>
      <w:r w:rsidRPr="00F3728C">
        <w:rPr>
          <w:rFonts w:ascii="Times New Roman" w:hAnsi="Times New Roman" w:cs="Times New Roman"/>
          <w:bCs/>
        </w:rPr>
        <w:t>2010</w:t>
      </w:r>
      <w:r w:rsidR="00EC344C">
        <w:rPr>
          <w:rFonts w:ascii="Times New Roman" w:hAnsi="Times New Roman" w:cs="Times New Roman"/>
        </w:rPr>
        <w:t xml:space="preserve">, </w:t>
      </w:r>
      <w:r w:rsidR="00EC344C" w:rsidRPr="00F3728C">
        <w:rPr>
          <w:rFonts w:ascii="Times New Roman" w:hAnsi="Times New Roman" w:cs="Times New Roman"/>
        </w:rPr>
        <w:t>39</w:t>
      </w:r>
      <w:r w:rsidR="00EC344C">
        <w:rPr>
          <w:rFonts w:ascii="Times New Roman" w:hAnsi="Times New Roman" w:cs="Times New Roman"/>
        </w:rPr>
        <w:t>,</w:t>
      </w:r>
      <w:r w:rsidRPr="00F3728C">
        <w:rPr>
          <w:rFonts w:ascii="Times New Roman" w:hAnsi="Times New Roman" w:cs="Times New Roman"/>
        </w:rPr>
        <w:t xml:space="preserve"> 4303–4325.</w:t>
      </w:r>
    </w:p>
    <w:p w14:paraId="5012F7B7" w14:textId="0583D5A5" w:rsidR="004802EB" w:rsidRPr="00F3728C" w:rsidRDefault="004802EB" w:rsidP="00B82786">
      <w:pPr>
        <w:spacing w:line="480" w:lineRule="auto"/>
        <w:rPr>
          <w:rFonts w:ascii="Times New Roman" w:hAnsi="Times New Roman" w:cs="Times New Roman"/>
        </w:rPr>
      </w:pPr>
      <w:r w:rsidRPr="00F3728C">
        <w:rPr>
          <w:rFonts w:ascii="Times New Roman" w:hAnsi="Times New Roman" w:cs="Times New Roman"/>
        </w:rPr>
        <w:t>1</w:t>
      </w:r>
      <w:r w:rsidR="00A2440A">
        <w:rPr>
          <w:rFonts w:ascii="Times New Roman" w:hAnsi="Times New Roman" w:cs="Times New Roman"/>
        </w:rPr>
        <w:t>3</w:t>
      </w:r>
      <w:r w:rsidR="001A301C">
        <w:rPr>
          <w:rFonts w:ascii="Times New Roman" w:hAnsi="Times New Roman" w:cs="Times New Roman"/>
        </w:rPr>
        <w:t>.</w:t>
      </w:r>
      <w:r w:rsidRPr="00F3728C">
        <w:rPr>
          <w:rFonts w:ascii="Times New Roman" w:hAnsi="Times New Roman" w:cs="Times New Roman"/>
        </w:rPr>
        <w:t xml:space="preserve"> Z</w:t>
      </w:r>
      <w:r w:rsidR="00F628F9">
        <w:rPr>
          <w:rFonts w:ascii="Times New Roman" w:hAnsi="Times New Roman" w:cs="Times New Roman"/>
        </w:rPr>
        <w:t>hu, J.; Li,</w:t>
      </w:r>
      <w:r w:rsidRPr="00F3728C">
        <w:rPr>
          <w:rFonts w:ascii="Times New Roman" w:hAnsi="Times New Roman" w:cs="Times New Roman"/>
        </w:rPr>
        <w:t xml:space="preserve"> H</w:t>
      </w:r>
      <w:r w:rsidR="00F628F9">
        <w:rPr>
          <w:rFonts w:ascii="Times New Roman" w:hAnsi="Times New Roman" w:cs="Times New Roman"/>
        </w:rPr>
        <w:t xml:space="preserve">.; </w:t>
      </w:r>
      <w:proofErr w:type="spellStart"/>
      <w:r w:rsidR="00F628F9">
        <w:rPr>
          <w:rFonts w:ascii="Times New Roman" w:hAnsi="Times New Roman" w:cs="Times New Roman"/>
        </w:rPr>
        <w:t>Zhong</w:t>
      </w:r>
      <w:proofErr w:type="spellEnd"/>
      <w:r w:rsidR="00F628F9">
        <w:rPr>
          <w:rFonts w:ascii="Times New Roman" w:hAnsi="Times New Roman" w:cs="Times New Roman"/>
        </w:rPr>
        <w:t xml:space="preserve">, L.; Xiao, P.; </w:t>
      </w:r>
      <w:proofErr w:type="spellStart"/>
      <w:r w:rsidR="00F628F9">
        <w:rPr>
          <w:rFonts w:ascii="Times New Roman" w:hAnsi="Times New Roman" w:cs="Times New Roman"/>
        </w:rPr>
        <w:t>Xu</w:t>
      </w:r>
      <w:proofErr w:type="spellEnd"/>
      <w:r w:rsidR="00F628F9">
        <w:rPr>
          <w:rFonts w:ascii="Times New Roman" w:hAnsi="Times New Roman" w:cs="Times New Roman"/>
        </w:rPr>
        <w:t xml:space="preserve">, X.; Yang, X.; Zhao, Z.; Li, J. </w:t>
      </w:r>
      <w:proofErr w:type="spellStart"/>
      <w:r w:rsidR="00F628F9" w:rsidRPr="00F628F9">
        <w:rPr>
          <w:rFonts w:ascii="Times New Roman" w:hAnsi="Times New Roman" w:cs="Times New Roman"/>
        </w:rPr>
        <w:t>Perovskite</w:t>
      </w:r>
      <w:proofErr w:type="spellEnd"/>
      <w:r w:rsidR="00F628F9" w:rsidRPr="00F628F9">
        <w:rPr>
          <w:rFonts w:ascii="Times New Roman" w:hAnsi="Times New Roman" w:cs="Times New Roman"/>
        </w:rPr>
        <w:t xml:space="preserve"> Oxides: Preparation, Characterizations, and Applications in Heterogeneous Catalysis</w:t>
      </w:r>
      <w:r w:rsidR="00F628F9">
        <w:rPr>
          <w:rFonts w:ascii="Times New Roman" w:hAnsi="Times New Roman" w:cs="Times New Roman"/>
        </w:rPr>
        <w:t>.</w:t>
      </w:r>
      <w:r w:rsidRPr="00F3728C">
        <w:rPr>
          <w:rFonts w:ascii="Times New Roman" w:hAnsi="Times New Roman" w:cs="Times New Roman"/>
        </w:rPr>
        <w:t xml:space="preserve">  </w:t>
      </w:r>
      <w:r w:rsidRPr="00EC344C">
        <w:rPr>
          <w:rFonts w:ascii="Times New Roman" w:hAnsi="Times New Roman" w:cs="Times New Roman"/>
          <w:i/>
          <w:iCs/>
        </w:rPr>
        <w:t xml:space="preserve">ACS. </w:t>
      </w:r>
      <w:proofErr w:type="spellStart"/>
      <w:r w:rsidRPr="00EC344C">
        <w:rPr>
          <w:rFonts w:ascii="Times New Roman" w:hAnsi="Times New Roman" w:cs="Times New Roman"/>
          <w:i/>
          <w:iCs/>
        </w:rPr>
        <w:t>Catal</w:t>
      </w:r>
      <w:proofErr w:type="spellEnd"/>
      <w:proofErr w:type="gramStart"/>
      <w:r w:rsidRPr="00EC344C">
        <w:rPr>
          <w:rFonts w:ascii="Times New Roman" w:hAnsi="Times New Roman" w:cs="Times New Roman"/>
          <w:i/>
          <w:iCs/>
        </w:rPr>
        <w:t>.</w:t>
      </w:r>
      <w:r w:rsidR="00EC344C" w:rsidRPr="00EC344C">
        <w:rPr>
          <w:rFonts w:ascii="Times New Roman" w:hAnsi="Times New Roman" w:cs="Times New Roman"/>
          <w:i/>
          <w:iCs/>
        </w:rPr>
        <w:t>,</w:t>
      </w:r>
      <w:proofErr w:type="gramEnd"/>
      <w:r w:rsidRPr="00F3728C">
        <w:rPr>
          <w:rFonts w:ascii="Times New Roman" w:hAnsi="Times New Roman" w:cs="Times New Roman"/>
        </w:rPr>
        <w:t xml:space="preserve"> </w:t>
      </w:r>
      <w:r w:rsidR="00EC344C">
        <w:rPr>
          <w:rFonts w:ascii="Times New Roman" w:hAnsi="Times New Roman" w:cs="Times New Roman"/>
        </w:rPr>
        <w:t xml:space="preserve">2014, </w:t>
      </w:r>
      <w:r w:rsidR="00EC344C" w:rsidRPr="00F3728C">
        <w:rPr>
          <w:rFonts w:ascii="Times New Roman" w:hAnsi="Times New Roman" w:cs="Times New Roman"/>
        </w:rPr>
        <w:t>4</w:t>
      </w:r>
      <w:r w:rsidR="00EC344C">
        <w:rPr>
          <w:rFonts w:ascii="Times New Roman" w:hAnsi="Times New Roman" w:cs="Times New Roman"/>
        </w:rPr>
        <w:t>,</w:t>
      </w:r>
      <w:r w:rsidRPr="00F3728C">
        <w:rPr>
          <w:rFonts w:ascii="Times New Roman" w:hAnsi="Times New Roman" w:cs="Times New Roman"/>
        </w:rPr>
        <w:t xml:space="preserve"> 2917−2940.</w:t>
      </w:r>
    </w:p>
    <w:p w14:paraId="56DE9B7D" w14:textId="06C6231B" w:rsidR="009015BA" w:rsidRPr="00F3728C" w:rsidRDefault="009015BA" w:rsidP="00B82786">
      <w:pPr>
        <w:spacing w:line="480" w:lineRule="auto"/>
        <w:rPr>
          <w:rFonts w:ascii="Times New Roman" w:hAnsi="Times New Roman" w:cs="Times New Roman"/>
        </w:rPr>
      </w:pPr>
      <w:r w:rsidRPr="00F3728C">
        <w:rPr>
          <w:rFonts w:ascii="Times New Roman" w:hAnsi="Times New Roman" w:cs="Times New Roman"/>
        </w:rPr>
        <w:t>1</w:t>
      </w:r>
      <w:r w:rsidR="00A2440A">
        <w:rPr>
          <w:rFonts w:ascii="Times New Roman" w:hAnsi="Times New Roman" w:cs="Times New Roman"/>
        </w:rPr>
        <w:t>4</w:t>
      </w:r>
      <w:r w:rsidR="00350AF2">
        <w:rPr>
          <w:rFonts w:ascii="Times New Roman" w:hAnsi="Times New Roman" w:cs="Times New Roman"/>
        </w:rPr>
        <w:t>.</w:t>
      </w:r>
      <w:r w:rsidR="00350AF2" w:rsidRPr="00350AF2">
        <w:rPr>
          <w:rFonts w:ascii="Times New Roman" w:hAnsi="Times New Roman" w:cs="Times New Roman"/>
        </w:rPr>
        <w:t xml:space="preserve"> </w:t>
      </w:r>
      <w:proofErr w:type="spellStart"/>
      <w:r w:rsidR="00350AF2" w:rsidRPr="00F3728C">
        <w:rPr>
          <w:rFonts w:ascii="Times New Roman" w:hAnsi="Times New Roman" w:cs="Times New Roman"/>
        </w:rPr>
        <w:t>Maneerung</w:t>
      </w:r>
      <w:proofErr w:type="spellEnd"/>
      <w:r w:rsidR="00350AF2" w:rsidRPr="00F3728C">
        <w:rPr>
          <w:rFonts w:ascii="Times New Roman" w:hAnsi="Times New Roman" w:cs="Times New Roman"/>
        </w:rPr>
        <w:t>,</w:t>
      </w:r>
      <w:r w:rsidRPr="00F3728C">
        <w:rPr>
          <w:rFonts w:ascii="Times New Roman" w:hAnsi="Times New Roman" w:cs="Times New Roman"/>
        </w:rPr>
        <w:t xml:space="preserve"> T.</w:t>
      </w:r>
      <w:r w:rsidR="00350AF2">
        <w:rPr>
          <w:rFonts w:ascii="Times New Roman" w:hAnsi="Times New Roman" w:cs="Times New Roman"/>
        </w:rPr>
        <w:t xml:space="preserve">; </w:t>
      </w:r>
      <w:proofErr w:type="spellStart"/>
      <w:r w:rsidR="00350AF2" w:rsidRPr="00F3728C">
        <w:rPr>
          <w:rFonts w:ascii="Times New Roman" w:hAnsi="Times New Roman" w:cs="Times New Roman"/>
        </w:rPr>
        <w:t>Hidajat</w:t>
      </w:r>
      <w:proofErr w:type="spellEnd"/>
      <w:r w:rsidR="00350AF2">
        <w:rPr>
          <w:rFonts w:ascii="Times New Roman" w:hAnsi="Times New Roman" w:cs="Times New Roman"/>
        </w:rPr>
        <w:t>,</w:t>
      </w:r>
      <w:r w:rsidR="00350AF2" w:rsidRPr="00F3728C">
        <w:rPr>
          <w:rFonts w:ascii="Times New Roman" w:hAnsi="Times New Roman" w:cs="Times New Roman"/>
        </w:rPr>
        <w:t xml:space="preserve"> </w:t>
      </w:r>
      <w:r w:rsidRPr="00F3728C">
        <w:rPr>
          <w:rFonts w:ascii="Times New Roman" w:hAnsi="Times New Roman" w:cs="Times New Roman"/>
        </w:rPr>
        <w:t>K.</w:t>
      </w:r>
      <w:r w:rsidR="00350AF2">
        <w:rPr>
          <w:rFonts w:ascii="Times New Roman" w:hAnsi="Times New Roman" w:cs="Times New Roman"/>
        </w:rPr>
        <w:t>;</w:t>
      </w:r>
      <w:r w:rsidRPr="00F3728C">
        <w:rPr>
          <w:rFonts w:ascii="Times New Roman" w:hAnsi="Times New Roman" w:cs="Times New Roman"/>
        </w:rPr>
        <w:t xml:space="preserve"> </w:t>
      </w:r>
      <w:proofErr w:type="spellStart"/>
      <w:r w:rsidR="00350AF2" w:rsidRPr="00F3728C">
        <w:rPr>
          <w:rFonts w:ascii="Times New Roman" w:hAnsi="Times New Roman" w:cs="Times New Roman"/>
        </w:rPr>
        <w:t>Kawi</w:t>
      </w:r>
      <w:proofErr w:type="spellEnd"/>
      <w:r w:rsidR="00350AF2" w:rsidRPr="00F3728C">
        <w:rPr>
          <w:rFonts w:ascii="Times New Roman" w:hAnsi="Times New Roman" w:cs="Times New Roman"/>
        </w:rPr>
        <w:t>,</w:t>
      </w:r>
      <w:r w:rsidR="00350AF2">
        <w:rPr>
          <w:rFonts w:ascii="Times New Roman" w:hAnsi="Times New Roman" w:cs="Times New Roman"/>
        </w:rPr>
        <w:t xml:space="preserve"> </w:t>
      </w:r>
      <w:r w:rsidRPr="00F3728C">
        <w:rPr>
          <w:rFonts w:ascii="Times New Roman" w:hAnsi="Times New Roman" w:cs="Times New Roman"/>
        </w:rPr>
        <w:t>S.</w:t>
      </w:r>
      <w:r w:rsidR="001A301C">
        <w:rPr>
          <w:rFonts w:ascii="Times New Roman" w:hAnsi="Times New Roman" w:cs="Times New Roman"/>
        </w:rPr>
        <w:t xml:space="preserve"> </w:t>
      </w:r>
      <w:r w:rsidR="00350AF2" w:rsidRPr="00350AF2">
        <w:rPr>
          <w:rFonts w:ascii="Times New Roman" w:hAnsi="Times New Roman" w:cs="Times New Roman"/>
        </w:rPr>
        <w:t>LaNiO</w:t>
      </w:r>
      <w:r w:rsidR="00350AF2" w:rsidRPr="00350AF2">
        <w:rPr>
          <w:rFonts w:ascii="Times New Roman" w:hAnsi="Times New Roman" w:cs="Times New Roman"/>
          <w:vertAlign w:val="subscript"/>
        </w:rPr>
        <w:t>3</w:t>
      </w:r>
      <w:r w:rsidR="00350AF2" w:rsidRPr="00350AF2">
        <w:rPr>
          <w:rFonts w:ascii="Times New Roman" w:hAnsi="Times New Roman" w:cs="Times New Roman"/>
        </w:rPr>
        <w:t xml:space="preserve"> </w:t>
      </w:r>
      <w:proofErr w:type="spellStart"/>
      <w:r w:rsidR="00350AF2" w:rsidRPr="00350AF2">
        <w:rPr>
          <w:rFonts w:ascii="Times New Roman" w:hAnsi="Times New Roman" w:cs="Times New Roman"/>
        </w:rPr>
        <w:t>perovskite</w:t>
      </w:r>
      <w:proofErr w:type="spellEnd"/>
      <w:r w:rsidR="00350AF2" w:rsidRPr="00350AF2">
        <w:rPr>
          <w:rFonts w:ascii="Times New Roman" w:hAnsi="Times New Roman" w:cs="Times New Roman"/>
        </w:rPr>
        <w:t xml:space="preserve"> catalyst precursor for rapid decomposition of methane: Influence of temperature and presence of H</w:t>
      </w:r>
      <w:r w:rsidR="00350AF2" w:rsidRPr="00350AF2">
        <w:rPr>
          <w:rFonts w:ascii="Times New Roman" w:hAnsi="Times New Roman" w:cs="Times New Roman"/>
          <w:vertAlign w:val="subscript"/>
        </w:rPr>
        <w:t>2</w:t>
      </w:r>
      <w:r w:rsidR="00350AF2" w:rsidRPr="00350AF2">
        <w:rPr>
          <w:rFonts w:ascii="Times New Roman" w:hAnsi="Times New Roman" w:cs="Times New Roman"/>
        </w:rPr>
        <w:t xml:space="preserve"> in feed stream</w:t>
      </w:r>
      <w:r w:rsidR="00350AF2">
        <w:rPr>
          <w:rFonts w:ascii="Times New Roman" w:hAnsi="Times New Roman" w:cs="Times New Roman"/>
        </w:rPr>
        <w:t xml:space="preserve">. </w:t>
      </w:r>
      <w:proofErr w:type="spellStart"/>
      <w:r w:rsidRPr="00EC344C">
        <w:rPr>
          <w:rFonts w:ascii="Times New Roman" w:hAnsi="Times New Roman" w:cs="Times New Roman"/>
          <w:i/>
          <w:iCs/>
        </w:rPr>
        <w:t>Catal</w:t>
      </w:r>
      <w:proofErr w:type="spellEnd"/>
      <w:r w:rsidRPr="00EC344C">
        <w:rPr>
          <w:rFonts w:ascii="Times New Roman" w:hAnsi="Times New Roman" w:cs="Times New Roman"/>
          <w:i/>
          <w:iCs/>
        </w:rPr>
        <w:t xml:space="preserve">. </w:t>
      </w:r>
      <w:proofErr w:type="gramStart"/>
      <w:r w:rsidRPr="00EC344C">
        <w:rPr>
          <w:rFonts w:ascii="Times New Roman" w:hAnsi="Times New Roman" w:cs="Times New Roman"/>
          <w:i/>
          <w:iCs/>
        </w:rPr>
        <w:t>Today,</w:t>
      </w:r>
      <w:r w:rsidRPr="00F3728C">
        <w:rPr>
          <w:rFonts w:ascii="Times New Roman" w:hAnsi="Times New Roman" w:cs="Times New Roman"/>
        </w:rPr>
        <w:t xml:space="preserve"> </w:t>
      </w:r>
      <w:r w:rsidR="00EC344C">
        <w:rPr>
          <w:rFonts w:ascii="Times New Roman" w:hAnsi="Times New Roman" w:cs="Times New Roman"/>
        </w:rPr>
        <w:t xml:space="preserve">2011, 171, </w:t>
      </w:r>
      <w:r w:rsidRPr="00F3728C">
        <w:rPr>
          <w:rFonts w:ascii="Times New Roman" w:hAnsi="Times New Roman" w:cs="Times New Roman"/>
        </w:rPr>
        <w:t>24-35</w:t>
      </w:r>
      <w:r w:rsidR="00EC344C">
        <w:rPr>
          <w:rFonts w:ascii="Times New Roman" w:hAnsi="Times New Roman" w:cs="Times New Roman"/>
        </w:rPr>
        <w:t>.</w:t>
      </w:r>
      <w:proofErr w:type="gramEnd"/>
    </w:p>
    <w:p w14:paraId="29564A7F" w14:textId="4AAC16C7" w:rsidR="004802EB" w:rsidRPr="00F3728C" w:rsidRDefault="004802EB" w:rsidP="00B82786">
      <w:pPr>
        <w:spacing w:line="480" w:lineRule="auto"/>
        <w:rPr>
          <w:rFonts w:ascii="Times New Roman" w:hAnsi="Times New Roman" w:cs="Times New Roman"/>
        </w:rPr>
      </w:pPr>
      <w:r w:rsidRPr="00F3728C">
        <w:rPr>
          <w:rFonts w:ascii="Times New Roman" w:hAnsi="Times New Roman" w:cs="Times New Roman"/>
        </w:rPr>
        <w:t>1</w:t>
      </w:r>
      <w:r w:rsidR="00A2440A">
        <w:rPr>
          <w:rFonts w:ascii="Times New Roman" w:hAnsi="Times New Roman" w:cs="Times New Roman"/>
        </w:rPr>
        <w:t>5</w:t>
      </w:r>
      <w:r w:rsidR="001A301C">
        <w:rPr>
          <w:rFonts w:ascii="Times New Roman" w:hAnsi="Times New Roman" w:cs="Times New Roman"/>
        </w:rPr>
        <w:t xml:space="preserve">. </w:t>
      </w:r>
      <w:proofErr w:type="spellStart"/>
      <w:r w:rsidR="001A212A" w:rsidRPr="00F3728C">
        <w:rPr>
          <w:rFonts w:ascii="Times New Roman" w:hAnsi="Times New Roman" w:cs="Times New Roman"/>
        </w:rPr>
        <w:t>Ballarini</w:t>
      </w:r>
      <w:proofErr w:type="spellEnd"/>
      <w:r w:rsidR="001A212A" w:rsidRPr="00F3728C">
        <w:rPr>
          <w:rFonts w:ascii="Times New Roman" w:hAnsi="Times New Roman" w:cs="Times New Roman"/>
        </w:rPr>
        <w:t>,</w:t>
      </w:r>
      <w:r w:rsidR="001A212A">
        <w:rPr>
          <w:rFonts w:ascii="Times New Roman" w:hAnsi="Times New Roman" w:cs="Times New Roman"/>
        </w:rPr>
        <w:t xml:space="preserve"> </w:t>
      </w:r>
      <w:r w:rsidRPr="00F3728C">
        <w:rPr>
          <w:rFonts w:ascii="Times New Roman" w:hAnsi="Times New Roman" w:cs="Times New Roman"/>
        </w:rPr>
        <w:t>A. D.</w:t>
      </w:r>
      <w:proofErr w:type="gramStart"/>
      <w:r w:rsidR="001A212A">
        <w:rPr>
          <w:rFonts w:ascii="Times New Roman" w:hAnsi="Times New Roman" w:cs="Times New Roman"/>
        </w:rPr>
        <w:t xml:space="preserve">; </w:t>
      </w:r>
      <w:r w:rsidRPr="00F3728C">
        <w:rPr>
          <w:rFonts w:ascii="Times New Roman" w:hAnsi="Times New Roman" w:cs="Times New Roman"/>
        </w:rPr>
        <w:t xml:space="preserve"> </w:t>
      </w:r>
      <w:proofErr w:type="spellStart"/>
      <w:r w:rsidR="001A212A" w:rsidRPr="00F3728C">
        <w:rPr>
          <w:rFonts w:ascii="Times New Roman" w:hAnsi="Times New Roman" w:cs="Times New Roman"/>
        </w:rPr>
        <w:t>deMiguel</w:t>
      </w:r>
      <w:proofErr w:type="spellEnd"/>
      <w:proofErr w:type="gramEnd"/>
      <w:r w:rsidR="001A212A" w:rsidRPr="00F3728C">
        <w:rPr>
          <w:rFonts w:ascii="Times New Roman" w:hAnsi="Times New Roman" w:cs="Times New Roman"/>
        </w:rPr>
        <w:t>,</w:t>
      </w:r>
      <w:r w:rsidR="001A212A">
        <w:rPr>
          <w:rFonts w:ascii="Times New Roman" w:hAnsi="Times New Roman" w:cs="Times New Roman"/>
        </w:rPr>
        <w:t xml:space="preserve"> </w:t>
      </w:r>
      <w:r w:rsidRPr="00F3728C">
        <w:rPr>
          <w:rFonts w:ascii="Times New Roman" w:hAnsi="Times New Roman" w:cs="Times New Roman"/>
        </w:rPr>
        <w:t>S. R.</w:t>
      </w:r>
      <w:r w:rsidR="001A212A">
        <w:rPr>
          <w:rFonts w:ascii="Times New Roman" w:hAnsi="Times New Roman" w:cs="Times New Roman"/>
        </w:rPr>
        <w:t xml:space="preserve">; </w:t>
      </w:r>
      <w:proofErr w:type="spellStart"/>
      <w:r w:rsidR="001A212A" w:rsidRPr="00F3728C">
        <w:rPr>
          <w:rFonts w:ascii="Times New Roman" w:hAnsi="Times New Roman" w:cs="Times New Roman"/>
        </w:rPr>
        <w:t>Jablonski</w:t>
      </w:r>
      <w:proofErr w:type="spellEnd"/>
      <w:r w:rsidR="001A212A" w:rsidRPr="00F3728C">
        <w:rPr>
          <w:rFonts w:ascii="Times New Roman" w:hAnsi="Times New Roman" w:cs="Times New Roman"/>
        </w:rPr>
        <w:t>,</w:t>
      </w:r>
      <w:r w:rsidR="001A212A">
        <w:rPr>
          <w:rFonts w:ascii="Times New Roman" w:hAnsi="Times New Roman" w:cs="Times New Roman"/>
        </w:rPr>
        <w:t xml:space="preserve"> </w:t>
      </w:r>
      <w:r w:rsidRPr="00F3728C">
        <w:rPr>
          <w:rFonts w:ascii="Times New Roman" w:hAnsi="Times New Roman" w:cs="Times New Roman"/>
        </w:rPr>
        <w:t>E. L.</w:t>
      </w:r>
      <w:r w:rsidR="001A212A">
        <w:rPr>
          <w:rFonts w:ascii="Times New Roman" w:hAnsi="Times New Roman" w:cs="Times New Roman"/>
        </w:rPr>
        <w:t>;</w:t>
      </w:r>
      <w:r w:rsidRPr="00F3728C">
        <w:rPr>
          <w:rFonts w:ascii="Times New Roman" w:hAnsi="Times New Roman" w:cs="Times New Roman"/>
        </w:rPr>
        <w:t xml:space="preserve"> </w:t>
      </w:r>
      <w:proofErr w:type="spellStart"/>
      <w:r w:rsidR="001A212A" w:rsidRPr="00F3728C">
        <w:rPr>
          <w:rFonts w:ascii="Times New Roman" w:hAnsi="Times New Roman" w:cs="Times New Roman"/>
        </w:rPr>
        <w:t>Scelza</w:t>
      </w:r>
      <w:proofErr w:type="spellEnd"/>
      <w:r w:rsidR="001A212A">
        <w:rPr>
          <w:rFonts w:ascii="Times New Roman" w:hAnsi="Times New Roman" w:cs="Times New Roman"/>
        </w:rPr>
        <w:t>,</w:t>
      </w:r>
      <w:r w:rsidR="001A212A" w:rsidRPr="00F3728C">
        <w:rPr>
          <w:rFonts w:ascii="Times New Roman" w:hAnsi="Times New Roman" w:cs="Times New Roman"/>
        </w:rPr>
        <w:t xml:space="preserve"> </w:t>
      </w:r>
      <w:r w:rsidRPr="00F3728C">
        <w:rPr>
          <w:rFonts w:ascii="Times New Roman" w:hAnsi="Times New Roman" w:cs="Times New Roman"/>
        </w:rPr>
        <w:t>O. A.</w:t>
      </w:r>
      <w:r w:rsidR="001A212A">
        <w:rPr>
          <w:rFonts w:ascii="Times New Roman" w:hAnsi="Times New Roman" w:cs="Times New Roman"/>
        </w:rPr>
        <w:t>;</w:t>
      </w:r>
      <w:r w:rsidRPr="00F3728C">
        <w:rPr>
          <w:rFonts w:ascii="Times New Roman" w:hAnsi="Times New Roman" w:cs="Times New Roman"/>
        </w:rPr>
        <w:t xml:space="preserve"> </w:t>
      </w:r>
      <w:r w:rsidR="001A212A" w:rsidRPr="00F3728C">
        <w:rPr>
          <w:rFonts w:ascii="Times New Roman" w:hAnsi="Times New Roman" w:cs="Times New Roman"/>
        </w:rPr>
        <w:t>Castro,</w:t>
      </w:r>
      <w:r w:rsidR="001A212A">
        <w:rPr>
          <w:rFonts w:ascii="Times New Roman" w:hAnsi="Times New Roman" w:cs="Times New Roman"/>
        </w:rPr>
        <w:t xml:space="preserve"> </w:t>
      </w:r>
      <w:r w:rsidRPr="00F3728C">
        <w:rPr>
          <w:rFonts w:ascii="Times New Roman" w:hAnsi="Times New Roman" w:cs="Times New Roman"/>
        </w:rPr>
        <w:t>A. A.</w:t>
      </w:r>
      <w:r w:rsidR="001A301C">
        <w:rPr>
          <w:rFonts w:ascii="Times New Roman" w:hAnsi="Times New Roman" w:cs="Times New Roman"/>
        </w:rPr>
        <w:t xml:space="preserve"> </w:t>
      </w:r>
      <w:r w:rsidR="001A212A" w:rsidRPr="001A212A">
        <w:rPr>
          <w:rFonts w:ascii="Times New Roman" w:hAnsi="Times New Roman" w:cs="Times New Roman"/>
        </w:rPr>
        <w:t>Reforming of CH</w:t>
      </w:r>
      <w:r w:rsidR="001A212A" w:rsidRPr="001A212A">
        <w:rPr>
          <w:rFonts w:ascii="Times New Roman" w:hAnsi="Times New Roman" w:cs="Times New Roman"/>
          <w:vertAlign w:val="subscript"/>
        </w:rPr>
        <w:t>4</w:t>
      </w:r>
      <w:r w:rsidR="001A212A" w:rsidRPr="001A212A">
        <w:rPr>
          <w:rFonts w:ascii="Times New Roman" w:hAnsi="Times New Roman" w:cs="Times New Roman"/>
        </w:rPr>
        <w:t xml:space="preserve"> with CO</w:t>
      </w:r>
      <w:r w:rsidR="001A212A" w:rsidRPr="001A212A">
        <w:rPr>
          <w:rFonts w:ascii="Times New Roman" w:hAnsi="Times New Roman" w:cs="Times New Roman"/>
          <w:vertAlign w:val="subscript"/>
        </w:rPr>
        <w:t>2</w:t>
      </w:r>
      <w:r w:rsidR="001A212A" w:rsidRPr="001A212A">
        <w:rPr>
          <w:rFonts w:ascii="Times New Roman" w:hAnsi="Times New Roman" w:cs="Times New Roman"/>
        </w:rPr>
        <w:t xml:space="preserve"> on </w:t>
      </w:r>
      <w:proofErr w:type="spellStart"/>
      <w:r w:rsidR="001A212A" w:rsidRPr="001A212A">
        <w:rPr>
          <w:rFonts w:ascii="Times New Roman" w:hAnsi="Times New Roman" w:cs="Times New Roman"/>
        </w:rPr>
        <w:t>Pt</w:t>
      </w:r>
      <w:proofErr w:type="spellEnd"/>
      <w:r w:rsidR="001A212A" w:rsidRPr="001A212A">
        <w:rPr>
          <w:rFonts w:ascii="Times New Roman" w:hAnsi="Times New Roman" w:cs="Times New Roman"/>
        </w:rPr>
        <w:t>-supported catalysts: Effect of the support on the catalytic behaviour</w:t>
      </w:r>
      <w:r w:rsidR="001A212A">
        <w:rPr>
          <w:rFonts w:ascii="Times New Roman" w:hAnsi="Times New Roman" w:cs="Times New Roman"/>
        </w:rPr>
        <w:t xml:space="preserve">. </w:t>
      </w:r>
      <w:proofErr w:type="spellStart"/>
      <w:r w:rsidRPr="00EC344C">
        <w:rPr>
          <w:rFonts w:ascii="Times New Roman" w:hAnsi="Times New Roman" w:cs="Times New Roman"/>
          <w:i/>
          <w:iCs/>
        </w:rPr>
        <w:t>Catal</w:t>
      </w:r>
      <w:proofErr w:type="spellEnd"/>
      <w:r w:rsidRPr="00EC344C">
        <w:rPr>
          <w:rFonts w:ascii="Times New Roman" w:hAnsi="Times New Roman" w:cs="Times New Roman"/>
          <w:i/>
          <w:iCs/>
        </w:rPr>
        <w:t>. Today</w:t>
      </w:r>
      <w:r w:rsidRPr="00F3728C">
        <w:rPr>
          <w:rFonts w:ascii="Times New Roman" w:hAnsi="Times New Roman" w:cs="Times New Roman"/>
        </w:rPr>
        <w:t xml:space="preserve">. </w:t>
      </w:r>
      <w:r w:rsidRPr="00F3728C">
        <w:rPr>
          <w:rFonts w:ascii="Times New Roman" w:hAnsi="Times New Roman" w:cs="Times New Roman"/>
          <w:bCs/>
        </w:rPr>
        <w:t>2005</w:t>
      </w:r>
      <w:r w:rsidR="00EC344C">
        <w:rPr>
          <w:rFonts w:ascii="Times New Roman" w:hAnsi="Times New Roman" w:cs="Times New Roman"/>
        </w:rPr>
        <w:t>, 107,</w:t>
      </w:r>
      <w:r w:rsidRPr="00F3728C">
        <w:rPr>
          <w:rFonts w:ascii="Times New Roman" w:hAnsi="Times New Roman" w:cs="Times New Roman"/>
        </w:rPr>
        <w:t xml:space="preserve"> 481–486.</w:t>
      </w:r>
    </w:p>
    <w:p w14:paraId="6E74BDC1" w14:textId="17ED22B2" w:rsidR="004802EB" w:rsidRPr="00F3728C" w:rsidRDefault="004802EB" w:rsidP="00B82786">
      <w:pPr>
        <w:spacing w:line="480" w:lineRule="auto"/>
        <w:rPr>
          <w:rFonts w:ascii="Times New Roman" w:hAnsi="Times New Roman" w:cs="Times New Roman"/>
        </w:rPr>
      </w:pPr>
      <w:r w:rsidRPr="00F3728C">
        <w:rPr>
          <w:rFonts w:ascii="Times New Roman" w:hAnsi="Times New Roman" w:cs="Times New Roman"/>
        </w:rPr>
        <w:t>1</w:t>
      </w:r>
      <w:r w:rsidR="00A2440A">
        <w:rPr>
          <w:rFonts w:ascii="Times New Roman" w:hAnsi="Times New Roman" w:cs="Times New Roman"/>
        </w:rPr>
        <w:t>6</w:t>
      </w:r>
      <w:r w:rsidR="001A301C">
        <w:rPr>
          <w:rFonts w:ascii="Times New Roman" w:hAnsi="Times New Roman" w:cs="Times New Roman"/>
        </w:rPr>
        <w:t>.</w:t>
      </w:r>
      <w:r w:rsidRPr="00F3728C">
        <w:rPr>
          <w:rFonts w:ascii="Times New Roman" w:hAnsi="Times New Roman" w:cs="Times New Roman"/>
        </w:rPr>
        <w:t xml:space="preserve"> </w:t>
      </w:r>
      <w:proofErr w:type="spellStart"/>
      <w:r w:rsidR="003F04FE" w:rsidRPr="00F3728C">
        <w:rPr>
          <w:rFonts w:ascii="Times New Roman" w:hAnsi="Times New Roman" w:cs="Times New Roman"/>
        </w:rPr>
        <w:t>Kehres</w:t>
      </w:r>
      <w:proofErr w:type="spellEnd"/>
      <w:r w:rsidR="003F04FE" w:rsidRPr="00F3728C">
        <w:rPr>
          <w:rFonts w:ascii="Times New Roman" w:hAnsi="Times New Roman" w:cs="Times New Roman"/>
        </w:rPr>
        <w:t>,</w:t>
      </w:r>
      <w:r w:rsidR="003F04FE">
        <w:rPr>
          <w:rFonts w:ascii="Times New Roman" w:hAnsi="Times New Roman" w:cs="Times New Roman"/>
        </w:rPr>
        <w:t xml:space="preserve"> </w:t>
      </w:r>
      <w:r w:rsidRPr="00F3728C">
        <w:rPr>
          <w:rFonts w:ascii="Times New Roman" w:hAnsi="Times New Roman" w:cs="Times New Roman"/>
        </w:rPr>
        <w:t>J.</w:t>
      </w:r>
      <w:r w:rsidR="003F04FE">
        <w:rPr>
          <w:rFonts w:ascii="Times New Roman" w:hAnsi="Times New Roman" w:cs="Times New Roman"/>
        </w:rPr>
        <w:t xml:space="preserve">; </w:t>
      </w:r>
      <w:proofErr w:type="spellStart"/>
      <w:r w:rsidR="003F04FE" w:rsidRPr="00F3728C">
        <w:rPr>
          <w:rFonts w:ascii="Times New Roman" w:hAnsi="Times New Roman" w:cs="Times New Roman"/>
        </w:rPr>
        <w:t>Jakobsen</w:t>
      </w:r>
      <w:proofErr w:type="spellEnd"/>
      <w:r w:rsidR="003F04FE" w:rsidRPr="00F3728C">
        <w:rPr>
          <w:rFonts w:ascii="Times New Roman" w:hAnsi="Times New Roman" w:cs="Times New Roman"/>
        </w:rPr>
        <w:t>,</w:t>
      </w:r>
      <w:r w:rsidR="003F04FE">
        <w:rPr>
          <w:rFonts w:ascii="Times New Roman" w:hAnsi="Times New Roman" w:cs="Times New Roman"/>
        </w:rPr>
        <w:t xml:space="preserve"> </w:t>
      </w:r>
      <w:r w:rsidRPr="00F3728C">
        <w:rPr>
          <w:rFonts w:ascii="Times New Roman" w:hAnsi="Times New Roman" w:cs="Times New Roman"/>
        </w:rPr>
        <w:t>J. G.</w:t>
      </w:r>
      <w:r w:rsidR="003F04FE">
        <w:rPr>
          <w:rFonts w:ascii="Times New Roman" w:hAnsi="Times New Roman" w:cs="Times New Roman"/>
        </w:rPr>
        <w:t>;</w:t>
      </w:r>
      <w:r w:rsidRPr="00F3728C">
        <w:rPr>
          <w:rFonts w:ascii="Times New Roman" w:hAnsi="Times New Roman" w:cs="Times New Roman"/>
        </w:rPr>
        <w:t xml:space="preserve"> </w:t>
      </w:r>
      <w:proofErr w:type="spellStart"/>
      <w:r w:rsidR="003F04FE" w:rsidRPr="00F3728C">
        <w:rPr>
          <w:rFonts w:ascii="Times New Roman" w:hAnsi="Times New Roman" w:cs="Times New Roman"/>
        </w:rPr>
        <w:t>Andreasen</w:t>
      </w:r>
      <w:proofErr w:type="spellEnd"/>
      <w:r w:rsidR="003F04FE" w:rsidRPr="00F3728C">
        <w:rPr>
          <w:rFonts w:ascii="Times New Roman" w:hAnsi="Times New Roman" w:cs="Times New Roman"/>
        </w:rPr>
        <w:t>,</w:t>
      </w:r>
      <w:r w:rsidR="003F04FE">
        <w:rPr>
          <w:rFonts w:ascii="Times New Roman" w:hAnsi="Times New Roman" w:cs="Times New Roman"/>
        </w:rPr>
        <w:t xml:space="preserve"> </w:t>
      </w:r>
      <w:r w:rsidRPr="00F3728C">
        <w:rPr>
          <w:rFonts w:ascii="Times New Roman" w:hAnsi="Times New Roman" w:cs="Times New Roman"/>
        </w:rPr>
        <w:t>J. W.</w:t>
      </w:r>
      <w:r w:rsidR="003F04FE">
        <w:rPr>
          <w:rFonts w:ascii="Times New Roman" w:hAnsi="Times New Roman" w:cs="Times New Roman"/>
        </w:rPr>
        <w:t>;</w:t>
      </w:r>
      <w:r w:rsidRPr="00F3728C">
        <w:rPr>
          <w:rFonts w:ascii="Times New Roman" w:hAnsi="Times New Roman" w:cs="Times New Roman"/>
        </w:rPr>
        <w:t xml:space="preserve"> </w:t>
      </w:r>
      <w:r w:rsidR="003F04FE" w:rsidRPr="00F3728C">
        <w:rPr>
          <w:rFonts w:ascii="Times New Roman" w:hAnsi="Times New Roman" w:cs="Times New Roman"/>
        </w:rPr>
        <w:t>Wagner,</w:t>
      </w:r>
      <w:r w:rsidR="003F04FE">
        <w:rPr>
          <w:rFonts w:ascii="Times New Roman" w:hAnsi="Times New Roman" w:cs="Times New Roman"/>
        </w:rPr>
        <w:t xml:space="preserve"> </w:t>
      </w:r>
      <w:r w:rsidRPr="00F3728C">
        <w:rPr>
          <w:rFonts w:ascii="Times New Roman" w:hAnsi="Times New Roman" w:cs="Times New Roman"/>
        </w:rPr>
        <w:t>J. B.</w:t>
      </w:r>
      <w:r w:rsidR="003F04FE">
        <w:rPr>
          <w:rFonts w:ascii="Times New Roman" w:hAnsi="Times New Roman" w:cs="Times New Roman"/>
        </w:rPr>
        <w:t>;</w:t>
      </w:r>
      <w:r w:rsidRPr="00F3728C">
        <w:rPr>
          <w:rFonts w:ascii="Times New Roman" w:hAnsi="Times New Roman" w:cs="Times New Roman"/>
        </w:rPr>
        <w:t xml:space="preserve"> </w:t>
      </w:r>
      <w:r w:rsidR="003F04FE" w:rsidRPr="00F3728C">
        <w:rPr>
          <w:rFonts w:ascii="Times New Roman" w:hAnsi="Times New Roman" w:cs="Times New Roman"/>
        </w:rPr>
        <w:t>Liu,</w:t>
      </w:r>
      <w:r w:rsidR="003F04FE">
        <w:rPr>
          <w:rFonts w:ascii="Times New Roman" w:hAnsi="Times New Roman" w:cs="Times New Roman"/>
        </w:rPr>
        <w:t xml:space="preserve"> H.; </w:t>
      </w:r>
      <w:proofErr w:type="spellStart"/>
      <w:r w:rsidR="003F04FE" w:rsidRPr="00F3728C">
        <w:rPr>
          <w:rFonts w:ascii="Times New Roman" w:hAnsi="Times New Roman" w:cs="Times New Roman"/>
        </w:rPr>
        <w:t>Molenbroek</w:t>
      </w:r>
      <w:proofErr w:type="spellEnd"/>
      <w:r w:rsidR="003F04FE" w:rsidRPr="00F3728C">
        <w:rPr>
          <w:rFonts w:ascii="Times New Roman" w:hAnsi="Times New Roman" w:cs="Times New Roman"/>
        </w:rPr>
        <w:t>,</w:t>
      </w:r>
      <w:r w:rsidR="003F04FE">
        <w:rPr>
          <w:rFonts w:ascii="Times New Roman" w:hAnsi="Times New Roman" w:cs="Times New Roman"/>
        </w:rPr>
        <w:t xml:space="preserve"> </w:t>
      </w:r>
      <w:r w:rsidRPr="00F3728C">
        <w:rPr>
          <w:rFonts w:ascii="Times New Roman" w:hAnsi="Times New Roman" w:cs="Times New Roman"/>
        </w:rPr>
        <w:t>A.</w:t>
      </w:r>
      <w:r w:rsidR="003F04FE">
        <w:rPr>
          <w:rFonts w:ascii="Times New Roman" w:hAnsi="Times New Roman" w:cs="Times New Roman"/>
        </w:rPr>
        <w:t>;</w:t>
      </w:r>
      <w:r w:rsidRPr="00F3728C">
        <w:rPr>
          <w:rFonts w:ascii="Times New Roman" w:hAnsi="Times New Roman" w:cs="Times New Roman"/>
        </w:rPr>
        <w:t xml:space="preserve"> </w:t>
      </w:r>
      <w:proofErr w:type="spellStart"/>
      <w:r w:rsidR="003F04FE" w:rsidRPr="00F3728C">
        <w:rPr>
          <w:rFonts w:ascii="Times New Roman" w:hAnsi="Times New Roman" w:cs="Times New Roman"/>
        </w:rPr>
        <w:t>Sehested</w:t>
      </w:r>
      <w:proofErr w:type="spellEnd"/>
      <w:r w:rsidR="003F04FE" w:rsidRPr="00F3728C">
        <w:rPr>
          <w:rFonts w:ascii="Times New Roman" w:hAnsi="Times New Roman" w:cs="Times New Roman"/>
        </w:rPr>
        <w:t>,</w:t>
      </w:r>
      <w:r w:rsidR="003F04FE">
        <w:rPr>
          <w:rFonts w:ascii="Times New Roman" w:hAnsi="Times New Roman" w:cs="Times New Roman"/>
        </w:rPr>
        <w:t xml:space="preserve"> </w:t>
      </w:r>
      <w:r w:rsidRPr="00F3728C">
        <w:rPr>
          <w:rFonts w:ascii="Times New Roman" w:hAnsi="Times New Roman" w:cs="Times New Roman"/>
        </w:rPr>
        <w:t>J.</w:t>
      </w:r>
      <w:r w:rsidR="003F04FE">
        <w:rPr>
          <w:rFonts w:ascii="Times New Roman" w:hAnsi="Times New Roman" w:cs="Times New Roman"/>
        </w:rPr>
        <w:t>;</w:t>
      </w:r>
      <w:r w:rsidRPr="00F3728C">
        <w:rPr>
          <w:rFonts w:ascii="Times New Roman" w:hAnsi="Times New Roman" w:cs="Times New Roman"/>
        </w:rPr>
        <w:t xml:space="preserve"> </w:t>
      </w:r>
      <w:proofErr w:type="spellStart"/>
      <w:r w:rsidR="003F04FE">
        <w:rPr>
          <w:rFonts w:ascii="Times New Roman" w:hAnsi="Times New Roman" w:cs="Times New Roman"/>
        </w:rPr>
        <w:t>Chorkendorff</w:t>
      </w:r>
      <w:proofErr w:type="spellEnd"/>
      <w:r w:rsidR="003F04FE">
        <w:rPr>
          <w:rFonts w:ascii="Times New Roman" w:hAnsi="Times New Roman" w:cs="Times New Roman"/>
        </w:rPr>
        <w:t>,</w:t>
      </w:r>
      <w:r w:rsidR="003F04FE" w:rsidRPr="00F3728C">
        <w:rPr>
          <w:rFonts w:ascii="Times New Roman" w:hAnsi="Times New Roman" w:cs="Times New Roman"/>
        </w:rPr>
        <w:t xml:space="preserve"> </w:t>
      </w:r>
      <w:r w:rsidRPr="00F3728C">
        <w:rPr>
          <w:rFonts w:ascii="Times New Roman" w:hAnsi="Times New Roman" w:cs="Times New Roman"/>
        </w:rPr>
        <w:t>I.</w:t>
      </w:r>
      <w:r w:rsidR="003F04FE">
        <w:rPr>
          <w:rFonts w:ascii="Times New Roman" w:hAnsi="Times New Roman" w:cs="Times New Roman"/>
        </w:rPr>
        <w:t>;</w:t>
      </w:r>
      <w:r w:rsidRPr="00F3728C">
        <w:rPr>
          <w:rFonts w:ascii="Times New Roman" w:hAnsi="Times New Roman" w:cs="Times New Roman"/>
        </w:rPr>
        <w:t xml:space="preserve"> </w:t>
      </w:r>
      <w:proofErr w:type="spellStart"/>
      <w:r w:rsidR="003F04FE" w:rsidRPr="00F3728C">
        <w:rPr>
          <w:rFonts w:ascii="Times New Roman" w:hAnsi="Times New Roman" w:cs="Times New Roman"/>
        </w:rPr>
        <w:t>Vegge</w:t>
      </w:r>
      <w:r w:rsidR="003F04FE">
        <w:rPr>
          <w:rFonts w:ascii="Times New Roman" w:hAnsi="Times New Roman" w:cs="Times New Roman"/>
        </w:rPr>
        <w:t>l</w:t>
      </w:r>
      <w:proofErr w:type="spellEnd"/>
      <w:r w:rsidR="003F04FE" w:rsidRPr="00F3728C">
        <w:rPr>
          <w:rFonts w:ascii="Times New Roman" w:hAnsi="Times New Roman" w:cs="Times New Roman"/>
        </w:rPr>
        <w:t>,</w:t>
      </w:r>
      <w:r w:rsidR="003F04FE">
        <w:rPr>
          <w:rFonts w:ascii="Times New Roman" w:hAnsi="Times New Roman" w:cs="Times New Roman"/>
        </w:rPr>
        <w:t xml:space="preserve"> </w:t>
      </w:r>
      <w:r w:rsidRPr="00F3728C">
        <w:rPr>
          <w:rFonts w:ascii="Times New Roman" w:hAnsi="Times New Roman" w:cs="Times New Roman"/>
        </w:rPr>
        <w:t>T.</w:t>
      </w:r>
      <w:r w:rsidR="003F04FE">
        <w:rPr>
          <w:rFonts w:ascii="Times New Roman" w:hAnsi="Times New Roman" w:cs="Times New Roman"/>
        </w:rPr>
        <w:t xml:space="preserve"> </w:t>
      </w:r>
      <w:r w:rsidR="003F04FE" w:rsidRPr="003F04FE">
        <w:rPr>
          <w:rFonts w:ascii="Times New Roman" w:hAnsi="Times New Roman" w:cs="Times New Roman"/>
        </w:rPr>
        <w:t xml:space="preserve">Dynamical Properties of a </w:t>
      </w:r>
      <w:proofErr w:type="spellStart"/>
      <w:r w:rsidR="003F04FE" w:rsidRPr="003F04FE">
        <w:rPr>
          <w:rFonts w:ascii="Times New Roman" w:hAnsi="Times New Roman" w:cs="Times New Roman"/>
        </w:rPr>
        <w:t>Ru</w:t>
      </w:r>
      <w:proofErr w:type="spellEnd"/>
      <w:r w:rsidR="003F04FE" w:rsidRPr="003F04FE">
        <w:rPr>
          <w:rFonts w:ascii="Times New Roman" w:hAnsi="Times New Roman" w:cs="Times New Roman"/>
        </w:rPr>
        <w:t>/MgAl</w:t>
      </w:r>
      <w:r w:rsidR="003F04FE" w:rsidRPr="00856EE3">
        <w:rPr>
          <w:rFonts w:ascii="Times New Roman" w:hAnsi="Times New Roman" w:cs="Times New Roman"/>
          <w:vertAlign w:val="subscript"/>
        </w:rPr>
        <w:t>2</w:t>
      </w:r>
      <w:r w:rsidR="003F04FE" w:rsidRPr="003F04FE">
        <w:rPr>
          <w:rFonts w:ascii="Times New Roman" w:hAnsi="Times New Roman" w:cs="Times New Roman"/>
        </w:rPr>
        <w:t>O</w:t>
      </w:r>
      <w:r w:rsidR="003F04FE" w:rsidRPr="00856EE3">
        <w:rPr>
          <w:rFonts w:ascii="Times New Roman" w:hAnsi="Times New Roman" w:cs="Times New Roman"/>
          <w:vertAlign w:val="subscript"/>
        </w:rPr>
        <w:t>4</w:t>
      </w:r>
      <w:r w:rsidR="003F04FE" w:rsidRPr="003F04FE">
        <w:rPr>
          <w:rFonts w:ascii="Times New Roman" w:hAnsi="Times New Roman" w:cs="Times New Roman"/>
        </w:rPr>
        <w:t xml:space="preserve"> Catalyst during Reduction and Dry Methane Reforming</w:t>
      </w:r>
      <w:r w:rsidR="003F04FE">
        <w:rPr>
          <w:rFonts w:ascii="Times New Roman" w:hAnsi="Times New Roman" w:cs="Times New Roman"/>
        </w:rPr>
        <w:t>.</w:t>
      </w:r>
      <w:r w:rsidRPr="00F3728C">
        <w:rPr>
          <w:rFonts w:ascii="Times New Roman" w:hAnsi="Times New Roman" w:cs="Times New Roman"/>
        </w:rPr>
        <w:t xml:space="preserve"> </w:t>
      </w:r>
      <w:r w:rsidRPr="00EC344C">
        <w:rPr>
          <w:rFonts w:ascii="Times New Roman" w:hAnsi="Times New Roman" w:cs="Times New Roman"/>
          <w:i/>
          <w:iCs/>
        </w:rPr>
        <w:t>J. Phys. Chem. C.</w:t>
      </w:r>
      <w:r w:rsidR="00EC344C">
        <w:rPr>
          <w:rFonts w:ascii="Times New Roman" w:hAnsi="Times New Roman" w:cs="Times New Roman"/>
        </w:rPr>
        <w:t>,</w:t>
      </w:r>
      <w:r w:rsidRPr="00F3728C">
        <w:rPr>
          <w:rFonts w:ascii="Times New Roman" w:hAnsi="Times New Roman" w:cs="Times New Roman"/>
        </w:rPr>
        <w:t xml:space="preserve"> </w:t>
      </w:r>
      <w:r w:rsidRPr="00F3728C">
        <w:rPr>
          <w:rFonts w:ascii="Times New Roman" w:hAnsi="Times New Roman" w:cs="Times New Roman"/>
          <w:bCs/>
        </w:rPr>
        <w:t>2012</w:t>
      </w:r>
      <w:r w:rsidR="00EC344C">
        <w:rPr>
          <w:rFonts w:ascii="Times New Roman" w:hAnsi="Times New Roman" w:cs="Times New Roman"/>
        </w:rPr>
        <w:t xml:space="preserve">, </w:t>
      </w:r>
      <w:proofErr w:type="gramStart"/>
      <w:r w:rsidR="00EC344C">
        <w:rPr>
          <w:rFonts w:ascii="Times New Roman" w:hAnsi="Times New Roman" w:cs="Times New Roman"/>
        </w:rPr>
        <w:t>116</w:t>
      </w:r>
      <w:r w:rsidRPr="00F3728C">
        <w:rPr>
          <w:rFonts w:ascii="Times New Roman" w:hAnsi="Times New Roman" w:cs="Times New Roman"/>
        </w:rPr>
        <w:t xml:space="preserve">  21407</w:t>
      </w:r>
      <w:proofErr w:type="gramEnd"/>
      <w:r w:rsidRPr="00F3728C">
        <w:rPr>
          <w:rFonts w:ascii="Times New Roman" w:hAnsi="Times New Roman" w:cs="Times New Roman"/>
        </w:rPr>
        <w:t>–21415.</w:t>
      </w:r>
    </w:p>
    <w:p w14:paraId="0FA08A3B" w14:textId="702EB76E" w:rsidR="004802EB" w:rsidRPr="00F3728C" w:rsidRDefault="00A2440A" w:rsidP="00B82786">
      <w:pPr>
        <w:spacing w:line="480" w:lineRule="auto"/>
        <w:rPr>
          <w:rFonts w:ascii="Times New Roman" w:hAnsi="Times New Roman" w:cs="Times New Roman"/>
        </w:rPr>
      </w:pPr>
      <w:r>
        <w:rPr>
          <w:rFonts w:ascii="Times New Roman" w:hAnsi="Times New Roman" w:cs="Times New Roman"/>
        </w:rPr>
        <w:t>17</w:t>
      </w:r>
      <w:r w:rsidR="001A301C">
        <w:rPr>
          <w:rFonts w:ascii="Times New Roman" w:hAnsi="Times New Roman" w:cs="Times New Roman"/>
        </w:rPr>
        <w:t>.</w:t>
      </w:r>
      <w:r w:rsidR="004802EB" w:rsidRPr="00F3728C">
        <w:rPr>
          <w:rFonts w:ascii="Times New Roman" w:hAnsi="Times New Roman" w:cs="Times New Roman"/>
        </w:rPr>
        <w:t xml:space="preserve"> </w:t>
      </w:r>
      <w:r w:rsidR="003F04FE">
        <w:rPr>
          <w:rFonts w:ascii="Times New Roman" w:hAnsi="Times New Roman" w:cs="Times New Roman"/>
        </w:rPr>
        <w:t>Zhang, J.;</w:t>
      </w:r>
      <w:r w:rsidR="00A773B6">
        <w:rPr>
          <w:rFonts w:ascii="Times New Roman" w:hAnsi="Times New Roman" w:cs="Times New Roman"/>
        </w:rPr>
        <w:t xml:space="preserve"> </w:t>
      </w:r>
      <w:r w:rsidR="003F04FE">
        <w:rPr>
          <w:rFonts w:ascii="Times New Roman" w:hAnsi="Times New Roman" w:cs="Times New Roman"/>
        </w:rPr>
        <w:t>Wang, H.;</w:t>
      </w:r>
      <w:r w:rsidR="00A773B6">
        <w:rPr>
          <w:rFonts w:ascii="Times New Roman" w:hAnsi="Times New Roman" w:cs="Times New Roman"/>
        </w:rPr>
        <w:t xml:space="preserve"> </w:t>
      </w:r>
      <w:r w:rsidR="003F04FE">
        <w:rPr>
          <w:rFonts w:ascii="Times New Roman" w:hAnsi="Times New Roman" w:cs="Times New Roman"/>
        </w:rPr>
        <w:t>Dalai, A</w:t>
      </w:r>
      <w:r w:rsidR="00A773B6">
        <w:rPr>
          <w:rFonts w:ascii="Times New Roman" w:hAnsi="Times New Roman" w:cs="Times New Roman"/>
        </w:rPr>
        <w:t>.</w:t>
      </w:r>
      <w:r w:rsidR="003F04FE">
        <w:rPr>
          <w:rFonts w:ascii="Times New Roman" w:hAnsi="Times New Roman" w:cs="Times New Roman"/>
        </w:rPr>
        <w:t>;</w:t>
      </w:r>
      <w:r w:rsidR="004D23CD">
        <w:rPr>
          <w:rFonts w:ascii="Times New Roman" w:hAnsi="Times New Roman" w:cs="Times New Roman"/>
        </w:rPr>
        <w:t xml:space="preserve"> </w:t>
      </w:r>
      <w:r w:rsidR="004D23CD" w:rsidRPr="004D23CD">
        <w:rPr>
          <w:rFonts w:ascii="Times New Roman" w:hAnsi="Times New Roman" w:cs="Times New Roman"/>
        </w:rPr>
        <w:t>Development of stable bimetallic catalysts for carbon dioxide reforming of methane</w:t>
      </w:r>
      <w:r w:rsidR="004D23CD">
        <w:rPr>
          <w:rFonts w:ascii="Times New Roman" w:hAnsi="Times New Roman" w:cs="Times New Roman"/>
        </w:rPr>
        <w:t>.</w:t>
      </w:r>
      <w:r w:rsidR="004802EB" w:rsidRPr="00F3728C">
        <w:rPr>
          <w:rFonts w:ascii="Times New Roman" w:hAnsi="Times New Roman" w:cs="Times New Roman"/>
        </w:rPr>
        <w:t xml:space="preserve"> </w:t>
      </w:r>
      <w:r w:rsidR="004802EB" w:rsidRPr="00A773B6">
        <w:rPr>
          <w:rFonts w:ascii="Times New Roman" w:hAnsi="Times New Roman" w:cs="Times New Roman"/>
          <w:i/>
          <w:iCs/>
        </w:rPr>
        <w:t xml:space="preserve">J. </w:t>
      </w:r>
      <w:proofErr w:type="spellStart"/>
      <w:r w:rsidR="004802EB" w:rsidRPr="00A773B6">
        <w:rPr>
          <w:rFonts w:ascii="Times New Roman" w:hAnsi="Times New Roman" w:cs="Times New Roman"/>
          <w:i/>
          <w:iCs/>
        </w:rPr>
        <w:t>Catal</w:t>
      </w:r>
      <w:proofErr w:type="spellEnd"/>
      <w:proofErr w:type="gramStart"/>
      <w:r w:rsidR="004802EB" w:rsidRPr="00A773B6">
        <w:rPr>
          <w:rFonts w:ascii="Times New Roman" w:hAnsi="Times New Roman" w:cs="Times New Roman"/>
          <w:i/>
          <w:iCs/>
        </w:rPr>
        <w:t>.</w:t>
      </w:r>
      <w:r w:rsidR="00A773B6" w:rsidRPr="00A773B6">
        <w:rPr>
          <w:rFonts w:ascii="Times New Roman" w:hAnsi="Times New Roman" w:cs="Times New Roman"/>
          <w:i/>
          <w:iCs/>
        </w:rPr>
        <w:t>,</w:t>
      </w:r>
      <w:proofErr w:type="gramEnd"/>
      <w:r w:rsidR="004802EB" w:rsidRPr="00A773B6">
        <w:rPr>
          <w:rFonts w:ascii="Times New Roman" w:hAnsi="Times New Roman" w:cs="Times New Roman"/>
          <w:i/>
          <w:iCs/>
        </w:rPr>
        <w:t xml:space="preserve"> </w:t>
      </w:r>
      <w:r w:rsidR="004802EB" w:rsidRPr="00F3728C">
        <w:rPr>
          <w:rFonts w:ascii="Times New Roman" w:hAnsi="Times New Roman" w:cs="Times New Roman"/>
          <w:bCs/>
        </w:rPr>
        <w:t>2007</w:t>
      </w:r>
      <w:r w:rsidR="00A773B6">
        <w:rPr>
          <w:rFonts w:ascii="Times New Roman" w:hAnsi="Times New Roman" w:cs="Times New Roman"/>
        </w:rPr>
        <w:t>, 249,</w:t>
      </w:r>
      <w:r w:rsidR="004802EB" w:rsidRPr="00F3728C">
        <w:rPr>
          <w:rFonts w:ascii="Times New Roman" w:hAnsi="Times New Roman" w:cs="Times New Roman"/>
        </w:rPr>
        <w:t xml:space="preserve"> 300–310.</w:t>
      </w:r>
    </w:p>
    <w:p w14:paraId="1CE3A951" w14:textId="55F2D060" w:rsidR="004802EB" w:rsidRPr="00F3728C" w:rsidRDefault="00A2440A" w:rsidP="00B82786">
      <w:pPr>
        <w:spacing w:line="480" w:lineRule="auto"/>
        <w:rPr>
          <w:rFonts w:ascii="Times New Roman" w:hAnsi="Times New Roman" w:cs="Times New Roman"/>
        </w:rPr>
      </w:pPr>
      <w:r>
        <w:rPr>
          <w:rFonts w:ascii="Times New Roman" w:hAnsi="Times New Roman" w:cs="Times New Roman"/>
        </w:rPr>
        <w:t>18</w:t>
      </w:r>
      <w:r w:rsidR="001A301C">
        <w:rPr>
          <w:rFonts w:ascii="Times New Roman" w:hAnsi="Times New Roman" w:cs="Times New Roman"/>
        </w:rPr>
        <w:t>.</w:t>
      </w:r>
      <w:r w:rsidR="004802EB" w:rsidRPr="00F3728C">
        <w:rPr>
          <w:rFonts w:ascii="Times New Roman" w:hAnsi="Times New Roman" w:cs="Times New Roman"/>
        </w:rPr>
        <w:t xml:space="preserve"> </w:t>
      </w:r>
      <w:r w:rsidR="007223F5" w:rsidRPr="00F3728C">
        <w:rPr>
          <w:rFonts w:ascii="Times New Roman" w:hAnsi="Times New Roman" w:cs="Times New Roman"/>
        </w:rPr>
        <w:t>Evans,</w:t>
      </w:r>
      <w:r w:rsidR="007223F5">
        <w:rPr>
          <w:rFonts w:ascii="Times New Roman" w:hAnsi="Times New Roman" w:cs="Times New Roman"/>
        </w:rPr>
        <w:t xml:space="preserve"> </w:t>
      </w:r>
      <w:r w:rsidR="004802EB" w:rsidRPr="00F3728C">
        <w:rPr>
          <w:rFonts w:ascii="Times New Roman" w:hAnsi="Times New Roman" w:cs="Times New Roman"/>
        </w:rPr>
        <w:t>S. E.</w:t>
      </w:r>
      <w:r w:rsidR="007223F5">
        <w:rPr>
          <w:rFonts w:ascii="Times New Roman" w:hAnsi="Times New Roman" w:cs="Times New Roman"/>
        </w:rPr>
        <w:t>;</w:t>
      </w:r>
      <w:r w:rsidR="004802EB" w:rsidRPr="00F3728C">
        <w:rPr>
          <w:rFonts w:ascii="Times New Roman" w:hAnsi="Times New Roman" w:cs="Times New Roman"/>
        </w:rPr>
        <w:t xml:space="preserve"> </w:t>
      </w:r>
      <w:r w:rsidR="007223F5" w:rsidRPr="00F3728C">
        <w:rPr>
          <w:rFonts w:ascii="Times New Roman" w:hAnsi="Times New Roman" w:cs="Times New Roman"/>
        </w:rPr>
        <w:t>Good,</w:t>
      </w:r>
      <w:r w:rsidR="007223F5">
        <w:rPr>
          <w:rFonts w:ascii="Times New Roman" w:hAnsi="Times New Roman" w:cs="Times New Roman"/>
        </w:rPr>
        <w:t xml:space="preserve"> </w:t>
      </w:r>
      <w:r w:rsidR="004802EB" w:rsidRPr="00F3728C">
        <w:rPr>
          <w:rFonts w:ascii="Times New Roman" w:hAnsi="Times New Roman" w:cs="Times New Roman"/>
        </w:rPr>
        <w:t>O. J.</w:t>
      </w:r>
      <w:r w:rsidR="007223F5">
        <w:rPr>
          <w:rFonts w:ascii="Times New Roman" w:hAnsi="Times New Roman" w:cs="Times New Roman"/>
        </w:rPr>
        <w:t>;</w:t>
      </w:r>
      <w:r w:rsidR="004802EB" w:rsidRPr="00F3728C">
        <w:rPr>
          <w:rFonts w:ascii="Times New Roman" w:hAnsi="Times New Roman" w:cs="Times New Roman"/>
        </w:rPr>
        <w:t xml:space="preserve"> </w:t>
      </w:r>
      <w:proofErr w:type="spellStart"/>
      <w:r w:rsidR="007223F5">
        <w:rPr>
          <w:rFonts w:ascii="Times New Roman" w:hAnsi="Times New Roman" w:cs="Times New Roman"/>
        </w:rPr>
        <w:t>Staniforth</w:t>
      </w:r>
      <w:proofErr w:type="spellEnd"/>
      <w:r w:rsidR="007223F5">
        <w:rPr>
          <w:rFonts w:ascii="Times New Roman" w:hAnsi="Times New Roman" w:cs="Times New Roman"/>
        </w:rPr>
        <w:t xml:space="preserve">, </w:t>
      </w:r>
      <w:r w:rsidR="004802EB" w:rsidRPr="00F3728C">
        <w:rPr>
          <w:rFonts w:ascii="Times New Roman" w:hAnsi="Times New Roman" w:cs="Times New Roman"/>
        </w:rPr>
        <w:t>J</w:t>
      </w:r>
      <w:r w:rsidR="00A773B6">
        <w:rPr>
          <w:rFonts w:ascii="Times New Roman" w:hAnsi="Times New Roman" w:cs="Times New Roman"/>
        </w:rPr>
        <w:t>. Z.</w:t>
      </w:r>
      <w:r w:rsidR="007223F5">
        <w:rPr>
          <w:rFonts w:ascii="Times New Roman" w:hAnsi="Times New Roman" w:cs="Times New Roman"/>
        </w:rPr>
        <w:t>;</w:t>
      </w:r>
      <w:r w:rsidR="00A773B6">
        <w:rPr>
          <w:rFonts w:ascii="Times New Roman" w:hAnsi="Times New Roman" w:cs="Times New Roman"/>
        </w:rPr>
        <w:t xml:space="preserve"> </w:t>
      </w:r>
      <w:proofErr w:type="spellStart"/>
      <w:r w:rsidR="007223F5">
        <w:rPr>
          <w:rFonts w:ascii="Times New Roman" w:hAnsi="Times New Roman" w:cs="Times New Roman"/>
        </w:rPr>
        <w:t>Ormerod</w:t>
      </w:r>
      <w:proofErr w:type="spellEnd"/>
      <w:r w:rsidR="007223F5">
        <w:rPr>
          <w:rFonts w:ascii="Times New Roman" w:hAnsi="Times New Roman" w:cs="Times New Roman"/>
        </w:rPr>
        <w:t xml:space="preserve">; </w:t>
      </w:r>
      <w:r w:rsidR="00A773B6">
        <w:rPr>
          <w:rFonts w:ascii="Times New Roman" w:hAnsi="Times New Roman" w:cs="Times New Roman"/>
        </w:rPr>
        <w:t>R. M.</w:t>
      </w:r>
      <w:r w:rsidR="007223F5">
        <w:rPr>
          <w:rFonts w:ascii="Times New Roman" w:hAnsi="Times New Roman" w:cs="Times New Roman"/>
        </w:rPr>
        <w:t>;</w:t>
      </w:r>
      <w:r w:rsidR="00A773B6">
        <w:rPr>
          <w:rFonts w:ascii="Times New Roman" w:hAnsi="Times New Roman" w:cs="Times New Roman"/>
        </w:rPr>
        <w:t xml:space="preserve"> </w:t>
      </w:r>
      <w:r w:rsidR="007223F5" w:rsidRPr="00A773B6">
        <w:rPr>
          <w:rFonts w:ascii="Times New Roman" w:hAnsi="Times New Roman" w:cs="Times New Roman"/>
        </w:rPr>
        <w:t>Darton</w:t>
      </w:r>
      <w:r w:rsidR="007223F5">
        <w:rPr>
          <w:rFonts w:ascii="Times New Roman" w:hAnsi="Times New Roman" w:cs="Times New Roman"/>
        </w:rPr>
        <w:t>,</w:t>
      </w:r>
      <w:r w:rsidR="007223F5" w:rsidRPr="00A773B6">
        <w:rPr>
          <w:rFonts w:ascii="Times New Roman" w:hAnsi="Times New Roman" w:cs="Times New Roman"/>
        </w:rPr>
        <w:t xml:space="preserve"> </w:t>
      </w:r>
      <w:r w:rsidR="004802EB" w:rsidRPr="00A773B6">
        <w:rPr>
          <w:rFonts w:ascii="Times New Roman" w:hAnsi="Times New Roman" w:cs="Times New Roman"/>
        </w:rPr>
        <w:t>R. J.</w:t>
      </w:r>
      <w:r w:rsidR="007223F5">
        <w:rPr>
          <w:rFonts w:ascii="Times New Roman" w:hAnsi="Times New Roman" w:cs="Times New Roman"/>
        </w:rPr>
        <w:t xml:space="preserve"> </w:t>
      </w:r>
      <w:r w:rsidR="007223F5" w:rsidRPr="007223F5">
        <w:rPr>
          <w:rFonts w:ascii="Times New Roman" w:hAnsi="Times New Roman" w:cs="Times New Roman"/>
        </w:rPr>
        <w:t xml:space="preserve">Overcoming carbon deactivation in biogas reforming using a hydrothermally synthesised nickel </w:t>
      </w:r>
      <w:proofErr w:type="spellStart"/>
      <w:r w:rsidR="007223F5" w:rsidRPr="007223F5">
        <w:rPr>
          <w:rFonts w:ascii="Times New Roman" w:hAnsi="Times New Roman" w:cs="Times New Roman"/>
        </w:rPr>
        <w:t>perovskite</w:t>
      </w:r>
      <w:proofErr w:type="spellEnd"/>
      <w:r w:rsidR="007223F5" w:rsidRPr="007223F5">
        <w:rPr>
          <w:rFonts w:ascii="Times New Roman" w:hAnsi="Times New Roman" w:cs="Times New Roman"/>
        </w:rPr>
        <w:t xml:space="preserve"> catalyst</w:t>
      </w:r>
      <w:r w:rsidR="007223F5">
        <w:rPr>
          <w:rFonts w:ascii="Times New Roman" w:hAnsi="Times New Roman" w:cs="Times New Roman"/>
        </w:rPr>
        <w:t>.</w:t>
      </w:r>
      <w:r w:rsidR="004802EB" w:rsidRPr="00A773B6">
        <w:rPr>
          <w:rFonts w:ascii="Times New Roman" w:hAnsi="Times New Roman" w:cs="Times New Roman"/>
          <w:i/>
          <w:iCs/>
        </w:rPr>
        <w:t xml:space="preserve"> RSC Adv.</w:t>
      </w:r>
      <w:r w:rsidR="00A773B6">
        <w:rPr>
          <w:rFonts w:ascii="Times New Roman" w:hAnsi="Times New Roman" w:cs="Times New Roman"/>
        </w:rPr>
        <w:t xml:space="preserve">, </w:t>
      </w:r>
      <w:r w:rsidR="004802EB" w:rsidRPr="00F3728C">
        <w:rPr>
          <w:rFonts w:ascii="Times New Roman" w:hAnsi="Times New Roman" w:cs="Times New Roman"/>
          <w:bCs/>
        </w:rPr>
        <w:t>2014</w:t>
      </w:r>
      <w:r w:rsidR="00A773B6">
        <w:rPr>
          <w:rFonts w:ascii="Times New Roman" w:hAnsi="Times New Roman" w:cs="Times New Roman"/>
        </w:rPr>
        <w:t>, 4,</w:t>
      </w:r>
      <w:r w:rsidR="004802EB" w:rsidRPr="00F3728C">
        <w:rPr>
          <w:rFonts w:ascii="Times New Roman" w:hAnsi="Times New Roman" w:cs="Times New Roman"/>
        </w:rPr>
        <w:t xml:space="preserve"> 30816–30819.</w:t>
      </w:r>
    </w:p>
    <w:p w14:paraId="5C9C56EA" w14:textId="236D8817" w:rsidR="00A8125C" w:rsidRDefault="00A2440A" w:rsidP="00B82786">
      <w:pPr>
        <w:spacing w:line="480" w:lineRule="auto"/>
        <w:rPr>
          <w:rFonts w:ascii="Times New Roman" w:hAnsi="Times New Roman" w:cs="Times New Roman"/>
        </w:rPr>
      </w:pPr>
      <w:r>
        <w:rPr>
          <w:rFonts w:ascii="Times New Roman" w:hAnsi="Times New Roman" w:cs="Times New Roman"/>
        </w:rPr>
        <w:t>19</w:t>
      </w:r>
      <w:r w:rsidR="001A301C">
        <w:rPr>
          <w:rFonts w:ascii="Times New Roman" w:hAnsi="Times New Roman" w:cs="Times New Roman"/>
        </w:rPr>
        <w:t xml:space="preserve">. </w:t>
      </w:r>
      <w:r w:rsidR="007223F5">
        <w:rPr>
          <w:rFonts w:ascii="Times New Roman" w:hAnsi="Times New Roman" w:cs="Times New Roman"/>
        </w:rPr>
        <w:t xml:space="preserve">Evans, S. E.; </w:t>
      </w:r>
      <w:proofErr w:type="spellStart"/>
      <w:r w:rsidR="007223F5">
        <w:rPr>
          <w:rFonts w:ascii="Times New Roman" w:hAnsi="Times New Roman" w:cs="Times New Roman"/>
        </w:rPr>
        <w:t>Staniforth</w:t>
      </w:r>
      <w:proofErr w:type="spellEnd"/>
      <w:r w:rsidR="007223F5">
        <w:rPr>
          <w:rFonts w:ascii="Times New Roman" w:hAnsi="Times New Roman" w:cs="Times New Roman"/>
        </w:rPr>
        <w:t xml:space="preserve">, </w:t>
      </w:r>
      <w:r w:rsidR="006F1F92" w:rsidRPr="00F3728C">
        <w:rPr>
          <w:rFonts w:ascii="Times New Roman" w:hAnsi="Times New Roman" w:cs="Times New Roman"/>
        </w:rPr>
        <w:t>J</w:t>
      </w:r>
      <w:r w:rsidR="006F1F92">
        <w:rPr>
          <w:rFonts w:ascii="Times New Roman" w:hAnsi="Times New Roman" w:cs="Times New Roman"/>
        </w:rPr>
        <w:t>.</w:t>
      </w:r>
      <w:r w:rsidR="007223F5">
        <w:rPr>
          <w:rFonts w:ascii="Times New Roman" w:hAnsi="Times New Roman" w:cs="Times New Roman"/>
        </w:rPr>
        <w:t xml:space="preserve"> </w:t>
      </w:r>
      <w:r w:rsidR="006F1F92">
        <w:rPr>
          <w:rFonts w:ascii="Times New Roman" w:hAnsi="Times New Roman" w:cs="Times New Roman"/>
        </w:rPr>
        <w:t>Z.</w:t>
      </w:r>
      <w:r w:rsidR="007223F5">
        <w:rPr>
          <w:rFonts w:ascii="Times New Roman" w:hAnsi="Times New Roman" w:cs="Times New Roman"/>
        </w:rPr>
        <w:t>;</w:t>
      </w:r>
      <w:r w:rsidR="006F1F92">
        <w:rPr>
          <w:rFonts w:ascii="Times New Roman" w:hAnsi="Times New Roman" w:cs="Times New Roman"/>
        </w:rPr>
        <w:t xml:space="preserve"> </w:t>
      </w:r>
      <w:r w:rsidR="007223F5">
        <w:rPr>
          <w:rFonts w:ascii="Times New Roman" w:hAnsi="Times New Roman" w:cs="Times New Roman"/>
        </w:rPr>
        <w:t xml:space="preserve">Darton, </w:t>
      </w:r>
      <w:r w:rsidR="006F1F92">
        <w:rPr>
          <w:rFonts w:ascii="Times New Roman" w:hAnsi="Times New Roman" w:cs="Times New Roman"/>
        </w:rPr>
        <w:t>R.</w:t>
      </w:r>
      <w:r w:rsidR="007223F5">
        <w:rPr>
          <w:rFonts w:ascii="Times New Roman" w:hAnsi="Times New Roman" w:cs="Times New Roman"/>
        </w:rPr>
        <w:t xml:space="preserve"> </w:t>
      </w:r>
      <w:r w:rsidR="006F1F92">
        <w:rPr>
          <w:rFonts w:ascii="Times New Roman" w:hAnsi="Times New Roman" w:cs="Times New Roman"/>
        </w:rPr>
        <w:t>J.</w:t>
      </w:r>
      <w:r w:rsidR="007223F5">
        <w:rPr>
          <w:rFonts w:ascii="Times New Roman" w:hAnsi="Times New Roman" w:cs="Times New Roman"/>
        </w:rPr>
        <w:t>;</w:t>
      </w:r>
      <w:r w:rsidR="006F1F92">
        <w:rPr>
          <w:rFonts w:ascii="Times New Roman" w:hAnsi="Times New Roman" w:cs="Times New Roman"/>
        </w:rPr>
        <w:t xml:space="preserve"> </w:t>
      </w:r>
      <w:proofErr w:type="spellStart"/>
      <w:r w:rsidR="007223F5" w:rsidRPr="00F3728C">
        <w:rPr>
          <w:rFonts w:ascii="Times New Roman" w:hAnsi="Times New Roman" w:cs="Times New Roman"/>
        </w:rPr>
        <w:t>Ormerod</w:t>
      </w:r>
      <w:proofErr w:type="spellEnd"/>
      <w:r w:rsidR="007223F5" w:rsidRPr="00F3728C">
        <w:rPr>
          <w:rFonts w:ascii="Times New Roman" w:hAnsi="Times New Roman" w:cs="Times New Roman"/>
        </w:rPr>
        <w:t>,</w:t>
      </w:r>
      <w:r w:rsidR="007223F5">
        <w:rPr>
          <w:rFonts w:ascii="Times New Roman" w:hAnsi="Times New Roman" w:cs="Times New Roman"/>
        </w:rPr>
        <w:t xml:space="preserve"> </w:t>
      </w:r>
      <w:r w:rsidR="006F1F92" w:rsidRPr="00F3728C">
        <w:rPr>
          <w:rFonts w:ascii="Times New Roman" w:hAnsi="Times New Roman" w:cs="Times New Roman"/>
        </w:rPr>
        <w:t>R.</w:t>
      </w:r>
      <w:r w:rsidR="007223F5">
        <w:rPr>
          <w:rFonts w:ascii="Times New Roman" w:hAnsi="Times New Roman" w:cs="Times New Roman"/>
        </w:rPr>
        <w:t xml:space="preserve"> </w:t>
      </w:r>
      <w:r w:rsidR="006F1F92" w:rsidRPr="00F3728C">
        <w:rPr>
          <w:rFonts w:ascii="Times New Roman" w:hAnsi="Times New Roman" w:cs="Times New Roman"/>
        </w:rPr>
        <w:t>M.</w:t>
      </w:r>
      <w:r w:rsidR="007223F5">
        <w:rPr>
          <w:rFonts w:ascii="Times New Roman" w:hAnsi="Times New Roman" w:cs="Times New Roman"/>
        </w:rPr>
        <w:t xml:space="preserve"> </w:t>
      </w:r>
      <w:r w:rsidR="007223F5" w:rsidRPr="007223F5">
        <w:rPr>
          <w:rFonts w:ascii="Times New Roman" w:hAnsi="Times New Roman" w:cs="Times New Roman"/>
        </w:rPr>
        <w:t xml:space="preserve">A nickel doped </w:t>
      </w:r>
      <w:proofErr w:type="spellStart"/>
      <w:r w:rsidR="007223F5" w:rsidRPr="007223F5">
        <w:rPr>
          <w:rFonts w:ascii="Times New Roman" w:hAnsi="Times New Roman" w:cs="Times New Roman"/>
        </w:rPr>
        <w:t>perovskite</w:t>
      </w:r>
      <w:proofErr w:type="spellEnd"/>
      <w:r w:rsidR="007223F5" w:rsidRPr="007223F5">
        <w:rPr>
          <w:rFonts w:ascii="Times New Roman" w:hAnsi="Times New Roman" w:cs="Times New Roman"/>
        </w:rPr>
        <w:t xml:space="preserve"> catalyst for reforming methane rich biogas with minimal carbon deposition</w:t>
      </w:r>
      <w:r w:rsidR="007223F5">
        <w:rPr>
          <w:rFonts w:ascii="Times New Roman" w:hAnsi="Times New Roman" w:cs="Times New Roman"/>
        </w:rPr>
        <w:t>.</w:t>
      </w:r>
      <w:r w:rsidR="006F1F92" w:rsidRPr="00F3728C">
        <w:rPr>
          <w:rFonts w:ascii="Times New Roman" w:hAnsi="Times New Roman" w:cs="Times New Roman"/>
        </w:rPr>
        <w:t xml:space="preserve"> </w:t>
      </w:r>
      <w:proofErr w:type="gramStart"/>
      <w:r w:rsidR="006F1F92" w:rsidRPr="00A773B6">
        <w:rPr>
          <w:rFonts w:ascii="Times New Roman" w:hAnsi="Times New Roman" w:cs="Times New Roman"/>
          <w:i/>
          <w:iCs/>
        </w:rPr>
        <w:t>Green Chem.,</w:t>
      </w:r>
      <w:r w:rsidR="006F1F92">
        <w:rPr>
          <w:rFonts w:ascii="Times New Roman" w:hAnsi="Times New Roman" w:cs="Times New Roman"/>
        </w:rPr>
        <w:t xml:space="preserve"> </w:t>
      </w:r>
      <w:r w:rsidR="006F1F92" w:rsidRPr="00F3728C">
        <w:rPr>
          <w:rFonts w:ascii="Times New Roman" w:hAnsi="Times New Roman" w:cs="Times New Roman"/>
          <w:bCs/>
        </w:rPr>
        <w:t>2014</w:t>
      </w:r>
      <w:r w:rsidR="006F1F92">
        <w:rPr>
          <w:rFonts w:ascii="Times New Roman" w:hAnsi="Times New Roman" w:cs="Times New Roman"/>
        </w:rPr>
        <w:t>, 16,</w:t>
      </w:r>
      <w:r w:rsidR="006F1F92" w:rsidRPr="00F3728C">
        <w:rPr>
          <w:rFonts w:ascii="Times New Roman" w:hAnsi="Times New Roman" w:cs="Times New Roman"/>
        </w:rPr>
        <w:t xml:space="preserve"> 4587-4594.</w:t>
      </w:r>
      <w:proofErr w:type="gramEnd"/>
    </w:p>
    <w:p w14:paraId="1910BB48" w14:textId="1E1733A9" w:rsidR="00504802" w:rsidRPr="00F3728C" w:rsidRDefault="00A2440A" w:rsidP="00B82786">
      <w:pPr>
        <w:spacing w:line="480" w:lineRule="auto"/>
        <w:rPr>
          <w:rFonts w:ascii="Times New Roman" w:hAnsi="Times New Roman" w:cs="Times New Roman"/>
        </w:rPr>
      </w:pPr>
      <w:r>
        <w:rPr>
          <w:rFonts w:ascii="Times New Roman" w:hAnsi="Times New Roman" w:cs="Times New Roman"/>
        </w:rPr>
        <w:t>20</w:t>
      </w:r>
      <w:r w:rsidR="001A301C">
        <w:rPr>
          <w:rFonts w:ascii="Times New Roman" w:hAnsi="Times New Roman" w:cs="Times New Roman"/>
        </w:rPr>
        <w:t>.</w:t>
      </w:r>
      <w:r w:rsidR="00504802" w:rsidRPr="00504802">
        <w:rPr>
          <w:rFonts w:ascii="Times New Roman" w:hAnsi="Times New Roman" w:cs="Times New Roman"/>
        </w:rPr>
        <w:t xml:space="preserve"> </w:t>
      </w:r>
      <w:proofErr w:type="spellStart"/>
      <w:r w:rsidR="007223F5">
        <w:rPr>
          <w:rFonts w:ascii="Times New Roman" w:hAnsi="Times New Roman" w:cs="Times New Roman"/>
        </w:rPr>
        <w:t>Diskin</w:t>
      </w:r>
      <w:proofErr w:type="spellEnd"/>
      <w:r w:rsidR="007223F5">
        <w:rPr>
          <w:rFonts w:ascii="Times New Roman" w:hAnsi="Times New Roman" w:cs="Times New Roman"/>
        </w:rPr>
        <w:t xml:space="preserve">, </w:t>
      </w:r>
      <w:r w:rsidR="00504802">
        <w:rPr>
          <w:rFonts w:ascii="Times New Roman" w:hAnsi="Times New Roman" w:cs="Times New Roman"/>
        </w:rPr>
        <w:t xml:space="preserve">A. M. </w:t>
      </w:r>
      <w:r w:rsidR="00504802" w:rsidRPr="00DC22BA">
        <w:rPr>
          <w:rFonts w:ascii="Times New Roman" w:hAnsi="Times New Roman" w:cs="Times New Roman"/>
        </w:rPr>
        <w:t>PhD Thesis, Keele University, 20</w:t>
      </w:r>
      <w:r w:rsidR="00504802">
        <w:rPr>
          <w:rFonts w:ascii="Times New Roman" w:hAnsi="Times New Roman" w:cs="Times New Roman"/>
        </w:rPr>
        <w:t>00</w:t>
      </w:r>
      <w:r w:rsidR="00504802" w:rsidRPr="00DC22BA">
        <w:rPr>
          <w:rFonts w:ascii="Times New Roman" w:hAnsi="Times New Roman" w:cs="Times New Roman"/>
        </w:rPr>
        <w:t>.</w:t>
      </w:r>
    </w:p>
    <w:p w14:paraId="0D96091B" w14:textId="63760BEB" w:rsidR="007A6511" w:rsidRPr="00F3728C" w:rsidRDefault="00566B65" w:rsidP="00B82786">
      <w:pPr>
        <w:spacing w:line="480" w:lineRule="auto"/>
        <w:rPr>
          <w:rFonts w:ascii="Times New Roman" w:hAnsi="Times New Roman" w:cs="Times New Roman"/>
        </w:rPr>
      </w:pPr>
      <w:r w:rsidRPr="00F3728C">
        <w:rPr>
          <w:rFonts w:ascii="Times New Roman" w:hAnsi="Times New Roman" w:cs="Times New Roman"/>
        </w:rPr>
        <w:lastRenderedPageBreak/>
        <w:t>2</w:t>
      </w:r>
      <w:r w:rsidR="00A2440A">
        <w:rPr>
          <w:rFonts w:ascii="Times New Roman" w:hAnsi="Times New Roman" w:cs="Times New Roman"/>
        </w:rPr>
        <w:t>1</w:t>
      </w:r>
      <w:r w:rsidR="001A301C">
        <w:rPr>
          <w:rFonts w:ascii="Times New Roman" w:hAnsi="Times New Roman" w:cs="Times New Roman"/>
        </w:rPr>
        <w:t>.</w:t>
      </w:r>
      <w:r w:rsidR="007A6511" w:rsidRPr="00F3728C">
        <w:rPr>
          <w:rFonts w:ascii="Times New Roman" w:hAnsi="Times New Roman" w:cs="Times New Roman"/>
        </w:rPr>
        <w:t xml:space="preserve"> </w:t>
      </w:r>
      <w:proofErr w:type="spellStart"/>
      <w:r w:rsidR="007223F5">
        <w:rPr>
          <w:rFonts w:ascii="Times New Roman" w:hAnsi="Times New Roman" w:cs="Times New Roman"/>
        </w:rPr>
        <w:t>Laycock</w:t>
      </w:r>
      <w:proofErr w:type="spellEnd"/>
      <w:r w:rsidR="007223F5">
        <w:rPr>
          <w:rFonts w:ascii="Times New Roman" w:hAnsi="Times New Roman" w:cs="Times New Roman"/>
        </w:rPr>
        <w:t xml:space="preserve">, </w:t>
      </w:r>
      <w:r w:rsidR="006F1F92" w:rsidRPr="00F3728C">
        <w:rPr>
          <w:rFonts w:ascii="Times New Roman" w:hAnsi="Times New Roman" w:cs="Times New Roman"/>
        </w:rPr>
        <w:t>C.</w:t>
      </w:r>
      <w:r w:rsidR="007223F5">
        <w:rPr>
          <w:rFonts w:ascii="Times New Roman" w:hAnsi="Times New Roman" w:cs="Times New Roman"/>
        </w:rPr>
        <w:t xml:space="preserve"> </w:t>
      </w:r>
      <w:r w:rsidR="006F1F92" w:rsidRPr="00F3728C">
        <w:rPr>
          <w:rFonts w:ascii="Times New Roman" w:hAnsi="Times New Roman" w:cs="Times New Roman"/>
        </w:rPr>
        <w:t>J</w:t>
      </w:r>
      <w:r w:rsidR="006F1F92">
        <w:rPr>
          <w:rFonts w:ascii="Times New Roman" w:hAnsi="Times New Roman" w:cs="Times New Roman"/>
        </w:rPr>
        <w:t>.</w:t>
      </w:r>
      <w:r w:rsidR="007223F5">
        <w:rPr>
          <w:rFonts w:ascii="Times New Roman" w:hAnsi="Times New Roman" w:cs="Times New Roman"/>
        </w:rPr>
        <w:t>;</w:t>
      </w:r>
      <w:r w:rsidR="006F1F92">
        <w:rPr>
          <w:rFonts w:ascii="Times New Roman" w:hAnsi="Times New Roman" w:cs="Times New Roman"/>
        </w:rPr>
        <w:t xml:space="preserve"> </w:t>
      </w:r>
      <w:proofErr w:type="spellStart"/>
      <w:r w:rsidR="007223F5">
        <w:rPr>
          <w:rFonts w:ascii="Times New Roman" w:hAnsi="Times New Roman" w:cs="Times New Roman"/>
        </w:rPr>
        <w:t>Staniforth</w:t>
      </w:r>
      <w:proofErr w:type="spellEnd"/>
      <w:r w:rsidR="007223F5">
        <w:rPr>
          <w:rFonts w:ascii="Times New Roman" w:hAnsi="Times New Roman" w:cs="Times New Roman"/>
        </w:rPr>
        <w:t xml:space="preserve">, </w:t>
      </w:r>
      <w:r w:rsidR="006F1F92">
        <w:rPr>
          <w:rFonts w:ascii="Times New Roman" w:hAnsi="Times New Roman" w:cs="Times New Roman"/>
        </w:rPr>
        <w:t>J.</w:t>
      </w:r>
      <w:r w:rsidR="007223F5">
        <w:rPr>
          <w:rFonts w:ascii="Times New Roman" w:hAnsi="Times New Roman" w:cs="Times New Roman"/>
        </w:rPr>
        <w:t xml:space="preserve"> </w:t>
      </w:r>
      <w:r w:rsidR="006F1F92">
        <w:rPr>
          <w:rFonts w:ascii="Times New Roman" w:hAnsi="Times New Roman" w:cs="Times New Roman"/>
        </w:rPr>
        <w:t>Z.</w:t>
      </w:r>
      <w:r w:rsidR="007223F5">
        <w:rPr>
          <w:rFonts w:ascii="Times New Roman" w:hAnsi="Times New Roman" w:cs="Times New Roman"/>
        </w:rPr>
        <w:t>;</w:t>
      </w:r>
      <w:r w:rsidR="006F1F92">
        <w:rPr>
          <w:rFonts w:ascii="Times New Roman" w:hAnsi="Times New Roman" w:cs="Times New Roman"/>
        </w:rPr>
        <w:t xml:space="preserve"> </w:t>
      </w:r>
      <w:proofErr w:type="spellStart"/>
      <w:r w:rsidR="007223F5" w:rsidRPr="00F3728C">
        <w:rPr>
          <w:rFonts w:ascii="Times New Roman" w:hAnsi="Times New Roman" w:cs="Times New Roman"/>
        </w:rPr>
        <w:t>Ormerod</w:t>
      </w:r>
      <w:proofErr w:type="spellEnd"/>
      <w:r w:rsidR="007223F5" w:rsidRPr="00F3728C">
        <w:rPr>
          <w:rFonts w:ascii="Times New Roman" w:hAnsi="Times New Roman" w:cs="Times New Roman"/>
        </w:rPr>
        <w:t>,</w:t>
      </w:r>
      <w:r w:rsidR="007223F5">
        <w:rPr>
          <w:rFonts w:ascii="Times New Roman" w:hAnsi="Times New Roman" w:cs="Times New Roman"/>
        </w:rPr>
        <w:t xml:space="preserve"> </w:t>
      </w:r>
      <w:r w:rsidR="006F1F92" w:rsidRPr="00F3728C">
        <w:rPr>
          <w:rFonts w:ascii="Times New Roman" w:hAnsi="Times New Roman" w:cs="Times New Roman"/>
        </w:rPr>
        <w:t>R.</w:t>
      </w:r>
      <w:r w:rsidR="007223F5">
        <w:rPr>
          <w:rFonts w:ascii="Times New Roman" w:hAnsi="Times New Roman" w:cs="Times New Roman"/>
        </w:rPr>
        <w:t xml:space="preserve"> </w:t>
      </w:r>
      <w:r w:rsidR="006F1F92" w:rsidRPr="00F3728C">
        <w:rPr>
          <w:rFonts w:ascii="Times New Roman" w:hAnsi="Times New Roman" w:cs="Times New Roman"/>
        </w:rPr>
        <w:t>M.</w:t>
      </w:r>
      <w:r w:rsidR="007223F5">
        <w:rPr>
          <w:rFonts w:ascii="Times New Roman" w:hAnsi="Times New Roman" w:cs="Times New Roman"/>
        </w:rPr>
        <w:t xml:space="preserve"> </w:t>
      </w:r>
      <w:r w:rsidR="007223F5" w:rsidRPr="007223F5">
        <w:rPr>
          <w:rFonts w:ascii="Times New Roman" w:hAnsi="Times New Roman" w:cs="Times New Roman"/>
        </w:rPr>
        <w:t xml:space="preserve">Biogas as a fuel for solid oxide fuel cells and synthesis gas production: effects of ceria-doping and hydrogen </w:t>
      </w:r>
      <w:proofErr w:type="spellStart"/>
      <w:r w:rsidR="007223F5" w:rsidRPr="007223F5">
        <w:rPr>
          <w:rFonts w:ascii="Times New Roman" w:hAnsi="Times New Roman" w:cs="Times New Roman"/>
        </w:rPr>
        <w:t>sulfide</w:t>
      </w:r>
      <w:proofErr w:type="spellEnd"/>
      <w:r w:rsidR="007223F5" w:rsidRPr="007223F5">
        <w:rPr>
          <w:rFonts w:ascii="Times New Roman" w:hAnsi="Times New Roman" w:cs="Times New Roman"/>
        </w:rPr>
        <w:t xml:space="preserve"> on the performance of nickel-based anode materials</w:t>
      </w:r>
      <w:r w:rsidR="007223F5">
        <w:rPr>
          <w:rFonts w:ascii="Times New Roman" w:hAnsi="Times New Roman" w:cs="Times New Roman"/>
        </w:rPr>
        <w:t>.</w:t>
      </w:r>
      <w:r w:rsidR="006F1F92" w:rsidRPr="00F3728C">
        <w:rPr>
          <w:rFonts w:ascii="Times New Roman" w:hAnsi="Times New Roman" w:cs="Times New Roman"/>
        </w:rPr>
        <w:t xml:space="preserve"> </w:t>
      </w:r>
      <w:r w:rsidR="006F1F92" w:rsidRPr="00A773B6">
        <w:rPr>
          <w:rFonts w:ascii="Times New Roman" w:hAnsi="Times New Roman" w:cs="Times New Roman"/>
          <w:i/>
          <w:iCs/>
        </w:rPr>
        <w:t>Dalton Trans.,</w:t>
      </w:r>
      <w:r w:rsidR="006F1F92">
        <w:rPr>
          <w:rFonts w:ascii="Times New Roman" w:hAnsi="Times New Roman" w:cs="Times New Roman"/>
        </w:rPr>
        <w:t xml:space="preserve"> </w:t>
      </w:r>
      <w:r w:rsidR="006F1F92" w:rsidRPr="00F3728C">
        <w:rPr>
          <w:rFonts w:ascii="Times New Roman" w:hAnsi="Times New Roman" w:cs="Times New Roman"/>
          <w:bCs/>
        </w:rPr>
        <w:t>2011</w:t>
      </w:r>
      <w:r w:rsidR="006F1F92">
        <w:rPr>
          <w:rFonts w:ascii="Times New Roman" w:hAnsi="Times New Roman" w:cs="Times New Roman"/>
        </w:rPr>
        <w:t>, 40,</w:t>
      </w:r>
      <w:r w:rsidR="006F1F92" w:rsidRPr="00F3728C">
        <w:rPr>
          <w:rFonts w:ascii="Times New Roman" w:hAnsi="Times New Roman" w:cs="Times New Roman"/>
        </w:rPr>
        <w:t xml:space="preserve"> 5494–5504.</w:t>
      </w:r>
    </w:p>
    <w:p w14:paraId="36C736D4" w14:textId="27FE3D4C" w:rsidR="00FD644D" w:rsidRPr="00F3728C" w:rsidRDefault="00566B65" w:rsidP="00B82786">
      <w:pPr>
        <w:spacing w:line="480" w:lineRule="auto"/>
        <w:rPr>
          <w:rFonts w:ascii="Times New Roman" w:hAnsi="Times New Roman" w:cs="Times New Roman"/>
        </w:rPr>
      </w:pPr>
      <w:r w:rsidRPr="00F3728C">
        <w:rPr>
          <w:rFonts w:ascii="Times New Roman" w:hAnsi="Times New Roman" w:cs="Times New Roman"/>
        </w:rPr>
        <w:t>2</w:t>
      </w:r>
      <w:r w:rsidR="00A2440A">
        <w:rPr>
          <w:rFonts w:ascii="Times New Roman" w:hAnsi="Times New Roman" w:cs="Times New Roman"/>
        </w:rPr>
        <w:t>2</w:t>
      </w:r>
      <w:r w:rsidR="001A301C">
        <w:rPr>
          <w:rFonts w:ascii="Times New Roman" w:hAnsi="Times New Roman" w:cs="Times New Roman"/>
        </w:rPr>
        <w:t>.</w:t>
      </w:r>
      <w:r w:rsidR="007A6511" w:rsidRPr="00F3728C">
        <w:rPr>
          <w:rFonts w:ascii="Times New Roman" w:hAnsi="Times New Roman" w:cs="Times New Roman"/>
        </w:rPr>
        <w:t xml:space="preserve"> </w:t>
      </w:r>
      <w:r w:rsidR="00B3139B" w:rsidRPr="009F32B4">
        <w:rPr>
          <w:rFonts w:ascii="Times New Roman" w:hAnsi="Times New Roman" w:cs="Times New Roman"/>
        </w:rPr>
        <w:t>Li</w:t>
      </w:r>
      <w:r w:rsidR="00B3139B">
        <w:rPr>
          <w:rFonts w:ascii="Times New Roman" w:hAnsi="Times New Roman" w:cs="Times New Roman"/>
        </w:rPr>
        <w:t>,</w:t>
      </w:r>
      <w:r w:rsidR="00B3139B" w:rsidRPr="009F32B4">
        <w:rPr>
          <w:rFonts w:ascii="Times New Roman" w:hAnsi="Times New Roman" w:cs="Times New Roman"/>
        </w:rPr>
        <w:t xml:space="preserve"> </w:t>
      </w:r>
      <w:r w:rsidR="006F1F92" w:rsidRPr="009F32B4">
        <w:rPr>
          <w:rFonts w:ascii="Times New Roman" w:hAnsi="Times New Roman" w:cs="Times New Roman"/>
        </w:rPr>
        <w:t>C.</w:t>
      </w:r>
      <w:r w:rsidR="00B3139B">
        <w:rPr>
          <w:rFonts w:ascii="Times New Roman" w:hAnsi="Times New Roman" w:cs="Times New Roman"/>
        </w:rPr>
        <w:t>;</w:t>
      </w:r>
      <w:r w:rsidR="006F1F92" w:rsidRPr="009F32B4">
        <w:rPr>
          <w:rFonts w:ascii="Times New Roman" w:hAnsi="Times New Roman" w:cs="Times New Roman"/>
        </w:rPr>
        <w:t xml:space="preserve"> </w:t>
      </w:r>
      <w:r w:rsidR="00B3139B" w:rsidRPr="009F32B4">
        <w:rPr>
          <w:rFonts w:ascii="Times New Roman" w:hAnsi="Times New Roman" w:cs="Times New Roman"/>
        </w:rPr>
        <w:t>Chen,</w:t>
      </w:r>
      <w:r w:rsidR="00B3139B">
        <w:rPr>
          <w:rFonts w:ascii="Times New Roman" w:hAnsi="Times New Roman" w:cs="Times New Roman"/>
        </w:rPr>
        <w:t xml:space="preserve"> Y</w:t>
      </w:r>
      <w:r w:rsidR="006F1F92" w:rsidRPr="009F32B4">
        <w:rPr>
          <w:rFonts w:ascii="Times New Roman" w:hAnsi="Times New Roman" w:cs="Times New Roman"/>
        </w:rPr>
        <w:t>-W.</w:t>
      </w:r>
      <w:r w:rsidR="00B3139B">
        <w:rPr>
          <w:rFonts w:ascii="Times New Roman" w:hAnsi="Times New Roman" w:cs="Times New Roman"/>
        </w:rPr>
        <w:t xml:space="preserve"> </w:t>
      </w:r>
      <w:r w:rsidR="00B3139B" w:rsidRPr="00B3139B">
        <w:rPr>
          <w:rFonts w:ascii="Times New Roman" w:hAnsi="Times New Roman" w:cs="Times New Roman"/>
        </w:rPr>
        <w:t>Temperature-programmed-reduction studies of nickel oxide/alumina catalysts: effects of the preparation method</w:t>
      </w:r>
      <w:r w:rsidR="00B3139B">
        <w:rPr>
          <w:rFonts w:ascii="Times New Roman" w:hAnsi="Times New Roman" w:cs="Times New Roman"/>
        </w:rPr>
        <w:t>.</w:t>
      </w:r>
      <w:r w:rsidR="006F1F92" w:rsidRPr="009F32B4">
        <w:rPr>
          <w:rFonts w:ascii="Times New Roman" w:hAnsi="Times New Roman" w:cs="Times New Roman"/>
        </w:rPr>
        <w:t xml:space="preserve"> </w:t>
      </w:r>
      <w:proofErr w:type="spellStart"/>
      <w:proofErr w:type="gramStart"/>
      <w:r w:rsidR="006F1F92" w:rsidRPr="009F32B4">
        <w:rPr>
          <w:rFonts w:ascii="Times New Roman" w:hAnsi="Times New Roman" w:cs="Times New Roman"/>
          <w:i/>
          <w:iCs/>
        </w:rPr>
        <w:t>Thermochimica</w:t>
      </w:r>
      <w:proofErr w:type="spellEnd"/>
      <w:r w:rsidR="006F1F92" w:rsidRPr="009F32B4">
        <w:rPr>
          <w:rFonts w:ascii="Times New Roman" w:hAnsi="Times New Roman" w:cs="Times New Roman"/>
          <w:i/>
          <w:iCs/>
        </w:rPr>
        <w:t xml:space="preserve"> </w:t>
      </w:r>
      <w:proofErr w:type="spellStart"/>
      <w:r w:rsidR="006F1F92" w:rsidRPr="009F32B4">
        <w:rPr>
          <w:rFonts w:ascii="Times New Roman" w:hAnsi="Times New Roman" w:cs="Times New Roman"/>
          <w:i/>
          <w:iCs/>
        </w:rPr>
        <w:t>Acta</w:t>
      </w:r>
      <w:proofErr w:type="spellEnd"/>
      <w:r w:rsidR="00B3139B">
        <w:rPr>
          <w:rFonts w:ascii="Times New Roman" w:hAnsi="Times New Roman" w:cs="Times New Roman"/>
        </w:rPr>
        <w:t>, 1995, 256, 457</w:t>
      </w:r>
      <w:r w:rsidR="006F1F92" w:rsidRPr="009F32B4">
        <w:rPr>
          <w:rFonts w:ascii="Times New Roman" w:hAnsi="Times New Roman" w:cs="Times New Roman"/>
        </w:rPr>
        <w:t>-465.</w:t>
      </w:r>
      <w:proofErr w:type="gramEnd"/>
    </w:p>
    <w:p w14:paraId="7FFFA844" w14:textId="3869A475" w:rsidR="00327D46" w:rsidRDefault="006B27FC" w:rsidP="00B82786">
      <w:pPr>
        <w:spacing w:line="480" w:lineRule="auto"/>
        <w:rPr>
          <w:rFonts w:ascii="Times New Roman" w:hAnsi="Times New Roman" w:cs="Times New Roman"/>
        </w:rPr>
      </w:pPr>
      <w:r w:rsidRPr="009F32B4">
        <w:rPr>
          <w:rFonts w:ascii="Times New Roman" w:hAnsi="Times New Roman" w:cs="Times New Roman"/>
        </w:rPr>
        <w:t>2</w:t>
      </w:r>
      <w:r w:rsidR="00A27A4F" w:rsidRPr="009F32B4">
        <w:rPr>
          <w:rFonts w:ascii="Times New Roman" w:hAnsi="Times New Roman" w:cs="Times New Roman"/>
        </w:rPr>
        <w:t>3</w:t>
      </w:r>
      <w:r w:rsidR="001A301C">
        <w:rPr>
          <w:rFonts w:ascii="Times New Roman" w:hAnsi="Times New Roman" w:cs="Times New Roman"/>
        </w:rPr>
        <w:t>.</w:t>
      </w:r>
      <w:r w:rsidR="00A773B6" w:rsidRPr="009F32B4">
        <w:rPr>
          <w:rFonts w:ascii="Times New Roman" w:hAnsi="Times New Roman" w:cs="Times New Roman"/>
        </w:rPr>
        <w:t xml:space="preserve"> </w:t>
      </w:r>
      <w:r w:rsidR="00B3139B">
        <w:rPr>
          <w:rFonts w:ascii="Times New Roman" w:hAnsi="Times New Roman" w:cs="Times New Roman"/>
        </w:rPr>
        <w:t xml:space="preserve">Evans, </w:t>
      </w:r>
      <w:r w:rsidR="006F1F92">
        <w:rPr>
          <w:rFonts w:ascii="Times New Roman" w:hAnsi="Times New Roman" w:cs="Times New Roman"/>
        </w:rPr>
        <w:t>S. E. PhD Thesis, Keele University, 2017.</w:t>
      </w:r>
    </w:p>
    <w:p w14:paraId="71D82F2A" w14:textId="608733FF" w:rsidR="00BF30D9" w:rsidRPr="00F3728C" w:rsidRDefault="006F1F92" w:rsidP="00B82786">
      <w:pPr>
        <w:spacing w:line="480" w:lineRule="auto"/>
        <w:rPr>
          <w:rFonts w:ascii="Times New Roman" w:hAnsi="Times New Roman" w:cs="Times New Roman"/>
        </w:rPr>
      </w:pPr>
      <w:r>
        <w:rPr>
          <w:rFonts w:ascii="Times New Roman" w:hAnsi="Times New Roman" w:cs="Times New Roman"/>
        </w:rPr>
        <w:t>24</w:t>
      </w:r>
      <w:r w:rsidR="001A301C">
        <w:rPr>
          <w:rFonts w:ascii="Times New Roman" w:hAnsi="Times New Roman" w:cs="Times New Roman"/>
        </w:rPr>
        <w:t>.</w:t>
      </w:r>
      <w:r w:rsidR="00EB2CC2">
        <w:rPr>
          <w:rFonts w:ascii="Times New Roman" w:hAnsi="Times New Roman" w:cs="Times New Roman"/>
        </w:rPr>
        <w:t xml:space="preserve"> </w:t>
      </w:r>
      <w:proofErr w:type="spellStart"/>
      <w:r w:rsidR="00C932CF" w:rsidRPr="00F3728C">
        <w:rPr>
          <w:rFonts w:ascii="Times New Roman" w:hAnsi="Times New Roman" w:cs="Times New Roman"/>
        </w:rPr>
        <w:t>Silverwood</w:t>
      </w:r>
      <w:proofErr w:type="spellEnd"/>
      <w:r w:rsidR="00C932CF" w:rsidRPr="00F3728C">
        <w:rPr>
          <w:rFonts w:ascii="Times New Roman" w:hAnsi="Times New Roman" w:cs="Times New Roman"/>
        </w:rPr>
        <w:t xml:space="preserve">, </w:t>
      </w:r>
      <w:r w:rsidR="00BF30D9" w:rsidRPr="00F3728C">
        <w:rPr>
          <w:rFonts w:ascii="Times New Roman" w:hAnsi="Times New Roman" w:cs="Times New Roman"/>
        </w:rPr>
        <w:t>I.</w:t>
      </w:r>
      <w:r w:rsidR="001A301C">
        <w:rPr>
          <w:rFonts w:ascii="Times New Roman" w:hAnsi="Times New Roman" w:cs="Times New Roman"/>
        </w:rPr>
        <w:t xml:space="preserve"> </w:t>
      </w:r>
      <w:r w:rsidR="00BF30D9" w:rsidRPr="00F3728C">
        <w:rPr>
          <w:rFonts w:ascii="Times New Roman" w:hAnsi="Times New Roman" w:cs="Times New Roman"/>
        </w:rPr>
        <w:t>P.</w:t>
      </w:r>
      <w:r w:rsidR="00C932CF">
        <w:rPr>
          <w:rFonts w:ascii="Times New Roman" w:hAnsi="Times New Roman" w:cs="Times New Roman"/>
        </w:rPr>
        <w:t>;</w:t>
      </w:r>
      <w:r w:rsidR="00BF30D9" w:rsidRPr="00F3728C">
        <w:rPr>
          <w:rFonts w:ascii="Times New Roman" w:hAnsi="Times New Roman" w:cs="Times New Roman"/>
        </w:rPr>
        <w:t xml:space="preserve"> </w:t>
      </w:r>
      <w:r w:rsidR="00C932CF" w:rsidRPr="00F3728C">
        <w:rPr>
          <w:rFonts w:ascii="Times New Roman" w:hAnsi="Times New Roman" w:cs="Times New Roman"/>
        </w:rPr>
        <w:t xml:space="preserve">Hamilton, </w:t>
      </w:r>
      <w:r w:rsidR="00BF30D9" w:rsidRPr="00F3728C">
        <w:rPr>
          <w:rFonts w:ascii="Times New Roman" w:hAnsi="Times New Roman" w:cs="Times New Roman"/>
        </w:rPr>
        <w:t>N.</w:t>
      </w:r>
      <w:r w:rsidR="001A301C">
        <w:rPr>
          <w:rFonts w:ascii="Times New Roman" w:hAnsi="Times New Roman" w:cs="Times New Roman"/>
        </w:rPr>
        <w:t xml:space="preserve"> </w:t>
      </w:r>
      <w:r w:rsidR="00BF30D9" w:rsidRPr="00F3728C">
        <w:rPr>
          <w:rFonts w:ascii="Times New Roman" w:hAnsi="Times New Roman" w:cs="Times New Roman"/>
        </w:rPr>
        <w:t>G.</w:t>
      </w:r>
      <w:r w:rsidR="00C932CF">
        <w:rPr>
          <w:rFonts w:ascii="Times New Roman" w:hAnsi="Times New Roman" w:cs="Times New Roman"/>
        </w:rPr>
        <w:t>;</w:t>
      </w:r>
      <w:r w:rsidR="00BF30D9" w:rsidRPr="00F3728C">
        <w:rPr>
          <w:rFonts w:ascii="Times New Roman" w:hAnsi="Times New Roman" w:cs="Times New Roman"/>
        </w:rPr>
        <w:t xml:space="preserve"> </w:t>
      </w:r>
      <w:proofErr w:type="spellStart"/>
      <w:r w:rsidR="00C932CF" w:rsidRPr="00F3728C">
        <w:rPr>
          <w:rFonts w:ascii="Times New Roman" w:hAnsi="Times New Roman" w:cs="Times New Roman"/>
        </w:rPr>
        <w:t>Laycock</w:t>
      </w:r>
      <w:proofErr w:type="spellEnd"/>
      <w:r w:rsidR="00C932CF" w:rsidRPr="00F3728C">
        <w:rPr>
          <w:rFonts w:ascii="Times New Roman" w:hAnsi="Times New Roman" w:cs="Times New Roman"/>
        </w:rPr>
        <w:t>,</w:t>
      </w:r>
      <w:r w:rsidR="00C932CF">
        <w:rPr>
          <w:rFonts w:ascii="Times New Roman" w:hAnsi="Times New Roman" w:cs="Times New Roman"/>
        </w:rPr>
        <w:t xml:space="preserve"> </w:t>
      </w:r>
      <w:r w:rsidR="00BF30D9" w:rsidRPr="00F3728C">
        <w:rPr>
          <w:rFonts w:ascii="Times New Roman" w:hAnsi="Times New Roman" w:cs="Times New Roman"/>
        </w:rPr>
        <w:t>C. J.</w:t>
      </w:r>
      <w:r w:rsidR="00C932CF">
        <w:rPr>
          <w:rFonts w:ascii="Times New Roman" w:hAnsi="Times New Roman" w:cs="Times New Roman"/>
        </w:rPr>
        <w:t>;</w:t>
      </w:r>
      <w:r w:rsidR="00BF30D9" w:rsidRPr="00F3728C">
        <w:rPr>
          <w:rFonts w:ascii="Times New Roman" w:hAnsi="Times New Roman" w:cs="Times New Roman"/>
        </w:rPr>
        <w:t xml:space="preserve"> </w:t>
      </w:r>
      <w:proofErr w:type="spellStart"/>
      <w:r w:rsidR="00C932CF">
        <w:rPr>
          <w:rFonts w:ascii="Times New Roman" w:hAnsi="Times New Roman" w:cs="Times New Roman"/>
        </w:rPr>
        <w:t>Staniforth</w:t>
      </w:r>
      <w:proofErr w:type="spellEnd"/>
      <w:r w:rsidR="00C932CF">
        <w:rPr>
          <w:rFonts w:ascii="Times New Roman" w:hAnsi="Times New Roman" w:cs="Times New Roman"/>
        </w:rPr>
        <w:t xml:space="preserve">, </w:t>
      </w:r>
      <w:r w:rsidR="00BF30D9" w:rsidRPr="00F3728C">
        <w:rPr>
          <w:rFonts w:ascii="Times New Roman" w:hAnsi="Times New Roman" w:cs="Times New Roman"/>
        </w:rPr>
        <w:t xml:space="preserve">J. </w:t>
      </w:r>
      <w:r w:rsidR="00C932CF">
        <w:rPr>
          <w:rFonts w:ascii="Times New Roman" w:hAnsi="Times New Roman" w:cs="Times New Roman"/>
        </w:rPr>
        <w:t xml:space="preserve">Z.; </w:t>
      </w:r>
      <w:proofErr w:type="spellStart"/>
      <w:r w:rsidR="00C932CF">
        <w:rPr>
          <w:rFonts w:ascii="Times New Roman" w:hAnsi="Times New Roman" w:cs="Times New Roman"/>
        </w:rPr>
        <w:t>Ormerod</w:t>
      </w:r>
      <w:proofErr w:type="spellEnd"/>
      <w:r w:rsidR="00C932CF">
        <w:rPr>
          <w:rFonts w:ascii="Times New Roman" w:hAnsi="Times New Roman" w:cs="Times New Roman"/>
        </w:rPr>
        <w:t xml:space="preserve">, R. M.; </w:t>
      </w:r>
      <w:r w:rsidR="00C932CF" w:rsidRPr="00F3728C">
        <w:rPr>
          <w:rFonts w:ascii="Times New Roman" w:hAnsi="Times New Roman" w:cs="Times New Roman"/>
        </w:rPr>
        <w:t>Frost,</w:t>
      </w:r>
      <w:r w:rsidR="00C932CF">
        <w:rPr>
          <w:rFonts w:ascii="Times New Roman" w:hAnsi="Times New Roman" w:cs="Times New Roman"/>
        </w:rPr>
        <w:t xml:space="preserve"> C.</w:t>
      </w:r>
      <w:r w:rsidR="00EB2CC2">
        <w:rPr>
          <w:rFonts w:ascii="Times New Roman" w:hAnsi="Times New Roman" w:cs="Times New Roman"/>
        </w:rPr>
        <w:t xml:space="preserve"> </w:t>
      </w:r>
      <w:r w:rsidR="00BF30D9" w:rsidRPr="00F3728C">
        <w:rPr>
          <w:rFonts w:ascii="Times New Roman" w:hAnsi="Times New Roman" w:cs="Times New Roman"/>
        </w:rPr>
        <w:t>D.</w:t>
      </w:r>
      <w:r w:rsidR="00C932CF">
        <w:rPr>
          <w:rFonts w:ascii="Times New Roman" w:hAnsi="Times New Roman" w:cs="Times New Roman"/>
        </w:rPr>
        <w:t>;</w:t>
      </w:r>
      <w:r w:rsidR="00BF30D9" w:rsidRPr="00F3728C">
        <w:rPr>
          <w:rFonts w:ascii="Times New Roman" w:hAnsi="Times New Roman" w:cs="Times New Roman"/>
        </w:rPr>
        <w:t xml:space="preserve"> </w:t>
      </w:r>
      <w:r w:rsidR="00C932CF">
        <w:rPr>
          <w:rFonts w:ascii="Times New Roman" w:hAnsi="Times New Roman" w:cs="Times New Roman"/>
        </w:rPr>
        <w:t xml:space="preserve">Parker, </w:t>
      </w:r>
      <w:r w:rsidR="00BF30D9" w:rsidRPr="00F3728C">
        <w:rPr>
          <w:rFonts w:ascii="Times New Roman" w:hAnsi="Times New Roman" w:cs="Times New Roman"/>
        </w:rPr>
        <w:t>S.</w:t>
      </w:r>
      <w:r w:rsidR="00C932CF">
        <w:rPr>
          <w:rFonts w:ascii="Times New Roman" w:hAnsi="Times New Roman" w:cs="Times New Roman"/>
        </w:rPr>
        <w:t xml:space="preserve"> F.; </w:t>
      </w:r>
      <w:r w:rsidR="00C932CF" w:rsidRPr="00F3728C">
        <w:rPr>
          <w:rFonts w:ascii="Times New Roman" w:hAnsi="Times New Roman" w:cs="Times New Roman"/>
        </w:rPr>
        <w:t>Lennon</w:t>
      </w:r>
      <w:r w:rsidR="00C932CF">
        <w:rPr>
          <w:rFonts w:ascii="Times New Roman" w:hAnsi="Times New Roman" w:cs="Times New Roman"/>
        </w:rPr>
        <w:t>,</w:t>
      </w:r>
      <w:r w:rsidR="00C932CF" w:rsidRPr="00F3728C">
        <w:rPr>
          <w:rFonts w:ascii="Times New Roman" w:hAnsi="Times New Roman" w:cs="Times New Roman"/>
        </w:rPr>
        <w:t xml:space="preserve"> </w:t>
      </w:r>
      <w:r w:rsidR="00BF30D9" w:rsidRPr="00F3728C">
        <w:rPr>
          <w:rFonts w:ascii="Times New Roman" w:hAnsi="Times New Roman" w:cs="Times New Roman"/>
        </w:rPr>
        <w:t>D.</w:t>
      </w:r>
      <w:r w:rsidR="00C932CF" w:rsidRPr="00C932CF">
        <w:t xml:space="preserve"> </w:t>
      </w:r>
      <w:r w:rsidR="00C932CF" w:rsidRPr="00C932CF">
        <w:rPr>
          <w:rFonts w:ascii="Times New Roman" w:hAnsi="Times New Roman" w:cs="Times New Roman"/>
        </w:rPr>
        <w:t>Quantification of surface species present on a nickel/alumina methane reforming catalyst</w:t>
      </w:r>
      <w:r w:rsidR="00C932CF">
        <w:rPr>
          <w:rFonts w:ascii="Times New Roman" w:hAnsi="Times New Roman" w:cs="Times New Roman"/>
        </w:rPr>
        <w:t>.</w:t>
      </w:r>
      <w:r w:rsidR="00BF30D9" w:rsidRPr="00F3728C">
        <w:rPr>
          <w:rFonts w:ascii="Times New Roman" w:hAnsi="Times New Roman" w:cs="Times New Roman"/>
        </w:rPr>
        <w:t xml:space="preserve"> </w:t>
      </w:r>
      <w:proofErr w:type="gramStart"/>
      <w:r w:rsidR="00BF30D9" w:rsidRPr="00EB2CC2">
        <w:rPr>
          <w:rFonts w:ascii="Times New Roman" w:hAnsi="Times New Roman" w:cs="Times New Roman"/>
          <w:i/>
          <w:iCs/>
        </w:rPr>
        <w:t>Phys. Chem. Chem. Phys.</w:t>
      </w:r>
      <w:r w:rsidR="00EB2CC2" w:rsidRPr="00EB2CC2">
        <w:rPr>
          <w:rFonts w:ascii="Times New Roman" w:hAnsi="Times New Roman" w:cs="Times New Roman"/>
          <w:i/>
          <w:iCs/>
        </w:rPr>
        <w:t>,</w:t>
      </w:r>
      <w:r w:rsidR="00BF30D9" w:rsidRPr="00F3728C">
        <w:rPr>
          <w:rFonts w:ascii="Times New Roman" w:hAnsi="Times New Roman" w:cs="Times New Roman"/>
        </w:rPr>
        <w:t xml:space="preserve"> </w:t>
      </w:r>
      <w:r w:rsidR="00EB2CC2">
        <w:rPr>
          <w:rFonts w:ascii="Times New Roman" w:hAnsi="Times New Roman" w:cs="Times New Roman"/>
        </w:rPr>
        <w:t>2010, 12,</w:t>
      </w:r>
      <w:r w:rsidR="00BF30D9" w:rsidRPr="00F3728C">
        <w:rPr>
          <w:rFonts w:ascii="Times New Roman" w:hAnsi="Times New Roman" w:cs="Times New Roman"/>
        </w:rPr>
        <w:t xml:space="preserve"> 3102-3107.</w:t>
      </w:r>
      <w:proofErr w:type="gramEnd"/>
    </w:p>
    <w:p w14:paraId="61FCB5D6" w14:textId="74C2EC55" w:rsidR="00577FFE" w:rsidRPr="00F3728C" w:rsidRDefault="006F1F92" w:rsidP="00B82786">
      <w:pPr>
        <w:spacing w:line="480" w:lineRule="auto"/>
        <w:rPr>
          <w:rFonts w:ascii="Times New Roman" w:hAnsi="Times New Roman" w:cs="Times New Roman"/>
        </w:rPr>
      </w:pPr>
      <w:r>
        <w:rPr>
          <w:rFonts w:ascii="Times New Roman" w:hAnsi="Times New Roman" w:cs="Times New Roman"/>
        </w:rPr>
        <w:t>25</w:t>
      </w:r>
      <w:r w:rsidR="001A301C">
        <w:rPr>
          <w:rFonts w:ascii="Times New Roman" w:hAnsi="Times New Roman" w:cs="Times New Roman"/>
        </w:rPr>
        <w:t>.</w:t>
      </w:r>
      <w:r w:rsidR="00577FFE" w:rsidRPr="00F3728C">
        <w:rPr>
          <w:rFonts w:ascii="Times New Roman" w:hAnsi="Times New Roman" w:cs="Times New Roman"/>
        </w:rPr>
        <w:t xml:space="preserve"> </w:t>
      </w:r>
      <w:r w:rsidR="0078185D" w:rsidRPr="00F3728C">
        <w:rPr>
          <w:rFonts w:ascii="Times New Roman" w:hAnsi="Times New Roman" w:cs="Times New Roman"/>
        </w:rPr>
        <w:t>Zhu,</w:t>
      </w:r>
      <w:r w:rsidR="0078185D">
        <w:rPr>
          <w:rFonts w:ascii="Times New Roman" w:hAnsi="Times New Roman" w:cs="Times New Roman"/>
        </w:rPr>
        <w:t xml:space="preserve"> </w:t>
      </w:r>
      <w:r w:rsidR="00577FFE" w:rsidRPr="00F3728C">
        <w:rPr>
          <w:rFonts w:ascii="Times New Roman" w:hAnsi="Times New Roman" w:cs="Times New Roman"/>
        </w:rPr>
        <w:t>H.</w:t>
      </w:r>
      <w:r w:rsidR="0078185D">
        <w:rPr>
          <w:rFonts w:ascii="Times New Roman" w:hAnsi="Times New Roman" w:cs="Times New Roman"/>
        </w:rPr>
        <w:t>;</w:t>
      </w:r>
      <w:r w:rsidR="00577FFE" w:rsidRPr="00F3728C">
        <w:rPr>
          <w:rFonts w:ascii="Times New Roman" w:hAnsi="Times New Roman" w:cs="Times New Roman"/>
        </w:rPr>
        <w:t xml:space="preserve"> </w:t>
      </w:r>
      <w:r w:rsidR="0078185D" w:rsidRPr="00F3728C">
        <w:rPr>
          <w:rFonts w:ascii="Times New Roman" w:hAnsi="Times New Roman" w:cs="Times New Roman"/>
        </w:rPr>
        <w:t>Wang,</w:t>
      </w:r>
      <w:r w:rsidR="0078185D">
        <w:rPr>
          <w:rFonts w:ascii="Times New Roman" w:hAnsi="Times New Roman" w:cs="Times New Roman"/>
        </w:rPr>
        <w:t xml:space="preserve"> </w:t>
      </w:r>
      <w:r w:rsidR="00577FFE" w:rsidRPr="00F3728C">
        <w:rPr>
          <w:rFonts w:ascii="Times New Roman" w:hAnsi="Times New Roman" w:cs="Times New Roman"/>
        </w:rPr>
        <w:t>W.</w:t>
      </w:r>
      <w:r w:rsidR="0078185D">
        <w:rPr>
          <w:rFonts w:ascii="Times New Roman" w:hAnsi="Times New Roman" w:cs="Times New Roman"/>
        </w:rPr>
        <w:t>;</w:t>
      </w:r>
      <w:r w:rsidR="001A301C">
        <w:rPr>
          <w:rFonts w:ascii="Times New Roman" w:hAnsi="Times New Roman" w:cs="Times New Roman"/>
        </w:rPr>
        <w:t xml:space="preserve"> </w:t>
      </w:r>
      <w:r w:rsidR="0078185D" w:rsidRPr="00F3728C">
        <w:rPr>
          <w:rFonts w:ascii="Times New Roman" w:hAnsi="Times New Roman" w:cs="Times New Roman"/>
        </w:rPr>
        <w:t>Ran,</w:t>
      </w:r>
      <w:r w:rsidR="0078185D">
        <w:rPr>
          <w:rFonts w:ascii="Times New Roman" w:hAnsi="Times New Roman" w:cs="Times New Roman"/>
        </w:rPr>
        <w:t xml:space="preserve"> </w:t>
      </w:r>
      <w:r w:rsidR="00577FFE" w:rsidRPr="00F3728C">
        <w:rPr>
          <w:rFonts w:ascii="Times New Roman" w:hAnsi="Times New Roman" w:cs="Times New Roman"/>
        </w:rPr>
        <w:t>R.</w:t>
      </w:r>
      <w:r w:rsidR="0078185D">
        <w:rPr>
          <w:rFonts w:ascii="Times New Roman" w:hAnsi="Times New Roman" w:cs="Times New Roman"/>
        </w:rPr>
        <w:t>;</w:t>
      </w:r>
      <w:r w:rsidR="00577FFE" w:rsidRPr="00F3728C">
        <w:rPr>
          <w:rFonts w:ascii="Times New Roman" w:hAnsi="Times New Roman" w:cs="Times New Roman"/>
        </w:rPr>
        <w:t xml:space="preserve"> </w:t>
      </w:r>
      <w:proofErr w:type="spellStart"/>
      <w:r w:rsidR="0078185D" w:rsidRPr="00F3728C">
        <w:rPr>
          <w:rFonts w:ascii="Times New Roman" w:hAnsi="Times New Roman" w:cs="Times New Roman"/>
        </w:rPr>
        <w:t>Sua</w:t>
      </w:r>
      <w:proofErr w:type="spellEnd"/>
      <w:r w:rsidR="0078185D" w:rsidRPr="00F3728C">
        <w:rPr>
          <w:rFonts w:ascii="Times New Roman" w:hAnsi="Times New Roman" w:cs="Times New Roman"/>
        </w:rPr>
        <w:t>,</w:t>
      </w:r>
      <w:r w:rsidR="0078185D">
        <w:rPr>
          <w:rFonts w:ascii="Times New Roman" w:hAnsi="Times New Roman" w:cs="Times New Roman"/>
        </w:rPr>
        <w:t xml:space="preserve"> </w:t>
      </w:r>
      <w:r w:rsidR="00577FFE" w:rsidRPr="00F3728C">
        <w:rPr>
          <w:rFonts w:ascii="Times New Roman" w:hAnsi="Times New Roman" w:cs="Times New Roman"/>
        </w:rPr>
        <w:t>C.</w:t>
      </w:r>
      <w:r w:rsidR="0078185D">
        <w:rPr>
          <w:rFonts w:ascii="Times New Roman" w:hAnsi="Times New Roman" w:cs="Times New Roman"/>
        </w:rPr>
        <w:t>;</w:t>
      </w:r>
      <w:r w:rsidR="00577FFE" w:rsidRPr="00F3728C">
        <w:rPr>
          <w:rFonts w:ascii="Times New Roman" w:hAnsi="Times New Roman" w:cs="Times New Roman"/>
        </w:rPr>
        <w:t xml:space="preserve"> </w:t>
      </w:r>
      <w:r w:rsidR="0078185D" w:rsidRPr="00F3728C">
        <w:rPr>
          <w:rFonts w:ascii="Times New Roman" w:hAnsi="Times New Roman" w:cs="Times New Roman"/>
        </w:rPr>
        <w:t>Shi</w:t>
      </w:r>
      <w:r w:rsidR="0078185D">
        <w:rPr>
          <w:rFonts w:ascii="Times New Roman" w:hAnsi="Times New Roman" w:cs="Times New Roman"/>
        </w:rPr>
        <w:t>,</w:t>
      </w:r>
      <w:r w:rsidR="0078185D" w:rsidRPr="00F3728C">
        <w:rPr>
          <w:rFonts w:ascii="Times New Roman" w:hAnsi="Times New Roman" w:cs="Times New Roman"/>
        </w:rPr>
        <w:t xml:space="preserve"> </w:t>
      </w:r>
      <w:r w:rsidR="00577FFE" w:rsidRPr="00F3728C">
        <w:rPr>
          <w:rFonts w:ascii="Times New Roman" w:hAnsi="Times New Roman" w:cs="Times New Roman"/>
        </w:rPr>
        <w:t>H.</w:t>
      </w:r>
      <w:r w:rsidR="0078185D">
        <w:rPr>
          <w:rFonts w:ascii="Times New Roman" w:hAnsi="Times New Roman" w:cs="Times New Roman"/>
        </w:rPr>
        <w:t>;</w:t>
      </w:r>
      <w:r w:rsidR="00577FFE" w:rsidRPr="00F3728C">
        <w:rPr>
          <w:rFonts w:ascii="Times New Roman" w:hAnsi="Times New Roman" w:cs="Times New Roman"/>
        </w:rPr>
        <w:t xml:space="preserve"> </w:t>
      </w:r>
      <w:r w:rsidR="0078185D" w:rsidRPr="00F3728C">
        <w:rPr>
          <w:rFonts w:ascii="Times New Roman" w:hAnsi="Times New Roman" w:cs="Times New Roman"/>
        </w:rPr>
        <w:t>Shao,</w:t>
      </w:r>
      <w:r w:rsidR="00577FFE" w:rsidRPr="00F3728C">
        <w:rPr>
          <w:rFonts w:ascii="Times New Roman" w:hAnsi="Times New Roman" w:cs="Times New Roman"/>
        </w:rPr>
        <w:t xml:space="preserve"> Z.</w:t>
      </w:r>
      <w:r w:rsidR="0078185D">
        <w:rPr>
          <w:rFonts w:ascii="Times New Roman" w:hAnsi="Times New Roman" w:cs="Times New Roman"/>
        </w:rPr>
        <w:t xml:space="preserve"> </w:t>
      </w:r>
      <w:r w:rsidR="0078185D" w:rsidRPr="0078185D">
        <w:rPr>
          <w:rFonts w:ascii="Times New Roman" w:hAnsi="Times New Roman" w:cs="Times New Roman"/>
        </w:rPr>
        <w:t>Iron incorporated Ni–ZrO</w:t>
      </w:r>
      <w:r w:rsidR="0078185D" w:rsidRPr="0078185D">
        <w:rPr>
          <w:rFonts w:ascii="Times New Roman" w:hAnsi="Times New Roman" w:cs="Times New Roman"/>
          <w:vertAlign w:val="subscript"/>
        </w:rPr>
        <w:t>2</w:t>
      </w:r>
      <w:r w:rsidR="0078185D" w:rsidRPr="0078185D">
        <w:rPr>
          <w:rFonts w:ascii="Times New Roman" w:hAnsi="Times New Roman" w:cs="Times New Roman"/>
        </w:rPr>
        <w:t xml:space="preserve"> catalysts for electric power generation from methane</w:t>
      </w:r>
      <w:r w:rsidR="0078185D">
        <w:rPr>
          <w:rFonts w:ascii="Times New Roman" w:hAnsi="Times New Roman" w:cs="Times New Roman"/>
        </w:rPr>
        <w:t>.</w:t>
      </w:r>
      <w:r w:rsidR="00577FFE" w:rsidRPr="00F3728C">
        <w:rPr>
          <w:rFonts w:ascii="Times New Roman" w:hAnsi="Times New Roman" w:cs="Times New Roman"/>
        </w:rPr>
        <w:t xml:space="preserve"> </w:t>
      </w:r>
      <w:proofErr w:type="gramStart"/>
      <w:r w:rsidR="00E63F3A" w:rsidRPr="0078185D">
        <w:rPr>
          <w:rFonts w:ascii="Times New Roman" w:hAnsi="Times New Roman" w:cs="Times New Roman"/>
          <w:i/>
        </w:rPr>
        <w:t xml:space="preserve">Int. J. Hydrogen </w:t>
      </w:r>
      <w:proofErr w:type="spellStart"/>
      <w:r w:rsidR="00E63F3A" w:rsidRPr="0078185D">
        <w:rPr>
          <w:rFonts w:ascii="Times New Roman" w:hAnsi="Times New Roman" w:cs="Times New Roman"/>
          <w:i/>
        </w:rPr>
        <w:t>Energ</w:t>
      </w:r>
      <w:proofErr w:type="spellEnd"/>
      <w:r w:rsidR="00E63F3A" w:rsidRPr="0078185D">
        <w:rPr>
          <w:rFonts w:ascii="Times New Roman" w:hAnsi="Times New Roman" w:cs="Times New Roman"/>
          <w:i/>
        </w:rPr>
        <w:t>.</w:t>
      </w:r>
      <w:proofErr w:type="gramEnd"/>
      <w:r w:rsidR="00E63F3A">
        <w:rPr>
          <w:rFonts w:ascii="Times New Roman" w:hAnsi="Times New Roman" w:cs="Times New Roman"/>
        </w:rPr>
        <w:t xml:space="preserve"> </w:t>
      </w:r>
      <w:r w:rsidR="00EB2CC2">
        <w:rPr>
          <w:rFonts w:ascii="Times New Roman" w:hAnsi="Times New Roman" w:cs="Times New Roman"/>
        </w:rPr>
        <w:t>2012, 37,</w:t>
      </w:r>
      <w:r w:rsidR="00577FFE" w:rsidRPr="00F3728C">
        <w:rPr>
          <w:rFonts w:ascii="Times New Roman" w:hAnsi="Times New Roman" w:cs="Times New Roman"/>
        </w:rPr>
        <w:t xml:space="preserve"> 9801–9808.</w:t>
      </w:r>
    </w:p>
    <w:p w14:paraId="2FBD7924" w14:textId="0B255719" w:rsidR="009E5342" w:rsidRPr="00F3728C" w:rsidRDefault="006F1F92" w:rsidP="00B82786">
      <w:pPr>
        <w:spacing w:line="480" w:lineRule="auto"/>
        <w:rPr>
          <w:rFonts w:ascii="Times New Roman" w:hAnsi="Times New Roman" w:cs="Times New Roman"/>
        </w:rPr>
      </w:pPr>
      <w:r>
        <w:rPr>
          <w:rFonts w:ascii="Times New Roman" w:hAnsi="Times New Roman" w:cs="Times New Roman"/>
        </w:rPr>
        <w:t>26</w:t>
      </w:r>
      <w:r w:rsidR="001A301C">
        <w:rPr>
          <w:rFonts w:ascii="Times New Roman" w:hAnsi="Times New Roman" w:cs="Times New Roman"/>
        </w:rPr>
        <w:t>.</w:t>
      </w:r>
      <w:r w:rsidR="009E5342" w:rsidRPr="00F3728C">
        <w:rPr>
          <w:rFonts w:ascii="Times New Roman" w:hAnsi="Times New Roman" w:cs="Times New Roman"/>
        </w:rPr>
        <w:t xml:space="preserve"> </w:t>
      </w:r>
      <w:proofErr w:type="spellStart"/>
      <w:r w:rsidR="00E63F3A">
        <w:rPr>
          <w:rFonts w:ascii="Times New Roman" w:hAnsi="Times New Roman" w:cs="Times New Roman"/>
        </w:rPr>
        <w:t>Sutthiumporn</w:t>
      </w:r>
      <w:proofErr w:type="spellEnd"/>
      <w:r w:rsidR="00E63F3A">
        <w:rPr>
          <w:rFonts w:ascii="Times New Roman" w:hAnsi="Times New Roman" w:cs="Times New Roman"/>
        </w:rPr>
        <w:t xml:space="preserve">, K.; </w:t>
      </w:r>
      <w:proofErr w:type="spellStart"/>
      <w:r w:rsidR="00E63F3A">
        <w:rPr>
          <w:rFonts w:ascii="Times New Roman" w:hAnsi="Times New Roman" w:cs="Times New Roman"/>
        </w:rPr>
        <w:t>Maneerung</w:t>
      </w:r>
      <w:proofErr w:type="spellEnd"/>
      <w:r w:rsidR="00E63F3A">
        <w:rPr>
          <w:rFonts w:ascii="Times New Roman" w:hAnsi="Times New Roman" w:cs="Times New Roman"/>
        </w:rPr>
        <w:t xml:space="preserve">, T.; </w:t>
      </w:r>
      <w:proofErr w:type="spellStart"/>
      <w:r w:rsidR="00E63F3A">
        <w:rPr>
          <w:rFonts w:ascii="Times New Roman" w:hAnsi="Times New Roman" w:cs="Times New Roman"/>
        </w:rPr>
        <w:t>Kathiraser</w:t>
      </w:r>
      <w:proofErr w:type="spellEnd"/>
      <w:r w:rsidR="00E63F3A">
        <w:rPr>
          <w:rFonts w:ascii="Times New Roman" w:hAnsi="Times New Roman" w:cs="Times New Roman"/>
        </w:rPr>
        <w:t xml:space="preserve">, Y.; </w:t>
      </w:r>
      <w:proofErr w:type="spellStart"/>
      <w:r w:rsidR="00E63F3A">
        <w:rPr>
          <w:rFonts w:ascii="Times New Roman" w:hAnsi="Times New Roman" w:cs="Times New Roman"/>
        </w:rPr>
        <w:t>Kawi</w:t>
      </w:r>
      <w:proofErr w:type="spellEnd"/>
      <w:r w:rsidR="00E63F3A">
        <w:rPr>
          <w:rFonts w:ascii="Times New Roman" w:hAnsi="Times New Roman" w:cs="Times New Roman"/>
        </w:rPr>
        <w:t>, S.</w:t>
      </w:r>
      <w:r w:rsidR="004C2CE6">
        <w:rPr>
          <w:rFonts w:ascii="Times New Roman" w:hAnsi="Times New Roman" w:cs="Times New Roman"/>
        </w:rPr>
        <w:t xml:space="preserve"> C</w:t>
      </w:r>
      <w:r w:rsidR="004C2CE6" w:rsidRPr="004C2CE6">
        <w:rPr>
          <w:rFonts w:ascii="Times New Roman" w:hAnsi="Times New Roman" w:cs="Times New Roman"/>
        </w:rPr>
        <w:t>O</w:t>
      </w:r>
      <w:r w:rsidR="004C2CE6" w:rsidRPr="004C2CE6">
        <w:rPr>
          <w:rFonts w:ascii="Times New Roman" w:hAnsi="Times New Roman" w:cs="Times New Roman"/>
          <w:vertAlign w:val="subscript"/>
        </w:rPr>
        <w:t>2</w:t>
      </w:r>
      <w:r w:rsidR="004C2CE6" w:rsidRPr="004C2CE6">
        <w:rPr>
          <w:rFonts w:ascii="Times New Roman" w:hAnsi="Times New Roman" w:cs="Times New Roman"/>
        </w:rPr>
        <w:t xml:space="preserve"> </w:t>
      </w:r>
      <w:proofErr w:type="gramStart"/>
      <w:r w:rsidR="004C2CE6" w:rsidRPr="004C2CE6">
        <w:rPr>
          <w:rFonts w:ascii="Times New Roman" w:hAnsi="Times New Roman" w:cs="Times New Roman"/>
        </w:rPr>
        <w:t>dry-reforming</w:t>
      </w:r>
      <w:proofErr w:type="gramEnd"/>
      <w:r w:rsidR="004C2CE6" w:rsidRPr="004C2CE6">
        <w:rPr>
          <w:rFonts w:ascii="Times New Roman" w:hAnsi="Times New Roman" w:cs="Times New Roman"/>
        </w:rPr>
        <w:t xml:space="preserve"> of methane over La</w:t>
      </w:r>
      <w:r w:rsidR="004C2CE6" w:rsidRPr="00856EE3">
        <w:rPr>
          <w:rFonts w:ascii="Times New Roman" w:hAnsi="Times New Roman" w:cs="Times New Roman"/>
          <w:vertAlign w:val="subscript"/>
        </w:rPr>
        <w:t>0.8</w:t>
      </w:r>
      <w:r w:rsidR="004C2CE6" w:rsidRPr="004C2CE6">
        <w:rPr>
          <w:rFonts w:ascii="Times New Roman" w:hAnsi="Times New Roman" w:cs="Times New Roman"/>
        </w:rPr>
        <w:t>Sr</w:t>
      </w:r>
      <w:r w:rsidR="004C2CE6" w:rsidRPr="00856EE3">
        <w:rPr>
          <w:rFonts w:ascii="Times New Roman" w:hAnsi="Times New Roman" w:cs="Times New Roman"/>
          <w:vertAlign w:val="subscript"/>
        </w:rPr>
        <w:t>0.2</w:t>
      </w:r>
      <w:r w:rsidR="004C2CE6" w:rsidRPr="004C2CE6">
        <w:rPr>
          <w:rFonts w:ascii="Times New Roman" w:hAnsi="Times New Roman" w:cs="Times New Roman"/>
        </w:rPr>
        <w:t>Ni</w:t>
      </w:r>
      <w:r w:rsidR="004C2CE6" w:rsidRPr="00856EE3">
        <w:rPr>
          <w:rFonts w:ascii="Times New Roman" w:hAnsi="Times New Roman" w:cs="Times New Roman"/>
          <w:vertAlign w:val="subscript"/>
        </w:rPr>
        <w:t>0.8</w:t>
      </w:r>
      <w:r w:rsidR="004C2CE6" w:rsidRPr="004C2CE6">
        <w:rPr>
          <w:rFonts w:ascii="Times New Roman" w:hAnsi="Times New Roman" w:cs="Times New Roman"/>
        </w:rPr>
        <w:t>M</w:t>
      </w:r>
      <w:r w:rsidR="004C2CE6" w:rsidRPr="00856EE3">
        <w:rPr>
          <w:rFonts w:ascii="Times New Roman" w:hAnsi="Times New Roman" w:cs="Times New Roman"/>
          <w:vertAlign w:val="subscript"/>
        </w:rPr>
        <w:t>0.2</w:t>
      </w:r>
      <w:r w:rsidR="004C2CE6" w:rsidRPr="004C2CE6">
        <w:rPr>
          <w:rFonts w:ascii="Times New Roman" w:hAnsi="Times New Roman" w:cs="Times New Roman"/>
        </w:rPr>
        <w:t>O</w:t>
      </w:r>
      <w:r w:rsidR="004C2CE6" w:rsidRPr="00856EE3">
        <w:rPr>
          <w:rFonts w:ascii="Times New Roman" w:hAnsi="Times New Roman" w:cs="Times New Roman"/>
          <w:vertAlign w:val="subscript"/>
        </w:rPr>
        <w:t>3</w:t>
      </w:r>
      <w:r w:rsidR="004C2CE6" w:rsidRPr="004C2CE6">
        <w:rPr>
          <w:rFonts w:ascii="Times New Roman" w:hAnsi="Times New Roman" w:cs="Times New Roman"/>
        </w:rPr>
        <w:t xml:space="preserve"> </w:t>
      </w:r>
      <w:proofErr w:type="spellStart"/>
      <w:r w:rsidR="004C2CE6" w:rsidRPr="004C2CE6">
        <w:rPr>
          <w:rFonts w:ascii="Times New Roman" w:hAnsi="Times New Roman" w:cs="Times New Roman"/>
        </w:rPr>
        <w:t>perovskite</w:t>
      </w:r>
      <w:proofErr w:type="spellEnd"/>
      <w:r w:rsidR="004C2CE6" w:rsidRPr="004C2CE6">
        <w:rPr>
          <w:rFonts w:ascii="Times New Roman" w:hAnsi="Times New Roman" w:cs="Times New Roman"/>
        </w:rPr>
        <w:t xml:space="preserve"> (M = Bi, Co, Cr, Cu, Fe): Roles of lattice oxygen on C–H activation and carbon suppression</w:t>
      </w:r>
      <w:r w:rsidR="004C2CE6">
        <w:rPr>
          <w:rFonts w:ascii="Times New Roman" w:hAnsi="Times New Roman" w:cs="Times New Roman"/>
        </w:rPr>
        <w:t>.</w:t>
      </w:r>
      <w:r w:rsidR="00E63F3A">
        <w:rPr>
          <w:rFonts w:ascii="Times New Roman" w:hAnsi="Times New Roman" w:cs="Times New Roman"/>
        </w:rPr>
        <w:t xml:space="preserve"> </w:t>
      </w:r>
      <w:r w:rsidR="00E63F3A" w:rsidRPr="004C2CE6">
        <w:rPr>
          <w:rFonts w:ascii="Times New Roman" w:hAnsi="Times New Roman" w:cs="Times New Roman"/>
          <w:i/>
        </w:rPr>
        <w:t xml:space="preserve">Int. J. Hydrogen </w:t>
      </w:r>
      <w:proofErr w:type="spellStart"/>
      <w:r w:rsidR="00E63F3A" w:rsidRPr="004C2CE6">
        <w:rPr>
          <w:rFonts w:ascii="Times New Roman" w:hAnsi="Times New Roman" w:cs="Times New Roman"/>
          <w:i/>
        </w:rPr>
        <w:t>Energ</w:t>
      </w:r>
      <w:proofErr w:type="spellEnd"/>
      <w:proofErr w:type="gramStart"/>
      <w:r w:rsidR="00E63F3A" w:rsidRPr="004C2CE6">
        <w:rPr>
          <w:rFonts w:ascii="Times New Roman" w:hAnsi="Times New Roman" w:cs="Times New Roman"/>
          <w:i/>
        </w:rPr>
        <w:t>.</w:t>
      </w:r>
      <w:r w:rsidR="00E63F3A">
        <w:rPr>
          <w:rFonts w:ascii="Times New Roman" w:hAnsi="Times New Roman" w:cs="Times New Roman"/>
        </w:rPr>
        <w:t>,</w:t>
      </w:r>
      <w:proofErr w:type="gramEnd"/>
      <w:r w:rsidR="00E63F3A">
        <w:rPr>
          <w:rFonts w:ascii="Times New Roman" w:hAnsi="Times New Roman" w:cs="Times New Roman"/>
        </w:rPr>
        <w:t xml:space="preserve"> 2012, 37, 11195-11207.</w:t>
      </w:r>
    </w:p>
    <w:p w14:paraId="15170490" w14:textId="377E08A9" w:rsidR="004B799E" w:rsidRPr="00F3728C" w:rsidRDefault="00A7469A" w:rsidP="00B82786">
      <w:pPr>
        <w:spacing w:line="480" w:lineRule="auto"/>
        <w:rPr>
          <w:rFonts w:ascii="Times New Roman" w:hAnsi="Times New Roman" w:cs="Times New Roman"/>
        </w:rPr>
      </w:pPr>
      <w:r>
        <w:rPr>
          <w:rFonts w:ascii="Times New Roman" w:hAnsi="Times New Roman" w:cs="Times New Roman"/>
        </w:rPr>
        <w:t>27</w:t>
      </w:r>
      <w:r w:rsidR="001A301C">
        <w:rPr>
          <w:rFonts w:ascii="Times New Roman" w:hAnsi="Times New Roman" w:cs="Times New Roman"/>
        </w:rPr>
        <w:t>.</w:t>
      </w:r>
      <w:r w:rsidR="000B4451">
        <w:rPr>
          <w:rFonts w:ascii="Times New Roman" w:hAnsi="Times New Roman" w:cs="Times New Roman"/>
        </w:rPr>
        <w:t xml:space="preserve"> </w:t>
      </w:r>
      <w:proofErr w:type="spellStart"/>
      <w:r w:rsidR="009D1740">
        <w:rPr>
          <w:rFonts w:ascii="Times New Roman" w:hAnsi="Times New Roman" w:cs="Times New Roman"/>
        </w:rPr>
        <w:t>Therdthianwong</w:t>
      </w:r>
      <w:proofErr w:type="spellEnd"/>
      <w:r w:rsidR="009D1740">
        <w:rPr>
          <w:rFonts w:ascii="Times New Roman" w:hAnsi="Times New Roman" w:cs="Times New Roman"/>
        </w:rPr>
        <w:t xml:space="preserve">, </w:t>
      </w:r>
      <w:r w:rsidR="000B4451">
        <w:rPr>
          <w:rFonts w:ascii="Times New Roman" w:hAnsi="Times New Roman" w:cs="Times New Roman"/>
        </w:rPr>
        <w:t>S.</w:t>
      </w:r>
      <w:r w:rsidR="009D1740">
        <w:rPr>
          <w:rFonts w:ascii="Times New Roman" w:hAnsi="Times New Roman" w:cs="Times New Roman"/>
        </w:rPr>
        <w:t>;</w:t>
      </w:r>
      <w:r w:rsidR="000B4451">
        <w:rPr>
          <w:rFonts w:ascii="Times New Roman" w:hAnsi="Times New Roman" w:cs="Times New Roman"/>
        </w:rPr>
        <w:t xml:space="preserve"> </w:t>
      </w:r>
      <w:proofErr w:type="spellStart"/>
      <w:r w:rsidR="009D1740" w:rsidRPr="00F3728C">
        <w:rPr>
          <w:rFonts w:ascii="Times New Roman" w:hAnsi="Times New Roman" w:cs="Times New Roman"/>
        </w:rPr>
        <w:t>Siangchin</w:t>
      </w:r>
      <w:proofErr w:type="spellEnd"/>
      <w:r w:rsidR="009D1740" w:rsidRPr="00F3728C">
        <w:rPr>
          <w:rFonts w:ascii="Times New Roman" w:hAnsi="Times New Roman" w:cs="Times New Roman"/>
        </w:rPr>
        <w:t>,</w:t>
      </w:r>
      <w:r w:rsidR="009D1740">
        <w:rPr>
          <w:rFonts w:ascii="Times New Roman" w:hAnsi="Times New Roman" w:cs="Times New Roman"/>
        </w:rPr>
        <w:t xml:space="preserve"> </w:t>
      </w:r>
      <w:r w:rsidR="000B4451">
        <w:rPr>
          <w:rFonts w:ascii="Times New Roman" w:hAnsi="Times New Roman" w:cs="Times New Roman"/>
        </w:rPr>
        <w:t>C</w:t>
      </w:r>
      <w:r w:rsidR="004B799E" w:rsidRPr="00F3728C">
        <w:rPr>
          <w:rFonts w:ascii="Times New Roman" w:hAnsi="Times New Roman" w:cs="Times New Roman"/>
        </w:rPr>
        <w:t>.</w:t>
      </w:r>
      <w:r w:rsidR="009D1740">
        <w:rPr>
          <w:rFonts w:ascii="Times New Roman" w:hAnsi="Times New Roman" w:cs="Times New Roman"/>
        </w:rPr>
        <w:t>;</w:t>
      </w:r>
      <w:r w:rsidR="004B799E" w:rsidRPr="00F3728C">
        <w:rPr>
          <w:rFonts w:ascii="Times New Roman" w:hAnsi="Times New Roman" w:cs="Times New Roman"/>
        </w:rPr>
        <w:t xml:space="preserve"> </w:t>
      </w:r>
      <w:proofErr w:type="spellStart"/>
      <w:r w:rsidR="009D1740" w:rsidRPr="00F3728C">
        <w:rPr>
          <w:rFonts w:ascii="Times New Roman" w:hAnsi="Times New Roman" w:cs="Times New Roman"/>
        </w:rPr>
        <w:t>Therdthianwong</w:t>
      </w:r>
      <w:proofErr w:type="spellEnd"/>
      <w:r w:rsidR="009D1740" w:rsidRPr="00F3728C">
        <w:rPr>
          <w:rFonts w:ascii="Times New Roman" w:hAnsi="Times New Roman" w:cs="Times New Roman"/>
        </w:rPr>
        <w:t>,</w:t>
      </w:r>
      <w:r w:rsidR="009D1740">
        <w:rPr>
          <w:rFonts w:ascii="Times New Roman" w:hAnsi="Times New Roman" w:cs="Times New Roman"/>
        </w:rPr>
        <w:t xml:space="preserve"> </w:t>
      </w:r>
      <w:r w:rsidR="000B4451">
        <w:rPr>
          <w:rFonts w:ascii="Times New Roman" w:hAnsi="Times New Roman" w:cs="Times New Roman"/>
        </w:rPr>
        <w:t>A</w:t>
      </w:r>
      <w:r w:rsidR="004B799E" w:rsidRPr="00F3728C">
        <w:rPr>
          <w:rFonts w:ascii="Times New Roman" w:hAnsi="Times New Roman" w:cs="Times New Roman"/>
        </w:rPr>
        <w:t>.</w:t>
      </w:r>
      <w:r w:rsidR="009D1740">
        <w:rPr>
          <w:rFonts w:ascii="Times New Roman" w:hAnsi="Times New Roman" w:cs="Times New Roman"/>
        </w:rPr>
        <w:t xml:space="preserve"> </w:t>
      </w:r>
      <w:r w:rsidR="009D1740" w:rsidRPr="009D1740">
        <w:rPr>
          <w:rFonts w:ascii="Times New Roman" w:hAnsi="Times New Roman" w:cs="Times New Roman"/>
        </w:rPr>
        <w:t>Improvement of coke resistance of Ni/Al</w:t>
      </w:r>
      <w:r w:rsidR="009D1740" w:rsidRPr="00856EE3">
        <w:rPr>
          <w:rFonts w:ascii="Times New Roman" w:hAnsi="Times New Roman" w:cs="Times New Roman"/>
          <w:vertAlign w:val="subscript"/>
        </w:rPr>
        <w:t>2</w:t>
      </w:r>
      <w:r w:rsidR="009D1740" w:rsidRPr="009D1740">
        <w:rPr>
          <w:rFonts w:ascii="Times New Roman" w:hAnsi="Times New Roman" w:cs="Times New Roman"/>
        </w:rPr>
        <w:t>O</w:t>
      </w:r>
      <w:r w:rsidR="009D1740" w:rsidRPr="00856EE3">
        <w:rPr>
          <w:rFonts w:ascii="Times New Roman" w:hAnsi="Times New Roman" w:cs="Times New Roman"/>
          <w:vertAlign w:val="subscript"/>
        </w:rPr>
        <w:t>3</w:t>
      </w:r>
      <w:r w:rsidR="009D1740" w:rsidRPr="009D1740">
        <w:rPr>
          <w:rFonts w:ascii="Times New Roman" w:hAnsi="Times New Roman" w:cs="Times New Roman"/>
        </w:rPr>
        <w:t xml:space="preserve"> catalyst in CH</w:t>
      </w:r>
      <w:r w:rsidR="009D1740" w:rsidRPr="00856EE3">
        <w:rPr>
          <w:rFonts w:ascii="Times New Roman" w:hAnsi="Times New Roman" w:cs="Times New Roman"/>
          <w:vertAlign w:val="subscript"/>
        </w:rPr>
        <w:t>4</w:t>
      </w:r>
      <w:r w:rsidR="009D1740" w:rsidRPr="009D1740">
        <w:rPr>
          <w:rFonts w:ascii="Times New Roman" w:hAnsi="Times New Roman" w:cs="Times New Roman"/>
        </w:rPr>
        <w:t>/CO</w:t>
      </w:r>
      <w:r w:rsidR="009D1740" w:rsidRPr="00856EE3">
        <w:rPr>
          <w:rFonts w:ascii="Times New Roman" w:hAnsi="Times New Roman" w:cs="Times New Roman"/>
          <w:vertAlign w:val="subscript"/>
        </w:rPr>
        <w:t>2</w:t>
      </w:r>
      <w:r w:rsidR="009D1740" w:rsidRPr="009D1740">
        <w:rPr>
          <w:rFonts w:ascii="Times New Roman" w:hAnsi="Times New Roman" w:cs="Times New Roman"/>
        </w:rPr>
        <w:t xml:space="preserve"> reforming by ZrO</w:t>
      </w:r>
      <w:r w:rsidR="009D1740" w:rsidRPr="00856EE3">
        <w:rPr>
          <w:rFonts w:ascii="Times New Roman" w:hAnsi="Times New Roman" w:cs="Times New Roman"/>
          <w:vertAlign w:val="subscript"/>
        </w:rPr>
        <w:t>2</w:t>
      </w:r>
      <w:r w:rsidR="009D1740" w:rsidRPr="009D1740">
        <w:rPr>
          <w:rFonts w:ascii="Times New Roman" w:hAnsi="Times New Roman" w:cs="Times New Roman"/>
        </w:rPr>
        <w:t xml:space="preserve"> addition</w:t>
      </w:r>
      <w:r w:rsidR="009D1740">
        <w:rPr>
          <w:rFonts w:ascii="Times New Roman" w:hAnsi="Times New Roman" w:cs="Times New Roman"/>
        </w:rPr>
        <w:t>.</w:t>
      </w:r>
      <w:r w:rsidR="004B799E" w:rsidRPr="00F3728C">
        <w:rPr>
          <w:rFonts w:ascii="Times New Roman" w:hAnsi="Times New Roman" w:cs="Times New Roman"/>
        </w:rPr>
        <w:t xml:space="preserve"> </w:t>
      </w:r>
      <w:proofErr w:type="gramStart"/>
      <w:r w:rsidR="004B799E" w:rsidRPr="000B4451">
        <w:rPr>
          <w:rFonts w:ascii="Times New Roman" w:hAnsi="Times New Roman" w:cs="Times New Roman"/>
          <w:i/>
          <w:iCs/>
        </w:rPr>
        <w:t>Fuel Processing Technol.</w:t>
      </w:r>
      <w:r w:rsidR="000B4451">
        <w:rPr>
          <w:rFonts w:ascii="Times New Roman" w:hAnsi="Times New Roman" w:cs="Times New Roman"/>
        </w:rPr>
        <w:t>,</w:t>
      </w:r>
      <w:r w:rsidR="004B799E" w:rsidRPr="00F3728C">
        <w:rPr>
          <w:rFonts w:ascii="Times New Roman" w:hAnsi="Times New Roman" w:cs="Times New Roman"/>
        </w:rPr>
        <w:t xml:space="preserve"> </w:t>
      </w:r>
      <w:r w:rsidR="004B799E" w:rsidRPr="00F3728C">
        <w:rPr>
          <w:rFonts w:ascii="Times New Roman" w:hAnsi="Times New Roman" w:cs="Times New Roman"/>
          <w:bCs/>
        </w:rPr>
        <w:t>2008</w:t>
      </w:r>
      <w:r w:rsidR="000B4451">
        <w:rPr>
          <w:rFonts w:ascii="Times New Roman" w:hAnsi="Times New Roman" w:cs="Times New Roman"/>
        </w:rPr>
        <w:t>, 89,</w:t>
      </w:r>
      <w:r w:rsidR="00B93C1A">
        <w:rPr>
          <w:rFonts w:ascii="Times New Roman" w:hAnsi="Times New Roman" w:cs="Times New Roman"/>
        </w:rPr>
        <w:t xml:space="preserve"> 160–</w:t>
      </w:r>
      <w:r w:rsidR="004B799E" w:rsidRPr="00F3728C">
        <w:rPr>
          <w:rFonts w:ascii="Times New Roman" w:hAnsi="Times New Roman" w:cs="Times New Roman"/>
        </w:rPr>
        <w:t>168.</w:t>
      </w:r>
      <w:proofErr w:type="gramEnd"/>
    </w:p>
    <w:p w14:paraId="49861AAD" w14:textId="77777777" w:rsidR="004B799E" w:rsidRPr="00F3728C" w:rsidRDefault="004B799E" w:rsidP="00F3728C">
      <w:pPr>
        <w:spacing w:line="360" w:lineRule="auto"/>
        <w:jc w:val="both"/>
        <w:rPr>
          <w:rFonts w:ascii="Times New Roman" w:hAnsi="Times New Roman" w:cs="Times New Roman"/>
          <w:lang w:bidi="ar-IQ"/>
        </w:rPr>
      </w:pPr>
    </w:p>
    <w:p w14:paraId="6FDDEC41" w14:textId="5F8B1CD8" w:rsidR="009E5342" w:rsidRPr="00F3728C" w:rsidRDefault="009E5342" w:rsidP="00F3728C">
      <w:pPr>
        <w:spacing w:line="360" w:lineRule="auto"/>
        <w:jc w:val="both"/>
        <w:rPr>
          <w:rFonts w:ascii="Times New Roman" w:hAnsi="Times New Roman" w:cs="Times New Roman"/>
        </w:rPr>
      </w:pPr>
    </w:p>
    <w:p w14:paraId="56C6B8AE" w14:textId="77777777" w:rsidR="00577FFE" w:rsidRPr="00DF75D0" w:rsidRDefault="00577FFE" w:rsidP="00BF30D9">
      <w:pPr>
        <w:jc w:val="both"/>
        <w:rPr>
          <w:rFonts w:asciiTheme="majorBidi" w:hAnsiTheme="majorBidi" w:cstheme="majorBidi"/>
        </w:rPr>
      </w:pPr>
    </w:p>
    <w:p w14:paraId="21BD2F9C" w14:textId="77777777" w:rsidR="00BF30D9" w:rsidRPr="0082758B" w:rsidRDefault="00BF30D9" w:rsidP="00811F0B">
      <w:pPr>
        <w:autoSpaceDE w:val="0"/>
        <w:autoSpaceDN w:val="0"/>
        <w:adjustRightInd w:val="0"/>
        <w:spacing w:line="276" w:lineRule="auto"/>
        <w:rPr>
          <w:rFonts w:ascii="Times New Roman" w:hAnsi="Times New Roman" w:cs="Times New Roman"/>
        </w:rPr>
      </w:pPr>
    </w:p>
    <w:p w14:paraId="3630B086" w14:textId="32AEA577" w:rsidR="002750C1" w:rsidRDefault="002750C1">
      <w:pPr>
        <w:rPr>
          <w:rFonts w:asciiTheme="majorBidi" w:hAnsiTheme="majorBidi" w:cstheme="majorBidi"/>
        </w:rPr>
      </w:pPr>
      <w:r>
        <w:rPr>
          <w:rFonts w:asciiTheme="majorBidi" w:hAnsiTheme="majorBidi" w:cstheme="majorBidi"/>
        </w:rPr>
        <w:br w:type="page"/>
      </w:r>
    </w:p>
    <w:p w14:paraId="5687A216" w14:textId="77777777" w:rsidR="002750C1" w:rsidRDefault="002750C1" w:rsidP="002750C1">
      <w:pPr>
        <w:spacing w:after="240" w:line="360" w:lineRule="auto"/>
        <w:jc w:val="both"/>
        <w:rPr>
          <w:rFonts w:asciiTheme="majorBidi" w:hAnsiTheme="majorBidi" w:cstheme="majorBidi"/>
          <w:lang w:bidi="ar-IQ"/>
        </w:rPr>
      </w:pPr>
      <w:r>
        <w:rPr>
          <w:rFonts w:asciiTheme="majorBidi" w:hAnsiTheme="majorBidi" w:cstheme="majorBidi"/>
          <w:b/>
          <w:bCs/>
        </w:rPr>
        <w:lastRenderedPageBreak/>
        <w:t>Table 1.</w:t>
      </w:r>
      <w:r w:rsidRPr="00DF75D0">
        <w:rPr>
          <w:rFonts w:asciiTheme="majorBidi" w:hAnsiTheme="majorBidi" w:cstheme="majorBidi"/>
          <w:b/>
          <w:bCs/>
        </w:rPr>
        <w:t xml:space="preserve"> </w:t>
      </w:r>
      <w:r w:rsidRPr="00DF75D0">
        <w:rPr>
          <w:rFonts w:asciiTheme="majorBidi" w:hAnsiTheme="majorBidi" w:cstheme="majorBidi"/>
          <w:bCs/>
        </w:rPr>
        <w:t>Average</w:t>
      </w:r>
      <w:r w:rsidRPr="00DF75D0">
        <w:rPr>
          <w:rFonts w:asciiTheme="majorBidi" w:hAnsiTheme="majorBidi" w:cstheme="majorBidi"/>
          <w:b/>
          <w:bCs/>
        </w:rPr>
        <w:t xml:space="preserve"> </w:t>
      </w:r>
      <w:r w:rsidRPr="00DF75D0">
        <w:rPr>
          <w:rFonts w:asciiTheme="majorBidi" w:hAnsiTheme="majorBidi" w:cstheme="majorBidi"/>
          <w:lang w:bidi="ar-IQ"/>
        </w:rPr>
        <w:t>m</w:t>
      </w:r>
      <w:r>
        <w:rPr>
          <w:rFonts w:asciiTheme="majorBidi" w:hAnsiTheme="majorBidi" w:cstheme="majorBidi"/>
          <w:lang w:bidi="ar-IQ"/>
        </w:rPr>
        <w:t>ethane conversion</w:t>
      </w:r>
      <w:r w:rsidRPr="00DF75D0">
        <w:rPr>
          <w:rFonts w:asciiTheme="majorBidi" w:hAnsiTheme="majorBidi" w:cstheme="majorBidi"/>
          <w:lang w:bidi="ar-IQ"/>
        </w:rPr>
        <w:t xml:space="preserve"> for</w:t>
      </w:r>
      <w:r w:rsidRPr="00DF75D0">
        <w:rPr>
          <w:rFonts w:asciiTheme="majorBidi" w:hAnsiTheme="majorBidi" w:cstheme="majorBidi"/>
        </w:rPr>
        <w:t xml:space="preserve"> three types of reforming</w:t>
      </w:r>
      <w:r>
        <w:rPr>
          <w:rFonts w:asciiTheme="majorBidi" w:hAnsiTheme="majorBidi" w:cstheme="majorBidi"/>
          <w:lang w:bidi="ar-IQ"/>
        </w:rPr>
        <w:t xml:space="preserve"> </w:t>
      </w:r>
      <w:r w:rsidRPr="00DF75D0">
        <w:rPr>
          <w:rFonts w:asciiTheme="majorBidi" w:hAnsiTheme="majorBidi" w:cstheme="majorBidi"/>
          <w:lang w:bidi="ar-IQ"/>
        </w:rPr>
        <w:t>at different temperatures after 20 hours of reaction.</w:t>
      </w:r>
    </w:p>
    <w:tbl>
      <w:tblPr>
        <w:tblStyle w:val="MediumGrid1-Accent6"/>
        <w:tblW w:w="4558" w:type="pct"/>
        <w:shd w:val="clear" w:color="auto" w:fill="FFFFFF" w:themeFill="background1"/>
        <w:tblLayout w:type="fixed"/>
        <w:tblLook w:val="04A0" w:firstRow="1" w:lastRow="0" w:firstColumn="1" w:lastColumn="0" w:noHBand="0" w:noVBand="1"/>
      </w:tblPr>
      <w:tblGrid>
        <w:gridCol w:w="2019"/>
        <w:gridCol w:w="1632"/>
        <w:gridCol w:w="1279"/>
        <w:gridCol w:w="1414"/>
        <w:gridCol w:w="1419"/>
      </w:tblGrid>
      <w:tr w:rsidR="002750C1" w14:paraId="52B54E7C" w14:textId="77777777" w:rsidTr="00B30CCF">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1F857" w14:textId="77777777" w:rsidR="002750C1" w:rsidRPr="0019089E" w:rsidRDefault="002750C1" w:rsidP="00B30CCF">
            <w:pPr>
              <w:rPr>
                <w:rFonts w:asciiTheme="majorBidi" w:hAnsiTheme="majorBidi" w:cstheme="majorBidi"/>
                <w:bCs w:val="0"/>
              </w:rPr>
            </w:pPr>
          </w:p>
        </w:tc>
        <w:tc>
          <w:tcPr>
            <w:tcW w:w="187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0ECFC" w14:textId="77777777" w:rsidR="002750C1" w:rsidRPr="0019089E" w:rsidRDefault="002750C1" w:rsidP="00B30CCF">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19089E">
              <w:rPr>
                <w:rFonts w:asciiTheme="majorBidi" w:hAnsiTheme="majorBidi" w:cstheme="majorBidi"/>
                <w:bCs w:val="0"/>
              </w:rPr>
              <w:t>%CH</w:t>
            </w:r>
            <w:r w:rsidRPr="0019089E">
              <w:rPr>
                <w:rFonts w:asciiTheme="majorBidi" w:hAnsiTheme="majorBidi" w:cstheme="majorBidi"/>
                <w:bCs w:val="0"/>
                <w:vertAlign w:val="subscript"/>
              </w:rPr>
              <w:t>4</w:t>
            </w:r>
            <w:r w:rsidRPr="0019089E">
              <w:rPr>
                <w:rFonts w:asciiTheme="majorBidi" w:hAnsiTheme="majorBidi" w:cstheme="majorBidi"/>
                <w:bCs w:val="0"/>
              </w:rPr>
              <w:t>/CO</w:t>
            </w:r>
            <w:r w:rsidRPr="0019089E">
              <w:rPr>
                <w:rFonts w:asciiTheme="majorBidi" w:hAnsiTheme="majorBidi" w:cstheme="majorBidi"/>
                <w:bCs w:val="0"/>
                <w:vertAlign w:val="subscript"/>
              </w:rPr>
              <w:t>2</w:t>
            </w:r>
            <w:r w:rsidRPr="0019089E">
              <w:rPr>
                <w:rFonts w:asciiTheme="majorBidi" w:hAnsiTheme="majorBidi" w:cstheme="majorBidi"/>
                <w:bCs w:val="0"/>
              </w:rPr>
              <w:t>conversion for 10%Ni/Al</w:t>
            </w:r>
            <w:r w:rsidRPr="0019089E">
              <w:rPr>
                <w:rFonts w:asciiTheme="majorBidi" w:hAnsiTheme="majorBidi" w:cstheme="majorBidi"/>
                <w:bCs w:val="0"/>
                <w:vertAlign w:val="subscript"/>
              </w:rPr>
              <w:t>2</w:t>
            </w:r>
            <w:r w:rsidRPr="0019089E">
              <w:rPr>
                <w:rFonts w:asciiTheme="majorBidi" w:hAnsiTheme="majorBidi" w:cstheme="majorBidi"/>
                <w:bCs w:val="0"/>
              </w:rPr>
              <w:t>O</w:t>
            </w:r>
            <w:r w:rsidRPr="0019089E">
              <w:rPr>
                <w:rFonts w:asciiTheme="majorBidi" w:hAnsiTheme="majorBidi" w:cstheme="majorBidi"/>
                <w:bCs w:val="0"/>
                <w:vertAlign w:val="subscript"/>
              </w:rPr>
              <w:t>3</w:t>
            </w:r>
          </w:p>
        </w:tc>
        <w:tc>
          <w:tcPr>
            <w:tcW w:w="182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104F0B" w14:textId="77777777" w:rsidR="002750C1" w:rsidRPr="0019089E" w:rsidRDefault="002750C1" w:rsidP="00B30CCF">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rPr>
            </w:pPr>
            <w:r w:rsidRPr="0019089E">
              <w:rPr>
                <w:rFonts w:asciiTheme="majorBidi" w:hAnsiTheme="majorBidi" w:cstheme="majorBidi"/>
                <w:bCs w:val="0"/>
              </w:rPr>
              <w:t>%CH</w:t>
            </w:r>
            <w:r w:rsidRPr="0019089E">
              <w:rPr>
                <w:rFonts w:asciiTheme="majorBidi" w:hAnsiTheme="majorBidi" w:cstheme="majorBidi"/>
                <w:bCs w:val="0"/>
                <w:vertAlign w:val="subscript"/>
              </w:rPr>
              <w:t>4</w:t>
            </w:r>
            <w:r w:rsidRPr="0019089E">
              <w:rPr>
                <w:rFonts w:asciiTheme="majorBidi" w:hAnsiTheme="majorBidi" w:cstheme="majorBidi"/>
                <w:bCs w:val="0"/>
              </w:rPr>
              <w:t>/CO</w:t>
            </w:r>
            <w:r w:rsidRPr="0019089E">
              <w:rPr>
                <w:rFonts w:asciiTheme="majorBidi" w:hAnsiTheme="majorBidi" w:cstheme="majorBidi"/>
                <w:bCs w:val="0"/>
                <w:vertAlign w:val="subscript"/>
              </w:rPr>
              <w:t>2</w:t>
            </w:r>
            <w:r w:rsidRPr="0019089E">
              <w:rPr>
                <w:rFonts w:asciiTheme="majorBidi" w:hAnsiTheme="majorBidi" w:cstheme="majorBidi"/>
                <w:bCs w:val="0"/>
              </w:rPr>
              <w:t>conversion for Ni-Fe doped SrZrO</w:t>
            </w:r>
            <w:r w:rsidRPr="0019089E">
              <w:rPr>
                <w:rFonts w:asciiTheme="majorBidi" w:hAnsiTheme="majorBidi" w:cstheme="majorBidi"/>
                <w:bCs w:val="0"/>
                <w:vertAlign w:val="subscript"/>
              </w:rPr>
              <w:t>3</w:t>
            </w:r>
          </w:p>
        </w:tc>
      </w:tr>
      <w:tr w:rsidR="002750C1" w14:paraId="52E9D836" w14:textId="77777777" w:rsidTr="00B30CC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0BDB2" w14:textId="77777777" w:rsidR="002750C1" w:rsidRPr="0019089E" w:rsidRDefault="002750C1" w:rsidP="00B30CCF">
            <w:pPr>
              <w:rPr>
                <w:rFonts w:asciiTheme="majorBidi" w:hAnsiTheme="majorBidi" w:cstheme="majorBidi"/>
                <w:bCs w:val="0"/>
              </w:rPr>
            </w:pPr>
            <w:r w:rsidRPr="0019089E">
              <w:rPr>
                <w:rFonts w:asciiTheme="majorBidi" w:hAnsiTheme="majorBidi" w:cstheme="majorBidi"/>
                <w:bCs w:val="0"/>
              </w:rPr>
              <w:t>Reforming type</w:t>
            </w:r>
          </w:p>
        </w:tc>
        <w:tc>
          <w:tcPr>
            <w:tcW w:w="10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A168E" w14:textId="77777777" w:rsidR="002750C1" w:rsidRPr="0019089E" w:rsidRDefault="002750C1" w:rsidP="00B30CC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19089E">
              <w:rPr>
                <w:rFonts w:asciiTheme="majorBidi" w:hAnsiTheme="majorBidi" w:cstheme="majorBidi"/>
                <w:b/>
              </w:rPr>
              <w:t>800 °C</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D0049A" w14:textId="77777777" w:rsidR="002750C1" w:rsidRPr="0019089E" w:rsidRDefault="002750C1" w:rsidP="00B30CC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19089E">
              <w:rPr>
                <w:rFonts w:asciiTheme="majorBidi" w:hAnsiTheme="majorBidi" w:cstheme="majorBidi"/>
                <w:b/>
              </w:rPr>
              <w:t>900 °C</w:t>
            </w:r>
          </w:p>
        </w:tc>
        <w:tc>
          <w:tcPr>
            <w:tcW w:w="9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4D5891" w14:textId="77777777" w:rsidR="002750C1" w:rsidRPr="0019089E" w:rsidRDefault="002750C1" w:rsidP="00B30CC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19089E">
              <w:rPr>
                <w:rFonts w:asciiTheme="majorBidi" w:hAnsiTheme="majorBidi" w:cstheme="majorBidi"/>
                <w:b/>
              </w:rPr>
              <w:t>800 °C</w:t>
            </w:r>
          </w:p>
        </w:tc>
        <w:tc>
          <w:tcPr>
            <w:tcW w:w="9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B9D99" w14:textId="77777777" w:rsidR="002750C1" w:rsidRPr="0019089E" w:rsidRDefault="002750C1" w:rsidP="00B30CC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rPr>
            </w:pPr>
            <w:r w:rsidRPr="0019089E">
              <w:rPr>
                <w:rFonts w:asciiTheme="majorBidi" w:hAnsiTheme="majorBidi" w:cstheme="majorBidi"/>
                <w:b/>
              </w:rPr>
              <w:t>900 °C</w:t>
            </w:r>
          </w:p>
        </w:tc>
      </w:tr>
      <w:tr w:rsidR="002750C1" w14:paraId="081CECF4" w14:textId="77777777" w:rsidTr="00B30CCF">
        <w:trPr>
          <w:trHeight w:val="412"/>
        </w:trPr>
        <w:tc>
          <w:tcPr>
            <w:cnfStyle w:val="001000000000" w:firstRow="0" w:lastRow="0" w:firstColumn="1" w:lastColumn="0" w:oddVBand="0" w:evenVBand="0" w:oddHBand="0" w:evenHBand="0" w:firstRowFirstColumn="0" w:firstRowLastColumn="0" w:lastRowFirstColumn="0" w:lastRowLastColumn="0"/>
            <w:tcW w:w="1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188374" w14:textId="77777777" w:rsidR="002750C1" w:rsidRPr="00610D39" w:rsidRDefault="002750C1" w:rsidP="00B30CCF">
            <w:pPr>
              <w:rPr>
                <w:rFonts w:asciiTheme="majorBidi" w:hAnsiTheme="majorBidi" w:cstheme="majorBidi"/>
                <w:b w:val="0"/>
                <w:bCs w:val="0"/>
              </w:rPr>
            </w:pPr>
            <w:r w:rsidRPr="00610D39">
              <w:rPr>
                <w:rFonts w:asciiTheme="majorBidi" w:hAnsiTheme="majorBidi" w:cstheme="majorBidi"/>
                <w:b w:val="0"/>
                <w:bCs w:val="0"/>
              </w:rPr>
              <w:t>Partial oxidation</w:t>
            </w:r>
          </w:p>
        </w:tc>
        <w:tc>
          <w:tcPr>
            <w:tcW w:w="10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77F24C" w14:textId="77777777" w:rsidR="002750C1" w:rsidRPr="00610D39" w:rsidRDefault="002750C1" w:rsidP="00B30CC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10D39">
              <w:rPr>
                <w:rFonts w:asciiTheme="majorBidi" w:hAnsiTheme="majorBidi" w:cstheme="majorBidi"/>
              </w:rPr>
              <w:t>95</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742DF" w14:textId="77777777" w:rsidR="002750C1" w:rsidRPr="00610D39" w:rsidRDefault="002750C1" w:rsidP="00B30CC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10D39">
              <w:rPr>
                <w:rFonts w:asciiTheme="majorBidi" w:hAnsiTheme="majorBidi" w:cstheme="majorBidi"/>
              </w:rPr>
              <w:t>99</w:t>
            </w:r>
          </w:p>
        </w:tc>
        <w:tc>
          <w:tcPr>
            <w:tcW w:w="9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ED4930" w14:textId="77777777" w:rsidR="002750C1" w:rsidRPr="00610D39" w:rsidRDefault="002750C1" w:rsidP="00B30CC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10D39">
              <w:rPr>
                <w:rFonts w:asciiTheme="majorBidi" w:hAnsiTheme="majorBidi" w:cstheme="majorBidi"/>
              </w:rPr>
              <w:t>8</w:t>
            </w:r>
            <w:r>
              <w:rPr>
                <w:rFonts w:asciiTheme="majorBidi" w:hAnsiTheme="majorBidi" w:cstheme="majorBidi"/>
              </w:rPr>
              <w:t>7</w:t>
            </w:r>
          </w:p>
        </w:tc>
        <w:tc>
          <w:tcPr>
            <w:tcW w:w="9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1DB105" w14:textId="77777777" w:rsidR="002750C1" w:rsidRPr="00610D39" w:rsidRDefault="002750C1" w:rsidP="00B30CC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10D39">
              <w:rPr>
                <w:rFonts w:asciiTheme="majorBidi" w:hAnsiTheme="majorBidi" w:cstheme="majorBidi"/>
              </w:rPr>
              <w:t>90</w:t>
            </w:r>
          </w:p>
        </w:tc>
      </w:tr>
      <w:tr w:rsidR="002750C1" w14:paraId="0A251BC8" w14:textId="77777777" w:rsidTr="00B30CC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B01D7" w14:textId="77777777" w:rsidR="002750C1" w:rsidRPr="00610D39" w:rsidRDefault="002750C1" w:rsidP="00B30CCF">
            <w:pPr>
              <w:rPr>
                <w:rFonts w:asciiTheme="majorBidi" w:hAnsiTheme="majorBidi" w:cstheme="majorBidi"/>
                <w:b w:val="0"/>
                <w:bCs w:val="0"/>
              </w:rPr>
            </w:pPr>
            <w:r w:rsidRPr="00610D39">
              <w:rPr>
                <w:rFonts w:asciiTheme="majorBidi" w:hAnsiTheme="majorBidi" w:cstheme="majorBidi"/>
                <w:b w:val="0"/>
                <w:bCs w:val="0"/>
              </w:rPr>
              <w:t>Dry reforming</w:t>
            </w:r>
          </w:p>
        </w:tc>
        <w:tc>
          <w:tcPr>
            <w:tcW w:w="10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426D99" w14:textId="77777777" w:rsidR="002750C1" w:rsidRPr="00610D39" w:rsidRDefault="002750C1" w:rsidP="00B30CC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10D39">
              <w:rPr>
                <w:rFonts w:asciiTheme="majorBidi" w:hAnsiTheme="majorBidi" w:cstheme="majorBidi"/>
              </w:rPr>
              <w:t>9</w:t>
            </w:r>
            <w:r>
              <w:rPr>
                <w:rFonts w:asciiTheme="majorBidi" w:hAnsiTheme="majorBidi" w:cstheme="majorBidi"/>
              </w:rPr>
              <w:t>3</w:t>
            </w:r>
            <w:r w:rsidRPr="00610D39">
              <w:rPr>
                <w:rFonts w:asciiTheme="majorBidi" w:hAnsiTheme="majorBidi" w:cstheme="majorBidi"/>
              </w:rPr>
              <w:t>/94</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34DEA" w14:textId="77777777" w:rsidR="002750C1" w:rsidRPr="00610D39" w:rsidRDefault="002750C1" w:rsidP="00B30CC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10D39">
              <w:rPr>
                <w:rFonts w:asciiTheme="majorBidi" w:hAnsiTheme="majorBidi" w:cstheme="majorBidi"/>
              </w:rPr>
              <w:t>96/99</w:t>
            </w:r>
          </w:p>
        </w:tc>
        <w:tc>
          <w:tcPr>
            <w:tcW w:w="9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0E0D9" w14:textId="77777777" w:rsidR="002750C1" w:rsidRPr="00610D39" w:rsidRDefault="002750C1" w:rsidP="00B30CC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Pr>
                <w:rFonts w:asciiTheme="majorBidi" w:hAnsiTheme="majorBidi" w:cstheme="majorBidi"/>
              </w:rPr>
              <w:t>92</w:t>
            </w:r>
            <w:r w:rsidRPr="00610D39">
              <w:rPr>
                <w:rFonts w:asciiTheme="majorBidi" w:hAnsiTheme="majorBidi" w:cstheme="majorBidi"/>
              </w:rPr>
              <w:t>/9</w:t>
            </w:r>
            <w:r>
              <w:rPr>
                <w:rFonts w:asciiTheme="majorBidi" w:hAnsiTheme="majorBidi" w:cstheme="majorBidi"/>
              </w:rPr>
              <w:t>4</w:t>
            </w:r>
          </w:p>
        </w:tc>
        <w:tc>
          <w:tcPr>
            <w:tcW w:w="9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3ED2AD" w14:textId="77777777" w:rsidR="002750C1" w:rsidRPr="00610D39" w:rsidRDefault="002750C1" w:rsidP="00B30CC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610D39">
              <w:rPr>
                <w:rFonts w:asciiTheme="majorBidi" w:hAnsiTheme="majorBidi" w:cstheme="majorBidi"/>
              </w:rPr>
              <w:t>9</w:t>
            </w:r>
            <w:r>
              <w:rPr>
                <w:rFonts w:asciiTheme="majorBidi" w:hAnsiTheme="majorBidi" w:cstheme="majorBidi"/>
              </w:rPr>
              <w:t>4</w:t>
            </w:r>
            <w:r w:rsidRPr="00610D39">
              <w:rPr>
                <w:rFonts w:asciiTheme="majorBidi" w:hAnsiTheme="majorBidi" w:cstheme="majorBidi"/>
              </w:rPr>
              <w:t>/97</w:t>
            </w:r>
          </w:p>
        </w:tc>
      </w:tr>
      <w:tr w:rsidR="002750C1" w14:paraId="5A6FC04B" w14:textId="77777777" w:rsidTr="00B30CCF">
        <w:trPr>
          <w:trHeight w:val="411"/>
        </w:trPr>
        <w:tc>
          <w:tcPr>
            <w:cnfStyle w:val="001000000000" w:firstRow="0" w:lastRow="0" w:firstColumn="1" w:lastColumn="0" w:oddVBand="0" w:evenVBand="0" w:oddHBand="0" w:evenHBand="0" w:firstRowFirstColumn="0" w:firstRowLastColumn="0" w:lastRowFirstColumn="0" w:lastRowLastColumn="0"/>
            <w:tcW w:w="1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76E78" w14:textId="77777777" w:rsidR="002750C1" w:rsidRPr="00610D39" w:rsidRDefault="002750C1" w:rsidP="00B30CCF">
            <w:pPr>
              <w:rPr>
                <w:rFonts w:asciiTheme="majorBidi" w:hAnsiTheme="majorBidi" w:cstheme="majorBidi"/>
                <w:b w:val="0"/>
                <w:bCs w:val="0"/>
              </w:rPr>
            </w:pPr>
            <w:r w:rsidRPr="00610D39">
              <w:rPr>
                <w:rFonts w:asciiTheme="majorBidi" w:hAnsiTheme="majorBidi" w:cstheme="majorBidi"/>
                <w:b w:val="0"/>
                <w:bCs w:val="0"/>
              </w:rPr>
              <w:t>Biogas reforming</w:t>
            </w:r>
          </w:p>
        </w:tc>
        <w:tc>
          <w:tcPr>
            <w:tcW w:w="105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45CEE1" w14:textId="77777777" w:rsidR="002750C1" w:rsidRPr="00610D39" w:rsidRDefault="002750C1" w:rsidP="00B30CC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10D39">
              <w:rPr>
                <w:rFonts w:asciiTheme="majorBidi" w:hAnsiTheme="majorBidi" w:cstheme="majorBidi"/>
              </w:rPr>
              <w:t>4</w:t>
            </w:r>
            <w:r>
              <w:rPr>
                <w:rFonts w:asciiTheme="majorBidi" w:hAnsiTheme="majorBidi" w:cstheme="majorBidi"/>
              </w:rPr>
              <w:t>4</w:t>
            </w:r>
            <w:r w:rsidRPr="00610D39">
              <w:rPr>
                <w:rFonts w:asciiTheme="majorBidi" w:hAnsiTheme="majorBidi" w:cstheme="majorBidi"/>
              </w:rPr>
              <w:t>/9</w:t>
            </w:r>
            <w:r>
              <w:rPr>
                <w:rFonts w:asciiTheme="majorBidi" w:hAnsiTheme="majorBidi" w:cstheme="majorBidi"/>
              </w:rPr>
              <w:t>3</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E6D0C" w14:textId="77777777" w:rsidR="002750C1" w:rsidRPr="00610D39" w:rsidRDefault="002750C1" w:rsidP="00B30CC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10D39">
              <w:rPr>
                <w:rFonts w:asciiTheme="majorBidi" w:hAnsiTheme="majorBidi" w:cstheme="majorBidi"/>
              </w:rPr>
              <w:t>46/97</w:t>
            </w:r>
          </w:p>
        </w:tc>
        <w:tc>
          <w:tcPr>
            <w:tcW w:w="9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4A4100" w14:textId="77777777" w:rsidR="002750C1" w:rsidRPr="00610D39" w:rsidRDefault="002750C1" w:rsidP="00B30CC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10D39">
              <w:rPr>
                <w:rFonts w:asciiTheme="majorBidi" w:hAnsiTheme="majorBidi" w:cstheme="majorBidi"/>
              </w:rPr>
              <w:t>48/96</w:t>
            </w:r>
          </w:p>
        </w:tc>
        <w:tc>
          <w:tcPr>
            <w:tcW w:w="91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C5618" w14:textId="77777777" w:rsidR="002750C1" w:rsidRPr="00610D39" w:rsidRDefault="002750C1" w:rsidP="00B30CC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610D39">
              <w:rPr>
                <w:rFonts w:asciiTheme="majorBidi" w:hAnsiTheme="majorBidi" w:cstheme="majorBidi"/>
              </w:rPr>
              <w:t>51/</w:t>
            </w:r>
            <w:r>
              <w:rPr>
                <w:rFonts w:asciiTheme="majorBidi" w:hAnsiTheme="majorBidi" w:cstheme="majorBidi"/>
              </w:rPr>
              <w:t>99</w:t>
            </w:r>
          </w:p>
        </w:tc>
      </w:tr>
    </w:tbl>
    <w:p w14:paraId="710E8EC2" w14:textId="77777777" w:rsidR="007A6511" w:rsidRDefault="007A6511" w:rsidP="007A6511">
      <w:pPr>
        <w:jc w:val="both"/>
        <w:rPr>
          <w:rFonts w:asciiTheme="majorBidi" w:hAnsiTheme="majorBidi" w:cstheme="majorBidi"/>
        </w:rPr>
      </w:pPr>
    </w:p>
    <w:p w14:paraId="4BA11ED4" w14:textId="0E1623AE" w:rsidR="002750C1" w:rsidRDefault="002750C1">
      <w:pPr>
        <w:rPr>
          <w:rFonts w:asciiTheme="majorBidi" w:hAnsiTheme="majorBidi" w:cstheme="majorBidi"/>
        </w:rPr>
      </w:pPr>
      <w:r>
        <w:rPr>
          <w:rFonts w:asciiTheme="majorBidi" w:hAnsiTheme="majorBidi" w:cstheme="majorBidi"/>
        </w:rPr>
        <w:br w:type="page"/>
      </w:r>
    </w:p>
    <w:p w14:paraId="3C192EC9" w14:textId="77777777" w:rsidR="002750C1" w:rsidRPr="0034745C" w:rsidRDefault="002750C1" w:rsidP="002750C1">
      <w:pPr>
        <w:spacing w:after="240" w:line="360" w:lineRule="auto"/>
        <w:jc w:val="both"/>
        <w:rPr>
          <w:rFonts w:ascii="Times New Roman" w:hAnsi="Times New Roman" w:cs="Times New Roman"/>
        </w:rPr>
      </w:pPr>
      <w:r>
        <w:rPr>
          <w:noProof/>
          <w:lang w:val="en-US"/>
        </w:rPr>
        <w:lastRenderedPageBreak/>
        <w:drawing>
          <wp:inline distT="0" distB="0" distL="0" distR="0" wp14:anchorId="71DF6768" wp14:editId="228EF61F">
            <wp:extent cx="5267325" cy="38766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D24A51F" w14:textId="4CBE7040" w:rsidR="002750C1" w:rsidRPr="007840E9" w:rsidRDefault="002750C1" w:rsidP="002750C1">
      <w:pPr>
        <w:spacing w:after="240" w:line="360" w:lineRule="auto"/>
        <w:rPr>
          <w:rFonts w:ascii="Times New Roman" w:hAnsi="Times New Roman" w:cs="Times New Roman"/>
        </w:rPr>
      </w:pPr>
      <w:r w:rsidRPr="007840E9">
        <w:rPr>
          <w:rFonts w:ascii="Times New Roman" w:hAnsi="Times New Roman" w:cs="Times New Roman"/>
          <w:b/>
          <w:bCs/>
        </w:rPr>
        <w:t>Figure</w:t>
      </w:r>
      <w:r>
        <w:rPr>
          <w:rFonts w:ascii="Times New Roman" w:hAnsi="Times New Roman" w:cs="Times New Roman"/>
          <w:b/>
          <w:bCs/>
        </w:rPr>
        <w:t xml:space="preserve"> 1. </w:t>
      </w:r>
      <w:r w:rsidRPr="007840E9">
        <w:rPr>
          <w:rFonts w:ascii="Times New Roman" w:hAnsi="Times New Roman" w:cs="Times New Roman"/>
        </w:rPr>
        <w:t xml:space="preserve">Powder X-ray diffraction patterns of </w:t>
      </w:r>
      <w:r w:rsidR="004B02F3">
        <w:rPr>
          <w:rFonts w:ascii="Times New Roman" w:hAnsi="Times New Roman" w:cs="Times New Roman"/>
        </w:rPr>
        <w:t xml:space="preserve">as-prepared </w:t>
      </w:r>
      <w:r w:rsidRPr="007840E9">
        <w:rPr>
          <w:rFonts w:ascii="Times New Roman" w:hAnsi="Times New Roman" w:cs="Times New Roman"/>
        </w:rPr>
        <w:t>Ni-Fe doped SrZrO</w:t>
      </w:r>
      <w:r w:rsidRPr="007840E9">
        <w:rPr>
          <w:rFonts w:ascii="Times New Roman" w:hAnsi="Times New Roman" w:cs="Times New Roman"/>
          <w:vertAlign w:val="subscript"/>
        </w:rPr>
        <w:t>3</w:t>
      </w:r>
      <w:r>
        <w:rPr>
          <w:rFonts w:ascii="Times New Roman" w:hAnsi="Times New Roman" w:cs="Times New Roman"/>
          <w:vertAlign w:val="subscript"/>
        </w:rPr>
        <w:t xml:space="preserve"> </w:t>
      </w:r>
      <w:r>
        <w:rPr>
          <w:rFonts w:ascii="Times New Roman" w:hAnsi="Times New Roman" w:cs="Times New Roman"/>
        </w:rPr>
        <w:t>(top)</w:t>
      </w:r>
      <w:r w:rsidRPr="007840E9">
        <w:rPr>
          <w:rFonts w:ascii="Times New Roman" w:hAnsi="Times New Roman" w:cs="Times New Roman"/>
        </w:rPr>
        <w:t>, Ni doped SrZrO</w:t>
      </w:r>
      <w:r w:rsidRPr="007840E9">
        <w:rPr>
          <w:rFonts w:ascii="Times New Roman" w:hAnsi="Times New Roman" w:cs="Times New Roman"/>
          <w:vertAlign w:val="subscript"/>
        </w:rPr>
        <w:t>3</w:t>
      </w:r>
      <w:r>
        <w:rPr>
          <w:rFonts w:ascii="Times New Roman" w:hAnsi="Times New Roman" w:cs="Times New Roman"/>
        </w:rPr>
        <w:t xml:space="preserve"> (middle)</w:t>
      </w:r>
      <w:r w:rsidRPr="007840E9">
        <w:rPr>
          <w:rFonts w:ascii="Times New Roman" w:hAnsi="Times New Roman" w:cs="Times New Roman"/>
        </w:rPr>
        <w:t xml:space="preserve"> and SrZrO</w:t>
      </w:r>
      <w:r w:rsidRPr="007840E9">
        <w:rPr>
          <w:rFonts w:ascii="Times New Roman" w:hAnsi="Times New Roman" w:cs="Times New Roman"/>
          <w:vertAlign w:val="subscript"/>
        </w:rPr>
        <w:t>3</w:t>
      </w:r>
      <w:r>
        <w:rPr>
          <w:rFonts w:ascii="Times New Roman" w:hAnsi="Times New Roman" w:cs="Times New Roman"/>
        </w:rPr>
        <w:t xml:space="preserve"> (bottom)</w:t>
      </w:r>
      <w:r w:rsidRPr="007840E9">
        <w:rPr>
          <w:rFonts w:ascii="Times New Roman" w:hAnsi="Times New Roman" w:cs="Times New Roman"/>
        </w:rPr>
        <w:t>.</w:t>
      </w:r>
    </w:p>
    <w:p w14:paraId="02637200" w14:textId="77777777" w:rsidR="00A16B9A" w:rsidRDefault="00A16B9A" w:rsidP="007A6511">
      <w:pPr>
        <w:jc w:val="both"/>
        <w:rPr>
          <w:rFonts w:asciiTheme="majorBidi" w:hAnsiTheme="majorBidi" w:cstheme="majorBidi"/>
        </w:rPr>
      </w:pPr>
    </w:p>
    <w:p w14:paraId="593BF180" w14:textId="605FFF94" w:rsidR="002750C1" w:rsidRDefault="002750C1" w:rsidP="002750C1">
      <w:pPr>
        <w:spacing w:after="240"/>
        <w:jc w:val="both"/>
        <w:rPr>
          <w:rFonts w:asciiTheme="majorBidi" w:hAnsiTheme="majorBidi" w:cstheme="majorBidi"/>
        </w:rPr>
      </w:pPr>
      <w:r>
        <w:rPr>
          <w:noProof/>
          <w:lang w:val="en-US"/>
        </w:rPr>
        <w:drawing>
          <wp:inline distT="0" distB="0" distL="0" distR="0" wp14:anchorId="6BACA453" wp14:editId="4A80030C">
            <wp:extent cx="5267325" cy="3028950"/>
            <wp:effectExtent l="0" t="0" r="0" b="0"/>
            <wp:docPr id="341" name="Chart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Theme="majorBidi" w:hAnsiTheme="majorBidi" w:cstheme="majorBidi"/>
          <w:sz w:val="28"/>
          <w:szCs w:val="28"/>
        </w:rPr>
        <w:br w:type="textWrapping" w:clear="all"/>
      </w:r>
      <w:r w:rsidRPr="0019089E">
        <w:rPr>
          <w:rFonts w:asciiTheme="majorBidi" w:hAnsiTheme="majorBidi" w:cstheme="majorBidi"/>
          <w:b/>
          <w:bCs/>
        </w:rPr>
        <w:t>Figure 2.</w:t>
      </w:r>
      <w:r w:rsidRPr="00DF75D0">
        <w:rPr>
          <w:rFonts w:asciiTheme="majorBidi" w:hAnsiTheme="majorBidi" w:cstheme="majorBidi"/>
        </w:rPr>
        <w:t xml:space="preserve"> Reduction profiles of (1)</w:t>
      </w:r>
      <w:r w:rsidRPr="00DF75D0">
        <w:rPr>
          <w:rFonts w:asciiTheme="majorBidi" w:hAnsiTheme="majorBidi" w:cstheme="majorBidi"/>
          <w:lang w:bidi="ar-IQ"/>
        </w:rPr>
        <w:t xml:space="preserve"> </w:t>
      </w:r>
      <w:proofErr w:type="spellStart"/>
      <w:r w:rsidR="00432E01">
        <w:rPr>
          <w:rFonts w:asciiTheme="majorBidi" w:hAnsiTheme="majorBidi" w:cstheme="majorBidi"/>
          <w:lang w:bidi="ar-IQ"/>
        </w:rPr>
        <w:t>calcined</w:t>
      </w:r>
      <w:proofErr w:type="spellEnd"/>
      <w:r w:rsidR="00432E01">
        <w:rPr>
          <w:rFonts w:asciiTheme="majorBidi" w:hAnsiTheme="majorBidi" w:cstheme="majorBidi"/>
          <w:lang w:bidi="ar-IQ"/>
        </w:rPr>
        <w:t xml:space="preserve"> </w:t>
      </w:r>
      <w:r w:rsidR="00986CEC" w:rsidRPr="00DF75D0">
        <w:rPr>
          <w:rFonts w:asciiTheme="majorBidi" w:hAnsiTheme="majorBidi" w:cstheme="majorBidi"/>
          <w:lang w:bidi="ar-IQ"/>
        </w:rPr>
        <w:t>10%Ni/Al</w:t>
      </w:r>
      <w:r w:rsidR="00986CEC" w:rsidRPr="00DF75D0">
        <w:rPr>
          <w:rFonts w:asciiTheme="majorBidi" w:hAnsiTheme="majorBidi" w:cstheme="majorBidi"/>
          <w:vertAlign w:val="subscript"/>
          <w:lang w:bidi="ar-IQ"/>
        </w:rPr>
        <w:t>2</w:t>
      </w:r>
      <w:r w:rsidR="00986CEC" w:rsidRPr="00DF75D0">
        <w:rPr>
          <w:rFonts w:asciiTheme="majorBidi" w:hAnsiTheme="majorBidi" w:cstheme="majorBidi"/>
          <w:lang w:bidi="ar-IQ"/>
        </w:rPr>
        <w:t>O</w:t>
      </w:r>
      <w:r w:rsidR="00986CEC" w:rsidRPr="00DF75D0">
        <w:rPr>
          <w:rFonts w:asciiTheme="majorBidi" w:hAnsiTheme="majorBidi" w:cstheme="majorBidi"/>
          <w:vertAlign w:val="subscript"/>
          <w:lang w:bidi="ar-IQ"/>
        </w:rPr>
        <w:t>3</w:t>
      </w:r>
      <w:r w:rsidRPr="00DF75D0">
        <w:rPr>
          <w:rFonts w:asciiTheme="majorBidi" w:hAnsiTheme="majorBidi" w:cstheme="majorBidi"/>
        </w:rPr>
        <w:t xml:space="preserve"> (2)</w:t>
      </w:r>
      <w:r w:rsidR="00986CEC" w:rsidRPr="00986CEC">
        <w:rPr>
          <w:rFonts w:asciiTheme="majorBidi" w:hAnsiTheme="majorBidi" w:cstheme="majorBidi"/>
          <w:lang w:bidi="ar-IQ"/>
        </w:rPr>
        <w:t xml:space="preserve"> </w:t>
      </w:r>
      <w:r w:rsidR="00432E01">
        <w:rPr>
          <w:rFonts w:asciiTheme="majorBidi" w:hAnsiTheme="majorBidi" w:cstheme="majorBidi"/>
          <w:lang w:bidi="ar-IQ"/>
        </w:rPr>
        <w:t xml:space="preserve">as-prepared </w:t>
      </w:r>
      <w:r w:rsidR="00986CEC">
        <w:rPr>
          <w:rFonts w:asciiTheme="majorBidi" w:hAnsiTheme="majorBidi" w:cstheme="majorBidi"/>
          <w:lang w:bidi="ar-IQ"/>
        </w:rPr>
        <w:t>Ni-Fe doped SrZrO</w:t>
      </w:r>
      <w:r w:rsidR="00986CEC" w:rsidRPr="00946E08">
        <w:rPr>
          <w:rFonts w:asciiTheme="majorBidi" w:hAnsiTheme="majorBidi" w:cstheme="majorBidi"/>
          <w:vertAlign w:val="subscript"/>
          <w:lang w:bidi="ar-IQ"/>
        </w:rPr>
        <w:t>3</w:t>
      </w:r>
      <w:r w:rsidRPr="00DF75D0">
        <w:rPr>
          <w:rFonts w:asciiTheme="majorBidi" w:hAnsiTheme="majorBidi" w:cstheme="majorBidi"/>
        </w:rPr>
        <w:t>.</w:t>
      </w:r>
    </w:p>
    <w:p w14:paraId="6BC60987" w14:textId="77777777" w:rsidR="002750C1" w:rsidRDefault="002750C1" w:rsidP="007A6511">
      <w:pPr>
        <w:jc w:val="both"/>
        <w:rPr>
          <w:rFonts w:asciiTheme="majorBidi" w:hAnsiTheme="majorBidi" w:cstheme="majorBidi"/>
        </w:rPr>
      </w:pPr>
      <w:bookmarkStart w:id="0" w:name="_GoBack"/>
      <w:bookmarkEnd w:id="0"/>
    </w:p>
    <w:p w14:paraId="04E204C7" w14:textId="77777777" w:rsidR="002750C1" w:rsidRDefault="002750C1" w:rsidP="007A6511">
      <w:pPr>
        <w:jc w:val="both"/>
        <w:rPr>
          <w:rFonts w:asciiTheme="majorBidi" w:hAnsiTheme="majorBidi" w:cstheme="majorBidi"/>
        </w:rPr>
      </w:pPr>
    </w:p>
    <w:p w14:paraId="6DDDF485" w14:textId="77777777" w:rsidR="002750C1" w:rsidRDefault="002750C1" w:rsidP="007A6511">
      <w:pPr>
        <w:jc w:val="both"/>
        <w:rPr>
          <w:rFonts w:asciiTheme="majorBidi" w:hAnsiTheme="majorBidi" w:cstheme="majorBidi"/>
        </w:rPr>
      </w:pPr>
    </w:p>
    <w:p w14:paraId="01210862" w14:textId="77777777" w:rsidR="002750C1" w:rsidRDefault="002750C1" w:rsidP="002750C1">
      <w:pPr>
        <w:spacing w:line="360" w:lineRule="auto"/>
        <w:rPr>
          <w:rFonts w:asciiTheme="majorBidi" w:hAnsiTheme="majorBidi" w:cstheme="majorBidi"/>
          <w:sz w:val="28"/>
          <w:szCs w:val="28"/>
        </w:rPr>
      </w:pPr>
      <w:r w:rsidRPr="00DD2042">
        <w:rPr>
          <w:rFonts w:ascii="Times New Roman" w:hAnsi="Times New Roman" w:cs="Times New Roman"/>
          <w:noProof/>
          <w:sz w:val="28"/>
          <w:szCs w:val="28"/>
          <w:lang w:val="en-US"/>
        </w:rPr>
        <w:drawing>
          <wp:inline distT="0" distB="0" distL="0" distR="0" wp14:anchorId="402AAB5B" wp14:editId="7C00F52B">
            <wp:extent cx="5267325" cy="28956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4B3B31" w14:textId="4BCA6629" w:rsidR="002750C1" w:rsidRPr="00BB24DF" w:rsidRDefault="002750C1" w:rsidP="002750C1">
      <w:pPr>
        <w:spacing w:after="240" w:line="360" w:lineRule="auto"/>
        <w:jc w:val="both"/>
        <w:rPr>
          <w:rFonts w:ascii="Times New Roman" w:hAnsi="Times New Roman" w:cs="Times New Roman"/>
        </w:rPr>
      </w:pPr>
      <w:r w:rsidRPr="0060781A">
        <w:rPr>
          <w:rFonts w:ascii="Times New Roman" w:hAnsi="Times New Roman" w:cs="Times New Roman"/>
          <w:b/>
          <w:bCs/>
        </w:rPr>
        <w:t>Figure</w:t>
      </w:r>
      <w:r>
        <w:rPr>
          <w:rFonts w:ascii="Times New Roman" w:hAnsi="Times New Roman" w:cs="Times New Roman"/>
          <w:b/>
          <w:bCs/>
        </w:rPr>
        <w:t xml:space="preserve"> 3. </w:t>
      </w:r>
      <w:r w:rsidRPr="00AB3774">
        <w:rPr>
          <w:rFonts w:ascii="Times New Roman" w:hAnsi="Times New Roman" w:cs="Times New Roman"/>
        </w:rPr>
        <w:t xml:space="preserve">XRD pattern of </w:t>
      </w:r>
      <w:r>
        <w:rPr>
          <w:rFonts w:ascii="Times New Roman" w:hAnsi="Times New Roman" w:cs="Times New Roman"/>
        </w:rPr>
        <w:t>Ni-Fe doped SrZrO</w:t>
      </w:r>
      <w:r w:rsidRPr="00AB3774">
        <w:rPr>
          <w:rFonts w:ascii="Times New Roman" w:hAnsi="Times New Roman" w:cs="Times New Roman"/>
          <w:vertAlign w:val="subscript"/>
        </w:rPr>
        <w:t>3</w:t>
      </w:r>
      <w:r w:rsidR="00986CEC">
        <w:rPr>
          <w:rFonts w:ascii="Times New Roman" w:hAnsi="Times New Roman" w:cs="Times New Roman"/>
          <w:vertAlign w:val="subscript"/>
        </w:rPr>
        <w:t xml:space="preserve"> </w:t>
      </w:r>
      <w:proofErr w:type="spellStart"/>
      <w:r>
        <w:rPr>
          <w:rFonts w:ascii="Times New Roman" w:hAnsi="Times New Roman" w:cs="Times New Roman"/>
        </w:rPr>
        <w:t>perovskite</w:t>
      </w:r>
      <w:proofErr w:type="spellEnd"/>
      <w:r>
        <w:rPr>
          <w:rFonts w:ascii="Times New Roman" w:hAnsi="Times New Roman" w:cs="Times New Roman"/>
        </w:rPr>
        <w:t xml:space="preserve"> after reaction</w:t>
      </w:r>
      <w:r w:rsidR="0094747D">
        <w:rPr>
          <w:rFonts w:ascii="Times New Roman" w:hAnsi="Times New Roman" w:cs="Times New Roman"/>
        </w:rPr>
        <w:t>, * indicates ZrO</w:t>
      </w:r>
      <w:r w:rsidR="0094747D" w:rsidRPr="0094747D">
        <w:rPr>
          <w:rFonts w:ascii="Times New Roman" w:hAnsi="Times New Roman" w:cs="Times New Roman"/>
          <w:vertAlign w:val="subscript"/>
        </w:rPr>
        <w:t>2</w:t>
      </w:r>
      <w:r w:rsidR="00CD5A70">
        <w:rPr>
          <w:rFonts w:ascii="Times New Roman" w:hAnsi="Times New Roman" w:cs="Times New Roman"/>
        </w:rPr>
        <w:t>.</w:t>
      </w:r>
    </w:p>
    <w:p w14:paraId="7236E630" w14:textId="77777777" w:rsidR="002750C1" w:rsidRDefault="002750C1" w:rsidP="002750C1">
      <w:pPr>
        <w:spacing w:line="360" w:lineRule="auto"/>
        <w:jc w:val="both"/>
        <w:rPr>
          <w:rFonts w:ascii="Times New Roman" w:hAnsi="Times New Roman" w:cs="Times New Roman"/>
          <w:bCs/>
        </w:rPr>
      </w:pPr>
      <w:r w:rsidRPr="00405B22">
        <w:rPr>
          <w:rFonts w:ascii="Times New Roman" w:hAnsi="Times New Roman" w:cs="Times New Roman"/>
          <w:bCs/>
          <w:noProof/>
          <w:lang w:val="en-US"/>
        </w:rPr>
        <w:lastRenderedPageBreak/>
        <mc:AlternateContent>
          <mc:Choice Requires="wpg">
            <w:drawing>
              <wp:inline distT="0" distB="0" distL="0" distR="0" wp14:anchorId="38223809" wp14:editId="13CC7D7A">
                <wp:extent cx="4942007" cy="5544961"/>
                <wp:effectExtent l="0" t="0" r="11430" b="0"/>
                <wp:docPr id="11" name="Group 8"/>
                <wp:cNvGraphicFramePr/>
                <a:graphic xmlns:a="http://schemas.openxmlformats.org/drawingml/2006/main">
                  <a:graphicData uri="http://schemas.microsoft.com/office/word/2010/wordprocessingGroup">
                    <wpg:wgp>
                      <wpg:cNvGrpSpPr/>
                      <wpg:grpSpPr>
                        <a:xfrm>
                          <a:off x="0" y="0"/>
                          <a:ext cx="4942007" cy="5544961"/>
                          <a:chOff x="0" y="0"/>
                          <a:chExt cx="4942007" cy="5544961"/>
                        </a:xfrm>
                      </wpg:grpSpPr>
                      <wpg:graphicFrame>
                        <wpg:cNvPr id="12" name="Chart 12"/>
                        <wpg:cNvFrPr/>
                        <wpg:xfrm>
                          <a:off x="2977" y="0"/>
                          <a:ext cx="4939030" cy="2880135"/>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13" name="Chart 13"/>
                        <wpg:cNvFrPr/>
                        <wpg:xfrm>
                          <a:off x="0" y="2805470"/>
                          <a:ext cx="4871139" cy="2739491"/>
                        </wpg:xfrm>
                        <a:graphic>
                          <a:graphicData uri="http://schemas.openxmlformats.org/drawingml/2006/chart">
                            <c:chart xmlns:c="http://schemas.openxmlformats.org/drawingml/2006/chart" xmlns:r="http://schemas.openxmlformats.org/officeDocument/2006/relationships" r:id="rId13"/>
                          </a:graphicData>
                        </a:graphic>
                      </wpg:graphicFrame>
                      <wps:wsp>
                        <wps:cNvPr id="14" name="Text Box 14"/>
                        <wps:cNvSpPr txBox="1"/>
                        <wps:spPr>
                          <a:xfrm>
                            <a:off x="673017" y="83074"/>
                            <a:ext cx="749935" cy="295910"/>
                          </a:xfrm>
                          <a:prstGeom prst="rect">
                            <a:avLst/>
                          </a:prstGeom>
                          <a:noFill/>
                        </wps:spPr>
                        <wps:txbx>
                          <w:txbxContent>
                            <w:p w14:paraId="200C23AD" w14:textId="77777777" w:rsidR="00AE1903" w:rsidRPr="00405B22" w:rsidRDefault="00AE1903" w:rsidP="002750C1">
                              <w:pPr>
                                <w:pStyle w:val="NormalWeb"/>
                                <w:spacing w:before="0" w:beforeAutospacing="0" w:after="0" w:afterAutospacing="0"/>
                                <w:rPr>
                                  <w:sz w:val="20"/>
                                </w:rPr>
                              </w:pPr>
                              <w:r w:rsidRPr="00405B22">
                                <w:rPr>
                                  <w:rFonts w:ascii="Arial" w:hAnsi="Arial" w:cs="Arial"/>
                                  <w:color w:val="000000" w:themeColor="text1"/>
                                  <w:kern w:val="24"/>
                                  <w:sz w:val="28"/>
                                  <w:szCs w:val="36"/>
                                </w:rPr>
                                <w:t>(</w:t>
                              </w:r>
                              <w:proofErr w:type="gramStart"/>
                              <w:r w:rsidRPr="00405B22">
                                <w:rPr>
                                  <w:rFonts w:ascii="Arial" w:hAnsi="Arial" w:cs="Arial"/>
                                  <w:color w:val="000000" w:themeColor="text1"/>
                                  <w:kern w:val="24"/>
                                  <w:sz w:val="28"/>
                                  <w:szCs w:val="36"/>
                                </w:rPr>
                                <w:t>a</w:t>
                              </w:r>
                              <w:proofErr w:type="gramEnd"/>
                              <w:r w:rsidRPr="00405B22">
                                <w:rPr>
                                  <w:rFonts w:ascii="Arial" w:hAnsi="Arial" w:cs="Arial"/>
                                  <w:color w:val="000000" w:themeColor="text1"/>
                                  <w:kern w:val="24"/>
                                  <w:sz w:val="28"/>
                                  <w:szCs w:val="36"/>
                                </w:rPr>
                                <w:t>)</w:t>
                              </w:r>
                            </w:p>
                          </w:txbxContent>
                        </wps:txbx>
                        <wps:bodyPr wrap="square" rtlCol="0">
                          <a:spAutoFit/>
                        </wps:bodyPr>
                      </wps:wsp>
                      <wps:wsp>
                        <wps:cNvPr id="15" name="Text Box 15"/>
                        <wps:cNvSpPr txBox="1"/>
                        <wps:spPr>
                          <a:xfrm>
                            <a:off x="673017" y="2879989"/>
                            <a:ext cx="749935" cy="295910"/>
                          </a:xfrm>
                          <a:prstGeom prst="rect">
                            <a:avLst/>
                          </a:prstGeom>
                          <a:noFill/>
                        </wps:spPr>
                        <wps:txbx>
                          <w:txbxContent>
                            <w:p w14:paraId="0CC16470" w14:textId="77777777" w:rsidR="00AE1903" w:rsidRPr="00405B22" w:rsidRDefault="00AE1903" w:rsidP="002750C1">
                              <w:pPr>
                                <w:pStyle w:val="NormalWeb"/>
                                <w:spacing w:before="0" w:beforeAutospacing="0" w:after="0" w:afterAutospacing="0"/>
                                <w:rPr>
                                  <w:sz w:val="20"/>
                                </w:rPr>
                              </w:pPr>
                              <w:r w:rsidRPr="00405B22">
                                <w:rPr>
                                  <w:rFonts w:ascii="Arial" w:hAnsi="Arial" w:cs="Arial"/>
                                  <w:color w:val="000000" w:themeColor="text1"/>
                                  <w:kern w:val="24"/>
                                  <w:sz w:val="28"/>
                                  <w:szCs w:val="36"/>
                                </w:rPr>
                                <w:t>(</w:t>
                              </w:r>
                              <w:proofErr w:type="gramStart"/>
                              <w:r w:rsidRPr="00405B22">
                                <w:rPr>
                                  <w:rFonts w:ascii="Arial" w:hAnsi="Arial" w:cs="Arial"/>
                                  <w:color w:val="000000" w:themeColor="text1"/>
                                  <w:kern w:val="24"/>
                                  <w:sz w:val="28"/>
                                  <w:szCs w:val="36"/>
                                </w:rPr>
                                <w:t>b</w:t>
                              </w:r>
                              <w:proofErr w:type="gramEnd"/>
                              <w:r w:rsidRPr="00405B22">
                                <w:rPr>
                                  <w:rFonts w:ascii="Arial" w:hAnsi="Arial" w:cs="Arial"/>
                                  <w:color w:val="000000" w:themeColor="text1"/>
                                  <w:kern w:val="24"/>
                                  <w:sz w:val="28"/>
                                  <w:szCs w:val="36"/>
                                </w:rPr>
                                <w:t>)</w:t>
                              </w:r>
                            </w:p>
                          </w:txbxContent>
                        </wps:txbx>
                        <wps:bodyPr wrap="square" rtlCol="0">
                          <a:spAutoFit/>
                        </wps:bodyPr>
                      </wps:wsp>
                    </wpg:wgp>
                  </a:graphicData>
                </a:graphic>
              </wp:inline>
            </w:drawing>
          </mc:Choice>
          <mc:Fallback>
            <w:pict>
              <v:group id="Group 8" o:spid="_x0000_s1026" style="width:389.15pt;height:436.6pt;mso-position-horizontal-relative:char;mso-position-vertical-relative:line" coordsize="4942007,5544961" o:gfxdata="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2" o:spid="_x0000_s1027" type="#_x0000_t75" style="position:absolute;width:4943856;height:2877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">
                  <v:imagedata r:id="rId15" o:title=""/>
                  <o:lock v:ext="edit" aspectratio="f"/>
                </v:shape>
                <v:shape id="Chart 13" o:spid="_x0000_s1028" type="#_x0000_t75" style="position:absolute;top:2804160;width:4870704;height:27432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">
                  <v:imagedata r:id="rId16" o:title=""/>
                  <o:lock v:ext="edit" aspectratio="f"/>
                </v:shape>
                <v:shapetype id="_x0000_t202" coordsize="21600,21600" o:spt="202" path="m0,0l0,21600,21600,21600,21600,0xe">
                  <v:stroke joinstyle="miter"/>
                  <v:path gradientshapeok="t" o:connecttype="rect"/>
                </v:shapetype>
                <v:shape id="Text Box 14" o:spid="_x0000_s1029" type="#_x0000_t202" style="position:absolute;left:673017;top:83074;width:74993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uGE7vwAA&#10;ANsAAAAPAAAAZHJzL2Rvd25yZXYueG1sRE9La8JAEL4X/A/LCN7qxmJLia4iPsBDL7XxPmTHbDA7&#10;G7JTE/+9KxR6m4/vOcv14Bt1oy7WgQ3Mphko4jLYmisDxc/h9RNUFGSLTWAycKcI69XoZYm5DT1/&#10;0+0klUohHHM04ETaXOtYOvIYp6ElTtwldB4lwa7StsM+hftGv2XZh/ZYc2pw2NLWUXk9/XoDInYz&#10;uxd7H4/n4WvXu6x8x8KYyXjYLEAJDfIv/nMfbZo/h+cv6QC9e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W4YTu/AAAA2wAAAA8AAAAAAAAAAAAAAAAAlwIAAGRycy9kb3ducmV2&#10;LnhtbFBLBQYAAAAABAAEAPUAAACDAwAAAAA=&#10;" filled="f" stroked="f">
                  <v:textbox style="mso-fit-shape-to-text:t">
                    <w:txbxContent>
                      <w:p w14:paraId="200C23AD" w14:textId="77777777" w:rsidR="00470622" w:rsidRPr="00405B22" w:rsidRDefault="00470622" w:rsidP="002750C1">
                        <w:pPr>
                          <w:pStyle w:val="NormalWeb"/>
                          <w:spacing w:before="0" w:beforeAutospacing="0" w:after="0" w:afterAutospacing="0"/>
                          <w:rPr>
                            <w:sz w:val="20"/>
                          </w:rPr>
                        </w:pPr>
                        <w:r w:rsidRPr="00405B22">
                          <w:rPr>
                            <w:rFonts w:ascii="Arial" w:hAnsi="Arial" w:cs="Arial"/>
                            <w:color w:val="000000" w:themeColor="text1"/>
                            <w:kern w:val="24"/>
                            <w:sz w:val="28"/>
                            <w:szCs w:val="36"/>
                          </w:rPr>
                          <w:t>(</w:t>
                        </w:r>
                        <w:proofErr w:type="gramStart"/>
                        <w:r w:rsidRPr="00405B22">
                          <w:rPr>
                            <w:rFonts w:ascii="Arial" w:hAnsi="Arial" w:cs="Arial"/>
                            <w:color w:val="000000" w:themeColor="text1"/>
                            <w:kern w:val="24"/>
                            <w:sz w:val="28"/>
                            <w:szCs w:val="36"/>
                          </w:rPr>
                          <w:t>a</w:t>
                        </w:r>
                        <w:proofErr w:type="gramEnd"/>
                        <w:r w:rsidRPr="00405B22">
                          <w:rPr>
                            <w:rFonts w:ascii="Arial" w:hAnsi="Arial" w:cs="Arial"/>
                            <w:color w:val="000000" w:themeColor="text1"/>
                            <w:kern w:val="24"/>
                            <w:sz w:val="28"/>
                            <w:szCs w:val="36"/>
                          </w:rPr>
                          <w:t>)</w:t>
                        </w:r>
                      </w:p>
                    </w:txbxContent>
                  </v:textbox>
                </v:shape>
                <v:shape id="Text Box 15" o:spid="_x0000_s1030" type="#_x0000_t202" style="position:absolute;left:673017;top:2879989;width:74993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" filled="f" stroked="f">
                  <v:textbox style="mso-fit-shape-to-text:t">
                    <w:txbxContent>
                      <w:p w14:paraId="0CC16470" w14:textId="77777777" w:rsidR="00470622" w:rsidRPr="00405B22" w:rsidRDefault="00470622" w:rsidP="002750C1">
                        <w:pPr>
                          <w:pStyle w:val="NormalWeb"/>
                          <w:spacing w:before="0" w:beforeAutospacing="0" w:after="0" w:afterAutospacing="0"/>
                          <w:rPr>
                            <w:sz w:val="20"/>
                          </w:rPr>
                        </w:pPr>
                        <w:r w:rsidRPr="00405B22">
                          <w:rPr>
                            <w:rFonts w:ascii="Arial" w:hAnsi="Arial" w:cs="Arial"/>
                            <w:color w:val="000000" w:themeColor="text1"/>
                            <w:kern w:val="24"/>
                            <w:sz w:val="28"/>
                            <w:szCs w:val="36"/>
                          </w:rPr>
                          <w:t>(</w:t>
                        </w:r>
                        <w:proofErr w:type="gramStart"/>
                        <w:r w:rsidRPr="00405B22">
                          <w:rPr>
                            <w:rFonts w:ascii="Arial" w:hAnsi="Arial" w:cs="Arial"/>
                            <w:color w:val="000000" w:themeColor="text1"/>
                            <w:kern w:val="24"/>
                            <w:sz w:val="28"/>
                            <w:szCs w:val="36"/>
                          </w:rPr>
                          <w:t>b</w:t>
                        </w:r>
                        <w:proofErr w:type="gramEnd"/>
                        <w:r w:rsidRPr="00405B22">
                          <w:rPr>
                            <w:rFonts w:ascii="Arial" w:hAnsi="Arial" w:cs="Arial"/>
                            <w:color w:val="000000" w:themeColor="text1"/>
                            <w:kern w:val="24"/>
                            <w:sz w:val="28"/>
                            <w:szCs w:val="36"/>
                          </w:rPr>
                          <w:t>)</w:t>
                        </w:r>
                      </w:p>
                    </w:txbxContent>
                  </v:textbox>
                </v:shape>
                <w10:anchorlock/>
              </v:group>
            </w:pict>
          </mc:Fallback>
        </mc:AlternateContent>
      </w:r>
    </w:p>
    <w:p w14:paraId="3F29C6E9" w14:textId="77777777" w:rsidR="002750C1" w:rsidRDefault="002750C1" w:rsidP="002750C1">
      <w:pPr>
        <w:rPr>
          <w:rFonts w:ascii="Times New Roman" w:hAnsi="Times New Roman" w:cs="Times New Roman"/>
          <w:sz w:val="22"/>
        </w:rPr>
      </w:pPr>
    </w:p>
    <w:p w14:paraId="40C09BB5" w14:textId="77777777" w:rsidR="002750C1" w:rsidRPr="00047F24" w:rsidRDefault="002750C1" w:rsidP="002750C1">
      <w:pPr>
        <w:spacing w:after="240"/>
        <w:rPr>
          <w:rFonts w:asciiTheme="majorBidi" w:hAnsiTheme="majorBidi" w:cstheme="majorBidi"/>
          <w:lang w:bidi="ar-IQ"/>
        </w:rPr>
      </w:pPr>
      <w:r w:rsidRPr="0019089E">
        <w:rPr>
          <w:rFonts w:asciiTheme="majorBidi" w:hAnsiTheme="majorBidi" w:cstheme="majorBidi"/>
          <w:b/>
          <w:bCs/>
          <w:lang w:bidi="ar-IQ"/>
        </w:rPr>
        <w:t>Figure 4.</w:t>
      </w:r>
      <w:r w:rsidRPr="00DF75D0">
        <w:rPr>
          <w:rFonts w:asciiTheme="majorBidi" w:hAnsiTheme="majorBidi" w:cstheme="majorBidi"/>
          <w:lang w:bidi="ar-IQ"/>
        </w:rPr>
        <w:t xml:space="preserve"> Reaction profile for</w:t>
      </w:r>
      <w:r>
        <w:rPr>
          <w:rFonts w:asciiTheme="majorBidi" w:hAnsiTheme="majorBidi" w:cstheme="majorBidi"/>
          <w:lang w:bidi="ar-IQ"/>
        </w:rPr>
        <w:t xml:space="preserve"> a</w:t>
      </w:r>
      <w:r w:rsidRPr="00DF75D0">
        <w:rPr>
          <w:rFonts w:asciiTheme="majorBidi" w:hAnsiTheme="majorBidi" w:cstheme="majorBidi"/>
          <w:lang w:bidi="ar-IQ"/>
        </w:rPr>
        <w:t xml:space="preserve"> mixture of </w:t>
      </w:r>
      <w:r>
        <w:rPr>
          <w:rFonts w:asciiTheme="majorBidi" w:hAnsiTheme="majorBidi" w:cstheme="majorBidi"/>
          <w:lang w:bidi="ar-IQ"/>
        </w:rPr>
        <w:t xml:space="preserve">(1:0.5) </w:t>
      </w:r>
      <w:r w:rsidRPr="00DF75D0">
        <w:rPr>
          <w:rFonts w:asciiTheme="majorBidi" w:hAnsiTheme="majorBidi" w:cstheme="majorBidi"/>
          <w:lang w:bidi="ar-IQ"/>
        </w:rPr>
        <w:t>CH</w:t>
      </w:r>
      <w:r w:rsidRPr="00DF75D0">
        <w:rPr>
          <w:rFonts w:asciiTheme="majorBidi" w:hAnsiTheme="majorBidi" w:cstheme="majorBidi"/>
          <w:vertAlign w:val="subscript"/>
          <w:lang w:bidi="ar-IQ"/>
        </w:rPr>
        <w:t>4</w:t>
      </w:r>
      <w:r w:rsidRPr="002A3127">
        <w:rPr>
          <w:rFonts w:asciiTheme="majorBidi" w:hAnsiTheme="majorBidi" w:cstheme="majorBidi"/>
          <w:lang w:bidi="ar-IQ"/>
        </w:rPr>
        <w:t>:</w:t>
      </w:r>
      <w:r w:rsidRPr="00DF75D0">
        <w:rPr>
          <w:rFonts w:asciiTheme="majorBidi" w:hAnsiTheme="majorBidi" w:cstheme="majorBidi"/>
          <w:lang w:bidi="ar-IQ"/>
        </w:rPr>
        <w:t xml:space="preserve"> O</w:t>
      </w:r>
      <w:r w:rsidRPr="00DF75D0">
        <w:rPr>
          <w:rFonts w:asciiTheme="majorBidi" w:hAnsiTheme="majorBidi" w:cstheme="majorBidi"/>
          <w:vertAlign w:val="subscript"/>
          <w:lang w:bidi="ar-IQ"/>
        </w:rPr>
        <w:t>2</w:t>
      </w:r>
      <w:r w:rsidRPr="00DF75D0">
        <w:rPr>
          <w:rFonts w:asciiTheme="majorBidi" w:hAnsiTheme="majorBidi" w:cstheme="majorBidi"/>
          <w:lang w:bidi="ar-IQ"/>
        </w:rPr>
        <w:t xml:space="preserve"> over</w:t>
      </w:r>
      <w:r>
        <w:rPr>
          <w:rFonts w:asciiTheme="majorBidi" w:hAnsiTheme="majorBidi" w:cstheme="majorBidi"/>
          <w:lang w:bidi="ar-IQ"/>
        </w:rPr>
        <w:t xml:space="preserve"> (a)</w:t>
      </w:r>
      <w:r w:rsidRPr="00DF75D0">
        <w:rPr>
          <w:rFonts w:asciiTheme="majorBidi" w:hAnsiTheme="majorBidi" w:cstheme="majorBidi"/>
          <w:lang w:bidi="ar-IQ"/>
        </w:rPr>
        <w:t xml:space="preserve"> 10%Ni/Al</w:t>
      </w:r>
      <w:r w:rsidRPr="00DF75D0">
        <w:rPr>
          <w:rFonts w:asciiTheme="majorBidi" w:hAnsiTheme="majorBidi" w:cstheme="majorBidi"/>
          <w:vertAlign w:val="subscript"/>
          <w:lang w:bidi="ar-IQ"/>
        </w:rPr>
        <w:t>2</w:t>
      </w:r>
      <w:r w:rsidRPr="00DF75D0">
        <w:rPr>
          <w:rFonts w:asciiTheme="majorBidi" w:hAnsiTheme="majorBidi" w:cstheme="majorBidi"/>
          <w:lang w:bidi="ar-IQ"/>
        </w:rPr>
        <w:t>O</w:t>
      </w:r>
      <w:r w:rsidRPr="00DF75D0">
        <w:rPr>
          <w:rFonts w:asciiTheme="majorBidi" w:hAnsiTheme="majorBidi" w:cstheme="majorBidi"/>
          <w:vertAlign w:val="subscript"/>
          <w:lang w:bidi="ar-IQ"/>
        </w:rPr>
        <w:t>3</w:t>
      </w:r>
      <w:r>
        <w:rPr>
          <w:rFonts w:asciiTheme="majorBidi" w:hAnsiTheme="majorBidi" w:cstheme="majorBidi"/>
          <w:lang w:bidi="ar-IQ"/>
        </w:rPr>
        <w:t xml:space="preserve"> and (b) Ni-Fe doped SrZrO</w:t>
      </w:r>
      <w:r w:rsidRPr="002A3127">
        <w:rPr>
          <w:rFonts w:asciiTheme="majorBidi" w:hAnsiTheme="majorBidi" w:cstheme="majorBidi"/>
          <w:vertAlign w:val="subscript"/>
          <w:lang w:bidi="ar-IQ"/>
        </w:rPr>
        <w:t>3</w:t>
      </w:r>
      <w:r>
        <w:rPr>
          <w:rFonts w:asciiTheme="majorBidi" w:hAnsiTheme="majorBidi" w:cstheme="majorBidi"/>
          <w:lang w:bidi="ar-IQ"/>
        </w:rPr>
        <w:t>.</w:t>
      </w:r>
    </w:p>
    <w:p w14:paraId="76FA954A" w14:textId="77777777" w:rsidR="002750C1" w:rsidRDefault="002750C1" w:rsidP="007A6511">
      <w:pPr>
        <w:jc w:val="both"/>
        <w:rPr>
          <w:rFonts w:asciiTheme="majorBidi" w:hAnsiTheme="majorBidi" w:cstheme="majorBidi"/>
        </w:rPr>
      </w:pPr>
    </w:p>
    <w:p w14:paraId="26F65A62" w14:textId="77777777" w:rsidR="002750C1" w:rsidRDefault="002750C1" w:rsidP="007A6511">
      <w:pPr>
        <w:jc w:val="both"/>
        <w:rPr>
          <w:rFonts w:asciiTheme="majorBidi" w:hAnsiTheme="majorBidi" w:cstheme="majorBidi"/>
        </w:rPr>
      </w:pPr>
    </w:p>
    <w:p w14:paraId="609EC1DE" w14:textId="4F89494E" w:rsidR="002750C1" w:rsidRDefault="00BA404F" w:rsidP="002750C1">
      <w:pPr>
        <w:spacing w:line="360" w:lineRule="auto"/>
        <w:rPr>
          <w:rFonts w:asciiTheme="majorBidi" w:hAnsiTheme="majorBidi" w:cstheme="majorBidi"/>
          <w:lang w:bidi="ar-IQ"/>
        </w:rPr>
      </w:pPr>
      <w:r w:rsidRPr="00BA404F">
        <w:rPr>
          <w:rFonts w:asciiTheme="majorBidi" w:hAnsiTheme="majorBidi" w:cstheme="majorBidi"/>
          <w:noProof/>
          <w:lang w:val="en-US"/>
        </w:rPr>
        <w:lastRenderedPageBreak/>
        <mc:AlternateContent>
          <mc:Choice Requires="wpg">
            <w:drawing>
              <wp:inline distT="0" distB="0" distL="0" distR="0" wp14:anchorId="60CE16AB" wp14:editId="5B9DEE56">
                <wp:extent cx="5270500" cy="2340397"/>
                <wp:effectExtent l="0" t="0" r="12700" b="0"/>
                <wp:docPr id="29" name="Group 4"/>
                <wp:cNvGraphicFramePr/>
                <a:graphic xmlns:a="http://schemas.openxmlformats.org/drawingml/2006/main">
                  <a:graphicData uri="http://schemas.microsoft.com/office/word/2010/wordprocessingGroup">
                    <wpg:wgp>
                      <wpg:cNvGrpSpPr/>
                      <wpg:grpSpPr>
                        <a:xfrm>
                          <a:off x="0" y="0"/>
                          <a:ext cx="5270500" cy="2340397"/>
                          <a:chOff x="0" y="0"/>
                          <a:chExt cx="5448300" cy="2419350"/>
                        </a:xfrm>
                      </wpg:grpSpPr>
                      <pic:pic xmlns:pic="http://schemas.openxmlformats.org/drawingml/2006/picture">
                        <pic:nvPicPr>
                          <pic:cNvPr id="30" name="Picture 30"/>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2419350"/>
                          </a:xfrm>
                          <a:prstGeom prst="rect">
                            <a:avLst/>
                          </a:prstGeom>
                          <a:noFill/>
                        </pic:spPr>
                      </pic:pic>
                      <wps:wsp>
                        <wps:cNvPr id="31" name="Text Box 31"/>
                        <wps:cNvSpPr txBox="1"/>
                        <wps:spPr>
                          <a:xfrm>
                            <a:off x="458470" y="1739021"/>
                            <a:ext cx="437177" cy="275697"/>
                          </a:xfrm>
                          <a:prstGeom prst="rect">
                            <a:avLst/>
                          </a:prstGeom>
                          <a:noFill/>
                        </wps:spPr>
                        <wps:txbx>
                          <w:txbxContent>
                            <w:p w14:paraId="4982DD99" w14:textId="77777777" w:rsidR="00AE1903" w:rsidRDefault="00AE1903" w:rsidP="00BA404F">
                              <w:pPr>
                                <w:pStyle w:val="NormalWeb"/>
                                <w:spacing w:before="0" w:beforeAutospacing="0" w:after="0" w:afterAutospacing="0"/>
                              </w:pPr>
                              <w:r>
                                <w:rPr>
                                  <w:rFonts w:ascii="Arial" w:hAnsi="Arial" w:cs="Arial"/>
                                  <w:color w:val="000000" w:themeColor="text1"/>
                                  <w:kern w:val="24"/>
                                </w:rPr>
                                <w:t>(</w:t>
                              </w:r>
                              <w:proofErr w:type="gramStart"/>
                              <w:r>
                                <w:rPr>
                                  <w:rFonts w:ascii="Arial" w:hAnsi="Arial" w:cs="Arial"/>
                                  <w:color w:val="000000" w:themeColor="text1"/>
                                  <w:kern w:val="24"/>
                                </w:rPr>
                                <w:t>a</w:t>
                              </w:r>
                              <w:proofErr w:type="gramEnd"/>
                              <w:r>
                                <w:rPr>
                                  <w:rFonts w:ascii="Arial" w:hAnsi="Arial" w:cs="Arial"/>
                                  <w:color w:val="000000" w:themeColor="text1"/>
                                  <w:kern w:val="24"/>
                                </w:rPr>
                                <w:t>)</w:t>
                              </w:r>
                            </w:p>
                          </w:txbxContent>
                        </wps:txbx>
                        <wps:bodyPr wrap="square" rtlCol="0">
                          <a:spAutoFit/>
                        </wps:bodyPr>
                      </wps:wsp>
                      <wps:wsp>
                        <wps:cNvPr id="32" name="Text Box 32"/>
                        <wps:cNvSpPr txBox="1"/>
                        <wps:spPr>
                          <a:xfrm>
                            <a:off x="3181350" y="1728862"/>
                            <a:ext cx="436520" cy="275697"/>
                          </a:xfrm>
                          <a:prstGeom prst="rect">
                            <a:avLst/>
                          </a:prstGeom>
                          <a:noFill/>
                        </wps:spPr>
                        <wps:txbx>
                          <w:txbxContent>
                            <w:p w14:paraId="00F8D51B" w14:textId="77777777" w:rsidR="00AE1903" w:rsidRDefault="00AE1903" w:rsidP="00BA404F">
                              <w:pPr>
                                <w:pStyle w:val="NormalWeb"/>
                                <w:spacing w:before="0" w:beforeAutospacing="0" w:after="0" w:afterAutospacing="0"/>
                              </w:pPr>
                              <w:r>
                                <w:rPr>
                                  <w:rFonts w:ascii="Arial" w:hAnsi="Arial" w:cs="Arial"/>
                                  <w:color w:val="000000" w:themeColor="text1"/>
                                  <w:kern w:val="24"/>
                                </w:rPr>
                                <w:t>(</w:t>
                              </w:r>
                              <w:proofErr w:type="gramStart"/>
                              <w:r>
                                <w:rPr>
                                  <w:rFonts w:ascii="Arial" w:hAnsi="Arial" w:cs="Arial"/>
                                  <w:color w:val="000000" w:themeColor="text1"/>
                                  <w:kern w:val="24"/>
                                </w:rPr>
                                <w:t>b</w:t>
                              </w:r>
                              <w:proofErr w:type="gramEnd"/>
                              <w:r>
                                <w:rPr>
                                  <w:rFonts w:ascii="Arial" w:hAnsi="Arial" w:cs="Arial"/>
                                  <w:color w:val="000000" w:themeColor="text1"/>
                                  <w:kern w:val="24"/>
                                </w:rPr>
                                <w:t>)</w:t>
                              </w:r>
                            </w:p>
                          </w:txbxContent>
                        </wps:txbx>
                        <wps:bodyPr wrap="square" rtlCol="0">
                          <a:spAutoFit/>
                        </wps:bodyPr>
                      </wps:wsp>
                    </wpg:wgp>
                  </a:graphicData>
                </a:graphic>
              </wp:inline>
            </w:drawing>
          </mc:Choice>
          <mc:Fallback>
            <w:pict>
              <v:group id="Group 4" o:spid="_x0000_s1031" style="width:415pt;height:184.3pt;mso-position-horizontal-relative:char;mso-position-vertical-relative:line" coordsize="5448300,24193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">
                <v:shape id="Picture 30" o:spid="_x0000_s1032" type="#_x0000_t75" style="position:absolute;width:5448300;height:2419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v&#10;NljBAAAA2wAAAA8AAABkcnMvZG93bnJldi54bWxET89rwjAUvg/2P4Q38DbTKZTRmRYZKh5EULed&#10;H82zLTYvNUltt7/eHIQdP77fi2I0rbiR841lBW/TBARxaXXDlYKv0/r1HYQPyBpby6TglzwU+fPT&#10;AjNtBz7Q7RgqEUPYZ6igDqHLpPRlTQb91HbEkTtbZzBE6CqpHQ4x3LRyliSpNNhwbKixo8+aysux&#10;Nwr+qjRtvtdp2G+u59a4Vb8bfnqlJi/j8gNEoDH8ix/urVYwj+vjl/gDZH4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BvNljBAAAA2wAAAA8AAAAAAAAAAAAAAAAAnAIAAGRy&#10;cy9kb3ducmV2LnhtbFBLBQYAAAAABAAEAPcAAACKAwAAAAA=&#10;">
                  <v:imagedata r:id="rId18" o:title=""/>
                </v:shape>
                <v:shape id="Text Box 31" o:spid="_x0000_s1033" type="#_x0000_t202" style="position:absolute;left:458470;top:1739021;width:437177;height:275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p7DwgAA&#10;ANsAAAAPAAAAZHJzL2Rvd25yZXYueG1sRI/NasMwEITvhb6D2EJvjeyUhuJECSE/kEMvSZ37Ym0t&#10;U2tlrE3svH0UKPQ4zMw3zGI1+lZdqY9NYAP5JANFXAXbcG2g/N6/fYKKgmyxDUwGbhRhtXx+WmBh&#10;w8BHup6kVgnCsUADTqQrtI6VI49xEjri5P2E3qMk2dfa9jgkuG/1NMtm2mPDacFhRxtH1e/p4g2I&#10;2HV+K3c+Hs7j13ZwWfWBpTGvL+N6DkpolP/wX/tgDbzn8PiSfoBe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6nsPCAAAA2wAAAA8AAAAAAAAAAAAAAAAAlwIAAGRycy9kb3du&#10;cmV2LnhtbFBLBQYAAAAABAAEAPUAAACGAwAAAAA=&#10;" filled="f" stroked="f">
                  <v:textbox style="mso-fit-shape-to-text:t">
                    <w:txbxContent>
                      <w:p w14:paraId="4982DD99" w14:textId="77777777" w:rsidR="00BA404F" w:rsidRDefault="00BA404F" w:rsidP="00BA404F">
                        <w:pPr>
                          <w:pStyle w:val="NormalWeb"/>
                          <w:spacing w:before="0" w:beforeAutospacing="0" w:after="0" w:afterAutospacing="0"/>
                        </w:pPr>
                        <w:r>
                          <w:rPr>
                            <w:rFonts w:ascii="Arial" w:hAnsi="Arial" w:cs="Arial"/>
                            <w:color w:val="000000" w:themeColor="text1"/>
                            <w:kern w:val="24"/>
                          </w:rPr>
                          <w:t>(</w:t>
                        </w:r>
                        <w:proofErr w:type="gramStart"/>
                        <w:r>
                          <w:rPr>
                            <w:rFonts w:ascii="Arial" w:hAnsi="Arial" w:cs="Arial"/>
                            <w:color w:val="000000" w:themeColor="text1"/>
                            <w:kern w:val="24"/>
                          </w:rPr>
                          <w:t>a</w:t>
                        </w:r>
                        <w:proofErr w:type="gramEnd"/>
                        <w:r>
                          <w:rPr>
                            <w:rFonts w:ascii="Arial" w:hAnsi="Arial" w:cs="Arial"/>
                            <w:color w:val="000000" w:themeColor="text1"/>
                            <w:kern w:val="24"/>
                          </w:rPr>
                          <w:t>)</w:t>
                        </w:r>
                      </w:p>
                    </w:txbxContent>
                  </v:textbox>
                </v:shape>
                <v:shape id="Text Box 32" o:spid="_x0000_s1034" type="#_x0000_t202" style="position:absolute;left:3181350;top:1728862;width:436520;height:2756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AC0wgAA&#10;ANsAAAAPAAAAZHJzL2Rvd25yZXYueG1sRI9Pa8JAFMTvBb/D8gq91Y2WiqSuIv4BD72o8f7IvmZD&#10;s29D9mnit3eFQo/DzPyGWawG36gbdbEObGAyzkARl8HWXBkozvv3OagoyBabwGTgThFWy9HLAnMb&#10;ej7S7SSVShCOORpwIm2udSwdeYzj0BIn7yd0HiXJrtK2wz7BfaOnWTbTHmtOCw5b2jgqf09Xb0DE&#10;rif3Yufj4TJ8b3uXlZ9YGPP2Oqy/QAkN8h/+ax+sgY8p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6oALTCAAAA2wAAAA8AAAAAAAAAAAAAAAAAlwIAAGRycy9kb3du&#10;cmV2LnhtbFBLBQYAAAAABAAEAPUAAACGAwAAAAA=&#10;" filled="f" stroked="f">
                  <v:textbox style="mso-fit-shape-to-text:t">
                    <w:txbxContent>
                      <w:p w14:paraId="00F8D51B" w14:textId="77777777" w:rsidR="00BA404F" w:rsidRDefault="00BA404F" w:rsidP="00BA404F">
                        <w:pPr>
                          <w:pStyle w:val="NormalWeb"/>
                          <w:spacing w:before="0" w:beforeAutospacing="0" w:after="0" w:afterAutospacing="0"/>
                        </w:pPr>
                        <w:r>
                          <w:rPr>
                            <w:rFonts w:ascii="Arial" w:hAnsi="Arial" w:cs="Arial"/>
                            <w:color w:val="000000" w:themeColor="text1"/>
                            <w:kern w:val="24"/>
                          </w:rPr>
                          <w:t>(</w:t>
                        </w:r>
                        <w:proofErr w:type="gramStart"/>
                        <w:r>
                          <w:rPr>
                            <w:rFonts w:ascii="Arial" w:hAnsi="Arial" w:cs="Arial"/>
                            <w:color w:val="000000" w:themeColor="text1"/>
                            <w:kern w:val="24"/>
                          </w:rPr>
                          <w:t>b</w:t>
                        </w:r>
                        <w:proofErr w:type="gramEnd"/>
                        <w:r>
                          <w:rPr>
                            <w:rFonts w:ascii="Arial" w:hAnsi="Arial" w:cs="Arial"/>
                            <w:color w:val="000000" w:themeColor="text1"/>
                            <w:kern w:val="24"/>
                          </w:rPr>
                          <w:t>)</w:t>
                        </w:r>
                      </w:p>
                    </w:txbxContent>
                  </v:textbox>
                </v:shape>
                <w10:anchorlock/>
              </v:group>
            </w:pict>
          </mc:Fallback>
        </mc:AlternateContent>
      </w:r>
    </w:p>
    <w:p w14:paraId="45804AB3" w14:textId="35E33383" w:rsidR="002750C1" w:rsidRDefault="002750C1" w:rsidP="002750C1">
      <w:pPr>
        <w:spacing w:line="360" w:lineRule="auto"/>
        <w:rPr>
          <w:rFonts w:ascii="Times New Roman" w:hAnsi="Times New Roman" w:cs="Times New Roman"/>
          <w:bCs/>
        </w:rPr>
      </w:pPr>
      <w:r w:rsidRPr="0019089E">
        <w:rPr>
          <w:rFonts w:asciiTheme="majorBidi" w:hAnsiTheme="majorBidi" w:cstheme="majorBidi"/>
          <w:b/>
          <w:bCs/>
          <w:lang w:bidi="ar-IQ"/>
        </w:rPr>
        <w:t>Figure 5.</w:t>
      </w:r>
      <w:r w:rsidRPr="00F40A8E">
        <w:rPr>
          <w:rFonts w:ascii="Times New Roman" w:hAnsi="Times New Roman" w:cs="Times New Roman"/>
          <w:bCs/>
        </w:rPr>
        <w:t xml:space="preserve"> </w:t>
      </w:r>
      <w:r w:rsidR="00BA404F">
        <w:rPr>
          <w:rFonts w:ascii="Times New Roman" w:hAnsi="Times New Roman" w:cs="Times New Roman"/>
          <w:bCs/>
        </w:rPr>
        <w:t>Percentage of (a)</w:t>
      </w:r>
      <w:r>
        <w:rPr>
          <w:rFonts w:ascii="Times New Roman" w:hAnsi="Times New Roman" w:cs="Times New Roman"/>
          <w:bCs/>
        </w:rPr>
        <w:t xml:space="preserve"> </w:t>
      </w:r>
      <w:r w:rsidRPr="00F40A8E">
        <w:rPr>
          <w:rFonts w:ascii="Times New Roman" w:hAnsi="Times New Roman" w:cs="Times New Roman"/>
          <w:bCs/>
        </w:rPr>
        <w:t>H</w:t>
      </w:r>
      <w:r w:rsidRPr="00F40A8E">
        <w:rPr>
          <w:rFonts w:ascii="Times New Roman" w:hAnsi="Times New Roman" w:cs="Times New Roman"/>
          <w:bCs/>
          <w:vertAlign w:val="subscript"/>
        </w:rPr>
        <w:t>2</w:t>
      </w:r>
      <w:r w:rsidR="00BA404F">
        <w:rPr>
          <w:rFonts w:ascii="Times New Roman" w:hAnsi="Times New Roman" w:cs="Times New Roman"/>
          <w:bCs/>
        </w:rPr>
        <w:t xml:space="preserve"> and </w:t>
      </w:r>
      <w:r>
        <w:rPr>
          <w:rFonts w:ascii="Times New Roman" w:hAnsi="Times New Roman" w:cs="Times New Roman"/>
          <w:bCs/>
        </w:rPr>
        <w:t>CO</w:t>
      </w:r>
      <w:r w:rsidRPr="00F40A8E">
        <w:rPr>
          <w:rFonts w:ascii="Times New Roman" w:hAnsi="Times New Roman" w:cs="Times New Roman"/>
          <w:bCs/>
        </w:rPr>
        <w:t xml:space="preserve"> yield</w:t>
      </w:r>
      <w:r>
        <w:rPr>
          <w:rFonts w:ascii="Times New Roman" w:hAnsi="Times New Roman" w:cs="Times New Roman"/>
          <w:bCs/>
        </w:rPr>
        <w:t xml:space="preserve"> and</w:t>
      </w:r>
      <w:r w:rsidR="00BA404F">
        <w:rPr>
          <w:rFonts w:ascii="Times New Roman" w:hAnsi="Times New Roman" w:cs="Times New Roman"/>
          <w:bCs/>
        </w:rPr>
        <w:t xml:space="preserve"> (b)</w:t>
      </w:r>
      <w:r w:rsidRPr="00F40A8E">
        <w:rPr>
          <w:rFonts w:ascii="Times New Roman" w:hAnsi="Times New Roman" w:cs="Times New Roman"/>
          <w:bCs/>
        </w:rPr>
        <w:t xml:space="preserve"> CH</w:t>
      </w:r>
      <w:r w:rsidRPr="00F40A8E">
        <w:rPr>
          <w:rFonts w:ascii="Times New Roman" w:hAnsi="Times New Roman" w:cs="Times New Roman"/>
          <w:bCs/>
          <w:vertAlign w:val="subscript"/>
        </w:rPr>
        <w:t>4</w:t>
      </w:r>
      <w:r w:rsidRPr="00F40A8E">
        <w:rPr>
          <w:rFonts w:ascii="Times New Roman" w:hAnsi="Times New Roman" w:cs="Times New Roman"/>
          <w:bCs/>
        </w:rPr>
        <w:t xml:space="preserve"> conversion profiles of </w:t>
      </w:r>
      <w:r>
        <w:rPr>
          <w:rFonts w:ascii="Times New Roman" w:hAnsi="Times New Roman" w:cs="Times New Roman"/>
          <w:bCs/>
        </w:rPr>
        <w:t>(1:0.5)</w:t>
      </w:r>
      <w:r w:rsidRPr="00F40A8E">
        <w:rPr>
          <w:rFonts w:ascii="Times New Roman" w:hAnsi="Times New Roman" w:cs="Times New Roman"/>
          <w:bCs/>
        </w:rPr>
        <w:t xml:space="preserve"> CH</w:t>
      </w:r>
      <w:r w:rsidRPr="00F40A8E">
        <w:rPr>
          <w:rFonts w:ascii="Times New Roman" w:hAnsi="Times New Roman" w:cs="Times New Roman"/>
          <w:bCs/>
          <w:vertAlign w:val="subscript"/>
        </w:rPr>
        <w:t>4</w:t>
      </w:r>
      <w:r w:rsidRPr="00F40A8E">
        <w:rPr>
          <w:rFonts w:ascii="Times New Roman" w:hAnsi="Times New Roman" w:cs="Times New Roman"/>
          <w:bCs/>
        </w:rPr>
        <w:t>: O</w:t>
      </w:r>
      <w:r w:rsidRPr="00F40A8E">
        <w:rPr>
          <w:rFonts w:ascii="Times New Roman" w:hAnsi="Times New Roman" w:cs="Times New Roman"/>
          <w:bCs/>
          <w:vertAlign w:val="subscript"/>
        </w:rPr>
        <w:t>2</w:t>
      </w:r>
      <w:r w:rsidRPr="00F40A8E">
        <w:rPr>
          <w:rFonts w:ascii="Times New Roman" w:hAnsi="Times New Roman" w:cs="Times New Roman"/>
          <w:bCs/>
        </w:rPr>
        <w:t xml:space="preserve"> mixture </w:t>
      </w:r>
      <w:r w:rsidRPr="00F40A8E">
        <w:rPr>
          <w:rFonts w:ascii="Times New Roman" w:hAnsi="Times New Roman" w:cs="Times New Roman"/>
        </w:rPr>
        <w:t xml:space="preserve">over </w:t>
      </w:r>
      <w:r>
        <w:rPr>
          <w:rFonts w:ascii="Times New Roman" w:hAnsi="Times New Roman" w:cs="Times New Roman"/>
        </w:rPr>
        <w:t>10%</w:t>
      </w:r>
      <w:r w:rsidRPr="00F40A8E">
        <w:rPr>
          <w:rFonts w:ascii="Times New Roman" w:hAnsi="Times New Roman" w:cs="Times New Roman"/>
        </w:rPr>
        <w:t>Ni/Al</w:t>
      </w:r>
      <w:r w:rsidRPr="00F40A8E">
        <w:rPr>
          <w:rFonts w:ascii="Times New Roman" w:hAnsi="Times New Roman" w:cs="Times New Roman"/>
          <w:vertAlign w:val="subscript"/>
        </w:rPr>
        <w:t>2</w:t>
      </w:r>
      <w:r w:rsidRPr="00F40A8E">
        <w:rPr>
          <w:rFonts w:ascii="Times New Roman" w:hAnsi="Times New Roman" w:cs="Times New Roman"/>
        </w:rPr>
        <w:t>O</w:t>
      </w:r>
      <w:r w:rsidRPr="00F40A8E">
        <w:rPr>
          <w:rFonts w:ascii="Times New Roman" w:hAnsi="Times New Roman" w:cs="Times New Roman"/>
          <w:vertAlign w:val="subscript"/>
        </w:rPr>
        <w:t>3</w:t>
      </w:r>
      <w:r w:rsidRPr="00F40A8E">
        <w:rPr>
          <w:rFonts w:ascii="Times New Roman" w:hAnsi="Times New Roman" w:cs="Times New Roman"/>
        </w:rPr>
        <w:t xml:space="preserve"> and Ni-Fe doped SrZrO</w:t>
      </w:r>
      <w:r w:rsidRPr="00F40A8E">
        <w:rPr>
          <w:rFonts w:ascii="Times New Roman" w:hAnsi="Times New Roman" w:cs="Times New Roman"/>
          <w:vertAlign w:val="subscript"/>
        </w:rPr>
        <w:t>3</w:t>
      </w:r>
      <w:r w:rsidRPr="00F40A8E">
        <w:rPr>
          <w:rFonts w:ascii="Times New Roman" w:hAnsi="Times New Roman" w:cs="Times New Roman"/>
        </w:rPr>
        <w:t xml:space="preserve"> </w:t>
      </w:r>
      <w:r w:rsidRPr="00F40A8E">
        <w:rPr>
          <w:rFonts w:ascii="Times New Roman" w:hAnsi="Times New Roman" w:cs="Times New Roman"/>
          <w:bCs/>
        </w:rPr>
        <w:t>at 900</w:t>
      </w:r>
      <w:r w:rsidRPr="00F40A8E">
        <w:rPr>
          <w:rFonts w:ascii="Times New Roman" w:hAnsi="Times New Roman" w:cs="Times New Roman"/>
        </w:rPr>
        <w:t>°C</w:t>
      </w:r>
      <w:r w:rsidRPr="00F40A8E">
        <w:rPr>
          <w:rFonts w:ascii="Times New Roman" w:hAnsi="Times New Roman" w:cs="Times New Roman"/>
          <w:bCs/>
        </w:rPr>
        <w:t xml:space="preserve"> for 20 hours.</w:t>
      </w:r>
    </w:p>
    <w:p w14:paraId="27687229" w14:textId="77777777" w:rsidR="002750C1" w:rsidRDefault="002750C1" w:rsidP="007A6511">
      <w:pPr>
        <w:jc w:val="both"/>
        <w:rPr>
          <w:rFonts w:asciiTheme="majorBidi" w:hAnsiTheme="majorBidi" w:cstheme="majorBidi"/>
        </w:rPr>
      </w:pPr>
    </w:p>
    <w:p w14:paraId="04477E3A" w14:textId="77777777" w:rsidR="002750C1" w:rsidRDefault="002750C1" w:rsidP="007A6511">
      <w:pPr>
        <w:jc w:val="both"/>
        <w:rPr>
          <w:rFonts w:asciiTheme="majorBidi" w:hAnsiTheme="majorBidi" w:cstheme="majorBidi"/>
        </w:rPr>
      </w:pPr>
    </w:p>
    <w:p w14:paraId="2D39B095" w14:textId="77777777" w:rsidR="002750C1" w:rsidRDefault="002750C1" w:rsidP="002750C1">
      <w:pPr>
        <w:spacing w:line="360" w:lineRule="auto"/>
        <w:jc w:val="center"/>
        <w:rPr>
          <w:rFonts w:ascii="Times New Roman" w:hAnsi="Times New Roman" w:cs="Times New Roman"/>
          <w:sz w:val="22"/>
        </w:rPr>
      </w:pPr>
      <w:r w:rsidRPr="009451AE">
        <w:rPr>
          <w:noProof/>
          <w:color w:val="009999"/>
          <w:lang w:val="en-US"/>
        </w:rPr>
        <w:drawing>
          <wp:inline distT="0" distB="0" distL="0" distR="0" wp14:anchorId="1789944A" wp14:editId="140A89B7">
            <wp:extent cx="4943475" cy="2714625"/>
            <wp:effectExtent l="0" t="0" r="9525" b="31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3814FB" w14:textId="3FA9D841" w:rsidR="002750C1" w:rsidRDefault="002750C1" w:rsidP="002750C1">
      <w:pPr>
        <w:spacing w:after="240" w:line="360" w:lineRule="auto"/>
      </w:pPr>
      <w:r w:rsidRPr="0019089E">
        <w:rPr>
          <w:rFonts w:asciiTheme="majorBidi" w:hAnsiTheme="majorBidi" w:cstheme="majorBidi"/>
          <w:b/>
          <w:bCs/>
          <w:lang w:bidi="ar-IQ"/>
        </w:rPr>
        <w:t>Figure 6</w:t>
      </w:r>
      <w:r>
        <w:rPr>
          <w:rFonts w:asciiTheme="majorBidi" w:hAnsiTheme="majorBidi" w:cstheme="majorBidi"/>
          <w:b/>
          <w:bCs/>
          <w:lang w:bidi="ar-IQ"/>
        </w:rPr>
        <w:t>.</w:t>
      </w:r>
      <w:r w:rsidRPr="00DF75D0">
        <w:rPr>
          <w:rFonts w:asciiTheme="majorBidi" w:hAnsiTheme="majorBidi" w:cstheme="majorBidi"/>
          <w:lang w:bidi="ar-IQ"/>
        </w:rPr>
        <w:t xml:space="preserve"> TPO profile for</w:t>
      </w:r>
      <w:r w:rsidRPr="00DF75D0">
        <w:rPr>
          <w:rFonts w:asciiTheme="majorBidi" w:hAnsiTheme="majorBidi" w:cstheme="majorBidi"/>
        </w:rPr>
        <w:t xml:space="preserve"> (1)</w:t>
      </w:r>
      <w:r w:rsidRPr="00DF75D0">
        <w:rPr>
          <w:rFonts w:asciiTheme="majorBidi" w:hAnsiTheme="majorBidi" w:cstheme="majorBidi"/>
          <w:lang w:bidi="ar-IQ"/>
        </w:rPr>
        <w:t xml:space="preserve"> </w:t>
      </w:r>
      <w:r>
        <w:rPr>
          <w:rFonts w:asciiTheme="majorBidi" w:hAnsiTheme="majorBidi" w:cstheme="majorBidi"/>
          <w:lang w:bidi="ar-IQ"/>
        </w:rPr>
        <w:t>Ni-Fe doped SrZrO</w:t>
      </w:r>
      <w:r w:rsidRPr="00ED0F9A">
        <w:rPr>
          <w:rFonts w:asciiTheme="majorBidi" w:hAnsiTheme="majorBidi" w:cstheme="majorBidi"/>
          <w:vertAlign w:val="subscript"/>
          <w:lang w:bidi="ar-IQ"/>
        </w:rPr>
        <w:t>3</w:t>
      </w:r>
      <w:r w:rsidRPr="00DF75D0">
        <w:rPr>
          <w:rFonts w:asciiTheme="majorBidi" w:hAnsiTheme="majorBidi" w:cstheme="majorBidi"/>
        </w:rPr>
        <w:t xml:space="preserve"> and (2)</w:t>
      </w:r>
      <w:r w:rsidRPr="00DF75D0">
        <w:rPr>
          <w:rFonts w:asciiTheme="majorBidi" w:hAnsiTheme="majorBidi" w:cstheme="majorBidi"/>
          <w:lang w:bidi="ar-IQ"/>
        </w:rPr>
        <w:t xml:space="preserve"> 10% Ni/Al</w:t>
      </w:r>
      <w:r w:rsidRPr="00DF75D0">
        <w:rPr>
          <w:rFonts w:asciiTheme="majorBidi" w:hAnsiTheme="majorBidi" w:cstheme="majorBidi"/>
          <w:vertAlign w:val="subscript"/>
          <w:lang w:bidi="ar-IQ"/>
        </w:rPr>
        <w:t>2</w:t>
      </w:r>
      <w:r w:rsidRPr="00DF75D0">
        <w:rPr>
          <w:rFonts w:asciiTheme="majorBidi" w:hAnsiTheme="majorBidi" w:cstheme="majorBidi"/>
          <w:lang w:bidi="ar-IQ"/>
        </w:rPr>
        <w:t>O</w:t>
      </w:r>
      <w:r w:rsidRPr="00DF75D0">
        <w:rPr>
          <w:rFonts w:asciiTheme="majorBidi" w:hAnsiTheme="majorBidi" w:cstheme="majorBidi"/>
          <w:vertAlign w:val="subscript"/>
          <w:lang w:bidi="ar-IQ"/>
        </w:rPr>
        <w:t>3</w:t>
      </w:r>
      <w:r>
        <w:rPr>
          <w:rFonts w:asciiTheme="majorBidi" w:hAnsiTheme="majorBidi" w:cstheme="majorBidi"/>
          <w:vertAlign w:val="subscript"/>
          <w:lang w:bidi="ar-IQ"/>
        </w:rPr>
        <w:t xml:space="preserve"> </w:t>
      </w:r>
      <w:r>
        <w:rPr>
          <w:rFonts w:asciiTheme="majorBidi" w:hAnsiTheme="majorBidi" w:cstheme="majorBidi"/>
          <w:lang w:bidi="ar-IQ"/>
        </w:rPr>
        <w:t>following</w:t>
      </w:r>
      <w:r w:rsidR="00986CEC">
        <w:rPr>
          <w:rFonts w:asciiTheme="majorBidi" w:hAnsiTheme="majorBidi" w:cstheme="majorBidi"/>
          <w:lang w:bidi="ar-IQ"/>
        </w:rPr>
        <w:t xml:space="preserve"> a POM temperature programmed</w:t>
      </w:r>
      <w:r>
        <w:rPr>
          <w:rFonts w:asciiTheme="majorBidi" w:hAnsiTheme="majorBidi" w:cstheme="majorBidi"/>
          <w:lang w:bidi="ar-IQ"/>
        </w:rPr>
        <w:t xml:space="preserve"> </w:t>
      </w:r>
      <w:r w:rsidR="00986CEC">
        <w:rPr>
          <w:rFonts w:asciiTheme="majorBidi" w:hAnsiTheme="majorBidi" w:cstheme="majorBidi"/>
          <w:lang w:bidi="ar-IQ"/>
        </w:rPr>
        <w:t>reaction</w:t>
      </w:r>
      <w:r>
        <w:rPr>
          <w:rFonts w:asciiTheme="majorBidi" w:hAnsiTheme="majorBidi" w:cstheme="majorBidi"/>
          <w:lang w:bidi="ar-IQ"/>
        </w:rPr>
        <w:t xml:space="preserve"> </w:t>
      </w:r>
      <w:r w:rsidR="00986CEC">
        <w:rPr>
          <w:rFonts w:asciiTheme="majorBidi" w:hAnsiTheme="majorBidi" w:cstheme="majorBidi"/>
          <w:lang w:bidi="ar-IQ"/>
        </w:rPr>
        <w:t>over the temperature range of 100 to 900</w:t>
      </w:r>
      <w:r w:rsidRPr="0019089E">
        <w:rPr>
          <w:rFonts w:asciiTheme="majorBidi" w:hAnsiTheme="majorBidi" w:cstheme="majorBidi"/>
          <w:lang w:bidi="ar-IQ"/>
        </w:rPr>
        <w:t xml:space="preserve"> °C.</w:t>
      </w:r>
      <w:r>
        <w:t xml:space="preserve"> </w:t>
      </w:r>
    </w:p>
    <w:p w14:paraId="61B2A634" w14:textId="77777777" w:rsidR="002750C1" w:rsidRDefault="002750C1" w:rsidP="007A6511">
      <w:pPr>
        <w:jc w:val="both"/>
        <w:rPr>
          <w:rFonts w:asciiTheme="majorBidi" w:hAnsiTheme="majorBidi" w:cstheme="majorBidi"/>
        </w:rPr>
      </w:pPr>
    </w:p>
    <w:p w14:paraId="45C22407" w14:textId="77777777" w:rsidR="002750C1" w:rsidRDefault="002750C1" w:rsidP="007A6511">
      <w:pPr>
        <w:jc w:val="both"/>
        <w:rPr>
          <w:rFonts w:asciiTheme="majorBidi" w:hAnsiTheme="majorBidi" w:cstheme="majorBidi"/>
        </w:rPr>
      </w:pPr>
    </w:p>
    <w:p w14:paraId="06F957D6" w14:textId="77777777" w:rsidR="002750C1" w:rsidRPr="00DF75D0" w:rsidRDefault="002750C1" w:rsidP="002750C1">
      <w:pPr>
        <w:spacing w:after="240" w:line="360" w:lineRule="auto"/>
        <w:jc w:val="both"/>
        <w:rPr>
          <w:rFonts w:asciiTheme="majorBidi" w:hAnsiTheme="majorBidi" w:cstheme="majorBidi"/>
        </w:rPr>
      </w:pPr>
      <w:r w:rsidRPr="00DC6D3F">
        <w:rPr>
          <w:rFonts w:asciiTheme="majorBidi" w:hAnsiTheme="majorBidi" w:cstheme="majorBidi"/>
          <w:noProof/>
          <w:lang w:val="en-US"/>
        </w:rPr>
        <w:lastRenderedPageBreak/>
        <mc:AlternateContent>
          <mc:Choice Requires="wpg">
            <w:drawing>
              <wp:inline distT="0" distB="0" distL="0" distR="0" wp14:anchorId="4F421610" wp14:editId="35554944">
                <wp:extent cx="4758415" cy="5247372"/>
                <wp:effectExtent l="0" t="0" r="0" b="10795"/>
                <wp:docPr id="17" name="Group 5"/>
                <wp:cNvGraphicFramePr/>
                <a:graphic xmlns:a="http://schemas.openxmlformats.org/drawingml/2006/main">
                  <a:graphicData uri="http://schemas.microsoft.com/office/word/2010/wordprocessingGroup">
                    <wpg:wgp>
                      <wpg:cNvGrpSpPr/>
                      <wpg:grpSpPr>
                        <a:xfrm>
                          <a:off x="0" y="0"/>
                          <a:ext cx="4758415" cy="5247372"/>
                          <a:chOff x="0" y="0"/>
                          <a:chExt cx="4758415" cy="5247372"/>
                        </a:xfrm>
                      </wpg:grpSpPr>
                      <wpg:graphicFrame>
                        <wpg:cNvPr id="18" name="Chart 18"/>
                        <wpg:cNvFrPr/>
                        <wpg:xfrm>
                          <a:off x="0" y="0"/>
                          <a:ext cx="4758415" cy="257062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19" name="Chart 19"/>
                        <wpg:cNvFrPr/>
                        <wpg:xfrm>
                          <a:off x="0" y="2577001"/>
                          <a:ext cx="4758415" cy="2670371"/>
                        </wpg:xfrm>
                        <a:graphic>
                          <a:graphicData uri="http://schemas.openxmlformats.org/drawingml/2006/chart">
                            <c:chart xmlns:c="http://schemas.openxmlformats.org/drawingml/2006/chart" xmlns:r="http://schemas.openxmlformats.org/officeDocument/2006/relationships" r:id="rId21"/>
                          </a:graphicData>
                        </a:graphic>
                      </wpg:graphicFrame>
                      <wps:wsp>
                        <wps:cNvPr id="21" name="Text Box 21"/>
                        <wps:cNvSpPr txBox="1"/>
                        <wps:spPr>
                          <a:xfrm>
                            <a:off x="724448" y="149380"/>
                            <a:ext cx="728345" cy="295910"/>
                          </a:xfrm>
                          <a:prstGeom prst="rect">
                            <a:avLst/>
                          </a:prstGeom>
                          <a:noFill/>
                        </wps:spPr>
                        <wps:txbx>
                          <w:txbxContent>
                            <w:p w14:paraId="61C2B306" w14:textId="77777777" w:rsidR="00AE1903" w:rsidRDefault="00AE1903" w:rsidP="002750C1">
                              <w:pPr>
                                <w:pStyle w:val="NormalWeb"/>
                                <w:spacing w:before="0" w:beforeAutospacing="0" w:after="0" w:afterAutospacing="0"/>
                              </w:pPr>
                              <w:r>
                                <w:rPr>
                                  <w:rFonts w:ascii="Arial" w:hAnsi="Arial" w:cs="Arial"/>
                                  <w:color w:val="000000" w:themeColor="text1"/>
                                  <w:kern w:val="24"/>
                                  <w:sz w:val="28"/>
                                  <w:szCs w:val="28"/>
                                </w:rPr>
                                <w:t>(</w:t>
                              </w:r>
                              <w:proofErr w:type="gramStart"/>
                              <w:r>
                                <w:rPr>
                                  <w:rFonts w:ascii="Arial" w:hAnsi="Arial" w:cs="Arial"/>
                                  <w:color w:val="000000" w:themeColor="text1"/>
                                  <w:kern w:val="24"/>
                                  <w:sz w:val="28"/>
                                  <w:szCs w:val="28"/>
                                </w:rPr>
                                <w:t>a</w:t>
                              </w:r>
                              <w:proofErr w:type="gramEnd"/>
                              <w:r>
                                <w:rPr>
                                  <w:rFonts w:ascii="Arial" w:hAnsi="Arial" w:cs="Arial"/>
                                  <w:color w:val="000000" w:themeColor="text1"/>
                                  <w:kern w:val="24"/>
                                  <w:sz w:val="28"/>
                                  <w:szCs w:val="28"/>
                                </w:rPr>
                                <w:t>)</w:t>
                              </w:r>
                            </w:p>
                          </w:txbxContent>
                        </wps:txbx>
                        <wps:bodyPr wrap="square" rtlCol="0">
                          <a:spAutoFit/>
                        </wps:bodyPr>
                      </wps:wsp>
                      <wps:wsp>
                        <wps:cNvPr id="23" name="Text Box 23"/>
                        <wps:cNvSpPr txBox="1"/>
                        <wps:spPr>
                          <a:xfrm>
                            <a:off x="724448" y="2812310"/>
                            <a:ext cx="728345" cy="295910"/>
                          </a:xfrm>
                          <a:prstGeom prst="rect">
                            <a:avLst/>
                          </a:prstGeom>
                          <a:noFill/>
                        </wps:spPr>
                        <wps:txbx>
                          <w:txbxContent>
                            <w:p w14:paraId="055AC9B8" w14:textId="77777777" w:rsidR="00AE1903" w:rsidRDefault="00AE1903" w:rsidP="002750C1">
                              <w:pPr>
                                <w:pStyle w:val="NormalWeb"/>
                                <w:spacing w:before="0" w:beforeAutospacing="0" w:after="0" w:afterAutospacing="0"/>
                              </w:pPr>
                              <w:r>
                                <w:rPr>
                                  <w:rFonts w:ascii="Arial" w:hAnsi="Arial" w:cs="Arial"/>
                                  <w:color w:val="000000" w:themeColor="text1"/>
                                  <w:kern w:val="24"/>
                                  <w:sz w:val="28"/>
                                  <w:szCs w:val="28"/>
                                </w:rPr>
                                <w:t>(</w:t>
                              </w:r>
                              <w:proofErr w:type="gramStart"/>
                              <w:r>
                                <w:rPr>
                                  <w:rFonts w:ascii="Arial" w:hAnsi="Arial" w:cs="Arial"/>
                                  <w:color w:val="000000" w:themeColor="text1"/>
                                  <w:kern w:val="24"/>
                                  <w:sz w:val="28"/>
                                  <w:szCs w:val="28"/>
                                </w:rPr>
                                <w:t>b</w:t>
                              </w:r>
                              <w:proofErr w:type="gramEnd"/>
                              <w:r>
                                <w:rPr>
                                  <w:rFonts w:ascii="Arial" w:hAnsi="Arial" w:cs="Arial"/>
                                  <w:color w:val="000000" w:themeColor="text1"/>
                                  <w:kern w:val="24"/>
                                  <w:sz w:val="28"/>
                                  <w:szCs w:val="28"/>
                                </w:rPr>
                                <w:t>)</w:t>
                              </w:r>
                            </w:p>
                          </w:txbxContent>
                        </wps:txbx>
                        <wps:bodyPr wrap="square" rtlCol="0">
                          <a:spAutoFit/>
                        </wps:bodyPr>
                      </wps:wsp>
                    </wpg:wgp>
                  </a:graphicData>
                </a:graphic>
              </wp:inline>
            </w:drawing>
          </mc:Choice>
          <mc:Fallback>
            <w:pict>
              <v:group id="Group 5" o:spid="_x0000_s1035" style="width:374.7pt;height:413.2pt;mso-position-horizontal-relative:char;mso-position-vertical-relative:line" coordsize="4758415,5247372" o:gfxdata="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">
                <v:shape id="Chart 18" o:spid="_x0000_s1036" type="#_x0000_t75" style="position:absolute;width:4760976;height:25725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">
                  <v:imagedata r:id="rId22" o:title=""/>
                  <o:lock v:ext="edit" aspectratio="f"/>
                </v:shape>
                <v:shape id="Chart 19" o:spid="_x0000_s1037" type="#_x0000_t75" style="position:absolute;top:2572512;width:4760976;height:2676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">
                  <v:imagedata r:id="rId23" o:title=""/>
                  <o:lock v:ext="edit" aspectratio="f"/>
                </v:shape>
                <v:shape id="Text Box 21" o:spid="_x0000_s1038" type="#_x0000_t202" style="position:absolute;left:724448;top:149380;width:72834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wgewQAA&#10;ANsAAAAPAAAAZHJzL2Rvd25yZXYueG1sRI9Ba8JAFITvBf/D8gre6iaCIqmrSK3gwYs2vT+yr9nQ&#10;7NuQfTXx37uC0OMwM98w6+3oW3WlPjaBDeSzDBRxFWzDtYHy6/C2AhUF2WIbmAzcKMJ2M3lZY2HD&#10;wGe6XqRWCcKxQANOpCu0jpUjj3EWOuLk/YTeoyTZ19r2OCS4b/U8y5baY8NpwWFHH46q38ufNyBi&#10;d/mt/PTx+D2e9oPLqgWWxkxfx907KKFR/sPP9tEamOfw+JJ+gN7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6MIHsEAAADbAAAADwAAAAAAAAAAAAAAAACXAgAAZHJzL2Rvd25y&#10;ZXYueG1sUEsFBgAAAAAEAAQA9QAAAIUDAAAAAA==&#10;" filled="f" stroked="f">
                  <v:textbox style="mso-fit-shape-to-text:t">
                    <w:txbxContent>
                      <w:p w14:paraId="61C2B306" w14:textId="77777777" w:rsidR="00470622" w:rsidRDefault="00470622" w:rsidP="002750C1">
                        <w:pPr>
                          <w:pStyle w:val="NormalWeb"/>
                          <w:spacing w:before="0" w:beforeAutospacing="0" w:after="0" w:afterAutospacing="0"/>
                        </w:pPr>
                        <w:r>
                          <w:rPr>
                            <w:rFonts w:ascii="Arial" w:hAnsi="Arial" w:cs="Arial"/>
                            <w:color w:val="000000" w:themeColor="text1"/>
                            <w:kern w:val="24"/>
                            <w:sz w:val="28"/>
                            <w:szCs w:val="28"/>
                          </w:rPr>
                          <w:t>(</w:t>
                        </w:r>
                        <w:proofErr w:type="gramStart"/>
                        <w:r>
                          <w:rPr>
                            <w:rFonts w:ascii="Arial" w:hAnsi="Arial" w:cs="Arial"/>
                            <w:color w:val="000000" w:themeColor="text1"/>
                            <w:kern w:val="24"/>
                            <w:sz w:val="28"/>
                            <w:szCs w:val="28"/>
                          </w:rPr>
                          <w:t>a</w:t>
                        </w:r>
                        <w:proofErr w:type="gramEnd"/>
                        <w:r>
                          <w:rPr>
                            <w:rFonts w:ascii="Arial" w:hAnsi="Arial" w:cs="Arial"/>
                            <w:color w:val="000000" w:themeColor="text1"/>
                            <w:kern w:val="24"/>
                            <w:sz w:val="28"/>
                            <w:szCs w:val="28"/>
                          </w:rPr>
                          <w:t>)</w:t>
                        </w:r>
                      </w:p>
                    </w:txbxContent>
                  </v:textbox>
                </v:shape>
                <v:shape id="Text Box 23" o:spid="_x0000_s1039" type="#_x0000_t202" style="position:absolute;left:724448;top:2812310;width:72834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TPywgAA&#10;ANsAAAAPAAAAZHJzL2Rvd25yZXYueG1sRI9Pa8JAFMTvBb/D8gq91Y2WiqSuIv4BD72o8f7IvmZD&#10;s29D9mnit3eFQo/DzPyGWawG36gbdbEObGAyzkARl8HWXBkozvv3OagoyBabwGTgThFWy9HLAnMb&#10;ej7S7SSVShCOORpwIm2udSwdeYzj0BIn7yd0HiXJrtK2wz7BfaOnWTbTHmtOCw5b2jgqf09Xb0DE&#10;rif3Yufj4TJ8b3uXlZ9YGPP2Oqy/QAkN8h/+ax+sgekHPL+kH6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Q9M/LCAAAA2wAAAA8AAAAAAAAAAAAAAAAAlwIAAGRycy9kb3du&#10;cmV2LnhtbFBLBQYAAAAABAAEAPUAAACGAwAAAAA=&#10;" filled="f" stroked="f">
                  <v:textbox style="mso-fit-shape-to-text:t">
                    <w:txbxContent>
                      <w:p w14:paraId="055AC9B8" w14:textId="77777777" w:rsidR="00470622" w:rsidRDefault="00470622" w:rsidP="002750C1">
                        <w:pPr>
                          <w:pStyle w:val="NormalWeb"/>
                          <w:spacing w:before="0" w:beforeAutospacing="0" w:after="0" w:afterAutospacing="0"/>
                        </w:pPr>
                        <w:r>
                          <w:rPr>
                            <w:rFonts w:ascii="Arial" w:hAnsi="Arial" w:cs="Arial"/>
                            <w:color w:val="000000" w:themeColor="text1"/>
                            <w:kern w:val="24"/>
                            <w:sz w:val="28"/>
                            <w:szCs w:val="28"/>
                          </w:rPr>
                          <w:t>(</w:t>
                        </w:r>
                        <w:proofErr w:type="gramStart"/>
                        <w:r>
                          <w:rPr>
                            <w:rFonts w:ascii="Arial" w:hAnsi="Arial" w:cs="Arial"/>
                            <w:color w:val="000000" w:themeColor="text1"/>
                            <w:kern w:val="24"/>
                            <w:sz w:val="28"/>
                            <w:szCs w:val="28"/>
                          </w:rPr>
                          <w:t>b</w:t>
                        </w:r>
                        <w:proofErr w:type="gramEnd"/>
                        <w:r>
                          <w:rPr>
                            <w:rFonts w:ascii="Arial" w:hAnsi="Arial" w:cs="Arial"/>
                            <w:color w:val="000000" w:themeColor="text1"/>
                            <w:kern w:val="24"/>
                            <w:sz w:val="28"/>
                            <w:szCs w:val="28"/>
                          </w:rPr>
                          <w:t>)</w:t>
                        </w:r>
                      </w:p>
                    </w:txbxContent>
                  </v:textbox>
                </v:shape>
                <w10:anchorlock/>
              </v:group>
            </w:pict>
          </mc:Fallback>
        </mc:AlternateContent>
      </w:r>
    </w:p>
    <w:p w14:paraId="26AB64DE" w14:textId="77777777" w:rsidR="002750C1" w:rsidRDefault="002750C1" w:rsidP="002750C1">
      <w:pPr>
        <w:spacing w:line="360" w:lineRule="auto"/>
        <w:jc w:val="center"/>
        <w:rPr>
          <w:rFonts w:ascii="Times New Roman" w:hAnsi="Times New Roman" w:cs="Times New Roman"/>
          <w:sz w:val="22"/>
        </w:rPr>
      </w:pPr>
    </w:p>
    <w:p w14:paraId="18494E00" w14:textId="77777777" w:rsidR="002750C1" w:rsidRPr="00DF75D0" w:rsidRDefault="002750C1" w:rsidP="002750C1">
      <w:pPr>
        <w:spacing w:after="240"/>
        <w:rPr>
          <w:rFonts w:asciiTheme="majorBidi" w:hAnsiTheme="majorBidi" w:cstheme="majorBidi"/>
          <w:lang w:bidi="ar-IQ"/>
        </w:rPr>
      </w:pPr>
      <w:r w:rsidRPr="0019089E">
        <w:rPr>
          <w:rFonts w:asciiTheme="majorBidi" w:hAnsiTheme="majorBidi" w:cstheme="majorBidi"/>
          <w:b/>
          <w:bCs/>
          <w:lang w:bidi="ar-IQ"/>
        </w:rPr>
        <w:t>Figure 7.</w:t>
      </w:r>
      <w:r>
        <w:rPr>
          <w:rFonts w:asciiTheme="majorBidi" w:hAnsiTheme="majorBidi" w:cstheme="majorBidi"/>
          <w:lang w:bidi="ar-IQ"/>
        </w:rPr>
        <w:t xml:space="preserve"> R</w:t>
      </w:r>
      <w:r w:rsidRPr="00DF75D0">
        <w:rPr>
          <w:rFonts w:asciiTheme="majorBidi" w:hAnsiTheme="majorBidi" w:cstheme="majorBidi"/>
          <w:lang w:bidi="ar-IQ"/>
        </w:rPr>
        <w:t>eaction profile for</w:t>
      </w:r>
      <w:r>
        <w:rPr>
          <w:rFonts w:asciiTheme="majorBidi" w:hAnsiTheme="majorBidi" w:cstheme="majorBidi"/>
          <w:lang w:bidi="ar-IQ"/>
        </w:rPr>
        <w:t xml:space="preserve"> a 1:1</w:t>
      </w:r>
      <w:r w:rsidRPr="00DF75D0">
        <w:rPr>
          <w:rFonts w:asciiTheme="majorBidi" w:hAnsiTheme="majorBidi" w:cstheme="majorBidi"/>
          <w:lang w:bidi="ar-IQ"/>
        </w:rPr>
        <w:t xml:space="preserve"> mixture of CH</w:t>
      </w:r>
      <w:r w:rsidRPr="00DF75D0">
        <w:rPr>
          <w:rFonts w:asciiTheme="majorBidi" w:hAnsiTheme="majorBidi" w:cstheme="majorBidi"/>
          <w:vertAlign w:val="subscript"/>
          <w:lang w:bidi="ar-IQ"/>
        </w:rPr>
        <w:t>4</w:t>
      </w:r>
      <w:r w:rsidRPr="00DF75D0">
        <w:rPr>
          <w:rFonts w:asciiTheme="majorBidi" w:hAnsiTheme="majorBidi" w:cstheme="majorBidi"/>
          <w:lang w:bidi="ar-IQ"/>
        </w:rPr>
        <w:t>:CO</w:t>
      </w:r>
      <w:r w:rsidRPr="00DF75D0">
        <w:rPr>
          <w:rFonts w:asciiTheme="majorBidi" w:hAnsiTheme="majorBidi" w:cstheme="majorBidi"/>
          <w:vertAlign w:val="subscript"/>
          <w:lang w:bidi="ar-IQ"/>
        </w:rPr>
        <w:t>2</w:t>
      </w:r>
      <w:r w:rsidRPr="00DF75D0">
        <w:rPr>
          <w:rFonts w:asciiTheme="majorBidi" w:hAnsiTheme="majorBidi" w:cstheme="majorBidi"/>
          <w:lang w:bidi="ar-IQ"/>
        </w:rPr>
        <w:t xml:space="preserve"> over</w:t>
      </w:r>
      <w:r>
        <w:rPr>
          <w:rFonts w:asciiTheme="majorBidi" w:hAnsiTheme="majorBidi" w:cstheme="majorBidi"/>
          <w:lang w:bidi="ar-IQ"/>
        </w:rPr>
        <w:t xml:space="preserve"> (a)</w:t>
      </w:r>
      <w:r w:rsidRPr="00DF75D0">
        <w:rPr>
          <w:rFonts w:asciiTheme="majorBidi" w:hAnsiTheme="majorBidi" w:cstheme="majorBidi"/>
          <w:lang w:bidi="ar-IQ"/>
        </w:rPr>
        <w:t xml:space="preserve"> 10%Ni/</w:t>
      </w:r>
      <w:proofErr w:type="gramStart"/>
      <w:r w:rsidRPr="00DF75D0">
        <w:rPr>
          <w:rFonts w:asciiTheme="majorBidi" w:hAnsiTheme="majorBidi" w:cstheme="majorBidi"/>
          <w:lang w:bidi="ar-IQ"/>
        </w:rPr>
        <w:t>Al</w:t>
      </w:r>
      <w:r w:rsidRPr="00DF75D0">
        <w:rPr>
          <w:rFonts w:asciiTheme="majorBidi" w:hAnsiTheme="majorBidi" w:cstheme="majorBidi"/>
          <w:vertAlign w:val="subscript"/>
          <w:lang w:bidi="ar-IQ"/>
        </w:rPr>
        <w:t>2</w:t>
      </w:r>
      <w:r w:rsidRPr="00DF75D0">
        <w:rPr>
          <w:rFonts w:asciiTheme="majorBidi" w:hAnsiTheme="majorBidi" w:cstheme="majorBidi"/>
          <w:lang w:bidi="ar-IQ"/>
        </w:rPr>
        <w:t>O</w:t>
      </w:r>
      <w:r w:rsidRPr="00DF75D0">
        <w:rPr>
          <w:rFonts w:asciiTheme="majorBidi" w:hAnsiTheme="majorBidi" w:cstheme="majorBidi"/>
          <w:vertAlign w:val="subscript"/>
          <w:lang w:bidi="ar-IQ"/>
        </w:rPr>
        <w:t xml:space="preserve">3 </w:t>
      </w:r>
      <w:r>
        <w:rPr>
          <w:rFonts w:asciiTheme="majorBidi" w:hAnsiTheme="majorBidi" w:cstheme="majorBidi"/>
          <w:vertAlign w:val="subscript"/>
          <w:lang w:bidi="ar-IQ"/>
        </w:rPr>
        <w:t xml:space="preserve"> </w:t>
      </w:r>
      <w:r>
        <w:rPr>
          <w:rFonts w:asciiTheme="majorBidi" w:hAnsiTheme="majorBidi" w:cstheme="majorBidi"/>
          <w:lang w:bidi="ar-IQ"/>
        </w:rPr>
        <w:t>and</w:t>
      </w:r>
      <w:proofErr w:type="gramEnd"/>
      <w:r>
        <w:rPr>
          <w:rFonts w:asciiTheme="majorBidi" w:hAnsiTheme="majorBidi" w:cstheme="majorBidi"/>
          <w:lang w:bidi="ar-IQ"/>
        </w:rPr>
        <w:t xml:space="preserve"> (b)</w:t>
      </w:r>
      <w:r w:rsidRPr="00DC6D3F">
        <w:rPr>
          <w:rFonts w:asciiTheme="majorBidi" w:hAnsiTheme="majorBidi" w:cstheme="majorBidi"/>
          <w:lang w:bidi="ar-IQ"/>
        </w:rPr>
        <w:t xml:space="preserve"> </w:t>
      </w:r>
      <w:r>
        <w:rPr>
          <w:rFonts w:asciiTheme="majorBidi" w:hAnsiTheme="majorBidi" w:cstheme="majorBidi"/>
          <w:lang w:bidi="ar-IQ"/>
        </w:rPr>
        <w:t>Ni-Fe doped SrZrO</w:t>
      </w:r>
      <w:r w:rsidRPr="00F4237D">
        <w:rPr>
          <w:rFonts w:asciiTheme="majorBidi" w:hAnsiTheme="majorBidi" w:cstheme="majorBidi"/>
          <w:vertAlign w:val="subscript"/>
          <w:lang w:bidi="ar-IQ"/>
        </w:rPr>
        <w:t>3</w:t>
      </w:r>
      <w:r>
        <w:rPr>
          <w:rFonts w:asciiTheme="majorBidi" w:hAnsiTheme="majorBidi" w:cstheme="majorBidi"/>
          <w:lang w:bidi="ar-IQ"/>
        </w:rPr>
        <w:t xml:space="preserve"> </w:t>
      </w:r>
      <w:r w:rsidRPr="00DF75D0">
        <w:rPr>
          <w:rFonts w:asciiTheme="majorBidi" w:hAnsiTheme="majorBidi" w:cstheme="majorBidi"/>
          <w:lang w:bidi="ar-IQ"/>
        </w:rPr>
        <w:t>catalyst</w:t>
      </w:r>
      <w:r>
        <w:rPr>
          <w:rFonts w:asciiTheme="majorBidi" w:hAnsiTheme="majorBidi" w:cstheme="majorBidi"/>
          <w:lang w:bidi="ar-IQ"/>
        </w:rPr>
        <w:t>s.</w:t>
      </w:r>
    </w:p>
    <w:p w14:paraId="3296E457" w14:textId="77777777" w:rsidR="002750C1" w:rsidRDefault="002750C1" w:rsidP="007A6511">
      <w:pPr>
        <w:jc w:val="both"/>
        <w:rPr>
          <w:rFonts w:asciiTheme="majorBidi" w:hAnsiTheme="majorBidi" w:cstheme="majorBidi"/>
        </w:rPr>
      </w:pPr>
    </w:p>
    <w:p w14:paraId="23E88D4C" w14:textId="77777777" w:rsidR="002750C1" w:rsidRDefault="002750C1" w:rsidP="007A6511">
      <w:pPr>
        <w:jc w:val="both"/>
        <w:rPr>
          <w:rFonts w:asciiTheme="majorBidi" w:hAnsiTheme="majorBidi" w:cstheme="majorBidi"/>
        </w:rPr>
      </w:pPr>
    </w:p>
    <w:p w14:paraId="58E7CB4A" w14:textId="77777777" w:rsidR="002750C1" w:rsidRPr="00DF75D0" w:rsidRDefault="002750C1" w:rsidP="002750C1">
      <w:pPr>
        <w:spacing w:line="360" w:lineRule="auto"/>
        <w:jc w:val="both"/>
        <w:rPr>
          <w:rFonts w:asciiTheme="majorBidi" w:hAnsiTheme="majorBidi" w:cstheme="majorBidi"/>
          <w:lang w:bidi="ar-IQ"/>
        </w:rPr>
      </w:pPr>
      <w:r w:rsidRPr="00226279">
        <w:rPr>
          <w:rFonts w:asciiTheme="majorBidi" w:hAnsiTheme="majorBidi" w:cstheme="majorBidi"/>
          <w:noProof/>
          <w:lang w:val="en-US"/>
        </w:rPr>
        <w:lastRenderedPageBreak/>
        <mc:AlternateContent>
          <mc:Choice Requires="wpg">
            <w:drawing>
              <wp:inline distT="0" distB="0" distL="0" distR="0" wp14:anchorId="6D2C1ABF" wp14:editId="500AFF61">
                <wp:extent cx="5029200" cy="5338974"/>
                <wp:effectExtent l="0" t="0" r="0" b="0"/>
                <wp:docPr id="6" name="Group 5"/>
                <wp:cNvGraphicFramePr/>
                <a:graphic xmlns:a="http://schemas.openxmlformats.org/drawingml/2006/main">
                  <a:graphicData uri="http://schemas.microsoft.com/office/word/2010/wordprocessingGroup">
                    <wpg:wgp>
                      <wpg:cNvGrpSpPr/>
                      <wpg:grpSpPr>
                        <a:xfrm>
                          <a:off x="0" y="0"/>
                          <a:ext cx="5029200" cy="5338974"/>
                          <a:chOff x="0" y="0"/>
                          <a:chExt cx="5029200" cy="5338974"/>
                        </a:xfrm>
                      </wpg:grpSpPr>
                      <wpg:graphicFrame>
                        <wpg:cNvPr id="2" name="Chart 2"/>
                        <wpg:cNvFrPr/>
                        <wpg:xfrm>
                          <a:off x="0" y="4974"/>
                          <a:ext cx="5029200" cy="2667000"/>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3" name="Chart 3"/>
                        <wpg:cNvFrPr/>
                        <wpg:xfrm>
                          <a:off x="0" y="2671974"/>
                          <a:ext cx="5029200" cy="2667000"/>
                        </wpg:xfrm>
                        <a:graphic>
                          <a:graphicData uri="http://schemas.openxmlformats.org/drawingml/2006/chart">
                            <c:chart xmlns:c="http://schemas.openxmlformats.org/drawingml/2006/chart" xmlns:r="http://schemas.openxmlformats.org/officeDocument/2006/relationships" r:id="rId25"/>
                          </a:graphicData>
                        </a:graphic>
                      </wpg:graphicFrame>
                      <wps:wsp>
                        <wps:cNvPr id="4" name="Text Box 4"/>
                        <wps:cNvSpPr txBox="1"/>
                        <wps:spPr>
                          <a:xfrm>
                            <a:off x="687901" y="0"/>
                            <a:ext cx="672465" cy="295910"/>
                          </a:xfrm>
                          <a:prstGeom prst="rect">
                            <a:avLst/>
                          </a:prstGeom>
                          <a:noFill/>
                        </wps:spPr>
                        <wps:txbx>
                          <w:txbxContent>
                            <w:p w14:paraId="0E6ECCFD" w14:textId="77777777" w:rsidR="00AE1903" w:rsidRDefault="00AE1903" w:rsidP="002750C1">
                              <w:pPr>
                                <w:pStyle w:val="NormalWeb"/>
                                <w:spacing w:before="0" w:beforeAutospacing="0" w:after="0" w:afterAutospacing="0"/>
                              </w:pPr>
                              <w:r>
                                <w:rPr>
                                  <w:rFonts w:ascii="Arial" w:hAnsi="Arial" w:cs="Arial"/>
                                  <w:color w:val="000000" w:themeColor="text1"/>
                                  <w:kern w:val="24"/>
                                  <w:sz w:val="28"/>
                                  <w:szCs w:val="28"/>
                                </w:rPr>
                                <w:t>(</w:t>
                              </w:r>
                              <w:proofErr w:type="gramStart"/>
                              <w:r>
                                <w:rPr>
                                  <w:rFonts w:ascii="Arial" w:hAnsi="Arial" w:cs="Arial"/>
                                  <w:color w:val="000000" w:themeColor="text1"/>
                                  <w:kern w:val="24"/>
                                  <w:sz w:val="28"/>
                                  <w:szCs w:val="28"/>
                                </w:rPr>
                                <w:t>a</w:t>
                              </w:r>
                              <w:proofErr w:type="gramEnd"/>
                              <w:r>
                                <w:rPr>
                                  <w:rFonts w:ascii="Arial" w:hAnsi="Arial" w:cs="Arial"/>
                                  <w:color w:val="000000" w:themeColor="text1"/>
                                  <w:kern w:val="24"/>
                                  <w:sz w:val="28"/>
                                  <w:szCs w:val="28"/>
                                </w:rPr>
                                <w:t>)</w:t>
                              </w:r>
                            </w:p>
                          </w:txbxContent>
                        </wps:txbx>
                        <wps:bodyPr wrap="square" rtlCol="0">
                          <a:spAutoFit/>
                        </wps:bodyPr>
                      </wps:wsp>
                      <wps:wsp>
                        <wps:cNvPr id="5" name="Text Box 5"/>
                        <wps:cNvSpPr txBox="1"/>
                        <wps:spPr>
                          <a:xfrm>
                            <a:off x="706577" y="2517836"/>
                            <a:ext cx="671830" cy="295910"/>
                          </a:xfrm>
                          <a:prstGeom prst="rect">
                            <a:avLst/>
                          </a:prstGeom>
                          <a:noFill/>
                        </wps:spPr>
                        <wps:txbx>
                          <w:txbxContent>
                            <w:p w14:paraId="4BBAD0C4" w14:textId="77777777" w:rsidR="00AE1903" w:rsidRDefault="00AE1903" w:rsidP="002750C1">
                              <w:pPr>
                                <w:pStyle w:val="NormalWeb"/>
                                <w:spacing w:before="0" w:beforeAutospacing="0" w:after="0" w:afterAutospacing="0"/>
                              </w:pPr>
                              <w:r>
                                <w:rPr>
                                  <w:rFonts w:ascii="Arial" w:hAnsi="Arial" w:cs="Arial"/>
                                  <w:color w:val="000000" w:themeColor="text1"/>
                                  <w:kern w:val="24"/>
                                  <w:sz w:val="28"/>
                                  <w:szCs w:val="28"/>
                                </w:rPr>
                                <w:t>(</w:t>
                              </w:r>
                              <w:proofErr w:type="gramStart"/>
                              <w:r>
                                <w:rPr>
                                  <w:rFonts w:ascii="Arial" w:hAnsi="Arial" w:cs="Arial"/>
                                  <w:color w:val="000000" w:themeColor="text1"/>
                                  <w:kern w:val="24"/>
                                  <w:sz w:val="28"/>
                                  <w:szCs w:val="28"/>
                                </w:rPr>
                                <w:t>b</w:t>
                              </w:r>
                              <w:proofErr w:type="gramEnd"/>
                              <w:r>
                                <w:rPr>
                                  <w:rFonts w:ascii="Arial" w:hAnsi="Arial" w:cs="Arial"/>
                                  <w:color w:val="000000" w:themeColor="text1"/>
                                  <w:kern w:val="24"/>
                                  <w:sz w:val="28"/>
                                  <w:szCs w:val="28"/>
                                </w:rPr>
                                <w:t>)</w:t>
                              </w:r>
                            </w:p>
                          </w:txbxContent>
                        </wps:txbx>
                        <wps:bodyPr wrap="square" rtlCol="0">
                          <a:spAutoFit/>
                        </wps:bodyPr>
                      </wps:wsp>
                    </wpg:wgp>
                  </a:graphicData>
                </a:graphic>
              </wp:inline>
            </w:drawing>
          </mc:Choice>
          <mc:Fallback>
            <w:pict>
              <v:group id="_x0000_s1040" style="width:396pt;height:420.4pt;mso-position-horizontal-relative:char;mso-position-vertical-relative:line" coordsize="5029200,5338974" o:gfxdata="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">
                <v:shape id="Chart 2" o:spid="_x0000_s1041" type="#_x0000_t75" style="position:absolute;width:5029200;height:2670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">
                  <v:imagedata r:id="rId26" o:title=""/>
                  <o:lock v:ext="edit" aspectratio="f"/>
                </v:shape>
                <v:shape id="Chart 3" o:spid="_x0000_s1042" type="#_x0000_t75" style="position:absolute;top:2670048;width:5029200;height:2670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">
                  <v:imagedata r:id="rId27" o:title=""/>
                  <o:lock v:ext="edit" aspectratio="f"/>
                </v:shape>
                <v:shape id="Text Box 4" o:spid="_x0000_s1043" type="#_x0000_t202" style="position:absolute;left:687901;width:672465;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44UwQAA&#10;ANoAAAAPAAAAZHJzL2Rvd25yZXYueG1sRI9Pa8JAFMTvBb/D8gRvdWOxpURXEf+Ah15q4/2RfWaD&#10;2bch+2rit3eFQo/DzPyGWa4H36gbdbEObGA2zUARl8HWXBkofg6vn6CiIFtsApOBO0VYr0YvS8xt&#10;6PmbbiepVIJwzNGAE2lzrWPpyGOchpY4eZfQeZQku0rbDvsE941+y7IP7bHmtOCwpa2j8nr69QZE&#10;7GZ2L/Y+Hs/D1653WfmOhTGT8bBZgBIa5D/81z5aA3N4Xkk3QK8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AuOFMEAAADaAAAADwAAAAAAAAAAAAAAAACXAgAAZHJzL2Rvd25y&#10;ZXYueG1sUEsFBgAAAAAEAAQA9QAAAIUDAAAAAA==&#10;" filled="f" stroked="f">
                  <v:textbox style="mso-fit-shape-to-text:t">
                    <w:txbxContent>
                      <w:p w14:paraId="0E6ECCFD" w14:textId="77777777" w:rsidR="00470622" w:rsidRDefault="00470622" w:rsidP="002750C1">
                        <w:pPr>
                          <w:pStyle w:val="NormalWeb"/>
                          <w:spacing w:before="0" w:beforeAutospacing="0" w:after="0" w:afterAutospacing="0"/>
                        </w:pPr>
                        <w:r>
                          <w:rPr>
                            <w:rFonts w:ascii="Arial" w:hAnsi="Arial" w:cs="Arial"/>
                            <w:color w:val="000000" w:themeColor="text1"/>
                            <w:kern w:val="24"/>
                            <w:sz w:val="28"/>
                            <w:szCs w:val="28"/>
                          </w:rPr>
                          <w:t>(</w:t>
                        </w:r>
                        <w:proofErr w:type="gramStart"/>
                        <w:r>
                          <w:rPr>
                            <w:rFonts w:ascii="Arial" w:hAnsi="Arial" w:cs="Arial"/>
                            <w:color w:val="000000" w:themeColor="text1"/>
                            <w:kern w:val="24"/>
                            <w:sz w:val="28"/>
                            <w:szCs w:val="28"/>
                          </w:rPr>
                          <w:t>a</w:t>
                        </w:r>
                        <w:proofErr w:type="gramEnd"/>
                        <w:r>
                          <w:rPr>
                            <w:rFonts w:ascii="Arial" w:hAnsi="Arial" w:cs="Arial"/>
                            <w:color w:val="000000" w:themeColor="text1"/>
                            <w:kern w:val="24"/>
                            <w:sz w:val="28"/>
                            <w:szCs w:val="28"/>
                          </w:rPr>
                          <w:t>)</w:t>
                        </w:r>
                      </w:p>
                    </w:txbxContent>
                  </v:textbox>
                </v:shape>
                <v:shape id="Text Box 5" o:spid="_x0000_s1044" type="#_x0000_t202" style="position:absolute;left:706577;top:2517836;width:671830;height:295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yuPwAAA&#10;ANoAAAAPAAAAZHJzL2Rvd25yZXYueG1sRI9Ba8JAFITvBf/D8gRvdWPBIqmriLbgwUs1vT+yz2ww&#10;+zZkX038964geBxm5htmuR58o67UxTqwgdk0A0VcBltzZaA4/bwvQEVBttgEJgM3irBejd6WmNvQ&#10;8y9dj1KpBOGYowEn0uZax9KRxzgNLXHyzqHzKEl2lbYd9gnuG/2RZZ/aY81pwWFLW0fl5fjvDYjY&#10;zexWfPu4/xsOu95l5RwLYybjYfMFSmiQV/jZ3lsDc3hcSTdAr+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RyuPwAAAANoAAAAPAAAAAAAAAAAAAAAAAJcCAABkcnMvZG93bnJl&#10;di54bWxQSwUGAAAAAAQABAD1AAAAhAMAAAAA&#10;" filled="f" stroked="f">
                  <v:textbox style="mso-fit-shape-to-text:t">
                    <w:txbxContent>
                      <w:p w14:paraId="4BBAD0C4" w14:textId="77777777" w:rsidR="00470622" w:rsidRDefault="00470622" w:rsidP="002750C1">
                        <w:pPr>
                          <w:pStyle w:val="NormalWeb"/>
                          <w:spacing w:before="0" w:beforeAutospacing="0" w:after="0" w:afterAutospacing="0"/>
                        </w:pPr>
                        <w:r>
                          <w:rPr>
                            <w:rFonts w:ascii="Arial" w:hAnsi="Arial" w:cs="Arial"/>
                            <w:color w:val="000000" w:themeColor="text1"/>
                            <w:kern w:val="24"/>
                            <w:sz w:val="28"/>
                            <w:szCs w:val="28"/>
                          </w:rPr>
                          <w:t>(</w:t>
                        </w:r>
                        <w:proofErr w:type="gramStart"/>
                        <w:r>
                          <w:rPr>
                            <w:rFonts w:ascii="Arial" w:hAnsi="Arial" w:cs="Arial"/>
                            <w:color w:val="000000" w:themeColor="text1"/>
                            <w:kern w:val="24"/>
                            <w:sz w:val="28"/>
                            <w:szCs w:val="28"/>
                          </w:rPr>
                          <w:t>b</w:t>
                        </w:r>
                        <w:proofErr w:type="gramEnd"/>
                        <w:r>
                          <w:rPr>
                            <w:rFonts w:ascii="Arial" w:hAnsi="Arial" w:cs="Arial"/>
                            <w:color w:val="000000" w:themeColor="text1"/>
                            <w:kern w:val="24"/>
                            <w:sz w:val="28"/>
                            <w:szCs w:val="28"/>
                          </w:rPr>
                          <w:t>)</w:t>
                        </w:r>
                      </w:p>
                    </w:txbxContent>
                  </v:textbox>
                </v:shape>
                <w10:anchorlock/>
              </v:group>
            </w:pict>
          </mc:Fallback>
        </mc:AlternateContent>
      </w:r>
    </w:p>
    <w:p w14:paraId="4F6EB8CA" w14:textId="77777777" w:rsidR="002750C1" w:rsidRPr="00DF75D0" w:rsidRDefault="002750C1" w:rsidP="002750C1">
      <w:pPr>
        <w:jc w:val="both"/>
        <w:rPr>
          <w:rFonts w:asciiTheme="majorBidi" w:hAnsiTheme="majorBidi" w:cstheme="majorBidi"/>
          <w:lang w:bidi="ar-IQ"/>
        </w:rPr>
      </w:pPr>
    </w:p>
    <w:p w14:paraId="65B3EE3A" w14:textId="77777777" w:rsidR="002750C1" w:rsidRDefault="002750C1" w:rsidP="002750C1">
      <w:pPr>
        <w:jc w:val="both"/>
        <w:rPr>
          <w:rFonts w:asciiTheme="majorBidi" w:hAnsiTheme="majorBidi" w:cstheme="majorBidi"/>
          <w:sz w:val="28"/>
          <w:szCs w:val="28"/>
          <w:lang w:bidi="ar-IQ"/>
        </w:rPr>
      </w:pPr>
    </w:p>
    <w:p w14:paraId="42C726E6" w14:textId="77777777" w:rsidR="002750C1" w:rsidRPr="0053566D" w:rsidRDefault="002750C1" w:rsidP="002750C1">
      <w:pPr>
        <w:spacing w:after="240"/>
        <w:rPr>
          <w:rFonts w:asciiTheme="majorBidi" w:hAnsiTheme="majorBidi" w:cstheme="majorBidi"/>
          <w:lang w:bidi="ar-IQ"/>
        </w:rPr>
      </w:pPr>
      <w:r w:rsidRPr="0019089E">
        <w:rPr>
          <w:rFonts w:asciiTheme="majorBidi" w:hAnsiTheme="majorBidi" w:cstheme="majorBidi"/>
          <w:b/>
          <w:bCs/>
          <w:lang w:bidi="ar-IQ"/>
        </w:rPr>
        <w:t>Figure 8.</w:t>
      </w:r>
      <w:r w:rsidRPr="00DF75D0">
        <w:rPr>
          <w:rFonts w:asciiTheme="majorBidi" w:hAnsiTheme="majorBidi" w:cstheme="majorBidi"/>
          <w:lang w:bidi="ar-IQ"/>
        </w:rPr>
        <w:t xml:space="preserve"> Reaction profile </w:t>
      </w:r>
      <w:r>
        <w:rPr>
          <w:rFonts w:asciiTheme="majorBidi" w:hAnsiTheme="majorBidi" w:cstheme="majorBidi"/>
          <w:lang w:bidi="ar-IQ"/>
        </w:rPr>
        <w:t xml:space="preserve">for a </w:t>
      </w:r>
      <w:r w:rsidRPr="00DF75D0">
        <w:rPr>
          <w:rFonts w:asciiTheme="majorBidi" w:hAnsiTheme="majorBidi" w:cstheme="majorBidi"/>
          <w:lang w:bidi="ar-IQ"/>
        </w:rPr>
        <w:t>mixture of 2CH</w:t>
      </w:r>
      <w:r w:rsidRPr="00DF75D0">
        <w:rPr>
          <w:rFonts w:asciiTheme="majorBidi" w:hAnsiTheme="majorBidi" w:cstheme="majorBidi"/>
          <w:vertAlign w:val="subscript"/>
          <w:lang w:bidi="ar-IQ"/>
        </w:rPr>
        <w:t>4</w:t>
      </w:r>
      <w:r w:rsidRPr="00DF75D0">
        <w:rPr>
          <w:rFonts w:asciiTheme="majorBidi" w:hAnsiTheme="majorBidi" w:cstheme="majorBidi"/>
          <w:lang w:bidi="ar-IQ"/>
        </w:rPr>
        <w:t>:CO</w:t>
      </w:r>
      <w:r w:rsidRPr="00DF75D0">
        <w:rPr>
          <w:rFonts w:asciiTheme="majorBidi" w:hAnsiTheme="majorBidi" w:cstheme="majorBidi"/>
          <w:vertAlign w:val="subscript"/>
          <w:lang w:bidi="ar-IQ"/>
        </w:rPr>
        <w:t>2</w:t>
      </w:r>
      <w:r w:rsidRPr="00DF75D0">
        <w:rPr>
          <w:rFonts w:asciiTheme="majorBidi" w:hAnsiTheme="majorBidi" w:cstheme="majorBidi"/>
          <w:lang w:bidi="ar-IQ"/>
        </w:rPr>
        <w:t xml:space="preserve"> over</w:t>
      </w:r>
      <w:r>
        <w:rPr>
          <w:rFonts w:asciiTheme="majorBidi" w:hAnsiTheme="majorBidi" w:cstheme="majorBidi"/>
          <w:lang w:bidi="ar-IQ"/>
        </w:rPr>
        <w:t xml:space="preserve"> (a)</w:t>
      </w:r>
      <w:r w:rsidRPr="00DF75D0">
        <w:rPr>
          <w:rFonts w:asciiTheme="majorBidi" w:hAnsiTheme="majorBidi" w:cstheme="majorBidi"/>
          <w:lang w:bidi="ar-IQ"/>
        </w:rPr>
        <w:t xml:space="preserve"> 10%Ni/Al</w:t>
      </w:r>
      <w:r w:rsidRPr="00DF75D0">
        <w:rPr>
          <w:rFonts w:asciiTheme="majorBidi" w:hAnsiTheme="majorBidi" w:cstheme="majorBidi"/>
          <w:vertAlign w:val="subscript"/>
          <w:lang w:bidi="ar-IQ"/>
        </w:rPr>
        <w:t>2</w:t>
      </w:r>
      <w:r w:rsidRPr="00DF75D0">
        <w:rPr>
          <w:rFonts w:asciiTheme="majorBidi" w:hAnsiTheme="majorBidi" w:cstheme="majorBidi"/>
          <w:lang w:bidi="ar-IQ"/>
        </w:rPr>
        <w:t>O</w:t>
      </w:r>
      <w:r w:rsidRPr="00DF75D0">
        <w:rPr>
          <w:rFonts w:asciiTheme="majorBidi" w:hAnsiTheme="majorBidi" w:cstheme="majorBidi"/>
          <w:vertAlign w:val="subscript"/>
          <w:lang w:bidi="ar-IQ"/>
        </w:rPr>
        <w:t xml:space="preserve">3 </w:t>
      </w:r>
      <w:r>
        <w:rPr>
          <w:rFonts w:asciiTheme="majorBidi" w:hAnsiTheme="majorBidi" w:cstheme="majorBidi"/>
          <w:lang w:bidi="ar-IQ"/>
        </w:rPr>
        <w:t>and (b) Ni-Fe doped SrZrO</w:t>
      </w:r>
      <w:r w:rsidRPr="00F4237D">
        <w:rPr>
          <w:rFonts w:asciiTheme="majorBidi" w:hAnsiTheme="majorBidi" w:cstheme="majorBidi"/>
          <w:vertAlign w:val="subscript"/>
          <w:lang w:bidi="ar-IQ"/>
        </w:rPr>
        <w:t>3</w:t>
      </w:r>
      <w:r>
        <w:rPr>
          <w:rFonts w:asciiTheme="majorBidi" w:hAnsiTheme="majorBidi" w:cstheme="majorBidi"/>
          <w:vertAlign w:val="subscript"/>
          <w:lang w:bidi="ar-IQ"/>
        </w:rPr>
        <w:t xml:space="preserve"> </w:t>
      </w:r>
      <w:r w:rsidRPr="00DF75D0">
        <w:rPr>
          <w:rFonts w:asciiTheme="majorBidi" w:hAnsiTheme="majorBidi" w:cstheme="majorBidi"/>
          <w:lang w:bidi="ar-IQ"/>
        </w:rPr>
        <w:t>catalyst</w:t>
      </w:r>
      <w:r>
        <w:rPr>
          <w:rFonts w:asciiTheme="majorBidi" w:hAnsiTheme="majorBidi" w:cstheme="majorBidi"/>
          <w:lang w:bidi="ar-IQ"/>
        </w:rPr>
        <w:t>s.</w:t>
      </w:r>
    </w:p>
    <w:p w14:paraId="0222DC6C" w14:textId="77777777" w:rsidR="002750C1" w:rsidRDefault="002750C1" w:rsidP="007A6511">
      <w:pPr>
        <w:jc w:val="both"/>
        <w:rPr>
          <w:rFonts w:asciiTheme="majorBidi" w:hAnsiTheme="majorBidi" w:cstheme="majorBidi"/>
        </w:rPr>
      </w:pPr>
    </w:p>
    <w:p w14:paraId="30126593" w14:textId="77777777" w:rsidR="002750C1" w:rsidRDefault="002750C1" w:rsidP="007A6511">
      <w:pPr>
        <w:jc w:val="both"/>
        <w:rPr>
          <w:rFonts w:asciiTheme="majorBidi" w:hAnsiTheme="majorBidi" w:cstheme="majorBidi"/>
        </w:rPr>
      </w:pPr>
    </w:p>
    <w:p w14:paraId="526F2317" w14:textId="77777777" w:rsidR="002750C1" w:rsidRDefault="002750C1" w:rsidP="007A6511">
      <w:pPr>
        <w:jc w:val="both"/>
        <w:rPr>
          <w:rFonts w:asciiTheme="majorBidi" w:hAnsiTheme="majorBidi" w:cstheme="majorBidi"/>
        </w:rPr>
      </w:pPr>
    </w:p>
    <w:p w14:paraId="61E63375" w14:textId="77777777" w:rsidR="00FE2FF6" w:rsidRDefault="00FE2FF6" w:rsidP="00FE2FF6">
      <w:pPr>
        <w:jc w:val="center"/>
      </w:pPr>
      <w:r>
        <w:rPr>
          <w:noProof/>
          <w:lang w:val="en-US"/>
        </w:rPr>
        <w:lastRenderedPageBreak/>
        <w:drawing>
          <wp:inline distT="0" distB="0" distL="0" distR="0" wp14:anchorId="5CCA84A9" wp14:editId="60501F5C">
            <wp:extent cx="521970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19700" cy="2276475"/>
                    </a:xfrm>
                    <a:prstGeom prst="rect">
                      <a:avLst/>
                    </a:prstGeom>
                  </pic:spPr>
                </pic:pic>
              </a:graphicData>
            </a:graphic>
          </wp:inline>
        </w:drawing>
      </w:r>
    </w:p>
    <w:p w14:paraId="5750ED2A" w14:textId="77777777" w:rsidR="00FE2FF6" w:rsidRDefault="00FE2FF6" w:rsidP="00FE2FF6">
      <w:pPr>
        <w:jc w:val="center"/>
      </w:pPr>
      <w:r>
        <w:rPr>
          <w:noProof/>
          <w:lang w:val="en-US"/>
        </w:rPr>
        <w:drawing>
          <wp:inline distT="0" distB="0" distL="0" distR="0" wp14:anchorId="7CCFEFB3" wp14:editId="502B99B7">
            <wp:extent cx="5267325" cy="2333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67325" cy="2333625"/>
                    </a:xfrm>
                    <a:prstGeom prst="rect">
                      <a:avLst/>
                    </a:prstGeom>
                  </pic:spPr>
                </pic:pic>
              </a:graphicData>
            </a:graphic>
          </wp:inline>
        </w:drawing>
      </w:r>
    </w:p>
    <w:p w14:paraId="56A7400B" w14:textId="77777777" w:rsidR="00FE2FF6" w:rsidRDefault="00FE2FF6" w:rsidP="00FE2FF6">
      <w:pPr>
        <w:spacing w:line="360" w:lineRule="auto"/>
        <w:jc w:val="center"/>
      </w:pPr>
      <w:r>
        <w:rPr>
          <w:noProof/>
          <w:lang w:val="en-US"/>
        </w:rPr>
        <w:drawing>
          <wp:inline distT="0" distB="0" distL="0" distR="0" wp14:anchorId="33B4ECB4" wp14:editId="3EE98C75">
            <wp:extent cx="5248275" cy="2333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48275" cy="2333625"/>
                    </a:xfrm>
                    <a:prstGeom prst="rect">
                      <a:avLst/>
                    </a:prstGeom>
                  </pic:spPr>
                </pic:pic>
              </a:graphicData>
            </a:graphic>
          </wp:inline>
        </w:drawing>
      </w:r>
    </w:p>
    <w:p w14:paraId="6950D364" w14:textId="4D882417" w:rsidR="00FE2FF6" w:rsidRPr="00CA2E32" w:rsidRDefault="00FE2FF6" w:rsidP="00FE2FF6">
      <w:pPr>
        <w:spacing w:line="360" w:lineRule="auto"/>
      </w:pPr>
      <w:r w:rsidRPr="0019089E">
        <w:rPr>
          <w:rFonts w:asciiTheme="majorBidi" w:hAnsiTheme="majorBidi" w:cstheme="majorBidi"/>
          <w:b/>
        </w:rPr>
        <w:t>Figure 9</w:t>
      </w:r>
      <w:r>
        <w:rPr>
          <w:rFonts w:asciiTheme="majorBidi" w:hAnsiTheme="majorBidi" w:cstheme="majorBidi"/>
          <w:b/>
        </w:rPr>
        <w:t>.</w:t>
      </w:r>
      <w:r w:rsidRPr="00FC0F5B">
        <w:rPr>
          <w:rFonts w:asciiTheme="majorBidi" w:hAnsiTheme="majorBidi" w:cstheme="majorBidi"/>
        </w:rPr>
        <w:t xml:space="preserve"> </w:t>
      </w:r>
      <w:r w:rsidRPr="00FC0F5B">
        <w:rPr>
          <w:rFonts w:ascii="Times New Roman" w:hAnsi="Times New Roman" w:cs="Times New Roman"/>
          <w:bCs/>
        </w:rPr>
        <w:t>CH</w:t>
      </w:r>
      <w:r w:rsidRPr="00FC0F5B">
        <w:rPr>
          <w:rFonts w:ascii="Times New Roman" w:hAnsi="Times New Roman" w:cs="Times New Roman"/>
          <w:bCs/>
          <w:vertAlign w:val="subscript"/>
        </w:rPr>
        <w:t>4</w:t>
      </w:r>
      <w:r w:rsidRPr="00FC0F5B">
        <w:rPr>
          <w:rFonts w:ascii="Times New Roman" w:hAnsi="Times New Roman" w:cs="Times New Roman"/>
          <w:bCs/>
        </w:rPr>
        <w:t xml:space="preserve"> and CO</w:t>
      </w:r>
      <w:r w:rsidRPr="00FC0F5B">
        <w:rPr>
          <w:rFonts w:ascii="Times New Roman" w:hAnsi="Times New Roman" w:cs="Times New Roman"/>
          <w:bCs/>
          <w:vertAlign w:val="subscript"/>
        </w:rPr>
        <w:t>2</w:t>
      </w:r>
      <w:r w:rsidRPr="00FC0F5B">
        <w:rPr>
          <w:rFonts w:ascii="Times New Roman" w:hAnsi="Times New Roman" w:cs="Times New Roman"/>
          <w:bCs/>
        </w:rPr>
        <w:t xml:space="preserve"> conversion profiles of (</w:t>
      </w:r>
      <w:r>
        <w:rPr>
          <w:rFonts w:ascii="Times New Roman" w:hAnsi="Times New Roman" w:cs="Times New Roman"/>
          <w:bCs/>
        </w:rPr>
        <w:t>a</w:t>
      </w:r>
      <w:r w:rsidRPr="00FC0F5B">
        <w:rPr>
          <w:rFonts w:ascii="Times New Roman" w:hAnsi="Times New Roman" w:cs="Times New Roman"/>
          <w:bCs/>
        </w:rPr>
        <w:t>) 2:1 ratio of CH</w:t>
      </w:r>
      <w:r w:rsidRPr="00FC0F5B">
        <w:rPr>
          <w:rFonts w:ascii="Times New Roman" w:hAnsi="Times New Roman" w:cs="Times New Roman"/>
          <w:bCs/>
          <w:vertAlign w:val="subscript"/>
        </w:rPr>
        <w:t>4</w:t>
      </w:r>
      <w:r w:rsidRPr="00FC0F5B">
        <w:rPr>
          <w:rFonts w:ascii="Times New Roman" w:hAnsi="Times New Roman" w:cs="Times New Roman"/>
          <w:bCs/>
        </w:rPr>
        <w:t>:CO</w:t>
      </w:r>
      <w:r w:rsidRPr="00FC0F5B">
        <w:rPr>
          <w:rFonts w:ascii="Times New Roman" w:hAnsi="Times New Roman" w:cs="Times New Roman"/>
          <w:bCs/>
          <w:vertAlign w:val="subscript"/>
        </w:rPr>
        <w:t>2</w:t>
      </w:r>
      <w:r w:rsidRPr="00FC0F5B">
        <w:rPr>
          <w:rFonts w:ascii="Times New Roman" w:hAnsi="Times New Roman" w:cs="Times New Roman"/>
          <w:bCs/>
        </w:rPr>
        <w:t xml:space="preserve"> and (</w:t>
      </w:r>
      <w:r>
        <w:rPr>
          <w:rFonts w:ascii="Times New Roman" w:hAnsi="Times New Roman" w:cs="Times New Roman"/>
          <w:bCs/>
        </w:rPr>
        <w:t>b</w:t>
      </w:r>
      <w:r w:rsidRPr="00FC0F5B">
        <w:rPr>
          <w:rFonts w:ascii="Times New Roman" w:hAnsi="Times New Roman" w:cs="Times New Roman"/>
          <w:bCs/>
        </w:rPr>
        <w:t>) 1:1 ratio of CH</w:t>
      </w:r>
      <w:r w:rsidRPr="00FC0F5B">
        <w:rPr>
          <w:rFonts w:ascii="Times New Roman" w:hAnsi="Times New Roman" w:cs="Times New Roman"/>
          <w:bCs/>
          <w:vertAlign w:val="subscript"/>
        </w:rPr>
        <w:t>4</w:t>
      </w:r>
      <w:r w:rsidRPr="00FC0F5B">
        <w:rPr>
          <w:rFonts w:ascii="Times New Roman" w:hAnsi="Times New Roman" w:cs="Times New Roman"/>
          <w:bCs/>
        </w:rPr>
        <w:t>:CO</w:t>
      </w:r>
      <w:r w:rsidRPr="00FC0F5B">
        <w:rPr>
          <w:rFonts w:ascii="Times New Roman" w:hAnsi="Times New Roman" w:cs="Times New Roman"/>
          <w:bCs/>
          <w:vertAlign w:val="subscript"/>
        </w:rPr>
        <w:t>2</w:t>
      </w:r>
      <w:r w:rsidRPr="00FC0F5B">
        <w:rPr>
          <w:rFonts w:ascii="Times New Roman" w:hAnsi="Times New Roman" w:cs="Times New Roman"/>
          <w:bCs/>
        </w:rPr>
        <w:t xml:space="preserve"> mixture </w:t>
      </w:r>
      <w:r w:rsidRPr="00FC0F5B">
        <w:rPr>
          <w:rFonts w:ascii="Times New Roman" w:hAnsi="Times New Roman" w:cs="Times New Roman"/>
        </w:rPr>
        <w:t>over two catalysts</w:t>
      </w:r>
      <w:r w:rsidRPr="00FC0F5B">
        <w:rPr>
          <w:rFonts w:ascii="Times New Roman" w:hAnsi="Times New Roman" w:cs="Times New Roman"/>
          <w:bCs/>
        </w:rPr>
        <w:t xml:space="preserve"> for 20 hours at </w:t>
      </w:r>
      <w:r>
        <w:rPr>
          <w:rFonts w:ascii="Times New Roman" w:hAnsi="Times New Roman" w:cs="Times New Roman"/>
          <w:bCs/>
        </w:rPr>
        <w:t>temperatures of 7</w:t>
      </w:r>
      <w:r w:rsidRPr="00FC0F5B">
        <w:rPr>
          <w:rFonts w:ascii="Times New Roman" w:hAnsi="Times New Roman" w:cs="Times New Roman"/>
          <w:bCs/>
        </w:rPr>
        <w:t>00</w:t>
      </w:r>
      <w:r w:rsidRPr="00FC0F5B">
        <w:rPr>
          <w:rFonts w:asciiTheme="majorBidi" w:hAnsiTheme="majorBidi" w:cstheme="majorBidi"/>
          <w:lang w:bidi="ar-IQ"/>
        </w:rPr>
        <w:t>°C</w:t>
      </w:r>
      <w:r>
        <w:rPr>
          <w:rFonts w:ascii="Times New Roman" w:hAnsi="Times New Roman" w:cs="Times New Roman"/>
          <w:bCs/>
        </w:rPr>
        <w:t>, 8</w:t>
      </w:r>
      <w:r w:rsidRPr="00FC0F5B">
        <w:rPr>
          <w:rFonts w:ascii="Times New Roman" w:hAnsi="Times New Roman" w:cs="Times New Roman"/>
          <w:bCs/>
        </w:rPr>
        <w:t>00</w:t>
      </w:r>
      <w:r w:rsidRPr="00FC0F5B">
        <w:rPr>
          <w:rFonts w:asciiTheme="majorBidi" w:hAnsiTheme="majorBidi" w:cstheme="majorBidi"/>
          <w:lang w:bidi="ar-IQ"/>
        </w:rPr>
        <w:t>°C</w:t>
      </w:r>
      <w:r w:rsidRPr="00FC0F5B">
        <w:rPr>
          <w:rFonts w:ascii="Times New Roman" w:hAnsi="Times New Roman" w:cs="Times New Roman"/>
          <w:bCs/>
        </w:rPr>
        <w:t xml:space="preserve"> </w:t>
      </w:r>
      <w:r>
        <w:rPr>
          <w:rFonts w:ascii="Times New Roman" w:hAnsi="Times New Roman" w:cs="Times New Roman"/>
          <w:bCs/>
        </w:rPr>
        <w:t xml:space="preserve">and </w:t>
      </w:r>
      <w:r w:rsidRPr="00FC0F5B">
        <w:rPr>
          <w:rFonts w:ascii="Times New Roman" w:hAnsi="Times New Roman" w:cs="Times New Roman"/>
          <w:bCs/>
        </w:rPr>
        <w:t>900</w:t>
      </w:r>
      <w:r w:rsidRPr="00FC0F5B">
        <w:rPr>
          <w:rFonts w:asciiTheme="majorBidi" w:hAnsiTheme="majorBidi" w:cstheme="majorBidi"/>
          <w:lang w:bidi="ar-IQ"/>
        </w:rPr>
        <w:t>°C</w:t>
      </w:r>
      <w:r w:rsidRPr="00FC0F5B">
        <w:rPr>
          <w:rFonts w:ascii="Times New Roman" w:hAnsi="Times New Roman" w:cs="Times New Roman"/>
          <w:bCs/>
        </w:rPr>
        <w:t>.</w:t>
      </w:r>
    </w:p>
    <w:p w14:paraId="50F41EF4" w14:textId="77777777" w:rsidR="002750C1" w:rsidRDefault="002750C1" w:rsidP="007A6511">
      <w:pPr>
        <w:jc w:val="both"/>
        <w:rPr>
          <w:rFonts w:asciiTheme="majorBidi" w:hAnsiTheme="majorBidi" w:cstheme="majorBidi"/>
        </w:rPr>
      </w:pPr>
    </w:p>
    <w:p w14:paraId="51C13845" w14:textId="77777777" w:rsidR="002750C1" w:rsidRDefault="002750C1" w:rsidP="002750C1">
      <w:pPr>
        <w:spacing w:after="240" w:line="360" w:lineRule="auto"/>
        <w:jc w:val="both"/>
        <w:rPr>
          <w:rFonts w:asciiTheme="majorBidi" w:hAnsiTheme="majorBidi" w:cstheme="majorBidi"/>
          <w:b/>
        </w:rPr>
      </w:pPr>
    </w:p>
    <w:p w14:paraId="7C989B1C" w14:textId="77777777" w:rsidR="002750C1" w:rsidRDefault="002750C1" w:rsidP="002750C1">
      <w:pPr>
        <w:spacing w:after="240" w:line="360" w:lineRule="auto"/>
        <w:jc w:val="both"/>
        <w:rPr>
          <w:rFonts w:asciiTheme="majorBidi" w:hAnsiTheme="majorBidi" w:cstheme="majorBidi"/>
        </w:rPr>
      </w:pPr>
      <w:r w:rsidRPr="00FC0F5B">
        <w:rPr>
          <w:noProof/>
          <w:lang w:val="en-US"/>
        </w:rPr>
        <w:lastRenderedPageBreak/>
        <w:drawing>
          <wp:anchor distT="0" distB="0" distL="114300" distR="114300" simplePos="0" relativeHeight="251659264" behindDoc="0" locked="0" layoutInCell="1" allowOverlap="1" wp14:anchorId="2099D68A" wp14:editId="48C82946">
            <wp:simplePos x="0" y="0"/>
            <wp:positionH relativeFrom="column">
              <wp:align>left</wp:align>
            </wp:positionH>
            <wp:positionV relativeFrom="paragraph">
              <wp:align>top</wp:align>
            </wp:positionV>
            <wp:extent cx="5086350" cy="3552825"/>
            <wp:effectExtent l="0" t="0" r="0" b="9525"/>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05837E88" w14:textId="77777777" w:rsidR="002750C1" w:rsidRDefault="002750C1" w:rsidP="002750C1">
      <w:pPr>
        <w:jc w:val="both"/>
        <w:rPr>
          <w:rFonts w:asciiTheme="majorBidi" w:hAnsiTheme="majorBidi" w:cstheme="majorBidi"/>
        </w:rPr>
      </w:pPr>
      <w:r>
        <w:rPr>
          <w:rFonts w:asciiTheme="majorBidi" w:hAnsiTheme="majorBidi" w:cstheme="majorBidi"/>
          <w:b/>
        </w:rPr>
        <w:t>F</w:t>
      </w:r>
      <w:r w:rsidRPr="00FC0F5B">
        <w:rPr>
          <w:rFonts w:asciiTheme="majorBidi" w:hAnsiTheme="majorBidi" w:cstheme="majorBidi"/>
          <w:b/>
        </w:rPr>
        <w:t>igure</w:t>
      </w:r>
      <w:r>
        <w:rPr>
          <w:rFonts w:asciiTheme="majorBidi" w:hAnsiTheme="majorBidi" w:cstheme="majorBidi"/>
          <w:b/>
        </w:rPr>
        <w:t xml:space="preserve"> 10.</w:t>
      </w:r>
      <w:r w:rsidRPr="00FC0F5B">
        <w:rPr>
          <w:rFonts w:asciiTheme="majorBidi" w:hAnsiTheme="majorBidi" w:cstheme="majorBidi"/>
          <w:b/>
        </w:rPr>
        <w:t xml:space="preserve"> </w:t>
      </w:r>
      <w:proofErr w:type="gramStart"/>
      <w:r w:rsidRPr="00FC0F5B">
        <w:rPr>
          <w:rFonts w:asciiTheme="majorBidi" w:hAnsiTheme="majorBidi" w:cstheme="majorBidi"/>
        </w:rPr>
        <w:t>Effect of temperature and reforming reaction type on carbon deposition</w:t>
      </w:r>
      <w:r>
        <w:rPr>
          <w:rFonts w:asciiTheme="majorBidi" w:hAnsiTheme="majorBidi" w:cstheme="majorBidi"/>
        </w:rPr>
        <w:t xml:space="preserve"> </w:t>
      </w:r>
      <w:r w:rsidRPr="00FC0F5B">
        <w:rPr>
          <w:rFonts w:asciiTheme="majorBidi" w:hAnsiTheme="majorBidi" w:cstheme="majorBidi"/>
        </w:rPr>
        <w:t>during reforming of methane for 20 hours in mg of carbon/gram of catalysts.</w:t>
      </w:r>
      <w:proofErr w:type="gramEnd"/>
    </w:p>
    <w:p w14:paraId="0CA212EF" w14:textId="77777777" w:rsidR="002750C1" w:rsidRDefault="002750C1" w:rsidP="007A6511">
      <w:pPr>
        <w:jc w:val="both"/>
        <w:rPr>
          <w:rFonts w:asciiTheme="majorBidi" w:hAnsiTheme="majorBidi" w:cstheme="majorBidi"/>
        </w:rPr>
      </w:pPr>
    </w:p>
    <w:p w14:paraId="3176B015" w14:textId="77777777" w:rsidR="002750C1" w:rsidRDefault="002750C1" w:rsidP="007A6511">
      <w:pPr>
        <w:jc w:val="both"/>
        <w:rPr>
          <w:rFonts w:asciiTheme="majorBidi" w:hAnsiTheme="majorBidi" w:cstheme="majorBidi"/>
        </w:rPr>
      </w:pPr>
    </w:p>
    <w:p w14:paraId="314DEFC5" w14:textId="77777777" w:rsidR="002750C1" w:rsidRDefault="002750C1" w:rsidP="007A6511">
      <w:pPr>
        <w:jc w:val="both"/>
        <w:rPr>
          <w:rFonts w:asciiTheme="majorBidi" w:hAnsiTheme="majorBidi" w:cstheme="majorBidi"/>
        </w:rPr>
      </w:pPr>
    </w:p>
    <w:p w14:paraId="15F41FC0" w14:textId="77777777" w:rsidR="002750C1" w:rsidRPr="00DF75D0" w:rsidRDefault="002750C1" w:rsidP="007A6511">
      <w:pPr>
        <w:jc w:val="both"/>
        <w:rPr>
          <w:rFonts w:asciiTheme="majorBidi" w:hAnsiTheme="majorBidi" w:cstheme="majorBidi"/>
        </w:rPr>
      </w:pPr>
    </w:p>
    <w:sectPr w:rsidR="002750C1" w:rsidRPr="00DF75D0" w:rsidSect="00512F0B">
      <w:footerReference w:type="default" r:id="rId3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F074A" w14:textId="77777777" w:rsidR="00AE1903" w:rsidRDefault="00AE1903" w:rsidP="00C14C19">
      <w:r>
        <w:separator/>
      </w:r>
    </w:p>
  </w:endnote>
  <w:endnote w:type="continuationSeparator" w:id="0">
    <w:p w14:paraId="0FB40424" w14:textId="77777777" w:rsidR="00AE1903" w:rsidRDefault="00AE1903" w:rsidP="00C14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3" w:usb1="09060000" w:usb2="00000010" w:usb3="00000000" w:csb0="0008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11A6C" w14:textId="3F3FE389" w:rsidR="00AE1903" w:rsidRDefault="00AE1903" w:rsidP="00C14C19">
    <w:pPr>
      <w:pStyle w:val="Footer"/>
      <w:rPr>
        <w:rtl/>
        <w:lang w:bidi="ar-IQ"/>
      </w:rPr>
    </w:pPr>
    <w:r w:rsidRPr="00C14C19">
      <w:rPr>
        <w:rFonts w:cs="Arial" w:hint="cs"/>
        <w:color w:val="FFFFFF" w:themeColor="background1"/>
        <w:rtl/>
        <w:lang w:bidi="ar-IQ"/>
      </w:rPr>
      <w:t>لصابري</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79A60" w14:textId="77777777" w:rsidR="00AE1903" w:rsidRDefault="00AE1903" w:rsidP="00C14C19">
      <w:r>
        <w:separator/>
      </w:r>
    </w:p>
  </w:footnote>
  <w:footnote w:type="continuationSeparator" w:id="0">
    <w:p w14:paraId="232B97E8" w14:textId="77777777" w:rsidR="00AE1903" w:rsidRDefault="00AE1903" w:rsidP="00C14C1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9F5200"/>
    <w:multiLevelType w:val="multilevel"/>
    <w:tmpl w:val="A3FC6FBC"/>
    <w:lvl w:ilvl="0">
      <w:start w:val="1"/>
      <w:numFmt w:val="decimal"/>
      <w:lvlText w:val="%1."/>
      <w:lvlJc w:val="left"/>
      <w:pPr>
        <w:ind w:left="360" w:hanging="360"/>
      </w:pPr>
      <w:rPr>
        <w:rFonts w:asciiTheme="majorBidi" w:eastAsiaTheme="minorHAnsi" w:hAnsiTheme="majorBidi" w:cstheme="majorBidi"/>
        <w:b/>
        <w:bCs/>
      </w:r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OwNDU3MTAxNTA3MbJU0lEKTi0uzszPAykwNKwFAOxY/fAtAAAA"/>
  </w:docVars>
  <w:rsids>
    <w:rsidRoot w:val="00DF68F9"/>
    <w:rsid w:val="000049D3"/>
    <w:rsid w:val="0000602D"/>
    <w:rsid w:val="0001470D"/>
    <w:rsid w:val="0002002A"/>
    <w:rsid w:val="000207AF"/>
    <w:rsid w:val="00021E66"/>
    <w:rsid w:val="000223C6"/>
    <w:rsid w:val="00022B61"/>
    <w:rsid w:val="0002349A"/>
    <w:rsid w:val="000237B6"/>
    <w:rsid w:val="0002419B"/>
    <w:rsid w:val="000272CC"/>
    <w:rsid w:val="00027C1B"/>
    <w:rsid w:val="00030D8B"/>
    <w:rsid w:val="00031E82"/>
    <w:rsid w:val="000338F6"/>
    <w:rsid w:val="00036705"/>
    <w:rsid w:val="00036750"/>
    <w:rsid w:val="00037C4C"/>
    <w:rsid w:val="00040C6E"/>
    <w:rsid w:val="000413C5"/>
    <w:rsid w:val="00041B8F"/>
    <w:rsid w:val="0004240F"/>
    <w:rsid w:val="000460BC"/>
    <w:rsid w:val="00046595"/>
    <w:rsid w:val="00047F24"/>
    <w:rsid w:val="00051835"/>
    <w:rsid w:val="00055CE6"/>
    <w:rsid w:val="00056A30"/>
    <w:rsid w:val="00057C7E"/>
    <w:rsid w:val="0006173D"/>
    <w:rsid w:val="00061AF9"/>
    <w:rsid w:val="00062684"/>
    <w:rsid w:val="0008013C"/>
    <w:rsid w:val="00086009"/>
    <w:rsid w:val="00087A0D"/>
    <w:rsid w:val="00093821"/>
    <w:rsid w:val="0009584E"/>
    <w:rsid w:val="00096FF4"/>
    <w:rsid w:val="000A5228"/>
    <w:rsid w:val="000A6682"/>
    <w:rsid w:val="000B4451"/>
    <w:rsid w:val="000B648E"/>
    <w:rsid w:val="000C00DF"/>
    <w:rsid w:val="000C2848"/>
    <w:rsid w:val="000C69BF"/>
    <w:rsid w:val="000C6BC7"/>
    <w:rsid w:val="000D1407"/>
    <w:rsid w:val="000E2139"/>
    <w:rsid w:val="000E4219"/>
    <w:rsid w:val="000E42E9"/>
    <w:rsid w:val="000F11D6"/>
    <w:rsid w:val="000F209D"/>
    <w:rsid w:val="000F3D28"/>
    <w:rsid w:val="000F4042"/>
    <w:rsid w:val="000F7866"/>
    <w:rsid w:val="00104F50"/>
    <w:rsid w:val="00107078"/>
    <w:rsid w:val="00107DA5"/>
    <w:rsid w:val="00111639"/>
    <w:rsid w:val="00111E5D"/>
    <w:rsid w:val="00112A79"/>
    <w:rsid w:val="001152D0"/>
    <w:rsid w:val="00115ACF"/>
    <w:rsid w:val="0012150B"/>
    <w:rsid w:val="00122FAC"/>
    <w:rsid w:val="00124403"/>
    <w:rsid w:val="00137256"/>
    <w:rsid w:val="0014098F"/>
    <w:rsid w:val="001426AD"/>
    <w:rsid w:val="001449D3"/>
    <w:rsid w:val="00147F79"/>
    <w:rsid w:val="00147FF7"/>
    <w:rsid w:val="00154BC3"/>
    <w:rsid w:val="0015507F"/>
    <w:rsid w:val="001600A7"/>
    <w:rsid w:val="00161509"/>
    <w:rsid w:val="00165921"/>
    <w:rsid w:val="00167FEC"/>
    <w:rsid w:val="0017672A"/>
    <w:rsid w:val="00190014"/>
    <w:rsid w:val="0019089E"/>
    <w:rsid w:val="001A212A"/>
    <w:rsid w:val="001A301C"/>
    <w:rsid w:val="001A35B2"/>
    <w:rsid w:val="001A4461"/>
    <w:rsid w:val="001A6D77"/>
    <w:rsid w:val="001A7BA1"/>
    <w:rsid w:val="001B7FFA"/>
    <w:rsid w:val="001C045D"/>
    <w:rsid w:val="001C15F1"/>
    <w:rsid w:val="001C3A79"/>
    <w:rsid w:val="001C525D"/>
    <w:rsid w:val="001C6209"/>
    <w:rsid w:val="001C6721"/>
    <w:rsid w:val="001C6825"/>
    <w:rsid w:val="001C6CA8"/>
    <w:rsid w:val="001D1A04"/>
    <w:rsid w:val="001D2A09"/>
    <w:rsid w:val="001D2FDE"/>
    <w:rsid w:val="001E0296"/>
    <w:rsid w:val="001E52C5"/>
    <w:rsid w:val="001E5F61"/>
    <w:rsid w:val="00201562"/>
    <w:rsid w:val="00201927"/>
    <w:rsid w:val="00205955"/>
    <w:rsid w:val="0020678D"/>
    <w:rsid w:val="00210F54"/>
    <w:rsid w:val="00212FCA"/>
    <w:rsid w:val="00213948"/>
    <w:rsid w:val="00214B6E"/>
    <w:rsid w:val="002216FC"/>
    <w:rsid w:val="0022602F"/>
    <w:rsid w:val="00226279"/>
    <w:rsid w:val="00226474"/>
    <w:rsid w:val="0023264B"/>
    <w:rsid w:val="002360D1"/>
    <w:rsid w:val="00236C46"/>
    <w:rsid w:val="002371E5"/>
    <w:rsid w:val="002407B8"/>
    <w:rsid w:val="002410BE"/>
    <w:rsid w:val="00244A49"/>
    <w:rsid w:val="00250E00"/>
    <w:rsid w:val="002523EE"/>
    <w:rsid w:val="002615D3"/>
    <w:rsid w:val="00262702"/>
    <w:rsid w:val="00266FF6"/>
    <w:rsid w:val="002720C5"/>
    <w:rsid w:val="0027284E"/>
    <w:rsid w:val="00273359"/>
    <w:rsid w:val="00273AF2"/>
    <w:rsid w:val="0027438A"/>
    <w:rsid w:val="002750C1"/>
    <w:rsid w:val="0028666E"/>
    <w:rsid w:val="002910CB"/>
    <w:rsid w:val="00293464"/>
    <w:rsid w:val="002A0A51"/>
    <w:rsid w:val="002A0BC4"/>
    <w:rsid w:val="002A3127"/>
    <w:rsid w:val="002A76B6"/>
    <w:rsid w:val="002B219F"/>
    <w:rsid w:val="002B4F70"/>
    <w:rsid w:val="002C194B"/>
    <w:rsid w:val="002C3217"/>
    <w:rsid w:val="002D3FCA"/>
    <w:rsid w:val="002E4E10"/>
    <w:rsid w:val="002E5CF2"/>
    <w:rsid w:val="002F2CE8"/>
    <w:rsid w:val="002F44B5"/>
    <w:rsid w:val="002F73C1"/>
    <w:rsid w:val="002F76F8"/>
    <w:rsid w:val="0030270F"/>
    <w:rsid w:val="00302C5F"/>
    <w:rsid w:val="00302D80"/>
    <w:rsid w:val="003037D8"/>
    <w:rsid w:val="00306A34"/>
    <w:rsid w:val="00311211"/>
    <w:rsid w:val="0031216A"/>
    <w:rsid w:val="00313544"/>
    <w:rsid w:val="0031497D"/>
    <w:rsid w:val="00321641"/>
    <w:rsid w:val="00321B50"/>
    <w:rsid w:val="00324B4F"/>
    <w:rsid w:val="0032597A"/>
    <w:rsid w:val="00325BD1"/>
    <w:rsid w:val="00326D44"/>
    <w:rsid w:val="00327D46"/>
    <w:rsid w:val="0033537C"/>
    <w:rsid w:val="003420EC"/>
    <w:rsid w:val="0034548C"/>
    <w:rsid w:val="0034745C"/>
    <w:rsid w:val="00350AF2"/>
    <w:rsid w:val="00352DAA"/>
    <w:rsid w:val="00353089"/>
    <w:rsid w:val="00354A8B"/>
    <w:rsid w:val="003571EF"/>
    <w:rsid w:val="00361189"/>
    <w:rsid w:val="003627D7"/>
    <w:rsid w:val="00363385"/>
    <w:rsid w:val="003668E5"/>
    <w:rsid w:val="003668EF"/>
    <w:rsid w:val="0037153E"/>
    <w:rsid w:val="00372F7F"/>
    <w:rsid w:val="00375599"/>
    <w:rsid w:val="00377414"/>
    <w:rsid w:val="00382790"/>
    <w:rsid w:val="00382973"/>
    <w:rsid w:val="003838BD"/>
    <w:rsid w:val="003847DF"/>
    <w:rsid w:val="0038565C"/>
    <w:rsid w:val="00385C4C"/>
    <w:rsid w:val="003927FC"/>
    <w:rsid w:val="0039518E"/>
    <w:rsid w:val="00395FFE"/>
    <w:rsid w:val="003A0CAF"/>
    <w:rsid w:val="003A68C2"/>
    <w:rsid w:val="003A6EA3"/>
    <w:rsid w:val="003B58BF"/>
    <w:rsid w:val="003B76AD"/>
    <w:rsid w:val="003B78AD"/>
    <w:rsid w:val="003C01E3"/>
    <w:rsid w:val="003C54FA"/>
    <w:rsid w:val="003D0A2D"/>
    <w:rsid w:val="003D6AF6"/>
    <w:rsid w:val="003E0D75"/>
    <w:rsid w:val="003E3A00"/>
    <w:rsid w:val="003E3AA9"/>
    <w:rsid w:val="003E5B9E"/>
    <w:rsid w:val="003F04FE"/>
    <w:rsid w:val="003F3C6A"/>
    <w:rsid w:val="004041DD"/>
    <w:rsid w:val="00405B22"/>
    <w:rsid w:val="00406CC2"/>
    <w:rsid w:val="00411DCD"/>
    <w:rsid w:val="00417D66"/>
    <w:rsid w:val="00424927"/>
    <w:rsid w:val="004255AE"/>
    <w:rsid w:val="00432E01"/>
    <w:rsid w:val="0043388B"/>
    <w:rsid w:val="00434541"/>
    <w:rsid w:val="00435DBD"/>
    <w:rsid w:val="004362A7"/>
    <w:rsid w:val="0044008A"/>
    <w:rsid w:val="004402E4"/>
    <w:rsid w:val="00441275"/>
    <w:rsid w:val="00441A6B"/>
    <w:rsid w:val="00442814"/>
    <w:rsid w:val="00443622"/>
    <w:rsid w:val="00445DD2"/>
    <w:rsid w:val="00456899"/>
    <w:rsid w:val="0045745E"/>
    <w:rsid w:val="0046049E"/>
    <w:rsid w:val="00462C01"/>
    <w:rsid w:val="00470622"/>
    <w:rsid w:val="00472029"/>
    <w:rsid w:val="00475C10"/>
    <w:rsid w:val="00477F43"/>
    <w:rsid w:val="004802EB"/>
    <w:rsid w:val="00480EC0"/>
    <w:rsid w:val="00480F14"/>
    <w:rsid w:val="004819A8"/>
    <w:rsid w:val="004836A7"/>
    <w:rsid w:val="004847F0"/>
    <w:rsid w:val="0049039D"/>
    <w:rsid w:val="00490742"/>
    <w:rsid w:val="0049287F"/>
    <w:rsid w:val="0049601A"/>
    <w:rsid w:val="004972E1"/>
    <w:rsid w:val="004A0427"/>
    <w:rsid w:val="004A066B"/>
    <w:rsid w:val="004A1667"/>
    <w:rsid w:val="004A249A"/>
    <w:rsid w:val="004A713D"/>
    <w:rsid w:val="004A73EE"/>
    <w:rsid w:val="004A78BC"/>
    <w:rsid w:val="004B02F3"/>
    <w:rsid w:val="004B0303"/>
    <w:rsid w:val="004B0EC9"/>
    <w:rsid w:val="004B175D"/>
    <w:rsid w:val="004B2195"/>
    <w:rsid w:val="004B37D7"/>
    <w:rsid w:val="004B7761"/>
    <w:rsid w:val="004B799E"/>
    <w:rsid w:val="004C068A"/>
    <w:rsid w:val="004C2ADB"/>
    <w:rsid w:val="004C2CE6"/>
    <w:rsid w:val="004C31C5"/>
    <w:rsid w:val="004C66C2"/>
    <w:rsid w:val="004C70CB"/>
    <w:rsid w:val="004D23CD"/>
    <w:rsid w:val="004D67E7"/>
    <w:rsid w:val="004D7BCF"/>
    <w:rsid w:val="004E0181"/>
    <w:rsid w:val="004E0BED"/>
    <w:rsid w:val="004E0F66"/>
    <w:rsid w:val="004E2D92"/>
    <w:rsid w:val="004E371D"/>
    <w:rsid w:val="004E67B4"/>
    <w:rsid w:val="004F303F"/>
    <w:rsid w:val="004F540B"/>
    <w:rsid w:val="00501771"/>
    <w:rsid w:val="00504802"/>
    <w:rsid w:val="005069BF"/>
    <w:rsid w:val="00507B36"/>
    <w:rsid w:val="00511F6C"/>
    <w:rsid w:val="00512F0B"/>
    <w:rsid w:val="00514509"/>
    <w:rsid w:val="00516CE5"/>
    <w:rsid w:val="005206FA"/>
    <w:rsid w:val="005266EF"/>
    <w:rsid w:val="00530EFB"/>
    <w:rsid w:val="0053566D"/>
    <w:rsid w:val="00537225"/>
    <w:rsid w:val="005377C6"/>
    <w:rsid w:val="00540349"/>
    <w:rsid w:val="00542808"/>
    <w:rsid w:val="00550DAC"/>
    <w:rsid w:val="00551337"/>
    <w:rsid w:val="0056056B"/>
    <w:rsid w:val="00562C06"/>
    <w:rsid w:val="005646B2"/>
    <w:rsid w:val="00566B65"/>
    <w:rsid w:val="00566F18"/>
    <w:rsid w:val="00575806"/>
    <w:rsid w:val="00576612"/>
    <w:rsid w:val="00577FFE"/>
    <w:rsid w:val="00580B25"/>
    <w:rsid w:val="00580F0D"/>
    <w:rsid w:val="0058105C"/>
    <w:rsid w:val="00582D41"/>
    <w:rsid w:val="0058382A"/>
    <w:rsid w:val="00586896"/>
    <w:rsid w:val="00587048"/>
    <w:rsid w:val="005872A3"/>
    <w:rsid w:val="005909C8"/>
    <w:rsid w:val="00590C73"/>
    <w:rsid w:val="00590F67"/>
    <w:rsid w:val="005911DA"/>
    <w:rsid w:val="00591D38"/>
    <w:rsid w:val="00592665"/>
    <w:rsid w:val="0059605D"/>
    <w:rsid w:val="005B4668"/>
    <w:rsid w:val="005B7483"/>
    <w:rsid w:val="005C0D6F"/>
    <w:rsid w:val="005C2EA1"/>
    <w:rsid w:val="005C69D3"/>
    <w:rsid w:val="005D1D1B"/>
    <w:rsid w:val="005D2D82"/>
    <w:rsid w:val="005D4AE0"/>
    <w:rsid w:val="005D6C60"/>
    <w:rsid w:val="005D7A54"/>
    <w:rsid w:val="005E3F65"/>
    <w:rsid w:val="005E6F67"/>
    <w:rsid w:val="005F1C0F"/>
    <w:rsid w:val="005F37F6"/>
    <w:rsid w:val="005F3826"/>
    <w:rsid w:val="005F3994"/>
    <w:rsid w:val="006012E1"/>
    <w:rsid w:val="006042CA"/>
    <w:rsid w:val="00604EA2"/>
    <w:rsid w:val="0060781A"/>
    <w:rsid w:val="00610B9C"/>
    <w:rsid w:val="00610D39"/>
    <w:rsid w:val="00614122"/>
    <w:rsid w:val="00615CEE"/>
    <w:rsid w:val="00616143"/>
    <w:rsid w:val="0062480A"/>
    <w:rsid w:val="00627CA3"/>
    <w:rsid w:val="0063005B"/>
    <w:rsid w:val="00630842"/>
    <w:rsid w:val="0063115D"/>
    <w:rsid w:val="00635C97"/>
    <w:rsid w:val="00636638"/>
    <w:rsid w:val="00636933"/>
    <w:rsid w:val="0063780A"/>
    <w:rsid w:val="0064031E"/>
    <w:rsid w:val="00640FC4"/>
    <w:rsid w:val="00643046"/>
    <w:rsid w:val="00647497"/>
    <w:rsid w:val="00647A02"/>
    <w:rsid w:val="0065334F"/>
    <w:rsid w:val="00654B6C"/>
    <w:rsid w:val="0065535F"/>
    <w:rsid w:val="00656BEF"/>
    <w:rsid w:val="00657424"/>
    <w:rsid w:val="006648A1"/>
    <w:rsid w:val="0066496A"/>
    <w:rsid w:val="00665584"/>
    <w:rsid w:val="00670DBA"/>
    <w:rsid w:val="0067320A"/>
    <w:rsid w:val="0067721B"/>
    <w:rsid w:val="006808C5"/>
    <w:rsid w:val="00683D18"/>
    <w:rsid w:val="00687572"/>
    <w:rsid w:val="00691B99"/>
    <w:rsid w:val="006935D7"/>
    <w:rsid w:val="00693D6D"/>
    <w:rsid w:val="006A0891"/>
    <w:rsid w:val="006A4628"/>
    <w:rsid w:val="006A745D"/>
    <w:rsid w:val="006B0D3A"/>
    <w:rsid w:val="006B154E"/>
    <w:rsid w:val="006B27FC"/>
    <w:rsid w:val="006B3366"/>
    <w:rsid w:val="006B5856"/>
    <w:rsid w:val="006B6170"/>
    <w:rsid w:val="006B7072"/>
    <w:rsid w:val="006C2203"/>
    <w:rsid w:val="006C5B9F"/>
    <w:rsid w:val="006C7EE5"/>
    <w:rsid w:val="006D13E1"/>
    <w:rsid w:val="006E6775"/>
    <w:rsid w:val="006E7E22"/>
    <w:rsid w:val="006F13A6"/>
    <w:rsid w:val="006F1F92"/>
    <w:rsid w:val="006F2C5F"/>
    <w:rsid w:val="006F52B7"/>
    <w:rsid w:val="006F69EC"/>
    <w:rsid w:val="007143DC"/>
    <w:rsid w:val="00714EB5"/>
    <w:rsid w:val="0072179C"/>
    <w:rsid w:val="007223F5"/>
    <w:rsid w:val="007225D4"/>
    <w:rsid w:val="00722F96"/>
    <w:rsid w:val="007272AE"/>
    <w:rsid w:val="00730199"/>
    <w:rsid w:val="00741BA7"/>
    <w:rsid w:val="00745FFB"/>
    <w:rsid w:val="00746C99"/>
    <w:rsid w:val="0075384B"/>
    <w:rsid w:val="0075546C"/>
    <w:rsid w:val="007643B7"/>
    <w:rsid w:val="00766657"/>
    <w:rsid w:val="007667C3"/>
    <w:rsid w:val="00767AAB"/>
    <w:rsid w:val="00771A5C"/>
    <w:rsid w:val="0077487A"/>
    <w:rsid w:val="00776AA9"/>
    <w:rsid w:val="00776E14"/>
    <w:rsid w:val="0078185D"/>
    <w:rsid w:val="007825B4"/>
    <w:rsid w:val="007840E9"/>
    <w:rsid w:val="00787346"/>
    <w:rsid w:val="00787B50"/>
    <w:rsid w:val="00797DBB"/>
    <w:rsid w:val="007A46A7"/>
    <w:rsid w:val="007A4AAB"/>
    <w:rsid w:val="007A6511"/>
    <w:rsid w:val="007A7A70"/>
    <w:rsid w:val="007B3F37"/>
    <w:rsid w:val="007B4A34"/>
    <w:rsid w:val="007B74FB"/>
    <w:rsid w:val="007C174E"/>
    <w:rsid w:val="007C2D98"/>
    <w:rsid w:val="007C3146"/>
    <w:rsid w:val="007C3228"/>
    <w:rsid w:val="007C44AB"/>
    <w:rsid w:val="007C6E91"/>
    <w:rsid w:val="007D0586"/>
    <w:rsid w:val="007D0A4B"/>
    <w:rsid w:val="007D0CD1"/>
    <w:rsid w:val="007E195B"/>
    <w:rsid w:val="007E41EE"/>
    <w:rsid w:val="007F1305"/>
    <w:rsid w:val="007F5A99"/>
    <w:rsid w:val="00800E8D"/>
    <w:rsid w:val="00803E8C"/>
    <w:rsid w:val="0080453B"/>
    <w:rsid w:val="008056D2"/>
    <w:rsid w:val="00810A85"/>
    <w:rsid w:val="00811F0B"/>
    <w:rsid w:val="00812FBD"/>
    <w:rsid w:val="00813844"/>
    <w:rsid w:val="00816328"/>
    <w:rsid w:val="00820370"/>
    <w:rsid w:val="00821A37"/>
    <w:rsid w:val="008238DA"/>
    <w:rsid w:val="0082428B"/>
    <w:rsid w:val="008262CF"/>
    <w:rsid w:val="0082758B"/>
    <w:rsid w:val="008321E6"/>
    <w:rsid w:val="00840F5D"/>
    <w:rsid w:val="008426C7"/>
    <w:rsid w:val="00846225"/>
    <w:rsid w:val="008469AF"/>
    <w:rsid w:val="00850373"/>
    <w:rsid w:val="00850AC8"/>
    <w:rsid w:val="00853A71"/>
    <w:rsid w:val="00854B2F"/>
    <w:rsid w:val="008550AF"/>
    <w:rsid w:val="00855BCA"/>
    <w:rsid w:val="00856EE3"/>
    <w:rsid w:val="00857F9B"/>
    <w:rsid w:val="00860F77"/>
    <w:rsid w:val="00861105"/>
    <w:rsid w:val="008622A3"/>
    <w:rsid w:val="00862554"/>
    <w:rsid w:val="00866187"/>
    <w:rsid w:val="0086732A"/>
    <w:rsid w:val="008754AB"/>
    <w:rsid w:val="00876061"/>
    <w:rsid w:val="008806D2"/>
    <w:rsid w:val="008842C4"/>
    <w:rsid w:val="008938DC"/>
    <w:rsid w:val="008958A1"/>
    <w:rsid w:val="008A3A2B"/>
    <w:rsid w:val="008A4F8E"/>
    <w:rsid w:val="008B184F"/>
    <w:rsid w:val="008B3EE1"/>
    <w:rsid w:val="008B477A"/>
    <w:rsid w:val="008B7B37"/>
    <w:rsid w:val="008C0E85"/>
    <w:rsid w:val="008C3071"/>
    <w:rsid w:val="008C5440"/>
    <w:rsid w:val="008D1F71"/>
    <w:rsid w:val="008D20E0"/>
    <w:rsid w:val="008D2CF6"/>
    <w:rsid w:val="008D2D0A"/>
    <w:rsid w:val="008D57FB"/>
    <w:rsid w:val="008D597B"/>
    <w:rsid w:val="008D62BD"/>
    <w:rsid w:val="008D673E"/>
    <w:rsid w:val="008E0354"/>
    <w:rsid w:val="008E2A18"/>
    <w:rsid w:val="008E4109"/>
    <w:rsid w:val="008E517D"/>
    <w:rsid w:val="008E6A19"/>
    <w:rsid w:val="008F7830"/>
    <w:rsid w:val="008F7DB2"/>
    <w:rsid w:val="009015BA"/>
    <w:rsid w:val="00904007"/>
    <w:rsid w:val="00904A9A"/>
    <w:rsid w:val="00906FBA"/>
    <w:rsid w:val="00910EA7"/>
    <w:rsid w:val="00916D7C"/>
    <w:rsid w:val="00926C26"/>
    <w:rsid w:val="0093556C"/>
    <w:rsid w:val="00936F15"/>
    <w:rsid w:val="00940EF3"/>
    <w:rsid w:val="00944BD9"/>
    <w:rsid w:val="009451AE"/>
    <w:rsid w:val="009454D9"/>
    <w:rsid w:val="00946E08"/>
    <w:rsid w:val="0094747D"/>
    <w:rsid w:val="00950244"/>
    <w:rsid w:val="00950593"/>
    <w:rsid w:val="00954BC5"/>
    <w:rsid w:val="00961DAD"/>
    <w:rsid w:val="0096217C"/>
    <w:rsid w:val="00964B18"/>
    <w:rsid w:val="009655DC"/>
    <w:rsid w:val="009717D9"/>
    <w:rsid w:val="00972562"/>
    <w:rsid w:val="00975746"/>
    <w:rsid w:val="00976974"/>
    <w:rsid w:val="00976D41"/>
    <w:rsid w:val="00984989"/>
    <w:rsid w:val="00985732"/>
    <w:rsid w:val="00986CEC"/>
    <w:rsid w:val="00991296"/>
    <w:rsid w:val="00993E7B"/>
    <w:rsid w:val="009A3C05"/>
    <w:rsid w:val="009A52E8"/>
    <w:rsid w:val="009A610C"/>
    <w:rsid w:val="009A6A78"/>
    <w:rsid w:val="009A745E"/>
    <w:rsid w:val="009B0C81"/>
    <w:rsid w:val="009B57A6"/>
    <w:rsid w:val="009B6B75"/>
    <w:rsid w:val="009B7978"/>
    <w:rsid w:val="009B7F2A"/>
    <w:rsid w:val="009C4353"/>
    <w:rsid w:val="009C4503"/>
    <w:rsid w:val="009C5070"/>
    <w:rsid w:val="009C6741"/>
    <w:rsid w:val="009D03DE"/>
    <w:rsid w:val="009D07A6"/>
    <w:rsid w:val="009D1740"/>
    <w:rsid w:val="009E2260"/>
    <w:rsid w:val="009E5342"/>
    <w:rsid w:val="009E70C9"/>
    <w:rsid w:val="009F2948"/>
    <w:rsid w:val="009F2FB3"/>
    <w:rsid w:val="009F32B4"/>
    <w:rsid w:val="009F4ED2"/>
    <w:rsid w:val="009F5FCE"/>
    <w:rsid w:val="009F63EC"/>
    <w:rsid w:val="009F6C15"/>
    <w:rsid w:val="00A024B9"/>
    <w:rsid w:val="00A11C56"/>
    <w:rsid w:val="00A12719"/>
    <w:rsid w:val="00A14A57"/>
    <w:rsid w:val="00A16B9A"/>
    <w:rsid w:val="00A16DEA"/>
    <w:rsid w:val="00A17F76"/>
    <w:rsid w:val="00A214AD"/>
    <w:rsid w:val="00A23F49"/>
    <w:rsid w:val="00A2440A"/>
    <w:rsid w:val="00A27A4F"/>
    <w:rsid w:val="00A33D58"/>
    <w:rsid w:val="00A367CA"/>
    <w:rsid w:val="00A400E2"/>
    <w:rsid w:val="00A40703"/>
    <w:rsid w:val="00A42904"/>
    <w:rsid w:val="00A4444B"/>
    <w:rsid w:val="00A44645"/>
    <w:rsid w:val="00A47B43"/>
    <w:rsid w:val="00A50099"/>
    <w:rsid w:val="00A50225"/>
    <w:rsid w:val="00A5090C"/>
    <w:rsid w:val="00A54167"/>
    <w:rsid w:val="00A56964"/>
    <w:rsid w:val="00A57624"/>
    <w:rsid w:val="00A621AE"/>
    <w:rsid w:val="00A71041"/>
    <w:rsid w:val="00A721E1"/>
    <w:rsid w:val="00A729A7"/>
    <w:rsid w:val="00A7469A"/>
    <w:rsid w:val="00A76842"/>
    <w:rsid w:val="00A76A34"/>
    <w:rsid w:val="00A773B6"/>
    <w:rsid w:val="00A8015B"/>
    <w:rsid w:val="00A8117A"/>
    <w:rsid w:val="00A8125C"/>
    <w:rsid w:val="00A8550D"/>
    <w:rsid w:val="00A91FED"/>
    <w:rsid w:val="00A9572E"/>
    <w:rsid w:val="00A97326"/>
    <w:rsid w:val="00AA2BCF"/>
    <w:rsid w:val="00AB0453"/>
    <w:rsid w:val="00AB3774"/>
    <w:rsid w:val="00AC3E24"/>
    <w:rsid w:val="00AC4768"/>
    <w:rsid w:val="00AD165E"/>
    <w:rsid w:val="00AD209D"/>
    <w:rsid w:val="00AD3DBC"/>
    <w:rsid w:val="00AD5546"/>
    <w:rsid w:val="00AD65A0"/>
    <w:rsid w:val="00AE1903"/>
    <w:rsid w:val="00AE3A09"/>
    <w:rsid w:val="00AE5D55"/>
    <w:rsid w:val="00AF0511"/>
    <w:rsid w:val="00AF32EE"/>
    <w:rsid w:val="00AF4088"/>
    <w:rsid w:val="00B03732"/>
    <w:rsid w:val="00B03FC2"/>
    <w:rsid w:val="00B061E5"/>
    <w:rsid w:val="00B07216"/>
    <w:rsid w:val="00B10CB2"/>
    <w:rsid w:val="00B23750"/>
    <w:rsid w:val="00B273BB"/>
    <w:rsid w:val="00B30CCF"/>
    <w:rsid w:val="00B3139B"/>
    <w:rsid w:val="00B33E34"/>
    <w:rsid w:val="00B34EE1"/>
    <w:rsid w:val="00B371FF"/>
    <w:rsid w:val="00B42757"/>
    <w:rsid w:val="00B45597"/>
    <w:rsid w:val="00B47DAB"/>
    <w:rsid w:val="00B513EB"/>
    <w:rsid w:val="00B524FB"/>
    <w:rsid w:val="00B561EB"/>
    <w:rsid w:val="00B56672"/>
    <w:rsid w:val="00B57FE5"/>
    <w:rsid w:val="00B67065"/>
    <w:rsid w:val="00B70411"/>
    <w:rsid w:val="00B73F53"/>
    <w:rsid w:val="00B7404F"/>
    <w:rsid w:val="00B75710"/>
    <w:rsid w:val="00B80CE4"/>
    <w:rsid w:val="00B8148D"/>
    <w:rsid w:val="00B8191C"/>
    <w:rsid w:val="00B82786"/>
    <w:rsid w:val="00B837F9"/>
    <w:rsid w:val="00B876FB"/>
    <w:rsid w:val="00B93C1A"/>
    <w:rsid w:val="00B94057"/>
    <w:rsid w:val="00BA1B02"/>
    <w:rsid w:val="00BA404F"/>
    <w:rsid w:val="00BB0091"/>
    <w:rsid w:val="00BB24DF"/>
    <w:rsid w:val="00BB4733"/>
    <w:rsid w:val="00BB6B6A"/>
    <w:rsid w:val="00BC0B5D"/>
    <w:rsid w:val="00BC44C8"/>
    <w:rsid w:val="00BD15D5"/>
    <w:rsid w:val="00BE0728"/>
    <w:rsid w:val="00BE0D4D"/>
    <w:rsid w:val="00BE42FF"/>
    <w:rsid w:val="00BF02BC"/>
    <w:rsid w:val="00BF0AD1"/>
    <w:rsid w:val="00BF30D9"/>
    <w:rsid w:val="00BF599B"/>
    <w:rsid w:val="00BF5E35"/>
    <w:rsid w:val="00BF764A"/>
    <w:rsid w:val="00C010E3"/>
    <w:rsid w:val="00C035E3"/>
    <w:rsid w:val="00C07B48"/>
    <w:rsid w:val="00C10C0F"/>
    <w:rsid w:val="00C11DB3"/>
    <w:rsid w:val="00C129BA"/>
    <w:rsid w:val="00C146CB"/>
    <w:rsid w:val="00C14C19"/>
    <w:rsid w:val="00C16F59"/>
    <w:rsid w:val="00C2132B"/>
    <w:rsid w:val="00C23312"/>
    <w:rsid w:val="00C32307"/>
    <w:rsid w:val="00C33FA1"/>
    <w:rsid w:val="00C358F5"/>
    <w:rsid w:val="00C36492"/>
    <w:rsid w:val="00C4118C"/>
    <w:rsid w:val="00C42CB5"/>
    <w:rsid w:val="00C44132"/>
    <w:rsid w:val="00C51772"/>
    <w:rsid w:val="00C61183"/>
    <w:rsid w:val="00C625EA"/>
    <w:rsid w:val="00C659C2"/>
    <w:rsid w:val="00C71C67"/>
    <w:rsid w:val="00C74806"/>
    <w:rsid w:val="00C77024"/>
    <w:rsid w:val="00C829A5"/>
    <w:rsid w:val="00C8443F"/>
    <w:rsid w:val="00C84A9F"/>
    <w:rsid w:val="00C861A7"/>
    <w:rsid w:val="00C91495"/>
    <w:rsid w:val="00C932CF"/>
    <w:rsid w:val="00CA1520"/>
    <w:rsid w:val="00CA2461"/>
    <w:rsid w:val="00CA40F2"/>
    <w:rsid w:val="00CB0D71"/>
    <w:rsid w:val="00CB50B4"/>
    <w:rsid w:val="00CB5F59"/>
    <w:rsid w:val="00CB7529"/>
    <w:rsid w:val="00CC4B86"/>
    <w:rsid w:val="00CC52B3"/>
    <w:rsid w:val="00CC60F1"/>
    <w:rsid w:val="00CC6C29"/>
    <w:rsid w:val="00CD4528"/>
    <w:rsid w:val="00CD5A70"/>
    <w:rsid w:val="00CD7A95"/>
    <w:rsid w:val="00CD7FEB"/>
    <w:rsid w:val="00CE1D9B"/>
    <w:rsid w:val="00CE6026"/>
    <w:rsid w:val="00CF1DA0"/>
    <w:rsid w:val="00CF7FA8"/>
    <w:rsid w:val="00D16D0E"/>
    <w:rsid w:val="00D179D3"/>
    <w:rsid w:val="00D211F2"/>
    <w:rsid w:val="00D22FD1"/>
    <w:rsid w:val="00D23909"/>
    <w:rsid w:val="00D2603C"/>
    <w:rsid w:val="00D2610B"/>
    <w:rsid w:val="00D26920"/>
    <w:rsid w:val="00D27F83"/>
    <w:rsid w:val="00D324ED"/>
    <w:rsid w:val="00D357D0"/>
    <w:rsid w:val="00D35997"/>
    <w:rsid w:val="00D42C33"/>
    <w:rsid w:val="00D45758"/>
    <w:rsid w:val="00D51750"/>
    <w:rsid w:val="00D51BC9"/>
    <w:rsid w:val="00D53015"/>
    <w:rsid w:val="00D5356B"/>
    <w:rsid w:val="00D53D5E"/>
    <w:rsid w:val="00D54220"/>
    <w:rsid w:val="00D558D4"/>
    <w:rsid w:val="00D56FF9"/>
    <w:rsid w:val="00D576BE"/>
    <w:rsid w:val="00D66469"/>
    <w:rsid w:val="00D6723C"/>
    <w:rsid w:val="00D674B9"/>
    <w:rsid w:val="00D70FC3"/>
    <w:rsid w:val="00D73BA2"/>
    <w:rsid w:val="00D770DF"/>
    <w:rsid w:val="00D813B7"/>
    <w:rsid w:val="00D83D57"/>
    <w:rsid w:val="00D86360"/>
    <w:rsid w:val="00D87836"/>
    <w:rsid w:val="00D91D27"/>
    <w:rsid w:val="00DA4D71"/>
    <w:rsid w:val="00DA5D4E"/>
    <w:rsid w:val="00DB0E18"/>
    <w:rsid w:val="00DB4782"/>
    <w:rsid w:val="00DC058C"/>
    <w:rsid w:val="00DC0BC5"/>
    <w:rsid w:val="00DC53AF"/>
    <w:rsid w:val="00DC5A8B"/>
    <w:rsid w:val="00DC6D3F"/>
    <w:rsid w:val="00DC7CEE"/>
    <w:rsid w:val="00DC7D82"/>
    <w:rsid w:val="00DD1517"/>
    <w:rsid w:val="00DD156A"/>
    <w:rsid w:val="00DD2042"/>
    <w:rsid w:val="00DE09B4"/>
    <w:rsid w:val="00DE40BA"/>
    <w:rsid w:val="00DE43CD"/>
    <w:rsid w:val="00DE6D10"/>
    <w:rsid w:val="00DF00BA"/>
    <w:rsid w:val="00DF184F"/>
    <w:rsid w:val="00DF27C7"/>
    <w:rsid w:val="00DF68F9"/>
    <w:rsid w:val="00DF6A71"/>
    <w:rsid w:val="00DF75D0"/>
    <w:rsid w:val="00E00A0E"/>
    <w:rsid w:val="00E02493"/>
    <w:rsid w:val="00E02778"/>
    <w:rsid w:val="00E02DBD"/>
    <w:rsid w:val="00E0581B"/>
    <w:rsid w:val="00E06B6C"/>
    <w:rsid w:val="00E138AC"/>
    <w:rsid w:val="00E13A65"/>
    <w:rsid w:val="00E1448D"/>
    <w:rsid w:val="00E14FC5"/>
    <w:rsid w:val="00E160FB"/>
    <w:rsid w:val="00E178BE"/>
    <w:rsid w:val="00E246EF"/>
    <w:rsid w:val="00E24DAF"/>
    <w:rsid w:val="00E267A5"/>
    <w:rsid w:val="00E30681"/>
    <w:rsid w:val="00E31EB3"/>
    <w:rsid w:val="00E3401C"/>
    <w:rsid w:val="00E36A34"/>
    <w:rsid w:val="00E47A70"/>
    <w:rsid w:val="00E520FE"/>
    <w:rsid w:val="00E56F4C"/>
    <w:rsid w:val="00E6067E"/>
    <w:rsid w:val="00E62554"/>
    <w:rsid w:val="00E62EEC"/>
    <w:rsid w:val="00E63F3A"/>
    <w:rsid w:val="00E6602D"/>
    <w:rsid w:val="00E66905"/>
    <w:rsid w:val="00E67196"/>
    <w:rsid w:val="00E703F9"/>
    <w:rsid w:val="00E71DEE"/>
    <w:rsid w:val="00E80910"/>
    <w:rsid w:val="00E8101F"/>
    <w:rsid w:val="00E82246"/>
    <w:rsid w:val="00E8307D"/>
    <w:rsid w:val="00E87266"/>
    <w:rsid w:val="00E921DB"/>
    <w:rsid w:val="00E92AAB"/>
    <w:rsid w:val="00E96410"/>
    <w:rsid w:val="00E97A5E"/>
    <w:rsid w:val="00EA17CE"/>
    <w:rsid w:val="00EA3063"/>
    <w:rsid w:val="00EA4A9F"/>
    <w:rsid w:val="00EA51F3"/>
    <w:rsid w:val="00EB0090"/>
    <w:rsid w:val="00EB13AE"/>
    <w:rsid w:val="00EB198C"/>
    <w:rsid w:val="00EB2CC2"/>
    <w:rsid w:val="00EB532D"/>
    <w:rsid w:val="00EC0D4B"/>
    <w:rsid w:val="00EC205C"/>
    <w:rsid w:val="00EC344C"/>
    <w:rsid w:val="00EC3D43"/>
    <w:rsid w:val="00EC48FF"/>
    <w:rsid w:val="00EC7BB5"/>
    <w:rsid w:val="00ED0F9A"/>
    <w:rsid w:val="00ED1376"/>
    <w:rsid w:val="00ED7226"/>
    <w:rsid w:val="00ED7857"/>
    <w:rsid w:val="00EE0A66"/>
    <w:rsid w:val="00EE0E03"/>
    <w:rsid w:val="00EF22B9"/>
    <w:rsid w:val="00EF22E7"/>
    <w:rsid w:val="00EF4CA5"/>
    <w:rsid w:val="00EF7A03"/>
    <w:rsid w:val="00F03756"/>
    <w:rsid w:val="00F03F98"/>
    <w:rsid w:val="00F04D59"/>
    <w:rsid w:val="00F06DC4"/>
    <w:rsid w:val="00F109F8"/>
    <w:rsid w:val="00F12C24"/>
    <w:rsid w:val="00F154EC"/>
    <w:rsid w:val="00F20C7B"/>
    <w:rsid w:val="00F214F3"/>
    <w:rsid w:val="00F21CA4"/>
    <w:rsid w:val="00F358DD"/>
    <w:rsid w:val="00F3728C"/>
    <w:rsid w:val="00F40A8E"/>
    <w:rsid w:val="00F40E1D"/>
    <w:rsid w:val="00F4237D"/>
    <w:rsid w:val="00F44975"/>
    <w:rsid w:val="00F452BB"/>
    <w:rsid w:val="00F51B2A"/>
    <w:rsid w:val="00F547A5"/>
    <w:rsid w:val="00F55534"/>
    <w:rsid w:val="00F560A8"/>
    <w:rsid w:val="00F60D85"/>
    <w:rsid w:val="00F628F9"/>
    <w:rsid w:val="00F71434"/>
    <w:rsid w:val="00F72776"/>
    <w:rsid w:val="00F73B3F"/>
    <w:rsid w:val="00F77ADA"/>
    <w:rsid w:val="00F801C9"/>
    <w:rsid w:val="00F84285"/>
    <w:rsid w:val="00F927EC"/>
    <w:rsid w:val="00F92CDA"/>
    <w:rsid w:val="00FB3296"/>
    <w:rsid w:val="00FB3EDA"/>
    <w:rsid w:val="00FB5248"/>
    <w:rsid w:val="00FC0B74"/>
    <w:rsid w:val="00FC0F5B"/>
    <w:rsid w:val="00FC7699"/>
    <w:rsid w:val="00FD169C"/>
    <w:rsid w:val="00FD644D"/>
    <w:rsid w:val="00FE2D14"/>
    <w:rsid w:val="00FE2FF6"/>
    <w:rsid w:val="00FF2BC7"/>
    <w:rsid w:val="00FF78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E1C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68F9"/>
    <w:rPr>
      <w:color w:val="0000FF" w:themeColor="hyperlink"/>
      <w:u w:val="single"/>
    </w:rPr>
  </w:style>
  <w:style w:type="paragraph" w:styleId="ListParagraph">
    <w:name w:val="List Paragraph"/>
    <w:basedOn w:val="Normal"/>
    <w:uiPriority w:val="34"/>
    <w:qFormat/>
    <w:rsid w:val="00DF68F9"/>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8806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06D2"/>
    <w:rPr>
      <w:rFonts w:ascii="Lucida Grande" w:hAnsi="Lucida Grande" w:cs="Lucida Grande"/>
      <w:sz w:val="18"/>
      <w:szCs w:val="18"/>
    </w:rPr>
  </w:style>
  <w:style w:type="character" w:styleId="CommentReference">
    <w:name w:val="annotation reference"/>
    <w:basedOn w:val="DefaultParagraphFont"/>
    <w:uiPriority w:val="99"/>
    <w:semiHidden/>
    <w:unhideWhenUsed/>
    <w:rsid w:val="008806D2"/>
    <w:rPr>
      <w:sz w:val="18"/>
      <w:szCs w:val="18"/>
    </w:rPr>
  </w:style>
  <w:style w:type="paragraph" w:styleId="CommentText">
    <w:name w:val="annotation text"/>
    <w:basedOn w:val="Normal"/>
    <w:link w:val="CommentTextChar"/>
    <w:uiPriority w:val="99"/>
    <w:semiHidden/>
    <w:unhideWhenUsed/>
    <w:rsid w:val="008806D2"/>
  </w:style>
  <w:style w:type="character" w:customStyle="1" w:styleId="CommentTextChar">
    <w:name w:val="Comment Text Char"/>
    <w:basedOn w:val="DefaultParagraphFont"/>
    <w:link w:val="CommentText"/>
    <w:uiPriority w:val="99"/>
    <w:semiHidden/>
    <w:rsid w:val="008806D2"/>
  </w:style>
  <w:style w:type="paragraph" w:styleId="CommentSubject">
    <w:name w:val="annotation subject"/>
    <w:basedOn w:val="CommentText"/>
    <w:next w:val="CommentText"/>
    <w:link w:val="CommentSubjectChar"/>
    <w:uiPriority w:val="99"/>
    <w:semiHidden/>
    <w:unhideWhenUsed/>
    <w:rsid w:val="008806D2"/>
    <w:rPr>
      <w:b/>
      <w:bCs/>
      <w:sz w:val="20"/>
      <w:szCs w:val="20"/>
    </w:rPr>
  </w:style>
  <w:style w:type="character" w:customStyle="1" w:styleId="CommentSubjectChar">
    <w:name w:val="Comment Subject Char"/>
    <w:basedOn w:val="CommentTextChar"/>
    <w:link w:val="CommentSubject"/>
    <w:uiPriority w:val="99"/>
    <w:semiHidden/>
    <w:rsid w:val="008806D2"/>
    <w:rPr>
      <w:b/>
      <w:bCs/>
      <w:sz w:val="20"/>
      <w:szCs w:val="20"/>
    </w:rPr>
  </w:style>
  <w:style w:type="table" w:styleId="MediumGrid3-Accent1">
    <w:name w:val="Medium Grid 3 Accent 1"/>
    <w:basedOn w:val="TableNormal"/>
    <w:uiPriority w:val="69"/>
    <w:rsid w:val="008D597B"/>
    <w:rPr>
      <w:rFonts w:eastAsiaTheme="minorHAnsi"/>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semiHidden/>
    <w:unhideWhenUsed/>
    <w:rsid w:val="0045745E"/>
    <w:pPr>
      <w:spacing w:before="100" w:beforeAutospacing="1" w:after="100" w:afterAutospacing="1"/>
    </w:pPr>
    <w:rPr>
      <w:rFonts w:ascii="Times New Roman" w:hAnsi="Times New Roman" w:cs="Times New Roman"/>
      <w:lang w:eastAsia="en-GB"/>
    </w:rPr>
  </w:style>
  <w:style w:type="table" w:styleId="TableGrid">
    <w:name w:val="Table Grid"/>
    <w:basedOn w:val="TableNormal"/>
    <w:uiPriority w:val="59"/>
    <w:rsid w:val="0067721B"/>
    <w:pPr>
      <w:jc w:val="both"/>
    </w:pPr>
    <w:rPr>
      <w:rFonts w:ascii="Times New Roman" w:eastAsiaTheme="minorHAns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7A5"/>
    <w:pPr>
      <w:autoSpaceDE w:val="0"/>
      <w:autoSpaceDN w:val="0"/>
      <w:adjustRightInd w:val="0"/>
    </w:pPr>
    <w:rPr>
      <w:rFonts w:ascii="Times New Roman" w:eastAsiaTheme="minorHAnsi" w:hAnsi="Times New Roman" w:cs="Times New Roman"/>
      <w:color w:val="000000"/>
    </w:rPr>
  </w:style>
  <w:style w:type="paragraph" w:styleId="Header">
    <w:name w:val="header"/>
    <w:basedOn w:val="Normal"/>
    <w:link w:val="HeaderChar"/>
    <w:uiPriority w:val="99"/>
    <w:unhideWhenUsed/>
    <w:rsid w:val="00C14C19"/>
    <w:pPr>
      <w:tabs>
        <w:tab w:val="center" w:pos="4513"/>
        <w:tab w:val="right" w:pos="9026"/>
      </w:tabs>
    </w:pPr>
  </w:style>
  <w:style w:type="character" w:customStyle="1" w:styleId="HeaderChar">
    <w:name w:val="Header Char"/>
    <w:basedOn w:val="DefaultParagraphFont"/>
    <w:link w:val="Header"/>
    <w:uiPriority w:val="99"/>
    <w:rsid w:val="00C14C19"/>
  </w:style>
  <w:style w:type="paragraph" w:styleId="Footer">
    <w:name w:val="footer"/>
    <w:basedOn w:val="Normal"/>
    <w:link w:val="FooterChar"/>
    <w:uiPriority w:val="99"/>
    <w:unhideWhenUsed/>
    <w:rsid w:val="00C14C19"/>
    <w:pPr>
      <w:tabs>
        <w:tab w:val="center" w:pos="4513"/>
        <w:tab w:val="right" w:pos="9026"/>
      </w:tabs>
    </w:pPr>
  </w:style>
  <w:style w:type="character" w:customStyle="1" w:styleId="FooterChar">
    <w:name w:val="Footer Char"/>
    <w:basedOn w:val="DefaultParagraphFont"/>
    <w:link w:val="Footer"/>
    <w:uiPriority w:val="99"/>
    <w:rsid w:val="00C14C19"/>
  </w:style>
  <w:style w:type="character" w:styleId="PlaceholderText">
    <w:name w:val="Placeholder Text"/>
    <w:basedOn w:val="DefaultParagraphFont"/>
    <w:uiPriority w:val="99"/>
    <w:semiHidden/>
    <w:rsid w:val="00D87836"/>
    <w:rPr>
      <w:color w:val="808080"/>
    </w:rPr>
  </w:style>
  <w:style w:type="table" w:styleId="MediumGrid1-Accent6">
    <w:name w:val="Medium Grid 1 Accent 6"/>
    <w:basedOn w:val="TableNormal"/>
    <w:uiPriority w:val="67"/>
    <w:rsid w:val="00610D39"/>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68F9"/>
    <w:rPr>
      <w:color w:val="0000FF" w:themeColor="hyperlink"/>
      <w:u w:val="single"/>
    </w:rPr>
  </w:style>
  <w:style w:type="paragraph" w:styleId="ListParagraph">
    <w:name w:val="List Paragraph"/>
    <w:basedOn w:val="Normal"/>
    <w:uiPriority w:val="34"/>
    <w:qFormat/>
    <w:rsid w:val="00DF68F9"/>
    <w:pPr>
      <w:spacing w:after="200" w:line="276" w:lineRule="auto"/>
      <w:ind w:left="720"/>
      <w:contextualSpacing/>
    </w:pPr>
    <w:rPr>
      <w:rFonts w:eastAsiaTheme="minorHAnsi"/>
      <w:sz w:val="22"/>
      <w:szCs w:val="22"/>
    </w:rPr>
  </w:style>
  <w:style w:type="paragraph" w:styleId="BalloonText">
    <w:name w:val="Balloon Text"/>
    <w:basedOn w:val="Normal"/>
    <w:link w:val="BalloonTextChar"/>
    <w:uiPriority w:val="99"/>
    <w:semiHidden/>
    <w:unhideWhenUsed/>
    <w:rsid w:val="008806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06D2"/>
    <w:rPr>
      <w:rFonts w:ascii="Lucida Grande" w:hAnsi="Lucida Grande" w:cs="Lucida Grande"/>
      <w:sz w:val="18"/>
      <w:szCs w:val="18"/>
    </w:rPr>
  </w:style>
  <w:style w:type="character" w:styleId="CommentReference">
    <w:name w:val="annotation reference"/>
    <w:basedOn w:val="DefaultParagraphFont"/>
    <w:uiPriority w:val="99"/>
    <w:semiHidden/>
    <w:unhideWhenUsed/>
    <w:rsid w:val="008806D2"/>
    <w:rPr>
      <w:sz w:val="18"/>
      <w:szCs w:val="18"/>
    </w:rPr>
  </w:style>
  <w:style w:type="paragraph" w:styleId="CommentText">
    <w:name w:val="annotation text"/>
    <w:basedOn w:val="Normal"/>
    <w:link w:val="CommentTextChar"/>
    <w:uiPriority w:val="99"/>
    <w:semiHidden/>
    <w:unhideWhenUsed/>
    <w:rsid w:val="008806D2"/>
  </w:style>
  <w:style w:type="character" w:customStyle="1" w:styleId="CommentTextChar">
    <w:name w:val="Comment Text Char"/>
    <w:basedOn w:val="DefaultParagraphFont"/>
    <w:link w:val="CommentText"/>
    <w:uiPriority w:val="99"/>
    <w:semiHidden/>
    <w:rsid w:val="008806D2"/>
  </w:style>
  <w:style w:type="paragraph" w:styleId="CommentSubject">
    <w:name w:val="annotation subject"/>
    <w:basedOn w:val="CommentText"/>
    <w:next w:val="CommentText"/>
    <w:link w:val="CommentSubjectChar"/>
    <w:uiPriority w:val="99"/>
    <w:semiHidden/>
    <w:unhideWhenUsed/>
    <w:rsid w:val="008806D2"/>
    <w:rPr>
      <w:b/>
      <w:bCs/>
      <w:sz w:val="20"/>
      <w:szCs w:val="20"/>
    </w:rPr>
  </w:style>
  <w:style w:type="character" w:customStyle="1" w:styleId="CommentSubjectChar">
    <w:name w:val="Comment Subject Char"/>
    <w:basedOn w:val="CommentTextChar"/>
    <w:link w:val="CommentSubject"/>
    <w:uiPriority w:val="99"/>
    <w:semiHidden/>
    <w:rsid w:val="008806D2"/>
    <w:rPr>
      <w:b/>
      <w:bCs/>
      <w:sz w:val="20"/>
      <w:szCs w:val="20"/>
    </w:rPr>
  </w:style>
  <w:style w:type="table" w:styleId="MediumGrid3-Accent1">
    <w:name w:val="Medium Grid 3 Accent 1"/>
    <w:basedOn w:val="TableNormal"/>
    <w:uiPriority w:val="69"/>
    <w:rsid w:val="008D597B"/>
    <w:rPr>
      <w:rFonts w:eastAsiaTheme="minorHAnsi"/>
      <w:sz w:val="22"/>
      <w:szCs w:val="22"/>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semiHidden/>
    <w:unhideWhenUsed/>
    <w:rsid w:val="0045745E"/>
    <w:pPr>
      <w:spacing w:before="100" w:beforeAutospacing="1" w:after="100" w:afterAutospacing="1"/>
    </w:pPr>
    <w:rPr>
      <w:rFonts w:ascii="Times New Roman" w:hAnsi="Times New Roman" w:cs="Times New Roman"/>
      <w:lang w:eastAsia="en-GB"/>
    </w:rPr>
  </w:style>
  <w:style w:type="table" w:styleId="TableGrid">
    <w:name w:val="Table Grid"/>
    <w:basedOn w:val="TableNormal"/>
    <w:uiPriority w:val="59"/>
    <w:rsid w:val="0067721B"/>
    <w:pPr>
      <w:jc w:val="both"/>
    </w:pPr>
    <w:rPr>
      <w:rFonts w:ascii="Times New Roman" w:eastAsiaTheme="minorHAns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7A5"/>
    <w:pPr>
      <w:autoSpaceDE w:val="0"/>
      <w:autoSpaceDN w:val="0"/>
      <w:adjustRightInd w:val="0"/>
    </w:pPr>
    <w:rPr>
      <w:rFonts w:ascii="Times New Roman" w:eastAsiaTheme="minorHAnsi" w:hAnsi="Times New Roman" w:cs="Times New Roman"/>
      <w:color w:val="000000"/>
    </w:rPr>
  </w:style>
  <w:style w:type="paragraph" w:styleId="Header">
    <w:name w:val="header"/>
    <w:basedOn w:val="Normal"/>
    <w:link w:val="HeaderChar"/>
    <w:uiPriority w:val="99"/>
    <w:unhideWhenUsed/>
    <w:rsid w:val="00C14C19"/>
    <w:pPr>
      <w:tabs>
        <w:tab w:val="center" w:pos="4513"/>
        <w:tab w:val="right" w:pos="9026"/>
      </w:tabs>
    </w:pPr>
  </w:style>
  <w:style w:type="character" w:customStyle="1" w:styleId="HeaderChar">
    <w:name w:val="Header Char"/>
    <w:basedOn w:val="DefaultParagraphFont"/>
    <w:link w:val="Header"/>
    <w:uiPriority w:val="99"/>
    <w:rsid w:val="00C14C19"/>
  </w:style>
  <w:style w:type="paragraph" w:styleId="Footer">
    <w:name w:val="footer"/>
    <w:basedOn w:val="Normal"/>
    <w:link w:val="FooterChar"/>
    <w:uiPriority w:val="99"/>
    <w:unhideWhenUsed/>
    <w:rsid w:val="00C14C19"/>
    <w:pPr>
      <w:tabs>
        <w:tab w:val="center" w:pos="4513"/>
        <w:tab w:val="right" w:pos="9026"/>
      </w:tabs>
    </w:pPr>
  </w:style>
  <w:style w:type="character" w:customStyle="1" w:styleId="FooterChar">
    <w:name w:val="Footer Char"/>
    <w:basedOn w:val="DefaultParagraphFont"/>
    <w:link w:val="Footer"/>
    <w:uiPriority w:val="99"/>
    <w:rsid w:val="00C14C19"/>
  </w:style>
  <w:style w:type="character" w:styleId="PlaceholderText">
    <w:name w:val="Placeholder Text"/>
    <w:basedOn w:val="DefaultParagraphFont"/>
    <w:uiPriority w:val="99"/>
    <w:semiHidden/>
    <w:rsid w:val="00D87836"/>
    <w:rPr>
      <w:color w:val="808080"/>
    </w:rPr>
  </w:style>
  <w:style w:type="table" w:styleId="MediumGrid1-Accent6">
    <w:name w:val="Medium Grid 1 Accent 6"/>
    <w:basedOn w:val="TableNormal"/>
    <w:uiPriority w:val="67"/>
    <w:rsid w:val="00610D39"/>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097213">
      <w:bodyDiv w:val="1"/>
      <w:marLeft w:val="0"/>
      <w:marRight w:val="0"/>
      <w:marTop w:val="0"/>
      <w:marBottom w:val="0"/>
      <w:divBdr>
        <w:top w:val="none" w:sz="0" w:space="0" w:color="auto"/>
        <w:left w:val="none" w:sz="0" w:space="0" w:color="auto"/>
        <w:bottom w:val="none" w:sz="0" w:space="0" w:color="auto"/>
        <w:right w:val="none" w:sz="0" w:space="0" w:color="auto"/>
      </w:divBdr>
    </w:div>
    <w:div w:id="243882597">
      <w:bodyDiv w:val="1"/>
      <w:marLeft w:val="0"/>
      <w:marRight w:val="0"/>
      <w:marTop w:val="0"/>
      <w:marBottom w:val="0"/>
      <w:divBdr>
        <w:top w:val="none" w:sz="0" w:space="0" w:color="auto"/>
        <w:left w:val="none" w:sz="0" w:space="0" w:color="auto"/>
        <w:bottom w:val="none" w:sz="0" w:space="0" w:color="auto"/>
        <w:right w:val="none" w:sz="0" w:space="0" w:color="auto"/>
      </w:divBdr>
    </w:div>
    <w:div w:id="475337935">
      <w:bodyDiv w:val="1"/>
      <w:marLeft w:val="0"/>
      <w:marRight w:val="0"/>
      <w:marTop w:val="0"/>
      <w:marBottom w:val="0"/>
      <w:divBdr>
        <w:top w:val="none" w:sz="0" w:space="0" w:color="auto"/>
        <w:left w:val="none" w:sz="0" w:space="0" w:color="auto"/>
        <w:bottom w:val="none" w:sz="0" w:space="0" w:color="auto"/>
        <w:right w:val="none" w:sz="0" w:space="0" w:color="auto"/>
      </w:divBdr>
      <w:divsChild>
        <w:div w:id="437650154">
          <w:marLeft w:val="0"/>
          <w:marRight w:val="0"/>
          <w:marTop w:val="0"/>
          <w:marBottom w:val="0"/>
          <w:divBdr>
            <w:top w:val="none" w:sz="0" w:space="0" w:color="auto"/>
            <w:left w:val="none" w:sz="0" w:space="0" w:color="auto"/>
            <w:bottom w:val="none" w:sz="0" w:space="0" w:color="auto"/>
            <w:right w:val="none" w:sz="0" w:space="0" w:color="auto"/>
          </w:divBdr>
        </w:div>
        <w:div w:id="1177498842">
          <w:marLeft w:val="0"/>
          <w:marRight w:val="0"/>
          <w:marTop w:val="0"/>
          <w:marBottom w:val="0"/>
          <w:divBdr>
            <w:top w:val="none" w:sz="0" w:space="0" w:color="auto"/>
            <w:left w:val="none" w:sz="0" w:space="0" w:color="auto"/>
            <w:bottom w:val="none" w:sz="0" w:space="0" w:color="auto"/>
            <w:right w:val="none" w:sz="0" w:space="0" w:color="auto"/>
          </w:divBdr>
        </w:div>
      </w:divsChild>
    </w:div>
    <w:div w:id="763915649">
      <w:bodyDiv w:val="1"/>
      <w:marLeft w:val="0"/>
      <w:marRight w:val="0"/>
      <w:marTop w:val="0"/>
      <w:marBottom w:val="0"/>
      <w:divBdr>
        <w:top w:val="none" w:sz="0" w:space="0" w:color="auto"/>
        <w:left w:val="none" w:sz="0" w:space="0" w:color="auto"/>
        <w:bottom w:val="none" w:sz="0" w:space="0" w:color="auto"/>
        <w:right w:val="none" w:sz="0" w:space="0" w:color="auto"/>
      </w:divBdr>
    </w:div>
    <w:div w:id="998190853">
      <w:bodyDiv w:val="1"/>
      <w:marLeft w:val="0"/>
      <w:marRight w:val="0"/>
      <w:marTop w:val="0"/>
      <w:marBottom w:val="0"/>
      <w:divBdr>
        <w:top w:val="none" w:sz="0" w:space="0" w:color="auto"/>
        <w:left w:val="none" w:sz="0" w:space="0" w:color="auto"/>
        <w:bottom w:val="none" w:sz="0" w:space="0" w:color="auto"/>
        <w:right w:val="none" w:sz="0" w:space="0" w:color="auto"/>
      </w:divBdr>
    </w:div>
    <w:div w:id="1061563807">
      <w:bodyDiv w:val="1"/>
      <w:marLeft w:val="0"/>
      <w:marRight w:val="0"/>
      <w:marTop w:val="0"/>
      <w:marBottom w:val="0"/>
      <w:divBdr>
        <w:top w:val="none" w:sz="0" w:space="0" w:color="auto"/>
        <w:left w:val="none" w:sz="0" w:space="0" w:color="auto"/>
        <w:bottom w:val="none" w:sz="0" w:space="0" w:color="auto"/>
        <w:right w:val="none" w:sz="0" w:space="0" w:color="auto"/>
      </w:divBdr>
    </w:div>
    <w:div w:id="1277836927">
      <w:bodyDiv w:val="1"/>
      <w:marLeft w:val="0"/>
      <w:marRight w:val="0"/>
      <w:marTop w:val="0"/>
      <w:marBottom w:val="0"/>
      <w:divBdr>
        <w:top w:val="none" w:sz="0" w:space="0" w:color="auto"/>
        <w:left w:val="none" w:sz="0" w:space="0" w:color="auto"/>
        <w:bottom w:val="none" w:sz="0" w:space="0" w:color="auto"/>
        <w:right w:val="none" w:sz="0" w:space="0" w:color="auto"/>
      </w:divBdr>
    </w:div>
    <w:div w:id="1301033634">
      <w:bodyDiv w:val="1"/>
      <w:marLeft w:val="0"/>
      <w:marRight w:val="0"/>
      <w:marTop w:val="0"/>
      <w:marBottom w:val="0"/>
      <w:divBdr>
        <w:top w:val="none" w:sz="0" w:space="0" w:color="auto"/>
        <w:left w:val="none" w:sz="0" w:space="0" w:color="auto"/>
        <w:bottom w:val="none" w:sz="0" w:space="0" w:color="auto"/>
        <w:right w:val="none" w:sz="0" w:space="0" w:color="auto"/>
      </w:divBdr>
    </w:div>
    <w:div w:id="1303340708">
      <w:bodyDiv w:val="1"/>
      <w:marLeft w:val="0"/>
      <w:marRight w:val="0"/>
      <w:marTop w:val="0"/>
      <w:marBottom w:val="0"/>
      <w:divBdr>
        <w:top w:val="none" w:sz="0" w:space="0" w:color="auto"/>
        <w:left w:val="none" w:sz="0" w:space="0" w:color="auto"/>
        <w:bottom w:val="none" w:sz="0" w:space="0" w:color="auto"/>
        <w:right w:val="none" w:sz="0" w:space="0" w:color="auto"/>
      </w:divBdr>
    </w:div>
    <w:div w:id="1577322596">
      <w:bodyDiv w:val="1"/>
      <w:marLeft w:val="0"/>
      <w:marRight w:val="0"/>
      <w:marTop w:val="0"/>
      <w:marBottom w:val="0"/>
      <w:divBdr>
        <w:top w:val="none" w:sz="0" w:space="0" w:color="auto"/>
        <w:left w:val="none" w:sz="0" w:space="0" w:color="auto"/>
        <w:bottom w:val="none" w:sz="0" w:space="0" w:color="auto"/>
        <w:right w:val="none" w:sz="0" w:space="0" w:color="auto"/>
      </w:divBdr>
    </w:div>
    <w:div w:id="1821265719">
      <w:bodyDiv w:val="1"/>
      <w:marLeft w:val="0"/>
      <w:marRight w:val="0"/>
      <w:marTop w:val="0"/>
      <w:marBottom w:val="0"/>
      <w:divBdr>
        <w:top w:val="none" w:sz="0" w:space="0" w:color="auto"/>
        <w:left w:val="none" w:sz="0" w:space="0" w:color="auto"/>
        <w:bottom w:val="none" w:sz="0" w:space="0" w:color="auto"/>
        <w:right w:val="none" w:sz="0" w:space="0" w:color="auto"/>
      </w:divBdr>
    </w:div>
    <w:div w:id="1901861334">
      <w:bodyDiv w:val="1"/>
      <w:marLeft w:val="0"/>
      <w:marRight w:val="0"/>
      <w:marTop w:val="0"/>
      <w:marBottom w:val="0"/>
      <w:divBdr>
        <w:top w:val="none" w:sz="0" w:space="0" w:color="auto"/>
        <w:left w:val="none" w:sz="0" w:space="0" w:color="auto"/>
        <w:bottom w:val="none" w:sz="0" w:space="0" w:color="auto"/>
        <w:right w:val="none" w:sz="0" w:space="0" w:color="auto"/>
      </w:divBdr>
    </w:div>
    <w:div w:id="1982422847">
      <w:bodyDiv w:val="1"/>
      <w:marLeft w:val="0"/>
      <w:marRight w:val="0"/>
      <w:marTop w:val="0"/>
      <w:marBottom w:val="0"/>
      <w:divBdr>
        <w:top w:val="none" w:sz="0" w:space="0" w:color="auto"/>
        <w:left w:val="none" w:sz="0" w:space="0" w:color="auto"/>
        <w:bottom w:val="none" w:sz="0" w:space="0" w:color="auto"/>
        <w:right w:val="none" w:sz="0" w:space="0" w:color="auto"/>
      </w:divBdr>
    </w:div>
    <w:div w:id="21003215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hart" Target="charts/chart8.xml"/><Relationship Id="rId21" Type="http://schemas.openxmlformats.org/officeDocument/2006/relationships/chart" Target="charts/chart9.xml"/><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chart" Target="charts/chart10.xml"/><Relationship Id="rId25" Type="http://schemas.openxmlformats.org/officeDocument/2006/relationships/chart" Target="charts/chart11.xml"/><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png"/><Relationship Id="rId31" Type="http://schemas.openxmlformats.org/officeDocument/2006/relationships/chart" Target="charts/chart12.xml"/><Relationship Id="rId32" Type="http://schemas.openxmlformats.org/officeDocument/2006/relationships/footer" Target="footer1.xml"/><Relationship Id="rId9" Type="http://schemas.openxmlformats.org/officeDocument/2006/relationships/chart" Target="charts/chart1.xml"/><Relationship Id="rId33" Type="http://schemas.openxmlformats.org/officeDocument/2006/relationships/fontTable" Target="fontTable.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theme" Target="theme/theme1.xml"/><Relationship Id="rId10" Type="http://schemas.openxmlformats.org/officeDocument/2006/relationships/chart" Target="charts/chart3.xml"/><Relationship Id="rId11" Type="http://schemas.openxmlformats.org/officeDocument/2006/relationships/chart" Target="charts/chart4.xml"/><Relationship Id="rId12" Type="http://schemas.openxmlformats.org/officeDocument/2006/relationships/chart" Target="charts/chart5.xml"/><Relationship Id="rId13" Type="http://schemas.openxmlformats.org/officeDocument/2006/relationships/chart" Target="charts/chart6.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oleObject" Target="file:///E:\final%20x-ray\3333333333333333\Fe,%20Al,%20Ru%20with%20final%20XRD.xlsx" TargetMode="External"/><Relationship Id="rId2"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E:\reforming%20excel\Ni-Al2O3\Biogas\NIBIOGAS,10Ni-Al2O,Bio,reverse.xlsx" TargetMode="External"/><Relationship Id="rId3" Type="http://schemas.openxmlformats.org/officeDocument/2006/relationships/chartUserShapes" Target="../drawings/drawing9.xml"/></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E:\RE\HAMDALAH,Fe,2-1,final,pox.xlsx" TargetMode="External"/><Relationship Id="rId3" Type="http://schemas.openxmlformats.org/officeDocument/2006/relationships/chartUserShapes" Target="../drawings/drawing10.xml"/></Relationships>
</file>

<file path=word/charts/_rels/chart12.xml.rels><?xml version="1.0" encoding="UTF-8" standalone="yes"?>
<Relationships xmlns="http://schemas.openxmlformats.org/package/2006/relationships"><Relationship Id="rId1" Type="http://schemas.openxmlformats.org/officeDocument/2006/relationships/oleObject" Target="file:///E:\reforming%20excel\participate%20things\compersion%20conversion.xlsx" TargetMode="External"/><Relationship Id="rId2"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1" Type="http://schemas.openxmlformats.org/officeDocument/2006/relationships/oleObject" Target="file:///E:\final%20x-ray\3333333333333333\Fe,%20Al,%20Ru%20with%20final%20XR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reforming%20excel\Al0.05\Bio\RED53,Al0.05,comparison.xlsx" TargetMode="External"/><Relationship Id="rId2"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1" Type="http://schemas.openxmlformats.org/officeDocument/2006/relationships/oleObject" Target="file:///E:\ppp\53,%2013,%2015%20xrd.xlsx" TargetMode="External"/><Relationship Id="rId2"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E:\majiad%20red1.xlsx" TargetMode="External"/><Relationship Id="rId3"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E:\PUREMPO.WFS" TargetMode="External"/><Relationship Id="rId3"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1" Type="http://schemas.openxmlformats.org/officeDocument/2006/relationships/oleObject" Target="file:///E:\reforming%20excel\Fe0.05\impure%20Fe\tpo%20colcted.xlsx" TargetMode="External"/><Relationship Id="rId2"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1" Type="http://schemas.openxmlformats.org/officeDocument/2006/relationships/oleObject" Target="file:///E:\reforming%20excel\Ni-Al2O3\Dry\NIDRY1-1,reverse.xlsx" TargetMode="External"/><Relationship Id="rId2" Type="http://schemas.openxmlformats.org/officeDocument/2006/relationships/chartUserShapes" Target="../drawings/drawing7.xml"/></Relationships>
</file>

<file path=word/charts/_rels/chart9.xml.rels><?xml version="1.0" encoding="UTF-8" standalone="yes"?>
<Relationships xmlns="http://schemas.openxmlformats.org/package/2006/relationships"><Relationship Id="rId1" Type="http://schemas.openxmlformats.org/officeDocument/2006/relationships/oleObject" Target="file:///E:\reforming%20excel\Fe0.05\RDRY,1-1,fe,reverse,again%20new%20calibration.xlsx" TargetMode="External"/><Relationship Id="rId2"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531717712501127"/>
          <c:y val="0.0405455215628456"/>
          <c:w val="0.917895136525656"/>
          <c:h val="0.816403387720864"/>
        </c:manualLayout>
      </c:layout>
      <c:scatterChart>
        <c:scatterStyle val="smoothMarker"/>
        <c:varyColors val="0"/>
        <c:ser>
          <c:idx val="0"/>
          <c:order val="0"/>
          <c:spPr>
            <a:ln w="19050"/>
          </c:spPr>
          <c:marker>
            <c:symbol val="none"/>
          </c:marker>
          <c:xVal>
            <c:numRef>
              <c:f>Sheet1!$A$2:$A$3905</c:f>
              <c:numCache>
                <c:formatCode>General</c:formatCode>
                <c:ptCount val="3904"/>
                <c:pt idx="0">
                  <c:v>10.0001001358032</c:v>
                </c:pt>
                <c:pt idx="1">
                  <c:v>10.0205984003842</c:v>
                </c:pt>
                <c:pt idx="2">
                  <c:v>10.0410966649652</c:v>
                </c:pt>
                <c:pt idx="3">
                  <c:v>10.0615949295461</c:v>
                </c:pt>
                <c:pt idx="4">
                  <c:v>10.0820931941271</c:v>
                </c:pt>
                <c:pt idx="5">
                  <c:v>10.102591458708</c:v>
                </c:pt>
                <c:pt idx="6">
                  <c:v>10.123089723289</c:v>
                </c:pt>
                <c:pt idx="7">
                  <c:v>10.14358798787</c:v>
                </c:pt>
                <c:pt idx="8">
                  <c:v>10.1640862524509</c:v>
                </c:pt>
                <c:pt idx="9">
                  <c:v>10.1845845170319</c:v>
                </c:pt>
                <c:pt idx="10">
                  <c:v>10.2050827816129</c:v>
                </c:pt>
                <c:pt idx="11">
                  <c:v>10.2255810461938</c:v>
                </c:pt>
                <c:pt idx="12">
                  <c:v>10.2460793107748</c:v>
                </c:pt>
                <c:pt idx="13">
                  <c:v>10.2665775753558</c:v>
                </c:pt>
                <c:pt idx="14">
                  <c:v>10.2870758399367</c:v>
                </c:pt>
                <c:pt idx="15">
                  <c:v>10.3075741045177</c:v>
                </c:pt>
                <c:pt idx="16">
                  <c:v>10.3280723690987</c:v>
                </c:pt>
                <c:pt idx="17">
                  <c:v>10.3485706336796</c:v>
                </c:pt>
                <c:pt idx="18">
                  <c:v>10.3690688982606</c:v>
                </c:pt>
                <c:pt idx="19">
                  <c:v>10.3895671628416</c:v>
                </c:pt>
                <c:pt idx="20">
                  <c:v>10.4100654274225</c:v>
                </c:pt>
                <c:pt idx="21">
                  <c:v>10.4305636920035</c:v>
                </c:pt>
                <c:pt idx="22">
                  <c:v>10.4510619565845</c:v>
                </c:pt>
                <c:pt idx="23">
                  <c:v>10.4715602211654</c:v>
                </c:pt>
                <c:pt idx="24">
                  <c:v>10.4920584857464</c:v>
                </c:pt>
                <c:pt idx="25">
                  <c:v>10.5125567503273</c:v>
                </c:pt>
                <c:pt idx="26">
                  <c:v>10.5330550149083</c:v>
                </c:pt>
                <c:pt idx="27">
                  <c:v>10.5535532794893</c:v>
                </c:pt>
                <c:pt idx="28">
                  <c:v>10.5740515440702</c:v>
                </c:pt>
                <c:pt idx="29">
                  <c:v>10.5945498086512</c:v>
                </c:pt>
                <c:pt idx="30">
                  <c:v>10.6150480732322</c:v>
                </c:pt>
                <c:pt idx="31">
                  <c:v>10.6355463378131</c:v>
                </c:pt>
                <c:pt idx="32">
                  <c:v>10.6560446023941</c:v>
                </c:pt>
                <c:pt idx="33">
                  <c:v>10.6765428669751</c:v>
                </c:pt>
                <c:pt idx="34">
                  <c:v>10.697041131556</c:v>
                </c:pt>
                <c:pt idx="35">
                  <c:v>10.717539396137</c:v>
                </c:pt>
                <c:pt idx="36">
                  <c:v>10.738037660718</c:v>
                </c:pt>
                <c:pt idx="37">
                  <c:v>10.7585359252989</c:v>
                </c:pt>
                <c:pt idx="38">
                  <c:v>10.7790341898799</c:v>
                </c:pt>
                <c:pt idx="39">
                  <c:v>10.7995324544609</c:v>
                </c:pt>
                <c:pt idx="40">
                  <c:v>10.8200307190418</c:v>
                </c:pt>
                <c:pt idx="41">
                  <c:v>10.8405289836228</c:v>
                </c:pt>
                <c:pt idx="42">
                  <c:v>10.8610272482038</c:v>
                </c:pt>
                <c:pt idx="43">
                  <c:v>10.8815255127847</c:v>
                </c:pt>
                <c:pt idx="44">
                  <c:v>10.9020237773657</c:v>
                </c:pt>
                <c:pt idx="45">
                  <c:v>10.9225220419466</c:v>
                </c:pt>
                <c:pt idx="46">
                  <c:v>10.9430203065276</c:v>
                </c:pt>
                <c:pt idx="47">
                  <c:v>10.9635185711086</c:v>
                </c:pt>
                <c:pt idx="48">
                  <c:v>10.9840168356895</c:v>
                </c:pt>
                <c:pt idx="49">
                  <c:v>11.0045151002705</c:v>
                </c:pt>
                <c:pt idx="50">
                  <c:v>11.0250133648515</c:v>
                </c:pt>
                <c:pt idx="51">
                  <c:v>11.0455116294324</c:v>
                </c:pt>
                <c:pt idx="52">
                  <c:v>11.0660098940134</c:v>
                </c:pt>
                <c:pt idx="53">
                  <c:v>11.0865081585944</c:v>
                </c:pt>
                <c:pt idx="54">
                  <c:v>11.1070064231753</c:v>
                </c:pt>
                <c:pt idx="55">
                  <c:v>11.1275046877563</c:v>
                </c:pt>
                <c:pt idx="56">
                  <c:v>11.1480029523373</c:v>
                </c:pt>
                <c:pt idx="57">
                  <c:v>11.1685012169182</c:v>
                </c:pt>
                <c:pt idx="58">
                  <c:v>11.1889994814992</c:v>
                </c:pt>
                <c:pt idx="59">
                  <c:v>11.2094977460802</c:v>
                </c:pt>
                <c:pt idx="60">
                  <c:v>11.2299960106611</c:v>
                </c:pt>
                <c:pt idx="61">
                  <c:v>11.2504942752421</c:v>
                </c:pt>
                <c:pt idx="62">
                  <c:v>11.2709925398231</c:v>
                </c:pt>
                <c:pt idx="63">
                  <c:v>11.291490804404</c:v>
                </c:pt>
                <c:pt idx="64">
                  <c:v>11.311989068985</c:v>
                </c:pt>
                <c:pt idx="65">
                  <c:v>11.332487333566</c:v>
                </c:pt>
                <c:pt idx="66">
                  <c:v>11.3529855981469</c:v>
                </c:pt>
                <c:pt idx="67">
                  <c:v>11.3734838627279</c:v>
                </c:pt>
                <c:pt idx="68">
                  <c:v>11.3939821273088</c:v>
                </c:pt>
                <c:pt idx="69">
                  <c:v>11.4144803918898</c:v>
                </c:pt>
                <c:pt idx="70">
                  <c:v>11.4349786564708</c:v>
                </c:pt>
                <c:pt idx="71">
                  <c:v>11.4554769210517</c:v>
                </c:pt>
                <c:pt idx="72">
                  <c:v>11.4759751856327</c:v>
                </c:pt>
                <c:pt idx="73">
                  <c:v>11.4964734502137</c:v>
                </c:pt>
                <c:pt idx="74">
                  <c:v>11.5169717147946</c:v>
                </c:pt>
                <c:pt idx="75">
                  <c:v>11.5374699793756</c:v>
                </c:pt>
                <c:pt idx="76">
                  <c:v>11.5579682439566</c:v>
                </c:pt>
                <c:pt idx="77">
                  <c:v>11.5784665085375</c:v>
                </c:pt>
                <c:pt idx="78">
                  <c:v>11.5989647731185</c:v>
                </c:pt>
                <c:pt idx="79">
                  <c:v>11.6194630376995</c:v>
                </c:pt>
                <c:pt idx="80">
                  <c:v>11.6399613022804</c:v>
                </c:pt>
                <c:pt idx="81">
                  <c:v>11.6604595668614</c:v>
                </c:pt>
                <c:pt idx="82">
                  <c:v>11.6809578314424</c:v>
                </c:pt>
                <c:pt idx="83">
                  <c:v>11.7014560960233</c:v>
                </c:pt>
                <c:pt idx="84">
                  <c:v>11.7219543606043</c:v>
                </c:pt>
                <c:pt idx="85">
                  <c:v>11.7424526251853</c:v>
                </c:pt>
                <c:pt idx="86">
                  <c:v>11.7629508897662</c:v>
                </c:pt>
                <c:pt idx="87">
                  <c:v>11.7834491543472</c:v>
                </c:pt>
                <c:pt idx="88">
                  <c:v>11.8039474189281</c:v>
                </c:pt>
                <c:pt idx="89">
                  <c:v>11.8244456835091</c:v>
                </c:pt>
                <c:pt idx="90">
                  <c:v>11.8449439480901</c:v>
                </c:pt>
                <c:pt idx="91">
                  <c:v>11.86544221267101</c:v>
                </c:pt>
                <c:pt idx="92">
                  <c:v>11.885940477252</c:v>
                </c:pt>
                <c:pt idx="93">
                  <c:v>11.906438741833</c:v>
                </c:pt>
                <c:pt idx="94">
                  <c:v>11.9269370064139</c:v>
                </c:pt>
                <c:pt idx="95">
                  <c:v>11.9474352709949</c:v>
                </c:pt>
                <c:pt idx="96">
                  <c:v>11.9679335355759</c:v>
                </c:pt>
                <c:pt idx="97">
                  <c:v>11.9884318001568</c:v>
                </c:pt>
                <c:pt idx="98">
                  <c:v>12.0089300647378</c:v>
                </c:pt>
                <c:pt idx="99">
                  <c:v>12.0294283293188</c:v>
                </c:pt>
                <c:pt idx="100">
                  <c:v>12.0499265938997</c:v>
                </c:pt>
                <c:pt idx="101">
                  <c:v>12.0704248584807</c:v>
                </c:pt>
                <c:pt idx="102">
                  <c:v>12.0909231230617</c:v>
                </c:pt>
                <c:pt idx="103">
                  <c:v>12.1114213876426</c:v>
                </c:pt>
                <c:pt idx="104">
                  <c:v>12.1319196522236</c:v>
                </c:pt>
                <c:pt idx="105">
                  <c:v>12.1524179168046</c:v>
                </c:pt>
                <c:pt idx="106">
                  <c:v>12.1729161813855</c:v>
                </c:pt>
                <c:pt idx="107">
                  <c:v>12.1934144459665</c:v>
                </c:pt>
                <c:pt idx="108">
                  <c:v>12.2139127105474</c:v>
                </c:pt>
                <c:pt idx="109">
                  <c:v>12.2344109751284</c:v>
                </c:pt>
                <c:pt idx="110">
                  <c:v>12.2549092397094</c:v>
                </c:pt>
                <c:pt idx="111">
                  <c:v>12.2754075042903</c:v>
                </c:pt>
                <c:pt idx="112">
                  <c:v>12.2959057688713</c:v>
                </c:pt>
                <c:pt idx="113">
                  <c:v>12.3164040334523</c:v>
                </c:pt>
                <c:pt idx="114">
                  <c:v>12.3369022980332</c:v>
                </c:pt>
                <c:pt idx="115">
                  <c:v>12.3574005626142</c:v>
                </c:pt>
                <c:pt idx="116">
                  <c:v>12.3778988271952</c:v>
                </c:pt>
                <c:pt idx="117">
                  <c:v>12.3983970917761</c:v>
                </c:pt>
                <c:pt idx="118">
                  <c:v>12.4188953563571</c:v>
                </c:pt>
                <c:pt idx="119">
                  <c:v>12.4393936209381</c:v>
                </c:pt>
                <c:pt idx="120">
                  <c:v>12.459891885519</c:v>
                </c:pt>
                <c:pt idx="121">
                  <c:v>12.4803901501</c:v>
                </c:pt>
                <c:pt idx="122">
                  <c:v>12.500888414681</c:v>
                </c:pt>
                <c:pt idx="123">
                  <c:v>12.5213866792619</c:v>
                </c:pt>
                <c:pt idx="124">
                  <c:v>12.5418849438429</c:v>
                </c:pt>
                <c:pt idx="125">
                  <c:v>12.5623832084239</c:v>
                </c:pt>
                <c:pt idx="126">
                  <c:v>12.5828814730048</c:v>
                </c:pt>
                <c:pt idx="127">
                  <c:v>12.6033797375858</c:v>
                </c:pt>
                <c:pt idx="128">
                  <c:v>12.6238780021667</c:v>
                </c:pt>
                <c:pt idx="129">
                  <c:v>12.6443762667477</c:v>
                </c:pt>
                <c:pt idx="130">
                  <c:v>12.6648745313287</c:v>
                </c:pt>
                <c:pt idx="131">
                  <c:v>12.6853727959096</c:v>
                </c:pt>
                <c:pt idx="132">
                  <c:v>12.7058710604906</c:v>
                </c:pt>
                <c:pt idx="133">
                  <c:v>12.7263693250716</c:v>
                </c:pt>
                <c:pt idx="134">
                  <c:v>12.7468675896525</c:v>
                </c:pt>
                <c:pt idx="135">
                  <c:v>12.7673658542335</c:v>
                </c:pt>
                <c:pt idx="136">
                  <c:v>12.7878641188145</c:v>
                </c:pt>
                <c:pt idx="137">
                  <c:v>12.8083623833954</c:v>
                </c:pt>
                <c:pt idx="138">
                  <c:v>12.8288606479764</c:v>
                </c:pt>
                <c:pt idx="139">
                  <c:v>12.8493589125574</c:v>
                </c:pt>
                <c:pt idx="140">
                  <c:v>12.8698571771383</c:v>
                </c:pt>
                <c:pt idx="141">
                  <c:v>12.8903554417193</c:v>
                </c:pt>
                <c:pt idx="142">
                  <c:v>12.9108537063003</c:v>
                </c:pt>
                <c:pt idx="143">
                  <c:v>12.9313519708812</c:v>
                </c:pt>
                <c:pt idx="144">
                  <c:v>12.9518502354622</c:v>
                </c:pt>
                <c:pt idx="145">
                  <c:v>12.9723485000432</c:v>
                </c:pt>
                <c:pt idx="146">
                  <c:v>12.9928467646241</c:v>
                </c:pt>
                <c:pt idx="147">
                  <c:v>13.0133450292051</c:v>
                </c:pt>
                <c:pt idx="148">
                  <c:v>13.033843293786</c:v>
                </c:pt>
                <c:pt idx="149">
                  <c:v>13.054341558367</c:v>
                </c:pt>
                <c:pt idx="150">
                  <c:v>13.074839822948</c:v>
                </c:pt>
                <c:pt idx="151">
                  <c:v>13.0953380875289</c:v>
                </c:pt>
                <c:pt idx="152">
                  <c:v>13.1158363521099</c:v>
                </c:pt>
                <c:pt idx="153">
                  <c:v>13.1363346166909</c:v>
                </c:pt>
                <c:pt idx="154">
                  <c:v>13.1568328812718</c:v>
                </c:pt>
                <c:pt idx="155">
                  <c:v>13.1773311458528</c:v>
                </c:pt>
                <c:pt idx="156">
                  <c:v>13.1978294104338</c:v>
                </c:pt>
                <c:pt idx="157">
                  <c:v>13.2183276750147</c:v>
                </c:pt>
                <c:pt idx="158">
                  <c:v>13.2388259395957</c:v>
                </c:pt>
                <c:pt idx="159">
                  <c:v>13.2593242041767</c:v>
                </c:pt>
                <c:pt idx="160">
                  <c:v>13.2798224687576</c:v>
                </c:pt>
                <c:pt idx="161">
                  <c:v>13.3003207333386</c:v>
                </c:pt>
                <c:pt idx="162">
                  <c:v>13.3208189979196</c:v>
                </c:pt>
                <c:pt idx="163">
                  <c:v>13.3413172625005</c:v>
                </c:pt>
                <c:pt idx="164">
                  <c:v>13.3618155270815</c:v>
                </c:pt>
                <c:pt idx="165">
                  <c:v>13.3823137916625</c:v>
                </c:pt>
                <c:pt idx="166">
                  <c:v>13.4028120562434</c:v>
                </c:pt>
                <c:pt idx="167">
                  <c:v>13.4233103208244</c:v>
                </c:pt>
                <c:pt idx="168">
                  <c:v>13.4438085854053</c:v>
                </c:pt>
                <c:pt idx="169">
                  <c:v>13.4643068499863</c:v>
                </c:pt>
                <c:pt idx="170">
                  <c:v>13.4848051145673</c:v>
                </c:pt>
                <c:pt idx="171">
                  <c:v>13.5053033791482</c:v>
                </c:pt>
                <c:pt idx="172">
                  <c:v>13.5258016437292</c:v>
                </c:pt>
                <c:pt idx="173">
                  <c:v>13.5462999083102</c:v>
                </c:pt>
                <c:pt idx="174">
                  <c:v>13.5667981728911</c:v>
                </c:pt>
                <c:pt idx="175">
                  <c:v>13.5872964374721</c:v>
                </c:pt>
                <c:pt idx="176">
                  <c:v>13.6077947020531</c:v>
                </c:pt>
                <c:pt idx="177">
                  <c:v>13.628292966634</c:v>
                </c:pt>
                <c:pt idx="178">
                  <c:v>13.648791231215</c:v>
                </c:pt>
                <c:pt idx="179">
                  <c:v>13.669289495796</c:v>
                </c:pt>
                <c:pt idx="180">
                  <c:v>13.6897877603769</c:v>
                </c:pt>
                <c:pt idx="181">
                  <c:v>13.7102860249579</c:v>
                </c:pt>
                <c:pt idx="182">
                  <c:v>13.7307842895389</c:v>
                </c:pt>
                <c:pt idx="183">
                  <c:v>13.7512825541198</c:v>
                </c:pt>
                <c:pt idx="184">
                  <c:v>13.7717808187008</c:v>
                </c:pt>
                <c:pt idx="185">
                  <c:v>13.7922790832818</c:v>
                </c:pt>
                <c:pt idx="186">
                  <c:v>13.8127773478627</c:v>
                </c:pt>
                <c:pt idx="187">
                  <c:v>13.8332756124437</c:v>
                </c:pt>
                <c:pt idx="188">
                  <c:v>13.8537738770247</c:v>
                </c:pt>
                <c:pt idx="189">
                  <c:v>13.8742721416056</c:v>
                </c:pt>
                <c:pt idx="190">
                  <c:v>13.8947704061866</c:v>
                </c:pt>
                <c:pt idx="191">
                  <c:v>13.9152686707675</c:v>
                </c:pt>
                <c:pt idx="192">
                  <c:v>13.9357669353485</c:v>
                </c:pt>
                <c:pt idx="193">
                  <c:v>13.9562651999295</c:v>
                </c:pt>
                <c:pt idx="194">
                  <c:v>13.9767634645104</c:v>
                </c:pt>
                <c:pt idx="195">
                  <c:v>13.9972617290914</c:v>
                </c:pt>
                <c:pt idx="196">
                  <c:v>14.0177599936724</c:v>
                </c:pt>
                <c:pt idx="197">
                  <c:v>14.0382582582533</c:v>
                </c:pt>
                <c:pt idx="198">
                  <c:v>14.0587565228343</c:v>
                </c:pt>
                <c:pt idx="199">
                  <c:v>14.0792547874153</c:v>
                </c:pt>
                <c:pt idx="200">
                  <c:v>14.0997530519962</c:v>
                </c:pt>
                <c:pt idx="201">
                  <c:v>14.1202513165772</c:v>
                </c:pt>
                <c:pt idx="202">
                  <c:v>14.1407495811582</c:v>
                </c:pt>
                <c:pt idx="203">
                  <c:v>14.1612478457391</c:v>
                </c:pt>
                <c:pt idx="204">
                  <c:v>14.1817461103201</c:v>
                </c:pt>
                <c:pt idx="205">
                  <c:v>14.2022443749011</c:v>
                </c:pt>
                <c:pt idx="206">
                  <c:v>14.222742639482</c:v>
                </c:pt>
                <c:pt idx="207">
                  <c:v>14.243240904063</c:v>
                </c:pt>
                <c:pt idx="208">
                  <c:v>14.263739168644</c:v>
                </c:pt>
                <c:pt idx="209">
                  <c:v>14.2842374332249</c:v>
                </c:pt>
                <c:pt idx="210">
                  <c:v>14.3047356978059</c:v>
                </c:pt>
                <c:pt idx="211">
                  <c:v>14.3252339623868</c:v>
                </c:pt>
                <c:pt idx="212">
                  <c:v>14.3457322269678</c:v>
                </c:pt>
                <c:pt idx="213">
                  <c:v>14.3662304915488</c:v>
                </c:pt>
                <c:pt idx="214">
                  <c:v>14.3867287561297</c:v>
                </c:pt>
                <c:pt idx="215">
                  <c:v>14.4072270207107</c:v>
                </c:pt>
                <c:pt idx="216">
                  <c:v>14.4277252852917</c:v>
                </c:pt>
                <c:pt idx="217">
                  <c:v>14.4482235498726</c:v>
                </c:pt>
                <c:pt idx="218">
                  <c:v>14.4687218144536</c:v>
                </c:pt>
                <c:pt idx="219">
                  <c:v>14.4892200790346</c:v>
                </c:pt>
                <c:pt idx="220">
                  <c:v>14.5097183436155</c:v>
                </c:pt>
                <c:pt idx="221">
                  <c:v>14.5302166081965</c:v>
                </c:pt>
                <c:pt idx="222">
                  <c:v>14.5507148727775</c:v>
                </c:pt>
                <c:pt idx="223">
                  <c:v>14.5712131373584</c:v>
                </c:pt>
                <c:pt idx="224">
                  <c:v>14.5917114019394</c:v>
                </c:pt>
                <c:pt idx="225">
                  <c:v>14.6122096665204</c:v>
                </c:pt>
                <c:pt idx="226">
                  <c:v>14.6327079311013</c:v>
                </c:pt>
                <c:pt idx="227">
                  <c:v>14.6532061956823</c:v>
                </c:pt>
                <c:pt idx="228">
                  <c:v>14.6737044602633</c:v>
                </c:pt>
                <c:pt idx="229">
                  <c:v>14.6942027248442</c:v>
                </c:pt>
                <c:pt idx="230">
                  <c:v>14.7147009894252</c:v>
                </c:pt>
                <c:pt idx="231">
                  <c:v>14.7351992540061</c:v>
                </c:pt>
                <c:pt idx="232">
                  <c:v>14.7556975185871</c:v>
                </c:pt>
                <c:pt idx="233">
                  <c:v>14.7761957831681</c:v>
                </c:pt>
                <c:pt idx="234">
                  <c:v>14.796694047749</c:v>
                </c:pt>
                <c:pt idx="235">
                  <c:v>14.81719231233</c:v>
                </c:pt>
                <c:pt idx="236">
                  <c:v>14.837690576911</c:v>
                </c:pt>
                <c:pt idx="237">
                  <c:v>14.8581888414919</c:v>
                </c:pt>
                <c:pt idx="238">
                  <c:v>14.8786871060729</c:v>
                </c:pt>
                <c:pt idx="239">
                  <c:v>14.8991853706539</c:v>
                </c:pt>
                <c:pt idx="240">
                  <c:v>14.9196836352348</c:v>
                </c:pt>
                <c:pt idx="241">
                  <c:v>14.9401818998158</c:v>
                </c:pt>
                <c:pt idx="242">
                  <c:v>14.9606801643968</c:v>
                </c:pt>
                <c:pt idx="243">
                  <c:v>14.9811784289777</c:v>
                </c:pt>
                <c:pt idx="244">
                  <c:v>15.0016766935587</c:v>
                </c:pt>
                <c:pt idx="245">
                  <c:v>15.0221749581397</c:v>
                </c:pt>
                <c:pt idx="246">
                  <c:v>15.0426732227206</c:v>
                </c:pt>
                <c:pt idx="247">
                  <c:v>15.0631714873016</c:v>
                </c:pt>
                <c:pt idx="248">
                  <c:v>15.0836697518826</c:v>
                </c:pt>
                <c:pt idx="249">
                  <c:v>15.1041680164635</c:v>
                </c:pt>
                <c:pt idx="250">
                  <c:v>15.1246662810445</c:v>
                </c:pt>
                <c:pt idx="251">
                  <c:v>15.1451645456254</c:v>
                </c:pt>
                <c:pt idx="252">
                  <c:v>15.1656628102064</c:v>
                </c:pt>
                <c:pt idx="253">
                  <c:v>15.1861610747874</c:v>
                </c:pt>
                <c:pt idx="254">
                  <c:v>15.2066593393683</c:v>
                </c:pt>
                <c:pt idx="255">
                  <c:v>15.2271576039493</c:v>
                </c:pt>
                <c:pt idx="256">
                  <c:v>15.2476558685303</c:v>
                </c:pt>
                <c:pt idx="257">
                  <c:v>15.2681541331112</c:v>
                </c:pt>
                <c:pt idx="258">
                  <c:v>15.2886523976922</c:v>
                </c:pt>
                <c:pt idx="259">
                  <c:v>15.3091506622732</c:v>
                </c:pt>
                <c:pt idx="260">
                  <c:v>15.3296489268541</c:v>
                </c:pt>
                <c:pt idx="261">
                  <c:v>15.3501471914351</c:v>
                </c:pt>
                <c:pt idx="262">
                  <c:v>15.3706454560161</c:v>
                </c:pt>
                <c:pt idx="263">
                  <c:v>15.391143720597</c:v>
                </c:pt>
                <c:pt idx="264">
                  <c:v>15.411641985178</c:v>
                </c:pt>
                <c:pt idx="265">
                  <c:v>15.432140249759</c:v>
                </c:pt>
                <c:pt idx="266">
                  <c:v>15.45263851433991</c:v>
                </c:pt>
                <c:pt idx="267">
                  <c:v>15.4731367789209</c:v>
                </c:pt>
                <c:pt idx="268">
                  <c:v>15.4936350435019</c:v>
                </c:pt>
                <c:pt idx="269">
                  <c:v>15.5141333080828</c:v>
                </c:pt>
                <c:pt idx="270">
                  <c:v>15.5346315726638</c:v>
                </c:pt>
                <c:pt idx="271">
                  <c:v>15.5551298372447</c:v>
                </c:pt>
                <c:pt idx="272">
                  <c:v>15.5756281018257</c:v>
                </c:pt>
                <c:pt idx="273">
                  <c:v>15.5961263664067</c:v>
                </c:pt>
                <c:pt idx="274">
                  <c:v>15.6166246309876</c:v>
                </c:pt>
                <c:pt idx="275">
                  <c:v>15.6371228955686</c:v>
                </c:pt>
                <c:pt idx="276">
                  <c:v>15.6576211601496</c:v>
                </c:pt>
                <c:pt idx="277">
                  <c:v>15.6781194247305</c:v>
                </c:pt>
                <c:pt idx="278">
                  <c:v>15.6986176893115</c:v>
                </c:pt>
                <c:pt idx="279">
                  <c:v>15.7191159538925</c:v>
                </c:pt>
                <c:pt idx="280">
                  <c:v>15.7396142184734</c:v>
                </c:pt>
                <c:pt idx="281">
                  <c:v>15.7601124830544</c:v>
                </c:pt>
                <c:pt idx="282">
                  <c:v>15.7806107476354</c:v>
                </c:pt>
                <c:pt idx="283">
                  <c:v>15.8011090122163</c:v>
                </c:pt>
                <c:pt idx="284">
                  <c:v>15.8216072767973</c:v>
                </c:pt>
                <c:pt idx="285">
                  <c:v>15.8421055413783</c:v>
                </c:pt>
                <c:pt idx="286">
                  <c:v>15.8626038059592</c:v>
                </c:pt>
                <c:pt idx="287">
                  <c:v>15.8831020705402</c:v>
                </c:pt>
                <c:pt idx="288">
                  <c:v>15.9036003351212</c:v>
                </c:pt>
                <c:pt idx="289">
                  <c:v>15.9240985997021</c:v>
                </c:pt>
                <c:pt idx="290">
                  <c:v>15.9445968642831</c:v>
                </c:pt>
                <c:pt idx="291">
                  <c:v>15.965095128864</c:v>
                </c:pt>
                <c:pt idx="292">
                  <c:v>15.985593393445</c:v>
                </c:pt>
                <c:pt idx="293">
                  <c:v>16.006091658026</c:v>
                </c:pt>
                <c:pt idx="294">
                  <c:v>16.0265899226069</c:v>
                </c:pt>
                <c:pt idx="295">
                  <c:v>16.0470881871879</c:v>
                </c:pt>
                <c:pt idx="296">
                  <c:v>16.0675864517689</c:v>
                </c:pt>
                <c:pt idx="297">
                  <c:v>16.0880847163498</c:v>
                </c:pt>
                <c:pt idx="298">
                  <c:v>16.10858298093078</c:v>
                </c:pt>
                <c:pt idx="299">
                  <c:v>16.1290812455118</c:v>
                </c:pt>
                <c:pt idx="300">
                  <c:v>16.1495795100927</c:v>
                </c:pt>
                <c:pt idx="301">
                  <c:v>16.1700777746737</c:v>
                </c:pt>
                <c:pt idx="302">
                  <c:v>16.1905760392547</c:v>
                </c:pt>
                <c:pt idx="303">
                  <c:v>16.2110743038356</c:v>
                </c:pt>
                <c:pt idx="304">
                  <c:v>16.2315725684166</c:v>
                </c:pt>
                <c:pt idx="305">
                  <c:v>16.2520708329976</c:v>
                </c:pt>
                <c:pt idx="306">
                  <c:v>16.2725690975785</c:v>
                </c:pt>
                <c:pt idx="307">
                  <c:v>16.2930673621595</c:v>
                </c:pt>
                <c:pt idx="308">
                  <c:v>16.3135656267405</c:v>
                </c:pt>
                <c:pt idx="309">
                  <c:v>16.3340638913214</c:v>
                </c:pt>
                <c:pt idx="310">
                  <c:v>16.3545621559024</c:v>
                </c:pt>
                <c:pt idx="311">
                  <c:v>16.3750604204834</c:v>
                </c:pt>
                <c:pt idx="312">
                  <c:v>16.3955586850643</c:v>
                </c:pt>
                <c:pt idx="313">
                  <c:v>16.4160569496453</c:v>
                </c:pt>
                <c:pt idx="314">
                  <c:v>16.4365552142262</c:v>
                </c:pt>
                <c:pt idx="315">
                  <c:v>16.4570534788072</c:v>
                </c:pt>
                <c:pt idx="316">
                  <c:v>16.4775517433882</c:v>
                </c:pt>
                <c:pt idx="317">
                  <c:v>16.49805000796908</c:v>
                </c:pt>
                <c:pt idx="318">
                  <c:v>16.5185482725501</c:v>
                </c:pt>
                <c:pt idx="319">
                  <c:v>16.53904653713099</c:v>
                </c:pt>
                <c:pt idx="320">
                  <c:v>16.559544801712</c:v>
                </c:pt>
                <c:pt idx="321">
                  <c:v>16.580043066293</c:v>
                </c:pt>
                <c:pt idx="322">
                  <c:v>16.600541330874</c:v>
                </c:pt>
                <c:pt idx="323">
                  <c:v>16.6210395954549</c:v>
                </c:pt>
                <c:pt idx="324">
                  <c:v>16.6415378600359</c:v>
                </c:pt>
                <c:pt idx="325">
                  <c:v>16.6620361246169</c:v>
                </c:pt>
                <c:pt idx="326">
                  <c:v>16.68253438919778</c:v>
                </c:pt>
                <c:pt idx="327">
                  <c:v>16.70303265377878</c:v>
                </c:pt>
                <c:pt idx="328">
                  <c:v>16.7235309183598</c:v>
                </c:pt>
                <c:pt idx="329">
                  <c:v>16.7440291829407</c:v>
                </c:pt>
                <c:pt idx="330">
                  <c:v>16.76452744752168</c:v>
                </c:pt>
                <c:pt idx="331">
                  <c:v>16.7850257121027</c:v>
                </c:pt>
                <c:pt idx="332">
                  <c:v>16.8055239766836</c:v>
                </c:pt>
                <c:pt idx="333">
                  <c:v>16.8260222412646</c:v>
                </c:pt>
                <c:pt idx="334">
                  <c:v>16.8465205058455</c:v>
                </c:pt>
                <c:pt idx="335">
                  <c:v>16.8670187704265</c:v>
                </c:pt>
                <c:pt idx="336">
                  <c:v>16.8875170350075</c:v>
                </c:pt>
                <c:pt idx="337">
                  <c:v>16.9080152995884</c:v>
                </c:pt>
                <c:pt idx="338">
                  <c:v>16.92851356416929</c:v>
                </c:pt>
                <c:pt idx="339">
                  <c:v>16.9490118287504</c:v>
                </c:pt>
                <c:pt idx="340">
                  <c:v>16.96951009333119</c:v>
                </c:pt>
                <c:pt idx="341">
                  <c:v>16.99000835791229</c:v>
                </c:pt>
                <c:pt idx="342">
                  <c:v>17.0105066224933</c:v>
                </c:pt>
                <c:pt idx="343">
                  <c:v>17.0310048870742</c:v>
                </c:pt>
                <c:pt idx="344">
                  <c:v>17.0515031516552</c:v>
                </c:pt>
                <c:pt idx="345">
                  <c:v>17.0720014162362</c:v>
                </c:pt>
                <c:pt idx="346">
                  <c:v>17.0924996808171</c:v>
                </c:pt>
                <c:pt idx="347">
                  <c:v>17.1129979453981</c:v>
                </c:pt>
                <c:pt idx="348">
                  <c:v>17.1334962099791</c:v>
                </c:pt>
                <c:pt idx="349">
                  <c:v>17.15399447456</c:v>
                </c:pt>
                <c:pt idx="350">
                  <c:v>17.174492739141</c:v>
                </c:pt>
                <c:pt idx="351">
                  <c:v>17.194991003722</c:v>
                </c:pt>
                <c:pt idx="352">
                  <c:v>17.2154892683029</c:v>
                </c:pt>
                <c:pt idx="353">
                  <c:v>17.2359875328839</c:v>
                </c:pt>
                <c:pt idx="354">
                  <c:v>17.2564857974648</c:v>
                </c:pt>
                <c:pt idx="355">
                  <c:v>17.2769840620458</c:v>
                </c:pt>
                <c:pt idx="356">
                  <c:v>17.2974823266268</c:v>
                </c:pt>
                <c:pt idx="357">
                  <c:v>17.3179805912077</c:v>
                </c:pt>
                <c:pt idx="358">
                  <c:v>17.3384788557887</c:v>
                </c:pt>
                <c:pt idx="359">
                  <c:v>17.3589771203697</c:v>
                </c:pt>
                <c:pt idx="360">
                  <c:v>17.3794753849506</c:v>
                </c:pt>
                <c:pt idx="361">
                  <c:v>17.3999736495316</c:v>
                </c:pt>
                <c:pt idx="362">
                  <c:v>17.4204719141126</c:v>
                </c:pt>
                <c:pt idx="363">
                  <c:v>17.4409701786935</c:v>
                </c:pt>
                <c:pt idx="364">
                  <c:v>17.46146844327451</c:v>
                </c:pt>
                <c:pt idx="365">
                  <c:v>17.4819667078555</c:v>
                </c:pt>
                <c:pt idx="366">
                  <c:v>17.5024649724364</c:v>
                </c:pt>
                <c:pt idx="367">
                  <c:v>17.5229632370174</c:v>
                </c:pt>
                <c:pt idx="368">
                  <c:v>17.5434615015984</c:v>
                </c:pt>
                <c:pt idx="369">
                  <c:v>17.56395976617929</c:v>
                </c:pt>
                <c:pt idx="370">
                  <c:v>17.5844580307603</c:v>
                </c:pt>
                <c:pt idx="371">
                  <c:v>17.6049562953413</c:v>
                </c:pt>
                <c:pt idx="372">
                  <c:v>17.6254545599222</c:v>
                </c:pt>
                <c:pt idx="373">
                  <c:v>17.6459528245032</c:v>
                </c:pt>
                <c:pt idx="374">
                  <c:v>17.6664510890841</c:v>
                </c:pt>
                <c:pt idx="375">
                  <c:v>17.6869493536651</c:v>
                </c:pt>
                <c:pt idx="376">
                  <c:v>17.7074476182461</c:v>
                </c:pt>
                <c:pt idx="377">
                  <c:v>17.727945882827</c:v>
                </c:pt>
                <c:pt idx="378">
                  <c:v>17.748444147408</c:v>
                </c:pt>
                <c:pt idx="379">
                  <c:v>17.76894241198898</c:v>
                </c:pt>
                <c:pt idx="380">
                  <c:v>17.78944067656979</c:v>
                </c:pt>
                <c:pt idx="381">
                  <c:v>17.8099389411509</c:v>
                </c:pt>
                <c:pt idx="382">
                  <c:v>17.83043720573188</c:v>
                </c:pt>
                <c:pt idx="383">
                  <c:v>17.8509354703128</c:v>
                </c:pt>
                <c:pt idx="384">
                  <c:v>17.8714337348938</c:v>
                </c:pt>
                <c:pt idx="385">
                  <c:v>17.8919319994748</c:v>
                </c:pt>
                <c:pt idx="386">
                  <c:v>17.9124302640557</c:v>
                </c:pt>
                <c:pt idx="387">
                  <c:v>17.9329285286367</c:v>
                </c:pt>
                <c:pt idx="388">
                  <c:v>17.9534267932177</c:v>
                </c:pt>
                <c:pt idx="389">
                  <c:v>17.9739250577986</c:v>
                </c:pt>
                <c:pt idx="390">
                  <c:v>17.9944233223796</c:v>
                </c:pt>
                <c:pt idx="391">
                  <c:v>18.0149215869606</c:v>
                </c:pt>
                <c:pt idx="392">
                  <c:v>18.03541985154148</c:v>
                </c:pt>
                <c:pt idx="393">
                  <c:v>18.0559181161225</c:v>
                </c:pt>
                <c:pt idx="394">
                  <c:v>18.0764163807034</c:v>
                </c:pt>
                <c:pt idx="395">
                  <c:v>18.0969146452844</c:v>
                </c:pt>
                <c:pt idx="396">
                  <c:v>18.1174129098654</c:v>
                </c:pt>
                <c:pt idx="397">
                  <c:v>18.13791117444631</c:v>
                </c:pt>
                <c:pt idx="398">
                  <c:v>18.1584094390273</c:v>
                </c:pt>
                <c:pt idx="399">
                  <c:v>18.1789077036083</c:v>
                </c:pt>
                <c:pt idx="400">
                  <c:v>18.1994059681892</c:v>
                </c:pt>
                <c:pt idx="401">
                  <c:v>18.2199042327702</c:v>
                </c:pt>
                <c:pt idx="402">
                  <c:v>18.24040249735118</c:v>
                </c:pt>
                <c:pt idx="403">
                  <c:v>18.2609007619321</c:v>
                </c:pt>
                <c:pt idx="404">
                  <c:v>18.2813990265131</c:v>
                </c:pt>
                <c:pt idx="405">
                  <c:v>18.3018972910941</c:v>
                </c:pt>
                <c:pt idx="406">
                  <c:v>18.322395555675</c:v>
                </c:pt>
                <c:pt idx="407">
                  <c:v>18.34289382025599</c:v>
                </c:pt>
                <c:pt idx="408">
                  <c:v>18.363392084837</c:v>
                </c:pt>
                <c:pt idx="409">
                  <c:v>18.3838903494179</c:v>
                </c:pt>
                <c:pt idx="410">
                  <c:v>18.4043886139989</c:v>
                </c:pt>
                <c:pt idx="411">
                  <c:v>18.42488687857988</c:v>
                </c:pt>
                <c:pt idx="412">
                  <c:v>18.4453851431608</c:v>
                </c:pt>
                <c:pt idx="413">
                  <c:v>18.4658834077418</c:v>
                </c:pt>
                <c:pt idx="414">
                  <c:v>18.48638167232269</c:v>
                </c:pt>
                <c:pt idx="415">
                  <c:v>18.5068799369037</c:v>
                </c:pt>
                <c:pt idx="416">
                  <c:v>18.5273782014847</c:v>
                </c:pt>
                <c:pt idx="417">
                  <c:v>18.5478764660656</c:v>
                </c:pt>
                <c:pt idx="418">
                  <c:v>18.5683747306466</c:v>
                </c:pt>
                <c:pt idx="419">
                  <c:v>18.5888729952276</c:v>
                </c:pt>
                <c:pt idx="420">
                  <c:v>18.6093712598085</c:v>
                </c:pt>
                <c:pt idx="421">
                  <c:v>18.6298695243895</c:v>
                </c:pt>
                <c:pt idx="422">
                  <c:v>18.6503677889705</c:v>
                </c:pt>
                <c:pt idx="423">
                  <c:v>18.6708660535514</c:v>
                </c:pt>
                <c:pt idx="424">
                  <c:v>18.6913643181324</c:v>
                </c:pt>
                <c:pt idx="425">
                  <c:v>18.7118625827134</c:v>
                </c:pt>
                <c:pt idx="426">
                  <c:v>18.7323608472943</c:v>
                </c:pt>
                <c:pt idx="427">
                  <c:v>18.7528591118753</c:v>
                </c:pt>
                <c:pt idx="428">
                  <c:v>18.7733573764563</c:v>
                </c:pt>
                <c:pt idx="429">
                  <c:v>18.7938556410372</c:v>
                </c:pt>
                <c:pt idx="430">
                  <c:v>18.8143539056182</c:v>
                </c:pt>
                <c:pt idx="431">
                  <c:v>18.8348521701992</c:v>
                </c:pt>
                <c:pt idx="432">
                  <c:v>18.8553504347801</c:v>
                </c:pt>
                <c:pt idx="433">
                  <c:v>18.8758486993611</c:v>
                </c:pt>
                <c:pt idx="434">
                  <c:v>18.8963469639421</c:v>
                </c:pt>
                <c:pt idx="435">
                  <c:v>18.916845228523</c:v>
                </c:pt>
                <c:pt idx="436">
                  <c:v>18.937343493104</c:v>
                </c:pt>
                <c:pt idx="437">
                  <c:v>18.9578417576849</c:v>
                </c:pt>
                <c:pt idx="438">
                  <c:v>18.97834002226588</c:v>
                </c:pt>
                <c:pt idx="439">
                  <c:v>18.9988382868469</c:v>
                </c:pt>
                <c:pt idx="440">
                  <c:v>19.01933655142778</c:v>
                </c:pt>
                <c:pt idx="441">
                  <c:v>19.0398348160088</c:v>
                </c:pt>
                <c:pt idx="442">
                  <c:v>19.06033308058969</c:v>
                </c:pt>
                <c:pt idx="443">
                  <c:v>19.0808313451707</c:v>
                </c:pt>
                <c:pt idx="444">
                  <c:v>19.1013296097517</c:v>
                </c:pt>
                <c:pt idx="445">
                  <c:v>19.12182787433269</c:v>
                </c:pt>
                <c:pt idx="446">
                  <c:v>19.1423261389136</c:v>
                </c:pt>
                <c:pt idx="447">
                  <c:v>19.1628244034946</c:v>
                </c:pt>
                <c:pt idx="448">
                  <c:v>19.1833226680756</c:v>
                </c:pt>
                <c:pt idx="449">
                  <c:v>19.20382093265651</c:v>
                </c:pt>
                <c:pt idx="450">
                  <c:v>19.2243191972375</c:v>
                </c:pt>
                <c:pt idx="451">
                  <c:v>19.2448174618185</c:v>
                </c:pt>
                <c:pt idx="452">
                  <c:v>19.2653157263994</c:v>
                </c:pt>
                <c:pt idx="453">
                  <c:v>19.2858139909804</c:v>
                </c:pt>
                <c:pt idx="454">
                  <c:v>19.3063122555613</c:v>
                </c:pt>
                <c:pt idx="455">
                  <c:v>19.3268105201423</c:v>
                </c:pt>
                <c:pt idx="456">
                  <c:v>19.3473087847233</c:v>
                </c:pt>
                <c:pt idx="457">
                  <c:v>19.3678070493042</c:v>
                </c:pt>
                <c:pt idx="458">
                  <c:v>19.3883053138852</c:v>
                </c:pt>
                <c:pt idx="459">
                  <c:v>19.40880357846618</c:v>
                </c:pt>
                <c:pt idx="460">
                  <c:v>19.4293018430471</c:v>
                </c:pt>
                <c:pt idx="461">
                  <c:v>19.4498001076281</c:v>
                </c:pt>
                <c:pt idx="462">
                  <c:v>19.4702983722091</c:v>
                </c:pt>
                <c:pt idx="463">
                  <c:v>19.4907966367899</c:v>
                </c:pt>
                <c:pt idx="464">
                  <c:v>19.511294901371</c:v>
                </c:pt>
                <c:pt idx="465">
                  <c:v>19.531793165952</c:v>
                </c:pt>
                <c:pt idx="466">
                  <c:v>19.5522914305329</c:v>
                </c:pt>
                <c:pt idx="467">
                  <c:v>19.57278969511388</c:v>
                </c:pt>
                <c:pt idx="468">
                  <c:v>19.5932879596949</c:v>
                </c:pt>
                <c:pt idx="469">
                  <c:v>19.6137862242758</c:v>
                </c:pt>
                <c:pt idx="470">
                  <c:v>19.6342844888568</c:v>
                </c:pt>
                <c:pt idx="471">
                  <c:v>19.6547827534378</c:v>
                </c:pt>
                <c:pt idx="472">
                  <c:v>19.6752810180187</c:v>
                </c:pt>
                <c:pt idx="473">
                  <c:v>19.69577928259968</c:v>
                </c:pt>
                <c:pt idx="474">
                  <c:v>19.7162775471807</c:v>
                </c:pt>
                <c:pt idx="475">
                  <c:v>19.7367758117616</c:v>
                </c:pt>
                <c:pt idx="476">
                  <c:v>19.7572740763426</c:v>
                </c:pt>
                <c:pt idx="477">
                  <c:v>19.77777234092348</c:v>
                </c:pt>
                <c:pt idx="478">
                  <c:v>19.7982706055045</c:v>
                </c:pt>
                <c:pt idx="479">
                  <c:v>19.8187688700855</c:v>
                </c:pt>
                <c:pt idx="480">
                  <c:v>19.8392671346664</c:v>
                </c:pt>
                <c:pt idx="481">
                  <c:v>19.8597653992474</c:v>
                </c:pt>
                <c:pt idx="482">
                  <c:v>19.8802636638284</c:v>
                </c:pt>
                <c:pt idx="483">
                  <c:v>19.9007619284093</c:v>
                </c:pt>
                <c:pt idx="484">
                  <c:v>19.9212601929903</c:v>
                </c:pt>
                <c:pt idx="485">
                  <c:v>19.9417584575713</c:v>
                </c:pt>
                <c:pt idx="486">
                  <c:v>19.9622567221522</c:v>
                </c:pt>
                <c:pt idx="487">
                  <c:v>19.98275498673309</c:v>
                </c:pt>
                <c:pt idx="488">
                  <c:v>20.0032532513142</c:v>
                </c:pt>
                <c:pt idx="489">
                  <c:v>20.0237515158951</c:v>
                </c:pt>
                <c:pt idx="490">
                  <c:v>20.0442497804761</c:v>
                </c:pt>
                <c:pt idx="491">
                  <c:v>20.0647480450571</c:v>
                </c:pt>
                <c:pt idx="492">
                  <c:v>20.08524630963789</c:v>
                </c:pt>
                <c:pt idx="493">
                  <c:v>20.105744574219</c:v>
                </c:pt>
                <c:pt idx="494">
                  <c:v>20.1262428388</c:v>
                </c:pt>
                <c:pt idx="495">
                  <c:v>20.1467411033809</c:v>
                </c:pt>
                <c:pt idx="496">
                  <c:v>20.16723936796188</c:v>
                </c:pt>
                <c:pt idx="497">
                  <c:v>20.1877376325428</c:v>
                </c:pt>
                <c:pt idx="498">
                  <c:v>20.20823589712369</c:v>
                </c:pt>
                <c:pt idx="499">
                  <c:v>20.2287341617048</c:v>
                </c:pt>
                <c:pt idx="500">
                  <c:v>20.2492324262857</c:v>
                </c:pt>
                <c:pt idx="501">
                  <c:v>20.26973069086668</c:v>
                </c:pt>
                <c:pt idx="502">
                  <c:v>20.2902289554477</c:v>
                </c:pt>
                <c:pt idx="503">
                  <c:v>20.3107272200286</c:v>
                </c:pt>
                <c:pt idx="504">
                  <c:v>20.3312254846096</c:v>
                </c:pt>
                <c:pt idx="505">
                  <c:v>20.3517237491906</c:v>
                </c:pt>
                <c:pt idx="506">
                  <c:v>20.37222201377148</c:v>
                </c:pt>
                <c:pt idx="507">
                  <c:v>20.3927202783525</c:v>
                </c:pt>
                <c:pt idx="508">
                  <c:v>20.4132185429335</c:v>
                </c:pt>
                <c:pt idx="509">
                  <c:v>20.4337168075144</c:v>
                </c:pt>
                <c:pt idx="510">
                  <c:v>20.4542150720954</c:v>
                </c:pt>
                <c:pt idx="511">
                  <c:v>20.47471333667638</c:v>
                </c:pt>
                <c:pt idx="512">
                  <c:v>20.4952116012573</c:v>
                </c:pt>
                <c:pt idx="513">
                  <c:v>20.5157098658383</c:v>
                </c:pt>
                <c:pt idx="514">
                  <c:v>20.5362081304193</c:v>
                </c:pt>
                <c:pt idx="515">
                  <c:v>20.5567063950002</c:v>
                </c:pt>
                <c:pt idx="516">
                  <c:v>20.5772046595812</c:v>
                </c:pt>
                <c:pt idx="517">
                  <c:v>20.5977029241621</c:v>
                </c:pt>
                <c:pt idx="518">
                  <c:v>20.6182011887431</c:v>
                </c:pt>
                <c:pt idx="519">
                  <c:v>20.6386994533241</c:v>
                </c:pt>
                <c:pt idx="520">
                  <c:v>20.659197717905</c:v>
                </c:pt>
                <c:pt idx="521">
                  <c:v>20.679695982486</c:v>
                </c:pt>
                <c:pt idx="522">
                  <c:v>20.700194247067</c:v>
                </c:pt>
                <c:pt idx="523">
                  <c:v>20.72069251164788</c:v>
                </c:pt>
                <c:pt idx="524">
                  <c:v>20.7411907762289</c:v>
                </c:pt>
                <c:pt idx="525">
                  <c:v>20.76168904080988</c:v>
                </c:pt>
                <c:pt idx="526">
                  <c:v>20.7821873053908</c:v>
                </c:pt>
                <c:pt idx="527">
                  <c:v>20.8026855699718</c:v>
                </c:pt>
                <c:pt idx="528">
                  <c:v>20.8231838345528</c:v>
                </c:pt>
                <c:pt idx="529">
                  <c:v>20.84368209913368</c:v>
                </c:pt>
                <c:pt idx="530">
                  <c:v>20.8641803637147</c:v>
                </c:pt>
                <c:pt idx="531">
                  <c:v>20.8846786282957</c:v>
                </c:pt>
                <c:pt idx="532">
                  <c:v>20.9051768928766</c:v>
                </c:pt>
                <c:pt idx="533">
                  <c:v>20.9256751574576</c:v>
                </c:pt>
                <c:pt idx="534">
                  <c:v>20.9461734220386</c:v>
                </c:pt>
                <c:pt idx="535">
                  <c:v>20.9666716866195</c:v>
                </c:pt>
                <c:pt idx="536">
                  <c:v>20.9871699512005</c:v>
                </c:pt>
                <c:pt idx="537">
                  <c:v>21.0076682157815</c:v>
                </c:pt>
                <c:pt idx="538">
                  <c:v>21.0281664803624</c:v>
                </c:pt>
                <c:pt idx="539">
                  <c:v>21.0486647449434</c:v>
                </c:pt>
                <c:pt idx="540">
                  <c:v>21.0691630095243</c:v>
                </c:pt>
                <c:pt idx="541">
                  <c:v>21.08966127410519</c:v>
                </c:pt>
                <c:pt idx="542">
                  <c:v>21.1101595386863</c:v>
                </c:pt>
                <c:pt idx="543">
                  <c:v>21.1306578032672</c:v>
                </c:pt>
                <c:pt idx="544">
                  <c:v>21.1511560678482</c:v>
                </c:pt>
                <c:pt idx="545">
                  <c:v>21.1716543324292</c:v>
                </c:pt>
                <c:pt idx="546">
                  <c:v>21.1921525970101</c:v>
                </c:pt>
                <c:pt idx="547">
                  <c:v>21.2126508615911</c:v>
                </c:pt>
                <c:pt idx="548">
                  <c:v>21.2331491261721</c:v>
                </c:pt>
                <c:pt idx="549">
                  <c:v>21.253647390753</c:v>
                </c:pt>
                <c:pt idx="550">
                  <c:v>21.274145655334</c:v>
                </c:pt>
                <c:pt idx="551">
                  <c:v>21.294643919915</c:v>
                </c:pt>
                <c:pt idx="552">
                  <c:v>21.3151421844959</c:v>
                </c:pt>
                <c:pt idx="553">
                  <c:v>21.3356404490769</c:v>
                </c:pt>
                <c:pt idx="554">
                  <c:v>21.3561387136579</c:v>
                </c:pt>
                <c:pt idx="555">
                  <c:v>21.3766369782388</c:v>
                </c:pt>
                <c:pt idx="556">
                  <c:v>21.3971352428198</c:v>
                </c:pt>
                <c:pt idx="557">
                  <c:v>21.4176335074008</c:v>
                </c:pt>
                <c:pt idx="558">
                  <c:v>21.43813177198168</c:v>
                </c:pt>
                <c:pt idx="559">
                  <c:v>21.45863003656259</c:v>
                </c:pt>
                <c:pt idx="560">
                  <c:v>21.4791283011436</c:v>
                </c:pt>
                <c:pt idx="561">
                  <c:v>21.49962656572458</c:v>
                </c:pt>
                <c:pt idx="562">
                  <c:v>21.52012483030558</c:v>
                </c:pt>
                <c:pt idx="563">
                  <c:v>21.5406230948865</c:v>
                </c:pt>
                <c:pt idx="564">
                  <c:v>21.5611213594675</c:v>
                </c:pt>
                <c:pt idx="565">
                  <c:v>21.5816196240485</c:v>
                </c:pt>
                <c:pt idx="566">
                  <c:v>21.6021178886294</c:v>
                </c:pt>
                <c:pt idx="567">
                  <c:v>21.6226161532104</c:v>
                </c:pt>
                <c:pt idx="568">
                  <c:v>21.6431144177914</c:v>
                </c:pt>
                <c:pt idx="569">
                  <c:v>21.66361268237219</c:v>
                </c:pt>
                <c:pt idx="570">
                  <c:v>21.6841109469533</c:v>
                </c:pt>
                <c:pt idx="571">
                  <c:v>21.70460921153428</c:v>
                </c:pt>
                <c:pt idx="572">
                  <c:v>21.72510747611518</c:v>
                </c:pt>
                <c:pt idx="573">
                  <c:v>21.7456057406962</c:v>
                </c:pt>
                <c:pt idx="574">
                  <c:v>21.7661040052772</c:v>
                </c:pt>
                <c:pt idx="575">
                  <c:v>21.7866022698581</c:v>
                </c:pt>
                <c:pt idx="576">
                  <c:v>21.8071005344391</c:v>
                </c:pt>
                <c:pt idx="577">
                  <c:v>21.82759879902011</c:v>
                </c:pt>
                <c:pt idx="578">
                  <c:v>21.848097063601</c:v>
                </c:pt>
                <c:pt idx="579">
                  <c:v>21.868595328182</c:v>
                </c:pt>
                <c:pt idx="580">
                  <c:v>21.88909359276288</c:v>
                </c:pt>
                <c:pt idx="581">
                  <c:v>21.90959185734388</c:v>
                </c:pt>
                <c:pt idx="582">
                  <c:v>21.93009012192489</c:v>
                </c:pt>
                <c:pt idx="583">
                  <c:v>21.9505883865058</c:v>
                </c:pt>
                <c:pt idx="584">
                  <c:v>21.9710866510868</c:v>
                </c:pt>
                <c:pt idx="585">
                  <c:v>21.9915849156678</c:v>
                </c:pt>
                <c:pt idx="586">
                  <c:v>22.0120831802487</c:v>
                </c:pt>
                <c:pt idx="587">
                  <c:v>22.0325814448297</c:v>
                </c:pt>
                <c:pt idx="588">
                  <c:v>22.0530797094107</c:v>
                </c:pt>
                <c:pt idx="589">
                  <c:v>22.0735779739916</c:v>
                </c:pt>
                <c:pt idx="590">
                  <c:v>22.0940762385726</c:v>
                </c:pt>
                <c:pt idx="591">
                  <c:v>22.11457450315361</c:v>
                </c:pt>
                <c:pt idx="592">
                  <c:v>22.1350727677345</c:v>
                </c:pt>
                <c:pt idx="593">
                  <c:v>22.1555710323155</c:v>
                </c:pt>
                <c:pt idx="594">
                  <c:v>22.1760692968965</c:v>
                </c:pt>
                <c:pt idx="595">
                  <c:v>22.1965675614774</c:v>
                </c:pt>
                <c:pt idx="596">
                  <c:v>22.2170658260584</c:v>
                </c:pt>
                <c:pt idx="597">
                  <c:v>22.2375640906394</c:v>
                </c:pt>
                <c:pt idx="598">
                  <c:v>22.2580623552203</c:v>
                </c:pt>
                <c:pt idx="599">
                  <c:v>22.2785606198013</c:v>
                </c:pt>
                <c:pt idx="600">
                  <c:v>22.2990588843822</c:v>
                </c:pt>
                <c:pt idx="601">
                  <c:v>22.3195571489632</c:v>
                </c:pt>
                <c:pt idx="602">
                  <c:v>22.3400554135442</c:v>
                </c:pt>
                <c:pt idx="603">
                  <c:v>22.36055367812508</c:v>
                </c:pt>
                <c:pt idx="604">
                  <c:v>22.3810519427061</c:v>
                </c:pt>
                <c:pt idx="605">
                  <c:v>22.4015502072871</c:v>
                </c:pt>
                <c:pt idx="606">
                  <c:v>22.42204847186789</c:v>
                </c:pt>
                <c:pt idx="607">
                  <c:v>22.44254673644889</c:v>
                </c:pt>
                <c:pt idx="608">
                  <c:v>22.46304500103</c:v>
                </c:pt>
                <c:pt idx="609">
                  <c:v>22.48354326561088</c:v>
                </c:pt>
                <c:pt idx="610">
                  <c:v>22.50404153019188</c:v>
                </c:pt>
                <c:pt idx="611">
                  <c:v>22.5245397947729</c:v>
                </c:pt>
                <c:pt idx="612">
                  <c:v>22.5450380593538</c:v>
                </c:pt>
                <c:pt idx="613">
                  <c:v>22.56553632393478</c:v>
                </c:pt>
                <c:pt idx="614">
                  <c:v>22.58603458851578</c:v>
                </c:pt>
                <c:pt idx="615">
                  <c:v>22.6065328530967</c:v>
                </c:pt>
                <c:pt idx="616">
                  <c:v>22.6270311176777</c:v>
                </c:pt>
                <c:pt idx="617">
                  <c:v>22.6475293822587</c:v>
                </c:pt>
                <c:pt idx="618">
                  <c:v>22.6680276468396</c:v>
                </c:pt>
                <c:pt idx="619">
                  <c:v>22.6885259114206</c:v>
                </c:pt>
                <c:pt idx="620">
                  <c:v>22.7090241760015</c:v>
                </c:pt>
                <c:pt idx="621">
                  <c:v>22.7295224405825</c:v>
                </c:pt>
                <c:pt idx="622">
                  <c:v>22.7500207051635</c:v>
                </c:pt>
                <c:pt idx="623">
                  <c:v>22.7705189697444</c:v>
                </c:pt>
                <c:pt idx="624">
                  <c:v>22.79101723432529</c:v>
                </c:pt>
                <c:pt idx="625">
                  <c:v>22.8115154989064</c:v>
                </c:pt>
                <c:pt idx="626">
                  <c:v>22.8320137634873</c:v>
                </c:pt>
                <c:pt idx="627">
                  <c:v>22.8525120280683</c:v>
                </c:pt>
                <c:pt idx="628">
                  <c:v>22.8730102926493</c:v>
                </c:pt>
                <c:pt idx="629">
                  <c:v>22.8935085572302</c:v>
                </c:pt>
                <c:pt idx="630">
                  <c:v>22.9140068218112</c:v>
                </c:pt>
                <c:pt idx="631">
                  <c:v>22.9345050863922</c:v>
                </c:pt>
                <c:pt idx="632">
                  <c:v>22.95500335097308</c:v>
                </c:pt>
                <c:pt idx="633">
                  <c:v>22.9755016155541</c:v>
                </c:pt>
                <c:pt idx="634">
                  <c:v>22.99599988013499</c:v>
                </c:pt>
                <c:pt idx="635">
                  <c:v>23.016498144716</c:v>
                </c:pt>
                <c:pt idx="636">
                  <c:v>23.036996409297</c:v>
                </c:pt>
                <c:pt idx="637">
                  <c:v>23.057494673878</c:v>
                </c:pt>
                <c:pt idx="638">
                  <c:v>23.07799293845891</c:v>
                </c:pt>
                <c:pt idx="639">
                  <c:v>23.0984912030399</c:v>
                </c:pt>
                <c:pt idx="640">
                  <c:v>23.1189894676209</c:v>
                </c:pt>
                <c:pt idx="641">
                  <c:v>23.1394877322018</c:v>
                </c:pt>
                <c:pt idx="642">
                  <c:v>23.1599859967828</c:v>
                </c:pt>
                <c:pt idx="643">
                  <c:v>23.18048426136368</c:v>
                </c:pt>
                <c:pt idx="644">
                  <c:v>23.2009825259447</c:v>
                </c:pt>
                <c:pt idx="645">
                  <c:v>23.2214807905257</c:v>
                </c:pt>
                <c:pt idx="646">
                  <c:v>23.2419790551066</c:v>
                </c:pt>
                <c:pt idx="647">
                  <c:v>23.2624773196876</c:v>
                </c:pt>
                <c:pt idx="648">
                  <c:v>23.28297558426859</c:v>
                </c:pt>
                <c:pt idx="649">
                  <c:v>23.3034738488495</c:v>
                </c:pt>
                <c:pt idx="650">
                  <c:v>23.3239721134305</c:v>
                </c:pt>
                <c:pt idx="651">
                  <c:v>23.3444703780115</c:v>
                </c:pt>
                <c:pt idx="652">
                  <c:v>23.36496864259241</c:v>
                </c:pt>
                <c:pt idx="653">
                  <c:v>23.38546690717329</c:v>
                </c:pt>
                <c:pt idx="654">
                  <c:v>23.4059651717544</c:v>
                </c:pt>
                <c:pt idx="655">
                  <c:v>23.42646343633528</c:v>
                </c:pt>
                <c:pt idx="656">
                  <c:v>23.4469617009163</c:v>
                </c:pt>
                <c:pt idx="657">
                  <c:v>23.4674599654973</c:v>
                </c:pt>
                <c:pt idx="658">
                  <c:v>23.4879582300782</c:v>
                </c:pt>
                <c:pt idx="659">
                  <c:v>23.5084564946592</c:v>
                </c:pt>
                <c:pt idx="660">
                  <c:v>23.5289547592402</c:v>
                </c:pt>
                <c:pt idx="661">
                  <c:v>23.5494530238211</c:v>
                </c:pt>
                <c:pt idx="662">
                  <c:v>23.5699512884021</c:v>
                </c:pt>
                <c:pt idx="663">
                  <c:v>23.59044955298289</c:v>
                </c:pt>
                <c:pt idx="664">
                  <c:v>23.610947817564</c:v>
                </c:pt>
                <c:pt idx="665">
                  <c:v>23.631446082145</c:v>
                </c:pt>
                <c:pt idx="666">
                  <c:v>23.6519443467259</c:v>
                </c:pt>
                <c:pt idx="667">
                  <c:v>23.67244261130688</c:v>
                </c:pt>
                <c:pt idx="668">
                  <c:v>23.6929408758879</c:v>
                </c:pt>
                <c:pt idx="669">
                  <c:v>23.7134391404688</c:v>
                </c:pt>
                <c:pt idx="670">
                  <c:v>23.7339374050498</c:v>
                </c:pt>
                <c:pt idx="671">
                  <c:v>23.7544356696308</c:v>
                </c:pt>
                <c:pt idx="672">
                  <c:v>23.7749339342117</c:v>
                </c:pt>
                <c:pt idx="673">
                  <c:v>23.7954321987927</c:v>
                </c:pt>
                <c:pt idx="674">
                  <c:v>23.8159304633737</c:v>
                </c:pt>
                <c:pt idx="675">
                  <c:v>23.8364287279546</c:v>
                </c:pt>
                <c:pt idx="676">
                  <c:v>23.85692699253559</c:v>
                </c:pt>
                <c:pt idx="677">
                  <c:v>23.8774252571166</c:v>
                </c:pt>
                <c:pt idx="678">
                  <c:v>23.8979235216975</c:v>
                </c:pt>
                <c:pt idx="679">
                  <c:v>23.9184217862785</c:v>
                </c:pt>
                <c:pt idx="680">
                  <c:v>23.9389200508595</c:v>
                </c:pt>
                <c:pt idx="681">
                  <c:v>23.9594183154404</c:v>
                </c:pt>
                <c:pt idx="682">
                  <c:v>23.97991658002129</c:v>
                </c:pt>
                <c:pt idx="683">
                  <c:v>24.0004148446023</c:v>
                </c:pt>
                <c:pt idx="684">
                  <c:v>24.0209131091833</c:v>
                </c:pt>
                <c:pt idx="685">
                  <c:v>24.04141137376428</c:v>
                </c:pt>
                <c:pt idx="686">
                  <c:v>24.0619096383452</c:v>
                </c:pt>
                <c:pt idx="687">
                  <c:v>24.08240790292609</c:v>
                </c:pt>
                <c:pt idx="688">
                  <c:v>24.1029061675072</c:v>
                </c:pt>
                <c:pt idx="689">
                  <c:v>24.1234044320881</c:v>
                </c:pt>
                <c:pt idx="690">
                  <c:v>24.1439026966691</c:v>
                </c:pt>
                <c:pt idx="691">
                  <c:v>24.1644009612501</c:v>
                </c:pt>
                <c:pt idx="692">
                  <c:v>24.184899225831</c:v>
                </c:pt>
                <c:pt idx="693">
                  <c:v>24.205397490412</c:v>
                </c:pt>
                <c:pt idx="694">
                  <c:v>24.225895754993</c:v>
                </c:pt>
                <c:pt idx="695">
                  <c:v>24.24639401957388</c:v>
                </c:pt>
                <c:pt idx="696">
                  <c:v>24.2668922841549</c:v>
                </c:pt>
                <c:pt idx="697">
                  <c:v>24.28739054873579</c:v>
                </c:pt>
                <c:pt idx="698">
                  <c:v>24.3078888133168</c:v>
                </c:pt>
                <c:pt idx="699">
                  <c:v>24.3283870778978</c:v>
                </c:pt>
                <c:pt idx="700">
                  <c:v>24.3488853424788</c:v>
                </c:pt>
                <c:pt idx="701">
                  <c:v>24.3693836070597</c:v>
                </c:pt>
                <c:pt idx="702">
                  <c:v>24.3898818716407</c:v>
                </c:pt>
                <c:pt idx="703">
                  <c:v>24.4103801362216</c:v>
                </c:pt>
                <c:pt idx="704">
                  <c:v>24.43087840080261</c:v>
                </c:pt>
                <c:pt idx="705">
                  <c:v>24.4513766653836</c:v>
                </c:pt>
                <c:pt idx="706">
                  <c:v>24.4718749299645</c:v>
                </c:pt>
                <c:pt idx="707">
                  <c:v>24.4923731945455</c:v>
                </c:pt>
                <c:pt idx="708">
                  <c:v>24.5128714591265</c:v>
                </c:pt>
                <c:pt idx="709">
                  <c:v>24.53336972370739</c:v>
                </c:pt>
                <c:pt idx="710">
                  <c:v>24.5538679882884</c:v>
                </c:pt>
                <c:pt idx="711">
                  <c:v>24.5743662528694</c:v>
                </c:pt>
                <c:pt idx="712">
                  <c:v>24.5948645174503</c:v>
                </c:pt>
                <c:pt idx="713">
                  <c:v>24.6153627820313</c:v>
                </c:pt>
                <c:pt idx="714">
                  <c:v>24.6358610466123</c:v>
                </c:pt>
                <c:pt idx="715">
                  <c:v>24.6563593111932</c:v>
                </c:pt>
                <c:pt idx="716">
                  <c:v>24.6768575757742</c:v>
                </c:pt>
                <c:pt idx="717">
                  <c:v>24.6973558403552</c:v>
                </c:pt>
                <c:pt idx="718">
                  <c:v>24.71785410493611</c:v>
                </c:pt>
                <c:pt idx="719">
                  <c:v>24.7383523695171</c:v>
                </c:pt>
                <c:pt idx="720">
                  <c:v>24.7588506340981</c:v>
                </c:pt>
                <c:pt idx="721">
                  <c:v>24.779348898679</c:v>
                </c:pt>
                <c:pt idx="722">
                  <c:v>24.79984716326</c:v>
                </c:pt>
                <c:pt idx="723">
                  <c:v>24.8203454278409</c:v>
                </c:pt>
                <c:pt idx="724">
                  <c:v>24.8408436924219</c:v>
                </c:pt>
                <c:pt idx="725">
                  <c:v>24.8613419570029</c:v>
                </c:pt>
                <c:pt idx="726">
                  <c:v>24.8818402215838</c:v>
                </c:pt>
                <c:pt idx="727">
                  <c:v>24.90233848616478</c:v>
                </c:pt>
                <c:pt idx="728">
                  <c:v>24.92283675074578</c:v>
                </c:pt>
                <c:pt idx="729">
                  <c:v>24.9433350153267</c:v>
                </c:pt>
                <c:pt idx="730">
                  <c:v>24.96383327990759</c:v>
                </c:pt>
                <c:pt idx="731">
                  <c:v>24.9843315444887</c:v>
                </c:pt>
                <c:pt idx="732">
                  <c:v>25.0048298090696</c:v>
                </c:pt>
                <c:pt idx="733">
                  <c:v>25.0253280736506</c:v>
                </c:pt>
                <c:pt idx="734">
                  <c:v>25.0458263382316</c:v>
                </c:pt>
                <c:pt idx="735">
                  <c:v>25.0663246028125</c:v>
                </c:pt>
                <c:pt idx="736">
                  <c:v>25.0868228673935</c:v>
                </c:pt>
                <c:pt idx="737">
                  <c:v>25.1073211319745</c:v>
                </c:pt>
                <c:pt idx="738">
                  <c:v>25.1278193965554</c:v>
                </c:pt>
                <c:pt idx="739">
                  <c:v>25.1483176611364</c:v>
                </c:pt>
                <c:pt idx="740">
                  <c:v>25.1688159257174</c:v>
                </c:pt>
                <c:pt idx="741">
                  <c:v>25.1893141902983</c:v>
                </c:pt>
                <c:pt idx="742">
                  <c:v>25.2098124548793</c:v>
                </c:pt>
                <c:pt idx="743">
                  <c:v>25.2303107194602</c:v>
                </c:pt>
                <c:pt idx="744">
                  <c:v>25.2508089840412</c:v>
                </c:pt>
                <c:pt idx="745">
                  <c:v>25.2713072486222</c:v>
                </c:pt>
                <c:pt idx="746">
                  <c:v>25.2918055132031</c:v>
                </c:pt>
                <c:pt idx="747">
                  <c:v>25.31230377778409</c:v>
                </c:pt>
                <c:pt idx="748">
                  <c:v>25.3328020423651</c:v>
                </c:pt>
                <c:pt idx="749">
                  <c:v>25.353300306946</c:v>
                </c:pt>
                <c:pt idx="750">
                  <c:v>25.37379857152698</c:v>
                </c:pt>
                <c:pt idx="751">
                  <c:v>25.394296836108</c:v>
                </c:pt>
                <c:pt idx="752">
                  <c:v>25.4147951006889</c:v>
                </c:pt>
                <c:pt idx="753">
                  <c:v>25.4352933652699</c:v>
                </c:pt>
                <c:pt idx="754">
                  <c:v>25.4557916298509</c:v>
                </c:pt>
                <c:pt idx="755">
                  <c:v>25.47628989443178</c:v>
                </c:pt>
                <c:pt idx="756">
                  <c:v>25.49678815901281</c:v>
                </c:pt>
                <c:pt idx="757">
                  <c:v>25.5172864235938</c:v>
                </c:pt>
                <c:pt idx="758">
                  <c:v>25.5377846881747</c:v>
                </c:pt>
                <c:pt idx="759">
                  <c:v>25.5582829527557</c:v>
                </c:pt>
                <c:pt idx="760">
                  <c:v>25.5787812173367</c:v>
                </c:pt>
                <c:pt idx="761">
                  <c:v>25.59927948191759</c:v>
                </c:pt>
                <c:pt idx="762">
                  <c:v>25.6197777464986</c:v>
                </c:pt>
                <c:pt idx="763">
                  <c:v>25.6402760110796</c:v>
                </c:pt>
                <c:pt idx="764">
                  <c:v>25.6607742756605</c:v>
                </c:pt>
                <c:pt idx="765">
                  <c:v>25.6812725402415</c:v>
                </c:pt>
                <c:pt idx="766">
                  <c:v>25.7017708048224</c:v>
                </c:pt>
                <c:pt idx="767">
                  <c:v>25.7222690694034</c:v>
                </c:pt>
                <c:pt idx="768">
                  <c:v>25.7427673339844</c:v>
                </c:pt>
                <c:pt idx="769">
                  <c:v>25.76326559856528</c:v>
                </c:pt>
                <c:pt idx="770">
                  <c:v>25.78376386314628</c:v>
                </c:pt>
                <c:pt idx="771">
                  <c:v>25.8042621277273</c:v>
                </c:pt>
                <c:pt idx="772">
                  <c:v>25.8247603923082</c:v>
                </c:pt>
                <c:pt idx="773">
                  <c:v>25.8452586568892</c:v>
                </c:pt>
                <c:pt idx="774">
                  <c:v>25.8657569214702</c:v>
                </c:pt>
                <c:pt idx="775">
                  <c:v>25.8862551860511</c:v>
                </c:pt>
                <c:pt idx="776">
                  <c:v>25.9067534506321</c:v>
                </c:pt>
                <c:pt idx="777">
                  <c:v>25.9272517152131</c:v>
                </c:pt>
                <c:pt idx="778">
                  <c:v>25.94774997979389</c:v>
                </c:pt>
                <c:pt idx="779">
                  <c:v>25.96824824437489</c:v>
                </c:pt>
                <c:pt idx="780">
                  <c:v>25.98874650895589</c:v>
                </c:pt>
                <c:pt idx="781">
                  <c:v>26.0092447735369</c:v>
                </c:pt>
                <c:pt idx="782">
                  <c:v>26.02974303811779</c:v>
                </c:pt>
                <c:pt idx="783">
                  <c:v>26.0502413026989</c:v>
                </c:pt>
                <c:pt idx="784">
                  <c:v>26.07073956727978</c:v>
                </c:pt>
                <c:pt idx="785">
                  <c:v>26.09123783186078</c:v>
                </c:pt>
                <c:pt idx="786">
                  <c:v>26.1117360964417</c:v>
                </c:pt>
                <c:pt idx="787">
                  <c:v>26.1322343610227</c:v>
                </c:pt>
                <c:pt idx="788">
                  <c:v>26.1527326256037</c:v>
                </c:pt>
                <c:pt idx="789">
                  <c:v>26.17323089018459</c:v>
                </c:pt>
                <c:pt idx="790">
                  <c:v>26.1937291547656</c:v>
                </c:pt>
                <c:pt idx="791">
                  <c:v>26.2142274193466</c:v>
                </c:pt>
                <c:pt idx="792">
                  <c:v>26.2347256839275</c:v>
                </c:pt>
                <c:pt idx="793">
                  <c:v>26.2552239485085</c:v>
                </c:pt>
                <c:pt idx="794">
                  <c:v>26.27572221308948</c:v>
                </c:pt>
                <c:pt idx="795">
                  <c:v>26.2962204776704</c:v>
                </c:pt>
                <c:pt idx="796">
                  <c:v>26.3167187422514</c:v>
                </c:pt>
                <c:pt idx="797">
                  <c:v>26.3372170068324</c:v>
                </c:pt>
                <c:pt idx="798">
                  <c:v>26.3577152714133</c:v>
                </c:pt>
                <c:pt idx="799">
                  <c:v>26.37821353599428</c:v>
                </c:pt>
                <c:pt idx="800">
                  <c:v>26.39871180057519</c:v>
                </c:pt>
                <c:pt idx="801">
                  <c:v>26.4192100651562</c:v>
                </c:pt>
                <c:pt idx="802">
                  <c:v>26.4397083297372</c:v>
                </c:pt>
                <c:pt idx="803">
                  <c:v>26.46020659431818</c:v>
                </c:pt>
                <c:pt idx="804">
                  <c:v>26.4807048588991</c:v>
                </c:pt>
                <c:pt idx="805">
                  <c:v>26.5012031234801</c:v>
                </c:pt>
                <c:pt idx="806">
                  <c:v>26.521701388061</c:v>
                </c:pt>
                <c:pt idx="807">
                  <c:v>26.542199652642</c:v>
                </c:pt>
                <c:pt idx="808">
                  <c:v>26.56269791722298</c:v>
                </c:pt>
                <c:pt idx="809">
                  <c:v>26.5831961818039</c:v>
                </c:pt>
                <c:pt idx="810">
                  <c:v>26.6036944463849</c:v>
                </c:pt>
                <c:pt idx="811">
                  <c:v>26.6241927109659</c:v>
                </c:pt>
                <c:pt idx="812">
                  <c:v>26.6446909755468</c:v>
                </c:pt>
                <c:pt idx="813">
                  <c:v>26.66518924012769</c:v>
                </c:pt>
                <c:pt idx="814">
                  <c:v>26.6856875047088</c:v>
                </c:pt>
                <c:pt idx="815">
                  <c:v>26.7061857692897</c:v>
                </c:pt>
                <c:pt idx="816">
                  <c:v>26.7266840338707</c:v>
                </c:pt>
                <c:pt idx="817">
                  <c:v>26.7471822984517</c:v>
                </c:pt>
                <c:pt idx="818">
                  <c:v>26.7676805630326</c:v>
                </c:pt>
                <c:pt idx="819">
                  <c:v>26.7881788276136</c:v>
                </c:pt>
                <c:pt idx="820">
                  <c:v>26.8086770921946</c:v>
                </c:pt>
                <c:pt idx="821">
                  <c:v>26.8291753567755</c:v>
                </c:pt>
                <c:pt idx="822">
                  <c:v>26.8496736213565</c:v>
                </c:pt>
                <c:pt idx="823">
                  <c:v>26.8701718859375</c:v>
                </c:pt>
                <c:pt idx="824">
                  <c:v>26.8906701505184</c:v>
                </c:pt>
                <c:pt idx="825">
                  <c:v>26.9111684150994</c:v>
                </c:pt>
                <c:pt idx="826">
                  <c:v>26.9316666796803</c:v>
                </c:pt>
                <c:pt idx="827">
                  <c:v>26.95216494426128</c:v>
                </c:pt>
                <c:pt idx="828">
                  <c:v>26.9726632088423</c:v>
                </c:pt>
                <c:pt idx="829">
                  <c:v>26.9931614734232</c:v>
                </c:pt>
                <c:pt idx="830">
                  <c:v>27.0136597380042</c:v>
                </c:pt>
                <c:pt idx="831">
                  <c:v>27.0341580025852</c:v>
                </c:pt>
                <c:pt idx="832">
                  <c:v>27.0546562671661</c:v>
                </c:pt>
                <c:pt idx="833">
                  <c:v>27.0751545317471</c:v>
                </c:pt>
                <c:pt idx="834">
                  <c:v>27.0956527963281</c:v>
                </c:pt>
                <c:pt idx="835">
                  <c:v>27.116151060909</c:v>
                </c:pt>
                <c:pt idx="836">
                  <c:v>27.13664932549</c:v>
                </c:pt>
                <c:pt idx="837">
                  <c:v>27.15714759007099</c:v>
                </c:pt>
                <c:pt idx="838">
                  <c:v>27.1776458546519</c:v>
                </c:pt>
                <c:pt idx="839">
                  <c:v>27.1981441192329</c:v>
                </c:pt>
                <c:pt idx="840">
                  <c:v>27.21864238381388</c:v>
                </c:pt>
                <c:pt idx="841">
                  <c:v>27.2391406483948</c:v>
                </c:pt>
                <c:pt idx="842">
                  <c:v>27.2596389129758</c:v>
                </c:pt>
                <c:pt idx="843">
                  <c:v>27.2801371775568</c:v>
                </c:pt>
                <c:pt idx="844">
                  <c:v>27.3006354421377</c:v>
                </c:pt>
                <c:pt idx="845">
                  <c:v>27.3211337067187</c:v>
                </c:pt>
                <c:pt idx="846">
                  <c:v>27.3416319712996</c:v>
                </c:pt>
                <c:pt idx="847">
                  <c:v>27.3621302358806</c:v>
                </c:pt>
                <c:pt idx="848">
                  <c:v>27.38262850046149</c:v>
                </c:pt>
                <c:pt idx="849">
                  <c:v>27.4031267650425</c:v>
                </c:pt>
                <c:pt idx="850">
                  <c:v>27.4236250296235</c:v>
                </c:pt>
                <c:pt idx="851">
                  <c:v>27.44412329420449</c:v>
                </c:pt>
                <c:pt idx="852">
                  <c:v>27.46462155878529</c:v>
                </c:pt>
                <c:pt idx="853">
                  <c:v>27.48511982336629</c:v>
                </c:pt>
                <c:pt idx="854">
                  <c:v>27.5056180879474</c:v>
                </c:pt>
                <c:pt idx="855">
                  <c:v>27.52611635252828</c:v>
                </c:pt>
                <c:pt idx="856">
                  <c:v>27.5466146171093</c:v>
                </c:pt>
                <c:pt idx="857">
                  <c:v>27.5671128816903</c:v>
                </c:pt>
                <c:pt idx="858">
                  <c:v>27.5876111462712</c:v>
                </c:pt>
                <c:pt idx="859">
                  <c:v>27.6081094108522</c:v>
                </c:pt>
                <c:pt idx="860">
                  <c:v>27.62860767543318</c:v>
                </c:pt>
                <c:pt idx="861">
                  <c:v>27.6491059400141</c:v>
                </c:pt>
                <c:pt idx="862">
                  <c:v>27.6696042045951</c:v>
                </c:pt>
                <c:pt idx="863">
                  <c:v>27.6901024691761</c:v>
                </c:pt>
                <c:pt idx="864">
                  <c:v>27.710600733757</c:v>
                </c:pt>
                <c:pt idx="865">
                  <c:v>27.73109899833799</c:v>
                </c:pt>
                <c:pt idx="866">
                  <c:v>27.7515972629189</c:v>
                </c:pt>
                <c:pt idx="867">
                  <c:v>27.7720955274999</c:v>
                </c:pt>
                <c:pt idx="868">
                  <c:v>27.7925937920809</c:v>
                </c:pt>
                <c:pt idx="869">
                  <c:v>27.8130920566618</c:v>
                </c:pt>
                <c:pt idx="870">
                  <c:v>27.8335903212428</c:v>
                </c:pt>
                <c:pt idx="871">
                  <c:v>27.8540885858238</c:v>
                </c:pt>
                <c:pt idx="872">
                  <c:v>27.8745868504047</c:v>
                </c:pt>
                <c:pt idx="873">
                  <c:v>27.8950851149857</c:v>
                </c:pt>
                <c:pt idx="874">
                  <c:v>27.91558337956668</c:v>
                </c:pt>
                <c:pt idx="875">
                  <c:v>27.9360816441476</c:v>
                </c:pt>
                <c:pt idx="876">
                  <c:v>27.9565799087286</c:v>
                </c:pt>
                <c:pt idx="877">
                  <c:v>27.9770781733096</c:v>
                </c:pt>
                <c:pt idx="878">
                  <c:v>27.9975764378905</c:v>
                </c:pt>
                <c:pt idx="879">
                  <c:v>28.0180747024715</c:v>
                </c:pt>
                <c:pt idx="880">
                  <c:v>28.0385729670525</c:v>
                </c:pt>
                <c:pt idx="881">
                  <c:v>28.0590712316334</c:v>
                </c:pt>
                <c:pt idx="882">
                  <c:v>28.0795694962144</c:v>
                </c:pt>
                <c:pt idx="883">
                  <c:v>28.1000677607954</c:v>
                </c:pt>
                <c:pt idx="884">
                  <c:v>28.1205660253763</c:v>
                </c:pt>
                <c:pt idx="885">
                  <c:v>28.1410642899573</c:v>
                </c:pt>
                <c:pt idx="886">
                  <c:v>28.1615625545383</c:v>
                </c:pt>
                <c:pt idx="887">
                  <c:v>28.1820608191192</c:v>
                </c:pt>
                <c:pt idx="888">
                  <c:v>28.20255908370018</c:v>
                </c:pt>
                <c:pt idx="889">
                  <c:v>28.2230573482811</c:v>
                </c:pt>
                <c:pt idx="890">
                  <c:v>28.2435556128621</c:v>
                </c:pt>
                <c:pt idx="891">
                  <c:v>28.2640538774431</c:v>
                </c:pt>
                <c:pt idx="892">
                  <c:v>28.284552142024</c:v>
                </c:pt>
                <c:pt idx="893">
                  <c:v>28.30505040660501</c:v>
                </c:pt>
                <c:pt idx="894">
                  <c:v>28.32554867118589</c:v>
                </c:pt>
                <c:pt idx="895">
                  <c:v>28.34604693576679</c:v>
                </c:pt>
                <c:pt idx="896">
                  <c:v>28.36654520034788</c:v>
                </c:pt>
                <c:pt idx="897">
                  <c:v>28.3870434649289</c:v>
                </c:pt>
                <c:pt idx="898">
                  <c:v>28.4075417295098</c:v>
                </c:pt>
                <c:pt idx="899">
                  <c:v>28.4280399940908</c:v>
                </c:pt>
                <c:pt idx="900">
                  <c:v>28.44853825867169</c:v>
                </c:pt>
                <c:pt idx="901">
                  <c:v>28.4690365232527</c:v>
                </c:pt>
                <c:pt idx="902">
                  <c:v>28.48953478783368</c:v>
                </c:pt>
                <c:pt idx="903">
                  <c:v>28.5100330524147</c:v>
                </c:pt>
                <c:pt idx="904">
                  <c:v>28.5305313169956</c:v>
                </c:pt>
                <c:pt idx="905">
                  <c:v>28.5510295815766</c:v>
                </c:pt>
                <c:pt idx="906">
                  <c:v>28.5715278461576</c:v>
                </c:pt>
                <c:pt idx="907">
                  <c:v>28.5920261107385</c:v>
                </c:pt>
                <c:pt idx="908">
                  <c:v>28.6125243753195</c:v>
                </c:pt>
                <c:pt idx="909">
                  <c:v>28.6330226399004</c:v>
                </c:pt>
                <c:pt idx="910">
                  <c:v>28.6535209044814</c:v>
                </c:pt>
                <c:pt idx="911">
                  <c:v>28.6740191690624</c:v>
                </c:pt>
                <c:pt idx="912">
                  <c:v>28.69451743364329</c:v>
                </c:pt>
                <c:pt idx="913">
                  <c:v>28.7150156982243</c:v>
                </c:pt>
                <c:pt idx="914">
                  <c:v>28.7355139628053</c:v>
                </c:pt>
                <c:pt idx="915">
                  <c:v>28.7560122273862</c:v>
                </c:pt>
                <c:pt idx="916">
                  <c:v>28.77651049196718</c:v>
                </c:pt>
                <c:pt idx="917">
                  <c:v>28.7970087565482</c:v>
                </c:pt>
                <c:pt idx="918">
                  <c:v>28.8175070211291</c:v>
                </c:pt>
                <c:pt idx="919">
                  <c:v>28.8380052857101</c:v>
                </c:pt>
                <c:pt idx="920">
                  <c:v>28.8585035502911</c:v>
                </c:pt>
                <c:pt idx="921">
                  <c:v>28.87900181487201</c:v>
                </c:pt>
                <c:pt idx="922">
                  <c:v>28.899500079453</c:v>
                </c:pt>
                <c:pt idx="923">
                  <c:v>28.919998344034</c:v>
                </c:pt>
                <c:pt idx="924">
                  <c:v>28.9404966086149</c:v>
                </c:pt>
                <c:pt idx="925">
                  <c:v>28.96099487319588</c:v>
                </c:pt>
                <c:pt idx="926">
                  <c:v>28.98149313777688</c:v>
                </c:pt>
                <c:pt idx="927">
                  <c:v>29.0019914023578</c:v>
                </c:pt>
                <c:pt idx="928">
                  <c:v>29.0224896669388</c:v>
                </c:pt>
                <c:pt idx="929">
                  <c:v>29.0429879315197</c:v>
                </c:pt>
                <c:pt idx="930">
                  <c:v>29.0634861961007</c:v>
                </c:pt>
                <c:pt idx="931">
                  <c:v>29.08398446068171</c:v>
                </c:pt>
                <c:pt idx="932">
                  <c:v>29.1044827252626</c:v>
                </c:pt>
                <c:pt idx="933">
                  <c:v>29.1249809898436</c:v>
                </c:pt>
                <c:pt idx="934">
                  <c:v>29.1454792544246</c:v>
                </c:pt>
                <c:pt idx="935">
                  <c:v>29.16597751900551</c:v>
                </c:pt>
                <c:pt idx="936">
                  <c:v>29.1864757835865</c:v>
                </c:pt>
                <c:pt idx="937">
                  <c:v>29.2069740481675</c:v>
                </c:pt>
                <c:pt idx="938">
                  <c:v>29.2274723127484</c:v>
                </c:pt>
                <c:pt idx="939">
                  <c:v>29.2479705773294</c:v>
                </c:pt>
                <c:pt idx="940">
                  <c:v>29.2684688419104</c:v>
                </c:pt>
                <c:pt idx="941">
                  <c:v>29.2889671064913</c:v>
                </c:pt>
                <c:pt idx="942">
                  <c:v>29.3094653710723</c:v>
                </c:pt>
                <c:pt idx="943">
                  <c:v>29.3299636356533</c:v>
                </c:pt>
                <c:pt idx="944">
                  <c:v>29.3504619002342</c:v>
                </c:pt>
                <c:pt idx="945">
                  <c:v>29.37096016481521</c:v>
                </c:pt>
                <c:pt idx="946">
                  <c:v>29.3914584293962</c:v>
                </c:pt>
                <c:pt idx="947">
                  <c:v>29.4119566939771</c:v>
                </c:pt>
                <c:pt idx="948">
                  <c:v>29.4324549585581</c:v>
                </c:pt>
                <c:pt idx="949">
                  <c:v>29.452953223139</c:v>
                </c:pt>
                <c:pt idx="950">
                  <c:v>29.47345148771999</c:v>
                </c:pt>
                <c:pt idx="951">
                  <c:v>29.493949752301</c:v>
                </c:pt>
                <c:pt idx="952">
                  <c:v>29.5144480168819</c:v>
                </c:pt>
                <c:pt idx="953">
                  <c:v>29.5349462814629</c:v>
                </c:pt>
                <c:pt idx="954">
                  <c:v>29.55544454604388</c:v>
                </c:pt>
                <c:pt idx="955">
                  <c:v>29.5759428106248</c:v>
                </c:pt>
                <c:pt idx="956">
                  <c:v>29.5964410752058</c:v>
                </c:pt>
                <c:pt idx="957">
                  <c:v>29.6169393397868</c:v>
                </c:pt>
                <c:pt idx="958">
                  <c:v>29.6374376043677</c:v>
                </c:pt>
                <c:pt idx="959">
                  <c:v>29.65793586894871</c:v>
                </c:pt>
                <c:pt idx="960">
                  <c:v>29.67843413352968</c:v>
                </c:pt>
                <c:pt idx="961">
                  <c:v>29.6989323981106</c:v>
                </c:pt>
                <c:pt idx="962">
                  <c:v>29.7194306626916</c:v>
                </c:pt>
                <c:pt idx="963">
                  <c:v>29.7399289272726</c:v>
                </c:pt>
                <c:pt idx="964">
                  <c:v>29.76042719185349</c:v>
                </c:pt>
                <c:pt idx="965">
                  <c:v>29.7809254564345</c:v>
                </c:pt>
                <c:pt idx="966">
                  <c:v>29.8014237210155</c:v>
                </c:pt>
                <c:pt idx="967">
                  <c:v>29.8219219855964</c:v>
                </c:pt>
                <c:pt idx="968">
                  <c:v>29.84242025017729</c:v>
                </c:pt>
                <c:pt idx="969">
                  <c:v>29.8629185147583</c:v>
                </c:pt>
                <c:pt idx="970">
                  <c:v>29.88341677933919</c:v>
                </c:pt>
                <c:pt idx="971">
                  <c:v>29.9039150439203</c:v>
                </c:pt>
                <c:pt idx="972">
                  <c:v>29.92441330850118</c:v>
                </c:pt>
                <c:pt idx="973">
                  <c:v>29.9449115730822</c:v>
                </c:pt>
                <c:pt idx="974">
                  <c:v>29.96540983766309</c:v>
                </c:pt>
                <c:pt idx="975">
                  <c:v>29.9859081022441</c:v>
                </c:pt>
                <c:pt idx="976">
                  <c:v>30.0064063668251</c:v>
                </c:pt>
                <c:pt idx="977">
                  <c:v>30.0269046314061</c:v>
                </c:pt>
                <c:pt idx="978">
                  <c:v>30.04740289598698</c:v>
                </c:pt>
                <c:pt idx="979">
                  <c:v>30.067901160568</c:v>
                </c:pt>
                <c:pt idx="980">
                  <c:v>30.088399425149</c:v>
                </c:pt>
                <c:pt idx="981">
                  <c:v>30.1088976897299</c:v>
                </c:pt>
                <c:pt idx="982">
                  <c:v>30.1293959543109</c:v>
                </c:pt>
                <c:pt idx="983">
                  <c:v>30.14989421889191</c:v>
                </c:pt>
                <c:pt idx="984">
                  <c:v>30.1703924834728</c:v>
                </c:pt>
                <c:pt idx="985">
                  <c:v>30.1908907480538</c:v>
                </c:pt>
                <c:pt idx="986">
                  <c:v>30.2113890126348</c:v>
                </c:pt>
                <c:pt idx="987">
                  <c:v>30.2318872772157</c:v>
                </c:pt>
                <c:pt idx="988">
                  <c:v>30.25238554179669</c:v>
                </c:pt>
                <c:pt idx="989">
                  <c:v>30.2728838063776</c:v>
                </c:pt>
                <c:pt idx="990">
                  <c:v>30.2933820709586</c:v>
                </c:pt>
                <c:pt idx="991">
                  <c:v>30.3138803355396</c:v>
                </c:pt>
                <c:pt idx="992">
                  <c:v>30.3343786001205</c:v>
                </c:pt>
                <c:pt idx="993">
                  <c:v>30.3548768647015</c:v>
                </c:pt>
                <c:pt idx="994">
                  <c:v>30.3753751292825</c:v>
                </c:pt>
                <c:pt idx="995">
                  <c:v>30.3958733938634</c:v>
                </c:pt>
                <c:pt idx="996">
                  <c:v>30.4163716584444</c:v>
                </c:pt>
                <c:pt idx="997">
                  <c:v>30.43686992302541</c:v>
                </c:pt>
                <c:pt idx="998">
                  <c:v>30.4573681876063</c:v>
                </c:pt>
                <c:pt idx="999">
                  <c:v>30.4778664521873</c:v>
                </c:pt>
                <c:pt idx="1000">
                  <c:v>30.4983647167683</c:v>
                </c:pt>
                <c:pt idx="1001">
                  <c:v>30.5188629813492</c:v>
                </c:pt>
                <c:pt idx="1002">
                  <c:v>30.53936124593019</c:v>
                </c:pt>
                <c:pt idx="1003">
                  <c:v>30.5598595105112</c:v>
                </c:pt>
                <c:pt idx="1004">
                  <c:v>30.5803577750921</c:v>
                </c:pt>
                <c:pt idx="1005">
                  <c:v>30.6008560396731</c:v>
                </c:pt>
                <c:pt idx="1006">
                  <c:v>30.6213543042541</c:v>
                </c:pt>
                <c:pt idx="1007">
                  <c:v>30.641852568835</c:v>
                </c:pt>
                <c:pt idx="1008">
                  <c:v>30.662350833416</c:v>
                </c:pt>
                <c:pt idx="1009">
                  <c:v>30.682849097997</c:v>
                </c:pt>
                <c:pt idx="1010">
                  <c:v>30.70334736257788</c:v>
                </c:pt>
                <c:pt idx="1011">
                  <c:v>30.72384562715891</c:v>
                </c:pt>
                <c:pt idx="1012">
                  <c:v>30.74434389173969</c:v>
                </c:pt>
                <c:pt idx="1013">
                  <c:v>30.7648421563208</c:v>
                </c:pt>
                <c:pt idx="1014">
                  <c:v>30.78534042090178</c:v>
                </c:pt>
                <c:pt idx="1015">
                  <c:v>30.8058386854827</c:v>
                </c:pt>
                <c:pt idx="1016">
                  <c:v>30.82633695006368</c:v>
                </c:pt>
                <c:pt idx="1017">
                  <c:v>30.8468352146447</c:v>
                </c:pt>
                <c:pt idx="1018">
                  <c:v>30.8673334792256</c:v>
                </c:pt>
                <c:pt idx="1019">
                  <c:v>30.8878317438066</c:v>
                </c:pt>
                <c:pt idx="1020">
                  <c:v>30.90833000838758</c:v>
                </c:pt>
                <c:pt idx="1021">
                  <c:v>30.9288282729685</c:v>
                </c:pt>
                <c:pt idx="1022">
                  <c:v>30.94932653754939</c:v>
                </c:pt>
                <c:pt idx="1023">
                  <c:v>30.9698248021305</c:v>
                </c:pt>
                <c:pt idx="1024">
                  <c:v>30.9903230667114</c:v>
                </c:pt>
                <c:pt idx="1025">
                  <c:v>31.0108213312924</c:v>
                </c:pt>
                <c:pt idx="1026">
                  <c:v>31.03131959587338</c:v>
                </c:pt>
                <c:pt idx="1027">
                  <c:v>31.0518178604543</c:v>
                </c:pt>
                <c:pt idx="1028">
                  <c:v>31.0723161250353</c:v>
                </c:pt>
                <c:pt idx="1029">
                  <c:v>31.0928143896163</c:v>
                </c:pt>
                <c:pt idx="1030">
                  <c:v>31.11331265419719</c:v>
                </c:pt>
                <c:pt idx="1031">
                  <c:v>31.1338109187782</c:v>
                </c:pt>
                <c:pt idx="1032">
                  <c:v>31.1543091833591</c:v>
                </c:pt>
                <c:pt idx="1033">
                  <c:v>31.1748074479401</c:v>
                </c:pt>
                <c:pt idx="1034">
                  <c:v>31.1953057125211</c:v>
                </c:pt>
                <c:pt idx="1035">
                  <c:v>31.215803977102</c:v>
                </c:pt>
                <c:pt idx="1036">
                  <c:v>31.236302241683</c:v>
                </c:pt>
                <c:pt idx="1037">
                  <c:v>31.256800506264</c:v>
                </c:pt>
                <c:pt idx="1038">
                  <c:v>31.2772987708449</c:v>
                </c:pt>
                <c:pt idx="1039">
                  <c:v>31.29779703542588</c:v>
                </c:pt>
                <c:pt idx="1040">
                  <c:v>31.3182953000069</c:v>
                </c:pt>
                <c:pt idx="1041">
                  <c:v>31.3387935645878</c:v>
                </c:pt>
                <c:pt idx="1042">
                  <c:v>31.3592918291688</c:v>
                </c:pt>
                <c:pt idx="1043">
                  <c:v>31.3797900937498</c:v>
                </c:pt>
                <c:pt idx="1044">
                  <c:v>31.4002883583307</c:v>
                </c:pt>
                <c:pt idx="1045">
                  <c:v>31.4207866229117</c:v>
                </c:pt>
                <c:pt idx="1046">
                  <c:v>31.4412848874927</c:v>
                </c:pt>
                <c:pt idx="1047">
                  <c:v>31.4617831520736</c:v>
                </c:pt>
                <c:pt idx="1048">
                  <c:v>31.4822814166546</c:v>
                </c:pt>
                <c:pt idx="1049">
                  <c:v>31.50277968123558</c:v>
                </c:pt>
                <c:pt idx="1050">
                  <c:v>31.5232779458165</c:v>
                </c:pt>
                <c:pt idx="1051">
                  <c:v>31.5437762103975</c:v>
                </c:pt>
                <c:pt idx="1052">
                  <c:v>31.5642744749784</c:v>
                </c:pt>
                <c:pt idx="1053">
                  <c:v>31.5847727395594</c:v>
                </c:pt>
                <c:pt idx="1054">
                  <c:v>31.60527100414039</c:v>
                </c:pt>
                <c:pt idx="1055">
                  <c:v>31.62576926872119</c:v>
                </c:pt>
                <c:pt idx="1056">
                  <c:v>31.6462675333023</c:v>
                </c:pt>
                <c:pt idx="1057">
                  <c:v>31.6667657978833</c:v>
                </c:pt>
                <c:pt idx="1058">
                  <c:v>31.68726406246421</c:v>
                </c:pt>
                <c:pt idx="1059">
                  <c:v>31.7077623270452</c:v>
                </c:pt>
                <c:pt idx="1060">
                  <c:v>31.7282605916262</c:v>
                </c:pt>
                <c:pt idx="1061">
                  <c:v>31.7487588562071</c:v>
                </c:pt>
                <c:pt idx="1062">
                  <c:v>31.7692571207881</c:v>
                </c:pt>
                <c:pt idx="1063">
                  <c:v>31.78975538536908</c:v>
                </c:pt>
                <c:pt idx="1064">
                  <c:v>31.81025364995</c:v>
                </c:pt>
                <c:pt idx="1065">
                  <c:v>31.830751914531</c:v>
                </c:pt>
                <c:pt idx="1066">
                  <c:v>31.851250179112</c:v>
                </c:pt>
                <c:pt idx="1067">
                  <c:v>31.8717484436929</c:v>
                </c:pt>
                <c:pt idx="1068">
                  <c:v>31.89224670827388</c:v>
                </c:pt>
                <c:pt idx="1069">
                  <c:v>31.9127449728549</c:v>
                </c:pt>
                <c:pt idx="1070">
                  <c:v>31.93324323743578</c:v>
                </c:pt>
                <c:pt idx="1071">
                  <c:v>31.9537415020168</c:v>
                </c:pt>
                <c:pt idx="1072">
                  <c:v>31.9742397665977</c:v>
                </c:pt>
                <c:pt idx="1073">
                  <c:v>31.9947380311787</c:v>
                </c:pt>
                <c:pt idx="1074">
                  <c:v>32.0152362957597</c:v>
                </c:pt>
                <c:pt idx="1075">
                  <c:v>32.03573456034059</c:v>
                </c:pt>
                <c:pt idx="1076">
                  <c:v>32.0562328249216</c:v>
                </c:pt>
                <c:pt idx="1077">
                  <c:v>32.07673108950259</c:v>
                </c:pt>
                <c:pt idx="1078">
                  <c:v>32.0972293540835</c:v>
                </c:pt>
                <c:pt idx="1079">
                  <c:v>32.11772761866439</c:v>
                </c:pt>
                <c:pt idx="1080">
                  <c:v>32.1382258832455</c:v>
                </c:pt>
                <c:pt idx="1081">
                  <c:v>32.1587241478264</c:v>
                </c:pt>
                <c:pt idx="1082">
                  <c:v>32.1792224124074</c:v>
                </c:pt>
                <c:pt idx="1083">
                  <c:v>32.1997206769884</c:v>
                </c:pt>
                <c:pt idx="1084">
                  <c:v>32.2202189415693</c:v>
                </c:pt>
                <c:pt idx="1085">
                  <c:v>32.2407172061503</c:v>
                </c:pt>
                <c:pt idx="1086">
                  <c:v>32.2612154707313</c:v>
                </c:pt>
                <c:pt idx="1087">
                  <c:v>32.28171373531219</c:v>
                </c:pt>
                <c:pt idx="1088">
                  <c:v>32.3022119998932</c:v>
                </c:pt>
                <c:pt idx="1089">
                  <c:v>32.3227102644742</c:v>
                </c:pt>
                <c:pt idx="1090">
                  <c:v>32.3432085290551</c:v>
                </c:pt>
                <c:pt idx="1091">
                  <c:v>32.363706793636</c:v>
                </c:pt>
                <c:pt idx="1092">
                  <c:v>32.38420505821681</c:v>
                </c:pt>
                <c:pt idx="1093">
                  <c:v>32.404703322798</c:v>
                </c:pt>
                <c:pt idx="1094">
                  <c:v>32.425201587379</c:v>
                </c:pt>
                <c:pt idx="1095">
                  <c:v>32.4456998519599</c:v>
                </c:pt>
                <c:pt idx="1096">
                  <c:v>32.4661981165409</c:v>
                </c:pt>
                <c:pt idx="1097">
                  <c:v>32.4866963811219</c:v>
                </c:pt>
                <c:pt idx="1098">
                  <c:v>32.5071946457028</c:v>
                </c:pt>
                <c:pt idx="1099">
                  <c:v>32.5276929102838</c:v>
                </c:pt>
                <c:pt idx="1100">
                  <c:v>32.5481911748648</c:v>
                </c:pt>
                <c:pt idx="1101">
                  <c:v>32.56868943944559</c:v>
                </c:pt>
                <c:pt idx="1102">
                  <c:v>32.58918770402664</c:v>
                </c:pt>
                <c:pt idx="1103">
                  <c:v>32.6096859686077</c:v>
                </c:pt>
                <c:pt idx="1104">
                  <c:v>32.6301842331886</c:v>
                </c:pt>
                <c:pt idx="1105">
                  <c:v>32.65068249776947</c:v>
                </c:pt>
                <c:pt idx="1106">
                  <c:v>32.67118076235059</c:v>
                </c:pt>
                <c:pt idx="1107">
                  <c:v>32.6916790269315</c:v>
                </c:pt>
                <c:pt idx="1108">
                  <c:v>32.7121772915125</c:v>
                </c:pt>
                <c:pt idx="1109">
                  <c:v>32.7326755560935</c:v>
                </c:pt>
                <c:pt idx="1110">
                  <c:v>32.7531738206744</c:v>
                </c:pt>
                <c:pt idx="1111">
                  <c:v>32.7736720852554</c:v>
                </c:pt>
                <c:pt idx="1112">
                  <c:v>32.7941703498363</c:v>
                </c:pt>
                <c:pt idx="1113">
                  <c:v>32.81466861441716</c:v>
                </c:pt>
                <c:pt idx="1114">
                  <c:v>32.8351668789983</c:v>
                </c:pt>
                <c:pt idx="1115">
                  <c:v>32.8556651435792</c:v>
                </c:pt>
                <c:pt idx="1116">
                  <c:v>32.8761634081602</c:v>
                </c:pt>
                <c:pt idx="1117">
                  <c:v>32.89666167274109</c:v>
                </c:pt>
                <c:pt idx="1118">
                  <c:v>32.9171599373221</c:v>
                </c:pt>
                <c:pt idx="1119">
                  <c:v>32.9376582019031</c:v>
                </c:pt>
                <c:pt idx="1120">
                  <c:v>32.9581564664841</c:v>
                </c:pt>
                <c:pt idx="1121">
                  <c:v>32.978654731065</c:v>
                </c:pt>
                <c:pt idx="1122">
                  <c:v>32.999152995646</c:v>
                </c:pt>
                <c:pt idx="1123">
                  <c:v>33.01965126022699</c:v>
                </c:pt>
                <c:pt idx="1124">
                  <c:v>33.0401495248079</c:v>
                </c:pt>
                <c:pt idx="1125">
                  <c:v>33.0606477893889</c:v>
                </c:pt>
                <c:pt idx="1126">
                  <c:v>33.0811460539699</c:v>
                </c:pt>
                <c:pt idx="1127">
                  <c:v>33.1016443185508</c:v>
                </c:pt>
                <c:pt idx="1128">
                  <c:v>33.1221425831318</c:v>
                </c:pt>
                <c:pt idx="1129">
                  <c:v>33.1426408477128</c:v>
                </c:pt>
                <c:pt idx="1130">
                  <c:v>33.1631391122937</c:v>
                </c:pt>
                <c:pt idx="1131">
                  <c:v>33.1836373768747</c:v>
                </c:pt>
                <c:pt idx="1132">
                  <c:v>33.2041356414557</c:v>
                </c:pt>
                <c:pt idx="1133">
                  <c:v>33.2246339060366</c:v>
                </c:pt>
                <c:pt idx="1134">
                  <c:v>33.2451321706176</c:v>
                </c:pt>
                <c:pt idx="1135">
                  <c:v>33.2656304351985</c:v>
                </c:pt>
                <c:pt idx="1136">
                  <c:v>33.2861286997795</c:v>
                </c:pt>
                <c:pt idx="1137">
                  <c:v>33.30662696436039</c:v>
                </c:pt>
                <c:pt idx="1138">
                  <c:v>33.3271252289414</c:v>
                </c:pt>
                <c:pt idx="1139">
                  <c:v>33.34762349352221</c:v>
                </c:pt>
                <c:pt idx="1140">
                  <c:v>33.3681217581034</c:v>
                </c:pt>
                <c:pt idx="1141">
                  <c:v>33.38862002268429</c:v>
                </c:pt>
                <c:pt idx="1142">
                  <c:v>33.4091182872653</c:v>
                </c:pt>
                <c:pt idx="1143">
                  <c:v>33.42961655184617</c:v>
                </c:pt>
                <c:pt idx="1144">
                  <c:v>33.4501148164272</c:v>
                </c:pt>
                <c:pt idx="1145">
                  <c:v>33.4706130810082</c:v>
                </c:pt>
                <c:pt idx="1146">
                  <c:v>33.49111134558921</c:v>
                </c:pt>
                <c:pt idx="1147">
                  <c:v>33.5116096101701</c:v>
                </c:pt>
                <c:pt idx="1148">
                  <c:v>33.5321078747511</c:v>
                </c:pt>
                <c:pt idx="1149">
                  <c:v>33.552606139332</c:v>
                </c:pt>
                <c:pt idx="1150">
                  <c:v>33.57310440391299</c:v>
                </c:pt>
                <c:pt idx="1151">
                  <c:v>33.593602668494</c:v>
                </c:pt>
                <c:pt idx="1152">
                  <c:v>33.614100933075</c:v>
                </c:pt>
                <c:pt idx="1153">
                  <c:v>33.6345991976559</c:v>
                </c:pt>
                <c:pt idx="1154">
                  <c:v>33.65509746223679</c:v>
                </c:pt>
                <c:pt idx="1155">
                  <c:v>33.6755957268178</c:v>
                </c:pt>
                <c:pt idx="1156">
                  <c:v>33.6960939913988</c:v>
                </c:pt>
                <c:pt idx="1157">
                  <c:v>33.7165922559798</c:v>
                </c:pt>
                <c:pt idx="1158">
                  <c:v>33.7370905205607</c:v>
                </c:pt>
                <c:pt idx="1159">
                  <c:v>33.75758878514169</c:v>
                </c:pt>
                <c:pt idx="1160">
                  <c:v>33.7780870497227</c:v>
                </c:pt>
                <c:pt idx="1161">
                  <c:v>33.7985853143036</c:v>
                </c:pt>
                <c:pt idx="1162">
                  <c:v>33.81908357888447</c:v>
                </c:pt>
                <c:pt idx="1163">
                  <c:v>33.8395818434656</c:v>
                </c:pt>
                <c:pt idx="1164">
                  <c:v>33.86008010804639</c:v>
                </c:pt>
                <c:pt idx="1165">
                  <c:v>33.8805783726275</c:v>
                </c:pt>
                <c:pt idx="1166">
                  <c:v>33.90107663720839</c:v>
                </c:pt>
                <c:pt idx="1167">
                  <c:v>33.9215749017894</c:v>
                </c:pt>
                <c:pt idx="1168">
                  <c:v>33.9420731663704</c:v>
                </c:pt>
                <c:pt idx="1169">
                  <c:v>33.9625714309514</c:v>
                </c:pt>
                <c:pt idx="1170">
                  <c:v>33.98306969553217</c:v>
                </c:pt>
                <c:pt idx="1171">
                  <c:v>34.00356796011329</c:v>
                </c:pt>
                <c:pt idx="1172">
                  <c:v>34.02406622469429</c:v>
                </c:pt>
                <c:pt idx="1173">
                  <c:v>34.04456448927509</c:v>
                </c:pt>
                <c:pt idx="1174">
                  <c:v>34.0650627538562</c:v>
                </c:pt>
                <c:pt idx="1175">
                  <c:v>34.0855610184371</c:v>
                </c:pt>
                <c:pt idx="1176">
                  <c:v>34.1060592830181</c:v>
                </c:pt>
                <c:pt idx="1177">
                  <c:v>34.1265575475991</c:v>
                </c:pt>
                <c:pt idx="1178">
                  <c:v>34.14705581218</c:v>
                </c:pt>
                <c:pt idx="1179">
                  <c:v>34.167554076761</c:v>
                </c:pt>
                <c:pt idx="1180">
                  <c:v>34.188052341342</c:v>
                </c:pt>
                <c:pt idx="1181">
                  <c:v>34.2085506059229</c:v>
                </c:pt>
                <c:pt idx="1182">
                  <c:v>34.2290488705039</c:v>
                </c:pt>
                <c:pt idx="1183">
                  <c:v>34.2495471350849</c:v>
                </c:pt>
                <c:pt idx="1184">
                  <c:v>34.2700453996658</c:v>
                </c:pt>
                <c:pt idx="1185">
                  <c:v>34.2905436642468</c:v>
                </c:pt>
                <c:pt idx="1186">
                  <c:v>34.3110419288278</c:v>
                </c:pt>
                <c:pt idx="1187">
                  <c:v>34.33154019340864</c:v>
                </c:pt>
                <c:pt idx="1188">
                  <c:v>34.3520384579897</c:v>
                </c:pt>
                <c:pt idx="1189">
                  <c:v>34.3725367225707</c:v>
                </c:pt>
                <c:pt idx="1190">
                  <c:v>34.3930349871516</c:v>
                </c:pt>
                <c:pt idx="1191">
                  <c:v>34.41353325173249</c:v>
                </c:pt>
                <c:pt idx="1192">
                  <c:v>34.43403151631349</c:v>
                </c:pt>
                <c:pt idx="1193">
                  <c:v>34.45452978089439</c:v>
                </c:pt>
                <c:pt idx="1194">
                  <c:v>34.4750280454755</c:v>
                </c:pt>
                <c:pt idx="1195">
                  <c:v>34.4955263100564</c:v>
                </c:pt>
                <c:pt idx="1196">
                  <c:v>34.51602457463721</c:v>
                </c:pt>
                <c:pt idx="1197">
                  <c:v>34.5365228392184</c:v>
                </c:pt>
                <c:pt idx="1198">
                  <c:v>34.55702110379916</c:v>
                </c:pt>
                <c:pt idx="1199">
                  <c:v>34.5775193683803</c:v>
                </c:pt>
                <c:pt idx="1200">
                  <c:v>34.5980176329613</c:v>
                </c:pt>
                <c:pt idx="1201">
                  <c:v>34.6185158975422</c:v>
                </c:pt>
                <c:pt idx="1202">
                  <c:v>34.6390141621232</c:v>
                </c:pt>
                <c:pt idx="1203">
                  <c:v>34.6595124267042</c:v>
                </c:pt>
                <c:pt idx="1204">
                  <c:v>34.6800106912851</c:v>
                </c:pt>
                <c:pt idx="1205">
                  <c:v>34.7005089558661</c:v>
                </c:pt>
                <c:pt idx="1206">
                  <c:v>34.7210072204471</c:v>
                </c:pt>
                <c:pt idx="1207">
                  <c:v>34.741505485028</c:v>
                </c:pt>
                <c:pt idx="1208">
                  <c:v>34.762003749609</c:v>
                </c:pt>
                <c:pt idx="1209">
                  <c:v>34.78250201419</c:v>
                </c:pt>
                <c:pt idx="1210">
                  <c:v>34.8030002787709</c:v>
                </c:pt>
                <c:pt idx="1211">
                  <c:v>34.8234985433519</c:v>
                </c:pt>
                <c:pt idx="1212">
                  <c:v>34.8439968079329</c:v>
                </c:pt>
                <c:pt idx="1213">
                  <c:v>34.8644950725138</c:v>
                </c:pt>
                <c:pt idx="1214">
                  <c:v>34.8849933370948</c:v>
                </c:pt>
                <c:pt idx="1215">
                  <c:v>34.90549160167564</c:v>
                </c:pt>
                <c:pt idx="1216">
                  <c:v>34.9259898662567</c:v>
                </c:pt>
                <c:pt idx="1217">
                  <c:v>34.9464881308377</c:v>
                </c:pt>
                <c:pt idx="1218">
                  <c:v>34.96698639541859</c:v>
                </c:pt>
                <c:pt idx="1219">
                  <c:v>34.98748465999938</c:v>
                </c:pt>
                <c:pt idx="1220">
                  <c:v>35.0079829245806</c:v>
                </c:pt>
                <c:pt idx="1221">
                  <c:v>35.0284811891615</c:v>
                </c:pt>
                <c:pt idx="1222">
                  <c:v>35.04897945374231</c:v>
                </c:pt>
                <c:pt idx="1223">
                  <c:v>35.0694777183235</c:v>
                </c:pt>
                <c:pt idx="1224">
                  <c:v>35.0899759829044</c:v>
                </c:pt>
                <c:pt idx="1225">
                  <c:v>35.1104742474854</c:v>
                </c:pt>
                <c:pt idx="1226">
                  <c:v>35.1309725120664</c:v>
                </c:pt>
                <c:pt idx="1227">
                  <c:v>35.15147077664717</c:v>
                </c:pt>
                <c:pt idx="1228">
                  <c:v>35.17196904122829</c:v>
                </c:pt>
                <c:pt idx="1229">
                  <c:v>35.1924673058093</c:v>
                </c:pt>
                <c:pt idx="1230">
                  <c:v>35.2129655703902</c:v>
                </c:pt>
                <c:pt idx="1231">
                  <c:v>35.2334638349712</c:v>
                </c:pt>
                <c:pt idx="1232">
                  <c:v>35.2539620995522</c:v>
                </c:pt>
                <c:pt idx="1233">
                  <c:v>35.2744603641331</c:v>
                </c:pt>
                <c:pt idx="1234">
                  <c:v>35.2949586287141</c:v>
                </c:pt>
                <c:pt idx="1235">
                  <c:v>35.31545689329509</c:v>
                </c:pt>
                <c:pt idx="1236">
                  <c:v>35.335955157876</c:v>
                </c:pt>
                <c:pt idx="1237">
                  <c:v>35.35645342245699</c:v>
                </c:pt>
                <c:pt idx="1238">
                  <c:v>35.3769516870379</c:v>
                </c:pt>
                <c:pt idx="1239">
                  <c:v>35.39744995161879</c:v>
                </c:pt>
                <c:pt idx="1240">
                  <c:v>35.4179482161999</c:v>
                </c:pt>
                <c:pt idx="1241">
                  <c:v>35.4384464807808</c:v>
                </c:pt>
                <c:pt idx="1242">
                  <c:v>35.4589447453618</c:v>
                </c:pt>
                <c:pt idx="1243">
                  <c:v>35.47944300994269</c:v>
                </c:pt>
                <c:pt idx="1244">
                  <c:v>35.4999412745237</c:v>
                </c:pt>
                <c:pt idx="1245">
                  <c:v>35.5204395391047</c:v>
                </c:pt>
                <c:pt idx="1246">
                  <c:v>35.5409378036857</c:v>
                </c:pt>
                <c:pt idx="1247">
                  <c:v>35.56143606826648</c:v>
                </c:pt>
                <c:pt idx="1248">
                  <c:v>35.5819343328476</c:v>
                </c:pt>
                <c:pt idx="1249">
                  <c:v>35.6024325974286</c:v>
                </c:pt>
                <c:pt idx="1250">
                  <c:v>35.6229308620095</c:v>
                </c:pt>
                <c:pt idx="1251">
                  <c:v>35.6434291265905</c:v>
                </c:pt>
                <c:pt idx="1252">
                  <c:v>35.6639273911715</c:v>
                </c:pt>
                <c:pt idx="1253">
                  <c:v>35.68442565575221</c:v>
                </c:pt>
                <c:pt idx="1254">
                  <c:v>35.7049239203334</c:v>
                </c:pt>
                <c:pt idx="1255">
                  <c:v>35.7254221849144</c:v>
                </c:pt>
                <c:pt idx="1256">
                  <c:v>35.7459204494953</c:v>
                </c:pt>
                <c:pt idx="1257">
                  <c:v>35.7664187140763</c:v>
                </c:pt>
                <c:pt idx="1258">
                  <c:v>35.7869169786572</c:v>
                </c:pt>
                <c:pt idx="1259">
                  <c:v>35.8074152432382</c:v>
                </c:pt>
                <c:pt idx="1260">
                  <c:v>35.8279135078192</c:v>
                </c:pt>
                <c:pt idx="1261">
                  <c:v>35.8484117724001</c:v>
                </c:pt>
                <c:pt idx="1262">
                  <c:v>35.8689100369811</c:v>
                </c:pt>
                <c:pt idx="1263">
                  <c:v>35.88940830156204</c:v>
                </c:pt>
                <c:pt idx="1264">
                  <c:v>35.90990656614299</c:v>
                </c:pt>
                <c:pt idx="1265">
                  <c:v>35.930404830724</c:v>
                </c:pt>
                <c:pt idx="1266">
                  <c:v>35.95090309530499</c:v>
                </c:pt>
                <c:pt idx="1267">
                  <c:v>35.9714013598859</c:v>
                </c:pt>
                <c:pt idx="1268">
                  <c:v>35.9918996244669</c:v>
                </c:pt>
                <c:pt idx="1269">
                  <c:v>36.0123978890479</c:v>
                </c:pt>
                <c:pt idx="1270">
                  <c:v>36.0328961536288</c:v>
                </c:pt>
                <c:pt idx="1271">
                  <c:v>36.0533944182098</c:v>
                </c:pt>
                <c:pt idx="1272">
                  <c:v>36.0738926827908</c:v>
                </c:pt>
                <c:pt idx="1273">
                  <c:v>36.0943909473717</c:v>
                </c:pt>
                <c:pt idx="1274">
                  <c:v>36.11488921195256</c:v>
                </c:pt>
                <c:pt idx="1275">
                  <c:v>36.1353874765337</c:v>
                </c:pt>
                <c:pt idx="1276">
                  <c:v>36.1558857411146</c:v>
                </c:pt>
                <c:pt idx="1277">
                  <c:v>36.17638400569549</c:v>
                </c:pt>
                <c:pt idx="1278">
                  <c:v>36.1968822702765</c:v>
                </c:pt>
                <c:pt idx="1279">
                  <c:v>36.2173805348575</c:v>
                </c:pt>
                <c:pt idx="1280">
                  <c:v>36.2378787994385</c:v>
                </c:pt>
                <c:pt idx="1281">
                  <c:v>36.2583770640194</c:v>
                </c:pt>
                <c:pt idx="1282">
                  <c:v>36.2788753286004</c:v>
                </c:pt>
                <c:pt idx="1283">
                  <c:v>36.2993735931814</c:v>
                </c:pt>
                <c:pt idx="1284">
                  <c:v>36.31987185776208</c:v>
                </c:pt>
                <c:pt idx="1285">
                  <c:v>36.34037012234329</c:v>
                </c:pt>
                <c:pt idx="1286">
                  <c:v>36.3608683869243</c:v>
                </c:pt>
                <c:pt idx="1287">
                  <c:v>36.38136665150509</c:v>
                </c:pt>
                <c:pt idx="1288">
                  <c:v>36.40186491608609</c:v>
                </c:pt>
                <c:pt idx="1289">
                  <c:v>36.4223631806672</c:v>
                </c:pt>
                <c:pt idx="1290">
                  <c:v>36.44286144524791</c:v>
                </c:pt>
                <c:pt idx="1291">
                  <c:v>36.4633597098291</c:v>
                </c:pt>
                <c:pt idx="1292">
                  <c:v>36.48385797441009</c:v>
                </c:pt>
                <c:pt idx="1293">
                  <c:v>36.504356238991</c:v>
                </c:pt>
                <c:pt idx="1294">
                  <c:v>36.524854503572</c:v>
                </c:pt>
                <c:pt idx="1295">
                  <c:v>36.545352768153</c:v>
                </c:pt>
                <c:pt idx="1296">
                  <c:v>36.5658510327339</c:v>
                </c:pt>
                <c:pt idx="1297">
                  <c:v>36.5863492973149</c:v>
                </c:pt>
                <c:pt idx="1298">
                  <c:v>36.60684756189569</c:v>
                </c:pt>
                <c:pt idx="1299">
                  <c:v>36.6273458264768</c:v>
                </c:pt>
                <c:pt idx="1300">
                  <c:v>36.64784409105769</c:v>
                </c:pt>
                <c:pt idx="1301">
                  <c:v>36.6683423556387</c:v>
                </c:pt>
                <c:pt idx="1302">
                  <c:v>36.6888406202197</c:v>
                </c:pt>
                <c:pt idx="1303">
                  <c:v>36.7093388848007</c:v>
                </c:pt>
                <c:pt idx="1304">
                  <c:v>36.7298371493816</c:v>
                </c:pt>
                <c:pt idx="1305">
                  <c:v>36.7503354139626</c:v>
                </c:pt>
                <c:pt idx="1306">
                  <c:v>36.7708336785436</c:v>
                </c:pt>
                <c:pt idx="1307">
                  <c:v>36.7913319431245</c:v>
                </c:pt>
                <c:pt idx="1308">
                  <c:v>36.81183020770539</c:v>
                </c:pt>
                <c:pt idx="1309">
                  <c:v>36.83232847228639</c:v>
                </c:pt>
                <c:pt idx="1310">
                  <c:v>36.85282673686739</c:v>
                </c:pt>
                <c:pt idx="1311">
                  <c:v>36.87332500144839</c:v>
                </c:pt>
                <c:pt idx="1312">
                  <c:v>36.8938232660294</c:v>
                </c:pt>
                <c:pt idx="1313">
                  <c:v>36.91432153061018</c:v>
                </c:pt>
                <c:pt idx="1314">
                  <c:v>36.9348197951913</c:v>
                </c:pt>
                <c:pt idx="1315">
                  <c:v>36.9553180597723</c:v>
                </c:pt>
                <c:pt idx="1316">
                  <c:v>36.9758163243532</c:v>
                </c:pt>
                <c:pt idx="1317">
                  <c:v>36.9963145889342</c:v>
                </c:pt>
                <c:pt idx="1318">
                  <c:v>37.0168128535151</c:v>
                </c:pt>
                <c:pt idx="1319">
                  <c:v>37.0373111180961</c:v>
                </c:pt>
                <c:pt idx="1320">
                  <c:v>37.05780938267709</c:v>
                </c:pt>
                <c:pt idx="1321">
                  <c:v>37.078307647258</c:v>
                </c:pt>
                <c:pt idx="1322">
                  <c:v>37.098805911839</c:v>
                </c:pt>
                <c:pt idx="1323">
                  <c:v>37.11930417642</c:v>
                </c:pt>
                <c:pt idx="1324">
                  <c:v>37.1398024410009</c:v>
                </c:pt>
                <c:pt idx="1325">
                  <c:v>37.1603007055819</c:v>
                </c:pt>
                <c:pt idx="1326">
                  <c:v>37.1807989701629</c:v>
                </c:pt>
                <c:pt idx="1327">
                  <c:v>37.2012972347438</c:v>
                </c:pt>
                <c:pt idx="1328">
                  <c:v>37.2217954993248</c:v>
                </c:pt>
                <c:pt idx="1329">
                  <c:v>37.2422937639058</c:v>
                </c:pt>
                <c:pt idx="1330">
                  <c:v>37.2627920284867</c:v>
                </c:pt>
                <c:pt idx="1331">
                  <c:v>37.2832902930677</c:v>
                </c:pt>
                <c:pt idx="1332">
                  <c:v>37.30378855764849</c:v>
                </c:pt>
                <c:pt idx="1333">
                  <c:v>37.3242868222296</c:v>
                </c:pt>
                <c:pt idx="1334">
                  <c:v>37.34478508681049</c:v>
                </c:pt>
                <c:pt idx="1335">
                  <c:v>37.36528335139149</c:v>
                </c:pt>
                <c:pt idx="1336">
                  <c:v>37.38578161597239</c:v>
                </c:pt>
                <c:pt idx="1337">
                  <c:v>37.4062798805535</c:v>
                </c:pt>
                <c:pt idx="1338">
                  <c:v>37.4267781451344</c:v>
                </c:pt>
                <c:pt idx="1339">
                  <c:v>37.44727640971523</c:v>
                </c:pt>
                <c:pt idx="1340">
                  <c:v>37.46777467429626</c:v>
                </c:pt>
                <c:pt idx="1341">
                  <c:v>37.4882729388773</c:v>
                </c:pt>
                <c:pt idx="1342">
                  <c:v>37.5087712034583</c:v>
                </c:pt>
                <c:pt idx="1343">
                  <c:v>37.5292694680393</c:v>
                </c:pt>
                <c:pt idx="1344">
                  <c:v>37.5497677326202</c:v>
                </c:pt>
                <c:pt idx="1345">
                  <c:v>37.5702659972012</c:v>
                </c:pt>
                <c:pt idx="1346">
                  <c:v>37.59076426178209</c:v>
                </c:pt>
                <c:pt idx="1347">
                  <c:v>37.61126252636299</c:v>
                </c:pt>
                <c:pt idx="1348">
                  <c:v>37.6317607909441</c:v>
                </c:pt>
                <c:pt idx="1349">
                  <c:v>37.6522590555251</c:v>
                </c:pt>
                <c:pt idx="1350">
                  <c:v>37.672757320106</c:v>
                </c:pt>
                <c:pt idx="1351">
                  <c:v>37.693255584687</c:v>
                </c:pt>
                <c:pt idx="1352">
                  <c:v>37.713753849268</c:v>
                </c:pt>
                <c:pt idx="1353">
                  <c:v>37.7342521138489</c:v>
                </c:pt>
                <c:pt idx="1354">
                  <c:v>37.7547503784299</c:v>
                </c:pt>
                <c:pt idx="1355">
                  <c:v>37.7752486430109</c:v>
                </c:pt>
                <c:pt idx="1356">
                  <c:v>37.7957469075918</c:v>
                </c:pt>
                <c:pt idx="1357">
                  <c:v>37.8162451721728</c:v>
                </c:pt>
                <c:pt idx="1358">
                  <c:v>37.8367434367538</c:v>
                </c:pt>
                <c:pt idx="1359">
                  <c:v>37.85724170133449</c:v>
                </c:pt>
                <c:pt idx="1360">
                  <c:v>37.8777399659157</c:v>
                </c:pt>
                <c:pt idx="1361">
                  <c:v>37.8982382304966</c:v>
                </c:pt>
                <c:pt idx="1362">
                  <c:v>37.9187364950776</c:v>
                </c:pt>
                <c:pt idx="1363">
                  <c:v>37.93923475965849</c:v>
                </c:pt>
                <c:pt idx="1364">
                  <c:v>37.9597330242395</c:v>
                </c:pt>
                <c:pt idx="1365">
                  <c:v>37.9802312888205</c:v>
                </c:pt>
                <c:pt idx="1366">
                  <c:v>38.00072955340139</c:v>
                </c:pt>
                <c:pt idx="1367">
                  <c:v>38.02122781798239</c:v>
                </c:pt>
                <c:pt idx="1368">
                  <c:v>38.04172608256339</c:v>
                </c:pt>
                <c:pt idx="1369">
                  <c:v>38.0622243471444</c:v>
                </c:pt>
                <c:pt idx="1370">
                  <c:v>38.0827226117253</c:v>
                </c:pt>
                <c:pt idx="1371">
                  <c:v>38.1032208763063</c:v>
                </c:pt>
                <c:pt idx="1372">
                  <c:v>38.1237191408873</c:v>
                </c:pt>
                <c:pt idx="1373">
                  <c:v>38.14421740546809</c:v>
                </c:pt>
                <c:pt idx="1374">
                  <c:v>38.1647156700492</c:v>
                </c:pt>
                <c:pt idx="1375">
                  <c:v>38.1852139346302</c:v>
                </c:pt>
                <c:pt idx="1376">
                  <c:v>38.2057121992111</c:v>
                </c:pt>
                <c:pt idx="1377">
                  <c:v>38.22621046379209</c:v>
                </c:pt>
                <c:pt idx="1378">
                  <c:v>38.2467087283731</c:v>
                </c:pt>
                <c:pt idx="1379">
                  <c:v>38.267206992954</c:v>
                </c:pt>
                <c:pt idx="1380">
                  <c:v>38.287705257535</c:v>
                </c:pt>
                <c:pt idx="1381">
                  <c:v>38.3082035221159</c:v>
                </c:pt>
                <c:pt idx="1382">
                  <c:v>38.3287017866969</c:v>
                </c:pt>
                <c:pt idx="1383">
                  <c:v>38.34920005127779</c:v>
                </c:pt>
                <c:pt idx="1384">
                  <c:v>38.3696983158588</c:v>
                </c:pt>
                <c:pt idx="1385">
                  <c:v>38.3901965804398</c:v>
                </c:pt>
                <c:pt idx="1386">
                  <c:v>38.4106948450208</c:v>
                </c:pt>
                <c:pt idx="1387">
                  <c:v>38.4311931096017</c:v>
                </c:pt>
                <c:pt idx="1388">
                  <c:v>38.45169137418257</c:v>
                </c:pt>
                <c:pt idx="1389">
                  <c:v>38.4721896387637</c:v>
                </c:pt>
                <c:pt idx="1390">
                  <c:v>38.49268790334449</c:v>
                </c:pt>
                <c:pt idx="1391">
                  <c:v>38.5131861679256</c:v>
                </c:pt>
                <c:pt idx="1392">
                  <c:v>38.53368443250649</c:v>
                </c:pt>
                <c:pt idx="1393">
                  <c:v>38.55418269708739</c:v>
                </c:pt>
                <c:pt idx="1394">
                  <c:v>38.57468096166831</c:v>
                </c:pt>
                <c:pt idx="1395">
                  <c:v>38.5951792262495</c:v>
                </c:pt>
                <c:pt idx="1396">
                  <c:v>38.61567749083039</c:v>
                </c:pt>
                <c:pt idx="1397">
                  <c:v>38.6361757554114</c:v>
                </c:pt>
                <c:pt idx="1398">
                  <c:v>38.65667401999227</c:v>
                </c:pt>
                <c:pt idx="1399">
                  <c:v>38.6771722845733</c:v>
                </c:pt>
                <c:pt idx="1400">
                  <c:v>38.6976705491543</c:v>
                </c:pt>
                <c:pt idx="1401">
                  <c:v>38.7181688137352</c:v>
                </c:pt>
                <c:pt idx="1402">
                  <c:v>38.73866707831609</c:v>
                </c:pt>
                <c:pt idx="1403">
                  <c:v>38.7591653428972</c:v>
                </c:pt>
                <c:pt idx="1404">
                  <c:v>38.7796636074781</c:v>
                </c:pt>
                <c:pt idx="1405">
                  <c:v>38.8001618720591</c:v>
                </c:pt>
                <c:pt idx="1406">
                  <c:v>38.82066013664009</c:v>
                </c:pt>
                <c:pt idx="1407">
                  <c:v>38.84115840122099</c:v>
                </c:pt>
                <c:pt idx="1408">
                  <c:v>38.86165666580199</c:v>
                </c:pt>
                <c:pt idx="1409">
                  <c:v>38.882154930383</c:v>
                </c:pt>
                <c:pt idx="1410">
                  <c:v>38.9026531949639</c:v>
                </c:pt>
                <c:pt idx="1411">
                  <c:v>38.9231514595449</c:v>
                </c:pt>
                <c:pt idx="1412">
                  <c:v>38.9436497241259</c:v>
                </c:pt>
                <c:pt idx="1413">
                  <c:v>38.9641479887068</c:v>
                </c:pt>
                <c:pt idx="1414">
                  <c:v>38.98464625328761</c:v>
                </c:pt>
                <c:pt idx="1415">
                  <c:v>39.0051445178688</c:v>
                </c:pt>
                <c:pt idx="1416">
                  <c:v>39.0256427824497</c:v>
                </c:pt>
                <c:pt idx="1417">
                  <c:v>39.0461410470307</c:v>
                </c:pt>
                <c:pt idx="1418">
                  <c:v>39.0666393116117</c:v>
                </c:pt>
                <c:pt idx="1419">
                  <c:v>39.08713757619249</c:v>
                </c:pt>
                <c:pt idx="1420">
                  <c:v>39.1076358407736</c:v>
                </c:pt>
                <c:pt idx="1421">
                  <c:v>39.1281341053545</c:v>
                </c:pt>
                <c:pt idx="1422">
                  <c:v>39.1486323699355</c:v>
                </c:pt>
                <c:pt idx="1423">
                  <c:v>39.1691306345165</c:v>
                </c:pt>
                <c:pt idx="1424">
                  <c:v>39.18962889909739</c:v>
                </c:pt>
                <c:pt idx="1425">
                  <c:v>39.21012716367839</c:v>
                </c:pt>
                <c:pt idx="1426">
                  <c:v>39.2306254282594</c:v>
                </c:pt>
                <c:pt idx="1427">
                  <c:v>39.2511236928403</c:v>
                </c:pt>
                <c:pt idx="1428">
                  <c:v>39.2716219574213</c:v>
                </c:pt>
                <c:pt idx="1429">
                  <c:v>39.2921202220023</c:v>
                </c:pt>
                <c:pt idx="1430">
                  <c:v>39.3126184865832</c:v>
                </c:pt>
                <c:pt idx="1431">
                  <c:v>39.3331167511642</c:v>
                </c:pt>
                <c:pt idx="1432">
                  <c:v>39.35361501574509</c:v>
                </c:pt>
                <c:pt idx="1433">
                  <c:v>39.3741132803261</c:v>
                </c:pt>
                <c:pt idx="1434">
                  <c:v>39.3946115449071</c:v>
                </c:pt>
                <c:pt idx="1435">
                  <c:v>39.4151098094881</c:v>
                </c:pt>
                <c:pt idx="1436">
                  <c:v>39.435608074069</c:v>
                </c:pt>
                <c:pt idx="1437">
                  <c:v>39.45610633865</c:v>
                </c:pt>
                <c:pt idx="1438">
                  <c:v>39.47660460323089</c:v>
                </c:pt>
                <c:pt idx="1439">
                  <c:v>39.4971028678119</c:v>
                </c:pt>
                <c:pt idx="1440">
                  <c:v>39.51760113239279</c:v>
                </c:pt>
                <c:pt idx="1441">
                  <c:v>39.5380993969738</c:v>
                </c:pt>
                <c:pt idx="1442">
                  <c:v>39.5585976615548</c:v>
                </c:pt>
                <c:pt idx="1443">
                  <c:v>39.5790959261358</c:v>
                </c:pt>
                <c:pt idx="1444">
                  <c:v>39.5995941907167</c:v>
                </c:pt>
                <c:pt idx="1445">
                  <c:v>39.62009245529757</c:v>
                </c:pt>
                <c:pt idx="1446">
                  <c:v>39.6405907198787</c:v>
                </c:pt>
                <c:pt idx="1447">
                  <c:v>39.6610889844596</c:v>
                </c:pt>
                <c:pt idx="1448">
                  <c:v>39.68158724904049</c:v>
                </c:pt>
                <c:pt idx="1449">
                  <c:v>39.7020855136216</c:v>
                </c:pt>
                <c:pt idx="1450">
                  <c:v>39.7225837782025</c:v>
                </c:pt>
                <c:pt idx="1451">
                  <c:v>39.7430820427835</c:v>
                </c:pt>
                <c:pt idx="1452">
                  <c:v>39.7635803073645</c:v>
                </c:pt>
                <c:pt idx="1453">
                  <c:v>39.78407857194539</c:v>
                </c:pt>
                <c:pt idx="1454">
                  <c:v>39.8045768365264</c:v>
                </c:pt>
                <c:pt idx="1455">
                  <c:v>39.8250751011074</c:v>
                </c:pt>
                <c:pt idx="1456">
                  <c:v>39.8455733656883</c:v>
                </c:pt>
                <c:pt idx="1457">
                  <c:v>39.8660716302693</c:v>
                </c:pt>
                <c:pt idx="1458">
                  <c:v>39.8865698948503</c:v>
                </c:pt>
                <c:pt idx="1459">
                  <c:v>39.90706815943109</c:v>
                </c:pt>
                <c:pt idx="1460">
                  <c:v>39.92756642401209</c:v>
                </c:pt>
                <c:pt idx="1461">
                  <c:v>39.94806468859309</c:v>
                </c:pt>
                <c:pt idx="1462">
                  <c:v>39.9685629531741</c:v>
                </c:pt>
                <c:pt idx="1463">
                  <c:v>39.98906121775509</c:v>
                </c:pt>
                <c:pt idx="1464">
                  <c:v>40.009559482336</c:v>
                </c:pt>
                <c:pt idx="1465">
                  <c:v>40.030057746917</c:v>
                </c:pt>
                <c:pt idx="1466">
                  <c:v>40.050556011498</c:v>
                </c:pt>
                <c:pt idx="1467">
                  <c:v>40.0710542760789</c:v>
                </c:pt>
                <c:pt idx="1468">
                  <c:v>40.0915525406599</c:v>
                </c:pt>
                <c:pt idx="1469">
                  <c:v>40.1120508052409</c:v>
                </c:pt>
                <c:pt idx="1470">
                  <c:v>40.1325490698218</c:v>
                </c:pt>
                <c:pt idx="1471">
                  <c:v>40.1530473344028</c:v>
                </c:pt>
                <c:pt idx="1472">
                  <c:v>40.1735455989838</c:v>
                </c:pt>
                <c:pt idx="1473">
                  <c:v>40.1940438635647</c:v>
                </c:pt>
                <c:pt idx="1474">
                  <c:v>40.2145421281457</c:v>
                </c:pt>
                <c:pt idx="1475">
                  <c:v>40.2350403927267</c:v>
                </c:pt>
                <c:pt idx="1476">
                  <c:v>40.2555386573076</c:v>
                </c:pt>
                <c:pt idx="1477">
                  <c:v>40.2760369218886</c:v>
                </c:pt>
                <c:pt idx="1478">
                  <c:v>40.2965351864696</c:v>
                </c:pt>
                <c:pt idx="1479">
                  <c:v>40.31703345105031</c:v>
                </c:pt>
                <c:pt idx="1480">
                  <c:v>40.33753171563144</c:v>
                </c:pt>
                <c:pt idx="1481">
                  <c:v>40.35802998021233</c:v>
                </c:pt>
                <c:pt idx="1482">
                  <c:v>40.3785282447934</c:v>
                </c:pt>
                <c:pt idx="1483">
                  <c:v>40.39902650937439</c:v>
                </c:pt>
                <c:pt idx="1484">
                  <c:v>40.4195247739553</c:v>
                </c:pt>
                <c:pt idx="1485">
                  <c:v>40.4400230385363</c:v>
                </c:pt>
                <c:pt idx="1486">
                  <c:v>40.4605213031173</c:v>
                </c:pt>
                <c:pt idx="1487">
                  <c:v>40.48101956769801</c:v>
                </c:pt>
                <c:pt idx="1488">
                  <c:v>40.5015178322792</c:v>
                </c:pt>
                <c:pt idx="1489">
                  <c:v>40.5220160968602</c:v>
                </c:pt>
                <c:pt idx="1490">
                  <c:v>40.5425143614411</c:v>
                </c:pt>
                <c:pt idx="1491">
                  <c:v>40.5630126260221</c:v>
                </c:pt>
                <c:pt idx="1492">
                  <c:v>40.5835108906031</c:v>
                </c:pt>
                <c:pt idx="1493">
                  <c:v>40.60400915518399</c:v>
                </c:pt>
                <c:pt idx="1494">
                  <c:v>40.624507419765</c:v>
                </c:pt>
                <c:pt idx="1495">
                  <c:v>40.645005684346</c:v>
                </c:pt>
                <c:pt idx="1496">
                  <c:v>40.6655039489269</c:v>
                </c:pt>
                <c:pt idx="1497">
                  <c:v>40.6860022135079</c:v>
                </c:pt>
                <c:pt idx="1498">
                  <c:v>40.7065004780889</c:v>
                </c:pt>
                <c:pt idx="1499">
                  <c:v>40.7269987426698</c:v>
                </c:pt>
                <c:pt idx="1500">
                  <c:v>40.74749700725079</c:v>
                </c:pt>
                <c:pt idx="1501">
                  <c:v>40.7679952718318</c:v>
                </c:pt>
                <c:pt idx="1502">
                  <c:v>40.7884935364127</c:v>
                </c:pt>
                <c:pt idx="1503">
                  <c:v>40.8089918009937</c:v>
                </c:pt>
                <c:pt idx="1504">
                  <c:v>40.8294900655746</c:v>
                </c:pt>
                <c:pt idx="1505">
                  <c:v>40.8499883301556</c:v>
                </c:pt>
                <c:pt idx="1506">
                  <c:v>40.87048659473641</c:v>
                </c:pt>
                <c:pt idx="1507">
                  <c:v>40.89098485931731</c:v>
                </c:pt>
                <c:pt idx="1508">
                  <c:v>40.91148312389831</c:v>
                </c:pt>
                <c:pt idx="1509">
                  <c:v>40.9319813884795</c:v>
                </c:pt>
                <c:pt idx="1510">
                  <c:v>40.95247965306027</c:v>
                </c:pt>
                <c:pt idx="1511">
                  <c:v>40.97297791764139</c:v>
                </c:pt>
                <c:pt idx="1512">
                  <c:v>40.99347618222239</c:v>
                </c:pt>
                <c:pt idx="1513">
                  <c:v>41.0139744468033</c:v>
                </c:pt>
                <c:pt idx="1514">
                  <c:v>41.0344727113843</c:v>
                </c:pt>
                <c:pt idx="1515">
                  <c:v>41.0549709759653</c:v>
                </c:pt>
                <c:pt idx="1516">
                  <c:v>41.0754692405462</c:v>
                </c:pt>
                <c:pt idx="1517">
                  <c:v>41.0959675051272</c:v>
                </c:pt>
                <c:pt idx="1518">
                  <c:v>41.11646576970814</c:v>
                </c:pt>
                <c:pt idx="1519">
                  <c:v>41.1369640342891</c:v>
                </c:pt>
                <c:pt idx="1520">
                  <c:v>41.1574622988701</c:v>
                </c:pt>
                <c:pt idx="1521">
                  <c:v>41.17796056345109</c:v>
                </c:pt>
                <c:pt idx="1522">
                  <c:v>41.198458828032</c:v>
                </c:pt>
                <c:pt idx="1523">
                  <c:v>41.218957092613</c:v>
                </c:pt>
                <c:pt idx="1524">
                  <c:v>41.2394553571939</c:v>
                </c:pt>
                <c:pt idx="1525">
                  <c:v>41.2599536217749</c:v>
                </c:pt>
                <c:pt idx="1526">
                  <c:v>41.2804518863559</c:v>
                </c:pt>
                <c:pt idx="1527">
                  <c:v>41.3009501509368</c:v>
                </c:pt>
                <c:pt idx="1528">
                  <c:v>41.32144841551779</c:v>
                </c:pt>
                <c:pt idx="1529">
                  <c:v>41.34194668009879</c:v>
                </c:pt>
                <c:pt idx="1530">
                  <c:v>41.3624449446797</c:v>
                </c:pt>
                <c:pt idx="1531">
                  <c:v>41.38294320926059</c:v>
                </c:pt>
                <c:pt idx="1532">
                  <c:v>41.40344147384149</c:v>
                </c:pt>
                <c:pt idx="1533">
                  <c:v>41.4239397384226</c:v>
                </c:pt>
                <c:pt idx="1534">
                  <c:v>41.44443800300349</c:v>
                </c:pt>
                <c:pt idx="1535">
                  <c:v>41.4649362675846</c:v>
                </c:pt>
                <c:pt idx="1536">
                  <c:v>41.4854345321655</c:v>
                </c:pt>
                <c:pt idx="1537">
                  <c:v>41.5059327967465</c:v>
                </c:pt>
                <c:pt idx="1538">
                  <c:v>41.52643106132749</c:v>
                </c:pt>
                <c:pt idx="1539">
                  <c:v>41.5469293259084</c:v>
                </c:pt>
                <c:pt idx="1540">
                  <c:v>41.56742759048939</c:v>
                </c:pt>
                <c:pt idx="1541">
                  <c:v>41.5879258550704</c:v>
                </c:pt>
                <c:pt idx="1542">
                  <c:v>41.6084241196513</c:v>
                </c:pt>
                <c:pt idx="1543">
                  <c:v>41.6289223842323</c:v>
                </c:pt>
                <c:pt idx="1544">
                  <c:v>41.6494206488132</c:v>
                </c:pt>
                <c:pt idx="1545">
                  <c:v>41.6699189133942</c:v>
                </c:pt>
                <c:pt idx="1546">
                  <c:v>41.6904171779752</c:v>
                </c:pt>
                <c:pt idx="1547">
                  <c:v>41.7109154425561</c:v>
                </c:pt>
                <c:pt idx="1548">
                  <c:v>41.7314137071371</c:v>
                </c:pt>
                <c:pt idx="1549">
                  <c:v>41.75191197171809</c:v>
                </c:pt>
                <c:pt idx="1550">
                  <c:v>41.772410236299</c:v>
                </c:pt>
                <c:pt idx="1551">
                  <c:v>41.79290850088</c:v>
                </c:pt>
                <c:pt idx="1552">
                  <c:v>41.8134067654609</c:v>
                </c:pt>
                <c:pt idx="1553">
                  <c:v>41.8339050300419</c:v>
                </c:pt>
                <c:pt idx="1554">
                  <c:v>41.85440329462279</c:v>
                </c:pt>
                <c:pt idx="1555">
                  <c:v>41.87490155920371</c:v>
                </c:pt>
                <c:pt idx="1556">
                  <c:v>41.8953998237848</c:v>
                </c:pt>
                <c:pt idx="1557">
                  <c:v>41.9158980883658</c:v>
                </c:pt>
                <c:pt idx="1558">
                  <c:v>41.9363963529468</c:v>
                </c:pt>
                <c:pt idx="1559">
                  <c:v>41.95689461752759</c:v>
                </c:pt>
                <c:pt idx="1560">
                  <c:v>41.9773928821087</c:v>
                </c:pt>
                <c:pt idx="1561">
                  <c:v>41.9978911466897</c:v>
                </c:pt>
                <c:pt idx="1562">
                  <c:v>42.01838941127049</c:v>
                </c:pt>
                <c:pt idx="1563">
                  <c:v>42.03888767585149</c:v>
                </c:pt>
                <c:pt idx="1564">
                  <c:v>42.0593859404325</c:v>
                </c:pt>
                <c:pt idx="1565">
                  <c:v>42.07988420501333</c:v>
                </c:pt>
                <c:pt idx="1566">
                  <c:v>42.10038246959449</c:v>
                </c:pt>
                <c:pt idx="1567">
                  <c:v>42.1208807341754</c:v>
                </c:pt>
                <c:pt idx="1568">
                  <c:v>42.1413789987564</c:v>
                </c:pt>
                <c:pt idx="1569">
                  <c:v>42.16187726333729</c:v>
                </c:pt>
                <c:pt idx="1570">
                  <c:v>42.1823755279183</c:v>
                </c:pt>
                <c:pt idx="1571">
                  <c:v>42.2028737924993</c:v>
                </c:pt>
                <c:pt idx="1572">
                  <c:v>42.2233720570803</c:v>
                </c:pt>
                <c:pt idx="1573">
                  <c:v>42.2438703216612</c:v>
                </c:pt>
                <c:pt idx="1574">
                  <c:v>42.26436858624209</c:v>
                </c:pt>
                <c:pt idx="1575">
                  <c:v>42.28486685082319</c:v>
                </c:pt>
                <c:pt idx="1576">
                  <c:v>42.3053651154041</c:v>
                </c:pt>
                <c:pt idx="1577">
                  <c:v>42.3258633799851</c:v>
                </c:pt>
                <c:pt idx="1578">
                  <c:v>42.34636164456609</c:v>
                </c:pt>
                <c:pt idx="1579">
                  <c:v>42.366859909147</c:v>
                </c:pt>
                <c:pt idx="1580">
                  <c:v>42.387358173728</c:v>
                </c:pt>
                <c:pt idx="1581">
                  <c:v>42.407856438309</c:v>
                </c:pt>
                <c:pt idx="1582">
                  <c:v>42.4283547028899</c:v>
                </c:pt>
                <c:pt idx="1583">
                  <c:v>42.4488529674709</c:v>
                </c:pt>
                <c:pt idx="1584">
                  <c:v>42.4693512320518</c:v>
                </c:pt>
                <c:pt idx="1585">
                  <c:v>42.48984949663261</c:v>
                </c:pt>
                <c:pt idx="1586">
                  <c:v>42.51034776121365</c:v>
                </c:pt>
                <c:pt idx="1587">
                  <c:v>42.53084602579459</c:v>
                </c:pt>
                <c:pt idx="1588">
                  <c:v>42.5513442903757</c:v>
                </c:pt>
                <c:pt idx="1589">
                  <c:v>42.5718425549567</c:v>
                </c:pt>
                <c:pt idx="1590">
                  <c:v>42.5923408195376</c:v>
                </c:pt>
                <c:pt idx="1591">
                  <c:v>42.6128390841186</c:v>
                </c:pt>
                <c:pt idx="1592">
                  <c:v>42.6333373486996</c:v>
                </c:pt>
                <c:pt idx="1593">
                  <c:v>42.65383561328044</c:v>
                </c:pt>
                <c:pt idx="1594">
                  <c:v>42.6743338778615</c:v>
                </c:pt>
                <c:pt idx="1595">
                  <c:v>42.6948321424425</c:v>
                </c:pt>
                <c:pt idx="1596">
                  <c:v>42.7153304070234</c:v>
                </c:pt>
                <c:pt idx="1597">
                  <c:v>42.73582867160439</c:v>
                </c:pt>
                <c:pt idx="1598">
                  <c:v>42.7563269361854</c:v>
                </c:pt>
                <c:pt idx="1599">
                  <c:v>42.7768252007663</c:v>
                </c:pt>
                <c:pt idx="1600">
                  <c:v>42.79732346534719</c:v>
                </c:pt>
                <c:pt idx="1601">
                  <c:v>42.81782172992819</c:v>
                </c:pt>
                <c:pt idx="1602">
                  <c:v>42.8383199945092</c:v>
                </c:pt>
                <c:pt idx="1603">
                  <c:v>42.85881825909019</c:v>
                </c:pt>
                <c:pt idx="1604">
                  <c:v>42.8793165236712</c:v>
                </c:pt>
                <c:pt idx="1605">
                  <c:v>42.89981478825209</c:v>
                </c:pt>
                <c:pt idx="1606">
                  <c:v>42.9203130528331</c:v>
                </c:pt>
                <c:pt idx="1607">
                  <c:v>42.940811317414</c:v>
                </c:pt>
                <c:pt idx="1608">
                  <c:v>42.961309581995</c:v>
                </c:pt>
                <c:pt idx="1609">
                  <c:v>42.981807846576</c:v>
                </c:pt>
                <c:pt idx="1610">
                  <c:v>43.0023061111569</c:v>
                </c:pt>
                <c:pt idx="1611">
                  <c:v>43.0228043757379</c:v>
                </c:pt>
                <c:pt idx="1612">
                  <c:v>43.0433026403189</c:v>
                </c:pt>
                <c:pt idx="1613">
                  <c:v>43.0638009048998</c:v>
                </c:pt>
                <c:pt idx="1614">
                  <c:v>43.08429916948079</c:v>
                </c:pt>
                <c:pt idx="1615">
                  <c:v>43.1047974340618</c:v>
                </c:pt>
                <c:pt idx="1616">
                  <c:v>43.1252956986427</c:v>
                </c:pt>
                <c:pt idx="1617">
                  <c:v>43.1457939632237</c:v>
                </c:pt>
                <c:pt idx="1618">
                  <c:v>43.1662922278047</c:v>
                </c:pt>
                <c:pt idx="1619">
                  <c:v>43.1867904923856</c:v>
                </c:pt>
                <c:pt idx="1620">
                  <c:v>43.20728875696649</c:v>
                </c:pt>
                <c:pt idx="1621">
                  <c:v>43.22778702154749</c:v>
                </c:pt>
                <c:pt idx="1622">
                  <c:v>43.2482852861285</c:v>
                </c:pt>
                <c:pt idx="1623">
                  <c:v>43.2687835507095</c:v>
                </c:pt>
                <c:pt idx="1624">
                  <c:v>43.28928181529037</c:v>
                </c:pt>
                <c:pt idx="1625">
                  <c:v>43.30978007987139</c:v>
                </c:pt>
                <c:pt idx="1626">
                  <c:v>43.3302783444524</c:v>
                </c:pt>
                <c:pt idx="1627">
                  <c:v>43.3507766090332</c:v>
                </c:pt>
                <c:pt idx="1628">
                  <c:v>43.37127487361411</c:v>
                </c:pt>
                <c:pt idx="1629">
                  <c:v>43.3917731381953</c:v>
                </c:pt>
                <c:pt idx="1630">
                  <c:v>43.41227140277609</c:v>
                </c:pt>
                <c:pt idx="1631">
                  <c:v>43.43276966735714</c:v>
                </c:pt>
                <c:pt idx="1632">
                  <c:v>43.45326793193819</c:v>
                </c:pt>
                <c:pt idx="1633">
                  <c:v>43.4737661965191</c:v>
                </c:pt>
                <c:pt idx="1634">
                  <c:v>43.49426446109997</c:v>
                </c:pt>
                <c:pt idx="1635">
                  <c:v>43.51476272568109</c:v>
                </c:pt>
                <c:pt idx="1636">
                  <c:v>43.535260990262</c:v>
                </c:pt>
                <c:pt idx="1637">
                  <c:v>43.555759254843</c:v>
                </c:pt>
                <c:pt idx="1638">
                  <c:v>43.576257519424</c:v>
                </c:pt>
                <c:pt idx="1639">
                  <c:v>43.5967557840049</c:v>
                </c:pt>
                <c:pt idx="1640">
                  <c:v>43.6172540485859</c:v>
                </c:pt>
                <c:pt idx="1641">
                  <c:v>43.6377523131669</c:v>
                </c:pt>
                <c:pt idx="1642">
                  <c:v>43.65825057774779</c:v>
                </c:pt>
                <c:pt idx="1643">
                  <c:v>43.6787488423288</c:v>
                </c:pt>
                <c:pt idx="1644">
                  <c:v>43.6992471069098</c:v>
                </c:pt>
                <c:pt idx="1645">
                  <c:v>43.7197453714907</c:v>
                </c:pt>
                <c:pt idx="1646">
                  <c:v>43.7402436360717</c:v>
                </c:pt>
                <c:pt idx="1647">
                  <c:v>43.7607419006526</c:v>
                </c:pt>
                <c:pt idx="1648">
                  <c:v>43.78124016523341</c:v>
                </c:pt>
                <c:pt idx="1649">
                  <c:v>43.80173842981449</c:v>
                </c:pt>
                <c:pt idx="1650">
                  <c:v>43.8222366943955</c:v>
                </c:pt>
                <c:pt idx="1651">
                  <c:v>43.8427349589765</c:v>
                </c:pt>
                <c:pt idx="1652">
                  <c:v>43.8632332235575</c:v>
                </c:pt>
                <c:pt idx="1653">
                  <c:v>43.88373148813839</c:v>
                </c:pt>
                <c:pt idx="1654">
                  <c:v>43.90422975271929</c:v>
                </c:pt>
                <c:pt idx="1655">
                  <c:v>43.9247280173004</c:v>
                </c:pt>
                <c:pt idx="1656">
                  <c:v>43.9452262818813</c:v>
                </c:pt>
                <c:pt idx="1657">
                  <c:v>43.9657245464623</c:v>
                </c:pt>
                <c:pt idx="1658">
                  <c:v>43.98622281104319</c:v>
                </c:pt>
                <c:pt idx="1659">
                  <c:v>44.00672107562414</c:v>
                </c:pt>
                <c:pt idx="1660">
                  <c:v>44.0272193402052</c:v>
                </c:pt>
                <c:pt idx="1661">
                  <c:v>44.04771760478619</c:v>
                </c:pt>
                <c:pt idx="1662">
                  <c:v>44.0682158693671</c:v>
                </c:pt>
                <c:pt idx="1663">
                  <c:v>44.0887141339481</c:v>
                </c:pt>
                <c:pt idx="1664">
                  <c:v>44.1092123985291</c:v>
                </c:pt>
                <c:pt idx="1665">
                  <c:v>44.12971066311001</c:v>
                </c:pt>
                <c:pt idx="1666">
                  <c:v>44.150208927691</c:v>
                </c:pt>
                <c:pt idx="1667">
                  <c:v>44.1707071922719</c:v>
                </c:pt>
                <c:pt idx="1668">
                  <c:v>44.1912054568529</c:v>
                </c:pt>
                <c:pt idx="1669">
                  <c:v>44.2117037214339</c:v>
                </c:pt>
                <c:pt idx="1670">
                  <c:v>44.2322019860148</c:v>
                </c:pt>
                <c:pt idx="1671">
                  <c:v>44.2527002505958</c:v>
                </c:pt>
                <c:pt idx="1672">
                  <c:v>44.2731985151768</c:v>
                </c:pt>
                <c:pt idx="1673">
                  <c:v>44.2936967797577</c:v>
                </c:pt>
                <c:pt idx="1674">
                  <c:v>44.3141950443387</c:v>
                </c:pt>
                <c:pt idx="1675">
                  <c:v>44.3346933089197</c:v>
                </c:pt>
                <c:pt idx="1676">
                  <c:v>44.35519157350049</c:v>
                </c:pt>
                <c:pt idx="1677">
                  <c:v>44.3756898380816</c:v>
                </c:pt>
                <c:pt idx="1678">
                  <c:v>44.39618810266249</c:v>
                </c:pt>
                <c:pt idx="1679">
                  <c:v>44.41668636724328</c:v>
                </c:pt>
                <c:pt idx="1680">
                  <c:v>44.43718463182449</c:v>
                </c:pt>
                <c:pt idx="1681">
                  <c:v>44.45768289640549</c:v>
                </c:pt>
                <c:pt idx="1682">
                  <c:v>44.4781811609864</c:v>
                </c:pt>
                <c:pt idx="1683">
                  <c:v>44.4986794255674</c:v>
                </c:pt>
                <c:pt idx="1684">
                  <c:v>44.5191776901484</c:v>
                </c:pt>
                <c:pt idx="1685">
                  <c:v>44.5396759547293</c:v>
                </c:pt>
                <c:pt idx="1686">
                  <c:v>44.5601742193103</c:v>
                </c:pt>
                <c:pt idx="1687">
                  <c:v>44.58067248389114</c:v>
                </c:pt>
                <c:pt idx="1688">
                  <c:v>44.6011707484722</c:v>
                </c:pt>
                <c:pt idx="1689">
                  <c:v>44.62166901305319</c:v>
                </c:pt>
                <c:pt idx="1690">
                  <c:v>44.64216727763409</c:v>
                </c:pt>
                <c:pt idx="1691">
                  <c:v>44.6626655422151</c:v>
                </c:pt>
                <c:pt idx="1692">
                  <c:v>44.6831638067961</c:v>
                </c:pt>
                <c:pt idx="1693">
                  <c:v>44.703662071377</c:v>
                </c:pt>
                <c:pt idx="1694">
                  <c:v>44.724160335958</c:v>
                </c:pt>
                <c:pt idx="1695">
                  <c:v>44.744658600539</c:v>
                </c:pt>
                <c:pt idx="1696">
                  <c:v>44.7651568651199</c:v>
                </c:pt>
                <c:pt idx="1697">
                  <c:v>44.7856551297009</c:v>
                </c:pt>
                <c:pt idx="1698">
                  <c:v>44.8061533942819</c:v>
                </c:pt>
                <c:pt idx="1699">
                  <c:v>44.82665165886279</c:v>
                </c:pt>
                <c:pt idx="1700">
                  <c:v>44.84714992344379</c:v>
                </c:pt>
                <c:pt idx="1701">
                  <c:v>44.8676481880248</c:v>
                </c:pt>
                <c:pt idx="1702">
                  <c:v>44.8881464526057</c:v>
                </c:pt>
                <c:pt idx="1703">
                  <c:v>44.90864471718659</c:v>
                </c:pt>
                <c:pt idx="1704">
                  <c:v>44.9291429817677</c:v>
                </c:pt>
                <c:pt idx="1705">
                  <c:v>44.94964124634849</c:v>
                </c:pt>
                <c:pt idx="1706">
                  <c:v>44.9701395109296</c:v>
                </c:pt>
                <c:pt idx="1707">
                  <c:v>44.99063777551059</c:v>
                </c:pt>
                <c:pt idx="1708">
                  <c:v>45.0111360400915</c:v>
                </c:pt>
                <c:pt idx="1709">
                  <c:v>45.03163430467249</c:v>
                </c:pt>
                <c:pt idx="1710">
                  <c:v>45.05213256925339</c:v>
                </c:pt>
                <c:pt idx="1711">
                  <c:v>45.0726308338344</c:v>
                </c:pt>
                <c:pt idx="1712">
                  <c:v>45.0931290984154</c:v>
                </c:pt>
                <c:pt idx="1713">
                  <c:v>45.11362736299619</c:v>
                </c:pt>
                <c:pt idx="1714">
                  <c:v>45.1341256275773</c:v>
                </c:pt>
                <c:pt idx="1715">
                  <c:v>45.1546238921583</c:v>
                </c:pt>
                <c:pt idx="1716">
                  <c:v>45.1751221567392</c:v>
                </c:pt>
                <c:pt idx="1717">
                  <c:v>45.1956204213202</c:v>
                </c:pt>
                <c:pt idx="1718">
                  <c:v>45.2161186859012</c:v>
                </c:pt>
                <c:pt idx="1719">
                  <c:v>45.2366169504821</c:v>
                </c:pt>
                <c:pt idx="1720">
                  <c:v>45.2571152150631</c:v>
                </c:pt>
                <c:pt idx="1721">
                  <c:v>45.27761347964399</c:v>
                </c:pt>
                <c:pt idx="1722">
                  <c:v>45.298111744225</c:v>
                </c:pt>
                <c:pt idx="1723">
                  <c:v>45.318610008806</c:v>
                </c:pt>
                <c:pt idx="1724">
                  <c:v>45.339108273387</c:v>
                </c:pt>
                <c:pt idx="1725">
                  <c:v>45.35960653796779</c:v>
                </c:pt>
                <c:pt idx="1726">
                  <c:v>45.3801048025489</c:v>
                </c:pt>
                <c:pt idx="1727">
                  <c:v>45.4006030671299</c:v>
                </c:pt>
                <c:pt idx="1728">
                  <c:v>45.4211013317108</c:v>
                </c:pt>
                <c:pt idx="1729">
                  <c:v>45.44159959629179</c:v>
                </c:pt>
                <c:pt idx="1730">
                  <c:v>45.4620978608727</c:v>
                </c:pt>
                <c:pt idx="1731">
                  <c:v>45.4825961254537</c:v>
                </c:pt>
                <c:pt idx="1732">
                  <c:v>45.5030943900347</c:v>
                </c:pt>
                <c:pt idx="1733">
                  <c:v>45.5235926546156</c:v>
                </c:pt>
                <c:pt idx="1734">
                  <c:v>45.54409091919649</c:v>
                </c:pt>
                <c:pt idx="1735">
                  <c:v>45.56458918377754</c:v>
                </c:pt>
                <c:pt idx="1736">
                  <c:v>45.58508744835849</c:v>
                </c:pt>
                <c:pt idx="1737">
                  <c:v>45.6055857129395</c:v>
                </c:pt>
                <c:pt idx="1738">
                  <c:v>45.6260839775205</c:v>
                </c:pt>
                <c:pt idx="1739">
                  <c:v>45.6465822421014</c:v>
                </c:pt>
                <c:pt idx="1740">
                  <c:v>45.66708050668229</c:v>
                </c:pt>
                <c:pt idx="1741">
                  <c:v>45.68757877126329</c:v>
                </c:pt>
                <c:pt idx="1742">
                  <c:v>45.7080770358443</c:v>
                </c:pt>
                <c:pt idx="1743">
                  <c:v>45.7285753004253</c:v>
                </c:pt>
                <c:pt idx="1744">
                  <c:v>45.74907356500619</c:v>
                </c:pt>
                <c:pt idx="1745">
                  <c:v>45.7695718295872</c:v>
                </c:pt>
                <c:pt idx="1746">
                  <c:v>45.7900700941682</c:v>
                </c:pt>
                <c:pt idx="1747">
                  <c:v>45.81056835874919</c:v>
                </c:pt>
                <c:pt idx="1748">
                  <c:v>45.83106662332999</c:v>
                </c:pt>
                <c:pt idx="1749">
                  <c:v>45.85156488791099</c:v>
                </c:pt>
                <c:pt idx="1750">
                  <c:v>45.87206315249199</c:v>
                </c:pt>
                <c:pt idx="1751">
                  <c:v>45.892561417073</c:v>
                </c:pt>
                <c:pt idx="1752">
                  <c:v>45.91305968165389</c:v>
                </c:pt>
                <c:pt idx="1753">
                  <c:v>45.9335579462349</c:v>
                </c:pt>
                <c:pt idx="1754">
                  <c:v>45.9540562108159</c:v>
                </c:pt>
                <c:pt idx="1755">
                  <c:v>45.97455447539673</c:v>
                </c:pt>
                <c:pt idx="1756">
                  <c:v>45.9950527399778</c:v>
                </c:pt>
                <c:pt idx="1757">
                  <c:v>46.0155510045588</c:v>
                </c:pt>
                <c:pt idx="1758">
                  <c:v>46.0360492691398</c:v>
                </c:pt>
                <c:pt idx="1759">
                  <c:v>46.0565475337207</c:v>
                </c:pt>
                <c:pt idx="1760">
                  <c:v>46.0770457983017</c:v>
                </c:pt>
                <c:pt idx="1761">
                  <c:v>46.09754406288259</c:v>
                </c:pt>
                <c:pt idx="1762">
                  <c:v>46.1180423274636</c:v>
                </c:pt>
                <c:pt idx="1763">
                  <c:v>46.1385405920446</c:v>
                </c:pt>
                <c:pt idx="1764">
                  <c:v>46.1590388566256</c:v>
                </c:pt>
                <c:pt idx="1765">
                  <c:v>46.17953712120649</c:v>
                </c:pt>
                <c:pt idx="1766">
                  <c:v>46.2000353857875</c:v>
                </c:pt>
                <c:pt idx="1767">
                  <c:v>46.2205336503685</c:v>
                </c:pt>
                <c:pt idx="1768">
                  <c:v>46.2410319149494</c:v>
                </c:pt>
                <c:pt idx="1769">
                  <c:v>46.2615301795304</c:v>
                </c:pt>
                <c:pt idx="1770">
                  <c:v>46.2820284441113</c:v>
                </c:pt>
                <c:pt idx="1771">
                  <c:v>46.30252670869219</c:v>
                </c:pt>
                <c:pt idx="1772">
                  <c:v>46.32302497327319</c:v>
                </c:pt>
                <c:pt idx="1773">
                  <c:v>46.3435232378542</c:v>
                </c:pt>
                <c:pt idx="1774">
                  <c:v>46.36402150243519</c:v>
                </c:pt>
                <c:pt idx="1775">
                  <c:v>46.38451976701607</c:v>
                </c:pt>
                <c:pt idx="1776">
                  <c:v>46.4050180315971</c:v>
                </c:pt>
                <c:pt idx="1777">
                  <c:v>46.4255162961781</c:v>
                </c:pt>
                <c:pt idx="1778">
                  <c:v>46.4460145607591</c:v>
                </c:pt>
                <c:pt idx="1779">
                  <c:v>46.46651282534001</c:v>
                </c:pt>
                <c:pt idx="1780">
                  <c:v>46.487011089921</c:v>
                </c:pt>
                <c:pt idx="1781">
                  <c:v>46.50750935450201</c:v>
                </c:pt>
                <c:pt idx="1782">
                  <c:v>46.5280076190829</c:v>
                </c:pt>
                <c:pt idx="1783">
                  <c:v>46.5485058836639</c:v>
                </c:pt>
                <c:pt idx="1784">
                  <c:v>46.5690041482449</c:v>
                </c:pt>
                <c:pt idx="1785">
                  <c:v>46.5895024128258</c:v>
                </c:pt>
                <c:pt idx="1786">
                  <c:v>46.61000067740679</c:v>
                </c:pt>
                <c:pt idx="1787">
                  <c:v>46.6304989419878</c:v>
                </c:pt>
                <c:pt idx="1788">
                  <c:v>46.6509972065687</c:v>
                </c:pt>
                <c:pt idx="1789">
                  <c:v>46.67149547114959</c:v>
                </c:pt>
                <c:pt idx="1790">
                  <c:v>46.6919937357306</c:v>
                </c:pt>
                <c:pt idx="1791">
                  <c:v>46.7124920003116</c:v>
                </c:pt>
                <c:pt idx="1792">
                  <c:v>46.7329902648926</c:v>
                </c:pt>
                <c:pt idx="1793">
                  <c:v>46.75348852947349</c:v>
                </c:pt>
                <c:pt idx="1794">
                  <c:v>46.7739867940545</c:v>
                </c:pt>
                <c:pt idx="1795">
                  <c:v>46.79448505863549</c:v>
                </c:pt>
                <c:pt idx="1796">
                  <c:v>46.81498332321619</c:v>
                </c:pt>
                <c:pt idx="1797">
                  <c:v>46.83548158779721</c:v>
                </c:pt>
                <c:pt idx="1798">
                  <c:v>46.8559798523784</c:v>
                </c:pt>
                <c:pt idx="1799">
                  <c:v>46.8764781169593</c:v>
                </c:pt>
                <c:pt idx="1800">
                  <c:v>46.8969763815403</c:v>
                </c:pt>
                <c:pt idx="1801">
                  <c:v>46.9174746461213</c:v>
                </c:pt>
                <c:pt idx="1802">
                  <c:v>46.9379729107022</c:v>
                </c:pt>
                <c:pt idx="1803">
                  <c:v>46.95847117528307</c:v>
                </c:pt>
                <c:pt idx="1804">
                  <c:v>46.97896943986419</c:v>
                </c:pt>
                <c:pt idx="1805">
                  <c:v>46.9994677044451</c:v>
                </c:pt>
                <c:pt idx="1806">
                  <c:v>47.0199659690261</c:v>
                </c:pt>
                <c:pt idx="1807">
                  <c:v>47.04046423360699</c:v>
                </c:pt>
                <c:pt idx="1808">
                  <c:v>47.060962498188</c:v>
                </c:pt>
                <c:pt idx="1809">
                  <c:v>47.08146076276889</c:v>
                </c:pt>
                <c:pt idx="1810">
                  <c:v>47.1019590273499</c:v>
                </c:pt>
                <c:pt idx="1811">
                  <c:v>47.1224572919309</c:v>
                </c:pt>
                <c:pt idx="1812">
                  <c:v>47.1429555565119</c:v>
                </c:pt>
                <c:pt idx="1813">
                  <c:v>47.1634538210928</c:v>
                </c:pt>
                <c:pt idx="1814">
                  <c:v>47.1839520856738</c:v>
                </c:pt>
                <c:pt idx="1815">
                  <c:v>47.2044503502548</c:v>
                </c:pt>
                <c:pt idx="1816">
                  <c:v>47.2249486148357</c:v>
                </c:pt>
                <c:pt idx="1817">
                  <c:v>47.24544687941659</c:v>
                </c:pt>
                <c:pt idx="1818">
                  <c:v>47.2659451439977</c:v>
                </c:pt>
                <c:pt idx="1819">
                  <c:v>47.2864434085786</c:v>
                </c:pt>
                <c:pt idx="1820">
                  <c:v>47.30694167315959</c:v>
                </c:pt>
                <c:pt idx="1821">
                  <c:v>47.32743993774059</c:v>
                </c:pt>
                <c:pt idx="1822">
                  <c:v>47.3479382023215</c:v>
                </c:pt>
                <c:pt idx="1823">
                  <c:v>47.36843646690249</c:v>
                </c:pt>
                <c:pt idx="1824">
                  <c:v>47.38893473148349</c:v>
                </c:pt>
                <c:pt idx="1825">
                  <c:v>47.4094329960644</c:v>
                </c:pt>
                <c:pt idx="1826">
                  <c:v>47.4299312606454</c:v>
                </c:pt>
                <c:pt idx="1827">
                  <c:v>47.45042952522621</c:v>
                </c:pt>
                <c:pt idx="1828">
                  <c:v>47.47092778980719</c:v>
                </c:pt>
                <c:pt idx="1829">
                  <c:v>47.49142605438819</c:v>
                </c:pt>
                <c:pt idx="1830">
                  <c:v>47.5119243189693</c:v>
                </c:pt>
                <c:pt idx="1831">
                  <c:v>47.5324225835502</c:v>
                </c:pt>
                <c:pt idx="1832">
                  <c:v>47.5529208481312</c:v>
                </c:pt>
                <c:pt idx="1833">
                  <c:v>47.5734191127121</c:v>
                </c:pt>
                <c:pt idx="1834">
                  <c:v>47.5939173772931</c:v>
                </c:pt>
                <c:pt idx="1835">
                  <c:v>47.6144156418741</c:v>
                </c:pt>
                <c:pt idx="1836">
                  <c:v>47.634913906455</c:v>
                </c:pt>
                <c:pt idx="1837">
                  <c:v>47.655412171036</c:v>
                </c:pt>
                <c:pt idx="1838">
                  <c:v>47.675910435617</c:v>
                </c:pt>
                <c:pt idx="1839">
                  <c:v>47.6964087001979</c:v>
                </c:pt>
                <c:pt idx="1840">
                  <c:v>47.7169069647789</c:v>
                </c:pt>
                <c:pt idx="1841">
                  <c:v>47.7374052293599</c:v>
                </c:pt>
                <c:pt idx="1842">
                  <c:v>47.75790349394079</c:v>
                </c:pt>
                <c:pt idx="1843">
                  <c:v>47.7784017585218</c:v>
                </c:pt>
                <c:pt idx="1844">
                  <c:v>47.7989000231028</c:v>
                </c:pt>
                <c:pt idx="1845">
                  <c:v>47.81939828768359</c:v>
                </c:pt>
                <c:pt idx="1846">
                  <c:v>47.83989655226451</c:v>
                </c:pt>
                <c:pt idx="1847">
                  <c:v>47.8603948168457</c:v>
                </c:pt>
                <c:pt idx="1848">
                  <c:v>47.88089308142641</c:v>
                </c:pt>
                <c:pt idx="1849">
                  <c:v>47.9013913460076</c:v>
                </c:pt>
                <c:pt idx="1850">
                  <c:v>47.92188961058859</c:v>
                </c:pt>
                <c:pt idx="1851">
                  <c:v>47.94238787516949</c:v>
                </c:pt>
                <c:pt idx="1852">
                  <c:v>47.96288613975049</c:v>
                </c:pt>
                <c:pt idx="1853">
                  <c:v>47.98338440433129</c:v>
                </c:pt>
                <c:pt idx="1854">
                  <c:v>48.00388266891229</c:v>
                </c:pt>
                <c:pt idx="1855">
                  <c:v>48.0243809334934</c:v>
                </c:pt>
                <c:pt idx="1856">
                  <c:v>48.0448791980743</c:v>
                </c:pt>
                <c:pt idx="1857">
                  <c:v>48.0653774626553</c:v>
                </c:pt>
                <c:pt idx="1858">
                  <c:v>48.08587572723629</c:v>
                </c:pt>
                <c:pt idx="1859">
                  <c:v>48.1063739918172</c:v>
                </c:pt>
                <c:pt idx="1860">
                  <c:v>48.1268722563982</c:v>
                </c:pt>
                <c:pt idx="1861">
                  <c:v>48.1473705209792</c:v>
                </c:pt>
                <c:pt idx="1862">
                  <c:v>48.1678687855601</c:v>
                </c:pt>
                <c:pt idx="1863">
                  <c:v>48.1883670501411</c:v>
                </c:pt>
                <c:pt idx="1864">
                  <c:v>48.2088653147221</c:v>
                </c:pt>
                <c:pt idx="1865">
                  <c:v>48.229363579303</c:v>
                </c:pt>
                <c:pt idx="1866">
                  <c:v>48.249861843884</c:v>
                </c:pt>
                <c:pt idx="1867">
                  <c:v>48.270360108465</c:v>
                </c:pt>
                <c:pt idx="1868">
                  <c:v>48.2908583730459</c:v>
                </c:pt>
                <c:pt idx="1869">
                  <c:v>48.31135663762689</c:v>
                </c:pt>
                <c:pt idx="1870">
                  <c:v>48.33185490220789</c:v>
                </c:pt>
                <c:pt idx="1871">
                  <c:v>48.3523531667888</c:v>
                </c:pt>
                <c:pt idx="1872">
                  <c:v>48.3728514313698</c:v>
                </c:pt>
                <c:pt idx="1873">
                  <c:v>48.3933496959507</c:v>
                </c:pt>
                <c:pt idx="1874">
                  <c:v>48.41384796053159</c:v>
                </c:pt>
                <c:pt idx="1875">
                  <c:v>48.43434622511259</c:v>
                </c:pt>
                <c:pt idx="1876">
                  <c:v>48.45484448969327</c:v>
                </c:pt>
                <c:pt idx="1877">
                  <c:v>48.4753427542746</c:v>
                </c:pt>
                <c:pt idx="1878">
                  <c:v>48.4958410188556</c:v>
                </c:pt>
                <c:pt idx="1879">
                  <c:v>48.51633928343649</c:v>
                </c:pt>
                <c:pt idx="1880">
                  <c:v>48.53683754801749</c:v>
                </c:pt>
                <c:pt idx="1881">
                  <c:v>48.5573358125985</c:v>
                </c:pt>
                <c:pt idx="1882">
                  <c:v>48.5778340771794</c:v>
                </c:pt>
                <c:pt idx="1883">
                  <c:v>48.5983323417604</c:v>
                </c:pt>
                <c:pt idx="1884">
                  <c:v>48.6188306063414</c:v>
                </c:pt>
                <c:pt idx="1885">
                  <c:v>48.6393288709223</c:v>
                </c:pt>
                <c:pt idx="1886">
                  <c:v>48.65982713550324</c:v>
                </c:pt>
                <c:pt idx="1887">
                  <c:v>48.6803254000843</c:v>
                </c:pt>
                <c:pt idx="1888">
                  <c:v>48.70082366466519</c:v>
                </c:pt>
                <c:pt idx="1889">
                  <c:v>48.72132192924619</c:v>
                </c:pt>
                <c:pt idx="1890">
                  <c:v>48.74182019382719</c:v>
                </c:pt>
                <c:pt idx="1891">
                  <c:v>48.7623184584081</c:v>
                </c:pt>
                <c:pt idx="1892">
                  <c:v>48.7828167229891</c:v>
                </c:pt>
                <c:pt idx="1893">
                  <c:v>48.80331498757</c:v>
                </c:pt>
                <c:pt idx="1894">
                  <c:v>48.823813252151</c:v>
                </c:pt>
                <c:pt idx="1895">
                  <c:v>48.844311516732</c:v>
                </c:pt>
                <c:pt idx="1896">
                  <c:v>48.86480978131273</c:v>
                </c:pt>
                <c:pt idx="1897">
                  <c:v>48.8853080458939</c:v>
                </c:pt>
                <c:pt idx="1898">
                  <c:v>48.9058063104749</c:v>
                </c:pt>
                <c:pt idx="1899">
                  <c:v>48.9263045750558</c:v>
                </c:pt>
                <c:pt idx="1900">
                  <c:v>48.9468028396368</c:v>
                </c:pt>
                <c:pt idx="1901">
                  <c:v>48.9673011042178</c:v>
                </c:pt>
                <c:pt idx="1902">
                  <c:v>48.98779936879859</c:v>
                </c:pt>
                <c:pt idx="1903">
                  <c:v>49.0082976333797</c:v>
                </c:pt>
                <c:pt idx="1904">
                  <c:v>49.0287958979607</c:v>
                </c:pt>
                <c:pt idx="1905">
                  <c:v>49.04929416254159</c:v>
                </c:pt>
                <c:pt idx="1906">
                  <c:v>49.0697924271226</c:v>
                </c:pt>
                <c:pt idx="1907">
                  <c:v>49.09029069170359</c:v>
                </c:pt>
                <c:pt idx="1908">
                  <c:v>49.11078895628449</c:v>
                </c:pt>
                <c:pt idx="1909">
                  <c:v>49.1312872208655</c:v>
                </c:pt>
                <c:pt idx="1910">
                  <c:v>49.15178548544629</c:v>
                </c:pt>
                <c:pt idx="1911">
                  <c:v>49.1722837500274</c:v>
                </c:pt>
                <c:pt idx="1912">
                  <c:v>49.1927820146084</c:v>
                </c:pt>
                <c:pt idx="1913">
                  <c:v>49.2132802791893</c:v>
                </c:pt>
                <c:pt idx="1914">
                  <c:v>49.2337785437703</c:v>
                </c:pt>
                <c:pt idx="1915">
                  <c:v>49.2542768083513</c:v>
                </c:pt>
                <c:pt idx="1916">
                  <c:v>49.2747750729322</c:v>
                </c:pt>
                <c:pt idx="1917">
                  <c:v>49.2952733375132</c:v>
                </c:pt>
                <c:pt idx="1918">
                  <c:v>49.31577160209419</c:v>
                </c:pt>
                <c:pt idx="1919">
                  <c:v>49.3362698666751</c:v>
                </c:pt>
                <c:pt idx="1920">
                  <c:v>49.356768131256</c:v>
                </c:pt>
                <c:pt idx="1921">
                  <c:v>49.37726639583699</c:v>
                </c:pt>
                <c:pt idx="1922">
                  <c:v>49.39776466041789</c:v>
                </c:pt>
                <c:pt idx="1923">
                  <c:v>49.418262924999</c:v>
                </c:pt>
                <c:pt idx="1924">
                  <c:v>49.43876118958001</c:v>
                </c:pt>
                <c:pt idx="1925">
                  <c:v>49.45925945416089</c:v>
                </c:pt>
                <c:pt idx="1926">
                  <c:v>49.4797577187419</c:v>
                </c:pt>
                <c:pt idx="1927">
                  <c:v>49.5002559833229</c:v>
                </c:pt>
                <c:pt idx="1928">
                  <c:v>49.5207542479038</c:v>
                </c:pt>
                <c:pt idx="1929">
                  <c:v>49.5412525124848</c:v>
                </c:pt>
                <c:pt idx="1930">
                  <c:v>49.5617507770658</c:v>
                </c:pt>
                <c:pt idx="1931">
                  <c:v>49.58224904164651</c:v>
                </c:pt>
                <c:pt idx="1932">
                  <c:v>49.6027473062277</c:v>
                </c:pt>
                <c:pt idx="1933">
                  <c:v>49.6232455708086</c:v>
                </c:pt>
                <c:pt idx="1934">
                  <c:v>49.6437438353896</c:v>
                </c:pt>
                <c:pt idx="1935">
                  <c:v>49.6642420999706</c:v>
                </c:pt>
                <c:pt idx="1936">
                  <c:v>49.6847403645515</c:v>
                </c:pt>
                <c:pt idx="1937">
                  <c:v>49.7052386291325</c:v>
                </c:pt>
                <c:pt idx="1938">
                  <c:v>49.7257368937135</c:v>
                </c:pt>
                <c:pt idx="1939">
                  <c:v>49.7462351582944</c:v>
                </c:pt>
                <c:pt idx="1940">
                  <c:v>49.7667334228754</c:v>
                </c:pt>
                <c:pt idx="1941">
                  <c:v>49.78723168745629</c:v>
                </c:pt>
                <c:pt idx="1942">
                  <c:v>49.80772995203719</c:v>
                </c:pt>
                <c:pt idx="1943">
                  <c:v>49.8282282166183</c:v>
                </c:pt>
                <c:pt idx="1944">
                  <c:v>49.84872648119929</c:v>
                </c:pt>
                <c:pt idx="1945">
                  <c:v>49.86922474578019</c:v>
                </c:pt>
                <c:pt idx="1946">
                  <c:v>49.88972301036119</c:v>
                </c:pt>
                <c:pt idx="1947">
                  <c:v>49.91022127494209</c:v>
                </c:pt>
                <c:pt idx="1948">
                  <c:v>49.9307195395231</c:v>
                </c:pt>
                <c:pt idx="1949">
                  <c:v>49.9512178041041</c:v>
                </c:pt>
                <c:pt idx="1950">
                  <c:v>49.9717160686851</c:v>
                </c:pt>
                <c:pt idx="1951">
                  <c:v>49.99221433326601</c:v>
                </c:pt>
                <c:pt idx="1952">
                  <c:v>50.012712597847</c:v>
                </c:pt>
                <c:pt idx="1953">
                  <c:v>50.033210862428</c:v>
                </c:pt>
                <c:pt idx="1954">
                  <c:v>50.0537091270089</c:v>
                </c:pt>
                <c:pt idx="1955">
                  <c:v>50.0742073915899</c:v>
                </c:pt>
                <c:pt idx="1956">
                  <c:v>50.0947056561708</c:v>
                </c:pt>
                <c:pt idx="1957">
                  <c:v>50.1152039207518</c:v>
                </c:pt>
                <c:pt idx="1958">
                  <c:v>50.13570218533281</c:v>
                </c:pt>
                <c:pt idx="1959">
                  <c:v>50.15620044991359</c:v>
                </c:pt>
                <c:pt idx="1960">
                  <c:v>50.1766987144947</c:v>
                </c:pt>
                <c:pt idx="1961">
                  <c:v>50.1971969790757</c:v>
                </c:pt>
                <c:pt idx="1962">
                  <c:v>50.21769524365659</c:v>
                </c:pt>
                <c:pt idx="1963">
                  <c:v>50.2381935082376</c:v>
                </c:pt>
                <c:pt idx="1964">
                  <c:v>50.25869177281859</c:v>
                </c:pt>
                <c:pt idx="1965">
                  <c:v>50.2791900373995</c:v>
                </c:pt>
                <c:pt idx="1966">
                  <c:v>50.2996883019805</c:v>
                </c:pt>
                <c:pt idx="1967">
                  <c:v>50.3201865665615</c:v>
                </c:pt>
                <c:pt idx="1968">
                  <c:v>50.34068483114221</c:v>
                </c:pt>
                <c:pt idx="1969">
                  <c:v>50.36118309572329</c:v>
                </c:pt>
                <c:pt idx="1970">
                  <c:v>50.38168136030421</c:v>
                </c:pt>
                <c:pt idx="1971">
                  <c:v>50.4021796248853</c:v>
                </c:pt>
                <c:pt idx="1972">
                  <c:v>50.42267788946629</c:v>
                </c:pt>
                <c:pt idx="1973">
                  <c:v>50.44317615404729</c:v>
                </c:pt>
                <c:pt idx="1974">
                  <c:v>50.46367441862819</c:v>
                </c:pt>
                <c:pt idx="1975">
                  <c:v>50.4841726832092</c:v>
                </c:pt>
                <c:pt idx="1976">
                  <c:v>50.5046709477901</c:v>
                </c:pt>
                <c:pt idx="1977">
                  <c:v>50.5251692123711</c:v>
                </c:pt>
                <c:pt idx="1978">
                  <c:v>50.545667476952</c:v>
                </c:pt>
                <c:pt idx="1979">
                  <c:v>50.566165741533</c:v>
                </c:pt>
                <c:pt idx="1980">
                  <c:v>50.58666400611389</c:v>
                </c:pt>
                <c:pt idx="1981">
                  <c:v>50.607162270695</c:v>
                </c:pt>
                <c:pt idx="1982">
                  <c:v>50.6276605352759</c:v>
                </c:pt>
                <c:pt idx="1983">
                  <c:v>50.6481587998569</c:v>
                </c:pt>
                <c:pt idx="1984">
                  <c:v>50.6686570644379</c:v>
                </c:pt>
                <c:pt idx="1985">
                  <c:v>50.6891553290188</c:v>
                </c:pt>
                <c:pt idx="1986">
                  <c:v>50.7096535935998</c:v>
                </c:pt>
                <c:pt idx="1987">
                  <c:v>50.7301518581808</c:v>
                </c:pt>
                <c:pt idx="1988">
                  <c:v>50.7506501227617</c:v>
                </c:pt>
                <c:pt idx="1989">
                  <c:v>50.77114838734259</c:v>
                </c:pt>
                <c:pt idx="1990">
                  <c:v>50.79164665192364</c:v>
                </c:pt>
                <c:pt idx="1991">
                  <c:v>50.8121449165046</c:v>
                </c:pt>
                <c:pt idx="1992">
                  <c:v>50.83264318108559</c:v>
                </c:pt>
                <c:pt idx="1993">
                  <c:v>50.85314144566638</c:v>
                </c:pt>
                <c:pt idx="1994">
                  <c:v>50.87363971024739</c:v>
                </c:pt>
                <c:pt idx="1995">
                  <c:v>50.8941379748285</c:v>
                </c:pt>
                <c:pt idx="1996">
                  <c:v>50.9146362394094</c:v>
                </c:pt>
                <c:pt idx="1997">
                  <c:v>50.9351345039904</c:v>
                </c:pt>
                <c:pt idx="1998">
                  <c:v>50.9556327685714</c:v>
                </c:pt>
                <c:pt idx="1999">
                  <c:v>50.9761310331523</c:v>
                </c:pt>
                <c:pt idx="2000">
                  <c:v>50.99662929773329</c:v>
                </c:pt>
                <c:pt idx="2001">
                  <c:v>51.01712756231416</c:v>
                </c:pt>
                <c:pt idx="2002">
                  <c:v>51.0376258268952</c:v>
                </c:pt>
                <c:pt idx="2003">
                  <c:v>51.05812409147619</c:v>
                </c:pt>
                <c:pt idx="2004">
                  <c:v>51.0786223560572</c:v>
                </c:pt>
                <c:pt idx="2005">
                  <c:v>51.0991206206381</c:v>
                </c:pt>
                <c:pt idx="2006">
                  <c:v>51.1196188852191</c:v>
                </c:pt>
                <c:pt idx="2007">
                  <c:v>51.1401171498001</c:v>
                </c:pt>
                <c:pt idx="2008">
                  <c:v>51.160615414381</c:v>
                </c:pt>
                <c:pt idx="2009">
                  <c:v>51.18111367896201</c:v>
                </c:pt>
                <c:pt idx="2010">
                  <c:v>51.201611943543</c:v>
                </c:pt>
                <c:pt idx="2011">
                  <c:v>51.2221102081239</c:v>
                </c:pt>
                <c:pt idx="2012">
                  <c:v>51.2426084727049</c:v>
                </c:pt>
                <c:pt idx="2013">
                  <c:v>51.2631067372859</c:v>
                </c:pt>
                <c:pt idx="2014">
                  <c:v>51.2836050018668</c:v>
                </c:pt>
                <c:pt idx="2015">
                  <c:v>51.3041032664478</c:v>
                </c:pt>
                <c:pt idx="2016">
                  <c:v>51.32460153102859</c:v>
                </c:pt>
                <c:pt idx="2017">
                  <c:v>51.34509979560959</c:v>
                </c:pt>
                <c:pt idx="2018">
                  <c:v>51.3655980601907</c:v>
                </c:pt>
                <c:pt idx="2019">
                  <c:v>51.3860963247716</c:v>
                </c:pt>
                <c:pt idx="2020">
                  <c:v>51.40659458935247</c:v>
                </c:pt>
                <c:pt idx="2021">
                  <c:v>51.42709285393359</c:v>
                </c:pt>
                <c:pt idx="2022">
                  <c:v>51.4475911185145</c:v>
                </c:pt>
                <c:pt idx="2023">
                  <c:v>51.4680893830955</c:v>
                </c:pt>
                <c:pt idx="2024">
                  <c:v>51.48858764767639</c:v>
                </c:pt>
                <c:pt idx="2025">
                  <c:v>51.5090859122574</c:v>
                </c:pt>
                <c:pt idx="2026">
                  <c:v>51.5295841768384</c:v>
                </c:pt>
                <c:pt idx="2027">
                  <c:v>51.55008244141929</c:v>
                </c:pt>
                <c:pt idx="2028">
                  <c:v>51.5705807060003</c:v>
                </c:pt>
                <c:pt idx="2029">
                  <c:v>51.5910789705813</c:v>
                </c:pt>
                <c:pt idx="2030">
                  <c:v>51.61157723516229</c:v>
                </c:pt>
                <c:pt idx="2031">
                  <c:v>51.63207549974319</c:v>
                </c:pt>
                <c:pt idx="2032">
                  <c:v>51.6525737643242</c:v>
                </c:pt>
                <c:pt idx="2033">
                  <c:v>51.6730720289052</c:v>
                </c:pt>
                <c:pt idx="2034">
                  <c:v>51.6935702934861</c:v>
                </c:pt>
                <c:pt idx="2035">
                  <c:v>51.71406855806699</c:v>
                </c:pt>
                <c:pt idx="2036">
                  <c:v>51.734566822648</c:v>
                </c:pt>
                <c:pt idx="2037">
                  <c:v>51.755065087229</c:v>
                </c:pt>
                <c:pt idx="2038">
                  <c:v>51.77556335181</c:v>
                </c:pt>
                <c:pt idx="2039">
                  <c:v>51.7960616163909</c:v>
                </c:pt>
                <c:pt idx="2040">
                  <c:v>51.8165598809719</c:v>
                </c:pt>
                <c:pt idx="2041">
                  <c:v>51.8370581455529</c:v>
                </c:pt>
                <c:pt idx="2042">
                  <c:v>51.8575564101338</c:v>
                </c:pt>
                <c:pt idx="2043">
                  <c:v>51.8780546747148</c:v>
                </c:pt>
                <c:pt idx="2044">
                  <c:v>51.8985529392958</c:v>
                </c:pt>
                <c:pt idx="2045">
                  <c:v>51.91905120387659</c:v>
                </c:pt>
                <c:pt idx="2046">
                  <c:v>51.93954946845759</c:v>
                </c:pt>
                <c:pt idx="2047">
                  <c:v>51.96004773303869</c:v>
                </c:pt>
                <c:pt idx="2048">
                  <c:v>51.98054599761959</c:v>
                </c:pt>
                <c:pt idx="2049">
                  <c:v>52.00104426220047</c:v>
                </c:pt>
                <c:pt idx="2050">
                  <c:v>52.0215425267816</c:v>
                </c:pt>
                <c:pt idx="2051">
                  <c:v>52.04204079136239</c:v>
                </c:pt>
                <c:pt idx="2052">
                  <c:v>52.0625390559435</c:v>
                </c:pt>
                <c:pt idx="2053">
                  <c:v>52.0830373205245</c:v>
                </c:pt>
                <c:pt idx="2054">
                  <c:v>52.1035355851054</c:v>
                </c:pt>
                <c:pt idx="2055">
                  <c:v>52.1240338496864</c:v>
                </c:pt>
                <c:pt idx="2056">
                  <c:v>52.1445321142673</c:v>
                </c:pt>
                <c:pt idx="2057">
                  <c:v>52.1650303788483</c:v>
                </c:pt>
                <c:pt idx="2058">
                  <c:v>52.1855286434293</c:v>
                </c:pt>
                <c:pt idx="2059">
                  <c:v>52.2060269080102</c:v>
                </c:pt>
                <c:pt idx="2060">
                  <c:v>52.2265251725912</c:v>
                </c:pt>
                <c:pt idx="2061">
                  <c:v>52.2470234371722</c:v>
                </c:pt>
                <c:pt idx="2062">
                  <c:v>52.2675217017531</c:v>
                </c:pt>
                <c:pt idx="2063">
                  <c:v>52.2880199663341</c:v>
                </c:pt>
                <c:pt idx="2064">
                  <c:v>52.3085182309151</c:v>
                </c:pt>
                <c:pt idx="2065">
                  <c:v>52.329016495496</c:v>
                </c:pt>
                <c:pt idx="2066">
                  <c:v>52.349514760077</c:v>
                </c:pt>
                <c:pt idx="2067">
                  <c:v>52.370013024658</c:v>
                </c:pt>
                <c:pt idx="2068">
                  <c:v>52.3905112892389</c:v>
                </c:pt>
                <c:pt idx="2069">
                  <c:v>52.41100955381979</c:v>
                </c:pt>
                <c:pt idx="2070">
                  <c:v>52.4315078184009</c:v>
                </c:pt>
                <c:pt idx="2071">
                  <c:v>52.4520060829818</c:v>
                </c:pt>
                <c:pt idx="2072">
                  <c:v>52.4725043475628</c:v>
                </c:pt>
                <c:pt idx="2073">
                  <c:v>52.4930026121438</c:v>
                </c:pt>
                <c:pt idx="2074">
                  <c:v>52.5135008767247</c:v>
                </c:pt>
                <c:pt idx="2075">
                  <c:v>52.5339991413057</c:v>
                </c:pt>
                <c:pt idx="2076">
                  <c:v>52.55449740588649</c:v>
                </c:pt>
                <c:pt idx="2077">
                  <c:v>52.57499567046759</c:v>
                </c:pt>
                <c:pt idx="2078">
                  <c:v>52.5954939350486</c:v>
                </c:pt>
                <c:pt idx="2079">
                  <c:v>52.6159921996295</c:v>
                </c:pt>
                <c:pt idx="2080">
                  <c:v>52.63649046421039</c:v>
                </c:pt>
                <c:pt idx="2081">
                  <c:v>52.6569887287915</c:v>
                </c:pt>
                <c:pt idx="2082">
                  <c:v>52.67748699337229</c:v>
                </c:pt>
                <c:pt idx="2083">
                  <c:v>52.6979852579534</c:v>
                </c:pt>
                <c:pt idx="2084">
                  <c:v>52.7184835225344</c:v>
                </c:pt>
                <c:pt idx="2085">
                  <c:v>52.7389817871153</c:v>
                </c:pt>
                <c:pt idx="2086">
                  <c:v>52.75948005169608</c:v>
                </c:pt>
                <c:pt idx="2087">
                  <c:v>52.7799783162773</c:v>
                </c:pt>
                <c:pt idx="2088">
                  <c:v>52.8004765808582</c:v>
                </c:pt>
                <c:pt idx="2089">
                  <c:v>52.8209748454392</c:v>
                </c:pt>
                <c:pt idx="2090">
                  <c:v>52.8414731100202</c:v>
                </c:pt>
                <c:pt idx="2091">
                  <c:v>52.8619713746011</c:v>
                </c:pt>
                <c:pt idx="2092">
                  <c:v>52.882469639182</c:v>
                </c:pt>
                <c:pt idx="2093">
                  <c:v>52.90296790376299</c:v>
                </c:pt>
                <c:pt idx="2094">
                  <c:v>52.92346616834399</c:v>
                </c:pt>
                <c:pt idx="2095">
                  <c:v>52.943964432925</c:v>
                </c:pt>
                <c:pt idx="2096">
                  <c:v>52.964462697506</c:v>
                </c:pt>
                <c:pt idx="2097">
                  <c:v>52.98496096208689</c:v>
                </c:pt>
                <c:pt idx="2098">
                  <c:v>53.0054592266679</c:v>
                </c:pt>
                <c:pt idx="2099">
                  <c:v>53.0259574912488</c:v>
                </c:pt>
                <c:pt idx="2100">
                  <c:v>53.0464557558298</c:v>
                </c:pt>
                <c:pt idx="2101">
                  <c:v>53.0669540204108</c:v>
                </c:pt>
                <c:pt idx="2102">
                  <c:v>53.0874522849917</c:v>
                </c:pt>
                <c:pt idx="2103">
                  <c:v>53.1079505495727</c:v>
                </c:pt>
                <c:pt idx="2104">
                  <c:v>53.1284488141537</c:v>
                </c:pt>
                <c:pt idx="2105">
                  <c:v>53.14894707873459</c:v>
                </c:pt>
                <c:pt idx="2106">
                  <c:v>53.1694453433156</c:v>
                </c:pt>
                <c:pt idx="2107">
                  <c:v>53.18994360789649</c:v>
                </c:pt>
                <c:pt idx="2108">
                  <c:v>53.2104418724775</c:v>
                </c:pt>
                <c:pt idx="2109">
                  <c:v>53.2309401370585</c:v>
                </c:pt>
                <c:pt idx="2110">
                  <c:v>53.25143840163939</c:v>
                </c:pt>
                <c:pt idx="2111">
                  <c:v>53.2719366662204</c:v>
                </c:pt>
                <c:pt idx="2112">
                  <c:v>53.2924349308014</c:v>
                </c:pt>
                <c:pt idx="2113">
                  <c:v>53.31293319538239</c:v>
                </c:pt>
                <c:pt idx="2114">
                  <c:v>53.33343145996316</c:v>
                </c:pt>
                <c:pt idx="2115">
                  <c:v>53.35392972454429</c:v>
                </c:pt>
                <c:pt idx="2116">
                  <c:v>53.37442798912529</c:v>
                </c:pt>
                <c:pt idx="2117">
                  <c:v>53.39492625370609</c:v>
                </c:pt>
                <c:pt idx="2118">
                  <c:v>53.41542451828709</c:v>
                </c:pt>
                <c:pt idx="2119">
                  <c:v>53.4359227828681</c:v>
                </c:pt>
                <c:pt idx="2120">
                  <c:v>53.45642104744899</c:v>
                </c:pt>
                <c:pt idx="2121">
                  <c:v>53.4769193120301</c:v>
                </c:pt>
                <c:pt idx="2122">
                  <c:v>53.49741757661099</c:v>
                </c:pt>
                <c:pt idx="2123">
                  <c:v>53.517915841192</c:v>
                </c:pt>
                <c:pt idx="2124">
                  <c:v>53.538414105773</c:v>
                </c:pt>
                <c:pt idx="2125">
                  <c:v>53.5589123703539</c:v>
                </c:pt>
                <c:pt idx="2126">
                  <c:v>53.5794106349349</c:v>
                </c:pt>
                <c:pt idx="2127">
                  <c:v>53.5999088995159</c:v>
                </c:pt>
                <c:pt idx="2128">
                  <c:v>53.6204071640968</c:v>
                </c:pt>
                <c:pt idx="2129">
                  <c:v>53.6409054286778</c:v>
                </c:pt>
                <c:pt idx="2130">
                  <c:v>53.6614036932588</c:v>
                </c:pt>
                <c:pt idx="2131">
                  <c:v>53.68190195783959</c:v>
                </c:pt>
                <c:pt idx="2132">
                  <c:v>53.7024002224207</c:v>
                </c:pt>
                <c:pt idx="2133">
                  <c:v>53.7228984870017</c:v>
                </c:pt>
                <c:pt idx="2134">
                  <c:v>53.74339675158259</c:v>
                </c:pt>
                <c:pt idx="2135">
                  <c:v>53.7638950161636</c:v>
                </c:pt>
                <c:pt idx="2136">
                  <c:v>53.7843932807446</c:v>
                </c:pt>
                <c:pt idx="2137">
                  <c:v>53.80489154532539</c:v>
                </c:pt>
                <c:pt idx="2138">
                  <c:v>53.8253898099065</c:v>
                </c:pt>
                <c:pt idx="2139">
                  <c:v>53.84588807448729</c:v>
                </c:pt>
                <c:pt idx="2140">
                  <c:v>53.8663863390684</c:v>
                </c:pt>
                <c:pt idx="2141">
                  <c:v>53.88688460364918</c:v>
                </c:pt>
                <c:pt idx="2142">
                  <c:v>53.90738286823029</c:v>
                </c:pt>
                <c:pt idx="2143">
                  <c:v>53.92788113281129</c:v>
                </c:pt>
                <c:pt idx="2144">
                  <c:v>53.94837939739229</c:v>
                </c:pt>
                <c:pt idx="2145">
                  <c:v>53.9688776619732</c:v>
                </c:pt>
                <c:pt idx="2146">
                  <c:v>53.9893759265542</c:v>
                </c:pt>
                <c:pt idx="2147">
                  <c:v>54.0098741911352</c:v>
                </c:pt>
                <c:pt idx="2148">
                  <c:v>54.030372455716</c:v>
                </c:pt>
                <c:pt idx="2149">
                  <c:v>54.05087072029699</c:v>
                </c:pt>
                <c:pt idx="2150">
                  <c:v>54.0713689848781</c:v>
                </c:pt>
                <c:pt idx="2151">
                  <c:v>54.091867249459</c:v>
                </c:pt>
                <c:pt idx="2152">
                  <c:v>54.11236551404</c:v>
                </c:pt>
                <c:pt idx="2153">
                  <c:v>54.132863778621</c:v>
                </c:pt>
                <c:pt idx="2154">
                  <c:v>54.1533620432019</c:v>
                </c:pt>
                <c:pt idx="2155">
                  <c:v>54.1738603077829</c:v>
                </c:pt>
                <c:pt idx="2156">
                  <c:v>54.1943585723639</c:v>
                </c:pt>
                <c:pt idx="2157">
                  <c:v>54.2148568369448</c:v>
                </c:pt>
                <c:pt idx="2158">
                  <c:v>54.2353551015258</c:v>
                </c:pt>
                <c:pt idx="2159">
                  <c:v>54.2558533661067</c:v>
                </c:pt>
                <c:pt idx="2160">
                  <c:v>54.2763516306877</c:v>
                </c:pt>
                <c:pt idx="2161">
                  <c:v>54.2968498952687</c:v>
                </c:pt>
                <c:pt idx="2162">
                  <c:v>54.31734815984947</c:v>
                </c:pt>
                <c:pt idx="2163">
                  <c:v>54.33784642443048</c:v>
                </c:pt>
                <c:pt idx="2164">
                  <c:v>54.35834468901149</c:v>
                </c:pt>
                <c:pt idx="2165">
                  <c:v>54.37884295359239</c:v>
                </c:pt>
                <c:pt idx="2166">
                  <c:v>54.3993412181735</c:v>
                </c:pt>
                <c:pt idx="2167">
                  <c:v>54.41983948275439</c:v>
                </c:pt>
                <c:pt idx="2168">
                  <c:v>54.4403377473354</c:v>
                </c:pt>
                <c:pt idx="2169">
                  <c:v>54.46083601191634</c:v>
                </c:pt>
                <c:pt idx="2170">
                  <c:v>54.48133427649739</c:v>
                </c:pt>
                <c:pt idx="2171">
                  <c:v>54.5018325410783</c:v>
                </c:pt>
                <c:pt idx="2172">
                  <c:v>54.5223308056593</c:v>
                </c:pt>
                <c:pt idx="2173">
                  <c:v>54.54282907024018</c:v>
                </c:pt>
                <c:pt idx="2174">
                  <c:v>54.5633273348212</c:v>
                </c:pt>
                <c:pt idx="2175">
                  <c:v>54.58382559940209</c:v>
                </c:pt>
                <c:pt idx="2176">
                  <c:v>54.6043238639832</c:v>
                </c:pt>
                <c:pt idx="2177">
                  <c:v>54.6248221285641</c:v>
                </c:pt>
                <c:pt idx="2178">
                  <c:v>54.6453203931451</c:v>
                </c:pt>
                <c:pt idx="2179">
                  <c:v>54.665818657726</c:v>
                </c:pt>
                <c:pt idx="2180">
                  <c:v>54.686316922307</c:v>
                </c:pt>
                <c:pt idx="2181">
                  <c:v>54.706815186888</c:v>
                </c:pt>
                <c:pt idx="2182">
                  <c:v>54.7273134514689</c:v>
                </c:pt>
                <c:pt idx="2183">
                  <c:v>54.7478117160499</c:v>
                </c:pt>
                <c:pt idx="2184">
                  <c:v>54.7683099806309</c:v>
                </c:pt>
                <c:pt idx="2185">
                  <c:v>54.7888082452118</c:v>
                </c:pt>
                <c:pt idx="2186">
                  <c:v>54.80930650979269</c:v>
                </c:pt>
                <c:pt idx="2187">
                  <c:v>54.8298047743738</c:v>
                </c:pt>
                <c:pt idx="2188">
                  <c:v>54.8503030389547</c:v>
                </c:pt>
                <c:pt idx="2189">
                  <c:v>54.8708013035357</c:v>
                </c:pt>
                <c:pt idx="2190">
                  <c:v>54.89129956811656</c:v>
                </c:pt>
                <c:pt idx="2191">
                  <c:v>54.91179783269747</c:v>
                </c:pt>
                <c:pt idx="2192">
                  <c:v>54.93229609727859</c:v>
                </c:pt>
                <c:pt idx="2193">
                  <c:v>54.9527943618596</c:v>
                </c:pt>
                <c:pt idx="2194">
                  <c:v>54.9732926264405</c:v>
                </c:pt>
                <c:pt idx="2195">
                  <c:v>54.9937908910215</c:v>
                </c:pt>
                <c:pt idx="2196">
                  <c:v>55.01428915560223</c:v>
                </c:pt>
                <c:pt idx="2197">
                  <c:v>55.03478742018329</c:v>
                </c:pt>
                <c:pt idx="2198">
                  <c:v>55.05528568476439</c:v>
                </c:pt>
                <c:pt idx="2199">
                  <c:v>55.0757839493454</c:v>
                </c:pt>
                <c:pt idx="2200">
                  <c:v>55.0962822139263</c:v>
                </c:pt>
                <c:pt idx="2201">
                  <c:v>55.11678047850729</c:v>
                </c:pt>
                <c:pt idx="2202">
                  <c:v>55.1372787430882</c:v>
                </c:pt>
                <c:pt idx="2203">
                  <c:v>55.15777700766909</c:v>
                </c:pt>
                <c:pt idx="2204">
                  <c:v>55.1782752722502</c:v>
                </c:pt>
                <c:pt idx="2205">
                  <c:v>55.1987735368311</c:v>
                </c:pt>
                <c:pt idx="2206">
                  <c:v>55.219271801412</c:v>
                </c:pt>
                <c:pt idx="2207">
                  <c:v>55.2397700659931</c:v>
                </c:pt>
                <c:pt idx="2208">
                  <c:v>55.260268330574</c:v>
                </c:pt>
                <c:pt idx="2209">
                  <c:v>55.280766595155</c:v>
                </c:pt>
                <c:pt idx="2210">
                  <c:v>55.30126485973586</c:v>
                </c:pt>
                <c:pt idx="2211">
                  <c:v>55.3217631243169</c:v>
                </c:pt>
                <c:pt idx="2212">
                  <c:v>55.3422613888979</c:v>
                </c:pt>
                <c:pt idx="2213">
                  <c:v>55.3627596534789</c:v>
                </c:pt>
                <c:pt idx="2214">
                  <c:v>55.3832579180598</c:v>
                </c:pt>
                <c:pt idx="2215">
                  <c:v>55.4037561826408</c:v>
                </c:pt>
                <c:pt idx="2216">
                  <c:v>55.4242544472218</c:v>
                </c:pt>
                <c:pt idx="2217">
                  <c:v>55.4447527118027</c:v>
                </c:pt>
                <c:pt idx="2218">
                  <c:v>55.4652509763837</c:v>
                </c:pt>
                <c:pt idx="2219">
                  <c:v>55.4857492409647</c:v>
                </c:pt>
                <c:pt idx="2220">
                  <c:v>55.50624750554549</c:v>
                </c:pt>
                <c:pt idx="2221">
                  <c:v>55.5267457701266</c:v>
                </c:pt>
                <c:pt idx="2222">
                  <c:v>55.54724403470739</c:v>
                </c:pt>
                <c:pt idx="2223">
                  <c:v>55.5677422992885</c:v>
                </c:pt>
                <c:pt idx="2224">
                  <c:v>55.58824056386939</c:v>
                </c:pt>
                <c:pt idx="2225">
                  <c:v>55.6087388284504</c:v>
                </c:pt>
                <c:pt idx="2226">
                  <c:v>55.6292370930314</c:v>
                </c:pt>
                <c:pt idx="2227">
                  <c:v>55.64973535761239</c:v>
                </c:pt>
                <c:pt idx="2228">
                  <c:v>55.6702336221933</c:v>
                </c:pt>
                <c:pt idx="2229">
                  <c:v>55.6907318867743</c:v>
                </c:pt>
                <c:pt idx="2230">
                  <c:v>55.71123015135529</c:v>
                </c:pt>
                <c:pt idx="2231">
                  <c:v>55.7317284159362</c:v>
                </c:pt>
                <c:pt idx="2232">
                  <c:v>55.7522266805172</c:v>
                </c:pt>
                <c:pt idx="2233">
                  <c:v>55.7727249450982</c:v>
                </c:pt>
                <c:pt idx="2234">
                  <c:v>55.7932232096791</c:v>
                </c:pt>
                <c:pt idx="2235">
                  <c:v>55.81372147425999</c:v>
                </c:pt>
                <c:pt idx="2236">
                  <c:v>55.8342197388411</c:v>
                </c:pt>
                <c:pt idx="2237">
                  <c:v>55.854718003422</c:v>
                </c:pt>
                <c:pt idx="2238">
                  <c:v>55.875216268003</c:v>
                </c:pt>
                <c:pt idx="2239">
                  <c:v>55.895714532584</c:v>
                </c:pt>
                <c:pt idx="2240">
                  <c:v>55.9162127971649</c:v>
                </c:pt>
                <c:pt idx="2241">
                  <c:v>55.9367110617459</c:v>
                </c:pt>
                <c:pt idx="2242">
                  <c:v>55.9572093263268</c:v>
                </c:pt>
                <c:pt idx="2243">
                  <c:v>55.9777075909078</c:v>
                </c:pt>
                <c:pt idx="2244">
                  <c:v>55.9982058554888</c:v>
                </c:pt>
                <c:pt idx="2245">
                  <c:v>56.0187041200697</c:v>
                </c:pt>
                <c:pt idx="2246">
                  <c:v>56.0392023846507</c:v>
                </c:pt>
                <c:pt idx="2247">
                  <c:v>56.0597006492317</c:v>
                </c:pt>
                <c:pt idx="2248">
                  <c:v>56.08019891381259</c:v>
                </c:pt>
                <c:pt idx="2249">
                  <c:v>56.10069717839349</c:v>
                </c:pt>
                <c:pt idx="2250">
                  <c:v>56.1211954429746</c:v>
                </c:pt>
                <c:pt idx="2251">
                  <c:v>56.1416937075555</c:v>
                </c:pt>
                <c:pt idx="2252">
                  <c:v>56.1621919721365</c:v>
                </c:pt>
                <c:pt idx="2253">
                  <c:v>56.1826902367175</c:v>
                </c:pt>
                <c:pt idx="2254">
                  <c:v>56.20318850129834</c:v>
                </c:pt>
                <c:pt idx="2255">
                  <c:v>56.2236867658794</c:v>
                </c:pt>
                <c:pt idx="2256">
                  <c:v>56.2441850304604</c:v>
                </c:pt>
                <c:pt idx="2257">
                  <c:v>56.26468329504129</c:v>
                </c:pt>
                <c:pt idx="2258">
                  <c:v>56.28518155962219</c:v>
                </c:pt>
                <c:pt idx="2259">
                  <c:v>56.3056798242033</c:v>
                </c:pt>
                <c:pt idx="2260">
                  <c:v>56.3261780887842</c:v>
                </c:pt>
                <c:pt idx="2261">
                  <c:v>56.34667635336509</c:v>
                </c:pt>
                <c:pt idx="2262">
                  <c:v>56.367174617946</c:v>
                </c:pt>
                <c:pt idx="2263">
                  <c:v>56.3876728825271</c:v>
                </c:pt>
                <c:pt idx="2264">
                  <c:v>56.4081711471081</c:v>
                </c:pt>
                <c:pt idx="2265">
                  <c:v>56.42866941168899</c:v>
                </c:pt>
                <c:pt idx="2266">
                  <c:v>56.44916767626999</c:v>
                </c:pt>
                <c:pt idx="2267">
                  <c:v>56.469665940851</c:v>
                </c:pt>
                <c:pt idx="2268">
                  <c:v>56.4901642054319</c:v>
                </c:pt>
                <c:pt idx="2269">
                  <c:v>56.51066247001279</c:v>
                </c:pt>
                <c:pt idx="2270">
                  <c:v>56.5311607345939</c:v>
                </c:pt>
                <c:pt idx="2271">
                  <c:v>56.5516589991748</c:v>
                </c:pt>
                <c:pt idx="2272">
                  <c:v>56.5721572637558</c:v>
                </c:pt>
                <c:pt idx="2273">
                  <c:v>56.5926555283368</c:v>
                </c:pt>
                <c:pt idx="2274">
                  <c:v>56.6131537929177</c:v>
                </c:pt>
                <c:pt idx="2275">
                  <c:v>56.6336520574987</c:v>
                </c:pt>
                <c:pt idx="2276">
                  <c:v>56.6541503220797</c:v>
                </c:pt>
                <c:pt idx="2277">
                  <c:v>56.67464858666049</c:v>
                </c:pt>
                <c:pt idx="2278">
                  <c:v>56.6951468512416</c:v>
                </c:pt>
                <c:pt idx="2279">
                  <c:v>56.7156451158226</c:v>
                </c:pt>
                <c:pt idx="2280">
                  <c:v>56.7361433804035</c:v>
                </c:pt>
                <c:pt idx="2281">
                  <c:v>56.7566416449845</c:v>
                </c:pt>
                <c:pt idx="2282">
                  <c:v>56.7771399095654</c:v>
                </c:pt>
                <c:pt idx="2283">
                  <c:v>56.7976381741464</c:v>
                </c:pt>
                <c:pt idx="2284">
                  <c:v>56.8181364387274</c:v>
                </c:pt>
                <c:pt idx="2285">
                  <c:v>56.83863470330829</c:v>
                </c:pt>
                <c:pt idx="2286">
                  <c:v>56.8591329678893</c:v>
                </c:pt>
                <c:pt idx="2287">
                  <c:v>56.8796312324703</c:v>
                </c:pt>
                <c:pt idx="2288">
                  <c:v>56.9001294970512</c:v>
                </c:pt>
                <c:pt idx="2289">
                  <c:v>56.92062776163201</c:v>
                </c:pt>
                <c:pt idx="2290">
                  <c:v>56.94112602621309</c:v>
                </c:pt>
                <c:pt idx="2291">
                  <c:v>56.96162429079399</c:v>
                </c:pt>
                <c:pt idx="2292">
                  <c:v>56.9821225553751</c:v>
                </c:pt>
                <c:pt idx="2293">
                  <c:v>57.0026208199561</c:v>
                </c:pt>
                <c:pt idx="2294">
                  <c:v>57.023119084537</c:v>
                </c:pt>
                <c:pt idx="2295">
                  <c:v>57.043617349118</c:v>
                </c:pt>
                <c:pt idx="2296">
                  <c:v>57.064115613699</c:v>
                </c:pt>
                <c:pt idx="2297">
                  <c:v>57.0846138782799</c:v>
                </c:pt>
                <c:pt idx="2298">
                  <c:v>57.1051121428609</c:v>
                </c:pt>
                <c:pt idx="2299">
                  <c:v>57.1256104074419</c:v>
                </c:pt>
                <c:pt idx="2300">
                  <c:v>57.1461086720228</c:v>
                </c:pt>
                <c:pt idx="2301">
                  <c:v>57.1666069366038</c:v>
                </c:pt>
                <c:pt idx="2302">
                  <c:v>57.1871052011848</c:v>
                </c:pt>
                <c:pt idx="2303">
                  <c:v>57.20760346576556</c:v>
                </c:pt>
                <c:pt idx="2304">
                  <c:v>57.2281017303467</c:v>
                </c:pt>
                <c:pt idx="2305">
                  <c:v>57.2485999949276</c:v>
                </c:pt>
                <c:pt idx="2306">
                  <c:v>57.2690982595086</c:v>
                </c:pt>
                <c:pt idx="2307">
                  <c:v>57.2895965240896</c:v>
                </c:pt>
                <c:pt idx="2308">
                  <c:v>57.31009478867039</c:v>
                </c:pt>
                <c:pt idx="2309">
                  <c:v>57.33059305325139</c:v>
                </c:pt>
                <c:pt idx="2310">
                  <c:v>57.35109131783231</c:v>
                </c:pt>
                <c:pt idx="2311">
                  <c:v>57.37158958241323</c:v>
                </c:pt>
                <c:pt idx="2312">
                  <c:v>57.3920878469944</c:v>
                </c:pt>
                <c:pt idx="2313">
                  <c:v>57.4125861115754</c:v>
                </c:pt>
                <c:pt idx="2314">
                  <c:v>57.43308437615629</c:v>
                </c:pt>
                <c:pt idx="2315">
                  <c:v>57.4535826407373</c:v>
                </c:pt>
                <c:pt idx="2316">
                  <c:v>57.47408090531819</c:v>
                </c:pt>
                <c:pt idx="2317">
                  <c:v>57.4945791698992</c:v>
                </c:pt>
                <c:pt idx="2318">
                  <c:v>57.5150774344802</c:v>
                </c:pt>
                <c:pt idx="2319">
                  <c:v>57.5355756990612</c:v>
                </c:pt>
                <c:pt idx="2320">
                  <c:v>57.55607396364199</c:v>
                </c:pt>
                <c:pt idx="2321">
                  <c:v>57.5765722282231</c:v>
                </c:pt>
                <c:pt idx="2322">
                  <c:v>57.5970704928041</c:v>
                </c:pt>
                <c:pt idx="2323">
                  <c:v>57.61756875738499</c:v>
                </c:pt>
                <c:pt idx="2324">
                  <c:v>57.638067021966</c:v>
                </c:pt>
                <c:pt idx="2325">
                  <c:v>57.6585652865469</c:v>
                </c:pt>
                <c:pt idx="2326">
                  <c:v>57.6790635511279</c:v>
                </c:pt>
                <c:pt idx="2327">
                  <c:v>57.6995618157089</c:v>
                </c:pt>
                <c:pt idx="2328">
                  <c:v>57.7200600802898</c:v>
                </c:pt>
                <c:pt idx="2329">
                  <c:v>57.7405583448708</c:v>
                </c:pt>
                <c:pt idx="2330">
                  <c:v>57.7610566094518</c:v>
                </c:pt>
                <c:pt idx="2331">
                  <c:v>57.7815548740327</c:v>
                </c:pt>
                <c:pt idx="2332">
                  <c:v>57.8020531386137</c:v>
                </c:pt>
                <c:pt idx="2333">
                  <c:v>57.8225514031947</c:v>
                </c:pt>
                <c:pt idx="2334">
                  <c:v>57.84304966777549</c:v>
                </c:pt>
                <c:pt idx="2335">
                  <c:v>57.8635479323566</c:v>
                </c:pt>
                <c:pt idx="2336">
                  <c:v>57.88404619693749</c:v>
                </c:pt>
                <c:pt idx="2337">
                  <c:v>57.90454446151831</c:v>
                </c:pt>
                <c:pt idx="2338">
                  <c:v>57.9250427260995</c:v>
                </c:pt>
                <c:pt idx="2339">
                  <c:v>57.9455409906805</c:v>
                </c:pt>
                <c:pt idx="2340">
                  <c:v>57.96603925526139</c:v>
                </c:pt>
                <c:pt idx="2341">
                  <c:v>57.98653751984226</c:v>
                </c:pt>
                <c:pt idx="2342">
                  <c:v>58.0070357844234</c:v>
                </c:pt>
                <c:pt idx="2343">
                  <c:v>58.0275340490043</c:v>
                </c:pt>
                <c:pt idx="2344">
                  <c:v>58.0480323135853</c:v>
                </c:pt>
                <c:pt idx="2345">
                  <c:v>58.0685305781662</c:v>
                </c:pt>
                <c:pt idx="2346">
                  <c:v>58.0890288427472</c:v>
                </c:pt>
                <c:pt idx="2347">
                  <c:v>58.1095271073282</c:v>
                </c:pt>
                <c:pt idx="2348">
                  <c:v>58.1300253719091</c:v>
                </c:pt>
                <c:pt idx="2349">
                  <c:v>58.1505236364901</c:v>
                </c:pt>
                <c:pt idx="2350">
                  <c:v>58.1710219010711</c:v>
                </c:pt>
                <c:pt idx="2351">
                  <c:v>58.191520165652</c:v>
                </c:pt>
                <c:pt idx="2352">
                  <c:v>58.212018430233</c:v>
                </c:pt>
                <c:pt idx="2353">
                  <c:v>58.232516694814</c:v>
                </c:pt>
                <c:pt idx="2354">
                  <c:v>58.2530149593949</c:v>
                </c:pt>
                <c:pt idx="2355">
                  <c:v>58.2735132239759</c:v>
                </c:pt>
                <c:pt idx="2356">
                  <c:v>58.2940114885569</c:v>
                </c:pt>
                <c:pt idx="2357">
                  <c:v>58.31450975313769</c:v>
                </c:pt>
                <c:pt idx="2358">
                  <c:v>58.3350080177188</c:v>
                </c:pt>
                <c:pt idx="2359">
                  <c:v>58.3555062822998</c:v>
                </c:pt>
                <c:pt idx="2360">
                  <c:v>58.3760045468807</c:v>
                </c:pt>
                <c:pt idx="2361">
                  <c:v>58.3965028114617</c:v>
                </c:pt>
                <c:pt idx="2362">
                  <c:v>58.41700107604249</c:v>
                </c:pt>
                <c:pt idx="2363">
                  <c:v>58.4374993406236</c:v>
                </c:pt>
                <c:pt idx="2364">
                  <c:v>58.45799760520443</c:v>
                </c:pt>
                <c:pt idx="2365">
                  <c:v>58.4784958697855</c:v>
                </c:pt>
                <c:pt idx="2366">
                  <c:v>58.4989941343665</c:v>
                </c:pt>
                <c:pt idx="2367">
                  <c:v>58.5194923989475</c:v>
                </c:pt>
                <c:pt idx="2368">
                  <c:v>58.5399906635284</c:v>
                </c:pt>
                <c:pt idx="2369">
                  <c:v>58.5604889281094</c:v>
                </c:pt>
                <c:pt idx="2370">
                  <c:v>58.58098719269027</c:v>
                </c:pt>
                <c:pt idx="2371">
                  <c:v>58.60148545727119</c:v>
                </c:pt>
                <c:pt idx="2372">
                  <c:v>58.6219837218523</c:v>
                </c:pt>
                <c:pt idx="2373">
                  <c:v>58.6424819864333</c:v>
                </c:pt>
                <c:pt idx="2374">
                  <c:v>58.6629802510142</c:v>
                </c:pt>
                <c:pt idx="2375">
                  <c:v>58.6834785155952</c:v>
                </c:pt>
                <c:pt idx="2376">
                  <c:v>58.7039767801762</c:v>
                </c:pt>
                <c:pt idx="2377">
                  <c:v>58.7244750447571</c:v>
                </c:pt>
                <c:pt idx="2378">
                  <c:v>58.7449733093381</c:v>
                </c:pt>
                <c:pt idx="2379">
                  <c:v>58.7654715739191</c:v>
                </c:pt>
                <c:pt idx="2380">
                  <c:v>58.7859698385</c:v>
                </c:pt>
                <c:pt idx="2381">
                  <c:v>58.80646810308099</c:v>
                </c:pt>
                <c:pt idx="2382">
                  <c:v>58.82696636766199</c:v>
                </c:pt>
                <c:pt idx="2383">
                  <c:v>58.84746463224271</c:v>
                </c:pt>
                <c:pt idx="2384">
                  <c:v>58.8679628968239</c:v>
                </c:pt>
                <c:pt idx="2385">
                  <c:v>58.88846116140469</c:v>
                </c:pt>
                <c:pt idx="2386">
                  <c:v>58.9089594259858</c:v>
                </c:pt>
                <c:pt idx="2387">
                  <c:v>58.9294576905668</c:v>
                </c:pt>
                <c:pt idx="2388">
                  <c:v>58.9499559551477</c:v>
                </c:pt>
                <c:pt idx="2389">
                  <c:v>58.9704542197287</c:v>
                </c:pt>
                <c:pt idx="2390">
                  <c:v>58.9909524843097</c:v>
                </c:pt>
                <c:pt idx="2391">
                  <c:v>59.0114507488906</c:v>
                </c:pt>
                <c:pt idx="2392">
                  <c:v>59.0319490134716</c:v>
                </c:pt>
                <c:pt idx="2393">
                  <c:v>59.05244727805249</c:v>
                </c:pt>
                <c:pt idx="2394">
                  <c:v>59.0729455426335</c:v>
                </c:pt>
                <c:pt idx="2395">
                  <c:v>59.09344380721439</c:v>
                </c:pt>
                <c:pt idx="2396">
                  <c:v>59.11394207179544</c:v>
                </c:pt>
                <c:pt idx="2397">
                  <c:v>59.1344403363764</c:v>
                </c:pt>
                <c:pt idx="2398">
                  <c:v>59.1549386009574</c:v>
                </c:pt>
                <c:pt idx="2399">
                  <c:v>59.1754368655384</c:v>
                </c:pt>
                <c:pt idx="2400">
                  <c:v>59.1959351301193</c:v>
                </c:pt>
                <c:pt idx="2401">
                  <c:v>59.2164333947003</c:v>
                </c:pt>
                <c:pt idx="2402">
                  <c:v>59.2369316592813</c:v>
                </c:pt>
                <c:pt idx="2403">
                  <c:v>59.25742992386209</c:v>
                </c:pt>
                <c:pt idx="2404">
                  <c:v>59.2779281884432</c:v>
                </c:pt>
                <c:pt idx="2405">
                  <c:v>59.2984264530241</c:v>
                </c:pt>
                <c:pt idx="2406">
                  <c:v>59.31892471760509</c:v>
                </c:pt>
                <c:pt idx="2407">
                  <c:v>59.3394229821861</c:v>
                </c:pt>
                <c:pt idx="2408">
                  <c:v>59.35992124676699</c:v>
                </c:pt>
                <c:pt idx="2409">
                  <c:v>59.38041951134789</c:v>
                </c:pt>
                <c:pt idx="2410">
                  <c:v>59.400917775929</c:v>
                </c:pt>
                <c:pt idx="2411">
                  <c:v>59.4214160405099</c:v>
                </c:pt>
                <c:pt idx="2412">
                  <c:v>59.4419143050909</c:v>
                </c:pt>
                <c:pt idx="2413">
                  <c:v>59.4624125696719</c:v>
                </c:pt>
                <c:pt idx="2414">
                  <c:v>59.4829108342528</c:v>
                </c:pt>
                <c:pt idx="2415">
                  <c:v>59.5034090988338</c:v>
                </c:pt>
                <c:pt idx="2416">
                  <c:v>59.5239073634148</c:v>
                </c:pt>
                <c:pt idx="2417">
                  <c:v>59.5444056279957</c:v>
                </c:pt>
                <c:pt idx="2418">
                  <c:v>59.5649038925767</c:v>
                </c:pt>
                <c:pt idx="2419">
                  <c:v>59.5854021571577</c:v>
                </c:pt>
                <c:pt idx="2420">
                  <c:v>59.6059004217386</c:v>
                </c:pt>
                <c:pt idx="2421">
                  <c:v>59.6263986863196</c:v>
                </c:pt>
                <c:pt idx="2422">
                  <c:v>59.6468969509006</c:v>
                </c:pt>
                <c:pt idx="2423">
                  <c:v>59.6673952154815</c:v>
                </c:pt>
                <c:pt idx="2424">
                  <c:v>59.68789348006231</c:v>
                </c:pt>
                <c:pt idx="2425">
                  <c:v>59.7083917446435</c:v>
                </c:pt>
                <c:pt idx="2426">
                  <c:v>59.7288900092244</c:v>
                </c:pt>
                <c:pt idx="2427">
                  <c:v>59.7493882738054</c:v>
                </c:pt>
                <c:pt idx="2428">
                  <c:v>59.7698865383863</c:v>
                </c:pt>
                <c:pt idx="2429">
                  <c:v>59.7903848029673</c:v>
                </c:pt>
                <c:pt idx="2430">
                  <c:v>59.81088306754811</c:v>
                </c:pt>
                <c:pt idx="2431">
                  <c:v>59.8313813321292</c:v>
                </c:pt>
                <c:pt idx="2432">
                  <c:v>59.85187959671001</c:v>
                </c:pt>
                <c:pt idx="2433">
                  <c:v>59.87237786129109</c:v>
                </c:pt>
                <c:pt idx="2434">
                  <c:v>59.8928761258721</c:v>
                </c:pt>
                <c:pt idx="2435">
                  <c:v>59.9133743904531</c:v>
                </c:pt>
                <c:pt idx="2436">
                  <c:v>59.93387265503409</c:v>
                </c:pt>
                <c:pt idx="2437">
                  <c:v>59.95437091961499</c:v>
                </c:pt>
                <c:pt idx="2438">
                  <c:v>59.97486918419599</c:v>
                </c:pt>
                <c:pt idx="2439">
                  <c:v>59.995367448777</c:v>
                </c:pt>
                <c:pt idx="2440">
                  <c:v>60.0158657133579</c:v>
                </c:pt>
                <c:pt idx="2441">
                  <c:v>60.0363639779389</c:v>
                </c:pt>
                <c:pt idx="2442">
                  <c:v>60.0568622425199</c:v>
                </c:pt>
                <c:pt idx="2443">
                  <c:v>60.0773605071008</c:v>
                </c:pt>
                <c:pt idx="2444">
                  <c:v>60.0978587716818</c:v>
                </c:pt>
                <c:pt idx="2445">
                  <c:v>60.1183570362628</c:v>
                </c:pt>
                <c:pt idx="2446">
                  <c:v>60.1388553008437</c:v>
                </c:pt>
                <c:pt idx="2447">
                  <c:v>60.1593535654247</c:v>
                </c:pt>
                <c:pt idx="2448">
                  <c:v>60.1798518300056</c:v>
                </c:pt>
                <c:pt idx="2449">
                  <c:v>60.2003500945866</c:v>
                </c:pt>
                <c:pt idx="2450">
                  <c:v>60.2208483591676</c:v>
                </c:pt>
                <c:pt idx="2451">
                  <c:v>60.24134662374839</c:v>
                </c:pt>
                <c:pt idx="2452">
                  <c:v>60.2618448883295</c:v>
                </c:pt>
                <c:pt idx="2453">
                  <c:v>60.2823431529105</c:v>
                </c:pt>
                <c:pt idx="2454">
                  <c:v>60.30284141749126</c:v>
                </c:pt>
                <c:pt idx="2455">
                  <c:v>60.3233396820724</c:v>
                </c:pt>
                <c:pt idx="2456">
                  <c:v>60.34383794665339</c:v>
                </c:pt>
                <c:pt idx="2457">
                  <c:v>60.3643362112343</c:v>
                </c:pt>
                <c:pt idx="2458">
                  <c:v>60.38483447581511</c:v>
                </c:pt>
                <c:pt idx="2459">
                  <c:v>60.4053327403963</c:v>
                </c:pt>
                <c:pt idx="2460">
                  <c:v>60.4258310049772</c:v>
                </c:pt>
                <c:pt idx="2461">
                  <c:v>60.4463292695582</c:v>
                </c:pt>
                <c:pt idx="2462">
                  <c:v>60.4668275341392</c:v>
                </c:pt>
                <c:pt idx="2463">
                  <c:v>60.4873257987201</c:v>
                </c:pt>
                <c:pt idx="2464">
                  <c:v>60.50782406330097</c:v>
                </c:pt>
                <c:pt idx="2465">
                  <c:v>60.5283223278821</c:v>
                </c:pt>
                <c:pt idx="2466">
                  <c:v>60.548820592463</c:v>
                </c:pt>
                <c:pt idx="2467">
                  <c:v>60.569318857044</c:v>
                </c:pt>
                <c:pt idx="2468">
                  <c:v>60.5898171216249</c:v>
                </c:pt>
                <c:pt idx="2469">
                  <c:v>60.6103153862059</c:v>
                </c:pt>
                <c:pt idx="2470">
                  <c:v>60.6308136507869</c:v>
                </c:pt>
                <c:pt idx="2471">
                  <c:v>60.6513119153678</c:v>
                </c:pt>
                <c:pt idx="2472">
                  <c:v>60.6718101799488</c:v>
                </c:pt>
                <c:pt idx="2473">
                  <c:v>60.6923084445298</c:v>
                </c:pt>
                <c:pt idx="2474">
                  <c:v>60.7128067091107</c:v>
                </c:pt>
                <c:pt idx="2475">
                  <c:v>60.7333049736917</c:v>
                </c:pt>
                <c:pt idx="2476">
                  <c:v>60.7538032382727</c:v>
                </c:pt>
                <c:pt idx="2477">
                  <c:v>60.7743015028536</c:v>
                </c:pt>
                <c:pt idx="2478">
                  <c:v>60.7947997674346</c:v>
                </c:pt>
                <c:pt idx="2479">
                  <c:v>60.8152980320156</c:v>
                </c:pt>
                <c:pt idx="2480">
                  <c:v>60.8357962965965</c:v>
                </c:pt>
                <c:pt idx="2481">
                  <c:v>60.85629456117731</c:v>
                </c:pt>
                <c:pt idx="2482">
                  <c:v>60.8767928257585</c:v>
                </c:pt>
                <c:pt idx="2483">
                  <c:v>60.89729109033939</c:v>
                </c:pt>
                <c:pt idx="2484">
                  <c:v>60.91778935492039</c:v>
                </c:pt>
                <c:pt idx="2485">
                  <c:v>60.93828761950139</c:v>
                </c:pt>
                <c:pt idx="2486">
                  <c:v>60.9587858840823</c:v>
                </c:pt>
                <c:pt idx="2487">
                  <c:v>60.97928414866319</c:v>
                </c:pt>
                <c:pt idx="2488">
                  <c:v>60.99978241324409</c:v>
                </c:pt>
                <c:pt idx="2489">
                  <c:v>61.0202806778252</c:v>
                </c:pt>
                <c:pt idx="2490">
                  <c:v>61.0407789424062</c:v>
                </c:pt>
                <c:pt idx="2491">
                  <c:v>61.0612772069871</c:v>
                </c:pt>
                <c:pt idx="2492">
                  <c:v>61.08177547156809</c:v>
                </c:pt>
                <c:pt idx="2493">
                  <c:v>61.1022737361491</c:v>
                </c:pt>
                <c:pt idx="2494">
                  <c:v>61.12277200073</c:v>
                </c:pt>
                <c:pt idx="2495">
                  <c:v>61.143270265311</c:v>
                </c:pt>
                <c:pt idx="2496">
                  <c:v>61.163768529892</c:v>
                </c:pt>
                <c:pt idx="2497">
                  <c:v>61.1842667944729</c:v>
                </c:pt>
                <c:pt idx="2498">
                  <c:v>61.2047650590539</c:v>
                </c:pt>
                <c:pt idx="2499">
                  <c:v>61.2252633236349</c:v>
                </c:pt>
                <c:pt idx="2500">
                  <c:v>61.2457615882158</c:v>
                </c:pt>
                <c:pt idx="2501">
                  <c:v>61.2662598527968</c:v>
                </c:pt>
                <c:pt idx="2502">
                  <c:v>61.2867581173778</c:v>
                </c:pt>
                <c:pt idx="2503">
                  <c:v>61.3072563819587</c:v>
                </c:pt>
                <c:pt idx="2504">
                  <c:v>61.3277546465397</c:v>
                </c:pt>
                <c:pt idx="2505">
                  <c:v>61.3482529111207</c:v>
                </c:pt>
                <c:pt idx="2506">
                  <c:v>61.3687511757016</c:v>
                </c:pt>
                <c:pt idx="2507">
                  <c:v>61.38924944028241</c:v>
                </c:pt>
                <c:pt idx="2508">
                  <c:v>61.40974770486339</c:v>
                </c:pt>
                <c:pt idx="2509">
                  <c:v>61.43024596944444</c:v>
                </c:pt>
                <c:pt idx="2510">
                  <c:v>61.4507442340255</c:v>
                </c:pt>
                <c:pt idx="2511">
                  <c:v>61.47124249860627</c:v>
                </c:pt>
                <c:pt idx="2512">
                  <c:v>61.49174076318739</c:v>
                </c:pt>
                <c:pt idx="2513">
                  <c:v>61.51223902776839</c:v>
                </c:pt>
                <c:pt idx="2514">
                  <c:v>61.5327372923493</c:v>
                </c:pt>
                <c:pt idx="2515">
                  <c:v>61.5532355569303</c:v>
                </c:pt>
                <c:pt idx="2516">
                  <c:v>61.5737338215113</c:v>
                </c:pt>
                <c:pt idx="2517">
                  <c:v>61.5942320860922</c:v>
                </c:pt>
                <c:pt idx="2518">
                  <c:v>61.6147303506732</c:v>
                </c:pt>
                <c:pt idx="2519">
                  <c:v>61.6352286152542</c:v>
                </c:pt>
                <c:pt idx="2520">
                  <c:v>61.6557268798351</c:v>
                </c:pt>
                <c:pt idx="2521">
                  <c:v>61.6762251444161</c:v>
                </c:pt>
                <c:pt idx="2522">
                  <c:v>61.6967234089971</c:v>
                </c:pt>
                <c:pt idx="2523">
                  <c:v>61.717221673578</c:v>
                </c:pt>
                <c:pt idx="2524">
                  <c:v>61.737719938159</c:v>
                </c:pt>
                <c:pt idx="2525">
                  <c:v>61.75821820274001</c:v>
                </c:pt>
                <c:pt idx="2526">
                  <c:v>61.7787164673209</c:v>
                </c:pt>
                <c:pt idx="2527">
                  <c:v>61.7992147319019</c:v>
                </c:pt>
                <c:pt idx="2528">
                  <c:v>61.8197129964828</c:v>
                </c:pt>
                <c:pt idx="2529">
                  <c:v>61.84021126106379</c:v>
                </c:pt>
                <c:pt idx="2530">
                  <c:v>61.86070952564479</c:v>
                </c:pt>
                <c:pt idx="2531">
                  <c:v>61.88120779022557</c:v>
                </c:pt>
                <c:pt idx="2532">
                  <c:v>61.9017060548067</c:v>
                </c:pt>
                <c:pt idx="2533">
                  <c:v>61.9222043193877</c:v>
                </c:pt>
                <c:pt idx="2534">
                  <c:v>61.9427025839686</c:v>
                </c:pt>
                <c:pt idx="2535">
                  <c:v>61.9632008485496</c:v>
                </c:pt>
                <c:pt idx="2536">
                  <c:v>61.98369911313049</c:v>
                </c:pt>
                <c:pt idx="2537">
                  <c:v>62.00419737771144</c:v>
                </c:pt>
                <c:pt idx="2538">
                  <c:v>62.02469564229249</c:v>
                </c:pt>
                <c:pt idx="2539">
                  <c:v>62.0451939068735</c:v>
                </c:pt>
                <c:pt idx="2540">
                  <c:v>62.0656921714544</c:v>
                </c:pt>
                <c:pt idx="2541">
                  <c:v>62.0861904360354</c:v>
                </c:pt>
                <c:pt idx="2542">
                  <c:v>62.10668870061629</c:v>
                </c:pt>
                <c:pt idx="2543">
                  <c:v>62.1271869651973</c:v>
                </c:pt>
                <c:pt idx="2544">
                  <c:v>62.1476852297783</c:v>
                </c:pt>
                <c:pt idx="2545">
                  <c:v>62.1681834943593</c:v>
                </c:pt>
                <c:pt idx="2546">
                  <c:v>62.18868175894009</c:v>
                </c:pt>
                <c:pt idx="2547">
                  <c:v>62.2091800235212</c:v>
                </c:pt>
                <c:pt idx="2548">
                  <c:v>62.2296782881022</c:v>
                </c:pt>
                <c:pt idx="2549">
                  <c:v>62.25017655268309</c:v>
                </c:pt>
                <c:pt idx="2550">
                  <c:v>62.27067481726409</c:v>
                </c:pt>
                <c:pt idx="2551">
                  <c:v>62.291173081845</c:v>
                </c:pt>
                <c:pt idx="2552">
                  <c:v>62.311671346426</c:v>
                </c:pt>
                <c:pt idx="2553">
                  <c:v>62.332169611007</c:v>
                </c:pt>
                <c:pt idx="2554">
                  <c:v>62.35266787558779</c:v>
                </c:pt>
                <c:pt idx="2555">
                  <c:v>62.3731661401689</c:v>
                </c:pt>
                <c:pt idx="2556">
                  <c:v>62.39366440474979</c:v>
                </c:pt>
                <c:pt idx="2557">
                  <c:v>62.41416266933079</c:v>
                </c:pt>
                <c:pt idx="2558">
                  <c:v>62.4346609339118</c:v>
                </c:pt>
                <c:pt idx="2559">
                  <c:v>62.4551591984928</c:v>
                </c:pt>
                <c:pt idx="2560">
                  <c:v>62.47565746307359</c:v>
                </c:pt>
                <c:pt idx="2561">
                  <c:v>62.4961557276547</c:v>
                </c:pt>
                <c:pt idx="2562">
                  <c:v>62.5166539922357</c:v>
                </c:pt>
                <c:pt idx="2563">
                  <c:v>62.5371522568166</c:v>
                </c:pt>
                <c:pt idx="2564">
                  <c:v>62.55765052139741</c:v>
                </c:pt>
                <c:pt idx="2565">
                  <c:v>62.5781487859786</c:v>
                </c:pt>
                <c:pt idx="2566">
                  <c:v>62.5986470505595</c:v>
                </c:pt>
                <c:pt idx="2567">
                  <c:v>62.6191453151405</c:v>
                </c:pt>
                <c:pt idx="2568">
                  <c:v>62.63964357972149</c:v>
                </c:pt>
                <c:pt idx="2569">
                  <c:v>62.6601418443024</c:v>
                </c:pt>
                <c:pt idx="2570">
                  <c:v>62.68064010888339</c:v>
                </c:pt>
                <c:pt idx="2571">
                  <c:v>62.7011383734643</c:v>
                </c:pt>
                <c:pt idx="2572">
                  <c:v>62.7216366380453</c:v>
                </c:pt>
                <c:pt idx="2573">
                  <c:v>62.7421349026263</c:v>
                </c:pt>
                <c:pt idx="2574">
                  <c:v>62.7626331672072</c:v>
                </c:pt>
                <c:pt idx="2575">
                  <c:v>62.7831314317882</c:v>
                </c:pt>
                <c:pt idx="2576">
                  <c:v>62.80362969636919</c:v>
                </c:pt>
                <c:pt idx="2577">
                  <c:v>62.8241279609501</c:v>
                </c:pt>
                <c:pt idx="2578">
                  <c:v>62.84462622553109</c:v>
                </c:pt>
                <c:pt idx="2579">
                  <c:v>62.86512449011209</c:v>
                </c:pt>
                <c:pt idx="2580">
                  <c:v>62.88562275469289</c:v>
                </c:pt>
                <c:pt idx="2581">
                  <c:v>62.906121019274</c:v>
                </c:pt>
                <c:pt idx="2582">
                  <c:v>62.926619283855</c:v>
                </c:pt>
                <c:pt idx="2583">
                  <c:v>62.9471175484359</c:v>
                </c:pt>
                <c:pt idx="2584">
                  <c:v>62.9676158130169</c:v>
                </c:pt>
                <c:pt idx="2585">
                  <c:v>62.9881140775979</c:v>
                </c:pt>
                <c:pt idx="2586">
                  <c:v>63.0086123421788</c:v>
                </c:pt>
                <c:pt idx="2587">
                  <c:v>63.0291106067598</c:v>
                </c:pt>
                <c:pt idx="2588">
                  <c:v>63.04960887134079</c:v>
                </c:pt>
                <c:pt idx="2589">
                  <c:v>63.0701071359217</c:v>
                </c:pt>
                <c:pt idx="2590">
                  <c:v>63.0906054005027</c:v>
                </c:pt>
                <c:pt idx="2591">
                  <c:v>63.11110366508349</c:v>
                </c:pt>
                <c:pt idx="2592">
                  <c:v>63.13160192966449</c:v>
                </c:pt>
                <c:pt idx="2593">
                  <c:v>63.1521001942456</c:v>
                </c:pt>
                <c:pt idx="2594">
                  <c:v>63.1725984588265</c:v>
                </c:pt>
                <c:pt idx="2595">
                  <c:v>63.1930967234075</c:v>
                </c:pt>
                <c:pt idx="2596">
                  <c:v>63.2135949879885</c:v>
                </c:pt>
                <c:pt idx="2597">
                  <c:v>63.2340932525694</c:v>
                </c:pt>
                <c:pt idx="2598">
                  <c:v>63.25459151715039</c:v>
                </c:pt>
                <c:pt idx="2599">
                  <c:v>63.2750897817314</c:v>
                </c:pt>
                <c:pt idx="2600">
                  <c:v>63.2955880463123</c:v>
                </c:pt>
                <c:pt idx="2601">
                  <c:v>63.31608631089319</c:v>
                </c:pt>
                <c:pt idx="2602">
                  <c:v>63.33658457547419</c:v>
                </c:pt>
                <c:pt idx="2603">
                  <c:v>63.3570828400552</c:v>
                </c:pt>
                <c:pt idx="2604">
                  <c:v>63.37758110463603</c:v>
                </c:pt>
                <c:pt idx="2605">
                  <c:v>63.39807936921719</c:v>
                </c:pt>
                <c:pt idx="2606">
                  <c:v>63.41857763379809</c:v>
                </c:pt>
                <c:pt idx="2607">
                  <c:v>63.4390758983791</c:v>
                </c:pt>
                <c:pt idx="2608">
                  <c:v>63.4595741629601</c:v>
                </c:pt>
                <c:pt idx="2609">
                  <c:v>63.480072427541</c:v>
                </c:pt>
                <c:pt idx="2610">
                  <c:v>63.50057069212201</c:v>
                </c:pt>
                <c:pt idx="2611">
                  <c:v>63.5210689567029</c:v>
                </c:pt>
                <c:pt idx="2612">
                  <c:v>63.54156722128379</c:v>
                </c:pt>
                <c:pt idx="2613">
                  <c:v>63.5620654858649</c:v>
                </c:pt>
                <c:pt idx="2614">
                  <c:v>63.5825637504458</c:v>
                </c:pt>
                <c:pt idx="2615">
                  <c:v>63.6030620150268</c:v>
                </c:pt>
                <c:pt idx="2616">
                  <c:v>63.6235602796078</c:v>
                </c:pt>
                <c:pt idx="2617">
                  <c:v>63.6440585441887</c:v>
                </c:pt>
                <c:pt idx="2618">
                  <c:v>63.6645568087697</c:v>
                </c:pt>
                <c:pt idx="2619">
                  <c:v>63.6850550733507</c:v>
                </c:pt>
                <c:pt idx="2620">
                  <c:v>63.7055533379316</c:v>
                </c:pt>
                <c:pt idx="2621">
                  <c:v>63.7260516025126</c:v>
                </c:pt>
                <c:pt idx="2622">
                  <c:v>63.74654986709349</c:v>
                </c:pt>
                <c:pt idx="2623">
                  <c:v>63.7670481316745</c:v>
                </c:pt>
                <c:pt idx="2624">
                  <c:v>63.7875463962555</c:v>
                </c:pt>
                <c:pt idx="2625">
                  <c:v>63.80804466083637</c:v>
                </c:pt>
                <c:pt idx="2626">
                  <c:v>63.8285429254174</c:v>
                </c:pt>
                <c:pt idx="2627">
                  <c:v>63.84904118999829</c:v>
                </c:pt>
                <c:pt idx="2628">
                  <c:v>63.8695394545794</c:v>
                </c:pt>
                <c:pt idx="2629">
                  <c:v>63.8900377191603</c:v>
                </c:pt>
                <c:pt idx="2630">
                  <c:v>63.9105359837413</c:v>
                </c:pt>
                <c:pt idx="2631">
                  <c:v>63.9310342483222</c:v>
                </c:pt>
                <c:pt idx="2632">
                  <c:v>63.9515325129032</c:v>
                </c:pt>
                <c:pt idx="2633">
                  <c:v>63.9720307774842</c:v>
                </c:pt>
                <c:pt idx="2634">
                  <c:v>63.9925290420651</c:v>
                </c:pt>
                <c:pt idx="2635">
                  <c:v>64.01302730664608</c:v>
                </c:pt>
                <c:pt idx="2636">
                  <c:v>64.0335255712271</c:v>
                </c:pt>
                <c:pt idx="2637">
                  <c:v>64.054023835808</c:v>
                </c:pt>
                <c:pt idx="2638">
                  <c:v>64.07452210038898</c:v>
                </c:pt>
                <c:pt idx="2639">
                  <c:v>64.09502036496998</c:v>
                </c:pt>
                <c:pt idx="2640">
                  <c:v>64.11551862955088</c:v>
                </c:pt>
                <c:pt idx="2641">
                  <c:v>64.13601689413174</c:v>
                </c:pt>
                <c:pt idx="2642">
                  <c:v>64.15651515871288</c:v>
                </c:pt>
                <c:pt idx="2643">
                  <c:v>64.1770134232938</c:v>
                </c:pt>
                <c:pt idx="2644">
                  <c:v>64.1975116878748</c:v>
                </c:pt>
                <c:pt idx="2645">
                  <c:v>64.21800995245565</c:v>
                </c:pt>
                <c:pt idx="2646">
                  <c:v>64.23850821703651</c:v>
                </c:pt>
                <c:pt idx="2647">
                  <c:v>64.2590064816177</c:v>
                </c:pt>
                <c:pt idx="2648">
                  <c:v>64.27950474619868</c:v>
                </c:pt>
                <c:pt idx="2649">
                  <c:v>64.30000301077958</c:v>
                </c:pt>
                <c:pt idx="2650">
                  <c:v>64.3205012753606</c:v>
                </c:pt>
                <c:pt idx="2651">
                  <c:v>64.3409995399415</c:v>
                </c:pt>
                <c:pt idx="2652">
                  <c:v>64.36149780452234</c:v>
                </c:pt>
                <c:pt idx="2653">
                  <c:v>64.3819960691035</c:v>
                </c:pt>
                <c:pt idx="2654">
                  <c:v>64.4024943336841</c:v>
                </c:pt>
                <c:pt idx="2655">
                  <c:v>64.42299259826538</c:v>
                </c:pt>
                <c:pt idx="2656">
                  <c:v>64.4434908628464</c:v>
                </c:pt>
                <c:pt idx="2657">
                  <c:v>64.46398912742728</c:v>
                </c:pt>
                <c:pt idx="2658">
                  <c:v>64.48448739200828</c:v>
                </c:pt>
                <c:pt idx="2659">
                  <c:v>64.50498565658914</c:v>
                </c:pt>
                <c:pt idx="2660">
                  <c:v>64.5254839211702</c:v>
                </c:pt>
                <c:pt idx="2661">
                  <c:v>64.54598218575104</c:v>
                </c:pt>
                <c:pt idx="2662">
                  <c:v>64.5664804503322</c:v>
                </c:pt>
                <c:pt idx="2663">
                  <c:v>64.58697871491295</c:v>
                </c:pt>
                <c:pt idx="2664">
                  <c:v>64.6074769794939</c:v>
                </c:pt>
                <c:pt idx="2665">
                  <c:v>64.6279752440751</c:v>
                </c:pt>
                <c:pt idx="2666">
                  <c:v>64.64847350865583</c:v>
                </c:pt>
                <c:pt idx="2667">
                  <c:v>64.66897177323673</c:v>
                </c:pt>
                <c:pt idx="2668">
                  <c:v>64.68947003781784</c:v>
                </c:pt>
                <c:pt idx="2669">
                  <c:v>64.70996830239888</c:v>
                </c:pt>
                <c:pt idx="2670">
                  <c:v>64.7304665669799</c:v>
                </c:pt>
                <c:pt idx="2671">
                  <c:v>64.75096483156088</c:v>
                </c:pt>
                <c:pt idx="2672">
                  <c:v>64.7714630961418</c:v>
                </c:pt>
                <c:pt idx="2673">
                  <c:v>64.7919613607228</c:v>
                </c:pt>
                <c:pt idx="2674">
                  <c:v>64.8124596253037</c:v>
                </c:pt>
                <c:pt idx="2675">
                  <c:v>64.83295788988451</c:v>
                </c:pt>
                <c:pt idx="2676">
                  <c:v>64.85345615446543</c:v>
                </c:pt>
                <c:pt idx="2677">
                  <c:v>64.8739544190466</c:v>
                </c:pt>
                <c:pt idx="2678">
                  <c:v>64.8944526836276</c:v>
                </c:pt>
                <c:pt idx="2679">
                  <c:v>64.9149509482086</c:v>
                </c:pt>
                <c:pt idx="2680">
                  <c:v>64.93544921278925</c:v>
                </c:pt>
                <c:pt idx="2681">
                  <c:v>64.9559474773705</c:v>
                </c:pt>
                <c:pt idx="2682">
                  <c:v>64.97644574195148</c:v>
                </c:pt>
                <c:pt idx="2683">
                  <c:v>64.9969440065324</c:v>
                </c:pt>
                <c:pt idx="2684">
                  <c:v>65.0174422711134</c:v>
                </c:pt>
                <c:pt idx="2685">
                  <c:v>65.03794053569435</c:v>
                </c:pt>
                <c:pt idx="2686">
                  <c:v>65.05843880027513</c:v>
                </c:pt>
                <c:pt idx="2687">
                  <c:v>65.07893706485604</c:v>
                </c:pt>
                <c:pt idx="2688">
                  <c:v>65.0994353294373</c:v>
                </c:pt>
                <c:pt idx="2689">
                  <c:v>65.1199335940182</c:v>
                </c:pt>
                <c:pt idx="2690">
                  <c:v>65.14043185859889</c:v>
                </c:pt>
                <c:pt idx="2691">
                  <c:v>65.16093012317997</c:v>
                </c:pt>
                <c:pt idx="2692">
                  <c:v>65.18142838776095</c:v>
                </c:pt>
                <c:pt idx="2693">
                  <c:v>65.2019266523421</c:v>
                </c:pt>
                <c:pt idx="2694">
                  <c:v>65.22242491692298</c:v>
                </c:pt>
                <c:pt idx="2695">
                  <c:v>65.242923181504</c:v>
                </c:pt>
                <c:pt idx="2696">
                  <c:v>65.263421446085</c:v>
                </c:pt>
                <c:pt idx="2697">
                  <c:v>65.2839197106659</c:v>
                </c:pt>
                <c:pt idx="2698">
                  <c:v>65.3044179752469</c:v>
                </c:pt>
                <c:pt idx="2699">
                  <c:v>65.3249162398279</c:v>
                </c:pt>
                <c:pt idx="2700">
                  <c:v>65.34541450440878</c:v>
                </c:pt>
                <c:pt idx="2701">
                  <c:v>65.36591276898965</c:v>
                </c:pt>
                <c:pt idx="2702">
                  <c:v>65.3864110335706</c:v>
                </c:pt>
                <c:pt idx="2703">
                  <c:v>65.4069092981517</c:v>
                </c:pt>
                <c:pt idx="2704">
                  <c:v>65.42740756273268</c:v>
                </c:pt>
                <c:pt idx="2705">
                  <c:v>65.4479058273137</c:v>
                </c:pt>
                <c:pt idx="2706">
                  <c:v>65.4684040918946</c:v>
                </c:pt>
                <c:pt idx="2707">
                  <c:v>65.48890235647534</c:v>
                </c:pt>
                <c:pt idx="2708">
                  <c:v>65.5094006210566</c:v>
                </c:pt>
                <c:pt idx="2709">
                  <c:v>65.52989888563748</c:v>
                </c:pt>
                <c:pt idx="2710">
                  <c:v>65.55039715021834</c:v>
                </c:pt>
                <c:pt idx="2711">
                  <c:v>65.57089541479928</c:v>
                </c:pt>
                <c:pt idx="2712">
                  <c:v>65.5913936793804</c:v>
                </c:pt>
                <c:pt idx="2713">
                  <c:v>65.61189194396138</c:v>
                </c:pt>
                <c:pt idx="2714">
                  <c:v>65.63239020854228</c:v>
                </c:pt>
                <c:pt idx="2715">
                  <c:v>65.65288847312299</c:v>
                </c:pt>
                <c:pt idx="2716">
                  <c:v>65.67338673770392</c:v>
                </c:pt>
                <c:pt idx="2717">
                  <c:v>65.69388500228504</c:v>
                </c:pt>
                <c:pt idx="2718">
                  <c:v>65.7143832668662</c:v>
                </c:pt>
                <c:pt idx="2719">
                  <c:v>65.7348815314472</c:v>
                </c:pt>
                <c:pt idx="2720">
                  <c:v>65.7553797960279</c:v>
                </c:pt>
                <c:pt idx="2721">
                  <c:v>65.77587806060883</c:v>
                </c:pt>
                <c:pt idx="2722">
                  <c:v>65.79637632519008</c:v>
                </c:pt>
                <c:pt idx="2723">
                  <c:v>65.816874589771</c:v>
                </c:pt>
                <c:pt idx="2724">
                  <c:v>65.83737285435167</c:v>
                </c:pt>
                <c:pt idx="2725">
                  <c:v>65.85787111893273</c:v>
                </c:pt>
                <c:pt idx="2726">
                  <c:v>65.87836938351374</c:v>
                </c:pt>
                <c:pt idx="2727">
                  <c:v>65.89886764809488</c:v>
                </c:pt>
                <c:pt idx="2728">
                  <c:v>65.9193659126759</c:v>
                </c:pt>
                <c:pt idx="2729">
                  <c:v>65.93986417725678</c:v>
                </c:pt>
                <c:pt idx="2730">
                  <c:v>65.9603624418378</c:v>
                </c:pt>
                <c:pt idx="2731">
                  <c:v>65.98086070641878</c:v>
                </c:pt>
                <c:pt idx="2732">
                  <c:v>66.00135897099968</c:v>
                </c:pt>
                <c:pt idx="2733">
                  <c:v>66.02185723558053</c:v>
                </c:pt>
                <c:pt idx="2734">
                  <c:v>66.04235550016158</c:v>
                </c:pt>
                <c:pt idx="2735">
                  <c:v>66.0628537647426</c:v>
                </c:pt>
                <c:pt idx="2736">
                  <c:v>66.08335202932358</c:v>
                </c:pt>
                <c:pt idx="2737">
                  <c:v>66.10385029390434</c:v>
                </c:pt>
                <c:pt idx="2738">
                  <c:v>66.12434855848512</c:v>
                </c:pt>
                <c:pt idx="2739">
                  <c:v>66.14484682306635</c:v>
                </c:pt>
                <c:pt idx="2740">
                  <c:v>66.16534508764738</c:v>
                </c:pt>
                <c:pt idx="2741">
                  <c:v>66.18584335222813</c:v>
                </c:pt>
                <c:pt idx="2742">
                  <c:v>66.20634161680923</c:v>
                </c:pt>
                <c:pt idx="2743">
                  <c:v>66.2268398813903</c:v>
                </c:pt>
                <c:pt idx="2744">
                  <c:v>66.2473381459713</c:v>
                </c:pt>
                <c:pt idx="2745">
                  <c:v>66.26783641055228</c:v>
                </c:pt>
                <c:pt idx="2746">
                  <c:v>66.2883346751332</c:v>
                </c:pt>
                <c:pt idx="2747">
                  <c:v>66.30883293971395</c:v>
                </c:pt>
                <c:pt idx="2748">
                  <c:v>66.32933120429504</c:v>
                </c:pt>
                <c:pt idx="2749">
                  <c:v>66.3498294688761</c:v>
                </c:pt>
                <c:pt idx="2750">
                  <c:v>66.37032773345675</c:v>
                </c:pt>
                <c:pt idx="2751">
                  <c:v>66.3908259980381</c:v>
                </c:pt>
                <c:pt idx="2752">
                  <c:v>66.411324262619</c:v>
                </c:pt>
                <c:pt idx="2753">
                  <c:v>66.4318225272</c:v>
                </c:pt>
                <c:pt idx="2754">
                  <c:v>66.45232079178088</c:v>
                </c:pt>
                <c:pt idx="2755">
                  <c:v>66.47281905636174</c:v>
                </c:pt>
                <c:pt idx="2756">
                  <c:v>66.4933173209429</c:v>
                </c:pt>
                <c:pt idx="2757">
                  <c:v>66.5138155855238</c:v>
                </c:pt>
                <c:pt idx="2758">
                  <c:v>66.53431385010478</c:v>
                </c:pt>
                <c:pt idx="2759">
                  <c:v>66.55481211468553</c:v>
                </c:pt>
                <c:pt idx="2760">
                  <c:v>66.57531037926653</c:v>
                </c:pt>
                <c:pt idx="2761">
                  <c:v>66.5958086438477</c:v>
                </c:pt>
                <c:pt idx="2762">
                  <c:v>66.61630690842853</c:v>
                </c:pt>
                <c:pt idx="2763">
                  <c:v>66.63680517300934</c:v>
                </c:pt>
                <c:pt idx="2764">
                  <c:v>66.65730343759044</c:v>
                </c:pt>
                <c:pt idx="2765">
                  <c:v>66.67780170217135</c:v>
                </c:pt>
                <c:pt idx="2766">
                  <c:v>66.6982999667525</c:v>
                </c:pt>
                <c:pt idx="2767">
                  <c:v>66.71879823133348</c:v>
                </c:pt>
                <c:pt idx="2768">
                  <c:v>66.7392964959145</c:v>
                </c:pt>
                <c:pt idx="2769">
                  <c:v>66.75979476049538</c:v>
                </c:pt>
                <c:pt idx="2770">
                  <c:v>66.7802930250764</c:v>
                </c:pt>
                <c:pt idx="2771">
                  <c:v>66.80079128965738</c:v>
                </c:pt>
                <c:pt idx="2772">
                  <c:v>66.8212895542383</c:v>
                </c:pt>
                <c:pt idx="2773">
                  <c:v>66.84178781881914</c:v>
                </c:pt>
                <c:pt idx="2774">
                  <c:v>66.86228608340018</c:v>
                </c:pt>
                <c:pt idx="2775">
                  <c:v>66.88278434798089</c:v>
                </c:pt>
                <c:pt idx="2776">
                  <c:v>66.90328261256218</c:v>
                </c:pt>
                <c:pt idx="2777">
                  <c:v>66.92378087714305</c:v>
                </c:pt>
                <c:pt idx="2778">
                  <c:v>66.9442791417241</c:v>
                </c:pt>
                <c:pt idx="2779">
                  <c:v>66.9647774063051</c:v>
                </c:pt>
                <c:pt idx="2780">
                  <c:v>66.98527567088598</c:v>
                </c:pt>
                <c:pt idx="2781">
                  <c:v>67.00577393546673</c:v>
                </c:pt>
                <c:pt idx="2782">
                  <c:v>67.026272200048</c:v>
                </c:pt>
                <c:pt idx="2783">
                  <c:v>67.04677046462888</c:v>
                </c:pt>
                <c:pt idx="2784">
                  <c:v>67.0672687292099</c:v>
                </c:pt>
                <c:pt idx="2785">
                  <c:v>67.08776699379088</c:v>
                </c:pt>
                <c:pt idx="2786">
                  <c:v>67.1082652583718</c:v>
                </c:pt>
                <c:pt idx="2787">
                  <c:v>67.1287635229526</c:v>
                </c:pt>
                <c:pt idx="2788">
                  <c:v>67.1492617875338</c:v>
                </c:pt>
                <c:pt idx="2789">
                  <c:v>67.16976005211453</c:v>
                </c:pt>
                <c:pt idx="2790">
                  <c:v>67.19025831669543</c:v>
                </c:pt>
                <c:pt idx="2791">
                  <c:v>67.2107565812767</c:v>
                </c:pt>
                <c:pt idx="2792">
                  <c:v>67.2312548458576</c:v>
                </c:pt>
                <c:pt idx="2793">
                  <c:v>67.25175311043844</c:v>
                </c:pt>
                <c:pt idx="2794">
                  <c:v>67.27225137501958</c:v>
                </c:pt>
                <c:pt idx="2795">
                  <c:v>67.2927496396005</c:v>
                </c:pt>
                <c:pt idx="2796">
                  <c:v>67.31324790418148</c:v>
                </c:pt>
                <c:pt idx="2797">
                  <c:v>67.33374616876235</c:v>
                </c:pt>
                <c:pt idx="2798">
                  <c:v>67.3542444333434</c:v>
                </c:pt>
                <c:pt idx="2799">
                  <c:v>67.37474269792413</c:v>
                </c:pt>
                <c:pt idx="2800">
                  <c:v>67.3952409625053</c:v>
                </c:pt>
                <c:pt idx="2801">
                  <c:v>67.41573922708628</c:v>
                </c:pt>
                <c:pt idx="2802">
                  <c:v>67.4362374916673</c:v>
                </c:pt>
                <c:pt idx="2803">
                  <c:v>67.45673575624818</c:v>
                </c:pt>
                <c:pt idx="2804">
                  <c:v>67.4772340208292</c:v>
                </c:pt>
                <c:pt idx="2805">
                  <c:v>67.4977322854102</c:v>
                </c:pt>
                <c:pt idx="2806">
                  <c:v>67.5182305499911</c:v>
                </c:pt>
                <c:pt idx="2807">
                  <c:v>67.53872881457184</c:v>
                </c:pt>
                <c:pt idx="2808">
                  <c:v>67.5592270791531</c:v>
                </c:pt>
                <c:pt idx="2809">
                  <c:v>67.57972534373384</c:v>
                </c:pt>
                <c:pt idx="2810">
                  <c:v>67.600223608315</c:v>
                </c:pt>
                <c:pt idx="2811">
                  <c:v>67.62072187289569</c:v>
                </c:pt>
                <c:pt idx="2812">
                  <c:v>67.64122013747688</c:v>
                </c:pt>
                <c:pt idx="2813">
                  <c:v>67.66171840205774</c:v>
                </c:pt>
                <c:pt idx="2814">
                  <c:v>67.68221666663888</c:v>
                </c:pt>
                <c:pt idx="2815">
                  <c:v>67.7027149312198</c:v>
                </c:pt>
                <c:pt idx="2816">
                  <c:v>67.7232131958008</c:v>
                </c:pt>
                <c:pt idx="2817">
                  <c:v>67.7437114603817</c:v>
                </c:pt>
                <c:pt idx="2818">
                  <c:v>67.7642097249627</c:v>
                </c:pt>
                <c:pt idx="2819">
                  <c:v>67.7847079895437</c:v>
                </c:pt>
                <c:pt idx="2820">
                  <c:v>67.80520625412444</c:v>
                </c:pt>
                <c:pt idx="2821">
                  <c:v>67.82570451870534</c:v>
                </c:pt>
                <c:pt idx="2822">
                  <c:v>67.8462027832866</c:v>
                </c:pt>
                <c:pt idx="2823">
                  <c:v>67.86670104786748</c:v>
                </c:pt>
                <c:pt idx="2824">
                  <c:v>67.88719931244835</c:v>
                </c:pt>
                <c:pt idx="2825">
                  <c:v>67.90769757702948</c:v>
                </c:pt>
                <c:pt idx="2826">
                  <c:v>67.9281958416104</c:v>
                </c:pt>
                <c:pt idx="2827">
                  <c:v>67.94869410619138</c:v>
                </c:pt>
                <c:pt idx="2828">
                  <c:v>67.9691923707724</c:v>
                </c:pt>
                <c:pt idx="2829">
                  <c:v>67.9896906353533</c:v>
                </c:pt>
                <c:pt idx="2830">
                  <c:v>68.01018889993428</c:v>
                </c:pt>
                <c:pt idx="2831">
                  <c:v>68.0306871645153</c:v>
                </c:pt>
                <c:pt idx="2832">
                  <c:v>68.0511854290962</c:v>
                </c:pt>
                <c:pt idx="2833">
                  <c:v>68.0716836936772</c:v>
                </c:pt>
                <c:pt idx="2834">
                  <c:v>68.09218195825818</c:v>
                </c:pt>
                <c:pt idx="2835">
                  <c:v>68.11268022283905</c:v>
                </c:pt>
                <c:pt idx="2836">
                  <c:v>68.13317848741993</c:v>
                </c:pt>
                <c:pt idx="2837">
                  <c:v>68.15367675200073</c:v>
                </c:pt>
                <c:pt idx="2838">
                  <c:v>68.17417501658153</c:v>
                </c:pt>
                <c:pt idx="2839">
                  <c:v>68.194673281163</c:v>
                </c:pt>
                <c:pt idx="2840">
                  <c:v>68.2151715457439</c:v>
                </c:pt>
                <c:pt idx="2841">
                  <c:v>68.23566981032488</c:v>
                </c:pt>
                <c:pt idx="2842">
                  <c:v>68.2561680749059</c:v>
                </c:pt>
                <c:pt idx="2843">
                  <c:v>68.2766663394866</c:v>
                </c:pt>
                <c:pt idx="2844">
                  <c:v>68.2971646040678</c:v>
                </c:pt>
                <c:pt idx="2845">
                  <c:v>68.3176628686488</c:v>
                </c:pt>
                <c:pt idx="2846">
                  <c:v>68.33816113322943</c:v>
                </c:pt>
                <c:pt idx="2847">
                  <c:v>68.3586593978107</c:v>
                </c:pt>
                <c:pt idx="2848">
                  <c:v>68.37915766239168</c:v>
                </c:pt>
                <c:pt idx="2849">
                  <c:v>68.3996559269726</c:v>
                </c:pt>
                <c:pt idx="2850">
                  <c:v>68.42015419155358</c:v>
                </c:pt>
                <c:pt idx="2851">
                  <c:v>68.4406524561346</c:v>
                </c:pt>
                <c:pt idx="2852">
                  <c:v>68.4611507207155</c:v>
                </c:pt>
                <c:pt idx="2853">
                  <c:v>68.4816489852965</c:v>
                </c:pt>
                <c:pt idx="2854">
                  <c:v>68.5021472498775</c:v>
                </c:pt>
                <c:pt idx="2855">
                  <c:v>68.52264551445813</c:v>
                </c:pt>
                <c:pt idx="2856">
                  <c:v>68.5431437790394</c:v>
                </c:pt>
                <c:pt idx="2857">
                  <c:v>68.56364204362028</c:v>
                </c:pt>
                <c:pt idx="2858">
                  <c:v>68.5841403082013</c:v>
                </c:pt>
                <c:pt idx="2859">
                  <c:v>68.60463857278204</c:v>
                </c:pt>
                <c:pt idx="2860">
                  <c:v>68.62513683736289</c:v>
                </c:pt>
                <c:pt idx="2861">
                  <c:v>68.64563510194418</c:v>
                </c:pt>
                <c:pt idx="2862">
                  <c:v>68.66613336652505</c:v>
                </c:pt>
                <c:pt idx="2863">
                  <c:v>68.68663163110608</c:v>
                </c:pt>
                <c:pt idx="2864">
                  <c:v>68.7071298956871</c:v>
                </c:pt>
                <c:pt idx="2865">
                  <c:v>68.7276281602681</c:v>
                </c:pt>
                <c:pt idx="2866">
                  <c:v>68.748126424849</c:v>
                </c:pt>
                <c:pt idx="2867">
                  <c:v>68.76862468943</c:v>
                </c:pt>
                <c:pt idx="2868">
                  <c:v>68.789122954011</c:v>
                </c:pt>
                <c:pt idx="2869">
                  <c:v>68.80962121859174</c:v>
                </c:pt>
                <c:pt idx="2870">
                  <c:v>68.8301194831729</c:v>
                </c:pt>
                <c:pt idx="2871">
                  <c:v>68.85061774775374</c:v>
                </c:pt>
                <c:pt idx="2872">
                  <c:v>68.8711160123346</c:v>
                </c:pt>
                <c:pt idx="2873">
                  <c:v>68.8916142769158</c:v>
                </c:pt>
                <c:pt idx="2874">
                  <c:v>68.91211254149678</c:v>
                </c:pt>
                <c:pt idx="2875">
                  <c:v>68.9326108060777</c:v>
                </c:pt>
                <c:pt idx="2876">
                  <c:v>68.9531090706587</c:v>
                </c:pt>
                <c:pt idx="2877">
                  <c:v>68.97360733523958</c:v>
                </c:pt>
                <c:pt idx="2878">
                  <c:v>68.9941055998206</c:v>
                </c:pt>
                <c:pt idx="2879">
                  <c:v>69.0146038644016</c:v>
                </c:pt>
                <c:pt idx="2880">
                  <c:v>69.03510212898234</c:v>
                </c:pt>
                <c:pt idx="2881">
                  <c:v>69.0556003935633</c:v>
                </c:pt>
                <c:pt idx="2882">
                  <c:v>69.07609865814445</c:v>
                </c:pt>
                <c:pt idx="2883">
                  <c:v>69.09659692272538</c:v>
                </c:pt>
                <c:pt idx="2884">
                  <c:v>69.1170951873064</c:v>
                </c:pt>
                <c:pt idx="2885">
                  <c:v>69.1375934518874</c:v>
                </c:pt>
                <c:pt idx="2886">
                  <c:v>69.15809171646792</c:v>
                </c:pt>
                <c:pt idx="2887">
                  <c:v>69.1785899810493</c:v>
                </c:pt>
                <c:pt idx="2888">
                  <c:v>69.19908824563028</c:v>
                </c:pt>
                <c:pt idx="2889">
                  <c:v>69.2195865102112</c:v>
                </c:pt>
                <c:pt idx="2890">
                  <c:v>69.2400847747922</c:v>
                </c:pt>
                <c:pt idx="2891">
                  <c:v>69.2605830393732</c:v>
                </c:pt>
                <c:pt idx="2892">
                  <c:v>69.28108130395391</c:v>
                </c:pt>
                <c:pt idx="2893">
                  <c:v>69.3015795685351</c:v>
                </c:pt>
                <c:pt idx="2894">
                  <c:v>69.32207783311577</c:v>
                </c:pt>
                <c:pt idx="2895">
                  <c:v>69.34257609769674</c:v>
                </c:pt>
                <c:pt idx="2896">
                  <c:v>69.363074362278</c:v>
                </c:pt>
                <c:pt idx="2897">
                  <c:v>69.38357262685874</c:v>
                </c:pt>
                <c:pt idx="2898">
                  <c:v>69.40407089143974</c:v>
                </c:pt>
                <c:pt idx="2899">
                  <c:v>69.42456915602088</c:v>
                </c:pt>
                <c:pt idx="2900">
                  <c:v>69.4450674206018</c:v>
                </c:pt>
                <c:pt idx="2901">
                  <c:v>69.4655656851828</c:v>
                </c:pt>
                <c:pt idx="2902">
                  <c:v>69.4860639497638</c:v>
                </c:pt>
                <c:pt idx="2903">
                  <c:v>69.50656221434468</c:v>
                </c:pt>
                <c:pt idx="2904">
                  <c:v>69.5270604789257</c:v>
                </c:pt>
                <c:pt idx="2905">
                  <c:v>69.5475587435067</c:v>
                </c:pt>
                <c:pt idx="2906">
                  <c:v>69.56805700808758</c:v>
                </c:pt>
                <c:pt idx="2907">
                  <c:v>69.58855527266844</c:v>
                </c:pt>
                <c:pt idx="2908">
                  <c:v>69.60905353724958</c:v>
                </c:pt>
                <c:pt idx="2909">
                  <c:v>69.62955180183035</c:v>
                </c:pt>
                <c:pt idx="2910">
                  <c:v>69.6500500664113</c:v>
                </c:pt>
                <c:pt idx="2911">
                  <c:v>69.67054833099223</c:v>
                </c:pt>
                <c:pt idx="2912">
                  <c:v>69.69104659557338</c:v>
                </c:pt>
                <c:pt idx="2913">
                  <c:v>69.7115448601544</c:v>
                </c:pt>
                <c:pt idx="2914">
                  <c:v>69.7320431247354</c:v>
                </c:pt>
                <c:pt idx="2915">
                  <c:v>69.7525413893163</c:v>
                </c:pt>
                <c:pt idx="2916">
                  <c:v>69.7730396538973</c:v>
                </c:pt>
                <c:pt idx="2917">
                  <c:v>69.79353791847828</c:v>
                </c:pt>
                <c:pt idx="2918">
                  <c:v>69.81403618305904</c:v>
                </c:pt>
                <c:pt idx="2919">
                  <c:v>69.8345344476402</c:v>
                </c:pt>
                <c:pt idx="2920">
                  <c:v>69.85503271222072</c:v>
                </c:pt>
                <c:pt idx="2921">
                  <c:v>69.87553097680187</c:v>
                </c:pt>
                <c:pt idx="2922">
                  <c:v>69.8960292413831</c:v>
                </c:pt>
                <c:pt idx="2923">
                  <c:v>69.916527505964</c:v>
                </c:pt>
                <c:pt idx="2924">
                  <c:v>69.937025770545</c:v>
                </c:pt>
                <c:pt idx="2925">
                  <c:v>69.957524035126</c:v>
                </c:pt>
                <c:pt idx="2926">
                  <c:v>69.97802229970688</c:v>
                </c:pt>
                <c:pt idx="2927">
                  <c:v>69.9985205642879</c:v>
                </c:pt>
                <c:pt idx="2928">
                  <c:v>70.01901882886888</c:v>
                </c:pt>
                <c:pt idx="2929">
                  <c:v>70.03951709344975</c:v>
                </c:pt>
                <c:pt idx="2930">
                  <c:v>70.06001535803078</c:v>
                </c:pt>
                <c:pt idx="2931">
                  <c:v>70.0805136226118</c:v>
                </c:pt>
                <c:pt idx="2932">
                  <c:v>70.1010118871927</c:v>
                </c:pt>
                <c:pt idx="2933">
                  <c:v>70.12151015177368</c:v>
                </c:pt>
                <c:pt idx="2934">
                  <c:v>70.14200841635439</c:v>
                </c:pt>
                <c:pt idx="2935">
                  <c:v>70.1625066809356</c:v>
                </c:pt>
                <c:pt idx="2936">
                  <c:v>70.1830049455166</c:v>
                </c:pt>
                <c:pt idx="2937">
                  <c:v>70.2035032100976</c:v>
                </c:pt>
                <c:pt idx="2938">
                  <c:v>70.2240014746785</c:v>
                </c:pt>
                <c:pt idx="2939">
                  <c:v>70.2444997392595</c:v>
                </c:pt>
                <c:pt idx="2940">
                  <c:v>70.2649980038404</c:v>
                </c:pt>
                <c:pt idx="2941">
                  <c:v>70.28549626842123</c:v>
                </c:pt>
                <c:pt idx="2942">
                  <c:v>70.30599453300238</c:v>
                </c:pt>
                <c:pt idx="2943">
                  <c:v>70.32649279758299</c:v>
                </c:pt>
                <c:pt idx="2944">
                  <c:v>70.34699106216428</c:v>
                </c:pt>
                <c:pt idx="2945">
                  <c:v>70.3674893267453</c:v>
                </c:pt>
                <c:pt idx="2946">
                  <c:v>70.38798759132618</c:v>
                </c:pt>
                <c:pt idx="2947">
                  <c:v>70.4084858559072</c:v>
                </c:pt>
                <c:pt idx="2948">
                  <c:v>70.428984120488</c:v>
                </c:pt>
                <c:pt idx="2949">
                  <c:v>70.4494823850691</c:v>
                </c:pt>
                <c:pt idx="2950">
                  <c:v>70.4699806496501</c:v>
                </c:pt>
                <c:pt idx="2951">
                  <c:v>70.49047891423108</c:v>
                </c:pt>
                <c:pt idx="2952">
                  <c:v>70.51097717881184</c:v>
                </c:pt>
                <c:pt idx="2953">
                  <c:v>70.531475443393</c:v>
                </c:pt>
                <c:pt idx="2954">
                  <c:v>70.551973707974</c:v>
                </c:pt>
                <c:pt idx="2955">
                  <c:v>70.57247197255437</c:v>
                </c:pt>
                <c:pt idx="2956">
                  <c:v>70.59297023713575</c:v>
                </c:pt>
                <c:pt idx="2957">
                  <c:v>70.61346850171688</c:v>
                </c:pt>
                <c:pt idx="2958">
                  <c:v>70.6339667662978</c:v>
                </c:pt>
                <c:pt idx="2959">
                  <c:v>70.65446503087878</c:v>
                </c:pt>
                <c:pt idx="2960">
                  <c:v>70.67496329545968</c:v>
                </c:pt>
                <c:pt idx="2961">
                  <c:v>70.6954615600407</c:v>
                </c:pt>
                <c:pt idx="2962">
                  <c:v>70.71595982462168</c:v>
                </c:pt>
                <c:pt idx="2963">
                  <c:v>70.7364580892026</c:v>
                </c:pt>
                <c:pt idx="2964">
                  <c:v>70.75695635378335</c:v>
                </c:pt>
                <c:pt idx="2965">
                  <c:v>70.7774546183646</c:v>
                </c:pt>
                <c:pt idx="2966">
                  <c:v>70.7979528829455</c:v>
                </c:pt>
                <c:pt idx="2967">
                  <c:v>70.81845114752623</c:v>
                </c:pt>
                <c:pt idx="2968">
                  <c:v>70.83894941210748</c:v>
                </c:pt>
                <c:pt idx="2969">
                  <c:v>70.85944767668813</c:v>
                </c:pt>
                <c:pt idx="2970">
                  <c:v>70.8799459412694</c:v>
                </c:pt>
                <c:pt idx="2971">
                  <c:v>70.9004442058504</c:v>
                </c:pt>
                <c:pt idx="2972">
                  <c:v>70.92094247043114</c:v>
                </c:pt>
                <c:pt idx="2973">
                  <c:v>70.9414407350123</c:v>
                </c:pt>
                <c:pt idx="2974">
                  <c:v>70.9619389995933</c:v>
                </c:pt>
                <c:pt idx="2975">
                  <c:v>70.98243726417418</c:v>
                </c:pt>
                <c:pt idx="2976">
                  <c:v>71.00293552875515</c:v>
                </c:pt>
                <c:pt idx="2977">
                  <c:v>71.02343379333618</c:v>
                </c:pt>
                <c:pt idx="2978">
                  <c:v>71.0439320579171</c:v>
                </c:pt>
                <c:pt idx="2979">
                  <c:v>71.06443032249793</c:v>
                </c:pt>
                <c:pt idx="2980">
                  <c:v>71.084928587079</c:v>
                </c:pt>
                <c:pt idx="2981">
                  <c:v>71.10542685165969</c:v>
                </c:pt>
                <c:pt idx="2982">
                  <c:v>71.12592511624075</c:v>
                </c:pt>
                <c:pt idx="2983">
                  <c:v>71.1464233808219</c:v>
                </c:pt>
                <c:pt idx="2984">
                  <c:v>71.1669216454029</c:v>
                </c:pt>
                <c:pt idx="2985">
                  <c:v>71.1874199099839</c:v>
                </c:pt>
                <c:pt idx="2986">
                  <c:v>71.20791817456461</c:v>
                </c:pt>
                <c:pt idx="2987">
                  <c:v>71.2284164391458</c:v>
                </c:pt>
                <c:pt idx="2988">
                  <c:v>71.24891470372678</c:v>
                </c:pt>
                <c:pt idx="2989">
                  <c:v>71.2694129683077</c:v>
                </c:pt>
                <c:pt idx="2990">
                  <c:v>71.28991123288854</c:v>
                </c:pt>
                <c:pt idx="2991">
                  <c:v>71.31040949746968</c:v>
                </c:pt>
                <c:pt idx="2992">
                  <c:v>71.33090776205044</c:v>
                </c:pt>
                <c:pt idx="2993">
                  <c:v>71.35140602663137</c:v>
                </c:pt>
                <c:pt idx="2994">
                  <c:v>71.3719042912126</c:v>
                </c:pt>
                <c:pt idx="2995">
                  <c:v>71.3924025557933</c:v>
                </c:pt>
                <c:pt idx="2996">
                  <c:v>71.4129008203745</c:v>
                </c:pt>
                <c:pt idx="2997">
                  <c:v>71.4333990849555</c:v>
                </c:pt>
                <c:pt idx="2998">
                  <c:v>71.45389734953638</c:v>
                </c:pt>
                <c:pt idx="2999">
                  <c:v>71.4743956141174</c:v>
                </c:pt>
                <c:pt idx="3000">
                  <c:v>71.4948938786983</c:v>
                </c:pt>
                <c:pt idx="3001">
                  <c:v>71.51539214327914</c:v>
                </c:pt>
                <c:pt idx="3002">
                  <c:v>71.53589040786028</c:v>
                </c:pt>
                <c:pt idx="3003">
                  <c:v>71.5563886724409</c:v>
                </c:pt>
                <c:pt idx="3004">
                  <c:v>71.576886937022</c:v>
                </c:pt>
                <c:pt idx="3005">
                  <c:v>71.5973852016032</c:v>
                </c:pt>
                <c:pt idx="3006">
                  <c:v>71.61788346618408</c:v>
                </c:pt>
                <c:pt idx="3007">
                  <c:v>71.63838173076478</c:v>
                </c:pt>
                <c:pt idx="3008">
                  <c:v>71.6588799953461</c:v>
                </c:pt>
                <c:pt idx="3009">
                  <c:v>71.67937825992665</c:v>
                </c:pt>
                <c:pt idx="3010">
                  <c:v>71.69987652450784</c:v>
                </c:pt>
                <c:pt idx="3011">
                  <c:v>71.72037478908898</c:v>
                </c:pt>
                <c:pt idx="3012">
                  <c:v>71.74087305366974</c:v>
                </c:pt>
                <c:pt idx="3013">
                  <c:v>71.76137131825068</c:v>
                </c:pt>
                <c:pt idx="3014">
                  <c:v>71.7818695828319</c:v>
                </c:pt>
                <c:pt idx="3015">
                  <c:v>71.80236784741263</c:v>
                </c:pt>
                <c:pt idx="3016">
                  <c:v>71.82286611199353</c:v>
                </c:pt>
                <c:pt idx="3017">
                  <c:v>71.84336437657463</c:v>
                </c:pt>
                <c:pt idx="3018">
                  <c:v>71.8638626411557</c:v>
                </c:pt>
                <c:pt idx="3019">
                  <c:v>71.8843609057367</c:v>
                </c:pt>
                <c:pt idx="3020">
                  <c:v>71.9048591703177</c:v>
                </c:pt>
                <c:pt idx="3021">
                  <c:v>71.92535743489844</c:v>
                </c:pt>
                <c:pt idx="3022">
                  <c:v>71.9458556994796</c:v>
                </c:pt>
                <c:pt idx="3023">
                  <c:v>71.9663539640605</c:v>
                </c:pt>
                <c:pt idx="3024">
                  <c:v>71.98685222864148</c:v>
                </c:pt>
                <c:pt idx="3025">
                  <c:v>72.0073504932225</c:v>
                </c:pt>
                <c:pt idx="3026">
                  <c:v>72.02784875780323</c:v>
                </c:pt>
                <c:pt idx="3027">
                  <c:v>72.04834702238414</c:v>
                </c:pt>
                <c:pt idx="3028">
                  <c:v>72.0688452869654</c:v>
                </c:pt>
                <c:pt idx="3029">
                  <c:v>72.08934355154628</c:v>
                </c:pt>
                <c:pt idx="3030">
                  <c:v>72.10984181612699</c:v>
                </c:pt>
                <c:pt idx="3031">
                  <c:v>72.13034008070828</c:v>
                </c:pt>
                <c:pt idx="3032">
                  <c:v>72.15083834528893</c:v>
                </c:pt>
                <c:pt idx="3033">
                  <c:v>72.17133660987018</c:v>
                </c:pt>
                <c:pt idx="3034">
                  <c:v>72.19183487445093</c:v>
                </c:pt>
                <c:pt idx="3035">
                  <c:v>72.21233313903208</c:v>
                </c:pt>
                <c:pt idx="3036">
                  <c:v>72.23283140361308</c:v>
                </c:pt>
                <c:pt idx="3037">
                  <c:v>72.2533296681941</c:v>
                </c:pt>
                <c:pt idx="3038">
                  <c:v>72.27382793277474</c:v>
                </c:pt>
                <c:pt idx="3039">
                  <c:v>72.294326197356</c:v>
                </c:pt>
                <c:pt idx="3040">
                  <c:v>72.314824461937</c:v>
                </c:pt>
                <c:pt idx="3041">
                  <c:v>72.33532272651775</c:v>
                </c:pt>
                <c:pt idx="3042">
                  <c:v>72.35582099109888</c:v>
                </c:pt>
                <c:pt idx="3043">
                  <c:v>72.37631925567975</c:v>
                </c:pt>
                <c:pt idx="3044">
                  <c:v>72.39681752026078</c:v>
                </c:pt>
                <c:pt idx="3045">
                  <c:v>72.4173157848418</c:v>
                </c:pt>
                <c:pt idx="3046">
                  <c:v>72.4378140494227</c:v>
                </c:pt>
                <c:pt idx="3047">
                  <c:v>72.45831231400344</c:v>
                </c:pt>
                <c:pt idx="3048">
                  <c:v>72.47881057858439</c:v>
                </c:pt>
                <c:pt idx="3049">
                  <c:v>72.49930884316558</c:v>
                </c:pt>
                <c:pt idx="3050">
                  <c:v>72.51980710774644</c:v>
                </c:pt>
                <c:pt idx="3051">
                  <c:v>72.54030537232758</c:v>
                </c:pt>
                <c:pt idx="3052">
                  <c:v>72.5608036369085</c:v>
                </c:pt>
                <c:pt idx="3053">
                  <c:v>72.58130190148933</c:v>
                </c:pt>
                <c:pt idx="3054">
                  <c:v>72.60180016607048</c:v>
                </c:pt>
                <c:pt idx="3055">
                  <c:v>72.62229843065109</c:v>
                </c:pt>
                <c:pt idx="3056">
                  <c:v>72.6427966952324</c:v>
                </c:pt>
                <c:pt idx="3057">
                  <c:v>72.6632949598134</c:v>
                </c:pt>
                <c:pt idx="3058">
                  <c:v>72.68379322439428</c:v>
                </c:pt>
                <c:pt idx="3059">
                  <c:v>72.7042914889753</c:v>
                </c:pt>
                <c:pt idx="3060">
                  <c:v>72.72478975355608</c:v>
                </c:pt>
                <c:pt idx="3061">
                  <c:v>72.7452880181372</c:v>
                </c:pt>
                <c:pt idx="3062">
                  <c:v>72.76578628271818</c:v>
                </c:pt>
                <c:pt idx="3063">
                  <c:v>72.7862845472991</c:v>
                </c:pt>
                <c:pt idx="3064">
                  <c:v>72.80678281187977</c:v>
                </c:pt>
                <c:pt idx="3065">
                  <c:v>72.82728107646084</c:v>
                </c:pt>
                <c:pt idx="3066">
                  <c:v>72.847779341042</c:v>
                </c:pt>
                <c:pt idx="3067">
                  <c:v>72.86827760562298</c:v>
                </c:pt>
                <c:pt idx="3068">
                  <c:v>72.88877587020369</c:v>
                </c:pt>
                <c:pt idx="3069">
                  <c:v>72.90927413478468</c:v>
                </c:pt>
                <c:pt idx="3070">
                  <c:v>72.92977239936585</c:v>
                </c:pt>
                <c:pt idx="3071">
                  <c:v>72.9502706639469</c:v>
                </c:pt>
                <c:pt idx="3072">
                  <c:v>72.97076892852778</c:v>
                </c:pt>
                <c:pt idx="3073">
                  <c:v>72.9912671931088</c:v>
                </c:pt>
                <c:pt idx="3074">
                  <c:v>73.01176545768978</c:v>
                </c:pt>
                <c:pt idx="3075">
                  <c:v>73.0322637222707</c:v>
                </c:pt>
                <c:pt idx="3076">
                  <c:v>73.05276198685144</c:v>
                </c:pt>
                <c:pt idx="3077">
                  <c:v>73.0732602514327</c:v>
                </c:pt>
                <c:pt idx="3078">
                  <c:v>73.09375851601337</c:v>
                </c:pt>
                <c:pt idx="3079">
                  <c:v>73.1142567805946</c:v>
                </c:pt>
                <c:pt idx="3080">
                  <c:v>73.1347550451756</c:v>
                </c:pt>
                <c:pt idx="3081">
                  <c:v>73.15525330975645</c:v>
                </c:pt>
                <c:pt idx="3082">
                  <c:v>73.17575157433733</c:v>
                </c:pt>
                <c:pt idx="3083">
                  <c:v>73.1962498389184</c:v>
                </c:pt>
                <c:pt idx="3084">
                  <c:v>73.21674810349909</c:v>
                </c:pt>
                <c:pt idx="3085">
                  <c:v>73.2372463680804</c:v>
                </c:pt>
                <c:pt idx="3086">
                  <c:v>73.25774463266114</c:v>
                </c:pt>
                <c:pt idx="3087">
                  <c:v>73.27824289724228</c:v>
                </c:pt>
                <c:pt idx="3088">
                  <c:v>73.29874116182314</c:v>
                </c:pt>
                <c:pt idx="3089">
                  <c:v>73.31923942640418</c:v>
                </c:pt>
                <c:pt idx="3090">
                  <c:v>73.33973769098515</c:v>
                </c:pt>
                <c:pt idx="3091">
                  <c:v>73.36023595556618</c:v>
                </c:pt>
                <c:pt idx="3092">
                  <c:v>73.3807342201471</c:v>
                </c:pt>
                <c:pt idx="3093">
                  <c:v>73.4012324847281</c:v>
                </c:pt>
                <c:pt idx="3094">
                  <c:v>73.4217307493091</c:v>
                </c:pt>
                <c:pt idx="3095">
                  <c:v>73.44222901389</c:v>
                </c:pt>
                <c:pt idx="3096">
                  <c:v>73.46272727847098</c:v>
                </c:pt>
                <c:pt idx="3097">
                  <c:v>73.483225543052</c:v>
                </c:pt>
                <c:pt idx="3098">
                  <c:v>73.50372380763288</c:v>
                </c:pt>
                <c:pt idx="3099">
                  <c:v>73.5242220722139</c:v>
                </c:pt>
                <c:pt idx="3100">
                  <c:v>73.54472033679471</c:v>
                </c:pt>
                <c:pt idx="3101">
                  <c:v>73.5652186013758</c:v>
                </c:pt>
                <c:pt idx="3102">
                  <c:v>73.58571686595664</c:v>
                </c:pt>
                <c:pt idx="3103">
                  <c:v>73.60621513053768</c:v>
                </c:pt>
                <c:pt idx="3104">
                  <c:v>73.6267133951187</c:v>
                </c:pt>
                <c:pt idx="3105">
                  <c:v>73.6472116596997</c:v>
                </c:pt>
                <c:pt idx="3106">
                  <c:v>73.6677099242806</c:v>
                </c:pt>
                <c:pt idx="3107">
                  <c:v>73.68820818886138</c:v>
                </c:pt>
                <c:pt idx="3108">
                  <c:v>73.70870645344255</c:v>
                </c:pt>
                <c:pt idx="3109">
                  <c:v>73.72920471802348</c:v>
                </c:pt>
                <c:pt idx="3110">
                  <c:v>73.74970298260448</c:v>
                </c:pt>
                <c:pt idx="3111">
                  <c:v>73.77020124718548</c:v>
                </c:pt>
                <c:pt idx="3112">
                  <c:v>73.7906995117664</c:v>
                </c:pt>
                <c:pt idx="3113">
                  <c:v>73.8111977763474</c:v>
                </c:pt>
                <c:pt idx="3114">
                  <c:v>73.8316960409284</c:v>
                </c:pt>
                <c:pt idx="3115">
                  <c:v>73.85219430550914</c:v>
                </c:pt>
                <c:pt idx="3116">
                  <c:v>73.87269257009007</c:v>
                </c:pt>
                <c:pt idx="3117">
                  <c:v>73.89319083467115</c:v>
                </c:pt>
                <c:pt idx="3118">
                  <c:v>73.9136890992522</c:v>
                </c:pt>
                <c:pt idx="3119">
                  <c:v>73.9341873638332</c:v>
                </c:pt>
                <c:pt idx="3120">
                  <c:v>73.9546856284142</c:v>
                </c:pt>
                <c:pt idx="3121">
                  <c:v>73.97518389299508</c:v>
                </c:pt>
                <c:pt idx="3122">
                  <c:v>73.99568215757594</c:v>
                </c:pt>
                <c:pt idx="3123">
                  <c:v>74.016180422157</c:v>
                </c:pt>
                <c:pt idx="3124">
                  <c:v>74.036678686738</c:v>
                </c:pt>
                <c:pt idx="3125">
                  <c:v>74.057176951319</c:v>
                </c:pt>
                <c:pt idx="3126">
                  <c:v>74.07767521589975</c:v>
                </c:pt>
                <c:pt idx="3127">
                  <c:v>74.09817348048088</c:v>
                </c:pt>
                <c:pt idx="3128">
                  <c:v>74.11867174506185</c:v>
                </c:pt>
                <c:pt idx="3129">
                  <c:v>74.13917000964278</c:v>
                </c:pt>
                <c:pt idx="3130">
                  <c:v>74.15966827422378</c:v>
                </c:pt>
                <c:pt idx="3131">
                  <c:v>74.18016653880464</c:v>
                </c:pt>
                <c:pt idx="3132">
                  <c:v>74.2006648033857</c:v>
                </c:pt>
                <c:pt idx="3133">
                  <c:v>74.2211630679667</c:v>
                </c:pt>
                <c:pt idx="3134">
                  <c:v>74.2416613325477</c:v>
                </c:pt>
                <c:pt idx="3135">
                  <c:v>74.2621595971286</c:v>
                </c:pt>
                <c:pt idx="3136">
                  <c:v>74.28265786170958</c:v>
                </c:pt>
                <c:pt idx="3137">
                  <c:v>74.30315612629055</c:v>
                </c:pt>
                <c:pt idx="3138">
                  <c:v>74.32365439087148</c:v>
                </c:pt>
                <c:pt idx="3139">
                  <c:v>74.3441526554525</c:v>
                </c:pt>
                <c:pt idx="3140">
                  <c:v>74.3646509200335</c:v>
                </c:pt>
                <c:pt idx="3141">
                  <c:v>74.38514918461438</c:v>
                </c:pt>
                <c:pt idx="3142">
                  <c:v>74.4056474491954</c:v>
                </c:pt>
                <c:pt idx="3143">
                  <c:v>74.42614571377638</c:v>
                </c:pt>
                <c:pt idx="3144">
                  <c:v>74.4466439783573</c:v>
                </c:pt>
                <c:pt idx="3145">
                  <c:v>74.4671422429383</c:v>
                </c:pt>
                <c:pt idx="3146">
                  <c:v>74.4876405075192</c:v>
                </c:pt>
                <c:pt idx="3147">
                  <c:v>74.50813877210001</c:v>
                </c:pt>
                <c:pt idx="3148">
                  <c:v>74.52863703668082</c:v>
                </c:pt>
                <c:pt idx="3149">
                  <c:v>74.5491353012621</c:v>
                </c:pt>
                <c:pt idx="3150">
                  <c:v>74.5696335658431</c:v>
                </c:pt>
                <c:pt idx="3151">
                  <c:v>74.59013183042379</c:v>
                </c:pt>
                <c:pt idx="3152">
                  <c:v>74.610630095005</c:v>
                </c:pt>
                <c:pt idx="3153">
                  <c:v>74.63112835958584</c:v>
                </c:pt>
                <c:pt idx="3154">
                  <c:v>74.651626624167</c:v>
                </c:pt>
                <c:pt idx="3155">
                  <c:v>74.6721248887479</c:v>
                </c:pt>
                <c:pt idx="3156">
                  <c:v>74.69262315332888</c:v>
                </c:pt>
                <c:pt idx="3157">
                  <c:v>74.7131214179099</c:v>
                </c:pt>
                <c:pt idx="3158">
                  <c:v>74.7336196824908</c:v>
                </c:pt>
                <c:pt idx="3159">
                  <c:v>74.7541179470718</c:v>
                </c:pt>
                <c:pt idx="3160">
                  <c:v>74.7746162116528</c:v>
                </c:pt>
                <c:pt idx="3161">
                  <c:v>74.7951144762337</c:v>
                </c:pt>
                <c:pt idx="3162">
                  <c:v>74.8156127408147</c:v>
                </c:pt>
                <c:pt idx="3163">
                  <c:v>74.8361110053957</c:v>
                </c:pt>
                <c:pt idx="3164">
                  <c:v>74.8566092699766</c:v>
                </c:pt>
                <c:pt idx="3165">
                  <c:v>74.8771075345574</c:v>
                </c:pt>
                <c:pt idx="3166">
                  <c:v>74.8976057991385</c:v>
                </c:pt>
                <c:pt idx="3167">
                  <c:v>74.9181040637195</c:v>
                </c:pt>
                <c:pt idx="3168">
                  <c:v>74.9386023283005</c:v>
                </c:pt>
                <c:pt idx="3169">
                  <c:v>74.95910059288124</c:v>
                </c:pt>
                <c:pt idx="3170">
                  <c:v>74.97959885746214</c:v>
                </c:pt>
                <c:pt idx="3171">
                  <c:v>75.00009712204324</c:v>
                </c:pt>
                <c:pt idx="3172">
                  <c:v>75.02059538662407</c:v>
                </c:pt>
                <c:pt idx="3173">
                  <c:v>75.0410936512053</c:v>
                </c:pt>
                <c:pt idx="3174">
                  <c:v>75.06159191578628</c:v>
                </c:pt>
                <c:pt idx="3175">
                  <c:v>75.0820901803672</c:v>
                </c:pt>
                <c:pt idx="3176">
                  <c:v>75.10258844494818</c:v>
                </c:pt>
                <c:pt idx="3177">
                  <c:v>75.12308670952893</c:v>
                </c:pt>
                <c:pt idx="3178">
                  <c:v>75.1435849741101</c:v>
                </c:pt>
                <c:pt idx="3179">
                  <c:v>75.16408323869108</c:v>
                </c:pt>
                <c:pt idx="3180">
                  <c:v>75.1845815032721</c:v>
                </c:pt>
                <c:pt idx="3181">
                  <c:v>75.20507976785298</c:v>
                </c:pt>
                <c:pt idx="3182">
                  <c:v>75.22557803243355</c:v>
                </c:pt>
                <c:pt idx="3183">
                  <c:v>75.24607629701498</c:v>
                </c:pt>
                <c:pt idx="3184">
                  <c:v>75.2665745615959</c:v>
                </c:pt>
                <c:pt idx="3185">
                  <c:v>75.28707282617671</c:v>
                </c:pt>
                <c:pt idx="3186">
                  <c:v>75.30757109075778</c:v>
                </c:pt>
                <c:pt idx="3187">
                  <c:v>75.3280693553388</c:v>
                </c:pt>
                <c:pt idx="3188">
                  <c:v>75.3485676199198</c:v>
                </c:pt>
                <c:pt idx="3189">
                  <c:v>75.3690658845007</c:v>
                </c:pt>
                <c:pt idx="3190">
                  <c:v>75.38956414908168</c:v>
                </c:pt>
                <c:pt idx="3191">
                  <c:v>75.4100624136627</c:v>
                </c:pt>
                <c:pt idx="3192">
                  <c:v>75.4305606782436</c:v>
                </c:pt>
                <c:pt idx="3193">
                  <c:v>75.45105894282455</c:v>
                </c:pt>
                <c:pt idx="3194">
                  <c:v>75.47155720740558</c:v>
                </c:pt>
                <c:pt idx="3195">
                  <c:v>75.4920554719865</c:v>
                </c:pt>
                <c:pt idx="3196">
                  <c:v>75.51255373656748</c:v>
                </c:pt>
                <c:pt idx="3197">
                  <c:v>75.5330520011485</c:v>
                </c:pt>
                <c:pt idx="3198">
                  <c:v>75.5535502657294</c:v>
                </c:pt>
                <c:pt idx="3199">
                  <c:v>75.57404853031038</c:v>
                </c:pt>
                <c:pt idx="3200">
                  <c:v>75.5945467948914</c:v>
                </c:pt>
                <c:pt idx="3201">
                  <c:v>75.61504505947228</c:v>
                </c:pt>
                <c:pt idx="3202">
                  <c:v>75.63554332405315</c:v>
                </c:pt>
                <c:pt idx="3203">
                  <c:v>75.6560415886341</c:v>
                </c:pt>
                <c:pt idx="3204">
                  <c:v>75.67653985321515</c:v>
                </c:pt>
                <c:pt idx="3205">
                  <c:v>75.69703811779587</c:v>
                </c:pt>
                <c:pt idx="3206">
                  <c:v>75.7175363823771</c:v>
                </c:pt>
                <c:pt idx="3207">
                  <c:v>75.7380346469581</c:v>
                </c:pt>
                <c:pt idx="3208">
                  <c:v>75.75853291153884</c:v>
                </c:pt>
                <c:pt idx="3209">
                  <c:v>75.77903117611969</c:v>
                </c:pt>
                <c:pt idx="3210">
                  <c:v>75.799529440701</c:v>
                </c:pt>
                <c:pt idx="3211">
                  <c:v>75.820027705282</c:v>
                </c:pt>
                <c:pt idx="3212">
                  <c:v>75.8405259698629</c:v>
                </c:pt>
                <c:pt idx="3213">
                  <c:v>75.8610242344439</c:v>
                </c:pt>
                <c:pt idx="3214">
                  <c:v>75.88152249902488</c:v>
                </c:pt>
                <c:pt idx="3215">
                  <c:v>75.9020207636058</c:v>
                </c:pt>
                <c:pt idx="3216">
                  <c:v>75.9225190281868</c:v>
                </c:pt>
                <c:pt idx="3217">
                  <c:v>75.9430172927678</c:v>
                </c:pt>
                <c:pt idx="3218">
                  <c:v>75.9635155573487</c:v>
                </c:pt>
                <c:pt idx="3219">
                  <c:v>75.9840138219297</c:v>
                </c:pt>
                <c:pt idx="3220">
                  <c:v>76.0045120865107</c:v>
                </c:pt>
                <c:pt idx="3221">
                  <c:v>76.0250103510914</c:v>
                </c:pt>
                <c:pt idx="3222">
                  <c:v>76.0455086156726</c:v>
                </c:pt>
                <c:pt idx="3223">
                  <c:v>76.06600688025358</c:v>
                </c:pt>
                <c:pt idx="3224">
                  <c:v>76.08650514483448</c:v>
                </c:pt>
                <c:pt idx="3225">
                  <c:v>76.1070034094155</c:v>
                </c:pt>
                <c:pt idx="3226">
                  <c:v>76.12750167399638</c:v>
                </c:pt>
                <c:pt idx="3227">
                  <c:v>76.1479999385774</c:v>
                </c:pt>
                <c:pt idx="3228">
                  <c:v>76.16849820315815</c:v>
                </c:pt>
                <c:pt idx="3229">
                  <c:v>76.18899646773914</c:v>
                </c:pt>
                <c:pt idx="3230">
                  <c:v>76.20949473232028</c:v>
                </c:pt>
                <c:pt idx="3231">
                  <c:v>76.22999299690125</c:v>
                </c:pt>
                <c:pt idx="3232">
                  <c:v>76.25049126148218</c:v>
                </c:pt>
                <c:pt idx="3233">
                  <c:v>76.27098952606318</c:v>
                </c:pt>
                <c:pt idx="3234">
                  <c:v>76.29148779064418</c:v>
                </c:pt>
                <c:pt idx="3235">
                  <c:v>76.3119860552251</c:v>
                </c:pt>
                <c:pt idx="3236">
                  <c:v>76.33248431980594</c:v>
                </c:pt>
                <c:pt idx="3237">
                  <c:v>76.35298258438708</c:v>
                </c:pt>
                <c:pt idx="3238">
                  <c:v>76.37348084896784</c:v>
                </c:pt>
                <c:pt idx="3239">
                  <c:v>76.39397911354878</c:v>
                </c:pt>
                <c:pt idx="3240">
                  <c:v>76.41447737813</c:v>
                </c:pt>
                <c:pt idx="3241">
                  <c:v>76.4349756427109</c:v>
                </c:pt>
                <c:pt idx="3242">
                  <c:v>76.45547390729185</c:v>
                </c:pt>
                <c:pt idx="3243">
                  <c:v>76.47597217187273</c:v>
                </c:pt>
                <c:pt idx="3244">
                  <c:v>76.49647043645354</c:v>
                </c:pt>
                <c:pt idx="3245">
                  <c:v>76.5169687010348</c:v>
                </c:pt>
                <c:pt idx="3246">
                  <c:v>76.5374669656157</c:v>
                </c:pt>
                <c:pt idx="3247">
                  <c:v>76.5579652301967</c:v>
                </c:pt>
                <c:pt idx="3248">
                  <c:v>76.5784634947777</c:v>
                </c:pt>
                <c:pt idx="3249">
                  <c:v>76.5989617593586</c:v>
                </c:pt>
                <c:pt idx="3250">
                  <c:v>76.61946002393958</c:v>
                </c:pt>
                <c:pt idx="3251">
                  <c:v>76.63995828852055</c:v>
                </c:pt>
                <c:pt idx="3252">
                  <c:v>76.66045655310133</c:v>
                </c:pt>
                <c:pt idx="3253">
                  <c:v>76.68095481768223</c:v>
                </c:pt>
                <c:pt idx="3254">
                  <c:v>76.7014530822635</c:v>
                </c:pt>
                <c:pt idx="3255">
                  <c:v>76.72195134684438</c:v>
                </c:pt>
                <c:pt idx="3256">
                  <c:v>76.7424496114254</c:v>
                </c:pt>
                <c:pt idx="3257">
                  <c:v>76.76294787600615</c:v>
                </c:pt>
                <c:pt idx="3258">
                  <c:v>76.78344614058715</c:v>
                </c:pt>
                <c:pt idx="3259">
                  <c:v>76.8039444051683</c:v>
                </c:pt>
                <c:pt idx="3260">
                  <c:v>76.8244426697493</c:v>
                </c:pt>
                <c:pt idx="3261">
                  <c:v>76.8449409343302</c:v>
                </c:pt>
                <c:pt idx="3262">
                  <c:v>76.86543919891118</c:v>
                </c:pt>
                <c:pt idx="3263">
                  <c:v>76.88593746349204</c:v>
                </c:pt>
                <c:pt idx="3264">
                  <c:v>76.9064357280731</c:v>
                </c:pt>
                <c:pt idx="3265">
                  <c:v>76.92693399265394</c:v>
                </c:pt>
                <c:pt idx="3266">
                  <c:v>76.9474322572351</c:v>
                </c:pt>
                <c:pt idx="3267">
                  <c:v>76.967930521816</c:v>
                </c:pt>
                <c:pt idx="3268">
                  <c:v>76.98842878639698</c:v>
                </c:pt>
                <c:pt idx="3269">
                  <c:v>77.0089270509779</c:v>
                </c:pt>
                <c:pt idx="3270">
                  <c:v>77.02942531555873</c:v>
                </c:pt>
                <c:pt idx="3271">
                  <c:v>77.0499235801399</c:v>
                </c:pt>
                <c:pt idx="3272">
                  <c:v>77.07042184472064</c:v>
                </c:pt>
                <c:pt idx="3273">
                  <c:v>77.0909201093018</c:v>
                </c:pt>
                <c:pt idx="3274">
                  <c:v>77.11141837388264</c:v>
                </c:pt>
                <c:pt idx="3275">
                  <c:v>77.13191663846368</c:v>
                </c:pt>
                <c:pt idx="3276">
                  <c:v>77.15241490304454</c:v>
                </c:pt>
                <c:pt idx="3277">
                  <c:v>77.17291316762548</c:v>
                </c:pt>
                <c:pt idx="3278">
                  <c:v>77.19341143220655</c:v>
                </c:pt>
                <c:pt idx="3279">
                  <c:v>77.2139096967876</c:v>
                </c:pt>
                <c:pt idx="3280">
                  <c:v>77.2344079613686</c:v>
                </c:pt>
                <c:pt idx="3281">
                  <c:v>77.2549062259495</c:v>
                </c:pt>
                <c:pt idx="3282">
                  <c:v>77.27540449053048</c:v>
                </c:pt>
                <c:pt idx="3283">
                  <c:v>77.2959027551115</c:v>
                </c:pt>
                <c:pt idx="3284">
                  <c:v>77.31640101969238</c:v>
                </c:pt>
                <c:pt idx="3285">
                  <c:v>77.3368992842734</c:v>
                </c:pt>
                <c:pt idx="3286">
                  <c:v>77.35739754885417</c:v>
                </c:pt>
                <c:pt idx="3287">
                  <c:v>77.377895813435</c:v>
                </c:pt>
                <c:pt idx="3288">
                  <c:v>77.39839407801628</c:v>
                </c:pt>
                <c:pt idx="3289">
                  <c:v>77.41889234259718</c:v>
                </c:pt>
                <c:pt idx="3290">
                  <c:v>77.4393906071782</c:v>
                </c:pt>
                <c:pt idx="3291">
                  <c:v>77.45988887175893</c:v>
                </c:pt>
                <c:pt idx="3292">
                  <c:v>77.4803871363399</c:v>
                </c:pt>
                <c:pt idx="3293">
                  <c:v>77.50088540092108</c:v>
                </c:pt>
                <c:pt idx="3294">
                  <c:v>77.5213836655021</c:v>
                </c:pt>
                <c:pt idx="3295">
                  <c:v>77.54188193008298</c:v>
                </c:pt>
                <c:pt idx="3296">
                  <c:v>77.5623801946637</c:v>
                </c:pt>
                <c:pt idx="3297">
                  <c:v>77.5828784592448</c:v>
                </c:pt>
                <c:pt idx="3298">
                  <c:v>77.60337672382563</c:v>
                </c:pt>
                <c:pt idx="3299">
                  <c:v>77.62387498840673</c:v>
                </c:pt>
                <c:pt idx="3300">
                  <c:v>77.64437325298788</c:v>
                </c:pt>
                <c:pt idx="3301">
                  <c:v>77.66487151756849</c:v>
                </c:pt>
                <c:pt idx="3302">
                  <c:v>77.68536978214978</c:v>
                </c:pt>
                <c:pt idx="3303">
                  <c:v>77.70586804673064</c:v>
                </c:pt>
                <c:pt idx="3304">
                  <c:v>77.72636631131168</c:v>
                </c:pt>
                <c:pt idx="3305">
                  <c:v>77.7468645758927</c:v>
                </c:pt>
                <c:pt idx="3306">
                  <c:v>77.76736284047368</c:v>
                </c:pt>
                <c:pt idx="3307">
                  <c:v>77.78786110505455</c:v>
                </c:pt>
                <c:pt idx="3308">
                  <c:v>77.80835936963558</c:v>
                </c:pt>
                <c:pt idx="3309">
                  <c:v>77.82885763421648</c:v>
                </c:pt>
                <c:pt idx="3310">
                  <c:v>77.8493558987975</c:v>
                </c:pt>
                <c:pt idx="3311">
                  <c:v>77.8698541633785</c:v>
                </c:pt>
                <c:pt idx="3312">
                  <c:v>77.89035242795924</c:v>
                </c:pt>
                <c:pt idx="3313">
                  <c:v>77.9108506925404</c:v>
                </c:pt>
                <c:pt idx="3314">
                  <c:v>77.93134895712124</c:v>
                </c:pt>
                <c:pt idx="3315">
                  <c:v>77.9518472217023</c:v>
                </c:pt>
                <c:pt idx="3316">
                  <c:v>77.97234548628325</c:v>
                </c:pt>
                <c:pt idx="3317">
                  <c:v>77.99284375086428</c:v>
                </c:pt>
                <c:pt idx="3318">
                  <c:v>78.01334201544518</c:v>
                </c:pt>
                <c:pt idx="3319">
                  <c:v>78.03384028002618</c:v>
                </c:pt>
                <c:pt idx="3320">
                  <c:v>78.05433854460718</c:v>
                </c:pt>
                <c:pt idx="3321">
                  <c:v>78.07483680918794</c:v>
                </c:pt>
                <c:pt idx="3322">
                  <c:v>78.09533507376885</c:v>
                </c:pt>
                <c:pt idx="3323">
                  <c:v>78.11583333834994</c:v>
                </c:pt>
                <c:pt idx="3324">
                  <c:v>78.13633160293078</c:v>
                </c:pt>
                <c:pt idx="3325">
                  <c:v>78.156829867512</c:v>
                </c:pt>
                <c:pt idx="3326">
                  <c:v>78.17732813209264</c:v>
                </c:pt>
                <c:pt idx="3327">
                  <c:v>78.19782639667388</c:v>
                </c:pt>
                <c:pt idx="3328">
                  <c:v>78.2183246612549</c:v>
                </c:pt>
                <c:pt idx="3329">
                  <c:v>78.2388229258358</c:v>
                </c:pt>
                <c:pt idx="3330">
                  <c:v>78.25932119041664</c:v>
                </c:pt>
                <c:pt idx="3331">
                  <c:v>78.2798194549978</c:v>
                </c:pt>
                <c:pt idx="3332">
                  <c:v>78.30031771957854</c:v>
                </c:pt>
                <c:pt idx="3333">
                  <c:v>78.32081598415968</c:v>
                </c:pt>
                <c:pt idx="3334">
                  <c:v>78.3413142487407</c:v>
                </c:pt>
                <c:pt idx="3335">
                  <c:v>78.3618125133214</c:v>
                </c:pt>
                <c:pt idx="3336">
                  <c:v>78.38231077790255</c:v>
                </c:pt>
                <c:pt idx="3337">
                  <c:v>78.40280904248343</c:v>
                </c:pt>
                <c:pt idx="3338">
                  <c:v>78.42330730706423</c:v>
                </c:pt>
                <c:pt idx="3339">
                  <c:v>78.4438055716455</c:v>
                </c:pt>
                <c:pt idx="3340">
                  <c:v>78.46430383622648</c:v>
                </c:pt>
                <c:pt idx="3341">
                  <c:v>78.4848021008074</c:v>
                </c:pt>
                <c:pt idx="3342">
                  <c:v>78.50530036538838</c:v>
                </c:pt>
                <c:pt idx="3343">
                  <c:v>78.52579862996924</c:v>
                </c:pt>
                <c:pt idx="3344">
                  <c:v>78.54629689455028</c:v>
                </c:pt>
                <c:pt idx="3345">
                  <c:v>78.56679515913125</c:v>
                </c:pt>
                <c:pt idx="3346">
                  <c:v>78.5872934237123</c:v>
                </c:pt>
                <c:pt idx="3347">
                  <c:v>78.6077916882932</c:v>
                </c:pt>
                <c:pt idx="3348">
                  <c:v>78.62828995287404</c:v>
                </c:pt>
                <c:pt idx="3349">
                  <c:v>78.64878821745459</c:v>
                </c:pt>
                <c:pt idx="3350">
                  <c:v>78.6692864820361</c:v>
                </c:pt>
                <c:pt idx="3351">
                  <c:v>78.68978474661708</c:v>
                </c:pt>
                <c:pt idx="3352">
                  <c:v>78.710283011198</c:v>
                </c:pt>
                <c:pt idx="3353">
                  <c:v>78.73078127577898</c:v>
                </c:pt>
                <c:pt idx="3354">
                  <c:v>78.75127954036</c:v>
                </c:pt>
                <c:pt idx="3355">
                  <c:v>78.77177780494073</c:v>
                </c:pt>
                <c:pt idx="3356">
                  <c:v>78.79227606952188</c:v>
                </c:pt>
                <c:pt idx="3357">
                  <c:v>78.81277433410273</c:v>
                </c:pt>
                <c:pt idx="3358">
                  <c:v>78.83327259868354</c:v>
                </c:pt>
                <c:pt idx="3359">
                  <c:v>78.85377086326449</c:v>
                </c:pt>
                <c:pt idx="3360">
                  <c:v>78.8742691278458</c:v>
                </c:pt>
                <c:pt idx="3361">
                  <c:v>78.89476739242639</c:v>
                </c:pt>
                <c:pt idx="3362">
                  <c:v>78.9152656570077</c:v>
                </c:pt>
                <c:pt idx="3363">
                  <c:v>78.9357639215887</c:v>
                </c:pt>
                <c:pt idx="3364">
                  <c:v>78.95626218616958</c:v>
                </c:pt>
                <c:pt idx="3365">
                  <c:v>78.97676045075058</c:v>
                </c:pt>
                <c:pt idx="3366">
                  <c:v>78.9972587153316</c:v>
                </c:pt>
                <c:pt idx="3367">
                  <c:v>79.0177569799125</c:v>
                </c:pt>
                <c:pt idx="3368">
                  <c:v>79.0382552444935</c:v>
                </c:pt>
                <c:pt idx="3369">
                  <c:v>79.05875350907448</c:v>
                </c:pt>
                <c:pt idx="3370">
                  <c:v>79.07925177365524</c:v>
                </c:pt>
                <c:pt idx="3371">
                  <c:v>79.09975003823638</c:v>
                </c:pt>
                <c:pt idx="3372">
                  <c:v>79.12024830281725</c:v>
                </c:pt>
                <c:pt idx="3373">
                  <c:v>79.14074656739828</c:v>
                </c:pt>
                <c:pt idx="3374">
                  <c:v>79.1612448319793</c:v>
                </c:pt>
                <c:pt idx="3375">
                  <c:v>79.18174309656003</c:v>
                </c:pt>
                <c:pt idx="3376">
                  <c:v>79.2022413611412</c:v>
                </c:pt>
                <c:pt idx="3377">
                  <c:v>79.2227396257222</c:v>
                </c:pt>
                <c:pt idx="3378">
                  <c:v>79.2432378903031</c:v>
                </c:pt>
                <c:pt idx="3379">
                  <c:v>79.26373615488379</c:v>
                </c:pt>
                <c:pt idx="3380">
                  <c:v>79.2842344194651</c:v>
                </c:pt>
                <c:pt idx="3381">
                  <c:v>79.304732684046</c:v>
                </c:pt>
                <c:pt idx="3382">
                  <c:v>79.3252309486268</c:v>
                </c:pt>
                <c:pt idx="3383">
                  <c:v>79.345729213208</c:v>
                </c:pt>
                <c:pt idx="3384">
                  <c:v>79.36622747778888</c:v>
                </c:pt>
                <c:pt idx="3385">
                  <c:v>79.38672574236988</c:v>
                </c:pt>
                <c:pt idx="3386">
                  <c:v>79.4072240069509</c:v>
                </c:pt>
                <c:pt idx="3387">
                  <c:v>79.42772227153178</c:v>
                </c:pt>
                <c:pt idx="3388">
                  <c:v>79.4482205361128</c:v>
                </c:pt>
                <c:pt idx="3389">
                  <c:v>79.46871880069355</c:v>
                </c:pt>
                <c:pt idx="3390">
                  <c:v>79.4892170652747</c:v>
                </c:pt>
                <c:pt idx="3391">
                  <c:v>79.50971532985568</c:v>
                </c:pt>
                <c:pt idx="3392">
                  <c:v>79.5302135944366</c:v>
                </c:pt>
                <c:pt idx="3393">
                  <c:v>79.55071185901758</c:v>
                </c:pt>
                <c:pt idx="3394">
                  <c:v>79.57121012359858</c:v>
                </c:pt>
                <c:pt idx="3395">
                  <c:v>79.5917083881795</c:v>
                </c:pt>
                <c:pt idx="3396">
                  <c:v>79.61220665276048</c:v>
                </c:pt>
                <c:pt idx="3397">
                  <c:v>79.63270491734134</c:v>
                </c:pt>
                <c:pt idx="3398">
                  <c:v>79.6532031819224</c:v>
                </c:pt>
                <c:pt idx="3399">
                  <c:v>79.67370144650309</c:v>
                </c:pt>
                <c:pt idx="3400">
                  <c:v>79.69419971108438</c:v>
                </c:pt>
                <c:pt idx="3401">
                  <c:v>79.7146979756653</c:v>
                </c:pt>
                <c:pt idx="3402">
                  <c:v>79.7351962402463</c:v>
                </c:pt>
                <c:pt idx="3403">
                  <c:v>79.7556945048273</c:v>
                </c:pt>
                <c:pt idx="3404">
                  <c:v>79.7761927694082</c:v>
                </c:pt>
                <c:pt idx="3405">
                  <c:v>79.79669103398918</c:v>
                </c:pt>
                <c:pt idx="3406">
                  <c:v>79.8171892985702</c:v>
                </c:pt>
                <c:pt idx="3407">
                  <c:v>79.83768756315108</c:v>
                </c:pt>
                <c:pt idx="3408">
                  <c:v>79.8581858277319</c:v>
                </c:pt>
                <c:pt idx="3409">
                  <c:v>79.87868409231308</c:v>
                </c:pt>
                <c:pt idx="3410">
                  <c:v>79.89918235689373</c:v>
                </c:pt>
                <c:pt idx="3411">
                  <c:v>79.919680621475</c:v>
                </c:pt>
                <c:pt idx="3412">
                  <c:v>79.94017888605588</c:v>
                </c:pt>
                <c:pt idx="3413">
                  <c:v>79.96067715063673</c:v>
                </c:pt>
                <c:pt idx="3414">
                  <c:v>79.9811754152179</c:v>
                </c:pt>
                <c:pt idx="3415">
                  <c:v>80.0016736797988</c:v>
                </c:pt>
                <c:pt idx="3416">
                  <c:v>80.02217194437978</c:v>
                </c:pt>
                <c:pt idx="3417">
                  <c:v>80.0426702089608</c:v>
                </c:pt>
                <c:pt idx="3418">
                  <c:v>80.06316847354168</c:v>
                </c:pt>
                <c:pt idx="3419">
                  <c:v>80.0836667381227</c:v>
                </c:pt>
                <c:pt idx="3420">
                  <c:v>80.10416500270368</c:v>
                </c:pt>
                <c:pt idx="3421">
                  <c:v>80.1246632672846</c:v>
                </c:pt>
                <c:pt idx="3422">
                  <c:v>80.14516153186558</c:v>
                </c:pt>
                <c:pt idx="3423">
                  <c:v>80.16565979644658</c:v>
                </c:pt>
                <c:pt idx="3424">
                  <c:v>80.1861580610275</c:v>
                </c:pt>
                <c:pt idx="3425">
                  <c:v>80.2066563256085</c:v>
                </c:pt>
                <c:pt idx="3426">
                  <c:v>80.2271545901895</c:v>
                </c:pt>
                <c:pt idx="3427">
                  <c:v>80.2476528547704</c:v>
                </c:pt>
                <c:pt idx="3428">
                  <c:v>80.26815111935124</c:v>
                </c:pt>
                <c:pt idx="3429">
                  <c:v>80.2886493839324</c:v>
                </c:pt>
                <c:pt idx="3430">
                  <c:v>80.3091476485133</c:v>
                </c:pt>
                <c:pt idx="3431">
                  <c:v>80.32964591309413</c:v>
                </c:pt>
                <c:pt idx="3432">
                  <c:v>80.35014417767518</c:v>
                </c:pt>
                <c:pt idx="3433">
                  <c:v>80.37064244225604</c:v>
                </c:pt>
                <c:pt idx="3434">
                  <c:v>80.3911407068372</c:v>
                </c:pt>
                <c:pt idx="3435">
                  <c:v>80.4116389714181</c:v>
                </c:pt>
                <c:pt idx="3436">
                  <c:v>80.43213723599908</c:v>
                </c:pt>
                <c:pt idx="3437">
                  <c:v>80.45263550057994</c:v>
                </c:pt>
                <c:pt idx="3438">
                  <c:v>80.473133765161</c:v>
                </c:pt>
                <c:pt idx="3439">
                  <c:v>80.493632029742</c:v>
                </c:pt>
                <c:pt idx="3440">
                  <c:v>80.514130294323</c:v>
                </c:pt>
                <c:pt idx="3441">
                  <c:v>80.5346285589039</c:v>
                </c:pt>
                <c:pt idx="3442">
                  <c:v>80.55512682348458</c:v>
                </c:pt>
                <c:pt idx="3443">
                  <c:v>80.5756250880659</c:v>
                </c:pt>
                <c:pt idx="3444">
                  <c:v>80.5961233526468</c:v>
                </c:pt>
                <c:pt idx="3445">
                  <c:v>80.6166216172278</c:v>
                </c:pt>
                <c:pt idx="3446">
                  <c:v>80.6371198818088</c:v>
                </c:pt>
                <c:pt idx="3447">
                  <c:v>80.65761814638948</c:v>
                </c:pt>
                <c:pt idx="3448">
                  <c:v>80.67811641097065</c:v>
                </c:pt>
                <c:pt idx="3449">
                  <c:v>80.69861467555168</c:v>
                </c:pt>
                <c:pt idx="3450">
                  <c:v>80.7191129401326</c:v>
                </c:pt>
                <c:pt idx="3451">
                  <c:v>80.7396112047136</c:v>
                </c:pt>
                <c:pt idx="3452">
                  <c:v>80.7601094692945</c:v>
                </c:pt>
                <c:pt idx="3453">
                  <c:v>80.7806077338755</c:v>
                </c:pt>
                <c:pt idx="3454">
                  <c:v>80.80110599845648</c:v>
                </c:pt>
                <c:pt idx="3455">
                  <c:v>80.8216042630374</c:v>
                </c:pt>
                <c:pt idx="3456">
                  <c:v>80.84210252761838</c:v>
                </c:pt>
                <c:pt idx="3457">
                  <c:v>80.86260079219925</c:v>
                </c:pt>
                <c:pt idx="3458">
                  <c:v>80.88309905678011</c:v>
                </c:pt>
                <c:pt idx="3459">
                  <c:v>80.9035973213613</c:v>
                </c:pt>
                <c:pt idx="3460">
                  <c:v>80.9240955859423</c:v>
                </c:pt>
                <c:pt idx="3461">
                  <c:v>80.9445938505232</c:v>
                </c:pt>
                <c:pt idx="3462">
                  <c:v>80.96509211510404</c:v>
                </c:pt>
                <c:pt idx="3463">
                  <c:v>80.98559037968518</c:v>
                </c:pt>
                <c:pt idx="3464">
                  <c:v>81.0060886442661</c:v>
                </c:pt>
                <c:pt idx="3465">
                  <c:v>81.0265869088471</c:v>
                </c:pt>
                <c:pt idx="3466">
                  <c:v>81.04708517342794</c:v>
                </c:pt>
                <c:pt idx="3467">
                  <c:v>81.067583438009</c:v>
                </c:pt>
                <c:pt idx="3468">
                  <c:v>81.08808170258962</c:v>
                </c:pt>
                <c:pt idx="3469">
                  <c:v>81.10857996717098</c:v>
                </c:pt>
                <c:pt idx="3470">
                  <c:v>81.12907823175152</c:v>
                </c:pt>
                <c:pt idx="3471">
                  <c:v>81.1495764963329</c:v>
                </c:pt>
                <c:pt idx="3472">
                  <c:v>81.17007476091378</c:v>
                </c:pt>
                <c:pt idx="3473">
                  <c:v>81.19057302549464</c:v>
                </c:pt>
                <c:pt idx="3474">
                  <c:v>81.2110712900758</c:v>
                </c:pt>
                <c:pt idx="3475">
                  <c:v>81.2315695546567</c:v>
                </c:pt>
                <c:pt idx="3476">
                  <c:v>81.25206781923768</c:v>
                </c:pt>
                <c:pt idx="3477">
                  <c:v>81.2725660838187</c:v>
                </c:pt>
                <c:pt idx="3478">
                  <c:v>81.2930643483996</c:v>
                </c:pt>
                <c:pt idx="3479">
                  <c:v>81.31356261298058</c:v>
                </c:pt>
                <c:pt idx="3480">
                  <c:v>81.33406087756144</c:v>
                </c:pt>
                <c:pt idx="3481">
                  <c:v>81.3545591421425</c:v>
                </c:pt>
                <c:pt idx="3482">
                  <c:v>81.37505740672319</c:v>
                </c:pt>
                <c:pt idx="3483">
                  <c:v>81.3955556713045</c:v>
                </c:pt>
                <c:pt idx="3484">
                  <c:v>81.4160539358854</c:v>
                </c:pt>
                <c:pt idx="3485">
                  <c:v>81.43655220046638</c:v>
                </c:pt>
                <c:pt idx="3486">
                  <c:v>81.4570504650474</c:v>
                </c:pt>
                <c:pt idx="3487">
                  <c:v>81.47754872962828</c:v>
                </c:pt>
                <c:pt idx="3488">
                  <c:v>81.4980469942093</c:v>
                </c:pt>
                <c:pt idx="3489">
                  <c:v>81.51854525879028</c:v>
                </c:pt>
                <c:pt idx="3490">
                  <c:v>81.5390435233712</c:v>
                </c:pt>
                <c:pt idx="3491">
                  <c:v>81.5595417879522</c:v>
                </c:pt>
                <c:pt idx="3492">
                  <c:v>81.58004005253294</c:v>
                </c:pt>
                <c:pt idx="3493">
                  <c:v>81.60053831711379</c:v>
                </c:pt>
                <c:pt idx="3494">
                  <c:v>81.62103658169508</c:v>
                </c:pt>
                <c:pt idx="3495">
                  <c:v>81.641534846276</c:v>
                </c:pt>
                <c:pt idx="3496">
                  <c:v>81.66203311085665</c:v>
                </c:pt>
                <c:pt idx="3497">
                  <c:v>81.68253137543773</c:v>
                </c:pt>
                <c:pt idx="3498">
                  <c:v>81.7030296400189</c:v>
                </c:pt>
                <c:pt idx="3499">
                  <c:v>81.72352790459988</c:v>
                </c:pt>
                <c:pt idx="3500">
                  <c:v>81.7440261691809</c:v>
                </c:pt>
                <c:pt idx="3501">
                  <c:v>81.7645244337618</c:v>
                </c:pt>
                <c:pt idx="3502">
                  <c:v>81.7850226983428</c:v>
                </c:pt>
                <c:pt idx="3503">
                  <c:v>81.80552096292378</c:v>
                </c:pt>
                <c:pt idx="3504">
                  <c:v>81.82601922750455</c:v>
                </c:pt>
                <c:pt idx="3505">
                  <c:v>81.84651749208568</c:v>
                </c:pt>
                <c:pt idx="3506">
                  <c:v>81.86701575666665</c:v>
                </c:pt>
                <c:pt idx="3507">
                  <c:v>81.8875140212476</c:v>
                </c:pt>
                <c:pt idx="3508">
                  <c:v>81.9080122858286</c:v>
                </c:pt>
                <c:pt idx="3509">
                  <c:v>81.92851055040944</c:v>
                </c:pt>
                <c:pt idx="3510">
                  <c:v>81.94900881499048</c:v>
                </c:pt>
                <c:pt idx="3511">
                  <c:v>81.9695070795715</c:v>
                </c:pt>
                <c:pt idx="3512">
                  <c:v>81.9900053441525</c:v>
                </c:pt>
                <c:pt idx="3513">
                  <c:v>82.0105036087334</c:v>
                </c:pt>
                <c:pt idx="3514">
                  <c:v>82.03100187331438</c:v>
                </c:pt>
                <c:pt idx="3515">
                  <c:v>82.05150013789525</c:v>
                </c:pt>
                <c:pt idx="3516">
                  <c:v>82.07199840247613</c:v>
                </c:pt>
                <c:pt idx="3517">
                  <c:v>82.0924966670573</c:v>
                </c:pt>
                <c:pt idx="3518">
                  <c:v>82.1129949316382</c:v>
                </c:pt>
                <c:pt idx="3519">
                  <c:v>82.13349319621918</c:v>
                </c:pt>
                <c:pt idx="3520">
                  <c:v>82.1539914608002</c:v>
                </c:pt>
                <c:pt idx="3521">
                  <c:v>82.17448972538108</c:v>
                </c:pt>
                <c:pt idx="3522">
                  <c:v>82.1949879899621</c:v>
                </c:pt>
                <c:pt idx="3523">
                  <c:v>82.21548625454308</c:v>
                </c:pt>
                <c:pt idx="3524">
                  <c:v>82.23598451912395</c:v>
                </c:pt>
                <c:pt idx="3525">
                  <c:v>82.25648278370483</c:v>
                </c:pt>
                <c:pt idx="3526">
                  <c:v>82.27698104828598</c:v>
                </c:pt>
                <c:pt idx="3527">
                  <c:v>82.29747931286674</c:v>
                </c:pt>
                <c:pt idx="3528">
                  <c:v>82.31797757744788</c:v>
                </c:pt>
                <c:pt idx="3529">
                  <c:v>82.33847584202859</c:v>
                </c:pt>
                <c:pt idx="3530">
                  <c:v>82.35897410660942</c:v>
                </c:pt>
                <c:pt idx="3531">
                  <c:v>82.37947237119049</c:v>
                </c:pt>
                <c:pt idx="3532">
                  <c:v>82.39997063577178</c:v>
                </c:pt>
                <c:pt idx="3533">
                  <c:v>82.4204689003527</c:v>
                </c:pt>
                <c:pt idx="3534">
                  <c:v>82.4409671649337</c:v>
                </c:pt>
                <c:pt idx="3535">
                  <c:v>82.4614654295146</c:v>
                </c:pt>
                <c:pt idx="3536">
                  <c:v>82.4819636940956</c:v>
                </c:pt>
                <c:pt idx="3537">
                  <c:v>82.50246195867658</c:v>
                </c:pt>
                <c:pt idx="3538">
                  <c:v>82.5229602232575</c:v>
                </c:pt>
                <c:pt idx="3539">
                  <c:v>82.5434584878385</c:v>
                </c:pt>
                <c:pt idx="3540">
                  <c:v>82.56395675241934</c:v>
                </c:pt>
                <c:pt idx="3541">
                  <c:v>82.58445501700038</c:v>
                </c:pt>
                <c:pt idx="3542">
                  <c:v>82.6049532815814</c:v>
                </c:pt>
                <c:pt idx="3543">
                  <c:v>82.6254515461622</c:v>
                </c:pt>
                <c:pt idx="3544">
                  <c:v>82.64594981074325</c:v>
                </c:pt>
                <c:pt idx="3545">
                  <c:v>82.66644807532413</c:v>
                </c:pt>
                <c:pt idx="3546">
                  <c:v>82.68694633990528</c:v>
                </c:pt>
                <c:pt idx="3547">
                  <c:v>82.7074446044862</c:v>
                </c:pt>
                <c:pt idx="3548">
                  <c:v>82.7279428690672</c:v>
                </c:pt>
                <c:pt idx="3549">
                  <c:v>82.74844113364804</c:v>
                </c:pt>
                <c:pt idx="3550">
                  <c:v>82.76893939822908</c:v>
                </c:pt>
                <c:pt idx="3551">
                  <c:v>82.7894376628101</c:v>
                </c:pt>
                <c:pt idx="3552">
                  <c:v>82.80993592739108</c:v>
                </c:pt>
                <c:pt idx="3553">
                  <c:v>82.830434191972</c:v>
                </c:pt>
                <c:pt idx="3554">
                  <c:v>82.85093245655267</c:v>
                </c:pt>
                <c:pt idx="3555">
                  <c:v>82.87143072113388</c:v>
                </c:pt>
                <c:pt idx="3556">
                  <c:v>82.8919289857149</c:v>
                </c:pt>
                <c:pt idx="3557">
                  <c:v>82.9124272502959</c:v>
                </c:pt>
                <c:pt idx="3558">
                  <c:v>82.9329255148768</c:v>
                </c:pt>
                <c:pt idx="3559">
                  <c:v>82.9534237794578</c:v>
                </c:pt>
                <c:pt idx="3560">
                  <c:v>82.9739220440388</c:v>
                </c:pt>
                <c:pt idx="3561">
                  <c:v>82.9944203086197</c:v>
                </c:pt>
                <c:pt idx="3562">
                  <c:v>83.0149185732007</c:v>
                </c:pt>
                <c:pt idx="3563">
                  <c:v>83.03541683778137</c:v>
                </c:pt>
                <c:pt idx="3564">
                  <c:v>83.05591510236258</c:v>
                </c:pt>
                <c:pt idx="3565">
                  <c:v>83.0764133669436</c:v>
                </c:pt>
                <c:pt idx="3566">
                  <c:v>83.09691163152458</c:v>
                </c:pt>
                <c:pt idx="3567">
                  <c:v>83.1174098961055</c:v>
                </c:pt>
                <c:pt idx="3568">
                  <c:v>83.13790816068625</c:v>
                </c:pt>
                <c:pt idx="3569">
                  <c:v>83.1584064252675</c:v>
                </c:pt>
                <c:pt idx="3570">
                  <c:v>83.1789046898484</c:v>
                </c:pt>
                <c:pt idx="3571">
                  <c:v>83.19940295442913</c:v>
                </c:pt>
                <c:pt idx="3572">
                  <c:v>83.2199012190104</c:v>
                </c:pt>
                <c:pt idx="3573">
                  <c:v>83.2403994835913</c:v>
                </c:pt>
                <c:pt idx="3574">
                  <c:v>83.2608977481723</c:v>
                </c:pt>
                <c:pt idx="3575">
                  <c:v>83.28139601275294</c:v>
                </c:pt>
                <c:pt idx="3576">
                  <c:v>83.3018942773342</c:v>
                </c:pt>
                <c:pt idx="3577">
                  <c:v>83.32239254191518</c:v>
                </c:pt>
                <c:pt idx="3578">
                  <c:v>83.34289080649579</c:v>
                </c:pt>
                <c:pt idx="3579">
                  <c:v>83.3633890710771</c:v>
                </c:pt>
                <c:pt idx="3580">
                  <c:v>83.3838873356578</c:v>
                </c:pt>
                <c:pt idx="3581">
                  <c:v>83.404385600239</c:v>
                </c:pt>
                <c:pt idx="3582">
                  <c:v>83.42488386482</c:v>
                </c:pt>
                <c:pt idx="3583">
                  <c:v>83.44538212940083</c:v>
                </c:pt>
                <c:pt idx="3584">
                  <c:v>83.46588039398164</c:v>
                </c:pt>
                <c:pt idx="3585">
                  <c:v>83.48637865856274</c:v>
                </c:pt>
                <c:pt idx="3586">
                  <c:v>83.50687692314388</c:v>
                </c:pt>
                <c:pt idx="3587">
                  <c:v>83.52737518772449</c:v>
                </c:pt>
                <c:pt idx="3588">
                  <c:v>83.5478734523058</c:v>
                </c:pt>
                <c:pt idx="3589">
                  <c:v>83.56837171688635</c:v>
                </c:pt>
                <c:pt idx="3590">
                  <c:v>83.5888699814677</c:v>
                </c:pt>
                <c:pt idx="3591">
                  <c:v>83.60936824604865</c:v>
                </c:pt>
                <c:pt idx="3592">
                  <c:v>83.62986651062937</c:v>
                </c:pt>
                <c:pt idx="3593">
                  <c:v>83.6503647752106</c:v>
                </c:pt>
                <c:pt idx="3594">
                  <c:v>83.67086303979144</c:v>
                </c:pt>
                <c:pt idx="3595">
                  <c:v>83.6913613043725</c:v>
                </c:pt>
                <c:pt idx="3596">
                  <c:v>83.7118595689535</c:v>
                </c:pt>
                <c:pt idx="3597">
                  <c:v>83.73235783353412</c:v>
                </c:pt>
                <c:pt idx="3598">
                  <c:v>83.7528560981154</c:v>
                </c:pt>
                <c:pt idx="3599">
                  <c:v>83.7733543626962</c:v>
                </c:pt>
                <c:pt idx="3600">
                  <c:v>83.7938526272774</c:v>
                </c:pt>
                <c:pt idx="3601">
                  <c:v>83.81435089185828</c:v>
                </c:pt>
                <c:pt idx="3602">
                  <c:v>83.83484915643903</c:v>
                </c:pt>
                <c:pt idx="3603">
                  <c:v>83.85534742102014</c:v>
                </c:pt>
                <c:pt idx="3604">
                  <c:v>83.87584568560118</c:v>
                </c:pt>
                <c:pt idx="3605">
                  <c:v>83.8963439501822</c:v>
                </c:pt>
                <c:pt idx="3606">
                  <c:v>83.91684221476318</c:v>
                </c:pt>
                <c:pt idx="3607">
                  <c:v>83.9373404793441</c:v>
                </c:pt>
                <c:pt idx="3608">
                  <c:v>83.95783874392508</c:v>
                </c:pt>
                <c:pt idx="3609">
                  <c:v>83.97833700850583</c:v>
                </c:pt>
                <c:pt idx="3610">
                  <c:v>83.99883527308683</c:v>
                </c:pt>
                <c:pt idx="3611">
                  <c:v>84.01933353766798</c:v>
                </c:pt>
                <c:pt idx="3612">
                  <c:v>84.03983180224883</c:v>
                </c:pt>
                <c:pt idx="3613">
                  <c:v>84.06033006682964</c:v>
                </c:pt>
                <c:pt idx="3614">
                  <c:v>84.08082833141074</c:v>
                </c:pt>
                <c:pt idx="3615">
                  <c:v>84.10132659599188</c:v>
                </c:pt>
                <c:pt idx="3616">
                  <c:v>84.1218248605728</c:v>
                </c:pt>
                <c:pt idx="3617">
                  <c:v>84.14232312515378</c:v>
                </c:pt>
                <c:pt idx="3618">
                  <c:v>84.16282138973465</c:v>
                </c:pt>
                <c:pt idx="3619">
                  <c:v>84.1833196543157</c:v>
                </c:pt>
                <c:pt idx="3620">
                  <c:v>84.20381791889668</c:v>
                </c:pt>
                <c:pt idx="3621">
                  <c:v>84.2243161834776</c:v>
                </c:pt>
                <c:pt idx="3622">
                  <c:v>84.2448144480586</c:v>
                </c:pt>
                <c:pt idx="3623">
                  <c:v>84.26531271263929</c:v>
                </c:pt>
                <c:pt idx="3624">
                  <c:v>84.28581097722048</c:v>
                </c:pt>
                <c:pt idx="3625">
                  <c:v>84.3063092418015</c:v>
                </c:pt>
                <c:pt idx="3626">
                  <c:v>84.32680750638227</c:v>
                </c:pt>
                <c:pt idx="3627">
                  <c:v>84.3473057709634</c:v>
                </c:pt>
                <c:pt idx="3628">
                  <c:v>84.36780403554438</c:v>
                </c:pt>
                <c:pt idx="3629">
                  <c:v>84.38830230012513</c:v>
                </c:pt>
                <c:pt idx="3630">
                  <c:v>84.40880056470628</c:v>
                </c:pt>
                <c:pt idx="3631">
                  <c:v>84.4292988292873</c:v>
                </c:pt>
                <c:pt idx="3632">
                  <c:v>84.4497970938683</c:v>
                </c:pt>
                <c:pt idx="3633">
                  <c:v>84.47029535844918</c:v>
                </c:pt>
                <c:pt idx="3634">
                  <c:v>84.4907936230302</c:v>
                </c:pt>
                <c:pt idx="3635">
                  <c:v>84.5112918876112</c:v>
                </c:pt>
                <c:pt idx="3636">
                  <c:v>84.5317901521919</c:v>
                </c:pt>
                <c:pt idx="3637">
                  <c:v>84.5522884167729</c:v>
                </c:pt>
                <c:pt idx="3638">
                  <c:v>84.57278668135395</c:v>
                </c:pt>
                <c:pt idx="3639">
                  <c:v>84.593284945935</c:v>
                </c:pt>
                <c:pt idx="3640">
                  <c:v>84.61378321051598</c:v>
                </c:pt>
                <c:pt idx="3641">
                  <c:v>84.6342814750969</c:v>
                </c:pt>
                <c:pt idx="3642">
                  <c:v>84.65477973967788</c:v>
                </c:pt>
                <c:pt idx="3643">
                  <c:v>84.67527800425859</c:v>
                </c:pt>
                <c:pt idx="3644">
                  <c:v>84.69577626883955</c:v>
                </c:pt>
                <c:pt idx="3645">
                  <c:v>84.71627453342064</c:v>
                </c:pt>
                <c:pt idx="3646">
                  <c:v>84.7367727980016</c:v>
                </c:pt>
                <c:pt idx="3647">
                  <c:v>84.75727106258265</c:v>
                </c:pt>
                <c:pt idx="3648">
                  <c:v>84.77776932716368</c:v>
                </c:pt>
                <c:pt idx="3649">
                  <c:v>84.7982675917447</c:v>
                </c:pt>
                <c:pt idx="3650">
                  <c:v>84.81876585632544</c:v>
                </c:pt>
                <c:pt idx="3651">
                  <c:v>84.8392641209066</c:v>
                </c:pt>
                <c:pt idx="3652">
                  <c:v>84.85976238548744</c:v>
                </c:pt>
                <c:pt idx="3653">
                  <c:v>84.8802606500685</c:v>
                </c:pt>
                <c:pt idx="3654">
                  <c:v>84.90075891464934</c:v>
                </c:pt>
                <c:pt idx="3655">
                  <c:v>84.9212571792305</c:v>
                </c:pt>
                <c:pt idx="3656">
                  <c:v>84.9417554438114</c:v>
                </c:pt>
                <c:pt idx="3657">
                  <c:v>84.9622537083924</c:v>
                </c:pt>
                <c:pt idx="3658">
                  <c:v>84.98275197297328</c:v>
                </c:pt>
                <c:pt idx="3659">
                  <c:v>85.00325023755414</c:v>
                </c:pt>
                <c:pt idx="3660">
                  <c:v>85.02374850213504</c:v>
                </c:pt>
                <c:pt idx="3661">
                  <c:v>85.0442467667162</c:v>
                </c:pt>
                <c:pt idx="3662">
                  <c:v>85.0647450312972</c:v>
                </c:pt>
                <c:pt idx="3663">
                  <c:v>85.0852432958782</c:v>
                </c:pt>
                <c:pt idx="3664">
                  <c:v>85.10574156045872</c:v>
                </c:pt>
                <c:pt idx="3665">
                  <c:v>85.1262398250401</c:v>
                </c:pt>
                <c:pt idx="3666">
                  <c:v>85.1467380896209</c:v>
                </c:pt>
                <c:pt idx="3667">
                  <c:v>85.167236354202</c:v>
                </c:pt>
                <c:pt idx="3668">
                  <c:v>85.18773461878283</c:v>
                </c:pt>
                <c:pt idx="3669">
                  <c:v>85.20823288336398</c:v>
                </c:pt>
                <c:pt idx="3670">
                  <c:v>85.22873114794459</c:v>
                </c:pt>
                <c:pt idx="3671">
                  <c:v>85.2492294125259</c:v>
                </c:pt>
                <c:pt idx="3672">
                  <c:v>85.2697276771069</c:v>
                </c:pt>
                <c:pt idx="3673">
                  <c:v>85.2902259416878</c:v>
                </c:pt>
                <c:pt idx="3674">
                  <c:v>85.3107242062688</c:v>
                </c:pt>
                <c:pt idx="3675">
                  <c:v>85.3312224708498</c:v>
                </c:pt>
                <c:pt idx="3676">
                  <c:v>85.35172073543065</c:v>
                </c:pt>
                <c:pt idx="3677">
                  <c:v>85.37221900001168</c:v>
                </c:pt>
                <c:pt idx="3678">
                  <c:v>85.39271726459258</c:v>
                </c:pt>
                <c:pt idx="3679">
                  <c:v>85.4132155291736</c:v>
                </c:pt>
                <c:pt idx="3680">
                  <c:v>85.43371379375458</c:v>
                </c:pt>
                <c:pt idx="3681">
                  <c:v>85.4542120583355</c:v>
                </c:pt>
                <c:pt idx="3682">
                  <c:v>85.47471032291648</c:v>
                </c:pt>
                <c:pt idx="3683">
                  <c:v>85.4952085874975</c:v>
                </c:pt>
                <c:pt idx="3684">
                  <c:v>85.5157068520782</c:v>
                </c:pt>
                <c:pt idx="3685">
                  <c:v>85.53620511665913</c:v>
                </c:pt>
                <c:pt idx="3686">
                  <c:v>85.5567033812404</c:v>
                </c:pt>
                <c:pt idx="3687">
                  <c:v>85.5772016458213</c:v>
                </c:pt>
                <c:pt idx="3688">
                  <c:v>85.5976999104023</c:v>
                </c:pt>
                <c:pt idx="3689">
                  <c:v>85.61819817498304</c:v>
                </c:pt>
                <c:pt idx="3690">
                  <c:v>85.63869643956404</c:v>
                </c:pt>
                <c:pt idx="3691">
                  <c:v>85.6591947041452</c:v>
                </c:pt>
                <c:pt idx="3692">
                  <c:v>85.67969296872604</c:v>
                </c:pt>
                <c:pt idx="3693">
                  <c:v>85.7001912333071</c:v>
                </c:pt>
                <c:pt idx="3694">
                  <c:v>85.7206894978881</c:v>
                </c:pt>
                <c:pt idx="3695">
                  <c:v>85.74118776246908</c:v>
                </c:pt>
                <c:pt idx="3696">
                  <c:v>85.76168602705</c:v>
                </c:pt>
                <c:pt idx="3697">
                  <c:v>85.782184291631</c:v>
                </c:pt>
                <c:pt idx="3698">
                  <c:v>85.80268255621164</c:v>
                </c:pt>
                <c:pt idx="3699">
                  <c:v>85.82318082079274</c:v>
                </c:pt>
                <c:pt idx="3700">
                  <c:v>85.8436790853739</c:v>
                </c:pt>
                <c:pt idx="3701">
                  <c:v>85.86417734995464</c:v>
                </c:pt>
                <c:pt idx="3702">
                  <c:v>85.88467561453578</c:v>
                </c:pt>
                <c:pt idx="3703">
                  <c:v>85.9051738791168</c:v>
                </c:pt>
                <c:pt idx="3704">
                  <c:v>85.92567214369751</c:v>
                </c:pt>
                <c:pt idx="3705">
                  <c:v>85.9461704082787</c:v>
                </c:pt>
                <c:pt idx="3706">
                  <c:v>85.96666867285968</c:v>
                </c:pt>
                <c:pt idx="3707">
                  <c:v>85.9871669374406</c:v>
                </c:pt>
                <c:pt idx="3708">
                  <c:v>86.0076652020216</c:v>
                </c:pt>
                <c:pt idx="3709">
                  <c:v>86.0281634666026</c:v>
                </c:pt>
                <c:pt idx="3710">
                  <c:v>86.0486617311835</c:v>
                </c:pt>
                <c:pt idx="3711">
                  <c:v>86.0691599957645</c:v>
                </c:pt>
                <c:pt idx="3712">
                  <c:v>86.0896582603455</c:v>
                </c:pt>
                <c:pt idx="3713">
                  <c:v>86.11015652492638</c:v>
                </c:pt>
                <c:pt idx="3714">
                  <c:v>86.1306547895074</c:v>
                </c:pt>
                <c:pt idx="3715">
                  <c:v>86.15115305408838</c:v>
                </c:pt>
                <c:pt idx="3716">
                  <c:v>86.17165131866903</c:v>
                </c:pt>
                <c:pt idx="3717">
                  <c:v>86.1921495832503</c:v>
                </c:pt>
                <c:pt idx="3718">
                  <c:v>86.21264784783118</c:v>
                </c:pt>
                <c:pt idx="3719">
                  <c:v>86.23314611241204</c:v>
                </c:pt>
                <c:pt idx="3720">
                  <c:v>86.25364437699318</c:v>
                </c:pt>
                <c:pt idx="3721">
                  <c:v>86.2741426415741</c:v>
                </c:pt>
                <c:pt idx="3722">
                  <c:v>86.2946409061551</c:v>
                </c:pt>
                <c:pt idx="3723">
                  <c:v>86.31513917073605</c:v>
                </c:pt>
                <c:pt idx="3724">
                  <c:v>86.33563743531698</c:v>
                </c:pt>
                <c:pt idx="3725">
                  <c:v>86.356135699898</c:v>
                </c:pt>
                <c:pt idx="3726">
                  <c:v>86.376633964479</c:v>
                </c:pt>
                <c:pt idx="3727">
                  <c:v>86.39713222905988</c:v>
                </c:pt>
                <c:pt idx="3728">
                  <c:v>86.4176304936409</c:v>
                </c:pt>
                <c:pt idx="3729">
                  <c:v>86.43812875822188</c:v>
                </c:pt>
                <c:pt idx="3730">
                  <c:v>86.4586270228028</c:v>
                </c:pt>
                <c:pt idx="3731">
                  <c:v>86.4791252873838</c:v>
                </c:pt>
                <c:pt idx="3732">
                  <c:v>86.4996235519648</c:v>
                </c:pt>
                <c:pt idx="3733">
                  <c:v>86.52012181654553</c:v>
                </c:pt>
                <c:pt idx="3734">
                  <c:v>86.5406200811267</c:v>
                </c:pt>
                <c:pt idx="3735">
                  <c:v>86.5611183457077</c:v>
                </c:pt>
                <c:pt idx="3736">
                  <c:v>86.5816166102886</c:v>
                </c:pt>
                <c:pt idx="3737">
                  <c:v>86.60211487486944</c:v>
                </c:pt>
                <c:pt idx="3738">
                  <c:v>86.62261313945035</c:v>
                </c:pt>
                <c:pt idx="3739">
                  <c:v>86.6431114040315</c:v>
                </c:pt>
                <c:pt idx="3740">
                  <c:v>86.6636096686125</c:v>
                </c:pt>
                <c:pt idx="3741">
                  <c:v>86.68410793319335</c:v>
                </c:pt>
                <c:pt idx="3742">
                  <c:v>86.70460619777438</c:v>
                </c:pt>
                <c:pt idx="3743">
                  <c:v>86.7251044623554</c:v>
                </c:pt>
                <c:pt idx="3744">
                  <c:v>86.7456027269363</c:v>
                </c:pt>
                <c:pt idx="3745">
                  <c:v>86.7661009915173</c:v>
                </c:pt>
                <c:pt idx="3746">
                  <c:v>86.7865992560983</c:v>
                </c:pt>
                <c:pt idx="3747">
                  <c:v>86.80709752067918</c:v>
                </c:pt>
                <c:pt idx="3748">
                  <c:v>86.8275957852602</c:v>
                </c:pt>
                <c:pt idx="3749">
                  <c:v>86.8480940498412</c:v>
                </c:pt>
                <c:pt idx="3750">
                  <c:v>86.86859231442175</c:v>
                </c:pt>
                <c:pt idx="3751">
                  <c:v>86.88909057900308</c:v>
                </c:pt>
                <c:pt idx="3752">
                  <c:v>86.90958884358383</c:v>
                </c:pt>
                <c:pt idx="3753">
                  <c:v>86.93008710816483</c:v>
                </c:pt>
                <c:pt idx="3754">
                  <c:v>86.95058537274598</c:v>
                </c:pt>
                <c:pt idx="3755">
                  <c:v>86.971083637327</c:v>
                </c:pt>
                <c:pt idx="3756">
                  <c:v>86.9915819019079</c:v>
                </c:pt>
                <c:pt idx="3757">
                  <c:v>87.01208016648859</c:v>
                </c:pt>
                <c:pt idx="3758">
                  <c:v>87.03257843106967</c:v>
                </c:pt>
                <c:pt idx="3759">
                  <c:v>87.05307669565065</c:v>
                </c:pt>
                <c:pt idx="3760">
                  <c:v>87.07357496023178</c:v>
                </c:pt>
                <c:pt idx="3761">
                  <c:v>87.0940732248127</c:v>
                </c:pt>
                <c:pt idx="3762">
                  <c:v>87.1145714893937</c:v>
                </c:pt>
                <c:pt idx="3763">
                  <c:v>87.13506975397468</c:v>
                </c:pt>
                <c:pt idx="3764">
                  <c:v>87.15556801855529</c:v>
                </c:pt>
                <c:pt idx="3765">
                  <c:v>87.17606628313658</c:v>
                </c:pt>
                <c:pt idx="3766">
                  <c:v>87.1965645477176</c:v>
                </c:pt>
                <c:pt idx="3767">
                  <c:v>87.21706281229848</c:v>
                </c:pt>
                <c:pt idx="3768">
                  <c:v>87.2375610768795</c:v>
                </c:pt>
                <c:pt idx="3769">
                  <c:v>87.25805934146048</c:v>
                </c:pt>
                <c:pt idx="3770">
                  <c:v>87.27855760604135</c:v>
                </c:pt>
                <c:pt idx="3771">
                  <c:v>87.29905587062238</c:v>
                </c:pt>
                <c:pt idx="3772">
                  <c:v>87.3195541352034</c:v>
                </c:pt>
                <c:pt idx="3773">
                  <c:v>87.34005239978414</c:v>
                </c:pt>
                <c:pt idx="3774">
                  <c:v>87.3605506643653</c:v>
                </c:pt>
                <c:pt idx="3775">
                  <c:v>87.3810489289463</c:v>
                </c:pt>
                <c:pt idx="3776">
                  <c:v>87.40154719352718</c:v>
                </c:pt>
                <c:pt idx="3777">
                  <c:v>87.4220454581082</c:v>
                </c:pt>
                <c:pt idx="3778">
                  <c:v>87.44254372268918</c:v>
                </c:pt>
                <c:pt idx="3779">
                  <c:v>87.4630419872701</c:v>
                </c:pt>
                <c:pt idx="3780">
                  <c:v>87.48354025185108</c:v>
                </c:pt>
                <c:pt idx="3781">
                  <c:v>87.50403851643165</c:v>
                </c:pt>
                <c:pt idx="3782">
                  <c:v>87.524536781013</c:v>
                </c:pt>
                <c:pt idx="3783">
                  <c:v>87.54503504559398</c:v>
                </c:pt>
                <c:pt idx="3784">
                  <c:v>87.56553331017474</c:v>
                </c:pt>
                <c:pt idx="3785">
                  <c:v>87.58603157475565</c:v>
                </c:pt>
                <c:pt idx="3786">
                  <c:v>87.6065298393369</c:v>
                </c:pt>
                <c:pt idx="3787">
                  <c:v>87.62702810391778</c:v>
                </c:pt>
                <c:pt idx="3788">
                  <c:v>87.6475263684988</c:v>
                </c:pt>
                <c:pt idx="3789">
                  <c:v>87.66802463307978</c:v>
                </c:pt>
                <c:pt idx="3790">
                  <c:v>87.68852289766043</c:v>
                </c:pt>
                <c:pt idx="3791">
                  <c:v>87.70902116224168</c:v>
                </c:pt>
                <c:pt idx="3792">
                  <c:v>87.7295194268227</c:v>
                </c:pt>
                <c:pt idx="3793">
                  <c:v>87.7500176914036</c:v>
                </c:pt>
                <c:pt idx="3794">
                  <c:v>87.77051595598458</c:v>
                </c:pt>
                <c:pt idx="3795">
                  <c:v>87.7910142205656</c:v>
                </c:pt>
                <c:pt idx="3796">
                  <c:v>87.8115124851465</c:v>
                </c:pt>
                <c:pt idx="3797">
                  <c:v>87.8320107497275</c:v>
                </c:pt>
                <c:pt idx="3798">
                  <c:v>87.85250901430848</c:v>
                </c:pt>
                <c:pt idx="3799">
                  <c:v>87.87300727888913</c:v>
                </c:pt>
                <c:pt idx="3800">
                  <c:v>87.89350554347038</c:v>
                </c:pt>
                <c:pt idx="3801">
                  <c:v>87.9140038080513</c:v>
                </c:pt>
                <c:pt idx="3802">
                  <c:v>87.9345020726323</c:v>
                </c:pt>
                <c:pt idx="3803">
                  <c:v>87.95500033721328</c:v>
                </c:pt>
                <c:pt idx="3804">
                  <c:v>87.97549860179404</c:v>
                </c:pt>
                <c:pt idx="3805">
                  <c:v>87.9959968663752</c:v>
                </c:pt>
                <c:pt idx="3806">
                  <c:v>88.01649513095605</c:v>
                </c:pt>
                <c:pt idx="3807">
                  <c:v>88.0369933955371</c:v>
                </c:pt>
                <c:pt idx="3808">
                  <c:v>88.0574916601181</c:v>
                </c:pt>
                <c:pt idx="3809">
                  <c:v>88.07798992469908</c:v>
                </c:pt>
                <c:pt idx="3810">
                  <c:v>88.09848818927998</c:v>
                </c:pt>
                <c:pt idx="3811">
                  <c:v>88.11898645386084</c:v>
                </c:pt>
                <c:pt idx="3812">
                  <c:v>88.13948471844174</c:v>
                </c:pt>
                <c:pt idx="3813">
                  <c:v>88.15998298302274</c:v>
                </c:pt>
                <c:pt idx="3814">
                  <c:v>88.18048124760365</c:v>
                </c:pt>
                <c:pt idx="3815">
                  <c:v>88.2009795121846</c:v>
                </c:pt>
                <c:pt idx="3816">
                  <c:v>88.2214777767656</c:v>
                </c:pt>
                <c:pt idx="3817">
                  <c:v>88.2419760413468</c:v>
                </c:pt>
                <c:pt idx="3818">
                  <c:v>88.26247430592778</c:v>
                </c:pt>
                <c:pt idx="3819">
                  <c:v>88.28297257050843</c:v>
                </c:pt>
                <c:pt idx="3820">
                  <c:v>88.30347083508939</c:v>
                </c:pt>
                <c:pt idx="3821">
                  <c:v>88.3239690996706</c:v>
                </c:pt>
                <c:pt idx="3822">
                  <c:v>88.3444673642516</c:v>
                </c:pt>
                <c:pt idx="3823">
                  <c:v>88.3649656288326</c:v>
                </c:pt>
                <c:pt idx="3824">
                  <c:v>88.38546389341334</c:v>
                </c:pt>
                <c:pt idx="3825">
                  <c:v>88.4059621579943</c:v>
                </c:pt>
                <c:pt idx="3826">
                  <c:v>88.4264604225755</c:v>
                </c:pt>
                <c:pt idx="3827">
                  <c:v>88.4469586871564</c:v>
                </c:pt>
                <c:pt idx="3828">
                  <c:v>88.4674569517374</c:v>
                </c:pt>
                <c:pt idx="3829">
                  <c:v>88.4879552163184</c:v>
                </c:pt>
                <c:pt idx="3830">
                  <c:v>88.5084534808993</c:v>
                </c:pt>
                <c:pt idx="3831">
                  <c:v>88.52895174548014</c:v>
                </c:pt>
                <c:pt idx="3832">
                  <c:v>88.54945001006128</c:v>
                </c:pt>
                <c:pt idx="3833">
                  <c:v>88.5699482746422</c:v>
                </c:pt>
                <c:pt idx="3834">
                  <c:v>88.59044653922318</c:v>
                </c:pt>
                <c:pt idx="3835">
                  <c:v>88.61094480380405</c:v>
                </c:pt>
                <c:pt idx="3836">
                  <c:v>88.6314430683851</c:v>
                </c:pt>
                <c:pt idx="3837">
                  <c:v>88.65194133296583</c:v>
                </c:pt>
                <c:pt idx="3838">
                  <c:v>88.67243959754687</c:v>
                </c:pt>
                <c:pt idx="3839">
                  <c:v>88.69293786212774</c:v>
                </c:pt>
                <c:pt idx="3840">
                  <c:v>88.71343612670884</c:v>
                </c:pt>
                <c:pt idx="3841">
                  <c:v>88.73393439128988</c:v>
                </c:pt>
                <c:pt idx="3842">
                  <c:v>88.7544326558709</c:v>
                </c:pt>
                <c:pt idx="3843">
                  <c:v>88.77493092045167</c:v>
                </c:pt>
                <c:pt idx="3844">
                  <c:v>88.7954291850328</c:v>
                </c:pt>
                <c:pt idx="3845">
                  <c:v>88.8159274496138</c:v>
                </c:pt>
                <c:pt idx="3846">
                  <c:v>88.83642571419475</c:v>
                </c:pt>
                <c:pt idx="3847">
                  <c:v>88.8569239787757</c:v>
                </c:pt>
                <c:pt idx="3848">
                  <c:v>88.87742224335668</c:v>
                </c:pt>
                <c:pt idx="3849">
                  <c:v>88.8979205079377</c:v>
                </c:pt>
                <c:pt idx="3850">
                  <c:v>88.91841877251858</c:v>
                </c:pt>
                <c:pt idx="3851">
                  <c:v>88.93891703709944</c:v>
                </c:pt>
                <c:pt idx="3852">
                  <c:v>88.95941530168058</c:v>
                </c:pt>
                <c:pt idx="3853">
                  <c:v>88.9799135662615</c:v>
                </c:pt>
                <c:pt idx="3854">
                  <c:v>89.00041183084248</c:v>
                </c:pt>
                <c:pt idx="3855">
                  <c:v>89.02091009542345</c:v>
                </c:pt>
                <c:pt idx="3856">
                  <c:v>89.04140836000438</c:v>
                </c:pt>
                <c:pt idx="3857">
                  <c:v>89.0619066245854</c:v>
                </c:pt>
                <c:pt idx="3858">
                  <c:v>89.0824048891664</c:v>
                </c:pt>
                <c:pt idx="3859">
                  <c:v>89.10290315374728</c:v>
                </c:pt>
                <c:pt idx="3860">
                  <c:v>89.12340141832814</c:v>
                </c:pt>
                <c:pt idx="3861">
                  <c:v>89.1438996829093</c:v>
                </c:pt>
                <c:pt idx="3862">
                  <c:v>89.16439794749004</c:v>
                </c:pt>
                <c:pt idx="3863">
                  <c:v>89.184896212071</c:v>
                </c:pt>
                <c:pt idx="3864">
                  <c:v>89.20539447665205</c:v>
                </c:pt>
                <c:pt idx="3865">
                  <c:v>89.22589274123308</c:v>
                </c:pt>
                <c:pt idx="3866">
                  <c:v>89.2463910058141</c:v>
                </c:pt>
                <c:pt idx="3867">
                  <c:v>89.266889270395</c:v>
                </c:pt>
                <c:pt idx="3868">
                  <c:v>89.28738753497598</c:v>
                </c:pt>
                <c:pt idx="3869">
                  <c:v>89.30788579955684</c:v>
                </c:pt>
                <c:pt idx="3870">
                  <c:v>89.32838406413788</c:v>
                </c:pt>
                <c:pt idx="3871">
                  <c:v>89.34888232871874</c:v>
                </c:pt>
                <c:pt idx="3872">
                  <c:v>89.36938059329968</c:v>
                </c:pt>
                <c:pt idx="3873">
                  <c:v>89.38987885788038</c:v>
                </c:pt>
                <c:pt idx="3874">
                  <c:v>89.41037712246145</c:v>
                </c:pt>
                <c:pt idx="3875">
                  <c:v>89.4308753870428</c:v>
                </c:pt>
                <c:pt idx="3876">
                  <c:v>89.45137365162368</c:v>
                </c:pt>
                <c:pt idx="3877">
                  <c:v>89.47187191620444</c:v>
                </c:pt>
                <c:pt idx="3878">
                  <c:v>89.49237018078554</c:v>
                </c:pt>
                <c:pt idx="3879">
                  <c:v>89.5128684453666</c:v>
                </c:pt>
                <c:pt idx="3880">
                  <c:v>89.5333667099476</c:v>
                </c:pt>
                <c:pt idx="3881">
                  <c:v>89.55386497452858</c:v>
                </c:pt>
                <c:pt idx="3882">
                  <c:v>89.5743632391095</c:v>
                </c:pt>
                <c:pt idx="3883">
                  <c:v>89.59486150369048</c:v>
                </c:pt>
                <c:pt idx="3884">
                  <c:v>89.6153597682714</c:v>
                </c:pt>
                <c:pt idx="3885">
                  <c:v>89.63585803285207</c:v>
                </c:pt>
                <c:pt idx="3886">
                  <c:v>89.65635629743313</c:v>
                </c:pt>
                <c:pt idx="3887">
                  <c:v>89.67685456201414</c:v>
                </c:pt>
                <c:pt idx="3888">
                  <c:v>89.69735282659504</c:v>
                </c:pt>
                <c:pt idx="3889">
                  <c:v>89.7178510911763</c:v>
                </c:pt>
                <c:pt idx="3890">
                  <c:v>89.73834935575718</c:v>
                </c:pt>
                <c:pt idx="3891">
                  <c:v>89.7588476203382</c:v>
                </c:pt>
                <c:pt idx="3892">
                  <c:v>89.77934588491918</c:v>
                </c:pt>
                <c:pt idx="3893">
                  <c:v>89.7998441495001</c:v>
                </c:pt>
                <c:pt idx="3894">
                  <c:v>89.82034241408077</c:v>
                </c:pt>
                <c:pt idx="3895">
                  <c:v>89.8408406786621</c:v>
                </c:pt>
                <c:pt idx="3896">
                  <c:v>89.861338943243</c:v>
                </c:pt>
                <c:pt idx="3897">
                  <c:v>89.88183720782374</c:v>
                </c:pt>
                <c:pt idx="3898">
                  <c:v>89.90233547240469</c:v>
                </c:pt>
                <c:pt idx="3899">
                  <c:v>89.92283373698565</c:v>
                </c:pt>
                <c:pt idx="3900">
                  <c:v>89.94333200156674</c:v>
                </c:pt>
                <c:pt idx="3901">
                  <c:v>89.9638302661479</c:v>
                </c:pt>
                <c:pt idx="3902">
                  <c:v>89.98432853072875</c:v>
                </c:pt>
                <c:pt idx="3903">
                  <c:v>90.0048267953098</c:v>
                </c:pt>
              </c:numCache>
            </c:numRef>
          </c:xVal>
          <c:yVal>
            <c:numRef>
              <c:f>Sheet1!$D$2:$D$3905</c:f>
              <c:numCache>
                <c:formatCode>General</c:formatCode>
                <c:ptCount val="3904"/>
                <c:pt idx="0">
                  <c:v>0.622166161640377</c:v>
                </c:pt>
                <c:pt idx="1">
                  <c:v>0.589190870142681</c:v>
                </c:pt>
                <c:pt idx="2">
                  <c:v>0.585796354841446</c:v>
                </c:pt>
                <c:pt idx="3">
                  <c:v>0.544092309712007</c:v>
                </c:pt>
                <c:pt idx="4">
                  <c:v>0.586766216356088</c:v>
                </c:pt>
                <c:pt idx="5">
                  <c:v>0.546516963498601</c:v>
                </c:pt>
                <c:pt idx="6">
                  <c:v>0.545062171226643</c:v>
                </c:pt>
                <c:pt idx="7">
                  <c:v>0.581916908782895</c:v>
                </c:pt>
                <c:pt idx="8">
                  <c:v>0.547971755770558</c:v>
                </c:pt>
                <c:pt idx="9">
                  <c:v>0.537303279109541</c:v>
                </c:pt>
                <c:pt idx="10">
                  <c:v>0.538758071381499</c:v>
                </c:pt>
                <c:pt idx="11">
                  <c:v>0.563004609247451</c:v>
                </c:pt>
                <c:pt idx="12">
                  <c:v>0.59452510847319</c:v>
                </c:pt>
                <c:pt idx="13">
                  <c:v>0.540697794410772</c:v>
                </c:pt>
                <c:pt idx="14">
                  <c:v>0.576582670452387</c:v>
                </c:pt>
                <c:pt idx="15">
                  <c:v>0.580947047268259</c:v>
                </c:pt>
                <c:pt idx="16">
                  <c:v>0.534393694565627</c:v>
                </c:pt>
                <c:pt idx="17">
                  <c:v>0.5489416172852</c:v>
                </c:pt>
                <c:pt idx="18">
                  <c:v>0.521300564118012</c:v>
                </c:pt>
                <c:pt idx="19">
                  <c:v>0.549911478799836</c:v>
                </c:pt>
                <c:pt idx="20">
                  <c:v>0.55233613258643</c:v>
                </c:pt>
                <c:pt idx="21">
                  <c:v>0.544577240469328</c:v>
                </c:pt>
                <c:pt idx="22">
                  <c:v>0.503358126097204</c:v>
                </c:pt>
                <c:pt idx="23">
                  <c:v>0.525664940933884</c:v>
                </c:pt>
                <c:pt idx="24">
                  <c:v>0.523240287147285</c:v>
                </c:pt>
                <c:pt idx="25">
                  <c:v>0.525664940933884</c:v>
                </c:pt>
                <c:pt idx="26">
                  <c:v>0.521300564118012</c:v>
                </c:pt>
                <c:pt idx="27">
                  <c:v>0.521785494875328</c:v>
                </c:pt>
                <c:pt idx="28">
                  <c:v>0.538758071381499</c:v>
                </c:pt>
                <c:pt idx="29">
                  <c:v>0.503843056854525</c:v>
                </c:pt>
                <c:pt idx="30">
                  <c:v>0.514511533515542</c:v>
                </c:pt>
                <c:pt idx="31">
                  <c:v>0.512571810486268</c:v>
                </c:pt>
                <c:pt idx="32">
                  <c:v>0.500933472310611</c:v>
                </c:pt>
                <c:pt idx="33">
                  <c:v>0.513056741243584</c:v>
                </c:pt>
                <c:pt idx="34">
                  <c:v>0.530514248507071</c:v>
                </c:pt>
                <c:pt idx="35">
                  <c:v>0.49074992640691</c:v>
                </c:pt>
                <c:pt idx="36">
                  <c:v>0.519845771846055</c:v>
                </c:pt>
                <c:pt idx="37">
                  <c:v>0.542152586682729</c:v>
                </c:pt>
                <c:pt idx="38">
                  <c:v>0.522755356389969</c:v>
                </c:pt>
                <c:pt idx="39">
                  <c:v>0.492689649436183</c:v>
                </c:pt>
                <c:pt idx="40">
                  <c:v>0.529544386992435</c:v>
                </c:pt>
                <c:pt idx="41">
                  <c:v>0.530999179264392</c:v>
                </c:pt>
                <c:pt idx="42">
                  <c:v>0.467473250055594</c:v>
                </c:pt>
                <c:pt idx="43">
                  <c:v>0.469897903842188</c:v>
                </c:pt>
                <c:pt idx="44">
                  <c:v>0.478141726716611</c:v>
                </c:pt>
                <c:pt idx="45">
                  <c:v>0.498993749281333</c:v>
                </c:pt>
                <c:pt idx="46">
                  <c:v>0.463108873239721</c:v>
                </c:pt>
                <c:pt idx="47">
                  <c:v>0.447106158248191</c:v>
                </c:pt>
                <c:pt idx="48">
                  <c:v>0.444681504461596</c:v>
                </c:pt>
                <c:pt idx="49">
                  <c:v>0.465048596268997</c:v>
                </c:pt>
                <c:pt idx="50">
                  <c:v>0.451955465821382</c:v>
                </c:pt>
                <c:pt idx="51">
                  <c:v>0.472322557628782</c:v>
                </c:pt>
                <c:pt idx="52">
                  <c:v>0.453895188850658</c:v>
                </c:pt>
                <c:pt idx="53">
                  <c:v>0.471352696114145</c:v>
                </c:pt>
                <c:pt idx="54">
                  <c:v>0.466018457783637</c:v>
                </c:pt>
                <c:pt idx="55">
                  <c:v>0.447106158248191</c:v>
                </c:pt>
                <c:pt idx="56">
                  <c:v>0.450015742792106</c:v>
                </c:pt>
                <c:pt idx="57">
                  <c:v>0.460199288695806</c:v>
                </c:pt>
                <c:pt idx="58">
                  <c:v>0.446136296733553</c:v>
                </c:pt>
                <c:pt idx="59">
                  <c:v>0.459229427181168</c:v>
                </c:pt>
                <c:pt idx="60">
                  <c:v>0.425769204926152</c:v>
                </c:pt>
                <c:pt idx="61">
                  <c:v>0.444196573704277</c:v>
                </c:pt>
                <c:pt idx="62">
                  <c:v>0.42673906644079</c:v>
                </c:pt>
                <c:pt idx="63">
                  <c:v>0.440317127645724</c:v>
                </c:pt>
                <c:pt idx="64">
                  <c:v>0.434982889315214</c:v>
                </c:pt>
                <c:pt idx="65">
                  <c:v>0.469897903842188</c:v>
                </c:pt>
                <c:pt idx="66">
                  <c:v>0.430618512499343</c:v>
                </c:pt>
                <c:pt idx="67">
                  <c:v>0.422859620382237</c:v>
                </c:pt>
                <c:pt idx="68">
                  <c:v>0.430133581742023</c:v>
                </c:pt>
                <c:pt idx="69">
                  <c:v>0.400067874788241</c:v>
                </c:pt>
                <c:pt idx="70">
                  <c:v>0.417040451294408</c:v>
                </c:pt>
                <c:pt idx="71">
                  <c:v>0.437892473859129</c:v>
                </c:pt>
                <c:pt idx="72">
                  <c:v>0.435952750829852</c:v>
                </c:pt>
                <c:pt idx="73">
                  <c:v>0.433043166285938</c:v>
                </c:pt>
                <c:pt idx="74">
                  <c:v>0.387459675097945</c:v>
                </c:pt>
                <c:pt idx="75">
                  <c:v>0.424314412654194</c:v>
                </c:pt>
                <c:pt idx="76">
                  <c:v>0.417040451294408</c:v>
                </c:pt>
                <c:pt idx="77">
                  <c:v>0.413161005235856</c:v>
                </c:pt>
                <c:pt idx="78">
                  <c:v>0.404917182361431</c:v>
                </c:pt>
                <c:pt idx="79">
                  <c:v>0.392308982671135</c:v>
                </c:pt>
                <c:pt idx="80">
                  <c:v>0.401037736302878</c:v>
                </c:pt>
                <c:pt idx="81">
                  <c:v>0.428678789470066</c:v>
                </c:pt>
                <c:pt idx="82">
                  <c:v>0.434013027800576</c:v>
                </c:pt>
                <c:pt idx="83">
                  <c:v>0.40055280554556</c:v>
                </c:pt>
                <c:pt idx="84">
                  <c:v>0.411221282206579</c:v>
                </c:pt>
                <c:pt idx="85">
                  <c:v>0.399098013273602</c:v>
                </c:pt>
                <c:pt idx="86">
                  <c:v>0.411706212963898</c:v>
                </c:pt>
                <c:pt idx="87">
                  <c:v>0.41073635144926</c:v>
                </c:pt>
                <c:pt idx="88">
                  <c:v>0.383580229039392</c:v>
                </c:pt>
                <c:pt idx="89">
                  <c:v>0.413645935993175</c:v>
                </c:pt>
                <c:pt idx="90">
                  <c:v>0.409766489934622</c:v>
                </c:pt>
                <c:pt idx="91">
                  <c:v>0.406371974633389</c:v>
                </c:pt>
                <c:pt idx="92">
                  <c:v>0.388429536612583</c:v>
                </c:pt>
                <c:pt idx="93">
                  <c:v>0.398613082516283</c:v>
                </c:pt>
                <c:pt idx="94">
                  <c:v>0.391339121156497</c:v>
                </c:pt>
                <c:pt idx="95">
                  <c:v>0.375821336922287</c:v>
                </c:pt>
                <c:pt idx="96">
                  <c:v>0.407826766905346</c:v>
                </c:pt>
                <c:pt idx="97">
                  <c:v>0.406856905390707</c:v>
                </c:pt>
                <c:pt idx="98">
                  <c:v>0.365152860261267</c:v>
                </c:pt>
                <c:pt idx="99">
                  <c:v>0.396673359487007</c:v>
                </c:pt>
                <c:pt idx="100">
                  <c:v>0.382125436767434</c:v>
                </c:pt>
                <c:pt idx="101">
                  <c:v>0.377761059951563</c:v>
                </c:pt>
                <c:pt idx="102">
                  <c:v>0.418495243566365</c:v>
                </c:pt>
                <c:pt idx="103">
                  <c:v>0.394248705700411</c:v>
                </c:pt>
                <c:pt idx="104">
                  <c:v>0.378730921466201</c:v>
                </c:pt>
                <c:pt idx="105">
                  <c:v>0.375336406164967</c:v>
                </c:pt>
                <c:pt idx="106">
                  <c:v>0.378245990708882</c:v>
                </c:pt>
                <c:pt idx="107">
                  <c:v>0.395703497972369</c:v>
                </c:pt>
                <c:pt idx="108">
                  <c:v>0.392308982671135</c:v>
                </c:pt>
                <c:pt idx="109">
                  <c:v>0.37388161389301</c:v>
                </c:pt>
                <c:pt idx="110">
                  <c:v>0.396673359487007</c:v>
                </c:pt>
                <c:pt idx="111">
                  <c:v>0.366607652533224</c:v>
                </c:pt>
                <c:pt idx="112">
                  <c:v>0.375821336922287</c:v>
                </c:pt>
                <c:pt idx="113">
                  <c:v>0.376791198436925</c:v>
                </c:pt>
                <c:pt idx="114">
                  <c:v>0.380670644495477</c:v>
                </c:pt>
                <c:pt idx="115">
                  <c:v>0.361273414202714</c:v>
                </c:pt>
                <c:pt idx="116">
                  <c:v>0.366607652533224</c:v>
                </c:pt>
                <c:pt idx="117">
                  <c:v>0.391824051913816</c:v>
                </c:pt>
                <c:pt idx="118">
                  <c:v>0.370002167834458</c:v>
                </c:pt>
                <c:pt idx="119">
                  <c:v>0.356424106629523</c:v>
                </c:pt>
                <c:pt idx="120">
                  <c:v>0.381640506010116</c:v>
                </c:pt>
                <c:pt idx="121">
                  <c:v>0.386489813583306</c:v>
                </c:pt>
                <c:pt idx="122">
                  <c:v>0.366607652533224</c:v>
                </c:pt>
                <c:pt idx="123">
                  <c:v>0.346725491483142</c:v>
                </c:pt>
                <c:pt idx="124">
                  <c:v>0.357878898901481</c:v>
                </c:pt>
                <c:pt idx="125">
                  <c:v>0.34769535299778</c:v>
                </c:pt>
                <c:pt idx="126">
                  <c:v>0.378245990708882</c:v>
                </c:pt>
                <c:pt idx="127">
                  <c:v>0.364667929503948</c:v>
                </c:pt>
                <c:pt idx="128">
                  <c:v>0.341391253152632</c:v>
                </c:pt>
                <c:pt idx="129">
                  <c:v>0.367577514047862</c:v>
                </c:pt>
                <c:pt idx="130">
                  <c:v>0.331207707248931</c:v>
                </c:pt>
                <c:pt idx="131">
                  <c:v>0.356909037386843</c:v>
                </c:pt>
                <c:pt idx="132">
                  <c:v>0.355454245114885</c:v>
                </c:pt>
                <c:pt idx="133">
                  <c:v>0.370972029349096</c:v>
                </c:pt>
                <c:pt idx="134">
                  <c:v>0.33702687633676</c:v>
                </c:pt>
                <c:pt idx="135">
                  <c:v>0.350120006784375</c:v>
                </c:pt>
                <c:pt idx="136">
                  <c:v>0.359818621930757</c:v>
                </c:pt>
                <c:pt idx="137">
                  <c:v>0.348180283755099</c:v>
                </c:pt>
                <c:pt idx="138">
                  <c:v>0.353999452842928</c:v>
                </c:pt>
                <c:pt idx="139">
                  <c:v>0.340421391637994</c:v>
                </c:pt>
                <c:pt idx="140">
                  <c:v>0.323448815131826</c:v>
                </c:pt>
                <c:pt idx="141">
                  <c:v>0.337511807094079</c:v>
                </c:pt>
                <c:pt idx="142">
                  <c:v>0.327813191947698</c:v>
                </c:pt>
                <c:pt idx="143">
                  <c:v>0.323448815131826</c:v>
                </c:pt>
                <c:pt idx="144">
                  <c:v>0.349635076027056</c:v>
                </c:pt>
                <c:pt idx="145">
                  <c:v>0.340906322395313</c:v>
                </c:pt>
                <c:pt idx="146">
                  <c:v>0.352544660570971</c:v>
                </c:pt>
                <c:pt idx="147">
                  <c:v>0.326358399675741</c:v>
                </c:pt>
                <c:pt idx="148">
                  <c:v>0.341391253152632</c:v>
                </c:pt>
                <c:pt idx="149">
                  <c:v>0.350120006784375</c:v>
                </c:pt>
                <c:pt idx="150">
                  <c:v>0.330722776491612</c:v>
                </c:pt>
                <c:pt idx="151">
                  <c:v>0.342846045424589</c:v>
                </c:pt>
                <c:pt idx="152">
                  <c:v>0.334602222550165</c:v>
                </c:pt>
                <c:pt idx="153">
                  <c:v>0.329752914976974</c:v>
                </c:pt>
                <c:pt idx="154">
                  <c:v>0.323933745889145</c:v>
                </c:pt>
                <c:pt idx="155">
                  <c:v>0.320054299830592</c:v>
                </c:pt>
                <c:pt idx="156">
                  <c:v>0.344300837696546</c:v>
                </c:pt>
                <c:pt idx="157">
                  <c:v>0.322478953617188</c:v>
                </c:pt>
                <c:pt idx="158">
                  <c:v>0.330722776491612</c:v>
                </c:pt>
                <c:pt idx="159">
                  <c:v>0.311325546198849</c:v>
                </c:pt>
                <c:pt idx="160">
                  <c:v>0.325388538161102</c:v>
                </c:pt>
                <c:pt idx="161">
                  <c:v>0.32150909210255</c:v>
                </c:pt>
                <c:pt idx="162">
                  <c:v>0.323933745889145</c:v>
                </c:pt>
                <c:pt idx="163">
                  <c:v>0.327813191947698</c:v>
                </c:pt>
                <c:pt idx="164">
                  <c:v>0.321994022859869</c:v>
                </c:pt>
                <c:pt idx="165">
                  <c:v>0.319569369073273</c:v>
                </c:pt>
                <c:pt idx="166">
                  <c:v>0.324903607403783</c:v>
                </c:pt>
                <c:pt idx="167">
                  <c:v>0.311810476956168</c:v>
                </c:pt>
                <c:pt idx="168">
                  <c:v>0.332177568763569</c:v>
                </c:pt>
                <c:pt idx="169">
                  <c:v>0.305991307868339</c:v>
                </c:pt>
                <c:pt idx="170">
                  <c:v>0.332662499520888</c:v>
                </c:pt>
                <c:pt idx="171">
                  <c:v>0.308900892412254</c:v>
                </c:pt>
                <c:pt idx="172">
                  <c:v>0.303081723324425</c:v>
                </c:pt>
                <c:pt idx="173">
                  <c:v>0.311325546198849</c:v>
                </c:pt>
                <c:pt idx="174">
                  <c:v>0.306961169382977</c:v>
                </c:pt>
                <c:pt idx="175">
                  <c:v>0.312295407713487</c:v>
                </c:pt>
                <c:pt idx="176">
                  <c:v>0.30550637711102</c:v>
                </c:pt>
                <c:pt idx="177">
                  <c:v>0.310355684684211</c:v>
                </c:pt>
                <c:pt idx="178">
                  <c:v>0.337511807094079</c:v>
                </c:pt>
                <c:pt idx="179">
                  <c:v>0.31617485377204</c:v>
                </c:pt>
                <c:pt idx="180">
                  <c:v>0.305021446353701</c:v>
                </c:pt>
                <c:pt idx="181">
                  <c:v>0.300657069537829</c:v>
                </c:pt>
                <c:pt idx="182">
                  <c:v>0.304051584839063</c:v>
                </c:pt>
                <c:pt idx="183">
                  <c:v>0.301626931052468</c:v>
                </c:pt>
                <c:pt idx="184">
                  <c:v>0.316659784529359</c:v>
                </c:pt>
                <c:pt idx="185">
                  <c:v>0.284654354546299</c:v>
                </c:pt>
                <c:pt idx="186">
                  <c:v>0.307931030897615</c:v>
                </c:pt>
                <c:pt idx="187">
                  <c:v>0.320054299830592</c:v>
                </c:pt>
                <c:pt idx="188">
                  <c:v>0.282229700759704</c:v>
                </c:pt>
                <c:pt idx="189">
                  <c:v>0.300657069537829</c:v>
                </c:pt>
                <c:pt idx="190">
                  <c:v>0.295807761964639</c:v>
                </c:pt>
                <c:pt idx="191">
                  <c:v>0.28950366211949</c:v>
                </c:pt>
                <c:pt idx="192">
                  <c:v>0.307446100140296</c:v>
                </c:pt>
                <c:pt idx="193">
                  <c:v>0.302111861809786</c:v>
                </c:pt>
                <c:pt idx="194">
                  <c:v>0.282714631517023</c:v>
                </c:pt>
                <c:pt idx="195">
                  <c:v>0.291928315906086</c:v>
                </c:pt>
                <c:pt idx="196">
                  <c:v>0.295322831207319</c:v>
                </c:pt>
                <c:pt idx="197">
                  <c:v>0.290473523634128</c:v>
                </c:pt>
                <c:pt idx="198">
                  <c:v>0.304536515596382</c:v>
                </c:pt>
                <c:pt idx="199">
                  <c:v>0.302111861809786</c:v>
                </c:pt>
                <c:pt idx="200">
                  <c:v>0.275925600914556</c:v>
                </c:pt>
                <c:pt idx="201">
                  <c:v>0.294352969692681</c:v>
                </c:pt>
                <c:pt idx="202">
                  <c:v>0.282229700759704</c:v>
                </c:pt>
                <c:pt idx="203">
                  <c:v>0.292413246663405</c:v>
                </c:pt>
                <c:pt idx="204">
                  <c:v>0.282229700759704</c:v>
                </c:pt>
                <c:pt idx="205">
                  <c:v>0.271076293341365</c:v>
                </c:pt>
                <c:pt idx="206">
                  <c:v>0.295807761964639</c:v>
                </c:pt>
                <c:pt idx="207">
                  <c:v>0.299687208023191</c:v>
                </c:pt>
                <c:pt idx="208">
                  <c:v>0.277865323943832</c:v>
                </c:pt>
                <c:pt idx="209">
                  <c:v>0.288048869847533</c:v>
                </c:pt>
                <c:pt idx="210">
                  <c:v>0.295322831207319</c:v>
                </c:pt>
                <c:pt idx="211">
                  <c:v>0.293868038935362</c:v>
                </c:pt>
                <c:pt idx="212">
                  <c:v>0.281744770002385</c:v>
                </c:pt>
                <c:pt idx="213">
                  <c:v>0.274955739399918</c:v>
                </c:pt>
                <c:pt idx="214">
                  <c:v>0.298717346508553</c:v>
                </c:pt>
                <c:pt idx="215">
                  <c:v>0.288048869847533</c:v>
                </c:pt>
                <c:pt idx="216">
                  <c:v>0.274955739399918</c:v>
                </c:pt>
                <c:pt idx="217">
                  <c:v>0.263802331981579</c:v>
                </c:pt>
                <c:pt idx="218">
                  <c:v>0.282714631517023</c:v>
                </c:pt>
                <c:pt idx="219">
                  <c:v>0.286109146818257</c:v>
                </c:pt>
                <c:pt idx="220">
                  <c:v>0.287563939090214</c:v>
                </c:pt>
                <c:pt idx="221">
                  <c:v>0.271561224098684</c:v>
                </c:pt>
                <c:pt idx="222">
                  <c:v>0.260892747437665</c:v>
                </c:pt>
                <c:pt idx="223">
                  <c:v>0.286109146818257</c:v>
                </c:pt>
                <c:pt idx="224">
                  <c:v>0.258468093651069</c:v>
                </c:pt>
                <c:pt idx="225">
                  <c:v>0.274470808642599</c:v>
                </c:pt>
                <c:pt idx="226">
                  <c:v>0.285139285303619</c:v>
                </c:pt>
                <c:pt idx="227">
                  <c:v>0.261377678194984</c:v>
                </c:pt>
                <c:pt idx="228">
                  <c:v>0.298232415751234</c:v>
                </c:pt>
                <c:pt idx="229">
                  <c:v>0.239555794115625</c:v>
                </c:pt>
                <c:pt idx="230">
                  <c:v>0.271561224098684</c:v>
                </c:pt>
                <c:pt idx="231">
                  <c:v>0.284169423788981</c:v>
                </c:pt>
                <c:pt idx="232">
                  <c:v>0.276895462429194</c:v>
                </c:pt>
                <c:pt idx="233">
                  <c:v>0.270106431826727</c:v>
                </c:pt>
                <c:pt idx="234">
                  <c:v>0.272046154856004</c:v>
                </c:pt>
                <c:pt idx="235">
                  <c:v>0.26865163955477</c:v>
                </c:pt>
                <c:pt idx="236">
                  <c:v>0.264772193496217</c:v>
                </c:pt>
                <c:pt idx="237">
                  <c:v>0.266711916525494</c:v>
                </c:pt>
                <c:pt idx="238">
                  <c:v>0.280289977730428</c:v>
                </c:pt>
                <c:pt idx="239">
                  <c:v>0.273016016370642</c:v>
                </c:pt>
                <c:pt idx="240">
                  <c:v>0.27398587788528</c:v>
                </c:pt>
                <c:pt idx="241">
                  <c:v>0.26865163955477</c:v>
                </c:pt>
                <c:pt idx="242">
                  <c:v>0.27932011621579</c:v>
                </c:pt>
                <c:pt idx="243">
                  <c:v>0.288533800604852</c:v>
                </c:pt>
                <c:pt idx="244">
                  <c:v>0.270591362584046</c:v>
                </c:pt>
                <c:pt idx="245">
                  <c:v>0.261862608952303</c:v>
                </c:pt>
                <c:pt idx="246">
                  <c:v>0.262832470466941</c:v>
                </c:pt>
                <c:pt idx="247">
                  <c:v>0.275440670157237</c:v>
                </c:pt>
                <c:pt idx="248">
                  <c:v>0.269621501069408</c:v>
                </c:pt>
                <c:pt idx="249">
                  <c:v>0.264287262738898</c:v>
                </c:pt>
                <c:pt idx="250">
                  <c:v>0.286109146818257</c:v>
                </c:pt>
                <c:pt idx="251">
                  <c:v>0.272046154856004</c:v>
                </c:pt>
                <c:pt idx="252">
                  <c:v>0.27398587788528</c:v>
                </c:pt>
                <c:pt idx="253">
                  <c:v>0.250224270776645</c:v>
                </c:pt>
                <c:pt idx="254">
                  <c:v>0.246344824718092</c:v>
                </c:pt>
                <c:pt idx="255">
                  <c:v>0.262832470466941</c:v>
                </c:pt>
                <c:pt idx="256">
                  <c:v>0.249739340019326</c:v>
                </c:pt>
                <c:pt idx="257">
                  <c:v>0.29483790045</c:v>
                </c:pt>
                <c:pt idx="258">
                  <c:v>0.254588647592517</c:v>
                </c:pt>
                <c:pt idx="259">
                  <c:v>0.265257124253536</c:v>
                </c:pt>
                <c:pt idx="260">
                  <c:v>0.263802331981579</c:v>
                </c:pt>
                <c:pt idx="261">
                  <c:v>0.268166708797451</c:v>
                </c:pt>
                <c:pt idx="262">
                  <c:v>0.260407816680346</c:v>
                </c:pt>
                <c:pt idx="263">
                  <c:v>0.264287262738898</c:v>
                </c:pt>
                <c:pt idx="264">
                  <c:v>0.266226985768175</c:v>
                </c:pt>
                <c:pt idx="265">
                  <c:v>0.271561224098684</c:v>
                </c:pt>
                <c:pt idx="266">
                  <c:v>0.246829755475411</c:v>
                </c:pt>
                <c:pt idx="267">
                  <c:v>0.269136570312089</c:v>
                </c:pt>
                <c:pt idx="268">
                  <c:v>0.22646266366801</c:v>
                </c:pt>
                <c:pt idx="269">
                  <c:v>0.240525655630263</c:v>
                </c:pt>
                <c:pt idx="270">
                  <c:v>0.248284547747369</c:v>
                </c:pt>
                <c:pt idx="271">
                  <c:v>0.263802331981579</c:v>
                </c:pt>
                <c:pt idx="272">
                  <c:v>0.261862608952303</c:v>
                </c:pt>
                <c:pt idx="273">
                  <c:v>0.251679063048602</c:v>
                </c:pt>
                <c:pt idx="274">
                  <c:v>0.257498232136431</c:v>
                </c:pt>
                <c:pt idx="275">
                  <c:v>0.24779961699005</c:v>
                </c:pt>
                <c:pt idx="276">
                  <c:v>0.243920170931497</c:v>
                </c:pt>
                <c:pt idx="277">
                  <c:v>0.254588647592517</c:v>
                </c:pt>
                <c:pt idx="278">
                  <c:v>0.253618786077879</c:v>
                </c:pt>
                <c:pt idx="279">
                  <c:v>0.265257124253536</c:v>
                </c:pt>
                <c:pt idx="280">
                  <c:v>0.259922885923027</c:v>
                </c:pt>
                <c:pt idx="281">
                  <c:v>0.251194132291283</c:v>
                </c:pt>
                <c:pt idx="282">
                  <c:v>0.251194132291283</c:v>
                </c:pt>
                <c:pt idx="283">
                  <c:v>0.26331740122426</c:v>
                </c:pt>
                <c:pt idx="284">
                  <c:v>0.263802331981579</c:v>
                </c:pt>
                <c:pt idx="285">
                  <c:v>0.257013301379112</c:v>
                </c:pt>
                <c:pt idx="286">
                  <c:v>0.260407816680346</c:v>
                </c:pt>
                <c:pt idx="287">
                  <c:v>0.244405101688816</c:v>
                </c:pt>
                <c:pt idx="288">
                  <c:v>0.251679063048602</c:v>
                </c:pt>
                <c:pt idx="289">
                  <c:v>0.238101001843668</c:v>
                </c:pt>
                <c:pt idx="290">
                  <c:v>0.240525655630263</c:v>
                </c:pt>
                <c:pt idx="291">
                  <c:v>0.24779961699005</c:v>
                </c:pt>
                <c:pt idx="292">
                  <c:v>0.250224270776645</c:v>
                </c:pt>
                <c:pt idx="293">
                  <c:v>0.250224270776645</c:v>
                </c:pt>
                <c:pt idx="294">
                  <c:v>0.256043439864474</c:v>
                </c:pt>
                <c:pt idx="295">
                  <c:v>0.252163993805921</c:v>
                </c:pt>
                <c:pt idx="296">
                  <c:v>0.272046154856004</c:v>
                </c:pt>
                <c:pt idx="297">
                  <c:v>0.250709201533964</c:v>
                </c:pt>
                <c:pt idx="298">
                  <c:v>0.248284547747369</c:v>
                </c:pt>
                <c:pt idx="299">
                  <c:v>0.246344824718092</c:v>
                </c:pt>
                <c:pt idx="300">
                  <c:v>0.243435240174178</c:v>
                </c:pt>
                <c:pt idx="301">
                  <c:v>0.266226985768175</c:v>
                </c:pt>
                <c:pt idx="302">
                  <c:v>0.253618786077879</c:v>
                </c:pt>
                <c:pt idx="303">
                  <c:v>0.25264892456324</c:v>
                </c:pt>
                <c:pt idx="304">
                  <c:v>0.254588647592517</c:v>
                </c:pt>
                <c:pt idx="305">
                  <c:v>0.244405101688816</c:v>
                </c:pt>
                <c:pt idx="306">
                  <c:v>0.250709201533964</c:v>
                </c:pt>
                <c:pt idx="307">
                  <c:v>0.25798316289375</c:v>
                </c:pt>
                <c:pt idx="308">
                  <c:v>0.262832470466941</c:v>
                </c:pt>
                <c:pt idx="309">
                  <c:v>0.254588647592517</c:v>
                </c:pt>
                <c:pt idx="310">
                  <c:v>0.229372248211924</c:v>
                </c:pt>
                <c:pt idx="311">
                  <c:v>0.250709201533964</c:v>
                </c:pt>
                <c:pt idx="312">
                  <c:v>0.255073578349836</c:v>
                </c:pt>
                <c:pt idx="313">
                  <c:v>0.250224270776645</c:v>
                </c:pt>
                <c:pt idx="314">
                  <c:v>0.242950309416859</c:v>
                </c:pt>
                <c:pt idx="315">
                  <c:v>0.261377678194984</c:v>
                </c:pt>
                <c:pt idx="316">
                  <c:v>0.24779961699005</c:v>
                </c:pt>
                <c:pt idx="317">
                  <c:v>0.250224270776645</c:v>
                </c:pt>
                <c:pt idx="318">
                  <c:v>0.251679063048602</c:v>
                </c:pt>
                <c:pt idx="319">
                  <c:v>0.238585932600987</c:v>
                </c:pt>
                <c:pt idx="320">
                  <c:v>0.230342109726563</c:v>
                </c:pt>
                <c:pt idx="321">
                  <c:v>0.243920170931497</c:v>
                </c:pt>
                <c:pt idx="322">
                  <c:v>0.252163993805921</c:v>
                </c:pt>
                <c:pt idx="323">
                  <c:v>0.245859893960773</c:v>
                </c:pt>
                <c:pt idx="324">
                  <c:v>0.24246537865954</c:v>
                </c:pt>
                <c:pt idx="325">
                  <c:v>0.246344824718092</c:v>
                </c:pt>
                <c:pt idx="326">
                  <c:v>0.254103716835197</c:v>
                </c:pt>
                <c:pt idx="327">
                  <c:v>0.245859893960773</c:v>
                </c:pt>
                <c:pt idx="328">
                  <c:v>0.249739340019326</c:v>
                </c:pt>
                <c:pt idx="329">
                  <c:v>0.249739340019326</c:v>
                </c:pt>
                <c:pt idx="330">
                  <c:v>0.249739340019326</c:v>
                </c:pt>
                <c:pt idx="331">
                  <c:v>0.249739340019326</c:v>
                </c:pt>
                <c:pt idx="332">
                  <c:v>0.251679063048602</c:v>
                </c:pt>
                <c:pt idx="333">
                  <c:v>0.241495517144902</c:v>
                </c:pt>
                <c:pt idx="334">
                  <c:v>0.23713114032903</c:v>
                </c:pt>
                <c:pt idx="335">
                  <c:v>0.239555794115625</c:v>
                </c:pt>
                <c:pt idx="336">
                  <c:v>0.224038009881415</c:v>
                </c:pt>
                <c:pt idx="337">
                  <c:v>0.25798316289375</c:v>
                </c:pt>
                <c:pt idx="338">
                  <c:v>0.253133855320559</c:v>
                </c:pt>
                <c:pt idx="339">
                  <c:v>0.260407816680346</c:v>
                </c:pt>
                <c:pt idx="340">
                  <c:v>0.234221555785115</c:v>
                </c:pt>
                <c:pt idx="341">
                  <c:v>0.246829755475411</c:v>
                </c:pt>
                <c:pt idx="342">
                  <c:v>0.240040724872944</c:v>
                </c:pt>
                <c:pt idx="343">
                  <c:v>0.244890032446135</c:v>
                </c:pt>
                <c:pt idx="344">
                  <c:v>0.240040724872944</c:v>
                </c:pt>
                <c:pt idx="345">
                  <c:v>0.248284547747369</c:v>
                </c:pt>
                <c:pt idx="346">
                  <c:v>0.256043439864474</c:v>
                </c:pt>
                <c:pt idx="347">
                  <c:v>0.235191417299753</c:v>
                </c:pt>
                <c:pt idx="348">
                  <c:v>0.235191417299753</c:v>
                </c:pt>
                <c:pt idx="349">
                  <c:v>0.234221555785115</c:v>
                </c:pt>
                <c:pt idx="350">
                  <c:v>0.251679063048602</c:v>
                </c:pt>
                <c:pt idx="351">
                  <c:v>0.267681778040132</c:v>
                </c:pt>
                <c:pt idx="352">
                  <c:v>0.241010586387582</c:v>
                </c:pt>
                <c:pt idx="353">
                  <c:v>0.243435240174178</c:v>
                </c:pt>
                <c:pt idx="354">
                  <c:v>0.24731468623273</c:v>
                </c:pt>
                <c:pt idx="355">
                  <c:v>0.225977732910691</c:v>
                </c:pt>
                <c:pt idx="356">
                  <c:v>0.23179690199852</c:v>
                </c:pt>
                <c:pt idx="357">
                  <c:v>0.229857178969244</c:v>
                </c:pt>
                <c:pt idx="358">
                  <c:v>0.236646209571711</c:v>
                </c:pt>
                <c:pt idx="359">
                  <c:v>0.227432525182648</c:v>
                </c:pt>
                <c:pt idx="360">
                  <c:v>0.243920170931497</c:v>
                </c:pt>
                <c:pt idx="361">
                  <c:v>0.249254409262007</c:v>
                </c:pt>
                <c:pt idx="362">
                  <c:v>0.245374963203454</c:v>
                </c:pt>
                <c:pt idx="363">
                  <c:v>0.239070863358306</c:v>
                </c:pt>
                <c:pt idx="364">
                  <c:v>0.244890032446135</c:v>
                </c:pt>
                <c:pt idx="365">
                  <c:v>0.241495517144902</c:v>
                </c:pt>
                <c:pt idx="366">
                  <c:v>0.262347539709622</c:v>
                </c:pt>
                <c:pt idx="367">
                  <c:v>0.228887317454606</c:v>
                </c:pt>
                <c:pt idx="368">
                  <c:v>0.243435240174178</c:v>
                </c:pt>
                <c:pt idx="369">
                  <c:v>0.223068148366777</c:v>
                </c:pt>
                <c:pt idx="370">
                  <c:v>0.244890032446135</c:v>
                </c:pt>
                <c:pt idx="371">
                  <c:v>0.238585932600987</c:v>
                </c:pt>
                <c:pt idx="372">
                  <c:v>0.260892747437665</c:v>
                </c:pt>
                <c:pt idx="373">
                  <c:v>0.215794187006991</c:v>
                </c:pt>
                <c:pt idx="374">
                  <c:v>0.238101001843668</c:v>
                </c:pt>
                <c:pt idx="375">
                  <c:v>0.24246537865954</c:v>
                </c:pt>
                <c:pt idx="376">
                  <c:v>0.230827040483882</c:v>
                </c:pt>
                <c:pt idx="377">
                  <c:v>0.245374963203454</c:v>
                </c:pt>
                <c:pt idx="378">
                  <c:v>0.255558509107155</c:v>
                </c:pt>
                <c:pt idx="379">
                  <c:v>0.232766763513158</c:v>
                </c:pt>
                <c:pt idx="380">
                  <c:v>0.234221555785115</c:v>
                </c:pt>
                <c:pt idx="381">
                  <c:v>0.232281832755839</c:v>
                </c:pt>
                <c:pt idx="382">
                  <c:v>0.245374963203454</c:v>
                </c:pt>
                <c:pt idx="383">
                  <c:v>0.239070863358306</c:v>
                </c:pt>
                <c:pt idx="384">
                  <c:v>0.222583217609457</c:v>
                </c:pt>
                <c:pt idx="385">
                  <c:v>0.240525655630263</c:v>
                </c:pt>
                <c:pt idx="386">
                  <c:v>0.253618786077879</c:v>
                </c:pt>
                <c:pt idx="387">
                  <c:v>0.23179690199852</c:v>
                </c:pt>
                <c:pt idx="388">
                  <c:v>0.236646209571711</c:v>
                </c:pt>
                <c:pt idx="389">
                  <c:v>0.250709201533964</c:v>
                </c:pt>
                <c:pt idx="390">
                  <c:v>0.234706486542435</c:v>
                </c:pt>
                <c:pt idx="391">
                  <c:v>0.246344824718092</c:v>
                </c:pt>
                <c:pt idx="392">
                  <c:v>0.228402386697286</c:v>
                </c:pt>
                <c:pt idx="393">
                  <c:v>0.235676348057073</c:v>
                </c:pt>
                <c:pt idx="394">
                  <c:v>0.227917455939967</c:v>
                </c:pt>
                <c:pt idx="395">
                  <c:v>0.235191417299753</c:v>
                </c:pt>
                <c:pt idx="396">
                  <c:v>0.230827040483882</c:v>
                </c:pt>
                <c:pt idx="397">
                  <c:v>0.251679063048602</c:v>
                </c:pt>
                <c:pt idx="398">
                  <c:v>0.241980447902221</c:v>
                </c:pt>
                <c:pt idx="399">
                  <c:v>0.242950309416859</c:v>
                </c:pt>
                <c:pt idx="400">
                  <c:v>0.238585932600987</c:v>
                </c:pt>
                <c:pt idx="401">
                  <c:v>0.24731468623273</c:v>
                </c:pt>
                <c:pt idx="402">
                  <c:v>0.223553079124095</c:v>
                </c:pt>
                <c:pt idx="403">
                  <c:v>0.234221555785115</c:v>
                </c:pt>
                <c:pt idx="404">
                  <c:v>0.24246537865954</c:v>
                </c:pt>
                <c:pt idx="405">
                  <c:v>0.243920170931497</c:v>
                </c:pt>
                <c:pt idx="406">
                  <c:v>0.23713114032903</c:v>
                </c:pt>
                <c:pt idx="407">
                  <c:v>0.235191417299753</c:v>
                </c:pt>
                <c:pt idx="408">
                  <c:v>0.23713114032903</c:v>
                </c:pt>
                <c:pt idx="409">
                  <c:v>0.211914740948438</c:v>
                </c:pt>
                <c:pt idx="410">
                  <c:v>0.228402386697286</c:v>
                </c:pt>
                <c:pt idx="411">
                  <c:v>0.232281832755839</c:v>
                </c:pt>
                <c:pt idx="412">
                  <c:v>0.216279117764309</c:v>
                </c:pt>
                <c:pt idx="413">
                  <c:v>0.2211284253375</c:v>
                </c:pt>
                <c:pt idx="414">
                  <c:v>0.227432525182648</c:v>
                </c:pt>
                <c:pt idx="415">
                  <c:v>0.253133855320559</c:v>
                </c:pt>
                <c:pt idx="416">
                  <c:v>0.233251694270477</c:v>
                </c:pt>
                <c:pt idx="417">
                  <c:v>0.234221555785115</c:v>
                </c:pt>
                <c:pt idx="418">
                  <c:v>0.230827040483882</c:v>
                </c:pt>
                <c:pt idx="419">
                  <c:v>0.253618786077879</c:v>
                </c:pt>
                <c:pt idx="420">
                  <c:v>0.23179690199852</c:v>
                </c:pt>
                <c:pt idx="421">
                  <c:v>0.238585932600987</c:v>
                </c:pt>
                <c:pt idx="422">
                  <c:v>0.213854463977714</c:v>
                </c:pt>
                <c:pt idx="423">
                  <c:v>0.264287262738898</c:v>
                </c:pt>
                <c:pt idx="424">
                  <c:v>0.264287262738898</c:v>
                </c:pt>
                <c:pt idx="425">
                  <c:v>0.285139285303619</c:v>
                </c:pt>
                <c:pt idx="426">
                  <c:v>0.282714631517023</c:v>
                </c:pt>
                <c:pt idx="427">
                  <c:v>0.295807761964639</c:v>
                </c:pt>
                <c:pt idx="428">
                  <c:v>0.313265269228125</c:v>
                </c:pt>
                <c:pt idx="429">
                  <c:v>0.259437955165708</c:v>
                </c:pt>
                <c:pt idx="430">
                  <c:v>0.244890032446135</c:v>
                </c:pt>
                <c:pt idx="431">
                  <c:v>0.223068148366777</c:v>
                </c:pt>
                <c:pt idx="432">
                  <c:v>0.229857178969244</c:v>
                </c:pt>
                <c:pt idx="433">
                  <c:v>0.235191417299753</c:v>
                </c:pt>
                <c:pt idx="434">
                  <c:v>0.23713114032903</c:v>
                </c:pt>
                <c:pt idx="435">
                  <c:v>0.236646209571711</c:v>
                </c:pt>
                <c:pt idx="436">
                  <c:v>0.236161278814392</c:v>
                </c:pt>
                <c:pt idx="437">
                  <c:v>0.23179690199852</c:v>
                </c:pt>
                <c:pt idx="438">
                  <c:v>0.227917455939967</c:v>
                </c:pt>
                <c:pt idx="439">
                  <c:v>0.243435240174178</c:v>
                </c:pt>
                <c:pt idx="440">
                  <c:v>0.228887317454606</c:v>
                </c:pt>
                <c:pt idx="441">
                  <c:v>0.214824325492352</c:v>
                </c:pt>
                <c:pt idx="442">
                  <c:v>0.24779961699005</c:v>
                </c:pt>
                <c:pt idx="443">
                  <c:v>0.219673633065543</c:v>
                </c:pt>
                <c:pt idx="444">
                  <c:v>0.225007871396053</c:v>
                </c:pt>
                <c:pt idx="445">
                  <c:v>0.229372248211924</c:v>
                </c:pt>
                <c:pt idx="446">
                  <c:v>0.218703771550905</c:v>
                </c:pt>
                <c:pt idx="447">
                  <c:v>0.233251694270477</c:v>
                </c:pt>
                <c:pt idx="448">
                  <c:v>0.225492802153372</c:v>
                </c:pt>
                <c:pt idx="449">
                  <c:v>0.208520225647204</c:v>
                </c:pt>
                <c:pt idx="450">
                  <c:v>0.228887317454606</c:v>
                </c:pt>
                <c:pt idx="451">
                  <c:v>0.238101001843668</c:v>
                </c:pt>
                <c:pt idx="452">
                  <c:v>0.222583217609457</c:v>
                </c:pt>
                <c:pt idx="453">
                  <c:v>0.235191417299753</c:v>
                </c:pt>
                <c:pt idx="454">
                  <c:v>0.224522940638734</c:v>
                </c:pt>
                <c:pt idx="455">
                  <c:v>0.239070863358306</c:v>
                </c:pt>
                <c:pt idx="456">
                  <c:v>0.244405101688816</c:v>
                </c:pt>
                <c:pt idx="457">
                  <c:v>0.218218840793586</c:v>
                </c:pt>
                <c:pt idx="458">
                  <c:v>0.240525655630263</c:v>
                </c:pt>
                <c:pt idx="459">
                  <c:v>0.244405101688816</c:v>
                </c:pt>
                <c:pt idx="460">
                  <c:v>0.238585932600987</c:v>
                </c:pt>
                <c:pt idx="461">
                  <c:v>0.239555794115625</c:v>
                </c:pt>
                <c:pt idx="462">
                  <c:v>0.232766763513158</c:v>
                </c:pt>
                <c:pt idx="463">
                  <c:v>0.256528370621793</c:v>
                </c:pt>
                <c:pt idx="464">
                  <c:v>0.275440670157237</c:v>
                </c:pt>
                <c:pt idx="465">
                  <c:v>0.285624216060938</c:v>
                </c:pt>
                <c:pt idx="466">
                  <c:v>0.304051584839063</c:v>
                </c:pt>
                <c:pt idx="467">
                  <c:v>0.261862608952303</c:v>
                </c:pt>
                <c:pt idx="468">
                  <c:v>0.254588647592517</c:v>
                </c:pt>
                <c:pt idx="469">
                  <c:v>0.241010586387582</c:v>
                </c:pt>
                <c:pt idx="470">
                  <c:v>0.220643494580181</c:v>
                </c:pt>
                <c:pt idx="471">
                  <c:v>0.240525655630263</c:v>
                </c:pt>
                <c:pt idx="472">
                  <c:v>0.243435240174178</c:v>
                </c:pt>
                <c:pt idx="473">
                  <c:v>0.257498232136431</c:v>
                </c:pt>
                <c:pt idx="474">
                  <c:v>0.25264892456324</c:v>
                </c:pt>
                <c:pt idx="475">
                  <c:v>0.230827040483882</c:v>
                </c:pt>
                <c:pt idx="476">
                  <c:v>0.233736625027796</c:v>
                </c:pt>
                <c:pt idx="477">
                  <c:v>0.240040724872944</c:v>
                </c:pt>
                <c:pt idx="478">
                  <c:v>0.236161278814392</c:v>
                </c:pt>
                <c:pt idx="479">
                  <c:v>0.229857178969244</c:v>
                </c:pt>
                <c:pt idx="480">
                  <c:v>0.226947594425329</c:v>
                </c:pt>
                <c:pt idx="481">
                  <c:v>0.2211284253375</c:v>
                </c:pt>
                <c:pt idx="482">
                  <c:v>0.233736625027796</c:v>
                </c:pt>
                <c:pt idx="483">
                  <c:v>0.234221555785115</c:v>
                </c:pt>
                <c:pt idx="484">
                  <c:v>0.236646209571711</c:v>
                </c:pt>
                <c:pt idx="485">
                  <c:v>0.225977732910691</c:v>
                </c:pt>
                <c:pt idx="486">
                  <c:v>0.238585932600987</c:v>
                </c:pt>
                <c:pt idx="487">
                  <c:v>0.263802331981579</c:v>
                </c:pt>
                <c:pt idx="488">
                  <c:v>0.240040724872944</c:v>
                </c:pt>
                <c:pt idx="489">
                  <c:v>0.224038009881415</c:v>
                </c:pt>
                <c:pt idx="490">
                  <c:v>0.200761333530099</c:v>
                </c:pt>
                <c:pt idx="491">
                  <c:v>0.237616071086349</c:v>
                </c:pt>
                <c:pt idx="492">
                  <c:v>0.244890032446135</c:v>
                </c:pt>
                <c:pt idx="493">
                  <c:v>0.233251694270477</c:v>
                </c:pt>
                <c:pt idx="494">
                  <c:v>0.218703771550905</c:v>
                </c:pt>
                <c:pt idx="495">
                  <c:v>0.243920170931497</c:v>
                </c:pt>
                <c:pt idx="496">
                  <c:v>0.240525655630263</c:v>
                </c:pt>
                <c:pt idx="497">
                  <c:v>0.228887317454606</c:v>
                </c:pt>
                <c:pt idx="498">
                  <c:v>0.24246537865954</c:v>
                </c:pt>
                <c:pt idx="499">
                  <c:v>0.237616071086349</c:v>
                </c:pt>
                <c:pt idx="500">
                  <c:v>0.215309256249671</c:v>
                </c:pt>
                <c:pt idx="501">
                  <c:v>0.219188702308224</c:v>
                </c:pt>
                <c:pt idx="502">
                  <c:v>0.251194132291283</c:v>
                </c:pt>
                <c:pt idx="503">
                  <c:v>0.232281832755839</c:v>
                </c:pt>
                <c:pt idx="504">
                  <c:v>0.250224270776645</c:v>
                </c:pt>
                <c:pt idx="505">
                  <c:v>0.28950366211949</c:v>
                </c:pt>
                <c:pt idx="506">
                  <c:v>0.290958454391448</c:v>
                </c:pt>
                <c:pt idx="507">
                  <c:v>0.259922885923027</c:v>
                </c:pt>
                <c:pt idx="508">
                  <c:v>0.260407816680346</c:v>
                </c:pt>
                <c:pt idx="509">
                  <c:v>0.243435240174178</c:v>
                </c:pt>
                <c:pt idx="510">
                  <c:v>0.265257124253536</c:v>
                </c:pt>
                <c:pt idx="511">
                  <c:v>0.237616071086349</c:v>
                </c:pt>
                <c:pt idx="512">
                  <c:v>0.243435240174178</c:v>
                </c:pt>
                <c:pt idx="513">
                  <c:v>0.259922885923027</c:v>
                </c:pt>
                <c:pt idx="514">
                  <c:v>0.233736625027796</c:v>
                </c:pt>
                <c:pt idx="515">
                  <c:v>0.233736625027796</c:v>
                </c:pt>
                <c:pt idx="516">
                  <c:v>0.253618786077879</c:v>
                </c:pt>
                <c:pt idx="517">
                  <c:v>0.244405101688816</c:v>
                </c:pt>
                <c:pt idx="518">
                  <c:v>0.243920170931497</c:v>
                </c:pt>
                <c:pt idx="519">
                  <c:v>0.230827040483882</c:v>
                </c:pt>
                <c:pt idx="520">
                  <c:v>0.250224270776645</c:v>
                </c:pt>
                <c:pt idx="521">
                  <c:v>0.241495517144902</c:v>
                </c:pt>
                <c:pt idx="522">
                  <c:v>0.261862608952303</c:v>
                </c:pt>
                <c:pt idx="523">
                  <c:v>0.261862608952303</c:v>
                </c:pt>
                <c:pt idx="524">
                  <c:v>0.23713114032903</c:v>
                </c:pt>
                <c:pt idx="525">
                  <c:v>0.254103716835197</c:v>
                </c:pt>
                <c:pt idx="526">
                  <c:v>0.265742055010855</c:v>
                </c:pt>
                <c:pt idx="527">
                  <c:v>0.241495517144902</c:v>
                </c:pt>
                <c:pt idx="528">
                  <c:v>0.256043439864474</c:v>
                </c:pt>
                <c:pt idx="529">
                  <c:v>0.25798316289375</c:v>
                </c:pt>
                <c:pt idx="530">
                  <c:v>0.239555794115625</c:v>
                </c:pt>
                <c:pt idx="531">
                  <c:v>0.238101001843668</c:v>
                </c:pt>
                <c:pt idx="532">
                  <c:v>0.254588647592517</c:v>
                </c:pt>
                <c:pt idx="533">
                  <c:v>0.249739340019326</c:v>
                </c:pt>
                <c:pt idx="534">
                  <c:v>0.251679063048602</c:v>
                </c:pt>
                <c:pt idx="535">
                  <c:v>0.228887317454606</c:v>
                </c:pt>
                <c:pt idx="536">
                  <c:v>0.273016016370642</c:v>
                </c:pt>
                <c:pt idx="537">
                  <c:v>0.243435240174178</c:v>
                </c:pt>
                <c:pt idx="538">
                  <c:v>0.248769478504688</c:v>
                </c:pt>
                <c:pt idx="539">
                  <c:v>0.272046154856004</c:v>
                </c:pt>
                <c:pt idx="540">
                  <c:v>0.260892747437665</c:v>
                </c:pt>
                <c:pt idx="541">
                  <c:v>0.253133855320559</c:v>
                </c:pt>
                <c:pt idx="542">
                  <c:v>0.251194132291283</c:v>
                </c:pt>
                <c:pt idx="543">
                  <c:v>0.275440670157237</c:v>
                </c:pt>
                <c:pt idx="544">
                  <c:v>0.284654354546299</c:v>
                </c:pt>
                <c:pt idx="545">
                  <c:v>0.263802331981579</c:v>
                </c:pt>
                <c:pt idx="546">
                  <c:v>0.274470808642599</c:v>
                </c:pt>
                <c:pt idx="547">
                  <c:v>0.255073578349836</c:v>
                </c:pt>
                <c:pt idx="548">
                  <c:v>0.260407816680346</c:v>
                </c:pt>
                <c:pt idx="549">
                  <c:v>0.245859893960773</c:v>
                </c:pt>
                <c:pt idx="550">
                  <c:v>0.284169423788981</c:v>
                </c:pt>
                <c:pt idx="551">
                  <c:v>0.253618786077879</c:v>
                </c:pt>
                <c:pt idx="552">
                  <c:v>0.27932011621579</c:v>
                </c:pt>
                <c:pt idx="553">
                  <c:v>0.273016016370642</c:v>
                </c:pt>
                <c:pt idx="554">
                  <c:v>0.284169423788981</c:v>
                </c:pt>
                <c:pt idx="555">
                  <c:v>0.270591362584046</c:v>
                </c:pt>
                <c:pt idx="556">
                  <c:v>0.292413246663405</c:v>
                </c:pt>
                <c:pt idx="557">
                  <c:v>0.282229700759704</c:v>
                </c:pt>
                <c:pt idx="558">
                  <c:v>0.299687208023191</c:v>
                </c:pt>
                <c:pt idx="559">
                  <c:v>0.295807761964639</c:v>
                </c:pt>
                <c:pt idx="560">
                  <c:v>0.322963884374507</c:v>
                </c:pt>
                <c:pt idx="561">
                  <c:v>0.36369806798931</c:v>
                </c:pt>
                <c:pt idx="562">
                  <c:v>0.432558235528619</c:v>
                </c:pt>
                <c:pt idx="563">
                  <c:v>0.550396409557157</c:v>
                </c:pt>
                <c:pt idx="564">
                  <c:v>0.769585111865379</c:v>
                </c:pt>
                <c:pt idx="565">
                  <c:v>1.233663846619738</c:v>
                </c:pt>
                <c:pt idx="566">
                  <c:v>1.936328513975084</c:v>
                </c:pt>
                <c:pt idx="567">
                  <c:v>2.731130025221057</c:v>
                </c:pt>
                <c:pt idx="568">
                  <c:v>3.048274740507735</c:v>
                </c:pt>
                <c:pt idx="569">
                  <c:v>2.847028476220315</c:v>
                </c:pt>
                <c:pt idx="570">
                  <c:v>2.409620933118497</c:v>
                </c:pt>
                <c:pt idx="571">
                  <c:v>1.76466302588413</c:v>
                </c:pt>
                <c:pt idx="572">
                  <c:v>1.234148777377058</c:v>
                </c:pt>
                <c:pt idx="573">
                  <c:v>0.777828934739802</c:v>
                </c:pt>
                <c:pt idx="574">
                  <c:v>0.515966325787499</c:v>
                </c:pt>
                <c:pt idx="575">
                  <c:v>0.464078734754359</c:v>
                </c:pt>
                <c:pt idx="576">
                  <c:v>0.408796628419984</c:v>
                </c:pt>
                <c:pt idx="577">
                  <c:v>0.377276129194244</c:v>
                </c:pt>
                <c:pt idx="578">
                  <c:v>0.377276129194244</c:v>
                </c:pt>
                <c:pt idx="579">
                  <c:v>0.345755629968503</c:v>
                </c:pt>
                <c:pt idx="580">
                  <c:v>0.350120006784375</c:v>
                </c:pt>
                <c:pt idx="581">
                  <c:v>0.284654354546299</c:v>
                </c:pt>
                <c:pt idx="582">
                  <c:v>0.304051584839063</c:v>
                </c:pt>
                <c:pt idx="583">
                  <c:v>0.284169423788981</c:v>
                </c:pt>
                <c:pt idx="584">
                  <c:v>0.26331740122426</c:v>
                </c:pt>
                <c:pt idx="585">
                  <c:v>0.286109146818257</c:v>
                </c:pt>
                <c:pt idx="586">
                  <c:v>0.261862608952303</c:v>
                </c:pt>
                <c:pt idx="587">
                  <c:v>0.270106431826727</c:v>
                </c:pt>
                <c:pt idx="588">
                  <c:v>0.253618786077879</c:v>
                </c:pt>
                <c:pt idx="589">
                  <c:v>0.264772193496217</c:v>
                </c:pt>
                <c:pt idx="590">
                  <c:v>0.246829755475411</c:v>
                </c:pt>
                <c:pt idx="591">
                  <c:v>0.273500947127961</c:v>
                </c:pt>
                <c:pt idx="592">
                  <c:v>0.256528370621793</c:v>
                </c:pt>
                <c:pt idx="593">
                  <c:v>0.250224270776645</c:v>
                </c:pt>
                <c:pt idx="594">
                  <c:v>0.263802331981579</c:v>
                </c:pt>
                <c:pt idx="595">
                  <c:v>0.286594077575576</c:v>
                </c:pt>
                <c:pt idx="596">
                  <c:v>0.24731468623273</c:v>
                </c:pt>
                <c:pt idx="597">
                  <c:v>0.259922885923027</c:v>
                </c:pt>
                <c:pt idx="598">
                  <c:v>0.252163993805921</c:v>
                </c:pt>
                <c:pt idx="599">
                  <c:v>0.264287262738898</c:v>
                </c:pt>
                <c:pt idx="600">
                  <c:v>0.268166708797451</c:v>
                </c:pt>
                <c:pt idx="601">
                  <c:v>0.25798316289375</c:v>
                </c:pt>
                <c:pt idx="602">
                  <c:v>0.259437955165708</c:v>
                </c:pt>
                <c:pt idx="603">
                  <c:v>0.246829755475411</c:v>
                </c:pt>
                <c:pt idx="604">
                  <c:v>0.252163993805921</c:v>
                </c:pt>
                <c:pt idx="605">
                  <c:v>0.256528370621793</c:v>
                </c:pt>
                <c:pt idx="606">
                  <c:v>0.242950309416859</c:v>
                </c:pt>
                <c:pt idx="607">
                  <c:v>0.249739340019326</c:v>
                </c:pt>
                <c:pt idx="608">
                  <c:v>0.244890032446135</c:v>
                </c:pt>
                <c:pt idx="609">
                  <c:v>0.24731468623273</c:v>
                </c:pt>
                <c:pt idx="610">
                  <c:v>0.267681778040132</c:v>
                </c:pt>
                <c:pt idx="611">
                  <c:v>0.240525655630263</c:v>
                </c:pt>
                <c:pt idx="612">
                  <c:v>0.256528370621793</c:v>
                </c:pt>
                <c:pt idx="613">
                  <c:v>0.259922885923027</c:v>
                </c:pt>
                <c:pt idx="614">
                  <c:v>0.225007871396053</c:v>
                </c:pt>
                <c:pt idx="615">
                  <c:v>0.238585932600987</c:v>
                </c:pt>
                <c:pt idx="616">
                  <c:v>0.248284547747369</c:v>
                </c:pt>
                <c:pt idx="617">
                  <c:v>0.235676348057073</c:v>
                </c:pt>
                <c:pt idx="618">
                  <c:v>0.266711916525494</c:v>
                </c:pt>
                <c:pt idx="619">
                  <c:v>0.252163993805921</c:v>
                </c:pt>
                <c:pt idx="620">
                  <c:v>0.257013301379112</c:v>
                </c:pt>
                <c:pt idx="621">
                  <c:v>0.248769478504688</c:v>
                </c:pt>
                <c:pt idx="622">
                  <c:v>0.255558509107155</c:v>
                </c:pt>
                <c:pt idx="623">
                  <c:v>0.259922885923027</c:v>
                </c:pt>
                <c:pt idx="624">
                  <c:v>0.249254409262007</c:v>
                </c:pt>
                <c:pt idx="625">
                  <c:v>0.257013301379112</c:v>
                </c:pt>
                <c:pt idx="626">
                  <c:v>0.235191417299753</c:v>
                </c:pt>
                <c:pt idx="627">
                  <c:v>0.240525655630263</c:v>
                </c:pt>
                <c:pt idx="628">
                  <c:v>0.235191417299753</c:v>
                </c:pt>
                <c:pt idx="629">
                  <c:v>0.249254409262007</c:v>
                </c:pt>
                <c:pt idx="630">
                  <c:v>0.255073578349836</c:v>
                </c:pt>
                <c:pt idx="631">
                  <c:v>0.243920170931497</c:v>
                </c:pt>
                <c:pt idx="632">
                  <c:v>0.260892747437665</c:v>
                </c:pt>
                <c:pt idx="633">
                  <c:v>0.243920170931497</c:v>
                </c:pt>
                <c:pt idx="634">
                  <c:v>0.261377678194984</c:v>
                </c:pt>
                <c:pt idx="635">
                  <c:v>0.254588647592517</c:v>
                </c:pt>
                <c:pt idx="636">
                  <c:v>0.256528370621793</c:v>
                </c:pt>
                <c:pt idx="637">
                  <c:v>0.270591362584046</c:v>
                </c:pt>
                <c:pt idx="638">
                  <c:v>0.272531085613323</c:v>
                </c:pt>
                <c:pt idx="639">
                  <c:v>0.243920170931497</c:v>
                </c:pt>
                <c:pt idx="640">
                  <c:v>0.265257124253536</c:v>
                </c:pt>
                <c:pt idx="641">
                  <c:v>0.250224270776645</c:v>
                </c:pt>
                <c:pt idx="642">
                  <c:v>0.244405101688816</c:v>
                </c:pt>
                <c:pt idx="643">
                  <c:v>0.266711916525494</c:v>
                </c:pt>
                <c:pt idx="644">
                  <c:v>0.257498232136431</c:v>
                </c:pt>
                <c:pt idx="645">
                  <c:v>0.290958454391448</c:v>
                </c:pt>
                <c:pt idx="646">
                  <c:v>0.277380393186513</c:v>
                </c:pt>
                <c:pt idx="647">
                  <c:v>0.271561224098684</c:v>
                </c:pt>
                <c:pt idx="648">
                  <c:v>0.232766763513158</c:v>
                </c:pt>
                <c:pt idx="649">
                  <c:v>0.262832470466941</c:v>
                </c:pt>
                <c:pt idx="650">
                  <c:v>0.248284547747369</c:v>
                </c:pt>
                <c:pt idx="651">
                  <c:v>0.260407816680346</c:v>
                </c:pt>
                <c:pt idx="652">
                  <c:v>0.258953024408388</c:v>
                </c:pt>
                <c:pt idx="653">
                  <c:v>0.241010586387582</c:v>
                </c:pt>
                <c:pt idx="654">
                  <c:v>0.235191417299753</c:v>
                </c:pt>
                <c:pt idx="655">
                  <c:v>0.27398587788528</c:v>
                </c:pt>
                <c:pt idx="656">
                  <c:v>0.222098286852138</c:v>
                </c:pt>
                <c:pt idx="657">
                  <c:v>0.254588647592517</c:v>
                </c:pt>
                <c:pt idx="658">
                  <c:v>0.245374963203454</c:v>
                </c:pt>
                <c:pt idx="659">
                  <c:v>0.266226985768175</c:v>
                </c:pt>
                <c:pt idx="660">
                  <c:v>0.263802331981579</c:v>
                </c:pt>
                <c:pt idx="661">
                  <c:v>0.260892747437665</c:v>
                </c:pt>
                <c:pt idx="662">
                  <c:v>0.258468093651069</c:v>
                </c:pt>
                <c:pt idx="663">
                  <c:v>0.257498232136431</c:v>
                </c:pt>
                <c:pt idx="664">
                  <c:v>0.254103716835197</c:v>
                </c:pt>
                <c:pt idx="665">
                  <c:v>0.255558509107155</c:v>
                </c:pt>
                <c:pt idx="666">
                  <c:v>0.265742055010855</c:v>
                </c:pt>
                <c:pt idx="667">
                  <c:v>0.23713114032903</c:v>
                </c:pt>
                <c:pt idx="668">
                  <c:v>0.269136570312089</c:v>
                </c:pt>
                <c:pt idx="669">
                  <c:v>0.261862608952303</c:v>
                </c:pt>
                <c:pt idx="670">
                  <c:v>0.257498232136431</c:v>
                </c:pt>
                <c:pt idx="671">
                  <c:v>0.246344824718092</c:v>
                </c:pt>
                <c:pt idx="672">
                  <c:v>0.25798316289375</c:v>
                </c:pt>
                <c:pt idx="673">
                  <c:v>0.259437955165708</c:v>
                </c:pt>
                <c:pt idx="674">
                  <c:v>0.270106431826727</c:v>
                </c:pt>
                <c:pt idx="675">
                  <c:v>0.261377678194984</c:v>
                </c:pt>
                <c:pt idx="676">
                  <c:v>0.271076293341365</c:v>
                </c:pt>
                <c:pt idx="677">
                  <c:v>0.25798316289375</c:v>
                </c:pt>
                <c:pt idx="678">
                  <c:v>0.26331740122426</c:v>
                </c:pt>
                <c:pt idx="679">
                  <c:v>0.262347539709622</c:v>
                </c:pt>
                <c:pt idx="680">
                  <c:v>0.284169423788981</c:v>
                </c:pt>
                <c:pt idx="681">
                  <c:v>0.296777623479277</c:v>
                </c:pt>
                <c:pt idx="682">
                  <c:v>0.28950366211949</c:v>
                </c:pt>
                <c:pt idx="683">
                  <c:v>0.284654354546299</c:v>
                </c:pt>
                <c:pt idx="684">
                  <c:v>0.285139285303619</c:v>
                </c:pt>
                <c:pt idx="685">
                  <c:v>0.315204992257401</c:v>
                </c:pt>
                <c:pt idx="686">
                  <c:v>0.322478953617188</c:v>
                </c:pt>
                <c:pt idx="687">
                  <c:v>0.345755629968503</c:v>
                </c:pt>
                <c:pt idx="688">
                  <c:v>0.374366544650329</c:v>
                </c:pt>
                <c:pt idx="689">
                  <c:v>0.439347266131086</c:v>
                </c:pt>
                <c:pt idx="690">
                  <c:v>0.541182725168093</c:v>
                </c:pt>
                <c:pt idx="691">
                  <c:v>0.777344003982486</c:v>
                </c:pt>
                <c:pt idx="692">
                  <c:v>1.167713263624341</c:v>
                </c:pt>
                <c:pt idx="693">
                  <c:v>1.604635875968834</c:v>
                </c:pt>
                <c:pt idx="694">
                  <c:v>1.750600033921878</c:v>
                </c:pt>
                <c:pt idx="695">
                  <c:v>1.503770278446463</c:v>
                </c:pt>
                <c:pt idx="696">
                  <c:v>1.303493875673685</c:v>
                </c:pt>
                <c:pt idx="697">
                  <c:v>1.119705118649753</c:v>
                </c:pt>
                <c:pt idx="698">
                  <c:v>0.836505556375412</c:v>
                </c:pt>
                <c:pt idx="699">
                  <c:v>0.564459401519409</c:v>
                </c:pt>
                <c:pt idx="700">
                  <c:v>0.435952750829852</c:v>
                </c:pt>
                <c:pt idx="701">
                  <c:v>0.361758344960033</c:v>
                </c:pt>
                <c:pt idx="702">
                  <c:v>0.362728206474671</c:v>
                </c:pt>
                <c:pt idx="703">
                  <c:v>0.335572084064803</c:v>
                </c:pt>
                <c:pt idx="704">
                  <c:v>0.316659784529359</c:v>
                </c:pt>
                <c:pt idx="705">
                  <c:v>0.305021446353701</c:v>
                </c:pt>
                <c:pt idx="706">
                  <c:v>0.295807761964639</c:v>
                </c:pt>
                <c:pt idx="707">
                  <c:v>0.26865163955477</c:v>
                </c:pt>
                <c:pt idx="708">
                  <c:v>0.264772193496217</c:v>
                </c:pt>
                <c:pt idx="709">
                  <c:v>0.298232415751234</c:v>
                </c:pt>
                <c:pt idx="710">
                  <c:v>0.274955739399918</c:v>
                </c:pt>
                <c:pt idx="711">
                  <c:v>0.296292692721957</c:v>
                </c:pt>
                <c:pt idx="712">
                  <c:v>0.270591362584046</c:v>
                </c:pt>
                <c:pt idx="713">
                  <c:v>0.273500947127961</c:v>
                </c:pt>
                <c:pt idx="714">
                  <c:v>0.254588647592517</c:v>
                </c:pt>
                <c:pt idx="715">
                  <c:v>0.277865323943832</c:v>
                </c:pt>
                <c:pt idx="716">
                  <c:v>0.282714631517023</c:v>
                </c:pt>
                <c:pt idx="717">
                  <c:v>0.278350254701152</c:v>
                </c:pt>
                <c:pt idx="718">
                  <c:v>0.265257124253536</c:v>
                </c:pt>
                <c:pt idx="719">
                  <c:v>0.260407816680346</c:v>
                </c:pt>
                <c:pt idx="720">
                  <c:v>0.257498232136431</c:v>
                </c:pt>
                <c:pt idx="721">
                  <c:v>0.26331740122426</c:v>
                </c:pt>
                <c:pt idx="722">
                  <c:v>0.284169423788981</c:v>
                </c:pt>
                <c:pt idx="723">
                  <c:v>0.26331740122426</c:v>
                </c:pt>
                <c:pt idx="724">
                  <c:v>0.284654354546299</c:v>
                </c:pt>
                <c:pt idx="725">
                  <c:v>0.27398587788528</c:v>
                </c:pt>
                <c:pt idx="726">
                  <c:v>0.283199562274342</c:v>
                </c:pt>
                <c:pt idx="727">
                  <c:v>0.272046154856004</c:v>
                </c:pt>
                <c:pt idx="728">
                  <c:v>0.259437955165708</c:v>
                </c:pt>
                <c:pt idx="729">
                  <c:v>0.284169423788981</c:v>
                </c:pt>
                <c:pt idx="730">
                  <c:v>0.288533800604852</c:v>
                </c:pt>
                <c:pt idx="731">
                  <c:v>0.260407816680346</c:v>
                </c:pt>
                <c:pt idx="732">
                  <c:v>0.265742055010855</c:v>
                </c:pt>
                <c:pt idx="733">
                  <c:v>0.272531085613323</c:v>
                </c:pt>
                <c:pt idx="734">
                  <c:v>0.283199562274342</c:v>
                </c:pt>
                <c:pt idx="735">
                  <c:v>0.287563939090214</c:v>
                </c:pt>
                <c:pt idx="736">
                  <c:v>0.312780338470806</c:v>
                </c:pt>
                <c:pt idx="737">
                  <c:v>0.328298122705017</c:v>
                </c:pt>
                <c:pt idx="738">
                  <c:v>0.350604937541694</c:v>
                </c:pt>
                <c:pt idx="739">
                  <c:v>0.4320733047713</c:v>
                </c:pt>
                <c:pt idx="740">
                  <c:v>0.571248432121874</c:v>
                </c:pt>
                <c:pt idx="741">
                  <c:v>0.75406732763117</c:v>
                </c:pt>
                <c:pt idx="742">
                  <c:v>0.938341015412419</c:v>
                </c:pt>
                <c:pt idx="743">
                  <c:v>0.86463154029992</c:v>
                </c:pt>
                <c:pt idx="744">
                  <c:v>0.68908660615041</c:v>
                </c:pt>
                <c:pt idx="745">
                  <c:v>0.637683945874591</c:v>
                </c:pt>
                <c:pt idx="746">
                  <c:v>0.540212863653456</c:v>
                </c:pt>
                <c:pt idx="747">
                  <c:v>0.411706212963898</c:v>
                </c:pt>
                <c:pt idx="748">
                  <c:v>0.354484383600247</c:v>
                </c:pt>
                <c:pt idx="749">
                  <c:v>0.30550637711102</c:v>
                </c:pt>
                <c:pt idx="750">
                  <c:v>0.305991307868339</c:v>
                </c:pt>
                <c:pt idx="751">
                  <c:v>0.305991307868339</c:v>
                </c:pt>
                <c:pt idx="752">
                  <c:v>0.272046154856004</c:v>
                </c:pt>
                <c:pt idx="753">
                  <c:v>0.297747484993915</c:v>
                </c:pt>
                <c:pt idx="754">
                  <c:v>0.280774908487747</c:v>
                </c:pt>
                <c:pt idx="755">
                  <c:v>0.275440670157237</c:v>
                </c:pt>
                <c:pt idx="756">
                  <c:v>0.309870753926892</c:v>
                </c:pt>
                <c:pt idx="757">
                  <c:v>0.28950366211949</c:v>
                </c:pt>
                <c:pt idx="758">
                  <c:v>0.27883518545847</c:v>
                </c:pt>
                <c:pt idx="759">
                  <c:v>0.268166708797451</c:v>
                </c:pt>
                <c:pt idx="760">
                  <c:v>0.277865323943832</c:v>
                </c:pt>
                <c:pt idx="761">
                  <c:v>0.291928315906086</c:v>
                </c:pt>
                <c:pt idx="762">
                  <c:v>0.296777623479277</c:v>
                </c:pt>
                <c:pt idx="763">
                  <c:v>0.292413246663405</c:v>
                </c:pt>
                <c:pt idx="764">
                  <c:v>0.303566654081744</c:v>
                </c:pt>
                <c:pt idx="765">
                  <c:v>0.269136570312089</c:v>
                </c:pt>
                <c:pt idx="766">
                  <c:v>0.301626931052468</c:v>
                </c:pt>
                <c:pt idx="767">
                  <c:v>0.31084061544153</c:v>
                </c:pt>
                <c:pt idx="768">
                  <c:v>0.312780338470806</c:v>
                </c:pt>
                <c:pt idx="769">
                  <c:v>0.318599507558635</c:v>
                </c:pt>
                <c:pt idx="770">
                  <c:v>0.359818621930757</c:v>
                </c:pt>
                <c:pt idx="771">
                  <c:v>0.410251420691941</c:v>
                </c:pt>
                <c:pt idx="772">
                  <c:v>0.5363334175949</c:v>
                </c:pt>
                <c:pt idx="773">
                  <c:v>0.61731685406719</c:v>
                </c:pt>
                <c:pt idx="774">
                  <c:v>0.567853916820644</c:v>
                </c:pt>
                <c:pt idx="775">
                  <c:v>0.493659510950824</c:v>
                </c:pt>
                <c:pt idx="776">
                  <c:v>0.46795818081291</c:v>
                </c:pt>
                <c:pt idx="777">
                  <c:v>0.454865050365296</c:v>
                </c:pt>
                <c:pt idx="778">
                  <c:v>0.366607652533224</c:v>
                </c:pt>
                <c:pt idx="779">
                  <c:v>0.314720061500083</c:v>
                </c:pt>
                <c:pt idx="780">
                  <c:v>0.306961169382977</c:v>
                </c:pt>
                <c:pt idx="781">
                  <c:v>0.287563939090214</c:v>
                </c:pt>
                <c:pt idx="782">
                  <c:v>0.284169423788981</c:v>
                </c:pt>
                <c:pt idx="783">
                  <c:v>0.276410531671875</c:v>
                </c:pt>
                <c:pt idx="784">
                  <c:v>0.275440670157237</c:v>
                </c:pt>
                <c:pt idx="785">
                  <c:v>0.281744770002385</c:v>
                </c:pt>
                <c:pt idx="786">
                  <c:v>0.298717346508553</c:v>
                </c:pt>
                <c:pt idx="787">
                  <c:v>0.26331740122426</c:v>
                </c:pt>
                <c:pt idx="788">
                  <c:v>0.283684493031662</c:v>
                </c:pt>
                <c:pt idx="789">
                  <c:v>0.28998859287681</c:v>
                </c:pt>
                <c:pt idx="790">
                  <c:v>0.27398587788528</c:v>
                </c:pt>
                <c:pt idx="791">
                  <c:v>0.28998859287681</c:v>
                </c:pt>
                <c:pt idx="792">
                  <c:v>0.29483790045</c:v>
                </c:pt>
                <c:pt idx="793">
                  <c:v>0.273500947127961</c:v>
                </c:pt>
                <c:pt idx="794">
                  <c:v>0.274955739399918</c:v>
                </c:pt>
                <c:pt idx="795">
                  <c:v>0.278350254701152</c:v>
                </c:pt>
                <c:pt idx="796">
                  <c:v>0.293383108178043</c:v>
                </c:pt>
                <c:pt idx="797">
                  <c:v>0.283684493031662</c:v>
                </c:pt>
                <c:pt idx="798">
                  <c:v>0.269136570312089</c:v>
                </c:pt>
                <c:pt idx="799">
                  <c:v>0.269136570312089</c:v>
                </c:pt>
                <c:pt idx="800">
                  <c:v>0.284654354546299</c:v>
                </c:pt>
                <c:pt idx="801">
                  <c:v>0.284654354546299</c:v>
                </c:pt>
                <c:pt idx="802">
                  <c:v>0.290958454391448</c:v>
                </c:pt>
                <c:pt idx="803">
                  <c:v>0.276895462429194</c:v>
                </c:pt>
                <c:pt idx="804">
                  <c:v>0.26865163955477</c:v>
                </c:pt>
                <c:pt idx="805">
                  <c:v>0.269136570312089</c:v>
                </c:pt>
                <c:pt idx="806">
                  <c:v>0.268166708797451</c:v>
                </c:pt>
                <c:pt idx="807">
                  <c:v>0.284169423788981</c:v>
                </c:pt>
                <c:pt idx="808">
                  <c:v>0.285139285303619</c:v>
                </c:pt>
                <c:pt idx="809">
                  <c:v>0.288533800604852</c:v>
                </c:pt>
                <c:pt idx="810">
                  <c:v>0.306961169382977</c:v>
                </c:pt>
                <c:pt idx="811">
                  <c:v>0.27883518545847</c:v>
                </c:pt>
                <c:pt idx="812">
                  <c:v>0.275925600914556</c:v>
                </c:pt>
                <c:pt idx="813">
                  <c:v>0.277380393186513</c:v>
                </c:pt>
                <c:pt idx="814">
                  <c:v>0.287079008332895</c:v>
                </c:pt>
                <c:pt idx="815">
                  <c:v>0.281259839245066</c:v>
                </c:pt>
                <c:pt idx="816">
                  <c:v>0.289018731362171</c:v>
                </c:pt>
                <c:pt idx="817">
                  <c:v>0.269621501069408</c:v>
                </c:pt>
                <c:pt idx="818">
                  <c:v>0.272046154856004</c:v>
                </c:pt>
                <c:pt idx="819">
                  <c:v>0.263802331981579</c:v>
                </c:pt>
                <c:pt idx="820">
                  <c:v>0.27932011621579</c:v>
                </c:pt>
                <c:pt idx="821">
                  <c:v>0.307931030897615</c:v>
                </c:pt>
                <c:pt idx="822">
                  <c:v>0.300657069537829</c:v>
                </c:pt>
                <c:pt idx="823">
                  <c:v>0.282229700759704</c:v>
                </c:pt>
                <c:pt idx="824">
                  <c:v>0.291443385148767</c:v>
                </c:pt>
                <c:pt idx="825">
                  <c:v>0.28998859287681</c:v>
                </c:pt>
                <c:pt idx="826">
                  <c:v>0.295322831207319</c:v>
                </c:pt>
                <c:pt idx="827">
                  <c:v>0.297747484993915</c:v>
                </c:pt>
                <c:pt idx="828">
                  <c:v>0.293868038935362</c:v>
                </c:pt>
                <c:pt idx="829">
                  <c:v>0.299687208023191</c:v>
                </c:pt>
                <c:pt idx="830">
                  <c:v>0.293868038935362</c:v>
                </c:pt>
                <c:pt idx="831">
                  <c:v>0.282229700759704</c:v>
                </c:pt>
                <c:pt idx="832">
                  <c:v>0.313750199985444</c:v>
                </c:pt>
                <c:pt idx="833">
                  <c:v>0.282714631517023</c:v>
                </c:pt>
                <c:pt idx="834">
                  <c:v>0.276410531671875</c:v>
                </c:pt>
                <c:pt idx="835">
                  <c:v>0.281259839245066</c:v>
                </c:pt>
                <c:pt idx="836">
                  <c:v>0.285139285303619</c:v>
                </c:pt>
                <c:pt idx="837">
                  <c:v>0.298232415751234</c:v>
                </c:pt>
                <c:pt idx="838">
                  <c:v>0.303566654081744</c:v>
                </c:pt>
                <c:pt idx="839">
                  <c:v>0.294352969692681</c:v>
                </c:pt>
                <c:pt idx="840">
                  <c:v>0.288048869847533</c:v>
                </c:pt>
                <c:pt idx="841">
                  <c:v>0.297747484993915</c:v>
                </c:pt>
                <c:pt idx="842">
                  <c:v>0.284654354546299</c:v>
                </c:pt>
                <c:pt idx="843">
                  <c:v>0.287563939090214</c:v>
                </c:pt>
                <c:pt idx="844">
                  <c:v>0.281259839245066</c:v>
                </c:pt>
                <c:pt idx="845">
                  <c:v>0.284654354546299</c:v>
                </c:pt>
                <c:pt idx="846">
                  <c:v>0.293868038935362</c:v>
                </c:pt>
                <c:pt idx="847">
                  <c:v>0.320539230587912</c:v>
                </c:pt>
                <c:pt idx="848">
                  <c:v>0.318114576801316</c:v>
                </c:pt>
                <c:pt idx="849">
                  <c:v>0.328783053462336</c:v>
                </c:pt>
                <c:pt idx="850">
                  <c:v>0.353999452842928</c:v>
                </c:pt>
                <c:pt idx="851">
                  <c:v>0.349635076027056</c:v>
                </c:pt>
                <c:pt idx="852">
                  <c:v>0.357878898901481</c:v>
                </c:pt>
                <c:pt idx="853">
                  <c:v>0.3583638296588</c:v>
                </c:pt>
                <c:pt idx="854">
                  <c:v>0.377276129194244</c:v>
                </c:pt>
                <c:pt idx="855">
                  <c:v>0.376306267679606</c:v>
                </c:pt>
                <c:pt idx="856">
                  <c:v>0.387944605855263</c:v>
                </c:pt>
                <c:pt idx="857">
                  <c:v>0.408311697662665</c:v>
                </c:pt>
                <c:pt idx="858">
                  <c:v>0.434013027800576</c:v>
                </c:pt>
                <c:pt idx="859">
                  <c:v>0.492689649436183</c:v>
                </c:pt>
                <c:pt idx="860">
                  <c:v>0.577067601209703</c:v>
                </c:pt>
                <c:pt idx="861">
                  <c:v>0.736124889610363</c:v>
                </c:pt>
                <c:pt idx="862">
                  <c:v>1.028053205516447</c:v>
                </c:pt>
                <c:pt idx="863">
                  <c:v>1.36847459715444</c:v>
                </c:pt>
                <c:pt idx="864">
                  <c:v>1.79715338662451</c:v>
                </c:pt>
                <c:pt idx="865">
                  <c:v>2.574982321364311</c:v>
                </c:pt>
                <c:pt idx="866">
                  <c:v>3.144291030456912</c:v>
                </c:pt>
                <c:pt idx="867">
                  <c:v>2.899885928768096</c:v>
                </c:pt>
                <c:pt idx="868">
                  <c:v>2.084232394957402</c:v>
                </c:pt>
                <c:pt idx="869">
                  <c:v>1.326285621267681</c:v>
                </c:pt>
                <c:pt idx="870">
                  <c:v>0.914094477546466</c:v>
                </c:pt>
                <c:pt idx="871">
                  <c:v>0.718667382346876</c:v>
                </c:pt>
                <c:pt idx="872">
                  <c:v>0.619741507853783</c:v>
                </c:pt>
                <c:pt idx="873">
                  <c:v>0.557185440159622</c:v>
                </c:pt>
                <c:pt idx="874">
                  <c:v>0.507722502913076</c:v>
                </c:pt>
                <c:pt idx="875">
                  <c:v>0.514026602758226</c:v>
                </c:pt>
                <c:pt idx="876">
                  <c:v>0.460684219453125</c:v>
                </c:pt>
                <c:pt idx="877">
                  <c:v>0.473777349900739</c:v>
                </c:pt>
                <c:pt idx="878">
                  <c:v>0.466988319298274</c:v>
                </c:pt>
                <c:pt idx="879">
                  <c:v>0.423344551139556</c:v>
                </c:pt>
                <c:pt idx="880">
                  <c:v>0.433043166285938</c:v>
                </c:pt>
                <c:pt idx="881">
                  <c:v>0.418010312809047</c:v>
                </c:pt>
                <c:pt idx="882">
                  <c:v>0.418495243566365</c:v>
                </c:pt>
                <c:pt idx="883">
                  <c:v>0.417525382051727</c:v>
                </c:pt>
                <c:pt idx="884">
                  <c:v>0.433043166285938</c:v>
                </c:pt>
                <c:pt idx="885">
                  <c:v>0.422859620382237</c:v>
                </c:pt>
                <c:pt idx="886">
                  <c:v>0.440802058403043</c:v>
                </c:pt>
                <c:pt idx="887">
                  <c:v>0.418010312809047</c:v>
                </c:pt>
                <c:pt idx="888">
                  <c:v>0.430618512499343</c:v>
                </c:pt>
                <c:pt idx="889">
                  <c:v>0.416555520537089</c:v>
                </c:pt>
                <c:pt idx="890">
                  <c:v>0.392793913428454</c:v>
                </c:pt>
                <c:pt idx="891">
                  <c:v>0.446136296733553</c:v>
                </c:pt>
                <c:pt idx="892">
                  <c:v>0.434497958557895</c:v>
                </c:pt>
                <c:pt idx="893">
                  <c:v>0.436437681587171</c:v>
                </c:pt>
                <c:pt idx="894">
                  <c:v>0.432558235528619</c:v>
                </c:pt>
                <c:pt idx="895">
                  <c:v>0.420434966595642</c:v>
                </c:pt>
                <c:pt idx="896">
                  <c:v>0.446621227490872</c:v>
                </c:pt>
                <c:pt idx="897">
                  <c:v>0.389399398127221</c:v>
                </c:pt>
                <c:pt idx="898">
                  <c:v>0.468443111570231</c:v>
                </c:pt>
                <c:pt idx="899">
                  <c:v>0.437892473859129</c:v>
                </c:pt>
                <c:pt idx="900">
                  <c:v>0.461169150210444</c:v>
                </c:pt>
                <c:pt idx="901">
                  <c:v>0.445166435218915</c:v>
                </c:pt>
                <c:pt idx="902">
                  <c:v>0.454865050365296</c:v>
                </c:pt>
                <c:pt idx="903">
                  <c:v>0.444196573704277</c:v>
                </c:pt>
                <c:pt idx="904">
                  <c:v>0.436437681587171</c:v>
                </c:pt>
                <c:pt idx="905">
                  <c:v>0.41073635144926</c:v>
                </c:pt>
                <c:pt idx="906">
                  <c:v>0.480566380503209</c:v>
                </c:pt>
                <c:pt idx="907">
                  <c:v>0.445166435218915</c:v>
                </c:pt>
                <c:pt idx="908">
                  <c:v>0.443711642946958</c:v>
                </c:pt>
                <c:pt idx="909">
                  <c:v>0.478141726716611</c:v>
                </c:pt>
                <c:pt idx="910">
                  <c:v>0.476202003687337</c:v>
                </c:pt>
                <c:pt idx="911">
                  <c:v>0.465533527026316</c:v>
                </c:pt>
                <c:pt idx="912">
                  <c:v>0.473292419143423</c:v>
                </c:pt>
                <c:pt idx="913">
                  <c:v>0.465533527026316</c:v>
                </c:pt>
                <c:pt idx="914">
                  <c:v>0.487840341862995</c:v>
                </c:pt>
                <c:pt idx="915">
                  <c:v>0.484930757319081</c:v>
                </c:pt>
                <c:pt idx="916">
                  <c:v>0.482991034289803</c:v>
                </c:pt>
                <c:pt idx="917">
                  <c:v>0.479596518988568</c:v>
                </c:pt>
                <c:pt idx="918">
                  <c:v>0.443226712189638</c:v>
                </c:pt>
                <c:pt idx="919">
                  <c:v>0.476686934444654</c:v>
                </c:pt>
                <c:pt idx="920">
                  <c:v>0.493174580193504</c:v>
                </c:pt>
                <c:pt idx="921">
                  <c:v>0.479596518988568</c:v>
                </c:pt>
                <c:pt idx="922">
                  <c:v>0.478141726716611</c:v>
                </c:pt>
                <c:pt idx="923">
                  <c:v>0.495599233980098</c:v>
                </c:pt>
                <c:pt idx="924">
                  <c:v>0.503843056854525</c:v>
                </c:pt>
                <c:pt idx="925">
                  <c:v>0.528089594720477</c:v>
                </c:pt>
                <c:pt idx="926">
                  <c:v>0.495599233980098</c:v>
                </c:pt>
                <c:pt idx="927">
                  <c:v>0.493659510950824</c:v>
                </c:pt>
                <c:pt idx="928">
                  <c:v>0.507722502913076</c:v>
                </c:pt>
                <c:pt idx="929">
                  <c:v>0.521785494875328</c:v>
                </c:pt>
                <c:pt idx="930">
                  <c:v>0.491234857164226</c:v>
                </c:pt>
                <c:pt idx="931">
                  <c:v>0.544092309712007</c:v>
                </c:pt>
                <c:pt idx="932">
                  <c:v>0.523240287147285</c:v>
                </c:pt>
                <c:pt idx="933">
                  <c:v>0.560095024703537</c:v>
                </c:pt>
                <c:pt idx="934">
                  <c:v>0.525180010176563</c:v>
                </c:pt>
                <c:pt idx="935">
                  <c:v>0.537788209866857</c:v>
                </c:pt>
                <c:pt idx="936">
                  <c:v>0.559610093946216</c:v>
                </c:pt>
                <c:pt idx="937">
                  <c:v>0.566399124548686</c:v>
                </c:pt>
                <c:pt idx="938">
                  <c:v>0.587251147113404</c:v>
                </c:pt>
                <c:pt idx="939">
                  <c:v>0.583371701054853</c:v>
                </c:pt>
                <c:pt idx="940">
                  <c:v>0.62071136936842</c:v>
                </c:pt>
                <c:pt idx="941">
                  <c:v>0.615377131037911</c:v>
                </c:pt>
                <c:pt idx="942">
                  <c:v>0.677448267974752</c:v>
                </c:pt>
                <c:pt idx="943">
                  <c:v>0.67890306024671</c:v>
                </c:pt>
                <c:pt idx="944">
                  <c:v>0.782193311555673</c:v>
                </c:pt>
                <c:pt idx="945">
                  <c:v>0.842324725463241</c:v>
                </c:pt>
                <c:pt idx="946">
                  <c:v>0.944645115257568</c:v>
                </c:pt>
                <c:pt idx="947">
                  <c:v>1.07557641973372</c:v>
                </c:pt>
                <c:pt idx="948">
                  <c:v>1.249666561611268</c:v>
                </c:pt>
                <c:pt idx="949">
                  <c:v>1.51783327040872</c:v>
                </c:pt>
                <c:pt idx="950">
                  <c:v>1.571175653713817</c:v>
                </c:pt>
                <c:pt idx="951">
                  <c:v>1.367504735639804</c:v>
                </c:pt>
                <c:pt idx="952">
                  <c:v>1.07557641973372</c:v>
                </c:pt>
                <c:pt idx="953">
                  <c:v>0.897121901040295</c:v>
                </c:pt>
                <c:pt idx="954">
                  <c:v>0.82244256441316</c:v>
                </c:pt>
                <c:pt idx="955">
                  <c:v>0.78995220367278</c:v>
                </c:pt>
                <c:pt idx="956">
                  <c:v>0.774434419438571</c:v>
                </c:pt>
                <c:pt idx="957">
                  <c:v>0.766190596564144</c:v>
                </c:pt>
                <c:pt idx="958">
                  <c:v>0.824382287442433</c:v>
                </c:pt>
                <c:pt idx="959">
                  <c:v>0.843779517735198</c:v>
                </c:pt>
                <c:pt idx="960">
                  <c:v>0.888878078165873</c:v>
                </c:pt>
                <c:pt idx="961">
                  <c:v>0.83165624880222</c:v>
                </c:pt>
                <c:pt idx="962">
                  <c:v>0.784617965342272</c:v>
                </c:pt>
                <c:pt idx="963">
                  <c:v>0.756491981417764</c:v>
                </c:pt>
                <c:pt idx="964">
                  <c:v>0.735155028095726</c:v>
                </c:pt>
                <c:pt idx="965">
                  <c:v>0.736609820367683</c:v>
                </c:pt>
                <c:pt idx="966">
                  <c:v>0.691026329179688</c:v>
                </c:pt>
                <c:pt idx="967">
                  <c:v>0.700724944326068</c:v>
                </c:pt>
                <c:pt idx="968">
                  <c:v>0.691511259937009</c:v>
                </c:pt>
                <c:pt idx="969">
                  <c:v>0.687631813878453</c:v>
                </c:pt>
                <c:pt idx="970">
                  <c:v>0.670174306614966</c:v>
                </c:pt>
                <c:pt idx="971">
                  <c:v>0.659505829953949</c:v>
                </c:pt>
                <c:pt idx="972">
                  <c:v>0.72788106673594</c:v>
                </c:pt>
                <c:pt idx="973">
                  <c:v>0.683267437062581</c:v>
                </c:pt>
                <c:pt idx="974">
                  <c:v>0.691026329179688</c:v>
                </c:pt>
                <c:pt idx="975">
                  <c:v>0.746793366271384</c:v>
                </c:pt>
                <c:pt idx="976">
                  <c:v>0.719152313104196</c:v>
                </c:pt>
                <c:pt idx="977">
                  <c:v>0.724001620677384</c:v>
                </c:pt>
                <c:pt idx="978">
                  <c:v>0.730790651279854</c:v>
                </c:pt>
                <c:pt idx="979">
                  <c:v>0.742913920212828</c:v>
                </c:pt>
                <c:pt idx="980">
                  <c:v>0.739519404911598</c:v>
                </c:pt>
                <c:pt idx="981">
                  <c:v>0.777828934739802</c:v>
                </c:pt>
                <c:pt idx="982">
                  <c:v>0.799165888061844</c:v>
                </c:pt>
                <c:pt idx="983">
                  <c:v>0.770554973380015</c:v>
                </c:pt>
                <c:pt idx="984">
                  <c:v>0.810804226237502</c:v>
                </c:pt>
                <c:pt idx="985">
                  <c:v>0.824382287442433</c:v>
                </c:pt>
                <c:pt idx="986">
                  <c:v>0.867056194086514</c:v>
                </c:pt>
                <c:pt idx="987">
                  <c:v>0.896152039525659</c:v>
                </c:pt>
                <c:pt idx="988">
                  <c:v>0.920883508148932</c:v>
                </c:pt>
                <c:pt idx="989">
                  <c:v>0.886938355136595</c:v>
                </c:pt>
                <c:pt idx="990">
                  <c:v>0.944645115257568</c:v>
                </c:pt>
                <c:pt idx="991">
                  <c:v>0.972771099182072</c:v>
                </c:pt>
                <c:pt idx="992">
                  <c:v>1.001866944621216</c:v>
                </c:pt>
                <c:pt idx="993">
                  <c:v>1.017869659612746</c:v>
                </c:pt>
                <c:pt idx="994">
                  <c:v>1.158984509992598</c:v>
                </c:pt>
                <c:pt idx="995">
                  <c:v>1.275852822506498</c:v>
                </c:pt>
                <c:pt idx="996">
                  <c:v>1.40096495789482</c:v>
                </c:pt>
                <c:pt idx="997">
                  <c:v>1.52704695479778</c:v>
                </c:pt>
                <c:pt idx="998">
                  <c:v>1.742841141804771</c:v>
                </c:pt>
                <c:pt idx="999">
                  <c:v>1.912566906866447</c:v>
                </c:pt>
                <c:pt idx="1000">
                  <c:v>2.126906301601482</c:v>
                </c:pt>
                <c:pt idx="1001">
                  <c:v>2.382464810708635</c:v>
                </c:pt>
                <c:pt idx="1002">
                  <c:v>2.780108031710282</c:v>
                </c:pt>
                <c:pt idx="1003">
                  <c:v>3.19375396770346</c:v>
                </c:pt>
                <c:pt idx="1004">
                  <c:v>3.872657027950157</c:v>
                </c:pt>
                <c:pt idx="1005">
                  <c:v>4.830395273655365</c:v>
                </c:pt>
                <c:pt idx="1006">
                  <c:v>6.53832140093317</c:v>
                </c:pt>
                <c:pt idx="1007">
                  <c:v>9.55265098842856</c:v>
                </c:pt>
                <c:pt idx="1008">
                  <c:v>14.31903540211776</c:v>
                </c:pt>
                <c:pt idx="1009">
                  <c:v>21.30446296129913</c:v>
                </c:pt>
                <c:pt idx="1010">
                  <c:v>29.11766732322412</c:v>
                </c:pt>
                <c:pt idx="1011">
                  <c:v>40.31714316350817</c:v>
                </c:pt>
                <c:pt idx="1012">
                  <c:v>62.09344375167883</c:v>
                </c:pt>
                <c:pt idx="1013">
                  <c:v>89.62247791392528</c:v>
                </c:pt>
                <c:pt idx="1014">
                  <c:v>99.99999612055396</c:v>
                </c:pt>
                <c:pt idx="1015">
                  <c:v>82.64092980080286</c:v>
                </c:pt>
                <c:pt idx="1016">
                  <c:v>66.5334697656924</c:v>
                </c:pt>
                <c:pt idx="1017">
                  <c:v>62.32669544594945</c:v>
                </c:pt>
                <c:pt idx="1018">
                  <c:v>54.64248266547133</c:v>
                </c:pt>
                <c:pt idx="1019">
                  <c:v>37.89733868448605</c:v>
                </c:pt>
                <c:pt idx="1020">
                  <c:v>22.76507440234419</c:v>
                </c:pt>
                <c:pt idx="1021">
                  <c:v>13.5829105125074</c:v>
                </c:pt>
                <c:pt idx="1022">
                  <c:v>8.990616240695732</c:v>
                </c:pt>
                <c:pt idx="1023">
                  <c:v>6.53832140093317</c:v>
                </c:pt>
                <c:pt idx="1024">
                  <c:v>5.024852507340283</c:v>
                </c:pt>
                <c:pt idx="1025">
                  <c:v>4.192711327780744</c:v>
                </c:pt>
                <c:pt idx="1026">
                  <c:v>3.377542724727386</c:v>
                </c:pt>
                <c:pt idx="1027">
                  <c:v>2.961957065704937</c:v>
                </c:pt>
                <c:pt idx="1028">
                  <c:v>2.523094730331171</c:v>
                </c:pt>
                <c:pt idx="1029">
                  <c:v>2.204495222772536</c:v>
                </c:pt>
                <c:pt idx="1030">
                  <c:v>1.936328513975084</c:v>
                </c:pt>
                <c:pt idx="1031">
                  <c:v>1.683679589411845</c:v>
                </c:pt>
                <c:pt idx="1032">
                  <c:v>1.496496317086677</c:v>
                </c:pt>
                <c:pt idx="1033">
                  <c:v>1.395630719564312</c:v>
                </c:pt>
                <c:pt idx="1034">
                  <c:v>1.248696700096631</c:v>
                </c:pt>
                <c:pt idx="1035">
                  <c:v>1.224450162230674</c:v>
                </c:pt>
                <c:pt idx="1036">
                  <c:v>1.108551711231416</c:v>
                </c:pt>
                <c:pt idx="1037">
                  <c:v>1.062483289286104</c:v>
                </c:pt>
                <c:pt idx="1038">
                  <c:v>1.026598413244489</c:v>
                </c:pt>
                <c:pt idx="1039">
                  <c:v>1.011565559767601</c:v>
                </c:pt>
                <c:pt idx="1040">
                  <c:v>0.946584838286841</c:v>
                </c:pt>
                <c:pt idx="1041">
                  <c:v>0.967436860851563</c:v>
                </c:pt>
                <c:pt idx="1042">
                  <c:v>0.861721955756006</c:v>
                </c:pt>
                <c:pt idx="1043">
                  <c:v>0.839900071676647</c:v>
                </c:pt>
                <c:pt idx="1044">
                  <c:v>0.811289156994818</c:v>
                </c:pt>
                <c:pt idx="1045">
                  <c:v>0.812743949266775</c:v>
                </c:pt>
                <c:pt idx="1046">
                  <c:v>0.803045334120396</c:v>
                </c:pt>
                <c:pt idx="1047">
                  <c:v>0.731760512794491</c:v>
                </c:pt>
                <c:pt idx="1048">
                  <c:v>0.740974197183555</c:v>
                </c:pt>
                <c:pt idx="1049">
                  <c:v>0.753582396873849</c:v>
                </c:pt>
                <c:pt idx="1050">
                  <c:v>0.740489266426234</c:v>
                </c:pt>
                <c:pt idx="1051">
                  <c:v>0.773949488681251</c:v>
                </c:pt>
                <c:pt idx="1052">
                  <c:v>0.73757968188232</c:v>
                </c:pt>
                <c:pt idx="1053">
                  <c:v>0.703149598112666</c:v>
                </c:pt>
                <c:pt idx="1054">
                  <c:v>0.679872921761351</c:v>
                </c:pt>
                <c:pt idx="1055">
                  <c:v>0.676963337217436</c:v>
                </c:pt>
                <c:pt idx="1056">
                  <c:v>0.685207160091859</c:v>
                </c:pt>
                <c:pt idx="1057">
                  <c:v>0.654171591623437</c:v>
                </c:pt>
                <c:pt idx="1058">
                  <c:v>0.63671408435995</c:v>
                </c:pt>
                <c:pt idx="1059">
                  <c:v>0.630894915272121</c:v>
                </c:pt>
                <c:pt idx="1060">
                  <c:v>0.619256577096463</c:v>
                </c:pt>
                <c:pt idx="1061">
                  <c:v>0.599374416046382</c:v>
                </c:pt>
                <c:pt idx="1062">
                  <c:v>0.588705939385361</c:v>
                </c:pt>
                <c:pt idx="1063">
                  <c:v>0.566399124548686</c:v>
                </c:pt>
                <c:pt idx="1064">
                  <c:v>0.55864023243158</c:v>
                </c:pt>
                <c:pt idx="1065">
                  <c:v>0.573673085908473</c:v>
                </c:pt>
                <c:pt idx="1066">
                  <c:v>0.545062171226643</c:v>
                </c:pt>
                <c:pt idx="1067">
                  <c:v>0.547486825013242</c:v>
                </c:pt>
                <c:pt idx="1068">
                  <c:v>0.512571810486268</c:v>
                </c:pt>
                <c:pt idx="1069">
                  <c:v>0.541182725168093</c:v>
                </c:pt>
                <c:pt idx="1070">
                  <c:v>0.495114303222782</c:v>
                </c:pt>
                <c:pt idx="1071">
                  <c:v>0.475232142172696</c:v>
                </c:pt>
                <c:pt idx="1072">
                  <c:v>0.510632087456991</c:v>
                </c:pt>
                <c:pt idx="1073">
                  <c:v>0.473292419143423</c:v>
                </c:pt>
                <c:pt idx="1074">
                  <c:v>0.496084164737418</c:v>
                </c:pt>
                <c:pt idx="1075">
                  <c:v>0.490264995649589</c:v>
                </c:pt>
                <c:pt idx="1076">
                  <c:v>0.504327987611841</c:v>
                </c:pt>
                <c:pt idx="1077">
                  <c:v>0.504327987611841</c:v>
                </c:pt>
                <c:pt idx="1078">
                  <c:v>0.512571810486268</c:v>
                </c:pt>
                <c:pt idx="1079">
                  <c:v>0.522270425632648</c:v>
                </c:pt>
                <c:pt idx="1080">
                  <c:v>0.466503388540953</c:v>
                </c:pt>
                <c:pt idx="1081">
                  <c:v>0.469897903842188</c:v>
                </c:pt>
                <c:pt idx="1082">
                  <c:v>0.48396089580444</c:v>
                </c:pt>
                <c:pt idx="1083">
                  <c:v>0.466018457783637</c:v>
                </c:pt>
                <c:pt idx="1084">
                  <c:v>0.476202003687337</c:v>
                </c:pt>
                <c:pt idx="1085">
                  <c:v>0.424314412654194</c:v>
                </c:pt>
                <c:pt idx="1086">
                  <c:v>0.451955465821382</c:v>
                </c:pt>
                <c:pt idx="1087">
                  <c:v>0.45292532733602</c:v>
                </c:pt>
                <c:pt idx="1088">
                  <c:v>0.439347266131086</c:v>
                </c:pt>
                <c:pt idx="1089">
                  <c:v>0.433528097043257</c:v>
                </c:pt>
                <c:pt idx="1090">
                  <c:v>0.430133581742023</c:v>
                </c:pt>
                <c:pt idx="1091">
                  <c:v>0.440317127645724</c:v>
                </c:pt>
                <c:pt idx="1092">
                  <c:v>0.424799343411513</c:v>
                </c:pt>
                <c:pt idx="1093">
                  <c:v>0.448076019762829</c:v>
                </c:pt>
                <c:pt idx="1094">
                  <c:v>0.4320733047713</c:v>
                </c:pt>
                <c:pt idx="1095">
                  <c:v>0.438377404616448</c:v>
                </c:pt>
                <c:pt idx="1096">
                  <c:v>0.44274178143232</c:v>
                </c:pt>
                <c:pt idx="1097">
                  <c:v>0.4320733047713</c:v>
                </c:pt>
                <c:pt idx="1098">
                  <c:v>0.464078734754359</c:v>
                </c:pt>
                <c:pt idx="1099">
                  <c:v>0.493174580193504</c:v>
                </c:pt>
                <c:pt idx="1100">
                  <c:v>0.528089594720477</c:v>
                </c:pt>
                <c:pt idx="1101">
                  <c:v>0.602768931347617</c:v>
                </c:pt>
                <c:pt idx="1102">
                  <c:v>0.787527549886186</c:v>
                </c:pt>
                <c:pt idx="1103">
                  <c:v>0.905850654672039</c:v>
                </c:pt>
                <c:pt idx="1104">
                  <c:v>0.935431430868504</c:v>
                </c:pt>
                <c:pt idx="1105">
                  <c:v>0.847658963793749</c:v>
                </c:pt>
                <c:pt idx="1106">
                  <c:v>0.805469987906989</c:v>
                </c:pt>
                <c:pt idx="1107">
                  <c:v>0.783648103827631</c:v>
                </c:pt>
                <c:pt idx="1108">
                  <c:v>0.727396135978619</c:v>
                </c:pt>
                <c:pt idx="1109">
                  <c:v>0.629925053757484</c:v>
                </c:pt>
                <c:pt idx="1110">
                  <c:v>0.514026602758226</c:v>
                </c:pt>
                <c:pt idx="1111">
                  <c:v>0.467473250055594</c:v>
                </c:pt>
                <c:pt idx="1112">
                  <c:v>0.451470535064063</c:v>
                </c:pt>
                <c:pt idx="1113">
                  <c:v>0.402007597817517</c:v>
                </c:pt>
                <c:pt idx="1114">
                  <c:v>0.390369259641859</c:v>
                </c:pt>
                <c:pt idx="1115">
                  <c:v>0.380185713738158</c:v>
                </c:pt>
                <c:pt idx="1116">
                  <c:v>0.357393968144161</c:v>
                </c:pt>
                <c:pt idx="1117">
                  <c:v>0.356424106629523</c:v>
                </c:pt>
                <c:pt idx="1118">
                  <c:v>0.358848760416119</c:v>
                </c:pt>
                <c:pt idx="1119">
                  <c:v>0.367577514047862</c:v>
                </c:pt>
                <c:pt idx="1120">
                  <c:v>0.351089868299014</c:v>
                </c:pt>
                <c:pt idx="1121">
                  <c:v>0.365152860261267</c:v>
                </c:pt>
                <c:pt idx="1122">
                  <c:v>0.333147430278208</c:v>
                </c:pt>
                <c:pt idx="1123">
                  <c:v>0.334117291792846</c:v>
                </c:pt>
                <c:pt idx="1124">
                  <c:v>0.323933745889145</c:v>
                </c:pt>
                <c:pt idx="1125">
                  <c:v>0.351089868299014</c:v>
                </c:pt>
                <c:pt idx="1126">
                  <c:v>0.333632361035527</c:v>
                </c:pt>
                <c:pt idx="1127">
                  <c:v>0.330722776491612</c:v>
                </c:pt>
                <c:pt idx="1128">
                  <c:v>0.33169263800625</c:v>
                </c:pt>
                <c:pt idx="1129">
                  <c:v>0.313750199985444</c:v>
                </c:pt>
                <c:pt idx="1130">
                  <c:v>0.311810476956168</c:v>
                </c:pt>
                <c:pt idx="1131">
                  <c:v>0.328783053462336</c:v>
                </c:pt>
                <c:pt idx="1132">
                  <c:v>0.328783053462336</c:v>
                </c:pt>
                <c:pt idx="1133">
                  <c:v>0.310355684684211</c:v>
                </c:pt>
                <c:pt idx="1134">
                  <c:v>0.299202277265872</c:v>
                </c:pt>
                <c:pt idx="1135">
                  <c:v>0.306476238625658</c:v>
                </c:pt>
                <c:pt idx="1136">
                  <c:v>0.32150909210255</c:v>
                </c:pt>
                <c:pt idx="1137">
                  <c:v>0.33702687633676</c:v>
                </c:pt>
                <c:pt idx="1138">
                  <c:v>0.30550637711102</c:v>
                </c:pt>
                <c:pt idx="1139">
                  <c:v>0.309870753926892</c:v>
                </c:pt>
                <c:pt idx="1140">
                  <c:v>0.298717346508553</c:v>
                </c:pt>
                <c:pt idx="1141">
                  <c:v>0.312295407713487</c:v>
                </c:pt>
                <c:pt idx="1142">
                  <c:v>0.308900892412254</c:v>
                </c:pt>
                <c:pt idx="1143">
                  <c:v>0.293383108178043</c:v>
                </c:pt>
                <c:pt idx="1144">
                  <c:v>0.274470808642599</c:v>
                </c:pt>
                <c:pt idx="1145">
                  <c:v>0.298232415751234</c:v>
                </c:pt>
                <c:pt idx="1146">
                  <c:v>0.282714631517023</c:v>
                </c:pt>
                <c:pt idx="1147">
                  <c:v>0.285139285303619</c:v>
                </c:pt>
                <c:pt idx="1148">
                  <c:v>0.293383108178043</c:v>
                </c:pt>
                <c:pt idx="1149">
                  <c:v>0.266711916525494</c:v>
                </c:pt>
                <c:pt idx="1150">
                  <c:v>0.270106431826727</c:v>
                </c:pt>
                <c:pt idx="1151">
                  <c:v>0.277865323943832</c:v>
                </c:pt>
                <c:pt idx="1152">
                  <c:v>0.284654354546299</c:v>
                </c:pt>
                <c:pt idx="1153">
                  <c:v>0.282714631517023</c:v>
                </c:pt>
                <c:pt idx="1154">
                  <c:v>0.286594077575576</c:v>
                </c:pt>
                <c:pt idx="1155">
                  <c:v>0.28950366211949</c:v>
                </c:pt>
                <c:pt idx="1156">
                  <c:v>0.299202277265872</c:v>
                </c:pt>
                <c:pt idx="1157">
                  <c:v>0.267681778040132</c:v>
                </c:pt>
                <c:pt idx="1158">
                  <c:v>0.282229700759704</c:v>
                </c:pt>
                <c:pt idx="1159">
                  <c:v>0.284169423788981</c:v>
                </c:pt>
                <c:pt idx="1160">
                  <c:v>0.258953024408388</c:v>
                </c:pt>
                <c:pt idx="1161">
                  <c:v>0.287563939090214</c:v>
                </c:pt>
                <c:pt idx="1162">
                  <c:v>0.269136570312089</c:v>
                </c:pt>
                <c:pt idx="1163">
                  <c:v>0.255073578349836</c:v>
                </c:pt>
                <c:pt idx="1164">
                  <c:v>0.277380393186513</c:v>
                </c:pt>
                <c:pt idx="1165">
                  <c:v>0.283199562274342</c:v>
                </c:pt>
                <c:pt idx="1166">
                  <c:v>0.275440670157237</c:v>
                </c:pt>
                <c:pt idx="1167">
                  <c:v>0.266226985768175</c:v>
                </c:pt>
                <c:pt idx="1168">
                  <c:v>0.269136570312089</c:v>
                </c:pt>
                <c:pt idx="1169">
                  <c:v>0.249739340019326</c:v>
                </c:pt>
                <c:pt idx="1170">
                  <c:v>0.260892747437665</c:v>
                </c:pt>
                <c:pt idx="1171">
                  <c:v>0.260892747437665</c:v>
                </c:pt>
                <c:pt idx="1172">
                  <c:v>0.288533800604852</c:v>
                </c:pt>
                <c:pt idx="1173">
                  <c:v>0.283199562274342</c:v>
                </c:pt>
                <c:pt idx="1174">
                  <c:v>0.259922885923027</c:v>
                </c:pt>
                <c:pt idx="1175">
                  <c:v>0.270106431826727</c:v>
                </c:pt>
                <c:pt idx="1176">
                  <c:v>0.290473523634128</c:v>
                </c:pt>
                <c:pt idx="1177">
                  <c:v>0.279805046973109</c:v>
                </c:pt>
                <c:pt idx="1178">
                  <c:v>0.299687208023191</c:v>
                </c:pt>
                <c:pt idx="1179">
                  <c:v>0.267681778040132</c:v>
                </c:pt>
                <c:pt idx="1180">
                  <c:v>0.293868038935362</c:v>
                </c:pt>
                <c:pt idx="1181">
                  <c:v>0.280289977730428</c:v>
                </c:pt>
                <c:pt idx="1182">
                  <c:v>0.285139285303619</c:v>
                </c:pt>
                <c:pt idx="1183">
                  <c:v>0.265257124253536</c:v>
                </c:pt>
                <c:pt idx="1184">
                  <c:v>0.285624216060938</c:v>
                </c:pt>
                <c:pt idx="1185">
                  <c:v>0.290473523634128</c:v>
                </c:pt>
                <c:pt idx="1186">
                  <c:v>0.263802331981579</c:v>
                </c:pt>
                <c:pt idx="1187">
                  <c:v>0.302596792567106</c:v>
                </c:pt>
                <c:pt idx="1188">
                  <c:v>0.302596792567106</c:v>
                </c:pt>
                <c:pt idx="1189">
                  <c:v>0.325388538161102</c:v>
                </c:pt>
                <c:pt idx="1190">
                  <c:v>0.322478953617188</c:v>
                </c:pt>
                <c:pt idx="1191">
                  <c:v>0.372911752378372</c:v>
                </c:pt>
                <c:pt idx="1192">
                  <c:v>0.42673906644079</c:v>
                </c:pt>
                <c:pt idx="1193">
                  <c:v>0.47474721141538</c:v>
                </c:pt>
                <c:pt idx="1194">
                  <c:v>0.530029317749755</c:v>
                </c:pt>
                <c:pt idx="1195">
                  <c:v>0.551366271071793</c:v>
                </c:pt>
                <c:pt idx="1196">
                  <c:v>0.624590815426976</c:v>
                </c:pt>
                <c:pt idx="1197">
                  <c:v>0.61149768497936</c:v>
                </c:pt>
                <c:pt idx="1198">
                  <c:v>0.556700509402302</c:v>
                </c:pt>
                <c:pt idx="1199">
                  <c:v>0.518390979574097</c:v>
                </c:pt>
                <c:pt idx="1200">
                  <c:v>0.479111588231252</c:v>
                </c:pt>
                <c:pt idx="1201">
                  <c:v>0.450015742792106</c:v>
                </c:pt>
                <c:pt idx="1202">
                  <c:v>0.367577514047862</c:v>
                </c:pt>
                <c:pt idx="1203">
                  <c:v>0.34236111466727</c:v>
                </c:pt>
                <c:pt idx="1204">
                  <c:v>0.326843330433059</c:v>
                </c:pt>
                <c:pt idx="1205">
                  <c:v>0.311325546198849</c:v>
                </c:pt>
                <c:pt idx="1206">
                  <c:v>0.287563939090214</c:v>
                </c:pt>
                <c:pt idx="1207">
                  <c:v>0.277865323943832</c:v>
                </c:pt>
                <c:pt idx="1208">
                  <c:v>0.25264892456324</c:v>
                </c:pt>
                <c:pt idx="1209">
                  <c:v>0.255558509107155</c:v>
                </c:pt>
                <c:pt idx="1210">
                  <c:v>0.25798316289375</c:v>
                </c:pt>
                <c:pt idx="1211">
                  <c:v>0.261862608952303</c:v>
                </c:pt>
                <c:pt idx="1212">
                  <c:v>0.258953024408388</c:v>
                </c:pt>
                <c:pt idx="1213">
                  <c:v>0.256043439864474</c:v>
                </c:pt>
                <c:pt idx="1214">
                  <c:v>0.246344824718092</c:v>
                </c:pt>
                <c:pt idx="1215">
                  <c:v>0.259437955165708</c:v>
                </c:pt>
                <c:pt idx="1216">
                  <c:v>0.242950309416859</c:v>
                </c:pt>
                <c:pt idx="1217">
                  <c:v>0.241980447902221</c:v>
                </c:pt>
                <c:pt idx="1218">
                  <c:v>0.239070863358306</c:v>
                </c:pt>
                <c:pt idx="1219">
                  <c:v>0.250224270776645</c:v>
                </c:pt>
                <c:pt idx="1220">
                  <c:v>0.253618786077879</c:v>
                </c:pt>
                <c:pt idx="1221">
                  <c:v>0.25798316289375</c:v>
                </c:pt>
                <c:pt idx="1222">
                  <c:v>0.253133855320559</c:v>
                </c:pt>
                <c:pt idx="1223">
                  <c:v>0.259437955165708</c:v>
                </c:pt>
                <c:pt idx="1224">
                  <c:v>0.272531085613323</c:v>
                </c:pt>
                <c:pt idx="1225">
                  <c:v>0.287079008332895</c:v>
                </c:pt>
                <c:pt idx="1226">
                  <c:v>0.296777623479277</c:v>
                </c:pt>
                <c:pt idx="1227">
                  <c:v>0.313750199985444</c:v>
                </c:pt>
                <c:pt idx="1228">
                  <c:v>0.321994022859869</c:v>
                </c:pt>
                <c:pt idx="1229">
                  <c:v>0.27883518545847</c:v>
                </c:pt>
                <c:pt idx="1230">
                  <c:v>0.286594077575576</c:v>
                </c:pt>
                <c:pt idx="1231">
                  <c:v>0.285624216060938</c:v>
                </c:pt>
                <c:pt idx="1232">
                  <c:v>0.290473523634128</c:v>
                </c:pt>
                <c:pt idx="1233">
                  <c:v>0.280289977730428</c:v>
                </c:pt>
                <c:pt idx="1234">
                  <c:v>0.243435240174178</c:v>
                </c:pt>
                <c:pt idx="1235">
                  <c:v>0.253133855320559</c:v>
                </c:pt>
                <c:pt idx="1236">
                  <c:v>0.240040724872944</c:v>
                </c:pt>
                <c:pt idx="1237">
                  <c:v>0.249739340019326</c:v>
                </c:pt>
                <c:pt idx="1238">
                  <c:v>0.24731468623273</c:v>
                </c:pt>
                <c:pt idx="1239">
                  <c:v>0.250709201533964</c:v>
                </c:pt>
                <c:pt idx="1240">
                  <c:v>0.24246537865954</c:v>
                </c:pt>
                <c:pt idx="1241">
                  <c:v>0.229372248211924</c:v>
                </c:pt>
                <c:pt idx="1242">
                  <c:v>0.241010586387582</c:v>
                </c:pt>
                <c:pt idx="1243">
                  <c:v>0.235191417299753</c:v>
                </c:pt>
                <c:pt idx="1244">
                  <c:v>0.243920170931497</c:v>
                </c:pt>
                <c:pt idx="1245">
                  <c:v>0.22646266366801</c:v>
                </c:pt>
                <c:pt idx="1246">
                  <c:v>0.24731468623273</c:v>
                </c:pt>
                <c:pt idx="1247">
                  <c:v>0.249739340019326</c:v>
                </c:pt>
                <c:pt idx="1248">
                  <c:v>0.239070863358306</c:v>
                </c:pt>
                <c:pt idx="1249">
                  <c:v>0.241495517144902</c:v>
                </c:pt>
                <c:pt idx="1250">
                  <c:v>0.251194132291283</c:v>
                </c:pt>
                <c:pt idx="1251">
                  <c:v>0.228402386697286</c:v>
                </c:pt>
                <c:pt idx="1252">
                  <c:v>0.229857178969244</c:v>
                </c:pt>
                <c:pt idx="1253">
                  <c:v>0.233251694270477</c:v>
                </c:pt>
                <c:pt idx="1254">
                  <c:v>0.230827040483882</c:v>
                </c:pt>
                <c:pt idx="1255">
                  <c:v>0.225977732910691</c:v>
                </c:pt>
                <c:pt idx="1256">
                  <c:v>0.222583217609457</c:v>
                </c:pt>
                <c:pt idx="1257">
                  <c:v>0.224038009881415</c:v>
                </c:pt>
                <c:pt idx="1258">
                  <c:v>0.2211284253375</c:v>
                </c:pt>
                <c:pt idx="1259">
                  <c:v>0.236161278814392</c:v>
                </c:pt>
                <c:pt idx="1260">
                  <c:v>0.22646266366801</c:v>
                </c:pt>
                <c:pt idx="1261">
                  <c:v>0.234221555785115</c:v>
                </c:pt>
                <c:pt idx="1262">
                  <c:v>0.241980447902221</c:v>
                </c:pt>
                <c:pt idx="1263">
                  <c:v>0.23713114032903</c:v>
                </c:pt>
                <c:pt idx="1264">
                  <c:v>0.228402386697286</c:v>
                </c:pt>
                <c:pt idx="1265">
                  <c:v>0.23713114032903</c:v>
                </c:pt>
                <c:pt idx="1266">
                  <c:v>0.250709201533964</c:v>
                </c:pt>
                <c:pt idx="1267">
                  <c:v>0.265742055010855</c:v>
                </c:pt>
                <c:pt idx="1268">
                  <c:v>0.265742055010855</c:v>
                </c:pt>
                <c:pt idx="1269">
                  <c:v>0.268166708797451</c:v>
                </c:pt>
                <c:pt idx="1270">
                  <c:v>0.270591362584046</c:v>
                </c:pt>
                <c:pt idx="1271">
                  <c:v>0.283684493031662</c:v>
                </c:pt>
                <c:pt idx="1272">
                  <c:v>0.272046154856004</c:v>
                </c:pt>
                <c:pt idx="1273">
                  <c:v>0.323448815131826</c:v>
                </c:pt>
                <c:pt idx="1274">
                  <c:v>0.354969314357566</c:v>
                </c:pt>
                <c:pt idx="1275">
                  <c:v>0.391339121156497</c:v>
                </c:pt>
                <c:pt idx="1276">
                  <c:v>0.530999179264392</c:v>
                </c:pt>
                <c:pt idx="1277">
                  <c:v>0.712848213259047</c:v>
                </c:pt>
                <c:pt idx="1278">
                  <c:v>0.896152039525659</c:v>
                </c:pt>
                <c:pt idx="1279">
                  <c:v>1.146376310302304</c:v>
                </c:pt>
                <c:pt idx="1280">
                  <c:v>1.480978532852468</c:v>
                </c:pt>
                <c:pt idx="1281">
                  <c:v>1.863588900377222</c:v>
                </c:pt>
                <c:pt idx="1282">
                  <c:v>1.962029844112993</c:v>
                </c:pt>
                <c:pt idx="1283">
                  <c:v>1.653613882458059</c:v>
                </c:pt>
                <c:pt idx="1284">
                  <c:v>1.352956812920232</c:v>
                </c:pt>
                <c:pt idx="1285">
                  <c:v>1.199718693607401</c:v>
                </c:pt>
                <c:pt idx="1286">
                  <c:v>1.217661131628208</c:v>
                </c:pt>
                <c:pt idx="1287">
                  <c:v>1.046480574294575</c:v>
                </c:pt>
                <c:pt idx="1288">
                  <c:v>0.776374142467844</c:v>
                </c:pt>
                <c:pt idx="1289">
                  <c:v>0.553790924858387</c:v>
                </c:pt>
                <c:pt idx="1290">
                  <c:v>0.433528097043257</c:v>
                </c:pt>
                <c:pt idx="1291">
                  <c:v>0.370972029349096</c:v>
                </c:pt>
                <c:pt idx="1292">
                  <c:v>0.358848760416119</c:v>
                </c:pt>
                <c:pt idx="1293">
                  <c:v>0.359818621930757</c:v>
                </c:pt>
                <c:pt idx="1294">
                  <c:v>0.375821336922287</c:v>
                </c:pt>
                <c:pt idx="1295">
                  <c:v>0.409766489934622</c:v>
                </c:pt>
                <c:pt idx="1296">
                  <c:v>0.426254135683471</c:v>
                </c:pt>
                <c:pt idx="1297">
                  <c:v>0.382125436767434</c:v>
                </c:pt>
                <c:pt idx="1298">
                  <c:v>0.344785768453865</c:v>
                </c:pt>
                <c:pt idx="1299">
                  <c:v>0.327328261190379</c:v>
                </c:pt>
                <c:pt idx="1300">
                  <c:v>0.346725491483142</c:v>
                </c:pt>
                <c:pt idx="1301">
                  <c:v>0.3685473755625</c:v>
                </c:pt>
                <c:pt idx="1302">
                  <c:v>0.349635076027056</c:v>
                </c:pt>
                <c:pt idx="1303">
                  <c:v>0.314720061500083</c:v>
                </c:pt>
                <c:pt idx="1304">
                  <c:v>0.292898177420724</c:v>
                </c:pt>
                <c:pt idx="1305">
                  <c:v>0.269136570312089</c:v>
                </c:pt>
                <c:pt idx="1306">
                  <c:v>0.271076293341365</c:v>
                </c:pt>
                <c:pt idx="1307">
                  <c:v>0.286594077575576</c:v>
                </c:pt>
                <c:pt idx="1308">
                  <c:v>0.263802331981579</c:v>
                </c:pt>
                <c:pt idx="1309">
                  <c:v>0.24731468623273</c:v>
                </c:pt>
                <c:pt idx="1310">
                  <c:v>0.231311971241201</c:v>
                </c:pt>
                <c:pt idx="1311">
                  <c:v>0.239070863358306</c:v>
                </c:pt>
                <c:pt idx="1312">
                  <c:v>0.229857178969244</c:v>
                </c:pt>
                <c:pt idx="1313">
                  <c:v>0.229372248211924</c:v>
                </c:pt>
                <c:pt idx="1314">
                  <c:v>0.230342109726563</c:v>
                </c:pt>
                <c:pt idx="1315">
                  <c:v>0.224038009881415</c:v>
                </c:pt>
                <c:pt idx="1316">
                  <c:v>0.230342109726563</c:v>
                </c:pt>
                <c:pt idx="1317">
                  <c:v>0.2211284253375</c:v>
                </c:pt>
                <c:pt idx="1318">
                  <c:v>0.233251694270477</c:v>
                </c:pt>
                <c:pt idx="1319">
                  <c:v>0.231311971241201</c:v>
                </c:pt>
                <c:pt idx="1320">
                  <c:v>0.227917455939967</c:v>
                </c:pt>
                <c:pt idx="1321">
                  <c:v>0.230342109726563</c:v>
                </c:pt>
                <c:pt idx="1322">
                  <c:v>0.233251694270477</c:v>
                </c:pt>
                <c:pt idx="1323">
                  <c:v>0.22646266366801</c:v>
                </c:pt>
                <c:pt idx="1324">
                  <c:v>0.215794187006991</c:v>
                </c:pt>
                <c:pt idx="1325">
                  <c:v>0.218218840793586</c:v>
                </c:pt>
                <c:pt idx="1326">
                  <c:v>0.224522940638734</c:v>
                </c:pt>
                <c:pt idx="1327">
                  <c:v>0.214824325492352</c:v>
                </c:pt>
                <c:pt idx="1328">
                  <c:v>0.217733910036266</c:v>
                </c:pt>
                <c:pt idx="1329">
                  <c:v>0.193487372170313</c:v>
                </c:pt>
                <c:pt idx="1330">
                  <c:v>0.224038009881415</c:v>
                </c:pt>
                <c:pt idx="1331">
                  <c:v>0.230342109726563</c:v>
                </c:pt>
                <c:pt idx="1332">
                  <c:v>0.216279117764309</c:v>
                </c:pt>
                <c:pt idx="1333">
                  <c:v>0.213854463977714</c:v>
                </c:pt>
                <c:pt idx="1334">
                  <c:v>0.211914740948438</c:v>
                </c:pt>
                <c:pt idx="1335">
                  <c:v>0.206095571860609</c:v>
                </c:pt>
                <c:pt idx="1336">
                  <c:v>0.224038009881415</c:v>
                </c:pt>
                <c:pt idx="1337">
                  <c:v>0.238585932600987</c:v>
                </c:pt>
                <c:pt idx="1338">
                  <c:v>0.203185987316694</c:v>
                </c:pt>
                <c:pt idx="1339">
                  <c:v>0.218703771550905</c:v>
                </c:pt>
                <c:pt idx="1340">
                  <c:v>0.230827040483882</c:v>
                </c:pt>
                <c:pt idx="1341">
                  <c:v>0.238101001843668</c:v>
                </c:pt>
                <c:pt idx="1342">
                  <c:v>0.243435240174178</c:v>
                </c:pt>
                <c:pt idx="1343">
                  <c:v>0.217733910036266</c:v>
                </c:pt>
                <c:pt idx="1344">
                  <c:v>0.240525655630263</c:v>
                </c:pt>
                <c:pt idx="1345">
                  <c:v>0.225977732910691</c:v>
                </c:pt>
                <c:pt idx="1346">
                  <c:v>0.261862608952303</c:v>
                </c:pt>
                <c:pt idx="1347">
                  <c:v>0.239555794115625</c:v>
                </c:pt>
                <c:pt idx="1348">
                  <c:v>0.24779961699005</c:v>
                </c:pt>
                <c:pt idx="1349">
                  <c:v>0.245374963203454</c:v>
                </c:pt>
                <c:pt idx="1350">
                  <c:v>0.257013301379112</c:v>
                </c:pt>
                <c:pt idx="1351">
                  <c:v>0.25798316289375</c:v>
                </c:pt>
                <c:pt idx="1352">
                  <c:v>0.287079008332895</c:v>
                </c:pt>
                <c:pt idx="1353">
                  <c:v>0.320539230587912</c:v>
                </c:pt>
                <c:pt idx="1354">
                  <c:v>0.340906322395313</c:v>
                </c:pt>
                <c:pt idx="1355">
                  <c:v>0.362243275717352</c:v>
                </c:pt>
                <c:pt idx="1356">
                  <c:v>0.499478680038653</c:v>
                </c:pt>
                <c:pt idx="1357">
                  <c:v>0.656111314652714</c:v>
                </c:pt>
                <c:pt idx="1358">
                  <c:v>1.009140905981003</c:v>
                </c:pt>
                <c:pt idx="1359">
                  <c:v>1.260819969029605</c:v>
                </c:pt>
                <c:pt idx="1360">
                  <c:v>1.366049943367847</c:v>
                </c:pt>
                <c:pt idx="1361">
                  <c:v>1.323860967481087</c:v>
                </c:pt>
                <c:pt idx="1362">
                  <c:v>1.398540304108226</c:v>
                </c:pt>
                <c:pt idx="1363">
                  <c:v>1.685619312441118</c:v>
                </c:pt>
                <c:pt idx="1364">
                  <c:v>1.710350781064392</c:v>
                </c:pt>
                <c:pt idx="1365">
                  <c:v>1.504255209203784</c:v>
                </c:pt>
                <c:pt idx="1366">
                  <c:v>1.15752971772064</c:v>
                </c:pt>
                <c:pt idx="1367">
                  <c:v>0.925732815722124</c:v>
                </c:pt>
                <c:pt idx="1368">
                  <c:v>0.905850654672039</c:v>
                </c:pt>
                <c:pt idx="1369">
                  <c:v>0.736609820367683</c:v>
                </c:pt>
                <c:pt idx="1370">
                  <c:v>0.613437408008634</c:v>
                </c:pt>
                <c:pt idx="1371">
                  <c:v>0.446621227490872</c:v>
                </c:pt>
                <c:pt idx="1372">
                  <c:v>0.375336406164967</c:v>
                </c:pt>
                <c:pt idx="1373">
                  <c:v>0.312780338470806</c:v>
                </c:pt>
                <c:pt idx="1374">
                  <c:v>0.28950366211949</c:v>
                </c:pt>
                <c:pt idx="1375">
                  <c:v>0.256528370621793</c:v>
                </c:pt>
                <c:pt idx="1376">
                  <c:v>0.269621501069408</c:v>
                </c:pt>
                <c:pt idx="1377">
                  <c:v>0.248769478504688</c:v>
                </c:pt>
                <c:pt idx="1378">
                  <c:v>0.233251694270477</c:v>
                </c:pt>
                <c:pt idx="1379">
                  <c:v>0.250224270776645</c:v>
                </c:pt>
                <c:pt idx="1380">
                  <c:v>0.217733910036266</c:v>
                </c:pt>
                <c:pt idx="1381">
                  <c:v>0.220158563822862</c:v>
                </c:pt>
                <c:pt idx="1382">
                  <c:v>0.212884602463076</c:v>
                </c:pt>
                <c:pt idx="1383">
                  <c:v>0.230342109726563</c:v>
                </c:pt>
                <c:pt idx="1384">
                  <c:v>0.206095571860609</c:v>
                </c:pt>
                <c:pt idx="1385">
                  <c:v>0.20027640277278</c:v>
                </c:pt>
                <c:pt idx="1386">
                  <c:v>0.203670918074013</c:v>
                </c:pt>
                <c:pt idx="1387">
                  <c:v>0.2211284253375</c:v>
                </c:pt>
                <c:pt idx="1388">
                  <c:v>0.2109448794338</c:v>
                </c:pt>
                <c:pt idx="1389">
                  <c:v>0.209005156404523</c:v>
                </c:pt>
                <c:pt idx="1390">
                  <c:v>0.219188702308224</c:v>
                </c:pt>
                <c:pt idx="1391">
                  <c:v>0.212884602463076</c:v>
                </c:pt>
                <c:pt idx="1392">
                  <c:v>0.213369533220395</c:v>
                </c:pt>
                <c:pt idx="1393">
                  <c:v>0.214339394735033</c:v>
                </c:pt>
                <c:pt idx="1394">
                  <c:v>0.223553079124095</c:v>
                </c:pt>
                <c:pt idx="1395">
                  <c:v>0.195427095199589</c:v>
                </c:pt>
                <c:pt idx="1396">
                  <c:v>0.206580502617928</c:v>
                </c:pt>
                <c:pt idx="1397">
                  <c:v>0.226947594425329</c:v>
                </c:pt>
                <c:pt idx="1398">
                  <c:v>0.199306541258142</c:v>
                </c:pt>
                <c:pt idx="1399">
                  <c:v>0.211429810191119</c:v>
                </c:pt>
                <c:pt idx="1400">
                  <c:v>0.195912025956908</c:v>
                </c:pt>
                <c:pt idx="1401">
                  <c:v>0.209490087161842</c:v>
                </c:pt>
                <c:pt idx="1402">
                  <c:v>0.212399671705757</c:v>
                </c:pt>
                <c:pt idx="1403">
                  <c:v>0.209005156404523</c:v>
                </c:pt>
                <c:pt idx="1404">
                  <c:v>0.222098286852138</c:v>
                </c:pt>
                <c:pt idx="1405">
                  <c:v>0.188153133839803</c:v>
                </c:pt>
                <c:pt idx="1406">
                  <c:v>0.201731195044737</c:v>
                </c:pt>
                <c:pt idx="1407">
                  <c:v>0.218218840793586</c:v>
                </c:pt>
                <c:pt idx="1408">
                  <c:v>0.208035294889885</c:v>
                </c:pt>
                <c:pt idx="1409">
                  <c:v>0.211914740948438</c:v>
                </c:pt>
                <c:pt idx="1410">
                  <c:v>0.196881887471546</c:v>
                </c:pt>
                <c:pt idx="1411">
                  <c:v>0.196396956714227</c:v>
                </c:pt>
                <c:pt idx="1412">
                  <c:v>0.195912025956908</c:v>
                </c:pt>
                <c:pt idx="1413">
                  <c:v>0.2109448794338</c:v>
                </c:pt>
                <c:pt idx="1414">
                  <c:v>0.218703771550905</c:v>
                </c:pt>
                <c:pt idx="1415">
                  <c:v>0.209005156404523</c:v>
                </c:pt>
                <c:pt idx="1416">
                  <c:v>0.212884602463076</c:v>
                </c:pt>
                <c:pt idx="1417">
                  <c:v>0.2109448794338</c:v>
                </c:pt>
                <c:pt idx="1418">
                  <c:v>0.224522940638734</c:v>
                </c:pt>
                <c:pt idx="1419">
                  <c:v>0.204640779588651</c:v>
                </c:pt>
                <c:pt idx="1420">
                  <c:v>0.209005156404523</c:v>
                </c:pt>
                <c:pt idx="1421">
                  <c:v>0.207065433375247</c:v>
                </c:pt>
                <c:pt idx="1422">
                  <c:v>0.220158563822862</c:v>
                </c:pt>
                <c:pt idx="1423">
                  <c:v>0.218703771550905</c:v>
                </c:pt>
                <c:pt idx="1424">
                  <c:v>0.211429810191119</c:v>
                </c:pt>
                <c:pt idx="1425">
                  <c:v>0.225977732910691</c:v>
                </c:pt>
                <c:pt idx="1426">
                  <c:v>0.231311971241201</c:v>
                </c:pt>
                <c:pt idx="1427">
                  <c:v>0.220643494580181</c:v>
                </c:pt>
                <c:pt idx="1428">
                  <c:v>0.238101001843668</c:v>
                </c:pt>
                <c:pt idx="1429">
                  <c:v>0.230827040483882</c:v>
                </c:pt>
                <c:pt idx="1430">
                  <c:v>0.246829755475411</c:v>
                </c:pt>
                <c:pt idx="1431">
                  <c:v>0.269621501069408</c:v>
                </c:pt>
                <c:pt idx="1432">
                  <c:v>0.274470808642599</c:v>
                </c:pt>
                <c:pt idx="1433">
                  <c:v>0.280289977730428</c:v>
                </c:pt>
                <c:pt idx="1434">
                  <c:v>0.269136570312089</c:v>
                </c:pt>
                <c:pt idx="1435">
                  <c:v>0.296292692721957</c:v>
                </c:pt>
                <c:pt idx="1436">
                  <c:v>0.290473523634128</c:v>
                </c:pt>
                <c:pt idx="1437">
                  <c:v>0.341391253152632</c:v>
                </c:pt>
                <c:pt idx="1438">
                  <c:v>0.406856905390707</c:v>
                </c:pt>
                <c:pt idx="1439">
                  <c:v>0.617801784824506</c:v>
                </c:pt>
                <c:pt idx="1440">
                  <c:v>0.911184893002552</c:v>
                </c:pt>
                <c:pt idx="1441">
                  <c:v>1.1895351477037</c:v>
                </c:pt>
                <c:pt idx="1442">
                  <c:v>1.255485730699096</c:v>
                </c:pt>
                <c:pt idx="1443">
                  <c:v>1.224935092987994</c:v>
                </c:pt>
                <c:pt idx="1444">
                  <c:v>1.3064034602176</c:v>
                </c:pt>
                <c:pt idx="1445">
                  <c:v>1.282641853108963</c:v>
                </c:pt>
                <c:pt idx="1446">
                  <c:v>1.338893820957979</c:v>
                </c:pt>
                <c:pt idx="1447">
                  <c:v>1.227359746774588</c:v>
                </c:pt>
                <c:pt idx="1448">
                  <c:v>0.936886223140461</c:v>
                </c:pt>
                <c:pt idx="1449">
                  <c:v>0.658051037681992</c:v>
                </c:pt>
                <c:pt idx="1450">
                  <c:v>0.528089594720477</c:v>
                </c:pt>
                <c:pt idx="1451">
                  <c:v>0.404917182361431</c:v>
                </c:pt>
                <c:pt idx="1452">
                  <c:v>0.338966599366037</c:v>
                </c:pt>
                <c:pt idx="1453">
                  <c:v>0.341876183909951</c:v>
                </c:pt>
                <c:pt idx="1454">
                  <c:v>0.306961169382977</c:v>
                </c:pt>
                <c:pt idx="1455">
                  <c:v>0.279805046973109</c:v>
                </c:pt>
                <c:pt idx="1456">
                  <c:v>0.27398587788528</c:v>
                </c:pt>
                <c:pt idx="1457">
                  <c:v>0.26865163955477</c:v>
                </c:pt>
                <c:pt idx="1458">
                  <c:v>0.239070863358306</c:v>
                </c:pt>
                <c:pt idx="1459">
                  <c:v>0.264772193496217</c:v>
                </c:pt>
                <c:pt idx="1460">
                  <c:v>0.255073578349836</c:v>
                </c:pt>
                <c:pt idx="1461">
                  <c:v>0.255073578349836</c:v>
                </c:pt>
                <c:pt idx="1462">
                  <c:v>0.246829755475411</c:v>
                </c:pt>
                <c:pt idx="1463">
                  <c:v>0.233251694270477</c:v>
                </c:pt>
                <c:pt idx="1464">
                  <c:v>0.230342109726563</c:v>
                </c:pt>
                <c:pt idx="1465">
                  <c:v>0.229372248211924</c:v>
                </c:pt>
                <c:pt idx="1466">
                  <c:v>0.246829755475411</c:v>
                </c:pt>
                <c:pt idx="1467">
                  <c:v>0.235676348057073</c:v>
                </c:pt>
                <c:pt idx="1468">
                  <c:v>0.232766763513158</c:v>
                </c:pt>
                <c:pt idx="1469">
                  <c:v>0.223553079124095</c:v>
                </c:pt>
                <c:pt idx="1470">
                  <c:v>0.224522940638734</c:v>
                </c:pt>
                <c:pt idx="1471">
                  <c:v>0.232281832755839</c:v>
                </c:pt>
                <c:pt idx="1472">
                  <c:v>0.219673633065543</c:v>
                </c:pt>
                <c:pt idx="1473">
                  <c:v>0.217733910036266</c:v>
                </c:pt>
                <c:pt idx="1474">
                  <c:v>0.227917455939967</c:v>
                </c:pt>
                <c:pt idx="1475">
                  <c:v>0.208520225647204</c:v>
                </c:pt>
                <c:pt idx="1476">
                  <c:v>0.215309256249671</c:v>
                </c:pt>
                <c:pt idx="1477">
                  <c:v>0.220158563822862</c:v>
                </c:pt>
                <c:pt idx="1478">
                  <c:v>0.219673633065543</c:v>
                </c:pt>
                <c:pt idx="1479">
                  <c:v>0.248284547747369</c:v>
                </c:pt>
                <c:pt idx="1480">
                  <c:v>0.213854463977714</c:v>
                </c:pt>
                <c:pt idx="1481">
                  <c:v>0.220643494580181</c:v>
                </c:pt>
                <c:pt idx="1482">
                  <c:v>0.235676348057073</c:v>
                </c:pt>
                <c:pt idx="1483">
                  <c:v>0.225492802153372</c:v>
                </c:pt>
                <c:pt idx="1484">
                  <c:v>0.231311971241201</c:v>
                </c:pt>
                <c:pt idx="1485">
                  <c:v>0.232766763513158</c:v>
                </c:pt>
                <c:pt idx="1486">
                  <c:v>0.221613356094819</c:v>
                </c:pt>
                <c:pt idx="1487">
                  <c:v>0.2211284253375</c:v>
                </c:pt>
                <c:pt idx="1488">
                  <c:v>0.226947594425329</c:v>
                </c:pt>
                <c:pt idx="1489">
                  <c:v>0.230342109726563</c:v>
                </c:pt>
                <c:pt idx="1490">
                  <c:v>0.240525655630263</c:v>
                </c:pt>
                <c:pt idx="1491">
                  <c:v>0.235676348057073</c:v>
                </c:pt>
                <c:pt idx="1492">
                  <c:v>0.23179690199852</c:v>
                </c:pt>
                <c:pt idx="1493">
                  <c:v>0.228402386697286</c:v>
                </c:pt>
                <c:pt idx="1494">
                  <c:v>0.203670918074013</c:v>
                </c:pt>
                <c:pt idx="1495">
                  <c:v>0.238585932600987</c:v>
                </c:pt>
                <c:pt idx="1496">
                  <c:v>0.232281832755839</c:v>
                </c:pt>
                <c:pt idx="1497">
                  <c:v>0.240525655630263</c:v>
                </c:pt>
                <c:pt idx="1498">
                  <c:v>0.224522940638734</c:v>
                </c:pt>
                <c:pt idx="1499">
                  <c:v>0.237616071086349</c:v>
                </c:pt>
                <c:pt idx="1500">
                  <c:v>0.253618786077879</c:v>
                </c:pt>
                <c:pt idx="1501">
                  <c:v>0.25798316289375</c:v>
                </c:pt>
                <c:pt idx="1502">
                  <c:v>0.254103716835197</c:v>
                </c:pt>
                <c:pt idx="1503">
                  <c:v>0.259437955165708</c:v>
                </c:pt>
                <c:pt idx="1504">
                  <c:v>0.249254409262007</c:v>
                </c:pt>
                <c:pt idx="1505">
                  <c:v>0.286109146818257</c:v>
                </c:pt>
                <c:pt idx="1506">
                  <c:v>0.290473523634128</c:v>
                </c:pt>
                <c:pt idx="1507">
                  <c:v>0.269621501069408</c:v>
                </c:pt>
                <c:pt idx="1508">
                  <c:v>0.288048869847533</c:v>
                </c:pt>
                <c:pt idx="1509">
                  <c:v>0.300657069537829</c:v>
                </c:pt>
                <c:pt idx="1510">
                  <c:v>0.305021446353701</c:v>
                </c:pt>
                <c:pt idx="1511">
                  <c:v>0.346725491483142</c:v>
                </c:pt>
                <c:pt idx="1512">
                  <c:v>0.419950035838323</c:v>
                </c:pt>
                <c:pt idx="1513">
                  <c:v>0.490264995649589</c:v>
                </c:pt>
                <c:pt idx="1514">
                  <c:v>0.588221008628045</c:v>
                </c:pt>
                <c:pt idx="1515">
                  <c:v>0.569308709092601</c:v>
                </c:pt>
                <c:pt idx="1516">
                  <c:v>0.605678515891532</c:v>
                </c:pt>
                <c:pt idx="1517">
                  <c:v>0.609557961950083</c:v>
                </c:pt>
                <c:pt idx="1518">
                  <c:v>0.573188155151152</c:v>
                </c:pt>
                <c:pt idx="1519">
                  <c:v>0.563974470762088</c:v>
                </c:pt>
                <c:pt idx="1520">
                  <c:v>0.533423833050986</c:v>
                </c:pt>
                <c:pt idx="1521">
                  <c:v>0.450985604306744</c:v>
                </c:pt>
                <c:pt idx="1522">
                  <c:v>0.440317127645724</c:v>
                </c:pt>
                <c:pt idx="1523">
                  <c:v>0.42140482811028</c:v>
                </c:pt>
                <c:pt idx="1524">
                  <c:v>0.3685473755625</c:v>
                </c:pt>
                <c:pt idx="1525">
                  <c:v>0.344300837696546</c:v>
                </c:pt>
                <c:pt idx="1526">
                  <c:v>0.303081723324425</c:v>
                </c:pt>
                <c:pt idx="1527">
                  <c:v>0.26331740122426</c:v>
                </c:pt>
                <c:pt idx="1528">
                  <c:v>0.281259839245066</c:v>
                </c:pt>
                <c:pt idx="1529">
                  <c:v>0.319569369073273</c:v>
                </c:pt>
                <c:pt idx="1530">
                  <c:v>0.316659784529359</c:v>
                </c:pt>
                <c:pt idx="1531">
                  <c:v>0.286594077575576</c:v>
                </c:pt>
                <c:pt idx="1532">
                  <c:v>0.296777623479277</c:v>
                </c:pt>
                <c:pt idx="1533">
                  <c:v>0.304051584839063</c:v>
                </c:pt>
                <c:pt idx="1534">
                  <c:v>0.256528370621793</c:v>
                </c:pt>
                <c:pt idx="1535">
                  <c:v>0.290473523634128</c:v>
                </c:pt>
                <c:pt idx="1536">
                  <c:v>0.280774908487747</c:v>
                </c:pt>
                <c:pt idx="1537">
                  <c:v>0.273016016370642</c:v>
                </c:pt>
                <c:pt idx="1538">
                  <c:v>0.26331740122426</c:v>
                </c:pt>
                <c:pt idx="1539">
                  <c:v>0.258953024408388</c:v>
                </c:pt>
                <c:pt idx="1540">
                  <c:v>0.249739340019326</c:v>
                </c:pt>
                <c:pt idx="1541">
                  <c:v>0.262347539709622</c:v>
                </c:pt>
                <c:pt idx="1542">
                  <c:v>0.23713114032903</c:v>
                </c:pt>
                <c:pt idx="1543">
                  <c:v>0.249739340019326</c:v>
                </c:pt>
                <c:pt idx="1544">
                  <c:v>0.255558509107155</c:v>
                </c:pt>
                <c:pt idx="1545">
                  <c:v>0.260892747437665</c:v>
                </c:pt>
                <c:pt idx="1546">
                  <c:v>0.244405101688816</c:v>
                </c:pt>
                <c:pt idx="1547">
                  <c:v>0.262347539709622</c:v>
                </c:pt>
                <c:pt idx="1548">
                  <c:v>0.277865323943832</c:v>
                </c:pt>
                <c:pt idx="1549">
                  <c:v>0.234706486542435</c:v>
                </c:pt>
                <c:pt idx="1550">
                  <c:v>0.245859893960773</c:v>
                </c:pt>
                <c:pt idx="1551">
                  <c:v>0.236646209571711</c:v>
                </c:pt>
                <c:pt idx="1552">
                  <c:v>0.274955739399918</c:v>
                </c:pt>
                <c:pt idx="1553">
                  <c:v>0.270591362584046</c:v>
                </c:pt>
                <c:pt idx="1554">
                  <c:v>0.267681778040132</c:v>
                </c:pt>
                <c:pt idx="1555">
                  <c:v>0.293383108178043</c:v>
                </c:pt>
                <c:pt idx="1556">
                  <c:v>0.277865323943832</c:v>
                </c:pt>
                <c:pt idx="1557">
                  <c:v>0.276410531671875</c:v>
                </c:pt>
                <c:pt idx="1558">
                  <c:v>0.273016016370642</c:v>
                </c:pt>
                <c:pt idx="1559">
                  <c:v>0.308900892412254</c:v>
                </c:pt>
                <c:pt idx="1560">
                  <c:v>0.283199562274342</c:v>
                </c:pt>
                <c:pt idx="1561">
                  <c:v>0.308415961654935</c:v>
                </c:pt>
                <c:pt idx="1562">
                  <c:v>0.329267984219655</c:v>
                </c:pt>
                <c:pt idx="1563">
                  <c:v>0.37388161389301</c:v>
                </c:pt>
                <c:pt idx="1564">
                  <c:v>0.436922612344491</c:v>
                </c:pt>
                <c:pt idx="1565">
                  <c:v>0.475232142172696</c:v>
                </c:pt>
                <c:pt idx="1566">
                  <c:v>0.530029317749755</c:v>
                </c:pt>
                <c:pt idx="1567">
                  <c:v>0.51014715669967</c:v>
                </c:pt>
                <c:pt idx="1568">
                  <c:v>0.506267710641119</c:v>
                </c:pt>
                <c:pt idx="1569">
                  <c:v>0.484930757319081</c:v>
                </c:pt>
                <c:pt idx="1570">
                  <c:v>0.468928042327551</c:v>
                </c:pt>
                <c:pt idx="1571">
                  <c:v>0.410251420691941</c:v>
                </c:pt>
                <c:pt idx="1572">
                  <c:v>0.379700782980839</c:v>
                </c:pt>
                <c:pt idx="1573">
                  <c:v>0.344785768453865</c:v>
                </c:pt>
                <c:pt idx="1574">
                  <c:v>0.318599507558635</c:v>
                </c:pt>
                <c:pt idx="1575">
                  <c:v>0.314235130742763</c:v>
                </c:pt>
                <c:pt idx="1576">
                  <c:v>0.299687208023191</c:v>
                </c:pt>
                <c:pt idx="1577">
                  <c:v>0.300657069537829</c:v>
                </c:pt>
                <c:pt idx="1578">
                  <c:v>0.312780338470806</c:v>
                </c:pt>
                <c:pt idx="1579">
                  <c:v>0.281744770002385</c:v>
                </c:pt>
                <c:pt idx="1580">
                  <c:v>0.306961169382977</c:v>
                </c:pt>
                <c:pt idx="1581">
                  <c:v>0.297747484993915</c:v>
                </c:pt>
                <c:pt idx="1582">
                  <c:v>0.31617485377204</c:v>
                </c:pt>
                <c:pt idx="1583">
                  <c:v>0.319569369073273</c:v>
                </c:pt>
                <c:pt idx="1584">
                  <c:v>0.33169263800625</c:v>
                </c:pt>
                <c:pt idx="1585">
                  <c:v>0.312780338470806</c:v>
                </c:pt>
                <c:pt idx="1586">
                  <c:v>0.311325546198849</c:v>
                </c:pt>
                <c:pt idx="1587">
                  <c:v>0.326358399675741</c:v>
                </c:pt>
                <c:pt idx="1588">
                  <c:v>0.281744770002385</c:v>
                </c:pt>
                <c:pt idx="1589">
                  <c:v>0.278350254701152</c:v>
                </c:pt>
                <c:pt idx="1590">
                  <c:v>0.285624216060938</c:v>
                </c:pt>
                <c:pt idx="1591">
                  <c:v>0.287563939090214</c:v>
                </c:pt>
                <c:pt idx="1592">
                  <c:v>0.283684493031662</c:v>
                </c:pt>
                <c:pt idx="1593">
                  <c:v>0.281744770002385</c:v>
                </c:pt>
                <c:pt idx="1594">
                  <c:v>0.255558509107155</c:v>
                </c:pt>
                <c:pt idx="1595">
                  <c:v>0.266226985768175</c:v>
                </c:pt>
                <c:pt idx="1596">
                  <c:v>0.281259839245066</c:v>
                </c:pt>
                <c:pt idx="1597">
                  <c:v>0.270591362584046</c:v>
                </c:pt>
                <c:pt idx="1598">
                  <c:v>0.291928315906086</c:v>
                </c:pt>
                <c:pt idx="1599">
                  <c:v>0.299687208023191</c:v>
                </c:pt>
                <c:pt idx="1600">
                  <c:v>0.297747484993915</c:v>
                </c:pt>
                <c:pt idx="1601">
                  <c:v>0.279805046973109</c:v>
                </c:pt>
                <c:pt idx="1602">
                  <c:v>0.28950366211949</c:v>
                </c:pt>
                <c:pt idx="1603">
                  <c:v>0.290958454391448</c:v>
                </c:pt>
                <c:pt idx="1604">
                  <c:v>0.306476238625658</c:v>
                </c:pt>
                <c:pt idx="1605">
                  <c:v>0.281744770002385</c:v>
                </c:pt>
                <c:pt idx="1606">
                  <c:v>0.311325546198849</c:v>
                </c:pt>
                <c:pt idx="1607">
                  <c:v>0.291443385148767</c:v>
                </c:pt>
                <c:pt idx="1608">
                  <c:v>0.309870753926892</c:v>
                </c:pt>
                <c:pt idx="1609">
                  <c:v>0.294352969692681</c:v>
                </c:pt>
                <c:pt idx="1610">
                  <c:v>0.342846045424589</c:v>
                </c:pt>
                <c:pt idx="1611">
                  <c:v>0.305991307868339</c:v>
                </c:pt>
                <c:pt idx="1612">
                  <c:v>0.306476238625658</c:v>
                </c:pt>
                <c:pt idx="1613">
                  <c:v>0.323933745889145</c:v>
                </c:pt>
                <c:pt idx="1614">
                  <c:v>0.311325546198849</c:v>
                </c:pt>
                <c:pt idx="1615">
                  <c:v>0.33702687633676</c:v>
                </c:pt>
                <c:pt idx="1616">
                  <c:v>0.322963884374507</c:v>
                </c:pt>
                <c:pt idx="1617">
                  <c:v>0.321024161345231</c:v>
                </c:pt>
                <c:pt idx="1618">
                  <c:v>0.34236111466727</c:v>
                </c:pt>
                <c:pt idx="1619">
                  <c:v>0.304051584839063</c:v>
                </c:pt>
                <c:pt idx="1620">
                  <c:v>0.302111861809786</c:v>
                </c:pt>
                <c:pt idx="1621">
                  <c:v>0.309385823169573</c:v>
                </c:pt>
                <c:pt idx="1622">
                  <c:v>0.34236111466727</c:v>
                </c:pt>
                <c:pt idx="1623">
                  <c:v>0.33169263800625</c:v>
                </c:pt>
                <c:pt idx="1624">
                  <c:v>0.318599507558635</c:v>
                </c:pt>
                <c:pt idx="1625">
                  <c:v>0.354484383600247</c:v>
                </c:pt>
                <c:pt idx="1626">
                  <c:v>0.339936460880675</c:v>
                </c:pt>
                <c:pt idx="1627">
                  <c:v>0.349150145269737</c:v>
                </c:pt>
                <c:pt idx="1628">
                  <c:v>0.355454245114885</c:v>
                </c:pt>
                <c:pt idx="1629">
                  <c:v>0.371456960106415</c:v>
                </c:pt>
                <c:pt idx="1630">
                  <c:v>0.353999452842928</c:v>
                </c:pt>
                <c:pt idx="1631">
                  <c:v>0.378245990708882</c:v>
                </c:pt>
                <c:pt idx="1632">
                  <c:v>0.375821336922287</c:v>
                </c:pt>
                <c:pt idx="1633">
                  <c:v>0.386974744340625</c:v>
                </c:pt>
                <c:pt idx="1634">
                  <c:v>0.390369259641859</c:v>
                </c:pt>
                <c:pt idx="1635">
                  <c:v>0.411706212963898</c:v>
                </c:pt>
                <c:pt idx="1636">
                  <c:v>0.427223997198109</c:v>
                </c:pt>
                <c:pt idx="1637">
                  <c:v>0.409766489934622</c:v>
                </c:pt>
                <c:pt idx="1638">
                  <c:v>0.425284274168833</c:v>
                </c:pt>
                <c:pt idx="1639">
                  <c:v>0.404917182361431</c:v>
                </c:pt>
                <c:pt idx="1640">
                  <c:v>0.443711642946958</c:v>
                </c:pt>
                <c:pt idx="1641">
                  <c:v>0.491234857164226</c:v>
                </c:pt>
                <c:pt idx="1642">
                  <c:v>0.515481395030183</c:v>
                </c:pt>
                <c:pt idx="1643">
                  <c:v>0.564459401519409</c:v>
                </c:pt>
                <c:pt idx="1644">
                  <c:v>0.604223723619575</c:v>
                </c:pt>
                <c:pt idx="1645">
                  <c:v>0.663385276012501</c:v>
                </c:pt>
                <c:pt idx="1646">
                  <c:v>0.730790651279854</c:v>
                </c:pt>
                <c:pt idx="1647">
                  <c:v>0.83214117955954</c:v>
                </c:pt>
                <c:pt idx="1648">
                  <c:v>0.980045060541858</c:v>
                </c:pt>
                <c:pt idx="1649">
                  <c:v>1.10515719593018</c:v>
                </c:pt>
                <c:pt idx="1650">
                  <c:v>1.239483015707566</c:v>
                </c:pt>
                <c:pt idx="1651">
                  <c:v>1.434425180149836</c:v>
                </c:pt>
                <c:pt idx="1652">
                  <c:v>1.625002967776235</c:v>
                </c:pt>
                <c:pt idx="1653">
                  <c:v>2.004703750757074</c:v>
                </c:pt>
                <c:pt idx="1654">
                  <c:v>2.506122153825001</c:v>
                </c:pt>
                <c:pt idx="1655">
                  <c:v>3.612734142027143</c:v>
                </c:pt>
                <c:pt idx="1656">
                  <c:v>5.402613567291848</c:v>
                </c:pt>
                <c:pt idx="1657">
                  <c:v>8.99401075599698</c:v>
                </c:pt>
                <c:pt idx="1658">
                  <c:v>14.56247064229195</c:v>
                </c:pt>
                <c:pt idx="1659">
                  <c:v>20.77540350506387</c:v>
                </c:pt>
                <c:pt idx="1660">
                  <c:v>23.73833043228359</c:v>
                </c:pt>
                <c:pt idx="1661">
                  <c:v>23.46822400045682</c:v>
                </c:pt>
                <c:pt idx="1662">
                  <c:v>23.190358676513</c:v>
                </c:pt>
                <c:pt idx="1663">
                  <c:v>25.0457037540158</c:v>
                </c:pt>
                <c:pt idx="1664">
                  <c:v>25.00739422418759</c:v>
                </c:pt>
                <c:pt idx="1665">
                  <c:v>21.72683765092401</c:v>
                </c:pt>
                <c:pt idx="1666">
                  <c:v>17.59619746008013</c:v>
                </c:pt>
                <c:pt idx="1667">
                  <c:v>14.2836354568335</c:v>
                </c:pt>
                <c:pt idx="1668">
                  <c:v>12.7051858417599</c:v>
                </c:pt>
                <c:pt idx="1669">
                  <c:v>11.57869169250766</c:v>
                </c:pt>
                <c:pt idx="1670">
                  <c:v>9.227262450267418</c:v>
                </c:pt>
                <c:pt idx="1671">
                  <c:v>5.909366208690301</c:v>
                </c:pt>
                <c:pt idx="1672">
                  <c:v>3.799917414352306</c:v>
                </c:pt>
                <c:pt idx="1673">
                  <c:v>2.597774066958307</c:v>
                </c:pt>
                <c:pt idx="1674">
                  <c:v>1.974638043803293</c:v>
                </c:pt>
                <c:pt idx="1675">
                  <c:v>1.59542219157977</c:v>
                </c:pt>
                <c:pt idx="1676">
                  <c:v>1.349077366861681</c:v>
                </c:pt>
                <c:pt idx="1677">
                  <c:v>1.173047501954855</c:v>
                </c:pt>
                <c:pt idx="1678">
                  <c:v>1.013020352039558</c:v>
                </c:pt>
                <c:pt idx="1679">
                  <c:v>0.89081780119515</c:v>
                </c:pt>
                <c:pt idx="1680">
                  <c:v>0.818563118354604</c:v>
                </c:pt>
                <c:pt idx="1681">
                  <c:v>0.754552258388486</c:v>
                </c:pt>
                <c:pt idx="1682">
                  <c:v>0.715757797802961</c:v>
                </c:pt>
                <c:pt idx="1683">
                  <c:v>0.60131413907566</c:v>
                </c:pt>
                <c:pt idx="1684">
                  <c:v>0.625075746184292</c:v>
                </c:pt>
                <c:pt idx="1685">
                  <c:v>0.550881340314473</c:v>
                </c:pt>
                <c:pt idx="1686">
                  <c:v>0.549911478799836</c:v>
                </c:pt>
                <c:pt idx="1687">
                  <c:v>0.508207433670397</c:v>
                </c:pt>
                <c:pt idx="1688">
                  <c:v>0.46359380399704</c:v>
                </c:pt>
                <c:pt idx="1689">
                  <c:v>0.480081449745889</c:v>
                </c:pt>
                <c:pt idx="1690">
                  <c:v>0.459714357938487</c:v>
                </c:pt>
                <c:pt idx="1691">
                  <c:v>0.449530812034787</c:v>
                </c:pt>
                <c:pt idx="1692">
                  <c:v>0.451470535064063</c:v>
                </c:pt>
                <c:pt idx="1693">
                  <c:v>0.441771919917681</c:v>
                </c:pt>
                <c:pt idx="1694">
                  <c:v>0.420919897352961</c:v>
                </c:pt>
                <c:pt idx="1695">
                  <c:v>0.402977459332155</c:v>
                </c:pt>
                <c:pt idx="1696">
                  <c:v>0.391339121156497</c:v>
                </c:pt>
                <c:pt idx="1697">
                  <c:v>0.37921585222352</c:v>
                </c:pt>
                <c:pt idx="1698">
                  <c:v>0.380670644495477</c:v>
                </c:pt>
                <c:pt idx="1699">
                  <c:v>0.392308982671135</c:v>
                </c:pt>
                <c:pt idx="1700">
                  <c:v>0.364182998746629</c:v>
                </c:pt>
                <c:pt idx="1701">
                  <c:v>0.366122721775905</c:v>
                </c:pt>
                <c:pt idx="1702">
                  <c:v>0.359818621930757</c:v>
                </c:pt>
                <c:pt idx="1703">
                  <c:v>0.355939175872204</c:v>
                </c:pt>
                <c:pt idx="1704">
                  <c:v>0.346240560725823</c:v>
                </c:pt>
                <c:pt idx="1705">
                  <c:v>0.353514522085609</c:v>
                </c:pt>
                <c:pt idx="1706">
                  <c:v>0.346240560725823</c:v>
                </c:pt>
                <c:pt idx="1707">
                  <c:v>0.370487098591776</c:v>
                </c:pt>
                <c:pt idx="1708">
                  <c:v>0.351089868299014</c:v>
                </c:pt>
                <c:pt idx="1709">
                  <c:v>0.323448815131826</c:v>
                </c:pt>
                <c:pt idx="1710">
                  <c:v>0.334117291792846</c:v>
                </c:pt>
                <c:pt idx="1711">
                  <c:v>0.330722776491612</c:v>
                </c:pt>
                <c:pt idx="1712">
                  <c:v>0.337996737851398</c:v>
                </c:pt>
                <c:pt idx="1713">
                  <c:v>0.328298122705017</c:v>
                </c:pt>
                <c:pt idx="1714">
                  <c:v>0.354969314357566</c:v>
                </c:pt>
                <c:pt idx="1715">
                  <c:v>0.318114576801316</c:v>
                </c:pt>
                <c:pt idx="1716">
                  <c:v>0.337511807094079</c:v>
                </c:pt>
                <c:pt idx="1717">
                  <c:v>0.343330976181908</c:v>
                </c:pt>
                <c:pt idx="1718">
                  <c:v>0.344785768453865</c:v>
                </c:pt>
                <c:pt idx="1719">
                  <c:v>0.368062444805181</c:v>
                </c:pt>
                <c:pt idx="1720">
                  <c:v>0.371941890863734</c:v>
                </c:pt>
                <c:pt idx="1721">
                  <c:v>0.36369806798931</c:v>
                </c:pt>
                <c:pt idx="1722">
                  <c:v>0.394733636457731</c:v>
                </c:pt>
                <c:pt idx="1723">
                  <c:v>0.384065159796711</c:v>
                </c:pt>
                <c:pt idx="1724">
                  <c:v>0.456319842637254</c:v>
                </c:pt>
                <c:pt idx="1725">
                  <c:v>0.524210148661926</c:v>
                </c:pt>
                <c:pt idx="1726">
                  <c:v>0.672598960401565</c:v>
                </c:pt>
                <c:pt idx="1727">
                  <c:v>0.858812371212091</c:v>
                </c:pt>
                <c:pt idx="1728">
                  <c:v>1.210387170268422</c:v>
                </c:pt>
                <c:pt idx="1729">
                  <c:v>1.533351054642929</c:v>
                </c:pt>
                <c:pt idx="1730">
                  <c:v>1.57602496128701</c:v>
                </c:pt>
                <c:pt idx="1731">
                  <c:v>1.34228833625921</c:v>
                </c:pt>
                <c:pt idx="1732">
                  <c:v>1.112431157289966</c:v>
                </c:pt>
                <c:pt idx="1733">
                  <c:v>0.981499852813815</c:v>
                </c:pt>
                <c:pt idx="1734">
                  <c:v>1.021264174913981</c:v>
                </c:pt>
                <c:pt idx="1735">
                  <c:v>1.071212042917848</c:v>
                </c:pt>
                <c:pt idx="1736">
                  <c:v>1.04260112823602</c:v>
                </c:pt>
                <c:pt idx="1737">
                  <c:v>0.896636970282979</c:v>
                </c:pt>
                <c:pt idx="1738">
                  <c:v>0.696845498267517</c:v>
                </c:pt>
                <c:pt idx="1739">
                  <c:v>0.596949762259788</c:v>
                </c:pt>
                <c:pt idx="1740">
                  <c:v>0.595494969987831</c:v>
                </c:pt>
                <c:pt idx="1741">
                  <c:v>0.522755356389969</c:v>
                </c:pt>
                <c:pt idx="1742">
                  <c:v>0.430133581742023</c:v>
                </c:pt>
                <c:pt idx="1743">
                  <c:v>0.399582944030921</c:v>
                </c:pt>
                <c:pt idx="1744">
                  <c:v>0.380185713738158</c:v>
                </c:pt>
                <c:pt idx="1745">
                  <c:v>0.362243275717352</c:v>
                </c:pt>
                <c:pt idx="1746">
                  <c:v>0.378730921466201</c:v>
                </c:pt>
                <c:pt idx="1747">
                  <c:v>0.365637791018586</c:v>
                </c:pt>
                <c:pt idx="1748">
                  <c:v>0.341391253152632</c:v>
                </c:pt>
                <c:pt idx="1749">
                  <c:v>0.305021446353701</c:v>
                </c:pt>
                <c:pt idx="1750">
                  <c:v>0.302111861809786</c:v>
                </c:pt>
                <c:pt idx="1751">
                  <c:v>0.272046154856004</c:v>
                </c:pt>
                <c:pt idx="1752">
                  <c:v>0.296292692721957</c:v>
                </c:pt>
                <c:pt idx="1753">
                  <c:v>0.295322831207319</c:v>
                </c:pt>
                <c:pt idx="1754">
                  <c:v>0.293383108178043</c:v>
                </c:pt>
                <c:pt idx="1755">
                  <c:v>0.292413246663405</c:v>
                </c:pt>
                <c:pt idx="1756">
                  <c:v>0.27932011621579</c:v>
                </c:pt>
                <c:pt idx="1757">
                  <c:v>0.268166708797451</c:v>
                </c:pt>
                <c:pt idx="1758">
                  <c:v>0.255073578349836</c:v>
                </c:pt>
                <c:pt idx="1759">
                  <c:v>0.252163993805921</c:v>
                </c:pt>
                <c:pt idx="1760">
                  <c:v>0.265742055010855</c:v>
                </c:pt>
                <c:pt idx="1761">
                  <c:v>0.28998859287681</c:v>
                </c:pt>
                <c:pt idx="1762">
                  <c:v>0.262832470466941</c:v>
                </c:pt>
                <c:pt idx="1763">
                  <c:v>0.268166708797451</c:v>
                </c:pt>
                <c:pt idx="1764">
                  <c:v>0.250224270776645</c:v>
                </c:pt>
                <c:pt idx="1765">
                  <c:v>0.261377678194984</c:v>
                </c:pt>
                <c:pt idx="1766">
                  <c:v>0.256043439864474</c:v>
                </c:pt>
                <c:pt idx="1767">
                  <c:v>0.240525655630263</c:v>
                </c:pt>
                <c:pt idx="1768">
                  <c:v>0.258953024408388</c:v>
                </c:pt>
                <c:pt idx="1769">
                  <c:v>0.267196847282813</c:v>
                </c:pt>
                <c:pt idx="1770">
                  <c:v>0.268166708797451</c:v>
                </c:pt>
                <c:pt idx="1771">
                  <c:v>0.24779961699005</c:v>
                </c:pt>
                <c:pt idx="1772">
                  <c:v>0.255073578349836</c:v>
                </c:pt>
                <c:pt idx="1773">
                  <c:v>0.241010586387582</c:v>
                </c:pt>
                <c:pt idx="1774">
                  <c:v>0.256043439864474</c:v>
                </c:pt>
                <c:pt idx="1775">
                  <c:v>0.249739340019326</c:v>
                </c:pt>
                <c:pt idx="1776">
                  <c:v>0.245859893960773</c:v>
                </c:pt>
                <c:pt idx="1777">
                  <c:v>0.258468093651069</c:v>
                </c:pt>
                <c:pt idx="1778">
                  <c:v>0.243920170931497</c:v>
                </c:pt>
                <c:pt idx="1779">
                  <c:v>0.255558509107155</c:v>
                </c:pt>
                <c:pt idx="1780">
                  <c:v>0.260892747437665</c:v>
                </c:pt>
                <c:pt idx="1781">
                  <c:v>0.24779961699005</c:v>
                </c:pt>
                <c:pt idx="1782">
                  <c:v>0.248769478504688</c:v>
                </c:pt>
                <c:pt idx="1783">
                  <c:v>0.276410531671875</c:v>
                </c:pt>
                <c:pt idx="1784">
                  <c:v>0.262347539709622</c:v>
                </c:pt>
                <c:pt idx="1785">
                  <c:v>0.298717346508553</c:v>
                </c:pt>
                <c:pt idx="1786">
                  <c:v>0.295807761964639</c:v>
                </c:pt>
                <c:pt idx="1787">
                  <c:v>0.297262554236596</c:v>
                </c:pt>
                <c:pt idx="1788">
                  <c:v>0.273016016370642</c:v>
                </c:pt>
                <c:pt idx="1789">
                  <c:v>0.264772193496217</c:v>
                </c:pt>
                <c:pt idx="1790">
                  <c:v>0.268166708797451</c:v>
                </c:pt>
                <c:pt idx="1791">
                  <c:v>0.254588647592517</c:v>
                </c:pt>
                <c:pt idx="1792">
                  <c:v>0.286109146818257</c:v>
                </c:pt>
                <c:pt idx="1793">
                  <c:v>0.283684493031662</c:v>
                </c:pt>
                <c:pt idx="1794">
                  <c:v>0.248769478504688</c:v>
                </c:pt>
                <c:pt idx="1795">
                  <c:v>0.246829755475411</c:v>
                </c:pt>
                <c:pt idx="1796">
                  <c:v>0.251679063048602</c:v>
                </c:pt>
                <c:pt idx="1797">
                  <c:v>0.261862608952303</c:v>
                </c:pt>
                <c:pt idx="1798">
                  <c:v>0.273500947127961</c:v>
                </c:pt>
                <c:pt idx="1799">
                  <c:v>0.252163993805921</c:v>
                </c:pt>
                <c:pt idx="1800">
                  <c:v>0.243435240174178</c:v>
                </c:pt>
                <c:pt idx="1801">
                  <c:v>0.254103716835197</c:v>
                </c:pt>
                <c:pt idx="1802">
                  <c:v>0.254103716835197</c:v>
                </c:pt>
                <c:pt idx="1803">
                  <c:v>0.234706486542435</c:v>
                </c:pt>
                <c:pt idx="1804">
                  <c:v>0.240525655630263</c:v>
                </c:pt>
                <c:pt idx="1805">
                  <c:v>0.246344824718092</c:v>
                </c:pt>
                <c:pt idx="1806">
                  <c:v>0.232766763513158</c:v>
                </c:pt>
                <c:pt idx="1807">
                  <c:v>0.221613356094819</c:v>
                </c:pt>
                <c:pt idx="1808">
                  <c:v>0.241495517144902</c:v>
                </c:pt>
                <c:pt idx="1809">
                  <c:v>0.249254409262007</c:v>
                </c:pt>
                <c:pt idx="1810">
                  <c:v>0.239070863358306</c:v>
                </c:pt>
                <c:pt idx="1811">
                  <c:v>0.239070863358306</c:v>
                </c:pt>
                <c:pt idx="1812">
                  <c:v>0.225977732910691</c:v>
                </c:pt>
                <c:pt idx="1813">
                  <c:v>0.243920170931497</c:v>
                </c:pt>
                <c:pt idx="1814">
                  <c:v>0.245859893960773</c:v>
                </c:pt>
                <c:pt idx="1815">
                  <c:v>0.250224270776645</c:v>
                </c:pt>
                <c:pt idx="1816">
                  <c:v>0.241010586387582</c:v>
                </c:pt>
                <c:pt idx="1817">
                  <c:v>0.235191417299753</c:v>
                </c:pt>
                <c:pt idx="1818">
                  <c:v>0.243920170931497</c:v>
                </c:pt>
                <c:pt idx="1819">
                  <c:v>0.24246537865954</c:v>
                </c:pt>
                <c:pt idx="1820">
                  <c:v>0.224522940638734</c:v>
                </c:pt>
                <c:pt idx="1821">
                  <c:v>0.241010586387582</c:v>
                </c:pt>
                <c:pt idx="1822">
                  <c:v>0.240040724872944</c:v>
                </c:pt>
                <c:pt idx="1823">
                  <c:v>0.245859893960773</c:v>
                </c:pt>
                <c:pt idx="1824">
                  <c:v>0.237616071086349</c:v>
                </c:pt>
                <c:pt idx="1825">
                  <c:v>0.237616071086349</c:v>
                </c:pt>
                <c:pt idx="1826">
                  <c:v>0.227917455939967</c:v>
                </c:pt>
                <c:pt idx="1827">
                  <c:v>0.241010586387582</c:v>
                </c:pt>
                <c:pt idx="1828">
                  <c:v>0.215309256249671</c:v>
                </c:pt>
                <c:pt idx="1829">
                  <c:v>0.234221555785115</c:v>
                </c:pt>
                <c:pt idx="1830">
                  <c:v>0.251194132291283</c:v>
                </c:pt>
                <c:pt idx="1831">
                  <c:v>0.239555794115625</c:v>
                </c:pt>
                <c:pt idx="1832">
                  <c:v>0.24246537865954</c:v>
                </c:pt>
                <c:pt idx="1833">
                  <c:v>0.223068148366777</c:v>
                </c:pt>
                <c:pt idx="1834">
                  <c:v>0.246829755475411</c:v>
                </c:pt>
                <c:pt idx="1835">
                  <c:v>0.236161278814392</c:v>
                </c:pt>
                <c:pt idx="1836">
                  <c:v>0.237616071086349</c:v>
                </c:pt>
                <c:pt idx="1837">
                  <c:v>0.246344824718092</c:v>
                </c:pt>
                <c:pt idx="1838">
                  <c:v>0.255558509107155</c:v>
                </c:pt>
                <c:pt idx="1839">
                  <c:v>0.29483790045</c:v>
                </c:pt>
                <c:pt idx="1840">
                  <c:v>0.33702687633676</c:v>
                </c:pt>
                <c:pt idx="1841">
                  <c:v>0.374851475407648</c:v>
                </c:pt>
                <c:pt idx="1842">
                  <c:v>0.346725491483142</c:v>
                </c:pt>
                <c:pt idx="1843">
                  <c:v>0.300657069537829</c:v>
                </c:pt>
                <c:pt idx="1844">
                  <c:v>0.250224270776645</c:v>
                </c:pt>
                <c:pt idx="1845">
                  <c:v>0.273016016370642</c:v>
                </c:pt>
                <c:pt idx="1846">
                  <c:v>0.266711916525494</c:v>
                </c:pt>
                <c:pt idx="1847">
                  <c:v>0.307446100140296</c:v>
                </c:pt>
                <c:pt idx="1848">
                  <c:v>0.320539230587912</c:v>
                </c:pt>
                <c:pt idx="1849">
                  <c:v>0.270591362584046</c:v>
                </c:pt>
                <c:pt idx="1850">
                  <c:v>0.249739340019326</c:v>
                </c:pt>
                <c:pt idx="1851">
                  <c:v>0.23713114032903</c:v>
                </c:pt>
                <c:pt idx="1852">
                  <c:v>0.243920170931497</c:v>
                </c:pt>
                <c:pt idx="1853">
                  <c:v>0.235191417299753</c:v>
                </c:pt>
                <c:pt idx="1854">
                  <c:v>0.24779961699005</c:v>
                </c:pt>
                <c:pt idx="1855">
                  <c:v>0.24246537865954</c:v>
                </c:pt>
                <c:pt idx="1856">
                  <c:v>0.235676348057073</c:v>
                </c:pt>
                <c:pt idx="1857">
                  <c:v>0.234706486542435</c:v>
                </c:pt>
                <c:pt idx="1858">
                  <c:v>0.232766763513158</c:v>
                </c:pt>
                <c:pt idx="1859">
                  <c:v>0.254103716835197</c:v>
                </c:pt>
                <c:pt idx="1860">
                  <c:v>0.263802331981579</c:v>
                </c:pt>
                <c:pt idx="1861">
                  <c:v>0.269136570312089</c:v>
                </c:pt>
                <c:pt idx="1862">
                  <c:v>0.308415961654935</c:v>
                </c:pt>
                <c:pt idx="1863">
                  <c:v>0.365152860261267</c:v>
                </c:pt>
                <c:pt idx="1864">
                  <c:v>0.396188428729688</c:v>
                </c:pt>
                <c:pt idx="1865">
                  <c:v>0.447106158248191</c:v>
                </c:pt>
                <c:pt idx="1866">
                  <c:v>0.473777349900739</c:v>
                </c:pt>
                <c:pt idx="1867">
                  <c:v>0.512086879728948</c:v>
                </c:pt>
                <c:pt idx="1868">
                  <c:v>0.45825956566653</c:v>
                </c:pt>
                <c:pt idx="1869">
                  <c:v>0.420919897352961</c:v>
                </c:pt>
                <c:pt idx="1870">
                  <c:v>0.404917182361431</c:v>
                </c:pt>
                <c:pt idx="1871">
                  <c:v>0.383095298282073</c:v>
                </c:pt>
                <c:pt idx="1872">
                  <c:v>0.390369259641859</c:v>
                </c:pt>
                <c:pt idx="1873">
                  <c:v>0.397158290244326</c:v>
                </c:pt>
                <c:pt idx="1874">
                  <c:v>0.365152860261267</c:v>
                </c:pt>
                <c:pt idx="1875">
                  <c:v>0.318114576801316</c:v>
                </c:pt>
                <c:pt idx="1876">
                  <c:v>0.284169423788981</c:v>
                </c:pt>
                <c:pt idx="1877">
                  <c:v>0.265257124253536</c:v>
                </c:pt>
                <c:pt idx="1878">
                  <c:v>0.272531085613323</c:v>
                </c:pt>
                <c:pt idx="1879">
                  <c:v>0.241980447902221</c:v>
                </c:pt>
                <c:pt idx="1880">
                  <c:v>0.261862608952303</c:v>
                </c:pt>
                <c:pt idx="1881">
                  <c:v>0.25798316289375</c:v>
                </c:pt>
                <c:pt idx="1882">
                  <c:v>0.235676348057073</c:v>
                </c:pt>
                <c:pt idx="1883">
                  <c:v>0.265742055010855</c:v>
                </c:pt>
                <c:pt idx="1884">
                  <c:v>0.253133855320559</c:v>
                </c:pt>
                <c:pt idx="1885">
                  <c:v>0.234221555785115</c:v>
                </c:pt>
                <c:pt idx="1886">
                  <c:v>0.248284547747369</c:v>
                </c:pt>
                <c:pt idx="1887">
                  <c:v>0.240525655630263</c:v>
                </c:pt>
                <c:pt idx="1888">
                  <c:v>0.248284547747369</c:v>
                </c:pt>
                <c:pt idx="1889">
                  <c:v>0.226947594425329</c:v>
                </c:pt>
                <c:pt idx="1890">
                  <c:v>0.239555794115625</c:v>
                </c:pt>
                <c:pt idx="1891">
                  <c:v>0.240040724872944</c:v>
                </c:pt>
                <c:pt idx="1892">
                  <c:v>0.249739340019326</c:v>
                </c:pt>
                <c:pt idx="1893">
                  <c:v>0.264287262738898</c:v>
                </c:pt>
                <c:pt idx="1894">
                  <c:v>0.256043439864474</c:v>
                </c:pt>
                <c:pt idx="1895">
                  <c:v>0.268166708797451</c:v>
                </c:pt>
                <c:pt idx="1896">
                  <c:v>0.283199562274342</c:v>
                </c:pt>
                <c:pt idx="1897">
                  <c:v>0.330722776491612</c:v>
                </c:pt>
                <c:pt idx="1898">
                  <c:v>0.367092583290543</c:v>
                </c:pt>
                <c:pt idx="1899">
                  <c:v>0.423344551139556</c:v>
                </c:pt>
                <c:pt idx="1900">
                  <c:v>0.498023887766696</c:v>
                </c:pt>
                <c:pt idx="1901">
                  <c:v>0.58531142408413</c:v>
                </c:pt>
                <c:pt idx="1902">
                  <c:v>0.634774361330676</c:v>
                </c:pt>
                <c:pt idx="1903">
                  <c:v>0.70557425189926</c:v>
                </c:pt>
                <c:pt idx="1904">
                  <c:v>0.778313865497122</c:v>
                </c:pt>
                <c:pt idx="1905">
                  <c:v>0.842809656220562</c:v>
                </c:pt>
                <c:pt idx="1906">
                  <c:v>0.845719240764476</c:v>
                </c:pt>
                <c:pt idx="1907">
                  <c:v>0.866086332571877</c:v>
                </c:pt>
                <c:pt idx="1908">
                  <c:v>0.751642673844572</c:v>
                </c:pt>
                <c:pt idx="1909">
                  <c:v>0.651262007079522</c:v>
                </c:pt>
                <c:pt idx="1910">
                  <c:v>0.51645125654482</c:v>
                </c:pt>
                <c:pt idx="1911">
                  <c:v>0.418495243566365</c:v>
                </c:pt>
                <c:pt idx="1912">
                  <c:v>0.396673359487007</c:v>
                </c:pt>
                <c:pt idx="1913">
                  <c:v>0.370002167834458</c:v>
                </c:pt>
                <c:pt idx="1914">
                  <c:v>0.321024161345231</c:v>
                </c:pt>
                <c:pt idx="1915">
                  <c:v>0.335572084064803</c:v>
                </c:pt>
                <c:pt idx="1916">
                  <c:v>0.311810476956168</c:v>
                </c:pt>
                <c:pt idx="1917">
                  <c:v>0.302111861809786</c:v>
                </c:pt>
                <c:pt idx="1918">
                  <c:v>0.311810476956168</c:v>
                </c:pt>
                <c:pt idx="1919">
                  <c:v>0.301142000295148</c:v>
                </c:pt>
                <c:pt idx="1920">
                  <c:v>0.343330976181908</c:v>
                </c:pt>
                <c:pt idx="1921">
                  <c:v>0.377761059951563</c:v>
                </c:pt>
                <c:pt idx="1922">
                  <c:v>0.386974744340625</c:v>
                </c:pt>
                <c:pt idx="1923">
                  <c:v>0.461169150210444</c:v>
                </c:pt>
                <c:pt idx="1924">
                  <c:v>0.551366271071793</c:v>
                </c:pt>
                <c:pt idx="1925">
                  <c:v>0.622651092397698</c:v>
                </c:pt>
                <c:pt idx="1926">
                  <c:v>0.665324999041778</c:v>
                </c:pt>
                <c:pt idx="1927">
                  <c:v>0.683752367819902</c:v>
                </c:pt>
                <c:pt idx="1928">
                  <c:v>0.742428989455512</c:v>
                </c:pt>
                <c:pt idx="1929">
                  <c:v>0.84814389455107</c:v>
                </c:pt>
                <c:pt idx="1930">
                  <c:v>0.959193037977141</c:v>
                </c:pt>
                <c:pt idx="1931">
                  <c:v>0.992168329474836</c:v>
                </c:pt>
                <c:pt idx="1932">
                  <c:v>0.95870810721982</c:v>
                </c:pt>
                <c:pt idx="1933">
                  <c:v>0.931551984809953</c:v>
                </c:pt>
                <c:pt idx="1934">
                  <c:v>0.805469987906989</c:v>
                </c:pt>
                <c:pt idx="1935">
                  <c:v>0.672114029644244</c:v>
                </c:pt>
                <c:pt idx="1936">
                  <c:v>0.67938799100403</c:v>
                </c:pt>
                <c:pt idx="1937">
                  <c:v>0.638168876631907</c:v>
                </c:pt>
                <c:pt idx="1938">
                  <c:v>0.614407269523275</c:v>
                </c:pt>
                <c:pt idx="1939">
                  <c:v>0.540212863653456</c:v>
                </c:pt>
                <c:pt idx="1940">
                  <c:v>0.457774634909211</c:v>
                </c:pt>
                <c:pt idx="1941">
                  <c:v>0.40055280554556</c:v>
                </c:pt>
                <c:pt idx="1942">
                  <c:v>0.341876183909951</c:v>
                </c:pt>
                <c:pt idx="1943">
                  <c:v>0.323448815131826</c:v>
                </c:pt>
                <c:pt idx="1944">
                  <c:v>0.327328261190379</c:v>
                </c:pt>
                <c:pt idx="1945">
                  <c:v>0.325873468918421</c:v>
                </c:pt>
                <c:pt idx="1946">
                  <c:v>0.298232415751234</c:v>
                </c:pt>
                <c:pt idx="1947">
                  <c:v>0.296777623479277</c:v>
                </c:pt>
                <c:pt idx="1948">
                  <c:v>0.321994022859869</c:v>
                </c:pt>
                <c:pt idx="1949">
                  <c:v>0.359818621930757</c:v>
                </c:pt>
                <c:pt idx="1950">
                  <c:v>0.393278844185773</c:v>
                </c:pt>
                <c:pt idx="1951">
                  <c:v>0.346240560725823</c:v>
                </c:pt>
                <c:pt idx="1952">
                  <c:v>0.313750199985444</c:v>
                </c:pt>
                <c:pt idx="1953">
                  <c:v>0.33702687633676</c:v>
                </c:pt>
                <c:pt idx="1954">
                  <c:v>0.317144715286678</c:v>
                </c:pt>
                <c:pt idx="1955">
                  <c:v>0.313750199985444</c:v>
                </c:pt>
                <c:pt idx="1956">
                  <c:v>0.341876183909951</c:v>
                </c:pt>
                <c:pt idx="1957">
                  <c:v>0.307446100140296</c:v>
                </c:pt>
                <c:pt idx="1958">
                  <c:v>0.307446100140296</c:v>
                </c:pt>
                <c:pt idx="1959">
                  <c:v>0.296292692721957</c:v>
                </c:pt>
                <c:pt idx="1960">
                  <c:v>0.274470808642599</c:v>
                </c:pt>
                <c:pt idx="1961">
                  <c:v>0.27398587788528</c:v>
                </c:pt>
                <c:pt idx="1962">
                  <c:v>0.279805046973109</c:v>
                </c:pt>
                <c:pt idx="1963">
                  <c:v>0.257498232136431</c:v>
                </c:pt>
                <c:pt idx="1964">
                  <c:v>0.291443385148767</c:v>
                </c:pt>
                <c:pt idx="1965">
                  <c:v>0.280289977730428</c:v>
                </c:pt>
                <c:pt idx="1966">
                  <c:v>0.31617485377204</c:v>
                </c:pt>
                <c:pt idx="1967">
                  <c:v>0.323448815131826</c:v>
                </c:pt>
                <c:pt idx="1968">
                  <c:v>0.314235130742763</c:v>
                </c:pt>
                <c:pt idx="1969">
                  <c:v>0.311810476956168</c:v>
                </c:pt>
                <c:pt idx="1970">
                  <c:v>0.290473523634128</c:v>
                </c:pt>
                <c:pt idx="1971">
                  <c:v>0.29483790045</c:v>
                </c:pt>
                <c:pt idx="1972">
                  <c:v>0.292898177420724</c:v>
                </c:pt>
                <c:pt idx="1973">
                  <c:v>0.282229700759704</c:v>
                </c:pt>
                <c:pt idx="1974">
                  <c:v>0.320054299830592</c:v>
                </c:pt>
                <c:pt idx="1975">
                  <c:v>0.309385823169573</c:v>
                </c:pt>
                <c:pt idx="1976">
                  <c:v>0.283684493031662</c:v>
                </c:pt>
                <c:pt idx="1977">
                  <c:v>0.292413246663405</c:v>
                </c:pt>
                <c:pt idx="1978">
                  <c:v>0.299687208023191</c:v>
                </c:pt>
                <c:pt idx="1979">
                  <c:v>0.305991307868339</c:v>
                </c:pt>
                <c:pt idx="1980">
                  <c:v>0.304536515596382</c:v>
                </c:pt>
                <c:pt idx="1981">
                  <c:v>0.328783053462336</c:v>
                </c:pt>
                <c:pt idx="1982">
                  <c:v>0.346240560725823</c:v>
                </c:pt>
                <c:pt idx="1983">
                  <c:v>0.371456960106415</c:v>
                </c:pt>
                <c:pt idx="1984">
                  <c:v>0.41607058977977</c:v>
                </c:pt>
                <c:pt idx="1985">
                  <c:v>0.497538957009375</c:v>
                </c:pt>
                <c:pt idx="1986">
                  <c:v>0.627985330728206</c:v>
                </c:pt>
                <c:pt idx="1987">
                  <c:v>0.758431704447042</c:v>
                </c:pt>
                <c:pt idx="1988">
                  <c:v>1.038236751420147</c:v>
                </c:pt>
                <c:pt idx="1989">
                  <c:v>1.215236477841614</c:v>
                </c:pt>
                <c:pt idx="1990">
                  <c:v>1.210872101025743</c:v>
                </c:pt>
                <c:pt idx="1991">
                  <c:v>1.112916088047287</c:v>
                </c:pt>
                <c:pt idx="1992">
                  <c:v>0.903426000885445</c:v>
                </c:pt>
                <c:pt idx="1993">
                  <c:v>0.873360293931663</c:v>
                </c:pt>
                <c:pt idx="1994">
                  <c:v>0.903426000885445</c:v>
                </c:pt>
                <c:pt idx="1995">
                  <c:v>0.985864229629687</c:v>
                </c:pt>
                <c:pt idx="1996">
                  <c:v>0.995562844776071</c:v>
                </c:pt>
                <c:pt idx="1997">
                  <c:v>0.93300677708191</c:v>
                </c:pt>
                <c:pt idx="1998">
                  <c:v>0.805469987906989</c:v>
                </c:pt>
                <c:pt idx="1999">
                  <c:v>0.659505829953949</c:v>
                </c:pt>
                <c:pt idx="2000">
                  <c:v>0.546032032741285</c:v>
                </c:pt>
                <c:pt idx="2001">
                  <c:v>0.496569095494739</c:v>
                </c:pt>
                <c:pt idx="2002">
                  <c:v>0.452440396578701</c:v>
                </c:pt>
                <c:pt idx="2003">
                  <c:v>0.462139011725082</c:v>
                </c:pt>
                <c:pt idx="2004">
                  <c:v>0.418980174323685</c:v>
                </c:pt>
                <c:pt idx="2005">
                  <c:v>0.355454245114885</c:v>
                </c:pt>
                <c:pt idx="2006">
                  <c:v>0.355454245114885</c:v>
                </c:pt>
                <c:pt idx="2007">
                  <c:v>0.343815906939227</c:v>
                </c:pt>
                <c:pt idx="2008">
                  <c:v>0.320054299830592</c:v>
                </c:pt>
                <c:pt idx="2009">
                  <c:v>0.302111861809786</c:v>
                </c:pt>
                <c:pt idx="2010">
                  <c:v>0.301142000295148</c:v>
                </c:pt>
                <c:pt idx="2011">
                  <c:v>0.299687208023191</c:v>
                </c:pt>
                <c:pt idx="2012">
                  <c:v>0.282229700759704</c:v>
                </c:pt>
                <c:pt idx="2013">
                  <c:v>0.27398587788528</c:v>
                </c:pt>
                <c:pt idx="2014">
                  <c:v>0.266226985768175</c:v>
                </c:pt>
                <c:pt idx="2015">
                  <c:v>0.248284547747369</c:v>
                </c:pt>
                <c:pt idx="2016">
                  <c:v>0.286594077575576</c:v>
                </c:pt>
                <c:pt idx="2017">
                  <c:v>0.281744770002385</c:v>
                </c:pt>
                <c:pt idx="2018">
                  <c:v>0.269621501069408</c:v>
                </c:pt>
                <c:pt idx="2019">
                  <c:v>0.265742055010855</c:v>
                </c:pt>
                <c:pt idx="2020">
                  <c:v>0.264287262738898</c:v>
                </c:pt>
                <c:pt idx="2021">
                  <c:v>0.261862608952303</c:v>
                </c:pt>
                <c:pt idx="2022">
                  <c:v>0.268166708797451</c:v>
                </c:pt>
                <c:pt idx="2023">
                  <c:v>0.266226985768175</c:v>
                </c:pt>
                <c:pt idx="2024">
                  <c:v>0.271076293341365</c:v>
                </c:pt>
                <c:pt idx="2025">
                  <c:v>0.254588647592517</c:v>
                </c:pt>
                <c:pt idx="2026">
                  <c:v>0.258953024408388</c:v>
                </c:pt>
                <c:pt idx="2027">
                  <c:v>0.271076293341365</c:v>
                </c:pt>
                <c:pt idx="2028">
                  <c:v>0.270106431826727</c:v>
                </c:pt>
                <c:pt idx="2029">
                  <c:v>0.251194132291283</c:v>
                </c:pt>
                <c:pt idx="2030">
                  <c:v>0.269136570312089</c:v>
                </c:pt>
                <c:pt idx="2031">
                  <c:v>0.285624216060938</c:v>
                </c:pt>
                <c:pt idx="2032">
                  <c:v>0.256043439864474</c:v>
                </c:pt>
                <c:pt idx="2033">
                  <c:v>0.286594077575576</c:v>
                </c:pt>
                <c:pt idx="2034">
                  <c:v>0.280774908487747</c:v>
                </c:pt>
                <c:pt idx="2035">
                  <c:v>0.288048869847533</c:v>
                </c:pt>
                <c:pt idx="2036">
                  <c:v>0.286594077575576</c:v>
                </c:pt>
                <c:pt idx="2037">
                  <c:v>0.276410531671875</c:v>
                </c:pt>
                <c:pt idx="2038">
                  <c:v>0.269621501069408</c:v>
                </c:pt>
                <c:pt idx="2039">
                  <c:v>0.275925600914556</c:v>
                </c:pt>
                <c:pt idx="2040">
                  <c:v>0.275925600914556</c:v>
                </c:pt>
                <c:pt idx="2041">
                  <c:v>0.276895462429194</c:v>
                </c:pt>
                <c:pt idx="2042">
                  <c:v>0.275925600914556</c:v>
                </c:pt>
                <c:pt idx="2043">
                  <c:v>0.292898177420724</c:v>
                </c:pt>
                <c:pt idx="2044">
                  <c:v>0.270591362584046</c:v>
                </c:pt>
                <c:pt idx="2045">
                  <c:v>0.277380393186513</c:v>
                </c:pt>
                <c:pt idx="2046">
                  <c:v>0.281744770002385</c:v>
                </c:pt>
                <c:pt idx="2047">
                  <c:v>0.301626931052468</c:v>
                </c:pt>
                <c:pt idx="2048">
                  <c:v>0.296292692721957</c:v>
                </c:pt>
                <c:pt idx="2049">
                  <c:v>0.302111861809786</c:v>
                </c:pt>
                <c:pt idx="2050">
                  <c:v>0.263802331981579</c:v>
                </c:pt>
                <c:pt idx="2051">
                  <c:v>0.305991307868339</c:v>
                </c:pt>
                <c:pt idx="2052">
                  <c:v>0.345270699211185</c:v>
                </c:pt>
                <c:pt idx="2053">
                  <c:v>0.341876183909951</c:v>
                </c:pt>
                <c:pt idx="2054">
                  <c:v>0.369517237077138</c:v>
                </c:pt>
                <c:pt idx="2055">
                  <c:v>0.382125436767434</c:v>
                </c:pt>
                <c:pt idx="2056">
                  <c:v>0.427223997198109</c:v>
                </c:pt>
                <c:pt idx="2057">
                  <c:v>0.433528097043257</c:v>
                </c:pt>
                <c:pt idx="2058">
                  <c:v>0.422859620382237</c:v>
                </c:pt>
                <c:pt idx="2059">
                  <c:v>0.45825956566653</c:v>
                </c:pt>
                <c:pt idx="2060">
                  <c:v>0.470867765356825</c:v>
                </c:pt>
                <c:pt idx="2061">
                  <c:v>0.506752641398439</c:v>
                </c:pt>
                <c:pt idx="2062">
                  <c:v>0.466018457783637</c:v>
                </c:pt>
                <c:pt idx="2063">
                  <c:v>0.468443111570231</c:v>
                </c:pt>
                <c:pt idx="2064">
                  <c:v>0.454865050365296</c:v>
                </c:pt>
                <c:pt idx="2065">
                  <c:v>0.397643221001645</c:v>
                </c:pt>
                <c:pt idx="2066">
                  <c:v>0.350604937541694</c:v>
                </c:pt>
                <c:pt idx="2067">
                  <c:v>0.354484383600247</c:v>
                </c:pt>
                <c:pt idx="2068">
                  <c:v>0.322478953617188</c:v>
                </c:pt>
                <c:pt idx="2069">
                  <c:v>0.302111861809786</c:v>
                </c:pt>
                <c:pt idx="2070">
                  <c:v>0.29483790045</c:v>
                </c:pt>
                <c:pt idx="2071">
                  <c:v>0.302111861809786</c:v>
                </c:pt>
                <c:pt idx="2072">
                  <c:v>0.300657069537829</c:v>
                </c:pt>
                <c:pt idx="2073">
                  <c:v>0.285624216060938</c:v>
                </c:pt>
                <c:pt idx="2074">
                  <c:v>0.296292692721957</c:v>
                </c:pt>
                <c:pt idx="2075">
                  <c:v>0.287079008332895</c:v>
                </c:pt>
                <c:pt idx="2076">
                  <c:v>0.298717346508553</c:v>
                </c:pt>
                <c:pt idx="2077">
                  <c:v>0.314235130742763</c:v>
                </c:pt>
                <c:pt idx="2078">
                  <c:v>0.313750199985444</c:v>
                </c:pt>
                <c:pt idx="2079">
                  <c:v>0.287079008332895</c:v>
                </c:pt>
                <c:pt idx="2080">
                  <c:v>0.30550637711102</c:v>
                </c:pt>
                <c:pt idx="2081">
                  <c:v>0.306961169382977</c:v>
                </c:pt>
                <c:pt idx="2082">
                  <c:v>0.30017213878051</c:v>
                </c:pt>
                <c:pt idx="2083">
                  <c:v>0.296777623479277</c:v>
                </c:pt>
                <c:pt idx="2084">
                  <c:v>0.30550637711102</c:v>
                </c:pt>
                <c:pt idx="2085">
                  <c:v>0.317629646043997</c:v>
                </c:pt>
                <c:pt idx="2086">
                  <c:v>0.302111861809786</c:v>
                </c:pt>
                <c:pt idx="2087">
                  <c:v>0.315689923014721</c:v>
                </c:pt>
                <c:pt idx="2088">
                  <c:v>0.302111861809786</c:v>
                </c:pt>
                <c:pt idx="2089">
                  <c:v>0.314235130742763</c:v>
                </c:pt>
                <c:pt idx="2090">
                  <c:v>0.301142000295148</c:v>
                </c:pt>
                <c:pt idx="2091">
                  <c:v>0.280774908487747</c:v>
                </c:pt>
                <c:pt idx="2092">
                  <c:v>0.302111861809786</c:v>
                </c:pt>
                <c:pt idx="2093">
                  <c:v>0.282714631517023</c:v>
                </c:pt>
                <c:pt idx="2094">
                  <c:v>0.294352969692681</c:v>
                </c:pt>
                <c:pt idx="2095">
                  <c:v>0.305991307868339</c:v>
                </c:pt>
                <c:pt idx="2096">
                  <c:v>0.289018731362171</c:v>
                </c:pt>
                <c:pt idx="2097">
                  <c:v>0.281259839245066</c:v>
                </c:pt>
                <c:pt idx="2098">
                  <c:v>0.317629646043997</c:v>
                </c:pt>
                <c:pt idx="2099">
                  <c:v>0.284169423788981</c:v>
                </c:pt>
                <c:pt idx="2100">
                  <c:v>0.298232415751234</c:v>
                </c:pt>
                <c:pt idx="2101">
                  <c:v>0.298232415751234</c:v>
                </c:pt>
                <c:pt idx="2102">
                  <c:v>0.31084061544153</c:v>
                </c:pt>
                <c:pt idx="2103">
                  <c:v>0.313750199985444</c:v>
                </c:pt>
                <c:pt idx="2104">
                  <c:v>0.276895462429194</c:v>
                </c:pt>
                <c:pt idx="2105">
                  <c:v>0.303566654081744</c:v>
                </c:pt>
                <c:pt idx="2106">
                  <c:v>0.293383108178043</c:v>
                </c:pt>
                <c:pt idx="2107">
                  <c:v>0.291928315906086</c:v>
                </c:pt>
                <c:pt idx="2108">
                  <c:v>0.283199562274342</c:v>
                </c:pt>
                <c:pt idx="2109">
                  <c:v>0.317144715286678</c:v>
                </c:pt>
                <c:pt idx="2110">
                  <c:v>0.306476238625658</c:v>
                </c:pt>
                <c:pt idx="2111">
                  <c:v>0.316659784529359</c:v>
                </c:pt>
                <c:pt idx="2112">
                  <c:v>0.307446100140296</c:v>
                </c:pt>
                <c:pt idx="2113">
                  <c:v>0.313750199985444</c:v>
                </c:pt>
                <c:pt idx="2114">
                  <c:v>0.300657069537829</c:v>
                </c:pt>
                <c:pt idx="2115">
                  <c:v>0.305021446353701</c:v>
                </c:pt>
                <c:pt idx="2116">
                  <c:v>0.314720061500083</c:v>
                </c:pt>
                <c:pt idx="2117">
                  <c:v>0.288533800604852</c:v>
                </c:pt>
                <c:pt idx="2118">
                  <c:v>0.309385823169573</c:v>
                </c:pt>
                <c:pt idx="2119">
                  <c:v>0.292413246663405</c:v>
                </c:pt>
                <c:pt idx="2120">
                  <c:v>0.311325546198849</c:v>
                </c:pt>
                <c:pt idx="2121">
                  <c:v>0.306961169382977</c:v>
                </c:pt>
                <c:pt idx="2122">
                  <c:v>0.276895462429194</c:v>
                </c:pt>
                <c:pt idx="2123">
                  <c:v>0.31084061544153</c:v>
                </c:pt>
                <c:pt idx="2124">
                  <c:v>0.315204992257401</c:v>
                </c:pt>
                <c:pt idx="2125">
                  <c:v>0.324418676646464</c:v>
                </c:pt>
                <c:pt idx="2126">
                  <c:v>0.315689923014721</c:v>
                </c:pt>
                <c:pt idx="2127">
                  <c:v>0.318599507558635</c:v>
                </c:pt>
                <c:pt idx="2128">
                  <c:v>0.308900892412254</c:v>
                </c:pt>
                <c:pt idx="2129">
                  <c:v>0.323448815131826</c:v>
                </c:pt>
                <c:pt idx="2130">
                  <c:v>0.307446100140296</c:v>
                </c:pt>
                <c:pt idx="2131">
                  <c:v>0.308415961654935</c:v>
                </c:pt>
                <c:pt idx="2132">
                  <c:v>0.314235130742763</c:v>
                </c:pt>
                <c:pt idx="2133">
                  <c:v>0.326843330433059</c:v>
                </c:pt>
                <c:pt idx="2134">
                  <c:v>0.344300837696546</c:v>
                </c:pt>
                <c:pt idx="2135">
                  <c:v>0.340421391637994</c:v>
                </c:pt>
                <c:pt idx="2136">
                  <c:v>0.35302959132829</c:v>
                </c:pt>
                <c:pt idx="2137">
                  <c:v>0.335087153307484</c:v>
                </c:pt>
                <c:pt idx="2138">
                  <c:v>0.347210422240461</c:v>
                </c:pt>
                <c:pt idx="2139">
                  <c:v>0.357393968144161</c:v>
                </c:pt>
                <c:pt idx="2140">
                  <c:v>0.351574799056332</c:v>
                </c:pt>
                <c:pt idx="2141">
                  <c:v>0.342846045424589</c:v>
                </c:pt>
                <c:pt idx="2142">
                  <c:v>0.351089868299014</c:v>
                </c:pt>
                <c:pt idx="2143">
                  <c:v>0.360788483445395</c:v>
                </c:pt>
                <c:pt idx="2144">
                  <c:v>0.386489813583306</c:v>
                </c:pt>
                <c:pt idx="2145">
                  <c:v>0.372911752378372</c:v>
                </c:pt>
                <c:pt idx="2146">
                  <c:v>0.335572084064803</c:v>
                </c:pt>
                <c:pt idx="2147">
                  <c:v>0.370002167834458</c:v>
                </c:pt>
                <c:pt idx="2148">
                  <c:v>0.403947320846793</c:v>
                </c:pt>
                <c:pt idx="2149">
                  <c:v>0.398613082516283</c:v>
                </c:pt>
                <c:pt idx="2150">
                  <c:v>0.404432251604112</c:v>
                </c:pt>
                <c:pt idx="2151">
                  <c:v>0.384065159796711</c:v>
                </c:pt>
                <c:pt idx="2152">
                  <c:v>0.405887043876069</c:v>
                </c:pt>
                <c:pt idx="2153">
                  <c:v>0.436437681587171</c:v>
                </c:pt>
                <c:pt idx="2154">
                  <c:v>0.460199288695806</c:v>
                </c:pt>
                <c:pt idx="2155">
                  <c:v>0.457289704151892</c:v>
                </c:pt>
                <c:pt idx="2156">
                  <c:v>0.463108873239721</c:v>
                </c:pt>
                <c:pt idx="2157">
                  <c:v>0.521785494875328</c:v>
                </c:pt>
                <c:pt idx="2158">
                  <c:v>0.530999179264392</c:v>
                </c:pt>
                <c:pt idx="2159">
                  <c:v>0.572703224393831</c:v>
                </c:pt>
                <c:pt idx="2160">
                  <c:v>0.655141453138078</c:v>
                </c:pt>
                <c:pt idx="2161">
                  <c:v>0.665809929799094</c:v>
                </c:pt>
                <c:pt idx="2162">
                  <c:v>0.776859073225165</c:v>
                </c:pt>
                <c:pt idx="2163">
                  <c:v>0.787527549886186</c:v>
                </c:pt>
                <c:pt idx="2164">
                  <c:v>0.907790377701317</c:v>
                </c:pt>
                <c:pt idx="2165">
                  <c:v>0.950949215102713</c:v>
                </c:pt>
                <c:pt idx="2166">
                  <c:v>1.125039356980265</c:v>
                </c:pt>
                <c:pt idx="2167">
                  <c:v>1.355381466706825</c:v>
                </c:pt>
                <c:pt idx="2168">
                  <c:v>1.513953824350164</c:v>
                </c:pt>
                <c:pt idx="2169">
                  <c:v>1.932449067916533</c:v>
                </c:pt>
                <c:pt idx="2170">
                  <c:v>2.388768910553777</c:v>
                </c:pt>
                <c:pt idx="2171">
                  <c:v>3.28831546538068</c:v>
                </c:pt>
                <c:pt idx="2172">
                  <c:v>4.683946184944972</c:v>
                </c:pt>
                <c:pt idx="2173">
                  <c:v>6.737627942191306</c:v>
                </c:pt>
                <c:pt idx="2174">
                  <c:v>8.96055053374197</c:v>
                </c:pt>
                <c:pt idx="2175">
                  <c:v>10.59622197817919</c:v>
                </c:pt>
                <c:pt idx="2176">
                  <c:v>11.6984695895655</c:v>
                </c:pt>
                <c:pt idx="2177">
                  <c:v>12.97820185813052</c:v>
                </c:pt>
                <c:pt idx="2178">
                  <c:v>14.8791304268213</c:v>
                </c:pt>
                <c:pt idx="2179">
                  <c:v>17.59280294477887</c:v>
                </c:pt>
                <c:pt idx="2180">
                  <c:v>20.3307220006024</c:v>
                </c:pt>
                <c:pt idx="2181">
                  <c:v>22.95177274391201</c:v>
                </c:pt>
                <c:pt idx="2182">
                  <c:v>23.51526228391679</c:v>
                </c:pt>
                <c:pt idx="2183">
                  <c:v>21.0440551446188</c:v>
                </c:pt>
                <c:pt idx="2184">
                  <c:v>17.29602532129961</c:v>
                </c:pt>
                <c:pt idx="2185">
                  <c:v>14.5435583427565</c:v>
                </c:pt>
                <c:pt idx="2186">
                  <c:v>12.91710058270832</c:v>
                </c:pt>
                <c:pt idx="2187">
                  <c:v>12.34003298149863</c:v>
                </c:pt>
                <c:pt idx="2188">
                  <c:v>12.16157846280517</c:v>
                </c:pt>
                <c:pt idx="2189">
                  <c:v>11.63300393732741</c:v>
                </c:pt>
                <c:pt idx="2190">
                  <c:v>9.89646689536776</c:v>
                </c:pt>
                <c:pt idx="2191">
                  <c:v>7.549402029943443</c:v>
                </c:pt>
                <c:pt idx="2192">
                  <c:v>5.59949545476341</c:v>
                </c:pt>
                <c:pt idx="2193">
                  <c:v>4.039958139225249</c:v>
                </c:pt>
                <c:pt idx="2194">
                  <c:v>3.020633687340547</c:v>
                </c:pt>
                <c:pt idx="2195">
                  <c:v>2.44211129385888</c:v>
                </c:pt>
                <c:pt idx="2196">
                  <c:v>1.882986130669987</c:v>
                </c:pt>
                <c:pt idx="2197">
                  <c:v>1.532866123885608</c:v>
                </c:pt>
                <c:pt idx="2198">
                  <c:v>1.314647283092023</c:v>
                </c:pt>
                <c:pt idx="2199">
                  <c:v>1.122129772436351</c:v>
                </c:pt>
                <c:pt idx="2200">
                  <c:v>0.98440943735773</c:v>
                </c:pt>
                <c:pt idx="2201">
                  <c:v>0.874815086203621</c:v>
                </c:pt>
                <c:pt idx="2202">
                  <c:v>0.767160458078785</c:v>
                </c:pt>
                <c:pt idx="2203">
                  <c:v>0.719637243861512</c:v>
                </c:pt>
                <c:pt idx="2204">
                  <c:v>0.696360567510196</c:v>
                </c:pt>
                <c:pt idx="2205">
                  <c:v>0.661930483740543</c:v>
                </c:pt>
                <c:pt idx="2206">
                  <c:v>0.573673085908473</c:v>
                </c:pt>
                <c:pt idx="2207">
                  <c:v>0.551851201829114</c:v>
                </c:pt>
                <c:pt idx="2208">
                  <c:v>0.520330702603371</c:v>
                </c:pt>
                <c:pt idx="2209">
                  <c:v>0.520330702603371</c:v>
                </c:pt>
                <c:pt idx="2210">
                  <c:v>0.518390979574097</c:v>
                </c:pt>
                <c:pt idx="2211">
                  <c:v>0.501418403067926</c:v>
                </c:pt>
                <c:pt idx="2212">
                  <c:v>0.509177295185033</c:v>
                </c:pt>
                <c:pt idx="2213">
                  <c:v>0.45292532733602</c:v>
                </c:pt>
                <c:pt idx="2214">
                  <c:v>0.469897903842188</c:v>
                </c:pt>
                <c:pt idx="2215">
                  <c:v>0.455349981122616</c:v>
                </c:pt>
                <c:pt idx="2216">
                  <c:v>0.424799343411513</c:v>
                </c:pt>
                <c:pt idx="2217">
                  <c:v>0.413161005235856</c:v>
                </c:pt>
                <c:pt idx="2218">
                  <c:v>0.426254135683471</c:v>
                </c:pt>
                <c:pt idx="2219">
                  <c:v>0.390369259641859</c:v>
                </c:pt>
                <c:pt idx="2220">
                  <c:v>0.387459675097945</c:v>
                </c:pt>
                <c:pt idx="2221">
                  <c:v>0.376306267679606</c:v>
                </c:pt>
                <c:pt idx="2222">
                  <c:v>0.392793913428454</c:v>
                </c:pt>
                <c:pt idx="2223">
                  <c:v>0.399098013273602</c:v>
                </c:pt>
                <c:pt idx="2224">
                  <c:v>0.361758344960033</c:v>
                </c:pt>
                <c:pt idx="2225">
                  <c:v>0.382610367524754</c:v>
                </c:pt>
                <c:pt idx="2226">
                  <c:v>0.384065159796711</c:v>
                </c:pt>
                <c:pt idx="2227">
                  <c:v>0.383095298282073</c:v>
                </c:pt>
                <c:pt idx="2228">
                  <c:v>0.356909037386843</c:v>
                </c:pt>
                <c:pt idx="2229">
                  <c:v>0.351089868299014</c:v>
                </c:pt>
                <c:pt idx="2230">
                  <c:v>0.352059729813652</c:v>
                </c:pt>
                <c:pt idx="2231">
                  <c:v>0.370002167834458</c:v>
                </c:pt>
                <c:pt idx="2232">
                  <c:v>0.348665214512418</c:v>
                </c:pt>
                <c:pt idx="2233">
                  <c:v>0.354969314357566</c:v>
                </c:pt>
                <c:pt idx="2234">
                  <c:v>0.361273414202714</c:v>
                </c:pt>
                <c:pt idx="2235">
                  <c:v>0.380185713738158</c:v>
                </c:pt>
                <c:pt idx="2236">
                  <c:v>0.412676074478536</c:v>
                </c:pt>
                <c:pt idx="2237">
                  <c:v>0.419465105081004</c:v>
                </c:pt>
                <c:pt idx="2238">
                  <c:v>0.465533527026316</c:v>
                </c:pt>
                <c:pt idx="2239">
                  <c:v>0.47426228065806</c:v>
                </c:pt>
                <c:pt idx="2240">
                  <c:v>0.449530812034787</c:v>
                </c:pt>
                <c:pt idx="2241">
                  <c:v>0.439347266131086</c:v>
                </c:pt>
                <c:pt idx="2242">
                  <c:v>0.421889758867599</c:v>
                </c:pt>
                <c:pt idx="2243">
                  <c:v>0.38988432888454</c:v>
                </c:pt>
                <c:pt idx="2244">
                  <c:v>0.387944605855263</c:v>
                </c:pt>
                <c:pt idx="2245">
                  <c:v>0.383580229039392</c:v>
                </c:pt>
                <c:pt idx="2246">
                  <c:v>0.417040451294408</c:v>
                </c:pt>
                <c:pt idx="2247">
                  <c:v>0.385035021311349</c:v>
                </c:pt>
                <c:pt idx="2248">
                  <c:v>0.345755629968503</c:v>
                </c:pt>
                <c:pt idx="2249">
                  <c:v>0.332662499520888</c:v>
                </c:pt>
                <c:pt idx="2250">
                  <c:v>0.324418676646464</c:v>
                </c:pt>
                <c:pt idx="2251">
                  <c:v>0.332177568763569</c:v>
                </c:pt>
                <c:pt idx="2252">
                  <c:v>0.305021446353701</c:v>
                </c:pt>
                <c:pt idx="2253">
                  <c:v>0.31617485377204</c:v>
                </c:pt>
                <c:pt idx="2254">
                  <c:v>0.275925600914556</c:v>
                </c:pt>
                <c:pt idx="2255">
                  <c:v>0.296777623479277</c:v>
                </c:pt>
                <c:pt idx="2256">
                  <c:v>0.293383108178043</c:v>
                </c:pt>
                <c:pt idx="2257">
                  <c:v>0.290473523634128</c:v>
                </c:pt>
                <c:pt idx="2258">
                  <c:v>0.286594077575576</c:v>
                </c:pt>
                <c:pt idx="2259">
                  <c:v>0.283684493031662</c:v>
                </c:pt>
                <c:pt idx="2260">
                  <c:v>0.258468093651069</c:v>
                </c:pt>
                <c:pt idx="2261">
                  <c:v>0.292413246663405</c:v>
                </c:pt>
                <c:pt idx="2262">
                  <c:v>0.296292692721957</c:v>
                </c:pt>
                <c:pt idx="2263">
                  <c:v>0.291443385148767</c:v>
                </c:pt>
                <c:pt idx="2264">
                  <c:v>0.282714631517023</c:v>
                </c:pt>
                <c:pt idx="2265">
                  <c:v>0.266711916525494</c:v>
                </c:pt>
                <c:pt idx="2266">
                  <c:v>0.281259839245066</c:v>
                </c:pt>
                <c:pt idx="2267">
                  <c:v>0.26331740122426</c:v>
                </c:pt>
                <c:pt idx="2268">
                  <c:v>0.271076293341365</c:v>
                </c:pt>
                <c:pt idx="2269">
                  <c:v>0.280774908487747</c:v>
                </c:pt>
                <c:pt idx="2270">
                  <c:v>0.271561224098684</c:v>
                </c:pt>
                <c:pt idx="2271">
                  <c:v>0.268166708797451</c:v>
                </c:pt>
                <c:pt idx="2272">
                  <c:v>0.273016016370642</c:v>
                </c:pt>
                <c:pt idx="2273">
                  <c:v>0.275925600914556</c:v>
                </c:pt>
                <c:pt idx="2274">
                  <c:v>0.285624216060938</c:v>
                </c:pt>
                <c:pt idx="2275">
                  <c:v>0.292898177420724</c:v>
                </c:pt>
                <c:pt idx="2276">
                  <c:v>0.275925600914556</c:v>
                </c:pt>
                <c:pt idx="2277">
                  <c:v>0.27932011621579</c:v>
                </c:pt>
                <c:pt idx="2278">
                  <c:v>0.274470808642599</c:v>
                </c:pt>
                <c:pt idx="2279">
                  <c:v>0.286109146818257</c:v>
                </c:pt>
                <c:pt idx="2280">
                  <c:v>0.277865323943832</c:v>
                </c:pt>
                <c:pt idx="2281">
                  <c:v>0.270106431826727</c:v>
                </c:pt>
                <c:pt idx="2282">
                  <c:v>0.27883518545847</c:v>
                </c:pt>
                <c:pt idx="2283">
                  <c:v>0.276895462429194</c:v>
                </c:pt>
                <c:pt idx="2284">
                  <c:v>0.273016016370642</c:v>
                </c:pt>
                <c:pt idx="2285">
                  <c:v>0.283684493031662</c:v>
                </c:pt>
                <c:pt idx="2286">
                  <c:v>0.277865323943832</c:v>
                </c:pt>
                <c:pt idx="2287">
                  <c:v>0.283199562274342</c:v>
                </c:pt>
                <c:pt idx="2288">
                  <c:v>0.26865163955477</c:v>
                </c:pt>
                <c:pt idx="2289">
                  <c:v>0.270591362584046</c:v>
                </c:pt>
                <c:pt idx="2290">
                  <c:v>0.264287262738898</c:v>
                </c:pt>
                <c:pt idx="2291">
                  <c:v>0.266711916525494</c:v>
                </c:pt>
                <c:pt idx="2292">
                  <c:v>0.318599507558635</c:v>
                </c:pt>
                <c:pt idx="2293">
                  <c:v>0.276410531671875</c:v>
                </c:pt>
                <c:pt idx="2294">
                  <c:v>0.319569369073273</c:v>
                </c:pt>
                <c:pt idx="2295">
                  <c:v>0.329752914976974</c:v>
                </c:pt>
                <c:pt idx="2296">
                  <c:v>0.362728206474671</c:v>
                </c:pt>
                <c:pt idx="2297">
                  <c:v>0.352059729813652</c:v>
                </c:pt>
                <c:pt idx="2298">
                  <c:v>0.373396683135691</c:v>
                </c:pt>
                <c:pt idx="2299">
                  <c:v>0.40055280554556</c:v>
                </c:pt>
                <c:pt idx="2300">
                  <c:v>0.390854190399178</c:v>
                </c:pt>
                <c:pt idx="2301">
                  <c:v>0.374366544650329</c:v>
                </c:pt>
                <c:pt idx="2302">
                  <c:v>0.41073635144926</c:v>
                </c:pt>
                <c:pt idx="2303">
                  <c:v>0.454865050365296</c:v>
                </c:pt>
                <c:pt idx="2304">
                  <c:v>0.490264995649589</c:v>
                </c:pt>
                <c:pt idx="2305">
                  <c:v>0.550396409557157</c:v>
                </c:pt>
                <c:pt idx="2306">
                  <c:v>0.619741507853783</c:v>
                </c:pt>
                <c:pt idx="2307">
                  <c:v>0.561549816975494</c:v>
                </c:pt>
                <c:pt idx="2308">
                  <c:v>0.51645125654482</c:v>
                </c:pt>
                <c:pt idx="2309">
                  <c:v>0.485415688076397</c:v>
                </c:pt>
                <c:pt idx="2310">
                  <c:v>0.418980174323685</c:v>
                </c:pt>
                <c:pt idx="2311">
                  <c:v>0.370972029349096</c:v>
                </c:pt>
                <c:pt idx="2312">
                  <c:v>0.367577514047862</c:v>
                </c:pt>
                <c:pt idx="2313">
                  <c:v>0.324418676646464</c:v>
                </c:pt>
                <c:pt idx="2314">
                  <c:v>0.320054299830592</c:v>
                </c:pt>
                <c:pt idx="2315">
                  <c:v>0.300657069537829</c:v>
                </c:pt>
                <c:pt idx="2316">
                  <c:v>0.284169423788981</c:v>
                </c:pt>
                <c:pt idx="2317">
                  <c:v>0.273500947127961</c:v>
                </c:pt>
                <c:pt idx="2318">
                  <c:v>0.27883518545847</c:v>
                </c:pt>
                <c:pt idx="2319">
                  <c:v>0.27883518545847</c:v>
                </c:pt>
                <c:pt idx="2320">
                  <c:v>0.253133855320559</c:v>
                </c:pt>
                <c:pt idx="2321">
                  <c:v>0.248769478504688</c:v>
                </c:pt>
                <c:pt idx="2322">
                  <c:v>0.258468093651069</c:v>
                </c:pt>
                <c:pt idx="2323">
                  <c:v>0.270591362584046</c:v>
                </c:pt>
                <c:pt idx="2324">
                  <c:v>0.261377678194984</c:v>
                </c:pt>
                <c:pt idx="2325">
                  <c:v>0.251194132291283</c:v>
                </c:pt>
                <c:pt idx="2326">
                  <c:v>0.237616071086349</c:v>
                </c:pt>
                <c:pt idx="2327">
                  <c:v>0.253618786077879</c:v>
                </c:pt>
                <c:pt idx="2328">
                  <c:v>0.245859893960773</c:v>
                </c:pt>
                <c:pt idx="2329">
                  <c:v>0.249739340019326</c:v>
                </c:pt>
                <c:pt idx="2330">
                  <c:v>0.24779961699005</c:v>
                </c:pt>
                <c:pt idx="2331">
                  <c:v>0.241980447902221</c:v>
                </c:pt>
                <c:pt idx="2332">
                  <c:v>0.253133855320559</c:v>
                </c:pt>
                <c:pt idx="2333">
                  <c:v>0.246829755475411</c:v>
                </c:pt>
                <c:pt idx="2334">
                  <c:v>0.26331740122426</c:v>
                </c:pt>
                <c:pt idx="2335">
                  <c:v>0.254103716835197</c:v>
                </c:pt>
                <c:pt idx="2336">
                  <c:v>0.241010586387582</c:v>
                </c:pt>
                <c:pt idx="2337">
                  <c:v>0.236646209571711</c:v>
                </c:pt>
                <c:pt idx="2338">
                  <c:v>0.243920170931497</c:v>
                </c:pt>
                <c:pt idx="2339">
                  <c:v>0.24731468623273</c:v>
                </c:pt>
                <c:pt idx="2340">
                  <c:v>0.249739340019326</c:v>
                </c:pt>
                <c:pt idx="2341">
                  <c:v>0.24731468623273</c:v>
                </c:pt>
                <c:pt idx="2342">
                  <c:v>0.241980447902221</c:v>
                </c:pt>
                <c:pt idx="2343">
                  <c:v>0.252163993805921</c:v>
                </c:pt>
                <c:pt idx="2344">
                  <c:v>0.228887317454606</c:v>
                </c:pt>
                <c:pt idx="2345">
                  <c:v>0.246829755475411</c:v>
                </c:pt>
                <c:pt idx="2346">
                  <c:v>0.236161278814392</c:v>
                </c:pt>
                <c:pt idx="2347">
                  <c:v>0.270591362584046</c:v>
                </c:pt>
                <c:pt idx="2348">
                  <c:v>0.236161278814392</c:v>
                </c:pt>
                <c:pt idx="2349">
                  <c:v>0.259437955165708</c:v>
                </c:pt>
                <c:pt idx="2350">
                  <c:v>0.27883518545847</c:v>
                </c:pt>
                <c:pt idx="2351">
                  <c:v>0.275440670157237</c:v>
                </c:pt>
                <c:pt idx="2352">
                  <c:v>0.279805046973109</c:v>
                </c:pt>
                <c:pt idx="2353">
                  <c:v>0.298717346508553</c:v>
                </c:pt>
                <c:pt idx="2354">
                  <c:v>0.29483790045</c:v>
                </c:pt>
                <c:pt idx="2355">
                  <c:v>0.288533800604852</c:v>
                </c:pt>
                <c:pt idx="2356">
                  <c:v>0.306961169382977</c:v>
                </c:pt>
                <c:pt idx="2357">
                  <c:v>0.317144715286678</c:v>
                </c:pt>
                <c:pt idx="2358">
                  <c:v>0.323448815131826</c:v>
                </c:pt>
                <c:pt idx="2359">
                  <c:v>0.33702687633676</c:v>
                </c:pt>
                <c:pt idx="2360">
                  <c:v>0.335087153307484</c:v>
                </c:pt>
                <c:pt idx="2361">
                  <c:v>0.309385823169573</c:v>
                </c:pt>
                <c:pt idx="2362">
                  <c:v>0.295322831207319</c:v>
                </c:pt>
                <c:pt idx="2363">
                  <c:v>0.263802331981579</c:v>
                </c:pt>
                <c:pt idx="2364">
                  <c:v>0.286594077575576</c:v>
                </c:pt>
                <c:pt idx="2365">
                  <c:v>0.266711916525494</c:v>
                </c:pt>
                <c:pt idx="2366">
                  <c:v>0.29483790045</c:v>
                </c:pt>
                <c:pt idx="2367">
                  <c:v>0.279805046973109</c:v>
                </c:pt>
                <c:pt idx="2368">
                  <c:v>0.27883518545847</c:v>
                </c:pt>
                <c:pt idx="2369">
                  <c:v>0.241010586387582</c:v>
                </c:pt>
                <c:pt idx="2370">
                  <c:v>0.248769478504688</c:v>
                </c:pt>
                <c:pt idx="2371">
                  <c:v>0.24731468623273</c:v>
                </c:pt>
                <c:pt idx="2372">
                  <c:v>0.251679063048602</c:v>
                </c:pt>
                <c:pt idx="2373">
                  <c:v>0.232281832755839</c:v>
                </c:pt>
                <c:pt idx="2374">
                  <c:v>0.235676348057073</c:v>
                </c:pt>
                <c:pt idx="2375">
                  <c:v>0.225492802153372</c:v>
                </c:pt>
                <c:pt idx="2376">
                  <c:v>0.243920170931497</c:v>
                </c:pt>
                <c:pt idx="2377">
                  <c:v>0.243920170931497</c:v>
                </c:pt>
                <c:pt idx="2378">
                  <c:v>0.249254409262007</c:v>
                </c:pt>
                <c:pt idx="2379">
                  <c:v>0.236161278814392</c:v>
                </c:pt>
                <c:pt idx="2380">
                  <c:v>0.225977732910691</c:v>
                </c:pt>
                <c:pt idx="2381">
                  <c:v>0.224522940638734</c:v>
                </c:pt>
                <c:pt idx="2382">
                  <c:v>0.229372248211924</c:v>
                </c:pt>
                <c:pt idx="2383">
                  <c:v>0.262832470466941</c:v>
                </c:pt>
                <c:pt idx="2384">
                  <c:v>0.271076293341365</c:v>
                </c:pt>
                <c:pt idx="2385">
                  <c:v>0.256043439864474</c:v>
                </c:pt>
                <c:pt idx="2386">
                  <c:v>0.256043439864474</c:v>
                </c:pt>
                <c:pt idx="2387">
                  <c:v>0.251679063048602</c:v>
                </c:pt>
                <c:pt idx="2388">
                  <c:v>0.238585932600987</c:v>
                </c:pt>
                <c:pt idx="2389">
                  <c:v>0.234221555785115</c:v>
                </c:pt>
                <c:pt idx="2390">
                  <c:v>0.251679063048602</c:v>
                </c:pt>
                <c:pt idx="2391">
                  <c:v>0.228402386697286</c:v>
                </c:pt>
                <c:pt idx="2392">
                  <c:v>0.236646209571711</c:v>
                </c:pt>
                <c:pt idx="2393">
                  <c:v>0.248284547747369</c:v>
                </c:pt>
                <c:pt idx="2394">
                  <c:v>0.240525655630263</c:v>
                </c:pt>
                <c:pt idx="2395">
                  <c:v>0.220643494580181</c:v>
                </c:pt>
                <c:pt idx="2396">
                  <c:v>0.213854463977714</c:v>
                </c:pt>
                <c:pt idx="2397">
                  <c:v>0.223068148366777</c:v>
                </c:pt>
                <c:pt idx="2398">
                  <c:v>0.236161278814392</c:v>
                </c:pt>
                <c:pt idx="2399">
                  <c:v>0.224038009881415</c:v>
                </c:pt>
                <c:pt idx="2400">
                  <c:v>0.209975017919161</c:v>
                </c:pt>
                <c:pt idx="2401">
                  <c:v>0.225007871396053</c:v>
                </c:pt>
                <c:pt idx="2402">
                  <c:v>0.231311971241201</c:v>
                </c:pt>
                <c:pt idx="2403">
                  <c:v>0.219188702308224</c:v>
                </c:pt>
                <c:pt idx="2404">
                  <c:v>0.216279117764309</c:v>
                </c:pt>
                <c:pt idx="2405">
                  <c:v>0.222098286852138</c:v>
                </c:pt>
                <c:pt idx="2406">
                  <c:v>0.218218840793586</c:v>
                </c:pt>
                <c:pt idx="2407">
                  <c:v>0.229372248211924</c:v>
                </c:pt>
                <c:pt idx="2408">
                  <c:v>0.229857178969244</c:v>
                </c:pt>
                <c:pt idx="2409">
                  <c:v>0.215794187006991</c:v>
                </c:pt>
                <c:pt idx="2410">
                  <c:v>0.219673633065543</c:v>
                </c:pt>
                <c:pt idx="2411">
                  <c:v>0.213854463977714</c:v>
                </c:pt>
                <c:pt idx="2412">
                  <c:v>0.196881887471546</c:v>
                </c:pt>
                <c:pt idx="2413">
                  <c:v>0.219673633065543</c:v>
                </c:pt>
                <c:pt idx="2414">
                  <c:v>0.215794187006991</c:v>
                </c:pt>
                <c:pt idx="2415">
                  <c:v>0.228887317454606</c:v>
                </c:pt>
                <c:pt idx="2416">
                  <c:v>0.225007871396053</c:v>
                </c:pt>
                <c:pt idx="2417">
                  <c:v>0.211429810191119</c:v>
                </c:pt>
                <c:pt idx="2418">
                  <c:v>0.211914740948438</c:v>
                </c:pt>
                <c:pt idx="2419">
                  <c:v>0.205125710345971</c:v>
                </c:pt>
                <c:pt idx="2420">
                  <c:v>0.225977732910691</c:v>
                </c:pt>
                <c:pt idx="2421">
                  <c:v>0.206095571860609</c:v>
                </c:pt>
                <c:pt idx="2422">
                  <c:v>0.217248979278948</c:v>
                </c:pt>
                <c:pt idx="2423">
                  <c:v>0.212884602463076</c:v>
                </c:pt>
                <c:pt idx="2424">
                  <c:v>0.213369533220395</c:v>
                </c:pt>
                <c:pt idx="2425">
                  <c:v>0.212399671705757</c:v>
                </c:pt>
                <c:pt idx="2426">
                  <c:v>0.213854463977714</c:v>
                </c:pt>
                <c:pt idx="2427">
                  <c:v>0.225977732910691</c:v>
                </c:pt>
                <c:pt idx="2428">
                  <c:v>0.2109448794338</c:v>
                </c:pt>
                <c:pt idx="2429">
                  <c:v>0.215309256249671</c:v>
                </c:pt>
                <c:pt idx="2430">
                  <c:v>0.246829755475411</c:v>
                </c:pt>
                <c:pt idx="2431">
                  <c:v>0.260407816680346</c:v>
                </c:pt>
                <c:pt idx="2432">
                  <c:v>0.24779961699005</c:v>
                </c:pt>
                <c:pt idx="2433">
                  <c:v>0.230342109726563</c:v>
                </c:pt>
                <c:pt idx="2434">
                  <c:v>0.227432525182648</c:v>
                </c:pt>
                <c:pt idx="2435">
                  <c:v>0.230342109726563</c:v>
                </c:pt>
                <c:pt idx="2436">
                  <c:v>0.243920170931497</c:v>
                </c:pt>
                <c:pt idx="2437">
                  <c:v>0.218703771550905</c:v>
                </c:pt>
                <c:pt idx="2438">
                  <c:v>0.21045994867648</c:v>
                </c:pt>
                <c:pt idx="2439">
                  <c:v>0.224038009881415</c:v>
                </c:pt>
                <c:pt idx="2440">
                  <c:v>0.245374963203454</c:v>
                </c:pt>
                <c:pt idx="2441">
                  <c:v>0.243435240174178</c:v>
                </c:pt>
                <c:pt idx="2442">
                  <c:v>0.230342109726563</c:v>
                </c:pt>
                <c:pt idx="2443">
                  <c:v>0.218218840793586</c:v>
                </c:pt>
                <c:pt idx="2444">
                  <c:v>0.216764048521629</c:v>
                </c:pt>
                <c:pt idx="2445">
                  <c:v>0.220643494580181</c:v>
                </c:pt>
                <c:pt idx="2446">
                  <c:v>0.227917455939967</c:v>
                </c:pt>
                <c:pt idx="2447">
                  <c:v>0.250224270776645</c:v>
                </c:pt>
                <c:pt idx="2448">
                  <c:v>0.228402386697286</c:v>
                </c:pt>
                <c:pt idx="2449">
                  <c:v>0.234706486542435</c:v>
                </c:pt>
                <c:pt idx="2450">
                  <c:v>0.228402386697286</c:v>
                </c:pt>
                <c:pt idx="2451">
                  <c:v>0.222583217609457</c:v>
                </c:pt>
                <c:pt idx="2452">
                  <c:v>0.239555794115625</c:v>
                </c:pt>
                <c:pt idx="2453">
                  <c:v>0.214824325492352</c:v>
                </c:pt>
                <c:pt idx="2454">
                  <c:v>0.220643494580181</c:v>
                </c:pt>
                <c:pt idx="2455">
                  <c:v>0.246344824718092</c:v>
                </c:pt>
                <c:pt idx="2456">
                  <c:v>0.245859893960773</c:v>
                </c:pt>
                <c:pt idx="2457">
                  <c:v>0.243435240174178</c:v>
                </c:pt>
                <c:pt idx="2458">
                  <c:v>0.269621501069408</c:v>
                </c:pt>
                <c:pt idx="2459">
                  <c:v>0.249254409262007</c:v>
                </c:pt>
                <c:pt idx="2460">
                  <c:v>0.250709201533964</c:v>
                </c:pt>
                <c:pt idx="2461">
                  <c:v>0.305021446353701</c:v>
                </c:pt>
                <c:pt idx="2462">
                  <c:v>0.346725491483142</c:v>
                </c:pt>
                <c:pt idx="2463">
                  <c:v>0.400067874788241</c:v>
                </c:pt>
                <c:pt idx="2464">
                  <c:v>0.450015742792106</c:v>
                </c:pt>
                <c:pt idx="2465">
                  <c:v>0.540212863653456</c:v>
                </c:pt>
                <c:pt idx="2466">
                  <c:v>0.602284000590297</c:v>
                </c:pt>
                <c:pt idx="2467">
                  <c:v>0.620226438611104</c:v>
                </c:pt>
                <c:pt idx="2468">
                  <c:v>0.547971755770558</c:v>
                </c:pt>
                <c:pt idx="2469">
                  <c:v>0.491234857164226</c:v>
                </c:pt>
                <c:pt idx="2470">
                  <c:v>0.441771919917681</c:v>
                </c:pt>
                <c:pt idx="2471">
                  <c:v>0.447106158248191</c:v>
                </c:pt>
                <c:pt idx="2472">
                  <c:v>0.446136296733553</c:v>
                </c:pt>
                <c:pt idx="2473">
                  <c:v>0.458744496423849</c:v>
                </c:pt>
                <c:pt idx="2474">
                  <c:v>0.454380119607977</c:v>
                </c:pt>
                <c:pt idx="2475">
                  <c:v>0.454865050365296</c:v>
                </c:pt>
                <c:pt idx="2476">
                  <c:v>0.411221282206579</c:v>
                </c:pt>
                <c:pt idx="2477">
                  <c:v>0.371941890863734</c:v>
                </c:pt>
                <c:pt idx="2478">
                  <c:v>0.353999452842928</c:v>
                </c:pt>
                <c:pt idx="2479">
                  <c:v>0.317629646043997</c:v>
                </c:pt>
                <c:pt idx="2480">
                  <c:v>0.302596792567106</c:v>
                </c:pt>
                <c:pt idx="2481">
                  <c:v>0.278350254701152</c:v>
                </c:pt>
                <c:pt idx="2482">
                  <c:v>0.276410531671875</c:v>
                </c:pt>
                <c:pt idx="2483">
                  <c:v>0.267196847282813</c:v>
                </c:pt>
                <c:pt idx="2484">
                  <c:v>0.262347539709622</c:v>
                </c:pt>
                <c:pt idx="2485">
                  <c:v>0.240525655630263</c:v>
                </c:pt>
                <c:pt idx="2486">
                  <c:v>0.27932011621579</c:v>
                </c:pt>
                <c:pt idx="2487">
                  <c:v>0.273500947127961</c:v>
                </c:pt>
                <c:pt idx="2488">
                  <c:v>0.276895462429194</c:v>
                </c:pt>
                <c:pt idx="2489">
                  <c:v>0.296777623479277</c:v>
                </c:pt>
                <c:pt idx="2490">
                  <c:v>0.27883518545847</c:v>
                </c:pt>
                <c:pt idx="2491">
                  <c:v>0.324418676646464</c:v>
                </c:pt>
                <c:pt idx="2492">
                  <c:v>0.291928315906086</c:v>
                </c:pt>
                <c:pt idx="2493">
                  <c:v>0.305021446353701</c:v>
                </c:pt>
                <c:pt idx="2494">
                  <c:v>0.307446100140296</c:v>
                </c:pt>
                <c:pt idx="2495">
                  <c:v>0.27883518545847</c:v>
                </c:pt>
                <c:pt idx="2496">
                  <c:v>0.26865163955477</c:v>
                </c:pt>
                <c:pt idx="2497">
                  <c:v>0.274470808642599</c:v>
                </c:pt>
                <c:pt idx="2498">
                  <c:v>0.259437955165708</c:v>
                </c:pt>
                <c:pt idx="2499">
                  <c:v>0.2211284253375</c:v>
                </c:pt>
                <c:pt idx="2500">
                  <c:v>0.240525655630263</c:v>
                </c:pt>
                <c:pt idx="2501">
                  <c:v>0.23713114032903</c:v>
                </c:pt>
                <c:pt idx="2502">
                  <c:v>0.228887317454606</c:v>
                </c:pt>
                <c:pt idx="2503">
                  <c:v>0.225007871396053</c:v>
                </c:pt>
                <c:pt idx="2504">
                  <c:v>0.229372248211924</c:v>
                </c:pt>
                <c:pt idx="2505">
                  <c:v>0.209490087161842</c:v>
                </c:pt>
                <c:pt idx="2506">
                  <c:v>0.195427095199589</c:v>
                </c:pt>
                <c:pt idx="2507">
                  <c:v>0.208035294889885</c:v>
                </c:pt>
                <c:pt idx="2508">
                  <c:v>0.229857178969244</c:v>
                </c:pt>
                <c:pt idx="2509">
                  <c:v>0.227432525182648</c:v>
                </c:pt>
                <c:pt idx="2510">
                  <c:v>0.228887317454606</c:v>
                </c:pt>
                <c:pt idx="2511">
                  <c:v>0.244405101688816</c:v>
                </c:pt>
                <c:pt idx="2512">
                  <c:v>0.228887317454606</c:v>
                </c:pt>
                <c:pt idx="2513">
                  <c:v>0.227432525182648</c:v>
                </c:pt>
                <c:pt idx="2514">
                  <c:v>0.233736625027796</c:v>
                </c:pt>
                <c:pt idx="2515">
                  <c:v>0.230342109726563</c:v>
                </c:pt>
                <c:pt idx="2516">
                  <c:v>0.21045994867648</c:v>
                </c:pt>
                <c:pt idx="2517">
                  <c:v>0.227432525182648</c:v>
                </c:pt>
                <c:pt idx="2518">
                  <c:v>0.216279117764309</c:v>
                </c:pt>
                <c:pt idx="2519">
                  <c:v>0.230342109726563</c:v>
                </c:pt>
                <c:pt idx="2520">
                  <c:v>0.209490087161842</c:v>
                </c:pt>
                <c:pt idx="2521">
                  <c:v>0.218703771550905</c:v>
                </c:pt>
                <c:pt idx="2522">
                  <c:v>0.22646266366801</c:v>
                </c:pt>
                <c:pt idx="2523">
                  <c:v>0.197366818228865</c:v>
                </c:pt>
                <c:pt idx="2524">
                  <c:v>0.222583217609457</c:v>
                </c:pt>
                <c:pt idx="2525">
                  <c:v>0.223553079124095</c:v>
                </c:pt>
                <c:pt idx="2526">
                  <c:v>0.222098286852138</c:v>
                </c:pt>
                <c:pt idx="2527">
                  <c:v>0.224038009881415</c:v>
                </c:pt>
                <c:pt idx="2528">
                  <c:v>0.212399671705757</c:v>
                </c:pt>
                <c:pt idx="2529">
                  <c:v>0.214824325492352</c:v>
                </c:pt>
                <c:pt idx="2530">
                  <c:v>0.228887317454606</c:v>
                </c:pt>
                <c:pt idx="2531">
                  <c:v>0.219673633065543</c:v>
                </c:pt>
                <c:pt idx="2532">
                  <c:v>0.222098286852138</c:v>
                </c:pt>
                <c:pt idx="2533">
                  <c:v>0.200761333530099</c:v>
                </c:pt>
                <c:pt idx="2534">
                  <c:v>0.219188702308224</c:v>
                </c:pt>
                <c:pt idx="2535">
                  <c:v>0.229372248211924</c:v>
                </c:pt>
                <c:pt idx="2536">
                  <c:v>0.217733910036266</c:v>
                </c:pt>
                <c:pt idx="2537">
                  <c:v>0.244405101688816</c:v>
                </c:pt>
                <c:pt idx="2538">
                  <c:v>0.219673633065543</c:v>
                </c:pt>
                <c:pt idx="2539">
                  <c:v>0.202216125802056</c:v>
                </c:pt>
                <c:pt idx="2540">
                  <c:v>0.220158563822862</c:v>
                </c:pt>
                <c:pt idx="2541">
                  <c:v>0.221613356094819</c:v>
                </c:pt>
                <c:pt idx="2542">
                  <c:v>0.221613356094819</c:v>
                </c:pt>
                <c:pt idx="2543">
                  <c:v>0.204640779588651</c:v>
                </c:pt>
                <c:pt idx="2544">
                  <c:v>0.203670918074013</c:v>
                </c:pt>
                <c:pt idx="2545">
                  <c:v>0.199306541258142</c:v>
                </c:pt>
                <c:pt idx="2546">
                  <c:v>0.195427095199589</c:v>
                </c:pt>
                <c:pt idx="2547">
                  <c:v>0.184758618538569</c:v>
                </c:pt>
                <c:pt idx="2548">
                  <c:v>0.212884602463076</c:v>
                </c:pt>
                <c:pt idx="2549">
                  <c:v>0.201246264287418</c:v>
                </c:pt>
                <c:pt idx="2550">
                  <c:v>0.215794187006991</c:v>
                </c:pt>
                <c:pt idx="2551">
                  <c:v>0.225007871396053</c:v>
                </c:pt>
                <c:pt idx="2552">
                  <c:v>0.214824325492352</c:v>
                </c:pt>
                <c:pt idx="2553">
                  <c:v>0.209490087161842</c:v>
                </c:pt>
                <c:pt idx="2554">
                  <c:v>0.20561064110329</c:v>
                </c:pt>
                <c:pt idx="2555">
                  <c:v>0.204155848831333</c:v>
                </c:pt>
                <c:pt idx="2556">
                  <c:v>0.217733910036266</c:v>
                </c:pt>
                <c:pt idx="2557">
                  <c:v>0.211429810191119</c:v>
                </c:pt>
                <c:pt idx="2558">
                  <c:v>0.220158563822862</c:v>
                </c:pt>
                <c:pt idx="2559">
                  <c:v>0.215309256249671</c:v>
                </c:pt>
                <c:pt idx="2560">
                  <c:v>0.198336679743504</c:v>
                </c:pt>
                <c:pt idx="2561">
                  <c:v>0.211429810191119</c:v>
                </c:pt>
                <c:pt idx="2562">
                  <c:v>0.241495517144902</c:v>
                </c:pt>
                <c:pt idx="2563">
                  <c:v>0.204640779588651</c:v>
                </c:pt>
                <c:pt idx="2564">
                  <c:v>0.213369533220395</c:v>
                </c:pt>
                <c:pt idx="2565">
                  <c:v>0.224522940638734</c:v>
                </c:pt>
                <c:pt idx="2566">
                  <c:v>0.213369533220395</c:v>
                </c:pt>
                <c:pt idx="2567">
                  <c:v>0.208520225647204</c:v>
                </c:pt>
                <c:pt idx="2568">
                  <c:v>0.206580502617928</c:v>
                </c:pt>
                <c:pt idx="2569">
                  <c:v>0.217733910036266</c:v>
                </c:pt>
                <c:pt idx="2570">
                  <c:v>0.212884602463076</c:v>
                </c:pt>
                <c:pt idx="2571">
                  <c:v>0.202216125802056</c:v>
                </c:pt>
                <c:pt idx="2572">
                  <c:v>0.23179690199852</c:v>
                </c:pt>
                <c:pt idx="2573">
                  <c:v>0.228402386697286</c:v>
                </c:pt>
                <c:pt idx="2574">
                  <c:v>0.236161278814392</c:v>
                </c:pt>
                <c:pt idx="2575">
                  <c:v>0.218703771550905</c:v>
                </c:pt>
                <c:pt idx="2576">
                  <c:v>0.23713114032903</c:v>
                </c:pt>
                <c:pt idx="2577">
                  <c:v>0.213854463977714</c:v>
                </c:pt>
                <c:pt idx="2578">
                  <c:v>0.225492802153372</c:v>
                </c:pt>
                <c:pt idx="2579">
                  <c:v>0.23713114032903</c:v>
                </c:pt>
                <c:pt idx="2580">
                  <c:v>0.229372248211924</c:v>
                </c:pt>
                <c:pt idx="2581">
                  <c:v>0.220643494580181</c:v>
                </c:pt>
                <c:pt idx="2582">
                  <c:v>0.225007871396053</c:v>
                </c:pt>
                <c:pt idx="2583">
                  <c:v>0.2211284253375</c:v>
                </c:pt>
                <c:pt idx="2584">
                  <c:v>0.238101001843668</c:v>
                </c:pt>
                <c:pt idx="2585">
                  <c:v>0.223553079124095</c:v>
                </c:pt>
                <c:pt idx="2586">
                  <c:v>0.246829755475411</c:v>
                </c:pt>
                <c:pt idx="2587">
                  <c:v>0.217248979278948</c:v>
                </c:pt>
                <c:pt idx="2588">
                  <c:v>0.229857178969244</c:v>
                </c:pt>
                <c:pt idx="2589">
                  <c:v>0.214824325492352</c:v>
                </c:pt>
                <c:pt idx="2590">
                  <c:v>0.23713114032903</c:v>
                </c:pt>
                <c:pt idx="2591">
                  <c:v>0.230827040483882</c:v>
                </c:pt>
                <c:pt idx="2592">
                  <c:v>0.234221555785115</c:v>
                </c:pt>
                <c:pt idx="2593">
                  <c:v>0.222583217609457</c:v>
                </c:pt>
                <c:pt idx="2594">
                  <c:v>0.216279117764309</c:v>
                </c:pt>
                <c:pt idx="2595">
                  <c:v>0.220643494580181</c:v>
                </c:pt>
                <c:pt idx="2596">
                  <c:v>0.238585932600987</c:v>
                </c:pt>
                <c:pt idx="2597">
                  <c:v>0.236646209571711</c:v>
                </c:pt>
                <c:pt idx="2598">
                  <c:v>0.231311971241201</c:v>
                </c:pt>
                <c:pt idx="2599">
                  <c:v>0.245859893960773</c:v>
                </c:pt>
                <c:pt idx="2600">
                  <c:v>0.234221555785115</c:v>
                </c:pt>
                <c:pt idx="2601">
                  <c:v>0.24779961699005</c:v>
                </c:pt>
                <c:pt idx="2602">
                  <c:v>0.23713114032903</c:v>
                </c:pt>
                <c:pt idx="2603">
                  <c:v>0.259922885923027</c:v>
                </c:pt>
                <c:pt idx="2604">
                  <c:v>0.253618786077879</c:v>
                </c:pt>
                <c:pt idx="2605">
                  <c:v>0.270591362584046</c:v>
                </c:pt>
                <c:pt idx="2606">
                  <c:v>0.259437955165708</c:v>
                </c:pt>
                <c:pt idx="2607">
                  <c:v>0.26331740122426</c:v>
                </c:pt>
                <c:pt idx="2608">
                  <c:v>0.264772193496217</c:v>
                </c:pt>
                <c:pt idx="2609">
                  <c:v>0.258468093651069</c:v>
                </c:pt>
                <c:pt idx="2610">
                  <c:v>0.280774908487747</c:v>
                </c:pt>
                <c:pt idx="2611">
                  <c:v>0.32150909210255</c:v>
                </c:pt>
                <c:pt idx="2612">
                  <c:v>0.296777623479277</c:v>
                </c:pt>
                <c:pt idx="2613">
                  <c:v>0.306961169382977</c:v>
                </c:pt>
                <c:pt idx="2614">
                  <c:v>0.314720061500083</c:v>
                </c:pt>
                <c:pt idx="2615">
                  <c:v>0.314720061500083</c:v>
                </c:pt>
                <c:pt idx="2616">
                  <c:v>0.357393968144161</c:v>
                </c:pt>
                <c:pt idx="2617">
                  <c:v>0.389399398127221</c:v>
                </c:pt>
                <c:pt idx="2618">
                  <c:v>0.415100728265132</c:v>
                </c:pt>
                <c:pt idx="2619">
                  <c:v>0.477656795959295</c:v>
                </c:pt>
                <c:pt idx="2620">
                  <c:v>0.555245717130344</c:v>
                </c:pt>
                <c:pt idx="2621">
                  <c:v>0.608103169678126</c:v>
                </c:pt>
                <c:pt idx="2622">
                  <c:v>0.699755082811432</c:v>
                </c:pt>
                <c:pt idx="2623">
                  <c:v>0.838930210162006</c:v>
                </c:pt>
                <c:pt idx="2624">
                  <c:v>1.056664120198276</c:v>
                </c:pt>
                <c:pt idx="2625">
                  <c:v>1.287976091439476</c:v>
                </c:pt>
                <c:pt idx="2626">
                  <c:v>1.584268784161432</c:v>
                </c:pt>
                <c:pt idx="2627">
                  <c:v>1.885410784456581</c:v>
                </c:pt>
                <c:pt idx="2628">
                  <c:v>2.126421370844161</c:v>
                </c:pt>
                <c:pt idx="2629">
                  <c:v>2.194311676868836</c:v>
                </c:pt>
                <c:pt idx="2630">
                  <c:v>2.354823757541448</c:v>
                </c:pt>
                <c:pt idx="2631">
                  <c:v>2.52260979957384</c:v>
                </c:pt>
                <c:pt idx="2632">
                  <c:v>3.022088479612504</c:v>
                </c:pt>
                <c:pt idx="2633">
                  <c:v>3.897388496573439</c:v>
                </c:pt>
                <c:pt idx="2634">
                  <c:v>5.327449299907395</c:v>
                </c:pt>
                <c:pt idx="2635">
                  <c:v>7.449021363178393</c:v>
                </c:pt>
                <c:pt idx="2636">
                  <c:v>9.11475851456943</c:v>
                </c:pt>
                <c:pt idx="2637">
                  <c:v>9.746138360598843</c:v>
                </c:pt>
                <c:pt idx="2638">
                  <c:v>9.01825729386292</c:v>
                </c:pt>
                <c:pt idx="2639">
                  <c:v>7.552311614487357</c:v>
                </c:pt>
                <c:pt idx="2640">
                  <c:v>6.27936837652478</c:v>
                </c:pt>
                <c:pt idx="2641">
                  <c:v>5.437528581818821</c:v>
                </c:pt>
                <c:pt idx="2642">
                  <c:v>4.928351286633788</c:v>
                </c:pt>
                <c:pt idx="2643">
                  <c:v>4.860945911366451</c:v>
                </c:pt>
                <c:pt idx="2644">
                  <c:v>5.220764533297189</c:v>
                </c:pt>
                <c:pt idx="2645">
                  <c:v>5.5810680859853</c:v>
                </c:pt>
                <c:pt idx="2646">
                  <c:v>5.312416446430477</c:v>
                </c:pt>
                <c:pt idx="2647">
                  <c:v>4.631573663154528</c:v>
                </c:pt>
                <c:pt idx="2648">
                  <c:v>3.788279076176648</c:v>
                </c:pt>
                <c:pt idx="2649">
                  <c:v>3.049729532779692</c:v>
                </c:pt>
                <c:pt idx="2650">
                  <c:v>2.449385255218668</c:v>
                </c:pt>
                <c:pt idx="2651">
                  <c:v>1.81315610161604</c:v>
                </c:pt>
                <c:pt idx="2652">
                  <c:v>1.451397756656003</c:v>
                </c:pt>
                <c:pt idx="2653">
                  <c:v>1.18565570164515</c:v>
                </c:pt>
                <c:pt idx="2654">
                  <c:v>0.983439575843093</c:v>
                </c:pt>
                <c:pt idx="2655">
                  <c:v>0.811774087752139</c:v>
                </c:pt>
                <c:pt idx="2656">
                  <c:v>0.713818074773683</c:v>
                </c:pt>
                <c:pt idx="2657">
                  <c:v>0.655626383895394</c:v>
                </c:pt>
                <c:pt idx="2658">
                  <c:v>0.547001894255922</c:v>
                </c:pt>
                <c:pt idx="2659">
                  <c:v>0.525180010176563</c:v>
                </c:pt>
                <c:pt idx="2660">
                  <c:v>0.471837626871466</c:v>
                </c:pt>
                <c:pt idx="2661">
                  <c:v>0.443226712189638</c:v>
                </c:pt>
                <c:pt idx="2662">
                  <c:v>0.435952750829852</c:v>
                </c:pt>
                <c:pt idx="2663">
                  <c:v>0.422859620382237</c:v>
                </c:pt>
                <c:pt idx="2664">
                  <c:v>0.398613082516283</c:v>
                </c:pt>
                <c:pt idx="2665">
                  <c:v>0.412191143721218</c:v>
                </c:pt>
                <c:pt idx="2666">
                  <c:v>0.414615797507813</c:v>
                </c:pt>
                <c:pt idx="2667">
                  <c:v>0.427708927955428</c:v>
                </c:pt>
                <c:pt idx="2668">
                  <c:v>0.434982889315214</c:v>
                </c:pt>
                <c:pt idx="2669">
                  <c:v>0.403947320846793</c:v>
                </c:pt>
                <c:pt idx="2670">
                  <c:v>0.460684219453125</c:v>
                </c:pt>
                <c:pt idx="2671">
                  <c:v>0.471837626871466</c:v>
                </c:pt>
                <c:pt idx="2672">
                  <c:v>0.45825956566653</c:v>
                </c:pt>
                <c:pt idx="2673">
                  <c:v>0.461654080967764</c:v>
                </c:pt>
                <c:pt idx="2674">
                  <c:v>0.453410258093339</c:v>
                </c:pt>
                <c:pt idx="2675">
                  <c:v>0.482991034289803</c:v>
                </c:pt>
                <c:pt idx="2676">
                  <c:v>0.479596518988568</c:v>
                </c:pt>
                <c:pt idx="2677">
                  <c:v>0.435952750829852</c:v>
                </c:pt>
                <c:pt idx="2678">
                  <c:v>0.438862335373767</c:v>
                </c:pt>
                <c:pt idx="2679">
                  <c:v>0.45825956566653</c:v>
                </c:pt>
                <c:pt idx="2680">
                  <c:v>0.452440396578701</c:v>
                </c:pt>
                <c:pt idx="2681">
                  <c:v>0.473292419143423</c:v>
                </c:pt>
                <c:pt idx="2682">
                  <c:v>0.480081449745889</c:v>
                </c:pt>
                <c:pt idx="2683">
                  <c:v>0.477656795959295</c:v>
                </c:pt>
                <c:pt idx="2684">
                  <c:v>0.451955465821382</c:v>
                </c:pt>
                <c:pt idx="2685">
                  <c:v>0.399582944030921</c:v>
                </c:pt>
                <c:pt idx="2686">
                  <c:v>0.38988432888454</c:v>
                </c:pt>
                <c:pt idx="2687">
                  <c:v>0.36369806798931</c:v>
                </c:pt>
                <c:pt idx="2688">
                  <c:v>0.386489813583306</c:v>
                </c:pt>
                <c:pt idx="2689">
                  <c:v>0.378245990708882</c:v>
                </c:pt>
                <c:pt idx="2690">
                  <c:v>0.386489813583306</c:v>
                </c:pt>
                <c:pt idx="2691">
                  <c:v>0.392308982671135</c:v>
                </c:pt>
                <c:pt idx="2692">
                  <c:v>0.391824051913816</c:v>
                </c:pt>
                <c:pt idx="2693">
                  <c:v>0.353514522085609</c:v>
                </c:pt>
                <c:pt idx="2694">
                  <c:v>0.326843330433059</c:v>
                </c:pt>
                <c:pt idx="2695">
                  <c:v>0.320054299830592</c:v>
                </c:pt>
                <c:pt idx="2696">
                  <c:v>0.307446100140296</c:v>
                </c:pt>
                <c:pt idx="2697">
                  <c:v>0.288533800604852</c:v>
                </c:pt>
                <c:pt idx="2698">
                  <c:v>0.262347539709622</c:v>
                </c:pt>
                <c:pt idx="2699">
                  <c:v>0.267196847282813</c:v>
                </c:pt>
                <c:pt idx="2700">
                  <c:v>0.249739340019326</c:v>
                </c:pt>
                <c:pt idx="2701">
                  <c:v>0.264287262738898</c:v>
                </c:pt>
                <c:pt idx="2702">
                  <c:v>0.240525655630263</c:v>
                </c:pt>
                <c:pt idx="2703">
                  <c:v>0.241010586387582</c:v>
                </c:pt>
                <c:pt idx="2704">
                  <c:v>0.256528370621793</c:v>
                </c:pt>
                <c:pt idx="2705">
                  <c:v>0.230342109726563</c:v>
                </c:pt>
                <c:pt idx="2706">
                  <c:v>0.218703771550905</c:v>
                </c:pt>
                <c:pt idx="2707">
                  <c:v>0.220643494580181</c:v>
                </c:pt>
                <c:pt idx="2708">
                  <c:v>0.233251694270477</c:v>
                </c:pt>
                <c:pt idx="2709">
                  <c:v>0.228887317454606</c:v>
                </c:pt>
                <c:pt idx="2710">
                  <c:v>0.228887317454606</c:v>
                </c:pt>
                <c:pt idx="2711">
                  <c:v>0.240525655630263</c:v>
                </c:pt>
                <c:pt idx="2712">
                  <c:v>0.23713114032903</c:v>
                </c:pt>
                <c:pt idx="2713">
                  <c:v>0.227917455939967</c:v>
                </c:pt>
                <c:pt idx="2714">
                  <c:v>0.232766763513158</c:v>
                </c:pt>
                <c:pt idx="2715">
                  <c:v>0.219673633065543</c:v>
                </c:pt>
                <c:pt idx="2716">
                  <c:v>0.229857178969244</c:v>
                </c:pt>
                <c:pt idx="2717">
                  <c:v>0.206580502617928</c:v>
                </c:pt>
                <c:pt idx="2718">
                  <c:v>0.202701056559375</c:v>
                </c:pt>
                <c:pt idx="2719">
                  <c:v>0.234221555785115</c:v>
                </c:pt>
                <c:pt idx="2720">
                  <c:v>0.215794187006991</c:v>
                </c:pt>
                <c:pt idx="2721">
                  <c:v>0.2109448794338</c:v>
                </c:pt>
                <c:pt idx="2722">
                  <c:v>0.239555794115625</c:v>
                </c:pt>
                <c:pt idx="2723">
                  <c:v>0.206095571860609</c:v>
                </c:pt>
                <c:pt idx="2724">
                  <c:v>0.209490087161842</c:v>
                </c:pt>
                <c:pt idx="2725">
                  <c:v>0.221613356094819</c:v>
                </c:pt>
                <c:pt idx="2726">
                  <c:v>0.208520225647204</c:v>
                </c:pt>
                <c:pt idx="2727">
                  <c:v>0.20561064110329</c:v>
                </c:pt>
                <c:pt idx="2728">
                  <c:v>0.212884602463076</c:v>
                </c:pt>
                <c:pt idx="2729">
                  <c:v>0.206095571860609</c:v>
                </c:pt>
                <c:pt idx="2730">
                  <c:v>0.227917455939967</c:v>
                </c:pt>
                <c:pt idx="2731">
                  <c:v>0.206580502617928</c:v>
                </c:pt>
                <c:pt idx="2732">
                  <c:v>0.22646266366801</c:v>
                </c:pt>
                <c:pt idx="2733">
                  <c:v>0.2211284253375</c:v>
                </c:pt>
                <c:pt idx="2734">
                  <c:v>0.25264892456324</c:v>
                </c:pt>
                <c:pt idx="2735">
                  <c:v>0.241010586387582</c:v>
                </c:pt>
                <c:pt idx="2736">
                  <c:v>0.246829755475411</c:v>
                </c:pt>
                <c:pt idx="2737">
                  <c:v>0.255558509107155</c:v>
                </c:pt>
                <c:pt idx="2738">
                  <c:v>0.238585932600987</c:v>
                </c:pt>
                <c:pt idx="2739">
                  <c:v>0.249739340019326</c:v>
                </c:pt>
                <c:pt idx="2740">
                  <c:v>0.259437955165708</c:v>
                </c:pt>
                <c:pt idx="2741">
                  <c:v>0.245374963203454</c:v>
                </c:pt>
                <c:pt idx="2742">
                  <c:v>0.230342109726563</c:v>
                </c:pt>
                <c:pt idx="2743">
                  <c:v>0.232281832755839</c:v>
                </c:pt>
                <c:pt idx="2744">
                  <c:v>0.244405101688816</c:v>
                </c:pt>
                <c:pt idx="2745">
                  <c:v>0.238585932600987</c:v>
                </c:pt>
                <c:pt idx="2746">
                  <c:v>0.254588647592517</c:v>
                </c:pt>
                <c:pt idx="2747">
                  <c:v>0.265742055010855</c:v>
                </c:pt>
                <c:pt idx="2748">
                  <c:v>0.255073578349836</c:v>
                </c:pt>
                <c:pt idx="2749">
                  <c:v>0.255073578349836</c:v>
                </c:pt>
                <c:pt idx="2750">
                  <c:v>0.246829755475411</c:v>
                </c:pt>
                <c:pt idx="2751">
                  <c:v>0.23713114032903</c:v>
                </c:pt>
                <c:pt idx="2752">
                  <c:v>0.219673633065543</c:v>
                </c:pt>
                <c:pt idx="2753">
                  <c:v>0.2109448794338</c:v>
                </c:pt>
                <c:pt idx="2754">
                  <c:v>0.220643494580181</c:v>
                </c:pt>
                <c:pt idx="2755">
                  <c:v>0.20561064110329</c:v>
                </c:pt>
                <c:pt idx="2756">
                  <c:v>0.223553079124095</c:v>
                </c:pt>
                <c:pt idx="2757">
                  <c:v>0.230342109726563</c:v>
                </c:pt>
                <c:pt idx="2758">
                  <c:v>0.217733910036266</c:v>
                </c:pt>
                <c:pt idx="2759">
                  <c:v>0.209490087161842</c:v>
                </c:pt>
                <c:pt idx="2760">
                  <c:v>0.21045994867648</c:v>
                </c:pt>
                <c:pt idx="2761">
                  <c:v>0.209490087161842</c:v>
                </c:pt>
                <c:pt idx="2762">
                  <c:v>0.202216125802056</c:v>
                </c:pt>
                <c:pt idx="2763">
                  <c:v>0.198336679743504</c:v>
                </c:pt>
                <c:pt idx="2764">
                  <c:v>0.218703771550905</c:v>
                </c:pt>
                <c:pt idx="2765">
                  <c:v>0.198336679743504</c:v>
                </c:pt>
                <c:pt idx="2766">
                  <c:v>0.206580502617928</c:v>
                </c:pt>
                <c:pt idx="2767">
                  <c:v>0.202701056559375</c:v>
                </c:pt>
                <c:pt idx="2768">
                  <c:v>0.18427368778125</c:v>
                </c:pt>
                <c:pt idx="2769">
                  <c:v>0.206095571860609</c:v>
                </c:pt>
                <c:pt idx="2770">
                  <c:v>0.192032579898355</c:v>
                </c:pt>
                <c:pt idx="2771">
                  <c:v>0.192032579898355</c:v>
                </c:pt>
                <c:pt idx="2772">
                  <c:v>0.217248979278948</c:v>
                </c:pt>
                <c:pt idx="2773">
                  <c:v>0.195912025956908</c:v>
                </c:pt>
                <c:pt idx="2774">
                  <c:v>0.213854463977714</c:v>
                </c:pt>
                <c:pt idx="2775">
                  <c:v>0.186698341567846</c:v>
                </c:pt>
                <c:pt idx="2776">
                  <c:v>0.204640779588651</c:v>
                </c:pt>
                <c:pt idx="2777">
                  <c:v>0.182818895509293</c:v>
                </c:pt>
                <c:pt idx="2778">
                  <c:v>0.199306541258142</c:v>
                </c:pt>
                <c:pt idx="2779">
                  <c:v>0.199306541258142</c:v>
                </c:pt>
                <c:pt idx="2780">
                  <c:v>0.190577787626398</c:v>
                </c:pt>
                <c:pt idx="2781">
                  <c:v>0.206095571860609</c:v>
                </c:pt>
                <c:pt idx="2782">
                  <c:v>0.19494216444227</c:v>
                </c:pt>
                <c:pt idx="2783">
                  <c:v>0.188638064597122</c:v>
                </c:pt>
                <c:pt idx="2784">
                  <c:v>0.204155848831333</c:v>
                </c:pt>
                <c:pt idx="2785">
                  <c:v>0.198336679743504</c:v>
                </c:pt>
                <c:pt idx="2786">
                  <c:v>0.182818895509293</c:v>
                </c:pt>
                <c:pt idx="2787">
                  <c:v>0.209975017919161</c:v>
                </c:pt>
                <c:pt idx="2788">
                  <c:v>0.18960792611176</c:v>
                </c:pt>
                <c:pt idx="2789">
                  <c:v>0.20561064110329</c:v>
                </c:pt>
                <c:pt idx="2790">
                  <c:v>0.211914740948438</c:v>
                </c:pt>
                <c:pt idx="2791">
                  <c:v>0.215794187006991</c:v>
                </c:pt>
                <c:pt idx="2792">
                  <c:v>0.248769478504688</c:v>
                </c:pt>
                <c:pt idx="2793">
                  <c:v>0.276410531671875</c:v>
                </c:pt>
                <c:pt idx="2794">
                  <c:v>0.289018731362171</c:v>
                </c:pt>
                <c:pt idx="2795">
                  <c:v>0.326358399675741</c:v>
                </c:pt>
                <c:pt idx="2796">
                  <c:v>0.351089868299014</c:v>
                </c:pt>
                <c:pt idx="2797">
                  <c:v>0.41607058977977</c:v>
                </c:pt>
                <c:pt idx="2798">
                  <c:v>0.407826766905346</c:v>
                </c:pt>
                <c:pt idx="2799">
                  <c:v>0.424314412654194</c:v>
                </c:pt>
                <c:pt idx="2800">
                  <c:v>0.45292532733602</c:v>
                </c:pt>
                <c:pt idx="2801">
                  <c:v>0.439832196888405</c:v>
                </c:pt>
                <c:pt idx="2802">
                  <c:v>0.398613082516283</c:v>
                </c:pt>
                <c:pt idx="2803">
                  <c:v>0.370487098591776</c:v>
                </c:pt>
                <c:pt idx="2804">
                  <c:v>0.357878898901481</c:v>
                </c:pt>
                <c:pt idx="2805">
                  <c:v>0.317629646043997</c:v>
                </c:pt>
                <c:pt idx="2806">
                  <c:v>0.332177568763569</c:v>
                </c:pt>
                <c:pt idx="2807">
                  <c:v>0.325873468918421</c:v>
                </c:pt>
                <c:pt idx="2808">
                  <c:v>0.319084438315954</c:v>
                </c:pt>
                <c:pt idx="2809">
                  <c:v>0.342846045424589</c:v>
                </c:pt>
                <c:pt idx="2810">
                  <c:v>0.309870753926892</c:v>
                </c:pt>
                <c:pt idx="2811">
                  <c:v>0.290958454391448</c:v>
                </c:pt>
                <c:pt idx="2812">
                  <c:v>0.25798316289375</c:v>
                </c:pt>
                <c:pt idx="2813">
                  <c:v>0.262347539709622</c:v>
                </c:pt>
                <c:pt idx="2814">
                  <c:v>0.235191417299753</c:v>
                </c:pt>
                <c:pt idx="2815">
                  <c:v>0.234221555785115</c:v>
                </c:pt>
                <c:pt idx="2816">
                  <c:v>0.214824325492352</c:v>
                </c:pt>
                <c:pt idx="2817">
                  <c:v>0.206095571860609</c:v>
                </c:pt>
                <c:pt idx="2818">
                  <c:v>0.207065433375247</c:v>
                </c:pt>
                <c:pt idx="2819">
                  <c:v>0.19494216444227</c:v>
                </c:pt>
                <c:pt idx="2820">
                  <c:v>0.199791472015461</c:v>
                </c:pt>
                <c:pt idx="2821">
                  <c:v>0.195912025956908</c:v>
                </c:pt>
                <c:pt idx="2822">
                  <c:v>0.190092856869079</c:v>
                </c:pt>
                <c:pt idx="2823">
                  <c:v>0.179424380208059</c:v>
                </c:pt>
                <c:pt idx="2824">
                  <c:v>0.201731195044737</c:v>
                </c:pt>
                <c:pt idx="2825">
                  <c:v>0.176029864906826</c:v>
                </c:pt>
                <c:pt idx="2826">
                  <c:v>0.195912025956908</c:v>
                </c:pt>
                <c:pt idx="2827">
                  <c:v>0.186213410810527</c:v>
                </c:pt>
                <c:pt idx="2828">
                  <c:v>0.194457233684951</c:v>
                </c:pt>
                <c:pt idx="2829">
                  <c:v>0.180879172480017</c:v>
                </c:pt>
                <c:pt idx="2830">
                  <c:v>0.194457233684951</c:v>
                </c:pt>
                <c:pt idx="2831">
                  <c:v>0.193487372170313</c:v>
                </c:pt>
                <c:pt idx="2832">
                  <c:v>0.193487372170313</c:v>
                </c:pt>
                <c:pt idx="2833">
                  <c:v>0.211429810191119</c:v>
                </c:pt>
                <c:pt idx="2834">
                  <c:v>0.180879172480017</c:v>
                </c:pt>
                <c:pt idx="2835">
                  <c:v>0.202701056559375</c:v>
                </c:pt>
                <c:pt idx="2836">
                  <c:v>0.213369533220395</c:v>
                </c:pt>
                <c:pt idx="2837">
                  <c:v>0.212884602463076</c:v>
                </c:pt>
                <c:pt idx="2838">
                  <c:v>0.211914740948438</c:v>
                </c:pt>
                <c:pt idx="2839">
                  <c:v>0.219673633065543</c:v>
                </c:pt>
                <c:pt idx="2840">
                  <c:v>0.270106431826727</c:v>
                </c:pt>
                <c:pt idx="2841">
                  <c:v>0.272531085613323</c:v>
                </c:pt>
                <c:pt idx="2842">
                  <c:v>0.272531085613323</c:v>
                </c:pt>
                <c:pt idx="2843">
                  <c:v>0.302596792567106</c:v>
                </c:pt>
                <c:pt idx="2844">
                  <c:v>0.311810476956168</c:v>
                </c:pt>
                <c:pt idx="2845">
                  <c:v>0.334117291792846</c:v>
                </c:pt>
                <c:pt idx="2846">
                  <c:v>0.349635076027056</c:v>
                </c:pt>
                <c:pt idx="2847">
                  <c:v>0.39521856721505</c:v>
                </c:pt>
                <c:pt idx="2848">
                  <c:v>0.410251420691941</c:v>
                </c:pt>
                <c:pt idx="2849">
                  <c:v>0.421889758867599</c:v>
                </c:pt>
                <c:pt idx="2850">
                  <c:v>0.361758344960033</c:v>
                </c:pt>
                <c:pt idx="2851">
                  <c:v>0.360788483445395</c:v>
                </c:pt>
                <c:pt idx="2852">
                  <c:v>0.356909037386843</c:v>
                </c:pt>
                <c:pt idx="2853">
                  <c:v>0.353999452842928</c:v>
                </c:pt>
                <c:pt idx="2854">
                  <c:v>0.351089868299014</c:v>
                </c:pt>
                <c:pt idx="2855">
                  <c:v>0.351089868299014</c:v>
                </c:pt>
                <c:pt idx="2856">
                  <c:v>0.360303552688076</c:v>
                </c:pt>
                <c:pt idx="2857">
                  <c:v>0.35302959132829</c:v>
                </c:pt>
                <c:pt idx="2858">
                  <c:v>0.317629646043997</c:v>
                </c:pt>
                <c:pt idx="2859">
                  <c:v>0.314235130742763</c:v>
                </c:pt>
                <c:pt idx="2860">
                  <c:v>0.302596792567106</c:v>
                </c:pt>
                <c:pt idx="2861">
                  <c:v>0.270591362584046</c:v>
                </c:pt>
                <c:pt idx="2862">
                  <c:v>0.262347539709622</c:v>
                </c:pt>
                <c:pt idx="2863">
                  <c:v>0.251194132291283</c:v>
                </c:pt>
                <c:pt idx="2864">
                  <c:v>0.240040724872944</c:v>
                </c:pt>
                <c:pt idx="2865">
                  <c:v>0.245859893960773</c:v>
                </c:pt>
                <c:pt idx="2866">
                  <c:v>0.214824325492352</c:v>
                </c:pt>
                <c:pt idx="2867">
                  <c:v>0.233736625027796</c:v>
                </c:pt>
                <c:pt idx="2868">
                  <c:v>0.197851748986184</c:v>
                </c:pt>
                <c:pt idx="2869">
                  <c:v>0.193487372170313</c:v>
                </c:pt>
                <c:pt idx="2870">
                  <c:v>0.196881887471546</c:v>
                </c:pt>
                <c:pt idx="2871">
                  <c:v>0.192032579898355</c:v>
                </c:pt>
                <c:pt idx="2872">
                  <c:v>0.193487372170313</c:v>
                </c:pt>
                <c:pt idx="2873">
                  <c:v>0.209975017919161</c:v>
                </c:pt>
                <c:pt idx="2874">
                  <c:v>0.193002441412993</c:v>
                </c:pt>
                <c:pt idx="2875">
                  <c:v>0.197366818228865</c:v>
                </c:pt>
                <c:pt idx="2876">
                  <c:v>0.195427095199589</c:v>
                </c:pt>
                <c:pt idx="2877">
                  <c:v>0.18427368778125</c:v>
                </c:pt>
                <c:pt idx="2878">
                  <c:v>0.212399671705757</c:v>
                </c:pt>
                <c:pt idx="2879">
                  <c:v>0.197366818228865</c:v>
                </c:pt>
                <c:pt idx="2880">
                  <c:v>0.187668203082484</c:v>
                </c:pt>
                <c:pt idx="2881">
                  <c:v>0.211914740948438</c:v>
                </c:pt>
                <c:pt idx="2882">
                  <c:v>0.212884602463076</c:v>
                </c:pt>
                <c:pt idx="2883">
                  <c:v>0.233251694270477</c:v>
                </c:pt>
                <c:pt idx="2884">
                  <c:v>0.23179690199852</c:v>
                </c:pt>
                <c:pt idx="2885">
                  <c:v>0.228402386697286</c:v>
                </c:pt>
                <c:pt idx="2886">
                  <c:v>0.239555794115625</c:v>
                </c:pt>
                <c:pt idx="2887">
                  <c:v>0.24779961699005</c:v>
                </c:pt>
                <c:pt idx="2888">
                  <c:v>0.244890032446135</c:v>
                </c:pt>
                <c:pt idx="2889">
                  <c:v>0.271561224098684</c:v>
                </c:pt>
                <c:pt idx="2890">
                  <c:v>0.262832470466941</c:v>
                </c:pt>
                <c:pt idx="2891">
                  <c:v>0.270106431826727</c:v>
                </c:pt>
                <c:pt idx="2892">
                  <c:v>0.273016016370642</c:v>
                </c:pt>
                <c:pt idx="2893">
                  <c:v>0.271076293341365</c:v>
                </c:pt>
                <c:pt idx="2894">
                  <c:v>0.250709201533964</c:v>
                </c:pt>
                <c:pt idx="2895">
                  <c:v>0.269136570312089</c:v>
                </c:pt>
                <c:pt idx="2896">
                  <c:v>0.287079008332895</c:v>
                </c:pt>
                <c:pt idx="2897">
                  <c:v>0.320054299830592</c:v>
                </c:pt>
                <c:pt idx="2898">
                  <c:v>0.327328261190379</c:v>
                </c:pt>
                <c:pt idx="2899">
                  <c:v>0.377276129194244</c:v>
                </c:pt>
                <c:pt idx="2900">
                  <c:v>0.396188428729688</c:v>
                </c:pt>
                <c:pt idx="2901">
                  <c:v>0.418495243566365</c:v>
                </c:pt>
                <c:pt idx="2902">
                  <c:v>0.398128151758964</c:v>
                </c:pt>
                <c:pt idx="2903">
                  <c:v>0.341391253152632</c:v>
                </c:pt>
                <c:pt idx="2904">
                  <c:v>0.331207707248931</c:v>
                </c:pt>
                <c:pt idx="2905">
                  <c:v>0.289018731362171</c:v>
                </c:pt>
                <c:pt idx="2906">
                  <c:v>0.300657069537829</c:v>
                </c:pt>
                <c:pt idx="2907">
                  <c:v>0.291928315906086</c:v>
                </c:pt>
                <c:pt idx="2908">
                  <c:v>0.298717346508553</c:v>
                </c:pt>
                <c:pt idx="2909">
                  <c:v>0.300657069537829</c:v>
                </c:pt>
                <c:pt idx="2910">
                  <c:v>0.325388538161102</c:v>
                </c:pt>
                <c:pt idx="2911">
                  <c:v>0.295322831207319</c:v>
                </c:pt>
                <c:pt idx="2912">
                  <c:v>0.296777623479277</c:v>
                </c:pt>
                <c:pt idx="2913">
                  <c:v>0.26865163955477</c:v>
                </c:pt>
                <c:pt idx="2914">
                  <c:v>0.255073578349836</c:v>
                </c:pt>
                <c:pt idx="2915">
                  <c:v>0.250224270776645</c:v>
                </c:pt>
                <c:pt idx="2916">
                  <c:v>0.219188702308224</c:v>
                </c:pt>
                <c:pt idx="2917">
                  <c:v>0.211914740948438</c:v>
                </c:pt>
                <c:pt idx="2918">
                  <c:v>0.20561064110329</c:v>
                </c:pt>
                <c:pt idx="2919">
                  <c:v>0.190577787626398</c:v>
                </c:pt>
                <c:pt idx="2920">
                  <c:v>0.218703771550905</c:v>
                </c:pt>
                <c:pt idx="2921">
                  <c:v>0.214339394735033</c:v>
                </c:pt>
                <c:pt idx="2922">
                  <c:v>0.192517510655675</c:v>
                </c:pt>
                <c:pt idx="2923">
                  <c:v>0.204155848831333</c:v>
                </c:pt>
                <c:pt idx="2924">
                  <c:v>0.188638064597122</c:v>
                </c:pt>
                <c:pt idx="2925">
                  <c:v>0.197366818228865</c:v>
                </c:pt>
                <c:pt idx="2926">
                  <c:v>0.187668203082484</c:v>
                </c:pt>
                <c:pt idx="2927">
                  <c:v>0.188153133839803</c:v>
                </c:pt>
                <c:pt idx="2928">
                  <c:v>0.181364103237336</c:v>
                </c:pt>
                <c:pt idx="2929">
                  <c:v>0.18960792611176</c:v>
                </c:pt>
                <c:pt idx="2930">
                  <c:v>0.193487372170313</c:v>
                </c:pt>
                <c:pt idx="2931">
                  <c:v>0.195912025956908</c:v>
                </c:pt>
                <c:pt idx="2932">
                  <c:v>0.198336679743504</c:v>
                </c:pt>
                <c:pt idx="2933">
                  <c:v>0.183788757023931</c:v>
                </c:pt>
                <c:pt idx="2934">
                  <c:v>0.176999726421464</c:v>
                </c:pt>
                <c:pt idx="2935">
                  <c:v>0.188153133839803</c:v>
                </c:pt>
                <c:pt idx="2936">
                  <c:v>0.17893944945074</c:v>
                </c:pt>
                <c:pt idx="2937">
                  <c:v>0.187668203082484</c:v>
                </c:pt>
                <c:pt idx="2938">
                  <c:v>0.201731195044737</c:v>
                </c:pt>
                <c:pt idx="2939">
                  <c:v>0.191547649141036</c:v>
                </c:pt>
                <c:pt idx="2940">
                  <c:v>0.172150418848273</c:v>
                </c:pt>
                <c:pt idx="2941">
                  <c:v>0.197851748986184</c:v>
                </c:pt>
                <c:pt idx="2942">
                  <c:v>0.189122995354441</c:v>
                </c:pt>
                <c:pt idx="2943">
                  <c:v>0.195427095199589</c:v>
                </c:pt>
                <c:pt idx="2944">
                  <c:v>0.181849033994655</c:v>
                </c:pt>
                <c:pt idx="2945">
                  <c:v>0.188153133839803</c:v>
                </c:pt>
                <c:pt idx="2946">
                  <c:v>0.187668203082484</c:v>
                </c:pt>
                <c:pt idx="2947">
                  <c:v>0.198336679743504</c:v>
                </c:pt>
                <c:pt idx="2948">
                  <c:v>0.20561064110329</c:v>
                </c:pt>
                <c:pt idx="2949">
                  <c:v>0.20561064110329</c:v>
                </c:pt>
                <c:pt idx="2950">
                  <c:v>0.21045994867648</c:v>
                </c:pt>
                <c:pt idx="2951">
                  <c:v>0.201246264287418</c:v>
                </c:pt>
                <c:pt idx="2952">
                  <c:v>0.195912025956908</c:v>
                </c:pt>
                <c:pt idx="2953">
                  <c:v>0.193487372170313</c:v>
                </c:pt>
                <c:pt idx="2954">
                  <c:v>0.213369533220395</c:v>
                </c:pt>
                <c:pt idx="2955">
                  <c:v>0.211429810191119</c:v>
                </c:pt>
                <c:pt idx="2956">
                  <c:v>0.208035294889885</c:v>
                </c:pt>
                <c:pt idx="2957">
                  <c:v>0.207065433375247</c:v>
                </c:pt>
                <c:pt idx="2958">
                  <c:v>0.211429810191119</c:v>
                </c:pt>
                <c:pt idx="2959">
                  <c:v>0.190577787626398</c:v>
                </c:pt>
                <c:pt idx="2960">
                  <c:v>0.211914740948438</c:v>
                </c:pt>
                <c:pt idx="2961">
                  <c:v>0.198821610500822</c:v>
                </c:pt>
                <c:pt idx="2962">
                  <c:v>0.193487372170313</c:v>
                </c:pt>
                <c:pt idx="2963">
                  <c:v>0.202701056559375</c:v>
                </c:pt>
                <c:pt idx="2964">
                  <c:v>0.199306541258142</c:v>
                </c:pt>
                <c:pt idx="2965">
                  <c:v>0.202216125802056</c:v>
                </c:pt>
                <c:pt idx="2966">
                  <c:v>0.209490087161842</c:v>
                </c:pt>
                <c:pt idx="2967">
                  <c:v>0.18427368778125</c:v>
                </c:pt>
                <c:pt idx="2968">
                  <c:v>0.207065433375247</c:v>
                </c:pt>
                <c:pt idx="2969">
                  <c:v>0.203670918074013</c:v>
                </c:pt>
                <c:pt idx="2970">
                  <c:v>0.193002441412993</c:v>
                </c:pt>
                <c:pt idx="2971">
                  <c:v>0.199791472015461</c:v>
                </c:pt>
                <c:pt idx="2972">
                  <c:v>0.183788757023931</c:v>
                </c:pt>
                <c:pt idx="2973">
                  <c:v>0.188638064597122</c:v>
                </c:pt>
                <c:pt idx="2974">
                  <c:v>0.180394241722698</c:v>
                </c:pt>
                <c:pt idx="2975">
                  <c:v>0.202701056559375</c:v>
                </c:pt>
                <c:pt idx="2976">
                  <c:v>0.203670918074013</c:v>
                </c:pt>
                <c:pt idx="2977">
                  <c:v>0.170210695818997</c:v>
                </c:pt>
                <c:pt idx="2978">
                  <c:v>0.176514795664145</c:v>
                </c:pt>
                <c:pt idx="2979">
                  <c:v>0.199791472015461</c:v>
                </c:pt>
                <c:pt idx="2980">
                  <c:v>0.18427368778125</c:v>
                </c:pt>
                <c:pt idx="2981">
                  <c:v>0.187183272325164</c:v>
                </c:pt>
                <c:pt idx="2982">
                  <c:v>0.197851748986184</c:v>
                </c:pt>
                <c:pt idx="2983">
                  <c:v>0.198336679743504</c:v>
                </c:pt>
                <c:pt idx="2984">
                  <c:v>0.193487372170313</c:v>
                </c:pt>
                <c:pt idx="2985">
                  <c:v>0.182333964751974</c:v>
                </c:pt>
                <c:pt idx="2986">
                  <c:v>0.194457233684951</c:v>
                </c:pt>
                <c:pt idx="2987">
                  <c:v>0.194457233684951</c:v>
                </c:pt>
                <c:pt idx="2988">
                  <c:v>0.18427368778125</c:v>
                </c:pt>
                <c:pt idx="2989">
                  <c:v>0.198821610500822</c:v>
                </c:pt>
                <c:pt idx="2990">
                  <c:v>0.178454518693421</c:v>
                </c:pt>
                <c:pt idx="2991">
                  <c:v>0.180394241722698</c:v>
                </c:pt>
                <c:pt idx="2992">
                  <c:v>0.198336679743504</c:v>
                </c:pt>
                <c:pt idx="2993">
                  <c:v>0.181849033994655</c:v>
                </c:pt>
                <c:pt idx="2994">
                  <c:v>0.19494216444227</c:v>
                </c:pt>
                <c:pt idx="2995">
                  <c:v>0.19494216444227</c:v>
                </c:pt>
                <c:pt idx="2996">
                  <c:v>0.208035294889885</c:v>
                </c:pt>
                <c:pt idx="2997">
                  <c:v>0.202216125802056</c:v>
                </c:pt>
                <c:pt idx="2998">
                  <c:v>0.188638064597122</c:v>
                </c:pt>
                <c:pt idx="2999">
                  <c:v>0.179424380208059</c:v>
                </c:pt>
                <c:pt idx="3000">
                  <c:v>0.200761333530099</c:v>
                </c:pt>
                <c:pt idx="3001">
                  <c:v>0.193972302927632</c:v>
                </c:pt>
                <c:pt idx="3002">
                  <c:v>0.2109448794338</c:v>
                </c:pt>
                <c:pt idx="3003">
                  <c:v>0.186698341567846</c:v>
                </c:pt>
                <c:pt idx="3004">
                  <c:v>0.183303826266612</c:v>
                </c:pt>
                <c:pt idx="3005">
                  <c:v>0.212884602463076</c:v>
                </c:pt>
                <c:pt idx="3006">
                  <c:v>0.192032579898355</c:v>
                </c:pt>
                <c:pt idx="3007">
                  <c:v>0.222583217609457</c:v>
                </c:pt>
                <c:pt idx="3008">
                  <c:v>0.23179690199852</c:v>
                </c:pt>
                <c:pt idx="3009">
                  <c:v>0.207065433375247</c:v>
                </c:pt>
                <c:pt idx="3010">
                  <c:v>0.232766763513158</c:v>
                </c:pt>
                <c:pt idx="3011">
                  <c:v>0.240040724872944</c:v>
                </c:pt>
                <c:pt idx="3012">
                  <c:v>0.242950309416859</c:v>
                </c:pt>
                <c:pt idx="3013">
                  <c:v>0.227432525182648</c:v>
                </c:pt>
                <c:pt idx="3014">
                  <c:v>0.243920170931497</c:v>
                </c:pt>
                <c:pt idx="3015">
                  <c:v>0.240040724872944</c:v>
                </c:pt>
                <c:pt idx="3016">
                  <c:v>0.228887317454606</c:v>
                </c:pt>
                <c:pt idx="3017">
                  <c:v>0.236646209571711</c:v>
                </c:pt>
                <c:pt idx="3018">
                  <c:v>0.248769478504688</c:v>
                </c:pt>
                <c:pt idx="3019">
                  <c:v>0.235676348057073</c:v>
                </c:pt>
                <c:pt idx="3020">
                  <c:v>0.23179690199852</c:v>
                </c:pt>
                <c:pt idx="3021">
                  <c:v>0.255558509107155</c:v>
                </c:pt>
                <c:pt idx="3022">
                  <c:v>0.270591362584046</c:v>
                </c:pt>
                <c:pt idx="3023">
                  <c:v>0.259437955165708</c:v>
                </c:pt>
                <c:pt idx="3024">
                  <c:v>0.282229700759704</c:v>
                </c:pt>
                <c:pt idx="3025">
                  <c:v>0.275440670157237</c:v>
                </c:pt>
                <c:pt idx="3026">
                  <c:v>0.273016016370642</c:v>
                </c:pt>
                <c:pt idx="3027">
                  <c:v>0.27398587788528</c:v>
                </c:pt>
                <c:pt idx="3028">
                  <c:v>0.267681778040132</c:v>
                </c:pt>
                <c:pt idx="3029">
                  <c:v>0.260892747437665</c:v>
                </c:pt>
                <c:pt idx="3030">
                  <c:v>0.256043439864474</c:v>
                </c:pt>
                <c:pt idx="3031">
                  <c:v>0.272046154856004</c:v>
                </c:pt>
                <c:pt idx="3032">
                  <c:v>0.271076293341365</c:v>
                </c:pt>
                <c:pt idx="3033">
                  <c:v>0.269621501069408</c:v>
                </c:pt>
                <c:pt idx="3034">
                  <c:v>0.296292692721957</c:v>
                </c:pt>
                <c:pt idx="3035">
                  <c:v>0.30017213878051</c:v>
                </c:pt>
                <c:pt idx="3036">
                  <c:v>0.317629646043997</c:v>
                </c:pt>
                <c:pt idx="3037">
                  <c:v>0.342846045424589</c:v>
                </c:pt>
                <c:pt idx="3038">
                  <c:v>0.34769535299778</c:v>
                </c:pt>
                <c:pt idx="3039">
                  <c:v>0.382125436767434</c:v>
                </c:pt>
                <c:pt idx="3040">
                  <c:v>0.379700782980839</c:v>
                </c:pt>
                <c:pt idx="3041">
                  <c:v>0.432558235528619</c:v>
                </c:pt>
                <c:pt idx="3042">
                  <c:v>0.414130866750494</c:v>
                </c:pt>
                <c:pt idx="3043">
                  <c:v>0.488810203377632</c:v>
                </c:pt>
                <c:pt idx="3044">
                  <c:v>0.570763501364558</c:v>
                </c:pt>
                <c:pt idx="3045">
                  <c:v>0.599859346803703</c:v>
                </c:pt>
                <c:pt idx="3046">
                  <c:v>0.736124889610363</c:v>
                </c:pt>
                <c:pt idx="3047">
                  <c:v>0.869480847873108</c:v>
                </c:pt>
                <c:pt idx="3048">
                  <c:v>1.064907943072698</c:v>
                </c:pt>
                <c:pt idx="3049">
                  <c:v>1.377203350786184</c:v>
                </c:pt>
                <c:pt idx="3050">
                  <c:v>1.658948120788572</c:v>
                </c:pt>
                <c:pt idx="3051">
                  <c:v>2.013432504388818</c:v>
                </c:pt>
                <c:pt idx="3052">
                  <c:v>2.340760765579196</c:v>
                </c:pt>
                <c:pt idx="3053">
                  <c:v>2.690880772363569</c:v>
                </c:pt>
                <c:pt idx="3054">
                  <c:v>3.263099066000085</c:v>
                </c:pt>
                <c:pt idx="3055">
                  <c:v>3.743665446503294</c:v>
                </c:pt>
                <c:pt idx="3056">
                  <c:v>4.326067286043505</c:v>
                </c:pt>
                <c:pt idx="3057">
                  <c:v>4.692190007819414</c:v>
                </c:pt>
                <c:pt idx="3058">
                  <c:v>4.997696384930447</c:v>
                </c:pt>
                <c:pt idx="3059">
                  <c:v>5.544698279186369</c:v>
                </c:pt>
                <c:pt idx="3060">
                  <c:v>6.177532917487754</c:v>
                </c:pt>
                <c:pt idx="3061">
                  <c:v>6.802608663672046</c:v>
                </c:pt>
                <c:pt idx="3062">
                  <c:v>6.832674370625805</c:v>
                </c:pt>
                <c:pt idx="3063">
                  <c:v>6.146497349019331</c:v>
                </c:pt>
                <c:pt idx="3064">
                  <c:v>5.427829966672443</c:v>
                </c:pt>
                <c:pt idx="3065">
                  <c:v>4.695099592363341</c:v>
                </c:pt>
                <c:pt idx="3066">
                  <c:v>4.106393652977962</c:v>
                </c:pt>
                <c:pt idx="3067">
                  <c:v>3.727177800754444</c:v>
                </c:pt>
                <c:pt idx="3068">
                  <c:v>3.554542451148853</c:v>
                </c:pt>
                <c:pt idx="3069">
                  <c:v>3.459980953471633</c:v>
                </c:pt>
                <c:pt idx="3070">
                  <c:v>3.501200067843752</c:v>
                </c:pt>
                <c:pt idx="3071">
                  <c:v>3.543873974487831</c:v>
                </c:pt>
                <c:pt idx="3072">
                  <c:v>3.451737130597205</c:v>
                </c:pt>
                <c:pt idx="3073">
                  <c:v>3.07737058594688</c:v>
                </c:pt>
                <c:pt idx="3074">
                  <c:v>2.526004314875085</c:v>
                </c:pt>
                <c:pt idx="3075">
                  <c:v>1.975607905317929</c:v>
                </c:pt>
                <c:pt idx="3076">
                  <c:v>1.498436040115955</c:v>
                </c:pt>
                <c:pt idx="3077">
                  <c:v>1.256940522971054</c:v>
                </c:pt>
                <c:pt idx="3078">
                  <c:v>1.041631266721382</c:v>
                </c:pt>
                <c:pt idx="3079">
                  <c:v>0.823897356685117</c:v>
                </c:pt>
                <c:pt idx="3080">
                  <c:v>0.698300290539475</c:v>
                </c:pt>
                <c:pt idx="3081">
                  <c:v>0.628470261485527</c:v>
                </c:pt>
                <c:pt idx="3082">
                  <c:v>0.548456686527879</c:v>
                </c:pt>
                <c:pt idx="3083">
                  <c:v>0.479596518988568</c:v>
                </c:pt>
                <c:pt idx="3084">
                  <c:v>0.468928042327551</c:v>
                </c:pt>
                <c:pt idx="3085">
                  <c:v>0.425284274168833</c:v>
                </c:pt>
                <c:pt idx="3086">
                  <c:v>0.387459675097945</c:v>
                </c:pt>
                <c:pt idx="3087">
                  <c:v>0.38988432888454</c:v>
                </c:pt>
                <c:pt idx="3088">
                  <c:v>0.361273414202714</c:v>
                </c:pt>
                <c:pt idx="3089">
                  <c:v>0.341391253152632</c:v>
                </c:pt>
                <c:pt idx="3090">
                  <c:v>0.336057014822122</c:v>
                </c:pt>
                <c:pt idx="3091">
                  <c:v>0.34236111466727</c:v>
                </c:pt>
                <c:pt idx="3092">
                  <c:v>0.331207707248931</c:v>
                </c:pt>
                <c:pt idx="3093">
                  <c:v>0.320539230587912</c:v>
                </c:pt>
                <c:pt idx="3094">
                  <c:v>0.302111861809786</c:v>
                </c:pt>
                <c:pt idx="3095">
                  <c:v>0.326843330433059</c:v>
                </c:pt>
                <c:pt idx="3096">
                  <c:v>0.318599507558635</c:v>
                </c:pt>
                <c:pt idx="3097">
                  <c:v>0.359333691173438</c:v>
                </c:pt>
                <c:pt idx="3098">
                  <c:v>0.344300837696546</c:v>
                </c:pt>
                <c:pt idx="3099">
                  <c:v>0.403947320846793</c:v>
                </c:pt>
                <c:pt idx="3100">
                  <c:v>0.40055280554556</c:v>
                </c:pt>
                <c:pt idx="3101">
                  <c:v>0.452440396578701</c:v>
                </c:pt>
                <c:pt idx="3102">
                  <c:v>0.481536242017846</c:v>
                </c:pt>
                <c:pt idx="3103">
                  <c:v>0.502388264582568</c:v>
                </c:pt>
                <c:pt idx="3104">
                  <c:v>0.511117018214311</c:v>
                </c:pt>
                <c:pt idx="3105">
                  <c:v>0.510632087456991</c:v>
                </c:pt>
                <c:pt idx="3106">
                  <c:v>0.518390979574097</c:v>
                </c:pt>
                <c:pt idx="3107">
                  <c:v>0.523240287147285</c:v>
                </c:pt>
                <c:pt idx="3108">
                  <c:v>0.506752641398439</c:v>
                </c:pt>
                <c:pt idx="3109">
                  <c:v>0.539727932896135</c:v>
                </c:pt>
                <c:pt idx="3110">
                  <c:v>0.57512787818043</c:v>
                </c:pt>
                <c:pt idx="3111">
                  <c:v>0.596949762259788</c:v>
                </c:pt>
                <c:pt idx="3112">
                  <c:v>0.557670370916943</c:v>
                </c:pt>
                <c:pt idx="3113">
                  <c:v>0.576097739695066</c:v>
                </c:pt>
                <c:pt idx="3114">
                  <c:v>0.522270425632648</c:v>
                </c:pt>
                <c:pt idx="3115">
                  <c:v>0.481051311260525</c:v>
                </c:pt>
                <c:pt idx="3116">
                  <c:v>0.445651365976234</c:v>
                </c:pt>
                <c:pt idx="3117">
                  <c:v>0.415585659022451</c:v>
                </c:pt>
                <c:pt idx="3118">
                  <c:v>0.387944605855263</c:v>
                </c:pt>
                <c:pt idx="3119">
                  <c:v>0.388914467369902</c:v>
                </c:pt>
                <c:pt idx="3120">
                  <c:v>0.380670644495477</c:v>
                </c:pt>
                <c:pt idx="3121">
                  <c:v>0.391339121156497</c:v>
                </c:pt>
                <c:pt idx="3122">
                  <c:v>0.370972029349096</c:v>
                </c:pt>
                <c:pt idx="3123">
                  <c:v>0.344300837696546</c:v>
                </c:pt>
                <c:pt idx="3124">
                  <c:v>0.326843330433059</c:v>
                </c:pt>
                <c:pt idx="3125">
                  <c:v>0.320054299830592</c:v>
                </c:pt>
                <c:pt idx="3126">
                  <c:v>0.290473523634128</c:v>
                </c:pt>
                <c:pt idx="3127">
                  <c:v>0.251679063048602</c:v>
                </c:pt>
                <c:pt idx="3128">
                  <c:v>0.24246537865954</c:v>
                </c:pt>
                <c:pt idx="3129">
                  <c:v>0.231311971241201</c:v>
                </c:pt>
                <c:pt idx="3130">
                  <c:v>0.239070863358306</c:v>
                </c:pt>
                <c:pt idx="3131">
                  <c:v>0.249739340019326</c:v>
                </c:pt>
                <c:pt idx="3132">
                  <c:v>0.257498232136431</c:v>
                </c:pt>
                <c:pt idx="3133">
                  <c:v>0.240525655630263</c:v>
                </c:pt>
                <c:pt idx="3134">
                  <c:v>0.220158563822862</c:v>
                </c:pt>
                <c:pt idx="3135">
                  <c:v>0.216764048521629</c:v>
                </c:pt>
                <c:pt idx="3136">
                  <c:v>0.230342109726563</c:v>
                </c:pt>
                <c:pt idx="3137">
                  <c:v>0.211914740948438</c:v>
                </c:pt>
                <c:pt idx="3138">
                  <c:v>0.202701056559375</c:v>
                </c:pt>
                <c:pt idx="3139">
                  <c:v>0.207550364132566</c:v>
                </c:pt>
                <c:pt idx="3140">
                  <c:v>0.224522940638734</c:v>
                </c:pt>
                <c:pt idx="3141">
                  <c:v>0.204640779588651</c:v>
                </c:pt>
                <c:pt idx="3142">
                  <c:v>0.199791472015461</c:v>
                </c:pt>
                <c:pt idx="3143">
                  <c:v>0.23179690199852</c:v>
                </c:pt>
                <c:pt idx="3144">
                  <c:v>0.212399671705757</c:v>
                </c:pt>
                <c:pt idx="3145">
                  <c:v>0.203670918074013</c:v>
                </c:pt>
                <c:pt idx="3146">
                  <c:v>0.208520225647204</c:v>
                </c:pt>
                <c:pt idx="3147">
                  <c:v>0.196881887471546</c:v>
                </c:pt>
                <c:pt idx="3148">
                  <c:v>0.197851748986184</c:v>
                </c:pt>
                <c:pt idx="3149">
                  <c:v>0.204640779588651</c:v>
                </c:pt>
                <c:pt idx="3150">
                  <c:v>0.204155848831333</c:v>
                </c:pt>
                <c:pt idx="3151">
                  <c:v>0.224038009881415</c:v>
                </c:pt>
                <c:pt idx="3152">
                  <c:v>0.202701056559375</c:v>
                </c:pt>
                <c:pt idx="3153">
                  <c:v>0.220643494580181</c:v>
                </c:pt>
                <c:pt idx="3154">
                  <c:v>0.194457233684951</c:v>
                </c:pt>
                <c:pt idx="3155">
                  <c:v>0.205125710345971</c:v>
                </c:pt>
                <c:pt idx="3156">
                  <c:v>0.193487372170313</c:v>
                </c:pt>
                <c:pt idx="3157">
                  <c:v>0.202216125802056</c:v>
                </c:pt>
                <c:pt idx="3158">
                  <c:v>0.20027640277278</c:v>
                </c:pt>
                <c:pt idx="3159">
                  <c:v>0.192032579898355</c:v>
                </c:pt>
                <c:pt idx="3160">
                  <c:v>0.21045994867648</c:v>
                </c:pt>
                <c:pt idx="3161">
                  <c:v>0.227432525182648</c:v>
                </c:pt>
                <c:pt idx="3162">
                  <c:v>0.224038009881415</c:v>
                </c:pt>
                <c:pt idx="3163">
                  <c:v>0.216764048521629</c:v>
                </c:pt>
                <c:pt idx="3164">
                  <c:v>0.209005156404523</c:v>
                </c:pt>
                <c:pt idx="3165">
                  <c:v>0.211429810191119</c:v>
                </c:pt>
                <c:pt idx="3166">
                  <c:v>0.218218840793586</c:v>
                </c:pt>
                <c:pt idx="3167">
                  <c:v>0.18960792611176</c:v>
                </c:pt>
                <c:pt idx="3168">
                  <c:v>0.187668203082484</c:v>
                </c:pt>
                <c:pt idx="3169">
                  <c:v>0.188638064597122</c:v>
                </c:pt>
                <c:pt idx="3170">
                  <c:v>0.195912025956908</c:v>
                </c:pt>
                <c:pt idx="3171">
                  <c:v>0.204155848831333</c:v>
                </c:pt>
                <c:pt idx="3172">
                  <c:v>0.197366818228865</c:v>
                </c:pt>
                <c:pt idx="3173">
                  <c:v>0.203185987316694</c:v>
                </c:pt>
                <c:pt idx="3174">
                  <c:v>0.190092856869079</c:v>
                </c:pt>
                <c:pt idx="3175">
                  <c:v>0.193972302927632</c:v>
                </c:pt>
                <c:pt idx="3176">
                  <c:v>0.20027640277278</c:v>
                </c:pt>
                <c:pt idx="3177">
                  <c:v>0.207065433375247</c:v>
                </c:pt>
                <c:pt idx="3178">
                  <c:v>0.193002441412993</c:v>
                </c:pt>
                <c:pt idx="3179">
                  <c:v>0.20561064110329</c:v>
                </c:pt>
                <c:pt idx="3180">
                  <c:v>0.19494216444227</c:v>
                </c:pt>
                <c:pt idx="3181">
                  <c:v>0.204155848831333</c:v>
                </c:pt>
                <c:pt idx="3182">
                  <c:v>0.19494216444227</c:v>
                </c:pt>
                <c:pt idx="3183">
                  <c:v>0.196396956714227</c:v>
                </c:pt>
                <c:pt idx="3184">
                  <c:v>0.187183272325164</c:v>
                </c:pt>
                <c:pt idx="3185">
                  <c:v>0.195427095199589</c:v>
                </c:pt>
                <c:pt idx="3186">
                  <c:v>0.181364103237336</c:v>
                </c:pt>
                <c:pt idx="3187">
                  <c:v>0.166331249760444</c:v>
                </c:pt>
                <c:pt idx="3188">
                  <c:v>0.186213410810527</c:v>
                </c:pt>
                <c:pt idx="3189">
                  <c:v>0.181849033994655</c:v>
                </c:pt>
                <c:pt idx="3190">
                  <c:v>0.198821610500822</c:v>
                </c:pt>
                <c:pt idx="3191">
                  <c:v>0.216764048521629</c:v>
                </c:pt>
                <c:pt idx="3192">
                  <c:v>0.178454518693421</c:v>
                </c:pt>
                <c:pt idx="3193">
                  <c:v>0.193487372170313</c:v>
                </c:pt>
                <c:pt idx="3194">
                  <c:v>0.198336679743504</c:v>
                </c:pt>
                <c:pt idx="3195">
                  <c:v>0.177969587936102</c:v>
                </c:pt>
                <c:pt idx="3196">
                  <c:v>0.188153133839803</c:v>
                </c:pt>
                <c:pt idx="3197">
                  <c:v>0.197366818228865</c:v>
                </c:pt>
                <c:pt idx="3198">
                  <c:v>0.190092856869079</c:v>
                </c:pt>
                <c:pt idx="3199">
                  <c:v>0.19494216444227</c:v>
                </c:pt>
                <c:pt idx="3200">
                  <c:v>0.202701056559375</c:v>
                </c:pt>
                <c:pt idx="3201">
                  <c:v>0.195427095199589</c:v>
                </c:pt>
                <c:pt idx="3202">
                  <c:v>0.204640779588651</c:v>
                </c:pt>
                <c:pt idx="3203">
                  <c:v>0.188153133839803</c:v>
                </c:pt>
                <c:pt idx="3204">
                  <c:v>0.189122995354441</c:v>
                </c:pt>
                <c:pt idx="3205">
                  <c:v>0.197851748986184</c:v>
                </c:pt>
                <c:pt idx="3206">
                  <c:v>0.181849033994655</c:v>
                </c:pt>
                <c:pt idx="3207">
                  <c:v>0.2109448794338</c:v>
                </c:pt>
                <c:pt idx="3208">
                  <c:v>0.221613356094819</c:v>
                </c:pt>
                <c:pt idx="3209">
                  <c:v>0.190092856869079</c:v>
                </c:pt>
                <c:pt idx="3210">
                  <c:v>0.197851748986184</c:v>
                </c:pt>
                <c:pt idx="3211">
                  <c:v>0.215309256249671</c:v>
                </c:pt>
                <c:pt idx="3212">
                  <c:v>0.223068148366777</c:v>
                </c:pt>
                <c:pt idx="3213">
                  <c:v>0.246829755475411</c:v>
                </c:pt>
                <c:pt idx="3214">
                  <c:v>0.261862608952303</c:v>
                </c:pt>
                <c:pt idx="3215">
                  <c:v>0.261862608952303</c:v>
                </c:pt>
                <c:pt idx="3216">
                  <c:v>0.256528370621793</c:v>
                </c:pt>
                <c:pt idx="3217">
                  <c:v>0.259922885923027</c:v>
                </c:pt>
                <c:pt idx="3218">
                  <c:v>0.262347539709622</c:v>
                </c:pt>
                <c:pt idx="3219">
                  <c:v>0.225977732910691</c:v>
                </c:pt>
                <c:pt idx="3220">
                  <c:v>0.242950309416859</c:v>
                </c:pt>
                <c:pt idx="3221">
                  <c:v>0.225977732910691</c:v>
                </c:pt>
                <c:pt idx="3222">
                  <c:v>0.24246537865954</c:v>
                </c:pt>
                <c:pt idx="3223">
                  <c:v>0.223553079124095</c:v>
                </c:pt>
                <c:pt idx="3224">
                  <c:v>0.217248979278948</c:v>
                </c:pt>
                <c:pt idx="3225">
                  <c:v>0.243920170931497</c:v>
                </c:pt>
                <c:pt idx="3226">
                  <c:v>0.213854463977714</c:v>
                </c:pt>
                <c:pt idx="3227">
                  <c:v>0.198821610500822</c:v>
                </c:pt>
                <c:pt idx="3228">
                  <c:v>0.213369533220395</c:v>
                </c:pt>
                <c:pt idx="3229">
                  <c:v>0.197366818228865</c:v>
                </c:pt>
                <c:pt idx="3230">
                  <c:v>0.207550364132566</c:v>
                </c:pt>
                <c:pt idx="3231">
                  <c:v>0.197366818228865</c:v>
                </c:pt>
                <c:pt idx="3232">
                  <c:v>0.199791472015461</c:v>
                </c:pt>
                <c:pt idx="3233">
                  <c:v>0.185243549295888</c:v>
                </c:pt>
                <c:pt idx="3234">
                  <c:v>0.187183272325164</c:v>
                </c:pt>
                <c:pt idx="3235">
                  <c:v>0.185728480053207</c:v>
                </c:pt>
                <c:pt idx="3236">
                  <c:v>0.197851748986184</c:v>
                </c:pt>
                <c:pt idx="3237">
                  <c:v>0.187668203082484</c:v>
                </c:pt>
                <c:pt idx="3238">
                  <c:v>0.192517510655675</c:v>
                </c:pt>
                <c:pt idx="3239">
                  <c:v>0.171180557333635</c:v>
                </c:pt>
                <c:pt idx="3240">
                  <c:v>0.189122995354441</c:v>
                </c:pt>
                <c:pt idx="3241">
                  <c:v>0.170695626576316</c:v>
                </c:pt>
                <c:pt idx="3242">
                  <c:v>0.185728480053207</c:v>
                </c:pt>
                <c:pt idx="3243">
                  <c:v>0.185243549295888</c:v>
                </c:pt>
                <c:pt idx="3244">
                  <c:v>0.165361388245806</c:v>
                </c:pt>
                <c:pt idx="3245">
                  <c:v>0.180394241722698</c:v>
                </c:pt>
                <c:pt idx="3246">
                  <c:v>0.180394241722698</c:v>
                </c:pt>
                <c:pt idx="3247">
                  <c:v>0.177969587936102</c:v>
                </c:pt>
                <c:pt idx="3248">
                  <c:v>0.191062718383717</c:v>
                </c:pt>
                <c:pt idx="3249">
                  <c:v>0.164876457488487</c:v>
                </c:pt>
                <c:pt idx="3250">
                  <c:v>0.169725765061678</c:v>
                </c:pt>
                <c:pt idx="3251">
                  <c:v>0.186213410810527</c:v>
                </c:pt>
                <c:pt idx="3252">
                  <c:v>0.186213410810527</c:v>
                </c:pt>
                <c:pt idx="3253">
                  <c:v>0.180879172480017</c:v>
                </c:pt>
                <c:pt idx="3254">
                  <c:v>0.174575072634869</c:v>
                </c:pt>
                <c:pt idx="3255">
                  <c:v>0.189122995354441</c:v>
                </c:pt>
                <c:pt idx="3256">
                  <c:v>0.211914740948438</c:v>
                </c:pt>
                <c:pt idx="3257">
                  <c:v>0.186698341567846</c:v>
                </c:pt>
                <c:pt idx="3258">
                  <c:v>0.185243549295888</c:v>
                </c:pt>
                <c:pt idx="3259">
                  <c:v>0.204155848831333</c:v>
                </c:pt>
                <c:pt idx="3260">
                  <c:v>0.197366818228865</c:v>
                </c:pt>
                <c:pt idx="3261">
                  <c:v>0.190092856869079</c:v>
                </c:pt>
                <c:pt idx="3262">
                  <c:v>0.181364103237336</c:v>
                </c:pt>
                <c:pt idx="3263">
                  <c:v>0.191062718383717</c:v>
                </c:pt>
                <c:pt idx="3264">
                  <c:v>0.176999726421464</c:v>
                </c:pt>
                <c:pt idx="3265">
                  <c:v>0.186213410810527</c:v>
                </c:pt>
                <c:pt idx="3266">
                  <c:v>0.201731195044737</c:v>
                </c:pt>
                <c:pt idx="3267">
                  <c:v>0.193002441412993</c:v>
                </c:pt>
                <c:pt idx="3268">
                  <c:v>0.204155848831333</c:v>
                </c:pt>
                <c:pt idx="3269">
                  <c:v>0.189122995354441</c:v>
                </c:pt>
                <c:pt idx="3270">
                  <c:v>0.192517510655675</c:v>
                </c:pt>
                <c:pt idx="3271">
                  <c:v>0.176029864906826</c:v>
                </c:pt>
                <c:pt idx="3272">
                  <c:v>0.166331249760444</c:v>
                </c:pt>
                <c:pt idx="3273">
                  <c:v>0.201731195044737</c:v>
                </c:pt>
                <c:pt idx="3274">
                  <c:v>0.167301111275082</c:v>
                </c:pt>
                <c:pt idx="3275">
                  <c:v>0.187183272325164</c:v>
                </c:pt>
                <c:pt idx="3276">
                  <c:v>0.170695626576316</c:v>
                </c:pt>
                <c:pt idx="3277">
                  <c:v>0.183303826266612</c:v>
                </c:pt>
                <c:pt idx="3278">
                  <c:v>0.180394241722698</c:v>
                </c:pt>
                <c:pt idx="3279">
                  <c:v>0.172635349605592</c:v>
                </c:pt>
                <c:pt idx="3280">
                  <c:v>0.160027149915296</c:v>
                </c:pt>
                <c:pt idx="3281">
                  <c:v>0.184758618538569</c:v>
                </c:pt>
                <c:pt idx="3282">
                  <c:v>0.188638064597122</c:v>
                </c:pt>
                <c:pt idx="3283">
                  <c:v>0.170210695818997</c:v>
                </c:pt>
                <c:pt idx="3284">
                  <c:v>0.160512080672615</c:v>
                </c:pt>
                <c:pt idx="3285">
                  <c:v>0.175544934149507</c:v>
                </c:pt>
                <c:pt idx="3286">
                  <c:v>0.177969587936102</c:v>
                </c:pt>
                <c:pt idx="3287">
                  <c:v>0.166816180517763</c:v>
                </c:pt>
                <c:pt idx="3288">
                  <c:v>0.174090141877549</c:v>
                </c:pt>
                <c:pt idx="3289">
                  <c:v>0.169725765061678</c:v>
                </c:pt>
                <c:pt idx="3290">
                  <c:v>0.191547649141036</c:v>
                </c:pt>
                <c:pt idx="3291">
                  <c:v>0.193972302927632</c:v>
                </c:pt>
                <c:pt idx="3292">
                  <c:v>0.186698341567846</c:v>
                </c:pt>
                <c:pt idx="3293">
                  <c:v>0.181849033994655</c:v>
                </c:pt>
                <c:pt idx="3294">
                  <c:v>0.192517510655675</c:v>
                </c:pt>
                <c:pt idx="3295">
                  <c:v>0.2109448794338</c:v>
                </c:pt>
                <c:pt idx="3296">
                  <c:v>0.196881887471546</c:v>
                </c:pt>
                <c:pt idx="3297">
                  <c:v>0.200761333530099</c:v>
                </c:pt>
                <c:pt idx="3298">
                  <c:v>0.206095571860609</c:v>
                </c:pt>
                <c:pt idx="3299">
                  <c:v>0.193002441412993</c:v>
                </c:pt>
                <c:pt idx="3300">
                  <c:v>0.216279117764309</c:v>
                </c:pt>
                <c:pt idx="3301">
                  <c:v>0.223068148366777</c:v>
                </c:pt>
                <c:pt idx="3302">
                  <c:v>0.234221555785115</c:v>
                </c:pt>
                <c:pt idx="3303">
                  <c:v>0.258468093651069</c:v>
                </c:pt>
                <c:pt idx="3304">
                  <c:v>0.271076293341365</c:v>
                </c:pt>
                <c:pt idx="3305">
                  <c:v>0.277380393186513</c:v>
                </c:pt>
                <c:pt idx="3306">
                  <c:v>0.361758344960033</c:v>
                </c:pt>
                <c:pt idx="3307">
                  <c:v>0.360788483445395</c:v>
                </c:pt>
                <c:pt idx="3308">
                  <c:v>0.42140482811028</c:v>
                </c:pt>
                <c:pt idx="3309">
                  <c:v>0.493174580193504</c:v>
                </c:pt>
                <c:pt idx="3310">
                  <c:v>0.545547101983964</c:v>
                </c:pt>
                <c:pt idx="3311">
                  <c:v>0.549426548042515</c:v>
                </c:pt>
                <c:pt idx="3312">
                  <c:v>0.560579955460857</c:v>
                </c:pt>
                <c:pt idx="3313">
                  <c:v>0.510632087456991</c:v>
                </c:pt>
                <c:pt idx="3314">
                  <c:v>0.490264995649589</c:v>
                </c:pt>
                <c:pt idx="3315">
                  <c:v>0.4320733047713</c:v>
                </c:pt>
                <c:pt idx="3316">
                  <c:v>0.436922612344491</c:v>
                </c:pt>
                <c:pt idx="3317">
                  <c:v>0.413161005235856</c:v>
                </c:pt>
                <c:pt idx="3318">
                  <c:v>0.397643221001645</c:v>
                </c:pt>
                <c:pt idx="3319">
                  <c:v>0.372426821621053</c:v>
                </c:pt>
                <c:pt idx="3320">
                  <c:v>0.389399398127221</c:v>
                </c:pt>
                <c:pt idx="3321">
                  <c:v>0.402977459332155</c:v>
                </c:pt>
                <c:pt idx="3322">
                  <c:v>0.413645935993175</c:v>
                </c:pt>
                <c:pt idx="3323">
                  <c:v>0.397643221001645</c:v>
                </c:pt>
                <c:pt idx="3324">
                  <c:v>0.374366544650329</c:v>
                </c:pt>
                <c:pt idx="3325">
                  <c:v>0.327813191947698</c:v>
                </c:pt>
                <c:pt idx="3326">
                  <c:v>0.306961169382977</c:v>
                </c:pt>
                <c:pt idx="3327">
                  <c:v>0.273016016370642</c:v>
                </c:pt>
                <c:pt idx="3328">
                  <c:v>0.296777623479277</c:v>
                </c:pt>
                <c:pt idx="3329">
                  <c:v>0.261377678194984</c:v>
                </c:pt>
                <c:pt idx="3330">
                  <c:v>0.227432525182648</c:v>
                </c:pt>
                <c:pt idx="3331">
                  <c:v>0.222098286852138</c:v>
                </c:pt>
                <c:pt idx="3332">
                  <c:v>0.2211284253375</c:v>
                </c:pt>
                <c:pt idx="3333">
                  <c:v>0.207550364132566</c:v>
                </c:pt>
                <c:pt idx="3334">
                  <c:v>0.199306541258142</c:v>
                </c:pt>
                <c:pt idx="3335">
                  <c:v>0.195427095199589</c:v>
                </c:pt>
                <c:pt idx="3336">
                  <c:v>0.187183272325164</c:v>
                </c:pt>
                <c:pt idx="3337">
                  <c:v>0.199306541258142</c:v>
                </c:pt>
                <c:pt idx="3338">
                  <c:v>0.209975017919161</c:v>
                </c:pt>
                <c:pt idx="3339">
                  <c:v>0.216764048521629</c:v>
                </c:pt>
                <c:pt idx="3340">
                  <c:v>0.224522940638734</c:v>
                </c:pt>
                <c:pt idx="3341">
                  <c:v>0.239070863358306</c:v>
                </c:pt>
                <c:pt idx="3342">
                  <c:v>0.236646209571711</c:v>
                </c:pt>
                <c:pt idx="3343">
                  <c:v>0.244890032446135</c:v>
                </c:pt>
                <c:pt idx="3344">
                  <c:v>0.226947594425329</c:v>
                </c:pt>
                <c:pt idx="3345">
                  <c:v>0.249739340019326</c:v>
                </c:pt>
                <c:pt idx="3346">
                  <c:v>0.261862608952303</c:v>
                </c:pt>
                <c:pt idx="3347">
                  <c:v>0.292898177420724</c:v>
                </c:pt>
                <c:pt idx="3348">
                  <c:v>0.295807761964639</c:v>
                </c:pt>
                <c:pt idx="3349">
                  <c:v>0.306476238625658</c:v>
                </c:pt>
                <c:pt idx="3350">
                  <c:v>0.309385823169573</c:v>
                </c:pt>
                <c:pt idx="3351">
                  <c:v>0.325388538161102</c:v>
                </c:pt>
                <c:pt idx="3352">
                  <c:v>0.31617485377204</c:v>
                </c:pt>
                <c:pt idx="3353">
                  <c:v>0.306961169382977</c:v>
                </c:pt>
                <c:pt idx="3354">
                  <c:v>0.297262554236596</c:v>
                </c:pt>
                <c:pt idx="3355">
                  <c:v>0.292413246663405</c:v>
                </c:pt>
                <c:pt idx="3356">
                  <c:v>0.246829755475411</c:v>
                </c:pt>
                <c:pt idx="3357">
                  <c:v>0.254588647592517</c:v>
                </c:pt>
                <c:pt idx="3358">
                  <c:v>0.243920170931497</c:v>
                </c:pt>
                <c:pt idx="3359">
                  <c:v>0.241980447902221</c:v>
                </c:pt>
                <c:pt idx="3360">
                  <c:v>0.214339394735033</c:v>
                </c:pt>
                <c:pt idx="3361">
                  <c:v>0.212399671705757</c:v>
                </c:pt>
                <c:pt idx="3362">
                  <c:v>0.211914740948438</c:v>
                </c:pt>
                <c:pt idx="3363">
                  <c:v>0.19494216444227</c:v>
                </c:pt>
                <c:pt idx="3364">
                  <c:v>0.215794187006991</c:v>
                </c:pt>
                <c:pt idx="3365">
                  <c:v>0.188638064597122</c:v>
                </c:pt>
                <c:pt idx="3366">
                  <c:v>0.186213410810527</c:v>
                </c:pt>
                <c:pt idx="3367">
                  <c:v>0.178454518693421</c:v>
                </c:pt>
                <c:pt idx="3368">
                  <c:v>0.193972302927632</c:v>
                </c:pt>
                <c:pt idx="3369">
                  <c:v>0.160997011429934</c:v>
                </c:pt>
                <c:pt idx="3370">
                  <c:v>0.18427368778125</c:v>
                </c:pt>
                <c:pt idx="3371">
                  <c:v>0.179909310965378</c:v>
                </c:pt>
                <c:pt idx="3372">
                  <c:v>0.171665488090954</c:v>
                </c:pt>
                <c:pt idx="3373">
                  <c:v>0.167786042032402</c:v>
                </c:pt>
                <c:pt idx="3374">
                  <c:v>0.176029864906826</c:v>
                </c:pt>
                <c:pt idx="3375">
                  <c:v>0.164876457488487</c:v>
                </c:pt>
                <c:pt idx="3376">
                  <c:v>0.174575072634869</c:v>
                </c:pt>
                <c:pt idx="3377">
                  <c:v>0.180879172480017</c:v>
                </c:pt>
                <c:pt idx="3378">
                  <c:v>0.183788757023931</c:v>
                </c:pt>
                <c:pt idx="3379">
                  <c:v>0.178454518693421</c:v>
                </c:pt>
                <c:pt idx="3380">
                  <c:v>0.179424380208059</c:v>
                </c:pt>
                <c:pt idx="3381">
                  <c:v>0.169725765061678</c:v>
                </c:pt>
                <c:pt idx="3382">
                  <c:v>0.176029864906826</c:v>
                </c:pt>
                <c:pt idx="3383">
                  <c:v>0.172635349605592</c:v>
                </c:pt>
                <c:pt idx="3384">
                  <c:v>0.16827097278972</c:v>
                </c:pt>
                <c:pt idx="3385">
                  <c:v>0.169725765061678</c:v>
                </c:pt>
                <c:pt idx="3386">
                  <c:v>0.173120280362911</c:v>
                </c:pt>
                <c:pt idx="3387">
                  <c:v>0.180879172480017</c:v>
                </c:pt>
                <c:pt idx="3388">
                  <c:v>0.176029864906826</c:v>
                </c:pt>
                <c:pt idx="3389">
                  <c:v>0.181849033994655</c:v>
                </c:pt>
                <c:pt idx="3390">
                  <c:v>0.188153133839803</c:v>
                </c:pt>
                <c:pt idx="3391">
                  <c:v>0.191547649141036</c:v>
                </c:pt>
                <c:pt idx="3392">
                  <c:v>0.181849033994655</c:v>
                </c:pt>
                <c:pt idx="3393">
                  <c:v>0.183303826266612</c:v>
                </c:pt>
                <c:pt idx="3394">
                  <c:v>0.166331249760444</c:v>
                </c:pt>
                <c:pt idx="3395">
                  <c:v>0.169240834304359</c:v>
                </c:pt>
                <c:pt idx="3396">
                  <c:v>0.17893944945074</c:v>
                </c:pt>
                <c:pt idx="3397">
                  <c:v>0.16342166521653</c:v>
                </c:pt>
                <c:pt idx="3398">
                  <c:v>0.165361388245806</c:v>
                </c:pt>
                <c:pt idx="3399">
                  <c:v>0.164876457488487</c:v>
                </c:pt>
                <c:pt idx="3400">
                  <c:v>0.155662773099424</c:v>
                </c:pt>
                <c:pt idx="3401">
                  <c:v>0.171180557333635</c:v>
                </c:pt>
                <c:pt idx="3402">
                  <c:v>0.175060003392188</c:v>
                </c:pt>
                <c:pt idx="3403">
                  <c:v>0.174090141877549</c:v>
                </c:pt>
                <c:pt idx="3404">
                  <c:v>0.151783327040872</c:v>
                </c:pt>
                <c:pt idx="3405">
                  <c:v>0.179909310965378</c:v>
                </c:pt>
                <c:pt idx="3406">
                  <c:v>0.167301111275082</c:v>
                </c:pt>
                <c:pt idx="3407">
                  <c:v>0.165361388245806</c:v>
                </c:pt>
                <c:pt idx="3408">
                  <c:v>0.176514795664145</c:v>
                </c:pt>
                <c:pt idx="3409">
                  <c:v>0.169240834304359</c:v>
                </c:pt>
                <c:pt idx="3410">
                  <c:v>0.174090141877549</c:v>
                </c:pt>
                <c:pt idx="3411">
                  <c:v>0.167301111275082</c:v>
                </c:pt>
                <c:pt idx="3412">
                  <c:v>0.185243549295888</c:v>
                </c:pt>
                <c:pt idx="3413">
                  <c:v>0.175060003392188</c:v>
                </c:pt>
                <c:pt idx="3414">
                  <c:v>0.174090141877549</c:v>
                </c:pt>
                <c:pt idx="3415">
                  <c:v>0.17893944945074</c:v>
                </c:pt>
                <c:pt idx="3416">
                  <c:v>0.176029864906826</c:v>
                </c:pt>
                <c:pt idx="3417">
                  <c:v>0.173120280362911</c:v>
                </c:pt>
                <c:pt idx="3418">
                  <c:v>0.170695626576316</c:v>
                </c:pt>
                <c:pt idx="3419">
                  <c:v>0.195427095199589</c:v>
                </c:pt>
                <c:pt idx="3420">
                  <c:v>0.194457233684951</c:v>
                </c:pt>
                <c:pt idx="3421">
                  <c:v>0.199306541258142</c:v>
                </c:pt>
                <c:pt idx="3422">
                  <c:v>0.173605211120231</c:v>
                </c:pt>
                <c:pt idx="3423">
                  <c:v>0.189122995354441</c:v>
                </c:pt>
                <c:pt idx="3424">
                  <c:v>0.205125710345971</c:v>
                </c:pt>
                <c:pt idx="3425">
                  <c:v>0.16827097278972</c:v>
                </c:pt>
                <c:pt idx="3426">
                  <c:v>0.185728480053207</c:v>
                </c:pt>
                <c:pt idx="3427">
                  <c:v>0.18427368778125</c:v>
                </c:pt>
                <c:pt idx="3428">
                  <c:v>0.177969587936102</c:v>
                </c:pt>
                <c:pt idx="3429">
                  <c:v>0.209490087161842</c:v>
                </c:pt>
                <c:pt idx="3430">
                  <c:v>0.192032579898355</c:v>
                </c:pt>
                <c:pt idx="3431">
                  <c:v>0.195912025956908</c:v>
                </c:pt>
                <c:pt idx="3432">
                  <c:v>0.18960792611176</c:v>
                </c:pt>
                <c:pt idx="3433">
                  <c:v>0.193002441412993</c:v>
                </c:pt>
                <c:pt idx="3434">
                  <c:v>0.201246264287418</c:v>
                </c:pt>
                <c:pt idx="3435">
                  <c:v>0.197366818228865</c:v>
                </c:pt>
                <c:pt idx="3436">
                  <c:v>0.193487372170313</c:v>
                </c:pt>
                <c:pt idx="3437">
                  <c:v>0.190092856869079</c:v>
                </c:pt>
                <c:pt idx="3438">
                  <c:v>0.197851748986184</c:v>
                </c:pt>
                <c:pt idx="3439">
                  <c:v>0.20027640277278</c:v>
                </c:pt>
                <c:pt idx="3440">
                  <c:v>0.2109448794338</c:v>
                </c:pt>
                <c:pt idx="3441">
                  <c:v>0.202701056559375</c:v>
                </c:pt>
                <c:pt idx="3442">
                  <c:v>0.206095571860609</c:v>
                </c:pt>
                <c:pt idx="3443">
                  <c:v>0.23713114032903</c:v>
                </c:pt>
                <c:pt idx="3444">
                  <c:v>0.253618786077879</c:v>
                </c:pt>
                <c:pt idx="3445">
                  <c:v>0.246344824718092</c:v>
                </c:pt>
                <c:pt idx="3446">
                  <c:v>0.25264892456324</c:v>
                </c:pt>
                <c:pt idx="3447">
                  <c:v>0.314720061500083</c:v>
                </c:pt>
                <c:pt idx="3448">
                  <c:v>0.329752914976974</c:v>
                </c:pt>
                <c:pt idx="3449">
                  <c:v>0.394733636457731</c:v>
                </c:pt>
                <c:pt idx="3450">
                  <c:v>0.418980174323685</c:v>
                </c:pt>
                <c:pt idx="3451">
                  <c:v>0.520330702603371</c:v>
                </c:pt>
                <c:pt idx="3452">
                  <c:v>0.609073031192762</c:v>
                </c:pt>
                <c:pt idx="3453">
                  <c:v>0.765705665806828</c:v>
                </c:pt>
                <c:pt idx="3454">
                  <c:v>0.892757524224424</c:v>
                </c:pt>
                <c:pt idx="3455">
                  <c:v>1.032417582332318</c:v>
                </c:pt>
                <c:pt idx="3456">
                  <c:v>1.155105063934047</c:v>
                </c:pt>
                <c:pt idx="3457">
                  <c:v>1.184200909373192</c:v>
                </c:pt>
                <c:pt idx="3458">
                  <c:v>1.174987224984128</c:v>
                </c:pt>
                <c:pt idx="3459">
                  <c:v>1.070242181403207</c:v>
                </c:pt>
                <c:pt idx="3460">
                  <c:v>0.995562844776071</c:v>
                </c:pt>
                <c:pt idx="3461">
                  <c:v>1.019324451884703</c:v>
                </c:pt>
                <c:pt idx="3462">
                  <c:v>1.013990213554187</c:v>
                </c:pt>
                <c:pt idx="3463">
                  <c:v>1.118735257135116</c:v>
                </c:pt>
                <c:pt idx="3464">
                  <c:v>1.225904954502631</c:v>
                </c:pt>
                <c:pt idx="3465">
                  <c:v>1.440244349237665</c:v>
                </c:pt>
                <c:pt idx="3466">
                  <c:v>1.607060529755428</c:v>
                </c:pt>
                <c:pt idx="3467">
                  <c:v>1.688043966227717</c:v>
                </c:pt>
                <c:pt idx="3468">
                  <c:v>1.65021936715683</c:v>
                </c:pt>
                <c:pt idx="3469">
                  <c:v>1.585238645676069</c:v>
                </c:pt>
                <c:pt idx="3470">
                  <c:v>1.416482742129029</c:v>
                </c:pt>
                <c:pt idx="3471">
                  <c:v>1.194869386034213</c:v>
                </c:pt>
                <c:pt idx="3472">
                  <c:v>1.02756827475913</c:v>
                </c:pt>
                <c:pt idx="3473">
                  <c:v>0.971801237667435</c:v>
                </c:pt>
                <c:pt idx="3474">
                  <c:v>0.855417855910856</c:v>
                </c:pt>
                <c:pt idx="3475">
                  <c:v>0.813228880024096</c:v>
                </c:pt>
                <c:pt idx="3476">
                  <c:v>0.782678242312994</c:v>
                </c:pt>
                <c:pt idx="3477">
                  <c:v>0.820017910626562</c:v>
                </c:pt>
                <c:pt idx="3478">
                  <c:v>0.804015195635032</c:v>
                </c:pt>
                <c:pt idx="3479">
                  <c:v>0.824382287442433</c:v>
                </c:pt>
                <c:pt idx="3480">
                  <c:v>0.751642673844572</c:v>
                </c:pt>
                <c:pt idx="3481">
                  <c:v>0.676963337217436</c:v>
                </c:pt>
                <c:pt idx="3482">
                  <c:v>0.617801784824506</c:v>
                </c:pt>
                <c:pt idx="3483">
                  <c:v>0.54312244819737</c:v>
                </c:pt>
                <c:pt idx="3484">
                  <c:v>0.46795818081291</c:v>
                </c:pt>
                <c:pt idx="3485">
                  <c:v>0.431103443256662</c:v>
                </c:pt>
                <c:pt idx="3486">
                  <c:v>0.376306267679606</c:v>
                </c:pt>
                <c:pt idx="3487">
                  <c:v>0.343330976181908</c:v>
                </c:pt>
                <c:pt idx="3488">
                  <c:v>0.351574799056332</c:v>
                </c:pt>
                <c:pt idx="3489">
                  <c:v>0.290473523634128</c:v>
                </c:pt>
                <c:pt idx="3490">
                  <c:v>0.274955739399918</c:v>
                </c:pt>
                <c:pt idx="3491">
                  <c:v>0.259437955165708</c:v>
                </c:pt>
                <c:pt idx="3492">
                  <c:v>0.279805046973109</c:v>
                </c:pt>
                <c:pt idx="3493">
                  <c:v>0.228402386697286</c:v>
                </c:pt>
                <c:pt idx="3494">
                  <c:v>0.234706486542435</c:v>
                </c:pt>
                <c:pt idx="3495">
                  <c:v>0.23713114032903</c:v>
                </c:pt>
                <c:pt idx="3496">
                  <c:v>0.238101001843668</c:v>
                </c:pt>
                <c:pt idx="3497">
                  <c:v>0.231311971241201</c:v>
                </c:pt>
                <c:pt idx="3498">
                  <c:v>0.239555794115625</c:v>
                </c:pt>
                <c:pt idx="3499">
                  <c:v>0.248769478504688</c:v>
                </c:pt>
                <c:pt idx="3500">
                  <c:v>0.281744770002385</c:v>
                </c:pt>
                <c:pt idx="3501">
                  <c:v>0.27883518545847</c:v>
                </c:pt>
                <c:pt idx="3502">
                  <c:v>0.304051584839063</c:v>
                </c:pt>
                <c:pt idx="3503">
                  <c:v>0.346725491483142</c:v>
                </c:pt>
                <c:pt idx="3504">
                  <c:v>0.374851475407648</c:v>
                </c:pt>
                <c:pt idx="3505">
                  <c:v>0.407341836148027</c:v>
                </c:pt>
                <c:pt idx="3506">
                  <c:v>0.404917182361431</c:v>
                </c:pt>
                <c:pt idx="3507">
                  <c:v>0.390854190399178</c:v>
                </c:pt>
                <c:pt idx="3508">
                  <c:v>0.392793913428454</c:v>
                </c:pt>
                <c:pt idx="3509">
                  <c:v>0.359333691173438</c:v>
                </c:pt>
                <c:pt idx="3510">
                  <c:v>0.373396683135691</c:v>
                </c:pt>
                <c:pt idx="3511">
                  <c:v>0.345270699211185</c:v>
                </c:pt>
                <c:pt idx="3512">
                  <c:v>0.337511807094079</c:v>
                </c:pt>
                <c:pt idx="3513">
                  <c:v>0.359333691173438</c:v>
                </c:pt>
                <c:pt idx="3514">
                  <c:v>0.348180283755099</c:v>
                </c:pt>
                <c:pt idx="3515">
                  <c:v>0.366607652533224</c:v>
                </c:pt>
                <c:pt idx="3516">
                  <c:v>0.353514522085609</c:v>
                </c:pt>
                <c:pt idx="3517">
                  <c:v>0.341391253152632</c:v>
                </c:pt>
                <c:pt idx="3518">
                  <c:v>0.315204992257401</c:v>
                </c:pt>
                <c:pt idx="3519">
                  <c:v>0.321994022859869</c:v>
                </c:pt>
                <c:pt idx="3520">
                  <c:v>0.300657069537829</c:v>
                </c:pt>
                <c:pt idx="3521">
                  <c:v>0.292898177420724</c:v>
                </c:pt>
                <c:pt idx="3522">
                  <c:v>0.281744770002385</c:v>
                </c:pt>
                <c:pt idx="3523">
                  <c:v>0.261377678194984</c:v>
                </c:pt>
                <c:pt idx="3524">
                  <c:v>0.270591362584046</c:v>
                </c:pt>
                <c:pt idx="3525">
                  <c:v>0.238101001843668</c:v>
                </c:pt>
                <c:pt idx="3526">
                  <c:v>0.264772193496217</c:v>
                </c:pt>
                <c:pt idx="3527">
                  <c:v>0.254103716835197</c:v>
                </c:pt>
                <c:pt idx="3528">
                  <c:v>0.226947594425329</c:v>
                </c:pt>
                <c:pt idx="3529">
                  <c:v>0.214339394735033</c:v>
                </c:pt>
                <c:pt idx="3530">
                  <c:v>0.213854463977714</c:v>
                </c:pt>
                <c:pt idx="3531">
                  <c:v>0.198336679743504</c:v>
                </c:pt>
                <c:pt idx="3532">
                  <c:v>0.187668203082484</c:v>
                </c:pt>
                <c:pt idx="3533">
                  <c:v>0.222583217609457</c:v>
                </c:pt>
                <c:pt idx="3534">
                  <c:v>0.171180557333635</c:v>
                </c:pt>
                <c:pt idx="3535">
                  <c:v>0.191547649141036</c:v>
                </c:pt>
                <c:pt idx="3536">
                  <c:v>0.17893944945074</c:v>
                </c:pt>
                <c:pt idx="3537">
                  <c:v>0.187668203082484</c:v>
                </c:pt>
                <c:pt idx="3538">
                  <c:v>0.182333964751974</c:v>
                </c:pt>
                <c:pt idx="3539">
                  <c:v>0.184758618538569</c:v>
                </c:pt>
                <c:pt idx="3540">
                  <c:v>0.186698341567846</c:v>
                </c:pt>
                <c:pt idx="3541">
                  <c:v>0.184758618538569</c:v>
                </c:pt>
                <c:pt idx="3542">
                  <c:v>0.182333964751974</c:v>
                </c:pt>
                <c:pt idx="3543">
                  <c:v>0.17893944945074</c:v>
                </c:pt>
                <c:pt idx="3544">
                  <c:v>0.182818895509293</c:v>
                </c:pt>
                <c:pt idx="3545">
                  <c:v>0.199791472015461</c:v>
                </c:pt>
                <c:pt idx="3546">
                  <c:v>0.182333964751974</c:v>
                </c:pt>
                <c:pt idx="3547">
                  <c:v>0.176999726421464</c:v>
                </c:pt>
                <c:pt idx="3548">
                  <c:v>0.173605211120231</c:v>
                </c:pt>
                <c:pt idx="3549">
                  <c:v>0.16875590354704</c:v>
                </c:pt>
                <c:pt idx="3550">
                  <c:v>0.193487372170313</c:v>
                </c:pt>
                <c:pt idx="3551">
                  <c:v>0.177969587936102</c:v>
                </c:pt>
                <c:pt idx="3552">
                  <c:v>0.17893944945074</c:v>
                </c:pt>
                <c:pt idx="3553">
                  <c:v>0.186213410810527</c:v>
                </c:pt>
                <c:pt idx="3554">
                  <c:v>0.204640779588651</c:v>
                </c:pt>
                <c:pt idx="3555">
                  <c:v>0.193002441412993</c:v>
                </c:pt>
                <c:pt idx="3556">
                  <c:v>0.201731195044737</c:v>
                </c:pt>
                <c:pt idx="3557">
                  <c:v>0.180394241722698</c:v>
                </c:pt>
                <c:pt idx="3558">
                  <c:v>0.185243549295888</c:v>
                </c:pt>
                <c:pt idx="3559">
                  <c:v>0.186213410810527</c:v>
                </c:pt>
                <c:pt idx="3560">
                  <c:v>0.195912025956908</c:v>
                </c:pt>
                <c:pt idx="3561">
                  <c:v>0.188638064597122</c:v>
                </c:pt>
                <c:pt idx="3562">
                  <c:v>0.208520225647204</c:v>
                </c:pt>
                <c:pt idx="3563">
                  <c:v>0.182333964751974</c:v>
                </c:pt>
                <c:pt idx="3564">
                  <c:v>0.202701056559375</c:v>
                </c:pt>
                <c:pt idx="3565">
                  <c:v>0.192032579898355</c:v>
                </c:pt>
                <c:pt idx="3566">
                  <c:v>0.197366818228865</c:v>
                </c:pt>
                <c:pt idx="3567">
                  <c:v>0.198821610500822</c:v>
                </c:pt>
                <c:pt idx="3568">
                  <c:v>0.2109448794338</c:v>
                </c:pt>
                <c:pt idx="3569">
                  <c:v>0.21045994867648</c:v>
                </c:pt>
                <c:pt idx="3570">
                  <c:v>0.193487372170313</c:v>
                </c:pt>
                <c:pt idx="3571">
                  <c:v>0.188153133839803</c:v>
                </c:pt>
                <c:pt idx="3572">
                  <c:v>0.180394241722698</c:v>
                </c:pt>
                <c:pt idx="3573">
                  <c:v>0.188153133839803</c:v>
                </c:pt>
                <c:pt idx="3574">
                  <c:v>0.202216125802056</c:v>
                </c:pt>
                <c:pt idx="3575">
                  <c:v>0.173120280362911</c:v>
                </c:pt>
                <c:pt idx="3576">
                  <c:v>0.177969587936102</c:v>
                </c:pt>
                <c:pt idx="3577">
                  <c:v>0.173120280362911</c:v>
                </c:pt>
                <c:pt idx="3578">
                  <c:v>0.198336679743504</c:v>
                </c:pt>
                <c:pt idx="3579">
                  <c:v>0.18960792611176</c:v>
                </c:pt>
                <c:pt idx="3580">
                  <c:v>0.172635349605592</c:v>
                </c:pt>
                <c:pt idx="3581">
                  <c:v>0.171665488090954</c:v>
                </c:pt>
                <c:pt idx="3582">
                  <c:v>0.176029864906826</c:v>
                </c:pt>
                <c:pt idx="3583">
                  <c:v>0.172150418848273</c:v>
                </c:pt>
                <c:pt idx="3584">
                  <c:v>0.171665488090954</c:v>
                </c:pt>
                <c:pt idx="3585">
                  <c:v>0.173605211120231</c:v>
                </c:pt>
                <c:pt idx="3586">
                  <c:v>0.182818895509293</c:v>
                </c:pt>
                <c:pt idx="3587">
                  <c:v>0.172635349605592</c:v>
                </c:pt>
                <c:pt idx="3588">
                  <c:v>0.173605211120231</c:v>
                </c:pt>
                <c:pt idx="3589">
                  <c:v>0.174090141877549</c:v>
                </c:pt>
                <c:pt idx="3590">
                  <c:v>0.167301111275082</c:v>
                </c:pt>
                <c:pt idx="3591">
                  <c:v>0.17893944945074</c:v>
                </c:pt>
                <c:pt idx="3592">
                  <c:v>0.180394241722698</c:v>
                </c:pt>
                <c:pt idx="3593">
                  <c:v>0.175544934149507</c:v>
                </c:pt>
                <c:pt idx="3594">
                  <c:v>0.193002441412993</c:v>
                </c:pt>
                <c:pt idx="3595">
                  <c:v>0.177484657178783</c:v>
                </c:pt>
                <c:pt idx="3596">
                  <c:v>0.169240834304359</c:v>
                </c:pt>
                <c:pt idx="3597">
                  <c:v>0.180394241722698</c:v>
                </c:pt>
                <c:pt idx="3598">
                  <c:v>0.183788757023931</c:v>
                </c:pt>
                <c:pt idx="3599">
                  <c:v>0.179909310965378</c:v>
                </c:pt>
                <c:pt idx="3600">
                  <c:v>0.183788757023931</c:v>
                </c:pt>
                <c:pt idx="3601">
                  <c:v>0.172150418848273</c:v>
                </c:pt>
                <c:pt idx="3602">
                  <c:v>0.185728480053207</c:v>
                </c:pt>
                <c:pt idx="3603">
                  <c:v>0.180879172480017</c:v>
                </c:pt>
                <c:pt idx="3604">
                  <c:v>0.165846319003125</c:v>
                </c:pt>
                <c:pt idx="3605">
                  <c:v>0.183303826266612</c:v>
                </c:pt>
                <c:pt idx="3606">
                  <c:v>0.198821610500822</c:v>
                </c:pt>
                <c:pt idx="3607">
                  <c:v>0.197851748986184</c:v>
                </c:pt>
                <c:pt idx="3608">
                  <c:v>0.196881887471546</c:v>
                </c:pt>
                <c:pt idx="3609">
                  <c:v>0.206095571860609</c:v>
                </c:pt>
                <c:pt idx="3610">
                  <c:v>0.214824325492352</c:v>
                </c:pt>
                <c:pt idx="3611">
                  <c:v>0.21045994867648</c:v>
                </c:pt>
                <c:pt idx="3612">
                  <c:v>0.205125710345971</c:v>
                </c:pt>
                <c:pt idx="3613">
                  <c:v>0.209005156404523</c:v>
                </c:pt>
                <c:pt idx="3614">
                  <c:v>0.238101001843668</c:v>
                </c:pt>
                <c:pt idx="3615">
                  <c:v>0.214339394735033</c:v>
                </c:pt>
                <c:pt idx="3616">
                  <c:v>0.209490087161842</c:v>
                </c:pt>
                <c:pt idx="3617">
                  <c:v>0.218703771550905</c:v>
                </c:pt>
                <c:pt idx="3618">
                  <c:v>0.207065433375247</c:v>
                </c:pt>
                <c:pt idx="3619">
                  <c:v>0.233251694270477</c:v>
                </c:pt>
                <c:pt idx="3620">
                  <c:v>0.193972302927632</c:v>
                </c:pt>
                <c:pt idx="3621">
                  <c:v>0.228887317454606</c:v>
                </c:pt>
                <c:pt idx="3622">
                  <c:v>0.209005156404523</c:v>
                </c:pt>
                <c:pt idx="3623">
                  <c:v>0.240040724872944</c:v>
                </c:pt>
                <c:pt idx="3624">
                  <c:v>0.239070863358306</c:v>
                </c:pt>
                <c:pt idx="3625">
                  <c:v>0.217248979278948</c:v>
                </c:pt>
                <c:pt idx="3626">
                  <c:v>0.23713114032903</c:v>
                </c:pt>
                <c:pt idx="3627">
                  <c:v>0.221613356094819</c:v>
                </c:pt>
                <c:pt idx="3628">
                  <c:v>0.223553079124095</c:v>
                </c:pt>
                <c:pt idx="3629">
                  <c:v>0.201731195044737</c:v>
                </c:pt>
                <c:pt idx="3630">
                  <c:v>0.23713114032903</c:v>
                </c:pt>
                <c:pt idx="3631">
                  <c:v>0.233736625027796</c:v>
                </c:pt>
                <c:pt idx="3632">
                  <c:v>0.239555794115625</c:v>
                </c:pt>
                <c:pt idx="3633">
                  <c:v>0.236161278814392</c:v>
                </c:pt>
                <c:pt idx="3634">
                  <c:v>0.220643494580181</c:v>
                </c:pt>
                <c:pt idx="3635">
                  <c:v>0.228887317454606</c:v>
                </c:pt>
                <c:pt idx="3636">
                  <c:v>0.218703771550905</c:v>
                </c:pt>
                <c:pt idx="3637">
                  <c:v>0.214824325492352</c:v>
                </c:pt>
                <c:pt idx="3638">
                  <c:v>0.221613356094819</c:v>
                </c:pt>
                <c:pt idx="3639">
                  <c:v>0.214339394735033</c:v>
                </c:pt>
                <c:pt idx="3640">
                  <c:v>0.225007871396053</c:v>
                </c:pt>
                <c:pt idx="3641">
                  <c:v>0.217733910036266</c:v>
                </c:pt>
                <c:pt idx="3642">
                  <c:v>0.216764048521629</c:v>
                </c:pt>
                <c:pt idx="3643">
                  <c:v>0.202216125802056</c:v>
                </c:pt>
                <c:pt idx="3644">
                  <c:v>0.224038009881415</c:v>
                </c:pt>
                <c:pt idx="3645">
                  <c:v>0.2211284253375</c:v>
                </c:pt>
                <c:pt idx="3646">
                  <c:v>0.2211284253375</c:v>
                </c:pt>
                <c:pt idx="3647">
                  <c:v>0.234221555785115</c:v>
                </c:pt>
                <c:pt idx="3648">
                  <c:v>0.220643494580181</c:v>
                </c:pt>
                <c:pt idx="3649">
                  <c:v>0.230827040483882</c:v>
                </c:pt>
                <c:pt idx="3650">
                  <c:v>0.219673633065543</c:v>
                </c:pt>
                <c:pt idx="3651">
                  <c:v>0.225492802153372</c:v>
                </c:pt>
                <c:pt idx="3652">
                  <c:v>0.227917455939967</c:v>
                </c:pt>
                <c:pt idx="3653">
                  <c:v>0.204640779588651</c:v>
                </c:pt>
                <c:pt idx="3654">
                  <c:v>0.214824325492352</c:v>
                </c:pt>
                <c:pt idx="3655">
                  <c:v>0.208035294889885</c:v>
                </c:pt>
                <c:pt idx="3656">
                  <c:v>0.216279117764309</c:v>
                </c:pt>
                <c:pt idx="3657">
                  <c:v>0.225977732910691</c:v>
                </c:pt>
                <c:pt idx="3658">
                  <c:v>0.209490087161842</c:v>
                </c:pt>
                <c:pt idx="3659">
                  <c:v>0.225007871396053</c:v>
                </c:pt>
                <c:pt idx="3660">
                  <c:v>0.225007871396053</c:v>
                </c:pt>
                <c:pt idx="3661">
                  <c:v>0.23713114032903</c:v>
                </c:pt>
                <c:pt idx="3662">
                  <c:v>0.233736625027796</c:v>
                </c:pt>
                <c:pt idx="3663">
                  <c:v>0.217248979278948</c:v>
                </c:pt>
                <c:pt idx="3664">
                  <c:v>0.209490087161842</c:v>
                </c:pt>
                <c:pt idx="3665">
                  <c:v>0.204640779588651</c:v>
                </c:pt>
                <c:pt idx="3666">
                  <c:v>0.223068148366777</c:v>
                </c:pt>
                <c:pt idx="3667">
                  <c:v>0.227432525182648</c:v>
                </c:pt>
                <c:pt idx="3668">
                  <c:v>0.204155848831333</c:v>
                </c:pt>
                <c:pt idx="3669">
                  <c:v>0.228887317454606</c:v>
                </c:pt>
                <c:pt idx="3670">
                  <c:v>0.238585932600987</c:v>
                </c:pt>
                <c:pt idx="3671">
                  <c:v>0.227432525182648</c:v>
                </c:pt>
                <c:pt idx="3672">
                  <c:v>0.23179690199852</c:v>
                </c:pt>
                <c:pt idx="3673">
                  <c:v>0.219188702308224</c:v>
                </c:pt>
                <c:pt idx="3674">
                  <c:v>0.208520225647204</c:v>
                </c:pt>
                <c:pt idx="3675">
                  <c:v>0.227917455939967</c:v>
                </c:pt>
                <c:pt idx="3676">
                  <c:v>0.198336679743504</c:v>
                </c:pt>
                <c:pt idx="3677">
                  <c:v>0.21045994867648</c:v>
                </c:pt>
                <c:pt idx="3678">
                  <c:v>0.187183272325164</c:v>
                </c:pt>
                <c:pt idx="3679">
                  <c:v>0.196396956714227</c:v>
                </c:pt>
                <c:pt idx="3680">
                  <c:v>0.184758618538569</c:v>
                </c:pt>
                <c:pt idx="3681">
                  <c:v>0.197851748986184</c:v>
                </c:pt>
                <c:pt idx="3682">
                  <c:v>0.206580502617928</c:v>
                </c:pt>
                <c:pt idx="3683">
                  <c:v>0.198821610500822</c:v>
                </c:pt>
                <c:pt idx="3684">
                  <c:v>0.201731195044737</c:v>
                </c:pt>
                <c:pt idx="3685">
                  <c:v>0.187183272325164</c:v>
                </c:pt>
                <c:pt idx="3686">
                  <c:v>0.190577787626398</c:v>
                </c:pt>
                <c:pt idx="3687">
                  <c:v>0.193002441412993</c:v>
                </c:pt>
                <c:pt idx="3688">
                  <c:v>0.215309256249671</c:v>
                </c:pt>
                <c:pt idx="3689">
                  <c:v>0.197851748986184</c:v>
                </c:pt>
                <c:pt idx="3690">
                  <c:v>0.214824325492352</c:v>
                </c:pt>
                <c:pt idx="3691">
                  <c:v>0.219188702308224</c:v>
                </c:pt>
                <c:pt idx="3692">
                  <c:v>0.246344824718092</c:v>
                </c:pt>
                <c:pt idx="3693">
                  <c:v>0.267196847282813</c:v>
                </c:pt>
                <c:pt idx="3694">
                  <c:v>0.298232415751234</c:v>
                </c:pt>
                <c:pt idx="3695">
                  <c:v>0.312295407713487</c:v>
                </c:pt>
                <c:pt idx="3696">
                  <c:v>0.314720061500083</c:v>
                </c:pt>
                <c:pt idx="3697">
                  <c:v>0.351089868299014</c:v>
                </c:pt>
                <c:pt idx="3698">
                  <c:v>0.330237845734293</c:v>
                </c:pt>
                <c:pt idx="3699">
                  <c:v>0.352059729813652</c:v>
                </c:pt>
                <c:pt idx="3700">
                  <c:v>0.342846045424589</c:v>
                </c:pt>
                <c:pt idx="3701">
                  <c:v>0.32150909210255</c:v>
                </c:pt>
                <c:pt idx="3702">
                  <c:v>0.289018731362171</c:v>
                </c:pt>
                <c:pt idx="3703">
                  <c:v>0.318114576801316</c:v>
                </c:pt>
                <c:pt idx="3704">
                  <c:v>0.275440670157237</c:v>
                </c:pt>
                <c:pt idx="3705">
                  <c:v>0.288533800604852</c:v>
                </c:pt>
                <c:pt idx="3706">
                  <c:v>0.291928315906086</c:v>
                </c:pt>
                <c:pt idx="3707">
                  <c:v>0.291443385148767</c:v>
                </c:pt>
                <c:pt idx="3708">
                  <c:v>0.297747484993915</c:v>
                </c:pt>
                <c:pt idx="3709">
                  <c:v>0.284654354546299</c:v>
                </c:pt>
                <c:pt idx="3710">
                  <c:v>0.287079008332895</c:v>
                </c:pt>
                <c:pt idx="3711">
                  <c:v>0.29483790045</c:v>
                </c:pt>
                <c:pt idx="3712">
                  <c:v>0.290473523634128</c:v>
                </c:pt>
                <c:pt idx="3713">
                  <c:v>0.299202277265872</c:v>
                </c:pt>
                <c:pt idx="3714">
                  <c:v>0.274470808642599</c:v>
                </c:pt>
                <c:pt idx="3715">
                  <c:v>0.270591362584046</c:v>
                </c:pt>
                <c:pt idx="3716">
                  <c:v>0.238101001843668</c:v>
                </c:pt>
                <c:pt idx="3717">
                  <c:v>0.251679063048602</c:v>
                </c:pt>
                <c:pt idx="3718">
                  <c:v>0.225492802153372</c:v>
                </c:pt>
                <c:pt idx="3719">
                  <c:v>0.193972302927632</c:v>
                </c:pt>
                <c:pt idx="3720">
                  <c:v>0.209975017919161</c:v>
                </c:pt>
                <c:pt idx="3721">
                  <c:v>0.204155848831333</c:v>
                </c:pt>
                <c:pt idx="3722">
                  <c:v>0.197366818228865</c:v>
                </c:pt>
                <c:pt idx="3723">
                  <c:v>0.203670918074013</c:v>
                </c:pt>
                <c:pt idx="3724">
                  <c:v>0.209975017919161</c:v>
                </c:pt>
                <c:pt idx="3725">
                  <c:v>0.186213410810527</c:v>
                </c:pt>
                <c:pt idx="3726">
                  <c:v>0.181364103237336</c:v>
                </c:pt>
                <c:pt idx="3727">
                  <c:v>0.198821610500822</c:v>
                </c:pt>
                <c:pt idx="3728">
                  <c:v>0.18960792611176</c:v>
                </c:pt>
                <c:pt idx="3729">
                  <c:v>0.185728480053207</c:v>
                </c:pt>
                <c:pt idx="3730">
                  <c:v>0.203185987316694</c:v>
                </c:pt>
                <c:pt idx="3731">
                  <c:v>0.188638064597122</c:v>
                </c:pt>
                <c:pt idx="3732">
                  <c:v>0.174090141877549</c:v>
                </c:pt>
                <c:pt idx="3733">
                  <c:v>0.176999726421464</c:v>
                </c:pt>
                <c:pt idx="3734">
                  <c:v>0.178454518693421</c:v>
                </c:pt>
                <c:pt idx="3735">
                  <c:v>0.176999726421464</c:v>
                </c:pt>
                <c:pt idx="3736">
                  <c:v>0.18427368778125</c:v>
                </c:pt>
                <c:pt idx="3737">
                  <c:v>0.198336679743504</c:v>
                </c:pt>
                <c:pt idx="3738">
                  <c:v>0.170210695818997</c:v>
                </c:pt>
                <c:pt idx="3739">
                  <c:v>0.167786042032402</c:v>
                </c:pt>
                <c:pt idx="3740">
                  <c:v>0.165846319003125</c:v>
                </c:pt>
                <c:pt idx="3741">
                  <c:v>0.192517510655675</c:v>
                </c:pt>
                <c:pt idx="3742">
                  <c:v>0.185243549295888</c:v>
                </c:pt>
                <c:pt idx="3743">
                  <c:v>0.182333964751974</c:v>
                </c:pt>
                <c:pt idx="3744">
                  <c:v>0.186698341567846</c:v>
                </c:pt>
                <c:pt idx="3745">
                  <c:v>0.173605211120231</c:v>
                </c:pt>
                <c:pt idx="3746">
                  <c:v>0.202216125802056</c:v>
                </c:pt>
                <c:pt idx="3747">
                  <c:v>0.185243549295888</c:v>
                </c:pt>
                <c:pt idx="3748">
                  <c:v>0.188153133839803</c:v>
                </c:pt>
                <c:pt idx="3749">
                  <c:v>0.179909310965378</c:v>
                </c:pt>
                <c:pt idx="3750">
                  <c:v>0.196881887471546</c:v>
                </c:pt>
                <c:pt idx="3751">
                  <c:v>0.181849033994655</c:v>
                </c:pt>
                <c:pt idx="3752">
                  <c:v>0.203185987316694</c:v>
                </c:pt>
                <c:pt idx="3753">
                  <c:v>0.227432525182648</c:v>
                </c:pt>
                <c:pt idx="3754">
                  <c:v>0.224038009881415</c:v>
                </c:pt>
                <c:pt idx="3755">
                  <c:v>0.204640779588651</c:v>
                </c:pt>
                <c:pt idx="3756">
                  <c:v>0.225492802153372</c:v>
                </c:pt>
                <c:pt idx="3757">
                  <c:v>0.20027640277278</c:v>
                </c:pt>
                <c:pt idx="3758">
                  <c:v>0.205125710345971</c:v>
                </c:pt>
                <c:pt idx="3759">
                  <c:v>0.219188702308224</c:v>
                </c:pt>
                <c:pt idx="3760">
                  <c:v>0.188638064597122</c:v>
                </c:pt>
                <c:pt idx="3761">
                  <c:v>0.193972302927632</c:v>
                </c:pt>
                <c:pt idx="3762">
                  <c:v>0.195427095199589</c:v>
                </c:pt>
                <c:pt idx="3763">
                  <c:v>0.204155848831333</c:v>
                </c:pt>
                <c:pt idx="3764">
                  <c:v>0.204155848831333</c:v>
                </c:pt>
                <c:pt idx="3765">
                  <c:v>0.206580502617928</c:v>
                </c:pt>
                <c:pt idx="3766">
                  <c:v>0.194457233684951</c:v>
                </c:pt>
                <c:pt idx="3767">
                  <c:v>0.189122995354441</c:v>
                </c:pt>
                <c:pt idx="3768">
                  <c:v>0.188153133839803</c:v>
                </c:pt>
                <c:pt idx="3769">
                  <c:v>0.203185987316694</c:v>
                </c:pt>
                <c:pt idx="3770">
                  <c:v>0.195427095199589</c:v>
                </c:pt>
                <c:pt idx="3771">
                  <c:v>0.188638064597122</c:v>
                </c:pt>
                <c:pt idx="3772">
                  <c:v>0.207065433375247</c:v>
                </c:pt>
                <c:pt idx="3773">
                  <c:v>0.196881887471546</c:v>
                </c:pt>
                <c:pt idx="3774">
                  <c:v>0.193487372170313</c:v>
                </c:pt>
                <c:pt idx="3775">
                  <c:v>0.185728480053207</c:v>
                </c:pt>
                <c:pt idx="3776">
                  <c:v>0.176029864906826</c:v>
                </c:pt>
                <c:pt idx="3777">
                  <c:v>0.192032579898355</c:v>
                </c:pt>
                <c:pt idx="3778">
                  <c:v>0.190092856869079</c:v>
                </c:pt>
                <c:pt idx="3779">
                  <c:v>0.193487372170313</c:v>
                </c:pt>
                <c:pt idx="3780">
                  <c:v>0.169725765061678</c:v>
                </c:pt>
                <c:pt idx="3781">
                  <c:v>0.182818895509293</c:v>
                </c:pt>
                <c:pt idx="3782">
                  <c:v>0.173120280362911</c:v>
                </c:pt>
                <c:pt idx="3783">
                  <c:v>0.181849033994655</c:v>
                </c:pt>
                <c:pt idx="3784">
                  <c:v>0.206580502617928</c:v>
                </c:pt>
                <c:pt idx="3785">
                  <c:v>0.191062718383717</c:v>
                </c:pt>
                <c:pt idx="3786">
                  <c:v>0.190577787626398</c:v>
                </c:pt>
                <c:pt idx="3787">
                  <c:v>0.186698341567846</c:v>
                </c:pt>
                <c:pt idx="3788">
                  <c:v>0.190092856869079</c:v>
                </c:pt>
                <c:pt idx="3789">
                  <c:v>0.18427368778125</c:v>
                </c:pt>
                <c:pt idx="3790">
                  <c:v>0.195427095199589</c:v>
                </c:pt>
                <c:pt idx="3791">
                  <c:v>0.175544934149507</c:v>
                </c:pt>
                <c:pt idx="3792">
                  <c:v>0.17893944945074</c:v>
                </c:pt>
                <c:pt idx="3793">
                  <c:v>0.184758618538569</c:v>
                </c:pt>
                <c:pt idx="3794">
                  <c:v>0.18427368778125</c:v>
                </c:pt>
                <c:pt idx="3795">
                  <c:v>0.170210695818997</c:v>
                </c:pt>
                <c:pt idx="3796">
                  <c:v>0.175060003392188</c:v>
                </c:pt>
                <c:pt idx="3797">
                  <c:v>0.208520225647204</c:v>
                </c:pt>
                <c:pt idx="3798">
                  <c:v>0.182818895509293</c:v>
                </c:pt>
                <c:pt idx="3799">
                  <c:v>0.183788757023931</c:v>
                </c:pt>
                <c:pt idx="3800">
                  <c:v>0.186698341567846</c:v>
                </c:pt>
                <c:pt idx="3801">
                  <c:v>0.192517510655675</c:v>
                </c:pt>
                <c:pt idx="3802">
                  <c:v>0.186698341567846</c:v>
                </c:pt>
                <c:pt idx="3803">
                  <c:v>0.220643494580181</c:v>
                </c:pt>
                <c:pt idx="3804">
                  <c:v>0.166331249760444</c:v>
                </c:pt>
                <c:pt idx="3805">
                  <c:v>0.199791472015461</c:v>
                </c:pt>
                <c:pt idx="3806">
                  <c:v>0.187668203082484</c:v>
                </c:pt>
                <c:pt idx="3807">
                  <c:v>0.191062718383717</c:v>
                </c:pt>
                <c:pt idx="3808">
                  <c:v>0.197366818228865</c:v>
                </c:pt>
                <c:pt idx="3809">
                  <c:v>0.197851748986184</c:v>
                </c:pt>
                <c:pt idx="3810">
                  <c:v>0.202701056559375</c:v>
                </c:pt>
                <c:pt idx="3811">
                  <c:v>0.213854463977714</c:v>
                </c:pt>
                <c:pt idx="3812">
                  <c:v>0.211914740948438</c:v>
                </c:pt>
                <c:pt idx="3813">
                  <c:v>0.215309256249671</c:v>
                </c:pt>
                <c:pt idx="3814">
                  <c:v>0.209490087161842</c:v>
                </c:pt>
                <c:pt idx="3815">
                  <c:v>0.222583217609457</c:v>
                </c:pt>
                <c:pt idx="3816">
                  <c:v>0.195427095199589</c:v>
                </c:pt>
                <c:pt idx="3817">
                  <c:v>0.212884602463076</c:v>
                </c:pt>
                <c:pt idx="3818">
                  <c:v>0.227917455939967</c:v>
                </c:pt>
                <c:pt idx="3819">
                  <c:v>0.201731195044737</c:v>
                </c:pt>
                <c:pt idx="3820">
                  <c:v>0.225007871396053</c:v>
                </c:pt>
                <c:pt idx="3821">
                  <c:v>0.223553079124095</c:v>
                </c:pt>
                <c:pt idx="3822">
                  <c:v>0.236646209571711</c:v>
                </c:pt>
                <c:pt idx="3823">
                  <c:v>0.254588647592517</c:v>
                </c:pt>
                <c:pt idx="3824">
                  <c:v>0.27398587788528</c:v>
                </c:pt>
                <c:pt idx="3825">
                  <c:v>0.262347539709622</c:v>
                </c:pt>
                <c:pt idx="3826">
                  <c:v>0.269136570312089</c:v>
                </c:pt>
                <c:pt idx="3827">
                  <c:v>0.261862608952303</c:v>
                </c:pt>
                <c:pt idx="3828">
                  <c:v>0.281744770002385</c:v>
                </c:pt>
                <c:pt idx="3829">
                  <c:v>0.275440670157237</c:v>
                </c:pt>
                <c:pt idx="3830">
                  <c:v>0.306476238625658</c:v>
                </c:pt>
                <c:pt idx="3831">
                  <c:v>0.31084061544153</c:v>
                </c:pt>
                <c:pt idx="3832">
                  <c:v>0.303081723324425</c:v>
                </c:pt>
                <c:pt idx="3833">
                  <c:v>0.340421391637994</c:v>
                </c:pt>
                <c:pt idx="3834">
                  <c:v>0.373396683135691</c:v>
                </c:pt>
                <c:pt idx="3835">
                  <c:v>0.404432251604112</c:v>
                </c:pt>
                <c:pt idx="3836">
                  <c:v>0.438862335373767</c:v>
                </c:pt>
                <c:pt idx="3837">
                  <c:v>0.456319842637254</c:v>
                </c:pt>
                <c:pt idx="3838">
                  <c:v>0.504327987611841</c:v>
                </c:pt>
                <c:pt idx="3839">
                  <c:v>0.572703224393831</c:v>
                </c:pt>
                <c:pt idx="3840">
                  <c:v>0.663870206769821</c:v>
                </c:pt>
                <c:pt idx="3841">
                  <c:v>0.779283727011759</c:v>
                </c:pt>
                <c:pt idx="3842">
                  <c:v>0.931067054052632</c:v>
                </c:pt>
                <c:pt idx="3843">
                  <c:v>1.062483289286104</c:v>
                </c:pt>
                <c:pt idx="3844">
                  <c:v>1.187110493917106</c:v>
                </c:pt>
                <c:pt idx="3845">
                  <c:v>1.392721135020397</c:v>
                </c:pt>
                <c:pt idx="3846">
                  <c:v>1.506194932233062</c:v>
                </c:pt>
                <c:pt idx="3847">
                  <c:v>1.643915267311679</c:v>
                </c:pt>
                <c:pt idx="3848">
                  <c:v>1.857284800532072</c:v>
                </c:pt>
                <c:pt idx="3849">
                  <c:v>2.073563918296385</c:v>
                </c:pt>
                <c:pt idx="3850">
                  <c:v>2.306330681809543</c:v>
                </c:pt>
                <c:pt idx="3851">
                  <c:v>2.473631793084625</c:v>
                </c:pt>
                <c:pt idx="3852">
                  <c:v>2.71367251795757</c:v>
                </c:pt>
                <c:pt idx="3853">
                  <c:v>3.088523993365216</c:v>
                </c:pt>
                <c:pt idx="3854">
                  <c:v>3.36105507897854</c:v>
                </c:pt>
                <c:pt idx="3855">
                  <c:v>3.675290209721304</c:v>
                </c:pt>
                <c:pt idx="3856">
                  <c:v>3.993404786522618</c:v>
                </c:pt>
                <c:pt idx="3857">
                  <c:v>4.38765349222303</c:v>
                </c:pt>
                <c:pt idx="3858">
                  <c:v>4.669398262225389</c:v>
                </c:pt>
                <c:pt idx="3859">
                  <c:v>4.98363339296817</c:v>
                </c:pt>
                <c:pt idx="3860">
                  <c:v>5.178575557410419</c:v>
                </c:pt>
                <c:pt idx="3861">
                  <c:v>5.067041483227061</c:v>
                </c:pt>
                <c:pt idx="3862">
                  <c:v>4.927381425119166</c:v>
                </c:pt>
                <c:pt idx="3863">
                  <c:v>4.535557373205346</c:v>
                </c:pt>
                <c:pt idx="3864">
                  <c:v>4.073903292237588</c:v>
                </c:pt>
                <c:pt idx="3865">
                  <c:v>3.765487330582653</c:v>
                </c:pt>
                <c:pt idx="3866">
                  <c:v>3.436704277120317</c:v>
                </c:pt>
                <c:pt idx="3867">
                  <c:v>3.242731974192684</c:v>
                </c:pt>
                <c:pt idx="3868">
                  <c:v>3.084159616549345</c:v>
                </c:pt>
                <c:pt idx="3869">
                  <c:v>2.988143326600167</c:v>
                </c:pt>
                <c:pt idx="3870">
                  <c:v>2.815992907751892</c:v>
                </c:pt>
                <c:pt idx="3871">
                  <c:v>2.769924485806581</c:v>
                </c:pt>
                <c:pt idx="3872">
                  <c:v>2.76604503974802</c:v>
                </c:pt>
                <c:pt idx="3873">
                  <c:v>2.79174636988594</c:v>
                </c:pt>
                <c:pt idx="3874">
                  <c:v>2.724340994618586</c:v>
                </c:pt>
                <c:pt idx="3875">
                  <c:v>2.624445258610858</c:v>
                </c:pt>
                <c:pt idx="3876">
                  <c:v>2.379070295407405</c:v>
                </c:pt>
                <c:pt idx="3877">
                  <c:v>2.120117270999017</c:v>
                </c:pt>
                <c:pt idx="3878">
                  <c:v>1.813641032373355</c:v>
                </c:pt>
                <c:pt idx="3879">
                  <c:v>1.559537315538159</c:v>
                </c:pt>
                <c:pt idx="3880">
                  <c:v>1.353441743677552</c:v>
                </c:pt>
                <c:pt idx="3881">
                  <c:v>1.140072210457154</c:v>
                </c:pt>
                <c:pt idx="3882">
                  <c:v>0.976650545240627</c:v>
                </c:pt>
                <c:pt idx="3883">
                  <c:v>0.836505556375412</c:v>
                </c:pt>
                <c:pt idx="3884">
                  <c:v>0.726426274463982</c:v>
                </c:pt>
                <c:pt idx="3885">
                  <c:v>0.696360567510196</c:v>
                </c:pt>
                <c:pt idx="3886">
                  <c:v>0.593070316201233</c:v>
                </c:pt>
                <c:pt idx="3887">
                  <c:v>0.511117018214311</c:v>
                </c:pt>
                <c:pt idx="3888">
                  <c:v>0.511117018214311</c:v>
                </c:pt>
                <c:pt idx="3889">
                  <c:v>0.450015742792106</c:v>
                </c:pt>
                <c:pt idx="3890">
                  <c:v>0.403462390089474</c:v>
                </c:pt>
                <c:pt idx="3891">
                  <c:v>0.377276129194244</c:v>
                </c:pt>
                <c:pt idx="3892">
                  <c:v>0.377276129194244</c:v>
                </c:pt>
                <c:pt idx="3893">
                  <c:v>0.3685473755625</c:v>
                </c:pt>
                <c:pt idx="3894">
                  <c:v>0.368062444805181</c:v>
                </c:pt>
                <c:pt idx="3895">
                  <c:v>0.358848760416119</c:v>
                </c:pt>
                <c:pt idx="3896">
                  <c:v>0.3583638296588</c:v>
                </c:pt>
                <c:pt idx="3897">
                  <c:v>0.359818621930757</c:v>
                </c:pt>
                <c:pt idx="3898">
                  <c:v>0.339936460880675</c:v>
                </c:pt>
                <c:pt idx="3899">
                  <c:v>0.342846045424589</c:v>
                </c:pt>
                <c:pt idx="3900">
                  <c:v>0.345270699211185</c:v>
                </c:pt>
                <c:pt idx="3901">
                  <c:v>0.350604937541694</c:v>
                </c:pt>
                <c:pt idx="3902">
                  <c:v>0.323933745889145</c:v>
                </c:pt>
                <c:pt idx="3903">
                  <c:v>0.328783053462336</c:v>
                </c:pt>
              </c:numCache>
            </c:numRef>
          </c:yVal>
          <c:smooth val="1"/>
        </c:ser>
        <c:ser>
          <c:idx val="1"/>
          <c:order val="1"/>
          <c:spPr>
            <a:ln w="19050"/>
          </c:spPr>
          <c:marker>
            <c:symbol val="none"/>
          </c:marker>
          <c:xVal>
            <c:numRef>
              <c:f>Sheet1!$A$2:$A$3905</c:f>
              <c:numCache>
                <c:formatCode>General</c:formatCode>
                <c:ptCount val="3904"/>
                <c:pt idx="0">
                  <c:v>10.0001001358032</c:v>
                </c:pt>
                <c:pt idx="1">
                  <c:v>10.0205984003842</c:v>
                </c:pt>
                <c:pt idx="2">
                  <c:v>10.0410966649652</c:v>
                </c:pt>
                <c:pt idx="3">
                  <c:v>10.0615949295461</c:v>
                </c:pt>
                <c:pt idx="4">
                  <c:v>10.0820931941271</c:v>
                </c:pt>
                <c:pt idx="5">
                  <c:v>10.102591458708</c:v>
                </c:pt>
                <c:pt idx="6">
                  <c:v>10.123089723289</c:v>
                </c:pt>
                <c:pt idx="7">
                  <c:v>10.14358798787</c:v>
                </c:pt>
                <c:pt idx="8">
                  <c:v>10.1640862524509</c:v>
                </c:pt>
                <c:pt idx="9">
                  <c:v>10.1845845170319</c:v>
                </c:pt>
                <c:pt idx="10">
                  <c:v>10.2050827816129</c:v>
                </c:pt>
                <c:pt idx="11">
                  <c:v>10.2255810461938</c:v>
                </c:pt>
                <c:pt idx="12">
                  <c:v>10.2460793107748</c:v>
                </c:pt>
                <c:pt idx="13">
                  <c:v>10.2665775753558</c:v>
                </c:pt>
                <c:pt idx="14">
                  <c:v>10.2870758399367</c:v>
                </c:pt>
                <c:pt idx="15">
                  <c:v>10.3075741045177</c:v>
                </c:pt>
                <c:pt idx="16">
                  <c:v>10.3280723690987</c:v>
                </c:pt>
                <c:pt idx="17">
                  <c:v>10.3485706336796</c:v>
                </c:pt>
                <c:pt idx="18">
                  <c:v>10.3690688982606</c:v>
                </c:pt>
                <c:pt idx="19">
                  <c:v>10.3895671628416</c:v>
                </c:pt>
                <c:pt idx="20">
                  <c:v>10.4100654274225</c:v>
                </c:pt>
                <c:pt idx="21">
                  <c:v>10.4305636920035</c:v>
                </c:pt>
                <c:pt idx="22">
                  <c:v>10.4510619565845</c:v>
                </c:pt>
                <c:pt idx="23">
                  <c:v>10.4715602211654</c:v>
                </c:pt>
                <c:pt idx="24">
                  <c:v>10.4920584857464</c:v>
                </c:pt>
                <c:pt idx="25">
                  <c:v>10.5125567503273</c:v>
                </c:pt>
                <c:pt idx="26">
                  <c:v>10.5330550149083</c:v>
                </c:pt>
                <c:pt idx="27">
                  <c:v>10.5535532794893</c:v>
                </c:pt>
                <c:pt idx="28">
                  <c:v>10.5740515440702</c:v>
                </c:pt>
                <c:pt idx="29">
                  <c:v>10.5945498086512</c:v>
                </c:pt>
                <c:pt idx="30">
                  <c:v>10.6150480732322</c:v>
                </c:pt>
                <c:pt idx="31">
                  <c:v>10.6355463378131</c:v>
                </c:pt>
                <c:pt idx="32">
                  <c:v>10.6560446023941</c:v>
                </c:pt>
                <c:pt idx="33">
                  <c:v>10.6765428669751</c:v>
                </c:pt>
                <c:pt idx="34">
                  <c:v>10.697041131556</c:v>
                </c:pt>
                <c:pt idx="35">
                  <c:v>10.717539396137</c:v>
                </c:pt>
                <c:pt idx="36">
                  <c:v>10.738037660718</c:v>
                </c:pt>
                <c:pt idx="37">
                  <c:v>10.7585359252989</c:v>
                </c:pt>
                <c:pt idx="38">
                  <c:v>10.7790341898799</c:v>
                </c:pt>
                <c:pt idx="39">
                  <c:v>10.7995324544609</c:v>
                </c:pt>
                <c:pt idx="40">
                  <c:v>10.8200307190418</c:v>
                </c:pt>
                <c:pt idx="41">
                  <c:v>10.8405289836228</c:v>
                </c:pt>
                <c:pt idx="42">
                  <c:v>10.8610272482038</c:v>
                </c:pt>
                <c:pt idx="43">
                  <c:v>10.8815255127847</c:v>
                </c:pt>
                <c:pt idx="44">
                  <c:v>10.9020237773657</c:v>
                </c:pt>
                <c:pt idx="45">
                  <c:v>10.9225220419466</c:v>
                </c:pt>
                <c:pt idx="46">
                  <c:v>10.9430203065276</c:v>
                </c:pt>
                <c:pt idx="47">
                  <c:v>10.9635185711086</c:v>
                </c:pt>
                <c:pt idx="48">
                  <c:v>10.9840168356895</c:v>
                </c:pt>
                <c:pt idx="49">
                  <c:v>11.0045151002705</c:v>
                </c:pt>
                <c:pt idx="50">
                  <c:v>11.0250133648515</c:v>
                </c:pt>
                <c:pt idx="51">
                  <c:v>11.0455116294324</c:v>
                </c:pt>
                <c:pt idx="52">
                  <c:v>11.0660098940134</c:v>
                </c:pt>
                <c:pt idx="53">
                  <c:v>11.0865081585944</c:v>
                </c:pt>
                <c:pt idx="54">
                  <c:v>11.1070064231753</c:v>
                </c:pt>
                <c:pt idx="55">
                  <c:v>11.1275046877563</c:v>
                </c:pt>
                <c:pt idx="56">
                  <c:v>11.1480029523373</c:v>
                </c:pt>
                <c:pt idx="57">
                  <c:v>11.1685012169182</c:v>
                </c:pt>
                <c:pt idx="58">
                  <c:v>11.1889994814992</c:v>
                </c:pt>
                <c:pt idx="59">
                  <c:v>11.2094977460802</c:v>
                </c:pt>
                <c:pt idx="60">
                  <c:v>11.2299960106611</c:v>
                </c:pt>
                <c:pt idx="61">
                  <c:v>11.2504942752421</c:v>
                </c:pt>
                <c:pt idx="62">
                  <c:v>11.2709925398231</c:v>
                </c:pt>
                <c:pt idx="63">
                  <c:v>11.291490804404</c:v>
                </c:pt>
                <c:pt idx="64">
                  <c:v>11.311989068985</c:v>
                </c:pt>
                <c:pt idx="65">
                  <c:v>11.332487333566</c:v>
                </c:pt>
                <c:pt idx="66">
                  <c:v>11.3529855981469</c:v>
                </c:pt>
                <c:pt idx="67">
                  <c:v>11.3734838627279</c:v>
                </c:pt>
                <c:pt idx="68">
                  <c:v>11.3939821273088</c:v>
                </c:pt>
                <c:pt idx="69">
                  <c:v>11.4144803918898</c:v>
                </c:pt>
                <c:pt idx="70">
                  <c:v>11.4349786564708</c:v>
                </c:pt>
                <c:pt idx="71">
                  <c:v>11.4554769210517</c:v>
                </c:pt>
                <c:pt idx="72">
                  <c:v>11.4759751856327</c:v>
                </c:pt>
                <c:pt idx="73">
                  <c:v>11.4964734502137</c:v>
                </c:pt>
                <c:pt idx="74">
                  <c:v>11.5169717147946</c:v>
                </c:pt>
                <c:pt idx="75">
                  <c:v>11.5374699793756</c:v>
                </c:pt>
                <c:pt idx="76">
                  <c:v>11.5579682439566</c:v>
                </c:pt>
                <c:pt idx="77">
                  <c:v>11.5784665085375</c:v>
                </c:pt>
                <c:pt idx="78">
                  <c:v>11.5989647731185</c:v>
                </c:pt>
                <c:pt idx="79">
                  <c:v>11.6194630376995</c:v>
                </c:pt>
                <c:pt idx="80">
                  <c:v>11.6399613022804</c:v>
                </c:pt>
                <c:pt idx="81">
                  <c:v>11.6604595668614</c:v>
                </c:pt>
                <c:pt idx="82">
                  <c:v>11.6809578314424</c:v>
                </c:pt>
                <c:pt idx="83">
                  <c:v>11.7014560960233</c:v>
                </c:pt>
                <c:pt idx="84">
                  <c:v>11.7219543606043</c:v>
                </c:pt>
                <c:pt idx="85">
                  <c:v>11.7424526251853</c:v>
                </c:pt>
                <c:pt idx="86">
                  <c:v>11.7629508897662</c:v>
                </c:pt>
                <c:pt idx="87">
                  <c:v>11.7834491543472</c:v>
                </c:pt>
                <c:pt idx="88">
                  <c:v>11.8039474189281</c:v>
                </c:pt>
                <c:pt idx="89">
                  <c:v>11.8244456835091</c:v>
                </c:pt>
                <c:pt idx="90">
                  <c:v>11.8449439480901</c:v>
                </c:pt>
                <c:pt idx="91">
                  <c:v>11.86544221267101</c:v>
                </c:pt>
                <c:pt idx="92">
                  <c:v>11.885940477252</c:v>
                </c:pt>
                <c:pt idx="93">
                  <c:v>11.906438741833</c:v>
                </c:pt>
                <c:pt idx="94">
                  <c:v>11.9269370064139</c:v>
                </c:pt>
                <c:pt idx="95">
                  <c:v>11.9474352709949</c:v>
                </c:pt>
                <c:pt idx="96">
                  <c:v>11.9679335355759</c:v>
                </c:pt>
                <c:pt idx="97">
                  <c:v>11.9884318001568</c:v>
                </c:pt>
                <c:pt idx="98">
                  <c:v>12.0089300647378</c:v>
                </c:pt>
                <c:pt idx="99">
                  <c:v>12.0294283293188</c:v>
                </c:pt>
                <c:pt idx="100">
                  <c:v>12.0499265938997</c:v>
                </c:pt>
                <c:pt idx="101">
                  <c:v>12.0704248584807</c:v>
                </c:pt>
                <c:pt idx="102">
                  <c:v>12.0909231230617</c:v>
                </c:pt>
                <c:pt idx="103">
                  <c:v>12.1114213876426</c:v>
                </c:pt>
                <c:pt idx="104">
                  <c:v>12.1319196522236</c:v>
                </c:pt>
                <c:pt idx="105">
                  <c:v>12.1524179168046</c:v>
                </c:pt>
                <c:pt idx="106">
                  <c:v>12.1729161813855</c:v>
                </c:pt>
                <c:pt idx="107">
                  <c:v>12.1934144459665</c:v>
                </c:pt>
                <c:pt idx="108">
                  <c:v>12.2139127105474</c:v>
                </c:pt>
                <c:pt idx="109">
                  <c:v>12.2344109751284</c:v>
                </c:pt>
                <c:pt idx="110">
                  <c:v>12.2549092397094</c:v>
                </c:pt>
                <c:pt idx="111">
                  <c:v>12.2754075042903</c:v>
                </c:pt>
                <c:pt idx="112">
                  <c:v>12.2959057688713</c:v>
                </c:pt>
                <c:pt idx="113">
                  <c:v>12.3164040334523</c:v>
                </c:pt>
                <c:pt idx="114">
                  <c:v>12.3369022980332</c:v>
                </c:pt>
                <c:pt idx="115">
                  <c:v>12.3574005626142</c:v>
                </c:pt>
                <c:pt idx="116">
                  <c:v>12.3778988271952</c:v>
                </c:pt>
                <c:pt idx="117">
                  <c:v>12.3983970917761</c:v>
                </c:pt>
                <c:pt idx="118">
                  <c:v>12.4188953563571</c:v>
                </c:pt>
                <c:pt idx="119">
                  <c:v>12.4393936209381</c:v>
                </c:pt>
                <c:pt idx="120">
                  <c:v>12.459891885519</c:v>
                </c:pt>
                <c:pt idx="121">
                  <c:v>12.4803901501</c:v>
                </c:pt>
                <c:pt idx="122">
                  <c:v>12.500888414681</c:v>
                </c:pt>
                <c:pt idx="123">
                  <c:v>12.5213866792619</c:v>
                </c:pt>
                <c:pt idx="124">
                  <c:v>12.5418849438429</c:v>
                </c:pt>
                <c:pt idx="125">
                  <c:v>12.5623832084239</c:v>
                </c:pt>
                <c:pt idx="126">
                  <c:v>12.5828814730048</c:v>
                </c:pt>
                <c:pt idx="127">
                  <c:v>12.6033797375858</c:v>
                </c:pt>
                <c:pt idx="128">
                  <c:v>12.6238780021667</c:v>
                </c:pt>
                <c:pt idx="129">
                  <c:v>12.6443762667477</c:v>
                </c:pt>
                <c:pt idx="130">
                  <c:v>12.6648745313287</c:v>
                </c:pt>
                <c:pt idx="131">
                  <c:v>12.6853727959096</c:v>
                </c:pt>
                <c:pt idx="132">
                  <c:v>12.7058710604906</c:v>
                </c:pt>
                <c:pt idx="133">
                  <c:v>12.7263693250716</c:v>
                </c:pt>
                <c:pt idx="134">
                  <c:v>12.7468675896525</c:v>
                </c:pt>
                <c:pt idx="135">
                  <c:v>12.7673658542335</c:v>
                </c:pt>
                <c:pt idx="136">
                  <c:v>12.7878641188145</c:v>
                </c:pt>
                <c:pt idx="137">
                  <c:v>12.8083623833954</c:v>
                </c:pt>
                <c:pt idx="138">
                  <c:v>12.8288606479764</c:v>
                </c:pt>
                <c:pt idx="139">
                  <c:v>12.8493589125574</c:v>
                </c:pt>
                <c:pt idx="140">
                  <c:v>12.8698571771383</c:v>
                </c:pt>
                <c:pt idx="141">
                  <c:v>12.8903554417193</c:v>
                </c:pt>
                <c:pt idx="142">
                  <c:v>12.9108537063003</c:v>
                </c:pt>
                <c:pt idx="143">
                  <c:v>12.9313519708812</c:v>
                </c:pt>
                <c:pt idx="144">
                  <c:v>12.9518502354622</c:v>
                </c:pt>
                <c:pt idx="145">
                  <c:v>12.9723485000432</c:v>
                </c:pt>
                <c:pt idx="146">
                  <c:v>12.9928467646241</c:v>
                </c:pt>
                <c:pt idx="147">
                  <c:v>13.0133450292051</c:v>
                </c:pt>
                <c:pt idx="148">
                  <c:v>13.033843293786</c:v>
                </c:pt>
                <c:pt idx="149">
                  <c:v>13.054341558367</c:v>
                </c:pt>
                <c:pt idx="150">
                  <c:v>13.074839822948</c:v>
                </c:pt>
                <c:pt idx="151">
                  <c:v>13.0953380875289</c:v>
                </c:pt>
                <c:pt idx="152">
                  <c:v>13.1158363521099</c:v>
                </c:pt>
                <c:pt idx="153">
                  <c:v>13.1363346166909</c:v>
                </c:pt>
                <c:pt idx="154">
                  <c:v>13.1568328812718</c:v>
                </c:pt>
                <c:pt idx="155">
                  <c:v>13.1773311458528</c:v>
                </c:pt>
                <c:pt idx="156">
                  <c:v>13.1978294104338</c:v>
                </c:pt>
                <c:pt idx="157">
                  <c:v>13.2183276750147</c:v>
                </c:pt>
                <c:pt idx="158">
                  <c:v>13.2388259395957</c:v>
                </c:pt>
                <c:pt idx="159">
                  <c:v>13.2593242041767</c:v>
                </c:pt>
                <c:pt idx="160">
                  <c:v>13.2798224687576</c:v>
                </c:pt>
                <c:pt idx="161">
                  <c:v>13.3003207333386</c:v>
                </c:pt>
                <c:pt idx="162">
                  <c:v>13.3208189979196</c:v>
                </c:pt>
                <c:pt idx="163">
                  <c:v>13.3413172625005</c:v>
                </c:pt>
                <c:pt idx="164">
                  <c:v>13.3618155270815</c:v>
                </c:pt>
                <c:pt idx="165">
                  <c:v>13.3823137916625</c:v>
                </c:pt>
                <c:pt idx="166">
                  <c:v>13.4028120562434</c:v>
                </c:pt>
                <c:pt idx="167">
                  <c:v>13.4233103208244</c:v>
                </c:pt>
                <c:pt idx="168">
                  <c:v>13.4438085854053</c:v>
                </c:pt>
                <c:pt idx="169">
                  <c:v>13.4643068499863</c:v>
                </c:pt>
                <c:pt idx="170">
                  <c:v>13.4848051145673</c:v>
                </c:pt>
                <c:pt idx="171">
                  <c:v>13.5053033791482</c:v>
                </c:pt>
                <c:pt idx="172">
                  <c:v>13.5258016437292</c:v>
                </c:pt>
                <c:pt idx="173">
                  <c:v>13.5462999083102</c:v>
                </c:pt>
                <c:pt idx="174">
                  <c:v>13.5667981728911</c:v>
                </c:pt>
                <c:pt idx="175">
                  <c:v>13.5872964374721</c:v>
                </c:pt>
                <c:pt idx="176">
                  <c:v>13.6077947020531</c:v>
                </c:pt>
                <c:pt idx="177">
                  <c:v>13.628292966634</c:v>
                </c:pt>
                <c:pt idx="178">
                  <c:v>13.648791231215</c:v>
                </c:pt>
                <c:pt idx="179">
                  <c:v>13.669289495796</c:v>
                </c:pt>
                <c:pt idx="180">
                  <c:v>13.6897877603769</c:v>
                </c:pt>
                <c:pt idx="181">
                  <c:v>13.7102860249579</c:v>
                </c:pt>
                <c:pt idx="182">
                  <c:v>13.7307842895389</c:v>
                </c:pt>
                <c:pt idx="183">
                  <c:v>13.7512825541198</c:v>
                </c:pt>
                <c:pt idx="184">
                  <c:v>13.7717808187008</c:v>
                </c:pt>
                <c:pt idx="185">
                  <c:v>13.7922790832818</c:v>
                </c:pt>
                <c:pt idx="186">
                  <c:v>13.8127773478627</c:v>
                </c:pt>
                <c:pt idx="187">
                  <c:v>13.8332756124437</c:v>
                </c:pt>
                <c:pt idx="188">
                  <c:v>13.8537738770247</c:v>
                </c:pt>
                <c:pt idx="189">
                  <c:v>13.8742721416056</c:v>
                </c:pt>
                <c:pt idx="190">
                  <c:v>13.8947704061866</c:v>
                </c:pt>
                <c:pt idx="191">
                  <c:v>13.9152686707675</c:v>
                </c:pt>
                <c:pt idx="192">
                  <c:v>13.9357669353485</c:v>
                </c:pt>
                <c:pt idx="193">
                  <c:v>13.9562651999295</c:v>
                </c:pt>
                <c:pt idx="194">
                  <c:v>13.9767634645104</c:v>
                </c:pt>
                <c:pt idx="195">
                  <c:v>13.9972617290914</c:v>
                </c:pt>
                <c:pt idx="196">
                  <c:v>14.0177599936724</c:v>
                </c:pt>
                <c:pt idx="197">
                  <c:v>14.0382582582533</c:v>
                </c:pt>
                <c:pt idx="198">
                  <c:v>14.0587565228343</c:v>
                </c:pt>
                <c:pt idx="199">
                  <c:v>14.0792547874153</c:v>
                </c:pt>
                <c:pt idx="200">
                  <c:v>14.0997530519962</c:v>
                </c:pt>
                <c:pt idx="201">
                  <c:v>14.1202513165772</c:v>
                </c:pt>
                <c:pt idx="202">
                  <c:v>14.1407495811582</c:v>
                </c:pt>
                <c:pt idx="203">
                  <c:v>14.1612478457391</c:v>
                </c:pt>
                <c:pt idx="204">
                  <c:v>14.1817461103201</c:v>
                </c:pt>
                <c:pt idx="205">
                  <c:v>14.2022443749011</c:v>
                </c:pt>
                <c:pt idx="206">
                  <c:v>14.222742639482</c:v>
                </c:pt>
                <c:pt idx="207">
                  <c:v>14.243240904063</c:v>
                </c:pt>
                <c:pt idx="208">
                  <c:v>14.263739168644</c:v>
                </c:pt>
                <c:pt idx="209">
                  <c:v>14.2842374332249</c:v>
                </c:pt>
                <c:pt idx="210">
                  <c:v>14.3047356978059</c:v>
                </c:pt>
                <c:pt idx="211">
                  <c:v>14.3252339623868</c:v>
                </c:pt>
                <c:pt idx="212">
                  <c:v>14.3457322269678</c:v>
                </c:pt>
                <c:pt idx="213">
                  <c:v>14.3662304915488</c:v>
                </c:pt>
                <c:pt idx="214">
                  <c:v>14.3867287561297</c:v>
                </c:pt>
                <c:pt idx="215">
                  <c:v>14.4072270207107</c:v>
                </c:pt>
                <c:pt idx="216">
                  <c:v>14.4277252852917</c:v>
                </c:pt>
                <c:pt idx="217">
                  <c:v>14.4482235498726</c:v>
                </c:pt>
                <c:pt idx="218">
                  <c:v>14.4687218144536</c:v>
                </c:pt>
                <c:pt idx="219">
                  <c:v>14.4892200790346</c:v>
                </c:pt>
                <c:pt idx="220">
                  <c:v>14.5097183436155</c:v>
                </c:pt>
                <c:pt idx="221">
                  <c:v>14.5302166081965</c:v>
                </c:pt>
                <c:pt idx="222">
                  <c:v>14.5507148727775</c:v>
                </c:pt>
                <c:pt idx="223">
                  <c:v>14.5712131373584</c:v>
                </c:pt>
                <c:pt idx="224">
                  <c:v>14.5917114019394</c:v>
                </c:pt>
                <c:pt idx="225">
                  <c:v>14.6122096665204</c:v>
                </c:pt>
                <c:pt idx="226">
                  <c:v>14.6327079311013</c:v>
                </c:pt>
                <c:pt idx="227">
                  <c:v>14.6532061956823</c:v>
                </c:pt>
                <c:pt idx="228">
                  <c:v>14.6737044602633</c:v>
                </c:pt>
                <c:pt idx="229">
                  <c:v>14.6942027248442</c:v>
                </c:pt>
                <c:pt idx="230">
                  <c:v>14.7147009894252</c:v>
                </c:pt>
                <c:pt idx="231">
                  <c:v>14.7351992540061</c:v>
                </c:pt>
                <c:pt idx="232">
                  <c:v>14.7556975185871</c:v>
                </c:pt>
                <c:pt idx="233">
                  <c:v>14.7761957831681</c:v>
                </c:pt>
                <c:pt idx="234">
                  <c:v>14.796694047749</c:v>
                </c:pt>
                <c:pt idx="235">
                  <c:v>14.81719231233</c:v>
                </c:pt>
                <c:pt idx="236">
                  <c:v>14.837690576911</c:v>
                </c:pt>
                <c:pt idx="237">
                  <c:v>14.8581888414919</c:v>
                </c:pt>
                <c:pt idx="238">
                  <c:v>14.8786871060729</c:v>
                </c:pt>
                <c:pt idx="239">
                  <c:v>14.8991853706539</c:v>
                </c:pt>
                <c:pt idx="240">
                  <c:v>14.9196836352348</c:v>
                </c:pt>
                <c:pt idx="241">
                  <c:v>14.9401818998158</c:v>
                </c:pt>
                <c:pt idx="242">
                  <c:v>14.9606801643968</c:v>
                </c:pt>
                <c:pt idx="243">
                  <c:v>14.9811784289777</c:v>
                </c:pt>
                <c:pt idx="244">
                  <c:v>15.0016766935587</c:v>
                </c:pt>
                <c:pt idx="245">
                  <c:v>15.0221749581397</c:v>
                </c:pt>
                <c:pt idx="246">
                  <c:v>15.0426732227206</c:v>
                </c:pt>
                <c:pt idx="247">
                  <c:v>15.0631714873016</c:v>
                </c:pt>
                <c:pt idx="248">
                  <c:v>15.0836697518826</c:v>
                </c:pt>
                <c:pt idx="249">
                  <c:v>15.1041680164635</c:v>
                </c:pt>
                <c:pt idx="250">
                  <c:v>15.1246662810445</c:v>
                </c:pt>
                <c:pt idx="251">
                  <c:v>15.1451645456254</c:v>
                </c:pt>
                <c:pt idx="252">
                  <c:v>15.1656628102064</c:v>
                </c:pt>
                <c:pt idx="253">
                  <c:v>15.1861610747874</c:v>
                </c:pt>
                <c:pt idx="254">
                  <c:v>15.2066593393683</c:v>
                </c:pt>
                <c:pt idx="255">
                  <c:v>15.2271576039493</c:v>
                </c:pt>
                <c:pt idx="256">
                  <c:v>15.2476558685303</c:v>
                </c:pt>
                <c:pt idx="257">
                  <c:v>15.2681541331112</c:v>
                </c:pt>
                <c:pt idx="258">
                  <c:v>15.2886523976922</c:v>
                </c:pt>
                <c:pt idx="259">
                  <c:v>15.3091506622732</c:v>
                </c:pt>
                <c:pt idx="260">
                  <c:v>15.3296489268541</c:v>
                </c:pt>
                <c:pt idx="261">
                  <c:v>15.3501471914351</c:v>
                </c:pt>
                <c:pt idx="262">
                  <c:v>15.3706454560161</c:v>
                </c:pt>
                <c:pt idx="263">
                  <c:v>15.391143720597</c:v>
                </c:pt>
                <c:pt idx="264">
                  <c:v>15.411641985178</c:v>
                </c:pt>
                <c:pt idx="265">
                  <c:v>15.432140249759</c:v>
                </c:pt>
                <c:pt idx="266">
                  <c:v>15.45263851433991</c:v>
                </c:pt>
                <c:pt idx="267">
                  <c:v>15.4731367789209</c:v>
                </c:pt>
                <c:pt idx="268">
                  <c:v>15.4936350435019</c:v>
                </c:pt>
                <c:pt idx="269">
                  <c:v>15.5141333080828</c:v>
                </c:pt>
                <c:pt idx="270">
                  <c:v>15.5346315726638</c:v>
                </c:pt>
                <c:pt idx="271">
                  <c:v>15.5551298372447</c:v>
                </c:pt>
                <c:pt idx="272">
                  <c:v>15.5756281018257</c:v>
                </c:pt>
                <c:pt idx="273">
                  <c:v>15.5961263664067</c:v>
                </c:pt>
                <c:pt idx="274">
                  <c:v>15.6166246309876</c:v>
                </c:pt>
                <c:pt idx="275">
                  <c:v>15.6371228955686</c:v>
                </c:pt>
                <c:pt idx="276">
                  <c:v>15.6576211601496</c:v>
                </c:pt>
                <c:pt idx="277">
                  <c:v>15.6781194247305</c:v>
                </c:pt>
                <c:pt idx="278">
                  <c:v>15.6986176893115</c:v>
                </c:pt>
                <c:pt idx="279">
                  <c:v>15.7191159538925</c:v>
                </c:pt>
                <c:pt idx="280">
                  <c:v>15.7396142184734</c:v>
                </c:pt>
                <c:pt idx="281">
                  <c:v>15.7601124830544</c:v>
                </c:pt>
                <c:pt idx="282">
                  <c:v>15.7806107476354</c:v>
                </c:pt>
                <c:pt idx="283">
                  <c:v>15.8011090122163</c:v>
                </c:pt>
                <c:pt idx="284">
                  <c:v>15.8216072767973</c:v>
                </c:pt>
                <c:pt idx="285">
                  <c:v>15.8421055413783</c:v>
                </c:pt>
                <c:pt idx="286">
                  <c:v>15.8626038059592</c:v>
                </c:pt>
                <c:pt idx="287">
                  <c:v>15.8831020705402</c:v>
                </c:pt>
                <c:pt idx="288">
                  <c:v>15.9036003351212</c:v>
                </c:pt>
                <c:pt idx="289">
                  <c:v>15.9240985997021</c:v>
                </c:pt>
                <c:pt idx="290">
                  <c:v>15.9445968642831</c:v>
                </c:pt>
                <c:pt idx="291">
                  <c:v>15.965095128864</c:v>
                </c:pt>
                <c:pt idx="292">
                  <c:v>15.985593393445</c:v>
                </c:pt>
                <c:pt idx="293">
                  <c:v>16.006091658026</c:v>
                </c:pt>
                <c:pt idx="294">
                  <c:v>16.0265899226069</c:v>
                </c:pt>
                <c:pt idx="295">
                  <c:v>16.0470881871879</c:v>
                </c:pt>
                <c:pt idx="296">
                  <c:v>16.0675864517689</c:v>
                </c:pt>
                <c:pt idx="297">
                  <c:v>16.0880847163498</c:v>
                </c:pt>
                <c:pt idx="298">
                  <c:v>16.10858298093078</c:v>
                </c:pt>
                <c:pt idx="299">
                  <c:v>16.1290812455118</c:v>
                </c:pt>
                <c:pt idx="300">
                  <c:v>16.1495795100927</c:v>
                </c:pt>
                <c:pt idx="301">
                  <c:v>16.1700777746737</c:v>
                </c:pt>
                <c:pt idx="302">
                  <c:v>16.1905760392547</c:v>
                </c:pt>
                <c:pt idx="303">
                  <c:v>16.2110743038356</c:v>
                </c:pt>
                <c:pt idx="304">
                  <c:v>16.2315725684166</c:v>
                </c:pt>
                <c:pt idx="305">
                  <c:v>16.2520708329976</c:v>
                </c:pt>
                <c:pt idx="306">
                  <c:v>16.2725690975785</c:v>
                </c:pt>
                <c:pt idx="307">
                  <c:v>16.2930673621595</c:v>
                </c:pt>
                <c:pt idx="308">
                  <c:v>16.3135656267405</c:v>
                </c:pt>
                <c:pt idx="309">
                  <c:v>16.3340638913214</c:v>
                </c:pt>
                <c:pt idx="310">
                  <c:v>16.3545621559024</c:v>
                </c:pt>
                <c:pt idx="311">
                  <c:v>16.3750604204834</c:v>
                </c:pt>
                <c:pt idx="312">
                  <c:v>16.3955586850643</c:v>
                </c:pt>
                <c:pt idx="313">
                  <c:v>16.4160569496453</c:v>
                </c:pt>
                <c:pt idx="314">
                  <c:v>16.4365552142262</c:v>
                </c:pt>
                <c:pt idx="315">
                  <c:v>16.4570534788072</c:v>
                </c:pt>
                <c:pt idx="316">
                  <c:v>16.4775517433882</c:v>
                </c:pt>
                <c:pt idx="317">
                  <c:v>16.49805000796908</c:v>
                </c:pt>
                <c:pt idx="318">
                  <c:v>16.5185482725501</c:v>
                </c:pt>
                <c:pt idx="319">
                  <c:v>16.53904653713099</c:v>
                </c:pt>
                <c:pt idx="320">
                  <c:v>16.559544801712</c:v>
                </c:pt>
                <c:pt idx="321">
                  <c:v>16.580043066293</c:v>
                </c:pt>
                <c:pt idx="322">
                  <c:v>16.600541330874</c:v>
                </c:pt>
                <c:pt idx="323">
                  <c:v>16.6210395954549</c:v>
                </c:pt>
                <c:pt idx="324">
                  <c:v>16.6415378600359</c:v>
                </c:pt>
                <c:pt idx="325">
                  <c:v>16.6620361246169</c:v>
                </c:pt>
                <c:pt idx="326">
                  <c:v>16.68253438919778</c:v>
                </c:pt>
                <c:pt idx="327">
                  <c:v>16.70303265377878</c:v>
                </c:pt>
                <c:pt idx="328">
                  <c:v>16.7235309183598</c:v>
                </c:pt>
                <c:pt idx="329">
                  <c:v>16.7440291829407</c:v>
                </c:pt>
                <c:pt idx="330">
                  <c:v>16.76452744752168</c:v>
                </c:pt>
                <c:pt idx="331">
                  <c:v>16.7850257121027</c:v>
                </c:pt>
                <c:pt idx="332">
                  <c:v>16.8055239766836</c:v>
                </c:pt>
                <c:pt idx="333">
                  <c:v>16.8260222412646</c:v>
                </c:pt>
                <c:pt idx="334">
                  <c:v>16.8465205058455</c:v>
                </c:pt>
                <c:pt idx="335">
                  <c:v>16.8670187704265</c:v>
                </c:pt>
                <c:pt idx="336">
                  <c:v>16.8875170350075</c:v>
                </c:pt>
                <c:pt idx="337">
                  <c:v>16.9080152995884</c:v>
                </c:pt>
                <c:pt idx="338">
                  <c:v>16.92851356416929</c:v>
                </c:pt>
                <c:pt idx="339">
                  <c:v>16.9490118287504</c:v>
                </c:pt>
                <c:pt idx="340">
                  <c:v>16.96951009333119</c:v>
                </c:pt>
                <c:pt idx="341">
                  <c:v>16.99000835791229</c:v>
                </c:pt>
                <c:pt idx="342">
                  <c:v>17.0105066224933</c:v>
                </c:pt>
                <c:pt idx="343">
                  <c:v>17.0310048870742</c:v>
                </c:pt>
                <c:pt idx="344">
                  <c:v>17.0515031516552</c:v>
                </c:pt>
                <c:pt idx="345">
                  <c:v>17.0720014162362</c:v>
                </c:pt>
                <c:pt idx="346">
                  <c:v>17.0924996808171</c:v>
                </c:pt>
                <c:pt idx="347">
                  <c:v>17.1129979453981</c:v>
                </c:pt>
                <c:pt idx="348">
                  <c:v>17.1334962099791</c:v>
                </c:pt>
                <c:pt idx="349">
                  <c:v>17.15399447456</c:v>
                </c:pt>
                <c:pt idx="350">
                  <c:v>17.174492739141</c:v>
                </c:pt>
                <c:pt idx="351">
                  <c:v>17.194991003722</c:v>
                </c:pt>
                <c:pt idx="352">
                  <c:v>17.2154892683029</c:v>
                </c:pt>
                <c:pt idx="353">
                  <c:v>17.2359875328839</c:v>
                </c:pt>
                <c:pt idx="354">
                  <c:v>17.2564857974648</c:v>
                </c:pt>
                <c:pt idx="355">
                  <c:v>17.2769840620458</c:v>
                </c:pt>
                <c:pt idx="356">
                  <c:v>17.2974823266268</c:v>
                </c:pt>
                <c:pt idx="357">
                  <c:v>17.3179805912077</c:v>
                </c:pt>
                <c:pt idx="358">
                  <c:v>17.3384788557887</c:v>
                </c:pt>
                <c:pt idx="359">
                  <c:v>17.3589771203697</c:v>
                </c:pt>
                <c:pt idx="360">
                  <c:v>17.3794753849506</c:v>
                </c:pt>
                <c:pt idx="361">
                  <c:v>17.3999736495316</c:v>
                </c:pt>
                <c:pt idx="362">
                  <c:v>17.4204719141126</c:v>
                </c:pt>
                <c:pt idx="363">
                  <c:v>17.4409701786935</c:v>
                </c:pt>
                <c:pt idx="364">
                  <c:v>17.46146844327451</c:v>
                </c:pt>
                <c:pt idx="365">
                  <c:v>17.4819667078555</c:v>
                </c:pt>
                <c:pt idx="366">
                  <c:v>17.5024649724364</c:v>
                </c:pt>
                <c:pt idx="367">
                  <c:v>17.5229632370174</c:v>
                </c:pt>
                <c:pt idx="368">
                  <c:v>17.5434615015984</c:v>
                </c:pt>
                <c:pt idx="369">
                  <c:v>17.56395976617929</c:v>
                </c:pt>
                <c:pt idx="370">
                  <c:v>17.5844580307603</c:v>
                </c:pt>
                <c:pt idx="371">
                  <c:v>17.6049562953413</c:v>
                </c:pt>
                <c:pt idx="372">
                  <c:v>17.6254545599222</c:v>
                </c:pt>
                <c:pt idx="373">
                  <c:v>17.6459528245032</c:v>
                </c:pt>
                <c:pt idx="374">
                  <c:v>17.6664510890841</c:v>
                </c:pt>
                <c:pt idx="375">
                  <c:v>17.6869493536651</c:v>
                </c:pt>
                <c:pt idx="376">
                  <c:v>17.7074476182461</c:v>
                </c:pt>
                <c:pt idx="377">
                  <c:v>17.727945882827</c:v>
                </c:pt>
                <c:pt idx="378">
                  <c:v>17.748444147408</c:v>
                </c:pt>
                <c:pt idx="379">
                  <c:v>17.76894241198898</c:v>
                </c:pt>
                <c:pt idx="380">
                  <c:v>17.78944067656979</c:v>
                </c:pt>
                <c:pt idx="381">
                  <c:v>17.8099389411509</c:v>
                </c:pt>
                <c:pt idx="382">
                  <c:v>17.83043720573188</c:v>
                </c:pt>
                <c:pt idx="383">
                  <c:v>17.8509354703128</c:v>
                </c:pt>
                <c:pt idx="384">
                  <c:v>17.8714337348938</c:v>
                </c:pt>
                <c:pt idx="385">
                  <c:v>17.8919319994748</c:v>
                </c:pt>
                <c:pt idx="386">
                  <c:v>17.9124302640557</c:v>
                </c:pt>
                <c:pt idx="387">
                  <c:v>17.9329285286367</c:v>
                </c:pt>
                <c:pt idx="388">
                  <c:v>17.9534267932177</c:v>
                </c:pt>
                <c:pt idx="389">
                  <c:v>17.9739250577986</c:v>
                </c:pt>
                <c:pt idx="390">
                  <c:v>17.9944233223796</c:v>
                </c:pt>
                <c:pt idx="391">
                  <c:v>18.0149215869606</c:v>
                </c:pt>
                <c:pt idx="392">
                  <c:v>18.03541985154148</c:v>
                </c:pt>
                <c:pt idx="393">
                  <c:v>18.0559181161225</c:v>
                </c:pt>
                <c:pt idx="394">
                  <c:v>18.0764163807034</c:v>
                </c:pt>
                <c:pt idx="395">
                  <c:v>18.0969146452844</c:v>
                </c:pt>
                <c:pt idx="396">
                  <c:v>18.1174129098654</c:v>
                </c:pt>
                <c:pt idx="397">
                  <c:v>18.13791117444631</c:v>
                </c:pt>
                <c:pt idx="398">
                  <c:v>18.1584094390273</c:v>
                </c:pt>
                <c:pt idx="399">
                  <c:v>18.1789077036083</c:v>
                </c:pt>
                <c:pt idx="400">
                  <c:v>18.1994059681892</c:v>
                </c:pt>
                <c:pt idx="401">
                  <c:v>18.2199042327702</c:v>
                </c:pt>
                <c:pt idx="402">
                  <c:v>18.24040249735118</c:v>
                </c:pt>
                <c:pt idx="403">
                  <c:v>18.2609007619321</c:v>
                </c:pt>
                <c:pt idx="404">
                  <c:v>18.2813990265131</c:v>
                </c:pt>
                <c:pt idx="405">
                  <c:v>18.3018972910941</c:v>
                </c:pt>
                <c:pt idx="406">
                  <c:v>18.322395555675</c:v>
                </c:pt>
                <c:pt idx="407">
                  <c:v>18.34289382025599</c:v>
                </c:pt>
                <c:pt idx="408">
                  <c:v>18.363392084837</c:v>
                </c:pt>
                <c:pt idx="409">
                  <c:v>18.3838903494179</c:v>
                </c:pt>
                <c:pt idx="410">
                  <c:v>18.4043886139989</c:v>
                </c:pt>
                <c:pt idx="411">
                  <c:v>18.42488687857988</c:v>
                </c:pt>
                <c:pt idx="412">
                  <c:v>18.4453851431608</c:v>
                </c:pt>
                <c:pt idx="413">
                  <c:v>18.4658834077418</c:v>
                </c:pt>
                <c:pt idx="414">
                  <c:v>18.48638167232269</c:v>
                </c:pt>
                <c:pt idx="415">
                  <c:v>18.5068799369037</c:v>
                </c:pt>
                <c:pt idx="416">
                  <c:v>18.5273782014847</c:v>
                </c:pt>
                <c:pt idx="417">
                  <c:v>18.5478764660656</c:v>
                </c:pt>
                <c:pt idx="418">
                  <c:v>18.5683747306466</c:v>
                </c:pt>
                <c:pt idx="419">
                  <c:v>18.5888729952276</c:v>
                </c:pt>
                <c:pt idx="420">
                  <c:v>18.6093712598085</c:v>
                </c:pt>
                <c:pt idx="421">
                  <c:v>18.6298695243895</c:v>
                </c:pt>
                <c:pt idx="422">
                  <c:v>18.6503677889705</c:v>
                </c:pt>
                <c:pt idx="423">
                  <c:v>18.6708660535514</c:v>
                </c:pt>
                <c:pt idx="424">
                  <c:v>18.6913643181324</c:v>
                </c:pt>
                <c:pt idx="425">
                  <c:v>18.7118625827134</c:v>
                </c:pt>
                <c:pt idx="426">
                  <c:v>18.7323608472943</c:v>
                </c:pt>
                <c:pt idx="427">
                  <c:v>18.7528591118753</c:v>
                </c:pt>
                <c:pt idx="428">
                  <c:v>18.7733573764563</c:v>
                </c:pt>
                <c:pt idx="429">
                  <c:v>18.7938556410372</c:v>
                </c:pt>
                <c:pt idx="430">
                  <c:v>18.8143539056182</c:v>
                </c:pt>
                <c:pt idx="431">
                  <c:v>18.8348521701992</c:v>
                </c:pt>
                <c:pt idx="432">
                  <c:v>18.8553504347801</c:v>
                </c:pt>
                <c:pt idx="433">
                  <c:v>18.8758486993611</c:v>
                </c:pt>
                <c:pt idx="434">
                  <c:v>18.8963469639421</c:v>
                </c:pt>
                <c:pt idx="435">
                  <c:v>18.916845228523</c:v>
                </c:pt>
                <c:pt idx="436">
                  <c:v>18.937343493104</c:v>
                </c:pt>
                <c:pt idx="437">
                  <c:v>18.9578417576849</c:v>
                </c:pt>
                <c:pt idx="438">
                  <c:v>18.97834002226588</c:v>
                </c:pt>
                <c:pt idx="439">
                  <c:v>18.9988382868469</c:v>
                </c:pt>
                <c:pt idx="440">
                  <c:v>19.01933655142778</c:v>
                </c:pt>
                <c:pt idx="441">
                  <c:v>19.0398348160088</c:v>
                </c:pt>
                <c:pt idx="442">
                  <c:v>19.06033308058969</c:v>
                </c:pt>
                <c:pt idx="443">
                  <c:v>19.0808313451707</c:v>
                </c:pt>
                <c:pt idx="444">
                  <c:v>19.1013296097517</c:v>
                </c:pt>
                <c:pt idx="445">
                  <c:v>19.12182787433269</c:v>
                </c:pt>
                <c:pt idx="446">
                  <c:v>19.1423261389136</c:v>
                </c:pt>
                <c:pt idx="447">
                  <c:v>19.1628244034946</c:v>
                </c:pt>
                <c:pt idx="448">
                  <c:v>19.1833226680756</c:v>
                </c:pt>
                <c:pt idx="449">
                  <c:v>19.20382093265651</c:v>
                </c:pt>
                <c:pt idx="450">
                  <c:v>19.2243191972375</c:v>
                </c:pt>
                <c:pt idx="451">
                  <c:v>19.2448174618185</c:v>
                </c:pt>
                <c:pt idx="452">
                  <c:v>19.2653157263994</c:v>
                </c:pt>
                <c:pt idx="453">
                  <c:v>19.2858139909804</c:v>
                </c:pt>
                <c:pt idx="454">
                  <c:v>19.3063122555613</c:v>
                </c:pt>
                <c:pt idx="455">
                  <c:v>19.3268105201423</c:v>
                </c:pt>
                <c:pt idx="456">
                  <c:v>19.3473087847233</c:v>
                </c:pt>
                <c:pt idx="457">
                  <c:v>19.3678070493042</c:v>
                </c:pt>
                <c:pt idx="458">
                  <c:v>19.3883053138852</c:v>
                </c:pt>
                <c:pt idx="459">
                  <c:v>19.40880357846618</c:v>
                </c:pt>
                <c:pt idx="460">
                  <c:v>19.4293018430471</c:v>
                </c:pt>
                <c:pt idx="461">
                  <c:v>19.4498001076281</c:v>
                </c:pt>
                <c:pt idx="462">
                  <c:v>19.4702983722091</c:v>
                </c:pt>
                <c:pt idx="463">
                  <c:v>19.4907966367899</c:v>
                </c:pt>
                <c:pt idx="464">
                  <c:v>19.511294901371</c:v>
                </c:pt>
                <c:pt idx="465">
                  <c:v>19.531793165952</c:v>
                </c:pt>
                <c:pt idx="466">
                  <c:v>19.5522914305329</c:v>
                </c:pt>
                <c:pt idx="467">
                  <c:v>19.57278969511388</c:v>
                </c:pt>
                <c:pt idx="468">
                  <c:v>19.5932879596949</c:v>
                </c:pt>
                <c:pt idx="469">
                  <c:v>19.6137862242758</c:v>
                </c:pt>
                <c:pt idx="470">
                  <c:v>19.6342844888568</c:v>
                </c:pt>
                <c:pt idx="471">
                  <c:v>19.6547827534378</c:v>
                </c:pt>
                <c:pt idx="472">
                  <c:v>19.6752810180187</c:v>
                </c:pt>
                <c:pt idx="473">
                  <c:v>19.69577928259968</c:v>
                </c:pt>
                <c:pt idx="474">
                  <c:v>19.7162775471807</c:v>
                </c:pt>
                <c:pt idx="475">
                  <c:v>19.7367758117616</c:v>
                </c:pt>
                <c:pt idx="476">
                  <c:v>19.7572740763426</c:v>
                </c:pt>
                <c:pt idx="477">
                  <c:v>19.77777234092348</c:v>
                </c:pt>
                <c:pt idx="478">
                  <c:v>19.7982706055045</c:v>
                </c:pt>
                <c:pt idx="479">
                  <c:v>19.8187688700855</c:v>
                </c:pt>
                <c:pt idx="480">
                  <c:v>19.8392671346664</c:v>
                </c:pt>
                <c:pt idx="481">
                  <c:v>19.8597653992474</c:v>
                </c:pt>
                <c:pt idx="482">
                  <c:v>19.8802636638284</c:v>
                </c:pt>
                <c:pt idx="483">
                  <c:v>19.9007619284093</c:v>
                </c:pt>
                <c:pt idx="484">
                  <c:v>19.9212601929903</c:v>
                </c:pt>
                <c:pt idx="485">
                  <c:v>19.9417584575713</c:v>
                </c:pt>
                <c:pt idx="486">
                  <c:v>19.9622567221522</c:v>
                </c:pt>
                <c:pt idx="487">
                  <c:v>19.98275498673309</c:v>
                </c:pt>
                <c:pt idx="488">
                  <c:v>20.0032532513142</c:v>
                </c:pt>
                <c:pt idx="489">
                  <c:v>20.0237515158951</c:v>
                </c:pt>
                <c:pt idx="490">
                  <c:v>20.0442497804761</c:v>
                </c:pt>
                <c:pt idx="491">
                  <c:v>20.0647480450571</c:v>
                </c:pt>
                <c:pt idx="492">
                  <c:v>20.08524630963789</c:v>
                </c:pt>
                <c:pt idx="493">
                  <c:v>20.105744574219</c:v>
                </c:pt>
                <c:pt idx="494">
                  <c:v>20.1262428388</c:v>
                </c:pt>
                <c:pt idx="495">
                  <c:v>20.1467411033809</c:v>
                </c:pt>
                <c:pt idx="496">
                  <c:v>20.16723936796188</c:v>
                </c:pt>
                <c:pt idx="497">
                  <c:v>20.1877376325428</c:v>
                </c:pt>
                <c:pt idx="498">
                  <c:v>20.20823589712369</c:v>
                </c:pt>
                <c:pt idx="499">
                  <c:v>20.2287341617048</c:v>
                </c:pt>
                <c:pt idx="500">
                  <c:v>20.2492324262857</c:v>
                </c:pt>
                <c:pt idx="501">
                  <c:v>20.26973069086668</c:v>
                </c:pt>
                <c:pt idx="502">
                  <c:v>20.2902289554477</c:v>
                </c:pt>
                <c:pt idx="503">
                  <c:v>20.3107272200286</c:v>
                </c:pt>
                <c:pt idx="504">
                  <c:v>20.3312254846096</c:v>
                </c:pt>
                <c:pt idx="505">
                  <c:v>20.3517237491906</c:v>
                </c:pt>
                <c:pt idx="506">
                  <c:v>20.37222201377148</c:v>
                </c:pt>
                <c:pt idx="507">
                  <c:v>20.3927202783525</c:v>
                </c:pt>
                <c:pt idx="508">
                  <c:v>20.4132185429335</c:v>
                </c:pt>
                <c:pt idx="509">
                  <c:v>20.4337168075144</c:v>
                </c:pt>
                <c:pt idx="510">
                  <c:v>20.4542150720954</c:v>
                </c:pt>
                <c:pt idx="511">
                  <c:v>20.47471333667638</c:v>
                </c:pt>
                <c:pt idx="512">
                  <c:v>20.4952116012573</c:v>
                </c:pt>
                <c:pt idx="513">
                  <c:v>20.5157098658383</c:v>
                </c:pt>
                <c:pt idx="514">
                  <c:v>20.5362081304193</c:v>
                </c:pt>
                <c:pt idx="515">
                  <c:v>20.5567063950002</c:v>
                </c:pt>
                <c:pt idx="516">
                  <c:v>20.5772046595812</c:v>
                </c:pt>
                <c:pt idx="517">
                  <c:v>20.5977029241621</c:v>
                </c:pt>
                <c:pt idx="518">
                  <c:v>20.6182011887431</c:v>
                </c:pt>
                <c:pt idx="519">
                  <c:v>20.6386994533241</c:v>
                </c:pt>
                <c:pt idx="520">
                  <c:v>20.659197717905</c:v>
                </c:pt>
                <c:pt idx="521">
                  <c:v>20.679695982486</c:v>
                </c:pt>
                <c:pt idx="522">
                  <c:v>20.700194247067</c:v>
                </c:pt>
                <c:pt idx="523">
                  <c:v>20.72069251164788</c:v>
                </c:pt>
                <c:pt idx="524">
                  <c:v>20.7411907762289</c:v>
                </c:pt>
                <c:pt idx="525">
                  <c:v>20.76168904080988</c:v>
                </c:pt>
                <c:pt idx="526">
                  <c:v>20.7821873053908</c:v>
                </c:pt>
                <c:pt idx="527">
                  <c:v>20.8026855699718</c:v>
                </c:pt>
                <c:pt idx="528">
                  <c:v>20.8231838345528</c:v>
                </c:pt>
                <c:pt idx="529">
                  <c:v>20.84368209913368</c:v>
                </c:pt>
                <c:pt idx="530">
                  <c:v>20.8641803637147</c:v>
                </c:pt>
                <c:pt idx="531">
                  <c:v>20.8846786282957</c:v>
                </c:pt>
                <c:pt idx="532">
                  <c:v>20.9051768928766</c:v>
                </c:pt>
                <c:pt idx="533">
                  <c:v>20.9256751574576</c:v>
                </c:pt>
                <c:pt idx="534">
                  <c:v>20.9461734220386</c:v>
                </c:pt>
                <c:pt idx="535">
                  <c:v>20.9666716866195</c:v>
                </c:pt>
                <c:pt idx="536">
                  <c:v>20.9871699512005</c:v>
                </c:pt>
                <c:pt idx="537">
                  <c:v>21.0076682157815</c:v>
                </c:pt>
                <c:pt idx="538">
                  <c:v>21.0281664803624</c:v>
                </c:pt>
                <c:pt idx="539">
                  <c:v>21.0486647449434</c:v>
                </c:pt>
                <c:pt idx="540">
                  <c:v>21.0691630095243</c:v>
                </c:pt>
                <c:pt idx="541">
                  <c:v>21.08966127410519</c:v>
                </c:pt>
                <c:pt idx="542">
                  <c:v>21.1101595386863</c:v>
                </c:pt>
                <c:pt idx="543">
                  <c:v>21.1306578032672</c:v>
                </c:pt>
                <c:pt idx="544">
                  <c:v>21.1511560678482</c:v>
                </c:pt>
                <c:pt idx="545">
                  <c:v>21.1716543324292</c:v>
                </c:pt>
                <c:pt idx="546">
                  <c:v>21.1921525970101</c:v>
                </c:pt>
                <c:pt idx="547">
                  <c:v>21.2126508615911</c:v>
                </c:pt>
                <c:pt idx="548">
                  <c:v>21.2331491261721</c:v>
                </c:pt>
                <c:pt idx="549">
                  <c:v>21.253647390753</c:v>
                </c:pt>
                <c:pt idx="550">
                  <c:v>21.274145655334</c:v>
                </c:pt>
                <c:pt idx="551">
                  <c:v>21.294643919915</c:v>
                </c:pt>
                <c:pt idx="552">
                  <c:v>21.3151421844959</c:v>
                </c:pt>
                <c:pt idx="553">
                  <c:v>21.3356404490769</c:v>
                </c:pt>
                <c:pt idx="554">
                  <c:v>21.3561387136579</c:v>
                </c:pt>
                <c:pt idx="555">
                  <c:v>21.3766369782388</c:v>
                </c:pt>
                <c:pt idx="556">
                  <c:v>21.3971352428198</c:v>
                </c:pt>
                <c:pt idx="557">
                  <c:v>21.4176335074008</c:v>
                </c:pt>
                <c:pt idx="558">
                  <c:v>21.43813177198168</c:v>
                </c:pt>
                <c:pt idx="559">
                  <c:v>21.45863003656259</c:v>
                </c:pt>
                <c:pt idx="560">
                  <c:v>21.4791283011436</c:v>
                </c:pt>
                <c:pt idx="561">
                  <c:v>21.49962656572458</c:v>
                </c:pt>
                <c:pt idx="562">
                  <c:v>21.52012483030558</c:v>
                </c:pt>
                <c:pt idx="563">
                  <c:v>21.5406230948865</c:v>
                </c:pt>
                <c:pt idx="564">
                  <c:v>21.5611213594675</c:v>
                </c:pt>
                <c:pt idx="565">
                  <c:v>21.5816196240485</c:v>
                </c:pt>
                <c:pt idx="566">
                  <c:v>21.6021178886294</c:v>
                </c:pt>
                <c:pt idx="567">
                  <c:v>21.6226161532104</c:v>
                </c:pt>
                <c:pt idx="568">
                  <c:v>21.6431144177914</c:v>
                </c:pt>
                <c:pt idx="569">
                  <c:v>21.66361268237219</c:v>
                </c:pt>
                <c:pt idx="570">
                  <c:v>21.6841109469533</c:v>
                </c:pt>
                <c:pt idx="571">
                  <c:v>21.70460921153428</c:v>
                </c:pt>
                <c:pt idx="572">
                  <c:v>21.72510747611518</c:v>
                </c:pt>
                <c:pt idx="573">
                  <c:v>21.7456057406962</c:v>
                </c:pt>
                <c:pt idx="574">
                  <c:v>21.7661040052772</c:v>
                </c:pt>
                <c:pt idx="575">
                  <c:v>21.7866022698581</c:v>
                </c:pt>
                <c:pt idx="576">
                  <c:v>21.8071005344391</c:v>
                </c:pt>
                <c:pt idx="577">
                  <c:v>21.82759879902011</c:v>
                </c:pt>
                <c:pt idx="578">
                  <c:v>21.848097063601</c:v>
                </c:pt>
                <c:pt idx="579">
                  <c:v>21.868595328182</c:v>
                </c:pt>
                <c:pt idx="580">
                  <c:v>21.88909359276288</c:v>
                </c:pt>
                <c:pt idx="581">
                  <c:v>21.90959185734388</c:v>
                </c:pt>
                <c:pt idx="582">
                  <c:v>21.93009012192489</c:v>
                </c:pt>
                <c:pt idx="583">
                  <c:v>21.9505883865058</c:v>
                </c:pt>
                <c:pt idx="584">
                  <c:v>21.9710866510868</c:v>
                </c:pt>
                <c:pt idx="585">
                  <c:v>21.9915849156678</c:v>
                </c:pt>
                <c:pt idx="586">
                  <c:v>22.0120831802487</c:v>
                </c:pt>
                <c:pt idx="587">
                  <c:v>22.0325814448297</c:v>
                </c:pt>
                <c:pt idx="588">
                  <c:v>22.0530797094107</c:v>
                </c:pt>
                <c:pt idx="589">
                  <c:v>22.0735779739916</c:v>
                </c:pt>
                <c:pt idx="590">
                  <c:v>22.0940762385726</c:v>
                </c:pt>
                <c:pt idx="591">
                  <c:v>22.11457450315361</c:v>
                </c:pt>
                <c:pt idx="592">
                  <c:v>22.1350727677345</c:v>
                </c:pt>
                <c:pt idx="593">
                  <c:v>22.1555710323155</c:v>
                </c:pt>
                <c:pt idx="594">
                  <c:v>22.1760692968965</c:v>
                </c:pt>
                <c:pt idx="595">
                  <c:v>22.1965675614774</c:v>
                </c:pt>
                <c:pt idx="596">
                  <c:v>22.2170658260584</c:v>
                </c:pt>
                <c:pt idx="597">
                  <c:v>22.2375640906394</c:v>
                </c:pt>
                <c:pt idx="598">
                  <c:v>22.2580623552203</c:v>
                </c:pt>
                <c:pt idx="599">
                  <c:v>22.2785606198013</c:v>
                </c:pt>
                <c:pt idx="600">
                  <c:v>22.2990588843822</c:v>
                </c:pt>
                <c:pt idx="601">
                  <c:v>22.3195571489632</c:v>
                </c:pt>
                <c:pt idx="602">
                  <c:v>22.3400554135442</c:v>
                </c:pt>
                <c:pt idx="603">
                  <c:v>22.36055367812508</c:v>
                </c:pt>
                <c:pt idx="604">
                  <c:v>22.3810519427061</c:v>
                </c:pt>
                <c:pt idx="605">
                  <c:v>22.4015502072871</c:v>
                </c:pt>
                <c:pt idx="606">
                  <c:v>22.42204847186789</c:v>
                </c:pt>
                <c:pt idx="607">
                  <c:v>22.44254673644889</c:v>
                </c:pt>
                <c:pt idx="608">
                  <c:v>22.46304500103</c:v>
                </c:pt>
                <c:pt idx="609">
                  <c:v>22.48354326561088</c:v>
                </c:pt>
                <c:pt idx="610">
                  <c:v>22.50404153019188</c:v>
                </c:pt>
                <c:pt idx="611">
                  <c:v>22.5245397947729</c:v>
                </c:pt>
                <c:pt idx="612">
                  <c:v>22.5450380593538</c:v>
                </c:pt>
                <c:pt idx="613">
                  <c:v>22.56553632393478</c:v>
                </c:pt>
                <c:pt idx="614">
                  <c:v>22.58603458851578</c:v>
                </c:pt>
                <c:pt idx="615">
                  <c:v>22.6065328530967</c:v>
                </c:pt>
                <c:pt idx="616">
                  <c:v>22.6270311176777</c:v>
                </c:pt>
                <c:pt idx="617">
                  <c:v>22.6475293822587</c:v>
                </c:pt>
                <c:pt idx="618">
                  <c:v>22.6680276468396</c:v>
                </c:pt>
                <c:pt idx="619">
                  <c:v>22.6885259114206</c:v>
                </c:pt>
                <c:pt idx="620">
                  <c:v>22.7090241760015</c:v>
                </c:pt>
                <c:pt idx="621">
                  <c:v>22.7295224405825</c:v>
                </c:pt>
                <c:pt idx="622">
                  <c:v>22.7500207051635</c:v>
                </c:pt>
                <c:pt idx="623">
                  <c:v>22.7705189697444</c:v>
                </c:pt>
                <c:pt idx="624">
                  <c:v>22.79101723432529</c:v>
                </c:pt>
                <c:pt idx="625">
                  <c:v>22.8115154989064</c:v>
                </c:pt>
                <c:pt idx="626">
                  <c:v>22.8320137634873</c:v>
                </c:pt>
                <c:pt idx="627">
                  <c:v>22.8525120280683</c:v>
                </c:pt>
                <c:pt idx="628">
                  <c:v>22.8730102926493</c:v>
                </c:pt>
                <c:pt idx="629">
                  <c:v>22.8935085572302</c:v>
                </c:pt>
                <c:pt idx="630">
                  <c:v>22.9140068218112</c:v>
                </c:pt>
                <c:pt idx="631">
                  <c:v>22.9345050863922</c:v>
                </c:pt>
                <c:pt idx="632">
                  <c:v>22.95500335097308</c:v>
                </c:pt>
                <c:pt idx="633">
                  <c:v>22.9755016155541</c:v>
                </c:pt>
                <c:pt idx="634">
                  <c:v>22.99599988013499</c:v>
                </c:pt>
                <c:pt idx="635">
                  <c:v>23.016498144716</c:v>
                </c:pt>
                <c:pt idx="636">
                  <c:v>23.036996409297</c:v>
                </c:pt>
                <c:pt idx="637">
                  <c:v>23.057494673878</c:v>
                </c:pt>
                <c:pt idx="638">
                  <c:v>23.07799293845891</c:v>
                </c:pt>
                <c:pt idx="639">
                  <c:v>23.0984912030399</c:v>
                </c:pt>
                <c:pt idx="640">
                  <c:v>23.1189894676209</c:v>
                </c:pt>
                <c:pt idx="641">
                  <c:v>23.1394877322018</c:v>
                </c:pt>
                <c:pt idx="642">
                  <c:v>23.1599859967828</c:v>
                </c:pt>
                <c:pt idx="643">
                  <c:v>23.18048426136368</c:v>
                </c:pt>
                <c:pt idx="644">
                  <c:v>23.2009825259447</c:v>
                </c:pt>
                <c:pt idx="645">
                  <c:v>23.2214807905257</c:v>
                </c:pt>
                <c:pt idx="646">
                  <c:v>23.2419790551066</c:v>
                </c:pt>
                <c:pt idx="647">
                  <c:v>23.2624773196876</c:v>
                </c:pt>
                <c:pt idx="648">
                  <c:v>23.28297558426859</c:v>
                </c:pt>
                <c:pt idx="649">
                  <c:v>23.3034738488495</c:v>
                </c:pt>
                <c:pt idx="650">
                  <c:v>23.3239721134305</c:v>
                </c:pt>
                <c:pt idx="651">
                  <c:v>23.3444703780115</c:v>
                </c:pt>
                <c:pt idx="652">
                  <c:v>23.36496864259241</c:v>
                </c:pt>
                <c:pt idx="653">
                  <c:v>23.38546690717329</c:v>
                </c:pt>
                <c:pt idx="654">
                  <c:v>23.4059651717544</c:v>
                </c:pt>
                <c:pt idx="655">
                  <c:v>23.42646343633528</c:v>
                </c:pt>
                <c:pt idx="656">
                  <c:v>23.4469617009163</c:v>
                </c:pt>
                <c:pt idx="657">
                  <c:v>23.4674599654973</c:v>
                </c:pt>
                <c:pt idx="658">
                  <c:v>23.4879582300782</c:v>
                </c:pt>
                <c:pt idx="659">
                  <c:v>23.5084564946592</c:v>
                </c:pt>
                <c:pt idx="660">
                  <c:v>23.5289547592402</c:v>
                </c:pt>
                <c:pt idx="661">
                  <c:v>23.5494530238211</c:v>
                </c:pt>
                <c:pt idx="662">
                  <c:v>23.5699512884021</c:v>
                </c:pt>
                <c:pt idx="663">
                  <c:v>23.59044955298289</c:v>
                </c:pt>
                <c:pt idx="664">
                  <c:v>23.610947817564</c:v>
                </c:pt>
                <c:pt idx="665">
                  <c:v>23.631446082145</c:v>
                </c:pt>
                <c:pt idx="666">
                  <c:v>23.6519443467259</c:v>
                </c:pt>
                <c:pt idx="667">
                  <c:v>23.67244261130688</c:v>
                </c:pt>
                <c:pt idx="668">
                  <c:v>23.6929408758879</c:v>
                </c:pt>
                <c:pt idx="669">
                  <c:v>23.7134391404688</c:v>
                </c:pt>
                <c:pt idx="670">
                  <c:v>23.7339374050498</c:v>
                </c:pt>
                <c:pt idx="671">
                  <c:v>23.7544356696308</c:v>
                </c:pt>
                <c:pt idx="672">
                  <c:v>23.7749339342117</c:v>
                </c:pt>
                <c:pt idx="673">
                  <c:v>23.7954321987927</c:v>
                </c:pt>
                <c:pt idx="674">
                  <c:v>23.8159304633737</c:v>
                </c:pt>
                <c:pt idx="675">
                  <c:v>23.8364287279546</c:v>
                </c:pt>
                <c:pt idx="676">
                  <c:v>23.85692699253559</c:v>
                </c:pt>
                <c:pt idx="677">
                  <c:v>23.8774252571166</c:v>
                </c:pt>
                <c:pt idx="678">
                  <c:v>23.8979235216975</c:v>
                </c:pt>
                <c:pt idx="679">
                  <c:v>23.9184217862785</c:v>
                </c:pt>
                <c:pt idx="680">
                  <c:v>23.9389200508595</c:v>
                </c:pt>
                <c:pt idx="681">
                  <c:v>23.9594183154404</c:v>
                </c:pt>
                <c:pt idx="682">
                  <c:v>23.97991658002129</c:v>
                </c:pt>
                <c:pt idx="683">
                  <c:v>24.0004148446023</c:v>
                </c:pt>
                <c:pt idx="684">
                  <c:v>24.0209131091833</c:v>
                </c:pt>
                <c:pt idx="685">
                  <c:v>24.04141137376428</c:v>
                </c:pt>
                <c:pt idx="686">
                  <c:v>24.0619096383452</c:v>
                </c:pt>
                <c:pt idx="687">
                  <c:v>24.08240790292609</c:v>
                </c:pt>
                <c:pt idx="688">
                  <c:v>24.1029061675072</c:v>
                </c:pt>
                <c:pt idx="689">
                  <c:v>24.1234044320881</c:v>
                </c:pt>
                <c:pt idx="690">
                  <c:v>24.1439026966691</c:v>
                </c:pt>
                <c:pt idx="691">
                  <c:v>24.1644009612501</c:v>
                </c:pt>
                <c:pt idx="692">
                  <c:v>24.184899225831</c:v>
                </c:pt>
                <c:pt idx="693">
                  <c:v>24.205397490412</c:v>
                </c:pt>
                <c:pt idx="694">
                  <c:v>24.225895754993</c:v>
                </c:pt>
                <c:pt idx="695">
                  <c:v>24.24639401957388</c:v>
                </c:pt>
                <c:pt idx="696">
                  <c:v>24.2668922841549</c:v>
                </c:pt>
                <c:pt idx="697">
                  <c:v>24.28739054873579</c:v>
                </c:pt>
                <c:pt idx="698">
                  <c:v>24.3078888133168</c:v>
                </c:pt>
                <c:pt idx="699">
                  <c:v>24.3283870778978</c:v>
                </c:pt>
                <c:pt idx="700">
                  <c:v>24.3488853424788</c:v>
                </c:pt>
                <c:pt idx="701">
                  <c:v>24.3693836070597</c:v>
                </c:pt>
                <c:pt idx="702">
                  <c:v>24.3898818716407</c:v>
                </c:pt>
                <c:pt idx="703">
                  <c:v>24.4103801362216</c:v>
                </c:pt>
                <c:pt idx="704">
                  <c:v>24.43087840080261</c:v>
                </c:pt>
                <c:pt idx="705">
                  <c:v>24.4513766653836</c:v>
                </c:pt>
                <c:pt idx="706">
                  <c:v>24.4718749299645</c:v>
                </c:pt>
                <c:pt idx="707">
                  <c:v>24.4923731945455</c:v>
                </c:pt>
                <c:pt idx="708">
                  <c:v>24.5128714591265</c:v>
                </c:pt>
                <c:pt idx="709">
                  <c:v>24.53336972370739</c:v>
                </c:pt>
                <c:pt idx="710">
                  <c:v>24.5538679882884</c:v>
                </c:pt>
                <c:pt idx="711">
                  <c:v>24.5743662528694</c:v>
                </c:pt>
                <c:pt idx="712">
                  <c:v>24.5948645174503</c:v>
                </c:pt>
                <c:pt idx="713">
                  <c:v>24.6153627820313</c:v>
                </c:pt>
                <c:pt idx="714">
                  <c:v>24.6358610466123</c:v>
                </c:pt>
                <c:pt idx="715">
                  <c:v>24.6563593111932</c:v>
                </c:pt>
                <c:pt idx="716">
                  <c:v>24.6768575757742</c:v>
                </c:pt>
                <c:pt idx="717">
                  <c:v>24.6973558403552</c:v>
                </c:pt>
                <c:pt idx="718">
                  <c:v>24.71785410493611</c:v>
                </c:pt>
                <c:pt idx="719">
                  <c:v>24.7383523695171</c:v>
                </c:pt>
                <c:pt idx="720">
                  <c:v>24.7588506340981</c:v>
                </c:pt>
                <c:pt idx="721">
                  <c:v>24.779348898679</c:v>
                </c:pt>
                <c:pt idx="722">
                  <c:v>24.79984716326</c:v>
                </c:pt>
                <c:pt idx="723">
                  <c:v>24.8203454278409</c:v>
                </c:pt>
                <c:pt idx="724">
                  <c:v>24.8408436924219</c:v>
                </c:pt>
                <c:pt idx="725">
                  <c:v>24.8613419570029</c:v>
                </c:pt>
                <c:pt idx="726">
                  <c:v>24.8818402215838</c:v>
                </c:pt>
                <c:pt idx="727">
                  <c:v>24.90233848616478</c:v>
                </c:pt>
                <c:pt idx="728">
                  <c:v>24.92283675074578</c:v>
                </c:pt>
                <c:pt idx="729">
                  <c:v>24.9433350153267</c:v>
                </c:pt>
                <c:pt idx="730">
                  <c:v>24.96383327990759</c:v>
                </c:pt>
                <c:pt idx="731">
                  <c:v>24.9843315444887</c:v>
                </c:pt>
                <c:pt idx="732">
                  <c:v>25.0048298090696</c:v>
                </c:pt>
                <c:pt idx="733">
                  <c:v>25.0253280736506</c:v>
                </c:pt>
                <c:pt idx="734">
                  <c:v>25.0458263382316</c:v>
                </c:pt>
                <c:pt idx="735">
                  <c:v>25.0663246028125</c:v>
                </c:pt>
                <c:pt idx="736">
                  <c:v>25.0868228673935</c:v>
                </c:pt>
                <c:pt idx="737">
                  <c:v>25.1073211319745</c:v>
                </c:pt>
                <c:pt idx="738">
                  <c:v>25.1278193965554</c:v>
                </c:pt>
                <c:pt idx="739">
                  <c:v>25.1483176611364</c:v>
                </c:pt>
                <c:pt idx="740">
                  <c:v>25.1688159257174</c:v>
                </c:pt>
                <c:pt idx="741">
                  <c:v>25.1893141902983</c:v>
                </c:pt>
                <c:pt idx="742">
                  <c:v>25.2098124548793</c:v>
                </c:pt>
                <c:pt idx="743">
                  <c:v>25.2303107194602</c:v>
                </c:pt>
                <c:pt idx="744">
                  <c:v>25.2508089840412</c:v>
                </c:pt>
                <c:pt idx="745">
                  <c:v>25.2713072486222</c:v>
                </c:pt>
                <c:pt idx="746">
                  <c:v>25.2918055132031</c:v>
                </c:pt>
                <c:pt idx="747">
                  <c:v>25.31230377778409</c:v>
                </c:pt>
                <c:pt idx="748">
                  <c:v>25.3328020423651</c:v>
                </c:pt>
                <c:pt idx="749">
                  <c:v>25.353300306946</c:v>
                </c:pt>
                <c:pt idx="750">
                  <c:v>25.37379857152698</c:v>
                </c:pt>
                <c:pt idx="751">
                  <c:v>25.394296836108</c:v>
                </c:pt>
                <c:pt idx="752">
                  <c:v>25.4147951006889</c:v>
                </c:pt>
                <c:pt idx="753">
                  <c:v>25.4352933652699</c:v>
                </c:pt>
                <c:pt idx="754">
                  <c:v>25.4557916298509</c:v>
                </c:pt>
                <c:pt idx="755">
                  <c:v>25.47628989443178</c:v>
                </c:pt>
                <c:pt idx="756">
                  <c:v>25.49678815901281</c:v>
                </c:pt>
                <c:pt idx="757">
                  <c:v>25.5172864235938</c:v>
                </c:pt>
                <c:pt idx="758">
                  <c:v>25.5377846881747</c:v>
                </c:pt>
                <c:pt idx="759">
                  <c:v>25.5582829527557</c:v>
                </c:pt>
                <c:pt idx="760">
                  <c:v>25.5787812173367</c:v>
                </c:pt>
                <c:pt idx="761">
                  <c:v>25.59927948191759</c:v>
                </c:pt>
                <c:pt idx="762">
                  <c:v>25.6197777464986</c:v>
                </c:pt>
                <c:pt idx="763">
                  <c:v>25.6402760110796</c:v>
                </c:pt>
                <c:pt idx="764">
                  <c:v>25.6607742756605</c:v>
                </c:pt>
                <c:pt idx="765">
                  <c:v>25.6812725402415</c:v>
                </c:pt>
                <c:pt idx="766">
                  <c:v>25.7017708048224</c:v>
                </c:pt>
                <c:pt idx="767">
                  <c:v>25.7222690694034</c:v>
                </c:pt>
                <c:pt idx="768">
                  <c:v>25.7427673339844</c:v>
                </c:pt>
                <c:pt idx="769">
                  <c:v>25.76326559856528</c:v>
                </c:pt>
                <c:pt idx="770">
                  <c:v>25.78376386314628</c:v>
                </c:pt>
                <c:pt idx="771">
                  <c:v>25.8042621277273</c:v>
                </c:pt>
                <c:pt idx="772">
                  <c:v>25.8247603923082</c:v>
                </c:pt>
                <c:pt idx="773">
                  <c:v>25.8452586568892</c:v>
                </c:pt>
                <c:pt idx="774">
                  <c:v>25.8657569214702</c:v>
                </c:pt>
                <c:pt idx="775">
                  <c:v>25.8862551860511</c:v>
                </c:pt>
                <c:pt idx="776">
                  <c:v>25.9067534506321</c:v>
                </c:pt>
                <c:pt idx="777">
                  <c:v>25.9272517152131</c:v>
                </c:pt>
                <c:pt idx="778">
                  <c:v>25.94774997979389</c:v>
                </c:pt>
                <c:pt idx="779">
                  <c:v>25.96824824437489</c:v>
                </c:pt>
                <c:pt idx="780">
                  <c:v>25.98874650895589</c:v>
                </c:pt>
                <c:pt idx="781">
                  <c:v>26.0092447735369</c:v>
                </c:pt>
                <c:pt idx="782">
                  <c:v>26.02974303811779</c:v>
                </c:pt>
                <c:pt idx="783">
                  <c:v>26.0502413026989</c:v>
                </c:pt>
                <c:pt idx="784">
                  <c:v>26.07073956727978</c:v>
                </c:pt>
                <c:pt idx="785">
                  <c:v>26.09123783186078</c:v>
                </c:pt>
                <c:pt idx="786">
                  <c:v>26.1117360964417</c:v>
                </c:pt>
                <c:pt idx="787">
                  <c:v>26.1322343610227</c:v>
                </c:pt>
                <c:pt idx="788">
                  <c:v>26.1527326256037</c:v>
                </c:pt>
                <c:pt idx="789">
                  <c:v>26.17323089018459</c:v>
                </c:pt>
                <c:pt idx="790">
                  <c:v>26.1937291547656</c:v>
                </c:pt>
                <c:pt idx="791">
                  <c:v>26.2142274193466</c:v>
                </c:pt>
                <c:pt idx="792">
                  <c:v>26.2347256839275</c:v>
                </c:pt>
                <c:pt idx="793">
                  <c:v>26.2552239485085</c:v>
                </c:pt>
                <c:pt idx="794">
                  <c:v>26.27572221308948</c:v>
                </c:pt>
                <c:pt idx="795">
                  <c:v>26.2962204776704</c:v>
                </c:pt>
                <c:pt idx="796">
                  <c:v>26.3167187422514</c:v>
                </c:pt>
                <c:pt idx="797">
                  <c:v>26.3372170068324</c:v>
                </c:pt>
                <c:pt idx="798">
                  <c:v>26.3577152714133</c:v>
                </c:pt>
                <c:pt idx="799">
                  <c:v>26.37821353599428</c:v>
                </c:pt>
                <c:pt idx="800">
                  <c:v>26.39871180057519</c:v>
                </c:pt>
                <c:pt idx="801">
                  <c:v>26.4192100651562</c:v>
                </c:pt>
                <c:pt idx="802">
                  <c:v>26.4397083297372</c:v>
                </c:pt>
                <c:pt idx="803">
                  <c:v>26.46020659431818</c:v>
                </c:pt>
                <c:pt idx="804">
                  <c:v>26.4807048588991</c:v>
                </c:pt>
                <c:pt idx="805">
                  <c:v>26.5012031234801</c:v>
                </c:pt>
                <c:pt idx="806">
                  <c:v>26.521701388061</c:v>
                </c:pt>
                <c:pt idx="807">
                  <c:v>26.542199652642</c:v>
                </c:pt>
                <c:pt idx="808">
                  <c:v>26.56269791722298</c:v>
                </c:pt>
                <c:pt idx="809">
                  <c:v>26.5831961818039</c:v>
                </c:pt>
                <c:pt idx="810">
                  <c:v>26.6036944463849</c:v>
                </c:pt>
                <c:pt idx="811">
                  <c:v>26.6241927109659</c:v>
                </c:pt>
                <c:pt idx="812">
                  <c:v>26.6446909755468</c:v>
                </c:pt>
                <c:pt idx="813">
                  <c:v>26.66518924012769</c:v>
                </c:pt>
                <c:pt idx="814">
                  <c:v>26.6856875047088</c:v>
                </c:pt>
                <c:pt idx="815">
                  <c:v>26.7061857692897</c:v>
                </c:pt>
                <c:pt idx="816">
                  <c:v>26.7266840338707</c:v>
                </c:pt>
                <c:pt idx="817">
                  <c:v>26.7471822984517</c:v>
                </c:pt>
                <c:pt idx="818">
                  <c:v>26.7676805630326</c:v>
                </c:pt>
                <c:pt idx="819">
                  <c:v>26.7881788276136</c:v>
                </c:pt>
                <c:pt idx="820">
                  <c:v>26.8086770921946</c:v>
                </c:pt>
                <c:pt idx="821">
                  <c:v>26.8291753567755</c:v>
                </c:pt>
                <c:pt idx="822">
                  <c:v>26.8496736213565</c:v>
                </c:pt>
                <c:pt idx="823">
                  <c:v>26.8701718859375</c:v>
                </c:pt>
                <c:pt idx="824">
                  <c:v>26.8906701505184</c:v>
                </c:pt>
                <c:pt idx="825">
                  <c:v>26.9111684150994</c:v>
                </c:pt>
                <c:pt idx="826">
                  <c:v>26.9316666796803</c:v>
                </c:pt>
                <c:pt idx="827">
                  <c:v>26.95216494426128</c:v>
                </c:pt>
                <c:pt idx="828">
                  <c:v>26.9726632088423</c:v>
                </c:pt>
                <c:pt idx="829">
                  <c:v>26.9931614734232</c:v>
                </c:pt>
                <c:pt idx="830">
                  <c:v>27.0136597380042</c:v>
                </c:pt>
                <c:pt idx="831">
                  <c:v>27.0341580025852</c:v>
                </c:pt>
                <c:pt idx="832">
                  <c:v>27.0546562671661</c:v>
                </c:pt>
                <c:pt idx="833">
                  <c:v>27.0751545317471</c:v>
                </c:pt>
                <c:pt idx="834">
                  <c:v>27.0956527963281</c:v>
                </c:pt>
                <c:pt idx="835">
                  <c:v>27.116151060909</c:v>
                </c:pt>
                <c:pt idx="836">
                  <c:v>27.13664932549</c:v>
                </c:pt>
                <c:pt idx="837">
                  <c:v>27.15714759007099</c:v>
                </c:pt>
                <c:pt idx="838">
                  <c:v>27.1776458546519</c:v>
                </c:pt>
                <c:pt idx="839">
                  <c:v>27.1981441192329</c:v>
                </c:pt>
                <c:pt idx="840">
                  <c:v>27.21864238381388</c:v>
                </c:pt>
                <c:pt idx="841">
                  <c:v>27.2391406483948</c:v>
                </c:pt>
                <c:pt idx="842">
                  <c:v>27.2596389129758</c:v>
                </c:pt>
                <c:pt idx="843">
                  <c:v>27.2801371775568</c:v>
                </c:pt>
                <c:pt idx="844">
                  <c:v>27.3006354421377</c:v>
                </c:pt>
                <c:pt idx="845">
                  <c:v>27.3211337067187</c:v>
                </c:pt>
                <c:pt idx="846">
                  <c:v>27.3416319712996</c:v>
                </c:pt>
                <c:pt idx="847">
                  <c:v>27.3621302358806</c:v>
                </c:pt>
                <c:pt idx="848">
                  <c:v>27.38262850046149</c:v>
                </c:pt>
                <c:pt idx="849">
                  <c:v>27.4031267650425</c:v>
                </c:pt>
                <c:pt idx="850">
                  <c:v>27.4236250296235</c:v>
                </c:pt>
                <c:pt idx="851">
                  <c:v>27.44412329420449</c:v>
                </c:pt>
                <c:pt idx="852">
                  <c:v>27.46462155878529</c:v>
                </c:pt>
                <c:pt idx="853">
                  <c:v>27.48511982336629</c:v>
                </c:pt>
                <c:pt idx="854">
                  <c:v>27.5056180879474</c:v>
                </c:pt>
                <c:pt idx="855">
                  <c:v>27.52611635252828</c:v>
                </c:pt>
                <c:pt idx="856">
                  <c:v>27.5466146171093</c:v>
                </c:pt>
                <c:pt idx="857">
                  <c:v>27.5671128816903</c:v>
                </c:pt>
                <c:pt idx="858">
                  <c:v>27.5876111462712</c:v>
                </c:pt>
                <c:pt idx="859">
                  <c:v>27.6081094108522</c:v>
                </c:pt>
                <c:pt idx="860">
                  <c:v>27.62860767543318</c:v>
                </c:pt>
                <c:pt idx="861">
                  <c:v>27.6491059400141</c:v>
                </c:pt>
                <c:pt idx="862">
                  <c:v>27.6696042045951</c:v>
                </c:pt>
                <c:pt idx="863">
                  <c:v>27.6901024691761</c:v>
                </c:pt>
                <c:pt idx="864">
                  <c:v>27.710600733757</c:v>
                </c:pt>
                <c:pt idx="865">
                  <c:v>27.73109899833799</c:v>
                </c:pt>
                <c:pt idx="866">
                  <c:v>27.7515972629189</c:v>
                </c:pt>
                <c:pt idx="867">
                  <c:v>27.7720955274999</c:v>
                </c:pt>
                <c:pt idx="868">
                  <c:v>27.7925937920809</c:v>
                </c:pt>
                <c:pt idx="869">
                  <c:v>27.8130920566618</c:v>
                </c:pt>
                <c:pt idx="870">
                  <c:v>27.8335903212428</c:v>
                </c:pt>
                <c:pt idx="871">
                  <c:v>27.8540885858238</c:v>
                </c:pt>
                <c:pt idx="872">
                  <c:v>27.8745868504047</c:v>
                </c:pt>
                <c:pt idx="873">
                  <c:v>27.8950851149857</c:v>
                </c:pt>
                <c:pt idx="874">
                  <c:v>27.91558337956668</c:v>
                </c:pt>
                <c:pt idx="875">
                  <c:v>27.9360816441476</c:v>
                </c:pt>
                <c:pt idx="876">
                  <c:v>27.9565799087286</c:v>
                </c:pt>
                <c:pt idx="877">
                  <c:v>27.9770781733096</c:v>
                </c:pt>
                <c:pt idx="878">
                  <c:v>27.9975764378905</c:v>
                </c:pt>
                <c:pt idx="879">
                  <c:v>28.0180747024715</c:v>
                </c:pt>
                <c:pt idx="880">
                  <c:v>28.0385729670525</c:v>
                </c:pt>
                <c:pt idx="881">
                  <c:v>28.0590712316334</c:v>
                </c:pt>
                <c:pt idx="882">
                  <c:v>28.0795694962144</c:v>
                </c:pt>
                <c:pt idx="883">
                  <c:v>28.1000677607954</c:v>
                </c:pt>
                <c:pt idx="884">
                  <c:v>28.1205660253763</c:v>
                </c:pt>
                <c:pt idx="885">
                  <c:v>28.1410642899573</c:v>
                </c:pt>
                <c:pt idx="886">
                  <c:v>28.1615625545383</c:v>
                </c:pt>
                <c:pt idx="887">
                  <c:v>28.1820608191192</c:v>
                </c:pt>
                <c:pt idx="888">
                  <c:v>28.20255908370018</c:v>
                </c:pt>
                <c:pt idx="889">
                  <c:v>28.2230573482811</c:v>
                </c:pt>
                <c:pt idx="890">
                  <c:v>28.2435556128621</c:v>
                </c:pt>
                <c:pt idx="891">
                  <c:v>28.2640538774431</c:v>
                </c:pt>
                <c:pt idx="892">
                  <c:v>28.284552142024</c:v>
                </c:pt>
                <c:pt idx="893">
                  <c:v>28.30505040660501</c:v>
                </c:pt>
                <c:pt idx="894">
                  <c:v>28.32554867118589</c:v>
                </c:pt>
                <c:pt idx="895">
                  <c:v>28.34604693576679</c:v>
                </c:pt>
                <c:pt idx="896">
                  <c:v>28.36654520034788</c:v>
                </c:pt>
                <c:pt idx="897">
                  <c:v>28.3870434649289</c:v>
                </c:pt>
                <c:pt idx="898">
                  <c:v>28.4075417295098</c:v>
                </c:pt>
                <c:pt idx="899">
                  <c:v>28.4280399940908</c:v>
                </c:pt>
                <c:pt idx="900">
                  <c:v>28.44853825867169</c:v>
                </c:pt>
                <c:pt idx="901">
                  <c:v>28.4690365232527</c:v>
                </c:pt>
                <c:pt idx="902">
                  <c:v>28.48953478783368</c:v>
                </c:pt>
                <c:pt idx="903">
                  <c:v>28.5100330524147</c:v>
                </c:pt>
                <c:pt idx="904">
                  <c:v>28.5305313169956</c:v>
                </c:pt>
                <c:pt idx="905">
                  <c:v>28.5510295815766</c:v>
                </c:pt>
                <c:pt idx="906">
                  <c:v>28.5715278461576</c:v>
                </c:pt>
                <c:pt idx="907">
                  <c:v>28.5920261107385</c:v>
                </c:pt>
                <c:pt idx="908">
                  <c:v>28.6125243753195</c:v>
                </c:pt>
                <c:pt idx="909">
                  <c:v>28.6330226399004</c:v>
                </c:pt>
                <c:pt idx="910">
                  <c:v>28.6535209044814</c:v>
                </c:pt>
                <c:pt idx="911">
                  <c:v>28.6740191690624</c:v>
                </c:pt>
                <c:pt idx="912">
                  <c:v>28.69451743364329</c:v>
                </c:pt>
                <c:pt idx="913">
                  <c:v>28.7150156982243</c:v>
                </c:pt>
                <c:pt idx="914">
                  <c:v>28.7355139628053</c:v>
                </c:pt>
                <c:pt idx="915">
                  <c:v>28.7560122273862</c:v>
                </c:pt>
                <c:pt idx="916">
                  <c:v>28.77651049196718</c:v>
                </c:pt>
                <c:pt idx="917">
                  <c:v>28.7970087565482</c:v>
                </c:pt>
                <c:pt idx="918">
                  <c:v>28.8175070211291</c:v>
                </c:pt>
                <c:pt idx="919">
                  <c:v>28.8380052857101</c:v>
                </c:pt>
                <c:pt idx="920">
                  <c:v>28.8585035502911</c:v>
                </c:pt>
                <c:pt idx="921">
                  <c:v>28.87900181487201</c:v>
                </c:pt>
                <c:pt idx="922">
                  <c:v>28.899500079453</c:v>
                </c:pt>
                <c:pt idx="923">
                  <c:v>28.919998344034</c:v>
                </c:pt>
                <c:pt idx="924">
                  <c:v>28.9404966086149</c:v>
                </c:pt>
                <c:pt idx="925">
                  <c:v>28.96099487319588</c:v>
                </c:pt>
                <c:pt idx="926">
                  <c:v>28.98149313777688</c:v>
                </c:pt>
                <c:pt idx="927">
                  <c:v>29.0019914023578</c:v>
                </c:pt>
                <c:pt idx="928">
                  <c:v>29.0224896669388</c:v>
                </c:pt>
                <c:pt idx="929">
                  <c:v>29.0429879315197</c:v>
                </c:pt>
                <c:pt idx="930">
                  <c:v>29.0634861961007</c:v>
                </c:pt>
                <c:pt idx="931">
                  <c:v>29.08398446068171</c:v>
                </c:pt>
                <c:pt idx="932">
                  <c:v>29.1044827252626</c:v>
                </c:pt>
                <c:pt idx="933">
                  <c:v>29.1249809898436</c:v>
                </c:pt>
                <c:pt idx="934">
                  <c:v>29.1454792544246</c:v>
                </c:pt>
                <c:pt idx="935">
                  <c:v>29.16597751900551</c:v>
                </c:pt>
                <c:pt idx="936">
                  <c:v>29.1864757835865</c:v>
                </c:pt>
                <c:pt idx="937">
                  <c:v>29.2069740481675</c:v>
                </c:pt>
                <c:pt idx="938">
                  <c:v>29.2274723127484</c:v>
                </c:pt>
                <c:pt idx="939">
                  <c:v>29.2479705773294</c:v>
                </c:pt>
                <c:pt idx="940">
                  <c:v>29.2684688419104</c:v>
                </c:pt>
                <c:pt idx="941">
                  <c:v>29.2889671064913</c:v>
                </c:pt>
                <c:pt idx="942">
                  <c:v>29.3094653710723</c:v>
                </c:pt>
                <c:pt idx="943">
                  <c:v>29.3299636356533</c:v>
                </c:pt>
                <c:pt idx="944">
                  <c:v>29.3504619002342</c:v>
                </c:pt>
                <c:pt idx="945">
                  <c:v>29.37096016481521</c:v>
                </c:pt>
                <c:pt idx="946">
                  <c:v>29.3914584293962</c:v>
                </c:pt>
                <c:pt idx="947">
                  <c:v>29.4119566939771</c:v>
                </c:pt>
                <c:pt idx="948">
                  <c:v>29.4324549585581</c:v>
                </c:pt>
                <c:pt idx="949">
                  <c:v>29.452953223139</c:v>
                </c:pt>
                <c:pt idx="950">
                  <c:v>29.47345148771999</c:v>
                </c:pt>
                <c:pt idx="951">
                  <c:v>29.493949752301</c:v>
                </c:pt>
                <c:pt idx="952">
                  <c:v>29.5144480168819</c:v>
                </c:pt>
                <c:pt idx="953">
                  <c:v>29.5349462814629</c:v>
                </c:pt>
                <c:pt idx="954">
                  <c:v>29.55544454604388</c:v>
                </c:pt>
                <c:pt idx="955">
                  <c:v>29.5759428106248</c:v>
                </c:pt>
                <c:pt idx="956">
                  <c:v>29.5964410752058</c:v>
                </c:pt>
                <c:pt idx="957">
                  <c:v>29.6169393397868</c:v>
                </c:pt>
                <c:pt idx="958">
                  <c:v>29.6374376043677</c:v>
                </c:pt>
                <c:pt idx="959">
                  <c:v>29.65793586894871</c:v>
                </c:pt>
                <c:pt idx="960">
                  <c:v>29.67843413352968</c:v>
                </c:pt>
                <c:pt idx="961">
                  <c:v>29.6989323981106</c:v>
                </c:pt>
                <c:pt idx="962">
                  <c:v>29.7194306626916</c:v>
                </c:pt>
                <c:pt idx="963">
                  <c:v>29.7399289272726</c:v>
                </c:pt>
                <c:pt idx="964">
                  <c:v>29.76042719185349</c:v>
                </c:pt>
                <c:pt idx="965">
                  <c:v>29.7809254564345</c:v>
                </c:pt>
                <c:pt idx="966">
                  <c:v>29.8014237210155</c:v>
                </c:pt>
                <c:pt idx="967">
                  <c:v>29.8219219855964</c:v>
                </c:pt>
                <c:pt idx="968">
                  <c:v>29.84242025017729</c:v>
                </c:pt>
                <c:pt idx="969">
                  <c:v>29.8629185147583</c:v>
                </c:pt>
                <c:pt idx="970">
                  <c:v>29.88341677933919</c:v>
                </c:pt>
                <c:pt idx="971">
                  <c:v>29.9039150439203</c:v>
                </c:pt>
                <c:pt idx="972">
                  <c:v>29.92441330850118</c:v>
                </c:pt>
                <c:pt idx="973">
                  <c:v>29.9449115730822</c:v>
                </c:pt>
                <c:pt idx="974">
                  <c:v>29.96540983766309</c:v>
                </c:pt>
                <c:pt idx="975">
                  <c:v>29.9859081022441</c:v>
                </c:pt>
                <c:pt idx="976">
                  <c:v>30.0064063668251</c:v>
                </c:pt>
                <c:pt idx="977">
                  <c:v>30.0269046314061</c:v>
                </c:pt>
                <c:pt idx="978">
                  <c:v>30.04740289598698</c:v>
                </c:pt>
                <c:pt idx="979">
                  <c:v>30.067901160568</c:v>
                </c:pt>
                <c:pt idx="980">
                  <c:v>30.088399425149</c:v>
                </c:pt>
                <c:pt idx="981">
                  <c:v>30.1088976897299</c:v>
                </c:pt>
                <c:pt idx="982">
                  <c:v>30.1293959543109</c:v>
                </c:pt>
                <c:pt idx="983">
                  <c:v>30.14989421889191</c:v>
                </c:pt>
                <c:pt idx="984">
                  <c:v>30.1703924834728</c:v>
                </c:pt>
                <c:pt idx="985">
                  <c:v>30.1908907480538</c:v>
                </c:pt>
                <c:pt idx="986">
                  <c:v>30.2113890126348</c:v>
                </c:pt>
                <c:pt idx="987">
                  <c:v>30.2318872772157</c:v>
                </c:pt>
                <c:pt idx="988">
                  <c:v>30.25238554179669</c:v>
                </c:pt>
                <c:pt idx="989">
                  <c:v>30.2728838063776</c:v>
                </c:pt>
                <c:pt idx="990">
                  <c:v>30.2933820709586</c:v>
                </c:pt>
                <c:pt idx="991">
                  <c:v>30.3138803355396</c:v>
                </c:pt>
                <c:pt idx="992">
                  <c:v>30.3343786001205</c:v>
                </c:pt>
                <c:pt idx="993">
                  <c:v>30.3548768647015</c:v>
                </c:pt>
                <c:pt idx="994">
                  <c:v>30.3753751292825</c:v>
                </c:pt>
                <c:pt idx="995">
                  <c:v>30.3958733938634</c:v>
                </c:pt>
                <c:pt idx="996">
                  <c:v>30.4163716584444</c:v>
                </c:pt>
                <c:pt idx="997">
                  <c:v>30.43686992302541</c:v>
                </c:pt>
                <c:pt idx="998">
                  <c:v>30.4573681876063</c:v>
                </c:pt>
                <c:pt idx="999">
                  <c:v>30.4778664521873</c:v>
                </c:pt>
                <c:pt idx="1000">
                  <c:v>30.4983647167683</c:v>
                </c:pt>
                <c:pt idx="1001">
                  <c:v>30.5188629813492</c:v>
                </c:pt>
                <c:pt idx="1002">
                  <c:v>30.53936124593019</c:v>
                </c:pt>
                <c:pt idx="1003">
                  <c:v>30.5598595105112</c:v>
                </c:pt>
                <c:pt idx="1004">
                  <c:v>30.5803577750921</c:v>
                </c:pt>
                <c:pt idx="1005">
                  <c:v>30.6008560396731</c:v>
                </c:pt>
                <c:pt idx="1006">
                  <c:v>30.6213543042541</c:v>
                </c:pt>
                <c:pt idx="1007">
                  <c:v>30.641852568835</c:v>
                </c:pt>
                <c:pt idx="1008">
                  <c:v>30.662350833416</c:v>
                </c:pt>
                <c:pt idx="1009">
                  <c:v>30.682849097997</c:v>
                </c:pt>
                <c:pt idx="1010">
                  <c:v>30.70334736257788</c:v>
                </c:pt>
                <c:pt idx="1011">
                  <c:v>30.72384562715891</c:v>
                </c:pt>
                <c:pt idx="1012">
                  <c:v>30.74434389173969</c:v>
                </c:pt>
                <c:pt idx="1013">
                  <c:v>30.7648421563208</c:v>
                </c:pt>
                <c:pt idx="1014">
                  <c:v>30.78534042090178</c:v>
                </c:pt>
                <c:pt idx="1015">
                  <c:v>30.8058386854827</c:v>
                </c:pt>
                <c:pt idx="1016">
                  <c:v>30.82633695006368</c:v>
                </c:pt>
                <c:pt idx="1017">
                  <c:v>30.8468352146447</c:v>
                </c:pt>
                <c:pt idx="1018">
                  <c:v>30.8673334792256</c:v>
                </c:pt>
                <c:pt idx="1019">
                  <c:v>30.8878317438066</c:v>
                </c:pt>
                <c:pt idx="1020">
                  <c:v>30.90833000838758</c:v>
                </c:pt>
                <c:pt idx="1021">
                  <c:v>30.9288282729685</c:v>
                </c:pt>
                <c:pt idx="1022">
                  <c:v>30.94932653754939</c:v>
                </c:pt>
                <c:pt idx="1023">
                  <c:v>30.9698248021305</c:v>
                </c:pt>
                <c:pt idx="1024">
                  <c:v>30.9903230667114</c:v>
                </c:pt>
                <c:pt idx="1025">
                  <c:v>31.0108213312924</c:v>
                </c:pt>
                <c:pt idx="1026">
                  <c:v>31.03131959587338</c:v>
                </c:pt>
                <c:pt idx="1027">
                  <c:v>31.0518178604543</c:v>
                </c:pt>
                <c:pt idx="1028">
                  <c:v>31.0723161250353</c:v>
                </c:pt>
                <c:pt idx="1029">
                  <c:v>31.0928143896163</c:v>
                </c:pt>
                <c:pt idx="1030">
                  <c:v>31.11331265419719</c:v>
                </c:pt>
                <c:pt idx="1031">
                  <c:v>31.1338109187782</c:v>
                </c:pt>
                <c:pt idx="1032">
                  <c:v>31.1543091833591</c:v>
                </c:pt>
                <c:pt idx="1033">
                  <c:v>31.1748074479401</c:v>
                </c:pt>
                <c:pt idx="1034">
                  <c:v>31.1953057125211</c:v>
                </c:pt>
                <c:pt idx="1035">
                  <c:v>31.215803977102</c:v>
                </c:pt>
                <c:pt idx="1036">
                  <c:v>31.236302241683</c:v>
                </c:pt>
                <c:pt idx="1037">
                  <c:v>31.256800506264</c:v>
                </c:pt>
                <c:pt idx="1038">
                  <c:v>31.2772987708449</c:v>
                </c:pt>
                <c:pt idx="1039">
                  <c:v>31.29779703542588</c:v>
                </c:pt>
                <c:pt idx="1040">
                  <c:v>31.3182953000069</c:v>
                </c:pt>
                <c:pt idx="1041">
                  <c:v>31.3387935645878</c:v>
                </c:pt>
                <c:pt idx="1042">
                  <c:v>31.3592918291688</c:v>
                </c:pt>
                <c:pt idx="1043">
                  <c:v>31.3797900937498</c:v>
                </c:pt>
                <c:pt idx="1044">
                  <c:v>31.4002883583307</c:v>
                </c:pt>
                <c:pt idx="1045">
                  <c:v>31.4207866229117</c:v>
                </c:pt>
                <c:pt idx="1046">
                  <c:v>31.4412848874927</c:v>
                </c:pt>
                <c:pt idx="1047">
                  <c:v>31.4617831520736</c:v>
                </c:pt>
                <c:pt idx="1048">
                  <c:v>31.4822814166546</c:v>
                </c:pt>
                <c:pt idx="1049">
                  <c:v>31.50277968123558</c:v>
                </c:pt>
                <c:pt idx="1050">
                  <c:v>31.5232779458165</c:v>
                </c:pt>
                <c:pt idx="1051">
                  <c:v>31.5437762103975</c:v>
                </c:pt>
                <c:pt idx="1052">
                  <c:v>31.5642744749784</c:v>
                </c:pt>
                <c:pt idx="1053">
                  <c:v>31.5847727395594</c:v>
                </c:pt>
                <c:pt idx="1054">
                  <c:v>31.60527100414039</c:v>
                </c:pt>
                <c:pt idx="1055">
                  <c:v>31.62576926872119</c:v>
                </c:pt>
                <c:pt idx="1056">
                  <c:v>31.6462675333023</c:v>
                </c:pt>
                <c:pt idx="1057">
                  <c:v>31.6667657978833</c:v>
                </c:pt>
                <c:pt idx="1058">
                  <c:v>31.68726406246421</c:v>
                </c:pt>
                <c:pt idx="1059">
                  <c:v>31.7077623270452</c:v>
                </c:pt>
                <c:pt idx="1060">
                  <c:v>31.7282605916262</c:v>
                </c:pt>
                <c:pt idx="1061">
                  <c:v>31.7487588562071</c:v>
                </c:pt>
                <c:pt idx="1062">
                  <c:v>31.7692571207881</c:v>
                </c:pt>
                <c:pt idx="1063">
                  <c:v>31.78975538536908</c:v>
                </c:pt>
                <c:pt idx="1064">
                  <c:v>31.81025364995</c:v>
                </c:pt>
                <c:pt idx="1065">
                  <c:v>31.830751914531</c:v>
                </c:pt>
                <c:pt idx="1066">
                  <c:v>31.851250179112</c:v>
                </c:pt>
                <c:pt idx="1067">
                  <c:v>31.8717484436929</c:v>
                </c:pt>
                <c:pt idx="1068">
                  <c:v>31.89224670827388</c:v>
                </c:pt>
                <c:pt idx="1069">
                  <c:v>31.9127449728549</c:v>
                </c:pt>
                <c:pt idx="1070">
                  <c:v>31.93324323743578</c:v>
                </c:pt>
                <c:pt idx="1071">
                  <c:v>31.9537415020168</c:v>
                </c:pt>
                <c:pt idx="1072">
                  <c:v>31.9742397665977</c:v>
                </c:pt>
                <c:pt idx="1073">
                  <c:v>31.9947380311787</c:v>
                </c:pt>
                <c:pt idx="1074">
                  <c:v>32.0152362957597</c:v>
                </c:pt>
                <c:pt idx="1075">
                  <c:v>32.03573456034059</c:v>
                </c:pt>
                <c:pt idx="1076">
                  <c:v>32.0562328249216</c:v>
                </c:pt>
                <c:pt idx="1077">
                  <c:v>32.07673108950259</c:v>
                </c:pt>
                <c:pt idx="1078">
                  <c:v>32.0972293540835</c:v>
                </c:pt>
                <c:pt idx="1079">
                  <c:v>32.11772761866439</c:v>
                </c:pt>
                <c:pt idx="1080">
                  <c:v>32.1382258832455</c:v>
                </c:pt>
                <c:pt idx="1081">
                  <c:v>32.1587241478264</c:v>
                </c:pt>
                <c:pt idx="1082">
                  <c:v>32.1792224124074</c:v>
                </c:pt>
                <c:pt idx="1083">
                  <c:v>32.1997206769884</c:v>
                </c:pt>
                <c:pt idx="1084">
                  <c:v>32.2202189415693</c:v>
                </c:pt>
                <c:pt idx="1085">
                  <c:v>32.2407172061503</c:v>
                </c:pt>
                <c:pt idx="1086">
                  <c:v>32.2612154707313</c:v>
                </c:pt>
                <c:pt idx="1087">
                  <c:v>32.28171373531219</c:v>
                </c:pt>
                <c:pt idx="1088">
                  <c:v>32.3022119998932</c:v>
                </c:pt>
                <c:pt idx="1089">
                  <c:v>32.3227102644742</c:v>
                </c:pt>
                <c:pt idx="1090">
                  <c:v>32.3432085290551</c:v>
                </c:pt>
                <c:pt idx="1091">
                  <c:v>32.363706793636</c:v>
                </c:pt>
                <c:pt idx="1092">
                  <c:v>32.38420505821681</c:v>
                </c:pt>
                <c:pt idx="1093">
                  <c:v>32.404703322798</c:v>
                </c:pt>
                <c:pt idx="1094">
                  <c:v>32.425201587379</c:v>
                </c:pt>
                <c:pt idx="1095">
                  <c:v>32.4456998519599</c:v>
                </c:pt>
                <c:pt idx="1096">
                  <c:v>32.4661981165409</c:v>
                </c:pt>
                <c:pt idx="1097">
                  <c:v>32.4866963811219</c:v>
                </c:pt>
                <c:pt idx="1098">
                  <c:v>32.5071946457028</c:v>
                </c:pt>
                <c:pt idx="1099">
                  <c:v>32.5276929102838</c:v>
                </c:pt>
                <c:pt idx="1100">
                  <c:v>32.5481911748648</c:v>
                </c:pt>
                <c:pt idx="1101">
                  <c:v>32.56868943944559</c:v>
                </c:pt>
                <c:pt idx="1102">
                  <c:v>32.58918770402664</c:v>
                </c:pt>
                <c:pt idx="1103">
                  <c:v>32.6096859686077</c:v>
                </c:pt>
                <c:pt idx="1104">
                  <c:v>32.6301842331886</c:v>
                </c:pt>
                <c:pt idx="1105">
                  <c:v>32.65068249776947</c:v>
                </c:pt>
                <c:pt idx="1106">
                  <c:v>32.67118076235059</c:v>
                </c:pt>
                <c:pt idx="1107">
                  <c:v>32.6916790269315</c:v>
                </c:pt>
                <c:pt idx="1108">
                  <c:v>32.7121772915125</c:v>
                </c:pt>
                <c:pt idx="1109">
                  <c:v>32.7326755560935</c:v>
                </c:pt>
                <c:pt idx="1110">
                  <c:v>32.7531738206744</c:v>
                </c:pt>
                <c:pt idx="1111">
                  <c:v>32.7736720852554</c:v>
                </c:pt>
                <c:pt idx="1112">
                  <c:v>32.7941703498363</c:v>
                </c:pt>
                <c:pt idx="1113">
                  <c:v>32.81466861441716</c:v>
                </c:pt>
                <c:pt idx="1114">
                  <c:v>32.8351668789983</c:v>
                </c:pt>
                <c:pt idx="1115">
                  <c:v>32.8556651435792</c:v>
                </c:pt>
                <c:pt idx="1116">
                  <c:v>32.8761634081602</c:v>
                </c:pt>
                <c:pt idx="1117">
                  <c:v>32.89666167274109</c:v>
                </c:pt>
                <c:pt idx="1118">
                  <c:v>32.9171599373221</c:v>
                </c:pt>
                <c:pt idx="1119">
                  <c:v>32.9376582019031</c:v>
                </c:pt>
                <c:pt idx="1120">
                  <c:v>32.9581564664841</c:v>
                </c:pt>
                <c:pt idx="1121">
                  <c:v>32.978654731065</c:v>
                </c:pt>
                <c:pt idx="1122">
                  <c:v>32.999152995646</c:v>
                </c:pt>
                <c:pt idx="1123">
                  <c:v>33.01965126022699</c:v>
                </c:pt>
                <c:pt idx="1124">
                  <c:v>33.0401495248079</c:v>
                </c:pt>
                <c:pt idx="1125">
                  <c:v>33.0606477893889</c:v>
                </c:pt>
                <c:pt idx="1126">
                  <c:v>33.0811460539699</c:v>
                </c:pt>
                <c:pt idx="1127">
                  <c:v>33.1016443185508</c:v>
                </c:pt>
                <c:pt idx="1128">
                  <c:v>33.1221425831318</c:v>
                </c:pt>
                <c:pt idx="1129">
                  <c:v>33.1426408477128</c:v>
                </c:pt>
                <c:pt idx="1130">
                  <c:v>33.1631391122937</c:v>
                </c:pt>
                <c:pt idx="1131">
                  <c:v>33.1836373768747</c:v>
                </c:pt>
                <c:pt idx="1132">
                  <c:v>33.2041356414557</c:v>
                </c:pt>
                <c:pt idx="1133">
                  <c:v>33.2246339060366</c:v>
                </c:pt>
                <c:pt idx="1134">
                  <c:v>33.2451321706176</c:v>
                </c:pt>
                <c:pt idx="1135">
                  <c:v>33.2656304351985</c:v>
                </c:pt>
                <c:pt idx="1136">
                  <c:v>33.2861286997795</c:v>
                </c:pt>
                <c:pt idx="1137">
                  <c:v>33.30662696436039</c:v>
                </c:pt>
                <c:pt idx="1138">
                  <c:v>33.3271252289414</c:v>
                </c:pt>
                <c:pt idx="1139">
                  <c:v>33.34762349352221</c:v>
                </c:pt>
                <c:pt idx="1140">
                  <c:v>33.3681217581034</c:v>
                </c:pt>
                <c:pt idx="1141">
                  <c:v>33.38862002268429</c:v>
                </c:pt>
                <c:pt idx="1142">
                  <c:v>33.4091182872653</c:v>
                </c:pt>
                <c:pt idx="1143">
                  <c:v>33.42961655184617</c:v>
                </c:pt>
                <c:pt idx="1144">
                  <c:v>33.4501148164272</c:v>
                </c:pt>
                <c:pt idx="1145">
                  <c:v>33.4706130810082</c:v>
                </c:pt>
                <c:pt idx="1146">
                  <c:v>33.49111134558921</c:v>
                </c:pt>
                <c:pt idx="1147">
                  <c:v>33.5116096101701</c:v>
                </c:pt>
                <c:pt idx="1148">
                  <c:v>33.5321078747511</c:v>
                </c:pt>
                <c:pt idx="1149">
                  <c:v>33.552606139332</c:v>
                </c:pt>
                <c:pt idx="1150">
                  <c:v>33.57310440391299</c:v>
                </c:pt>
                <c:pt idx="1151">
                  <c:v>33.593602668494</c:v>
                </c:pt>
                <c:pt idx="1152">
                  <c:v>33.614100933075</c:v>
                </c:pt>
                <c:pt idx="1153">
                  <c:v>33.6345991976559</c:v>
                </c:pt>
                <c:pt idx="1154">
                  <c:v>33.65509746223679</c:v>
                </c:pt>
                <c:pt idx="1155">
                  <c:v>33.6755957268178</c:v>
                </c:pt>
                <c:pt idx="1156">
                  <c:v>33.6960939913988</c:v>
                </c:pt>
                <c:pt idx="1157">
                  <c:v>33.7165922559798</c:v>
                </c:pt>
                <c:pt idx="1158">
                  <c:v>33.7370905205607</c:v>
                </c:pt>
                <c:pt idx="1159">
                  <c:v>33.75758878514169</c:v>
                </c:pt>
                <c:pt idx="1160">
                  <c:v>33.7780870497227</c:v>
                </c:pt>
                <c:pt idx="1161">
                  <c:v>33.7985853143036</c:v>
                </c:pt>
                <c:pt idx="1162">
                  <c:v>33.81908357888447</c:v>
                </c:pt>
                <c:pt idx="1163">
                  <c:v>33.8395818434656</c:v>
                </c:pt>
                <c:pt idx="1164">
                  <c:v>33.86008010804639</c:v>
                </c:pt>
                <c:pt idx="1165">
                  <c:v>33.8805783726275</c:v>
                </c:pt>
                <c:pt idx="1166">
                  <c:v>33.90107663720839</c:v>
                </c:pt>
                <c:pt idx="1167">
                  <c:v>33.9215749017894</c:v>
                </c:pt>
                <c:pt idx="1168">
                  <c:v>33.9420731663704</c:v>
                </c:pt>
                <c:pt idx="1169">
                  <c:v>33.9625714309514</c:v>
                </c:pt>
                <c:pt idx="1170">
                  <c:v>33.98306969553217</c:v>
                </c:pt>
                <c:pt idx="1171">
                  <c:v>34.00356796011329</c:v>
                </c:pt>
                <c:pt idx="1172">
                  <c:v>34.02406622469429</c:v>
                </c:pt>
                <c:pt idx="1173">
                  <c:v>34.04456448927509</c:v>
                </c:pt>
                <c:pt idx="1174">
                  <c:v>34.0650627538562</c:v>
                </c:pt>
                <c:pt idx="1175">
                  <c:v>34.0855610184371</c:v>
                </c:pt>
                <c:pt idx="1176">
                  <c:v>34.1060592830181</c:v>
                </c:pt>
                <c:pt idx="1177">
                  <c:v>34.1265575475991</c:v>
                </c:pt>
                <c:pt idx="1178">
                  <c:v>34.14705581218</c:v>
                </c:pt>
                <c:pt idx="1179">
                  <c:v>34.167554076761</c:v>
                </c:pt>
                <c:pt idx="1180">
                  <c:v>34.188052341342</c:v>
                </c:pt>
                <c:pt idx="1181">
                  <c:v>34.2085506059229</c:v>
                </c:pt>
                <c:pt idx="1182">
                  <c:v>34.2290488705039</c:v>
                </c:pt>
                <c:pt idx="1183">
                  <c:v>34.2495471350849</c:v>
                </c:pt>
                <c:pt idx="1184">
                  <c:v>34.2700453996658</c:v>
                </c:pt>
                <c:pt idx="1185">
                  <c:v>34.2905436642468</c:v>
                </c:pt>
                <c:pt idx="1186">
                  <c:v>34.3110419288278</c:v>
                </c:pt>
                <c:pt idx="1187">
                  <c:v>34.33154019340864</c:v>
                </c:pt>
                <c:pt idx="1188">
                  <c:v>34.3520384579897</c:v>
                </c:pt>
                <c:pt idx="1189">
                  <c:v>34.3725367225707</c:v>
                </c:pt>
                <c:pt idx="1190">
                  <c:v>34.3930349871516</c:v>
                </c:pt>
                <c:pt idx="1191">
                  <c:v>34.41353325173249</c:v>
                </c:pt>
                <c:pt idx="1192">
                  <c:v>34.43403151631349</c:v>
                </c:pt>
                <c:pt idx="1193">
                  <c:v>34.45452978089439</c:v>
                </c:pt>
                <c:pt idx="1194">
                  <c:v>34.4750280454755</c:v>
                </c:pt>
                <c:pt idx="1195">
                  <c:v>34.4955263100564</c:v>
                </c:pt>
                <c:pt idx="1196">
                  <c:v>34.51602457463721</c:v>
                </c:pt>
                <c:pt idx="1197">
                  <c:v>34.5365228392184</c:v>
                </c:pt>
                <c:pt idx="1198">
                  <c:v>34.55702110379916</c:v>
                </c:pt>
                <c:pt idx="1199">
                  <c:v>34.5775193683803</c:v>
                </c:pt>
                <c:pt idx="1200">
                  <c:v>34.5980176329613</c:v>
                </c:pt>
                <c:pt idx="1201">
                  <c:v>34.6185158975422</c:v>
                </c:pt>
                <c:pt idx="1202">
                  <c:v>34.6390141621232</c:v>
                </c:pt>
                <c:pt idx="1203">
                  <c:v>34.6595124267042</c:v>
                </c:pt>
                <c:pt idx="1204">
                  <c:v>34.6800106912851</c:v>
                </c:pt>
                <c:pt idx="1205">
                  <c:v>34.7005089558661</c:v>
                </c:pt>
                <c:pt idx="1206">
                  <c:v>34.7210072204471</c:v>
                </c:pt>
                <c:pt idx="1207">
                  <c:v>34.741505485028</c:v>
                </c:pt>
                <c:pt idx="1208">
                  <c:v>34.762003749609</c:v>
                </c:pt>
                <c:pt idx="1209">
                  <c:v>34.78250201419</c:v>
                </c:pt>
                <c:pt idx="1210">
                  <c:v>34.8030002787709</c:v>
                </c:pt>
                <c:pt idx="1211">
                  <c:v>34.8234985433519</c:v>
                </c:pt>
                <c:pt idx="1212">
                  <c:v>34.8439968079329</c:v>
                </c:pt>
                <c:pt idx="1213">
                  <c:v>34.8644950725138</c:v>
                </c:pt>
                <c:pt idx="1214">
                  <c:v>34.8849933370948</c:v>
                </c:pt>
                <c:pt idx="1215">
                  <c:v>34.90549160167564</c:v>
                </c:pt>
                <c:pt idx="1216">
                  <c:v>34.9259898662567</c:v>
                </c:pt>
                <c:pt idx="1217">
                  <c:v>34.9464881308377</c:v>
                </c:pt>
                <c:pt idx="1218">
                  <c:v>34.96698639541859</c:v>
                </c:pt>
                <c:pt idx="1219">
                  <c:v>34.98748465999938</c:v>
                </c:pt>
                <c:pt idx="1220">
                  <c:v>35.0079829245806</c:v>
                </c:pt>
                <c:pt idx="1221">
                  <c:v>35.0284811891615</c:v>
                </c:pt>
                <c:pt idx="1222">
                  <c:v>35.04897945374231</c:v>
                </c:pt>
                <c:pt idx="1223">
                  <c:v>35.0694777183235</c:v>
                </c:pt>
                <c:pt idx="1224">
                  <c:v>35.0899759829044</c:v>
                </c:pt>
                <c:pt idx="1225">
                  <c:v>35.1104742474854</c:v>
                </c:pt>
                <c:pt idx="1226">
                  <c:v>35.1309725120664</c:v>
                </c:pt>
                <c:pt idx="1227">
                  <c:v>35.15147077664717</c:v>
                </c:pt>
                <c:pt idx="1228">
                  <c:v>35.17196904122829</c:v>
                </c:pt>
                <c:pt idx="1229">
                  <c:v>35.1924673058093</c:v>
                </c:pt>
                <c:pt idx="1230">
                  <c:v>35.2129655703902</c:v>
                </c:pt>
                <c:pt idx="1231">
                  <c:v>35.2334638349712</c:v>
                </c:pt>
                <c:pt idx="1232">
                  <c:v>35.2539620995522</c:v>
                </c:pt>
                <c:pt idx="1233">
                  <c:v>35.2744603641331</c:v>
                </c:pt>
                <c:pt idx="1234">
                  <c:v>35.2949586287141</c:v>
                </c:pt>
                <c:pt idx="1235">
                  <c:v>35.31545689329509</c:v>
                </c:pt>
                <c:pt idx="1236">
                  <c:v>35.335955157876</c:v>
                </c:pt>
                <c:pt idx="1237">
                  <c:v>35.35645342245699</c:v>
                </c:pt>
                <c:pt idx="1238">
                  <c:v>35.3769516870379</c:v>
                </c:pt>
                <c:pt idx="1239">
                  <c:v>35.39744995161879</c:v>
                </c:pt>
                <c:pt idx="1240">
                  <c:v>35.4179482161999</c:v>
                </c:pt>
                <c:pt idx="1241">
                  <c:v>35.4384464807808</c:v>
                </c:pt>
                <c:pt idx="1242">
                  <c:v>35.4589447453618</c:v>
                </c:pt>
                <c:pt idx="1243">
                  <c:v>35.47944300994269</c:v>
                </c:pt>
                <c:pt idx="1244">
                  <c:v>35.4999412745237</c:v>
                </c:pt>
                <c:pt idx="1245">
                  <c:v>35.5204395391047</c:v>
                </c:pt>
                <c:pt idx="1246">
                  <c:v>35.5409378036857</c:v>
                </c:pt>
                <c:pt idx="1247">
                  <c:v>35.56143606826648</c:v>
                </c:pt>
                <c:pt idx="1248">
                  <c:v>35.5819343328476</c:v>
                </c:pt>
                <c:pt idx="1249">
                  <c:v>35.6024325974286</c:v>
                </c:pt>
                <c:pt idx="1250">
                  <c:v>35.6229308620095</c:v>
                </c:pt>
                <c:pt idx="1251">
                  <c:v>35.6434291265905</c:v>
                </c:pt>
                <c:pt idx="1252">
                  <c:v>35.6639273911715</c:v>
                </c:pt>
                <c:pt idx="1253">
                  <c:v>35.68442565575221</c:v>
                </c:pt>
                <c:pt idx="1254">
                  <c:v>35.7049239203334</c:v>
                </c:pt>
                <c:pt idx="1255">
                  <c:v>35.7254221849144</c:v>
                </c:pt>
                <c:pt idx="1256">
                  <c:v>35.7459204494953</c:v>
                </c:pt>
                <c:pt idx="1257">
                  <c:v>35.7664187140763</c:v>
                </c:pt>
                <c:pt idx="1258">
                  <c:v>35.7869169786572</c:v>
                </c:pt>
                <c:pt idx="1259">
                  <c:v>35.8074152432382</c:v>
                </c:pt>
                <c:pt idx="1260">
                  <c:v>35.8279135078192</c:v>
                </c:pt>
                <c:pt idx="1261">
                  <c:v>35.8484117724001</c:v>
                </c:pt>
                <c:pt idx="1262">
                  <c:v>35.8689100369811</c:v>
                </c:pt>
                <c:pt idx="1263">
                  <c:v>35.88940830156204</c:v>
                </c:pt>
                <c:pt idx="1264">
                  <c:v>35.90990656614299</c:v>
                </c:pt>
                <c:pt idx="1265">
                  <c:v>35.930404830724</c:v>
                </c:pt>
                <c:pt idx="1266">
                  <c:v>35.95090309530499</c:v>
                </c:pt>
                <c:pt idx="1267">
                  <c:v>35.9714013598859</c:v>
                </c:pt>
                <c:pt idx="1268">
                  <c:v>35.9918996244669</c:v>
                </c:pt>
                <c:pt idx="1269">
                  <c:v>36.0123978890479</c:v>
                </c:pt>
                <c:pt idx="1270">
                  <c:v>36.0328961536288</c:v>
                </c:pt>
                <c:pt idx="1271">
                  <c:v>36.0533944182098</c:v>
                </c:pt>
                <c:pt idx="1272">
                  <c:v>36.0738926827908</c:v>
                </c:pt>
                <c:pt idx="1273">
                  <c:v>36.0943909473717</c:v>
                </c:pt>
                <c:pt idx="1274">
                  <c:v>36.11488921195256</c:v>
                </c:pt>
                <c:pt idx="1275">
                  <c:v>36.1353874765337</c:v>
                </c:pt>
                <c:pt idx="1276">
                  <c:v>36.1558857411146</c:v>
                </c:pt>
                <c:pt idx="1277">
                  <c:v>36.17638400569549</c:v>
                </c:pt>
                <c:pt idx="1278">
                  <c:v>36.1968822702765</c:v>
                </c:pt>
                <c:pt idx="1279">
                  <c:v>36.2173805348575</c:v>
                </c:pt>
                <c:pt idx="1280">
                  <c:v>36.2378787994385</c:v>
                </c:pt>
                <c:pt idx="1281">
                  <c:v>36.2583770640194</c:v>
                </c:pt>
                <c:pt idx="1282">
                  <c:v>36.2788753286004</c:v>
                </c:pt>
                <c:pt idx="1283">
                  <c:v>36.2993735931814</c:v>
                </c:pt>
                <c:pt idx="1284">
                  <c:v>36.31987185776208</c:v>
                </c:pt>
                <c:pt idx="1285">
                  <c:v>36.34037012234329</c:v>
                </c:pt>
                <c:pt idx="1286">
                  <c:v>36.3608683869243</c:v>
                </c:pt>
                <c:pt idx="1287">
                  <c:v>36.38136665150509</c:v>
                </c:pt>
                <c:pt idx="1288">
                  <c:v>36.40186491608609</c:v>
                </c:pt>
                <c:pt idx="1289">
                  <c:v>36.4223631806672</c:v>
                </c:pt>
                <c:pt idx="1290">
                  <c:v>36.44286144524791</c:v>
                </c:pt>
                <c:pt idx="1291">
                  <c:v>36.4633597098291</c:v>
                </c:pt>
                <c:pt idx="1292">
                  <c:v>36.48385797441009</c:v>
                </c:pt>
                <c:pt idx="1293">
                  <c:v>36.504356238991</c:v>
                </c:pt>
                <c:pt idx="1294">
                  <c:v>36.524854503572</c:v>
                </c:pt>
                <c:pt idx="1295">
                  <c:v>36.545352768153</c:v>
                </c:pt>
                <c:pt idx="1296">
                  <c:v>36.5658510327339</c:v>
                </c:pt>
                <c:pt idx="1297">
                  <c:v>36.5863492973149</c:v>
                </c:pt>
                <c:pt idx="1298">
                  <c:v>36.60684756189569</c:v>
                </c:pt>
                <c:pt idx="1299">
                  <c:v>36.6273458264768</c:v>
                </c:pt>
                <c:pt idx="1300">
                  <c:v>36.64784409105769</c:v>
                </c:pt>
                <c:pt idx="1301">
                  <c:v>36.6683423556387</c:v>
                </c:pt>
                <c:pt idx="1302">
                  <c:v>36.6888406202197</c:v>
                </c:pt>
                <c:pt idx="1303">
                  <c:v>36.7093388848007</c:v>
                </c:pt>
                <c:pt idx="1304">
                  <c:v>36.7298371493816</c:v>
                </c:pt>
                <c:pt idx="1305">
                  <c:v>36.7503354139626</c:v>
                </c:pt>
                <c:pt idx="1306">
                  <c:v>36.7708336785436</c:v>
                </c:pt>
                <c:pt idx="1307">
                  <c:v>36.7913319431245</c:v>
                </c:pt>
                <c:pt idx="1308">
                  <c:v>36.81183020770539</c:v>
                </c:pt>
                <c:pt idx="1309">
                  <c:v>36.83232847228639</c:v>
                </c:pt>
                <c:pt idx="1310">
                  <c:v>36.85282673686739</c:v>
                </c:pt>
                <c:pt idx="1311">
                  <c:v>36.87332500144839</c:v>
                </c:pt>
                <c:pt idx="1312">
                  <c:v>36.8938232660294</c:v>
                </c:pt>
                <c:pt idx="1313">
                  <c:v>36.91432153061018</c:v>
                </c:pt>
                <c:pt idx="1314">
                  <c:v>36.9348197951913</c:v>
                </c:pt>
                <c:pt idx="1315">
                  <c:v>36.9553180597723</c:v>
                </c:pt>
                <c:pt idx="1316">
                  <c:v>36.9758163243532</c:v>
                </c:pt>
                <c:pt idx="1317">
                  <c:v>36.9963145889342</c:v>
                </c:pt>
                <c:pt idx="1318">
                  <c:v>37.0168128535151</c:v>
                </c:pt>
                <c:pt idx="1319">
                  <c:v>37.0373111180961</c:v>
                </c:pt>
                <c:pt idx="1320">
                  <c:v>37.05780938267709</c:v>
                </c:pt>
                <c:pt idx="1321">
                  <c:v>37.078307647258</c:v>
                </c:pt>
                <c:pt idx="1322">
                  <c:v>37.098805911839</c:v>
                </c:pt>
                <c:pt idx="1323">
                  <c:v>37.11930417642</c:v>
                </c:pt>
                <c:pt idx="1324">
                  <c:v>37.1398024410009</c:v>
                </c:pt>
                <c:pt idx="1325">
                  <c:v>37.1603007055819</c:v>
                </c:pt>
                <c:pt idx="1326">
                  <c:v>37.1807989701629</c:v>
                </c:pt>
                <c:pt idx="1327">
                  <c:v>37.2012972347438</c:v>
                </c:pt>
                <c:pt idx="1328">
                  <c:v>37.2217954993248</c:v>
                </c:pt>
                <c:pt idx="1329">
                  <c:v>37.2422937639058</c:v>
                </c:pt>
                <c:pt idx="1330">
                  <c:v>37.2627920284867</c:v>
                </c:pt>
                <c:pt idx="1331">
                  <c:v>37.2832902930677</c:v>
                </c:pt>
                <c:pt idx="1332">
                  <c:v>37.30378855764849</c:v>
                </c:pt>
                <c:pt idx="1333">
                  <c:v>37.3242868222296</c:v>
                </c:pt>
                <c:pt idx="1334">
                  <c:v>37.34478508681049</c:v>
                </c:pt>
                <c:pt idx="1335">
                  <c:v>37.36528335139149</c:v>
                </c:pt>
                <c:pt idx="1336">
                  <c:v>37.38578161597239</c:v>
                </c:pt>
                <c:pt idx="1337">
                  <c:v>37.4062798805535</c:v>
                </c:pt>
                <c:pt idx="1338">
                  <c:v>37.4267781451344</c:v>
                </c:pt>
                <c:pt idx="1339">
                  <c:v>37.44727640971523</c:v>
                </c:pt>
                <c:pt idx="1340">
                  <c:v>37.46777467429626</c:v>
                </c:pt>
                <c:pt idx="1341">
                  <c:v>37.4882729388773</c:v>
                </c:pt>
                <c:pt idx="1342">
                  <c:v>37.5087712034583</c:v>
                </c:pt>
                <c:pt idx="1343">
                  <c:v>37.5292694680393</c:v>
                </c:pt>
                <c:pt idx="1344">
                  <c:v>37.5497677326202</c:v>
                </c:pt>
                <c:pt idx="1345">
                  <c:v>37.5702659972012</c:v>
                </c:pt>
                <c:pt idx="1346">
                  <c:v>37.59076426178209</c:v>
                </c:pt>
                <c:pt idx="1347">
                  <c:v>37.61126252636299</c:v>
                </c:pt>
                <c:pt idx="1348">
                  <c:v>37.6317607909441</c:v>
                </c:pt>
                <c:pt idx="1349">
                  <c:v>37.6522590555251</c:v>
                </c:pt>
                <c:pt idx="1350">
                  <c:v>37.672757320106</c:v>
                </c:pt>
                <c:pt idx="1351">
                  <c:v>37.693255584687</c:v>
                </c:pt>
                <c:pt idx="1352">
                  <c:v>37.713753849268</c:v>
                </c:pt>
                <c:pt idx="1353">
                  <c:v>37.7342521138489</c:v>
                </c:pt>
                <c:pt idx="1354">
                  <c:v>37.7547503784299</c:v>
                </c:pt>
                <c:pt idx="1355">
                  <c:v>37.7752486430109</c:v>
                </c:pt>
                <c:pt idx="1356">
                  <c:v>37.7957469075918</c:v>
                </c:pt>
                <c:pt idx="1357">
                  <c:v>37.8162451721728</c:v>
                </c:pt>
                <c:pt idx="1358">
                  <c:v>37.8367434367538</c:v>
                </c:pt>
                <c:pt idx="1359">
                  <c:v>37.85724170133449</c:v>
                </c:pt>
                <c:pt idx="1360">
                  <c:v>37.8777399659157</c:v>
                </c:pt>
                <c:pt idx="1361">
                  <c:v>37.8982382304966</c:v>
                </c:pt>
                <c:pt idx="1362">
                  <c:v>37.9187364950776</c:v>
                </c:pt>
                <c:pt idx="1363">
                  <c:v>37.93923475965849</c:v>
                </c:pt>
                <c:pt idx="1364">
                  <c:v>37.9597330242395</c:v>
                </c:pt>
                <c:pt idx="1365">
                  <c:v>37.9802312888205</c:v>
                </c:pt>
                <c:pt idx="1366">
                  <c:v>38.00072955340139</c:v>
                </c:pt>
                <c:pt idx="1367">
                  <c:v>38.02122781798239</c:v>
                </c:pt>
                <c:pt idx="1368">
                  <c:v>38.04172608256339</c:v>
                </c:pt>
                <c:pt idx="1369">
                  <c:v>38.0622243471444</c:v>
                </c:pt>
                <c:pt idx="1370">
                  <c:v>38.0827226117253</c:v>
                </c:pt>
                <c:pt idx="1371">
                  <c:v>38.1032208763063</c:v>
                </c:pt>
                <c:pt idx="1372">
                  <c:v>38.1237191408873</c:v>
                </c:pt>
                <c:pt idx="1373">
                  <c:v>38.14421740546809</c:v>
                </c:pt>
                <c:pt idx="1374">
                  <c:v>38.1647156700492</c:v>
                </c:pt>
                <c:pt idx="1375">
                  <c:v>38.1852139346302</c:v>
                </c:pt>
                <c:pt idx="1376">
                  <c:v>38.2057121992111</c:v>
                </c:pt>
                <c:pt idx="1377">
                  <c:v>38.22621046379209</c:v>
                </c:pt>
                <c:pt idx="1378">
                  <c:v>38.2467087283731</c:v>
                </c:pt>
                <c:pt idx="1379">
                  <c:v>38.267206992954</c:v>
                </c:pt>
                <c:pt idx="1380">
                  <c:v>38.287705257535</c:v>
                </c:pt>
                <c:pt idx="1381">
                  <c:v>38.3082035221159</c:v>
                </c:pt>
                <c:pt idx="1382">
                  <c:v>38.3287017866969</c:v>
                </c:pt>
                <c:pt idx="1383">
                  <c:v>38.34920005127779</c:v>
                </c:pt>
                <c:pt idx="1384">
                  <c:v>38.3696983158588</c:v>
                </c:pt>
                <c:pt idx="1385">
                  <c:v>38.3901965804398</c:v>
                </c:pt>
                <c:pt idx="1386">
                  <c:v>38.4106948450208</c:v>
                </c:pt>
                <c:pt idx="1387">
                  <c:v>38.4311931096017</c:v>
                </c:pt>
                <c:pt idx="1388">
                  <c:v>38.45169137418257</c:v>
                </c:pt>
                <c:pt idx="1389">
                  <c:v>38.4721896387637</c:v>
                </c:pt>
                <c:pt idx="1390">
                  <c:v>38.49268790334449</c:v>
                </c:pt>
                <c:pt idx="1391">
                  <c:v>38.5131861679256</c:v>
                </c:pt>
                <c:pt idx="1392">
                  <c:v>38.53368443250649</c:v>
                </c:pt>
                <c:pt idx="1393">
                  <c:v>38.55418269708739</c:v>
                </c:pt>
                <c:pt idx="1394">
                  <c:v>38.57468096166831</c:v>
                </c:pt>
                <c:pt idx="1395">
                  <c:v>38.5951792262495</c:v>
                </c:pt>
                <c:pt idx="1396">
                  <c:v>38.61567749083039</c:v>
                </c:pt>
                <c:pt idx="1397">
                  <c:v>38.6361757554114</c:v>
                </c:pt>
                <c:pt idx="1398">
                  <c:v>38.65667401999227</c:v>
                </c:pt>
                <c:pt idx="1399">
                  <c:v>38.6771722845733</c:v>
                </c:pt>
                <c:pt idx="1400">
                  <c:v>38.6976705491543</c:v>
                </c:pt>
                <c:pt idx="1401">
                  <c:v>38.7181688137352</c:v>
                </c:pt>
                <c:pt idx="1402">
                  <c:v>38.73866707831609</c:v>
                </c:pt>
                <c:pt idx="1403">
                  <c:v>38.7591653428972</c:v>
                </c:pt>
                <c:pt idx="1404">
                  <c:v>38.7796636074781</c:v>
                </c:pt>
                <c:pt idx="1405">
                  <c:v>38.8001618720591</c:v>
                </c:pt>
                <c:pt idx="1406">
                  <c:v>38.82066013664009</c:v>
                </c:pt>
                <c:pt idx="1407">
                  <c:v>38.84115840122099</c:v>
                </c:pt>
                <c:pt idx="1408">
                  <c:v>38.86165666580199</c:v>
                </c:pt>
                <c:pt idx="1409">
                  <c:v>38.882154930383</c:v>
                </c:pt>
                <c:pt idx="1410">
                  <c:v>38.9026531949639</c:v>
                </c:pt>
                <c:pt idx="1411">
                  <c:v>38.9231514595449</c:v>
                </c:pt>
                <c:pt idx="1412">
                  <c:v>38.9436497241259</c:v>
                </c:pt>
                <c:pt idx="1413">
                  <c:v>38.9641479887068</c:v>
                </c:pt>
                <c:pt idx="1414">
                  <c:v>38.98464625328761</c:v>
                </c:pt>
                <c:pt idx="1415">
                  <c:v>39.0051445178688</c:v>
                </c:pt>
                <c:pt idx="1416">
                  <c:v>39.0256427824497</c:v>
                </c:pt>
                <c:pt idx="1417">
                  <c:v>39.0461410470307</c:v>
                </c:pt>
                <c:pt idx="1418">
                  <c:v>39.0666393116117</c:v>
                </c:pt>
                <c:pt idx="1419">
                  <c:v>39.08713757619249</c:v>
                </c:pt>
                <c:pt idx="1420">
                  <c:v>39.1076358407736</c:v>
                </c:pt>
                <c:pt idx="1421">
                  <c:v>39.1281341053545</c:v>
                </c:pt>
                <c:pt idx="1422">
                  <c:v>39.1486323699355</c:v>
                </c:pt>
                <c:pt idx="1423">
                  <c:v>39.1691306345165</c:v>
                </c:pt>
                <c:pt idx="1424">
                  <c:v>39.18962889909739</c:v>
                </c:pt>
                <c:pt idx="1425">
                  <c:v>39.21012716367839</c:v>
                </c:pt>
                <c:pt idx="1426">
                  <c:v>39.2306254282594</c:v>
                </c:pt>
                <c:pt idx="1427">
                  <c:v>39.2511236928403</c:v>
                </c:pt>
                <c:pt idx="1428">
                  <c:v>39.2716219574213</c:v>
                </c:pt>
                <c:pt idx="1429">
                  <c:v>39.2921202220023</c:v>
                </c:pt>
                <c:pt idx="1430">
                  <c:v>39.3126184865832</c:v>
                </c:pt>
                <c:pt idx="1431">
                  <c:v>39.3331167511642</c:v>
                </c:pt>
                <c:pt idx="1432">
                  <c:v>39.35361501574509</c:v>
                </c:pt>
                <c:pt idx="1433">
                  <c:v>39.3741132803261</c:v>
                </c:pt>
                <c:pt idx="1434">
                  <c:v>39.3946115449071</c:v>
                </c:pt>
                <c:pt idx="1435">
                  <c:v>39.4151098094881</c:v>
                </c:pt>
                <c:pt idx="1436">
                  <c:v>39.435608074069</c:v>
                </c:pt>
                <c:pt idx="1437">
                  <c:v>39.45610633865</c:v>
                </c:pt>
                <c:pt idx="1438">
                  <c:v>39.47660460323089</c:v>
                </c:pt>
                <c:pt idx="1439">
                  <c:v>39.4971028678119</c:v>
                </c:pt>
                <c:pt idx="1440">
                  <c:v>39.51760113239279</c:v>
                </c:pt>
                <c:pt idx="1441">
                  <c:v>39.5380993969738</c:v>
                </c:pt>
                <c:pt idx="1442">
                  <c:v>39.5585976615548</c:v>
                </c:pt>
                <c:pt idx="1443">
                  <c:v>39.5790959261358</c:v>
                </c:pt>
                <c:pt idx="1444">
                  <c:v>39.5995941907167</c:v>
                </c:pt>
                <c:pt idx="1445">
                  <c:v>39.62009245529757</c:v>
                </c:pt>
                <c:pt idx="1446">
                  <c:v>39.6405907198787</c:v>
                </c:pt>
                <c:pt idx="1447">
                  <c:v>39.6610889844596</c:v>
                </c:pt>
                <c:pt idx="1448">
                  <c:v>39.68158724904049</c:v>
                </c:pt>
                <c:pt idx="1449">
                  <c:v>39.7020855136216</c:v>
                </c:pt>
                <c:pt idx="1450">
                  <c:v>39.7225837782025</c:v>
                </c:pt>
                <c:pt idx="1451">
                  <c:v>39.7430820427835</c:v>
                </c:pt>
                <c:pt idx="1452">
                  <c:v>39.7635803073645</c:v>
                </c:pt>
                <c:pt idx="1453">
                  <c:v>39.78407857194539</c:v>
                </c:pt>
                <c:pt idx="1454">
                  <c:v>39.8045768365264</c:v>
                </c:pt>
                <c:pt idx="1455">
                  <c:v>39.8250751011074</c:v>
                </c:pt>
                <c:pt idx="1456">
                  <c:v>39.8455733656883</c:v>
                </c:pt>
                <c:pt idx="1457">
                  <c:v>39.8660716302693</c:v>
                </c:pt>
                <c:pt idx="1458">
                  <c:v>39.8865698948503</c:v>
                </c:pt>
                <c:pt idx="1459">
                  <c:v>39.90706815943109</c:v>
                </c:pt>
                <c:pt idx="1460">
                  <c:v>39.92756642401209</c:v>
                </c:pt>
                <c:pt idx="1461">
                  <c:v>39.94806468859309</c:v>
                </c:pt>
                <c:pt idx="1462">
                  <c:v>39.9685629531741</c:v>
                </c:pt>
                <c:pt idx="1463">
                  <c:v>39.98906121775509</c:v>
                </c:pt>
                <c:pt idx="1464">
                  <c:v>40.009559482336</c:v>
                </c:pt>
                <c:pt idx="1465">
                  <c:v>40.030057746917</c:v>
                </c:pt>
                <c:pt idx="1466">
                  <c:v>40.050556011498</c:v>
                </c:pt>
                <c:pt idx="1467">
                  <c:v>40.0710542760789</c:v>
                </c:pt>
                <c:pt idx="1468">
                  <c:v>40.0915525406599</c:v>
                </c:pt>
                <c:pt idx="1469">
                  <c:v>40.1120508052409</c:v>
                </c:pt>
                <c:pt idx="1470">
                  <c:v>40.1325490698218</c:v>
                </c:pt>
                <c:pt idx="1471">
                  <c:v>40.1530473344028</c:v>
                </c:pt>
                <c:pt idx="1472">
                  <c:v>40.1735455989838</c:v>
                </c:pt>
                <c:pt idx="1473">
                  <c:v>40.1940438635647</c:v>
                </c:pt>
                <c:pt idx="1474">
                  <c:v>40.2145421281457</c:v>
                </c:pt>
                <c:pt idx="1475">
                  <c:v>40.2350403927267</c:v>
                </c:pt>
                <c:pt idx="1476">
                  <c:v>40.2555386573076</c:v>
                </c:pt>
                <c:pt idx="1477">
                  <c:v>40.2760369218886</c:v>
                </c:pt>
                <c:pt idx="1478">
                  <c:v>40.2965351864696</c:v>
                </c:pt>
                <c:pt idx="1479">
                  <c:v>40.31703345105031</c:v>
                </c:pt>
                <c:pt idx="1480">
                  <c:v>40.33753171563144</c:v>
                </c:pt>
                <c:pt idx="1481">
                  <c:v>40.35802998021233</c:v>
                </c:pt>
                <c:pt idx="1482">
                  <c:v>40.3785282447934</c:v>
                </c:pt>
                <c:pt idx="1483">
                  <c:v>40.39902650937439</c:v>
                </c:pt>
                <c:pt idx="1484">
                  <c:v>40.4195247739553</c:v>
                </c:pt>
                <c:pt idx="1485">
                  <c:v>40.4400230385363</c:v>
                </c:pt>
                <c:pt idx="1486">
                  <c:v>40.4605213031173</c:v>
                </c:pt>
                <c:pt idx="1487">
                  <c:v>40.48101956769801</c:v>
                </c:pt>
                <c:pt idx="1488">
                  <c:v>40.5015178322792</c:v>
                </c:pt>
                <c:pt idx="1489">
                  <c:v>40.5220160968602</c:v>
                </c:pt>
                <c:pt idx="1490">
                  <c:v>40.5425143614411</c:v>
                </c:pt>
                <c:pt idx="1491">
                  <c:v>40.5630126260221</c:v>
                </c:pt>
                <c:pt idx="1492">
                  <c:v>40.5835108906031</c:v>
                </c:pt>
                <c:pt idx="1493">
                  <c:v>40.60400915518399</c:v>
                </c:pt>
                <c:pt idx="1494">
                  <c:v>40.624507419765</c:v>
                </c:pt>
                <c:pt idx="1495">
                  <c:v>40.645005684346</c:v>
                </c:pt>
                <c:pt idx="1496">
                  <c:v>40.6655039489269</c:v>
                </c:pt>
                <c:pt idx="1497">
                  <c:v>40.6860022135079</c:v>
                </c:pt>
                <c:pt idx="1498">
                  <c:v>40.7065004780889</c:v>
                </c:pt>
                <c:pt idx="1499">
                  <c:v>40.7269987426698</c:v>
                </c:pt>
                <c:pt idx="1500">
                  <c:v>40.74749700725079</c:v>
                </c:pt>
                <c:pt idx="1501">
                  <c:v>40.7679952718318</c:v>
                </c:pt>
                <c:pt idx="1502">
                  <c:v>40.7884935364127</c:v>
                </c:pt>
                <c:pt idx="1503">
                  <c:v>40.8089918009937</c:v>
                </c:pt>
                <c:pt idx="1504">
                  <c:v>40.8294900655746</c:v>
                </c:pt>
                <c:pt idx="1505">
                  <c:v>40.8499883301556</c:v>
                </c:pt>
                <c:pt idx="1506">
                  <c:v>40.87048659473641</c:v>
                </c:pt>
                <c:pt idx="1507">
                  <c:v>40.89098485931731</c:v>
                </c:pt>
                <c:pt idx="1508">
                  <c:v>40.91148312389831</c:v>
                </c:pt>
                <c:pt idx="1509">
                  <c:v>40.9319813884795</c:v>
                </c:pt>
                <c:pt idx="1510">
                  <c:v>40.95247965306027</c:v>
                </c:pt>
                <c:pt idx="1511">
                  <c:v>40.97297791764139</c:v>
                </c:pt>
                <c:pt idx="1512">
                  <c:v>40.99347618222239</c:v>
                </c:pt>
                <c:pt idx="1513">
                  <c:v>41.0139744468033</c:v>
                </c:pt>
                <c:pt idx="1514">
                  <c:v>41.0344727113843</c:v>
                </c:pt>
                <c:pt idx="1515">
                  <c:v>41.0549709759653</c:v>
                </c:pt>
                <c:pt idx="1516">
                  <c:v>41.0754692405462</c:v>
                </c:pt>
                <c:pt idx="1517">
                  <c:v>41.0959675051272</c:v>
                </c:pt>
                <c:pt idx="1518">
                  <c:v>41.11646576970814</c:v>
                </c:pt>
                <c:pt idx="1519">
                  <c:v>41.1369640342891</c:v>
                </c:pt>
                <c:pt idx="1520">
                  <c:v>41.1574622988701</c:v>
                </c:pt>
                <c:pt idx="1521">
                  <c:v>41.17796056345109</c:v>
                </c:pt>
                <c:pt idx="1522">
                  <c:v>41.198458828032</c:v>
                </c:pt>
                <c:pt idx="1523">
                  <c:v>41.218957092613</c:v>
                </c:pt>
                <c:pt idx="1524">
                  <c:v>41.2394553571939</c:v>
                </c:pt>
                <c:pt idx="1525">
                  <c:v>41.2599536217749</c:v>
                </c:pt>
                <c:pt idx="1526">
                  <c:v>41.2804518863559</c:v>
                </c:pt>
                <c:pt idx="1527">
                  <c:v>41.3009501509368</c:v>
                </c:pt>
                <c:pt idx="1528">
                  <c:v>41.32144841551779</c:v>
                </c:pt>
                <c:pt idx="1529">
                  <c:v>41.34194668009879</c:v>
                </c:pt>
                <c:pt idx="1530">
                  <c:v>41.3624449446797</c:v>
                </c:pt>
                <c:pt idx="1531">
                  <c:v>41.38294320926059</c:v>
                </c:pt>
                <c:pt idx="1532">
                  <c:v>41.40344147384149</c:v>
                </c:pt>
                <c:pt idx="1533">
                  <c:v>41.4239397384226</c:v>
                </c:pt>
                <c:pt idx="1534">
                  <c:v>41.44443800300349</c:v>
                </c:pt>
                <c:pt idx="1535">
                  <c:v>41.4649362675846</c:v>
                </c:pt>
                <c:pt idx="1536">
                  <c:v>41.4854345321655</c:v>
                </c:pt>
                <c:pt idx="1537">
                  <c:v>41.5059327967465</c:v>
                </c:pt>
                <c:pt idx="1538">
                  <c:v>41.52643106132749</c:v>
                </c:pt>
                <c:pt idx="1539">
                  <c:v>41.5469293259084</c:v>
                </c:pt>
                <c:pt idx="1540">
                  <c:v>41.56742759048939</c:v>
                </c:pt>
                <c:pt idx="1541">
                  <c:v>41.5879258550704</c:v>
                </c:pt>
                <c:pt idx="1542">
                  <c:v>41.6084241196513</c:v>
                </c:pt>
                <c:pt idx="1543">
                  <c:v>41.6289223842323</c:v>
                </c:pt>
                <c:pt idx="1544">
                  <c:v>41.6494206488132</c:v>
                </c:pt>
                <c:pt idx="1545">
                  <c:v>41.6699189133942</c:v>
                </c:pt>
                <c:pt idx="1546">
                  <c:v>41.6904171779752</c:v>
                </c:pt>
                <c:pt idx="1547">
                  <c:v>41.7109154425561</c:v>
                </c:pt>
                <c:pt idx="1548">
                  <c:v>41.7314137071371</c:v>
                </c:pt>
                <c:pt idx="1549">
                  <c:v>41.75191197171809</c:v>
                </c:pt>
                <c:pt idx="1550">
                  <c:v>41.772410236299</c:v>
                </c:pt>
                <c:pt idx="1551">
                  <c:v>41.79290850088</c:v>
                </c:pt>
                <c:pt idx="1552">
                  <c:v>41.8134067654609</c:v>
                </c:pt>
                <c:pt idx="1553">
                  <c:v>41.8339050300419</c:v>
                </c:pt>
                <c:pt idx="1554">
                  <c:v>41.85440329462279</c:v>
                </c:pt>
                <c:pt idx="1555">
                  <c:v>41.87490155920371</c:v>
                </c:pt>
                <c:pt idx="1556">
                  <c:v>41.8953998237848</c:v>
                </c:pt>
                <c:pt idx="1557">
                  <c:v>41.9158980883658</c:v>
                </c:pt>
                <c:pt idx="1558">
                  <c:v>41.9363963529468</c:v>
                </c:pt>
                <c:pt idx="1559">
                  <c:v>41.95689461752759</c:v>
                </c:pt>
                <c:pt idx="1560">
                  <c:v>41.9773928821087</c:v>
                </c:pt>
                <c:pt idx="1561">
                  <c:v>41.9978911466897</c:v>
                </c:pt>
                <c:pt idx="1562">
                  <c:v>42.01838941127049</c:v>
                </c:pt>
                <c:pt idx="1563">
                  <c:v>42.03888767585149</c:v>
                </c:pt>
                <c:pt idx="1564">
                  <c:v>42.0593859404325</c:v>
                </c:pt>
                <c:pt idx="1565">
                  <c:v>42.07988420501333</c:v>
                </c:pt>
                <c:pt idx="1566">
                  <c:v>42.10038246959449</c:v>
                </c:pt>
                <c:pt idx="1567">
                  <c:v>42.1208807341754</c:v>
                </c:pt>
                <c:pt idx="1568">
                  <c:v>42.1413789987564</c:v>
                </c:pt>
                <c:pt idx="1569">
                  <c:v>42.16187726333729</c:v>
                </c:pt>
                <c:pt idx="1570">
                  <c:v>42.1823755279183</c:v>
                </c:pt>
                <c:pt idx="1571">
                  <c:v>42.2028737924993</c:v>
                </c:pt>
                <c:pt idx="1572">
                  <c:v>42.2233720570803</c:v>
                </c:pt>
                <c:pt idx="1573">
                  <c:v>42.2438703216612</c:v>
                </c:pt>
                <c:pt idx="1574">
                  <c:v>42.26436858624209</c:v>
                </c:pt>
                <c:pt idx="1575">
                  <c:v>42.28486685082319</c:v>
                </c:pt>
                <c:pt idx="1576">
                  <c:v>42.3053651154041</c:v>
                </c:pt>
                <c:pt idx="1577">
                  <c:v>42.3258633799851</c:v>
                </c:pt>
                <c:pt idx="1578">
                  <c:v>42.34636164456609</c:v>
                </c:pt>
                <c:pt idx="1579">
                  <c:v>42.366859909147</c:v>
                </c:pt>
                <c:pt idx="1580">
                  <c:v>42.387358173728</c:v>
                </c:pt>
                <c:pt idx="1581">
                  <c:v>42.407856438309</c:v>
                </c:pt>
                <c:pt idx="1582">
                  <c:v>42.4283547028899</c:v>
                </c:pt>
                <c:pt idx="1583">
                  <c:v>42.4488529674709</c:v>
                </c:pt>
                <c:pt idx="1584">
                  <c:v>42.4693512320518</c:v>
                </c:pt>
                <c:pt idx="1585">
                  <c:v>42.48984949663261</c:v>
                </c:pt>
                <c:pt idx="1586">
                  <c:v>42.51034776121365</c:v>
                </c:pt>
                <c:pt idx="1587">
                  <c:v>42.53084602579459</c:v>
                </c:pt>
                <c:pt idx="1588">
                  <c:v>42.5513442903757</c:v>
                </c:pt>
                <c:pt idx="1589">
                  <c:v>42.5718425549567</c:v>
                </c:pt>
                <c:pt idx="1590">
                  <c:v>42.5923408195376</c:v>
                </c:pt>
                <c:pt idx="1591">
                  <c:v>42.6128390841186</c:v>
                </c:pt>
                <c:pt idx="1592">
                  <c:v>42.6333373486996</c:v>
                </c:pt>
                <c:pt idx="1593">
                  <c:v>42.65383561328044</c:v>
                </c:pt>
                <c:pt idx="1594">
                  <c:v>42.6743338778615</c:v>
                </c:pt>
                <c:pt idx="1595">
                  <c:v>42.6948321424425</c:v>
                </c:pt>
                <c:pt idx="1596">
                  <c:v>42.7153304070234</c:v>
                </c:pt>
                <c:pt idx="1597">
                  <c:v>42.73582867160439</c:v>
                </c:pt>
                <c:pt idx="1598">
                  <c:v>42.7563269361854</c:v>
                </c:pt>
                <c:pt idx="1599">
                  <c:v>42.7768252007663</c:v>
                </c:pt>
                <c:pt idx="1600">
                  <c:v>42.79732346534719</c:v>
                </c:pt>
                <c:pt idx="1601">
                  <c:v>42.81782172992819</c:v>
                </c:pt>
                <c:pt idx="1602">
                  <c:v>42.8383199945092</c:v>
                </c:pt>
                <c:pt idx="1603">
                  <c:v>42.85881825909019</c:v>
                </c:pt>
                <c:pt idx="1604">
                  <c:v>42.8793165236712</c:v>
                </c:pt>
                <c:pt idx="1605">
                  <c:v>42.89981478825209</c:v>
                </c:pt>
                <c:pt idx="1606">
                  <c:v>42.9203130528331</c:v>
                </c:pt>
                <c:pt idx="1607">
                  <c:v>42.940811317414</c:v>
                </c:pt>
                <c:pt idx="1608">
                  <c:v>42.961309581995</c:v>
                </c:pt>
                <c:pt idx="1609">
                  <c:v>42.981807846576</c:v>
                </c:pt>
                <c:pt idx="1610">
                  <c:v>43.0023061111569</c:v>
                </c:pt>
                <c:pt idx="1611">
                  <c:v>43.0228043757379</c:v>
                </c:pt>
                <c:pt idx="1612">
                  <c:v>43.0433026403189</c:v>
                </c:pt>
                <c:pt idx="1613">
                  <c:v>43.0638009048998</c:v>
                </c:pt>
                <c:pt idx="1614">
                  <c:v>43.08429916948079</c:v>
                </c:pt>
                <c:pt idx="1615">
                  <c:v>43.1047974340618</c:v>
                </c:pt>
                <c:pt idx="1616">
                  <c:v>43.1252956986427</c:v>
                </c:pt>
                <c:pt idx="1617">
                  <c:v>43.1457939632237</c:v>
                </c:pt>
                <c:pt idx="1618">
                  <c:v>43.1662922278047</c:v>
                </c:pt>
                <c:pt idx="1619">
                  <c:v>43.1867904923856</c:v>
                </c:pt>
                <c:pt idx="1620">
                  <c:v>43.20728875696649</c:v>
                </c:pt>
                <c:pt idx="1621">
                  <c:v>43.22778702154749</c:v>
                </c:pt>
                <c:pt idx="1622">
                  <c:v>43.2482852861285</c:v>
                </c:pt>
                <c:pt idx="1623">
                  <c:v>43.2687835507095</c:v>
                </c:pt>
                <c:pt idx="1624">
                  <c:v>43.28928181529037</c:v>
                </c:pt>
                <c:pt idx="1625">
                  <c:v>43.30978007987139</c:v>
                </c:pt>
                <c:pt idx="1626">
                  <c:v>43.3302783444524</c:v>
                </c:pt>
                <c:pt idx="1627">
                  <c:v>43.3507766090332</c:v>
                </c:pt>
                <c:pt idx="1628">
                  <c:v>43.37127487361411</c:v>
                </c:pt>
                <c:pt idx="1629">
                  <c:v>43.3917731381953</c:v>
                </c:pt>
                <c:pt idx="1630">
                  <c:v>43.41227140277609</c:v>
                </c:pt>
                <c:pt idx="1631">
                  <c:v>43.43276966735714</c:v>
                </c:pt>
                <c:pt idx="1632">
                  <c:v>43.45326793193819</c:v>
                </c:pt>
                <c:pt idx="1633">
                  <c:v>43.4737661965191</c:v>
                </c:pt>
                <c:pt idx="1634">
                  <c:v>43.49426446109997</c:v>
                </c:pt>
                <c:pt idx="1635">
                  <c:v>43.51476272568109</c:v>
                </c:pt>
                <c:pt idx="1636">
                  <c:v>43.535260990262</c:v>
                </c:pt>
                <c:pt idx="1637">
                  <c:v>43.555759254843</c:v>
                </c:pt>
                <c:pt idx="1638">
                  <c:v>43.576257519424</c:v>
                </c:pt>
                <c:pt idx="1639">
                  <c:v>43.5967557840049</c:v>
                </c:pt>
                <c:pt idx="1640">
                  <c:v>43.6172540485859</c:v>
                </c:pt>
                <c:pt idx="1641">
                  <c:v>43.6377523131669</c:v>
                </c:pt>
                <c:pt idx="1642">
                  <c:v>43.65825057774779</c:v>
                </c:pt>
                <c:pt idx="1643">
                  <c:v>43.6787488423288</c:v>
                </c:pt>
                <c:pt idx="1644">
                  <c:v>43.6992471069098</c:v>
                </c:pt>
                <c:pt idx="1645">
                  <c:v>43.7197453714907</c:v>
                </c:pt>
                <c:pt idx="1646">
                  <c:v>43.7402436360717</c:v>
                </c:pt>
                <c:pt idx="1647">
                  <c:v>43.7607419006526</c:v>
                </c:pt>
                <c:pt idx="1648">
                  <c:v>43.78124016523341</c:v>
                </c:pt>
                <c:pt idx="1649">
                  <c:v>43.80173842981449</c:v>
                </c:pt>
                <c:pt idx="1650">
                  <c:v>43.8222366943955</c:v>
                </c:pt>
                <c:pt idx="1651">
                  <c:v>43.8427349589765</c:v>
                </c:pt>
                <c:pt idx="1652">
                  <c:v>43.8632332235575</c:v>
                </c:pt>
                <c:pt idx="1653">
                  <c:v>43.88373148813839</c:v>
                </c:pt>
                <c:pt idx="1654">
                  <c:v>43.90422975271929</c:v>
                </c:pt>
                <c:pt idx="1655">
                  <c:v>43.9247280173004</c:v>
                </c:pt>
                <c:pt idx="1656">
                  <c:v>43.9452262818813</c:v>
                </c:pt>
                <c:pt idx="1657">
                  <c:v>43.9657245464623</c:v>
                </c:pt>
                <c:pt idx="1658">
                  <c:v>43.98622281104319</c:v>
                </c:pt>
                <c:pt idx="1659">
                  <c:v>44.00672107562414</c:v>
                </c:pt>
                <c:pt idx="1660">
                  <c:v>44.0272193402052</c:v>
                </c:pt>
                <c:pt idx="1661">
                  <c:v>44.04771760478619</c:v>
                </c:pt>
                <c:pt idx="1662">
                  <c:v>44.0682158693671</c:v>
                </c:pt>
                <c:pt idx="1663">
                  <c:v>44.0887141339481</c:v>
                </c:pt>
                <c:pt idx="1664">
                  <c:v>44.1092123985291</c:v>
                </c:pt>
                <c:pt idx="1665">
                  <c:v>44.12971066311001</c:v>
                </c:pt>
                <c:pt idx="1666">
                  <c:v>44.150208927691</c:v>
                </c:pt>
                <c:pt idx="1667">
                  <c:v>44.1707071922719</c:v>
                </c:pt>
                <c:pt idx="1668">
                  <c:v>44.1912054568529</c:v>
                </c:pt>
                <c:pt idx="1669">
                  <c:v>44.2117037214339</c:v>
                </c:pt>
                <c:pt idx="1670">
                  <c:v>44.2322019860148</c:v>
                </c:pt>
                <c:pt idx="1671">
                  <c:v>44.2527002505958</c:v>
                </c:pt>
                <c:pt idx="1672">
                  <c:v>44.2731985151768</c:v>
                </c:pt>
                <c:pt idx="1673">
                  <c:v>44.2936967797577</c:v>
                </c:pt>
                <c:pt idx="1674">
                  <c:v>44.3141950443387</c:v>
                </c:pt>
                <c:pt idx="1675">
                  <c:v>44.3346933089197</c:v>
                </c:pt>
                <c:pt idx="1676">
                  <c:v>44.35519157350049</c:v>
                </c:pt>
                <c:pt idx="1677">
                  <c:v>44.3756898380816</c:v>
                </c:pt>
                <c:pt idx="1678">
                  <c:v>44.39618810266249</c:v>
                </c:pt>
                <c:pt idx="1679">
                  <c:v>44.41668636724328</c:v>
                </c:pt>
                <c:pt idx="1680">
                  <c:v>44.43718463182449</c:v>
                </c:pt>
                <c:pt idx="1681">
                  <c:v>44.45768289640549</c:v>
                </c:pt>
                <c:pt idx="1682">
                  <c:v>44.4781811609864</c:v>
                </c:pt>
                <c:pt idx="1683">
                  <c:v>44.4986794255674</c:v>
                </c:pt>
                <c:pt idx="1684">
                  <c:v>44.5191776901484</c:v>
                </c:pt>
                <c:pt idx="1685">
                  <c:v>44.5396759547293</c:v>
                </c:pt>
                <c:pt idx="1686">
                  <c:v>44.5601742193103</c:v>
                </c:pt>
                <c:pt idx="1687">
                  <c:v>44.58067248389114</c:v>
                </c:pt>
                <c:pt idx="1688">
                  <c:v>44.6011707484722</c:v>
                </c:pt>
                <c:pt idx="1689">
                  <c:v>44.62166901305319</c:v>
                </c:pt>
                <c:pt idx="1690">
                  <c:v>44.64216727763409</c:v>
                </c:pt>
                <c:pt idx="1691">
                  <c:v>44.6626655422151</c:v>
                </c:pt>
                <c:pt idx="1692">
                  <c:v>44.6831638067961</c:v>
                </c:pt>
                <c:pt idx="1693">
                  <c:v>44.703662071377</c:v>
                </c:pt>
                <c:pt idx="1694">
                  <c:v>44.724160335958</c:v>
                </c:pt>
                <c:pt idx="1695">
                  <c:v>44.744658600539</c:v>
                </c:pt>
                <c:pt idx="1696">
                  <c:v>44.7651568651199</c:v>
                </c:pt>
                <c:pt idx="1697">
                  <c:v>44.7856551297009</c:v>
                </c:pt>
                <c:pt idx="1698">
                  <c:v>44.8061533942819</c:v>
                </c:pt>
                <c:pt idx="1699">
                  <c:v>44.82665165886279</c:v>
                </c:pt>
                <c:pt idx="1700">
                  <c:v>44.84714992344379</c:v>
                </c:pt>
                <c:pt idx="1701">
                  <c:v>44.8676481880248</c:v>
                </c:pt>
                <c:pt idx="1702">
                  <c:v>44.8881464526057</c:v>
                </c:pt>
                <c:pt idx="1703">
                  <c:v>44.90864471718659</c:v>
                </c:pt>
                <c:pt idx="1704">
                  <c:v>44.9291429817677</c:v>
                </c:pt>
                <c:pt idx="1705">
                  <c:v>44.94964124634849</c:v>
                </c:pt>
                <c:pt idx="1706">
                  <c:v>44.9701395109296</c:v>
                </c:pt>
                <c:pt idx="1707">
                  <c:v>44.99063777551059</c:v>
                </c:pt>
                <c:pt idx="1708">
                  <c:v>45.0111360400915</c:v>
                </c:pt>
                <c:pt idx="1709">
                  <c:v>45.03163430467249</c:v>
                </c:pt>
                <c:pt idx="1710">
                  <c:v>45.05213256925339</c:v>
                </c:pt>
                <c:pt idx="1711">
                  <c:v>45.0726308338344</c:v>
                </c:pt>
                <c:pt idx="1712">
                  <c:v>45.0931290984154</c:v>
                </c:pt>
                <c:pt idx="1713">
                  <c:v>45.11362736299619</c:v>
                </c:pt>
                <c:pt idx="1714">
                  <c:v>45.1341256275773</c:v>
                </c:pt>
                <c:pt idx="1715">
                  <c:v>45.1546238921583</c:v>
                </c:pt>
                <c:pt idx="1716">
                  <c:v>45.1751221567392</c:v>
                </c:pt>
                <c:pt idx="1717">
                  <c:v>45.1956204213202</c:v>
                </c:pt>
                <c:pt idx="1718">
                  <c:v>45.2161186859012</c:v>
                </c:pt>
                <c:pt idx="1719">
                  <c:v>45.2366169504821</c:v>
                </c:pt>
                <c:pt idx="1720">
                  <c:v>45.2571152150631</c:v>
                </c:pt>
                <c:pt idx="1721">
                  <c:v>45.27761347964399</c:v>
                </c:pt>
                <c:pt idx="1722">
                  <c:v>45.298111744225</c:v>
                </c:pt>
                <c:pt idx="1723">
                  <c:v>45.318610008806</c:v>
                </c:pt>
                <c:pt idx="1724">
                  <c:v>45.339108273387</c:v>
                </c:pt>
                <c:pt idx="1725">
                  <c:v>45.35960653796779</c:v>
                </c:pt>
                <c:pt idx="1726">
                  <c:v>45.3801048025489</c:v>
                </c:pt>
                <c:pt idx="1727">
                  <c:v>45.4006030671299</c:v>
                </c:pt>
                <c:pt idx="1728">
                  <c:v>45.4211013317108</c:v>
                </c:pt>
                <c:pt idx="1729">
                  <c:v>45.44159959629179</c:v>
                </c:pt>
                <c:pt idx="1730">
                  <c:v>45.4620978608727</c:v>
                </c:pt>
                <c:pt idx="1731">
                  <c:v>45.4825961254537</c:v>
                </c:pt>
                <c:pt idx="1732">
                  <c:v>45.5030943900347</c:v>
                </c:pt>
                <c:pt idx="1733">
                  <c:v>45.5235926546156</c:v>
                </c:pt>
                <c:pt idx="1734">
                  <c:v>45.54409091919649</c:v>
                </c:pt>
                <c:pt idx="1735">
                  <c:v>45.56458918377754</c:v>
                </c:pt>
                <c:pt idx="1736">
                  <c:v>45.58508744835849</c:v>
                </c:pt>
                <c:pt idx="1737">
                  <c:v>45.6055857129395</c:v>
                </c:pt>
                <c:pt idx="1738">
                  <c:v>45.6260839775205</c:v>
                </c:pt>
                <c:pt idx="1739">
                  <c:v>45.6465822421014</c:v>
                </c:pt>
                <c:pt idx="1740">
                  <c:v>45.66708050668229</c:v>
                </c:pt>
                <c:pt idx="1741">
                  <c:v>45.68757877126329</c:v>
                </c:pt>
                <c:pt idx="1742">
                  <c:v>45.7080770358443</c:v>
                </c:pt>
                <c:pt idx="1743">
                  <c:v>45.7285753004253</c:v>
                </c:pt>
                <c:pt idx="1744">
                  <c:v>45.74907356500619</c:v>
                </c:pt>
                <c:pt idx="1745">
                  <c:v>45.7695718295872</c:v>
                </c:pt>
                <c:pt idx="1746">
                  <c:v>45.7900700941682</c:v>
                </c:pt>
                <c:pt idx="1747">
                  <c:v>45.81056835874919</c:v>
                </c:pt>
                <c:pt idx="1748">
                  <c:v>45.83106662332999</c:v>
                </c:pt>
                <c:pt idx="1749">
                  <c:v>45.85156488791099</c:v>
                </c:pt>
                <c:pt idx="1750">
                  <c:v>45.87206315249199</c:v>
                </c:pt>
                <c:pt idx="1751">
                  <c:v>45.892561417073</c:v>
                </c:pt>
                <c:pt idx="1752">
                  <c:v>45.91305968165389</c:v>
                </c:pt>
                <c:pt idx="1753">
                  <c:v>45.9335579462349</c:v>
                </c:pt>
                <c:pt idx="1754">
                  <c:v>45.9540562108159</c:v>
                </c:pt>
                <c:pt idx="1755">
                  <c:v>45.97455447539673</c:v>
                </c:pt>
                <c:pt idx="1756">
                  <c:v>45.9950527399778</c:v>
                </c:pt>
                <c:pt idx="1757">
                  <c:v>46.0155510045588</c:v>
                </c:pt>
                <c:pt idx="1758">
                  <c:v>46.0360492691398</c:v>
                </c:pt>
                <c:pt idx="1759">
                  <c:v>46.0565475337207</c:v>
                </c:pt>
                <c:pt idx="1760">
                  <c:v>46.0770457983017</c:v>
                </c:pt>
                <c:pt idx="1761">
                  <c:v>46.09754406288259</c:v>
                </c:pt>
                <c:pt idx="1762">
                  <c:v>46.1180423274636</c:v>
                </c:pt>
                <c:pt idx="1763">
                  <c:v>46.1385405920446</c:v>
                </c:pt>
                <c:pt idx="1764">
                  <c:v>46.1590388566256</c:v>
                </c:pt>
                <c:pt idx="1765">
                  <c:v>46.17953712120649</c:v>
                </c:pt>
                <c:pt idx="1766">
                  <c:v>46.2000353857875</c:v>
                </c:pt>
                <c:pt idx="1767">
                  <c:v>46.2205336503685</c:v>
                </c:pt>
                <c:pt idx="1768">
                  <c:v>46.2410319149494</c:v>
                </c:pt>
                <c:pt idx="1769">
                  <c:v>46.2615301795304</c:v>
                </c:pt>
                <c:pt idx="1770">
                  <c:v>46.2820284441113</c:v>
                </c:pt>
                <c:pt idx="1771">
                  <c:v>46.30252670869219</c:v>
                </c:pt>
                <c:pt idx="1772">
                  <c:v>46.32302497327319</c:v>
                </c:pt>
                <c:pt idx="1773">
                  <c:v>46.3435232378542</c:v>
                </c:pt>
                <c:pt idx="1774">
                  <c:v>46.36402150243519</c:v>
                </c:pt>
                <c:pt idx="1775">
                  <c:v>46.38451976701607</c:v>
                </c:pt>
                <c:pt idx="1776">
                  <c:v>46.4050180315971</c:v>
                </c:pt>
                <c:pt idx="1777">
                  <c:v>46.4255162961781</c:v>
                </c:pt>
                <c:pt idx="1778">
                  <c:v>46.4460145607591</c:v>
                </c:pt>
                <c:pt idx="1779">
                  <c:v>46.46651282534001</c:v>
                </c:pt>
                <c:pt idx="1780">
                  <c:v>46.487011089921</c:v>
                </c:pt>
                <c:pt idx="1781">
                  <c:v>46.50750935450201</c:v>
                </c:pt>
                <c:pt idx="1782">
                  <c:v>46.5280076190829</c:v>
                </c:pt>
                <c:pt idx="1783">
                  <c:v>46.5485058836639</c:v>
                </c:pt>
                <c:pt idx="1784">
                  <c:v>46.5690041482449</c:v>
                </c:pt>
                <c:pt idx="1785">
                  <c:v>46.5895024128258</c:v>
                </c:pt>
                <c:pt idx="1786">
                  <c:v>46.61000067740679</c:v>
                </c:pt>
                <c:pt idx="1787">
                  <c:v>46.6304989419878</c:v>
                </c:pt>
                <c:pt idx="1788">
                  <c:v>46.6509972065687</c:v>
                </c:pt>
                <c:pt idx="1789">
                  <c:v>46.67149547114959</c:v>
                </c:pt>
                <c:pt idx="1790">
                  <c:v>46.6919937357306</c:v>
                </c:pt>
                <c:pt idx="1791">
                  <c:v>46.7124920003116</c:v>
                </c:pt>
                <c:pt idx="1792">
                  <c:v>46.7329902648926</c:v>
                </c:pt>
                <c:pt idx="1793">
                  <c:v>46.75348852947349</c:v>
                </c:pt>
                <c:pt idx="1794">
                  <c:v>46.7739867940545</c:v>
                </c:pt>
                <c:pt idx="1795">
                  <c:v>46.79448505863549</c:v>
                </c:pt>
                <c:pt idx="1796">
                  <c:v>46.81498332321619</c:v>
                </c:pt>
                <c:pt idx="1797">
                  <c:v>46.83548158779721</c:v>
                </c:pt>
                <c:pt idx="1798">
                  <c:v>46.8559798523784</c:v>
                </c:pt>
                <c:pt idx="1799">
                  <c:v>46.8764781169593</c:v>
                </c:pt>
                <c:pt idx="1800">
                  <c:v>46.8969763815403</c:v>
                </c:pt>
                <c:pt idx="1801">
                  <c:v>46.9174746461213</c:v>
                </c:pt>
                <c:pt idx="1802">
                  <c:v>46.9379729107022</c:v>
                </c:pt>
                <c:pt idx="1803">
                  <c:v>46.95847117528307</c:v>
                </c:pt>
                <c:pt idx="1804">
                  <c:v>46.97896943986419</c:v>
                </c:pt>
                <c:pt idx="1805">
                  <c:v>46.9994677044451</c:v>
                </c:pt>
                <c:pt idx="1806">
                  <c:v>47.0199659690261</c:v>
                </c:pt>
                <c:pt idx="1807">
                  <c:v>47.04046423360699</c:v>
                </c:pt>
                <c:pt idx="1808">
                  <c:v>47.060962498188</c:v>
                </c:pt>
                <c:pt idx="1809">
                  <c:v>47.08146076276889</c:v>
                </c:pt>
                <c:pt idx="1810">
                  <c:v>47.1019590273499</c:v>
                </c:pt>
                <c:pt idx="1811">
                  <c:v>47.1224572919309</c:v>
                </c:pt>
                <c:pt idx="1812">
                  <c:v>47.1429555565119</c:v>
                </c:pt>
                <c:pt idx="1813">
                  <c:v>47.1634538210928</c:v>
                </c:pt>
                <c:pt idx="1814">
                  <c:v>47.1839520856738</c:v>
                </c:pt>
                <c:pt idx="1815">
                  <c:v>47.2044503502548</c:v>
                </c:pt>
                <c:pt idx="1816">
                  <c:v>47.2249486148357</c:v>
                </c:pt>
                <c:pt idx="1817">
                  <c:v>47.24544687941659</c:v>
                </c:pt>
                <c:pt idx="1818">
                  <c:v>47.2659451439977</c:v>
                </c:pt>
                <c:pt idx="1819">
                  <c:v>47.2864434085786</c:v>
                </c:pt>
                <c:pt idx="1820">
                  <c:v>47.30694167315959</c:v>
                </c:pt>
                <c:pt idx="1821">
                  <c:v>47.32743993774059</c:v>
                </c:pt>
                <c:pt idx="1822">
                  <c:v>47.3479382023215</c:v>
                </c:pt>
                <c:pt idx="1823">
                  <c:v>47.36843646690249</c:v>
                </c:pt>
                <c:pt idx="1824">
                  <c:v>47.38893473148349</c:v>
                </c:pt>
                <c:pt idx="1825">
                  <c:v>47.4094329960644</c:v>
                </c:pt>
                <c:pt idx="1826">
                  <c:v>47.4299312606454</c:v>
                </c:pt>
                <c:pt idx="1827">
                  <c:v>47.45042952522621</c:v>
                </c:pt>
                <c:pt idx="1828">
                  <c:v>47.47092778980719</c:v>
                </c:pt>
                <c:pt idx="1829">
                  <c:v>47.49142605438819</c:v>
                </c:pt>
                <c:pt idx="1830">
                  <c:v>47.5119243189693</c:v>
                </c:pt>
                <c:pt idx="1831">
                  <c:v>47.5324225835502</c:v>
                </c:pt>
                <c:pt idx="1832">
                  <c:v>47.5529208481312</c:v>
                </c:pt>
                <c:pt idx="1833">
                  <c:v>47.5734191127121</c:v>
                </c:pt>
                <c:pt idx="1834">
                  <c:v>47.5939173772931</c:v>
                </c:pt>
                <c:pt idx="1835">
                  <c:v>47.6144156418741</c:v>
                </c:pt>
                <c:pt idx="1836">
                  <c:v>47.634913906455</c:v>
                </c:pt>
                <c:pt idx="1837">
                  <c:v>47.655412171036</c:v>
                </c:pt>
                <c:pt idx="1838">
                  <c:v>47.675910435617</c:v>
                </c:pt>
                <c:pt idx="1839">
                  <c:v>47.6964087001979</c:v>
                </c:pt>
                <c:pt idx="1840">
                  <c:v>47.7169069647789</c:v>
                </c:pt>
                <c:pt idx="1841">
                  <c:v>47.7374052293599</c:v>
                </c:pt>
                <c:pt idx="1842">
                  <c:v>47.75790349394079</c:v>
                </c:pt>
                <c:pt idx="1843">
                  <c:v>47.7784017585218</c:v>
                </c:pt>
                <c:pt idx="1844">
                  <c:v>47.7989000231028</c:v>
                </c:pt>
                <c:pt idx="1845">
                  <c:v>47.81939828768359</c:v>
                </c:pt>
                <c:pt idx="1846">
                  <c:v>47.83989655226451</c:v>
                </c:pt>
                <c:pt idx="1847">
                  <c:v>47.8603948168457</c:v>
                </c:pt>
                <c:pt idx="1848">
                  <c:v>47.88089308142641</c:v>
                </c:pt>
                <c:pt idx="1849">
                  <c:v>47.9013913460076</c:v>
                </c:pt>
                <c:pt idx="1850">
                  <c:v>47.92188961058859</c:v>
                </c:pt>
                <c:pt idx="1851">
                  <c:v>47.94238787516949</c:v>
                </c:pt>
                <c:pt idx="1852">
                  <c:v>47.96288613975049</c:v>
                </c:pt>
                <c:pt idx="1853">
                  <c:v>47.98338440433129</c:v>
                </c:pt>
                <c:pt idx="1854">
                  <c:v>48.00388266891229</c:v>
                </c:pt>
                <c:pt idx="1855">
                  <c:v>48.0243809334934</c:v>
                </c:pt>
                <c:pt idx="1856">
                  <c:v>48.0448791980743</c:v>
                </c:pt>
                <c:pt idx="1857">
                  <c:v>48.0653774626553</c:v>
                </c:pt>
                <c:pt idx="1858">
                  <c:v>48.08587572723629</c:v>
                </c:pt>
                <c:pt idx="1859">
                  <c:v>48.1063739918172</c:v>
                </c:pt>
                <c:pt idx="1860">
                  <c:v>48.1268722563982</c:v>
                </c:pt>
                <c:pt idx="1861">
                  <c:v>48.1473705209792</c:v>
                </c:pt>
                <c:pt idx="1862">
                  <c:v>48.1678687855601</c:v>
                </c:pt>
                <c:pt idx="1863">
                  <c:v>48.1883670501411</c:v>
                </c:pt>
                <c:pt idx="1864">
                  <c:v>48.2088653147221</c:v>
                </c:pt>
                <c:pt idx="1865">
                  <c:v>48.229363579303</c:v>
                </c:pt>
                <c:pt idx="1866">
                  <c:v>48.249861843884</c:v>
                </c:pt>
                <c:pt idx="1867">
                  <c:v>48.270360108465</c:v>
                </c:pt>
                <c:pt idx="1868">
                  <c:v>48.2908583730459</c:v>
                </c:pt>
                <c:pt idx="1869">
                  <c:v>48.31135663762689</c:v>
                </c:pt>
                <c:pt idx="1870">
                  <c:v>48.33185490220789</c:v>
                </c:pt>
                <c:pt idx="1871">
                  <c:v>48.3523531667888</c:v>
                </c:pt>
                <c:pt idx="1872">
                  <c:v>48.3728514313698</c:v>
                </c:pt>
                <c:pt idx="1873">
                  <c:v>48.3933496959507</c:v>
                </c:pt>
                <c:pt idx="1874">
                  <c:v>48.41384796053159</c:v>
                </c:pt>
                <c:pt idx="1875">
                  <c:v>48.43434622511259</c:v>
                </c:pt>
                <c:pt idx="1876">
                  <c:v>48.45484448969327</c:v>
                </c:pt>
                <c:pt idx="1877">
                  <c:v>48.4753427542746</c:v>
                </c:pt>
                <c:pt idx="1878">
                  <c:v>48.4958410188556</c:v>
                </c:pt>
                <c:pt idx="1879">
                  <c:v>48.51633928343649</c:v>
                </c:pt>
                <c:pt idx="1880">
                  <c:v>48.53683754801749</c:v>
                </c:pt>
                <c:pt idx="1881">
                  <c:v>48.5573358125985</c:v>
                </c:pt>
                <c:pt idx="1882">
                  <c:v>48.5778340771794</c:v>
                </c:pt>
                <c:pt idx="1883">
                  <c:v>48.5983323417604</c:v>
                </c:pt>
                <c:pt idx="1884">
                  <c:v>48.6188306063414</c:v>
                </c:pt>
                <c:pt idx="1885">
                  <c:v>48.6393288709223</c:v>
                </c:pt>
                <c:pt idx="1886">
                  <c:v>48.65982713550324</c:v>
                </c:pt>
                <c:pt idx="1887">
                  <c:v>48.6803254000843</c:v>
                </c:pt>
                <c:pt idx="1888">
                  <c:v>48.70082366466519</c:v>
                </c:pt>
                <c:pt idx="1889">
                  <c:v>48.72132192924619</c:v>
                </c:pt>
                <c:pt idx="1890">
                  <c:v>48.74182019382719</c:v>
                </c:pt>
                <c:pt idx="1891">
                  <c:v>48.7623184584081</c:v>
                </c:pt>
                <c:pt idx="1892">
                  <c:v>48.7828167229891</c:v>
                </c:pt>
                <c:pt idx="1893">
                  <c:v>48.80331498757</c:v>
                </c:pt>
                <c:pt idx="1894">
                  <c:v>48.823813252151</c:v>
                </c:pt>
                <c:pt idx="1895">
                  <c:v>48.844311516732</c:v>
                </c:pt>
                <c:pt idx="1896">
                  <c:v>48.86480978131273</c:v>
                </c:pt>
                <c:pt idx="1897">
                  <c:v>48.8853080458939</c:v>
                </c:pt>
                <c:pt idx="1898">
                  <c:v>48.9058063104749</c:v>
                </c:pt>
                <c:pt idx="1899">
                  <c:v>48.9263045750558</c:v>
                </c:pt>
                <c:pt idx="1900">
                  <c:v>48.9468028396368</c:v>
                </c:pt>
                <c:pt idx="1901">
                  <c:v>48.9673011042178</c:v>
                </c:pt>
                <c:pt idx="1902">
                  <c:v>48.98779936879859</c:v>
                </c:pt>
                <c:pt idx="1903">
                  <c:v>49.0082976333797</c:v>
                </c:pt>
                <c:pt idx="1904">
                  <c:v>49.0287958979607</c:v>
                </c:pt>
                <c:pt idx="1905">
                  <c:v>49.04929416254159</c:v>
                </c:pt>
                <c:pt idx="1906">
                  <c:v>49.0697924271226</c:v>
                </c:pt>
                <c:pt idx="1907">
                  <c:v>49.09029069170359</c:v>
                </c:pt>
                <c:pt idx="1908">
                  <c:v>49.11078895628449</c:v>
                </c:pt>
                <c:pt idx="1909">
                  <c:v>49.1312872208655</c:v>
                </c:pt>
                <c:pt idx="1910">
                  <c:v>49.15178548544629</c:v>
                </c:pt>
                <c:pt idx="1911">
                  <c:v>49.1722837500274</c:v>
                </c:pt>
                <c:pt idx="1912">
                  <c:v>49.1927820146084</c:v>
                </c:pt>
                <c:pt idx="1913">
                  <c:v>49.2132802791893</c:v>
                </c:pt>
                <c:pt idx="1914">
                  <c:v>49.2337785437703</c:v>
                </c:pt>
                <c:pt idx="1915">
                  <c:v>49.2542768083513</c:v>
                </c:pt>
                <c:pt idx="1916">
                  <c:v>49.2747750729322</c:v>
                </c:pt>
                <c:pt idx="1917">
                  <c:v>49.2952733375132</c:v>
                </c:pt>
                <c:pt idx="1918">
                  <c:v>49.31577160209419</c:v>
                </c:pt>
                <c:pt idx="1919">
                  <c:v>49.3362698666751</c:v>
                </c:pt>
                <c:pt idx="1920">
                  <c:v>49.356768131256</c:v>
                </c:pt>
                <c:pt idx="1921">
                  <c:v>49.37726639583699</c:v>
                </c:pt>
                <c:pt idx="1922">
                  <c:v>49.39776466041789</c:v>
                </c:pt>
                <c:pt idx="1923">
                  <c:v>49.418262924999</c:v>
                </c:pt>
                <c:pt idx="1924">
                  <c:v>49.43876118958001</c:v>
                </c:pt>
                <c:pt idx="1925">
                  <c:v>49.45925945416089</c:v>
                </c:pt>
                <c:pt idx="1926">
                  <c:v>49.4797577187419</c:v>
                </c:pt>
                <c:pt idx="1927">
                  <c:v>49.5002559833229</c:v>
                </c:pt>
                <c:pt idx="1928">
                  <c:v>49.5207542479038</c:v>
                </c:pt>
                <c:pt idx="1929">
                  <c:v>49.5412525124848</c:v>
                </c:pt>
                <c:pt idx="1930">
                  <c:v>49.5617507770658</c:v>
                </c:pt>
                <c:pt idx="1931">
                  <c:v>49.58224904164651</c:v>
                </c:pt>
                <c:pt idx="1932">
                  <c:v>49.6027473062277</c:v>
                </c:pt>
                <c:pt idx="1933">
                  <c:v>49.6232455708086</c:v>
                </c:pt>
                <c:pt idx="1934">
                  <c:v>49.6437438353896</c:v>
                </c:pt>
                <c:pt idx="1935">
                  <c:v>49.6642420999706</c:v>
                </c:pt>
                <c:pt idx="1936">
                  <c:v>49.6847403645515</c:v>
                </c:pt>
                <c:pt idx="1937">
                  <c:v>49.7052386291325</c:v>
                </c:pt>
                <c:pt idx="1938">
                  <c:v>49.7257368937135</c:v>
                </c:pt>
                <c:pt idx="1939">
                  <c:v>49.7462351582944</c:v>
                </c:pt>
                <c:pt idx="1940">
                  <c:v>49.7667334228754</c:v>
                </c:pt>
                <c:pt idx="1941">
                  <c:v>49.78723168745629</c:v>
                </c:pt>
                <c:pt idx="1942">
                  <c:v>49.80772995203719</c:v>
                </c:pt>
                <c:pt idx="1943">
                  <c:v>49.8282282166183</c:v>
                </c:pt>
                <c:pt idx="1944">
                  <c:v>49.84872648119929</c:v>
                </c:pt>
                <c:pt idx="1945">
                  <c:v>49.86922474578019</c:v>
                </c:pt>
                <c:pt idx="1946">
                  <c:v>49.88972301036119</c:v>
                </c:pt>
                <c:pt idx="1947">
                  <c:v>49.91022127494209</c:v>
                </c:pt>
                <c:pt idx="1948">
                  <c:v>49.9307195395231</c:v>
                </c:pt>
                <c:pt idx="1949">
                  <c:v>49.9512178041041</c:v>
                </c:pt>
                <c:pt idx="1950">
                  <c:v>49.9717160686851</c:v>
                </c:pt>
                <c:pt idx="1951">
                  <c:v>49.99221433326601</c:v>
                </c:pt>
                <c:pt idx="1952">
                  <c:v>50.012712597847</c:v>
                </c:pt>
                <c:pt idx="1953">
                  <c:v>50.033210862428</c:v>
                </c:pt>
                <c:pt idx="1954">
                  <c:v>50.0537091270089</c:v>
                </c:pt>
                <c:pt idx="1955">
                  <c:v>50.0742073915899</c:v>
                </c:pt>
                <c:pt idx="1956">
                  <c:v>50.0947056561708</c:v>
                </c:pt>
                <c:pt idx="1957">
                  <c:v>50.1152039207518</c:v>
                </c:pt>
                <c:pt idx="1958">
                  <c:v>50.13570218533281</c:v>
                </c:pt>
                <c:pt idx="1959">
                  <c:v>50.15620044991359</c:v>
                </c:pt>
                <c:pt idx="1960">
                  <c:v>50.1766987144947</c:v>
                </c:pt>
                <c:pt idx="1961">
                  <c:v>50.1971969790757</c:v>
                </c:pt>
                <c:pt idx="1962">
                  <c:v>50.21769524365659</c:v>
                </c:pt>
                <c:pt idx="1963">
                  <c:v>50.2381935082376</c:v>
                </c:pt>
                <c:pt idx="1964">
                  <c:v>50.25869177281859</c:v>
                </c:pt>
                <c:pt idx="1965">
                  <c:v>50.2791900373995</c:v>
                </c:pt>
                <c:pt idx="1966">
                  <c:v>50.2996883019805</c:v>
                </c:pt>
                <c:pt idx="1967">
                  <c:v>50.3201865665615</c:v>
                </c:pt>
                <c:pt idx="1968">
                  <c:v>50.34068483114221</c:v>
                </c:pt>
                <c:pt idx="1969">
                  <c:v>50.36118309572329</c:v>
                </c:pt>
                <c:pt idx="1970">
                  <c:v>50.38168136030421</c:v>
                </c:pt>
                <c:pt idx="1971">
                  <c:v>50.4021796248853</c:v>
                </c:pt>
                <c:pt idx="1972">
                  <c:v>50.42267788946629</c:v>
                </c:pt>
                <c:pt idx="1973">
                  <c:v>50.44317615404729</c:v>
                </c:pt>
                <c:pt idx="1974">
                  <c:v>50.46367441862819</c:v>
                </c:pt>
                <c:pt idx="1975">
                  <c:v>50.4841726832092</c:v>
                </c:pt>
                <c:pt idx="1976">
                  <c:v>50.5046709477901</c:v>
                </c:pt>
                <c:pt idx="1977">
                  <c:v>50.5251692123711</c:v>
                </c:pt>
                <c:pt idx="1978">
                  <c:v>50.545667476952</c:v>
                </c:pt>
                <c:pt idx="1979">
                  <c:v>50.566165741533</c:v>
                </c:pt>
                <c:pt idx="1980">
                  <c:v>50.58666400611389</c:v>
                </c:pt>
                <c:pt idx="1981">
                  <c:v>50.607162270695</c:v>
                </c:pt>
                <c:pt idx="1982">
                  <c:v>50.6276605352759</c:v>
                </c:pt>
                <c:pt idx="1983">
                  <c:v>50.6481587998569</c:v>
                </c:pt>
                <c:pt idx="1984">
                  <c:v>50.6686570644379</c:v>
                </c:pt>
                <c:pt idx="1985">
                  <c:v>50.6891553290188</c:v>
                </c:pt>
                <c:pt idx="1986">
                  <c:v>50.7096535935998</c:v>
                </c:pt>
                <c:pt idx="1987">
                  <c:v>50.7301518581808</c:v>
                </c:pt>
                <c:pt idx="1988">
                  <c:v>50.7506501227617</c:v>
                </c:pt>
                <c:pt idx="1989">
                  <c:v>50.77114838734259</c:v>
                </c:pt>
                <c:pt idx="1990">
                  <c:v>50.79164665192364</c:v>
                </c:pt>
                <c:pt idx="1991">
                  <c:v>50.8121449165046</c:v>
                </c:pt>
                <c:pt idx="1992">
                  <c:v>50.83264318108559</c:v>
                </c:pt>
                <c:pt idx="1993">
                  <c:v>50.85314144566638</c:v>
                </c:pt>
                <c:pt idx="1994">
                  <c:v>50.87363971024739</c:v>
                </c:pt>
                <c:pt idx="1995">
                  <c:v>50.8941379748285</c:v>
                </c:pt>
                <c:pt idx="1996">
                  <c:v>50.9146362394094</c:v>
                </c:pt>
                <c:pt idx="1997">
                  <c:v>50.9351345039904</c:v>
                </c:pt>
                <c:pt idx="1998">
                  <c:v>50.9556327685714</c:v>
                </c:pt>
                <c:pt idx="1999">
                  <c:v>50.9761310331523</c:v>
                </c:pt>
                <c:pt idx="2000">
                  <c:v>50.99662929773329</c:v>
                </c:pt>
                <c:pt idx="2001">
                  <c:v>51.01712756231416</c:v>
                </c:pt>
                <c:pt idx="2002">
                  <c:v>51.0376258268952</c:v>
                </c:pt>
                <c:pt idx="2003">
                  <c:v>51.05812409147619</c:v>
                </c:pt>
                <c:pt idx="2004">
                  <c:v>51.0786223560572</c:v>
                </c:pt>
                <c:pt idx="2005">
                  <c:v>51.0991206206381</c:v>
                </c:pt>
                <c:pt idx="2006">
                  <c:v>51.1196188852191</c:v>
                </c:pt>
                <c:pt idx="2007">
                  <c:v>51.1401171498001</c:v>
                </c:pt>
                <c:pt idx="2008">
                  <c:v>51.160615414381</c:v>
                </c:pt>
                <c:pt idx="2009">
                  <c:v>51.18111367896201</c:v>
                </c:pt>
                <c:pt idx="2010">
                  <c:v>51.201611943543</c:v>
                </c:pt>
                <c:pt idx="2011">
                  <c:v>51.2221102081239</c:v>
                </c:pt>
                <c:pt idx="2012">
                  <c:v>51.2426084727049</c:v>
                </c:pt>
                <c:pt idx="2013">
                  <c:v>51.2631067372859</c:v>
                </c:pt>
                <c:pt idx="2014">
                  <c:v>51.2836050018668</c:v>
                </c:pt>
                <c:pt idx="2015">
                  <c:v>51.3041032664478</c:v>
                </c:pt>
                <c:pt idx="2016">
                  <c:v>51.32460153102859</c:v>
                </c:pt>
                <c:pt idx="2017">
                  <c:v>51.34509979560959</c:v>
                </c:pt>
                <c:pt idx="2018">
                  <c:v>51.3655980601907</c:v>
                </c:pt>
                <c:pt idx="2019">
                  <c:v>51.3860963247716</c:v>
                </c:pt>
                <c:pt idx="2020">
                  <c:v>51.40659458935247</c:v>
                </c:pt>
                <c:pt idx="2021">
                  <c:v>51.42709285393359</c:v>
                </c:pt>
                <c:pt idx="2022">
                  <c:v>51.4475911185145</c:v>
                </c:pt>
                <c:pt idx="2023">
                  <c:v>51.4680893830955</c:v>
                </c:pt>
                <c:pt idx="2024">
                  <c:v>51.48858764767639</c:v>
                </c:pt>
                <c:pt idx="2025">
                  <c:v>51.5090859122574</c:v>
                </c:pt>
                <c:pt idx="2026">
                  <c:v>51.5295841768384</c:v>
                </c:pt>
                <c:pt idx="2027">
                  <c:v>51.55008244141929</c:v>
                </c:pt>
                <c:pt idx="2028">
                  <c:v>51.5705807060003</c:v>
                </c:pt>
                <c:pt idx="2029">
                  <c:v>51.5910789705813</c:v>
                </c:pt>
                <c:pt idx="2030">
                  <c:v>51.61157723516229</c:v>
                </c:pt>
                <c:pt idx="2031">
                  <c:v>51.63207549974319</c:v>
                </c:pt>
                <c:pt idx="2032">
                  <c:v>51.6525737643242</c:v>
                </c:pt>
                <c:pt idx="2033">
                  <c:v>51.6730720289052</c:v>
                </c:pt>
                <c:pt idx="2034">
                  <c:v>51.6935702934861</c:v>
                </c:pt>
                <c:pt idx="2035">
                  <c:v>51.71406855806699</c:v>
                </c:pt>
                <c:pt idx="2036">
                  <c:v>51.734566822648</c:v>
                </c:pt>
                <c:pt idx="2037">
                  <c:v>51.755065087229</c:v>
                </c:pt>
                <c:pt idx="2038">
                  <c:v>51.77556335181</c:v>
                </c:pt>
                <c:pt idx="2039">
                  <c:v>51.7960616163909</c:v>
                </c:pt>
                <c:pt idx="2040">
                  <c:v>51.8165598809719</c:v>
                </c:pt>
                <c:pt idx="2041">
                  <c:v>51.8370581455529</c:v>
                </c:pt>
                <c:pt idx="2042">
                  <c:v>51.8575564101338</c:v>
                </c:pt>
                <c:pt idx="2043">
                  <c:v>51.8780546747148</c:v>
                </c:pt>
                <c:pt idx="2044">
                  <c:v>51.8985529392958</c:v>
                </c:pt>
                <c:pt idx="2045">
                  <c:v>51.91905120387659</c:v>
                </c:pt>
                <c:pt idx="2046">
                  <c:v>51.93954946845759</c:v>
                </c:pt>
                <c:pt idx="2047">
                  <c:v>51.96004773303869</c:v>
                </c:pt>
                <c:pt idx="2048">
                  <c:v>51.98054599761959</c:v>
                </c:pt>
                <c:pt idx="2049">
                  <c:v>52.00104426220047</c:v>
                </c:pt>
                <c:pt idx="2050">
                  <c:v>52.0215425267816</c:v>
                </c:pt>
                <c:pt idx="2051">
                  <c:v>52.04204079136239</c:v>
                </c:pt>
                <c:pt idx="2052">
                  <c:v>52.0625390559435</c:v>
                </c:pt>
                <c:pt idx="2053">
                  <c:v>52.0830373205245</c:v>
                </c:pt>
                <c:pt idx="2054">
                  <c:v>52.1035355851054</c:v>
                </c:pt>
                <c:pt idx="2055">
                  <c:v>52.1240338496864</c:v>
                </c:pt>
                <c:pt idx="2056">
                  <c:v>52.1445321142673</c:v>
                </c:pt>
                <c:pt idx="2057">
                  <c:v>52.1650303788483</c:v>
                </c:pt>
                <c:pt idx="2058">
                  <c:v>52.1855286434293</c:v>
                </c:pt>
                <c:pt idx="2059">
                  <c:v>52.2060269080102</c:v>
                </c:pt>
                <c:pt idx="2060">
                  <c:v>52.2265251725912</c:v>
                </c:pt>
                <c:pt idx="2061">
                  <c:v>52.2470234371722</c:v>
                </c:pt>
                <c:pt idx="2062">
                  <c:v>52.2675217017531</c:v>
                </c:pt>
                <c:pt idx="2063">
                  <c:v>52.2880199663341</c:v>
                </c:pt>
                <c:pt idx="2064">
                  <c:v>52.3085182309151</c:v>
                </c:pt>
                <c:pt idx="2065">
                  <c:v>52.329016495496</c:v>
                </c:pt>
                <c:pt idx="2066">
                  <c:v>52.349514760077</c:v>
                </c:pt>
                <c:pt idx="2067">
                  <c:v>52.370013024658</c:v>
                </c:pt>
                <c:pt idx="2068">
                  <c:v>52.3905112892389</c:v>
                </c:pt>
                <c:pt idx="2069">
                  <c:v>52.41100955381979</c:v>
                </c:pt>
                <c:pt idx="2070">
                  <c:v>52.4315078184009</c:v>
                </c:pt>
                <c:pt idx="2071">
                  <c:v>52.4520060829818</c:v>
                </c:pt>
                <c:pt idx="2072">
                  <c:v>52.4725043475628</c:v>
                </c:pt>
                <c:pt idx="2073">
                  <c:v>52.4930026121438</c:v>
                </c:pt>
                <c:pt idx="2074">
                  <c:v>52.5135008767247</c:v>
                </c:pt>
                <c:pt idx="2075">
                  <c:v>52.5339991413057</c:v>
                </c:pt>
                <c:pt idx="2076">
                  <c:v>52.55449740588649</c:v>
                </c:pt>
                <c:pt idx="2077">
                  <c:v>52.57499567046759</c:v>
                </c:pt>
                <c:pt idx="2078">
                  <c:v>52.5954939350486</c:v>
                </c:pt>
                <c:pt idx="2079">
                  <c:v>52.6159921996295</c:v>
                </c:pt>
                <c:pt idx="2080">
                  <c:v>52.63649046421039</c:v>
                </c:pt>
                <c:pt idx="2081">
                  <c:v>52.6569887287915</c:v>
                </c:pt>
                <c:pt idx="2082">
                  <c:v>52.67748699337229</c:v>
                </c:pt>
                <c:pt idx="2083">
                  <c:v>52.6979852579534</c:v>
                </c:pt>
                <c:pt idx="2084">
                  <c:v>52.7184835225344</c:v>
                </c:pt>
                <c:pt idx="2085">
                  <c:v>52.7389817871153</c:v>
                </c:pt>
                <c:pt idx="2086">
                  <c:v>52.75948005169608</c:v>
                </c:pt>
                <c:pt idx="2087">
                  <c:v>52.7799783162773</c:v>
                </c:pt>
                <c:pt idx="2088">
                  <c:v>52.8004765808582</c:v>
                </c:pt>
                <c:pt idx="2089">
                  <c:v>52.8209748454392</c:v>
                </c:pt>
                <c:pt idx="2090">
                  <c:v>52.8414731100202</c:v>
                </c:pt>
                <c:pt idx="2091">
                  <c:v>52.8619713746011</c:v>
                </c:pt>
                <c:pt idx="2092">
                  <c:v>52.882469639182</c:v>
                </c:pt>
                <c:pt idx="2093">
                  <c:v>52.90296790376299</c:v>
                </c:pt>
                <c:pt idx="2094">
                  <c:v>52.92346616834399</c:v>
                </c:pt>
                <c:pt idx="2095">
                  <c:v>52.943964432925</c:v>
                </c:pt>
                <c:pt idx="2096">
                  <c:v>52.964462697506</c:v>
                </c:pt>
                <c:pt idx="2097">
                  <c:v>52.98496096208689</c:v>
                </c:pt>
                <c:pt idx="2098">
                  <c:v>53.0054592266679</c:v>
                </c:pt>
                <c:pt idx="2099">
                  <c:v>53.0259574912488</c:v>
                </c:pt>
                <c:pt idx="2100">
                  <c:v>53.0464557558298</c:v>
                </c:pt>
                <c:pt idx="2101">
                  <c:v>53.0669540204108</c:v>
                </c:pt>
                <c:pt idx="2102">
                  <c:v>53.0874522849917</c:v>
                </c:pt>
                <c:pt idx="2103">
                  <c:v>53.1079505495727</c:v>
                </c:pt>
                <c:pt idx="2104">
                  <c:v>53.1284488141537</c:v>
                </c:pt>
                <c:pt idx="2105">
                  <c:v>53.14894707873459</c:v>
                </c:pt>
                <c:pt idx="2106">
                  <c:v>53.1694453433156</c:v>
                </c:pt>
                <c:pt idx="2107">
                  <c:v>53.18994360789649</c:v>
                </c:pt>
                <c:pt idx="2108">
                  <c:v>53.2104418724775</c:v>
                </c:pt>
                <c:pt idx="2109">
                  <c:v>53.2309401370585</c:v>
                </c:pt>
                <c:pt idx="2110">
                  <c:v>53.25143840163939</c:v>
                </c:pt>
                <c:pt idx="2111">
                  <c:v>53.2719366662204</c:v>
                </c:pt>
                <c:pt idx="2112">
                  <c:v>53.2924349308014</c:v>
                </c:pt>
                <c:pt idx="2113">
                  <c:v>53.31293319538239</c:v>
                </c:pt>
                <c:pt idx="2114">
                  <c:v>53.33343145996316</c:v>
                </c:pt>
                <c:pt idx="2115">
                  <c:v>53.35392972454429</c:v>
                </c:pt>
                <c:pt idx="2116">
                  <c:v>53.37442798912529</c:v>
                </c:pt>
                <c:pt idx="2117">
                  <c:v>53.39492625370609</c:v>
                </c:pt>
                <c:pt idx="2118">
                  <c:v>53.41542451828709</c:v>
                </c:pt>
                <c:pt idx="2119">
                  <c:v>53.4359227828681</c:v>
                </c:pt>
                <c:pt idx="2120">
                  <c:v>53.45642104744899</c:v>
                </c:pt>
                <c:pt idx="2121">
                  <c:v>53.4769193120301</c:v>
                </c:pt>
                <c:pt idx="2122">
                  <c:v>53.49741757661099</c:v>
                </c:pt>
                <c:pt idx="2123">
                  <c:v>53.517915841192</c:v>
                </c:pt>
                <c:pt idx="2124">
                  <c:v>53.538414105773</c:v>
                </c:pt>
                <c:pt idx="2125">
                  <c:v>53.5589123703539</c:v>
                </c:pt>
                <c:pt idx="2126">
                  <c:v>53.5794106349349</c:v>
                </c:pt>
                <c:pt idx="2127">
                  <c:v>53.5999088995159</c:v>
                </c:pt>
                <c:pt idx="2128">
                  <c:v>53.6204071640968</c:v>
                </c:pt>
                <c:pt idx="2129">
                  <c:v>53.6409054286778</c:v>
                </c:pt>
                <c:pt idx="2130">
                  <c:v>53.6614036932588</c:v>
                </c:pt>
                <c:pt idx="2131">
                  <c:v>53.68190195783959</c:v>
                </c:pt>
                <c:pt idx="2132">
                  <c:v>53.7024002224207</c:v>
                </c:pt>
                <c:pt idx="2133">
                  <c:v>53.7228984870017</c:v>
                </c:pt>
                <c:pt idx="2134">
                  <c:v>53.74339675158259</c:v>
                </c:pt>
                <c:pt idx="2135">
                  <c:v>53.7638950161636</c:v>
                </c:pt>
                <c:pt idx="2136">
                  <c:v>53.7843932807446</c:v>
                </c:pt>
                <c:pt idx="2137">
                  <c:v>53.80489154532539</c:v>
                </c:pt>
                <c:pt idx="2138">
                  <c:v>53.8253898099065</c:v>
                </c:pt>
                <c:pt idx="2139">
                  <c:v>53.84588807448729</c:v>
                </c:pt>
                <c:pt idx="2140">
                  <c:v>53.8663863390684</c:v>
                </c:pt>
                <c:pt idx="2141">
                  <c:v>53.88688460364918</c:v>
                </c:pt>
                <c:pt idx="2142">
                  <c:v>53.90738286823029</c:v>
                </c:pt>
                <c:pt idx="2143">
                  <c:v>53.92788113281129</c:v>
                </c:pt>
                <c:pt idx="2144">
                  <c:v>53.94837939739229</c:v>
                </c:pt>
                <c:pt idx="2145">
                  <c:v>53.9688776619732</c:v>
                </c:pt>
                <c:pt idx="2146">
                  <c:v>53.9893759265542</c:v>
                </c:pt>
                <c:pt idx="2147">
                  <c:v>54.0098741911352</c:v>
                </c:pt>
                <c:pt idx="2148">
                  <c:v>54.030372455716</c:v>
                </c:pt>
                <c:pt idx="2149">
                  <c:v>54.05087072029699</c:v>
                </c:pt>
                <c:pt idx="2150">
                  <c:v>54.0713689848781</c:v>
                </c:pt>
                <c:pt idx="2151">
                  <c:v>54.091867249459</c:v>
                </c:pt>
                <c:pt idx="2152">
                  <c:v>54.11236551404</c:v>
                </c:pt>
                <c:pt idx="2153">
                  <c:v>54.132863778621</c:v>
                </c:pt>
                <c:pt idx="2154">
                  <c:v>54.1533620432019</c:v>
                </c:pt>
                <c:pt idx="2155">
                  <c:v>54.1738603077829</c:v>
                </c:pt>
                <c:pt idx="2156">
                  <c:v>54.1943585723639</c:v>
                </c:pt>
                <c:pt idx="2157">
                  <c:v>54.2148568369448</c:v>
                </c:pt>
                <c:pt idx="2158">
                  <c:v>54.2353551015258</c:v>
                </c:pt>
                <c:pt idx="2159">
                  <c:v>54.2558533661067</c:v>
                </c:pt>
                <c:pt idx="2160">
                  <c:v>54.2763516306877</c:v>
                </c:pt>
                <c:pt idx="2161">
                  <c:v>54.2968498952687</c:v>
                </c:pt>
                <c:pt idx="2162">
                  <c:v>54.31734815984947</c:v>
                </c:pt>
                <c:pt idx="2163">
                  <c:v>54.33784642443048</c:v>
                </c:pt>
                <c:pt idx="2164">
                  <c:v>54.35834468901149</c:v>
                </c:pt>
                <c:pt idx="2165">
                  <c:v>54.37884295359239</c:v>
                </c:pt>
                <c:pt idx="2166">
                  <c:v>54.3993412181735</c:v>
                </c:pt>
                <c:pt idx="2167">
                  <c:v>54.41983948275439</c:v>
                </c:pt>
                <c:pt idx="2168">
                  <c:v>54.4403377473354</c:v>
                </c:pt>
                <c:pt idx="2169">
                  <c:v>54.46083601191634</c:v>
                </c:pt>
                <c:pt idx="2170">
                  <c:v>54.48133427649739</c:v>
                </c:pt>
                <c:pt idx="2171">
                  <c:v>54.5018325410783</c:v>
                </c:pt>
                <c:pt idx="2172">
                  <c:v>54.5223308056593</c:v>
                </c:pt>
                <c:pt idx="2173">
                  <c:v>54.54282907024018</c:v>
                </c:pt>
                <c:pt idx="2174">
                  <c:v>54.5633273348212</c:v>
                </c:pt>
                <c:pt idx="2175">
                  <c:v>54.58382559940209</c:v>
                </c:pt>
                <c:pt idx="2176">
                  <c:v>54.6043238639832</c:v>
                </c:pt>
                <c:pt idx="2177">
                  <c:v>54.6248221285641</c:v>
                </c:pt>
                <c:pt idx="2178">
                  <c:v>54.6453203931451</c:v>
                </c:pt>
                <c:pt idx="2179">
                  <c:v>54.665818657726</c:v>
                </c:pt>
                <c:pt idx="2180">
                  <c:v>54.686316922307</c:v>
                </c:pt>
                <c:pt idx="2181">
                  <c:v>54.706815186888</c:v>
                </c:pt>
                <c:pt idx="2182">
                  <c:v>54.7273134514689</c:v>
                </c:pt>
                <c:pt idx="2183">
                  <c:v>54.7478117160499</c:v>
                </c:pt>
                <c:pt idx="2184">
                  <c:v>54.7683099806309</c:v>
                </c:pt>
                <c:pt idx="2185">
                  <c:v>54.7888082452118</c:v>
                </c:pt>
                <c:pt idx="2186">
                  <c:v>54.80930650979269</c:v>
                </c:pt>
                <c:pt idx="2187">
                  <c:v>54.8298047743738</c:v>
                </c:pt>
                <c:pt idx="2188">
                  <c:v>54.8503030389547</c:v>
                </c:pt>
                <c:pt idx="2189">
                  <c:v>54.8708013035357</c:v>
                </c:pt>
                <c:pt idx="2190">
                  <c:v>54.89129956811656</c:v>
                </c:pt>
                <c:pt idx="2191">
                  <c:v>54.91179783269747</c:v>
                </c:pt>
                <c:pt idx="2192">
                  <c:v>54.93229609727859</c:v>
                </c:pt>
                <c:pt idx="2193">
                  <c:v>54.9527943618596</c:v>
                </c:pt>
                <c:pt idx="2194">
                  <c:v>54.9732926264405</c:v>
                </c:pt>
                <c:pt idx="2195">
                  <c:v>54.9937908910215</c:v>
                </c:pt>
                <c:pt idx="2196">
                  <c:v>55.01428915560223</c:v>
                </c:pt>
                <c:pt idx="2197">
                  <c:v>55.03478742018329</c:v>
                </c:pt>
                <c:pt idx="2198">
                  <c:v>55.05528568476439</c:v>
                </c:pt>
                <c:pt idx="2199">
                  <c:v>55.0757839493454</c:v>
                </c:pt>
                <c:pt idx="2200">
                  <c:v>55.0962822139263</c:v>
                </c:pt>
                <c:pt idx="2201">
                  <c:v>55.11678047850729</c:v>
                </c:pt>
                <c:pt idx="2202">
                  <c:v>55.1372787430882</c:v>
                </c:pt>
                <c:pt idx="2203">
                  <c:v>55.15777700766909</c:v>
                </c:pt>
                <c:pt idx="2204">
                  <c:v>55.1782752722502</c:v>
                </c:pt>
                <c:pt idx="2205">
                  <c:v>55.1987735368311</c:v>
                </c:pt>
                <c:pt idx="2206">
                  <c:v>55.219271801412</c:v>
                </c:pt>
                <c:pt idx="2207">
                  <c:v>55.2397700659931</c:v>
                </c:pt>
                <c:pt idx="2208">
                  <c:v>55.260268330574</c:v>
                </c:pt>
                <c:pt idx="2209">
                  <c:v>55.280766595155</c:v>
                </c:pt>
                <c:pt idx="2210">
                  <c:v>55.30126485973586</c:v>
                </c:pt>
                <c:pt idx="2211">
                  <c:v>55.3217631243169</c:v>
                </c:pt>
                <c:pt idx="2212">
                  <c:v>55.3422613888979</c:v>
                </c:pt>
                <c:pt idx="2213">
                  <c:v>55.3627596534789</c:v>
                </c:pt>
                <c:pt idx="2214">
                  <c:v>55.3832579180598</c:v>
                </c:pt>
                <c:pt idx="2215">
                  <c:v>55.4037561826408</c:v>
                </c:pt>
                <c:pt idx="2216">
                  <c:v>55.4242544472218</c:v>
                </c:pt>
                <c:pt idx="2217">
                  <c:v>55.4447527118027</c:v>
                </c:pt>
                <c:pt idx="2218">
                  <c:v>55.4652509763837</c:v>
                </c:pt>
                <c:pt idx="2219">
                  <c:v>55.4857492409647</c:v>
                </c:pt>
                <c:pt idx="2220">
                  <c:v>55.50624750554549</c:v>
                </c:pt>
                <c:pt idx="2221">
                  <c:v>55.5267457701266</c:v>
                </c:pt>
                <c:pt idx="2222">
                  <c:v>55.54724403470739</c:v>
                </c:pt>
                <c:pt idx="2223">
                  <c:v>55.5677422992885</c:v>
                </c:pt>
                <c:pt idx="2224">
                  <c:v>55.58824056386939</c:v>
                </c:pt>
                <c:pt idx="2225">
                  <c:v>55.6087388284504</c:v>
                </c:pt>
                <c:pt idx="2226">
                  <c:v>55.6292370930314</c:v>
                </c:pt>
                <c:pt idx="2227">
                  <c:v>55.64973535761239</c:v>
                </c:pt>
                <c:pt idx="2228">
                  <c:v>55.6702336221933</c:v>
                </c:pt>
                <c:pt idx="2229">
                  <c:v>55.6907318867743</c:v>
                </c:pt>
                <c:pt idx="2230">
                  <c:v>55.71123015135529</c:v>
                </c:pt>
                <c:pt idx="2231">
                  <c:v>55.7317284159362</c:v>
                </c:pt>
                <c:pt idx="2232">
                  <c:v>55.7522266805172</c:v>
                </c:pt>
                <c:pt idx="2233">
                  <c:v>55.7727249450982</c:v>
                </c:pt>
                <c:pt idx="2234">
                  <c:v>55.7932232096791</c:v>
                </c:pt>
                <c:pt idx="2235">
                  <c:v>55.81372147425999</c:v>
                </c:pt>
                <c:pt idx="2236">
                  <c:v>55.8342197388411</c:v>
                </c:pt>
                <c:pt idx="2237">
                  <c:v>55.854718003422</c:v>
                </c:pt>
                <c:pt idx="2238">
                  <c:v>55.875216268003</c:v>
                </c:pt>
                <c:pt idx="2239">
                  <c:v>55.895714532584</c:v>
                </c:pt>
                <c:pt idx="2240">
                  <c:v>55.9162127971649</c:v>
                </c:pt>
                <c:pt idx="2241">
                  <c:v>55.9367110617459</c:v>
                </c:pt>
                <c:pt idx="2242">
                  <c:v>55.9572093263268</c:v>
                </c:pt>
                <c:pt idx="2243">
                  <c:v>55.9777075909078</c:v>
                </c:pt>
                <c:pt idx="2244">
                  <c:v>55.9982058554888</c:v>
                </c:pt>
                <c:pt idx="2245">
                  <c:v>56.0187041200697</c:v>
                </c:pt>
                <c:pt idx="2246">
                  <c:v>56.0392023846507</c:v>
                </c:pt>
                <c:pt idx="2247">
                  <c:v>56.0597006492317</c:v>
                </c:pt>
                <c:pt idx="2248">
                  <c:v>56.08019891381259</c:v>
                </c:pt>
                <c:pt idx="2249">
                  <c:v>56.10069717839349</c:v>
                </c:pt>
                <c:pt idx="2250">
                  <c:v>56.1211954429746</c:v>
                </c:pt>
                <c:pt idx="2251">
                  <c:v>56.1416937075555</c:v>
                </c:pt>
                <c:pt idx="2252">
                  <c:v>56.1621919721365</c:v>
                </c:pt>
                <c:pt idx="2253">
                  <c:v>56.1826902367175</c:v>
                </c:pt>
                <c:pt idx="2254">
                  <c:v>56.20318850129834</c:v>
                </c:pt>
                <c:pt idx="2255">
                  <c:v>56.2236867658794</c:v>
                </c:pt>
                <c:pt idx="2256">
                  <c:v>56.2441850304604</c:v>
                </c:pt>
                <c:pt idx="2257">
                  <c:v>56.26468329504129</c:v>
                </c:pt>
                <c:pt idx="2258">
                  <c:v>56.28518155962219</c:v>
                </c:pt>
                <c:pt idx="2259">
                  <c:v>56.3056798242033</c:v>
                </c:pt>
                <c:pt idx="2260">
                  <c:v>56.3261780887842</c:v>
                </c:pt>
                <c:pt idx="2261">
                  <c:v>56.34667635336509</c:v>
                </c:pt>
                <c:pt idx="2262">
                  <c:v>56.367174617946</c:v>
                </c:pt>
                <c:pt idx="2263">
                  <c:v>56.3876728825271</c:v>
                </c:pt>
                <c:pt idx="2264">
                  <c:v>56.4081711471081</c:v>
                </c:pt>
                <c:pt idx="2265">
                  <c:v>56.42866941168899</c:v>
                </c:pt>
                <c:pt idx="2266">
                  <c:v>56.44916767626999</c:v>
                </c:pt>
                <c:pt idx="2267">
                  <c:v>56.469665940851</c:v>
                </c:pt>
                <c:pt idx="2268">
                  <c:v>56.4901642054319</c:v>
                </c:pt>
                <c:pt idx="2269">
                  <c:v>56.51066247001279</c:v>
                </c:pt>
                <c:pt idx="2270">
                  <c:v>56.5311607345939</c:v>
                </c:pt>
                <c:pt idx="2271">
                  <c:v>56.5516589991748</c:v>
                </c:pt>
                <c:pt idx="2272">
                  <c:v>56.5721572637558</c:v>
                </c:pt>
                <c:pt idx="2273">
                  <c:v>56.5926555283368</c:v>
                </c:pt>
                <c:pt idx="2274">
                  <c:v>56.6131537929177</c:v>
                </c:pt>
                <c:pt idx="2275">
                  <c:v>56.6336520574987</c:v>
                </c:pt>
                <c:pt idx="2276">
                  <c:v>56.6541503220797</c:v>
                </c:pt>
                <c:pt idx="2277">
                  <c:v>56.67464858666049</c:v>
                </c:pt>
                <c:pt idx="2278">
                  <c:v>56.6951468512416</c:v>
                </c:pt>
                <c:pt idx="2279">
                  <c:v>56.7156451158226</c:v>
                </c:pt>
                <c:pt idx="2280">
                  <c:v>56.7361433804035</c:v>
                </c:pt>
                <c:pt idx="2281">
                  <c:v>56.7566416449845</c:v>
                </c:pt>
                <c:pt idx="2282">
                  <c:v>56.7771399095654</c:v>
                </c:pt>
                <c:pt idx="2283">
                  <c:v>56.7976381741464</c:v>
                </c:pt>
                <c:pt idx="2284">
                  <c:v>56.8181364387274</c:v>
                </c:pt>
                <c:pt idx="2285">
                  <c:v>56.83863470330829</c:v>
                </c:pt>
                <c:pt idx="2286">
                  <c:v>56.8591329678893</c:v>
                </c:pt>
                <c:pt idx="2287">
                  <c:v>56.8796312324703</c:v>
                </c:pt>
                <c:pt idx="2288">
                  <c:v>56.9001294970512</c:v>
                </c:pt>
                <c:pt idx="2289">
                  <c:v>56.92062776163201</c:v>
                </c:pt>
                <c:pt idx="2290">
                  <c:v>56.94112602621309</c:v>
                </c:pt>
                <c:pt idx="2291">
                  <c:v>56.96162429079399</c:v>
                </c:pt>
                <c:pt idx="2292">
                  <c:v>56.9821225553751</c:v>
                </c:pt>
                <c:pt idx="2293">
                  <c:v>57.0026208199561</c:v>
                </c:pt>
                <c:pt idx="2294">
                  <c:v>57.023119084537</c:v>
                </c:pt>
                <c:pt idx="2295">
                  <c:v>57.043617349118</c:v>
                </c:pt>
                <c:pt idx="2296">
                  <c:v>57.064115613699</c:v>
                </c:pt>
                <c:pt idx="2297">
                  <c:v>57.0846138782799</c:v>
                </c:pt>
                <c:pt idx="2298">
                  <c:v>57.1051121428609</c:v>
                </c:pt>
                <c:pt idx="2299">
                  <c:v>57.1256104074419</c:v>
                </c:pt>
                <c:pt idx="2300">
                  <c:v>57.1461086720228</c:v>
                </c:pt>
                <c:pt idx="2301">
                  <c:v>57.1666069366038</c:v>
                </c:pt>
                <c:pt idx="2302">
                  <c:v>57.1871052011848</c:v>
                </c:pt>
                <c:pt idx="2303">
                  <c:v>57.20760346576556</c:v>
                </c:pt>
                <c:pt idx="2304">
                  <c:v>57.2281017303467</c:v>
                </c:pt>
                <c:pt idx="2305">
                  <c:v>57.2485999949276</c:v>
                </c:pt>
                <c:pt idx="2306">
                  <c:v>57.2690982595086</c:v>
                </c:pt>
                <c:pt idx="2307">
                  <c:v>57.2895965240896</c:v>
                </c:pt>
                <c:pt idx="2308">
                  <c:v>57.31009478867039</c:v>
                </c:pt>
                <c:pt idx="2309">
                  <c:v>57.33059305325139</c:v>
                </c:pt>
                <c:pt idx="2310">
                  <c:v>57.35109131783231</c:v>
                </c:pt>
                <c:pt idx="2311">
                  <c:v>57.37158958241323</c:v>
                </c:pt>
                <c:pt idx="2312">
                  <c:v>57.3920878469944</c:v>
                </c:pt>
                <c:pt idx="2313">
                  <c:v>57.4125861115754</c:v>
                </c:pt>
                <c:pt idx="2314">
                  <c:v>57.43308437615629</c:v>
                </c:pt>
                <c:pt idx="2315">
                  <c:v>57.4535826407373</c:v>
                </c:pt>
                <c:pt idx="2316">
                  <c:v>57.47408090531819</c:v>
                </c:pt>
                <c:pt idx="2317">
                  <c:v>57.4945791698992</c:v>
                </c:pt>
                <c:pt idx="2318">
                  <c:v>57.5150774344802</c:v>
                </c:pt>
                <c:pt idx="2319">
                  <c:v>57.5355756990612</c:v>
                </c:pt>
                <c:pt idx="2320">
                  <c:v>57.55607396364199</c:v>
                </c:pt>
                <c:pt idx="2321">
                  <c:v>57.5765722282231</c:v>
                </c:pt>
                <c:pt idx="2322">
                  <c:v>57.5970704928041</c:v>
                </c:pt>
                <c:pt idx="2323">
                  <c:v>57.61756875738499</c:v>
                </c:pt>
                <c:pt idx="2324">
                  <c:v>57.638067021966</c:v>
                </c:pt>
                <c:pt idx="2325">
                  <c:v>57.6585652865469</c:v>
                </c:pt>
                <c:pt idx="2326">
                  <c:v>57.6790635511279</c:v>
                </c:pt>
                <c:pt idx="2327">
                  <c:v>57.6995618157089</c:v>
                </c:pt>
                <c:pt idx="2328">
                  <c:v>57.7200600802898</c:v>
                </c:pt>
                <c:pt idx="2329">
                  <c:v>57.7405583448708</c:v>
                </c:pt>
                <c:pt idx="2330">
                  <c:v>57.7610566094518</c:v>
                </c:pt>
                <c:pt idx="2331">
                  <c:v>57.7815548740327</c:v>
                </c:pt>
                <c:pt idx="2332">
                  <c:v>57.8020531386137</c:v>
                </c:pt>
                <c:pt idx="2333">
                  <c:v>57.8225514031947</c:v>
                </c:pt>
                <c:pt idx="2334">
                  <c:v>57.84304966777549</c:v>
                </c:pt>
                <c:pt idx="2335">
                  <c:v>57.8635479323566</c:v>
                </c:pt>
                <c:pt idx="2336">
                  <c:v>57.88404619693749</c:v>
                </c:pt>
                <c:pt idx="2337">
                  <c:v>57.90454446151831</c:v>
                </c:pt>
                <c:pt idx="2338">
                  <c:v>57.9250427260995</c:v>
                </c:pt>
                <c:pt idx="2339">
                  <c:v>57.9455409906805</c:v>
                </c:pt>
                <c:pt idx="2340">
                  <c:v>57.96603925526139</c:v>
                </c:pt>
                <c:pt idx="2341">
                  <c:v>57.98653751984226</c:v>
                </c:pt>
                <c:pt idx="2342">
                  <c:v>58.0070357844234</c:v>
                </c:pt>
                <c:pt idx="2343">
                  <c:v>58.0275340490043</c:v>
                </c:pt>
                <c:pt idx="2344">
                  <c:v>58.0480323135853</c:v>
                </c:pt>
                <c:pt idx="2345">
                  <c:v>58.0685305781662</c:v>
                </c:pt>
                <c:pt idx="2346">
                  <c:v>58.0890288427472</c:v>
                </c:pt>
                <c:pt idx="2347">
                  <c:v>58.1095271073282</c:v>
                </c:pt>
                <c:pt idx="2348">
                  <c:v>58.1300253719091</c:v>
                </c:pt>
                <c:pt idx="2349">
                  <c:v>58.1505236364901</c:v>
                </c:pt>
                <c:pt idx="2350">
                  <c:v>58.1710219010711</c:v>
                </c:pt>
                <c:pt idx="2351">
                  <c:v>58.191520165652</c:v>
                </c:pt>
                <c:pt idx="2352">
                  <c:v>58.212018430233</c:v>
                </c:pt>
                <c:pt idx="2353">
                  <c:v>58.232516694814</c:v>
                </c:pt>
                <c:pt idx="2354">
                  <c:v>58.2530149593949</c:v>
                </c:pt>
                <c:pt idx="2355">
                  <c:v>58.2735132239759</c:v>
                </c:pt>
                <c:pt idx="2356">
                  <c:v>58.2940114885569</c:v>
                </c:pt>
                <c:pt idx="2357">
                  <c:v>58.31450975313769</c:v>
                </c:pt>
                <c:pt idx="2358">
                  <c:v>58.3350080177188</c:v>
                </c:pt>
                <c:pt idx="2359">
                  <c:v>58.3555062822998</c:v>
                </c:pt>
                <c:pt idx="2360">
                  <c:v>58.3760045468807</c:v>
                </c:pt>
                <c:pt idx="2361">
                  <c:v>58.3965028114617</c:v>
                </c:pt>
                <c:pt idx="2362">
                  <c:v>58.41700107604249</c:v>
                </c:pt>
                <c:pt idx="2363">
                  <c:v>58.4374993406236</c:v>
                </c:pt>
                <c:pt idx="2364">
                  <c:v>58.45799760520443</c:v>
                </c:pt>
                <c:pt idx="2365">
                  <c:v>58.4784958697855</c:v>
                </c:pt>
                <c:pt idx="2366">
                  <c:v>58.4989941343665</c:v>
                </c:pt>
                <c:pt idx="2367">
                  <c:v>58.5194923989475</c:v>
                </c:pt>
                <c:pt idx="2368">
                  <c:v>58.5399906635284</c:v>
                </c:pt>
                <c:pt idx="2369">
                  <c:v>58.5604889281094</c:v>
                </c:pt>
                <c:pt idx="2370">
                  <c:v>58.58098719269027</c:v>
                </c:pt>
                <c:pt idx="2371">
                  <c:v>58.60148545727119</c:v>
                </c:pt>
                <c:pt idx="2372">
                  <c:v>58.6219837218523</c:v>
                </c:pt>
                <c:pt idx="2373">
                  <c:v>58.6424819864333</c:v>
                </c:pt>
                <c:pt idx="2374">
                  <c:v>58.6629802510142</c:v>
                </c:pt>
                <c:pt idx="2375">
                  <c:v>58.6834785155952</c:v>
                </c:pt>
                <c:pt idx="2376">
                  <c:v>58.7039767801762</c:v>
                </c:pt>
                <c:pt idx="2377">
                  <c:v>58.7244750447571</c:v>
                </c:pt>
                <c:pt idx="2378">
                  <c:v>58.7449733093381</c:v>
                </c:pt>
                <c:pt idx="2379">
                  <c:v>58.7654715739191</c:v>
                </c:pt>
                <c:pt idx="2380">
                  <c:v>58.7859698385</c:v>
                </c:pt>
                <c:pt idx="2381">
                  <c:v>58.80646810308099</c:v>
                </c:pt>
                <c:pt idx="2382">
                  <c:v>58.82696636766199</c:v>
                </c:pt>
                <c:pt idx="2383">
                  <c:v>58.84746463224271</c:v>
                </c:pt>
                <c:pt idx="2384">
                  <c:v>58.8679628968239</c:v>
                </c:pt>
                <c:pt idx="2385">
                  <c:v>58.88846116140469</c:v>
                </c:pt>
                <c:pt idx="2386">
                  <c:v>58.9089594259858</c:v>
                </c:pt>
                <c:pt idx="2387">
                  <c:v>58.9294576905668</c:v>
                </c:pt>
                <c:pt idx="2388">
                  <c:v>58.9499559551477</c:v>
                </c:pt>
                <c:pt idx="2389">
                  <c:v>58.9704542197287</c:v>
                </c:pt>
                <c:pt idx="2390">
                  <c:v>58.9909524843097</c:v>
                </c:pt>
                <c:pt idx="2391">
                  <c:v>59.0114507488906</c:v>
                </c:pt>
                <c:pt idx="2392">
                  <c:v>59.0319490134716</c:v>
                </c:pt>
                <c:pt idx="2393">
                  <c:v>59.05244727805249</c:v>
                </c:pt>
                <c:pt idx="2394">
                  <c:v>59.0729455426335</c:v>
                </c:pt>
                <c:pt idx="2395">
                  <c:v>59.09344380721439</c:v>
                </c:pt>
                <c:pt idx="2396">
                  <c:v>59.11394207179544</c:v>
                </c:pt>
                <c:pt idx="2397">
                  <c:v>59.1344403363764</c:v>
                </c:pt>
                <c:pt idx="2398">
                  <c:v>59.1549386009574</c:v>
                </c:pt>
                <c:pt idx="2399">
                  <c:v>59.1754368655384</c:v>
                </c:pt>
                <c:pt idx="2400">
                  <c:v>59.1959351301193</c:v>
                </c:pt>
                <c:pt idx="2401">
                  <c:v>59.2164333947003</c:v>
                </c:pt>
                <c:pt idx="2402">
                  <c:v>59.2369316592813</c:v>
                </c:pt>
                <c:pt idx="2403">
                  <c:v>59.25742992386209</c:v>
                </c:pt>
                <c:pt idx="2404">
                  <c:v>59.2779281884432</c:v>
                </c:pt>
                <c:pt idx="2405">
                  <c:v>59.2984264530241</c:v>
                </c:pt>
                <c:pt idx="2406">
                  <c:v>59.31892471760509</c:v>
                </c:pt>
                <c:pt idx="2407">
                  <c:v>59.3394229821861</c:v>
                </c:pt>
                <c:pt idx="2408">
                  <c:v>59.35992124676699</c:v>
                </c:pt>
                <c:pt idx="2409">
                  <c:v>59.38041951134789</c:v>
                </c:pt>
                <c:pt idx="2410">
                  <c:v>59.400917775929</c:v>
                </c:pt>
                <c:pt idx="2411">
                  <c:v>59.4214160405099</c:v>
                </c:pt>
                <c:pt idx="2412">
                  <c:v>59.4419143050909</c:v>
                </c:pt>
                <c:pt idx="2413">
                  <c:v>59.4624125696719</c:v>
                </c:pt>
                <c:pt idx="2414">
                  <c:v>59.4829108342528</c:v>
                </c:pt>
                <c:pt idx="2415">
                  <c:v>59.5034090988338</c:v>
                </c:pt>
                <c:pt idx="2416">
                  <c:v>59.5239073634148</c:v>
                </c:pt>
                <c:pt idx="2417">
                  <c:v>59.5444056279957</c:v>
                </c:pt>
                <c:pt idx="2418">
                  <c:v>59.5649038925767</c:v>
                </c:pt>
                <c:pt idx="2419">
                  <c:v>59.5854021571577</c:v>
                </c:pt>
                <c:pt idx="2420">
                  <c:v>59.6059004217386</c:v>
                </c:pt>
                <c:pt idx="2421">
                  <c:v>59.6263986863196</c:v>
                </c:pt>
                <c:pt idx="2422">
                  <c:v>59.6468969509006</c:v>
                </c:pt>
                <c:pt idx="2423">
                  <c:v>59.6673952154815</c:v>
                </c:pt>
                <c:pt idx="2424">
                  <c:v>59.68789348006231</c:v>
                </c:pt>
                <c:pt idx="2425">
                  <c:v>59.7083917446435</c:v>
                </c:pt>
                <c:pt idx="2426">
                  <c:v>59.7288900092244</c:v>
                </c:pt>
                <c:pt idx="2427">
                  <c:v>59.7493882738054</c:v>
                </c:pt>
                <c:pt idx="2428">
                  <c:v>59.7698865383863</c:v>
                </c:pt>
                <c:pt idx="2429">
                  <c:v>59.7903848029673</c:v>
                </c:pt>
                <c:pt idx="2430">
                  <c:v>59.81088306754811</c:v>
                </c:pt>
                <c:pt idx="2431">
                  <c:v>59.8313813321292</c:v>
                </c:pt>
                <c:pt idx="2432">
                  <c:v>59.85187959671001</c:v>
                </c:pt>
                <c:pt idx="2433">
                  <c:v>59.87237786129109</c:v>
                </c:pt>
                <c:pt idx="2434">
                  <c:v>59.8928761258721</c:v>
                </c:pt>
                <c:pt idx="2435">
                  <c:v>59.9133743904531</c:v>
                </c:pt>
                <c:pt idx="2436">
                  <c:v>59.93387265503409</c:v>
                </c:pt>
                <c:pt idx="2437">
                  <c:v>59.95437091961499</c:v>
                </c:pt>
                <c:pt idx="2438">
                  <c:v>59.97486918419599</c:v>
                </c:pt>
                <c:pt idx="2439">
                  <c:v>59.995367448777</c:v>
                </c:pt>
                <c:pt idx="2440">
                  <c:v>60.0158657133579</c:v>
                </c:pt>
                <c:pt idx="2441">
                  <c:v>60.0363639779389</c:v>
                </c:pt>
                <c:pt idx="2442">
                  <c:v>60.0568622425199</c:v>
                </c:pt>
                <c:pt idx="2443">
                  <c:v>60.0773605071008</c:v>
                </c:pt>
                <c:pt idx="2444">
                  <c:v>60.0978587716818</c:v>
                </c:pt>
                <c:pt idx="2445">
                  <c:v>60.1183570362628</c:v>
                </c:pt>
                <c:pt idx="2446">
                  <c:v>60.1388553008437</c:v>
                </c:pt>
                <c:pt idx="2447">
                  <c:v>60.1593535654247</c:v>
                </c:pt>
                <c:pt idx="2448">
                  <c:v>60.1798518300056</c:v>
                </c:pt>
                <c:pt idx="2449">
                  <c:v>60.2003500945866</c:v>
                </c:pt>
                <c:pt idx="2450">
                  <c:v>60.2208483591676</c:v>
                </c:pt>
                <c:pt idx="2451">
                  <c:v>60.24134662374839</c:v>
                </c:pt>
                <c:pt idx="2452">
                  <c:v>60.2618448883295</c:v>
                </c:pt>
                <c:pt idx="2453">
                  <c:v>60.2823431529105</c:v>
                </c:pt>
                <c:pt idx="2454">
                  <c:v>60.30284141749126</c:v>
                </c:pt>
                <c:pt idx="2455">
                  <c:v>60.3233396820724</c:v>
                </c:pt>
                <c:pt idx="2456">
                  <c:v>60.34383794665339</c:v>
                </c:pt>
                <c:pt idx="2457">
                  <c:v>60.3643362112343</c:v>
                </c:pt>
                <c:pt idx="2458">
                  <c:v>60.38483447581511</c:v>
                </c:pt>
                <c:pt idx="2459">
                  <c:v>60.4053327403963</c:v>
                </c:pt>
                <c:pt idx="2460">
                  <c:v>60.4258310049772</c:v>
                </c:pt>
                <c:pt idx="2461">
                  <c:v>60.4463292695582</c:v>
                </c:pt>
                <c:pt idx="2462">
                  <c:v>60.4668275341392</c:v>
                </c:pt>
                <c:pt idx="2463">
                  <c:v>60.4873257987201</c:v>
                </c:pt>
                <c:pt idx="2464">
                  <c:v>60.50782406330097</c:v>
                </c:pt>
                <c:pt idx="2465">
                  <c:v>60.5283223278821</c:v>
                </c:pt>
                <c:pt idx="2466">
                  <c:v>60.548820592463</c:v>
                </c:pt>
                <c:pt idx="2467">
                  <c:v>60.569318857044</c:v>
                </c:pt>
                <c:pt idx="2468">
                  <c:v>60.5898171216249</c:v>
                </c:pt>
                <c:pt idx="2469">
                  <c:v>60.6103153862059</c:v>
                </c:pt>
                <c:pt idx="2470">
                  <c:v>60.6308136507869</c:v>
                </c:pt>
                <c:pt idx="2471">
                  <c:v>60.6513119153678</c:v>
                </c:pt>
                <c:pt idx="2472">
                  <c:v>60.6718101799488</c:v>
                </c:pt>
                <c:pt idx="2473">
                  <c:v>60.6923084445298</c:v>
                </c:pt>
                <c:pt idx="2474">
                  <c:v>60.7128067091107</c:v>
                </c:pt>
                <c:pt idx="2475">
                  <c:v>60.7333049736917</c:v>
                </c:pt>
                <c:pt idx="2476">
                  <c:v>60.7538032382727</c:v>
                </c:pt>
                <c:pt idx="2477">
                  <c:v>60.7743015028536</c:v>
                </c:pt>
                <c:pt idx="2478">
                  <c:v>60.7947997674346</c:v>
                </c:pt>
                <c:pt idx="2479">
                  <c:v>60.8152980320156</c:v>
                </c:pt>
                <c:pt idx="2480">
                  <c:v>60.8357962965965</c:v>
                </c:pt>
                <c:pt idx="2481">
                  <c:v>60.85629456117731</c:v>
                </c:pt>
                <c:pt idx="2482">
                  <c:v>60.8767928257585</c:v>
                </c:pt>
                <c:pt idx="2483">
                  <c:v>60.89729109033939</c:v>
                </c:pt>
                <c:pt idx="2484">
                  <c:v>60.91778935492039</c:v>
                </c:pt>
                <c:pt idx="2485">
                  <c:v>60.93828761950139</c:v>
                </c:pt>
                <c:pt idx="2486">
                  <c:v>60.9587858840823</c:v>
                </c:pt>
                <c:pt idx="2487">
                  <c:v>60.97928414866319</c:v>
                </c:pt>
                <c:pt idx="2488">
                  <c:v>60.99978241324409</c:v>
                </c:pt>
                <c:pt idx="2489">
                  <c:v>61.0202806778252</c:v>
                </c:pt>
                <c:pt idx="2490">
                  <c:v>61.0407789424062</c:v>
                </c:pt>
                <c:pt idx="2491">
                  <c:v>61.0612772069871</c:v>
                </c:pt>
                <c:pt idx="2492">
                  <c:v>61.08177547156809</c:v>
                </c:pt>
                <c:pt idx="2493">
                  <c:v>61.1022737361491</c:v>
                </c:pt>
                <c:pt idx="2494">
                  <c:v>61.12277200073</c:v>
                </c:pt>
                <c:pt idx="2495">
                  <c:v>61.143270265311</c:v>
                </c:pt>
                <c:pt idx="2496">
                  <c:v>61.163768529892</c:v>
                </c:pt>
                <c:pt idx="2497">
                  <c:v>61.1842667944729</c:v>
                </c:pt>
                <c:pt idx="2498">
                  <c:v>61.2047650590539</c:v>
                </c:pt>
                <c:pt idx="2499">
                  <c:v>61.2252633236349</c:v>
                </c:pt>
                <c:pt idx="2500">
                  <c:v>61.2457615882158</c:v>
                </c:pt>
                <c:pt idx="2501">
                  <c:v>61.2662598527968</c:v>
                </c:pt>
                <c:pt idx="2502">
                  <c:v>61.2867581173778</c:v>
                </c:pt>
                <c:pt idx="2503">
                  <c:v>61.3072563819587</c:v>
                </c:pt>
                <c:pt idx="2504">
                  <c:v>61.3277546465397</c:v>
                </c:pt>
                <c:pt idx="2505">
                  <c:v>61.3482529111207</c:v>
                </c:pt>
                <c:pt idx="2506">
                  <c:v>61.3687511757016</c:v>
                </c:pt>
                <c:pt idx="2507">
                  <c:v>61.38924944028241</c:v>
                </c:pt>
                <c:pt idx="2508">
                  <c:v>61.40974770486339</c:v>
                </c:pt>
                <c:pt idx="2509">
                  <c:v>61.43024596944444</c:v>
                </c:pt>
                <c:pt idx="2510">
                  <c:v>61.4507442340255</c:v>
                </c:pt>
                <c:pt idx="2511">
                  <c:v>61.47124249860627</c:v>
                </c:pt>
                <c:pt idx="2512">
                  <c:v>61.49174076318739</c:v>
                </c:pt>
                <c:pt idx="2513">
                  <c:v>61.51223902776839</c:v>
                </c:pt>
                <c:pt idx="2514">
                  <c:v>61.5327372923493</c:v>
                </c:pt>
                <c:pt idx="2515">
                  <c:v>61.5532355569303</c:v>
                </c:pt>
                <c:pt idx="2516">
                  <c:v>61.5737338215113</c:v>
                </c:pt>
                <c:pt idx="2517">
                  <c:v>61.5942320860922</c:v>
                </c:pt>
                <c:pt idx="2518">
                  <c:v>61.6147303506732</c:v>
                </c:pt>
                <c:pt idx="2519">
                  <c:v>61.6352286152542</c:v>
                </c:pt>
                <c:pt idx="2520">
                  <c:v>61.6557268798351</c:v>
                </c:pt>
                <c:pt idx="2521">
                  <c:v>61.6762251444161</c:v>
                </c:pt>
                <c:pt idx="2522">
                  <c:v>61.6967234089971</c:v>
                </c:pt>
                <c:pt idx="2523">
                  <c:v>61.717221673578</c:v>
                </c:pt>
                <c:pt idx="2524">
                  <c:v>61.737719938159</c:v>
                </c:pt>
                <c:pt idx="2525">
                  <c:v>61.75821820274001</c:v>
                </c:pt>
                <c:pt idx="2526">
                  <c:v>61.7787164673209</c:v>
                </c:pt>
                <c:pt idx="2527">
                  <c:v>61.7992147319019</c:v>
                </c:pt>
                <c:pt idx="2528">
                  <c:v>61.8197129964828</c:v>
                </c:pt>
                <c:pt idx="2529">
                  <c:v>61.84021126106379</c:v>
                </c:pt>
                <c:pt idx="2530">
                  <c:v>61.86070952564479</c:v>
                </c:pt>
                <c:pt idx="2531">
                  <c:v>61.88120779022557</c:v>
                </c:pt>
                <c:pt idx="2532">
                  <c:v>61.9017060548067</c:v>
                </c:pt>
                <c:pt idx="2533">
                  <c:v>61.9222043193877</c:v>
                </c:pt>
                <c:pt idx="2534">
                  <c:v>61.9427025839686</c:v>
                </c:pt>
                <c:pt idx="2535">
                  <c:v>61.9632008485496</c:v>
                </c:pt>
                <c:pt idx="2536">
                  <c:v>61.98369911313049</c:v>
                </c:pt>
                <c:pt idx="2537">
                  <c:v>62.00419737771144</c:v>
                </c:pt>
                <c:pt idx="2538">
                  <c:v>62.02469564229249</c:v>
                </c:pt>
                <c:pt idx="2539">
                  <c:v>62.0451939068735</c:v>
                </c:pt>
                <c:pt idx="2540">
                  <c:v>62.0656921714544</c:v>
                </c:pt>
                <c:pt idx="2541">
                  <c:v>62.0861904360354</c:v>
                </c:pt>
                <c:pt idx="2542">
                  <c:v>62.10668870061629</c:v>
                </c:pt>
                <c:pt idx="2543">
                  <c:v>62.1271869651973</c:v>
                </c:pt>
                <c:pt idx="2544">
                  <c:v>62.1476852297783</c:v>
                </c:pt>
                <c:pt idx="2545">
                  <c:v>62.1681834943593</c:v>
                </c:pt>
                <c:pt idx="2546">
                  <c:v>62.18868175894009</c:v>
                </c:pt>
                <c:pt idx="2547">
                  <c:v>62.2091800235212</c:v>
                </c:pt>
                <c:pt idx="2548">
                  <c:v>62.2296782881022</c:v>
                </c:pt>
                <c:pt idx="2549">
                  <c:v>62.25017655268309</c:v>
                </c:pt>
                <c:pt idx="2550">
                  <c:v>62.27067481726409</c:v>
                </c:pt>
                <c:pt idx="2551">
                  <c:v>62.291173081845</c:v>
                </c:pt>
                <c:pt idx="2552">
                  <c:v>62.311671346426</c:v>
                </c:pt>
                <c:pt idx="2553">
                  <c:v>62.332169611007</c:v>
                </c:pt>
                <c:pt idx="2554">
                  <c:v>62.35266787558779</c:v>
                </c:pt>
                <c:pt idx="2555">
                  <c:v>62.3731661401689</c:v>
                </c:pt>
                <c:pt idx="2556">
                  <c:v>62.39366440474979</c:v>
                </c:pt>
                <c:pt idx="2557">
                  <c:v>62.41416266933079</c:v>
                </c:pt>
                <c:pt idx="2558">
                  <c:v>62.4346609339118</c:v>
                </c:pt>
                <c:pt idx="2559">
                  <c:v>62.4551591984928</c:v>
                </c:pt>
                <c:pt idx="2560">
                  <c:v>62.47565746307359</c:v>
                </c:pt>
                <c:pt idx="2561">
                  <c:v>62.4961557276547</c:v>
                </c:pt>
                <c:pt idx="2562">
                  <c:v>62.5166539922357</c:v>
                </c:pt>
                <c:pt idx="2563">
                  <c:v>62.5371522568166</c:v>
                </c:pt>
                <c:pt idx="2564">
                  <c:v>62.55765052139741</c:v>
                </c:pt>
                <c:pt idx="2565">
                  <c:v>62.5781487859786</c:v>
                </c:pt>
                <c:pt idx="2566">
                  <c:v>62.5986470505595</c:v>
                </c:pt>
                <c:pt idx="2567">
                  <c:v>62.6191453151405</c:v>
                </c:pt>
                <c:pt idx="2568">
                  <c:v>62.63964357972149</c:v>
                </c:pt>
                <c:pt idx="2569">
                  <c:v>62.6601418443024</c:v>
                </c:pt>
                <c:pt idx="2570">
                  <c:v>62.68064010888339</c:v>
                </c:pt>
                <c:pt idx="2571">
                  <c:v>62.7011383734643</c:v>
                </c:pt>
                <c:pt idx="2572">
                  <c:v>62.7216366380453</c:v>
                </c:pt>
                <c:pt idx="2573">
                  <c:v>62.7421349026263</c:v>
                </c:pt>
                <c:pt idx="2574">
                  <c:v>62.7626331672072</c:v>
                </c:pt>
                <c:pt idx="2575">
                  <c:v>62.7831314317882</c:v>
                </c:pt>
                <c:pt idx="2576">
                  <c:v>62.80362969636919</c:v>
                </c:pt>
                <c:pt idx="2577">
                  <c:v>62.8241279609501</c:v>
                </c:pt>
                <c:pt idx="2578">
                  <c:v>62.84462622553109</c:v>
                </c:pt>
                <c:pt idx="2579">
                  <c:v>62.86512449011209</c:v>
                </c:pt>
                <c:pt idx="2580">
                  <c:v>62.88562275469289</c:v>
                </c:pt>
                <c:pt idx="2581">
                  <c:v>62.906121019274</c:v>
                </c:pt>
                <c:pt idx="2582">
                  <c:v>62.926619283855</c:v>
                </c:pt>
                <c:pt idx="2583">
                  <c:v>62.9471175484359</c:v>
                </c:pt>
                <c:pt idx="2584">
                  <c:v>62.9676158130169</c:v>
                </c:pt>
                <c:pt idx="2585">
                  <c:v>62.9881140775979</c:v>
                </c:pt>
                <c:pt idx="2586">
                  <c:v>63.0086123421788</c:v>
                </c:pt>
                <c:pt idx="2587">
                  <c:v>63.0291106067598</c:v>
                </c:pt>
                <c:pt idx="2588">
                  <c:v>63.04960887134079</c:v>
                </c:pt>
                <c:pt idx="2589">
                  <c:v>63.0701071359217</c:v>
                </c:pt>
                <c:pt idx="2590">
                  <c:v>63.0906054005027</c:v>
                </c:pt>
                <c:pt idx="2591">
                  <c:v>63.11110366508349</c:v>
                </c:pt>
                <c:pt idx="2592">
                  <c:v>63.13160192966449</c:v>
                </c:pt>
                <c:pt idx="2593">
                  <c:v>63.1521001942456</c:v>
                </c:pt>
                <c:pt idx="2594">
                  <c:v>63.1725984588265</c:v>
                </c:pt>
                <c:pt idx="2595">
                  <c:v>63.1930967234075</c:v>
                </c:pt>
                <c:pt idx="2596">
                  <c:v>63.2135949879885</c:v>
                </c:pt>
                <c:pt idx="2597">
                  <c:v>63.2340932525694</c:v>
                </c:pt>
                <c:pt idx="2598">
                  <c:v>63.25459151715039</c:v>
                </c:pt>
                <c:pt idx="2599">
                  <c:v>63.2750897817314</c:v>
                </c:pt>
                <c:pt idx="2600">
                  <c:v>63.2955880463123</c:v>
                </c:pt>
                <c:pt idx="2601">
                  <c:v>63.31608631089319</c:v>
                </c:pt>
                <c:pt idx="2602">
                  <c:v>63.33658457547419</c:v>
                </c:pt>
                <c:pt idx="2603">
                  <c:v>63.3570828400552</c:v>
                </c:pt>
                <c:pt idx="2604">
                  <c:v>63.37758110463603</c:v>
                </c:pt>
                <c:pt idx="2605">
                  <c:v>63.39807936921719</c:v>
                </c:pt>
                <c:pt idx="2606">
                  <c:v>63.41857763379809</c:v>
                </c:pt>
                <c:pt idx="2607">
                  <c:v>63.4390758983791</c:v>
                </c:pt>
                <c:pt idx="2608">
                  <c:v>63.4595741629601</c:v>
                </c:pt>
                <c:pt idx="2609">
                  <c:v>63.480072427541</c:v>
                </c:pt>
                <c:pt idx="2610">
                  <c:v>63.50057069212201</c:v>
                </c:pt>
                <c:pt idx="2611">
                  <c:v>63.5210689567029</c:v>
                </c:pt>
                <c:pt idx="2612">
                  <c:v>63.54156722128379</c:v>
                </c:pt>
                <c:pt idx="2613">
                  <c:v>63.5620654858649</c:v>
                </c:pt>
                <c:pt idx="2614">
                  <c:v>63.5825637504458</c:v>
                </c:pt>
                <c:pt idx="2615">
                  <c:v>63.6030620150268</c:v>
                </c:pt>
                <c:pt idx="2616">
                  <c:v>63.6235602796078</c:v>
                </c:pt>
                <c:pt idx="2617">
                  <c:v>63.6440585441887</c:v>
                </c:pt>
                <c:pt idx="2618">
                  <c:v>63.6645568087697</c:v>
                </c:pt>
                <c:pt idx="2619">
                  <c:v>63.6850550733507</c:v>
                </c:pt>
                <c:pt idx="2620">
                  <c:v>63.7055533379316</c:v>
                </c:pt>
                <c:pt idx="2621">
                  <c:v>63.7260516025126</c:v>
                </c:pt>
                <c:pt idx="2622">
                  <c:v>63.74654986709349</c:v>
                </c:pt>
                <c:pt idx="2623">
                  <c:v>63.7670481316745</c:v>
                </c:pt>
                <c:pt idx="2624">
                  <c:v>63.7875463962555</c:v>
                </c:pt>
                <c:pt idx="2625">
                  <c:v>63.80804466083637</c:v>
                </c:pt>
                <c:pt idx="2626">
                  <c:v>63.8285429254174</c:v>
                </c:pt>
                <c:pt idx="2627">
                  <c:v>63.84904118999829</c:v>
                </c:pt>
                <c:pt idx="2628">
                  <c:v>63.8695394545794</c:v>
                </c:pt>
                <c:pt idx="2629">
                  <c:v>63.8900377191603</c:v>
                </c:pt>
                <c:pt idx="2630">
                  <c:v>63.9105359837413</c:v>
                </c:pt>
                <c:pt idx="2631">
                  <c:v>63.9310342483222</c:v>
                </c:pt>
                <c:pt idx="2632">
                  <c:v>63.9515325129032</c:v>
                </c:pt>
                <c:pt idx="2633">
                  <c:v>63.9720307774842</c:v>
                </c:pt>
                <c:pt idx="2634">
                  <c:v>63.9925290420651</c:v>
                </c:pt>
                <c:pt idx="2635">
                  <c:v>64.01302730664608</c:v>
                </c:pt>
                <c:pt idx="2636">
                  <c:v>64.0335255712271</c:v>
                </c:pt>
                <c:pt idx="2637">
                  <c:v>64.054023835808</c:v>
                </c:pt>
                <c:pt idx="2638">
                  <c:v>64.07452210038898</c:v>
                </c:pt>
                <c:pt idx="2639">
                  <c:v>64.09502036496998</c:v>
                </c:pt>
                <c:pt idx="2640">
                  <c:v>64.11551862955088</c:v>
                </c:pt>
                <c:pt idx="2641">
                  <c:v>64.13601689413174</c:v>
                </c:pt>
                <c:pt idx="2642">
                  <c:v>64.15651515871288</c:v>
                </c:pt>
                <c:pt idx="2643">
                  <c:v>64.1770134232938</c:v>
                </c:pt>
                <c:pt idx="2644">
                  <c:v>64.1975116878748</c:v>
                </c:pt>
                <c:pt idx="2645">
                  <c:v>64.21800995245565</c:v>
                </c:pt>
                <c:pt idx="2646">
                  <c:v>64.23850821703651</c:v>
                </c:pt>
                <c:pt idx="2647">
                  <c:v>64.2590064816177</c:v>
                </c:pt>
                <c:pt idx="2648">
                  <c:v>64.27950474619868</c:v>
                </c:pt>
                <c:pt idx="2649">
                  <c:v>64.30000301077958</c:v>
                </c:pt>
                <c:pt idx="2650">
                  <c:v>64.3205012753606</c:v>
                </c:pt>
                <c:pt idx="2651">
                  <c:v>64.3409995399415</c:v>
                </c:pt>
                <c:pt idx="2652">
                  <c:v>64.36149780452234</c:v>
                </c:pt>
                <c:pt idx="2653">
                  <c:v>64.3819960691035</c:v>
                </c:pt>
                <c:pt idx="2654">
                  <c:v>64.4024943336841</c:v>
                </c:pt>
                <c:pt idx="2655">
                  <c:v>64.42299259826538</c:v>
                </c:pt>
                <c:pt idx="2656">
                  <c:v>64.4434908628464</c:v>
                </c:pt>
                <c:pt idx="2657">
                  <c:v>64.46398912742728</c:v>
                </c:pt>
                <c:pt idx="2658">
                  <c:v>64.48448739200828</c:v>
                </c:pt>
                <c:pt idx="2659">
                  <c:v>64.50498565658914</c:v>
                </c:pt>
                <c:pt idx="2660">
                  <c:v>64.5254839211702</c:v>
                </c:pt>
                <c:pt idx="2661">
                  <c:v>64.54598218575104</c:v>
                </c:pt>
                <c:pt idx="2662">
                  <c:v>64.5664804503322</c:v>
                </c:pt>
                <c:pt idx="2663">
                  <c:v>64.58697871491295</c:v>
                </c:pt>
                <c:pt idx="2664">
                  <c:v>64.6074769794939</c:v>
                </c:pt>
                <c:pt idx="2665">
                  <c:v>64.6279752440751</c:v>
                </c:pt>
                <c:pt idx="2666">
                  <c:v>64.64847350865583</c:v>
                </c:pt>
                <c:pt idx="2667">
                  <c:v>64.66897177323673</c:v>
                </c:pt>
                <c:pt idx="2668">
                  <c:v>64.68947003781784</c:v>
                </c:pt>
                <c:pt idx="2669">
                  <c:v>64.70996830239888</c:v>
                </c:pt>
                <c:pt idx="2670">
                  <c:v>64.7304665669799</c:v>
                </c:pt>
                <c:pt idx="2671">
                  <c:v>64.75096483156088</c:v>
                </c:pt>
                <c:pt idx="2672">
                  <c:v>64.7714630961418</c:v>
                </c:pt>
                <c:pt idx="2673">
                  <c:v>64.7919613607228</c:v>
                </c:pt>
                <c:pt idx="2674">
                  <c:v>64.8124596253037</c:v>
                </c:pt>
                <c:pt idx="2675">
                  <c:v>64.83295788988451</c:v>
                </c:pt>
                <c:pt idx="2676">
                  <c:v>64.85345615446543</c:v>
                </c:pt>
                <c:pt idx="2677">
                  <c:v>64.8739544190466</c:v>
                </c:pt>
                <c:pt idx="2678">
                  <c:v>64.8944526836276</c:v>
                </c:pt>
                <c:pt idx="2679">
                  <c:v>64.9149509482086</c:v>
                </c:pt>
                <c:pt idx="2680">
                  <c:v>64.93544921278925</c:v>
                </c:pt>
                <c:pt idx="2681">
                  <c:v>64.9559474773705</c:v>
                </c:pt>
                <c:pt idx="2682">
                  <c:v>64.97644574195148</c:v>
                </c:pt>
                <c:pt idx="2683">
                  <c:v>64.9969440065324</c:v>
                </c:pt>
                <c:pt idx="2684">
                  <c:v>65.0174422711134</c:v>
                </c:pt>
                <c:pt idx="2685">
                  <c:v>65.03794053569435</c:v>
                </c:pt>
                <c:pt idx="2686">
                  <c:v>65.05843880027513</c:v>
                </c:pt>
                <c:pt idx="2687">
                  <c:v>65.07893706485604</c:v>
                </c:pt>
                <c:pt idx="2688">
                  <c:v>65.0994353294373</c:v>
                </c:pt>
                <c:pt idx="2689">
                  <c:v>65.1199335940182</c:v>
                </c:pt>
                <c:pt idx="2690">
                  <c:v>65.14043185859889</c:v>
                </c:pt>
                <c:pt idx="2691">
                  <c:v>65.16093012317997</c:v>
                </c:pt>
                <c:pt idx="2692">
                  <c:v>65.18142838776095</c:v>
                </c:pt>
                <c:pt idx="2693">
                  <c:v>65.2019266523421</c:v>
                </c:pt>
                <c:pt idx="2694">
                  <c:v>65.22242491692298</c:v>
                </c:pt>
                <c:pt idx="2695">
                  <c:v>65.242923181504</c:v>
                </c:pt>
                <c:pt idx="2696">
                  <c:v>65.263421446085</c:v>
                </c:pt>
                <c:pt idx="2697">
                  <c:v>65.2839197106659</c:v>
                </c:pt>
                <c:pt idx="2698">
                  <c:v>65.3044179752469</c:v>
                </c:pt>
                <c:pt idx="2699">
                  <c:v>65.3249162398279</c:v>
                </c:pt>
                <c:pt idx="2700">
                  <c:v>65.34541450440878</c:v>
                </c:pt>
                <c:pt idx="2701">
                  <c:v>65.36591276898965</c:v>
                </c:pt>
                <c:pt idx="2702">
                  <c:v>65.3864110335706</c:v>
                </c:pt>
                <c:pt idx="2703">
                  <c:v>65.4069092981517</c:v>
                </c:pt>
                <c:pt idx="2704">
                  <c:v>65.42740756273268</c:v>
                </c:pt>
                <c:pt idx="2705">
                  <c:v>65.4479058273137</c:v>
                </c:pt>
                <c:pt idx="2706">
                  <c:v>65.4684040918946</c:v>
                </c:pt>
                <c:pt idx="2707">
                  <c:v>65.48890235647534</c:v>
                </c:pt>
                <c:pt idx="2708">
                  <c:v>65.5094006210566</c:v>
                </c:pt>
                <c:pt idx="2709">
                  <c:v>65.52989888563748</c:v>
                </c:pt>
                <c:pt idx="2710">
                  <c:v>65.55039715021834</c:v>
                </c:pt>
                <c:pt idx="2711">
                  <c:v>65.57089541479928</c:v>
                </c:pt>
                <c:pt idx="2712">
                  <c:v>65.5913936793804</c:v>
                </c:pt>
                <c:pt idx="2713">
                  <c:v>65.61189194396138</c:v>
                </c:pt>
                <c:pt idx="2714">
                  <c:v>65.63239020854228</c:v>
                </c:pt>
                <c:pt idx="2715">
                  <c:v>65.65288847312299</c:v>
                </c:pt>
                <c:pt idx="2716">
                  <c:v>65.67338673770392</c:v>
                </c:pt>
                <c:pt idx="2717">
                  <c:v>65.69388500228504</c:v>
                </c:pt>
                <c:pt idx="2718">
                  <c:v>65.7143832668662</c:v>
                </c:pt>
                <c:pt idx="2719">
                  <c:v>65.7348815314472</c:v>
                </c:pt>
                <c:pt idx="2720">
                  <c:v>65.7553797960279</c:v>
                </c:pt>
                <c:pt idx="2721">
                  <c:v>65.77587806060883</c:v>
                </c:pt>
                <c:pt idx="2722">
                  <c:v>65.79637632519008</c:v>
                </c:pt>
                <c:pt idx="2723">
                  <c:v>65.816874589771</c:v>
                </c:pt>
                <c:pt idx="2724">
                  <c:v>65.83737285435167</c:v>
                </c:pt>
                <c:pt idx="2725">
                  <c:v>65.85787111893273</c:v>
                </c:pt>
                <c:pt idx="2726">
                  <c:v>65.87836938351374</c:v>
                </c:pt>
                <c:pt idx="2727">
                  <c:v>65.89886764809488</c:v>
                </c:pt>
                <c:pt idx="2728">
                  <c:v>65.9193659126759</c:v>
                </c:pt>
                <c:pt idx="2729">
                  <c:v>65.93986417725678</c:v>
                </c:pt>
                <c:pt idx="2730">
                  <c:v>65.9603624418378</c:v>
                </c:pt>
                <c:pt idx="2731">
                  <c:v>65.98086070641878</c:v>
                </c:pt>
                <c:pt idx="2732">
                  <c:v>66.00135897099968</c:v>
                </c:pt>
                <c:pt idx="2733">
                  <c:v>66.02185723558053</c:v>
                </c:pt>
                <c:pt idx="2734">
                  <c:v>66.04235550016158</c:v>
                </c:pt>
                <c:pt idx="2735">
                  <c:v>66.0628537647426</c:v>
                </c:pt>
                <c:pt idx="2736">
                  <c:v>66.08335202932358</c:v>
                </c:pt>
                <c:pt idx="2737">
                  <c:v>66.10385029390434</c:v>
                </c:pt>
                <c:pt idx="2738">
                  <c:v>66.12434855848512</c:v>
                </c:pt>
                <c:pt idx="2739">
                  <c:v>66.14484682306635</c:v>
                </c:pt>
                <c:pt idx="2740">
                  <c:v>66.16534508764738</c:v>
                </c:pt>
                <c:pt idx="2741">
                  <c:v>66.18584335222813</c:v>
                </c:pt>
                <c:pt idx="2742">
                  <c:v>66.20634161680923</c:v>
                </c:pt>
                <c:pt idx="2743">
                  <c:v>66.2268398813903</c:v>
                </c:pt>
                <c:pt idx="2744">
                  <c:v>66.2473381459713</c:v>
                </c:pt>
                <c:pt idx="2745">
                  <c:v>66.26783641055228</c:v>
                </c:pt>
                <c:pt idx="2746">
                  <c:v>66.2883346751332</c:v>
                </c:pt>
                <c:pt idx="2747">
                  <c:v>66.30883293971395</c:v>
                </c:pt>
                <c:pt idx="2748">
                  <c:v>66.32933120429504</c:v>
                </c:pt>
                <c:pt idx="2749">
                  <c:v>66.3498294688761</c:v>
                </c:pt>
                <c:pt idx="2750">
                  <c:v>66.37032773345675</c:v>
                </c:pt>
                <c:pt idx="2751">
                  <c:v>66.3908259980381</c:v>
                </c:pt>
                <c:pt idx="2752">
                  <c:v>66.411324262619</c:v>
                </c:pt>
                <c:pt idx="2753">
                  <c:v>66.4318225272</c:v>
                </c:pt>
                <c:pt idx="2754">
                  <c:v>66.45232079178088</c:v>
                </c:pt>
                <c:pt idx="2755">
                  <c:v>66.47281905636174</c:v>
                </c:pt>
                <c:pt idx="2756">
                  <c:v>66.4933173209429</c:v>
                </c:pt>
                <c:pt idx="2757">
                  <c:v>66.5138155855238</c:v>
                </c:pt>
                <c:pt idx="2758">
                  <c:v>66.53431385010478</c:v>
                </c:pt>
                <c:pt idx="2759">
                  <c:v>66.55481211468553</c:v>
                </c:pt>
                <c:pt idx="2760">
                  <c:v>66.57531037926653</c:v>
                </c:pt>
                <c:pt idx="2761">
                  <c:v>66.5958086438477</c:v>
                </c:pt>
                <c:pt idx="2762">
                  <c:v>66.61630690842853</c:v>
                </c:pt>
                <c:pt idx="2763">
                  <c:v>66.63680517300934</c:v>
                </c:pt>
                <c:pt idx="2764">
                  <c:v>66.65730343759044</c:v>
                </c:pt>
                <c:pt idx="2765">
                  <c:v>66.67780170217135</c:v>
                </c:pt>
                <c:pt idx="2766">
                  <c:v>66.6982999667525</c:v>
                </c:pt>
                <c:pt idx="2767">
                  <c:v>66.71879823133348</c:v>
                </c:pt>
                <c:pt idx="2768">
                  <c:v>66.7392964959145</c:v>
                </c:pt>
                <c:pt idx="2769">
                  <c:v>66.75979476049538</c:v>
                </c:pt>
                <c:pt idx="2770">
                  <c:v>66.7802930250764</c:v>
                </c:pt>
                <c:pt idx="2771">
                  <c:v>66.80079128965738</c:v>
                </c:pt>
                <c:pt idx="2772">
                  <c:v>66.8212895542383</c:v>
                </c:pt>
                <c:pt idx="2773">
                  <c:v>66.84178781881914</c:v>
                </c:pt>
                <c:pt idx="2774">
                  <c:v>66.86228608340018</c:v>
                </c:pt>
                <c:pt idx="2775">
                  <c:v>66.88278434798089</c:v>
                </c:pt>
                <c:pt idx="2776">
                  <c:v>66.90328261256218</c:v>
                </c:pt>
                <c:pt idx="2777">
                  <c:v>66.92378087714305</c:v>
                </c:pt>
                <c:pt idx="2778">
                  <c:v>66.9442791417241</c:v>
                </c:pt>
                <c:pt idx="2779">
                  <c:v>66.9647774063051</c:v>
                </c:pt>
                <c:pt idx="2780">
                  <c:v>66.98527567088598</c:v>
                </c:pt>
                <c:pt idx="2781">
                  <c:v>67.00577393546673</c:v>
                </c:pt>
                <c:pt idx="2782">
                  <c:v>67.026272200048</c:v>
                </c:pt>
                <c:pt idx="2783">
                  <c:v>67.04677046462888</c:v>
                </c:pt>
                <c:pt idx="2784">
                  <c:v>67.0672687292099</c:v>
                </c:pt>
                <c:pt idx="2785">
                  <c:v>67.08776699379088</c:v>
                </c:pt>
                <c:pt idx="2786">
                  <c:v>67.1082652583718</c:v>
                </c:pt>
                <c:pt idx="2787">
                  <c:v>67.1287635229526</c:v>
                </c:pt>
                <c:pt idx="2788">
                  <c:v>67.1492617875338</c:v>
                </c:pt>
                <c:pt idx="2789">
                  <c:v>67.16976005211453</c:v>
                </c:pt>
                <c:pt idx="2790">
                  <c:v>67.19025831669543</c:v>
                </c:pt>
                <c:pt idx="2791">
                  <c:v>67.2107565812767</c:v>
                </c:pt>
                <c:pt idx="2792">
                  <c:v>67.2312548458576</c:v>
                </c:pt>
                <c:pt idx="2793">
                  <c:v>67.25175311043844</c:v>
                </c:pt>
                <c:pt idx="2794">
                  <c:v>67.27225137501958</c:v>
                </c:pt>
                <c:pt idx="2795">
                  <c:v>67.2927496396005</c:v>
                </c:pt>
                <c:pt idx="2796">
                  <c:v>67.31324790418148</c:v>
                </c:pt>
                <c:pt idx="2797">
                  <c:v>67.33374616876235</c:v>
                </c:pt>
                <c:pt idx="2798">
                  <c:v>67.3542444333434</c:v>
                </c:pt>
                <c:pt idx="2799">
                  <c:v>67.37474269792413</c:v>
                </c:pt>
                <c:pt idx="2800">
                  <c:v>67.3952409625053</c:v>
                </c:pt>
                <c:pt idx="2801">
                  <c:v>67.41573922708628</c:v>
                </c:pt>
                <c:pt idx="2802">
                  <c:v>67.4362374916673</c:v>
                </c:pt>
                <c:pt idx="2803">
                  <c:v>67.45673575624818</c:v>
                </c:pt>
                <c:pt idx="2804">
                  <c:v>67.4772340208292</c:v>
                </c:pt>
                <c:pt idx="2805">
                  <c:v>67.4977322854102</c:v>
                </c:pt>
                <c:pt idx="2806">
                  <c:v>67.5182305499911</c:v>
                </c:pt>
                <c:pt idx="2807">
                  <c:v>67.53872881457184</c:v>
                </c:pt>
                <c:pt idx="2808">
                  <c:v>67.5592270791531</c:v>
                </c:pt>
                <c:pt idx="2809">
                  <c:v>67.57972534373384</c:v>
                </c:pt>
                <c:pt idx="2810">
                  <c:v>67.600223608315</c:v>
                </c:pt>
                <c:pt idx="2811">
                  <c:v>67.62072187289569</c:v>
                </c:pt>
                <c:pt idx="2812">
                  <c:v>67.64122013747688</c:v>
                </c:pt>
                <c:pt idx="2813">
                  <c:v>67.66171840205774</c:v>
                </c:pt>
                <c:pt idx="2814">
                  <c:v>67.68221666663888</c:v>
                </c:pt>
                <c:pt idx="2815">
                  <c:v>67.7027149312198</c:v>
                </c:pt>
                <c:pt idx="2816">
                  <c:v>67.7232131958008</c:v>
                </c:pt>
                <c:pt idx="2817">
                  <c:v>67.7437114603817</c:v>
                </c:pt>
                <c:pt idx="2818">
                  <c:v>67.7642097249627</c:v>
                </c:pt>
                <c:pt idx="2819">
                  <c:v>67.7847079895437</c:v>
                </c:pt>
                <c:pt idx="2820">
                  <c:v>67.80520625412444</c:v>
                </c:pt>
                <c:pt idx="2821">
                  <c:v>67.82570451870534</c:v>
                </c:pt>
                <c:pt idx="2822">
                  <c:v>67.8462027832866</c:v>
                </c:pt>
                <c:pt idx="2823">
                  <c:v>67.86670104786748</c:v>
                </c:pt>
                <c:pt idx="2824">
                  <c:v>67.88719931244835</c:v>
                </c:pt>
                <c:pt idx="2825">
                  <c:v>67.90769757702948</c:v>
                </c:pt>
                <c:pt idx="2826">
                  <c:v>67.9281958416104</c:v>
                </c:pt>
                <c:pt idx="2827">
                  <c:v>67.94869410619138</c:v>
                </c:pt>
                <c:pt idx="2828">
                  <c:v>67.9691923707724</c:v>
                </c:pt>
                <c:pt idx="2829">
                  <c:v>67.9896906353533</c:v>
                </c:pt>
                <c:pt idx="2830">
                  <c:v>68.01018889993428</c:v>
                </c:pt>
                <c:pt idx="2831">
                  <c:v>68.0306871645153</c:v>
                </c:pt>
                <c:pt idx="2832">
                  <c:v>68.0511854290962</c:v>
                </c:pt>
                <c:pt idx="2833">
                  <c:v>68.0716836936772</c:v>
                </c:pt>
                <c:pt idx="2834">
                  <c:v>68.09218195825818</c:v>
                </c:pt>
                <c:pt idx="2835">
                  <c:v>68.11268022283905</c:v>
                </c:pt>
                <c:pt idx="2836">
                  <c:v>68.13317848741993</c:v>
                </c:pt>
                <c:pt idx="2837">
                  <c:v>68.15367675200073</c:v>
                </c:pt>
                <c:pt idx="2838">
                  <c:v>68.17417501658153</c:v>
                </c:pt>
                <c:pt idx="2839">
                  <c:v>68.194673281163</c:v>
                </c:pt>
                <c:pt idx="2840">
                  <c:v>68.2151715457439</c:v>
                </c:pt>
                <c:pt idx="2841">
                  <c:v>68.23566981032488</c:v>
                </c:pt>
                <c:pt idx="2842">
                  <c:v>68.2561680749059</c:v>
                </c:pt>
                <c:pt idx="2843">
                  <c:v>68.2766663394866</c:v>
                </c:pt>
                <c:pt idx="2844">
                  <c:v>68.2971646040678</c:v>
                </c:pt>
                <c:pt idx="2845">
                  <c:v>68.3176628686488</c:v>
                </c:pt>
                <c:pt idx="2846">
                  <c:v>68.33816113322943</c:v>
                </c:pt>
                <c:pt idx="2847">
                  <c:v>68.3586593978107</c:v>
                </c:pt>
                <c:pt idx="2848">
                  <c:v>68.37915766239168</c:v>
                </c:pt>
                <c:pt idx="2849">
                  <c:v>68.3996559269726</c:v>
                </c:pt>
                <c:pt idx="2850">
                  <c:v>68.42015419155358</c:v>
                </c:pt>
                <c:pt idx="2851">
                  <c:v>68.4406524561346</c:v>
                </c:pt>
                <c:pt idx="2852">
                  <c:v>68.4611507207155</c:v>
                </c:pt>
                <c:pt idx="2853">
                  <c:v>68.4816489852965</c:v>
                </c:pt>
                <c:pt idx="2854">
                  <c:v>68.5021472498775</c:v>
                </c:pt>
                <c:pt idx="2855">
                  <c:v>68.52264551445813</c:v>
                </c:pt>
                <c:pt idx="2856">
                  <c:v>68.5431437790394</c:v>
                </c:pt>
                <c:pt idx="2857">
                  <c:v>68.56364204362028</c:v>
                </c:pt>
                <c:pt idx="2858">
                  <c:v>68.5841403082013</c:v>
                </c:pt>
                <c:pt idx="2859">
                  <c:v>68.60463857278204</c:v>
                </c:pt>
                <c:pt idx="2860">
                  <c:v>68.62513683736289</c:v>
                </c:pt>
                <c:pt idx="2861">
                  <c:v>68.64563510194418</c:v>
                </c:pt>
                <c:pt idx="2862">
                  <c:v>68.66613336652505</c:v>
                </c:pt>
                <c:pt idx="2863">
                  <c:v>68.68663163110608</c:v>
                </c:pt>
                <c:pt idx="2864">
                  <c:v>68.7071298956871</c:v>
                </c:pt>
                <c:pt idx="2865">
                  <c:v>68.7276281602681</c:v>
                </c:pt>
                <c:pt idx="2866">
                  <c:v>68.748126424849</c:v>
                </c:pt>
                <c:pt idx="2867">
                  <c:v>68.76862468943</c:v>
                </c:pt>
                <c:pt idx="2868">
                  <c:v>68.789122954011</c:v>
                </c:pt>
                <c:pt idx="2869">
                  <c:v>68.80962121859174</c:v>
                </c:pt>
                <c:pt idx="2870">
                  <c:v>68.8301194831729</c:v>
                </c:pt>
                <c:pt idx="2871">
                  <c:v>68.85061774775374</c:v>
                </c:pt>
                <c:pt idx="2872">
                  <c:v>68.8711160123346</c:v>
                </c:pt>
                <c:pt idx="2873">
                  <c:v>68.8916142769158</c:v>
                </c:pt>
                <c:pt idx="2874">
                  <c:v>68.91211254149678</c:v>
                </c:pt>
                <c:pt idx="2875">
                  <c:v>68.9326108060777</c:v>
                </c:pt>
                <c:pt idx="2876">
                  <c:v>68.9531090706587</c:v>
                </c:pt>
                <c:pt idx="2877">
                  <c:v>68.97360733523958</c:v>
                </c:pt>
                <c:pt idx="2878">
                  <c:v>68.9941055998206</c:v>
                </c:pt>
                <c:pt idx="2879">
                  <c:v>69.0146038644016</c:v>
                </c:pt>
                <c:pt idx="2880">
                  <c:v>69.03510212898234</c:v>
                </c:pt>
                <c:pt idx="2881">
                  <c:v>69.0556003935633</c:v>
                </c:pt>
                <c:pt idx="2882">
                  <c:v>69.07609865814445</c:v>
                </c:pt>
                <c:pt idx="2883">
                  <c:v>69.09659692272538</c:v>
                </c:pt>
                <c:pt idx="2884">
                  <c:v>69.1170951873064</c:v>
                </c:pt>
                <c:pt idx="2885">
                  <c:v>69.1375934518874</c:v>
                </c:pt>
                <c:pt idx="2886">
                  <c:v>69.15809171646792</c:v>
                </c:pt>
                <c:pt idx="2887">
                  <c:v>69.1785899810493</c:v>
                </c:pt>
                <c:pt idx="2888">
                  <c:v>69.19908824563028</c:v>
                </c:pt>
                <c:pt idx="2889">
                  <c:v>69.2195865102112</c:v>
                </c:pt>
                <c:pt idx="2890">
                  <c:v>69.2400847747922</c:v>
                </c:pt>
                <c:pt idx="2891">
                  <c:v>69.2605830393732</c:v>
                </c:pt>
                <c:pt idx="2892">
                  <c:v>69.28108130395391</c:v>
                </c:pt>
                <c:pt idx="2893">
                  <c:v>69.3015795685351</c:v>
                </c:pt>
                <c:pt idx="2894">
                  <c:v>69.32207783311577</c:v>
                </c:pt>
                <c:pt idx="2895">
                  <c:v>69.34257609769674</c:v>
                </c:pt>
                <c:pt idx="2896">
                  <c:v>69.363074362278</c:v>
                </c:pt>
                <c:pt idx="2897">
                  <c:v>69.38357262685874</c:v>
                </c:pt>
                <c:pt idx="2898">
                  <c:v>69.40407089143974</c:v>
                </c:pt>
                <c:pt idx="2899">
                  <c:v>69.42456915602088</c:v>
                </c:pt>
                <c:pt idx="2900">
                  <c:v>69.4450674206018</c:v>
                </c:pt>
                <c:pt idx="2901">
                  <c:v>69.4655656851828</c:v>
                </c:pt>
                <c:pt idx="2902">
                  <c:v>69.4860639497638</c:v>
                </c:pt>
                <c:pt idx="2903">
                  <c:v>69.50656221434468</c:v>
                </c:pt>
                <c:pt idx="2904">
                  <c:v>69.5270604789257</c:v>
                </c:pt>
                <c:pt idx="2905">
                  <c:v>69.5475587435067</c:v>
                </c:pt>
                <c:pt idx="2906">
                  <c:v>69.56805700808758</c:v>
                </c:pt>
                <c:pt idx="2907">
                  <c:v>69.58855527266844</c:v>
                </c:pt>
                <c:pt idx="2908">
                  <c:v>69.60905353724958</c:v>
                </c:pt>
                <c:pt idx="2909">
                  <c:v>69.62955180183035</c:v>
                </c:pt>
                <c:pt idx="2910">
                  <c:v>69.6500500664113</c:v>
                </c:pt>
                <c:pt idx="2911">
                  <c:v>69.67054833099223</c:v>
                </c:pt>
                <c:pt idx="2912">
                  <c:v>69.69104659557338</c:v>
                </c:pt>
                <c:pt idx="2913">
                  <c:v>69.7115448601544</c:v>
                </c:pt>
                <c:pt idx="2914">
                  <c:v>69.7320431247354</c:v>
                </c:pt>
                <c:pt idx="2915">
                  <c:v>69.7525413893163</c:v>
                </c:pt>
                <c:pt idx="2916">
                  <c:v>69.7730396538973</c:v>
                </c:pt>
                <c:pt idx="2917">
                  <c:v>69.79353791847828</c:v>
                </c:pt>
                <c:pt idx="2918">
                  <c:v>69.81403618305904</c:v>
                </c:pt>
                <c:pt idx="2919">
                  <c:v>69.8345344476402</c:v>
                </c:pt>
                <c:pt idx="2920">
                  <c:v>69.85503271222072</c:v>
                </c:pt>
                <c:pt idx="2921">
                  <c:v>69.87553097680187</c:v>
                </c:pt>
                <c:pt idx="2922">
                  <c:v>69.8960292413831</c:v>
                </c:pt>
                <c:pt idx="2923">
                  <c:v>69.916527505964</c:v>
                </c:pt>
                <c:pt idx="2924">
                  <c:v>69.937025770545</c:v>
                </c:pt>
                <c:pt idx="2925">
                  <c:v>69.957524035126</c:v>
                </c:pt>
                <c:pt idx="2926">
                  <c:v>69.97802229970688</c:v>
                </c:pt>
                <c:pt idx="2927">
                  <c:v>69.9985205642879</c:v>
                </c:pt>
                <c:pt idx="2928">
                  <c:v>70.01901882886888</c:v>
                </c:pt>
                <c:pt idx="2929">
                  <c:v>70.03951709344975</c:v>
                </c:pt>
                <c:pt idx="2930">
                  <c:v>70.06001535803078</c:v>
                </c:pt>
                <c:pt idx="2931">
                  <c:v>70.0805136226118</c:v>
                </c:pt>
                <c:pt idx="2932">
                  <c:v>70.1010118871927</c:v>
                </c:pt>
                <c:pt idx="2933">
                  <c:v>70.12151015177368</c:v>
                </c:pt>
                <c:pt idx="2934">
                  <c:v>70.14200841635439</c:v>
                </c:pt>
                <c:pt idx="2935">
                  <c:v>70.1625066809356</c:v>
                </c:pt>
                <c:pt idx="2936">
                  <c:v>70.1830049455166</c:v>
                </c:pt>
                <c:pt idx="2937">
                  <c:v>70.2035032100976</c:v>
                </c:pt>
                <c:pt idx="2938">
                  <c:v>70.2240014746785</c:v>
                </c:pt>
                <c:pt idx="2939">
                  <c:v>70.2444997392595</c:v>
                </c:pt>
                <c:pt idx="2940">
                  <c:v>70.2649980038404</c:v>
                </c:pt>
                <c:pt idx="2941">
                  <c:v>70.28549626842123</c:v>
                </c:pt>
                <c:pt idx="2942">
                  <c:v>70.30599453300238</c:v>
                </c:pt>
                <c:pt idx="2943">
                  <c:v>70.32649279758299</c:v>
                </c:pt>
                <c:pt idx="2944">
                  <c:v>70.34699106216428</c:v>
                </c:pt>
                <c:pt idx="2945">
                  <c:v>70.3674893267453</c:v>
                </c:pt>
                <c:pt idx="2946">
                  <c:v>70.38798759132618</c:v>
                </c:pt>
                <c:pt idx="2947">
                  <c:v>70.4084858559072</c:v>
                </c:pt>
                <c:pt idx="2948">
                  <c:v>70.428984120488</c:v>
                </c:pt>
                <c:pt idx="2949">
                  <c:v>70.4494823850691</c:v>
                </c:pt>
                <c:pt idx="2950">
                  <c:v>70.4699806496501</c:v>
                </c:pt>
                <c:pt idx="2951">
                  <c:v>70.49047891423108</c:v>
                </c:pt>
                <c:pt idx="2952">
                  <c:v>70.51097717881184</c:v>
                </c:pt>
                <c:pt idx="2953">
                  <c:v>70.531475443393</c:v>
                </c:pt>
                <c:pt idx="2954">
                  <c:v>70.551973707974</c:v>
                </c:pt>
                <c:pt idx="2955">
                  <c:v>70.57247197255437</c:v>
                </c:pt>
                <c:pt idx="2956">
                  <c:v>70.59297023713575</c:v>
                </c:pt>
                <c:pt idx="2957">
                  <c:v>70.61346850171688</c:v>
                </c:pt>
                <c:pt idx="2958">
                  <c:v>70.6339667662978</c:v>
                </c:pt>
                <c:pt idx="2959">
                  <c:v>70.65446503087878</c:v>
                </c:pt>
                <c:pt idx="2960">
                  <c:v>70.67496329545968</c:v>
                </c:pt>
                <c:pt idx="2961">
                  <c:v>70.6954615600407</c:v>
                </c:pt>
                <c:pt idx="2962">
                  <c:v>70.71595982462168</c:v>
                </c:pt>
                <c:pt idx="2963">
                  <c:v>70.7364580892026</c:v>
                </c:pt>
                <c:pt idx="2964">
                  <c:v>70.75695635378335</c:v>
                </c:pt>
                <c:pt idx="2965">
                  <c:v>70.7774546183646</c:v>
                </c:pt>
                <c:pt idx="2966">
                  <c:v>70.7979528829455</c:v>
                </c:pt>
                <c:pt idx="2967">
                  <c:v>70.81845114752623</c:v>
                </c:pt>
                <c:pt idx="2968">
                  <c:v>70.83894941210748</c:v>
                </c:pt>
                <c:pt idx="2969">
                  <c:v>70.85944767668813</c:v>
                </c:pt>
                <c:pt idx="2970">
                  <c:v>70.8799459412694</c:v>
                </c:pt>
                <c:pt idx="2971">
                  <c:v>70.9004442058504</c:v>
                </c:pt>
                <c:pt idx="2972">
                  <c:v>70.92094247043114</c:v>
                </c:pt>
                <c:pt idx="2973">
                  <c:v>70.9414407350123</c:v>
                </c:pt>
                <c:pt idx="2974">
                  <c:v>70.9619389995933</c:v>
                </c:pt>
                <c:pt idx="2975">
                  <c:v>70.98243726417418</c:v>
                </c:pt>
                <c:pt idx="2976">
                  <c:v>71.00293552875515</c:v>
                </c:pt>
                <c:pt idx="2977">
                  <c:v>71.02343379333618</c:v>
                </c:pt>
                <c:pt idx="2978">
                  <c:v>71.0439320579171</c:v>
                </c:pt>
                <c:pt idx="2979">
                  <c:v>71.06443032249793</c:v>
                </c:pt>
                <c:pt idx="2980">
                  <c:v>71.084928587079</c:v>
                </c:pt>
                <c:pt idx="2981">
                  <c:v>71.10542685165969</c:v>
                </c:pt>
                <c:pt idx="2982">
                  <c:v>71.12592511624075</c:v>
                </c:pt>
                <c:pt idx="2983">
                  <c:v>71.1464233808219</c:v>
                </c:pt>
                <c:pt idx="2984">
                  <c:v>71.1669216454029</c:v>
                </c:pt>
                <c:pt idx="2985">
                  <c:v>71.1874199099839</c:v>
                </c:pt>
                <c:pt idx="2986">
                  <c:v>71.20791817456461</c:v>
                </c:pt>
                <c:pt idx="2987">
                  <c:v>71.2284164391458</c:v>
                </c:pt>
                <c:pt idx="2988">
                  <c:v>71.24891470372678</c:v>
                </c:pt>
                <c:pt idx="2989">
                  <c:v>71.2694129683077</c:v>
                </c:pt>
                <c:pt idx="2990">
                  <c:v>71.28991123288854</c:v>
                </c:pt>
                <c:pt idx="2991">
                  <c:v>71.31040949746968</c:v>
                </c:pt>
                <c:pt idx="2992">
                  <c:v>71.33090776205044</c:v>
                </c:pt>
                <c:pt idx="2993">
                  <c:v>71.35140602663137</c:v>
                </c:pt>
                <c:pt idx="2994">
                  <c:v>71.3719042912126</c:v>
                </c:pt>
                <c:pt idx="2995">
                  <c:v>71.3924025557933</c:v>
                </c:pt>
                <c:pt idx="2996">
                  <c:v>71.4129008203745</c:v>
                </c:pt>
                <c:pt idx="2997">
                  <c:v>71.4333990849555</c:v>
                </c:pt>
                <c:pt idx="2998">
                  <c:v>71.45389734953638</c:v>
                </c:pt>
                <c:pt idx="2999">
                  <c:v>71.4743956141174</c:v>
                </c:pt>
                <c:pt idx="3000">
                  <c:v>71.4948938786983</c:v>
                </c:pt>
                <c:pt idx="3001">
                  <c:v>71.51539214327914</c:v>
                </c:pt>
                <c:pt idx="3002">
                  <c:v>71.53589040786028</c:v>
                </c:pt>
                <c:pt idx="3003">
                  <c:v>71.5563886724409</c:v>
                </c:pt>
                <c:pt idx="3004">
                  <c:v>71.576886937022</c:v>
                </c:pt>
                <c:pt idx="3005">
                  <c:v>71.5973852016032</c:v>
                </c:pt>
                <c:pt idx="3006">
                  <c:v>71.61788346618408</c:v>
                </c:pt>
                <c:pt idx="3007">
                  <c:v>71.63838173076478</c:v>
                </c:pt>
                <c:pt idx="3008">
                  <c:v>71.6588799953461</c:v>
                </c:pt>
                <c:pt idx="3009">
                  <c:v>71.67937825992665</c:v>
                </c:pt>
                <c:pt idx="3010">
                  <c:v>71.69987652450784</c:v>
                </c:pt>
                <c:pt idx="3011">
                  <c:v>71.72037478908898</c:v>
                </c:pt>
                <c:pt idx="3012">
                  <c:v>71.74087305366974</c:v>
                </c:pt>
                <c:pt idx="3013">
                  <c:v>71.76137131825068</c:v>
                </c:pt>
                <c:pt idx="3014">
                  <c:v>71.7818695828319</c:v>
                </c:pt>
                <c:pt idx="3015">
                  <c:v>71.80236784741263</c:v>
                </c:pt>
                <c:pt idx="3016">
                  <c:v>71.82286611199353</c:v>
                </c:pt>
                <c:pt idx="3017">
                  <c:v>71.84336437657463</c:v>
                </c:pt>
                <c:pt idx="3018">
                  <c:v>71.8638626411557</c:v>
                </c:pt>
                <c:pt idx="3019">
                  <c:v>71.8843609057367</c:v>
                </c:pt>
                <c:pt idx="3020">
                  <c:v>71.9048591703177</c:v>
                </c:pt>
                <c:pt idx="3021">
                  <c:v>71.92535743489844</c:v>
                </c:pt>
                <c:pt idx="3022">
                  <c:v>71.9458556994796</c:v>
                </c:pt>
                <c:pt idx="3023">
                  <c:v>71.9663539640605</c:v>
                </c:pt>
                <c:pt idx="3024">
                  <c:v>71.98685222864148</c:v>
                </c:pt>
                <c:pt idx="3025">
                  <c:v>72.0073504932225</c:v>
                </c:pt>
                <c:pt idx="3026">
                  <c:v>72.02784875780323</c:v>
                </c:pt>
                <c:pt idx="3027">
                  <c:v>72.04834702238414</c:v>
                </c:pt>
                <c:pt idx="3028">
                  <c:v>72.0688452869654</c:v>
                </c:pt>
                <c:pt idx="3029">
                  <c:v>72.08934355154628</c:v>
                </c:pt>
                <c:pt idx="3030">
                  <c:v>72.10984181612699</c:v>
                </c:pt>
                <c:pt idx="3031">
                  <c:v>72.13034008070828</c:v>
                </c:pt>
                <c:pt idx="3032">
                  <c:v>72.15083834528893</c:v>
                </c:pt>
                <c:pt idx="3033">
                  <c:v>72.17133660987018</c:v>
                </c:pt>
                <c:pt idx="3034">
                  <c:v>72.19183487445093</c:v>
                </c:pt>
                <c:pt idx="3035">
                  <c:v>72.21233313903208</c:v>
                </c:pt>
                <c:pt idx="3036">
                  <c:v>72.23283140361308</c:v>
                </c:pt>
                <c:pt idx="3037">
                  <c:v>72.2533296681941</c:v>
                </c:pt>
                <c:pt idx="3038">
                  <c:v>72.27382793277474</c:v>
                </c:pt>
                <c:pt idx="3039">
                  <c:v>72.294326197356</c:v>
                </c:pt>
                <c:pt idx="3040">
                  <c:v>72.314824461937</c:v>
                </c:pt>
                <c:pt idx="3041">
                  <c:v>72.33532272651775</c:v>
                </c:pt>
                <c:pt idx="3042">
                  <c:v>72.35582099109888</c:v>
                </c:pt>
                <c:pt idx="3043">
                  <c:v>72.37631925567975</c:v>
                </c:pt>
                <c:pt idx="3044">
                  <c:v>72.39681752026078</c:v>
                </c:pt>
                <c:pt idx="3045">
                  <c:v>72.4173157848418</c:v>
                </c:pt>
                <c:pt idx="3046">
                  <c:v>72.4378140494227</c:v>
                </c:pt>
                <c:pt idx="3047">
                  <c:v>72.45831231400344</c:v>
                </c:pt>
                <c:pt idx="3048">
                  <c:v>72.47881057858439</c:v>
                </c:pt>
                <c:pt idx="3049">
                  <c:v>72.49930884316558</c:v>
                </c:pt>
                <c:pt idx="3050">
                  <c:v>72.51980710774644</c:v>
                </c:pt>
                <c:pt idx="3051">
                  <c:v>72.54030537232758</c:v>
                </c:pt>
                <c:pt idx="3052">
                  <c:v>72.5608036369085</c:v>
                </c:pt>
                <c:pt idx="3053">
                  <c:v>72.58130190148933</c:v>
                </c:pt>
                <c:pt idx="3054">
                  <c:v>72.60180016607048</c:v>
                </c:pt>
                <c:pt idx="3055">
                  <c:v>72.62229843065109</c:v>
                </c:pt>
                <c:pt idx="3056">
                  <c:v>72.6427966952324</c:v>
                </c:pt>
                <c:pt idx="3057">
                  <c:v>72.6632949598134</c:v>
                </c:pt>
                <c:pt idx="3058">
                  <c:v>72.68379322439428</c:v>
                </c:pt>
                <c:pt idx="3059">
                  <c:v>72.7042914889753</c:v>
                </c:pt>
                <c:pt idx="3060">
                  <c:v>72.72478975355608</c:v>
                </c:pt>
                <c:pt idx="3061">
                  <c:v>72.7452880181372</c:v>
                </c:pt>
                <c:pt idx="3062">
                  <c:v>72.76578628271818</c:v>
                </c:pt>
                <c:pt idx="3063">
                  <c:v>72.7862845472991</c:v>
                </c:pt>
                <c:pt idx="3064">
                  <c:v>72.80678281187977</c:v>
                </c:pt>
                <c:pt idx="3065">
                  <c:v>72.82728107646084</c:v>
                </c:pt>
                <c:pt idx="3066">
                  <c:v>72.847779341042</c:v>
                </c:pt>
                <c:pt idx="3067">
                  <c:v>72.86827760562298</c:v>
                </c:pt>
                <c:pt idx="3068">
                  <c:v>72.88877587020369</c:v>
                </c:pt>
                <c:pt idx="3069">
                  <c:v>72.90927413478468</c:v>
                </c:pt>
                <c:pt idx="3070">
                  <c:v>72.92977239936585</c:v>
                </c:pt>
                <c:pt idx="3071">
                  <c:v>72.9502706639469</c:v>
                </c:pt>
                <c:pt idx="3072">
                  <c:v>72.97076892852778</c:v>
                </c:pt>
                <c:pt idx="3073">
                  <c:v>72.9912671931088</c:v>
                </c:pt>
                <c:pt idx="3074">
                  <c:v>73.01176545768978</c:v>
                </c:pt>
                <c:pt idx="3075">
                  <c:v>73.0322637222707</c:v>
                </c:pt>
                <c:pt idx="3076">
                  <c:v>73.05276198685144</c:v>
                </c:pt>
                <c:pt idx="3077">
                  <c:v>73.0732602514327</c:v>
                </c:pt>
                <c:pt idx="3078">
                  <c:v>73.09375851601337</c:v>
                </c:pt>
                <c:pt idx="3079">
                  <c:v>73.1142567805946</c:v>
                </c:pt>
                <c:pt idx="3080">
                  <c:v>73.1347550451756</c:v>
                </c:pt>
                <c:pt idx="3081">
                  <c:v>73.15525330975645</c:v>
                </c:pt>
                <c:pt idx="3082">
                  <c:v>73.17575157433733</c:v>
                </c:pt>
                <c:pt idx="3083">
                  <c:v>73.1962498389184</c:v>
                </c:pt>
                <c:pt idx="3084">
                  <c:v>73.21674810349909</c:v>
                </c:pt>
                <c:pt idx="3085">
                  <c:v>73.2372463680804</c:v>
                </c:pt>
                <c:pt idx="3086">
                  <c:v>73.25774463266114</c:v>
                </c:pt>
                <c:pt idx="3087">
                  <c:v>73.27824289724228</c:v>
                </c:pt>
                <c:pt idx="3088">
                  <c:v>73.29874116182314</c:v>
                </c:pt>
                <c:pt idx="3089">
                  <c:v>73.31923942640418</c:v>
                </c:pt>
                <c:pt idx="3090">
                  <c:v>73.33973769098515</c:v>
                </c:pt>
                <c:pt idx="3091">
                  <c:v>73.36023595556618</c:v>
                </c:pt>
                <c:pt idx="3092">
                  <c:v>73.3807342201471</c:v>
                </c:pt>
                <c:pt idx="3093">
                  <c:v>73.4012324847281</c:v>
                </c:pt>
                <c:pt idx="3094">
                  <c:v>73.4217307493091</c:v>
                </c:pt>
                <c:pt idx="3095">
                  <c:v>73.44222901389</c:v>
                </c:pt>
                <c:pt idx="3096">
                  <c:v>73.46272727847098</c:v>
                </c:pt>
                <c:pt idx="3097">
                  <c:v>73.483225543052</c:v>
                </c:pt>
                <c:pt idx="3098">
                  <c:v>73.50372380763288</c:v>
                </c:pt>
                <c:pt idx="3099">
                  <c:v>73.5242220722139</c:v>
                </c:pt>
                <c:pt idx="3100">
                  <c:v>73.54472033679471</c:v>
                </c:pt>
                <c:pt idx="3101">
                  <c:v>73.5652186013758</c:v>
                </c:pt>
                <c:pt idx="3102">
                  <c:v>73.58571686595664</c:v>
                </c:pt>
                <c:pt idx="3103">
                  <c:v>73.60621513053768</c:v>
                </c:pt>
                <c:pt idx="3104">
                  <c:v>73.6267133951187</c:v>
                </c:pt>
                <c:pt idx="3105">
                  <c:v>73.6472116596997</c:v>
                </c:pt>
                <c:pt idx="3106">
                  <c:v>73.6677099242806</c:v>
                </c:pt>
                <c:pt idx="3107">
                  <c:v>73.68820818886138</c:v>
                </c:pt>
                <c:pt idx="3108">
                  <c:v>73.70870645344255</c:v>
                </c:pt>
                <c:pt idx="3109">
                  <c:v>73.72920471802348</c:v>
                </c:pt>
                <c:pt idx="3110">
                  <c:v>73.74970298260448</c:v>
                </c:pt>
                <c:pt idx="3111">
                  <c:v>73.77020124718548</c:v>
                </c:pt>
                <c:pt idx="3112">
                  <c:v>73.7906995117664</c:v>
                </c:pt>
                <c:pt idx="3113">
                  <c:v>73.8111977763474</c:v>
                </c:pt>
                <c:pt idx="3114">
                  <c:v>73.8316960409284</c:v>
                </c:pt>
                <c:pt idx="3115">
                  <c:v>73.85219430550914</c:v>
                </c:pt>
                <c:pt idx="3116">
                  <c:v>73.87269257009007</c:v>
                </c:pt>
                <c:pt idx="3117">
                  <c:v>73.89319083467115</c:v>
                </c:pt>
                <c:pt idx="3118">
                  <c:v>73.9136890992522</c:v>
                </c:pt>
                <c:pt idx="3119">
                  <c:v>73.9341873638332</c:v>
                </c:pt>
                <c:pt idx="3120">
                  <c:v>73.9546856284142</c:v>
                </c:pt>
                <c:pt idx="3121">
                  <c:v>73.97518389299508</c:v>
                </c:pt>
                <c:pt idx="3122">
                  <c:v>73.99568215757594</c:v>
                </c:pt>
                <c:pt idx="3123">
                  <c:v>74.016180422157</c:v>
                </c:pt>
                <c:pt idx="3124">
                  <c:v>74.036678686738</c:v>
                </c:pt>
                <c:pt idx="3125">
                  <c:v>74.057176951319</c:v>
                </c:pt>
                <c:pt idx="3126">
                  <c:v>74.07767521589975</c:v>
                </c:pt>
                <c:pt idx="3127">
                  <c:v>74.09817348048088</c:v>
                </c:pt>
                <c:pt idx="3128">
                  <c:v>74.11867174506185</c:v>
                </c:pt>
                <c:pt idx="3129">
                  <c:v>74.13917000964278</c:v>
                </c:pt>
                <c:pt idx="3130">
                  <c:v>74.15966827422378</c:v>
                </c:pt>
                <c:pt idx="3131">
                  <c:v>74.18016653880464</c:v>
                </c:pt>
                <c:pt idx="3132">
                  <c:v>74.2006648033857</c:v>
                </c:pt>
                <c:pt idx="3133">
                  <c:v>74.2211630679667</c:v>
                </c:pt>
                <c:pt idx="3134">
                  <c:v>74.2416613325477</c:v>
                </c:pt>
                <c:pt idx="3135">
                  <c:v>74.2621595971286</c:v>
                </c:pt>
                <c:pt idx="3136">
                  <c:v>74.28265786170958</c:v>
                </c:pt>
                <c:pt idx="3137">
                  <c:v>74.30315612629055</c:v>
                </c:pt>
                <c:pt idx="3138">
                  <c:v>74.32365439087148</c:v>
                </c:pt>
                <c:pt idx="3139">
                  <c:v>74.3441526554525</c:v>
                </c:pt>
                <c:pt idx="3140">
                  <c:v>74.3646509200335</c:v>
                </c:pt>
                <c:pt idx="3141">
                  <c:v>74.38514918461438</c:v>
                </c:pt>
                <c:pt idx="3142">
                  <c:v>74.4056474491954</c:v>
                </c:pt>
                <c:pt idx="3143">
                  <c:v>74.42614571377638</c:v>
                </c:pt>
                <c:pt idx="3144">
                  <c:v>74.4466439783573</c:v>
                </c:pt>
                <c:pt idx="3145">
                  <c:v>74.4671422429383</c:v>
                </c:pt>
                <c:pt idx="3146">
                  <c:v>74.4876405075192</c:v>
                </c:pt>
                <c:pt idx="3147">
                  <c:v>74.50813877210001</c:v>
                </c:pt>
                <c:pt idx="3148">
                  <c:v>74.52863703668082</c:v>
                </c:pt>
                <c:pt idx="3149">
                  <c:v>74.5491353012621</c:v>
                </c:pt>
                <c:pt idx="3150">
                  <c:v>74.5696335658431</c:v>
                </c:pt>
                <c:pt idx="3151">
                  <c:v>74.59013183042379</c:v>
                </c:pt>
                <c:pt idx="3152">
                  <c:v>74.610630095005</c:v>
                </c:pt>
                <c:pt idx="3153">
                  <c:v>74.63112835958584</c:v>
                </c:pt>
                <c:pt idx="3154">
                  <c:v>74.651626624167</c:v>
                </c:pt>
                <c:pt idx="3155">
                  <c:v>74.6721248887479</c:v>
                </c:pt>
                <c:pt idx="3156">
                  <c:v>74.69262315332888</c:v>
                </c:pt>
                <c:pt idx="3157">
                  <c:v>74.7131214179099</c:v>
                </c:pt>
                <c:pt idx="3158">
                  <c:v>74.7336196824908</c:v>
                </c:pt>
                <c:pt idx="3159">
                  <c:v>74.7541179470718</c:v>
                </c:pt>
                <c:pt idx="3160">
                  <c:v>74.7746162116528</c:v>
                </c:pt>
                <c:pt idx="3161">
                  <c:v>74.7951144762337</c:v>
                </c:pt>
                <c:pt idx="3162">
                  <c:v>74.8156127408147</c:v>
                </c:pt>
                <c:pt idx="3163">
                  <c:v>74.8361110053957</c:v>
                </c:pt>
                <c:pt idx="3164">
                  <c:v>74.8566092699766</c:v>
                </c:pt>
                <c:pt idx="3165">
                  <c:v>74.8771075345574</c:v>
                </c:pt>
                <c:pt idx="3166">
                  <c:v>74.8976057991385</c:v>
                </c:pt>
                <c:pt idx="3167">
                  <c:v>74.9181040637195</c:v>
                </c:pt>
                <c:pt idx="3168">
                  <c:v>74.9386023283005</c:v>
                </c:pt>
                <c:pt idx="3169">
                  <c:v>74.95910059288124</c:v>
                </c:pt>
                <c:pt idx="3170">
                  <c:v>74.97959885746214</c:v>
                </c:pt>
                <c:pt idx="3171">
                  <c:v>75.00009712204324</c:v>
                </c:pt>
                <c:pt idx="3172">
                  <c:v>75.02059538662407</c:v>
                </c:pt>
                <c:pt idx="3173">
                  <c:v>75.0410936512053</c:v>
                </c:pt>
                <c:pt idx="3174">
                  <c:v>75.06159191578628</c:v>
                </c:pt>
                <c:pt idx="3175">
                  <c:v>75.0820901803672</c:v>
                </c:pt>
                <c:pt idx="3176">
                  <c:v>75.10258844494818</c:v>
                </c:pt>
                <c:pt idx="3177">
                  <c:v>75.12308670952893</c:v>
                </c:pt>
                <c:pt idx="3178">
                  <c:v>75.1435849741101</c:v>
                </c:pt>
                <c:pt idx="3179">
                  <c:v>75.16408323869108</c:v>
                </c:pt>
                <c:pt idx="3180">
                  <c:v>75.1845815032721</c:v>
                </c:pt>
                <c:pt idx="3181">
                  <c:v>75.20507976785298</c:v>
                </c:pt>
                <c:pt idx="3182">
                  <c:v>75.22557803243355</c:v>
                </c:pt>
                <c:pt idx="3183">
                  <c:v>75.24607629701498</c:v>
                </c:pt>
                <c:pt idx="3184">
                  <c:v>75.2665745615959</c:v>
                </c:pt>
                <c:pt idx="3185">
                  <c:v>75.28707282617671</c:v>
                </c:pt>
                <c:pt idx="3186">
                  <c:v>75.30757109075778</c:v>
                </c:pt>
                <c:pt idx="3187">
                  <c:v>75.3280693553388</c:v>
                </c:pt>
                <c:pt idx="3188">
                  <c:v>75.3485676199198</c:v>
                </c:pt>
                <c:pt idx="3189">
                  <c:v>75.3690658845007</c:v>
                </c:pt>
                <c:pt idx="3190">
                  <c:v>75.38956414908168</c:v>
                </c:pt>
                <c:pt idx="3191">
                  <c:v>75.4100624136627</c:v>
                </c:pt>
                <c:pt idx="3192">
                  <c:v>75.4305606782436</c:v>
                </c:pt>
                <c:pt idx="3193">
                  <c:v>75.45105894282455</c:v>
                </c:pt>
                <c:pt idx="3194">
                  <c:v>75.47155720740558</c:v>
                </c:pt>
                <c:pt idx="3195">
                  <c:v>75.4920554719865</c:v>
                </c:pt>
                <c:pt idx="3196">
                  <c:v>75.51255373656748</c:v>
                </c:pt>
                <c:pt idx="3197">
                  <c:v>75.5330520011485</c:v>
                </c:pt>
                <c:pt idx="3198">
                  <c:v>75.5535502657294</c:v>
                </c:pt>
                <c:pt idx="3199">
                  <c:v>75.57404853031038</c:v>
                </c:pt>
                <c:pt idx="3200">
                  <c:v>75.5945467948914</c:v>
                </c:pt>
                <c:pt idx="3201">
                  <c:v>75.61504505947228</c:v>
                </c:pt>
                <c:pt idx="3202">
                  <c:v>75.63554332405315</c:v>
                </c:pt>
                <c:pt idx="3203">
                  <c:v>75.6560415886341</c:v>
                </c:pt>
                <c:pt idx="3204">
                  <c:v>75.67653985321515</c:v>
                </c:pt>
                <c:pt idx="3205">
                  <c:v>75.69703811779587</c:v>
                </c:pt>
                <c:pt idx="3206">
                  <c:v>75.7175363823771</c:v>
                </c:pt>
                <c:pt idx="3207">
                  <c:v>75.7380346469581</c:v>
                </c:pt>
                <c:pt idx="3208">
                  <c:v>75.75853291153884</c:v>
                </c:pt>
                <c:pt idx="3209">
                  <c:v>75.77903117611969</c:v>
                </c:pt>
                <c:pt idx="3210">
                  <c:v>75.799529440701</c:v>
                </c:pt>
                <c:pt idx="3211">
                  <c:v>75.820027705282</c:v>
                </c:pt>
                <c:pt idx="3212">
                  <c:v>75.8405259698629</c:v>
                </c:pt>
                <c:pt idx="3213">
                  <c:v>75.8610242344439</c:v>
                </c:pt>
                <c:pt idx="3214">
                  <c:v>75.88152249902488</c:v>
                </c:pt>
                <c:pt idx="3215">
                  <c:v>75.9020207636058</c:v>
                </c:pt>
                <c:pt idx="3216">
                  <c:v>75.9225190281868</c:v>
                </c:pt>
                <c:pt idx="3217">
                  <c:v>75.9430172927678</c:v>
                </c:pt>
                <c:pt idx="3218">
                  <c:v>75.9635155573487</c:v>
                </c:pt>
                <c:pt idx="3219">
                  <c:v>75.9840138219297</c:v>
                </c:pt>
                <c:pt idx="3220">
                  <c:v>76.0045120865107</c:v>
                </c:pt>
                <c:pt idx="3221">
                  <c:v>76.0250103510914</c:v>
                </c:pt>
                <c:pt idx="3222">
                  <c:v>76.0455086156726</c:v>
                </c:pt>
                <c:pt idx="3223">
                  <c:v>76.06600688025358</c:v>
                </c:pt>
                <c:pt idx="3224">
                  <c:v>76.08650514483448</c:v>
                </c:pt>
                <c:pt idx="3225">
                  <c:v>76.1070034094155</c:v>
                </c:pt>
                <c:pt idx="3226">
                  <c:v>76.12750167399638</c:v>
                </c:pt>
                <c:pt idx="3227">
                  <c:v>76.1479999385774</c:v>
                </c:pt>
                <c:pt idx="3228">
                  <c:v>76.16849820315815</c:v>
                </c:pt>
                <c:pt idx="3229">
                  <c:v>76.18899646773914</c:v>
                </c:pt>
                <c:pt idx="3230">
                  <c:v>76.20949473232028</c:v>
                </c:pt>
                <c:pt idx="3231">
                  <c:v>76.22999299690125</c:v>
                </c:pt>
                <c:pt idx="3232">
                  <c:v>76.25049126148218</c:v>
                </c:pt>
                <c:pt idx="3233">
                  <c:v>76.27098952606318</c:v>
                </c:pt>
                <c:pt idx="3234">
                  <c:v>76.29148779064418</c:v>
                </c:pt>
                <c:pt idx="3235">
                  <c:v>76.3119860552251</c:v>
                </c:pt>
                <c:pt idx="3236">
                  <c:v>76.33248431980594</c:v>
                </c:pt>
                <c:pt idx="3237">
                  <c:v>76.35298258438708</c:v>
                </c:pt>
                <c:pt idx="3238">
                  <c:v>76.37348084896784</c:v>
                </c:pt>
                <c:pt idx="3239">
                  <c:v>76.39397911354878</c:v>
                </c:pt>
                <c:pt idx="3240">
                  <c:v>76.41447737813</c:v>
                </c:pt>
                <c:pt idx="3241">
                  <c:v>76.4349756427109</c:v>
                </c:pt>
                <c:pt idx="3242">
                  <c:v>76.45547390729185</c:v>
                </c:pt>
                <c:pt idx="3243">
                  <c:v>76.47597217187273</c:v>
                </c:pt>
                <c:pt idx="3244">
                  <c:v>76.49647043645354</c:v>
                </c:pt>
                <c:pt idx="3245">
                  <c:v>76.5169687010348</c:v>
                </c:pt>
                <c:pt idx="3246">
                  <c:v>76.5374669656157</c:v>
                </c:pt>
                <c:pt idx="3247">
                  <c:v>76.5579652301967</c:v>
                </c:pt>
                <c:pt idx="3248">
                  <c:v>76.5784634947777</c:v>
                </c:pt>
                <c:pt idx="3249">
                  <c:v>76.5989617593586</c:v>
                </c:pt>
                <c:pt idx="3250">
                  <c:v>76.61946002393958</c:v>
                </c:pt>
                <c:pt idx="3251">
                  <c:v>76.63995828852055</c:v>
                </c:pt>
                <c:pt idx="3252">
                  <c:v>76.66045655310133</c:v>
                </c:pt>
                <c:pt idx="3253">
                  <c:v>76.68095481768223</c:v>
                </c:pt>
                <c:pt idx="3254">
                  <c:v>76.7014530822635</c:v>
                </c:pt>
                <c:pt idx="3255">
                  <c:v>76.72195134684438</c:v>
                </c:pt>
                <c:pt idx="3256">
                  <c:v>76.7424496114254</c:v>
                </c:pt>
                <c:pt idx="3257">
                  <c:v>76.76294787600615</c:v>
                </c:pt>
                <c:pt idx="3258">
                  <c:v>76.78344614058715</c:v>
                </c:pt>
                <c:pt idx="3259">
                  <c:v>76.8039444051683</c:v>
                </c:pt>
                <c:pt idx="3260">
                  <c:v>76.8244426697493</c:v>
                </c:pt>
                <c:pt idx="3261">
                  <c:v>76.8449409343302</c:v>
                </c:pt>
                <c:pt idx="3262">
                  <c:v>76.86543919891118</c:v>
                </c:pt>
                <c:pt idx="3263">
                  <c:v>76.88593746349204</c:v>
                </c:pt>
                <c:pt idx="3264">
                  <c:v>76.9064357280731</c:v>
                </c:pt>
                <c:pt idx="3265">
                  <c:v>76.92693399265394</c:v>
                </c:pt>
                <c:pt idx="3266">
                  <c:v>76.9474322572351</c:v>
                </c:pt>
                <c:pt idx="3267">
                  <c:v>76.967930521816</c:v>
                </c:pt>
                <c:pt idx="3268">
                  <c:v>76.98842878639698</c:v>
                </c:pt>
                <c:pt idx="3269">
                  <c:v>77.0089270509779</c:v>
                </c:pt>
                <c:pt idx="3270">
                  <c:v>77.02942531555873</c:v>
                </c:pt>
                <c:pt idx="3271">
                  <c:v>77.0499235801399</c:v>
                </c:pt>
                <c:pt idx="3272">
                  <c:v>77.07042184472064</c:v>
                </c:pt>
                <c:pt idx="3273">
                  <c:v>77.0909201093018</c:v>
                </c:pt>
                <c:pt idx="3274">
                  <c:v>77.11141837388264</c:v>
                </c:pt>
                <c:pt idx="3275">
                  <c:v>77.13191663846368</c:v>
                </c:pt>
                <c:pt idx="3276">
                  <c:v>77.15241490304454</c:v>
                </c:pt>
                <c:pt idx="3277">
                  <c:v>77.17291316762548</c:v>
                </c:pt>
                <c:pt idx="3278">
                  <c:v>77.19341143220655</c:v>
                </c:pt>
                <c:pt idx="3279">
                  <c:v>77.2139096967876</c:v>
                </c:pt>
                <c:pt idx="3280">
                  <c:v>77.2344079613686</c:v>
                </c:pt>
                <c:pt idx="3281">
                  <c:v>77.2549062259495</c:v>
                </c:pt>
                <c:pt idx="3282">
                  <c:v>77.27540449053048</c:v>
                </c:pt>
                <c:pt idx="3283">
                  <c:v>77.2959027551115</c:v>
                </c:pt>
                <c:pt idx="3284">
                  <c:v>77.31640101969238</c:v>
                </c:pt>
                <c:pt idx="3285">
                  <c:v>77.3368992842734</c:v>
                </c:pt>
                <c:pt idx="3286">
                  <c:v>77.35739754885417</c:v>
                </c:pt>
                <c:pt idx="3287">
                  <c:v>77.377895813435</c:v>
                </c:pt>
                <c:pt idx="3288">
                  <c:v>77.39839407801628</c:v>
                </c:pt>
                <c:pt idx="3289">
                  <c:v>77.41889234259718</c:v>
                </c:pt>
                <c:pt idx="3290">
                  <c:v>77.4393906071782</c:v>
                </c:pt>
                <c:pt idx="3291">
                  <c:v>77.45988887175893</c:v>
                </c:pt>
                <c:pt idx="3292">
                  <c:v>77.4803871363399</c:v>
                </c:pt>
                <c:pt idx="3293">
                  <c:v>77.50088540092108</c:v>
                </c:pt>
                <c:pt idx="3294">
                  <c:v>77.5213836655021</c:v>
                </c:pt>
                <c:pt idx="3295">
                  <c:v>77.54188193008298</c:v>
                </c:pt>
                <c:pt idx="3296">
                  <c:v>77.5623801946637</c:v>
                </c:pt>
                <c:pt idx="3297">
                  <c:v>77.5828784592448</c:v>
                </c:pt>
                <c:pt idx="3298">
                  <c:v>77.60337672382563</c:v>
                </c:pt>
                <c:pt idx="3299">
                  <c:v>77.62387498840673</c:v>
                </c:pt>
                <c:pt idx="3300">
                  <c:v>77.64437325298788</c:v>
                </c:pt>
                <c:pt idx="3301">
                  <c:v>77.66487151756849</c:v>
                </c:pt>
                <c:pt idx="3302">
                  <c:v>77.68536978214978</c:v>
                </c:pt>
                <c:pt idx="3303">
                  <c:v>77.70586804673064</c:v>
                </c:pt>
                <c:pt idx="3304">
                  <c:v>77.72636631131168</c:v>
                </c:pt>
                <c:pt idx="3305">
                  <c:v>77.7468645758927</c:v>
                </c:pt>
                <c:pt idx="3306">
                  <c:v>77.76736284047368</c:v>
                </c:pt>
                <c:pt idx="3307">
                  <c:v>77.78786110505455</c:v>
                </c:pt>
                <c:pt idx="3308">
                  <c:v>77.80835936963558</c:v>
                </c:pt>
                <c:pt idx="3309">
                  <c:v>77.82885763421648</c:v>
                </c:pt>
                <c:pt idx="3310">
                  <c:v>77.8493558987975</c:v>
                </c:pt>
                <c:pt idx="3311">
                  <c:v>77.8698541633785</c:v>
                </c:pt>
                <c:pt idx="3312">
                  <c:v>77.89035242795924</c:v>
                </c:pt>
                <c:pt idx="3313">
                  <c:v>77.9108506925404</c:v>
                </c:pt>
                <c:pt idx="3314">
                  <c:v>77.93134895712124</c:v>
                </c:pt>
                <c:pt idx="3315">
                  <c:v>77.9518472217023</c:v>
                </c:pt>
                <c:pt idx="3316">
                  <c:v>77.97234548628325</c:v>
                </c:pt>
                <c:pt idx="3317">
                  <c:v>77.99284375086428</c:v>
                </c:pt>
                <c:pt idx="3318">
                  <c:v>78.01334201544518</c:v>
                </c:pt>
                <c:pt idx="3319">
                  <c:v>78.03384028002618</c:v>
                </c:pt>
                <c:pt idx="3320">
                  <c:v>78.05433854460718</c:v>
                </c:pt>
                <c:pt idx="3321">
                  <c:v>78.07483680918794</c:v>
                </c:pt>
                <c:pt idx="3322">
                  <c:v>78.09533507376885</c:v>
                </c:pt>
                <c:pt idx="3323">
                  <c:v>78.11583333834994</c:v>
                </c:pt>
                <c:pt idx="3324">
                  <c:v>78.13633160293078</c:v>
                </c:pt>
                <c:pt idx="3325">
                  <c:v>78.156829867512</c:v>
                </c:pt>
                <c:pt idx="3326">
                  <c:v>78.17732813209264</c:v>
                </c:pt>
                <c:pt idx="3327">
                  <c:v>78.19782639667388</c:v>
                </c:pt>
                <c:pt idx="3328">
                  <c:v>78.2183246612549</c:v>
                </c:pt>
                <c:pt idx="3329">
                  <c:v>78.2388229258358</c:v>
                </c:pt>
                <c:pt idx="3330">
                  <c:v>78.25932119041664</c:v>
                </c:pt>
                <c:pt idx="3331">
                  <c:v>78.2798194549978</c:v>
                </c:pt>
                <c:pt idx="3332">
                  <c:v>78.30031771957854</c:v>
                </c:pt>
                <c:pt idx="3333">
                  <c:v>78.32081598415968</c:v>
                </c:pt>
                <c:pt idx="3334">
                  <c:v>78.3413142487407</c:v>
                </c:pt>
                <c:pt idx="3335">
                  <c:v>78.3618125133214</c:v>
                </c:pt>
                <c:pt idx="3336">
                  <c:v>78.38231077790255</c:v>
                </c:pt>
                <c:pt idx="3337">
                  <c:v>78.40280904248343</c:v>
                </c:pt>
                <c:pt idx="3338">
                  <c:v>78.42330730706423</c:v>
                </c:pt>
                <c:pt idx="3339">
                  <c:v>78.4438055716455</c:v>
                </c:pt>
                <c:pt idx="3340">
                  <c:v>78.46430383622648</c:v>
                </c:pt>
                <c:pt idx="3341">
                  <c:v>78.4848021008074</c:v>
                </c:pt>
                <c:pt idx="3342">
                  <c:v>78.50530036538838</c:v>
                </c:pt>
                <c:pt idx="3343">
                  <c:v>78.52579862996924</c:v>
                </c:pt>
                <c:pt idx="3344">
                  <c:v>78.54629689455028</c:v>
                </c:pt>
                <c:pt idx="3345">
                  <c:v>78.56679515913125</c:v>
                </c:pt>
                <c:pt idx="3346">
                  <c:v>78.5872934237123</c:v>
                </c:pt>
                <c:pt idx="3347">
                  <c:v>78.6077916882932</c:v>
                </c:pt>
                <c:pt idx="3348">
                  <c:v>78.62828995287404</c:v>
                </c:pt>
                <c:pt idx="3349">
                  <c:v>78.64878821745459</c:v>
                </c:pt>
                <c:pt idx="3350">
                  <c:v>78.6692864820361</c:v>
                </c:pt>
                <c:pt idx="3351">
                  <c:v>78.68978474661708</c:v>
                </c:pt>
                <c:pt idx="3352">
                  <c:v>78.710283011198</c:v>
                </c:pt>
                <c:pt idx="3353">
                  <c:v>78.73078127577898</c:v>
                </c:pt>
                <c:pt idx="3354">
                  <c:v>78.75127954036</c:v>
                </c:pt>
                <c:pt idx="3355">
                  <c:v>78.77177780494073</c:v>
                </c:pt>
                <c:pt idx="3356">
                  <c:v>78.79227606952188</c:v>
                </c:pt>
                <c:pt idx="3357">
                  <c:v>78.81277433410273</c:v>
                </c:pt>
                <c:pt idx="3358">
                  <c:v>78.83327259868354</c:v>
                </c:pt>
                <c:pt idx="3359">
                  <c:v>78.85377086326449</c:v>
                </c:pt>
                <c:pt idx="3360">
                  <c:v>78.8742691278458</c:v>
                </c:pt>
                <c:pt idx="3361">
                  <c:v>78.89476739242639</c:v>
                </c:pt>
                <c:pt idx="3362">
                  <c:v>78.9152656570077</c:v>
                </c:pt>
                <c:pt idx="3363">
                  <c:v>78.9357639215887</c:v>
                </c:pt>
                <c:pt idx="3364">
                  <c:v>78.95626218616958</c:v>
                </c:pt>
                <c:pt idx="3365">
                  <c:v>78.97676045075058</c:v>
                </c:pt>
                <c:pt idx="3366">
                  <c:v>78.9972587153316</c:v>
                </c:pt>
                <c:pt idx="3367">
                  <c:v>79.0177569799125</c:v>
                </c:pt>
                <c:pt idx="3368">
                  <c:v>79.0382552444935</c:v>
                </c:pt>
                <c:pt idx="3369">
                  <c:v>79.05875350907448</c:v>
                </c:pt>
                <c:pt idx="3370">
                  <c:v>79.07925177365524</c:v>
                </c:pt>
                <c:pt idx="3371">
                  <c:v>79.09975003823638</c:v>
                </c:pt>
                <c:pt idx="3372">
                  <c:v>79.12024830281725</c:v>
                </c:pt>
                <c:pt idx="3373">
                  <c:v>79.14074656739828</c:v>
                </c:pt>
                <c:pt idx="3374">
                  <c:v>79.1612448319793</c:v>
                </c:pt>
                <c:pt idx="3375">
                  <c:v>79.18174309656003</c:v>
                </c:pt>
                <c:pt idx="3376">
                  <c:v>79.2022413611412</c:v>
                </c:pt>
                <c:pt idx="3377">
                  <c:v>79.2227396257222</c:v>
                </c:pt>
                <c:pt idx="3378">
                  <c:v>79.2432378903031</c:v>
                </c:pt>
                <c:pt idx="3379">
                  <c:v>79.26373615488379</c:v>
                </c:pt>
                <c:pt idx="3380">
                  <c:v>79.2842344194651</c:v>
                </c:pt>
                <c:pt idx="3381">
                  <c:v>79.304732684046</c:v>
                </c:pt>
                <c:pt idx="3382">
                  <c:v>79.3252309486268</c:v>
                </c:pt>
                <c:pt idx="3383">
                  <c:v>79.345729213208</c:v>
                </c:pt>
                <c:pt idx="3384">
                  <c:v>79.36622747778888</c:v>
                </c:pt>
                <c:pt idx="3385">
                  <c:v>79.38672574236988</c:v>
                </c:pt>
                <c:pt idx="3386">
                  <c:v>79.4072240069509</c:v>
                </c:pt>
                <c:pt idx="3387">
                  <c:v>79.42772227153178</c:v>
                </c:pt>
                <c:pt idx="3388">
                  <c:v>79.4482205361128</c:v>
                </c:pt>
                <c:pt idx="3389">
                  <c:v>79.46871880069355</c:v>
                </c:pt>
                <c:pt idx="3390">
                  <c:v>79.4892170652747</c:v>
                </c:pt>
                <c:pt idx="3391">
                  <c:v>79.50971532985568</c:v>
                </c:pt>
                <c:pt idx="3392">
                  <c:v>79.5302135944366</c:v>
                </c:pt>
                <c:pt idx="3393">
                  <c:v>79.55071185901758</c:v>
                </c:pt>
                <c:pt idx="3394">
                  <c:v>79.57121012359858</c:v>
                </c:pt>
                <c:pt idx="3395">
                  <c:v>79.5917083881795</c:v>
                </c:pt>
                <c:pt idx="3396">
                  <c:v>79.61220665276048</c:v>
                </c:pt>
                <c:pt idx="3397">
                  <c:v>79.63270491734134</c:v>
                </c:pt>
                <c:pt idx="3398">
                  <c:v>79.6532031819224</c:v>
                </c:pt>
                <c:pt idx="3399">
                  <c:v>79.67370144650309</c:v>
                </c:pt>
                <c:pt idx="3400">
                  <c:v>79.69419971108438</c:v>
                </c:pt>
                <c:pt idx="3401">
                  <c:v>79.7146979756653</c:v>
                </c:pt>
                <c:pt idx="3402">
                  <c:v>79.7351962402463</c:v>
                </c:pt>
                <c:pt idx="3403">
                  <c:v>79.7556945048273</c:v>
                </c:pt>
                <c:pt idx="3404">
                  <c:v>79.7761927694082</c:v>
                </c:pt>
                <c:pt idx="3405">
                  <c:v>79.79669103398918</c:v>
                </c:pt>
                <c:pt idx="3406">
                  <c:v>79.8171892985702</c:v>
                </c:pt>
                <c:pt idx="3407">
                  <c:v>79.83768756315108</c:v>
                </c:pt>
                <c:pt idx="3408">
                  <c:v>79.8581858277319</c:v>
                </c:pt>
                <c:pt idx="3409">
                  <c:v>79.87868409231308</c:v>
                </c:pt>
                <c:pt idx="3410">
                  <c:v>79.89918235689373</c:v>
                </c:pt>
                <c:pt idx="3411">
                  <c:v>79.919680621475</c:v>
                </c:pt>
                <c:pt idx="3412">
                  <c:v>79.94017888605588</c:v>
                </c:pt>
                <c:pt idx="3413">
                  <c:v>79.96067715063673</c:v>
                </c:pt>
                <c:pt idx="3414">
                  <c:v>79.9811754152179</c:v>
                </c:pt>
                <c:pt idx="3415">
                  <c:v>80.0016736797988</c:v>
                </c:pt>
                <c:pt idx="3416">
                  <c:v>80.02217194437978</c:v>
                </c:pt>
                <c:pt idx="3417">
                  <c:v>80.0426702089608</c:v>
                </c:pt>
                <c:pt idx="3418">
                  <c:v>80.06316847354168</c:v>
                </c:pt>
                <c:pt idx="3419">
                  <c:v>80.0836667381227</c:v>
                </c:pt>
                <c:pt idx="3420">
                  <c:v>80.10416500270368</c:v>
                </c:pt>
                <c:pt idx="3421">
                  <c:v>80.1246632672846</c:v>
                </c:pt>
                <c:pt idx="3422">
                  <c:v>80.14516153186558</c:v>
                </c:pt>
                <c:pt idx="3423">
                  <c:v>80.16565979644658</c:v>
                </c:pt>
                <c:pt idx="3424">
                  <c:v>80.1861580610275</c:v>
                </c:pt>
                <c:pt idx="3425">
                  <c:v>80.2066563256085</c:v>
                </c:pt>
                <c:pt idx="3426">
                  <c:v>80.2271545901895</c:v>
                </c:pt>
                <c:pt idx="3427">
                  <c:v>80.2476528547704</c:v>
                </c:pt>
                <c:pt idx="3428">
                  <c:v>80.26815111935124</c:v>
                </c:pt>
                <c:pt idx="3429">
                  <c:v>80.2886493839324</c:v>
                </c:pt>
                <c:pt idx="3430">
                  <c:v>80.3091476485133</c:v>
                </c:pt>
                <c:pt idx="3431">
                  <c:v>80.32964591309413</c:v>
                </c:pt>
                <c:pt idx="3432">
                  <c:v>80.35014417767518</c:v>
                </c:pt>
                <c:pt idx="3433">
                  <c:v>80.37064244225604</c:v>
                </c:pt>
                <c:pt idx="3434">
                  <c:v>80.3911407068372</c:v>
                </c:pt>
                <c:pt idx="3435">
                  <c:v>80.4116389714181</c:v>
                </c:pt>
                <c:pt idx="3436">
                  <c:v>80.43213723599908</c:v>
                </c:pt>
                <c:pt idx="3437">
                  <c:v>80.45263550057994</c:v>
                </c:pt>
                <c:pt idx="3438">
                  <c:v>80.473133765161</c:v>
                </c:pt>
                <c:pt idx="3439">
                  <c:v>80.493632029742</c:v>
                </c:pt>
                <c:pt idx="3440">
                  <c:v>80.514130294323</c:v>
                </c:pt>
                <c:pt idx="3441">
                  <c:v>80.5346285589039</c:v>
                </c:pt>
                <c:pt idx="3442">
                  <c:v>80.55512682348458</c:v>
                </c:pt>
                <c:pt idx="3443">
                  <c:v>80.5756250880659</c:v>
                </c:pt>
                <c:pt idx="3444">
                  <c:v>80.5961233526468</c:v>
                </c:pt>
                <c:pt idx="3445">
                  <c:v>80.6166216172278</c:v>
                </c:pt>
                <c:pt idx="3446">
                  <c:v>80.6371198818088</c:v>
                </c:pt>
                <c:pt idx="3447">
                  <c:v>80.65761814638948</c:v>
                </c:pt>
                <c:pt idx="3448">
                  <c:v>80.67811641097065</c:v>
                </c:pt>
                <c:pt idx="3449">
                  <c:v>80.69861467555168</c:v>
                </c:pt>
                <c:pt idx="3450">
                  <c:v>80.7191129401326</c:v>
                </c:pt>
                <c:pt idx="3451">
                  <c:v>80.7396112047136</c:v>
                </c:pt>
                <c:pt idx="3452">
                  <c:v>80.7601094692945</c:v>
                </c:pt>
                <c:pt idx="3453">
                  <c:v>80.7806077338755</c:v>
                </c:pt>
                <c:pt idx="3454">
                  <c:v>80.80110599845648</c:v>
                </c:pt>
                <c:pt idx="3455">
                  <c:v>80.8216042630374</c:v>
                </c:pt>
                <c:pt idx="3456">
                  <c:v>80.84210252761838</c:v>
                </c:pt>
                <c:pt idx="3457">
                  <c:v>80.86260079219925</c:v>
                </c:pt>
                <c:pt idx="3458">
                  <c:v>80.88309905678011</c:v>
                </c:pt>
                <c:pt idx="3459">
                  <c:v>80.9035973213613</c:v>
                </c:pt>
                <c:pt idx="3460">
                  <c:v>80.9240955859423</c:v>
                </c:pt>
                <c:pt idx="3461">
                  <c:v>80.9445938505232</c:v>
                </c:pt>
                <c:pt idx="3462">
                  <c:v>80.96509211510404</c:v>
                </c:pt>
                <c:pt idx="3463">
                  <c:v>80.98559037968518</c:v>
                </c:pt>
                <c:pt idx="3464">
                  <c:v>81.0060886442661</c:v>
                </c:pt>
                <c:pt idx="3465">
                  <c:v>81.0265869088471</c:v>
                </c:pt>
                <c:pt idx="3466">
                  <c:v>81.04708517342794</c:v>
                </c:pt>
                <c:pt idx="3467">
                  <c:v>81.067583438009</c:v>
                </c:pt>
                <c:pt idx="3468">
                  <c:v>81.08808170258962</c:v>
                </c:pt>
                <c:pt idx="3469">
                  <c:v>81.10857996717098</c:v>
                </c:pt>
                <c:pt idx="3470">
                  <c:v>81.12907823175152</c:v>
                </c:pt>
                <c:pt idx="3471">
                  <c:v>81.1495764963329</c:v>
                </c:pt>
                <c:pt idx="3472">
                  <c:v>81.17007476091378</c:v>
                </c:pt>
                <c:pt idx="3473">
                  <c:v>81.19057302549464</c:v>
                </c:pt>
                <c:pt idx="3474">
                  <c:v>81.2110712900758</c:v>
                </c:pt>
                <c:pt idx="3475">
                  <c:v>81.2315695546567</c:v>
                </c:pt>
                <c:pt idx="3476">
                  <c:v>81.25206781923768</c:v>
                </c:pt>
                <c:pt idx="3477">
                  <c:v>81.2725660838187</c:v>
                </c:pt>
                <c:pt idx="3478">
                  <c:v>81.2930643483996</c:v>
                </c:pt>
                <c:pt idx="3479">
                  <c:v>81.31356261298058</c:v>
                </c:pt>
                <c:pt idx="3480">
                  <c:v>81.33406087756144</c:v>
                </c:pt>
                <c:pt idx="3481">
                  <c:v>81.3545591421425</c:v>
                </c:pt>
                <c:pt idx="3482">
                  <c:v>81.37505740672319</c:v>
                </c:pt>
                <c:pt idx="3483">
                  <c:v>81.3955556713045</c:v>
                </c:pt>
                <c:pt idx="3484">
                  <c:v>81.4160539358854</c:v>
                </c:pt>
                <c:pt idx="3485">
                  <c:v>81.43655220046638</c:v>
                </c:pt>
                <c:pt idx="3486">
                  <c:v>81.4570504650474</c:v>
                </c:pt>
                <c:pt idx="3487">
                  <c:v>81.47754872962828</c:v>
                </c:pt>
                <c:pt idx="3488">
                  <c:v>81.4980469942093</c:v>
                </c:pt>
                <c:pt idx="3489">
                  <c:v>81.51854525879028</c:v>
                </c:pt>
                <c:pt idx="3490">
                  <c:v>81.5390435233712</c:v>
                </c:pt>
                <c:pt idx="3491">
                  <c:v>81.5595417879522</c:v>
                </c:pt>
                <c:pt idx="3492">
                  <c:v>81.58004005253294</c:v>
                </c:pt>
                <c:pt idx="3493">
                  <c:v>81.60053831711379</c:v>
                </c:pt>
                <c:pt idx="3494">
                  <c:v>81.62103658169508</c:v>
                </c:pt>
                <c:pt idx="3495">
                  <c:v>81.641534846276</c:v>
                </c:pt>
                <c:pt idx="3496">
                  <c:v>81.66203311085665</c:v>
                </c:pt>
                <c:pt idx="3497">
                  <c:v>81.68253137543773</c:v>
                </c:pt>
                <c:pt idx="3498">
                  <c:v>81.7030296400189</c:v>
                </c:pt>
                <c:pt idx="3499">
                  <c:v>81.72352790459988</c:v>
                </c:pt>
                <c:pt idx="3500">
                  <c:v>81.7440261691809</c:v>
                </c:pt>
                <c:pt idx="3501">
                  <c:v>81.7645244337618</c:v>
                </c:pt>
                <c:pt idx="3502">
                  <c:v>81.7850226983428</c:v>
                </c:pt>
                <c:pt idx="3503">
                  <c:v>81.80552096292378</c:v>
                </c:pt>
                <c:pt idx="3504">
                  <c:v>81.82601922750455</c:v>
                </c:pt>
                <c:pt idx="3505">
                  <c:v>81.84651749208568</c:v>
                </c:pt>
                <c:pt idx="3506">
                  <c:v>81.86701575666665</c:v>
                </c:pt>
                <c:pt idx="3507">
                  <c:v>81.8875140212476</c:v>
                </c:pt>
                <c:pt idx="3508">
                  <c:v>81.9080122858286</c:v>
                </c:pt>
                <c:pt idx="3509">
                  <c:v>81.92851055040944</c:v>
                </c:pt>
                <c:pt idx="3510">
                  <c:v>81.94900881499048</c:v>
                </c:pt>
                <c:pt idx="3511">
                  <c:v>81.9695070795715</c:v>
                </c:pt>
                <c:pt idx="3512">
                  <c:v>81.9900053441525</c:v>
                </c:pt>
                <c:pt idx="3513">
                  <c:v>82.0105036087334</c:v>
                </c:pt>
                <c:pt idx="3514">
                  <c:v>82.03100187331438</c:v>
                </c:pt>
                <c:pt idx="3515">
                  <c:v>82.05150013789525</c:v>
                </c:pt>
                <c:pt idx="3516">
                  <c:v>82.07199840247613</c:v>
                </c:pt>
                <c:pt idx="3517">
                  <c:v>82.0924966670573</c:v>
                </c:pt>
                <c:pt idx="3518">
                  <c:v>82.1129949316382</c:v>
                </c:pt>
                <c:pt idx="3519">
                  <c:v>82.13349319621918</c:v>
                </c:pt>
                <c:pt idx="3520">
                  <c:v>82.1539914608002</c:v>
                </c:pt>
                <c:pt idx="3521">
                  <c:v>82.17448972538108</c:v>
                </c:pt>
                <c:pt idx="3522">
                  <c:v>82.1949879899621</c:v>
                </c:pt>
                <c:pt idx="3523">
                  <c:v>82.21548625454308</c:v>
                </c:pt>
                <c:pt idx="3524">
                  <c:v>82.23598451912395</c:v>
                </c:pt>
                <c:pt idx="3525">
                  <c:v>82.25648278370483</c:v>
                </c:pt>
                <c:pt idx="3526">
                  <c:v>82.27698104828598</c:v>
                </c:pt>
                <c:pt idx="3527">
                  <c:v>82.29747931286674</c:v>
                </c:pt>
                <c:pt idx="3528">
                  <c:v>82.31797757744788</c:v>
                </c:pt>
                <c:pt idx="3529">
                  <c:v>82.33847584202859</c:v>
                </c:pt>
                <c:pt idx="3530">
                  <c:v>82.35897410660942</c:v>
                </c:pt>
                <c:pt idx="3531">
                  <c:v>82.37947237119049</c:v>
                </c:pt>
                <c:pt idx="3532">
                  <c:v>82.39997063577178</c:v>
                </c:pt>
                <c:pt idx="3533">
                  <c:v>82.4204689003527</c:v>
                </c:pt>
                <c:pt idx="3534">
                  <c:v>82.4409671649337</c:v>
                </c:pt>
                <c:pt idx="3535">
                  <c:v>82.4614654295146</c:v>
                </c:pt>
                <c:pt idx="3536">
                  <c:v>82.4819636940956</c:v>
                </c:pt>
                <c:pt idx="3537">
                  <c:v>82.50246195867658</c:v>
                </c:pt>
                <c:pt idx="3538">
                  <c:v>82.5229602232575</c:v>
                </c:pt>
                <c:pt idx="3539">
                  <c:v>82.5434584878385</c:v>
                </c:pt>
                <c:pt idx="3540">
                  <c:v>82.56395675241934</c:v>
                </c:pt>
                <c:pt idx="3541">
                  <c:v>82.58445501700038</c:v>
                </c:pt>
                <c:pt idx="3542">
                  <c:v>82.6049532815814</c:v>
                </c:pt>
                <c:pt idx="3543">
                  <c:v>82.6254515461622</c:v>
                </c:pt>
                <c:pt idx="3544">
                  <c:v>82.64594981074325</c:v>
                </c:pt>
                <c:pt idx="3545">
                  <c:v>82.66644807532413</c:v>
                </c:pt>
                <c:pt idx="3546">
                  <c:v>82.68694633990528</c:v>
                </c:pt>
                <c:pt idx="3547">
                  <c:v>82.7074446044862</c:v>
                </c:pt>
                <c:pt idx="3548">
                  <c:v>82.7279428690672</c:v>
                </c:pt>
                <c:pt idx="3549">
                  <c:v>82.74844113364804</c:v>
                </c:pt>
                <c:pt idx="3550">
                  <c:v>82.76893939822908</c:v>
                </c:pt>
                <c:pt idx="3551">
                  <c:v>82.7894376628101</c:v>
                </c:pt>
                <c:pt idx="3552">
                  <c:v>82.80993592739108</c:v>
                </c:pt>
                <c:pt idx="3553">
                  <c:v>82.830434191972</c:v>
                </c:pt>
                <c:pt idx="3554">
                  <c:v>82.85093245655267</c:v>
                </c:pt>
                <c:pt idx="3555">
                  <c:v>82.87143072113388</c:v>
                </c:pt>
                <c:pt idx="3556">
                  <c:v>82.8919289857149</c:v>
                </c:pt>
                <c:pt idx="3557">
                  <c:v>82.9124272502959</c:v>
                </c:pt>
                <c:pt idx="3558">
                  <c:v>82.9329255148768</c:v>
                </c:pt>
                <c:pt idx="3559">
                  <c:v>82.9534237794578</c:v>
                </c:pt>
                <c:pt idx="3560">
                  <c:v>82.9739220440388</c:v>
                </c:pt>
                <c:pt idx="3561">
                  <c:v>82.9944203086197</c:v>
                </c:pt>
                <c:pt idx="3562">
                  <c:v>83.0149185732007</c:v>
                </c:pt>
                <c:pt idx="3563">
                  <c:v>83.03541683778137</c:v>
                </c:pt>
                <c:pt idx="3564">
                  <c:v>83.05591510236258</c:v>
                </c:pt>
                <c:pt idx="3565">
                  <c:v>83.0764133669436</c:v>
                </c:pt>
                <c:pt idx="3566">
                  <c:v>83.09691163152458</c:v>
                </c:pt>
                <c:pt idx="3567">
                  <c:v>83.1174098961055</c:v>
                </c:pt>
                <c:pt idx="3568">
                  <c:v>83.13790816068625</c:v>
                </c:pt>
                <c:pt idx="3569">
                  <c:v>83.1584064252675</c:v>
                </c:pt>
                <c:pt idx="3570">
                  <c:v>83.1789046898484</c:v>
                </c:pt>
                <c:pt idx="3571">
                  <c:v>83.19940295442913</c:v>
                </c:pt>
                <c:pt idx="3572">
                  <c:v>83.2199012190104</c:v>
                </c:pt>
                <c:pt idx="3573">
                  <c:v>83.2403994835913</c:v>
                </c:pt>
                <c:pt idx="3574">
                  <c:v>83.2608977481723</c:v>
                </c:pt>
                <c:pt idx="3575">
                  <c:v>83.28139601275294</c:v>
                </c:pt>
                <c:pt idx="3576">
                  <c:v>83.3018942773342</c:v>
                </c:pt>
                <c:pt idx="3577">
                  <c:v>83.32239254191518</c:v>
                </c:pt>
                <c:pt idx="3578">
                  <c:v>83.34289080649579</c:v>
                </c:pt>
                <c:pt idx="3579">
                  <c:v>83.3633890710771</c:v>
                </c:pt>
                <c:pt idx="3580">
                  <c:v>83.3838873356578</c:v>
                </c:pt>
                <c:pt idx="3581">
                  <c:v>83.404385600239</c:v>
                </c:pt>
                <c:pt idx="3582">
                  <c:v>83.42488386482</c:v>
                </c:pt>
                <c:pt idx="3583">
                  <c:v>83.44538212940083</c:v>
                </c:pt>
                <c:pt idx="3584">
                  <c:v>83.46588039398164</c:v>
                </c:pt>
                <c:pt idx="3585">
                  <c:v>83.48637865856274</c:v>
                </c:pt>
                <c:pt idx="3586">
                  <c:v>83.50687692314388</c:v>
                </c:pt>
                <c:pt idx="3587">
                  <c:v>83.52737518772449</c:v>
                </c:pt>
                <c:pt idx="3588">
                  <c:v>83.5478734523058</c:v>
                </c:pt>
                <c:pt idx="3589">
                  <c:v>83.56837171688635</c:v>
                </c:pt>
                <c:pt idx="3590">
                  <c:v>83.5888699814677</c:v>
                </c:pt>
                <c:pt idx="3591">
                  <c:v>83.60936824604865</c:v>
                </c:pt>
                <c:pt idx="3592">
                  <c:v>83.62986651062937</c:v>
                </c:pt>
                <c:pt idx="3593">
                  <c:v>83.6503647752106</c:v>
                </c:pt>
                <c:pt idx="3594">
                  <c:v>83.67086303979144</c:v>
                </c:pt>
                <c:pt idx="3595">
                  <c:v>83.6913613043725</c:v>
                </c:pt>
                <c:pt idx="3596">
                  <c:v>83.7118595689535</c:v>
                </c:pt>
                <c:pt idx="3597">
                  <c:v>83.73235783353412</c:v>
                </c:pt>
                <c:pt idx="3598">
                  <c:v>83.7528560981154</c:v>
                </c:pt>
                <c:pt idx="3599">
                  <c:v>83.7733543626962</c:v>
                </c:pt>
                <c:pt idx="3600">
                  <c:v>83.7938526272774</c:v>
                </c:pt>
                <c:pt idx="3601">
                  <c:v>83.81435089185828</c:v>
                </c:pt>
                <c:pt idx="3602">
                  <c:v>83.83484915643903</c:v>
                </c:pt>
                <c:pt idx="3603">
                  <c:v>83.85534742102014</c:v>
                </c:pt>
                <c:pt idx="3604">
                  <c:v>83.87584568560118</c:v>
                </c:pt>
                <c:pt idx="3605">
                  <c:v>83.8963439501822</c:v>
                </c:pt>
                <c:pt idx="3606">
                  <c:v>83.91684221476318</c:v>
                </c:pt>
                <c:pt idx="3607">
                  <c:v>83.9373404793441</c:v>
                </c:pt>
                <c:pt idx="3608">
                  <c:v>83.95783874392508</c:v>
                </c:pt>
                <c:pt idx="3609">
                  <c:v>83.97833700850583</c:v>
                </c:pt>
                <c:pt idx="3610">
                  <c:v>83.99883527308683</c:v>
                </c:pt>
                <c:pt idx="3611">
                  <c:v>84.01933353766798</c:v>
                </c:pt>
                <c:pt idx="3612">
                  <c:v>84.03983180224883</c:v>
                </c:pt>
                <c:pt idx="3613">
                  <c:v>84.06033006682964</c:v>
                </c:pt>
                <c:pt idx="3614">
                  <c:v>84.08082833141074</c:v>
                </c:pt>
                <c:pt idx="3615">
                  <c:v>84.10132659599188</c:v>
                </c:pt>
                <c:pt idx="3616">
                  <c:v>84.1218248605728</c:v>
                </c:pt>
                <c:pt idx="3617">
                  <c:v>84.14232312515378</c:v>
                </c:pt>
                <c:pt idx="3618">
                  <c:v>84.16282138973465</c:v>
                </c:pt>
                <c:pt idx="3619">
                  <c:v>84.1833196543157</c:v>
                </c:pt>
                <c:pt idx="3620">
                  <c:v>84.20381791889668</c:v>
                </c:pt>
                <c:pt idx="3621">
                  <c:v>84.2243161834776</c:v>
                </c:pt>
                <c:pt idx="3622">
                  <c:v>84.2448144480586</c:v>
                </c:pt>
                <c:pt idx="3623">
                  <c:v>84.26531271263929</c:v>
                </c:pt>
                <c:pt idx="3624">
                  <c:v>84.28581097722048</c:v>
                </c:pt>
                <c:pt idx="3625">
                  <c:v>84.3063092418015</c:v>
                </c:pt>
                <c:pt idx="3626">
                  <c:v>84.32680750638227</c:v>
                </c:pt>
                <c:pt idx="3627">
                  <c:v>84.3473057709634</c:v>
                </c:pt>
                <c:pt idx="3628">
                  <c:v>84.36780403554438</c:v>
                </c:pt>
                <c:pt idx="3629">
                  <c:v>84.38830230012513</c:v>
                </c:pt>
                <c:pt idx="3630">
                  <c:v>84.40880056470628</c:v>
                </c:pt>
                <c:pt idx="3631">
                  <c:v>84.4292988292873</c:v>
                </c:pt>
                <c:pt idx="3632">
                  <c:v>84.4497970938683</c:v>
                </c:pt>
                <c:pt idx="3633">
                  <c:v>84.47029535844918</c:v>
                </c:pt>
                <c:pt idx="3634">
                  <c:v>84.4907936230302</c:v>
                </c:pt>
                <c:pt idx="3635">
                  <c:v>84.5112918876112</c:v>
                </c:pt>
                <c:pt idx="3636">
                  <c:v>84.5317901521919</c:v>
                </c:pt>
                <c:pt idx="3637">
                  <c:v>84.5522884167729</c:v>
                </c:pt>
                <c:pt idx="3638">
                  <c:v>84.57278668135395</c:v>
                </c:pt>
                <c:pt idx="3639">
                  <c:v>84.593284945935</c:v>
                </c:pt>
                <c:pt idx="3640">
                  <c:v>84.61378321051598</c:v>
                </c:pt>
                <c:pt idx="3641">
                  <c:v>84.6342814750969</c:v>
                </c:pt>
                <c:pt idx="3642">
                  <c:v>84.65477973967788</c:v>
                </c:pt>
                <c:pt idx="3643">
                  <c:v>84.67527800425859</c:v>
                </c:pt>
                <c:pt idx="3644">
                  <c:v>84.69577626883955</c:v>
                </c:pt>
                <c:pt idx="3645">
                  <c:v>84.71627453342064</c:v>
                </c:pt>
                <c:pt idx="3646">
                  <c:v>84.7367727980016</c:v>
                </c:pt>
                <c:pt idx="3647">
                  <c:v>84.75727106258265</c:v>
                </c:pt>
                <c:pt idx="3648">
                  <c:v>84.77776932716368</c:v>
                </c:pt>
                <c:pt idx="3649">
                  <c:v>84.7982675917447</c:v>
                </c:pt>
                <c:pt idx="3650">
                  <c:v>84.81876585632544</c:v>
                </c:pt>
                <c:pt idx="3651">
                  <c:v>84.8392641209066</c:v>
                </c:pt>
                <c:pt idx="3652">
                  <c:v>84.85976238548744</c:v>
                </c:pt>
                <c:pt idx="3653">
                  <c:v>84.8802606500685</c:v>
                </c:pt>
                <c:pt idx="3654">
                  <c:v>84.90075891464934</c:v>
                </c:pt>
                <c:pt idx="3655">
                  <c:v>84.9212571792305</c:v>
                </c:pt>
                <c:pt idx="3656">
                  <c:v>84.9417554438114</c:v>
                </c:pt>
                <c:pt idx="3657">
                  <c:v>84.9622537083924</c:v>
                </c:pt>
                <c:pt idx="3658">
                  <c:v>84.98275197297328</c:v>
                </c:pt>
                <c:pt idx="3659">
                  <c:v>85.00325023755414</c:v>
                </c:pt>
                <c:pt idx="3660">
                  <c:v>85.02374850213504</c:v>
                </c:pt>
                <c:pt idx="3661">
                  <c:v>85.0442467667162</c:v>
                </c:pt>
                <c:pt idx="3662">
                  <c:v>85.0647450312972</c:v>
                </c:pt>
                <c:pt idx="3663">
                  <c:v>85.0852432958782</c:v>
                </c:pt>
                <c:pt idx="3664">
                  <c:v>85.10574156045872</c:v>
                </c:pt>
                <c:pt idx="3665">
                  <c:v>85.1262398250401</c:v>
                </c:pt>
                <c:pt idx="3666">
                  <c:v>85.1467380896209</c:v>
                </c:pt>
                <c:pt idx="3667">
                  <c:v>85.167236354202</c:v>
                </c:pt>
                <c:pt idx="3668">
                  <c:v>85.18773461878283</c:v>
                </c:pt>
                <c:pt idx="3669">
                  <c:v>85.20823288336398</c:v>
                </c:pt>
                <c:pt idx="3670">
                  <c:v>85.22873114794459</c:v>
                </c:pt>
                <c:pt idx="3671">
                  <c:v>85.2492294125259</c:v>
                </c:pt>
                <c:pt idx="3672">
                  <c:v>85.2697276771069</c:v>
                </c:pt>
                <c:pt idx="3673">
                  <c:v>85.2902259416878</c:v>
                </c:pt>
                <c:pt idx="3674">
                  <c:v>85.3107242062688</c:v>
                </c:pt>
                <c:pt idx="3675">
                  <c:v>85.3312224708498</c:v>
                </c:pt>
                <c:pt idx="3676">
                  <c:v>85.35172073543065</c:v>
                </c:pt>
                <c:pt idx="3677">
                  <c:v>85.37221900001168</c:v>
                </c:pt>
                <c:pt idx="3678">
                  <c:v>85.39271726459258</c:v>
                </c:pt>
                <c:pt idx="3679">
                  <c:v>85.4132155291736</c:v>
                </c:pt>
                <c:pt idx="3680">
                  <c:v>85.43371379375458</c:v>
                </c:pt>
                <c:pt idx="3681">
                  <c:v>85.4542120583355</c:v>
                </c:pt>
                <c:pt idx="3682">
                  <c:v>85.47471032291648</c:v>
                </c:pt>
                <c:pt idx="3683">
                  <c:v>85.4952085874975</c:v>
                </c:pt>
                <c:pt idx="3684">
                  <c:v>85.5157068520782</c:v>
                </c:pt>
                <c:pt idx="3685">
                  <c:v>85.53620511665913</c:v>
                </c:pt>
                <c:pt idx="3686">
                  <c:v>85.5567033812404</c:v>
                </c:pt>
                <c:pt idx="3687">
                  <c:v>85.5772016458213</c:v>
                </c:pt>
                <c:pt idx="3688">
                  <c:v>85.5976999104023</c:v>
                </c:pt>
                <c:pt idx="3689">
                  <c:v>85.61819817498304</c:v>
                </c:pt>
                <c:pt idx="3690">
                  <c:v>85.63869643956404</c:v>
                </c:pt>
                <c:pt idx="3691">
                  <c:v>85.6591947041452</c:v>
                </c:pt>
                <c:pt idx="3692">
                  <c:v>85.67969296872604</c:v>
                </c:pt>
                <c:pt idx="3693">
                  <c:v>85.7001912333071</c:v>
                </c:pt>
                <c:pt idx="3694">
                  <c:v>85.7206894978881</c:v>
                </c:pt>
                <c:pt idx="3695">
                  <c:v>85.74118776246908</c:v>
                </c:pt>
                <c:pt idx="3696">
                  <c:v>85.76168602705</c:v>
                </c:pt>
                <c:pt idx="3697">
                  <c:v>85.782184291631</c:v>
                </c:pt>
                <c:pt idx="3698">
                  <c:v>85.80268255621164</c:v>
                </c:pt>
                <c:pt idx="3699">
                  <c:v>85.82318082079274</c:v>
                </c:pt>
                <c:pt idx="3700">
                  <c:v>85.8436790853739</c:v>
                </c:pt>
                <c:pt idx="3701">
                  <c:v>85.86417734995464</c:v>
                </c:pt>
                <c:pt idx="3702">
                  <c:v>85.88467561453578</c:v>
                </c:pt>
                <c:pt idx="3703">
                  <c:v>85.9051738791168</c:v>
                </c:pt>
                <c:pt idx="3704">
                  <c:v>85.92567214369751</c:v>
                </c:pt>
                <c:pt idx="3705">
                  <c:v>85.9461704082787</c:v>
                </c:pt>
                <c:pt idx="3706">
                  <c:v>85.96666867285968</c:v>
                </c:pt>
                <c:pt idx="3707">
                  <c:v>85.9871669374406</c:v>
                </c:pt>
                <c:pt idx="3708">
                  <c:v>86.0076652020216</c:v>
                </c:pt>
                <c:pt idx="3709">
                  <c:v>86.0281634666026</c:v>
                </c:pt>
                <c:pt idx="3710">
                  <c:v>86.0486617311835</c:v>
                </c:pt>
                <c:pt idx="3711">
                  <c:v>86.0691599957645</c:v>
                </c:pt>
                <c:pt idx="3712">
                  <c:v>86.0896582603455</c:v>
                </c:pt>
                <c:pt idx="3713">
                  <c:v>86.11015652492638</c:v>
                </c:pt>
                <c:pt idx="3714">
                  <c:v>86.1306547895074</c:v>
                </c:pt>
                <c:pt idx="3715">
                  <c:v>86.15115305408838</c:v>
                </c:pt>
                <c:pt idx="3716">
                  <c:v>86.17165131866903</c:v>
                </c:pt>
                <c:pt idx="3717">
                  <c:v>86.1921495832503</c:v>
                </c:pt>
                <c:pt idx="3718">
                  <c:v>86.21264784783118</c:v>
                </c:pt>
                <c:pt idx="3719">
                  <c:v>86.23314611241204</c:v>
                </c:pt>
                <c:pt idx="3720">
                  <c:v>86.25364437699318</c:v>
                </c:pt>
                <c:pt idx="3721">
                  <c:v>86.2741426415741</c:v>
                </c:pt>
                <c:pt idx="3722">
                  <c:v>86.2946409061551</c:v>
                </c:pt>
                <c:pt idx="3723">
                  <c:v>86.31513917073605</c:v>
                </c:pt>
                <c:pt idx="3724">
                  <c:v>86.33563743531698</c:v>
                </c:pt>
                <c:pt idx="3725">
                  <c:v>86.356135699898</c:v>
                </c:pt>
                <c:pt idx="3726">
                  <c:v>86.376633964479</c:v>
                </c:pt>
                <c:pt idx="3727">
                  <c:v>86.39713222905988</c:v>
                </c:pt>
                <c:pt idx="3728">
                  <c:v>86.4176304936409</c:v>
                </c:pt>
                <c:pt idx="3729">
                  <c:v>86.43812875822188</c:v>
                </c:pt>
                <c:pt idx="3730">
                  <c:v>86.4586270228028</c:v>
                </c:pt>
                <c:pt idx="3731">
                  <c:v>86.4791252873838</c:v>
                </c:pt>
                <c:pt idx="3732">
                  <c:v>86.4996235519648</c:v>
                </c:pt>
                <c:pt idx="3733">
                  <c:v>86.52012181654553</c:v>
                </c:pt>
                <c:pt idx="3734">
                  <c:v>86.5406200811267</c:v>
                </c:pt>
                <c:pt idx="3735">
                  <c:v>86.5611183457077</c:v>
                </c:pt>
                <c:pt idx="3736">
                  <c:v>86.5816166102886</c:v>
                </c:pt>
                <c:pt idx="3737">
                  <c:v>86.60211487486944</c:v>
                </c:pt>
                <c:pt idx="3738">
                  <c:v>86.62261313945035</c:v>
                </c:pt>
                <c:pt idx="3739">
                  <c:v>86.6431114040315</c:v>
                </c:pt>
                <c:pt idx="3740">
                  <c:v>86.6636096686125</c:v>
                </c:pt>
                <c:pt idx="3741">
                  <c:v>86.68410793319335</c:v>
                </c:pt>
                <c:pt idx="3742">
                  <c:v>86.70460619777438</c:v>
                </c:pt>
                <c:pt idx="3743">
                  <c:v>86.7251044623554</c:v>
                </c:pt>
                <c:pt idx="3744">
                  <c:v>86.7456027269363</c:v>
                </c:pt>
                <c:pt idx="3745">
                  <c:v>86.7661009915173</c:v>
                </c:pt>
                <c:pt idx="3746">
                  <c:v>86.7865992560983</c:v>
                </c:pt>
                <c:pt idx="3747">
                  <c:v>86.80709752067918</c:v>
                </c:pt>
                <c:pt idx="3748">
                  <c:v>86.8275957852602</c:v>
                </c:pt>
                <c:pt idx="3749">
                  <c:v>86.8480940498412</c:v>
                </c:pt>
                <c:pt idx="3750">
                  <c:v>86.86859231442175</c:v>
                </c:pt>
                <c:pt idx="3751">
                  <c:v>86.88909057900308</c:v>
                </c:pt>
                <c:pt idx="3752">
                  <c:v>86.90958884358383</c:v>
                </c:pt>
                <c:pt idx="3753">
                  <c:v>86.93008710816483</c:v>
                </c:pt>
                <c:pt idx="3754">
                  <c:v>86.95058537274598</c:v>
                </c:pt>
                <c:pt idx="3755">
                  <c:v>86.971083637327</c:v>
                </c:pt>
                <c:pt idx="3756">
                  <c:v>86.9915819019079</c:v>
                </c:pt>
                <c:pt idx="3757">
                  <c:v>87.01208016648859</c:v>
                </c:pt>
                <c:pt idx="3758">
                  <c:v>87.03257843106967</c:v>
                </c:pt>
                <c:pt idx="3759">
                  <c:v>87.05307669565065</c:v>
                </c:pt>
                <c:pt idx="3760">
                  <c:v>87.07357496023178</c:v>
                </c:pt>
                <c:pt idx="3761">
                  <c:v>87.0940732248127</c:v>
                </c:pt>
                <c:pt idx="3762">
                  <c:v>87.1145714893937</c:v>
                </c:pt>
                <c:pt idx="3763">
                  <c:v>87.13506975397468</c:v>
                </c:pt>
                <c:pt idx="3764">
                  <c:v>87.15556801855529</c:v>
                </c:pt>
                <c:pt idx="3765">
                  <c:v>87.17606628313658</c:v>
                </c:pt>
                <c:pt idx="3766">
                  <c:v>87.1965645477176</c:v>
                </c:pt>
                <c:pt idx="3767">
                  <c:v>87.21706281229848</c:v>
                </c:pt>
                <c:pt idx="3768">
                  <c:v>87.2375610768795</c:v>
                </c:pt>
                <c:pt idx="3769">
                  <c:v>87.25805934146048</c:v>
                </c:pt>
                <c:pt idx="3770">
                  <c:v>87.27855760604135</c:v>
                </c:pt>
                <c:pt idx="3771">
                  <c:v>87.29905587062238</c:v>
                </c:pt>
                <c:pt idx="3772">
                  <c:v>87.3195541352034</c:v>
                </c:pt>
                <c:pt idx="3773">
                  <c:v>87.34005239978414</c:v>
                </c:pt>
                <c:pt idx="3774">
                  <c:v>87.3605506643653</c:v>
                </c:pt>
                <c:pt idx="3775">
                  <c:v>87.3810489289463</c:v>
                </c:pt>
                <c:pt idx="3776">
                  <c:v>87.40154719352718</c:v>
                </c:pt>
                <c:pt idx="3777">
                  <c:v>87.4220454581082</c:v>
                </c:pt>
                <c:pt idx="3778">
                  <c:v>87.44254372268918</c:v>
                </c:pt>
                <c:pt idx="3779">
                  <c:v>87.4630419872701</c:v>
                </c:pt>
                <c:pt idx="3780">
                  <c:v>87.48354025185108</c:v>
                </c:pt>
                <c:pt idx="3781">
                  <c:v>87.50403851643165</c:v>
                </c:pt>
                <c:pt idx="3782">
                  <c:v>87.524536781013</c:v>
                </c:pt>
                <c:pt idx="3783">
                  <c:v>87.54503504559398</c:v>
                </c:pt>
                <c:pt idx="3784">
                  <c:v>87.56553331017474</c:v>
                </c:pt>
                <c:pt idx="3785">
                  <c:v>87.58603157475565</c:v>
                </c:pt>
                <c:pt idx="3786">
                  <c:v>87.6065298393369</c:v>
                </c:pt>
                <c:pt idx="3787">
                  <c:v>87.62702810391778</c:v>
                </c:pt>
                <c:pt idx="3788">
                  <c:v>87.6475263684988</c:v>
                </c:pt>
                <c:pt idx="3789">
                  <c:v>87.66802463307978</c:v>
                </c:pt>
                <c:pt idx="3790">
                  <c:v>87.68852289766043</c:v>
                </c:pt>
                <c:pt idx="3791">
                  <c:v>87.70902116224168</c:v>
                </c:pt>
                <c:pt idx="3792">
                  <c:v>87.7295194268227</c:v>
                </c:pt>
                <c:pt idx="3793">
                  <c:v>87.7500176914036</c:v>
                </c:pt>
                <c:pt idx="3794">
                  <c:v>87.77051595598458</c:v>
                </c:pt>
                <c:pt idx="3795">
                  <c:v>87.7910142205656</c:v>
                </c:pt>
                <c:pt idx="3796">
                  <c:v>87.8115124851465</c:v>
                </c:pt>
                <c:pt idx="3797">
                  <c:v>87.8320107497275</c:v>
                </c:pt>
                <c:pt idx="3798">
                  <c:v>87.85250901430848</c:v>
                </c:pt>
                <c:pt idx="3799">
                  <c:v>87.87300727888913</c:v>
                </c:pt>
                <c:pt idx="3800">
                  <c:v>87.89350554347038</c:v>
                </c:pt>
                <c:pt idx="3801">
                  <c:v>87.9140038080513</c:v>
                </c:pt>
                <c:pt idx="3802">
                  <c:v>87.9345020726323</c:v>
                </c:pt>
                <c:pt idx="3803">
                  <c:v>87.95500033721328</c:v>
                </c:pt>
                <c:pt idx="3804">
                  <c:v>87.97549860179404</c:v>
                </c:pt>
                <c:pt idx="3805">
                  <c:v>87.9959968663752</c:v>
                </c:pt>
                <c:pt idx="3806">
                  <c:v>88.01649513095605</c:v>
                </c:pt>
                <c:pt idx="3807">
                  <c:v>88.0369933955371</c:v>
                </c:pt>
                <c:pt idx="3808">
                  <c:v>88.0574916601181</c:v>
                </c:pt>
                <c:pt idx="3809">
                  <c:v>88.07798992469908</c:v>
                </c:pt>
                <c:pt idx="3810">
                  <c:v>88.09848818927998</c:v>
                </c:pt>
                <c:pt idx="3811">
                  <c:v>88.11898645386084</c:v>
                </c:pt>
                <c:pt idx="3812">
                  <c:v>88.13948471844174</c:v>
                </c:pt>
                <c:pt idx="3813">
                  <c:v>88.15998298302274</c:v>
                </c:pt>
                <c:pt idx="3814">
                  <c:v>88.18048124760365</c:v>
                </c:pt>
                <c:pt idx="3815">
                  <c:v>88.2009795121846</c:v>
                </c:pt>
                <c:pt idx="3816">
                  <c:v>88.2214777767656</c:v>
                </c:pt>
                <c:pt idx="3817">
                  <c:v>88.2419760413468</c:v>
                </c:pt>
                <c:pt idx="3818">
                  <c:v>88.26247430592778</c:v>
                </c:pt>
                <c:pt idx="3819">
                  <c:v>88.28297257050843</c:v>
                </c:pt>
                <c:pt idx="3820">
                  <c:v>88.30347083508939</c:v>
                </c:pt>
                <c:pt idx="3821">
                  <c:v>88.3239690996706</c:v>
                </c:pt>
                <c:pt idx="3822">
                  <c:v>88.3444673642516</c:v>
                </c:pt>
                <c:pt idx="3823">
                  <c:v>88.3649656288326</c:v>
                </c:pt>
                <c:pt idx="3824">
                  <c:v>88.38546389341334</c:v>
                </c:pt>
                <c:pt idx="3825">
                  <c:v>88.4059621579943</c:v>
                </c:pt>
                <c:pt idx="3826">
                  <c:v>88.4264604225755</c:v>
                </c:pt>
                <c:pt idx="3827">
                  <c:v>88.4469586871564</c:v>
                </c:pt>
                <c:pt idx="3828">
                  <c:v>88.4674569517374</c:v>
                </c:pt>
                <c:pt idx="3829">
                  <c:v>88.4879552163184</c:v>
                </c:pt>
                <c:pt idx="3830">
                  <c:v>88.5084534808993</c:v>
                </c:pt>
                <c:pt idx="3831">
                  <c:v>88.52895174548014</c:v>
                </c:pt>
                <c:pt idx="3832">
                  <c:v>88.54945001006128</c:v>
                </c:pt>
                <c:pt idx="3833">
                  <c:v>88.5699482746422</c:v>
                </c:pt>
                <c:pt idx="3834">
                  <c:v>88.59044653922318</c:v>
                </c:pt>
                <c:pt idx="3835">
                  <c:v>88.61094480380405</c:v>
                </c:pt>
                <c:pt idx="3836">
                  <c:v>88.6314430683851</c:v>
                </c:pt>
                <c:pt idx="3837">
                  <c:v>88.65194133296583</c:v>
                </c:pt>
                <c:pt idx="3838">
                  <c:v>88.67243959754687</c:v>
                </c:pt>
                <c:pt idx="3839">
                  <c:v>88.69293786212774</c:v>
                </c:pt>
                <c:pt idx="3840">
                  <c:v>88.71343612670884</c:v>
                </c:pt>
                <c:pt idx="3841">
                  <c:v>88.73393439128988</c:v>
                </c:pt>
                <c:pt idx="3842">
                  <c:v>88.7544326558709</c:v>
                </c:pt>
                <c:pt idx="3843">
                  <c:v>88.77493092045167</c:v>
                </c:pt>
                <c:pt idx="3844">
                  <c:v>88.7954291850328</c:v>
                </c:pt>
                <c:pt idx="3845">
                  <c:v>88.8159274496138</c:v>
                </c:pt>
                <c:pt idx="3846">
                  <c:v>88.83642571419475</c:v>
                </c:pt>
                <c:pt idx="3847">
                  <c:v>88.8569239787757</c:v>
                </c:pt>
                <c:pt idx="3848">
                  <c:v>88.87742224335668</c:v>
                </c:pt>
                <c:pt idx="3849">
                  <c:v>88.8979205079377</c:v>
                </c:pt>
                <c:pt idx="3850">
                  <c:v>88.91841877251858</c:v>
                </c:pt>
                <c:pt idx="3851">
                  <c:v>88.93891703709944</c:v>
                </c:pt>
                <c:pt idx="3852">
                  <c:v>88.95941530168058</c:v>
                </c:pt>
                <c:pt idx="3853">
                  <c:v>88.9799135662615</c:v>
                </c:pt>
                <c:pt idx="3854">
                  <c:v>89.00041183084248</c:v>
                </c:pt>
                <c:pt idx="3855">
                  <c:v>89.02091009542345</c:v>
                </c:pt>
                <c:pt idx="3856">
                  <c:v>89.04140836000438</c:v>
                </c:pt>
                <c:pt idx="3857">
                  <c:v>89.0619066245854</c:v>
                </c:pt>
                <c:pt idx="3858">
                  <c:v>89.0824048891664</c:v>
                </c:pt>
                <c:pt idx="3859">
                  <c:v>89.10290315374728</c:v>
                </c:pt>
                <c:pt idx="3860">
                  <c:v>89.12340141832814</c:v>
                </c:pt>
                <c:pt idx="3861">
                  <c:v>89.1438996829093</c:v>
                </c:pt>
                <c:pt idx="3862">
                  <c:v>89.16439794749004</c:v>
                </c:pt>
                <c:pt idx="3863">
                  <c:v>89.184896212071</c:v>
                </c:pt>
                <c:pt idx="3864">
                  <c:v>89.20539447665205</c:v>
                </c:pt>
                <c:pt idx="3865">
                  <c:v>89.22589274123308</c:v>
                </c:pt>
                <c:pt idx="3866">
                  <c:v>89.2463910058141</c:v>
                </c:pt>
                <c:pt idx="3867">
                  <c:v>89.266889270395</c:v>
                </c:pt>
                <c:pt idx="3868">
                  <c:v>89.28738753497598</c:v>
                </c:pt>
                <c:pt idx="3869">
                  <c:v>89.30788579955684</c:v>
                </c:pt>
                <c:pt idx="3870">
                  <c:v>89.32838406413788</c:v>
                </c:pt>
                <c:pt idx="3871">
                  <c:v>89.34888232871874</c:v>
                </c:pt>
                <c:pt idx="3872">
                  <c:v>89.36938059329968</c:v>
                </c:pt>
                <c:pt idx="3873">
                  <c:v>89.38987885788038</c:v>
                </c:pt>
                <c:pt idx="3874">
                  <c:v>89.41037712246145</c:v>
                </c:pt>
                <c:pt idx="3875">
                  <c:v>89.4308753870428</c:v>
                </c:pt>
                <c:pt idx="3876">
                  <c:v>89.45137365162368</c:v>
                </c:pt>
                <c:pt idx="3877">
                  <c:v>89.47187191620444</c:v>
                </c:pt>
                <c:pt idx="3878">
                  <c:v>89.49237018078554</c:v>
                </c:pt>
                <c:pt idx="3879">
                  <c:v>89.5128684453666</c:v>
                </c:pt>
                <c:pt idx="3880">
                  <c:v>89.5333667099476</c:v>
                </c:pt>
                <c:pt idx="3881">
                  <c:v>89.55386497452858</c:v>
                </c:pt>
                <c:pt idx="3882">
                  <c:v>89.5743632391095</c:v>
                </c:pt>
                <c:pt idx="3883">
                  <c:v>89.59486150369048</c:v>
                </c:pt>
                <c:pt idx="3884">
                  <c:v>89.6153597682714</c:v>
                </c:pt>
                <c:pt idx="3885">
                  <c:v>89.63585803285207</c:v>
                </c:pt>
                <c:pt idx="3886">
                  <c:v>89.65635629743313</c:v>
                </c:pt>
                <c:pt idx="3887">
                  <c:v>89.67685456201414</c:v>
                </c:pt>
                <c:pt idx="3888">
                  <c:v>89.69735282659504</c:v>
                </c:pt>
                <c:pt idx="3889">
                  <c:v>89.7178510911763</c:v>
                </c:pt>
                <c:pt idx="3890">
                  <c:v>89.73834935575718</c:v>
                </c:pt>
                <c:pt idx="3891">
                  <c:v>89.7588476203382</c:v>
                </c:pt>
                <c:pt idx="3892">
                  <c:v>89.77934588491918</c:v>
                </c:pt>
                <c:pt idx="3893">
                  <c:v>89.7998441495001</c:v>
                </c:pt>
                <c:pt idx="3894">
                  <c:v>89.82034241408077</c:v>
                </c:pt>
                <c:pt idx="3895">
                  <c:v>89.8408406786621</c:v>
                </c:pt>
                <c:pt idx="3896">
                  <c:v>89.861338943243</c:v>
                </c:pt>
                <c:pt idx="3897">
                  <c:v>89.88183720782374</c:v>
                </c:pt>
                <c:pt idx="3898">
                  <c:v>89.90233547240469</c:v>
                </c:pt>
                <c:pt idx="3899">
                  <c:v>89.92283373698565</c:v>
                </c:pt>
                <c:pt idx="3900">
                  <c:v>89.94333200156674</c:v>
                </c:pt>
                <c:pt idx="3901">
                  <c:v>89.9638302661479</c:v>
                </c:pt>
                <c:pt idx="3902">
                  <c:v>89.98432853072875</c:v>
                </c:pt>
                <c:pt idx="3903">
                  <c:v>90.0048267953098</c:v>
                </c:pt>
              </c:numCache>
            </c:numRef>
          </c:xVal>
          <c:yVal>
            <c:numRef>
              <c:f>Sheet1!$I$2:$I$3905</c:f>
              <c:numCache>
                <c:formatCode>General</c:formatCode>
                <c:ptCount val="3904"/>
                <c:pt idx="0">
                  <c:v>101.8584965911058</c:v>
                </c:pt>
                <c:pt idx="1">
                  <c:v>101.884018378954</c:v>
                </c:pt>
                <c:pt idx="2">
                  <c:v>101.8967792728781</c:v>
                </c:pt>
                <c:pt idx="3">
                  <c:v>101.8447148256678</c:v>
                </c:pt>
                <c:pt idx="4">
                  <c:v>101.8069425796525</c:v>
                </c:pt>
                <c:pt idx="5">
                  <c:v>101.8870809934958</c:v>
                </c:pt>
                <c:pt idx="6">
                  <c:v>101.8630905129185</c:v>
                </c:pt>
                <c:pt idx="7">
                  <c:v>101.8687053062451</c:v>
                </c:pt>
                <c:pt idx="8">
                  <c:v>101.9120923455871</c:v>
                </c:pt>
                <c:pt idx="9">
                  <c:v>101.8503296189944</c:v>
                </c:pt>
                <c:pt idx="10">
                  <c:v>101.8426730826399</c:v>
                </c:pt>
                <c:pt idx="11">
                  <c:v>101.9044358092326</c:v>
                </c:pt>
                <c:pt idx="12">
                  <c:v>101.8778931498705</c:v>
                </c:pt>
                <c:pt idx="13">
                  <c:v>101.8926957868224</c:v>
                </c:pt>
                <c:pt idx="14">
                  <c:v>101.8125573729791</c:v>
                </c:pt>
                <c:pt idx="15">
                  <c:v>101.8457356971817</c:v>
                </c:pt>
                <c:pt idx="16">
                  <c:v>101.870747049273</c:v>
                </c:pt>
                <c:pt idx="17">
                  <c:v>101.8482878759665</c:v>
                </c:pt>
                <c:pt idx="18">
                  <c:v>101.8998418874199</c:v>
                </c:pt>
                <c:pt idx="19">
                  <c:v>101.8692157420021</c:v>
                </c:pt>
                <c:pt idx="20">
                  <c:v>101.9590524352278</c:v>
                </c:pt>
                <c:pt idx="21">
                  <c:v>101.8385895965842</c:v>
                </c:pt>
                <c:pt idx="22">
                  <c:v>101.8258287026601</c:v>
                </c:pt>
                <c:pt idx="23">
                  <c:v>101.8952479656073</c:v>
                </c:pt>
                <c:pt idx="24">
                  <c:v>101.9064775522604</c:v>
                </c:pt>
                <c:pt idx="25">
                  <c:v>101.8406313396121</c:v>
                </c:pt>
                <c:pt idx="26">
                  <c:v>101.9090297310453</c:v>
                </c:pt>
                <c:pt idx="27">
                  <c:v>101.8671739989742</c:v>
                </c:pt>
                <c:pt idx="28">
                  <c:v>101.9253636752681</c:v>
                </c:pt>
                <c:pt idx="29">
                  <c:v>101.9304680328378</c:v>
                </c:pt>
                <c:pt idx="30">
                  <c:v>101.7722329481789</c:v>
                </c:pt>
                <c:pt idx="31">
                  <c:v>101.913623652858</c:v>
                </c:pt>
                <c:pt idx="32">
                  <c:v>101.8829975074401</c:v>
                </c:pt>
                <c:pt idx="33">
                  <c:v>101.8304226244728</c:v>
                </c:pt>
                <c:pt idx="34">
                  <c:v>101.8339956747716</c:v>
                </c:pt>
                <c:pt idx="35">
                  <c:v>101.9080088595313</c:v>
                </c:pt>
                <c:pt idx="36">
                  <c:v>101.8886123007667</c:v>
                </c:pt>
                <c:pt idx="37">
                  <c:v>101.8993314516629</c:v>
                </c:pt>
                <c:pt idx="38">
                  <c:v>101.9299575970808</c:v>
                </c:pt>
                <c:pt idx="39">
                  <c:v>101.8584965911058</c:v>
                </c:pt>
                <c:pt idx="40">
                  <c:v>101.8748305353287</c:v>
                </c:pt>
                <c:pt idx="41">
                  <c:v>101.9187280104276</c:v>
                </c:pt>
                <c:pt idx="42">
                  <c:v>101.8462461329387</c:v>
                </c:pt>
                <c:pt idx="43">
                  <c:v>101.8967792728781</c:v>
                </c:pt>
                <c:pt idx="44">
                  <c:v>101.8630905129185</c:v>
                </c:pt>
                <c:pt idx="45">
                  <c:v>101.8860601219819</c:v>
                </c:pt>
                <c:pt idx="46">
                  <c:v>101.943228926762</c:v>
                </c:pt>
                <c:pt idx="47">
                  <c:v>101.8687053062451</c:v>
                </c:pt>
                <c:pt idx="48">
                  <c:v>101.8921853510654</c:v>
                </c:pt>
                <c:pt idx="49">
                  <c:v>101.8932062225794</c:v>
                </c:pt>
                <c:pt idx="50">
                  <c:v>101.8145991160069</c:v>
                </c:pt>
                <c:pt idx="51">
                  <c:v>101.8860601219819</c:v>
                </c:pt>
                <c:pt idx="52">
                  <c:v>101.9059671165035</c:v>
                </c:pt>
                <c:pt idx="53">
                  <c:v>101.9049462449896</c:v>
                </c:pt>
                <c:pt idx="54">
                  <c:v>101.912602781344</c:v>
                </c:pt>
                <c:pt idx="55">
                  <c:v>101.8978001443921</c:v>
                </c:pt>
                <c:pt idx="56">
                  <c:v>101.8768722783565</c:v>
                </c:pt>
                <c:pt idx="57">
                  <c:v>101.8738096638148</c:v>
                </c:pt>
                <c:pt idx="58">
                  <c:v>101.8972897086351</c:v>
                </c:pt>
                <c:pt idx="59">
                  <c:v>101.8962688371212</c:v>
                </c:pt>
                <c:pt idx="60">
                  <c:v>101.8595174626198</c:v>
                </c:pt>
                <c:pt idx="61">
                  <c:v>101.8528817977792</c:v>
                </c:pt>
                <c:pt idx="62">
                  <c:v>101.8794244571414</c:v>
                </c:pt>
                <c:pt idx="63">
                  <c:v>101.8870809934958</c:v>
                </c:pt>
                <c:pt idx="64">
                  <c:v>101.8452252614248</c:v>
                </c:pt>
                <c:pt idx="65">
                  <c:v>101.8151095517639</c:v>
                </c:pt>
                <c:pt idx="66">
                  <c:v>101.8018382220828</c:v>
                </c:pt>
                <c:pt idx="67">
                  <c:v>101.8222556523614</c:v>
                </c:pt>
                <c:pt idx="68">
                  <c:v>101.8671739989742</c:v>
                </c:pt>
                <c:pt idx="69">
                  <c:v>101.8304226244728</c:v>
                </c:pt>
                <c:pt idx="70">
                  <c:v>101.898310580149</c:v>
                </c:pt>
                <c:pt idx="71">
                  <c:v>101.8590070268628</c:v>
                </c:pt>
                <c:pt idx="72">
                  <c:v>101.8151095517639</c:v>
                </c:pt>
                <c:pt idx="73">
                  <c:v>101.8360374177994</c:v>
                </c:pt>
                <c:pt idx="74">
                  <c:v>101.844204389911</c:v>
                </c:pt>
                <c:pt idx="75">
                  <c:v>101.8676844347312</c:v>
                </c:pt>
                <c:pt idx="76">
                  <c:v>101.8186826020627</c:v>
                </c:pt>
                <c:pt idx="77">
                  <c:v>101.8574757195919</c:v>
                </c:pt>
                <c:pt idx="78">
                  <c:v>101.8615592056476</c:v>
                </c:pt>
                <c:pt idx="79">
                  <c:v>101.8952479656073</c:v>
                </c:pt>
                <c:pt idx="80">
                  <c:v>101.8345061105285</c:v>
                </c:pt>
                <c:pt idx="81">
                  <c:v>101.9023940662047</c:v>
                </c:pt>
                <c:pt idx="82">
                  <c:v>101.8855496862249</c:v>
                </c:pt>
                <c:pt idx="83">
                  <c:v>101.8600278983767</c:v>
                </c:pt>
                <c:pt idx="84">
                  <c:v>101.870236613516</c:v>
                </c:pt>
                <c:pt idx="85">
                  <c:v>101.8391000323412</c:v>
                </c:pt>
                <c:pt idx="86">
                  <c:v>101.8100051941942</c:v>
                </c:pt>
                <c:pt idx="87">
                  <c:v>101.926384546782</c:v>
                </c:pt>
                <c:pt idx="88">
                  <c:v>101.8013277863259</c:v>
                </c:pt>
                <c:pt idx="89">
                  <c:v>101.8391000323412</c:v>
                </c:pt>
                <c:pt idx="90">
                  <c:v>101.8217452166044</c:v>
                </c:pt>
                <c:pt idx="91">
                  <c:v>101.7941816857284</c:v>
                </c:pt>
                <c:pt idx="92">
                  <c:v>101.8350165462855</c:v>
                </c:pt>
                <c:pt idx="93">
                  <c:v>101.827870445688</c:v>
                </c:pt>
                <c:pt idx="94">
                  <c:v>101.8610487698907</c:v>
                </c:pt>
                <c:pt idx="95">
                  <c:v>101.8385895965842</c:v>
                </c:pt>
                <c:pt idx="96">
                  <c:v>101.8646218201894</c:v>
                </c:pt>
                <c:pt idx="97">
                  <c:v>101.8314434959868</c:v>
                </c:pt>
                <c:pt idx="98">
                  <c:v>101.7768268699916</c:v>
                </c:pt>
                <c:pt idx="99">
                  <c:v>101.7691703336371</c:v>
                </c:pt>
                <c:pt idx="100">
                  <c:v>101.815619987521</c:v>
                </c:pt>
                <c:pt idx="101">
                  <c:v>101.7671285906093</c:v>
                </c:pt>
                <c:pt idx="102">
                  <c:v>101.7952025572423</c:v>
                </c:pt>
                <c:pt idx="103">
                  <c:v>101.8232765238753</c:v>
                </c:pt>
                <c:pt idx="104">
                  <c:v>101.7906086354296</c:v>
                </c:pt>
                <c:pt idx="105">
                  <c:v>101.8186826020627</c:v>
                </c:pt>
                <c:pt idx="106">
                  <c:v>101.7722329481789</c:v>
                </c:pt>
                <c:pt idx="107">
                  <c:v>101.8033695293537</c:v>
                </c:pt>
                <c:pt idx="108">
                  <c:v>101.7834625348321</c:v>
                </c:pt>
                <c:pt idx="109">
                  <c:v>101.7589616184978</c:v>
                </c:pt>
                <c:pt idx="110">
                  <c:v>101.7502842106295</c:v>
                </c:pt>
                <c:pt idx="111">
                  <c:v>101.7798894845334</c:v>
                </c:pt>
                <c:pt idx="112">
                  <c:v>101.7528363894143</c:v>
                </c:pt>
                <c:pt idx="113">
                  <c:v>101.7375233167054</c:v>
                </c:pt>
                <c:pt idx="114">
                  <c:v>101.7793790487764</c:v>
                </c:pt>
                <c:pt idx="115">
                  <c:v>101.7696807693941</c:v>
                </c:pt>
                <c:pt idx="116">
                  <c:v>101.787546020888</c:v>
                </c:pt>
                <c:pt idx="117">
                  <c:v>101.7109806573433</c:v>
                </c:pt>
                <c:pt idx="118">
                  <c:v>101.742627674275</c:v>
                </c:pt>
                <c:pt idx="119">
                  <c:v>101.7354815736775</c:v>
                </c:pt>
                <c:pt idx="120">
                  <c:v>101.6553431598341</c:v>
                </c:pt>
                <c:pt idx="121">
                  <c:v>101.7043449925027</c:v>
                </c:pt>
                <c:pt idx="122">
                  <c:v>101.6956675846343</c:v>
                </c:pt>
                <c:pt idx="123">
                  <c:v>101.6772918973836</c:v>
                </c:pt>
                <c:pt idx="124">
                  <c:v>101.6497283665076</c:v>
                </c:pt>
                <c:pt idx="125">
                  <c:v>101.6211439641176</c:v>
                </c:pt>
                <c:pt idx="126">
                  <c:v>101.6808649476824</c:v>
                </c:pt>
                <c:pt idx="127">
                  <c:v>101.6818858191963</c:v>
                </c:pt>
                <c:pt idx="128">
                  <c:v>101.6512596737785</c:v>
                </c:pt>
                <c:pt idx="129">
                  <c:v>101.6124665562492</c:v>
                </c:pt>
                <c:pt idx="130">
                  <c:v>101.6502388022645</c:v>
                </c:pt>
                <c:pt idx="131">
                  <c:v>101.6277796289581</c:v>
                </c:pt>
                <c:pt idx="132">
                  <c:v>101.6451344446949</c:v>
                </c:pt>
                <c:pt idx="133">
                  <c:v>101.6604475174038</c:v>
                </c:pt>
                <c:pt idx="134">
                  <c:v>101.6201230926036</c:v>
                </c:pt>
                <c:pt idx="135">
                  <c:v>101.7114910931002</c:v>
                </c:pt>
                <c:pt idx="136">
                  <c:v>101.6517701095354</c:v>
                </c:pt>
                <c:pt idx="137">
                  <c:v>101.6395196513683</c:v>
                </c:pt>
                <c:pt idx="138">
                  <c:v>101.586434332644</c:v>
                </c:pt>
                <c:pt idx="139">
                  <c:v>101.6124665562492</c:v>
                </c:pt>
                <c:pt idx="140">
                  <c:v>101.6109352489783</c:v>
                </c:pt>
                <c:pt idx="141">
                  <c:v>101.5915386902137</c:v>
                </c:pt>
                <c:pt idx="142">
                  <c:v>101.546620343601</c:v>
                </c:pt>
                <c:pt idx="143">
                  <c:v>101.5547873157123</c:v>
                </c:pt>
                <c:pt idx="144">
                  <c:v>101.5772464890187</c:v>
                </c:pt>
                <c:pt idx="145">
                  <c:v>101.5430472933021</c:v>
                </c:pt>
                <c:pt idx="146">
                  <c:v>101.5374324999755</c:v>
                </c:pt>
                <c:pt idx="147">
                  <c:v>101.5675482096364</c:v>
                </c:pt>
                <c:pt idx="148">
                  <c:v>101.5277342205932</c:v>
                </c:pt>
                <c:pt idx="149">
                  <c:v>101.5088480975855</c:v>
                </c:pt>
                <c:pt idx="150">
                  <c:v>101.544578600573</c:v>
                </c:pt>
                <c:pt idx="151">
                  <c:v>101.5527455726844</c:v>
                </c:pt>
                <c:pt idx="152">
                  <c:v>101.5052750472868</c:v>
                </c:pt>
                <c:pt idx="153">
                  <c:v>101.504254175773</c:v>
                </c:pt>
                <c:pt idx="154">
                  <c:v>101.5098689690994</c:v>
                </c:pt>
                <c:pt idx="155">
                  <c:v>101.5210985557526</c:v>
                </c:pt>
                <c:pt idx="156">
                  <c:v>101.4654610582436</c:v>
                </c:pt>
                <c:pt idx="157">
                  <c:v>101.4695445442993</c:v>
                </c:pt>
                <c:pt idx="158">
                  <c:v>101.5083376618285</c:v>
                </c:pt>
                <c:pt idx="159">
                  <c:v>101.4128861752763</c:v>
                </c:pt>
                <c:pt idx="160">
                  <c:v>101.446574935236</c:v>
                </c:pt>
                <c:pt idx="161">
                  <c:v>101.4241157619295</c:v>
                </c:pt>
                <c:pt idx="162">
                  <c:v>101.4430018849372</c:v>
                </c:pt>
                <c:pt idx="163">
                  <c:v>101.3720513147191</c:v>
                </c:pt>
                <c:pt idx="164">
                  <c:v>101.3643947783647</c:v>
                </c:pt>
                <c:pt idx="165">
                  <c:v>101.3843017728863</c:v>
                </c:pt>
                <c:pt idx="166">
                  <c:v>101.4389183988814</c:v>
                </c:pt>
                <c:pt idx="167">
                  <c:v>101.3291747111342</c:v>
                </c:pt>
                <c:pt idx="168">
                  <c:v>101.3725617504761</c:v>
                </c:pt>
                <c:pt idx="169">
                  <c:v>101.3710304432052</c:v>
                </c:pt>
                <c:pt idx="170">
                  <c:v>101.303142487529</c:v>
                </c:pt>
                <c:pt idx="171">
                  <c:v>101.3072259735847</c:v>
                </c:pt>
                <c:pt idx="172">
                  <c:v>101.318965995995</c:v>
                </c:pt>
                <c:pt idx="173">
                  <c:v>101.3419356050583</c:v>
                </c:pt>
                <c:pt idx="174">
                  <c:v>101.3138616384253</c:v>
                </c:pt>
                <c:pt idx="175">
                  <c:v>101.2903815936049</c:v>
                </c:pt>
                <c:pt idx="176">
                  <c:v>101.2970172584455</c:v>
                </c:pt>
                <c:pt idx="177">
                  <c:v>101.3194764317519</c:v>
                </c:pt>
                <c:pt idx="178">
                  <c:v>101.2847668002783</c:v>
                </c:pt>
                <c:pt idx="179">
                  <c:v>101.2939546439037</c:v>
                </c:pt>
                <c:pt idx="180">
                  <c:v>101.3281538396203</c:v>
                </c:pt>
                <c:pt idx="181">
                  <c:v>101.2602658839441</c:v>
                </c:pt>
                <c:pt idx="182">
                  <c:v>101.2730267778682</c:v>
                </c:pt>
                <c:pt idx="183">
                  <c:v>101.2454632469921</c:v>
                </c:pt>
                <c:pt idx="184">
                  <c:v>101.2526093475896</c:v>
                </c:pt>
                <c:pt idx="185">
                  <c:v>101.177575291316</c:v>
                </c:pt>
                <c:pt idx="186">
                  <c:v>101.2633284984858</c:v>
                </c:pt>
                <c:pt idx="187">
                  <c:v>101.2158579730882</c:v>
                </c:pt>
                <c:pt idx="188">
                  <c:v>101.1923779282678</c:v>
                </c:pt>
                <c:pt idx="189">
                  <c:v>101.2158579730882</c:v>
                </c:pt>
                <c:pt idx="190">
                  <c:v>101.1954405428096</c:v>
                </c:pt>
                <c:pt idx="191">
                  <c:v>101.1500117604398</c:v>
                </c:pt>
                <c:pt idx="192">
                  <c:v>101.1653248331487</c:v>
                </c:pt>
                <c:pt idx="193">
                  <c:v>101.1459282743841</c:v>
                </c:pt>
                <c:pt idx="194">
                  <c:v>101.1566474252804</c:v>
                </c:pt>
                <c:pt idx="195">
                  <c:v>101.1837005203995</c:v>
                </c:pt>
                <c:pt idx="196">
                  <c:v>101.1301047659183</c:v>
                </c:pt>
                <c:pt idx="197">
                  <c:v>101.1530743749816</c:v>
                </c:pt>
                <c:pt idx="198">
                  <c:v>101.1372508665157</c:v>
                </c:pt>
                <c:pt idx="199">
                  <c:v>101.1081560283688</c:v>
                </c:pt>
                <c:pt idx="200">
                  <c:v>101.1158125647232</c:v>
                </c:pt>
                <c:pt idx="201">
                  <c:v>101.1306152016752</c:v>
                </c:pt>
                <c:pt idx="202">
                  <c:v>101.1362299950018</c:v>
                </c:pt>
                <c:pt idx="203">
                  <c:v>101.0892699053612</c:v>
                </c:pt>
                <c:pt idx="204">
                  <c:v>101.0693629108395</c:v>
                </c:pt>
                <c:pt idx="205">
                  <c:v>101.1071351568548</c:v>
                </c:pt>
                <c:pt idx="206">
                  <c:v>101.0984577489865</c:v>
                </c:pt>
                <c:pt idx="207">
                  <c:v>101.0805924974927</c:v>
                </c:pt>
                <c:pt idx="208">
                  <c:v>101.0749777041661</c:v>
                </c:pt>
                <c:pt idx="209">
                  <c:v>101.0882490338472</c:v>
                </c:pt>
                <c:pt idx="210">
                  <c:v>101.0734463968952</c:v>
                </c:pt>
                <c:pt idx="211">
                  <c:v>101.1025412350422</c:v>
                </c:pt>
                <c:pt idx="212">
                  <c:v>101.0739568326522</c:v>
                </c:pt>
                <c:pt idx="213">
                  <c:v>101.0315906648242</c:v>
                </c:pt>
                <c:pt idx="214">
                  <c:v>101.0525185308597</c:v>
                </c:pt>
                <c:pt idx="215">
                  <c:v>101.0275071787685</c:v>
                </c:pt>
                <c:pt idx="216">
                  <c:v>101.0280176145254</c:v>
                </c:pt>
                <c:pt idx="217">
                  <c:v>101.0147462848444</c:v>
                </c:pt>
                <c:pt idx="218">
                  <c:v>101.0167880278722</c:v>
                </c:pt>
                <c:pt idx="219">
                  <c:v>101.0116836703026</c:v>
                </c:pt>
                <c:pt idx="220">
                  <c:v>100.9963705975937</c:v>
                </c:pt>
                <c:pt idx="221">
                  <c:v>100.9534939940087</c:v>
                </c:pt>
                <c:pt idx="222">
                  <c:v>100.9805470891278</c:v>
                </c:pt>
                <c:pt idx="223">
                  <c:v>100.9815679606417</c:v>
                </c:pt>
                <c:pt idx="224">
                  <c:v>100.9958601618367</c:v>
                </c:pt>
                <c:pt idx="225">
                  <c:v>100.9820783963987</c:v>
                </c:pt>
                <c:pt idx="226">
                  <c:v>100.9182739267782</c:v>
                </c:pt>
                <c:pt idx="227">
                  <c:v>100.9667653236898</c:v>
                </c:pt>
                <c:pt idx="228">
                  <c:v>100.9198052340491</c:v>
                </c:pt>
                <c:pt idx="229">
                  <c:v>100.979015781857</c:v>
                </c:pt>
                <c:pt idx="230">
                  <c:v>100.9718696812594</c:v>
                </c:pt>
                <c:pt idx="231">
                  <c:v>100.9279722061605</c:v>
                </c:pt>
                <c:pt idx="232">
                  <c:v>100.9259304631327</c:v>
                </c:pt>
                <c:pt idx="233">
                  <c:v>100.920826105563</c:v>
                </c:pt>
                <c:pt idx="234">
                  <c:v>100.9483896364391</c:v>
                </c:pt>
                <c:pt idx="235">
                  <c:v>100.920826105563</c:v>
                </c:pt>
                <c:pt idx="236">
                  <c:v>100.907044340125</c:v>
                </c:pt>
                <c:pt idx="237">
                  <c:v>100.9090860831528</c:v>
                </c:pt>
                <c:pt idx="238">
                  <c:v>100.9111278261807</c:v>
                </c:pt>
                <c:pt idx="239">
                  <c:v>100.8743764516793</c:v>
                </c:pt>
                <c:pt idx="240">
                  <c:v>100.878459937735</c:v>
                </c:pt>
                <c:pt idx="241">
                  <c:v>100.8850956025755</c:v>
                </c:pt>
                <c:pt idx="242">
                  <c:v>100.8810121165198</c:v>
                </c:pt>
                <c:pt idx="243">
                  <c:v>100.8672303510818</c:v>
                </c:pt>
                <c:pt idx="244">
                  <c:v>100.8493650995881</c:v>
                </c:pt>
                <c:pt idx="245">
                  <c:v>100.8590633789704</c:v>
                </c:pt>
                <c:pt idx="246">
                  <c:v>100.8697825298666</c:v>
                </c:pt>
                <c:pt idx="247">
                  <c:v>100.8248641832538</c:v>
                </c:pt>
                <c:pt idx="248">
                  <c:v>100.8616155577552</c:v>
                </c:pt>
                <c:pt idx="249">
                  <c:v>100.8896895243882</c:v>
                </c:pt>
                <c:pt idx="250">
                  <c:v>100.8585529432134</c:v>
                </c:pt>
                <c:pt idx="251">
                  <c:v>100.8284372335525</c:v>
                </c:pt>
                <c:pt idx="252">
                  <c:v>100.7978110881347</c:v>
                </c:pt>
                <c:pt idx="253">
                  <c:v>100.821801568712</c:v>
                </c:pt>
                <c:pt idx="254">
                  <c:v>100.8233328759829</c:v>
                </c:pt>
                <c:pt idx="255">
                  <c:v>100.821291132955</c:v>
                </c:pt>
                <c:pt idx="256">
                  <c:v>100.8059780602461</c:v>
                </c:pt>
                <c:pt idx="257">
                  <c:v>100.8263954905246</c:v>
                </c:pt>
                <c:pt idx="258">
                  <c:v>100.8177180826563</c:v>
                </c:pt>
                <c:pt idx="259">
                  <c:v>100.7921962948081</c:v>
                </c:pt>
                <c:pt idx="260">
                  <c:v>100.7641223281751</c:v>
                </c:pt>
                <c:pt idx="261">
                  <c:v>100.7901545517802</c:v>
                </c:pt>
                <c:pt idx="262">
                  <c:v>100.7896441160233</c:v>
                </c:pt>
                <c:pt idx="263">
                  <c:v>100.765143199689</c:v>
                </c:pt>
                <c:pt idx="264">
                  <c:v>100.7350274900281</c:v>
                </c:pt>
                <c:pt idx="265">
                  <c:v>100.7758623505852</c:v>
                </c:pt>
                <c:pt idx="266">
                  <c:v>100.7758623505852</c:v>
                </c:pt>
                <c:pt idx="267">
                  <c:v>100.7539136130358</c:v>
                </c:pt>
                <c:pt idx="268">
                  <c:v>100.736558797299</c:v>
                </c:pt>
                <c:pt idx="269">
                  <c:v>100.7406422833547</c:v>
                </c:pt>
                <c:pt idx="270">
                  <c:v>100.7309440039724</c:v>
                </c:pt>
                <c:pt idx="271">
                  <c:v>100.7687162499878</c:v>
                </c:pt>
                <c:pt idx="272">
                  <c:v>100.7615701493903</c:v>
                </c:pt>
                <c:pt idx="273">
                  <c:v>100.7171622385344</c:v>
                </c:pt>
                <c:pt idx="274">
                  <c:v>100.694703065228</c:v>
                </c:pt>
                <c:pt idx="275">
                  <c:v>100.7355379257851</c:v>
                </c:pt>
                <c:pt idx="276">
                  <c:v>100.7467675124383</c:v>
                </c:pt>
                <c:pt idx="277">
                  <c:v>100.7319648754863</c:v>
                </c:pt>
                <c:pt idx="278">
                  <c:v>100.7386005403269</c:v>
                </c:pt>
                <c:pt idx="279">
                  <c:v>100.723287467618</c:v>
                </c:pt>
                <c:pt idx="280">
                  <c:v>100.7579970990915</c:v>
                </c:pt>
                <c:pt idx="281">
                  <c:v>100.7033804730963</c:v>
                </c:pt>
                <c:pt idx="282">
                  <c:v>100.7151204955065</c:v>
                </c:pt>
                <c:pt idx="283">
                  <c:v>100.6819421713039</c:v>
                </c:pt>
                <c:pt idx="284">
                  <c:v>100.722777031861</c:v>
                </c:pt>
                <c:pt idx="285">
                  <c:v>100.7186935458053</c:v>
                </c:pt>
                <c:pt idx="286">
                  <c:v>100.6977656797698</c:v>
                </c:pt>
                <c:pt idx="287">
                  <c:v>100.6921508864431</c:v>
                </c:pt>
                <c:pt idx="288">
                  <c:v>100.6860256573596</c:v>
                </c:pt>
                <c:pt idx="289">
                  <c:v>100.6635664840532</c:v>
                </c:pt>
                <c:pt idx="290">
                  <c:v>100.6972552440128</c:v>
                </c:pt>
                <c:pt idx="291">
                  <c:v>100.7064430876382</c:v>
                </c:pt>
                <c:pt idx="292">
                  <c:v>100.6640769198101</c:v>
                </c:pt>
                <c:pt idx="293">
                  <c:v>100.680410864033</c:v>
                </c:pt>
                <c:pt idx="294">
                  <c:v>100.6717334561646</c:v>
                </c:pt>
                <c:pt idx="295">
                  <c:v>100.6763273779773</c:v>
                </c:pt>
                <c:pt idx="296">
                  <c:v>100.6645873555671</c:v>
                </c:pt>
                <c:pt idx="297">
                  <c:v>100.6819421713039</c:v>
                </c:pt>
                <c:pt idx="298">
                  <c:v>100.6533577689139</c:v>
                </c:pt>
                <c:pt idx="299">
                  <c:v>100.6758169422203</c:v>
                </c:pt>
                <c:pt idx="300">
                  <c:v>100.6579516907265</c:v>
                </c:pt>
                <c:pt idx="301">
                  <c:v>100.6303881598505</c:v>
                </c:pt>
                <c:pt idx="302">
                  <c:v>100.6472325398303</c:v>
                </c:pt>
                <c:pt idx="303">
                  <c:v>100.6160959586555</c:v>
                </c:pt>
                <c:pt idx="304">
                  <c:v>100.6395760034759</c:v>
                </c:pt>
                <c:pt idx="305">
                  <c:v>100.6104811653289</c:v>
                </c:pt>
                <c:pt idx="306">
                  <c:v>100.6196690089543</c:v>
                </c:pt>
                <c:pt idx="307">
                  <c:v>100.6252838022809</c:v>
                </c:pt>
                <c:pt idx="308">
                  <c:v>100.6543786404278</c:v>
                </c:pt>
                <c:pt idx="309">
                  <c:v>100.6135437798707</c:v>
                </c:pt>
                <c:pt idx="310">
                  <c:v>100.6028246289745</c:v>
                </c:pt>
                <c:pt idx="311">
                  <c:v>100.6416177465037</c:v>
                </c:pt>
                <c:pt idx="312">
                  <c:v>100.6314090313644</c:v>
                </c:pt>
                <c:pt idx="313">
                  <c:v>100.6104811653289</c:v>
                </c:pt>
                <c:pt idx="314">
                  <c:v>100.6324299028784</c:v>
                </c:pt>
                <c:pt idx="315">
                  <c:v>100.6222211877391</c:v>
                </c:pt>
                <c:pt idx="316">
                  <c:v>100.6421281822607</c:v>
                </c:pt>
                <c:pt idx="317">
                  <c:v>100.6196690089543</c:v>
                </c:pt>
                <c:pt idx="318">
                  <c:v>100.6130333441138</c:v>
                </c:pt>
                <c:pt idx="319">
                  <c:v>100.6115020368429</c:v>
                </c:pt>
                <c:pt idx="320">
                  <c:v>100.6074185507871</c:v>
                </c:pt>
                <c:pt idx="321">
                  <c:v>100.5915950423213</c:v>
                </c:pt>
                <c:pt idx="322">
                  <c:v>100.5895532992934</c:v>
                </c:pt>
                <c:pt idx="323">
                  <c:v>100.6028246289745</c:v>
                </c:pt>
                <c:pt idx="324">
                  <c:v>100.5870011205086</c:v>
                </c:pt>
                <c:pt idx="325">
                  <c:v>100.6079289865441</c:v>
                </c:pt>
                <c:pt idx="326">
                  <c:v>100.5875115562655</c:v>
                </c:pt>
                <c:pt idx="327">
                  <c:v>100.6007828859466</c:v>
                </c:pt>
                <c:pt idx="328">
                  <c:v>100.5824071986959</c:v>
                </c:pt>
                <c:pt idx="329">
                  <c:v>100.6018037574605</c:v>
                </c:pt>
                <c:pt idx="330">
                  <c:v>100.6018037574605</c:v>
                </c:pt>
                <c:pt idx="331">
                  <c:v>100.609460293815</c:v>
                </c:pt>
                <c:pt idx="332">
                  <c:v>100.5451453884375</c:v>
                </c:pt>
                <c:pt idx="333">
                  <c:v>100.6145646513846</c:v>
                </c:pt>
                <c:pt idx="334">
                  <c:v>100.5379992878401</c:v>
                </c:pt>
                <c:pt idx="335">
                  <c:v>100.5859802489946</c:v>
                </c:pt>
                <c:pt idx="336">
                  <c:v>100.5691358690148</c:v>
                </c:pt>
                <c:pt idx="337">
                  <c:v>100.5721984835566</c:v>
                </c:pt>
                <c:pt idx="338">
                  <c:v>100.5834280702098</c:v>
                </c:pt>
                <c:pt idx="339">
                  <c:v>100.5834280702098</c:v>
                </c:pt>
                <c:pt idx="340">
                  <c:v>100.608949858058</c:v>
                </c:pt>
                <c:pt idx="341">
                  <c:v>100.5681149975009</c:v>
                </c:pt>
                <c:pt idx="342">
                  <c:v>100.56658369023</c:v>
                </c:pt>
                <c:pt idx="343">
                  <c:v>100.5487184387363</c:v>
                </c:pt>
                <c:pt idx="344">
                  <c:v>100.5650523829591</c:v>
                </c:pt>
                <c:pt idx="345">
                  <c:v>100.5732193550706</c:v>
                </c:pt>
                <c:pt idx="346">
                  <c:v>100.5691358690148</c:v>
                </c:pt>
                <c:pt idx="347">
                  <c:v>100.5584167181186</c:v>
                </c:pt>
                <c:pt idx="348">
                  <c:v>100.5538227963059</c:v>
                </c:pt>
                <c:pt idx="349">
                  <c:v>100.5441245169236</c:v>
                </c:pt>
                <c:pt idx="350">
                  <c:v>100.5543332320629</c:v>
                </c:pt>
                <c:pt idx="351">
                  <c:v>100.5650523829591</c:v>
                </c:pt>
                <c:pt idx="352">
                  <c:v>100.5579062823616</c:v>
                </c:pt>
                <c:pt idx="353">
                  <c:v>100.5650523829591</c:v>
                </c:pt>
                <c:pt idx="354">
                  <c:v>100.5767924053693</c:v>
                </c:pt>
                <c:pt idx="355">
                  <c:v>100.5936367853491</c:v>
                </c:pt>
                <c:pt idx="356">
                  <c:v>100.608949858058</c:v>
                </c:pt>
                <c:pt idx="357">
                  <c:v>100.5977202714048</c:v>
                </c:pt>
                <c:pt idx="358">
                  <c:v>100.6324299028784</c:v>
                </c:pt>
                <c:pt idx="359">
                  <c:v>100.594657656863</c:v>
                </c:pt>
                <c:pt idx="360">
                  <c:v>100.5778132768832</c:v>
                </c:pt>
                <c:pt idx="361">
                  <c:v>100.5553541035768</c:v>
                </c:pt>
                <c:pt idx="362">
                  <c:v>100.5696463047718</c:v>
                </c:pt>
                <c:pt idx="363">
                  <c:v>100.5716880477996</c:v>
                </c:pt>
                <c:pt idx="364">
                  <c:v>100.5512706175211</c:v>
                </c:pt>
                <c:pt idx="365">
                  <c:v>100.5446349526806</c:v>
                </c:pt>
                <c:pt idx="366">
                  <c:v>100.5558645393338</c:v>
                </c:pt>
                <c:pt idx="367">
                  <c:v>100.5579062823616</c:v>
                </c:pt>
                <c:pt idx="368">
                  <c:v>100.537488852083</c:v>
                </c:pt>
                <c:pt idx="369">
                  <c:v>100.4920600697133</c:v>
                </c:pt>
                <c:pt idx="370">
                  <c:v>100.5492288744932</c:v>
                </c:pt>
                <c:pt idx="371">
                  <c:v>100.5175818575615</c:v>
                </c:pt>
                <c:pt idx="372">
                  <c:v>100.5252383939159</c:v>
                </c:pt>
                <c:pt idx="373">
                  <c:v>100.5201340363463</c:v>
                </c:pt>
                <c:pt idx="374">
                  <c:v>100.5175818575615</c:v>
                </c:pt>
                <c:pt idx="375">
                  <c:v>100.5073731424222</c:v>
                </c:pt>
                <c:pt idx="376">
                  <c:v>100.5318740587565</c:v>
                </c:pt>
                <c:pt idx="377">
                  <c:v>100.5328949302704</c:v>
                </c:pt>
                <c:pt idx="378">
                  <c:v>100.5293218799716</c:v>
                </c:pt>
                <c:pt idx="379">
                  <c:v>100.509925321207</c:v>
                </c:pt>
                <c:pt idx="380">
                  <c:v>100.5328949302704</c:v>
                </c:pt>
                <c:pt idx="381">
                  <c:v>100.5083940139361</c:v>
                </c:pt>
                <c:pt idx="382">
                  <c:v>100.5201340363463</c:v>
                </c:pt>
                <c:pt idx="383">
                  <c:v>100.5436140811667</c:v>
                </c:pt>
                <c:pt idx="384">
                  <c:v>100.5461662599515</c:v>
                </c:pt>
                <c:pt idx="385">
                  <c:v>100.5512706175211</c:v>
                </c:pt>
                <c:pt idx="386">
                  <c:v>100.49767486304</c:v>
                </c:pt>
                <c:pt idx="387">
                  <c:v>100.4986957345538</c:v>
                </c:pt>
                <c:pt idx="388">
                  <c:v>100.495633120012</c:v>
                </c:pt>
                <c:pt idx="389">
                  <c:v>100.5252383939159</c:v>
                </c:pt>
                <c:pt idx="390">
                  <c:v>100.5471871314654</c:v>
                </c:pt>
                <c:pt idx="391">
                  <c:v>100.5124774999918</c:v>
                </c:pt>
                <c:pt idx="392">
                  <c:v>100.5063522709083</c:v>
                </c:pt>
                <c:pt idx="393">
                  <c:v>100.5298323157286</c:v>
                </c:pt>
                <c:pt idx="394">
                  <c:v>100.5089044496931</c:v>
                </c:pt>
                <c:pt idx="395">
                  <c:v>100.5272801369438</c:v>
                </c:pt>
                <c:pt idx="396">
                  <c:v>100.5369784163261</c:v>
                </c:pt>
                <c:pt idx="397">
                  <c:v>100.537488852083</c:v>
                </c:pt>
                <c:pt idx="398">
                  <c:v>100.5165609860476</c:v>
                </c:pt>
                <c:pt idx="399">
                  <c:v>100.5313636229995</c:v>
                </c:pt>
                <c:pt idx="400">
                  <c:v>100.5002270418247</c:v>
                </c:pt>
                <c:pt idx="401">
                  <c:v>100.5216653436172</c:v>
                </c:pt>
                <c:pt idx="402">
                  <c:v>100.5109461927209</c:v>
                </c:pt>
                <c:pt idx="403">
                  <c:v>100.5293218799716</c:v>
                </c:pt>
                <c:pt idx="404">
                  <c:v>100.5364679805691</c:v>
                </c:pt>
                <c:pt idx="405">
                  <c:v>100.5308531872425</c:v>
                </c:pt>
                <c:pt idx="406">
                  <c:v>100.49767486304</c:v>
                </c:pt>
                <c:pt idx="407">
                  <c:v>100.5089044496931</c:v>
                </c:pt>
                <c:pt idx="408">
                  <c:v>100.5599480253895</c:v>
                </c:pt>
                <c:pt idx="409">
                  <c:v>100.50941488545</c:v>
                </c:pt>
                <c:pt idx="410">
                  <c:v>100.5252383939159</c:v>
                </c:pt>
                <c:pt idx="411">
                  <c:v>100.5283010084577</c:v>
                </c:pt>
                <c:pt idx="412">
                  <c:v>100.5400410308679</c:v>
                </c:pt>
                <c:pt idx="413">
                  <c:v>100.5369784163261</c:v>
                </c:pt>
                <c:pt idx="414">
                  <c:v>100.524217522402</c:v>
                </c:pt>
                <c:pt idx="415">
                  <c:v>100.5339158017843</c:v>
                </c:pt>
                <c:pt idx="416">
                  <c:v>100.5466766957084</c:v>
                </c:pt>
                <c:pt idx="417">
                  <c:v>100.5323844945134</c:v>
                </c:pt>
                <c:pt idx="418">
                  <c:v>100.5089044496931</c:v>
                </c:pt>
                <c:pt idx="419">
                  <c:v>100.5558645393338</c:v>
                </c:pt>
                <c:pt idx="420">
                  <c:v>100.523707086645</c:v>
                </c:pt>
                <c:pt idx="421">
                  <c:v>100.5140088072627</c:v>
                </c:pt>
                <c:pt idx="422">
                  <c:v>100.5767924053693</c:v>
                </c:pt>
                <c:pt idx="423">
                  <c:v>100.567094125987</c:v>
                </c:pt>
                <c:pt idx="424">
                  <c:v>100.6069081150302</c:v>
                </c:pt>
                <c:pt idx="425">
                  <c:v>100.623242059253</c:v>
                </c:pt>
                <c:pt idx="426">
                  <c:v>100.596699399891</c:v>
                </c:pt>
                <c:pt idx="427">
                  <c:v>100.5507601817641</c:v>
                </c:pt>
                <c:pt idx="428">
                  <c:v>100.5706671762857</c:v>
                </c:pt>
                <c:pt idx="429">
                  <c:v>100.6023141932175</c:v>
                </c:pt>
                <c:pt idx="430">
                  <c:v>100.6043559362453</c:v>
                </c:pt>
                <c:pt idx="431">
                  <c:v>100.5844489417237</c:v>
                </c:pt>
                <c:pt idx="432">
                  <c:v>100.5793445841541</c:v>
                </c:pt>
                <c:pt idx="433">
                  <c:v>100.5915950423213</c:v>
                </c:pt>
                <c:pt idx="434">
                  <c:v>100.6074185507871</c:v>
                </c:pt>
                <c:pt idx="435">
                  <c:v>100.637023824691</c:v>
                </c:pt>
                <c:pt idx="436">
                  <c:v>100.680410864033</c:v>
                </c:pt>
                <c:pt idx="437">
                  <c:v>100.7023596015824</c:v>
                </c:pt>
                <c:pt idx="438">
                  <c:v>100.7518718700079</c:v>
                </c:pt>
                <c:pt idx="439">
                  <c:v>100.8008737026765</c:v>
                </c:pt>
                <c:pt idx="440">
                  <c:v>100.9019399825554</c:v>
                </c:pt>
                <c:pt idx="441">
                  <c:v>100.9841201394266</c:v>
                </c:pt>
                <c:pt idx="442">
                  <c:v>101.0851864193054</c:v>
                </c:pt>
                <c:pt idx="443">
                  <c:v>101.277110263924</c:v>
                </c:pt>
                <c:pt idx="444">
                  <c:v>101.4950663321475</c:v>
                </c:pt>
                <c:pt idx="445">
                  <c:v>101.7058762997736</c:v>
                </c:pt>
                <c:pt idx="446">
                  <c:v>101.9616046140126</c:v>
                </c:pt>
                <c:pt idx="447">
                  <c:v>102.4266115886068</c:v>
                </c:pt>
                <c:pt idx="448">
                  <c:v>102.6603911652962</c:v>
                </c:pt>
                <c:pt idx="449">
                  <c:v>102.8732428759502</c:v>
                </c:pt>
                <c:pt idx="450">
                  <c:v>102.8706906971654</c:v>
                </c:pt>
                <c:pt idx="451">
                  <c:v>102.705819947666</c:v>
                </c:pt>
                <c:pt idx="452">
                  <c:v>102.3388166384089</c:v>
                </c:pt>
                <c:pt idx="453">
                  <c:v>102.0208151618204</c:v>
                </c:pt>
                <c:pt idx="454">
                  <c:v>101.6476866234797</c:v>
                </c:pt>
                <c:pt idx="455">
                  <c:v>101.4067609461927</c:v>
                </c:pt>
                <c:pt idx="456">
                  <c:v>101.2102431797616</c:v>
                </c:pt>
                <c:pt idx="457">
                  <c:v>101.0234236927128</c:v>
                </c:pt>
                <c:pt idx="458">
                  <c:v>100.94992094371</c:v>
                </c:pt>
                <c:pt idx="459">
                  <c:v>100.8488546638311</c:v>
                </c:pt>
                <c:pt idx="460">
                  <c:v>100.794238037836</c:v>
                </c:pt>
                <c:pt idx="461">
                  <c:v>100.7564657918206</c:v>
                </c:pt>
                <c:pt idx="462">
                  <c:v>100.722777031861</c:v>
                </c:pt>
                <c:pt idx="463">
                  <c:v>100.7263500821597</c:v>
                </c:pt>
                <c:pt idx="464">
                  <c:v>100.6875569646305</c:v>
                </c:pt>
                <c:pt idx="465">
                  <c:v>100.6140542156277</c:v>
                </c:pt>
                <c:pt idx="466">
                  <c:v>100.5849593774807</c:v>
                </c:pt>
                <c:pt idx="467">
                  <c:v>100.5706671762857</c:v>
                </c:pt>
                <c:pt idx="468">
                  <c:v>100.5660732544731</c:v>
                </c:pt>
                <c:pt idx="469">
                  <c:v>100.5482080029793</c:v>
                </c:pt>
                <c:pt idx="470">
                  <c:v>100.5507601817641</c:v>
                </c:pt>
                <c:pt idx="471">
                  <c:v>100.5226862151311</c:v>
                </c:pt>
                <c:pt idx="472">
                  <c:v>100.5400410308679</c:v>
                </c:pt>
                <c:pt idx="473">
                  <c:v>100.5334053660274</c:v>
                </c:pt>
                <c:pt idx="474">
                  <c:v>100.5017583490956</c:v>
                </c:pt>
                <c:pt idx="475">
                  <c:v>100.5206444721033</c:v>
                </c:pt>
                <c:pt idx="476">
                  <c:v>100.496143555769</c:v>
                </c:pt>
                <c:pt idx="477">
                  <c:v>100.4706217679208</c:v>
                </c:pt>
                <c:pt idx="478">
                  <c:v>100.4992061703108</c:v>
                </c:pt>
                <c:pt idx="479">
                  <c:v>100.4864452763867</c:v>
                </c:pt>
                <c:pt idx="480">
                  <c:v>100.4741948182195</c:v>
                </c:pt>
                <c:pt idx="481">
                  <c:v>100.4997166060677</c:v>
                </c:pt>
                <c:pt idx="482">
                  <c:v>100.497164427283</c:v>
                </c:pt>
                <c:pt idx="483">
                  <c:v>100.5145192430197</c:v>
                </c:pt>
                <c:pt idx="484">
                  <c:v>100.5063522709083</c:v>
                </c:pt>
                <c:pt idx="485">
                  <c:v>100.4808304830601</c:v>
                </c:pt>
                <c:pt idx="486">
                  <c:v>100.4624547958094</c:v>
                </c:pt>
                <c:pt idx="487">
                  <c:v>100.481340918817</c:v>
                </c:pt>
                <c:pt idx="488">
                  <c:v>100.467559153379</c:v>
                </c:pt>
                <c:pt idx="489">
                  <c:v>100.4905287624424</c:v>
                </c:pt>
                <c:pt idx="490">
                  <c:v>100.4517356449131</c:v>
                </c:pt>
                <c:pt idx="491">
                  <c:v>100.4777678685183</c:v>
                </c:pt>
                <c:pt idx="492">
                  <c:v>100.4619443600524</c:v>
                </c:pt>
                <c:pt idx="493">
                  <c:v>100.4992061703108</c:v>
                </c:pt>
                <c:pt idx="494">
                  <c:v>100.4634756673233</c:v>
                </c:pt>
                <c:pt idx="495">
                  <c:v>100.5048209636374</c:v>
                </c:pt>
                <c:pt idx="496">
                  <c:v>100.4930809412272</c:v>
                </c:pt>
                <c:pt idx="497">
                  <c:v>100.4660278461081</c:v>
                </c:pt>
                <c:pt idx="498">
                  <c:v>100.4762365612474</c:v>
                </c:pt>
                <c:pt idx="499">
                  <c:v>100.467559153379</c:v>
                </c:pt>
                <c:pt idx="500">
                  <c:v>100.4752156897335</c:v>
                </c:pt>
                <c:pt idx="501">
                  <c:v>100.4491834661283</c:v>
                </c:pt>
                <c:pt idx="502">
                  <c:v>100.4992061703108</c:v>
                </c:pt>
                <c:pt idx="503">
                  <c:v>100.5339158017843</c:v>
                </c:pt>
                <c:pt idx="504">
                  <c:v>100.509925321207</c:v>
                </c:pt>
                <c:pt idx="505">
                  <c:v>100.4716426394347</c:v>
                </c:pt>
                <c:pt idx="506">
                  <c:v>100.46909046065</c:v>
                </c:pt>
                <c:pt idx="507">
                  <c:v>100.4604130527815</c:v>
                </c:pt>
                <c:pt idx="508">
                  <c:v>100.4512252091562</c:v>
                </c:pt>
                <c:pt idx="509">
                  <c:v>100.4716426394347</c:v>
                </c:pt>
                <c:pt idx="510">
                  <c:v>100.4558191309688</c:v>
                </c:pt>
                <c:pt idx="511">
                  <c:v>100.4803200473031</c:v>
                </c:pt>
                <c:pt idx="512">
                  <c:v>100.4716426394347</c:v>
                </c:pt>
                <c:pt idx="513">
                  <c:v>100.4706217679208</c:v>
                </c:pt>
                <c:pt idx="514">
                  <c:v>100.4471417231005</c:v>
                </c:pt>
                <c:pt idx="515">
                  <c:v>100.4599026170245</c:v>
                </c:pt>
                <c:pt idx="516">
                  <c:v>100.4604130527815</c:v>
                </c:pt>
                <c:pt idx="517">
                  <c:v>100.4502043376422</c:v>
                </c:pt>
                <c:pt idx="518">
                  <c:v>100.4384643152321</c:v>
                </c:pt>
                <c:pt idx="519">
                  <c:v>100.4348912649333</c:v>
                </c:pt>
                <c:pt idx="520">
                  <c:v>100.4997166060677</c:v>
                </c:pt>
                <c:pt idx="521">
                  <c:v>100.4889974551715</c:v>
                </c:pt>
                <c:pt idx="522">
                  <c:v>100.482361790331</c:v>
                </c:pt>
                <c:pt idx="523">
                  <c:v>100.4792991757892</c:v>
                </c:pt>
                <c:pt idx="524">
                  <c:v>100.4476521588574</c:v>
                </c:pt>
                <c:pt idx="525">
                  <c:v>100.4522460806701</c:v>
                </c:pt>
                <c:pt idx="526">
                  <c:v>100.4440791085587</c:v>
                </c:pt>
                <c:pt idx="527">
                  <c:v>100.4716426394347</c:v>
                </c:pt>
                <c:pt idx="528">
                  <c:v>100.4660278461081</c:v>
                </c:pt>
                <c:pt idx="529">
                  <c:v>100.4660278461081</c:v>
                </c:pt>
                <c:pt idx="530">
                  <c:v>100.4491834661283</c:v>
                </c:pt>
                <c:pt idx="531">
                  <c:v>100.453266952184</c:v>
                </c:pt>
                <c:pt idx="532">
                  <c:v>100.4701113321638</c:v>
                </c:pt>
                <c:pt idx="533">
                  <c:v>100.4716426394347</c:v>
                </c:pt>
                <c:pt idx="534">
                  <c:v>100.4609234885385</c:v>
                </c:pt>
                <c:pt idx="535">
                  <c:v>100.4502043376422</c:v>
                </c:pt>
                <c:pt idx="536">
                  <c:v>100.4721530751917</c:v>
                </c:pt>
                <c:pt idx="537">
                  <c:v>100.4502043376422</c:v>
                </c:pt>
                <c:pt idx="538">
                  <c:v>100.4696008964068</c:v>
                </c:pt>
                <c:pt idx="539">
                  <c:v>100.4593921812676</c:v>
                </c:pt>
                <c:pt idx="540">
                  <c:v>100.4558191309688</c:v>
                </c:pt>
                <c:pt idx="541">
                  <c:v>100.4583713097536</c:v>
                </c:pt>
                <c:pt idx="542">
                  <c:v>100.4486730303714</c:v>
                </c:pt>
                <c:pt idx="543">
                  <c:v>100.4767469970043</c:v>
                </c:pt>
                <c:pt idx="544">
                  <c:v>100.4588817455106</c:v>
                </c:pt>
                <c:pt idx="545">
                  <c:v>100.453777387941</c:v>
                </c:pt>
                <c:pt idx="546">
                  <c:v>100.4588817455106</c:v>
                </c:pt>
                <c:pt idx="547">
                  <c:v>100.4420373655308</c:v>
                </c:pt>
                <c:pt idx="548">
                  <c:v>100.4639861030802</c:v>
                </c:pt>
                <c:pt idx="549">
                  <c:v>100.4604130527815</c:v>
                </c:pt>
                <c:pt idx="550">
                  <c:v>100.4542878236979</c:v>
                </c:pt>
                <c:pt idx="551">
                  <c:v>100.4696008964068</c:v>
                </c:pt>
                <c:pt idx="552">
                  <c:v>100.4655174103512</c:v>
                </c:pt>
                <c:pt idx="553">
                  <c:v>100.4798096115461</c:v>
                </c:pt>
                <c:pt idx="554">
                  <c:v>100.467559153379</c:v>
                </c:pt>
                <c:pt idx="555">
                  <c:v>100.468580024893</c:v>
                </c:pt>
                <c:pt idx="556">
                  <c:v>100.5145192430197</c:v>
                </c:pt>
                <c:pt idx="557">
                  <c:v>100.5145192430197</c:v>
                </c:pt>
                <c:pt idx="558">
                  <c:v>100.5170714218045</c:v>
                </c:pt>
                <c:pt idx="559">
                  <c:v>100.5783237126402</c:v>
                </c:pt>
                <c:pt idx="560">
                  <c:v>100.5497393102502</c:v>
                </c:pt>
                <c:pt idx="561">
                  <c:v>100.6594829979974</c:v>
                </c:pt>
                <c:pt idx="562">
                  <c:v>100.8534485856438</c:v>
                </c:pt>
                <c:pt idx="563">
                  <c:v>101.190846620997</c:v>
                </c:pt>
                <c:pt idx="564">
                  <c:v>101.8921853510654</c:v>
                </c:pt>
                <c:pt idx="565">
                  <c:v>102.9661421837177</c:v>
                </c:pt>
                <c:pt idx="566">
                  <c:v>103.8354142778273</c:v>
                </c:pt>
                <c:pt idx="567">
                  <c:v>103.4270656722562</c:v>
                </c:pt>
                <c:pt idx="568">
                  <c:v>102.7527800373067</c:v>
                </c:pt>
                <c:pt idx="569">
                  <c:v>102.1764980676944</c:v>
                </c:pt>
                <c:pt idx="570">
                  <c:v>101.4965976394184</c:v>
                </c:pt>
                <c:pt idx="571">
                  <c:v>100.8468129208033</c:v>
                </c:pt>
                <c:pt idx="572">
                  <c:v>100.6487638471012</c:v>
                </c:pt>
                <c:pt idx="573">
                  <c:v>100.5660732544731</c:v>
                </c:pt>
                <c:pt idx="574">
                  <c:v>100.5283010084577</c:v>
                </c:pt>
                <c:pt idx="575">
                  <c:v>100.5068627066652</c:v>
                </c:pt>
                <c:pt idx="576">
                  <c:v>100.5303427514856</c:v>
                </c:pt>
                <c:pt idx="577">
                  <c:v>100.5196236005893</c:v>
                </c:pt>
                <c:pt idx="578">
                  <c:v>100.5109461927209</c:v>
                </c:pt>
                <c:pt idx="579">
                  <c:v>100.4905287624424</c:v>
                </c:pt>
                <c:pt idx="580">
                  <c:v>100.5058418351513</c:v>
                </c:pt>
                <c:pt idx="581">
                  <c:v>100.4624547958094</c:v>
                </c:pt>
                <c:pt idx="582">
                  <c:v>100.4716426394347</c:v>
                </c:pt>
                <c:pt idx="583">
                  <c:v>100.467048717622</c:v>
                </c:pt>
                <c:pt idx="584">
                  <c:v>100.4512252091562</c:v>
                </c:pt>
                <c:pt idx="585">
                  <c:v>100.4547982594549</c:v>
                </c:pt>
                <c:pt idx="586">
                  <c:v>100.4599026170245</c:v>
                </c:pt>
                <c:pt idx="587">
                  <c:v>100.4629652315663</c:v>
                </c:pt>
                <c:pt idx="588">
                  <c:v>100.46909046065</c:v>
                </c:pt>
                <c:pt idx="589">
                  <c:v>100.4486730303714</c:v>
                </c:pt>
                <c:pt idx="590">
                  <c:v>100.4297869073636</c:v>
                </c:pt>
                <c:pt idx="591">
                  <c:v>100.4292764716067</c:v>
                </c:pt>
                <c:pt idx="592">
                  <c:v>100.4471417231005</c:v>
                </c:pt>
                <c:pt idx="593">
                  <c:v>100.4599026170245</c:v>
                </c:pt>
                <c:pt idx="594">
                  <c:v>100.4354017006903</c:v>
                </c:pt>
                <c:pt idx="595">
                  <c:v>100.4593921812676</c:v>
                </c:pt>
                <c:pt idx="596">
                  <c:v>100.4466312873435</c:v>
                </c:pt>
                <c:pt idx="597">
                  <c:v>100.453777387941</c:v>
                </c:pt>
                <c:pt idx="598">
                  <c:v>100.4129425273838</c:v>
                </c:pt>
                <c:pt idx="599">
                  <c:v>100.4354017006903</c:v>
                </c:pt>
                <c:pt idx="600">
                  <c:v>100.4563295667258</c:v>
                </c:pt>
                <c:pt idx="601">
                  <c:v>100.4583713097536</c:v>
                </c:pt>
                <c:pt idx="602">
                  <c:v>100.468069589136</c:v>
                </c:pt>
                <c:pt idx="603">
                  <c:v>100.4558191309688</c:v>
                </c:pt>
                <c:pt idx="604">
                  <c:v>100.4359121364472</c:v>
                </c:pt>
                <c:pt idx="605">
                  <c:v>100.438974750989</c:v>
                </c:pt>
                <c:pt idx="606">
                  <c:v>100.4629652315663</c:v>
                </c:pt>
                <c:pt idx="607">
                  <c:v>100.439995622503</c:v>
                </c:pt>
                <c:pt idx="608">
                  <c:v>100.4731739467056</c:v>
                </c:pt>
                <c:pt idx="609">
                  <c:v>100.4604130527815</c:v>
                </c:pt>
                <c:pt idx="610">
                  <c:v>100.4420373655308</c:v>
                </c:pt>
                <c:pt idx="611">
                  <c:v>100.4522460806701</c:v>
                </c:pt>
                <c:pt idx="612">
                  <c:v>100.4624547958094</c:v>
                </c:pt>
                <c:pt idx="613">
                  <c:v>100.4348912649333</c:v>
                </c:pt>
                <c:pt idx="614">
                  <c:v>100.4328495219055</c:v>
                </c:pt>
                <c:pt idx="615">
                  <c:v>100.4619443600524</c:v>
                </c:pt>
                <c:pt idx="616">
                  <c:v>100.4236616782801</c:v>
                </c:pt>
                <c:pt idx="617">
                  <c:v>100.4180468849535</c:v>
                </c:pt>
                <c:pt idx="618">
                  <c:v>100.4435686728017</c:v>
                </c:pt>
                <c:pt idx="619">
                  <c:v>100.4915496339563</c:v>
                </c:pt>
                <c:pt idx="620">
                  <c:v>100.4553086952119</c:v>
                </c:pt>
                <c:pt idx="621">
                  <c:v>100.441526929774</c:v>
                </c:pt>
                <c:pt idx="622">
                  <c:v>100.4308077788776</c:v>
                </c:pt>
                <c:pt idx="623">
                  <c:v>100.4348912649333</c:v>
                </c:pt>
                <c:pt idx="624">
                  <c:v>100.4644965388372</c:v>
                </c:pt>
                <c:pt idx="625">
                  <c:v>100.425703421308</c:v>
                </c:pt>
                <c:pt idx="626">
                  <c:v>100.4216199352523</c:v>
                </c:pt>
                <c:pt idx="627">
                  <c:v>100.4236616782801</c:v>
                </c:pt>
                <c:pt idx="628">
                  <c:v>100.4522460806701</c:v>
                </c:pt>
                <c:pt idx="629">
                  <c:v>100.4369330079612</c:v>
                </c:pt>
                <c:pt idx="630">
                  <c:v>100.4236616782801</c:v>
                </c:pt>
                <c:pt idx="631">
                  <c:v>100.4134529631408</c:v>
                </c:pt>
                <c:pt idx="632">
                  <c:v>100.4262138570649</c:v>
                </c:pt>
                <c:pt idx="633">
                  <c:v>100.4547982594549</c:v>
                </c:pt>
                <c:pt idx="634">
                  <c:v>100.4425478012878</c:v>
                </c:pt>
                <c:pt idx="635">
                  <c:v>100.4231512425231</c:v>
                </c:pt>
                <c:pt idx="636">
                  <c:v>100.4609234885385</c:v>
                </c:pt>
                <c:pt idx="637">
                  <c:v>100.4440791085587</c:v>
                </c:pt>
                <c:pt idx="638">
                  <c:v>100.4195781922244</c:v>
                </c:pt>
                <c:pt idx="639">
                  <c:v>100.4302973431206</c:v>
                </c:pt>
                <c:pt idx="640">
                  <c:v>100.4063068625433</c:v>
                </c:pt>
                <c:pt idx="641">
                  <c:v>100.4573504382397</c:v>
                </c:pt>
                <c:pt idx="642">
                  <c:v>100.4471417231005</c:v>
                </c:pt>
                <c:pt idx="643">
                  <c:v>100.453777387941</c:v>
                </c:pt>
                <c:pt idx="644">
                  <c:v>100.4445895443156</c:v>
                </c:pt>
                <c:pt idx="645">
                  <c:v>100.4512252091562</c:v>
                </c:pt>
                <c:pt idx="646">
                  <c:v>100.4471417231005</c:v>
                </c:pt>
                <c:pt idx="647">
                  <c:v>100.4354017006903</c:v>
                </c:pt>
                <c:pt idx="648">
                  <c:v>100.453266952184</c:v>
                </c:pt>
                <c:pt idx="649">
                  <c:v>100.4374434437181</c:v>
                </c:pt>
                <c:pt idx="650">
                  <c:v>100.4512252091562</c:v>
                </c:pt>
                <c:pt idx="651">
                  <c:v>100.425192985551</c:v>
                </c:pt>
                <c:pt idx="652">
                  <c:v>100.468069589136</c:v>
                </c:pt>
                <c:pt idx="653">
                  <c:v>100.4369330079612</c:v>
                </c:pt>
                <c:pt idx="654">
                  <c:v>100.4027338122446</c:v>
                </c:pt>
                <c:pt idx="655">
                  <c:v>100.4211094994953</c:v>
                </c:pt>
                <c:pt idx="656">
                  <c:v>100.425192985551</c:v>
                </c:pt>
                <c:pt idx="657">
                  <c:v>100.4379538794751</c:v>
                </c:pt>
                <c:pt idx="658">
                  <c:v>100.4078381698142</c:v>
                </c:pt>
                <c:pt idx="659">
                  <c:v>100.4435686728017</c:v>
                </c:pt>
                <c:pt idx="660">
                  <c:v>100.4466312873435</c:v>
                </c:pt>
                <c:pt idx="661">
                  <c:v>100.425703421308</c:v>
                </c:pt>
                <c:pt idx="662">
                  <c:v>100.4639861030802</c:v>
                </c:pt>
                <c:pt idx="663">
                  <c:v>100.4547982594549</c:v>
                </c:pt>
                <c:pt idx="664">
                  <c:v>100.438974750989</c:v>
                </c:pt>
                <c:pt idx="665">
                  <c:v>100.4348912649333</c:v>
                </c:pt>
                <c:pt idx="666">
                  <c:v>100.4359121364472</c:v>
                </c:pt>
                <c:pt idx="667">
                  <c:v>100.4491834661283</c:v>
                </c:pt>
                <c:pt idx="668">
                  <c:v>100.4879765836576</c:v>
                </c:pt>
                <c:pt idx="669">
                  <c:v>100.452756516427</c:v>
                </c:pt>
                <c:pt idx="670">
                  <c:v>100.4629652315663</c:v>
                </c:pt>
                <c:pt idx="671">
                  <c:v>100.439995622503</c:v>
                </c:pt>
                <c:pt idx="672">
                  <c:v>100.4323390861485</c:v>
                </c:pt>
                <c:pt idx="673">
                  <c:v>100.4445895443156</c:v>
                </c:pt>
                <c:pt idx="674">
                  <c:v>100.4619443600524</c:v>
                </c:pt>
                <c:pt idx="675">
                  <c:v>100.4282556000928</c:v>
                </c:pt>
                <c:pt idx="676">
                  <c:v>100.4450999800726</c:v>
                </c:pt>
                <c:pt idx="677">
                  <c:v>100.4491834661283</c:v>
                </c:pt>
                <c:pt idx="678">
                  <c:v>100.4542878236979</c:v>
                </c:pt>
                <c:pt idx="679">
                  <c:v>100.4568400024827</c:v>
                </c:pt>
                <c:pt idx="680">
                  <c:v>100.4558191309688</c:v>
                </c:pt>
                <c:pt idx="681">
                  <c:v>100.4512252091562</c:v>
                </c:pt>
                <c:pt idx="682">
                  <c:v>100.4461208515865</c:v>
                </c:pt>
                <c:pt idx="683">
                  <c:v>100.452756516427</c:v>
                </c:pt>
                <c:pt idx="684">
                  <c:v>100.4604130527815</c:v>
                </c:pt>
                <c:pt idx="685">
                  <c:v>100.4838930976019</c:v>
                </c:pt>
                <c:pt idx="686">
                  <c:v>100.5089044496931</c:v>
                </c:pt>
                <c:pt idx="687">
                  <c:v>100.5431036454097</c:v>
                </c:pt>
                <c:pt idx="688">
                  <c:v>100.5926159138352</c:v>
                </c:pt>
                <c:pt idx="689">
                  <c:v>100.6957239367419</c:v>
                </c:pt>
                <c:pt idx="690">
                  <c:v>100.8667199153248</c:v>
                </c:pt>
                <c:pt idx="691">
                  <c:v>101.2230040736857</c:v>
                </c:pt>
                <c:pt idx="692">
                  <c:v>101.6068517629226</c:v>
                </c:pt>
                <c:pt idx="693">
                  <c:v>101.4343244770688</c:v>
                </c:pt>
                <c:pt idx="694">
                  <c:v>101.2112640512755</c:v>
                </c:pt>
                <c:pt idx="695">
                  <c:v>101.1096873356397</c:v>
                </c:pt>
                <c:pt idx="696">
                  <c:v>100.9141904407225</c:v>
                </c:pt>
                <c:pt idx="697">
                  <c:v>100.6538682046708</c:v>
                </c:pt>
                <c:pt idx="698">
                  <c:v>100.5568854108477</c:v>
                </c:pt>
                <c:pt idx="699">
                  <c:v>100.5180922933184</c:v>
                </c:pt>
                <c:pt idx="700">
                  <c:v>100.5313636229995</c:v>
                </c:pt>
                <c:pt idx="701">
                  <c:v>100.4634756673233</c:v>
                </c:pt>
                <c:pt idx="702">
                  <c:v>100.4752156897335</c:v>
                </c:pt>
                <c:pt idx="703">
                  <c:v>100.4721530751917</c:v>
                </c:pt>
                <c:pt idx="704">
                  <c:v>100.4741948182195</c:v>
                </c:pt>
                <c:pt idx="705">
                  <c:v>100.481340918817</c:v>
                </c:pt>
                <c:pt idx="706">
                  <c:v>100.4496939018853</c:v>
                </c:pt>
                <c:pt idx="707">
                  <c:v>100.4604130527815</c:v>
                </c:pt>
                <c:pt idx="708">
                  <c:v>100.4573504382397</c:v>
                </c:pt>
                <c:pt idx="709">
                  <c:v>100.467559153379</c:v>
                </c:pt>
                <c:pt idx="710">
                  <c:v>100.4481625946144</c:v>
                </c:pt>
                <c:pt idx="711">
                  <c:v>100.4236616782801</c:v>
                </c:pt>
                <c:pt idx="712">
                  <c:v>100.4507147733992</c:v>
                </c:pt>
                <c:pt idx="713">
                  <c:v>100.4450999800726</c:v>
                </c:pt>
                <c:pt idx="714">
                  <c:v>100.4644965388372</c:v>
                </c:pt>
                <c:pt idx="715">
                  <c:v>100.4741948182195</c:v>
                </c:pt>
                <c:pt idx="716">
                  <c:v>100.4706217679208</c:v>
                </c:pt>
                <c:pt idx="717">
                  <c:v>100.4496939018853</c:v>
                </c:pt>
                <c:pt idx="718">
                  <c:v>100.4639861030802</c:v>
                </c:pt>
                <c:pt idx="719">
                  <c:v>100.4369330079612</c:v>
                </c:pt>
                <c:pt idx="720">
                  <c:v>100.4466312873435</c:v>
                </c:pt>
                <c:pt idx="721">
                  <c:v>100.4568400024827</c:v>
                </c:pt>
                <c:pt idx="722">
                  <c:v>100.4343808291764</c:v>
                </c:pt>
                <c:pt idx="723">
                  <c:v>100.4374434437181</c:v>
                </c:pt>
                <c:pt idx="724">
                  <c:v>100.4384643152321</c:v>
                </c:pt>
                <c:pt idx="725">
                  <c:v>100.4619443600524</c:v>
                </c:pt>
                <c:pt idx="726">
                  <c:v>100.4461208515865</c:v>
                </c:pt>
                <c:pt idx="727">
                  <c:v>100.4420373655308</c:v>
                </c:pt>
                <c:pt idx="728">
                  <c:v>100.4379538794751</c:v>
                </c:pt>
                <c:pt idx="729">
                  <c:v>100.4568400024827</c:v>
                </c:pt>
                <c:pt idx="730">
                  <c:v>100.468069589136</c:v>
                </c:pt>
                <c:pt idx="731">
                  <c:v>100.4838930976019</c:v>
                </c:pt>
                <c:pt idx="732">
                  <c:v>100.4558191309688</c:v>
                </c:pt>
                <c:pt idx="733">
                  <c:v>100.4762365612474</c:v>
                </c:pt>
                <c:pt idx="734">
                  <c:v>100.5344262375413</c:v>
                </c:pt>
                <c:pt idx="735">
                  <c:v>100.5436140811667</c:v>
                </c:pt>
                <c:pt idx="736">
                  <c:v>100.639065567719</c:v>
                </c:pt>
                <c:pt idx="737">
                  <c:v>100.836093769907</c:v>
                </c:pt>
                <c:pt idx="738">
                  <c:v>101.0474141732901</c:v>
                </c:pt>
                <c:pt idx="739">
                  <c:v>101.0856968550624</c:v>
                </c:pt>
                <c:pt idx="740">
                  <c:v>100.9402226643277</c:v>
                </c:pt>
                <c:pt idx="741">
                  <c:v>100.8432398705045</c:v>
                </c:pt>
                <c:pt idx="742">
                  <c:v>100.7814771439118</c:v>
                </c:pt>
                <c:pt idx="743">
                  <c:v>100.6166063944125</c:v>
                </c:pt>
                <c:pt idx="744">
                  <c:v>100.5584167181186</c:v>
                </c:pt>
                <c:pt idx="745">
                  <c:v>100.4563295667258</c:v>
                </c:pt>
                <c:pt idx="746">
                  <c:v>100.496143555769</c:v>
                </c:pt>
                <c:pt idx="747">
                  <c:v>100.4573504382397</c:v>
                </c:pt>
                <c:pt idx="748">
                  <c:v>100.4762365612474</c:v>
                </c:pt>
                <c:pt idx="749">
                  <c:v>100.4772574327613</c:v>
                </c:pt>
                <c:pt idx="750">
                  <c:v>100.4629652315663</c:v>
                </c:pt>
                <c:pt idx="751">
                  <c:v>100.4568400024827</c:v>
                </c:pt>
                <c:pt idx="752">
                  <c:v>100.4915496339563</c:v>
                </c:pt>
                <c:pt idx="753">
                  <c:v>100.4435686728017</c:v>
                </c:pt>
                <c:pt idx="754">
                  <c:v>100.4767469970043</c:v>
                </c:pt>
                <c:pt idx="755">
                  <c:v>100.4849139691158</c:v>
                </c:pt>
                <c:pt idx="756">
                  <c:v>100.4639861030802</c:v>
                </c:pt>
                <c:pt idx="757">
                  <c:v>100.4471417231005</c:v>
                </c:pt>
                <c:pt idx="758">
                  <c:v>100.4445895443156</c:v>
                </c:pt>
                <c:pt idx="759">
                  <c:v>100.468069589136</c:v>
                </c:pt>
                <c:pt idx="760">
                  <c:v>100.4762365612474</c:v>
                </c:pt>
                <c:pt idx="761">
                  <c:v>100.4660278461081</c:v>
                </c:pt>
                <c:pt idx="762">
                  <c:v>100.4787887400322</c:v>
                </c:pt>
                <c:pt idx="763">
                  <c:v>100.4736843824626</c:v>
                </c:pt>
                <c:pt idx="764">
                  <c:v>100.4706217679208</c:v>
                </c:pt>
                <c:pt idx="765">
                  <c:v>100.4930809412272</c:v>
                </c:pt>
                <c:pt idx="766">
                  <c:v>100.4874661479006</c:v>
                </c:pt>
                <c:pt idx="767">
                  <c:v>100.5461662599515</c:v>
                </c:pt>
                <c:pt idx="768">
                  <c:v>100.595678528377</c:v>
                </c:pt>
                <c:pt idx="769">
                  <c:v>100.7340066185142</c:v>
                </c:pt>
                <c:pt idx="770">
                  <c:v>100.8544694571577</c:v>
                </c:pt>
                <c:pt idx="771">
                  <c:v>100.7181831100483</c:v>
                </c:pt>
                <c:pt idx="772">
                  <c:v>100.6594829979974</c:v>
                </c:pt>
                <c:pt idx="773">
                  <c:v>100.6339612101493</c:v>
                </c:pt>
                <c:pt idx="774">
                  <c:v>100.6508055901291</c:v>
                </c:pt>
                <c:pt idx="775">
                  <c:v>100.5354471090552</c:v>
                </c:pt>
                <c:pt idx="776">
                  <c:v>100.4992061703108</c:v>
                </c:pt>
                <c:pt idx="777">
                  <c:v>100.481851354574</c:v>
                </c:pt>
                <c:pt idx="778">
                  <c:v>100.4476521588574</c:v>
                </c:pt>
                <c:pt idx="779">
                  <c:v>100.4905287624424</c:v>
                </c:pt>
                <c:pt idx="780">
                  <c:v>100.4624547958094</c:v>
                </c:pt>
                <c:pt idx="781">
                  <c:v>100.4772574327613</c:v>
                </c:pt>
                <c:pt idx="782">
                  <c:v>100.5073731424222</c:v>
                </c:pt>
                <c:pt idx="783">
                  <c:v>100.4517356449131</c:v>
                </c:pt>
                <c:pt idx="784">
                  <c:v>100.4476521588574</c:v>
                </c:pt>
                <c:pt idx="785">
                  <c:v>100.4165155776826</c:v>
                </c:pt>
                <c:pt idx="786">
                  <c:v>100.4706217679208</c:v>
                </c:pt>
                <c:pt idx="787">
                  <c:v>100.4563295667258</c:v>
                </c:pt>
                <c:pt idx="788">
                  <c:v>100.4946122484981</c:v>
                </c:pt>
                <c:pt idx="789">
                  <c:v>100.4634756673233</c:v>
                </c:pt>
                <c:pt idx="790">
                  <c:v>100.4481625946144</c:v>
                </c:pt>
                <c:pt idx="791">
                  <c:v>100.4405060582599</c:v>
                </c:pt>
                <c:pt idx="792">
                  <c:v>100.4665382818651</c:v>
                </c:pt>
                <c:pt idx="793">
                  <c:v>100.4803200473031</c:v>
                </c:pt>
                <c:pt idx="794">
                  <c:v>100.4287660358497</c:v>
                </c:pt>
                <c:pt idx="795">
                  <c:v>100.4604130527815</c:v>
                </c:pt>
                <c:pt idx="796">
                  <c:v>100.4864452763867</c:v>
                </c:pt>
                <c:pt idx="797">
                  <c:v>100.4425478012878</c:v>
                </c:pt>
                <c:pt idx="798">
                  <c:v>100.4655174103512</c:v>
                </c:pt>
                <c:pt idx="799">
                  <c:v>100.4808304830601</c:v>
                </c:pt>
                <c:pt idx="800">
                  <c:v>100.4915496339563</c:v>
                </c:pt>
                <c:pt idx="801">
                  <c:v>100.467559153379</c:v>
                </c:pt>
                <c:pt idx="802">
                  <c:v>100.468580024893</c:v>
                </c:pt>
                <c:pt idx="803">
                  <c:v>100.4925705054702</c:v>
                </c:pt>
                <c:pt idx="804">
                  <c:v>100.481851354574</c:v>
                </c:pt>
                <c:pt idx="805">
                  <c:v>100.4900183266854</c:v>
                </c:pt>
                <c:pt idx="806">
                  <c:v>100.468069589136</c:v>
                </c:pt>
                <c:pt idx="807">
                  <c:v>100.468069589136</c:v>
                </c:pt>
                <c:pt idx="808">
                  <c:v>100.4491834661283</c:v>
                </c:pt>
                <c:pt idx="809">
                  <c:v>100.5027792206095</c:v>
                </c:pt>
                <c:pt idx="810">
                  <c:v>100.5007374775816</c:v>
                </c:pt>
                <c:pt idx="811">
                  <c:v>100.4747052539765</c:v>
                </c:pt>
                <c:pt idx="812">
                  <c:v>100.4905287624424</c:v>
                </c:pt>
                <c:pt idx="813">
                  <c:v>100.4808304830601</c:v>
                </c:pt>
                <c:pt idx="814">
                  <c:v>100.46909046065</c:v>
                </c:pt>
                <c:pt idx="815">
                  <c:v>100.5089044496931</c:v>
                </c:pt>
                <c:pt idx="816">
                  <c:v>100.4736843824626</c:v>
                </c:pt>
                <c:pt idx="817">
                  <c:v>100.4757261254904</c:v>
                </c:pt>
                <c:pt idx="818">
                  <c:v>100.5073731424222</c:v>
                </c:pt>
                <c:pt idx="819">
                  <c:v>100.4946122484981</c:v>
                </c:pt>
                <c:pt idx="820">
                  <c:v>100.5022687848526</c:v>
                </c:pt>
                <c:pt idx="821">
                  <c:v>100.482361790331</c:v>
                </c:pt>
                <c:pt idx="822">
                  <c:v>100.5022687848526</c:v>
                </c:pt>
                <c:pt idx="823">
                  <c:v>100.4849139691158</c:v>
                </c:pt>
                <c:pt idx="824">
                  <c:v>100.4941018127411</c:v>
                </c:pt>
                <c:pt idx="825">
                  <c:v>100.4910391981994</c:v>
                </c:pt>
                <c:pt idx="826">
                  <c:v>100.4920600697133</c:v>
                </c:pt>
                <c:pt idx="827">
                  <c:v>100.4930809412272</c:v>
                </c:pt>
                <c:pt idx="828">
                  <c:v>100.4900183266854</c:v>
                </c:pt>
                <c:pt idx="829">
                  <c:v>100.5048209636374</c:v>
                </c:pt>
                <c:pt idx="830">
                  <c:v>100.5058418351513</c:v>
                </c:pt>
                <c:pt idx="831">
                  <c:v>100.5053313993943</c:v>
                </c:pt>
                <c:pt idx="832">
                  <c:v>100.4900183266854</c:v>
                </c:pt>
                <c:pt idx="833">
                  <c:v>100.5022687848526</c:v>
                </c:pt>
                <c:pt idx="834">
                  <c:v>100.4747052539765</c:v>
                </c:pt>
                <c:pt idx="835">
                  <c:v>100.4920600697133</c:v>
                </c:pt>
                <c:pt idx="836">
                  <c:v>100.4992061703108</c:v>
                </c:pt>
                <c:pt idx="837">
                  <c:v>100.5078835781792</c:v>
                </c:pt>
                <c:pt idx="838">
                  <c:v>100.4946122484981</c:v>
                </c:pt>
                <c:pt idx="839">
                  <c:v>100.5058418351513</c:v>
                </c:pt>
                <c:pt idx="840">
                  <c:v>100.5129879357488</c:v>
                </c:pt>
                <c:pt idx="841">
                  <c:v>100.4986957345538</c:v>
                </c:pt>
                <c:pt idx="842">
                  <c:v>100.5487184387363</c:v>
                </c:pt>
                <c:pt idx="843">
                  <c:v>100.4946122484981</c:v>
                </c:pt>
                <c:pt idx="844">
                  <c:v>100.4900183266854</c:v>
                </c:pt>
                <c:pt idx="845">
                  <c:v>100.5068627066652</c:v>
                </c:pt>
                <c:pt idx="846">
                  <c:v>100.5068627066652</c:v>
                </c:pt>
                <c:pt idx="847">
                  <c:v>100.5298323157286</c:v>
                </c:pt>
                <c:pt idx="848">
                  <c:v>100.5456558241945</c:v>
                </c:pt>
                <c:pt idx="849">
                  <c:v>100.5226862151311</c:v>
                </c:pt>
                <c:pt idx="850">
                  <c:v>100.5487184387363</c:v>
                </c:pt>
                <c:pt idx="851">
                  <c:v>100.5660732544731</c:v>
                </c:pt>
                <c:pt idx="852">
                  <c:v>100.5451453884375</c:v>
                </c:pt>
                <c:pt idx="853">
                  <c:v>100.56658369023</c:v>
                </c:pt>
                <c:pt idx="854">
                  <c:v>100.6181377016834</c:v>
                </c:pt>
                <c:pt idx="855">
                  <c:v>100.609460293815</c:v>
                </c:pt>
                <c:pt idx="856">
                  <c:v>100.609460293815</c:v>
                </c:pt>
                <c:pt idx="857">
                  <c:v>100.6206898804682</c:v>
                </c:pt>
                <c:pt idx="858">
                  <c:v>100.6773482494912</c:v>
                </c:pt>
                <c:pt idx="859">
                  <c:v>100.8524277141298</c:v>
                </c:pt>
                <c:pt idx="860">
                  <c:v>101.0392472011787</c:v>
                </c:pt>
                <c:pt idx="861">
                  <c:v>101.2536302191035</c:v>
                </c:pt>
                <c:pt idx="862">
                  <c:v>101.5455994720869</c:v>
                </c:pt>
                <c:pt idx="863">
                  <c:v>101.9810011727772</c:v>
                </c:pt>
                <c:pt idx="864">
                  <c:v>102.6910173107141</c:v>
                </c:pt>
                <c:pt idx="865">
                  <c:v>102.9299012449732</c:v>
                </c:pt>
                <c:pt idx="866">
                  <c:v>102.3051278784493</c:v>
                </c:pt>
                <c:pt idx="867">
                  <c:v>101.6624892604317</c:v>
                </c:pt>
                <c:pt idx="868">
                  <c:v>101.1872735706982</c:v>
                </c:pt>
                <c:pt idx="869">
                  <c:v>100.9340974352441</c:v>
                </c:pt>
                <c:pt idx="870">
                  <c:v>100.7988319596486</c:v>
                </c:pt>
                <c:pt idx="871">
                  <c:v>100.7518718700079</c:v>
                </c:pt>
                <c:pt idx="872">
                  <c:v>100.6870465288735</c:v>
                </c:pt>
                <c:pt idx="873">
                  <c:v>100.7018491658255</c:v>
                </c:pt>
                <c:pt idx="874">
                  <c:v>100.6982761155267</c:v>
                </c:pt>
                <c:pt idx="875">
                  <c:v>100.6763273779773</c:v>
                </c:pt>
                <c:pt idx="876">
                  <c:v>100.694703065228</c:v>
                </c:pt>
                <c:pt idx="877">
                  <c:v>100.6610143052684</c:v>
                </c:pt>
                <c:pt idx="878">
                  <c:v>100.6620351767823</c:v>
                </c:pt>
                <c:pt idx="879">
                  <c:v>100.6615247410253</c:v>
                </c:pt>
                <c:pt idx="880">
                  <c:v>100.6671395343519</c:v>
                </c:pt>
                <c:pt idx="881">
                  <c:v>100.6615247410253</c:v>
                </c:pt>
                <c:pt idx="882">
                  <c:v>100.6717334561646</c:v>
                </c:pt>
                <c:pt idx="883">
                  <c:v>100.6696917131367</c:v>
                </c:pt>
                <c:pt idx="884">
                  <c:v>100.6411073107467</c:v>
                </c:pt>
                <c:pt idx="885">
                  <c:v>100.6901091434153</c:v>
                </c:pt>
                <c:pt idx="886">
                  <c:v>100.7309440039724</c:v>
                </c:pt>
                <c:pt idx="887">
                  <c:v>100.7115474452078</c:v>
                </c:pt>
                <c:pt idx="888">
                  <c:v>100.6839839143317</c:v>
                </c:pt>
                <c:pt idx="889">
                  <c:v>100.7156309312635</c:v>
                </c:pt>
                <c:pt idx="890">
                  <c:v>100.7089952664229</c:v>
                </c:pt>
                <c:pt idx="891">
                  <c:v>100.7666745069599</c:v>
                </c:pt>
                <c:pt idx="892">
                  <c:v>100.751361434251</c:v>
                </c:pt>
                <c:pt idx="893">
                  <c:v>100.7437048978965</c:v>
                </c:pt>
                <c:pt idx="894">
                  <c:v>100.7447257694105</c:v>
                </c:pt>
                <c:pt idx="895">
                  <c:v>100.7421735906256</c:v>
                </c:pt>
                <c:pt idx="896">
                  <c:v>100.7273709536737</c:v>
                </c:pt>
                <c:pt idx="897">
                  <c:v>100.7738206075574</c:v>
                </c:pt>
                <c:pt idx="898">
                  <c:v>100.7523823057649</c:v>
                </c:pt>
                <c:pt idx="899">
                  <c:v>100.7340066185142</c:v>
                </c:pt>
                <c:pt idx="900">
                  <c:v>100.7579970990915</c:v>
                </c:pt>
                <c:pt idx="901">
                  <c:v>100.7544240487928</c:v>
                </c:pt>
                <c:pt idx="902">
                  <c:v>100.7891336802663</c:v>
                </c:pt>
                <c:pt idx="903">
                  <c:v>100.792706730565</c:v>
                </c:pt>
                <c:pt idx="904">
                  <c:v>100.7763727863422</c:v>
                </c:pt>
                <c:pt idx="905">
                  <c:v>100.7625910209042</c:v>
                </c:pt>
                <c:pt idx="906">
                  <c:v>100.8105719820588</c:v>
                </c:pt>
                <c:pt idx="907">
                  <c:v>100.8401772559627</c:v>
                </c:pt>
                <c:pt idx="908">
                  <c:v>100.8406876917197</c:v>
                </c:pt>
                <c:pt idx="909">
                  <c:v>100.8708034013805</c:v>
                </c:pt>
                <c:pt idx="910">
                  <c:v>100.8820329880337</c:v>
                </c:pt>
                <c:pt idx="911">
                  <c:v>100.8468129208033</c:v>
                </c:pt>
                <c:pt idx="912">
                  <c:v>100.9233782843478</c:v>
                </c:pt>
                <c:pt idx="913">
                  <c:v>100.8667199153248</c:v>
                </c:pt>
                <c:pt idx="914">
                  <c:v>100.906533904368</c:v>
                </c:pt>
                <c:pt idx="915">
                  <c:v>100.9019399825554</c:v>
                </c:pt>
                <c:pt idx="916">
                  <c:v>100.849875535345</c:v>
                </c:pt>
                <c:pt idx="917">
                  <c:v>100.8993878037705</c:v>
                </c:pt>
                <c:pt idx="918">
                  <c:v>100.964723580662</c:v>
                </c:pt>
                <c:pt idx="919">
                  <c:v>100.9381809212998</c:v>
                </c:pt>
                <c:pt idx="920">
                  <c:v>100.9830992679126</c:v>
                </c:pt>
                <c:pt idx="921">
                  <c:v>100.9606400946062</c:v>
                </c:pt>
                <c:pt idx="922">
                  <c:v>100.9223574128339</c:v>
                </c:pt>
                <c:pt idx="923">
                  <c:v>100.976974038829</c:v>
                </c:pt>
                <c:pt idx="924">
                  <c:v>100.9728905527733</c:v>
                </c:pt>
                <c:pt idx="925">
                  <c:v>100.9785053460999</c:v>
                </c:pt>
                <c:pt idx="926">
                  <c:v>101.008110620004</c:v>
                </c:pt>
                <c:pt idx="927">
                  <c:v>101.062216810242</c:v>
                </c:pt>
                <c:pt idx="928">
                  <c:v>101.0326115363381</c:v>
                </c:pt>
                <c:pt idx="929">
                  <c:v>101.064768989027</c:v>
                </c:pt>
                <c:pt idx="930">
                  <c:v>101.0474141732901</c:v>
                </c:pt>
                <c:pt idx="931">
                  <c:v>101.0469037375331</c:v>
                </c:pt>
                <c:pt idx="932">
                  <c:v>101.0933533914168</c:v>
                </c:pt>
                <c:pt idx="933">
                  <c:v>101.062216810242</c:v>
                </c:pt>
                <c:pt idx="934">
                  <c:v>101.062216810242</c:v>
                </c:pt>
                <c:pt idx="935">
                  <c:v>101.1209169222929</c:v>
                </c:pt>
                <c:pt idx="936">
                  <c:v>101.1673665761766</c:v>
                </c:pt>
                <c:pt idx="937">
                  <c:v>101.1632830901209</c:v>
                </c:pt>
                <c:pt idx="938">
                  <c:v>101.1867631349412</c:v>
                </c:pt>
                <c:pt idx="939">
                  <c:v>101.19033618524</c:v>
                </c:pt>
                <c:pt idx="940">
                  <c:v>101.2311710457971</c:v>
                </c:pt>
                <c:pt idx="941">
                  <c:v>101.2740476493821</c:v>
                </c:pt>
                <c:pt idx="942">
                  <c:v>101.2959963869315</c:v>
                </c:pt>
                <c:pt idx="943">
                  <c:v>101.3848122086433</c:v>
                </c:pt>
                <c:pt idx="944">
                  <c:v>101.4664819297575</c:v>
                </c:pt>
                <c:pt idx="945">
                  <c:v>101.6114456847353</c:v>
                </c:pt>
                <c:pt idx="946">
                  <c:v>101.5935804332415</c:v>
                </c:pt>
                <c:pt idx="947">
                  <c:v>101.7962234287563</c:v>
                </c:pt>
                <c:pt idx="948">
                  <c:v>102.0759422235725</c:v>
                </c:pt>
                <c:pt idx="949">
                  <c:v>102.0958492180941</c:v>
                </c:pt>
                <c:pt idx="950">
                  <c:v>101.8145991160069</c:v>
                </c:pt>
                <c:pt idx="951">
                  <c:v>101.7094493500724</c:v>
                </c:pt>
                <c:pt idx="952">
                  <c:v>101.5889865114288</c:v>
                </c:pt>
                <c:pt idx="953">
                  <c:v>101.5083376618285</c:v>
                </c:pt>
                <c:pt idx="954">
                  <c:v>101.5103794048564</c:v>
                </c:pt>
                <c:pt idx="955">
                  <c:v>101.5369220642185</c:v>
                </c:pt>
                <c:pt idx="956">
                  <c:v>101.5481516508717</c:v>
                </c:pt>
                <c:pt idx="957">
                  <c:v>101.6088935059504</c:v>
                </c:pt>
                <c:pt idx="958">
                  <c:v>101.6609579531608</c:v>
                </c:pt>
                <c:pt idx="959">
                  <c:v>101.6767814616266</c:v>
                </c:pt>
                <c:pt idx="960">
                  <c:v>101.6267587574442</c:v>
                </c:pt>
                <c:pt idx="961">
                  <c:v>101.615018735034</c:v>
                </c:pt>
                <c:pt idx="962">
                  <c:v>101.558870801768</c:v>
                </c:pt>
                <c:pt idx="963">
                  <c:v>101.5399846787603</c:v>
                </c:pt>
                <c:pt idx="964">
                  <c:v>101.4930245891197</c:v>
                </c:pt>
                <c:pt idx="965">
                  <c:v>101.5512142654135</c:v>
                </c:pt>
                <c:pt idx="966">
                  <c:v>101.5598916732819</c:v>
                </c:pt>
                <c:pt idx="967">
                  <c:v>101.5481516508717</c:v>
                </c:pt>
                <c:pt idx="968">
                  <c:v>101.5660169023655</c:v>
                </c:pt>
                <c:pt idx="969">
                  <c:v>101.4629088794588</c:v>
                </c:pt>
                <c:pt idx="970">
                  <c:v>101.4991498182032</c:v>
                </c:pt>
                <c:pt idx="971">
                  <c:v>101.5068063545576</c:v>
                </c:pt>
                <c:pt idx="972">
                  <c:v>101.489961974578</c:v>
                </c:pt>
                <c:pt idx="973">
                  <c:v>101.445043627965</c:v>
                </c:pt>
                <c:pt idx="974">
                  <c:v>101.4889411030639</c:v>
                </c:pt>
                <c:pt idx="975">
                  <c:v>101.4996602539602</c:v>
                </c:pt>
                <c:pt idx="976">
                  <c:v>101.4971080751754</c:v>
                </c:pt>
                <c:pt idx="977">
                  <c:v>101.446064499479</c:v>
                </c:pt>
                <c:pt idx="978">
                  <c:v>101.5032333042589</c:v>
                </c:pt>
                <c:pt idx="979">
                  <c:v>101.4409601419093</c:v>
                </c:pt>
                <c:pt idx="980">
                  <c:v>101.4424914491802</c:v>
                </c:pt>
                <c:pt idx="981">
                  <c:v>101.501701996988</c:v>
                </c:pt>
                <c:pt idx="982">
                  <c:v>101.4491271140207</c:v>
                </c:pt>
                <c:pt idx="983">
                  <c:v>101.4802636951956</c:v>
                </c:pt>
                <c:pt idx="984">
                  <c:v>101.5149733266691</c:v>
                </c:pt>
                <c:pt idx="985">
                  <c:v>101.5006811254741</c:v>
                </c:pt>
                <c:pt idx="986">
                  <c:v>101.503743740016</c:v>
                </c:pt>
                <c:pt idx="987">
                  <c:v>101.5083376618285</c:v>
                </c:pt>
                <c:pt idx="988">
                  <c:v>101.5420264217882</c:v>
                </c:pt>
                <c:pt idx="989">
                  <c:v>101.5389638072464</c:v>
                </c:pt>
                <c:pt idx="990">
                  <c:v>101.5481516508717</c:v>
                </c:pt>
                <c:pt idx="991">
                  <c:v>101.601747405353</c:v>
                </c:pt>
                <c:pt idx="992">
                  <c:v>101.6533014168063</c:v>
                </c:pt>
                <c:pt idx="993">
                  <c:v>101.7467111603307</c:v>
                </c:pt>
                <c:pt idx="994">
                  <c:v>101.7977547360271</c:v>
                </c:pt>
                <c:pt idx="995">
                  <c:v>101.9896785806456</c:v>
                </c:pt>
                <c:pt idx="996">
                  <c:v>102.0754317878155</c:v>
                </c:pt>
                <c:pt idx="997">
                  <c:v>102.2147807494667</c:v>
                </c:pt>
                <c:pt idx="998">
                  <c:v>102.4138506946827</c:v>
                </c:pt>
                <c:pt idx="999">
                  <c:v>102.5868884162934</c:v>
                </c:pt>
                <c:pt idx="1000">
                  <c:v>102.8472106523451</c:v>
                </c:pt>
                <c:pt idx="1001">
                  <c:v>103.202473939192</c:v>
                </c:pt>
                <c:pt idx="1002">
                  <c:v>103.556716354525</c:v>
                </c:pt>
                <c:pt idx="1003">
                  <c:v>104.1569888047146</c:v>
                </c:pt>
                <c:pt idx="1004">
                  <c:v>105.1298793574879</c:v>
                </c:pt>
                <c:pt idx="1005">
                  <c:v>107.1802997932123</c:v>
                </c:pt>
                <c:pt idx="1006">
                  <c:v>110.9330234784114</c:v>
                </c:pt>
                <c:pt idx="1007">
                  <c:v>118.1082189140541</c:v>
                </c:pt>
                <c:pt idx="1008">
                  <c:v>126.9035374423004</c:v>
                </c:pt>
                <c:pt idx="1009">
                  <c:v>131.5382941155333</c:v>
                </c:pt>
                <c:pt idx="1010">
                  <c:v>139.478122315108</c:v>
                </c:pt>
                <c:pt idx="1011">
                  <c:v>166.215257700638</c:v>
                </c:pt>
                <c:pt idx="1012">
                  <c:v>199.9999795825696</c:v>
                </c:pt>
                <c:pt idx="1013">
                  <c:v>194.5679222569592</c:v>
                </c:pt>
                <c:pt idx="1014">
                  <c:v>167.5168688808961</c:v>
                </c:pt>
                <c:pt idx="1015">
                  <c:v>163.5630335074532</c:v>
                </c:pt>
                <c:pt idx="1016">
                  <c:v>164.115324996488</c:v>
                </c:pt>
                <c:pt idx="1017">
                  <c:v>147.6726579574076</c:v>
                </c:pt>
                <c:pt idx="1018">
                  <c:v>128.5889963117954</c:v>
                </c:pt>
                <c:pt idx="1019">
                  <c:v>119.058139857764</c:v>
                </c:pt>
                <c:pt idx="1020">
                  <c:v>111.7435954604702</c:v>
                </c:pt>
                <c:pt idx="1021">
                  <c:v>106.9802089764824</c:v>
                </c:pt>
                <c:pt idx="1022">
                  <c:v>104.8664945068945</c:v>
                </c:pt>
                <c:pt idx="1023">
                  <c:v>103.7562967354979</c:v>
                </c:pt>
                <c:pt idx="1024">
                  <c:v>103.2137035258452</c:v>
                </c:pt>
                <c:pt idx="1025">
                  <c:v>102.7793226966688</c:v>
                </c:pt>
                <c:pt idx="1026">
                  <c:v>102.3919019571332</c:v>
                </c:pt>
                <c:pt idx="1027">
                  <c:v>102.1264753635119</c:v>
                </c:pt>
                <c:pt idx="1028">
                  <c:v>101.9013731946908</c:v>
                </c:pt>
                <c:pt idx="1029">
                  <c:v>101.7492633391156</c:v>
                </c:pt>
                <c:pt idx="1030">
                  <c:v>101.5706108241782</c:v>
                </c:pt>
                <c:pt idx="1031">
                  <c:v>101.4960872036614</c:v>
                </c:pt>
                <c:pt idx="1032">
                  <c:v>101.3960417952965</c:v>
                </c:pt>
                <c:pt idx="1033">
                  <c:v>101.3337686329469</c:v>
                </c:pt>
                <c:pt idx="1034">
                  <c:v>101.2526093475896</c:v>
                </c:pt>
                <c:pt idx="1035">
                  <c:v>101.21892058763</c:v>
                </c:pt>
                <c:pt idx="1036">
                  <c:v>101.2301501742832</c:v>
                </c:pt>
                <c:pt idx="1037">
                  <c:v>101.1408239168145</c:v>
                </c:pt>
                <c:pt idx="1038">
                  <c:v>101.1627726543639</c:v>
                </c:pt>
                <c:pt idx="1039">
                  <c:v>101.0734463968952</c:v>
                </c:pt>
                <c:pt idx="1040">
                  <c:v>101.0867177265763</c:v>
                </c:pt>
                <c:pt idx="1041">
                  <c:v>101.0321011005811</c:v>
                </c:pt>
                <c:pt idx="1042">
                  <c:v>101.0275071787685</c:v>
                </c:pt>
                <c:pt idx="1043">
                  <c:v>100.9749322958012</c:v>
                </c:pt>
                <c:pt idx="1044">
                  <c:v>100.9764636030721</c:v>
                </c:pt>
                <c:pt idx="1045">
                  <c:v>101.0096419272747</c:v>
                </c:pt>
                <c:pt idx="1046">
                  <c:v>100.976974038829</c:v>
                </c:pt>
                <c:pt idx="1047">
                  <c:v>101.0300593575533</c:v>
                </c:pt>
                <c:pt idx="1048">
                  <c:v>101.0162775921153</c:v>
                </c:pt>
                <c:pt idx="1049">
                  <c:v>100.9830992679126</c:v>
                </c:pt>
                <c:pt idx="1050">
                  <c:v>100.9254200273757</c:v>
                </c:pt>
                <c:pt idx="1051">
                  <c:v>100.9376704855428</c:v>
                </c:pt>
                <c:pt idx="1052">
                  <c:v>100.9310348207023</c:v>
                </c:pt>
                <c:pt idx="1053">
                  <c:v>100.9101069546668</c:v>
                </c:pt>
                <c:pt idx="1054">
                  <c:v>100.8534485856438</c:v>
                </c:pt>
                <c:pt idx="1055">
                  <c:v>100.8447711777754</c:v>
                </c:pt>
                <c:pt idx="1056">
                  <c:v>100.8473233565602</c:v>
                </c:pt>
                <c:pt idx="1057">
                  <c:v>100.821291132955</c:v>
                </c:pt>
                <c:pt idx="1058">
                  <c:v>100.8243537474968</c:v>
                </c:pt>
                <c:pt idx="1059">
                  <c:v>100.8049571887322</c:v>
                </c:pt>
                <c:pt idx="1060">
                  <c:v>100.7865815014815</c:v>
                </c:pt>
                <c:pt idx="1061">
                  <c:v>100.7876023729954</c:v>
                </c:pt>
                <c:pt idx="1062">
                  <c:v>100.7676953784738</c:v>
                </c:pt>
                <c:pt idx="1063">
                  <c:v>100.7498301269801</c:v>
                </c:pt>
                <c:pt idx="1064">
                  <c:v>100.7779040936131</c:v>
                </c:pt>
                <c:pt idx="1065">
                  <c:v>100.7850501942106</c:v>
                </c:pt>
                <c:pt idx="1066">
                  <c:v>100.7554449203067</c:v>
                </c:pt>
                <c:pt idx="1067">
                  <c:v>100.7477883839522</c:v>
                </c:pt>
                <c:pt idx="1068">
                  <c:v>100.7273709536737</c:v>
                </c:pt>
                <c:pt idx="1069">
                  <c:v>100.7329857470003</c:v>
                </c:pt>
                <c:pt idx="1070">
                  <c:v>100.750850998494</c:v>
                </c:pt>
                <c:pt idx="1071">
                  <c:v>100.6890882719014</c:v>
                </c:pt>
                <c:pt idx="1072">
                  <c:v>100.7064430876382</c:v>
                </c:pt>
                <c:pt idx="1073">
                  <c:v>100.7314544397294</c:v>
                </c:pt>
                <c:pt idx="1074">
                  <c:v>100.7146100597496</c:v>
                </c:pt>
                <c:pt idx="1075">
                  <c:v>100.7212457245901</c:v>
                </c:pt>
                <c:pt idx="1076">
                  <c:v>100.7059326518812</c:v>
                </c:pt>
                <c:pt idx="1077">
                  <c:v>100.7120578809647</c:v>
                </c:pt>
                <c:pt idx="1078">
                  <c:v>100.6732647634355</c:v>
                </c:pt>
                <c:pt idx="1079">
                  <c:v>100.6589725622405</c:v>
                </c:pt>
                <c:pt idx="1080">
                  <c:v>100.6605038695114</c:v>
                </c:pt>
                <c:pt idx="1081">
                  <c:v>100.6870465288735</c:v>
                </c:pt>
                <c:pt idx="1082">
                  <c:v>100.6594829979974</c:v>
                </c:pt>
                <c:pt idx="1083">
                  <c:v>100.6523368973999</c:v>
                </c:pt>
                <c:pt idx="1084">
                  <c:v>100.6462116683164</c:v>
                </c:pt>
                <c:pt idx="1085">
                  <c:v>100.6477429755873</c:v>
                </c:pt>
                <c:pt idx="1086">
                  <c:v>100.6457012325594</c:v>
                </c:pt>
                <c:pt idx="1087">
                  <c:v>100.665608227081</c:v>
                </c:pt>
                <c:pt idx="1088">
                  <c:v>100.6875569646305</c:v>
                </c:pt>
                <c:pt idx="1089">
                  <c:v>100.5997620144327</c:v>
                </c:pt>
                <c:pt idx="1090">
                  <c:v>100.6319194671214</c:v>
                </c:pt>
                <c:pt idx="1091">
                  <c:v>100.6334507743923</c:v>
                </c:pt>
                <c:pt idx="1092">
                  <c:v>100.622731623496</c:v>
                </c:pt>
                <c:pt idx="1093">
                  <c:v>100.6523368973999</c:v>
                </c:pt>
                <c:pt idx="1094">
                  <c:v>100.623242059253</c:v>
                </c:pt>
                <c:pt idx="1095">
                  <c:v>100.667649970109</c:v>
                </c:pt>
                <c:pt idx="1096">
                  <c:v>100.6441699252886</c:v>
                </c:pt>
                <c:pt idx="1097">
                  <c:v>100.6696917131367</c:v>
                </c:pt>
                <c:pt idx="1098">
                  <c:v>100.6574412549696</c:v>
                </c:pt>
                <c:pt idx="1099">
                  <c:v>100.7590179706054</c:v>
                </c:pt>
                <c:pt idx="1100">
                  <c:v>100.7830084511827</c:v>
                </c:pt>
                <c:pt idx="1101">
                  <c:v>101.0004540836494</c:v>
                </c:pt>
                <c:pt idx="1102">
                  <c:v>101.1030516707991</c:v>
                </c:pt>
                <c:pt idx="1103">
                  <c:v>101.0719150896244</c:v>
                </c:pt>
                <c:pt idx="1104">
                  <c:v>100.9141904407225</c:v>
                </c:pt>
                <c:pt idx="1105">
                  <c:v>100.8912208316591</c:v>
                </c:pt>
                <c:pt idx="1106">
                  <c:v>100.9295035134314</c:v>
                </c:pt>
                <c:pt idx="1107">
                  <c:v>100.8381355129348</c:v>
                </c:pt>
                <c:pt idx="1108">
                  <c:v>100.7360483615421</c:v>
                </c:pt>
                <c:pt idx="1109">
                  <c:v>100.7018491658255</c:v>
                </c:pt>
                <c:pt idx="1110">
                  <c:v>100.6477429755873</c:v>
                </c:pt>
                <c:pt idx="1111">
                  <c:v>100.6635664840532</c:v>
                </c:pt>
                <c:pt idx="1112">
                  <c:v>100.666118662838</c:v>
                </c:pt>
                <c:pt idx="1113">
                  <c:v>100.639065567719</c:v>
                </c:pt>
                <c:pt idx="1114">
                  <c:v>100.6538682046708</c:v>
                </c:pt>
                <c:pt idx="1115">
                  <c:v>100.680410864033</c:v>
                </c:pt>
                <c:pt idx="1116">
                  <c:v>100.7253292106458</c:v>
                </c:pt>
                <c:pt idx="1117">
                  <c:v>100.7891336802663</c:v>
                </c:pt>
                <c:pt idx="1118">
                  <c:v>100.8003632669195</c:v>
                </c:pt>
                <c:pt idx="1119">
                  <c:v>100.9162321837503</c:v>
                </c:pt>
                <c:pt idx="1120">
                  <c:v>101.0300593575533</c:v>
                </c:pt>
                <c:pt idx="1121">
                  <c:v>101.0974368774725</c:v>
                </c:pt>
                <c:pt idx="1122">
                  <c:v>101.176043984045</c:v>
                </c:pt>
                <c:pt idx="1123">
                  <c:v>101.2275979954984</c:v>
                </c:pt>
                <c:pt idx="1124">
                  <c:v>101.2689432918125</c:v>
                </c:pt>
                <c:pt idx="1125">
                  <c:v>101.1591996040652</c:v>
                </c:pt>
                <c:pt idx="1126">
                  <c:v>101.1326569447031</c:v>
                </c:pt>
                <c:pt idx="1127">
                  <c:v>101.0897803411181</c:v>
                </c:pt>
                <c:pt idx="1128">
                  <c:v>101.0009645194064</c:v>
                </c:pt>
                <c:pt idx="1129">
                  <c:v>100.9305243849454</c:v>
                </c:pt>
                <c:pt idx="1130">
                  <c:v>100.8585529432134</c:v>
                </c:pt>
                <c:pt idx="1131">
                  <c:v>100.7850501942106</c:v>
                </c:pt>
                <c:pt idx="1132">
                  <c:v>100.7528927415218</c:v>
                </c:pt>
                <c:pt idx="1133">
                  <c:v>100.6895987076583</c:v>
                </c:pt>
                <c:pt idx="1134">
                  <c:v>100.6477429755873</c:v>
                </c:pt>
                <c:pt idx="1135">
                  <c:v>100.6150750871416</c:v>
                </c:pt>
                <c:pt idx="1136">
                  <c:v>100.6436594895316</c:v>
                </c:pt>
                <c:pt idx="1137">
                  <c:v>100.6283464168226</c:v>
                </c:pt>
                <c:pt idx="1138">
                  <c:v>100.6099707295719</c:v>
                </c:pt>
                <c:pt idx="1139">
                  <c:v>100.6053768077592</c:v>
                </c:pt>
                <c:pt idx="1140">
                  <c:v>100.5742402265845</c:v>
                </c:pt>
                <c:pt idx="1141">
                  <c:v>100.5589271538755</c:v>
                </c:pt>
                <c:pt idx="1142">
                  <c:v>100.5681149975009</c:v>
                </c:pt>
                <c:pt idx="1143">
                  <c:v>100.5762819696124</c:v>
                </c:pt>
                <c:pt idx="1144">
                  <c:v>100.5640315114452</c:v>
                </c:pt>
                <c:pt idx="1145">
                  <c:v>100.5859802489946</c:v>
                </c:pt>
                <c:pt idx="1146">
                  <c:v>100.5895532992934</c:v>
                </c:pt>
                <c:pt idx="1147">
                  <c:v>100.5640315114452</c:v>
                </c:pt>
                <c:pt idx="1148">
                  <c:v>100.5584167181186</c:v>
                </c:pt>
                <c:pt idx="1149">
                  <c:v>100.5594375896325</c:v>
                </c:pt>
                <c:pt idx="1150">
                  <c:v>100.5839385059668</c:v>
                </c:pt>
                <c:pt idx="1151">
                  <c:v>100.5864906847516</c:v>
                </c:pt>
                <c:pt idx="1152">
                  <c:v>100.595678528377</c:v>
                </c:pt>
                <c:pt idx="1153">
                  <c:v>100.580365455668</c:v>
                </c:pt>
                <c:pt idx="1154">
                  <c:v>100.5762819696124</c:v>
                </c:pt>
                <c:pt idx="1155">
                  <c:v>100.5660732544731</c:v>
                </c:pt>
                <c:pt idx="1156">
                  <c:v>100.5476975672224</c:v>
                </c:pt>
                <c:pt idx="1157">
                  <c:v>100.5732193550706</c:v>
                </c:pt>
                <c:pt idx="1158">
                  <c:v>100.5589271538755</c:v>
                </c:pt>
                <c:pt idx="1159">
                  <c:v>100.552801924792</c:v>
                </c:pt>
                <c:pt idx="1160">
                  <c:v>100.5885324277795</c:v>
                </c:pt>
                <c:pt idx="1161">
                  <c:v>100.5487184387363</c:v>
                </c:pt>
                <c:pt idx="1162">
                  <c:v>100.5405514666248</c:v>
                </c:pt>
                <c:pt idx="1163">
                  <c:v>100.5870011205086</c:v>
                </c:pt>
                <c:pt idx="1164">
                  <c:v>100.5701567405287</c:v>
                </c:pt>
                <c:pt idx="1165">
                  <c:v>100.5538227963059</c:v>
                </c:pt>
                <c:pt idx="1166">
                  <c:v>100.5982307071618</c:v>
                </c:pt>
                <c:pt idx="1167">
                  <c:v>100.596699399891</c:v>
                </c:pt>
                <c:pt idx="1168">
                  <c:v>100.5553541035768</c:v>
                </c:pt>
                <c:pt idx="1169">
                  <c:v>100.56658369023</c:v>
                </c:pt>
                <c:pt idx="1170">
                  <c:v>100.59516809262</c:v>
                </c:pt>
                <c:pt idx="1171">
                  <c:v>100.5788341483971</c:v>
                </c:pt>
                <c:pt idx="1172">
                  <c:v>100.5604584611465</c:v>
                </c:pt>
                <c:pt idx="1173">
                  <c:v>100.5502497460072</c:v>
                </c:pt>
                <c:pt idx="1174">
                  <c:v>100.6329403386353</c:v>
                </c:pt>
                <c:pt idx="1175">
                  <c:v>100.5839385059668</c:v>
                </c:pt>
                <c:pt idx="1176">
                  <c:v>100.6273255453087</c:v>
                </c:pt>
                <c:pt idx="1177">
                  <c:v>100.5941472211061</c:v>
                </c:pt>
                <c:pt idx="1178">
                  <c:v>100.5824071986959</c:v>
                </c:pt>
                <c:pt idx="1179">
                  <c:v>100.5864906847516</c:v>
                </c:pt>
                <c:pt idx="1180">
                  <c:v>100.6344716459062</c:v>
                </c:pt>
                <c:pt idx="1181">
                  <c:v>100.5905741708073</c:v>
                </c:pt>
                <c:pt idx="1182">
                  <c:v>100.6028246289745</c:v>
                </c:pt>
                <c:pt idx="1183">
                  <c:v>100.5864906847516</c:v>
                </c:pt>
                <c:pt idx="1184">
                  <c:v>100.5926159138352</c:v>
                </c:pt>
                <c:pt idx="1185">
                  <c:v>100.6099707295719</c:v>
                </c:pt>
                <c:pt idx="1186">
                  <c:v>100.6278359810657</c:v>
                </c:pt>
                <c:pt idx="1187">
                  <c:v>100.6186481374403</c:v>
                </c:pt>
                <c:pt idx="1188">
                  <c:v>100.6502951543721</c:v>
                </c:pt>
                <c:pt idx="1189">
                  <c:v>100.6605038695114</c:v>
                </c:pt>
                <c:pt idx="1190">
                  <c:v>100.7100161379369</c:v>
                </c:pt>
                <c:pt idx="1191">
                  <c:v>100.7605492778763</c:v>
                </c:pt>
                <c:pt idx="1192">
                  <c:v>100.8330311553652</c:v>
                </c:pt>
                <c:pt idx="1193">
                  <c:v>100.8391563844488</c:v>
                </c:pt>
                <c:pt idx="1194">
                  <c:v>100.8330311553652</c:v>
                </c:pt>
                <c:pt idx="1195">
                  <c:v>100.9335869994871</c:v>
                </c:pt>
                <c:pt idx="1196">
                  <c:v>101.0412889442065</c:v>
                </c:pt>
                <c:pt idx="1197">
                  <c:v>100.94992094371</c:v>
                </c:pt>
                <c:pt idx="1198">
                  <c:v>100.7850501942106</c:v>
                </c:pt>
                <c:pt idx="1199">
                  <c:v>100.779435400884</c:v>
                </c:pt>
                <c:pt idx="1200">
                  <c:v>100.8253746190107</c:v>
                </c:pt>
                <c:pt idx="1201">
                  <c:v>100.8044467529752</c:v>
                </c:pt>
                <c:pt idx="1202">
                  <c:v>100.7309440039724</c:v>
                </c:pt>
                <c:pt idx="1203">
                  <c:v>100.6860256573596</c:v>
                </c:pt>
                <c:pt idx="1204">
                  <c:v>100.679389992519</c:v>
                </c:pt>
                <c:pt idx="1205">
                  <c:v>100.6324299028784</c:v>
                </c:pt>
                <c:pt idx="1206">
                  <c:v>100.6630560482962</c:v>
                </c:pt>
                <c:pt idx="1207">
                  <c:v>100.623242059253</c:v>
                </c:pt>
                <c:pt idx="1208">
                  <c:v>100.6308985956075</c:v>
                </c:pt>
                <c:pt idx="1209">
                  <c:v>100.6181377016834</c:v>
                </c:pt>
                <c:pt idx="1210">
                  <c:v>100.6344716459062</c:v>
                </c:pt>
                <c:pt idx="1211">
                  <c:v>100.5870011205086</c:v>
                </c:pt>
                <c:pt idx="1212">
                  <c:v>100.5992515786757</c:v>
                </c:pt>
                <c:pt idx="1213">
                  <c:v>100.6002724501896</c:v>
                </c:pt>
                <c:pt idx="1214">
                  <c:v>100.5727089193136</c:v>
                </c:pt>
                <c:pt idx="1215">
                  <c:v>100.5890428635364</c:v>
                </c:pt>
                <c:pt idx="1216">
                  <c:v>100.594657656863</c:v>
                </c:pt>
                <c:pt idx="1217">
                  <c:v>100.6268151095517</c:v>
                </c:pt>
                <c:pt idx="1218">
                  <c:v>100.5824071986959</c:v>
                </c:pt>
                <c:pt idx="1219">
                  <c:v>100.5619897684173</c:v>
                </c:pt>
                <c:pt idx="1220">
                  <c:v>100.5910846065643</c:v>
                </c:pt>
                <c:pt idx="1221">
                  <c:v>100.5910846065643</c:v>
                </c:pt>
                <c:pt idx="1222">
                  <c:v>100.639065567719</c:v>
                </c:pt>
                <c:pt idx="1223">
                  <c:v>100.6349820816632</c:v>
                </c:pt>
                <c:pt idx="1224">
                  <c:v>100.6911300149292</c:v>
                </c:pt>
                <c:pt idx="1225">
                  <c:v>100.6155855228985</c:v>
                </c:pt>
                <c:pt idx="1226">
                  <c:v>100.5885324277795</c:v>
                </c:pt>
                <c:pt idx="1227">
                  <c:v>100.6023141932175</c:v>
                </c:pt>
                <c:pt idx="1228">
                  <c:v>100.6069081150302</c:v>
                </c:pt>
                <c:pt idx="1229">
                  <c:v>100.6038455004884</c:v>
                </c:pt>
                <c:pt idx="1230">
                  <c:v>100.5640315114452</c:v>
                </c:pt>
                <c:pt idx="1231">
                  <c:v>100.595678528377</c:v>
                </c:pt>
                <c:pt idx="1232">
                  <c:v>100.567604561744</c:v>
                </c:pt>
                <c:pt idx="1233">
                  <c:v>100.5732193550706</c:v>
                </c:pt>
                <c:pt idx="1234">
                  <c:v>100.5716880477996</c:v>
                </c:pt>
                <c:pt idx="1235">
                  <c:v>100.5538227963059</c:v>
                </c:pt>
                <c:pt idx="1236">
                  <c:v>100.5303427514856</c:v>
                </c:pt>
                <c:pt idx="1237">
                  <c:v>100.5573958466046</c:v>
                </c:pt>
                <c:pt idx="1238">
                  <c:v>100.5492288744932</c:v>
                </c:pt>
                <c:pt idx="1239">
                  <c:v>100.5328949302704</c:v>
                </c:pt>
                <c:pt idx="1240">
                  <c:v>100.5328949302704</c:v>
                </c:pt>
                <c:pt idx="1241">
                  <c:v>100.5415723381388</c:v>
                </c:pt>
                <c:pt idx="1242">
                  <c:v>100.5124774999918</c:v>
                </c:pt>
                <c:pt idx="1243">
                  <c:v>100.5334053660274</c:v>
                </c:pt>
                <c:pt idx="1244">
                  <c:v>100.5186027290754</c:v>
                </c:pt>
                <c:pt idx="1245">
                  <c:v>100.5231966508881</c:v>
                </c:pt>
                <c:pt idx="1246">
                  <c:v>100.511967064235</c:v>
                </c:pt>
                <c:pt idx="1247">
                  <c:v>100.49767486304</c:v>
                </c:pt>
                <c:pt idx="1248">
                  <c:v>100.5221757793742</c:v>
                </c:pt>
                <c:pt idx="1249">
                  <c:v>100.5288114442147</c:v>
                </c:pt>
                <c:pt idx="1250">
                  <c:v>100.5078835781792</c:v>
                </c:pt>
                <c:pt idx="1251">
                  <c:v>100.5446349526806</c:v>
                </c:pt>
                <c:pt idx="1252">
                  <c:v>100.5129879357488</c:v>
                </c:pt>
                <c:pt idx="1253">
                  <c:v>100.5145192430197</c:v>
                </c:pt>
                <c:pt idx="1254">
                  <c:v>100.5308531872425</c:v>
                </c:pt>
                <c:pt idx="1255">
                  <c:v>100.5257488296729</c:v>
                </c:pt>
                <c:pt idx="1256">
                  <c:v>100.5002270418247</c:v>
                </c:pt>
                <c:pt idx="1257">
                  <c:v>100.4900183266854</c:v>
                </c:pt>
                <c:pt idx="1258">
                  <c:v>100.4884870194145</c:v>
                </c:pt>
                <c:pt idx="1259">
                  <c:v>100.5216653436172</c:v>
                </c:pt>
                <c:pt idx="1260">
                  <c:v>100.50941488545</c:v>
                </c:pt>
                <c:pt idx="1261">
                  <c:v>100.4655174103512</c:v>
                </c:pt>
                <c:pt idx="1262">
                  <c:v>100.4777678685183</c:v>
                </c:pt>
                <c:pt idx="1263">
                  <c:v>100.5043105278804</c:v>
                </c:pt>
                <c:pt idx="1264">
                  <c:v>100.4905287624424</c:v>
                </c:pt>
                <c:pt idx="1265">
                  <c:v>100.4925705054702</c:v>
                </c:pt>
                <c:pt idx="1266">
                  <c:v>100.5053313993943</c:v>
                </c:pt>
                <c:pt idx="1267">
                  <c:v>100.5129879357488</c:v>
                </c:pt>
                <c:pt idx="1268">
                  <c:v>100.4930809412272</c:v>
                </c:pt>
                <c:pt idx="1269">
                  <c:v>100.5043105278804</c:v>
                </c:pt>
                <c:pt idx="1270">
                  <c:v>100.5175818575615</c:v>
                </c:pt>
                <c:pt idx="1271">
                  <c:v>100.5196236005893</c:v>
                </c:pt>
                <c:pt idx="1272">
                  <c:v>100.5543332320629</c:v>
                </c:pt>
                <c:pt idx="1273">
                  <c:v>100.5573958466046</c:v>
                </c:pt>
                <c:pt idx="1274">
                  <c:v>100.6319194671214</c:v>
                </c:pt>
                <c:pt idx="1275">
                  <c:v>100.765143199689</c:v>
                </c:pt>
                <c:pt idx="1276">
                  <c:v>100.9565566085505</c:v>
                </c:pt>
                <c:pt idx="1277">
                  <c:v>101.049455916318</c:v>
                </c:pt>
                <c:pt idx="1278">
                  <c:v>101.0586437599433</c:v>
                </c:pt>
                <c:pt idx="1279">
                  <c:v>101.2852772360353</c:v>
                </c:pt>
                <c:pt idx="1280">
                  <c:v>101.8518609262653</c:v>
                </c:pt>
                <c:pt idx="1281">
                  <c:v>102.2183537997655</c:v>
                </c:pt>
                <c:pt idx="1282">
                  <c:v>101.8319539317437</c:v>
                </c:pt>
                <c:pt idx="1283">
                  <c:v>101.318965995995</c:v>
                </c:pt>
                <c:pt idx="1284">
                  <c:v>101.1413343525714</c:v>
                </c:pt>
                <c:pt idx="1285">
                  <c:v>101.3261120965924</c:v>
                </c:pt>
                <c:pt idx="1286">
                  <c:v>101.2245353809566</c:v>
                </c:pt>
                <c:pt idx="1287">
                  <c:v>100.9259304631327</c:v>
                </c:pt>
                <c:pt idx="1288">
                  <c:v>100.7462570766813</c:v>
                </c:pt>
                <c:pt idx="1289">
                  <c:v>100.6099707295719</c:v>
                </c:pt>
                <c:pt idx="1290">
                  <c:v>100.5813863271819</c:v>
                </c:pt>
                <c:pt idx="1291">
                  <c:v>100.595678528377</c:v>
                </c:pt>
                <c:pt idx="1292">
                  <c:v>100.6671395343519</c:v>
                </c:pt>
                <c:pt idx="1293">
                  <c:v>100.6630560482962</c:v>
                </c:pt>
                <c:pt idx="1294">
                  <c:v>100.5681149975009</c:v>
                </c:pt>
                <c:pt idx="1295">
                  <c:v>100.5609688969034</c:v>
                </c:pt>
                <c:pt idx="1296">
                  <c:v>100.5614793326604</c:v>
                </c:pt>
                <c:pt idx="1297">
                  <c:v>100.56658369023</c:v>
                </c:pt>
                <c:pt idx="1298">
                  <c:v>100.5824071986959</c:v>
                </c:pt>
                <c:pt idx="1299">
                  <c:v>100.5767924053693</c:v>
                </c:pt>
                <c:pt idx="1300">
                  <c:v>100.539530595111</c:v>
                </c:pt>
                <c:pt idx="1301">
                  <c:v>100.511456628478</c:v>
                </c:pt>
                <c:pt idx="1302">
                  <c:v>100.509925321207</c:v>
                </c:pt>
                <c:pt idx="1303">
                  <c:v>100.4992061703108</c:v>
                </c:pt>
                <c:pt idx="1304">
                  <c:v>100.5109461927209</c:v>
                </c:pt>
                <c:pt idx="1305">
                  <c:v>100.4935913769842</c:v>
                </c:pt>
                <c:pt idx="1306">
                  <c:v>100.4614339242954</c:v>
                </c:pt>
                <c:pt idx="1307">
                  <c:v>100.468069589136</c:v>
                </c:pt>
                <c:pt idx="1308">
                  <c:v>100.4747052539765</c:v>
                </c:pt>
                <c:pt idx="1309">
                  <c:v>100.4874661479006</c:v>
                </c:pt>
                <c:pt idx="1310">
                  <c:v>100.4762365612474</c:v>
                </c:pt>
                <c:pt idx="1311">
                  <c:v>100.4808304830601</c:v>
                </c:pt>
                <c:pt idx="1312">
                  <c:v>100.4583713097536</c:v>
                </c:pt>
                <c:pt idx="1313">
                  <c:v>100.4762365612474</c:v>
                </c:pt>
                <c:pt idx="1314">
                  <c:v>100.4752156897335</c:v>
                </c:pt>
                <c:pt idx="1315">
                  <c:v>100.4384643152321</c:v>
                </c:pt>
                <c:pt idx="1316">
                  <c:v>100.4405060582599</c:v>
                </c:pt>
                <c:pt idx="1317">
                  <c:v>100.467559153379</c:v>
                </c:pt>
                <c:pt idx="1318">
                  <c:v>100.4226408067662</c:v>
                </c:pt>
                <c:pt idx="1319">
                  <c:v>100.4619443600524</c:v>
                </c:pt>
                <c:pt idx="1320">
                  <c:v>100.4318286503915</c:v>
                </c:pt>
                <c:pt idx="1321">
                  <c:v>100.452756516427</c:v>
                </c:pt>
                <c:pt idx="1322">
                  <c:v>100.4425478012878</c:v>
                </c:pt>
                <c:pt idx="1323">
                  <c:v>100.4486730303714</c:v>
                </c:pt>
                <c:pt idx="1324">
                  <c:v>100.4354017006903</c:v>
                </c:pt>
                <c:pt idx="1325">
                  <c:v>100.4481625946144</c:v>
                </c:pt>
                <c:pt idx="1326">
                  <c:v>100.4318286503915</c:v>
                </c:pt>
                <c:pt idx="1327">
                  <c:v>100.441526929774</c:v>
                </c:pt>
                <c:pt idx="1328">
                  <c:v>100.4323390861485</c:v>
                </c:pt>
                <c:pt idx="1329">
                  <c:v>100.4369330079612</c:v>
                </c:pt>
                <c:pt idx="1330">
                  <c:v>100.4507147733992</c:v>
                </c:pt>
                <c:pt idx="1331">
                  <c:v>100.4338703934194</c:v>
                </c:pt>
                <c:pt idx="1332">
                  <c:v>100.4624547958094</c:v>
                </c:pt>
                <c:pt idx="1333">
                  <c:v>100.4450999800726</c:v>
                </c:pt>
                <c:pt idx="1334">
                  <c:v>100.4333599576624</c:v>
                </c:pt>
                <c:pt idx="1335">
                  <c:v>100.4374434437181</c:v>
                </c:pt>
                <c:pt idx="1336">
                  <c:v>100.4277451643358</c:v>
                </c:pt>
                <c:pt idx="1337">
                  <c:v>100.441016494017</c:v>
                </c:pt>
                <c:pt idx="1338">
                  <c:v>100.425192985551</c:v>
                </c:pt>
                <c:pt idx="1339">
                  <c:v>100.4481625946144</c:v>
                </c:pt>
                <c:pt idx="1340">
                  <c:v>100.4563295667258</c:v>
                </c:pt>
                <c:pt idx="1341">
                  <c:v>100.4573504382397</c:v>
                </c:pt>
                <c:pt idx="1342">
                  <c:v>100.4420373655308</c:v>
                </c:pt>
                <c:pt idx="1343">
                  <c:v>100.4558191309688</c:v>
                </c:pt>
                <c:pt idx="1344">
                  <c:v>100.4542878236979</c:v>
                </c:pt>
                <c:pt idx="1345">
                  <c:v>100.425703421308</c:v>
                </c:pt>
                <c:pt idx="1346">
                  <c:v>100.4609234885385</c:v>
                </c:pt>
                <c:pt idx="1347">
                  <c:v>100.4456104158296</c:v>
                </c:pt>
                <c:pt idx="1348">
                  <c:v>100.4639861030802</c:v>
                </c:pt>
                <c:pt idx="1349">
                  <c:v>100.4665382818651</c:v>
                </c:pt>
                <c:pt idx="1350">
                  <c:v>100.4895078909285</c:v>
                </c:pt>
                <c:pt idx="1351">
                  <c:v>100.5012479133386</c:v>
                </c:pt>
                <c:pt idx="1352">
                  <c:v>100.5124774999918</c:v>
                </c:pt>
                <c:pt idx="1353">
                  <c:v>100.5466766957084</c:v>
                </c:pt>
                <c:pt idx="1354">
                  <c:v>100.5369784163261</c:v>
                </c:pt>
                <c:pt idx="1355">
                  <c:v>100.6176272659264</c:v>
                </c:pt>
                <c:pt idx="1356">
                  <c:v>100.8161867753854</c:v>
                </c:pt>
                <c:pt idx="1357">
                  <c:v>101.1831900846425</c:v>
                </c:pt>
                <c:pt idx="1358">
                  <c:v>101.5491725223857</c:v>
                </c:pt>
                <c:pt idx="1359">
                  <c:v>101.403187895894</c:v>
                </c:pt>
                <c:pt idx="1360">
                  <c:v>101.106114285341</c:v>
                </c:pt>
                <c:pt idx="1361">
                  <c:v>101.0933533914168</c:v>
                </c:pt>
                <c:pt idx="1362">
                  <c:v>101.44759580675</c:v>
                </c:pt>
                <c:pt idx="1363">
                  <c:v>101.8069425796525</c:v>
                </c:pt>
                <c:pt idx="1364">
                  <c:v>101.7732538196929</c:v>
                </c:pt>
                <c:pt idx="1365">
                  <c:v>101.2653702415137</c:v>
                </c:pt>
                <c:pt idx="1366">
                  <c:v>100.9274617704035</c:v>
                </c:pt>
                <c:pt idx="1367">
                  <c:v>100.9621714018771</c:v>
                </c:pt>
                <c:pt idx="1368">
                  <c:v>101.0244445642267</c:v>
                </c:pt>
                <c:pt idx="1369">
                  <c:v>100.949410507953</c:v>
                </c:pt>
                <c:pt idx="1370">
                  <c:v>100.8156763396284</c:v>
                </c:pt>
                <c:pt idx="1371">
                  <c:v>100.6457012325594</c:v>
                </c:pt>
                <c:pt idx="1372">
                  <c:v>100.6150750871416</c:v>
                </c:pt>
                <c:pt idx="1373">
                  <c:v>100.5992515786757</c:v>
                </c:pt>
                <c:pt idx="1374">
                  <c:v>100.5982307071618</c:v>
                </c:pt>
                <c:pt idx="1375">
                  <c:v>100.5921054780782</c:v>
                </c:pt>
                <c:pt idx="1376">
                  <c:v>100.6002724501896</c:v>
                </c:pt>
                <c:pt idx="1377">
                  <c:v>100.622731623496</c:v>
                </c:pt>
                <c:pt idx="1378">
                  <c:v>100.7003178585546</c:v>
                </c:pt>
                <c:pt idx="1379">
                  <c:v>100.7135891882357</c:v>
                </c:pt>
                <c:pt idx="1380">
                  <c:v>100.7482988197092</c:v>
                </c:pt>
                <c:pt idx="1381">
                  <c:v>100.836604205664</c:v>
                </c:pt>
                <c:pt idx="1382">
                  <c:v>100.9198052340491</c:v>
                </c:pt>
                <c:pt idx="1383">
                  <c:v>100.9463478934112</c:v>
                </c:pt>
                <c:pt idx="1384">
                  <c:v>101.1413343525714</c:v>
                </c:pt>
                <c:pt idx="1385">
                  <c:v>101.304163359043</c:v>
                </c:pt>
                <c:pt idx="1386">
                  <c:v>101.515994198183</c:v>
                </c:pt>
                <c:pt idx="1387">
                  <c:v>101.75691987547</c:v>
                </c:pt>
                <c:pt idx="1388">
                  <c:v>101.9187280104276</c:v>
                </c:pt>
                <c:pt idx="1389">
                  <c:v>102.0866613744687</c:v>
                </c:pt>
                <c:pt idx="1390">
                  <c:v>102.1458719222765</c:v>
                </c:pt>
                <c:pt idx="1391">
                  <c:v>102.153528458631</c:v>
                </c:pt>
                <c:pt idx="1392">
                  <c:v>102.1137144695878</c:v>
                </c:pt>
                <c:pt idx="1393">
                  <c:v>102.069306558732</c:v>
                </c:pt>
                <c:pt idx="1394">
                  <c:v>101.9228114964833</c:v>
                </c:pt>
                <c:pt idx="1395">
                  <c:v>101.7691703336371</c:v>
                </c:pt>
                <c:pt idx="1396">
                  <c:v>101.587455204158</c:v>
                </c:pt>
                <c:pt idx="1397">
                  <c:v>101.3950209237826</c:v>
                </c:pt>
                <c:pt idx="1398">
                  <c:v>101.2367858391237</c:v>
                </c:pt>
                <c:pt idx="1399">
                  <c:v>101.0933533914168</c:v>
                </c:pt>
                <c:pt idx="1400">
                  <c:v>100.9591087873353</c:v>
                </c:pt>
                <c:pt idx="1401">
                  <c:v>100.8794808092489</c:v>
                </c:pt>
                <c:pt idx="1402">
                  <c:v>100.8269059262816</c:v>
                </c:pt>
                <c:pt idx="1403">
                  <c:v>100.7416631548687</c:v>
                </c:pt>
                <c:pt idx="1404">
                  <c:v>100.6625456125392</c:v>
                </c:pt>
                <c:pt idx="1405">
                  <c:v>100.6145646513846</c:v>
                </c:pt>
                <c:pt idx="1406">
                  <c:v>100.6365133889341</c:v>
                </c:pt>
                <c:pt idx="1407">
                  <c:v>100.5885324277795</c:v>
                </c:pt>
                <c:pt idx="1408">
                  <c:v>100.5757715338553</c:v>
                </c:pt>
                <c:pt idx="1409">
                  <c:v>100.5487184387363</c:v>
                </c:pt>
                <c:pt idx="1410">
                  <c:v>100.5400410308679</c:v>
                </c:pt>
                <c:pt idx="1411">
                  <c:v>100.5461662599515</c:v>
                </c:pt>
                <c:pt idx="1412">
                  <c:v>100.5257488296729</c:v>
                </c:pt>
                <c:pt idx="1413">
                  <c:v>100.4915496339563</c:v>
                </c:pt>
                <c:pt idx="1414">
                  <c:v>100.5599480253895</c:v>
                </c:pt>
                <c:pt idx="1415">
                  <c:v>100.5175818575615</c:v>
                </c:pt>
                <c:pt idx="1416">
                  <c:v>100.5323844945134</c:v>
                </c:pt>
                <c:pt idx="1417">
                  <c:v>100.4884870194145</c:v>
                </c:pt>
                <c:pt idx="1418">
                  <c:v>100.5083940139361</c:v>
                </c:pt>
                <c:pt idx="1419">
                  <c:v>100.4905287624424</c:v>
                </c:pt>
                <c:pt idx="1420">
                  <c:v>100.4884870194145</c:v>
                </c:pt>
                <c:pt idx="1421">
                  <c:v>100.4946122484981</c:v>
                </c:pt>
                <c:pt idx="1422">
                  <c:v>100.4808304830601</c:v>
                </c:pt>
                <c:pt idx="1423">
                  <c:v>100.5191131648324</c:v>
                </c:pt>
                <c:pt idx="1424">
                  <c:v>100.467559153379</c:v>
                </c:pt>
                <c:pt idx="1425">
                  <c:v>100.482361790331</c:v>
                </c:pt>
                <c:pt idx="1426">
                  <c:v>100.4741948182195</c:v>
                </c:pt>
                <c:pt idx="1427">
                  <c:v>100.4711322036778</c:v>
                </c:pt>
                <c:pt idx="1428">
                  <c:v>100.4619443600524</c:v>
                </c:pt>
                <c:pt idx="1429">
                  <c:v>100.4828722260879</c:v>
                </c:pt>
                <c:pt idx="1430">
                  <c:v>100.46909046065</c:v>
                </c:pt>
                <c:pt idx="1431">
                  <c:v>100.4787887400322</c:v>
                </c:pt>
                <c:pt idx="1432">
                  <c:v>100.4930809412272</c:v>
                </c:pt>
                <c:pt idx="1433">
                  <c:v>100.4583713097536</c:v>
                </c:pt>
                <c:pt idx="1434">
                  <c:v>100.4879765836576</c:v>
                </c:pt>
                <c:pt idx="1435">
                  <c:v>100.4731739467056</c:v>
                </c:pt>
                <c:pt idx="1436">
                  <c:v>100.5002270418247</c:v>
                </c:pt>
                <c:pt idx="1437">
                  <c:v>100.5502497460072</c:v>
                </c:pt>
                <c:pt idx="1438">
                  <c:v>100.6686708416228</c:v>
                </c:pt>
                <c:pt idx="1439">
                  <c:v>100.8723347086514</c:v>
                </c:pt>
                <c:pt idx="1440">
                  <c:v>101.0678316035686</c:v>
                </c:pt>
                <c:pt idx="1441">
                  <c:v>101.0811029332497</c:v>
                </c:pt>
                <c:pt idx="1442">
                  <c:v>101.0142358490874</c:v>
                </c:pt>
                <c:pt idx="1443">
                  <c:v>101.19033618524</c:v>
                </c:pt>
                <c:pt idx="1444">
                  <c:v>101.3674573929065</c:v>
                </c:pt>
                <c:pt idx="1445">
                  <c:v>101.445554063722</c:v>
                </c:pt>
                <c:pt idx="1446">
                  <c:v>101.3092677166126</c:v>
                </c:pt>
                <c:pt idx="1447">
                  <c:v>100.9856514466974</c:v>
                </c:pt>
                <c:pt idx="1448">
                  <c:v>100.7289022609446</c:v>
                </c:pt>
                <c:pt idx="1449">
                  <c:v>100.6252838022809</c:v>
                </c:pt>
                <c:pt idx="1450">
                  <c:v>100.539530595111</c:v>
                </c:pt>
                <c:pt idx="1451">
                  <c:v>100.5211549078602</c:v>
                </c:pt>
                <c:pt idx="1452">
                  <c:v>100.5038000921234</c:v>
                </c:pt>
                <c:pt idx="1453">
                  <c:v>100.4757261254904</c:v>
                </c:pt>
                <c:pt idx="1454">
                  <c:v>100.4992061703108</c:v>
                </c:pt>
                <c:pt idx="1455">
                  <c:v>100.4741948182195</c:v>
                </c:pt>
                <c:pt idx="1456">
                  <c:v>100.4874661479006</c:v>
                </c:pt>
                <c:pt idx="1457">
                  <c:v>100.4721530751917</c:v>
                </c:pt>
                <c:pt idx="1458">
                  <c:v>100.4665382818651</c:v>
                </c:pt>
                <c:pt idx="1459">
                  <c:v>100.4726635109487</c:v>
                </c:pt>
                <c:pt idx="1460">
                  <c:v>100.427234728579</c:v>
                </c:pt>
                <c:pt idx="1461">
                  <c:v>100.4547982594549</c:v>
                </c:pt>
                <c:pt idx="1462">
                  <c:v>100.4267242928219</c:v>
                </c:pt>
                <c:pt idx="1463">
                  <c:v>100.4313182146345</c:v>
                </c:pt>
                <c:pt idx="1464">
                  <c:v>100.4093694770851</c:v>
                </c:pt>
                <c:pt idx="1465">
                  <c:v>100.453266952184</c:v>
                </c:pt>
                <c:pt idx="1466">
                  <c:v>100.4450999800726</c:v>
                </c:pt>
                <c:pt idx="1467">
                  <c:v>100.4313182146345</c:v>
                </c:pt>
                <c:pt idx="1468">
                  <c:v>100.4139633988978</c:v>
                </c:pt>
                <c:pt idx="1469">
                  <c:v>100.438974750989</c:v>
                </c:pt>
                <c:pt idx="1470">
                  <c:v>100.4445895443156</c:v>
                </c:pt>
                <c:pt idx="1471">
                  <c:v>100.4221303710092</c:v>
                </c:pt>
                <c:pt idx="1472">
                  <c:v>100.427234728579</c:v>
                </c:pt>
                <c:pt idx="1473">
                  <c:v>100.4364225722042</c:v>
                </c:pt>
                <c:pt idx="1474">
                  <c:v>100.439995622503</c:v>
                </c:pt>
                <c:pt idx="1475">
                  <c:v>100.441016494017</c:v>
                </c:pt>
                <c:pt idx="1476">
                  <c:v>100.4486730303714</c:v>
                </c:pt>
                <c:pt idx="1477">
                  <c:v>100.4542878236979</c:v>
                </c:pt>
                <c:pt idx="1478">
                  <c:v>100.4343808291764</c:v>
                </c:pt>
                <c:pt idx="1479">
                  <c:v>100.4639861030802</c:v>
                </c:pt>
                <c:pt idx="1480">
                  <c:v>100.4052859910294</c:v>
                </c:pt>
                <c:pt idx="1481">
                  <c:v>100.4364225722042</c:v>
                </c:pt>
                <c:pt idx="1482">
                  <c:v>100.4542878236979</c:v>
                </c:pt>
                <c:pt idx="1483">
                  <c:v>100.425703421308</c:v>
                </c:pt>
                <c:pt idx="1484">
                  <c:v>100.4093694770851</c:v>
                </c:pt>
                <c:pt idx="1485">
                  <c:v>100.4435686728017</c:v>
                </c:pt>
                <c:pt idx="1486">
                  <c:v>100.4593921812676</c:v>
                </c:pt>
                <c:pt idx="1487">
                  <c:v>100.4287660358497</c:v>
                </c:pt>
                <c:pt idx="1488">
                  <c:v>100.4170260134396</c:v>
                </c:pt>
                <c:pt idx="1489">
                  <c:v>100.4175364491965</c:v>
                </c:pt>
                <c:pt idx="1490">
                  <c:v>100.4772574327613</c:v>
                </c:pt>
                <c:pt idx="1491">
                  <c:v>100.4185573207105</c:v>
                </c:pt>
                <c:pt idx="1492">
                  <c:v>100.4323390861485</c:v>
                </c:pt>
                <c:pt idx="1493">
                  <c:v>100.4471417231005</c:v>
                </c:pt>
                <c:pt idx="1494">
                  <c:v>100.4741948182195</c:v>
                </c:pt>
                <c:pt idx="1495">
                  <c:v>100.4476521588574</c:v>
                </c:pt>
                <c:pt idx="1496">
                  <c:v>100.4405060582599</c:v>
                </c:pt>
                <c:pt idx="1497">
                  <c:v>100.4619443600524</c:v>
                </c:pt>
                <c:pt idx="1498">
                  <c:v>100.4384643152321</c:v>
                </c:pt>
                <c:pt idx="1499">
                  <c:v>100.4440791085587</c:v>
                </c:pt>
                <c:pt idx="1500">
                  <c:v>100.4308077788776</c:v>
                </c:pt>
                <c:pt idx="1501">
                  <c:v>100.4129425273838</c:v>
                </c:pt>
                <c:pt idx="1502">
                  <c:v>100.4486730303714</c:v>
                </c:pt>
                <c:pt idx="1503">
                  <c:v>100.4267242928219</c:v>
                </c:pt>
                <c:pt idx="1504">
                  <c:v>100.4624547958094</c:v>
                </c:pt>
                <c:pt idx="1505">
                  <c:v>100.4624547958094</c:v>
                </c:pt>
                <c:pt idx="1506">
                  <c:v>100.4900183266854</c:v>
                </c:pt>
                <c:pt idx="1507">
                  <c:v>100.5048209636374</c:v>
                </c:pt>
                <c:pt idx="1508">
                  <c:v>100.4547982594549</c:v>
                </c:pt>
                <c:pt idx="1509">
                  <c:v>100.467559153379</c:v>
                </c:pt>
                <c:pt idx="1510">
                  <c:v>100.4849139691158</c:v>
                </c:pt>
                <c:pt idx="1511">
                  <c:v>100.539020159354</c:v>
                </c:pt>
                <c:pt idx="1512">
                  <c:v>100.6354925174201</c:v>
                </c:pt>
                <c:pt idx="1513">
                  <c:v>100.6977656797698</c:v>
                </c:pt>
                <c:pt idx="1514">
                  <c:v>100.737579668813</c:v>
                </c:pt>
                <c:pt idx="1515">
                  <c:v>100.6967448082558</c:v>
                </c:pt>
                <c:pt idx="1516">
                  <c:v>100.6605038695114</c:v>
                </c:pt>
                <c:pt idx="1517">
                  <c:v>100.7447257694105</c:v>
                </c:pt>
                <c:pt idx="1518">
                  <c:v>100.7646327639321</c:v>
                </c:pt>
                <c:pt idx="1519">
                  <c:v>100.6890882719014</c:v>
                </c:pt>
                <c:pt idx="1520">
                  <c:v>100.6360029531771</c:v>
                </c:pt>
                <c:pt idx="1521">
                  <c:v>100.5921054780782</c:v>
                </c:pt>
                <c:pt idx="1522">
                  <c:v>100.5696463047718</c:v>
                </c:pt>
                <c:pt idx="1523">
                  <c:v>100.5721984835566</c:v>
                </c:pt>
                <c:pt idx="1524">
                  <c:v>100.5160505502906</c:v>
                </c:pt>
                <c:pt idx="1525">
                  <c:v>100.5089044496931</c:v>
                </c:pt>
                <c:pt idx="1526">
                  <c:v>100.5160505502906</c:v>
                </c:pt>
                <c:pt idx="1527">
                  <c:v>100.523707086645</c:v>
                </c:pt>
                <c:pt idx="1528">
                  <c:v>100.5334053660274</c:v>
                </c:pt>
                <c:pt idx="1529">
                  <c:v>100.4624547958094</c:v>
                </c:pt>
                <c:pt idx="1530">
                  <c:v>100.4752156897335</c:v>
                </c:pt>
                <c:pt idx="1531">
                  <c:v>100.4639861030802</c:v>
                </c:pt>
                <c:pt idx="1532">
                  <c:v>100.4333599576624</c:v>
                </c:pt>
                <c:pt idx="1533">
                  <c:v>100.4466312873435</c:v>
                </c:pt>
                <c:pt idx="1534">
                  <c:v>100.4619443600524</c:v>
                </c:pt>
                <c:pt idx="1535">
                  <c:v>100.4731739467056</c:v>
                </c:pt>
                <c:pt idx="1536">
                  <c:v>100.4430582370447</c:v>
                </c:pt>
                <c:pt idx="1537">
                  <c:v>100.4512252091562</c:v>
                </c:pt>
                <c:pt idx="1538">
                  <c:v>100.481851354574</c:v>
                </c:pt>
                <c:pt idx="1539">
                  <c:v>100.4599026170245</c:v>
                </c:pt>
                <c:pt idx="1540">
                  <c:v>100.4425478012878</c:v>
                </c:pt>
                <c:pt idx="1541">
                  <c:v>100.46909046065</c:v>
                </c:pt>
                <c:pt idx="1542">
                  <c:v>100.4491834661283</c:v>
                </c:pt>
                <c:pt idx="1543">
                  <c:v>100.4517356449131</c:v>
                </c:pt>
                <c:pt idx="1544">
                  <c:v>100.4435686728017</c:v>
                </c:pt>
                <c:pt idx="1545">
                  <c:v>100.4435686728017</c:v>
                </c:pt>
                <c:pt idx="1546">
                  <c:v>100.4486730303714</c:v>
                </c:pt>
                <c:pt idx="1547">
                  <c:v>100.4583713097536</c:v>
                </c:pt>
                <c:pt idx="1548">
                  <c:v>100.438974750989</c:v>
                </c:pt>
                <c:pt idx="1549">
                  <c:v>100.4323390861485</c:v>
                </c:pt>
                <c:pt idx="1550">
                  <c:v>100.4517356449131</c:v>
                </c:pt>
                <c:pt idx="1551">
                  <c:v>100.4364225722042</c:v>
                </c:pt>
                <c:pt idx="1552">
                  <c:v>100.4563295667258</c:v>
                </c:pt>
                <c:pt idx="1553">
                  <c:v>100.4553086952119</c:v>
                </c:pt>
                <c:pt idx="1554">
                  <c:v>100.4869557121436</c:v>
                </c:pt>
                <c:pt idx="1555">
                  <c:v>100.4650069745942</c:v>
                </c:pt>
                <c:pt idx="1556">
                  <c:v>100.4547982594549</c:v>
                </c:pt>
                <c:pt idx="1557">
                  <c:v>100.4920600697133</c:v>
                </c:pt>
                <c:pt idx="1558">
                  <c:v>100.4716426394347</c:v>
                </c:pt>
                <c:pt idx="1559">
                  <c:v>100.4986957345538</c:v>
                </c:pt>
                <c:pt idx="1560">
                  <c:v>100.4553086952119</c:v>
                </c:pt>
                <c:pt idx="1561">
                  <c:v>100.4787887400322</c:v>
                </c:pt>
                <c:pt idx="1562">
                  <c:v>100.5027792206095</c:v>
                </c:pt>
                <c:pt idx="1563">
                  <c:v>100.5211549078602</c:v>
                </c:pt>
                <c:pt idx="1564">
                  <c:v>100.5742402265845</c:v>
                </c:pt>
                <c:pt idx="1565">
                  <c:v>100.6176272659264</c:v>
                </c:pt>
                <c:pt idx="1566">
                  <c:v>100.6727543276785</c:v>
                </c:pt>
                <c:pt idx="1567">
                  <c:v>100.6890882719014</c:v>
                </c:pt>
                <c:pt idx="1568">
                  <c:v>100.6737751991924</c:v>
                </c:pt>
                <c:pt idx="1569">
                  <c:v>100.62375249501</c:v>
                </c:pt>
                <c:pt idx="1570">
                  <c:v>100.5538227963059</c:v>
                </c:pt>
                <c:pt idx="1571">
                  <c:v>100.5431036454097</c:v>
                </c:pt>
                <c:pt idx="1572">
                  <c:v>100.482361790331</c:v>
                </c:pt>
                <c:pt idx="1573">
                  <c:v>100.5027792206095</c:v>
                </c:pt>
                <c:pt idx="1574">
                  <c:v>100.481340918817</c:v>
                </c:pt>
                <c:pt idx="1575">
                  <c:v>100.439995622503</c:v>
                </c:pt>
                <c:pt idx="1576">
                  <c:v>100.4889974551715</c:v>
                </c:pt>
                <c:pt idx="1577">
                  <c:v>100.4869557121436</c:v>
                </c:pt>
                <c:pt idx="1578">
                  <c:v>100.481340918817</c:v>
                </c:pt>
                <c:pt idx="1579">
                  <c:v>100.4828722260879</c:v>
                </c:pt>
                <c:pt idx="1580">
                  <c:v>100.4808304830601</c:v>
                </c:pt>
                <c:pt idx="1581">
                  <c:v>100.497164427283</c:v>
                </c:pt>
                <c:pt idx="1582">
                  <c:v>100.5043105278804</c:v>
                </c:pt>
                <c:pt idx="1583">
                  <c:v>100.5334053660274</c:v>
                </c:pt>
                <c:pt idx="1584">
                  <c:v>100.4808304830601</c:v>
                </c:pt>
                <c:pt idx="1585">
                  <c:v>100.5145192430197</c:v>
                </c:pt>
                <c:pt idx="1586">
                  <c:v>100.4741948182195</c:v>
                </c:pt>
                <c:pt idx="1587">
                  <c:v>100.4925705054702</c:v>
                </c:pt>
                <c:pt idx="1588">
                  <c:v>100.4624547958094</c:v>
                </c:pt>
                <c:pt idx="1589">
                  <c:v>100.4864452763867</c:v>
                </c:pt>
                <c:pt idx="1590">
                  <c:v>100.4844035333588</c:v>
                </c:pt>
                <c:pt idx="1591">
                  <c:v>100.4946122484981</c:v>
                </c:pt>
                <c:pt idx="1592">
                  <c:v>100.4828722260879</c:v>
                </c:pt>
                <c:pt idx="1593">
                  <c:v>100.4833826618449</c:v>
                </c:pt>
                <c:pt idx="1594">
                  <c:v>100.4951226842551</c:v>
                </c:pt>
                <c:pt idx="1595">
                  <c:v>100.4772574327613</c:v>
                </c:pt>
                <c:pt idx="1596">
                  <c:v>100.4920600697133</c:v>
                </c:pt>
                <c:pt idx="1597">
                  <c:v>100.4905287624424</c:v>
                </c:pt>
                <c:pt idx="1598">
                  <c:v>100.4583713097536</c:v>
                </c:pt>
                <c:pt idx="1599">
                  <c:v>100.4920600697133</c:v>
                </c:pt>
                <c:pt idx="1600">
                  <c:v>100.5089044496931</c:v>
                </c:pt>
                <c:pt idx="1601">
                  <c:v>100.4542878236979</c:v>
                </c:pt>
                <c:pt idx="1602">
                  <c:v>100.4772574327613</c:v>
                </c:pt>
                <c:pt idx="1603">
                  <c:v>100.4655174103512</c:v>
                </c:pt>
                <c:pt idx="1604">
                  <c:v>100.4752156897335</c:v>
                </c:pt>
                <c:pt idx="1605">
                  <c:v>100.4665382818651</c:v>
                </c:pt>
                <c:pt idx="1606">
                  <c:v>100.5293218799716</c:v>
                </c:pt>
                <c:pt idx="1607">
                  <c:v>100.497164427283</c:v>
                </c:pt>
                <c:pt idx="1608">
                  <c:v>100.5038000921234</c:v>
                </c:pt>
                <c:pt idx="1609">
                  <c:v>100.5379992878401</c:v>
                </c:pt>
                <c:pt idx="1610">
                  <c:v>100.4711322036778</c:v>
                </c:pt>
                <c:pt idx="1611">
                  <c:v>100.4660278461081</c:v>
                </c:pt>
                <c:pt idx="1612">
                  <c:v>100.4803200473031</c:v>
                </c:pt>
                <c:pt idx="1613">
                  <c:v>100.5058418351513</c:v>
                </c:pt>
                <c:pt idx="1614">
                  <c:v>100.5032896563665</c:v>
                </c:pt>
                <c:pt idx="1615">
                  <c:v>100.5017583490956</c:v>
                </c:pt>
                <c:pt idx="1616">
                  <c:v>100.5150296787767</c:v>
                </c:pt>
                <c:pt idx="1617">
                  <c:v>100.5027792206095</c:v>
                </c:pt>
                <c:pt idx="1618">
                  <c:v>100.4864452763867</c:v>
                </c:pt>
                <c:pt idx="1619">
                  <c:v>100.4792991757892</c:v>
                </c:pt>
                <c:pt idx="1620">
                  <c:v>100.5089044496931</c:v>
                </c:pt>
                <c:pt idx="1621">
                  <c:v>100.4905287624424</c:v>
                </c:pt>
                <c:pt idx="1622">
                  <c:v>100.510435756964</c:v>
                </c:pt>
                <c:pt idx="1623">
                  <c:v>100.5053313993943</c:v>
                </c:pt>
                <c:pt idx="1624">
                  <c:v>100.5007374775816</c:v>
                </c:pt>
                <c:pt idx="1625">
                  <c:v>100.5175818575615</c:v>
                </c:pt>
                <c:pt idx="1626">
                  <c:v>100.5089044496931</c:v>
                </c:pt>
                <c:pt idx="1627">
                  <c:v>100.4925705054702</c:v>
                </c:pt>
                <c:pt idx="1628">
                  <c:v>100.5140088072627</c:v>
                </c:pt>
                <c:pt idx="1629">
                  <c:v>100.5231966508881</c:v>
                </c:pt>
                <c:pt idx="1630">
                  <c:v>100.5170714218045</c:v>
                </c:pt>
                <c:pt idx="1631">
                  <c:v>100.5216653436172</c:v>
                </c:pt>
                <c:pt idx="1632">
                  <c:v>100.5089044496931</c:v>
                </c:pt>
                <c:pt idx="1633">
                  <c:v>100.5359575448122</c:v>
                </c:pt>
                <c:pt idx="1634">
                  <c:v>100.5497393102502</c:v>
                </c:pt>
                <c:pt idx="1635">
                  <c:v>100.5492288744932</c:v>
                </c:pt>
                <c:pt idx="1636">
                  <c:v>100.5732193550706</c:v>
                </c:pt>
                <c:pt idx="1637">
                  <c:v>100.5053313993943</c:v>
                </c:pt>
                <c:pt idx="1638">
                  <c:v>100.5711776120427</c:v>
                </c:pt>
                <c:pt idx="1639">
                  <c:v>100.5701567405287</c:v>
                </c:pt>
                <c:pt idx="1640">
                  <c:v>100.5778132768832</c:v>
                </c:pt>
                <c:pt idx="1641">
                  <c:v>100.596188964134</c:v>
                </c:pt>
                <c:pt idx="1642">
                  <c:v>100.6171168301695</c:v>
                </c:pt>
                <c:pt idx="1643">
                  <c:v>100.6502951543721</c:v>
                </c:pt>
                <c:pt idx="1644">
                  <c:v>100.6844943500887</c:v>
                </c:pt>
                <c:pt idx="1645">
                  <c:v>100.7544240487928</c:v>
                </c:pt>
                <c:pt idx="1646">
                  <c:v>100.8029154457043</c:v>
                </c:pt>
                <c:pt idx="1647">
                  <c:v>100.891731267416</c:v>
                </c:pt>
                <c:pt idx="1648">
                  <c:v>101.0014749551633</c:v>
                </c:pt>
                <c:pt idx="1649">
                  <c:v>101.0708942181104</c:v>
                </c:pt>
                <c:pt idx="1650">
                  <c:v>101.2372962748807</c:v>
                </c:pt>
                <c:pt idx="1651">
                  <c:v>101.3240703535645</c:v>
                </c:pt>
                <c:pt idx="1652">
                  <c:v>101.501701996988</c:v>
                </c:pt>
                <c:pt idx="1653">
                  <c:v>101.6890319197938</c:v>
                </c:pt>
                <c:pt idx="1654">
                  <c:v>101.8947375298503</c:v>
                </c:pt>
                <c:pt idx="1655">
                  <c:v>102.3699532195837</c:v>
                </c:pt>
                <c:pt idx="1656">
                  <c:v>103.3678551244483</c:v>
                </c:pt>
                <c:pt idx="1657">
                  <c:v>105.5928445890543</c:v>
                </c:pt>
                <c:pt idx="1658">
                  <c:v>110.1903394520288</c:v>
                </c:pt>
                <c:pt idx="1659">
                  <c:v>118.1776381770011</c:v>
                </c:pt>
                <c:pt idx="1660">
                  <c:v>126.2680449248802</c:v>
                </c:pt>
                <c:pt idx="1661">
                  <c:v>128.396051595663</c:v>
                </c:pt>
                <c:pt idx="1662">
                  <c:v>126.5799211723852</c:v>
                </c:pt>
                <c:pt idx="1663">
                  <c:v>121.651663938898</c:v>
                </c:pt>
                <c:pt idx="1664">
                  <c:v>115.9776600644864</c:v>
                </c:pt>
                <c:pt idx="1665">
                  <c:v>115.3064370440787</c:v>
                </c:pt>
                <c:pt idx="1666">
                  <c:v>115.985316600841</c:v>
                </c:pt>
                <c:pt idx="1667">
                  <c:v>115.0920540261539</c:v>
                </c:pt>
                <c:pt idx="1668">
                  <c:v>112.9283168523836</c:v>
                </c:pt>
                <c:pt idx="1669">
                  <c:v>108.8678004057352</c:v>
                </c:pt>
                <c:pt idx="1670">
                  <c:v>104.8266805178513</c:v>
                </c:pt>
                <c:pt idx="1671">
                  <c:v>102.8788576692768</c:v>
                </c:pt>
                <c:pt idx="1672">
                  <c:v>102.0284716981748</c:v>
                </c:pt>
                <c:pt idx="1673">
                  <c:v>101.5859238968871</c:v>
                </c:pt>
                <c:pt idx="1674">
                  <c:v>101.2852772360353</c:v>
                </c:pt>
                <c:pt idx="1675">
                  <c:v>101.1377613022727</c:v>
                </c:pt>
                <c:pt idx="1676">
                  <c:v>101.0377158939078</c:v>
                </c:pt>
                <c:pt idx="1677">
                  <c:v>100.9330765637302</c:v>
                </c:pt>
                <c:pt idx="1678">
                  <c:v>100.850385971102</c:v>
                </c:pt>
                <c:pt idx="1679">
                  <c:v>100.793727602079</c:v>
                </c:pt>
                <c:pt idx="1680">
                  <c:v>100.7110370094508</c:v>
                </c:pt>
                <c:pt idx="1681">
                  <c:v>100.7028700373394</c:v>
                </c:pt>
                <c:pt idx="1682">
                  <c:v>100.6778586852482</c:v>
                </c:pt>
                <c:pt idx="1683">
                  <c:v>100.6400864392328</c:v>
                </c:pt>
                <c:pt idx="1684">
                  <c:v>100.6278359810657</c:v>
                </c:pt>
                <c:pt idx="1685">
                  <c:v>100.6344716459062</c:v>
                </c:pt>
                <c:pt idx="1686">
                  <c:v>100.6288568525796</c:v>
                </c:pt>
                <c:pt idx="1687">
                  <c:v>100.5793445841541</c:v>
                </c:pt>
                <c:pt idx="1688">
                  <c:v>100.5849593774807</c:v>
                </c:pt>
                <c:pt idx="1689">
                  <c:v>100.5885324277795</c:v>
                </c:pt>
                <c:pt idx="1690">
                  <c:v>100.5691358690148</c:v>
                </c:pt>
                <c:pt idx="1691">
                  <c:v>100.5379992878401</c:v>
                </c:pt>
                <c:pt idx="1692">
                  <c:v>100.5476975672224</c:v>
                </c:pt>
                <c:pt idx="1693">
                  <c:v>100.5425932096527</c:v>
                </c:pt>
                <c:pt idx="1694">
                  <c:v>100.524217522402</c:v>
                </c:pt>
                <c:pt idx="1695">
                  <c:v>100.5405514666248</c:v>
                </c:pt>
                <c:pt idx="1696">
                  <c:v>100.5334053660274</c:v>
                </c:pt>
                <c:pt idx="1697">
                  <c:v>100.5196236005893</c:v>
                </c:pt>
                <c:pt idx="1698">
                  <c:v>100.50941488545</c:v>
                </c:pt>
                <c:pt idx="1699">
                  <c:v>100.5431036454097</c:v>
                </c:pt>
                <c:pt idx="1700">
                  <c:v>100.5211549078602</c:v>
                </c:pt>
                <c:pt idx="1701">
                  <c:v>100.5410619023818</c:v>
                </c:pt>
                <c:pt idx="1702">
                  <c:v>100.5012479133386</c:v>
                </c:pt>
                <c:pt idx="1703">
                  <c:v>100.5068627066652</c:v>
                </c:pt>
                <c:pt idx="1704">
                  <c:v>100.5160505502906</c:v>
                </c:pt>
                <c:pt idx="1705">
                  <c:v>100.5078835781792</c:v>
                </c:pt>
                <c:pt idx="1706">
                  <c:v>100.4869557121436</c:v>
                </c:pt>
                <c:pt idx="1707">
                  <c:v>100.5089044496931</c:v>
                </c:pt>
                <c:pt idx="1708">
                  <c:v>100.5180922933184</c:v>
                </c:pt>
                <c:pt idx="1709">
                  <c:v>100.5048209636374</c:v>
                </c:pt>
                <c:pt idx="1710">
                  <c:v>100.4879765836576</c:v>
                </c:pt>
                <c:pt idx="1711">
                  <c:v>100.5349366732983</c:v>
                </c:pt>
                <c:pt idx="1712">
                  <c:v>100.482361790331</c:v>
                </c:pt>
                <c:pt idx="1713">
                  <c:v>100.5012479133386</c:v>
                </c:pt>
                <c:pt idx="1714">
                  <c:v>100.5288114442147</c:v>
                </c:pt>
                <c:pt idx="1715">
                  <c:v>100.5492288744932</c:v>
                </c:pt>
                <c:pt idx="1716">
                  <c:v>100.496143555769</c:v>
                </c:pt>
                <c:pt idx="1717">
                  <c:v>100.5078835781792</c:v>
                </c:pt>
                <c:pt idx="1718">
                  <c:v>100.511967064235</c:v>
                </c:pt>
                <c:pt idx="1719">
                  <c:v>100.5308531872425</c:v>
                </c:pt>
                <c:pt idx="1720">
                  <c:v>100.5231966508881</c:v>
                </c:pt>
                <c:pt idx="1721">
                  <c:v>100.5400410308679</c:v>
                </c:pt>
                <c:pt idx="1722">
                  <c:v>100.5344262375413</c:v>
                </c:pt>
                <c:pt idx="1723">
                  <c:v>100.5293218799716</c:v>
                </c:pt>
                <c:pt idx="1724">
                  <c:v>100.5696463047718</c:v>
                </c:pt>
                <c:pt idx="1725">
                  <c:v>100.6201794447112</c:v>
                </c:pt>
                <c:pt idx="1726">
                  <c:v>100.6977656797698</c:v>
                </c:pt>
                <c:pt idx="1727">
                  <c:v>100.8886686528743</c:v>
                </c:pt>
                <c:pt idx="1728">
                  <c:v>101.1377613022727</c:v>
                </c:pt>
                <c:pt idx="1729">
                  <c:v>101.4445331922081</c:v>
                </c:pt>
                <c:pt idx="1730">
                  <c:v>101.4965976394184</c:v>
                </c:pt>
                <c:pt idx="1731">
                  <c:v>101.2459736827491</c:v>
                </c:pt>
                <c:pt idx="1732">
                  <c:v>101.0356741508799</c:v>
                </c:pt>
                <c:pt idx="1733">
                  <c:v>100.92133654132</c:v>
                </c:pt>
                <c:pt idx="1734">
                  <c:v>100.9682966309607</c:v>
                </c:pt>
                <c:pt idx="1735">
                  <c:v>101.0566020169154</c:v>
                </c:pt>
                <c:pt idx="1736">
                  <c:v>101.0724255253813</c:v>
                </c:pt>
                <c:pt idx="1737">
                  <c:v>100.9565566085505</c:v>
                </c:pt>
                <c:pt idx="1738">
                  <c:v>100.807509367517</c:v>
                </c:pt>
                <c:pt idx="1739">
                  <c:v>100.680410864033</c:v>
                </c:pt>
                <c:pt idx="1740">
                  <c:v>100.6074185507871</c:v>
                </c:pt>
                <c:pt idx="1741">
                  <c:v>100.5533123605489</c:v>
                </c:pt>
                <c:pt idx="1742">
                  <c:v>100.5936367853491</c:v>
                </c:pt>
                <c:pt idx="1743">
                  <c:v>100.5579062823616</c:v>
                </c:pt>
                <c:pt idx="1744">
                  <c:v>100.5466766957084</c:v>
                </c:pt>
                <c:pt idx="1745">
                  <c:v>100.5160505502906</c:v>
                </c:pt>
                <c:pt idx="1746">
                  <c:v>100.5038000921234</c:v>
                </c:pt>
                <c:pt idx="1747">
                  <c:v>100.4777678685183</c:v>
                </c:pt>
                <c:pt idx="1748">
                  <c:v>100.4849139691158</c:v>
                </c:pt>
                <c:pt idx="1749">
                  <c:v>100.496653991526</c:v>
                </c:pt>
                <c:pt idx="1750">
                  <c:v>100.4864452763867</c:v>
                </c:pt>
                <c:pt idx="1751">
                  <c:v>100.4665382818651</c:v>
                </c:pt>
                <c:pt idx="1752">
                  <c:v>100.4767469970043</c:v>
                </c:pt>
                <c:pt idx="1753">
                  <c:v>100.4889974551715</c:v>
                </c:pt>
                <c:pt idx="1754">
                  <c:v>100.4854244048728</c:v>
                </c:pt>
                <c:pt idx="1755">
                  <c:v>100.5165609860476</c:v>
                </c:pt>
                <c:pt idx="1756">
                  <c:v>100.4792991757892</c:v>
                </c:pt>
                <c:pt idx="1757">
                  <c:v>100.4655174103512</c:v>
                </c:pt>
                <c:pt idx="1758">
                  <c:v>100.481340918817</c:v>
                </c:pt>
                <c:pt idx="1759">
                  <c:v>100.4644965388372</c:v>
                </c:pt>
                <c:pt idx="1760">
                  <c:v>100.4701113321638</c:v>
                </c:pt>
                <c:pt idx="1761">
                  <c:v>100.4604130527815</c:v>
                </c:pt>
                <c:pt idx="1762">
                  <c:v>100.467559153379</c:v>
                </c:pt>
                <c:pt idx="1763">
                  <c:v>100.4741948182195</c:v>
                </c:pt>
                <c:pt idx="1764">
                  <c:v>100.4757261254904</c:v>
                </c:pt>
                <c:pt idx="1765">
                  <c:v>100.4762365612474</c:v>
                </c:pt>
                <c:pt idx="1766">
                  <c:v>100.4844035333588</c:v>
                </c:pt>
                <c:pt idx="1767">
                  <c:v>100.4736843824626</c:v>
                </c:pt>
                <c:pt idx="1768">
                  <c:v>100.453777387941</c:v>
                </c:pt>
                <c:pt idx="1769">
                  <c:v>100.46909046065</c:v>
                </c:pt>
                <c:pt idx="1770">
                  <c:v>100.4941018127411</c:v>
                </c:pt>
                <c:pt idx="1771">
                  <c:v>100.4547982594549</c:v>
                </c:pt>
                <c:pt idx="1772">
                  <c:v>100.46909046065</c:v>
                </c:pt>
                <c:pt idx="1773">
                  <c:v>100.4614339242954</c:v>
                </c:pt>
                <c:pt idx="1774">
                  <c:v>100.4593921812676</c:v>
                </c:pt>
                <c:pt idx="1775">
                  <c:v>100.4604130527815</c:v>
                </c:pt>
                <c:pt idx="1776">
                  <c:v>100.468580024893</c:v>
                </c:pt>
                <c:pt idx="1777">
                  <c:v>100.4655174103512</c:v>
                </c:pt>
                <c:pt idx="1778">
                  <c:v>100.4716426394347</c:v>
                </c:pt>
                <c:pt idx="1779">
                  <c:v>100.4614339242954</c:v>
                </c:pt>
                <c:pt idx="1780">
                  <c:v>100.4844035333588</c:v>
                </c:pt>
                <c:pt idx="1781">
                  <c:v>100.5002270418247</c:v>
                </c:pt>
                <c:pt idx="1782">
                  <c:v>100.510435756964</c:v>
                </c:pt>
                <c:pt idx="1783">
                  <c:v>100.5696463047718</c:v>
                </c:pt>
                <c:pt idx="1784">
                  <c:v>100.5328949302704</c:v>
                </c:pt>
                <c:pt idx="1785">
                  <c:v>100.5043105278804</c:v>
                </c:pt>
                <c:pt idx="1786">
                  <c:v>100.4828722260879</c:v>
                </c:pt>
                <c:pt idx="1787">
                  <c:v>100.5277905727007</c:v>
                </c:pt>
                <c:pt idx="1788">
                  <c:v>100.4808304830601</c:v>
                </c:pt>
                <c:pt idx="1789">
                  <c:v>100.5226862151311</c:v>
                </c:pt>
                <c:pt idx="1790">
                  <c:v>100.5022687848526</c:v>
                </c:pt>
                <c:pt idx="1791">
                  <c:v>100.5043105278804</c:v>
                </c:pt>
                <c:pt idx="1792">
                  <c:v>100.481851354574</c:v>
                </c:pt>
                <c:pt idx="1793">
                  <c:v>100.4895078909285</c:v>
                </c:pt>
                <c:pt idx="1794">
                  <c:v>100.4935913769842</c:v>
                </c:pt>
                <c:pt idx="1795">
                  <c:v>100.4711322036778</c:v>
                </c:pt>
                <c:pt idx="1796">
                  <c:v>100.4762365612474</c:v>
                </c:pt>
                <c:pt idx="1797">
                  <c:v>100.4787887400322</c:v>
                </c:pt>
                <c:pt idx="1798">
                  <c:v>100.4639861030802</c:v>
                </c:pt>
                <c:pt idx="1799">
                  <c:v>100.4782783042752</c:v>
                </c:pt>
                <c:pt idx="1800">
                  <c:v>100.4895078909285</c:v>
                </c:pt>
                <c:pt idx="1801">
                  <c:v>100.481851354574</c:v>
                </c:pt>
                <c:pt idx="1802">
                  <c:v>100.4599026170245</c:v>
                </c:pt>
                <c:pt idx="1803">
                  <c:v>100.5032896563665</c:v>
                </c:pt>
                <c:pt idx="1804">
                  <c:v>100.4512252091562</c:v>
                </c:pt>
                <c:pt idx="1805">
                  <c:v>100.4348912649333</c:v>
                </c:pt>
                <c:pt idx="1806">
                  <c:v>100.467048717622</c:v>
                </c:pt>
                <c:pt idx="1807">
                  <c:v>100.4757261254904</c:v>
                </c:pt>
                <c:pt idx="1808">
                  <c:v>100.4435686728017</c:v>
                </c:pt>
                <c:pt idx="1809">
                  <c:v>100.4787887400322</c:v>
                </c:pt>
                <c:pt idx="1810">
                  <c:v>100.4665382818651</c:v>
                </c:pt>
                <c:pt idx="1811">
                  <c:v>100.4547982594549</c:v>
                </c:pt>
                <c:pt idx="1812">
                  <c:v>100.4553086952119</c:v>
                </c:pt>
                <c:pt idx="1813">
                  <c:v>100.4359121364472</c:v>
                </c:pt>
                <c:pt idx="1814">
                  <c:v>100.5002270418247</c:v>
                </c:pt>
                <c:pt idx="1815">
                  <c:v>100.4660278461081</c:v>
                </c:pt>
                <c:pt idx="1816">
                  <c:v>100.4696008964068</c:v>
                </c:pt>
                <c:pt idx="1817">
                  <c:v>100.4445895443156</c:v>
                </c:pt>
                <c:pt idx="1818">
                  <c:v>100.4741948182195</c:v>
                </c:pt>
                <c:pt idx="1819">
                  <c:v>100.4767469970043</c:v>
                </c:pt>
                <c:pt idx="1820">
                  <c:v>100.4333599576624</c:v>
                </c:pt>
                <c:pt idx="1821">
                  <c:v>100.4884870194145</c:v>
                </c:pt>
                <c:pt idx="1822">
                  <c:v>100.4522460806701</c:v>
                </c:pt>
                <c:pt idx="1823">
                  <c:v>100.4696008964068</c:v>
                </c:pt>
                <c:pt idx="1824">
                  <c:v>100.4665382818651</c:v>
                </c:pt>
                <c:pt idx="1825">
                  <c:v>100.4930809412272</c:v>
                </c:pt>
                <c:pt idx="1826">
                  <c:v>100.4706217679208</c:v>
                </c:pt>
                <c:pt idx="1827">
                  <c:v>100.4838930976019</c:v>
                </c:pt>
                <c:pt idx="1828">
                  <c:v>100.4716426394347</c:v>
                </c:pt>
                <c:pt idx="1829">
                  <c:v>100.4542878236979</c:v>
                </c:pt>
                <c:pt idx="1830">
                  <c:v>100.453266952184</c:v>
                </c:pt>
                <c:pt idx="1831">
                  <c:v>100.5022687848526</c:v>
                </c:pt>
                <c:pt idx="1832">
                  <c:v>100.481340918817</c:v>
                </c:pt>
                <c:pt idx="1833">
                  <c:v>100.5145192430197</c:v>
                </c:pt>
                <c:pt idx="1834">
                  <c:v>100.5022687848526</c:v>
                </c:pt>
                <c:pt idx="1835">
                  <c:v>100.5191131648324</c:v>
                </c:pt>
                <c:pt idx="1836">
                  <c:v>100.5446349526806</c:v>
                </c:pt>
                <c:pt idx="1837">
                  <c:v>100.5773028411262</c:v>
                </c:pt>
                <c:pt idx="1838">
                  <c:v>100.6079289865441</c:v>
                </c:pt>
                <c:pt idx="1839">
                  <c:v>100.5691358690148</c:v>
                </c:pt>
                <c:pt idx="1840">
                  <c:v>100.5420827738957</c:v>
                </c:pt>
                <c:pt idx="1841">
                  <c:v>100.5318740587565</c:v>
                </c:pt>
                <c:pt idx="1842">
                  <c:v>100.5318740587565</c:v>
                </c:pt>
                <c:pt idx="1843">
                  <c:v>100.5732193550706</c:v>
                </c:pt>
                <c:pt idx="1844">
                  <c:v>100.5614793326604</c:v>
                </c:pt>
                <c:pt idx="1845">
                  <c:v>100.5369784163261</c:v>
                </c:pt>
                <c:pt idx="1846">
                  <c:v>100.5160505502906</c:v>
                </c:pt>
                <c:pt idx="1847">
                  <c:v>100.5078835781792</c:v>
                </c:pt>
                <c:pt idx="1848">
                  <c:v>100.5221757793742</c:v>
                </c:pt>
                <c:pt idx="1849">
                  <c:v>100.5150296787767</c:v>
                </c:pt>
                <c:pt idx="1850">
                  <c:v>100.4935913769842</c:v>
                </c:pt>
                <c:pt idx="1851">
                  <c:v>100.4951226842551</c:v>
                </c:pt>
                <c:pt idx="1852">
                  <c:v>100.496653991526</c:v>
                </c:pt>
                <c:pt idx="1853">
                  <c:v>100.5170714218045</c:v>
                </c:pt>
                <c:pt idx="1854">
                  <c:v>100.4798096115461</c:v>
                </c:pt>
                <c:pt idx="1855">
                  <c:v>100.4844035333588</c:v>
                </c:pt>
                <c:pt idx="1856">
                  <c:v>100.510435756964</c:v>
                </c:pt>
                <c:pt idx="1857">
                  <c:v>100.5150296787767</c:v>
                </c:pt>
                <c:pt idx="1858">
                  <c:v>100.5451453884375</c:v>
                </c:pt>
                <c:pt idx="1859">
                  <c:v>100.5175818575615</c:v>
                </c:pt>
                <c:pt idx="1860">
                  <c:v>100.5002270418247</c:v>
                </c:pt>
                <c:pt idx="1861">
                  <c:v>100.551781053278</c:v>
                </c:pt>
                <c:pt idx="1862">
                  <c:v>100.5992515786757</c:v>
                </c:pt>
                <c:pt idx="1863">
                  <c:v>100.6319194671214</c:v>
                </c:pt>
                <c:pt idx="1864">
                  <c:v>100.6844943500887</c:v>
                </c:pt>
                <c:pt idx="1865">
                  <c:v>100.6809212997899</c:v>
                </c:pt>
                <c:pt idx="1866">
                  <c:v>100.7140996239926</c:v>
                </c:pt>
                <c:pt idx="1867">
                  <c:v>100.7534031772788</c:v>
                </c:pt>
                <c:pt idx="1868">
                  <c:v>100.7676953784738</c:v>
                </c:pt>
                <c:pt idx="1869">
                  <c:v>100.7003178585546</c:v>
                </c:pt>
                <c:pt idx="1870">
                  <c:v>100.6855152216026</c:v>
                </c:pt>
                <c:pt idx="1871">
                  <c:v>100.6696917131367</c:v>
                </c:pt>
                <c:pt idx="1872">
                  <c:v>100.6987865512837</c:v>
                </c:pt>
                <c:pt idx="1873">
                  <c:v>100.6727543276785</c:v>
                </c:pt>
                <c:pt idx="1874">
                  <c:v>100.6635664840532</c:v>
                </c:pt>
                <c:pt idx="1875">
                  <c:v>100.6421281822607</c:v>
                </c:pt>
                <c:pt idx="1876">
                  <c:v>100.6166063944125</c:v>
                </c:pt>
                <c:pt idx="1877">
                  <c:v>100.6288568525796</c:v>
                </c:pt>
                <c:pt idx="1878">
                  <c:v>100.595678528377</c:v>
                </c:pt>
                <c:pt idx="1879">
                  <c:v>100.5742402265845</c:v>
                </c:pt>
                <c:pt idx="1880">
                  <c:v>100.5818967629389</c:v>
                </c:pt>
                <c:pt idx="1881">
                  <c:v>100.5910846065643</c:v>
                </c:pt>
                <c:pt idx="1882">
                  <c:v>100.5992515786757</c:v>
                </c:pt>
                <c:pt idx="1883">
                  <c:v>100.6002724501896</c:v>
                </c:pt>
                <c:pt idx="1884">
                  <c:v>100.5747506623414</c:v>
                </c:pt>
                <c:pt idx="1885">
                  <c:v>100.6079289865441</c:v>
                </c:pt>
                <c:pt idx="1886">
                  <c:v>100.5614793326604</c:v>
                </c:pt>
                <c:pt idx="1887">
                  <c:v>100.6411073107467</c:v>
                </c:pt>
                <c:pt idx="1888">
                  <c:v>100.5890428635364</c:v>
                </c:pt>
                <c:pt idx="1889">
                  <c:v>100.567094125987</c:v>
                </c:pt>
                <c:pt idx="1890">
                  <c:v>100.5727089193136</c:v>
                </c:pt>
                <c:pt idx="1891">
                  <c:v>100.6063976792732</c:v>
                </c:pt>
                <c:pt idx="1892">
                  <c:v>100.6166063944125</c:v>
                </c:pt>
                <c:pt idx="1893">
                  <c:v>100.6314090313644</c:v>
                </c:pt>
                <c:pt idx="1894">
                  <c:v>100.6247733665239</c:v>
                </c:pt>
                <c:pt idx="1895">
                  <c:v>100.6411073107467</c:v>
                </c:pt>
                <c:pt idx="1896">
                  <c:v>100.6732647634355</c:v>
                </c:pt>
                <c:pt idx="1897">
                  <c:v>100.6707125846506</c:v>
                </c:pt>
                <c:pt idx="1898">
                  <c:v>100.7258396464028</c:v>
                </c:pt>
                <c:pt idx="1899">
                  <c:v>100.8340520268791</c:v>
                </c:pt>
                <c:pt idx="1900">
                  <c:v>100.892241703173</c:v>
                </c:pt>
                <c:pt idx="1901">
                  <c:v>100.9616609661202</c:v>
                </c:pt>
                <c:pt idx="1902">
                  <c:v>100.9540044297657</c:v>
                </c:pt>
                <c:pt idx="1903">
                  <c:v>101.0239341284697</c:v>
                </c:pt>
                <c:pt idx="1904">
                  <c:v>101.0167880278722</c:v>
                </c:pt>
                <c:pt idx="1905">
                  <c:v>101.0137254133305</c:v>
                </c:pt>
                <c:pt idx="1906">
                  <c:v>101.0948846986877</c:v>
                </c:pt>
                <c:pt idx="1907">
                  <c:v>101.1949301070527</c:v>
                </c:pt>
                <c:pt idx="1908">
                  <c:v>101.2097327440046</c:v>
                </c:pt>
                <c:pt idx="1909">
                  <c:v>101.1132603859384</c:v>
                </c:pt>
                <c:pt idx="1910">
                  <c:v>100.9596192230923</c:v>
                </c:pt>
                <c:pt idx="1911">
                  <c:v>100.8228224402259</c:v>
                </c:pt>
                <c:pt idx="1912">
                  <c:v>100.8059780602461</c:v>
                </c:pt>
                <c:pt idx="1913">
                  <c:v>100.7569762275776</c:v>
                </c:pt>
                <c:pt idx="1914">
                  <c:v>100.7462570766813</c:v>
                </c:pt>
                <c:pt idx="1915">
                  <c:v>100.7610597136333</c:v>
                </c:pt>
                <c:pt idx="1916">
                  <c:v>100.766164071203</c:v>
                </c:pt>
                <c:pt idx="1917">
                  <c:v>100.7784145293701</c:v>
                </c:pt>
                <c:pt idx="1918">
                  <c:v>100.7876023729954</c:v>
                </c:pt>
                <c:pt idx="1919">
                  <c:v>100.750850998494</c:v>
                </c:pt>
                <c:pt idx="1920">
                  <c:v>100.7921962948081</c:v>
                </c:pt>
                <c:pt idx="1921">
                  <c:v>100.8422189989906</c:v>
                </c:pt>
                <c:pt idx="1922">
                  <c:v>100.821801568712</c:v>
                </c:pt>
                <c:pt idx="1923">
                  <c:v>100.8901999601452</c:v>
                </c:pt>
                <c:pt idx="1924">
                  <c:v>101.0106627987887</c:v>
                </c:pt>
                <c:pt idx="1925">
                  <c:v>101.1255108441055</c:v>
                </c:pt>
                <c:pt idx="1926">
                  <c:v>101.1918674925109</c:v>
                </c:pt>
                <c:pt idx="1927">
                  <c:v>101.1438865313563</c:v>
                </c:pt>
                <c:pt idx="1928">
                  <c:v>101.1198960507789</c:v>
                </c:pt>
                <c:pt idx="1929">
                  <c:v>101.2378067106376</c:v>
                </c:pt>
                <c:pt idx="1930">
                  <c:v>101.5328385781628</c:v>
                </c:pt>
                <c:pt idx="1931">
                  <c:v>101.6880110482799</c:v>
                </c:pt>
                <c:pt idx="1932">
                  <c:v>101.7354815736775</c:v>
                </c:pt>
                <c:pt idx="1933">
                  <c:v>101.5231402987805</c:v>
                </c:pt>
                <c:pt idx="1934">
                  <c:v>101.2643493699998</c:v>
                </c:pt>
                <c:pt idx="1935">
                  <c:v>101.2071805652198</c:v>
                </c:pt>
                <c:pt idx="1936">
                  <c:v>101.176554419802</c:v>
                </c:pt>
                <c:pt idx="1937">
                  <c:v>101.189315313726</c:v>
                </c:pt>
                <c:pt idx="1938">
                  <c:v>101.1811483416146</c:v>
                </c:pt>
                <c:pt idx="1939">
                  <c:v>101.1250004083486</c:v>
                </c:pt>
                <c:pt idx="1940">
                  <c:v>100.9718696812594</c:v>
                </c:pt>
                <c:pt idx="1941">
                  <c:v>100.9055130328541</c:v>
                </c:pt>
                <c:pt idx="1942">
                  <c:v>100.8988773680135</c:v>
                </c:pt>
                <c:pt idx="1943">
                  <c:v>100.8682512225957</c:v>
                </c:pt>
                <c:pt idx="1944">
                  <c:v>100.8090406747879</c:v>
                </c:pt>
                <c:pt idx="1945">
                  <c:v>100.8401772559627</c:v>
                </c:pt>
                <c:pt idx="1946">
                  <c:v>100.8733555801654</c:v>
                </c:pt>
                <c:pt idx="1947">
                  <c:v>100.8866269098464</c:v>
                </c:pt>
                <c:pt idx="1948">
                  <c:v>100.9218469770769</c:v>
                </c:pt>
                <c:pt idx="1949">
                  <c:v>100.8126137250867</c:v>
                </c:pt>
                <c:pt idx="1950">
                  <c:v>100.7830084511827</c:v>
                </c:pt>
                <c:pt idx="1951">
                  <c:v>100.807509367517</c:v>
                </c:pt>
                <c:pt idx="1952">
                  <c:v>100.8008737026765</c:v>
                </c:pt>
                <c:pt idx="1953">
                  <c:v>100.8192493899272</c:v>
                </c:pt>
                <c:pt idx="1954">
                  <c:v>100.8034258814613</c:v>
                </c:pt>
                <c:pt idx="1955">
                  <c:v>100.7722893002865</c:v>
                </c:pt>
                <c:pt idx="1956">
                  <c:v>100.7722893002865</c:v>
                </c:pt>
                <c:pt idx="1957">
                  <c:v>100.7763727863422</c:v>
                </c:pt>
                <c:pt idx="1958">
                  <c:v>100.7830084511827</c:v>
                </c:pt>
                <c:pt idx="1959">
                  <c:v>100.7840293226967</c:v>
                </c:pt>
                <c:pt idx="1960">
                  <c:v>100.7431944621396</c:v>
                </c:pt>
                <c:pt idx="1961">
                  <c:v>100.7860710657245</c:v>
                </c:pt>
                <c:pt idx="1962">
                  <c:v>100.7549344845497</c:v>
                </c:pt>
                <c:pt idx="1963">
                  <c:v>100.7457466409244</c:v>
                </c:pt>
                <c:pt idx="1964">
                  <c:v>100.7988319596486</c:v>
                </c:pt>
                <c:pt idx="1965">
                  <c:v>100.7564657918206</c:v>
                </c:pt>
                <c:pt idx="1966">
                  <c:v>100.7600388421193</c:v>
                </c:pt>
                <c:pt idx="1967">
                  <c:v>100.7294126967015</c:v>
                </c:pt>
                <c:pt idx="1968">
                  <c:v>100.7488092554662</c:v>
                </c:pt>
                <c:pt idx="1969">
                  <c:v>100.7426840263826</c:v>
                </c:pt>
                <c:pt idx="1970">
                  <c:v>100.7176726742914</c:v>
                </c:pt>
                <c:pt idx="1971">
                  <c:v>100.7289022609446</c:v>
                </c:pt>
                <c:pt idx="1972">
                  <c:v>100.7324753112433</c:v>
                </c:pt>
                <c:pt idx="1973">
                  <c:v>100.6926613222001</c:v>
                </c:pt>
                <c:pt idx="1974">
                  <c:v>100.7069535233951</c:v>
                </c:pt>
                <c:pt idx="1975">
                  <c:v>100.6972552440128</c:v>
                </c:pt>
                <c:pt idx="1976">
                  <c:v>100.7294126967015</c:v>
                </c:pt>
                <c:pt idx="1977">
                  <c:v>100.7421735906256</c:v>
                </c:pt>
                <c:pt idx="1978">
                  <c:v>100.6926613222001</c:v>
                </c:pt>
                <c:pt idx="1979">
                  <c:v>100.6911300149292</c:v>
                </c:pt>
                <c:pt idx="1980">
                  <c:v>100.7268605179167</c:v>
                </c:pt>
                <c:pt idx="1981">
                  <c:v>100.7089952664229</c:v>
                </c:pt>
                <c:pt idx="1982">
                  <c:v>100.707974394909</c:v>
                </c:pt>
                <c:pt idx="1983">
                  <c:v>100.7151204955065</c:v>
                </c:pt>
                <c:pt idx="1984">
                  <c:v>100.765143199689</c:v>
                </c:pt>
                <c:pt idx="1985">
                  <c:v>100.8121032893297</c:v>
                </c:pt>
                <c:pt idx="1986">
                  <c:v>100.8529381498868</c:v>
                </c:pt>
                <c:pt idx="1987">
                  <c:v>101.020361078171</c:v>
                </c:pt>
                <c:pt idx="1988">
                  <c:v>101.2378067106376</c:v>
                </c:pt>
                <c:pt idx="1989">
                  <c:v>101.6686144895153</c:v>
                </c:pt>
                <c:pt idx="1990">
                  <c:v>101.7262937300522</c:v>
                </c:pt>
                <c:pt idx="1991">
                  <c:v>101.4353453485827</c:v>
                </c:pt>
                <c:pt idx="1992">
                  <c:v>101.163793525878</c:v>
                </c:pt>
                <c:pt idx="1993">
                  <c:v>101.062727245999</c:v>
                </c:pt>
                <c:pt idx="1994">
                  <c:v>101.0321011005811</c:v>
                </c:pt>
                <c:pt idx="1995">
                  <c:v>101.1255108441055</c:v>
                </c:pt>
                <c:pt idx="1996">
                  <c:v>101.2398484536655</c:v>
                </c:pt>
                <c:pt idx="1997">
                  <c:v>101.2163684088452</c:v>
                </c:pt>
                <c:pt idx="1998">
                  <c:v>101.1586891683082</c:v>
                </c:pt>
                <c:pt idx="1999">
                  <c:v>100.9703383739885</c:v>
                </c:pt>
                <c:pt idx="2000">
                  <c:v>100.8514068426159</c:v>
                </c:pt>
                <c:pt idx="2001">
                  <c:v>100.7641223281751</c:v>
                </c:pt>
                <c:pt idx="2002">
                  <c:v>100.722266596104</c:v>
                </c:pt>
                <c:pt idx="2003">
                  <c:v>100.722777031861</c:v>
                </c:pt>
                <c:pt idx="2004">
                  <c:v>100.6538682046708</c:v>
                </c:pt>
                <c:pt idx="2005">
                  <c:v>100.6855152216026</c:v>
                </c:pt>
                <c:pt idx="2006">
                  <c:v>100.6834734785748</c:v>
                </c:pt>
                <c:pt idx="2007">
                  <c:v>100.666629098595</c:v>
                </c:pt>
                <c:pt idx="2008">
                  <c:v>100.665608227081</c:v>
                </c:pt>
                <c:pt idx="2009">
                  <c:v>100.596699399891</c:v>
                </c:pt>
                <c:pt idx="2010">
                  <c:v>100.5895532992934</c:v>
                </c:pt>
                <c:pt idx="2011">
                  <c:v>100.596188964134</c:v>
                </c:pt>
                <c:pt idx="2012">
                  <c:v>100.6023141932175</c:v>
                </c:pt>
                <c:pt idx="2013">
                  <c:v>100.6043559362453</c:v>
                </c:pt>
                <c:pt idx="2014">
                  <c:v>100.609460293815</c:v>
                </c:pt>
                <c:pt idx="2015">
                  <c:v>100.5716880477996</c:v>
                </c:pt>
                <c:pt idx="2016">
                  <c:v>100.5813863271819</c:v>
                </c:pt>
                <c:pt idx="2017">
                  <c:v>100.6058872435162</c:v>
                </c:pt>
                <c:pt idx="2018">
                  <c:v>100.580365455668</c:v>
                </c:pt>
                <c:pt idx="2019">
                  <c:v>100.5645419472022</c:v>
                </c:pt>
                <c:pt idx="2020">
                  <c:v>100.5609688969034</c:v>
                </c:pt>
                <c:pt idx="2021">
                  <c:v>100.5721984835566</c:v>
                </c:pt>
                <c:pt idx="2022">
                  <c:v>100.5977202714048</c:v>
                </c:pt>
                <c:pt idx="2023">
                  <c:v>100.5660732544731</c:v>
                </c:pt>
                <c:pt idx="2024">
                  <c:v>100.5793445841541</c:v>
                </c:pt>
                <c:pt idx="2025">
                  <c:v>100.5762819696124</c:v>
                </c:pt>
                <c:pt idx="2026">
                  <c:v>100.5650523829591</c:v>
                </c:pt>
                <c:pt idx="2027">
                  <c:v>100.5854698132377</c:v>
                </c:pt>
                <c:pt idx="2028">
                  <c:v>100.5859802489946</c:v>
                </c:pt>
                <c:pt idx="2029">
                  <c:v>100.5870011205086</c:v>
                </c:pt>
                <c:pt idx="2030">
                  <c:v>100.6293672883366</c:v>
                </c:pt>
                <c:pt idx="2031">
                  <c:v>100.6171168301695</c:v>
                </c:pt>
                <c:pt idx="2032">
                  <c:v>100.6038455004884</c:v>
                </c:pt>
                <c:pt idx="2033">
                  <c:v>100.6263046737948</c:v>
                </c:pt>
                <c:pt idx="2034">
                  <c:v>100.6109916010859</c:v>
                </c:pt>
                <c:pt idx="2035">
                  <c:v>100.623242059253</c:v>
                </c:pt>
                <c:pt idx="2036">
                  <c:v>100.6268151095517</c:v>
                </c:pt>
                <c:pt idx="2037">
                  <c:v>100.6610143052684</c:v>
                </c:pt>
                <c:pt idx="2038">
                  <c:v>100.666118662838</c:v>
                </c:pt>
                <c:pt idx="2039">
                  <c:v>100.7064430876382</c:v>
                </c:pt>
                <c:pt idx="2040">
                  <c:v>100.6875569646305</c:v>
                </c:pt>
                <c:pt idx="2041">
                  <c:v>100.766164071203</c:v>
                </c:pt>
                <c:pt idx="2042">
                  <c:v>100.8090406747879</c:v>
                </c:pt>
                <c:pt idx="2043">
                  <c:v>100.8529381498868</c:v>
                </c:pt>
                <c:pt idx="2044">
                  <c:v>100.8697825298666</c:v>
                </c:pt>
                <c:pt idx="2045">
                  <c:v>100.9060234686111</c:v>
                </c:pt>
                <c:pt idx="2046">
                  <c:v>100.9815679606417</c:v>
                </c:pt>
                <c:pt idx="2047">
                  <c:v>101.0953951344447</c:v>
                </c:pt>
                <c:pt idx="2048">
                  <c:v>101.1316360731891</c:v>
                </c:pt>
                <c:pt idx="2049">
                  <c:v>101.1566474252804</c:v>
                </c:pt>
                <c:pt idx="2050">
                  <c:v>101.2020762076502</c:v>
                </c:pt>
                <c:pt idx="2051">
                  <c:v>101.2224936379287</c:v>
                </c:pt>
                <c:pt idx="2052">
                  <c:v>101.2347440960959</c:v>
                </c:pt>
                <c:pt idx="2053">
                  <c:v>101.1454178386272</c:v>
                </c:pt>
                <c:pt idx="2054">
                  <c:v>101.2143266658173</c:v>
                </c:pt>
                <c:pt idx="2055">
                  <c:v>101.1796170343437</c:v>
                </c:pt>
                <c:pt idx="2056">
                  <c:v>101.1714500622323</c:v>
                </c:pt>
                <c:pt idx="2057">
                  <c:v>101.118875179265</c:v>
                </c:pt>
                <c:pt idx="2058">
                  <c:v>101.1295943301613</c:v>
                </c:pt>
                <c:pt idx="2059">
                  <c:v>101.0035166981912</c:v>
                </c:pt>
                <c:pt idx="2060">
                  <c:v>100.9703383739885</c:v>
                </c:pt>
                <c:pt idx="2061">
                  <c:v>100.9392017928137</c:v>
                </c:pt>
                <c:pt idx="2062">
                  <c:v>100.9305243849454</c:v>
                </c:pt>
                <c:pt idx="2063">
                  <c:v>100.937160049786</c:v>
                </c:pt>
                <c:pt idx="2064">
                  <c:v>100.8611051219982</c:v>
                </c:pt>
                <c:pt idx="2065">
                  <c:v>100.7799458366409</c:v>
                </c:pt>
                <c:pt idx="2066">
                  <c:v>100.7482988197092</c:v>
                </c:pt>
                <c:pt idx="2067">
                  <c:v>100.6788795567621</c:v>
                </c:pt>
                <c:pt idx="2068">
                  <c:v>100.6329403386353</c:v>
                </c:pt>
                <c:pt idx="2069">
                  <c:v>100.6247733665239</c:v>
                </c:pt>
                <c:pt idx="2070">
                  <c:v>100.6048663720023</c:v>
                </c:pt>
                <c:pt idx="2071">
                  <c:v>100.5915950423213</c:v>
                </c:pt>
                <c:pt idx="2072">
                  <c:v>100.5691358690148</c:v>
                </c:pt>
                <c:pt idx="2073">
                  <c:v>100.568625433258</c:v>
                </c:pt>
                <c:pt idx="2074">
                  <c:v>100.5609688969034</c:v>
                </c:pt>
                <c:pt idx="2075">
                  <c:v>100.5415723381388</c:v>
                </c:pt>
                <c:pt idx="2076">
                  <c:v>100.5231966508881</c:v>
                </c:pt>
                <c:pt idx="2077">
                  <c:v>100.5288114442147</c:v>
                </c:pt>
                <c:pt idx="2078">
                  <c:v>100.5762819696124</c:v>
                </c:pt>
                <c:pt idx="2079">
                  <c:v>100.5880219920225</c:v>
                </c:pt>
                <c:pt idx="2080">
                  <c:v>100.5451453884375</c:v>
                </c:pt>
                <c:pt idx="2081">
                  <c:v>100.5471871314654</c:v>
                </c:pt>
                <c:pt idx="2082">
                  <c:v>100.5267697011868</c:v>
                </c:pt>
                <c:pt idx="2083">
                  <c:v>100.5691358690148</c:v>
                </c:pt>
                <c:pt idx="2084">
                  <c:v>100.56658369023</c:v>
                </c:pt>
                <c:pt idx="2085">
                  <c:v>100.5471871314654</c:v>
                </c:pt>
                <c:pt idx="2086">
                  <c:v>100.5354471090552</c:v>
                </c:pt>
                <c:pt idx="2087">
                  <c:v>100.5354471090552</c:v>
                </c:pt>
                <c:pt idx="2088">
                  <c:v>100.5451453884375</c:v>
                </c:pt>
                <c:pt idx="2089">
                  <c:v>100.5420827738957</c:v>
                </c:pt>
                <c:pt idx="2090">
                  <c:v>100.567604561744</c:v>
                </c:pt>
                <c:pt idx="2091">
                  <c:v>100.552801924792</c:v>
                </c:pt>
                <c:pt idx="2092">
                  <c:v>100.5441245169236</c:v>
                </c:pt>
                <c:pt idx="2093">
                  <c:v>100.5201340363463</c:v>
                </c:pt>
                <c:pt idx="2094">
                  <c:v>100.5288114442147</c:v>
                </c:pt>
                <c:pt idx="2095">
                  <c:v>100.5349366732983</c:v>
                </c:pt>
                <c:pt idx="2096">
                  <c:v>100.5318740587565</c:v>
                </c:pt>
                <c:pt idx="2097">
                  <c:v>100.5216653436172</c:v>
                </c:pt>
                <c:pt idx="2098">
                  <c:v>100.497164427283</c:v>
                </c:pt>
                <c:pt idx="2099">
                  <c:v>100.5155401145336</c:v>
                </c:pt>
                <c:pt idx="2100">
                  <c:v>100.5400410308679</c:v>
                </c:pt>
                <c:pt idx="2101">
                  <c:v>100.5446349526806</c:v>
                </c:pt>
                <c:pt idx="2102">
                  <c:v>100.5038000921234</c:v>
                </c:pt>
                <c:pt idx="2103">
                  <c:v>100.4874661479006</c:v>
                </c:pt>
                <c:pt idx="2104">
                  <c:v>100.5129879357488</c:v>
                </c:pt>
                <c:pt idx="2105">
                  <c:v>100.5344262375413</c:v>
                </c:pt>
                <c:pt idx="2106">
                  <c:v>100.5323844945134</c:v>
                </c:pt>
                <c:pt idx="2107">
                  <c:v>100.5078835781792</c:v>
                </c:pt>
                <c:pt idx="2108">
                  <c:v>100.4889974551715</c:v>
                </c:pt>
                <c:pt idx="2109">
                  <c:v>100.4828722260879</c:v>
                </c:pt>
                <c:pt idx="2110">
                  <c:v>100.50941488545</c:v>
                </c:pt>
                <c:pt idx="2111">
                  <c:v>100.496143555769</c:v>
                </c:pt>
                <c:pt idx="2112">
                  <c:v>100.4992061703108</c:v>
                </c:pt>
                <c:pt idx="2113">
                  <c:v>100.5313636229995</c:v>
                </c:pt>
                <c:pt idx="2114">
                  <c:v>100.5308531872425</c:v>
                </c:pt>
                <c:pt idx="2115">
                  <c:v>100.5257488296729</c:v>
                </c:pt>
                <c:pt idx="2116">
                  <c:v>100.5318740587565</c:v>
                </c:pt>
                <c:pt idx="2117">
                  <c:v>100.552801924792</c:v>
                </c:pt>
                <c:pt idx="2118">
                  <c:v>100.5334053660274</c:v>
                </c:pt>
                <c:pt idx="2119">
                  <c:v>100.4935913769842</c:v>
                </c:pt>
                <c:pt idx="2120">
                  <c:v>100.5354471090552</c:v>
                </c:pt>
                <c:pt idx="2121">
                  <c:v>100.5262592654299</c:v>
                </c:pt>
                <c:pt idx="2122">
                  <c:v>100.5323844945134</c:v>
                </c:pt>
                <c:pt idx="2123">
                  <c:v>100.5083940139361</c:v>
                </c:pt>
                <c:pt idx="2124">
                  <c:v>100.5283010084577</c:v>
                </c:pt>
                <c:pt idx="2125">
                  <c:v>100.5471871314654</c:v>
                </c:pt>
                <c:pt idx="2126">
                  <c:v>100.5328949302704</c:v>
                </c:pt>
                <c:pt idx="2127">
                  <c:v>100.5344262375413</c:v>
                </c:pt>
                <c:pt idx="2128">
                  <c:v>100.5379992878401</c:v>
                </c:pt>
                <c:pt idx="2129">
                  <c:v>100.5129879357488</c:v>
                </c:pt>
                <c:pt idx="2130">
                  <c:v>100.5328949302704</c:v>
                </c:pt>
                <c:pt idx="2131">
                  <c:v>100.5313636229995</c:v>
                </c:pt>
                <c:pt idx="2132">
                  <c:v>100.538509723597</c:v>
                </c:pt>
                <c:pt idx="2133">
                  <c:v>100.5471871314654</c:v>
                </c:pt>
                <c:pt idx="2134">
                  <c:v>100.5492288744932</c:v>
                </c:pt>
                <c:pt idx="2135">
                  <c:v>100.5466766957084</c:v>
                </c:pt>
                <c:pt idx="2136">
                  <c:v>100.5196236005893</c:v>
                </c:pt>
                <c:pt idx="2137">
                  <c:v>100.5533123605489</c:v>
                </c:pt>
                <c:pt idx="2138">
                  <c:v>100.538509723597</c:v>
                </c:pt>
                <c:pt idx="2139">
                  <c:v>100.5379992878401</c:v>
                </c:pt>
                <c:pt idx="2140">
                  <c:v>100.5589271538755</c:v>
                </c:pt>
                <c:pt idx="2141">
                  <c:v>100.5206444721033</c:v>
                </c:pt>
                <c:pt idx="2142">
                  <c:v>100.5308531872425</c:v>
                </c:pt>
                <c:pt idx="2143">
                  <c:v>100.5482080029793</c:v>
                </c:pt>
                <c:pt idx="2144">
                  <c:v>100.5640315114452</c:v>
                </c:pt>
                <c:pt idx="2145">
                  <c:v>100.5584167181186</c:v>
                </c:pt>
                <c:pt idx="2146">
                  <c:v>100.5635210756882</c:v>
                </c:pt>
                <c:pt idx="2147">
                  <c:v>100.5767924053693</c:v>
                </c:pt>
                <c:pt idx="2148">
                  <c:v>100.537488852083</c:v>
                </c:pt>
                <c:pt idx="2149">
                  <c:v>100.5630106399313</c:v>
                </c:pt>
                <c:pt idx="2150">
                  <c:v>100.6074185507871</c:v>
                </c:pt>
                <c:pt idx="2151">
                  <c:v>100.5711776120427</c:v>
                </c:pt>
                <c:pt idx="2152">
                  <c:v>100.5890428635364</c:v>
                </c:pt>
                <c:pt idx="2153">
                  <c:v>100.5788341483971</c:v>
                </c:pt>
                <c:pt idx="2154">
                  <c:v>100.5977202714048</c:v>
                </c:pt>
                <c:pt idx="2155">
                  <c:v>100.6176272659264</c:v>
                </c:pt>
                <c:pt idx="2156">
                  <c:v>100.6329403386353</c:v>
                </c:pt>
                <c:pt idx="2157">
                  <c:v>100.637534260448</c:v>
                </c:pt>
                <c:pt idx="2158">
                  <c:v>100.7038909088533</c:v>
                </c:pt>
                <c:pt idx="2159">
                  <c:v>100.6865360931165</c:v>
                </c:pt>
                <c:pt idx="2160">
                  <c:v>100.7733101718004</c:v>
                </c:pt>
                <c:pt idx="2161">
                  <c:v>100.80699893176</c:v>
                </c:pt>
                <c:pt idx="2162">
                  <c:v>100.8759077589502</c:v>
                </c:pt>
                <c:pt idx="2163">
                  <c:v>100.9218469770769</c:v>
                </c:pt>
                <c:pt idx="2164">
                  <c:v>100.9810575248847</c:v>
                </c:pt>
                <c:pt idx="2165">
                  <c:v>101.0663002962978</c:v>
                </c:pt>
                <c:pt idx="2166">
                  <c:v>101.1714500622323</c:v>
                </c:pt>
                <c:pt idx="2167">
                  <c:v>101.2786415711948</c:v>
                </c:pt>
                <c:pt idx="2168">
                  <c:v>101.4133966110333</c:v>
                </c:pt>
                <c:pt idx="2169">
                  <c:v>101.7273146015661</c:v>
                </c:pt>
                <c:pt idx="2170">
                  <c:v>102.0575665363218</c:v>
                </c:pt>
                <c:pt idx="2171">
                  <c:v>102.6905068749571</c:v>
                </c:pt>
                <c:pt idx="2172">
                  <c:v>103.8471543002375</c:v>
                </c:pt>
                <c:pt idx="2173">
                  <c:v>105.9736296637494</c:v>
                </c:pt>
                <c:pt idx="2174">
                  <c:v>109.5160538170794</c:v>
                </c:pt>
                <c:pt idx="2175">
                  <c:v>113.4285438942083</c:v>
                </c:pt>
                <c:pt idx="2176">
                  <c:v>114.254939384733</c:v>
                </c:pt>
                <c:pt idx="2177">
                  <c:v>113.3142062846484</c:v>
                </c:pt>
                <c:pt idx="2178">
                  <c:v>113.5944355152216</c:v>
                </c:pt>
                <c:pt idx="2179">
                  <c:v>114.5183242353264</c:v>
                </c:pt>
                <c:pt idx="2180">
                  <c:v>114.8863484160974</c:v>
                </c:pt>
                <c:pt idx="2181">
                  <c:v>117.3236791556004</c:v>
                </c:pt>
                <c:pt idx="2182">
                  <c:v>123.2702557242308</c:v>
                </c:pt>
                <c:pt idx="2183">
                  <c:v>128.4190212047263</c:v>
                </c:pt>
                <c:pt idx="2184">
                  <c:v>126.4456765683037</c:v>
                </c:pt>
                <c:pt idx="2185">
                  <c:v>119.8600344319544</c:v>
                </c:pt>
                <c:pt idx="2186">
                  <c:v>114.4126640336349</c:v>
                </c:pt>
                <c:pt idx="2187">
                  <c:v>110.6885247508257</c:v>
                </c:pt>
                <c:pt idx="2188">
                  <c:v>109.3721109336156</c:v>
                </c:pt>
                <c:pt idx="2189">
                  <c:v>110.30110401129</c:v>
                </c:pt>
                <c:pt idx="2190">
                  <c:v>112.0023863892509</c:v>
                </c:pt>
                <c:pt idx="2191">
                  <c:v>111.8778400645517</c:v>
                </c:pt>
                <c:pt idx="2192">
                  <c:v>108.9065935232645</c:v>
                </c:pt>
                <c:pt idx="2193">
                  <c:v>105.5239357618642</c:v>
                </c:pt>
                <c:pt idx="2194">
                  <c:v>103.5357884884894</c:v>
                </c:pt>
                <c:pt idx="2195">
                  <c:v>102.4633629631082</c:v>
                </c:pt>
                <c:pt idx="2196">
                  <c:v>101.8590070268628</c:v>
                </c:pt>
                <c:pt idx="2197">
                  <c:v>101.4843471812513</c:v>
                </c:pt>
                <c:pt idx="2198">
                  <c:v>101.2760893924099</c:v>
                </c:pt>
                <c:pt idx="2199">
                  <c:v>101.0831446762776</c:v>
                </c:pt>
                <c:pt idx="2200">
                  <c:v>101.0030062624342</c:v>
                </c:pt>
                <c:pt idx="2201">
                  <c:v>100.9453270218973</c:v>
                </c:pt>
                <c:pt idx="2202">
                  <c:v>100.8825434237907</c:v>
                </c:pt>
                <c:pt idx="2203">
                  <c:v>100.7921962948081</c:v>
                </c:pt>
                <c:pt idx="2204">
                  <c:v>100.7625910209042</c:v>
                </c:pt>
                <c:pt idx="2205">
                  <c:v>100.7135891882357</c:v>
                </c:pt>
                <c:pt idx="2206">
                  <c:v>100.7135891882357</c:v>
                </c:pt>
                <c:pt idx="2207">
                  <c:v>100.665097791324</c:v>
                </c:pt>
                <c:pt idx="2208">
                  <c:v>100.6543786404278</c:v>
                </c:pt>
                <c:pt idx="2209">
                  <c:v>100.651316025886</c:v>
                </c:pt>
                <c:pt idx="2210">
                  <c:v>100.6354925174201</c:v>
                </c:pt>
                <c:pt idx="2211">
                  <c:v>100.595678528377</c:v>
                </c:pt>
                <c:pt idx="2212">
                  <c:v>100.6120124725998</c:v>
                </c:pt>
                <c:pt idx="2213">
                  <c:v>100.6252838022809</c:v>
                </c:pt>
                <c:pt idx="2214">
                  <c:v>100.5921054780782</c:v>
                </c:pt>
                <c:pt idx="2215">
                  <c:v>100.5880219920225</c:v>
                </c:pt>
                <c:pt idx="2216">
                  <c:v>100.5706671762857</c:v>
                </c:pt>
                <c:pt idx="2217">
                  <c:v>100.5849593774807</c:v>
                </c:pt>
                <c:pt idx="2218">
                  <c:v>100.5711776120427</c:v>
                </c:pt>
                <c:pt idx="2219">
                  <c:v>100.5824071986959</c:v>
                </c:pt>
                <c:pt idx="2220">
                  <c:v>100.5446349526806</c:v>
                </c:pt>
                <c:pt idx="2221">
                  <c:v>100.5134983715057</c:v>
                </c:pt>
                <c:pt idx="2222">
                  <c:v>100.595678528377</c:v>
                </c:pt>
                <c:pt idx="2223">
                  <c:v>100.5507601817641</c:v>
                </c:pt>
                <c:pt idx="2224">
                  <c:v>100.5604584611465</c:v>
                </c:pt>
                <c:pt idx="2225">
                  <c:v>100.5344262375413</c:v>
                </c:pt>
                <c:pt idx="2226">
                  <c:v>100.5247279581589</c:v>
                </c:pt>
                <c:pt idx="2227">
                  <c:v>100.5262592654299</c:v>
                </c:pt>
                <c:pt idx="2228">
                  <c:v>100.5328949302704</c:v>
                </c:pt>
                <c:pt idx="2229">
                  <c:v>100.5257488296729</c:v>
                </c:pt>
                <c:pt idx="2230">
                  <c:v>100.5507601817641</c:v>
                </c:pt>
                <c:pt idx="2231">
                  <c:v>100.5186027290754</c:v>
                </c:pt>
                <c:pt idx="2232">
                  <c:v>100.5568854108477</c:v>
                </c:pt>
                <c:pt idx="2233">
                  <c:v>100.5451453884375</c:v>
                </c:pt>
                <c:pt idx="2234">
                  <c:v>100.50941488545</c:v>
                </c:pt>
                <c:pt idx="2235">
                  <c:v>100.539530595111</c:v>
                </c:pt>
                <c:pt idx="2236">
                  <c:v>100.5379992878401</c:v>
                </c:pt>
                <c:pt idx="2237">
                  <c:v>100.5288114442147</c:v>
                </c:pt>
                <c:pt idx="2238">
                  <c:v>100.6028246289745</c:v>
                </c:pt>
                <c:pt idx="2239">
                  <c:v>100.6252838022809</c:v>
                </c:pt>
                <c:pt idx="2240">
                  <c:v>100.6620351767823</c:v>
                </c:pt>
                <c:pt idx="2241">
                  <c:v>100.6196690089543</c:v>
                </c:pt>
                <c:pt idx="2242">
                  <c:v>100.6038455004884</c:v>
                </c:pt>
                <c:pt idx="2243">
                  <c:v>100.5538227963059</c:v>
                </c:pt>
                <c:pt idx="2244">
                  <c:v>100.5313636229995</c:v>
                </c:pt>
                <c:pt idx="2245">
                  <c:v>100.5446349526806</c:v>
                </c:pt>
                <c:pt idx="2246">
                  <c:v>100.5640315114452</c:v>
                </c:pt>
                <c:pt idx="2247">
                  <c:v>100.5660732544731</c:v>
                </c:pt>
                <c:pt idx="2248">
                  <c:v>100.5589271538755</c:v>
                </c:pt>
                <c:pt idx="2249">
                  <c:v>100.5441245169236</c:v>
                </c:pt>
                <c:pt idx="2250">
                  <c:v>100.5308531872425</c:v>
                </c:pt>
                <c:pt idx="2251">
                  <c:v>100.496653991526</c:v>
                </c:pt>
                <c:pt idx="2252">
                  <c:v>100.5048209636374</c:v>
                </c:pt>
                <c:pt idx="2253">
                  <c:v>100.5339158017843</c:v>
                </c:pt>
                <c:pt idx="2254">
                  <c:v>100.5155401145336</c:v>
                </c:pt>
                <c:pt idx="2255">
                  <c:v>100.5083940139361</c:v>
                </c:pt>
                <c:pt idx="2256">
                  <c:v>100.5339158017843</c:v>
                </c:pt>
                <c:pt idx="2257">
                  <c:v>100.5027792206095</c:v>
                </c:pt>
                <c:pt idx="2258">
                  <c:v>100.5017583490956</c:v>
                </c:pt>
                <c:pt idx="2259">
                  <c:v>100.4935913769842</c:v>
                </c:pt>
                <c:pt idx="2260">
                  <c:v>100.4905287624424</c:v>
                </c:pt>
                <c:pt idx="2261">
                  <c:v>100.4711322036778</c:v>
                </c:pt>
                <c:pt idx="2262">
                  <c:v>100.4925705054702</c:v>
                </c:pt>
                <c:pt idx="2263">
                  <c:v>100.4920600697133</c:v>
                </c:pt>
                <c:pt idx="2264">
                  <c:v>100.4992061703108</c:v>
                </c:pt>
                <c:pt idx="2265">
                  <c:v>100.5053313993943</c:v>
                </c:pt>
                <c:pt idx="2266">
                  <c:v>100.4752156897335</c:v>
                </c:pt>
                <c:pt idx="2267">
                  <c:v>100.481851354574</c:v>
                </c:pt>
                <c:pt idx="2268">
                  <c:v>100.4736843824626</c:v>
                </c:pt>
                <c:pt idx="2269">
                  <c:v>100.4946122484981</c:v>
                </c:pt>
                <c:pt idx="2270">
                  <c:v>100.5083940139361</c:v>
                </c:pt>
                <c:pt idx="2271">
                  <c:v>100.5267697011868</c:v>
                </c:pt>
                <c:pt idx="2272">
                  <c:v>100.5089044496931</c:v>
                </c:pt>
                <c:pt idx="2273">
                  <c:v>100.5170714218045</c:v>
                </c:pt>
                <c:pt idx="2274">
                  <c:v>100.4838930976019</c:v>
                </c:pt>
                <c:pt idx="2275">
                  <c:v>100.5038000921234</c:v>
                </c:pt>
                <c:pt idx="2276">
                  <c:v>100.5038000921234</c:v>
                </c:pt>
                <c:pt idx="2277">
                  <c:v>100.4951226842551</c:v>
                </c:pt>
                <c:pt idx="2278">
                  <c:v>100.5298323157286</c:v>
                </c:pt>
                <c:pt idx="2279">
                  <c:v>100.5017583490956</c:v>
                </c:pt>
                <c:pt idx="2280">
                  <c:v>100.5032896563665</c:v>
                </c:pt>
                <c:pt idx="2281">
                  <c:v>100.5048209636374</c:v>
                </c:pt>
                <c:pt idx="2282">
                  <c:v>100.4869557121436</c:v>
                </c:pt>
                <c:pt idx="2283">
                  <c:v>100.4946122484981</c:v>
                </c:pt>
                <c:pt idx="2284">
                  <c:v>100.5043105278804</c:v>
                </c:pt>
                <c:pt idx="2285">
                  <c:v>100.5134983715057</c:v>
                </c:pt>
                <c:pt idx="2286">
                  <c:v>100.5211549078602</c:v>
                </c:pt>
                <c:pt idx="2287">
                  <c:v>100.4844035333588</c:v>
                </c:pt>
                <c:pt idx="2288">
                  <c:v>100.4992061703108</c:v>
                </c:pt>
                <c:pt idx="2289">
                  <c:v>100.5002270418247</c:v>
                </c:pt>
                <c:pt idx="2290">
                  <c:v>100.4941018127411</c:v>
                </c:pt>
                <c:pt idx="2291">
                  <c:v>100.5032896563665</c:v>
                </c:pt>
                <c:pt idx="2292">
                  <c:v>100.4762365612474</c:v>
                </c:pt>
                <c:pt idx="2293">
                  <c:v>100.5048209636374</c:v>
                </c:pt>
                <c:pt idx="2294">
                  <c:v>100.4951226842551</c:v>
                </c:pt>
                <c:pt idx="2295">
                  <c:v>100.5349366732983</c:v>
                </c:pt>
                <c:pt idx="2296">
                  <c:v>100.5492288744932</c:v>
                </c:pt>
                <c:pt idx="2297">
                  <c:v>100.5568854108477</c:v>
                </c:pt>
                <c:pt idx="2298">
                  <c:v>100.6028246289745</c:v>
                </c:pt>
                <c:pt idx="2299">
                  <c:v>100.5895532992934</c:v>
                </c:pt>
                <c:pt idx="2300">
                  <c:v>100.6150750871416</c:v>
                </c:pt>
                <c:pt idx="2301">
                  <c:v>100.6150750871416</c:v>
                </c:pt>
                <c:pt idx="2302">
                  <c:v>100.638044696205</c:v>
                </c:pt>
                <c:pt idx="2303">
                  <c:v>100.651826461643</c:v>
                </c:pt>
                <c:pt idx="2304">
                  <c:v>100.6589725622405</c:v>
                </c:pt>
                <c:pt idx="2305">
                  <c:v>100.6952135009849</c:v>
                </c:pt>
                <c:pt idx="2306">
                  <c:v>100.7549344845497</c:v>
                </c:pt>
                <c:pt idx="2307">
                  <c:v>100.7539136130358</c:v>
                </c:pt>
                <c:pt idx="2308">
                  <c:v>100.7605492778763</c:v>
                </c:pt>
                <c:pt idx="2309">
                  <c:v>100.7207352888331</c:v>
                </c:pt>
                <c:pt idx="2310">
                  <c:v>100.6707125846506</c:v>
                </c:pt>
                <c:pt idx="2311">
                  <c:v>100.6099707295719</c:v>
                </c:pt>
                <c:pt idx="2312">
                  <c:v>100.6186481374403</c:v>
                </c:pt>
                <c:pt idx="2313">
                  <c:v>100.5773028411262</c:v>
                </c:pt>
                <c:pt idx="2314">
                  <c:v>100.5507601817641</c:v>
                </c:pt>
                <c:pt idx="2315">
                  <c:v>100.5369784163261</c:v>
                </c:pt>
                <c:pt idx="2316">
                  <c:v>100.5313636229995</c:v>
                </c:pt>
                <c:pt idx="2317">
                  <c:v>100.5359575448122</c:v>
                </c:pt>
                <c:pt idx="2318">
                  <c:v>100.523707086645</c:v>
                </c:pt>
                <c:pt idx="2319">
                  <c:v>100.5558645393338</c:v>
                </c:pt>
                <c:pt idx="2320">
                  <c:v>100.5533123605489</c:v>
                </c:pt>
                <c:pt idx="2321">
                  <c:v>100.5038000921234</c:v>
                </c:pt>
                <c:pt idx="2322">
                  <c:v>100.5058418351513</c:v>
                </c:pt>
                <c:pt idx="2323">
                  <c:v>100.5196236005893</c:v>
                </c:pt>
                <c:pt idx="2324">
                  <c:v>100.5175818575615</c:v>
                </c:pt>
                <c:pt idx="2325">
                  <c:v>100.5318740587565</c:v>
                </c:pt>
                <c:pt idx="2326">
                  <c:v>100.5145192430197</c:v>
                </c:pt>
                <c:pt idx="2327">
                  <c:v>100.4941018127411</c:v>
                </c:pt>
                <c:pt idx="2328">
                  <c:v>100.5160505502906</c:v>
                </c:pt>
                <c:pt idx="2329">
                  <c:v>100.5288114442147</c:v>
                </c:pt>
                <c:pt idx="2330">
                  <c:v>100.5257488296729</c:v>
                </c:pt>
                <c:pt idx="2331">
                  <c:v>100.5226862151311</c:v>
                </c:pt>
                <c:pt idx="2332">
                  <c:v>100.5160505502906</c:v>
                </c:pt>
                <c:pt idx="2333">
                  <c:v>100.5456558241945</c:v>
                </c:pt>
                <c:pt idx="2334">
                  <c:v>100.5313636229995</c:v>
                </c:pt>
                <c:pt idx="2335">
                  <c:v>100.5420827738957</c:v>
                </c:pt>
                <c:pt idx="2336">
                  <c:v>100.5334053660274</c:v>
                </c:pt>
                <c:pt idx="2337">
                  <c:v>100.5456558241945</c:v>
                </c:pt>
                <c:pt idx="2338">
                  <c:v>100.539020159354</c:v>
                </c:pt>
                <c:pt idx="2339">
                  <c:v>100.538509723597</c:v>
                </c:pt>
                <c:pt idx="2340">
                  <c:v>100.5563749750907</c:v>
                </c:pt>
                <c:pt idx="2341">
                  <c:v>100.5573958466046</c:v>
                </c:pt>
                <c:pt idx="2342">
                  <c:v>100.5323844945134</c:v>
                </c:pt>
                <c:pt idx="2343">
                  <c:v>100.5328949302704</c:v>
                </c:pt>
                <c:pt idx="2344">
                  <c:v>100.5711776120427</c:v>
                </c:pt>
                <c:pt idx="2345">
                  <c:v>100.5844489417237</c:v>
                </c:pt>
                <c:pt idx="2346">
                  <c:v>100.5379992878401</c:v>
                </c:pt>
                <c:pt idx="2347">
                  <c:v>100.5563749750907</c:v>
                </c:pt>
                <c:pt idx="2348">
                  <c:v>100.5599480253895</c:v>
                </c:pt>
                <c:pt idx="2349">
                  <c:v>100.5446349526806</c:v>
                </c:pt>
                <c:pt idx="2350">
                  <c:v>100.5793445841541</c:v>
                </c:pt>
                <c:pt idx="2351">
                  <c:v>100.6155855228985</c:v>
                </c:pt>
                <c:pt idx="2352">
                  <c:v>100.6038455004884</c:v>
                </c:pt>
                <c:pt idx="2353">
                  <c:v>100.6273255453087</c:v>
                </c:pt>
                <c:pt idx="2354">
                  <c:v>100.6467221040733</c:v>
                </c:pt>
                <c:pt idx="2355">
                  <c:v>100.6283464168226</c:v>
                </c:pt>
                <c:pt idx="2356">
                  <c:v>100.5982307071618</c:v>
                </c:pt>
                <c:pt idx="2357">
                  <c:v>100.6278359810657</c:v>
                </c:pt>
                <c:pt idx="2358">
                  <c:v>100.6421281822607</c:v>
                </c:pt>
                <c:pt idx="2359">
                  <c:v>100.6870465288735</c:v>
                </c:pt>
                <c:pt idx="2360">
                  <c:v>100.6865360931165</c:v>
                </c:pt>
                <c:pt idx="2361">
                  <c:v>100.6605038695114</c:v>
                </c:pt>
                <c:pt idx="2362">
                  <c:v>100.6257942380378</c:v>
                </c:pt>
                <c:pt idx="2363">
                  <c:v>100.6395760034759</c:v>
                </c:pt>
                <c:pt idx="2364">
                  <c:v>100.638044696205</c:v>
                </c:pt>
                <c:pt idx="2365">
                  <c:v>100.6023141932175</c:v>
                </c:pt>
                <c:pt idx="2366">
                  <c:v>100.6314090313644</c:v>
                </c:pt>
                <c:pt idx="2367">
                  <c:v>100.6411073107467</c:v>
                </c:pt>
                <c:pt idx="2368">
                  <c:v>100.6298777240935</c:v>
                </c:pt>
                <c:pt idx="2369">
                  <c:v>100.6431490537746</c:v>
                </c:pt>
                <c:pt idx="2370">
                  <c:v>100.6298777240935</c:v>
                </c:pt>
                <c:pt idx="2371">
                  <c:v>100.6263046737948</c:v>
                </c:pt>
                <c:pt idx="2372">
                  <c:v>100.6298777240935</c:v>
                </c:pt>
                <c:pt idx="2373">
                  <c:v>100.6487638471012</c:v>
                </c:pt>
                <c:pt idx="2374">
                  <c:v>100.6508055901291</c:v>
                </c:pt>
                <c:pt idx="2375">
                  <c:v>100.6569308192126</c:v>
                </c:pt>
                <c:pt idx="2376">
                  <c:v>100.6702021488937</c:v>
                </c:pt>
                <c:pt idx="2377">
                  <c:v>100.6747960707064</c:v>
                </c:pt>
                <c:pt idx="2378">
                  <c:v>100.6365133889341</c:v>
                </c:pt>
                <c:pt idx="2379">
                  <c:v>100.7207352888331</c:v>
                </c:pt>
                <c:pt idx="2380">
                  <c:v>100.7105265736939</c:v>
                </c:pt>
                <c:pt idx="2381">
                  <c:v>100.7401318475978</c:v>
                </c:pt>
                <c:pt idx="2382">
                  <c:v>100.7452362051674</c:v>
                </c:pt>
                <c:pt idx="2383">
                  <c:v>100.7437048978965</c:v>
                </c:pt>
                <c:pt idx="2384">
                  <c:v>100.7901545517802</c:v>
                </c:pt>
                <c:pt idx="2385">
                  <c:v>100.7819875796688</c:v>
                </c:pt>
                <c:pt idx="2386">
                  <c:v>100.8299685408234</c:v>
                </c:pt>
                <c:pt idx="2387">
                  <c:v>100.8963251892288</c:v>
                </c:pt>
                <c:pt idx="2388">
                  <c:v>100.963702709148</c:v>
                </c:pt>
                <c:pt idx="2389">
                  <c:v>101.0132149775735</c:v>
                </c:pt>
                <c:pt idx="2390">
                  <c:v>101.0566020169154</c:v>
                </c:pt>
                <c:pt idx="2391">
                  <c:v>101.0479246090471</c:v>
                </c:pt>
                <c:pt idx="2392">
                  <c:v>101.0121941060596</c:v>
                </c:pt>
                <c:pt idx="2393">
                  <c:v>100.9519626867378</c:v>
                </c:pt>
                <c:pt idx="2394">
                  <c:v>100.9228678485909</c:v>
                </c:pt>
                <c:pt idx="2395">
                  <c:v>100.9060234686111</c:v>
                </c:pt>
                <c:pt idx="2396">
                  <c:v>100.9147008764794</c:v>
                </c:pt>
                <c:pt idx="2397">
                  <c:v>100.8825434237907</c:v>
                </c:pt>
                <c:pt idx="2398">
                  <c:v>100.8733555801654</c:v>
                </c:pt>
                <c:pt idx="2399">
                  <c:v>100.8651886080539</c:v>
                </c:pt>
                <c:pt idx="2400">
                  <c:v>100.8463024850463</c:v>
                </c:pt>
                <c:pt idx="2401">
                  <c:v>100.8274163620386</c:v>
                </c:pt>
                <c:pt idx="2402">
                  <c:v>100.7870919372385</c:v>
                </c:pt>
                <c:pt idx="2403">
                  <c:v>100.7824980154257</c:v>
                </c:pt>
                <c:pt idx="2404">
                  <c:v>100.7319648754863</c:v>
                </c:pt>
                <c:pt idx="2405">
                  <c:v>100.7033804730963</c:v>
                </c:pt>
                <c:pt idx="2406">
                  <c:v>100.7074639591521</c:v>
                </c:pt>
                <c:pt idx="2407">
                  <c:v>100.6921508864431</c:v>
                </c:pt>
                <c:pt idx="2408">
                  <c:v>100.6732647634355</c:v>
                </c:pt>
                <c:pt idx="2409">
                  <c:v>100.665097791324</c:v>
                </c:pt>
                <c:pt idx="2410">
                  <c:v>100.6411073107467</c:v>
                </c:pt>
                <c:pt idx="2411">
                  <c:v>100.6589725622405</c:v>
                </c:pt>
                <c:pt idx="2412">
                  <c:v>100.6099707295719</c:v>
                </c:pt>
                <c:pt idx="2413">
                  <c:v>100.666118662838</c:v>
                </c:pt>
                <c:pt idx="2414">
                  <c:v>100.6451907968025</c:v>
                </c:pt>
                <c:pt idx="2415">
                  <c:v>100.6477429755873</c:v>
                </c:pt>
                <c:pt idx="2416">
                  <c:v>100.6451907968025</c:v>
                </c:pt>
                <c:pt idx="2417">
                  <c:v>100.6768378137342</c:v>
                </c:pt>
                <c:pt idx="2418">
                  <c:v>100.6099707295719</c:v>
                </c:pt>
                <c:pt idx="2419">
                  <c:v>100.6508055901291</c:v>
                </c:pt>
                <c:pt idx="2420">
                  <c:v>100.6365133889341</c:v>
                </c:pt>
                <c:pt idx="2421">
                  <c:v>100.665097791324</c:v>
                </c:pt>
                <c:pt idx="2422">
                  <c:v>100.6395760034759</c:v>
                </c:pt>
                <c:pt idx="2423">
                  <c:v>100.6308985956075</c:v>
                </c:pt>
                <c:pt idx="2424">
                  <c:v>100.6553995119417</c:v>
                </c:pt>
                <c:pt idx="2425">
                  <c:v>100.62375249501</c:v>
                </c:pt>
                <c:pt idx="2426">
                  <c:v>100.6186481374403</c:v>
                </c:pt>
                <c:pt idx="2427">
                  <c:v>100.6436594895316</c:v>
                </c:pt>
                <c:pt idx="2428">
                  <c:v>100.6426386180176</c:v>
                </c:pt>
                <c:pt idx="2429">
                  <c:v>100.6242629307669</c:v>
                </c:pt>
                <c:pt idx="2430">
                  <c:v>100.6533577689139</c:v>
                </c:pt>
                <c:pt idx="2431">
                  <c:v>100.6140542156277</c:v>
                </c:pt>
                <c:pt idx="2432">
                  <c:v>100.6344716459062</c:v>
                </c:pt>
                <c:pt idx="2433">
                  <c:v>100.6038455004884</c:v>
                </c:pt>
                <c:pt idx="2434">
                  <c:v>100.6222211877391</c:v>
                </c:pt>
                <c:pt idx="2435">
                  <c:v>100.609460293815</c:v>
                </c:pt>
                <c:pt idx="2436">
                  <c:v>100.6222211877391</c:v>
                </c:pt>
                <c:pt idx="2437">
                  <c:v>100.6273255453087</c:v>
                </c:pt>
                <c:pt idx="2438">
                  <c:v>100.5870011205086</c:v>
                </c:pt>
                <c:pt idx="2439">
                  <c:v>100.5992515786757</c:v>
                </c:pt>
                <c:pt idx="2440">
                  <c:v>100.608949858058</c:v>
                </c:pt>
                <c:pt idx="2441">
                  <c:v>100.5854698132377</c:v>
                </c:pt>
                <c:pt idx="2442">
                  <c:v>100.596188964134</c:v>
                </c:pt>
                <c:pt idx="2443">
                  <c:v>100.6130333441138</c:v>
                </c:pt>
                <c:pt idx="2444">
                  <c:v>100.5864906847516</c:v>
                </c:pt>
                <c:pt idx="2445">
                  <c:v>100.5778132768832</c:v>
                </c:pt>
                <c:pt idx="2446">
                  <c:v>100.6196690089543</c:v>
                </c:pt>
                <c:pt idx="2447">
                  <c:v>100.6043559362453</c:v>
                </c:pt>
                <c:pt idx="2448">
                  <c:v>100.580365455668</c:v>
                </c:pt>
                <c:pt idx="2449">
                  <c:v>100.5910846065643</c:v>
                </c:pt>
                <c:pt idx="2450">
                  <c:v>100.6186481374403</c:v>
                </c:pt>
                <c:pt idx="2451">
                  <c:v>100.5834280702098</c:v>
                </c:pt>
                <c:pt idx="2452">
                  <c:v>100.6002724501896</c:v>
                </c:pt>
                <c:pt idx="2453">
                  <c:v>100.5783237126402</c:v>
                </c:pt>
                <c:pt idx="2454">
                  <c:v>100.5696463047718</c:v>
                </c:pt>
                <c:pt idx="2455">
                  <c:v>100.5451453884375</c:v>
                </c:pt>
                <c:pt idx="2456">
                  <c:v>100.5640315114452</c:v>
                </c:pt>
                <c:pt idx="2457">
                  <c:v>100.5630106399313</c:v>
                </c:pt>
                <c:pt idx="2458">
                  <c:v>100.5563749750907</c:v>
                </c:pt>
                <c:pt idx="2459">
                  <c:v>100.5696463047718</c:v>
                </c:pt>
                <c:pt idx="2460">
                  <c:v>100.56658369023</c:v>
                </c:pt>
                <c:pt idx="2461">
                  <c:v>100.594657656863</c:v>
                </c:pt>
                <c:pt idx="2462">
                  <c:v>100.5977202714048</c:v>
                </c:pt>
                <c:pt idx="2463">
                  <c:v>100.638044696205</c:v>
                </c:pt>
                <c:pt idx="2464">
                  <c:v>100.6630560482962</c:v>
                </c:pt>
                <c:pt idx="2465">
                  <c:v>100.7620805851472</c:v>
                </c:pt>
                <c:pt idx="2466">
                  <c:v>100.8993878037705</c:v>
                </c:pt>
                <c:pt idx="2467">
                  <c:v>101.0101523630317</c:v>
                </c:pt>
                <c:pt idx="2468">
                  <c:v>100.9402226643277</c:v>
                </c:pt>
                <c:pt idx="2469">
                  <c:v>100.8100615463018</c:v>
                </c:pt>
                <c:pt idx="2470">
                  <c:v>100.7115474452078</c:v>
                </c:pt>
                <c:pt idx="2471">
                  <c:v>100.7207352888331</c:v>
                </c:pt>
                <c:pt idx="2472">
                  <c:v>100.6895987076583</c:v>
                </c:pt>
                <c:pt idx="2473">
                  <c:v>100.7166518027774</c:v>
                </c:pt>
                <c:pt idx="2474">
                  <c:v>100.7130787524787</c:v>
                </c:pt>
                <c:pt idx="2475">
                  <c:v>100.7411527191117</c:v>
                </c:pt>
                <c:pt idx="2476">
                  <c:v>100.7355379257851</c:v>
                </c:pt>
                <c:pt idx="2477">
                  <c:v>100.6620351767823</c:v>
                </c:pt>
                <c:pt idx="2478">
                  <c:v>100.6176272659264</c:v>
                </c:pt>
                <c:pt idx="2479">
                  <c:v>100.5915950423213</c:v>
                </c:pt>
                <c:pt idx="2480">
                  <c:v>100.5875115562655</c:v>
                </c:pt>
                <c:pt idx="2481">
                  <c:v>100.5379992878401</c:v>
                </c:pt>
                <c:pt idx="2482">
                  <c:v>100.5818967629389</c:v>
                </c:pt>
                <c:pt idx="2483">
                  <c:v>100.5512706175211</c:v>
                </c:pt>
                <c:pt idx="2484">
                  <c:v>100.5231966508881</c:v>
                </c:pt>
                <c:pt idx="2485">
                  <c:v>100.5660732544731</c:v>
                </c:pt>
                <c:pt idx="2486">
                  <c:v>100.5349366732983</c:v>
                </c:pt>
                <c:pt idx="2487">
                  <c:v>100.5328949302704</c:v>
                </c:pt>
                <c:pt idx="2488">
                  <c:v>100.5211549078602</c:v>
                </c:pt>
                <c:pt idx="2489">
                  <c:v>100.5533123605489</c:v>
                </c:pt>
                <c:pt idx="2490">
                  <c:v>100.56658369023</c:v>
                </c:pt>
                <c:pt idx="2491">
                  <c:v>100.5533123605489</c:v>
                </c:pt>
                <c:pt idx="2492">
                  <c:v>100.5584167181186</c:v>
                </c:pt>
                <c:pt idx="2493">
                  <c:v>100.5829176344528</c:v>
                </c:pt>
                <c:pt idx="2494">
                  <c:v>100.5849593774807</c:v>
                </c:pt>
                <c:pt idx="2495">
                  <c:v>100.5681149975009</c:v>
                </c:pt>
                <c:pt idx="2496">
                  <c:v>100.5767924053693</c:v>
                </c:pt>
                <c:pt idx="2497">
                  <c:v>100.5226862151311</c:v>
                </c:pt>
                <c:pt idx="2498">
                  <c:v>100.5252383939159</c:v>
                </c:pt>
                <c:pt idx="2499">
                  <c:v>100.5145192430197</c:v>
                </c:pt>
                <c:pt idx="2500">
                  <c:v>100.5262592654299</c:v>
                </c:pt>
                <c:pt idx="2501">
                  <c:v>100.5252383939159</c:v>
                </c:pt>
                <c:pt idx="2502">
                  <c:v>100.5145192430197</c:v>
                </c:pt>
                <c:pt idx="2503">
                  <c:v>100.511456628478</c:v>
                </c:pt>
                <c:pt idx="2504">
                  <c:v>100.4844035333588</c:v>
                </c:pt>
                <c:pt idx="2505">
                  <c:v>100.5328949302704</c:v>
                </c:pt>
                <c:pt idx="2506">
                  <c:v>100.523707086645</c:v>
                </c:pt>
                <c:pt idx="2507">
                  <c:v>100.5038000921234</c:v>
                </c:pt>
                <c:pt idx="2508">
                  <c:v>100.510435756964</c:v>
                </c:pt>
                <c:pt idx="2509">
                  <c:v>100.4558191309688</c:v>
                </c:pt>
                <c:pt idx="2510">
                  <c:v>100.4762365612474</c:v>
                </c:pt>
                <c:pt idx="2511">
                  <c:v>100.496143555769</c:v>
                </c:pt>
                <c:pt idx="2512">
                  <c:v>100.4854244048728</c:v>
                </c:pt>
                <c:pt idx="2513">
                  <c:v>100.4772574327613</c:v>
                </c:pt>
                <c:pt idx="2514">
                  <c:v>100.495633120012</c:v>
                </c:pt>
                <c:pt idx="2515">
                  <c:v>100.5038000921234</c:v>
                </c:pt>
                <c:pt idx="2516">
                  <c:v>100.495633120012</c:v>
                </c:pt>
                <c:pt idx="2517">
                  <c:v>100.481340918817</c:v>
                </c:pt>
                <c:pt idx="2518">
                  <c:v>100.5129879357488</c:v>
                </c:pt>
                <c:pt idx="2519">
                  <c:v>100.5012479133386</c:v>
                </c:pt>
                <c:pt idx="2520">
                  <c:v>100.5073731424222</c:v>
                </c:pt>
                <c:pt idx="2521">
                  <c:v>100.4935913769842</c:v>
                </c:pt>
                <c:pt idx="2522">
                  <c:v>100.4869557121436</c:v>
                </c:pt>
                <c:pt idx="2523">
                  <c:v>100.4879765836576</c:v>
                </c:pt>
                <c:pt idx="2524">
                  <c:v>100.5186027290754</c:v>
                </c:pt>
                <c:pt idx="2525">
                  <c:v>100.5231966508881</c:v>
                </c:pt>
                <c:pt idx="2526">
                  <c:v>100.5262592654299</c:v>
                </c:pt>
                <c:pt idx="2527">
                  <c:v>100.4920600697133</c:v>
                </c:pt>
                <c:pt idx="2528">
                  <c:v>100.5140088072627</c:v>
                </c:pt>
                <c:pt idx="2529">
                  <c:v>100.4930809412272</c:v>
                </c:pt>
                <c:pt idx="2530">
                  <c:v>100.5063522709083</c:v>
                </c:pt>
                <c:pt idx="2531">
                  <c:v>100.4757261254904</c:v>
                </c:pt>
                <c:pt idx="2532">
                  <c:v>100.496143555769</c:v>
                </c:pt>
                <c:pt idx="2533">
                  <c:v>100.482361790331</c:v>
                </c:pt>
                <c:pt idx="2534">
                  <c:v>100.4905287624424</c:v>
                </c:pt>
                <c:pt idx="2535">
                  <c:v>100.4905287624424</c:v>
                </c:pt>
                <c:pt idx="2536">
                  <c:v>100.467559153379</c:v>
                </c:pt>
                <c:pt idx="2537">
                  <c:v>100.5022687848526</c:v>
                </c:pt>
                <c:pt idx="2538">
                  <c:v>100.5007374775816</c:v>
                </c:pt>
                <c:pt idx="2539">
                  <c:v>100.4762365612474</c:v>
                </c:pt>
                <c:pt idx="2540">
                  <c:v>100.468580024893</c:v>
                </c:pt>
                <c:pt idx="2541">
                  <c:v>100.5038000921234</c:v>
                </c:pt>
                <c:pt idx="2542">
                  <c:v>100.5043105278804</c:v>
                </c:pt>
                <c:pt idx="2543">
                  <c:v>100.4935913769842</c:v>
                </c:pt>
                <c:pt idx="2544">
                  <c:v>100.4762365612474</c:v>
                </c:pt>
                <c:pt idx="2545">
                  <c:v>100.49767486304</c:v>
                </c:pt>
                <c:pt idx="2546">
                  <c:v>100.49767486304</c:v>
                </c:pt>
                <c:pt idx="2547">
                  <c:v>100.5140088072627</c:v>
                </c:pt>
                <c:pt idx="2548">
                  <c:v>100.4711322036778</c:v>
                </c:pt>
                <c:pt idx="2549">
                  <c:v>100.4992061703108</c:v>
                </c:pt>
                <c:pt idx="2550">
                  <c:v>100.495633120012</c:v>
                </c:pt>
                <c:pt idx="2551">
                  <c:v>100.4859348406297</c:v>
                </c:pt>
                <c:pt idx="2552">
                  <c:v>100.4828722260879</c:v>
                </c:pt>
                <c:pt idx="2553">
                  <c:v>100.4941018127411</c:v>
                </c:pt>
                <c:pt idx="2554">
                  <c:v>100.497164427283</c:v>
                </c:pt>
                <c:pt idx="2555">
                  <c:v>100.4925705054702</c:v>
                </c:pt>
                <c:pt idx="2556">
                  <c:v>100.4946122484981</c:v>
                </c:pt>
                <c:pt idx="2557">
                  <c:v>100.5476975672224</c:v>
                </c:pt>
                <c:pt idx="2558">
                  <c:v>100.5293218799716</c:v>
                </c:pt>
                <c:pt idx="2559">
                  <c:v>100.5625002041743</c:v>
                </c:pt>
                <c:pt idx="2560">
                  <c:v>100.5655628187161</c:v>
                </c:pt>
                <c:pt idx="2561">
                  <c:v>100.5640315114452</c:v>
                </c:pt>
                <c:pt idx="2562">
                  <c:v>100.567094125987</c:v>
                </c:pt>
                <c:pt idx="2563">
                  <c:v>100.6160959586555</c:v>
                </c:pt>
                <c:pt idx="2564">
                  <c:v>100.6283464168226</c:v>
                </c:pt>
                <c:pt idx="2565">
                  <c:v>100.6574412549696</c:v>
                </c:pt>
                <c:pt idx="2566">
                  <c:v>100.6880674003874</c:v>
                </c:pt>
                <c:pt idx="2567">
                  <c:v>100.680410864033</c:v>
                </c:pt>
                <c:pt idx="2568">
                  <c:v>100.6967448082558</c:v>
                </c:pt>
                <c:pt idx="2569">
                  <c:v>100.6962343724988</c:v>
                </c:pt>
                <c:pt idx="2570">
                  <c:v>100.7171622385344</c:v>
                </c:pt>
                <c:pt idx="2571">
                  <c:v>100.7003178585546</c:v>
                </c:pt>
                <c:pt idx="2572">
                  <c:v>100.6885778361444</c:v>
                </c:pt>
                <c:pt idx="2573">
                  <c:v>100.6773482494912</c:v>
                </c:pt>
                <c:pt idx="2574">
                  <c:v>100.666629098595</c:v>
                </c:pt>
                <c:pt idx="2575">
                  <c:v>100.6712230204077</c:v>
                </c:pt>
                <c:pt idx="2576">
                  <c:v>100.6768378137342</c:v>
                </c:pt>
                <c:pt idx="2577">
                  <c:v>100.6467221040733</c:v>
                </c:pt>
                <c:pt idx="2578">
                  <c:v>100.6018037574605</c:v>
                </c:pt>
                <c:pt idx="2579">
                  <c:v>100.5885324277795</c:v>
                </c:pt>
                <c:pt idx="2580">
                  <c:v>100.5936367853491</c:v>
                </c:pt>
                <c:pt idx="2581">
                  <c:v>100.5926159138352</c:v>
                </c:pt>
                <c:pt idx="2582">
                  <c:v>100.5323844945134</c:v>
                </c:pt>
                <c:pt idx="2583">
                  <c:v>100.5303427514856</c:v>
                </c:pt>
                <c:pt idx="2584">
                  <c:v>100.5476975672224</c:v>
                </c:pt>
                <c:pt idx="2585">
                  <c:v>100.4997166060677</c:v>
                </c:pt>
                <c:pt idx="2586">
                  <c:v>100.5308531872425</c:v>
                </c:pt>
                <c:pt idx="2587">
                  <c:v>100.5048209636374</c:v>
                </c:pt>
                <c:pt idx="2588">
                  <c:v>100.4905287624424</c:v>
                </c:pt>
                <c:pt idx="2589">
                  <c:v>100.4757261254904</c:v>
                </c:pt>
                <c:pt idx="2590">
                  <c:v>100.4808304830601</c:v>
                </c:pt>
                <c:pt idx="2591">
                  <c:v>100.4874661479006</c:v>
                </c:pt>
                <c:pt idx="2592">
                  <c:v>100.5231966508881</c:v>
                </c:pt>
                <c:pt idx="2593">
                  <c:v>100.4741948182195</c:v>
                </c:pt>
                <c:pt idx="2594">
                  <c:v>100.4374434437181</c:v>
                </c:pt>
                <c:pt idx="2595">
                  <c:v>100.5012479133386</c:v>
                </c:pt>
                <c:pt idx="2596">
                  <c:v>100.4981852987968</c:v>
                </c:pt>
                <c:pt idx="2597">
                  <c:v>100.4884870194145</c:v>
                </c:pt>
                <c:pt idx="2598">
                  <c:v>100.4854244048728</c:v>
                </c:pt>
                <c:pt idx="2599">
                  <c:v>100.468069589136</c:v>
                </c:pt>
                <c:pt idx="2600">
                  <c:v>100.4593921812676</c:v>
                </c:pt>
                <c:pt idx="2601">
                  <c:v>100.4787887400322</c:v>
                </c:pt>
                <c:pt idx="2602">
                  <c:v>100.4859348406297</c:v>
                </c:pt>
                <c:pt idx="2603">
                  <c:v>100.4833826618449</c:v>
                </c:pt>
                <c:pt idx="2604">
                  <c:v>100.5027792206095</c:v>
                </c:pt>
                <c:pt idx="2605">
                  <c:v>100.4369330079612</c:v>
                </c:pt>
                <c:pt idx="2606">
                  <c:v>100.452756516427</c:v>
                </c:pt>
                <c:pt idx="2607">
                  <c:v>100.4701113321638</c:v>
                </c:pt>
                <c:pt idx="2608">
                  <c:v>100.4752156897335</c:v>
                </c:pt>
                <c:pt idx="2609">
                  <c:v>100.496143555769</c:v>
                </c:pt>
                <c:pt idx="2610">
                  <c:v>100.4833826618449</c:v>
                </c:pt>
                <c:pt idx="2611">
                  <c:v>100.4869557121436</c:v>
                </c:pt>
                <c:pt idx="2612">
                  <c:v>100.5257488296729</c:v>
                </c:pt>
                <c:pt idx="2613">
                  <c:v>100.4946122484981</c:v>
                </c:pt>
                <c:pt idx="2614">
                  <c:v>100.5277905727007</c:v>
                </c:pt>
                <c:pt idx="2615">
                  <c:v>100.5313636229995</c:v>
                </c:pt>
                <c:pt idx="2616">
                  <c:v>100.567604561744</c:v>
                </c:pt>
                <c:pt idx="2617">
                  <c:v>100.5543332320629</c:v>
                </c:pt>
                <c:pt idx="2618">
                  <c:v>100.5905741708073</c:v>
                </c:pt>
                <c:pt idx="2619">
                  <c:v>100.6028246289745</c:v>
                </c:pt>
                <c:pt idx="2620">
                  <c:v>100.608949858058</c:v>
                </c:pt>
                <c:pt idx="2621">
                  <c:v>100.7003178585546</c:v>
                </c:pt>
                <c:pt idx="2622">
                  <c:v>100.7125683167217</c:v>
                </c:pt>
                <c:pt idx="2623">
                  <c:v>100.7753519148283</c:v>
                </c:pt>
                <c:pt idx="2624">
                  <c:v>100.9116382619377</c:v>
                </c:pt>
                <c:pt idx="2625">
                  <c:v>101.091311648389</c:v>
                </c:pt>
                <c:pt idx="2626">
                  <c:v>101.3991044098383</c:v>
                </c:pt>
                <c:pt idx="2627">
                  <c:v>101.914644524372</c:v>
                </c:pt>
                <c:pt idx="2628">
                  <c:v>102.5475848630072</c:v>
                </c:pt>
                <c:pt idx="2629">
                  <c:v>102.8002505627044</c:v>
                </c:pt>
                <c:pt idx="2630">
                  <c:v>102.6884651319292</c:v>
                </c:pt>
                <c:pt idx="2631">
                  <c:v>102.38067237048</c:v>
                </c:pt>
                <c:pt idx="2632">
                  <c:v>102.1979363694869</c:v>
                </c:pt>
                <c:pt idx="2633">
                  <c:v>102.2408129730719</c:v>
                </c:pt>
                <c:pt idx="2634">
                  <c:v>102.7864687972664</c:v>
                </c:pt>
                <c:pt idx="2635">
                  <c:v>103.9584292952557</c:v>
                </c:pt>
                <c:pt idx="2636">
                  <c:v>106.1379899774918</c:v>
                </c:pt>
                <c:pt idx="2637">
                  <c:v>109.5696495715607</c:v>
                </c:pt>
                <c:pt idx="2638">
                  <c:v>111.6282369793963</c:v>
                </c:pt>
                <c:pt idx="2639">
                  <c:v>110.473120861387</c:v>
                </c:pt>
                <c:pt idx="2640">
                  <c:v>107.566189225477</c:v>
                </c:pt>
                <c:pt idx="2641">
                  <c:v>105.3121049227241</c:v>
                </c:pt>
                <c:pt idx="2642">
                  <c:v>104.5510452090908</c:v>
                </c:pt>
                <c:pt idx="2643">
                  <c:v>104.422415398336</c:v>
                </c:pt>
                <c:pt idx="2644">
                  <c:v>104.9849156025102</c:v>
                </c:pt>
                <c:pt idx="2645">
                  <c:v>105.6377629356671</c:v>
                </c:pt>
                <c:pt idx="2646">
                  <c:v>106.3988226493004</c:v>
                </c:pt>
                <c:pt idx="2647">
                  <c:v>106.4228131298778</c:v>
                </c:pt>
                <c:pt idx="2648">
                  <c:v>105.3539606547952</c:v>
                </c:pt>
                <c:pt idx="2649">
                  <c:v>103.7001488022319</c:v>
                </c:pt>
                <c:pt idx="2650">
                  <c:v>102.7553322160915</c:v>
                </c:pt>
                <c:pt idx="2651">
                  <c:v>102.2357086155022</c:v>
                </c:pt>
                <c:pt idx="2652">
                  <c:v>102.1377049501651</c:v>
                </c:pt>
                <c:pt idx="2653">
                  <c:v>101.9656881000683</c:v>
                </c:pt>
                <c:pt idx="2654">
                  <c:v>101.7375233167054</c:v>
                </c:pt>
                <c:pt idx="2655">
                  <c:v>101.277110263924</c:v>
                </c:pt>
                <c:pt idx="2656">
                  <c:v>101.0458828660192</c:v>
                </c:pt>
                <c:pt idx="2657">
                  <c:v>100.9024504183123</c:v>
                </c:pt>
                <c:pt idx="2658">
                  <c:v>100.7345170542712</c:v>
                </c:pt>
                <c:pt idx="2659">
                  <c:v>100.6906195791723</c:v>
                </c:pt>
                <c:pt idx="2660">
                  <c:v>100.5992515786757</c:v>
                </c:pt>
                <c:pt idx="2661">
                  <c:v>100.6145646513846</c:v>
                </c:pt>
                <c:pt idx="2662">
                  <c:v>100.6002724501896</c:v>
                </c:pt>
                <c:pt idx="2663">
                  <c:v>100.5660732544731</c:v>
                </c:pt>
                <c:pt idx="2664">
                  <c:v>100.5553541035768</c:v>
                </c:pt>
                <c:pt idx="2665">
                  <c:v>100.5405514666248</c:v>
                </c:pt>
                <c:pt idx="2666">
                  <c:v>100.5405514666248</c:v>
                </c:pt>
                <c:pt idx="2667">
                  <c:v>100.5313636229995</c:v>
                </c:pt>
                <c:pt idx="2668">
                  <c:v>100.537488852083</c:v>
                </c:pt>
                <c:pt idx="2669">
                  <c:v>100.5573958466046</c:v>
                </c:pt>
                <c:pt idx="2670">
                  <c:v>100.5451453884375</c:v>
                </c:pt>
                <c:pt idx="2671">
                  <c:v>100.5875115562655</c:v>
                </c:pt>
                <c:pt idx="2672">
                  <c:v>100.5864906847516</c:v>
                </c:pt>
                <c:pt idx="2673">
                  <c:v>100.622731623496</c:v>
                </c:pt>
                <c:pt idx="2674">
                  <c:v>100.666629098595</c:v>
                </c:pt>
                <c:pt idx="2675">
                  <c:v>100.6727543276785</c:v>
                </c:pt>
                <c:pt idx="2676">
                  <c:v>100.6839839143317</c:v>
                </c:pt>
                <c:pt idx="2677">
                  <c:v>100.6405968749898</c:v>
                </c:pt>
                <c:pt idx="2678">
                  <c:v>100.6130333441138</c:v>
                </c:pt>
                <c:pt idx="2679">
                  <c:v>100.5584167181186</c:v>
                </c:pt>
                <c:pt idx="2680">
                  <c:v>100.5783237126402</c:v>
                </c:pt>
                <c:pt idx="2681">
                  <c:v>100.6365133889341</c:v>
                </c:pt>
                <c:pt idx="2682">
                  <c:v>100.6360029531771</c:v>
                </c:pt>
                <c:pt idx="2683">
                  <c:v>100.7151204955065</c:v>
                </c:pt>
                <c:pt idx="2684">
                  <c:v>100.7600388421193</c:v>
                </c:pt>
                <c:pt idx="2685">
                  <c:v>100.680410864033</c:v>
                </c:pt>
                <c:pt idx="2686">
                  <c:v>100.5921054780782</c:v>
                </c:pt>
                <c:pt idx="2687">
                  <c:v>100.5604584611465</c:v>
                </c:pt>
                <c:pt idx="2688">
                  <c:v>100.5323844945134</c:v>
                </c:pt>
                <c:pt idx="2689">
                  <c:v>100.5134983715057</c:v>
                </c:pt>
                <c:pt idx="2690">
                  <c:v>100.5451453884375</c:v>
                </c:pt>
                <c:pt idx="2691">
                  <c:v>100.5854698132377</c:v>
                </c:pt>
                <c:pt idx="2692">
                  <c:v>100.5987411429187</c:v>
                </c:pt>
                <c:pt idx="2693">
                  <c:v>100.5870011205086</c:v>
                </c:pt>
                <c:pt idx="2694">
                  <c:v>100.5553541035768</c:v>
                </c:pt>
                <c:pt idx="2695">
                  <c:v>100.524217522402</c:v>
                </c:pt>
                <c:pt idx="2696">
                  <c:v>100.5129879357488</c:v>
                </c:pt>
                <c:pt idx="2697">
                  <c:v>100.4905287624424</c:v>
                </c:pt>
                <c:pt idx="2698">
                  <c:v>100.4711322036778</c:v>
                </c:pt>
                <c:pt idx="2699">
                  <c:v>100.453266952184</c:v>
                </c:pt>
                <c:pt idx="2700">
                  <c:v>100.4741948182195</c:v>
                </c:pt>
                <c:pt idx="2701">
                  <c:v>100.4287660358497</c:v>
                </c:pt>
                <c:pt idx="2702">
                  <c:v>100.4578608739967</c:v>
                </c:pt>
                <c:pt idx="2703">
                  <c:v>100.46909046065</c:v>
                </c:pt>
                <c:pt idx="2704">
                  <c:v>100.4440791085587</c:v>
                </c:pt>
                <c:pt idx="2705">
                  <c:v>100.4445895443156</c:v>
                </c:pt>
                <c:pt idx="2706">
                  <c:v>100.4563295667258</c:v>
                </c:pt>
                <c:pt idx="2707">
                  <c:v>100.4445895443156</c:v>
                </c:pt>
                <c:pt idx="2708">
                  <c:v>100.4374434437181</c:v>
                </c:pt>
                <c:pt idx="2709">
                  <c:v>100.4185573207105</c:v>
                </c:pt>
                <c:pt idx="2710">
                  <c:v>100.425192985551</c:v>
                </c:pt>
                <c:pt idx="2711">
                  <c:v>100.4639861030802</c:v>
                </c:pt>
                <c:pt idx="2712">
                  <c:v>100.4558191309688</c:v>
                </c:pt>
                <c:pt idx="2713">
                  <c:v>100.4292764716067</c:v>
                </c:pt>
                <c:pt idx="2714">
                  <c:v>100.4338703934194</c:v>
                </c:pt>
                <c:pt idx="2715">
                  <c:v>100.4165155776826</c:v>
                </c:pt>
                <c:pt idx="2716">
                  <c:v>100.4195781922244</c:v>
                </c:pt>
                <c:pt idx="2717">
                  <c:v>100.439485186746</c:v>
                </c:pt>
                <c:pt idx="2718">
                  <c:v>100.4267242928219</c:v>
                </c:pt>
                <c:pt idx="2719">
                  <c:v>100.4599026170245</c:v>
                </c:pt>
                <c:pt idx="2720">
                  <c:v>100.4456104158296</c:v>
                </c:pt>
                <c:pt idx="2721">
                  <c:v>100.425703421308</c:v>
                </c:pt>
                <c:pt idx="2722">
                  <c:v>100.4379538794751</c:v>
                </c:pt>
                <c:pt idx="2723">
                  <c:v>100.4221303710092</c:v>
                </c:pt>
                <c:pt idx="2724">
                  <c:v>100.4180468849535</c:v>
                </c:pt>
                <c:pt idx="2725">
                  <c:v>100.410390348599</c:v>
                </c:pt>
                <c:pt idx="2726">
                  <c:v>100.4292764716067</c:v>
                </c:pt>
                <c:pt idx="2727">
                  <c:v>100.4267242928219</c:v>
                </c:pt>
                <c:pt idx="2728">
                  <c:v>100.4200886279813</c:v>
                </c:pt>
                <c:pt idx="2729">
                  <c:v>100.4333599576624</c:v>
                </c:pt>
                <c:pt idx="2730">
                  <c:v>100.4277451643358</c:v>
                </c:pt>
                <c:pt idx="2731">
                  <c:v>100.4149842704117</c:v>
                </c:pt>
                <c:pt idx="2732">
                  <c:v>100.4185573207105</c:v>
                </c:pt>
                <c:pt idx="2733">
                  <c:v>100.4124320916269</c:v>
                </c:pt>
                <c:pt idx="2734">
                  <c:v>100.4333599576624</c:v>
                </c:pt>
                <c:pt idx="2735">
                  <c:v>100.4154947061687</c:v>
                </c:pt>
                <c:pt idx="2736">
                  <c:v>100.4491834661283</c:v>
                </c:pt>
                <c:pt idx="2737">
                  <c:v>100.453777387941</c:v>
                </c:pt>
                <c:pt idx="2738">
                  <c:v>100.467559153379</c:v>
                </c:pt>
                <c:pt idx="2739">
                  <c:v>100.4517356449131</c:v>
                </c:pt>
                <c:pt idx="2740">
                  <c:v>100.4522460806701</c:v>
                </c:pt>
                <c:pt idx="2741">
                  <c:v>100.4343808291764</c:v>
                </c:pt>
                <c:pt idx="2742">
                  <c:v>100.4267242928219</c:v>
                </c:pt>
                <c:pt idx="2743">
                  <c:v>100.4267242928219</c:v>
                </c:pt>
                <c:pt idx="2744">
                  <c:v>100.452756516427</c:v>
                </c:pt>
                <c:pt idx="2745">
                  <c:v>100.467048717622</c:v>
                </c:pt>
                <c:pt idx="2746">
                  <c:v>100.4736843824626</c:v>
                </c:pt>
                <c:pt idx="2747">
                  <c:v>100.4359121364472</c:v>
                </c:pt>
                <c:pt idx="2748">
                  <c:v>100.4542878236979</c:v>
                </c:pt>
                <c:pt idx="2749">
                  <c:v>100.427234728579</c:v>
                </c:pt>
                <c:pt idx="2750">
                  <c:v>100.4308077788776</c:v>
                </c:pt>
                <c:pt idx="2751">
                  <c:v>100.4639861030802</c:v>
                </c:pt>
                <c:pt idx="2752">
                  <c:v>100.4318286503915</c:v>
                </c:pt>
                <c:pt idx="2753">
                  <c:v>100.4338703934194</c:v>
                </c:pt>
                <c:pt idx="2754">
                  <c:v>100.4313182146345</c:v>
                </c:pt>
                <c:pt idx="2755">
                  <c:v>100.4328495219055</c:v>
                </c:pt>
                <c:pt idx="2756">
                  <c:v>100.425192985551</c:v>
                </c:pt>
                <c:pt idx="2757">
                  <c:v>100.396098147404</c:v>
                </c:pt>
                <c:pt idx="2758">
                  <c:v>100.4440791085587</c:v>
                </c:pt>
                <c:pt idx="2759">
                  <c:v>100.4180468849535</c:v>
                </c:pt>
                <c:pt idx="2760">
                  <c:v>100.4338703934194</c:v>
                </c:pt>
                <c:pt idx="2761">
                  <c:v>100.4170260134396</c:v>
                </c:pt>
                <c:pt idx="2762">
                  <c:v>100.4476521588574</c:v>
                </c:pt>
                <c:pt idx="2763">
                  <c:v>100.4149842704117</c:v>
                </c:pt>
                <c:pt idx="2764">
                  <c:v>100.4078381698142</c:v>
                </c:pt>
                <c:pt idx="2765">
                  <c:v>100.4129425273838</c:v>
                </c:pt>
                <c:pt idx="2766">
                  <c:v>100.4430582370447</c:v>
                </c:pt>
                <c:pt idx="2767">
                  <c:v>100.4165155776826</c:v>
                </c:pt>
                <c:pt idx="2768">
                  <c:v>100.4083486055712</c:v>
                </c:pt>
                <c:pt idx="2769">
                  <c:v>100.411411220113</c:v>
                </c:pt>
                <c:pt idx="2770">
                  <c:v>100.4267242928219</c:v>
                </c:pt>
                <c:pt idx="2771">
                  <c:v>100.396098147404</c:v>
                </c:pt>
                <c:pt idx="2772">
                  <c:v>100.396098147404</c:v>
                </c:pt>
                <c:pt idx="2773">
                  <c:v>100.396608583161</c:v>
                </c:pt>
                <c:pt idx="2774">
                  <c:v>100.3772120243964</c:v>
                </c:pt>
                <c:pt idx="2775">
                  <c:v>100.41192165587</c:v>
                </c:pt>
                <c:pt idx="2776">
                  <c:v>100.3726181025837</c:v>
                </c:pt>
                <c:pt idx="2777">
                  <c:v>100.4160051419257</c:v>
                </c:pt>
                <c:pt idx="2778">
                  <c:v>100.4144738346547</c:v>
                </c:pt>
                <c:pt idx="2779">
                  <c:v>100.396608583161</c:v>
                </c:pt>
                <c:pt idx="2780">
                  <c:v>100.4170260134396</c:v>
                </c:pt>
                <c:pt idx="2781">
                  <c:v>100.4001816334597</c:v>
                </c:pt>
                <c:pt idx="2782">
                  <c:v>100.4211094994953</c:v>
                </c:pt>
                <c:pt idx="2783">
                  <c:v>100.3894624825635</c:v>
                </c:pt>
                <c:pt idx="2784">
                  <c:v>100.4057964267864</c:v>
                </c:pt>
                <c:pt idx="2785">
                  <c:v>100.4017129407307</c:v>
                </c:pt>
                <c:pt idx="2786">
                  <c:v>100.4180468849535</c:v>
                </c:pt>
                <c:pt idx="2787">
                  <c:v>100.4211094994953</c:v>
                </c:pt>
                <c:pt idx="2788">
                  <c:v>100.3945668401332</c:v>
                </c:pt>
                <c:pt idx="2789">
                  <c:v>100.397119018918</c:v>
                </c:pt>
                <c:pt idx="2790">
                  <c:v>100.396608583161</c:v>
                </c:pt>
                <c:pt idx="2791">
                  <c:v>100.3981398904319</c:v>
                </c:pt>
                <c:pt idx="2792">
                  <c:v>100.4425478012878</c:v>
                </c:pt>
                <c:pt idx="2793">
                  <c:v>100.4384643152321</c:v>
                </c:pt>
                <c:pt idx="2794">
                  <c:v>100.4450999800726</c:v>
                </c:pt>
                <c:pt idx="2795">
                  <c:v>100.4384643152321</c:v>
                </c:pt>
                <c:pt idx="2796">
                  <c:v>100.4859348406297</c:v>
                </c:pt>
                <c:pt idx="2797">
                  <c:v>100.5083940139361</c:v>
                </c:pt>
                <c:pt idx="2798">
                  <c:v>100.5339158017843</c:v>
                </c:pt>
                <c:pt idx="2799">
                  <c:v>100.580875891425</c:v>
                </c:pt>
                <c:pt idx="2800">
                  <c:v>100.6497847186151</c:v>
                </c:pt>
                <c:pt idx="2801">
                  <c:v>100.5915950423213</c:v>
                </c:pt>
                <c:pt idx="2802">
                  <c:v>100.5767924053693</c:v>
                </c:pt>
                <c:pt idx="2803">
                  <c:v>100.5706671762857</c:v>
                </c:pt>
                <c:pt idx="2804">
                  <c:v>100.5640315114452</c:v>
                </c:pt>
                <c:pt idx="2805">
                  <c:v>100.5573958466046</c:v>
                </c:pt>
                <c:pt idx="2806">
                  <c:v>100.568625433258</c:v>
                </c:pt>
                <c:pt idx="2807">
                  <c:v>100.5436140811667</c:v>
                </c:pt>
                <c:pt idx="2808">
                  <c:v>100.5180922933184</c:v>
                </c:pt>
                <c:pt idx="2809">
                  <c:v>100.5359575448122</c:v>
                </c:pt>
                <c:pt idx="2810">
                  <c:v>100.4879765836576</c:v>
                </c:pt>
                <c:pt idx="2811">
                  <c:v>100.5129879357488</c:v>
                </c:pt>
                <c:pt idx="2812">
                  <c:v>100.496143555769</c:v>
                </c:pt>
                <c:pt idx="2813">
                  <c:v>100.511967064235</c:v>
                </c:pt>
                <c:pt idx="2814">
                  <c:v>100.4461208515865</c:v>
                </c:pt>
                <c:pt idx="2815">
                  <c:v>100.4563295667258</c:v>
                </c:pt>
                <c:pt idx="2816">
                  <c:v>100.4430582370447</c:v>
                </c:pt>
                <c:pt idx="2817">
                  <c:v>100.4205990637383</c:v>
                </c:pt>
                <c:pt idx="2818">
                  <c:v>100.4354017006903</c:v>
                </c:pt>
                <c:pt idx="2819">
                  <c:v>100.4200886279813</c:v>
                </c:pt>
                <c:pt idx="2820">
                  <c:v>100.4175364491965</c:v>
                </c:pt>
                <c:pt idx="2821">
                  <c:v>100.399160761946</c:v>
                </c:pt>
                <c:pt idx="2822">
                  <c:v>100.4068172983003</c:v>
                </c:pt>
                <c:pt idx="2823">
                  <c:v>100.3930355328622</c:v>
                </c:pt>
                <c:pt idx="2824">
                  <c:v>100.3915042255914</c:v>
                </c:pt>
                <c:pt idx="2825">
                  <c:v>100.4037546837585</c:v>
                </c:pt>
                <c:pt idx="2826">
                  <c:v>100.4078381698142</c:v>
                </c:pt>
                <c:pt idx="2827">
                  <c:v>100.411411220113</c:v>
                </c:pt>
                <c:pt idx="2828">
                  <c:v>100.4098799128421</c:v>
                </c:pt>
                <c:pt idx="2829">
                  <c:v>100.4165155776826</c:v>
                </c:pt>
                <c:pt idx="2830">
                  <c:v>100.3930355328622</c:v>
                </c:pt>
                <c:pt idx="2831">
                  <c:v>100.410390348599</c:v>
                </c:pt>
                <c:pt idx="2832">
                  <c:v>100.425192985551</c:v>
                </c:pt>
                <c:pt idx="2833">
                  <c:v>100.3818059462091</c:v>
                </c:pt>
                <c:pt idx="2834">
                  <c:v>100.3690450522849</c:v>
                </c:pt>
                <c:pt idx="2835">
                  <c:v>100.4063068625433</c:v>
                </c:pt>
                <c:pt idx="2836">
                  <c:v>100.424172114037</c:v>
                </c:pt>
                <c:pt idx="2837">
                  <c:v>100.410390348599</c:v>
                </c:pt>
                <c:pt idx="2838">
                  <c:v>100.4154947061687</c:v>
                </c:pt>
                <c:pt idx="2839">
                  <c:v>100.4287660358497</c:v>
                </c:pt>
                <c:pt idx="2840">
                  <c:v>100.4078381698142</c:v>
                </c:pt>
                <c:pt idx="2841">
                  <c:v>100.4430582370447</c:v>
                </c:pt>
                <c:pt idx="2842">
                  <c:v>100.453266952184</c:v>
                </c:pt>
                <c:pt idx="2843">
                  <c:v>100.4721530751917</c:v>
                </c:pt>
                <c:pt idx="2844">
                  <c:v>100.5083940139361</c:v>
                </c:pt>
                <c:pt idx="2845">
                  <c:v>100.5032896563665</c:v>
                </c:pt>
                <c:pt idx="2846">
                  <c:v>100.5354471090552</c:v>
                </c:pt>
                <c:pt idx="2847">
                  <c:v>100.5451453884375</c:v>
                </c:pt>
                <c:pt idx="2848">
                  <c:v>100.6130333441138</c:v>
                </c:pt>
                <c:pt idx="2849">
                  <c:v>100.6217107519821</c:v>
                </c:pt>
                <c:pt idx="2850">
                  <c:v>100.668160405866</c:v>
                </c:pt>
                <c:pt idx="2851">
                  <c:v>100.595678528377</c:v>
                </c:pt>
                <c:pt idx="2852">
                  <c:v>100.5400410308679</c:v>
                </c:pt>
                <c:pt idx="2853">
                  <c:v>100.5109461927209</c:v>
                </c:pt>
                <c:pt idx="2854">
                  <c:v>100.5533123605489</c:v>
                </c:pt>
                <c:pt idx="2855">
                  <c:v>100.5573958466046</c:v>
                </c:pt>
                <c:pt idx="2856">
                  <c:v>100.568625433258</c:v>
                </c:pt>
                <c:pt idx="2857">
                  <c:v>100.6109916010859</c:v>
                </c:pt>
                <c:pt idx="2858">
                  <c:v>100.6252838022809</c:v>
                </c:pt>
                <c:pt idx="2859">
                  <c:v>100.6171168301695</c:v>
                </c:pt>
                <c:pt idx="2860">
                  <c:v>100.5773028411262</c:v>
                </c:pt>
                <c:pt idx="2861">
                  <c:v>100.5196236005893</c:v>
                </c:pt>
                <c:pt idx="2862">
                  <c:v>100.4782783042752</c:v>
                </c:pt>
                <c:pt idx="2863">
                  <c:v>100.4558191309688</c:v>
                </c:pt>
                <c:pt idx="2864">
                  <c:v>100.424172114037</c:v>
                </c:pt>
                <c:pt idx="2865">
                  <c:v>100.468069589136</c:v>
                </c:pt>
                <c:pt idx="2866">
                  <c:v>100.4593921812676</c:v>
                </c:pt>
                <c:pt idx="2867">
                  <c:v>100.4563295667258</c:v>
                </c:pt>
                <c:pt idx="2868">
                  <c:v>100.4491834661283</c:v>
                </c:pt>
                <c:pt idx="2869">
                  <c:v>100.410900784356</c:v>
                </c:pt>
                <c:pt idx="2870">
                  <c:v>100.425192985551</c:v>
                </c:pt>
                <c:pt idx="2871">
                  <c:v>100.425192985551</c:v>
                </c:pt>
                <c:pt idx="2872">
                  <c:v>100.4216199352523</c:v>
                </c:pt>
                <c:pt idx="2873">
                  <c:v>100.4236616782801</c:v>
                </c:pt>
                <c:pt idx="2874">
                  <c:v>100.4165155776826</c:v>
                </c:pt>
                <c:pt idx="2875">
                  <c:v>100.4012025049737</c:v>
                </c:pt>
                <c:pt idx="2876">
                  <c:v>100.4078381698142</c:v>
                </c:pt>
                <c:pt idx="2877">
                  <c:v>100.3843581249939</c:v>
                </c:pt>
                <c:pt idx="2878">
                  <c:v>100.3996711977028</c:v>
                </c:pt>
                <c:pt idx="2879">
                  <c:v>100.3950772758901</c:v>
                </c:pt>
                <c:pt idx="2880">
                  <c:v>100.4180468849535</c:v>
                </c:pt>
                <c:pt idx="2881">
                  <c:v>100.4160051419257</c:v>
                </c:pt>
                <c:pt idx="2882">
                  <c:v>100.4211094994953</c:v>
                </c:pt>
                <c:pt idx="2883">
                  <c:v>100.410390348599</c:v>
                </c:pt>
                <c:pt idx="2884">
                  <c:v>100.4297869073636</c:v>
                </c:pt>
                <c:pt idx="2885">
                  <c:v>100.4629652315663</c:v>
                </c:pt>
                <c:pt idx="2886">
                  <c:v>100.4553086952119</c:v>
                </c:pt>
                <c:pt idx="2887">
                  <c:v>100.4563295667258</c:v>
                </c:pt>
                <c:pt idx="2888">
                  <c:v>100.4609234885385</c:v>
                </c:pt>
                <c:pt idx="2889">
                  <c:v>100.4599026170245</c:v>
                </c:pt>
                <c:pt idx="2890">
                  <c:v>100.5083940139361</c:v>
                </c:pt>
                <c:pt idx="2891">
                  <c:v>100.5175818575615</c:v>
                </c:pt>
                <c:pt idx="2892">
                  <c:v>100.4859348406297</c:v>
                </c:pt>
                <c:pt idx="2893">
                  <c:v>100.5058418351513</c:v>
                </c:pt>
                <c:pt idx="2894">
                  <c:v>100.5109461927209</c:v>
                </c:pt>
                <c:pt idx="2895">
                  <c:v>100.5221757793742</c:v>
                </c:pt>
                <c:pt idx="2896">
                  <c:v>100.497164427283</c:v>
                </c:pt>
                <c:pt idx="2897">
                  <c:v>100.4879765836576</c:v>
                </c:pt>
                <c:pt idx="2898">
                  <c:v>100.4634756673233</c:v>
                </c:pt>
                <c:pt idx="2899">
                  <c:v>100.5048209636374</c:v>
                </c:pt>
                <c:pt idx="2900">
                  <c:v>100.481851354574</c:v>
                </c:pt>
                <c:pt idx="2901">
                  <c:v>100.4935913769842</c:v>
                </c:pt>
                <c:pt idx="2902">
                  <c:v>100.5584167181186</c:v>
                </c:pt>
                <c:pt idx="2903">
                  <c:v>100.6053768077592</c:v>
                </c:pt>
                <c:pt idx="2904">
                  <c:v>100.6150750871416</c:v>
                </c:pt>
                <c:pt idx="2905">
                  <c:v>100.6446803610455</c:v>
                </c:pt>
                <c:pt idx="2906">
                  <c:v>100.551781053278</c:v>
                </c:pt>
                <c:pt idx="2907">
                  <c:v>100.5017583490956</c:v>
                </c:pt>
                <c:pt idx="2908">
                  <c:v>100.5022687848526</c:v>
                </c:pt>
                <c:pt idx="2909">
                  <c:v>100.4425478012878</c:v>
                </c:pt>
                <c:pt idx="2910">
                  <c:v>100.4558191309688</c:v>
                </c:pt>
                <c:pt idx="2911">
                  <c:v>100.481340918817</c:v>
                </c:pt>
                <c:pt idx="2912">
                  <c:v>100.4859348406297</c:v>
                </c:pt>
                <c:pt idx="2913">
                  <c:v>100.4992061703108</c:v>
                </c:pt>
                <c:pt idx="2914">
                  <c:v>100.523707086645</c:v>
                </c:pt>
                <c:pt idx="2915">
                  <c:v>100.5012479133386</c:v>
                </c:pt>
                <c:pt idx="2916">
                  <c:v>100.4777678685183</c:v>
                </c:pt>
                <c:pt idx="2917">
                  <c:v>100.4568400024827</c:v>
                </c:pt>
                <c:pt idx="2918">
                  <c:v>100.4711322036778</c:v>
                </c:pt>
                <c:pt idx="2919">
                  <c:v>100.41192165587</c:v>
                </c:pt>
                <c:pt idx="2920">
                  <c:v>100.4384643152321</c:v>
                </c:pt>
                <c:pt idx="2921">
                  <c:v>100.4354017006903</c:v>
                </c:pt>
                <c:pt idx="2922">
                  <c:v>100.424682549794</c:v>
                </c:pt>
                <c:pt idx="2923">
                  <c:v>100.4124320916269</c:v>
                </c:pt>
                <c:pt idx="2924">
                  <c:v>100.4706217679208</c:v>
                </c:pt>
                <c:pt idx="2925">
                  <c:v>100.4200886279813</c:v>
                </c:pt>
                <c:pt idx="2926">
                  <c:v>100.4338703934194</c:v>
                </c:pt>
                <c:pt idx="2927">
                  <c:v>100.4297869073636</c:v>
                </c:pt>
                <c:pt idx="2928">
                  <c:v>100.4466312873435</c:v>
                </c:pt>
                <c:pt idx="2929">
                  <c:v>100.4435686728017</c:v>
                </c:pt>
                <c:pt idx="2930">
                  <c:v>100.427234728579</c:v>
                </c:pt>
                <c:pt idx="2931">
                  <c:v>100.4343808291764</c:v>
                </c:pt>
                <c:pt idx="2932">
                  <c:v>100.4405060582599</c:v>
                </c:pt>
                <c:pt idx="2933">
                  <c:v>100.4328495219055</c:v>
                </c:pt>
                <c:pt idx="2934">
                  <c:v>100.4547982594549</c:v>
                </c:pt>
                <c:pt idx="2935">
                  <c:v>100.4583713097536</c:v>
                </c:pt>
                <c:pt idx="2936">
                  <c:v>100.467048717622</c:v>
                </c:pt>
                <c:pt idx="2937">
                  <c:v>100.4884870194145</c:v>
                </c:pt>
                <c:pt idx="2938">
                  <c:v>100.4905287624424</c:v>
                </c:pt>
                <c:pt idx="2939">
                  <c:v>100.511967064235</c:v>
                </c:pt>
                <c:pt idx="2940">
                  <c:v>100.5364679805691</c:v>
                </c:pt>
                <c:pt idx="2941">
                  <c:v>100.5022687848526</c:v>
                </c:pt>
                <c:pt idx="2942">
                  <c:v>100.5415723381388</c:v>
                </c:pt>
                <c:pt idx="2943">
                  <c:v>100.5420827738957</c:v>
                </c:pt>
                <c:pt idx="2944">
                  <c:v>100.5140088072627</c:v>
                </c:pt>
                <c:pt idx="2945">
                  <c:v>100.5655628187161</c:v>
                </c:pt>
                <c:pt idx="2946">
                  <c:v>100.539020159354</c:v>
                </c:pt>
                <c:pt idx="2947">
                  <c:v>100.5492288744932</c:v>
                </c:pt>
                <c:pt idx="2948">
                  <c:v>100.5492288744932</c:v>
                </c:pt>
                <c:pt idx="2949">
                  <c:v>100.5589271538755</c:v>
                </c:pt>
                <c:pt idx="2950">
                  <c:v>100.5599480253895</c:v>
                </c:pt>
                <c:pt idx="2951">
                  <c:v>100.5405514666248</c:v>
                </c:pt>
                <c:pt idx="2952">
                  <c:v>100.5252383939159</c:v>
                </c:pt>
                <c:pt idx="2953">
                  <c:v>100.4946122484981</c:v>
                </c:pt>
                <c:pt idx="2954">
                  <c:v>100.5027792206095</c:v>
                </c:pt>
                <c:pt idx="2955">
                  <c:v>100.4981852987968</c:v>
                </c:pt>
                <c:pt idx="2956">
                  <c:v>100.4946122484981</c:v>
                </c:pt>
                <c:pt idx="2957">
                  <c:v>100.4792991757892</c:v>
                </c:pt>
                <c:pt idx="2958">
                  <c:v>100.4854244048728</c:v>
                </c:pt>
                <c:pt idx="2959">
                  <c:v>100.4563295667258</c:v>
                </c:pt>
                <c:pt idx="2960">
                  <c:v>100.4609234885385</c:v>
                </c:pt>
                <c:pt idx="2961">
                  <c:v>100.4808304830601</c:v>
                </c:pt>
                <c:pt idx="2962">
                  <c:v>100.4655174103512</c:v>
                </c:pt>
                <c:pt idx="2963">
                  <c:v>100.4986957345538</c:v>
                </c:pt>
                <c:pt idx="2964">
                  <c:v>100.4471417231005</c:v>
                </c:pt>
                <c:pt idx="2965">
                  <c:v>100.4624547958094</c:v>
                </c:pt>
                <c:pt idx="2966">
                  <c:v>100.452756516427</c:v>
                </c:pt>
                <c:pt idx="2967">
                  <c:v>100.4001816334597</c:v>
                </c:pt>
                <c:pt idx="2968">
                  <c:v>100.453266952184</c:v>
                </c:pt>
                <c:pt idx="2969">
                  <c:v>100.4134529631408</c:v>
                </c:pt>
                <c:pt idx="2970">
                  <c:v>100.4226408067662</c:v>
                </c:pt>
                <c:pt idx="2971">
                  <c:v>100.452756516427</c:v>
                </c:pt>
                <c:pt idx="2972">
                  <c:v>100.4364225722042</c:v>
                </c:pt>
                <c:pt idx="2973">
                  <c:v>100.4205990637383</c:v>
                </c:pt>
                <c:pt idx="2974">
                  <c:v>100.4032442480016</c:v>
                </c:pt>
                <c:pt idx="2975">
                  <c:v>100.424172114037</c:v>
                </c:pt>
                <c:pt idx="2976">
                  <c:v>100.4134529631408</c:v>
                </c:pt>
                <c:pt idx="2977">
                  <c:v>100.4098799128421</c:v>
                </c:pt>
                <c:pt idx="2978">
                  <c:v>100.4405060582599</c:v>
                </c:pt>
                <c:pt idx="2979">
                  <c:v>100.396608583161</c:v>
                </c:pt>
                <c:pt idx="2980">
                  <c:v>100.4231512425231</c:v>
                </c:pt>
                <c:pt idx="2981">
                  <c:v>100.3940564043762</c:v>
                </c:pt>
                <c:pt idx="2982">
                  <c:v>100.383847689237</c:v>
                </c:pt>
                <c:pt idx="2983">
                  <c:v>100.3940564043762</c:v>
                </c:pt>
                <c:pt idx="2984">
                  <c:v>100.4180468849535</c:v>
                </c:pt>
                <c:pt idx="2985">
                  <c:v>100.3899729183205</c:v>
                </c:pt>
                <c:pt idx="2986">
                  <c:v>100.441526929774</c:v>
                </c:pt>
                <c:pt idx="2987">
                  <c:v>100.3909937898344</c:v>
                </c:pt>
                <c:pt idx="2988">
                  <c:v>100.4200886279813</c:v>
                </c:pt>
                <c:pt idx="2989">
                  <c:v>100.4022233764876</c:v>
                </c:pt>
                <c:pt idx="2990">
                  <c:v>100.4124320916269</c:v>
                </c:pt>
                <c:pt idx="2991">
                  <c:v>100.4098799128421</c:v>
                </c:pt>
                <c:pt idx="2992">
                  <c:v>100.3899729183205</c:v>
                </c:pt>
                <c:pt idx="2993">
                  <c:v>100.4032442480016</c:v>
                </c:pt>
                <c:pt idx="2994">
                  <c:v>100.4057964267864</c:v>
                </c:pt>
                <c:pt idx="2995">
                  <c:v>100.4430582370447</c:v>
                </c:pt>
                <c:pt idx="2996">
                  <c:v>100.4047755552725</c:v>
                </c:pt>
                <c:pt idx="2997">
                  <c:v>100.4027338122446</c:v>
                </c:pt>
                <c:pt idx="2998">
                  <c:v>100.4037546837585</c:v>
                </c:pt>
                <c:pt idx="2999">
                  <c:v>100.4006920692167</c:v>
                </c:pt>
                <c:pt idx="3000">
                  <c:v>100.425192985551</c:v>
                </c:pt>
                <c:pt idx="3001">
                  <c:v>100.4047755552725</c:v>
                </c:pt>
                <c:pt idx="3002">
                  <c:v>100.41192165587</c:v>
                </c:pt>
                <c:pt idx="3003">
                  <c:v>100.4313182146345</c:v>
                </c:pt>
                <c:pt idx="3004">
                  <c:v>100.4047755552725</c:v>
                </c:pt>
                <c:pt idx="3005">
                  <c:v>100.4308077788776</c:v>
                </c:pt>
                <c:pt idx="3006">
                  <c:v>100.4338703934194</c:v>
                </c:pt>
                <c:pt idx="3007">
                  <c:v>100.4359121364472</c:v>
                </c:pt>
                <c:pt idx="3008">
                  <c:v>100.4282556000928</c:v>
                </c:pt>
                <c:pt idx="3009">
                  <c:v>100.4165155776826</c:v>
                </c:pt>
                <c:pt idx="3010">
                  <c:v>100.4083486055712</c:v>
                </c:pt>
                <c:pt idx="3011">
                  <c:v>100.4379538794751</c:v>
                </c:pt>
                <c:pt idx="3012">
                  <c:v>100.4599026170245</c:v>
                </c:pt>
                <c:pt idx="3013">
                  <c:v>100.453777387941</c:v>
                </c:pt>
                <c:pt idx="3014">
                  <c:v>100.4578608739967</c:v>
                </c:pt>
                <c:pt idx="3015">
                  <c:v>100.4696008964068</c:v>
                </c:pt>
                <c:pt idx="3016">
                  <c:v>100.438974750989</c:v>
                </c:pt>
                <c:pt idx="3017">
                  <c:v>100.4752156897335</c:v>
                </c:pt>
                <c:pt idx="3018">
                  <c:v>100.4313182146345</c:v>
                </c:pt>
                <c:pt idx="3019">
                  <c:v>100.4435686728017</c:v>
                </c:pt>
                <c:pt idx="3020">
                  <c:v>100.4777678685183</c:v>
                </c:pt>
                <c:pt idx="3021">
                  <c:v>100.467048717622</c:v>
                </c:pt>
                <c:pt idx="3022">
                  <c:v>100.4762365612474</c:v>
                </c:pt>
                <c:pt idx="3023">
                  <c:v>100.4920600697133</c:v>
                </c:pt>
                <c:pt idx="3024">
                  <c:v>100.4838930976019</c:v>
                </c:pt>
                <c:pt idx="3025">
                  <c:v>100.4905287624424</c:v>
                </c:pt>
                <c:pt idx="3026">
                  <c:v>100.4731739467056</c:v>
                </c:pt>
                <c:pt idx="3027">
                  <c:v>100.4772574327613</c:v>
                </c:pt>
                <c:pt idx="3028">
                  <c:v>100.4721530751917</c:v>
                </c:pt>
                <c:pt idx="3029">
                  <c:v>100.4512252091562</c:v>
                </c:pt>
                <c:pt idx="3030">
                  <c:v>100.4701113321638</c:v>
                </c:pt>
                <c:pt idx="3031">
                  <c:v>100.4517356449131</c:v>
                </c:pt>
                <c:pt idx="3032">
                  <c:v>100.4696008964068</c:v>
                </c:pt>
                <c:pt idx="3033">
                  <c:v>100.4915496339563</c:v>
                </c:pt>
                <c:pt idx="3034">
                  <c:v>100.4721530751917</c:v>
                </c:pt>
                <c:pt idx="3035">
                  <c:v>100.4915496339563</c:v>
                </c:pt>
                <c:pt idx="3036">
                  <c:v>100.5160505502906</c:v>
                </c:pt>
                <c:pt idx="3037">
                  <c:v>100.5145192430197</c:v>
                </c:pt>
                <c:pt idx="3038">
                  <c:v>100.5129879357488</c:v>
                </c:pt>
                <c:pt idx="3039">
                  <c:v>100.523707086645</c:v>
                </c:pt>
                <c:pt idx="3040">
                  <c:v>100.5563749750907</c:v>
                </c:pt>
                <c:pt idx="3041">
                  <c:v>100.5614793326604</c:v>
                </c:pt>
                <c:pt idx="3042">
                  <c:v>100.5931263495922</c:v>
                </c:pt>
                <c:pt idx="3043">
                  <c:v>100.6421281822607</c:v>
                </c:pt>
                <c:pt idx="3044">
                  <c:v>100.6212003162251</c:v>
                </c:pt>
                <c:pt idx="3045">
                  <c:v>100.6553995119417</c:v>
                </c:pt>
                <c:pt idx="3046">
                  <c:v>100.7186935458053</c:v>
                </c:pt>
                <c:pt idx="3047">
                  <c:v>100.7631014566611</c:v>
                </c:pt>
                <c:pt idx="3048">
                  <c:v>100.8029154457043</c:v>
                </c:pt>
                <c:pt idx="3049">
                  <c:v>100.9187843625351</c:v>
                </c:pt>
                <c:pt idx="3050">
                  <c:v>101.0469037375331</c:v>
                </c:pt>
                <c:pt idx="3051">
                  <c:v>101.3853226444002</c:v>
                </c:pt>
                <c:pt idx="3052">
                  <c:v>101.7099597858293</c:v>
                </c:pt>
                <c:pt idx="3053">
                  <c:v>102.2510216882112</c:v>
                </c:pt>
                <c:pt idx="3054">
                  <c:v>102.6854025173875</c:v>
                </c:pt>
                <c:pt idx="3055">
                  <c:v>102.9002959710693</c:v>
                </c:pt>
                <c:pt idx="3056">
                  <c:v>103.0217796812268</c:v>
                </c:pt>
                <c:pt idx="3057">
                  <c:v>103.3270202638912</c:v>
                </c:pt>
                <c:pt idx="3058">
                  <c:v>103.9783362897772</c:v>
                </c:pt>
                <c:pt idx="3059">
                  <c:v>105.0257504630673</c:v>
                </c:pt>
                <c:pt idx="3060">
                  <c:v>106.1538134859577</c:v>
                </c:pt>
                <c:pt idx="3061">
                  <c:v>106.8046190760868</c:v>
                </c:pt>
                <c:pt idx="3062">
                  <c:v>107.8101775173058</c:v>
                </c:pt>
                <c:pt idx="3063">
                  <c:v>108.6238121139064</c:v>
                </c:pt>
                <c:pt idx="3064">
                  <c:v>108.4002412523562</c:v>
                </c:pt>
                <c:pt idx="3065">
                  <c:v>107.0113455576572</c:v>
                </c:pt>
                <c:pt idx="3066">
                  <c:v>105.5014765885577</c:v>
                </c:pt>
                <c:pt idx="3067">
                  <c:v>104.4040397110852</c:v>
                </c:pt>
                <c:pt idx="3068">
                  <c:v>103.7542549924701</c:v>
                </c:pt>
                <c:pt idx="3069">
                  <c:v>103.684325293766</c:v>
                </c:pt>
                <c:pt idx="3070">
                  <c:v>103.8706343450578</c:v>
                </c:pt>
                <c:pt idx="3071">
                  <c:v>104.0150876642787</c:v>
                </c:pt>
                <c:pt idx="3072">
                  <c:v>104.1386131174639</c:v>
                </c:pt>
                <c:pt idx="3073">
                  <c:v>104.4601876443513</c:v>
                </c:pt>
                <c:pt idx="3074">
                  <c:v>104.3045047384772</c:v>
                </c:pt>
                <c:pt idx="3075">
                  <c:v>103.6220521314164</c:v>
                </c:pt>
                <c:pt idx="3076">
                  <c:v>102.7946357693778</c:v>
                </c:pt>
                <c:pt idx="3077">
                  <c:v>102.1244336204841</c:v>
                </c:pt>
                <c:pt idx="3078">
                  <c:v>101.600726533839</c:v>
                </c:pt>
                <c:pt idx="3079">
                  <c:v>101.1969718500805</c:v>
                </c:pt>
                <c:pt idx="3080">
                  <c:v>101.0116836703026</c:v>
                </c:pt>
                <c:pt idx="3081">
                  <c:v>100.8856060383325</c:v>
                </c:pt>
                <c:pt idx="3082">
                  <c:v>100.794238037836</c:v>
                </c:pt>
                <c:pt idx="3083">
                  <c:v>100.7069535233951</c:v>
                </c:pt>
                <c:pt idx="3084">
                  <c:v>100.666629098595</c:v>
                </c:pt>
                <c:pt idx="3085">
                  <c:v>100.6191585731973</c:v>
                </c:pt>
                <c:pt idx="3086">
                  <c:v>100.6166063944125</c:v>
                </c:pt>
                <c:pt idx="3087">
                  <c:v>100.608439422301</c:v>
                </c:pt>
                <c:pt idx="3088">
                  <c:v>100.5599480253895</c:v>
                </c:pt>
                <c:pt idx="3089">
                  <c:v>100.567604561744</c:v>
                </c:pt>
                <c:pt idx="3090">
                  <c:v>100.539020159354</c:v>
                </c:pt>
                <c:pt idx="3091">
                  <c:v>100.510435756964</c:v>
                </c:pt>
                <c:pt idx="3092">
                  <c:v>100.5007374775816</c:v>
                </c:pt>
                <c:pt idx="3093">
                  <c:v>100.5216653436172</c:v>
                </c:pt>
                <c:pt idx="3094">
                  <c:v>100.4900183266854</c:v>
                </c:pt>
                <c:pt idx="3095">
                  <c:v>100.5175818575615</c:v>
                </c:pt>
                <c:pt idx="3096">
                  <c:v>100.4946122484981</c:v>
                </c:pt>
                <c:pt idx="3097">
                  <c:v>100.5002270418247</c:v>
                </c:pt>
                <c:pt idx="3098">
                  <c:v>100.5053313993943</c:v>
                </c:pt>
                <c:pt idx="3099">
                  <c:v>100.49767486304</c:v>
                </c:pt>
                <c:pt idx="3100">
                  <c:v>100.5211549078602</c:v>
                </c:pt>
                <c:pt idx="3101">
                  <c:v>100.523707086645</c:v>
                </c:pt>
                <c:pt idx="3102">
                  <c:v>100.5512706175211</c:v>
                </c:pt>
                <c:pt idx="3103">
                  <c:v>100.6069081150302</c:v>
                </c:pt>
                <c:pt idx="3104">
                  <c:v>100.750850998494</c:v>
                </c:pt>
                <c:pt idx="3105">
                  <c:v>100.7528927415218</c:v>
                </c:pt>
                <c:pt idx="3106">
                  <c:v>100.8126137250867</c:v>
                </c:pt>
                <c:pt idx="3107">
                  <c:v>100.7702475572586</c:v>
                </c:pt>
                <c:pt idx="3108">
                  <c:v>100.7120578809647</c:v>
                </c:pt>
                <c:pt idx="3109">
                  <c:v>100.6482534113443</c:v>
                </c:pt>
                <c:pt idx="3110">
                  <c:v>100.6426386180176</c:v>
                </c:pt>
                <c:pt idx="3111">
                  <c:v>100.6497847186151</c:v>
                </c:pt>
                <c:pt idx="3112">
                  <c:v>100.6850047858457</c:v>
                </c:pt>
                <c:pt idx="3113">
                  <c:v>100.7003178585546</c:v>
                </c:pt>
                <c:pt idx="3114">
                  <c:v>100.7202248530762</c:v>
                </c:pt>
                <c:pt idx="3115">
                  <c:v>100.766164071203</c:v>
                </c:pt>
                <c:pt idx="3116">
                  <c:v>100.7421735906256</c:v>
                </c:pt>
                <c:pt idx="3117">
                  <c:v>100.7590179706054</c:v>
                </c:pt>
                <c:pt idx="3118">
                  <c:v>100.6635664840532</c:v>
                </c:pt>
                <c:pt idx="3119">
                  <c:v>100.6344716459062</c:v>
                </c:pt>
                <c:pt idx="3120">
                  <c:v>100.5721984835566</c:v>
                </c:pt>
                <c:pt idx="3121">
                  <c:v>100.5553541035768</c:v>
                </c:pt>
                <c:pt idx="3122">
                  <c:v>100.5145192430197</c:v>
                </c:pt>
                <c:pt idx="3123">
                  <c:v>100.5471871314654</c:v>
                </c:pt>
                <c:pt idx="3124">
                  <c:v>100.5431036454097</c:v>
                </c:pt>
                <c:pt idx="3125">
                  <c:v>100.5247279581589</c:v>
                </c:pt>
                <c:pt idx="3126">
                  <c:v>100.4997166060677</c:v>
                </c:pt>
                <c:pt idx="3127">
                  <c:v>100.509925321207</c:v>
                </c:pt>
                <c:pt idx="3128">
                  <c:v>100.5155401145336</c:v>
                </c:pt>
                <c:pt idx="3129">
                  <c:v>100.4859348406297</c:v>
                </c:pt>
                <c:pt idx="3130">
                  <c:v>100.4486730303714</c:v>
                </c:pt>
                <c:pt idx="3131">
                  <c:v>100.441526929774</c:v>
                </c:pt>
                <c:pt idx="3132">
                  <c:v>100.441526929774</c:v>
                </c:pt>
                <c:pt idx="3133">
                  <c:v>100.4160051419257</c:v>
                </c:pt>
                <c:pt idx="3134">
                  <c:v>100.4292764716067</c:v>
                </c:pt>
                <c:pt idx="3135">
                  <c:v>100.4149842704117</c:v>
                </c:pt>
                <c:pt idx="3136">
                  <c:v>100.441526929774</c:v>
                </c:pt>
                <c:pt idx="3137">
                  <c:v>100.4006920692167</c:v>
                </c:pt>
                <c:pt idx="3138">
                  <c:v>100.4338703934194</c:v>
                </c:pt>
                <c:pt idx="3139">
                  <c:v>100.4134529631408</c:v>
                </c:pt>
                <c:pt idx="3140">
                  <c:v>100.4180468849535</c:v>
                </c:pt>
                <c:pt idx="3141">
                  <c:v>100.439995622503</c:v>
                </c:pt>
                <c:pt idx="3142">
                  <c:v>100.4343808291764</c:v>
                </c:pt>
                <c:pt idx="3143">
                  <c:v>100.4277451643358</c:v>
                </c:pt>
                <c:pt idx="3144">
                  <c:v>100.4022233764876</c:v>
                </c:pt>
                <c:pt idx="3145">
                  <c:v>100.4052859910294</c:v>
                </c:pt>
                <c:pt idx="3146">
                  <c:v>100.4221303710092</c:v>
                </c:pt>
                <c:pt idx="3147">
                  <c:v>100.4277451643358</c:v>
                </c:pt>
                <c:pt idx="3148">
                  <c:v>100.4277451643358</c:v>
                </c:pt>
                <c:pt idx="3149">
                  <c:v>100.4277451643358</c:v>
                </c:pt>
                <c:pt idx="3150">
                  <c:v>100.4318286503915</c:v>
                </c:pt>
                <c:pt idx="3151">
                  <c:v>100.4047755552725</c:v>
                </c:pt>
                <c:pt idx="3152">
                  <c:v>100.4354017006903</c:v>
                </c:pt>
                <c:pt idx="3153">
                  <c:v>100.4175364491965</c:v>
                </c:pt>
                <c:pt idx="3154">
                  <c:v>100.4022233764876</c:v>
                </c:pt>
                <c:pt idx="3155">
                  <c:v>100.4170260134396</c:v>
                </c:pt>
                <c:pt idx="3156">
                  <c:v>100.4047755552725</c:v>
                </c:pt>
                <c:pt idx="3157">
                  <c:v>100.4042651195155</c:v>
                </c:pt>
                <c:pt idx="3158">
                  <c:v>100.4318286503915</c:v>
                </c:pt>
                <c:pt idx="3159">
                  <c:v>100.411411220113</c:v>
                </c:pt>
                <c:pt idx="3160">
                  <c:v>100.4073277340573</c:v>
                </c:pt>
                <c:pt idx="3161">
                  <c:v>100.4302973431206</c:v>
                </c:pt>
                <c:pt idx="3162">
                  <c:v>100.4313182146345</c:v>
                </c:pt>
                <c:pt idx="3163">
                  <c:v>100.4149842704117</c:v>
                </c:pt>
                <c:pt idx="3164">
                  <c:v>100.4323390861485</c:v>
                </c:pt>
                <c:pt idx="3165">
                  <c:v>100.4205990637383</c:v>
                </c:pt>
                <c:pt idx="3166">
                  <c:v>100.4165155776826</c:v>
                </c:pt>
                <c:pt idx="3167">
                  <c:v>100.4012025049737</c:v>
                </c:pt>
                <c:pt idx="3168">
                  <c:v>100.4216199352523</c:v>
                </c:pt>
                <c:pt idx="3169">
                  <c:v>100.410390348599</c:v>
                </c:pt>
                <c:pt idx="3170">
                  <c:v>100.4139633988978</c:v>
                </c:pt>
                <c:pt idx="3171">
                  <c:v>100.4134529631408</c:v>
                </c:pt>
                <c:pt idx="3172">
                  <c:v>100.4160051419257</c:v>
                </c:pt>
                <c:pt idx="3173">
                  <c:v>100.4134529631408</c:v>
                </c:pt>
                <c:pt idx="3174">
                  <c:v>100.4313182146345</c:v>
                </c:pt>
                <c:pt idx="3175">
                  <c:v>100.4083486055712</c:v>
                </c:pt>
                <c:pt idx="3176">
                  <c:v>100.4262138570649</c:v>
                </c:pt>
                <c:pt idx="3177">
                  <c:v>100.3955877116471</c:v>
                </c:pt>
                <c:pt idx="3178">
                  <c:v>100.4032442480016</c:v>
                </c:pt>
                <c:pt idx="3179">
                  <c:v>100.4297869073636</c:v>
                </c:pt>
                <c:pt idx="3180">
                  <c:v>100.3874207395357</c:v>
                </c:pt>
                <c:pt idx="3181">
                  <c:v>100.4205990637383</c:v>
                </c:pt>
                <c:pt idx="3182">
                  <c:v>100.4302973431206</c:v>
                </c:pt>
                <c:pt idx="3183">
                  <c:v>100.411411220113</c:v>
                </c:pt>
                <c:pt idx="3184">
                  <c:v>100.41192165587</c:v>
                </c:pt>
                <c:pt idx="3185">
                  <c:v>100.3945668401332</c:v>
                </c:pt>
                <c:pt idx="3186">
                  <c:v>100.3996711977028</c:v>
                </c:pt>
                <c:pt idx="3187">
                  <c:v>100.4190677564674</c:v>
                </c:pt>
                <c:pt idx="3188">
                  <c:v>100.4221303710092</c:v>
                </c:pt>
                <c:pt idx="3189">
                  <c:v>100.4073277340573</c:v>
                </c:pt>
                <c:pt idx="3190">
                  <c:v>100.3874207395357</c:v>
                </c:pt>
                <c:pt idx="3191">
                  <c:v>100.4170260134396</c:v>
                </c:pt>
                <c:pt idx="3192">
                  <c:v>100.4190677564674</c:v>
                </c:pt>
                <c:pt idx="3193">
                  <c:v>100.4078381698142</c:v>
                </c:pt>
                <c:pt idx="3194">
                  <c:v>100.4006920692167</c:v>
                </c:pt>
                <c:pt idx="3195">
                  <c:v>100.3930355328622</c:v>
                </c:pt>
                <c:pt idx="3196">
                  <c:v>100.4180468849535</c:v>
                </c:pt>
                <c:pt idx="3197">
                  <c:v>100.3715972310698</c:v>
                </c:pt>
                <c:pt idx="3198">
                  <c:v>100.4083486055712</c:v>
                </c:pt>
                <c:pt idx="3199">
                  <c:v>100.4139633988978</c:v>
                </c:pt>
                <c:pt idx="3200">
                  <c:v>100.396608583161</c:v>
                </c:pt>
                <c:pt idx="3201">
                  <c:v>100.3843581249939</c:v>
                </c:pt>
                <c:pt idx="3202">
                  <c:v>100.410390348599</c:v>
                </c:pt>
                <c:pt idx="3203">
                  <c:v>100.4001816334597</c:v>
                </c:pt>
                <c:pt idx="3204">
                  <c:v>100.3955877116471</c:v>
                </c:pt>
                <c:pt idx="3205">
                  <c:v>100.3925250971053</c:v>
                </c:pt>
                <c:pt idx="3206">
                  <c:v>100.4042651195155</c:v>
                </c:pt>
                <c:pt idx="3207">
                  <c:v>100.4205990637383</c:v>
                </c:pt>
                <c:pt idx="3208">
                  <c:v>100.411411220113</c:v>
                </c:pt>
                <c:pt idx="3209">
                  <c:v>100.4170260134396</c:v>
                </c:pt>
                <c:pt idx="3210">
                  <c:v>100.4200886279813</c:v>
                </c:pt>
                <c:pt idx="3211">
                  <c:v>100.3935459686192</c:v>
                </c:pt>
                <c:pt idx="3212">
                  <c:v>100.3945668401332</c:v>
                </c:pt>
                <c:pt idx="3213">
                  <c:v>100.4216199352523</c:v>
                </c:pt>
                <c:pt idx="3214">
                  <c:v>100.3909937898344</c:v>
                </c:pt>
                <c:pt idx="3215">
                  <c:v>100.4093694770851</c:v>
                </c:pt>
                <c:pt idx="3216">
                  <c:v>100.4262138570649</c:v>
                </c:pt>
                <c:pt idx="3217">
                  <c:v>100.4425478012878</c:v>
                </c:pt>
                <c:pt idx="3218">
                  <c:v>100.4803200473031</c:v>
                </c:pt>
                <c:pt idx="3219">
                  <c:v>100.4905287624424</c:v>
                </c:pt>
                <c:pt idx="3220">
                  <c:v>100.5083940139361</c:v>
                </c:pt>
                <c:pt idx="3221">
                  <c:v>100.495633120012</c:v>
                </c:pt>
                <c:pt idx="3222">
                  <c:v>100.4425478012878</c:v>
                </c:pt>
                <c:pt idx="3223">
                  <c:v>100.4308077788776</c:v>
                </c:pt>
                <c:pt idx="3224">
                  <c:v>100.41192165587</c:v>
                </c:pt>
                <c:pt idx="3225">
                  <c:v>100.4149842704117</c:v>
                </c:pt>
                <c:pt idx="3226">
                  <c:v>100.3889520468065</c:v>
                </c:pt>
                <c:pt idx="3227">
                  <c:v>100.4200886279813</c:v>
                </c:pt>
                <c:pt idx="3228">
                  <c:v>100.410900784356</c:v>
                </c:pt>
                <c:pt idx="3229">
                  <c:v>100.438974750989</c:v>
                </c:pt>
                <c:pt idx="3230">
                  <c:v>100.4287660358497</c:v>
                </c:pt>
                <c:pt idx="3231">
                  <c:v>100.4354017006903</c:v>
                </c:pt>
                <c:pt idx="3232">
                  <c:v>100.4609234885385</c:v>
                </c:pt>
                <c:pt idx="3233">
                  <c:v>100.4435686728017</c:v>
                </c:pt>
                <c:pt idx="3234">
                  <c:v>100.410900784356</c:v>
                </c:pt>
                <c:pt idx="3235">
                  <c:v>100.4129425273838</c:v>
                </c:pt>
                <c:pt idx="3236">
                  <c:v>100.3802746389382</c:v>
                </c:pt>
                <c:pt idx="3237">
                  <c:v>100.3843581249939</c:v>
                </c:pt>
                <c:pt idx="3238">
                  <c:v>100.3884416110496</c:v>
                </c:pt>
                <c:pt idx="3239">
                  <c:v>100.4012025049737</c:v>
                </c:pt>
                <c:pt idx="3240">
                  <c:v>100.382316381966</c:v>
                </c:pt>
                <c:pt idx="3241">
                  <c:v>100.3777224601533</c:v>
                </c:pt>
                <c:pt idx="3242">
                  <c:v>100.396608583161</c:v>
                </c:pt>
                <c:pt idx="3243">
                  <c:v>100.3915042255914</c:v>
                </c:pt>
                <c:pt idx="3244">
                  <c:v>100.4001816334597</c:v>
                </c:pt>
                <c:pt idx="3245">
                  <c:v>100.4037546837585</c:v>
                </c:pt>
                <c:pt idx="3246">
                  <c:v>100.3879311752926</c:v>
                </c:pt>
                <c:pt idx="3247">
                  <c:v>100.3904833540775</c:v>
                </c:pt>
                <c:pt idx="3248">
                  <c:v>100.3930355328622</c:v>
                </c:pt>
                <c:pt idx="3249">
                  <c:v>100.3858894322647</c:v>
                </c:pt>
                <c:pt idx="3250">
                  <c:v>100.3807850746951</c:v>
                </c:pt>
                <c:pt idx="3251">
                  <c:v>100.4047755552725</c:v>
                </c:pt>
                <c:pt idx="3252">
                  <c:v>100.382826817723</c:v>
                </c:pt>
                <c:pt idx="3253">
                  <c:v>100.3772120243964</c:v>
                </c:pt>
                <c:pt idx="3254">
                  <c:v>100.3715972310698</c:v>
                </c:pt>
                <c:pt idx="3255">
                  <c:v>100.3945668401332</c:v>
                </c:pt>
                <c:pt idx="3256">
                  <c:v>100.4083486055712</c:v>
                </c:pt>
                <c:pt idx="3257">
                  <c:v>100.4037546837585</c:v>
                </c:pt>
                <c:pt idx="3258">
                  <c:v>100.3782328959103</c:v>
                </c:pt>
                <c:pt idx="3259">
                  <c:v>100.4017129407307</c:v>
                </c:pt>
                <c:pt idx="3260">
                  <c:v>100.3772120243964</c:v>
                </c:pt>
                <c:pt idx="3261">
                  <c:v>100.4175364491965</c:v>
                </c:pt>
                <c:pt idx="3262">
                  <c:v>100.3802746389382</c:v>
                </c:pt>
                <c:pt idx="3263">
                  <c:v>100.4139633988978</c:v>
                </c:pt>
                <c:pt idx="3264">
                  <c:v>100.4078381698142</c:v>
                </c:pt>
                <c:pt idx="3265">
                  <c:v>100.4017129407307</c:v>
                </c:pt>
                <c:pt idx="3266">
                  <c:v>100.4057964267864</c:v>
                </c:pt>
                <c:pt idx="3267">
                  <c:v>100.4170260134396</c:v>
                </c:pt>
                <c:pt idx="3268">
                  <c:v>100.4185573207105</c:v>
                </c:pt>
                <c:pt idx="3269">
                  <c:v>100.4057964267864</c:v>
                </c:pt>
                <c:pt idx="3270">
                  <c:v>100.3782328959103</c:v>
                </c:pt>
                <c:pt idx="3271">
                  <c:v>100.4006920692167</c:v>
                </c:pt>
                <c:pt idx="3272">
                  <c:v>100.4042651195155</c:v>
                </c:pt>
                <c:pt idx="3273">
                  <c:v>100.3935459686192</c:v>
                </c:pt>
                <c:pt idx="3274">
                  <c:v>100.396098147404</c:v>
                </c:pt>
                <c:pt idx="3275">
                  <c:v>100.3930355328622</c:v>
                </c:pt>
                <c:pt idx="3276">
                  <c:v>100.4154947061687</c:v>
                </c:pt>
                <c:pt idx="3277">
                  <c:v>100.3853789965078</c:v>
                </c:pt>
                <c:pt idx="3278">
                  <c:v>100.3731285383407</c:v>
                </c:pt>
                <c:pt idx="3279">
                  <c:v>100.4124320916269</c:v>
                </c:pt>
                <c:pt idx="3280">
                  <c:v>100.4047755552725</c:v>
                </c:pt>
                <c:pt idx="3281">
                  <c:v>100.396608583161</c:v>
                </c:pt>
                <c:pt idx="3282">
                  <c:v>100.4012025049737</c:v>
                </c:pt>
                <c:pt idx="3283">
                  <c:v>100.3879311752926</c:v>
                </c:pt>
                <c:pt idx="3284">
                  <c:v>100.3634302589583</c:v>
                </c:pt>
                <c:pt idx="3285">
                  <c:v>100.3761911528824</c:v>
                </c:pt>
                <c:pt idx="3286">
                  <c:v>100.3741494098546</c:v>
                </c:pt>
                <c:pt idx="3287">
                  <c:v>100.3863998680217</c:v>
                </c:pt>
                <c:pt idx="3288">
                  <c:v>100.399160761946</c:v>
                </c:pt>
                <c:pt idx="3289">
                  <c:v>100.4057964267864</c:v>
                </c:pt>
                <c:pt idx="3290">
                  <c:v>100.4057964267864</c:v>
                </c:pt>
                <c:pt idx="3291">
                  <c:v>100.3802746389382</c:v>
                </c:pt>
                <c:pt idx="3292">
                  <c:v>100.3930355328622</c:v>
                </c:pt>
                <c:pt idx="3293">
                  <c:v>100.4042651195155</c:v>
                </c:pt>
                <c:pt idx="3294">
                  <c:v>100.4068172983003</c:v>
                </c:pt>
                <c:pt idx="3295">
                  <c:v>100.3925250971053</c:v>
                </c:pt>
                <c:pt idx="3296">
                  <c:v>100.3843581249939</c:v>
                </c:pt>
                <c:pt idx="3297">
                  <c:v>100.4017129407307</c:v>
                </c:pt>
                <c:pt idx="3298">
                  <c:v>100.3690450522849</c:v>
                </c:pt>
                <c:pt idx="3299">
                  <c:v>100.4236616782801</c:v>
                </c:pt>
                <c:pt idx="3300">
                  <c:v>100.3981398904319</c:v>
                </c:pt>
                <c:pt idx="3301">
                  <c:v>100.4211094994953</c:v>
                </c:pt>
                <c:pt idx="3302">
                  <c:v>100.4006920692167</c:v>
                </c:pt>
                <c:pt idx="3303">
                  <c:v>100.3863998680217</c:v>
                </c:pt>
                <c:pt idx="3304">
                  <c:v>100.411411220113</c:v>
                </c:pt>
                <c:pt idx="3305">
                  <c:v>100.4313182146345</c:v>
                </c:pt>
                <c:pt idx="3306">
                  <c:v>100.4476521588574</c:v>
                </c:pt>
                <c:pt idx="3307">
                  <c:v>100.4639861030802</c:v>
                </c:pt>
                <c:pt idx="3308">
                  <c:v>100.4599026170245</c:v>
                </c:pt>
                <c:pt idx="3309">
                  <c:v>100.4854244048728</c:v>
                </c:pt>
                <c:pt idx="3310">
                  <c:v>100.5431036454097</c:v>
                </c:pt>
                <c:pt idx="3311">
                  <c:v>100.5921054780782</c:v>
                </c:pt>
                <c:pt idx="3312">
                  <c:v>100.7146100597496</c:v>
                </c:pt>
                <c:pt idx="3313">
                  <c:v>100.7605492778763</c:v>
                </c:pt>
                <c:pt idx="3314">
                  <c:v>100.7947484735929</c:v>
                </c:pt>
                <c:pt idx="3315">
                  <c:v>100.7631014566611</c:v>
                </c:pt>
                <c:pt idx="3316">
                  <c:v>100.6773482494912</c:v>
                </c:pt>
                <c:pt idx="3317">
                  <c:v>100.6334507743923</c:v>
                </c:pt>
                <c:pt idx="3318">
                  <c:v>100.5941472211061</c:v>
                </c:pt>
                <c:pt idx="3319">
                  <c:v>100.5864906847516</c:v>
                </c:pt>
                <c:pt idx="3320">
                  <c:v>100.539020159354</c:v>
                </c:pt>
                <c:pt idx="3321">
                  <c:v>100.55484366782</c:v>
                </c:pt>
                <c:pt idx="3322">
                  <c:v>100.5456558241945</c:v>
                </c:pt>
                <c:pt idx="3323">
                  <c:v>100.5839385059668</c:v>
                </c:pt>
                <c:pt idx="3324">
                  <c:v>100.6212003162251</c:v>
                </c:pt>
                <c:pt idx="3325">
                  <c:v>100.5691358690148</c:v>
                </c:pt>
                <c:pt idx="3326">
                  <c:v>100.6115020368429</c:v>
                </c:pt>
                <c:pt idx="3327">
                  <c:v>100.5599480253895</c:v>
                </c:pt>
                <c:pt idx="3328">
                  <c:v>100.5155401145336</c:v>
                </c:pt>
                <c:pt idx="3329">
                  <c:v>100.4833826618449</c:v>
                </c:pt>
                <c:pt idx="3330">
                  <c:v>100.4706217679208</c:v>
                </c:pt>
                <c:pt idx="3331">
                  <c:v>100.4629652315663</c:v>
                </c:pt>
                <c:pt idx="3332">
                  <c:v>100.4405060582599</c:v>
                </c:pt>
                <c:pt idx="3333">
                  <c:v>100.4374434437181</c:v>
                </c:pt>
                <c:pt idx="3334">
                  <c:v>100.424172114037</c:v>
                </c:pt>
                <c:pt idx="3335">
                  <c:v>100.4057964267864</c:v>
                </c:pt>
                <c:pt idx="3336">
                  <c:v>100.4017129407307</c:v>
                </c:pt>
                <c:pt idx="3337">
                  <c:v>100.4359121364472</c:v>
                </c:pt>
                <c:pt idx="3338">
                  <c:v>100.4083486055712</c:v>
                </c:pt>
                <c:pt idx="3339">
                  <c:v>100.4308077788776</c:v>
                </c:pt>
                <c:pt idx="3340">
                  <c:v>100.4262138570649</c:v>
                </c:pt>
                <c:pt idx="3341">
                  <c:v>100.4236616782801</c:v>
                </c:pt>
                <c:pt idx="3342">
                  <c:v>100.4063068625433</c:v>
                </c:pt>
                <c:pt idx="3343">
                  <c:v>100.4471417231005</c:v>
                </c:pt>
                <c:pt idx="3344">
                  <c:v>100.4359121364472</c:v>
                </c:pt>
                <c:pt idx="3345">
                  <c:v>100.4420373655308</c:v>
                </c:pt>
                <c:pt idx="3346">
                  <c:v>100.4634756673233</c:v>
                </c:pt>
                <c:pt idx="3347">
                  <c:v>100.481340918817</c:v>
                </c:pt>
                <c:pt idx="3348">
                  <c:v>100.4563295667258</c:v>
                </c:pt>
                <c:pt idx="3349">
                  <c:v>100.481851354574</c:v>
                </c:pt>
                <c:pt idx="3350">
                  <c:v>100.4833826618449</c:v>
                </c:pt>
                <c:pt idx="3351">
                  <c:v>100.4935913769842</c:v>
                </c:pt>
                <c:pt idx="3352">
                  <c:v>100.4895078909285</c:v>
                </c:pt>
                <c:pt idx="3353">
                  <c:v>100.4910391981994</c:v>
                </c:pt>
                <c:pt idx="3354">
                  <c:v>100.5083940139361</c:v>
                </c:pt>
                <c:pt idx="3355">
                  <c:v>100.5405514666248</c:v>
                </c:pt>
                <c:pt idx="3356">
                  <c:v>100.5170714218045</c:v>
                </c:pt>
                <c:pt idx="3357">
                  <c:v>100.5420827738957</c:v>
                </c:pt>
                <c:pt idx="3358">
                  <c:v>100.4844035333588</c:v>
                </c:pt>
                <c:pt idx="3359">
                  <c:v>100.4864452763867</c:v>
                </c:pt>
                <c:pt idx="3360">
                  <c:v>100.5083940139361</c:v>
                </c:pt>
                <c:pt idx="3361">
                  <c:v>100.4359121364472</c:v>
                </c:pt>
                <c:pt idx="3362">
                  <c:v>100.4706217679208</c:v>
                </c:pt>
                <c:pt idx="3363">
                  <c:v>100.4547982594549</c:v>
                </c:pt>
                <c:pt idx="3364">
                  <c:v>100.4134529631408</c:v>
                </c:pt>
                <c:pt idx="3365">
                  <c:v>100.410900784356</c:v>
                </c:pt>
                <c:pt idx="3366">
                  <c:v>100.4129425273838</c:v>
                </c:pt>
                <c:pt idx="3367">
                  <c:v>100.3843581249939</c:v>
                </c:pt>
                <c:pt idx="3368">
                  <c:v>100.4180468849535</c:v>
                </c:pt>
                <c:pt idx="3369">
                  <c:v>100.3920146613484</c:v>
                </c:pt>
                <c:pt idx="3370">
                  <c:v>100.41192165587</c:v>
                </c:pt>
                <c:pt idx="3371">
                  <c:v>100.3909937898344</c:v>
                </c:pt>
                <c:pt idx="3372">
                  <c:v>100.4068172983003</c:v>
                </c:pt>
                <c:pt idx="3373">
                  <c:v>100.3884416110496</c:v>
                </c:pt>
                <c:pt idx="3374">
                  <c:v>100.396608583161</c:v>
                </c:pt>
                <c:pt idx="3375">
                  <c:v>100.399160761946</c:v>
                </c:pt>
                <c:pt idx="3376">
                  <c:v>100.4088590413282</c:v>
                </c:pt>
                <c:pt idx="3377">
                  <c:v>100.3772120243964</c:v>
                </c:pt>
                <c:pt idx="3378">
                  <c:v>100.3930355328622</c:v>
                </c:pt>
                <c:pt idx="3379">
                  <c:v>100.4134529631408</c:v>
                </c:pt>
                <c:pt idx="3380">
                  <c:v>100.4037546837585</c:v>
                </c:pt>
                <c:pt idx="3381">
                  <c:v>100.3986503261889</c:v>
                </c:pt>
                <c:pt idx="3382">
                  <c:v>100.399160761946</c:v>
                </c:pt>
                <c:pt idx="3383">
                  <c:v>100.3787433316673</c:v>
                </c:pt>
                <c:pt idx="3384">
                  <c:v>100.4032442480016</c:v>
                </c:pt>
                <c:pt idx="3385">
                  <c:v>100.3889520468065</c:v>
                </c:pt>
                <c:pt idx="3386">
                  <c:v>100.4211094994953</c:v>
                </c:pt>
                <c:pt idx="3387">
                  <c:v>100.4001816334597</c:v>
                </c:pt>
                <c:pt idx="3388">
                  <c:v>100.4032442480016</c:v>
                </c:pt>
                <c:pt idx="3389">
                  <c:v>100.3853789965078</c:v>
                </c:pt>
                <c:pt idx="3390">
                  <c:v>100.424172114037</c:v>
                </c:pt>
                <c:pt idx="3391">
                  <c:v>100.4205990637383</c:v>
                </c:pt>
                <c:pt idx="3392">
                  <c:v>100.4057964267864</c:v>
                </c:pt>
                <c:pt idx="3393">
                  <c:v>100.4287660358497</c:v>
                </c:pt>
                <c:pt idx="3394">
                  <c:v>100.4154947061687</c:v>
                </c:pt>
                <c:pt idx="3395">
                  <c:v>100.4262138570649</c:v>
                </c:pt>
                <c:pt idx="3396">
                  <c:v>100.4231512425231</c:v>
                </c:pt>
                <c:pt idx="3397">
                  <c:v>100.4149842704117</c:v>
                </c:pt>
                <c:pt idx="3398">
                  <c:v>100.410900784356</c:v>
                </c:pt>
                <c:pt idx="3399">
                  <c:v>100.4042651195155</c:v>
                </c:pt>
                <c:pt idx="3400">
                  <c:v>100.4149842704117</c:v>
                </c:pt>
                <c:pt idx="3401">
                  <c:v>100.397119018918</c:v>
                </c:pt>
                <c:pt idx="3402">
                  <c:v>100.397119018918</c:v>
                </c:pt>
                <c:pt idx="3403">
                  <c:v>100.3945668401332</c:v>
                </c:pt>
                <c:pt idx="3404">
                  <c:v>100.4083486055712</c:v>
                </c:pt>
                <c:pt idx="3405">
                  <c:v>100.4277451643358</c:v>
                </c:pt>
                <c:pt idx="3406">
                  <c:v>100.4374434437181</c:v>
                </c:pt>
                <c:pt idx="3407">
                  <c:v>100.4001816334597</c:v>
                </c:pt>
                <c:pt idx="3408">
                  <c:v>100.397119018918</c:v>
                </c:pt>
                <c:pt idx="3409">
                  <c:v>100.4221303710092</c:v>
                </c:pt>
                <c:pt idx="3410">
                  <c:v>100.4211094994953</c:v>
                </c:pt>
                <c:pt idx="3411">
                  <c:v>100.4129425273838</c:v>
                </c:pt>
                <c:pt idx="3412">
                  <c:v>100.3996711977028</c:v>
                </c:pt>
                <c:pt idx="3413">
                  <c:v>100.4170260134396</c:v>
                </c:pt>
                <c:pt idx="3414">
                  <c:v>100.4354017006903</c:v>
                </c:pt>
                <c:pt idx="3415">
                  <c:v>100.4262138570649</c:v>
                </c:pt>
                <c:pt idx="3416">
                  <c:v>100.424682549794</c:v>
                </c:pt>
                <c:pt idx="3417">
                  <c:v>100.4486730303714</c:v>
                </c:pt>
                <c:pt idx="3418">
                  <c:v>100.4205990637383</c:v>
                </c:pt>
                <c:pt idx="3419">
                  <c:v>100.4318286503915</c:v>
                </c:pt>
                <c:pt idx="3420">
                  <c:v>100.4568400024827</c:v>
                </c:pt>
                <c:pt idx="3421">
                  <c:v>100.4144738346547</c:v>
                </c:pt>
                <c:pt idx="3422">
                  <c:v>100.3950772758901</c:v>
                </c:pt>
                <c:pt idx="3423">
                  <c:v>100.4185573207105</c:v>
                </c:pt>
                <c:pt idx="3424">
                  <c:v>100.4476521588574</c:v>
                </c:pt>
                <c:pt idx="3425">
                  <c:v>100.4481625946144</c:v>
                </c:pt>
                <c:pt idx="3426">
                  <c:v>100.424172114037</c:v>
                </c:pt>
                <c:pt idx="3427">
                  <c:v>100.4430582370447</c:v>
                </c:pt>
                <c:pt idx="3428">
                  <c:v>100.4277451643358</c:v>
                </c:pt>
                <c:pt idx="3429">
                  <c:v>100.397629454675</c:v>
                </c:pt>
                <c:pt idx="3430">
                  <c:v>100.4093694770851</c:v>
                </c:pt>
                <c:pt idx="3431">
                  <c:v>100.4323390861485</c:v>
                </c:pt>
                <c:pt idx="3432">
                  <c:v>100.4098799128421</c:v>
                </c:pt>
                <c:pt idx="3433">
                  <c:v>100.4190677564674</c:v>
                </c:pt>
                <c:pt idx="3434">
                  <c:v>100.4190677564674</c:v>
                </c:pt>
                <c:pt idx="3435">
                  <c:v>100.4496939018853</c:v>
                </c:pt>
                <c:pt idx="3436">
                  <c:v>100.41192165587</c:v>
                </c:pt>
                <c:pt idx="3437">
                  <c:v>100.4553086952119</c:v>
                </c:pt>
                <c:pt idx="3438">
                  <c:v>100.4542878236979</c:v>
                </c:pt>
                <c:pt idx="3439">
                  <c:v>100.441016494017</c:v>
                </c:pt>
                <c:pt idx="3440">
                  <c:v>100.4302973431206</c:v>
                </c:pt>
                <c:pt idx="3441">
                  <c:v>100.468069589136</c:v>
                </c:pt>
                <c:pt idx="3442">
                  <c:v>100.4420373655308</c:v>
                </c:pt>
                <c:pt idx="3443">
                  <c:v>100.452756516427</c:v>
                </c:pt>
                <c:pt idx="3444">
                  <c:v>100.4440791085587</c:v>
                </c:pt>
                <c:pt idx="3445">
                  <c:v>100.4644965388372</c:v>
                </c:pt>
                <c:pt idx="3446">
                  <c:v>100.46909046065</c:v>
                </c:pt>
                <c:pt idx="3447">
                  <c:v>100.4706217679208</c:v>
                </c:pt>
                <c:pt idx="3448">
                  <c:v>100.510435756964</c:v>
                </c:pt>
                <c:pt idx="3449">
                  <c:v>100.5083940139361</c:v>
                </c:pt>
                <c:pt idx="3450">
                  <c:v>100.5604584611465</c:v>
                </c:pt>
                <c:pt idx="3451">
                  <c:v>100.5635210756882</c:v>
                </c:pt>
                <c:pt idx="3452">
                  <c:v>100.6196690089543</c:v>
                </c:pt>
                <c:pt idx="3453">
                  <c:v>100.6829630428178</c:v>
                </c:pt>
                <c:pt idx="3454">
                  <c:v>100.7595284063624</c:v>
                </c:pt>
                <c:pt idx="3455">
                  <c:v>100.9397122285707</c:v>
                </c:pt>
                <c:pt idx="3456">
                  <c:v>101.1913570567539</c:v>
                </c:pt>
                <c:pt idx="3457">
                  <c:v>101.5854134611301</c:v>
                </c:pt>
                <c:pt idx="3458">
                  <c:v>101.8676844347312</c:v>
                </c:pt>
                <c:pt idx="3459">
                  <c:v>101.9641567927974</c:v>
                </c:pt>
                <c:pt idx="3460">
                  <c:v>101.8171512947918</c:v>
                </c:pt>
                <c:pt idx="3461">
                  <c:v>101.4578045218891</c:v>
                </c:pt>
                <c:pt idx="3462">
                  <c:v>101.2030970791641</c:v>
                </c:pt>
                <c:pt idx="3463">
                  <c:v>101.0509872235888</c:v>
                </c:pt>
                <c:pt idx="3464">
                  <c:v>100.894793881958</c:v>
                </c:pt>
                <c:pt idx="3465">
                  <c:v>100.9708488097455</c:v>
                </c:pt>
                <c:pt idx="3466">
                  <c:v>100.9907558042671</c:v>
                </c:pt>
                <c:pt idx="3467">
                  <c:v>101.1010099277713</c:v>
                </c:pt>
                <c:pt idx="3468">
                  <c:v>101.3725617504761</c:v>
                </c:pt>
                <c:pt idx="3469">
                  <c:v>101.7329293948927</c:v>
                </c:pt>
                <c:pt idx="3470">
                  <c:v>102.1667997883121</c:v>
                </c:pt>
                <c:pt idx="3471">
                  <c:v>102.5281883042426</c:v>
                </c:pt>
                <c:pt idx="3472">
                  <c:v>102.6129206398986</c:v>
                </c:pt>
                <c:pt idx="3473">
                  <c:v>102.4490707619132</c:v>
                </c:pt>
                <c:pt idx="3474">
                  <c:v>101.9616046140126</c:v>
                </c:pt>
                <c:pt idx="3475">
                  <c:v>101.5251820418083</c:v>
                </c:pt>
                <c:pt idx="3476">
                  <c:v>101.2270875597414</c:v>
                </c:pt>
                <c:pt idx="3477">
                  <c:v>101.0035166981912</c:v>
                </c:pt>
                <c:pt idx="3478">
                  <c:v>100.8815225522768</c:v>
                </c:pt>
                <c:pt idx="3479">
                  <c:v>100.8248641832538</c:v>
                </c:pt>
                <c:pt idx="3480">
                  <c:v>100.86416773654</c:v>
                </c:pt>
                <c:pt idx="3481">
                  <c:v>100.8483442280741</c:v>
                </c:pt>
                <c:pt idx="3482">
                  <c:v>101.0453724302622</c:v>
                </c:pt>
                <c:pt idx="3483">
                  <c:v>101.1607309113361</c:v>
                </c:pt>
                <c:pt idx="3484">
                  <c:v>101.2301501742832</c:v>
                </c:pt>
                <c:pt idx="3485">
                  <c:v>101.2260666882275</c:v>
                </c:pt>
                <c:pt idx="3486">
                  <c:v>101.0571124526724</c:v>
                </c:pt>
                <c:pt idx="3487">
                  <c:v>100.880501680763</c:v>
                </c:pt>
                <c:pt idx="3488">
                  <c:v>100.7340066185142</c:v>
                </c:pt>
                <c:pt idx="3489">
                  <c:v>100.6130333441138</c:v>
                </c:pt>
                <c:pt idx="3490">
                  <c:v>100.5747506623414</c:v>
                </c:pt>
                <c:pt idx="3491">
                  <c:v>100.5298323157286</c:v>
                </c:pt>
                <c:pt idx="3492">
                  <c:v>100.5048209636374</c:v>
                </c:pt>
                <c:pt idx="3493">
                  <c:v>100.5012479133386</c:v>
                </c:pt>
                <c:pt idx="3494">
                  <c:v>100.5175818575615</c:v>
                </c:pt>
                <c:pt idx="3495">
                  <c:v>100.4941018127411</c:v>
                </c:pt>
                <c:pt idx="3496">
                  <c:v>100.4568400024827</c:v>
                </c:pt>
                <c:pt idx="3497">
                  <c:v>100.5032896563665</c:v>
                </c:pt>
                <c:pt idx="3498">
                  <c:v>100.4696008964068</c:v>
                </c:pt>
                <c:pt idx="3499">
                  <c:v>100.46909046065</c:v>
                </c:pt>
                <c:pt idx="3500">
                  <c:v>100.4547982594549</c:v>
                </c:pt>
                <c:pt idx="3501">
                  <c:v>100.4951226842551</c:v>
                </c:pt>
                <c:pt idx="3502">
                  <c:v>100.4767469970043</c:v>
                </c:pt>
                <c:pt idx="3503">
                  <c:v>100.496653991526</c:v>
                </c:pt>
                <c:pt idx="3504">
                  <c:v>100.5186027290754</c:v>
                </c:pt>
                <c:pt idx="3505">
                  <c:v>100.497164427283</c:v>
                </c:pt>
                <c:pt idx="3506">
                  <c:v>100.5354471090552</c:v>
                </c:pt>
                <c:pt idx="3507">
                  <c:v>100.5895532992934</c:v>
                </c:pt>
                <c:pt idx="3508">
                  <c:v>100.6538682046708</c:v>
                </c:pt>
                <c:pt idx="3509">
                  <c:v>100.6926613222001</c:v>
                </c:pt>
                <c:pt idx="3510">
                  <c:v>100.7095057021799</c:v>
                </c:pt>
                <c:pt idx="3511">
                  <c:v>100.6405968749898</c:v>
                </c:pt>
                <c:pt idx="3512">
                  <c:v>100.6344716459062</c:v>
                </c:pt>
                <c:pt idx="3513">
                  <c:v>100.5497393102502</c:v>
                </c:pt>
                <c:pt idx="3514">
                  <c:v>100.552291489035</c:v>
                </c:pt>
                <c:pt idx="3515">
                  <c:v>100.5165609860476</c:v>
                </c:pt>
                <c:pt idx="3516">
                  <c:v>100.5323844945134</c:v>
                </c:pt>
                <c:pt idx="3517">
                  <c:v>100.5451453884375</c:v>
                </c:pt>
                <c:pt idx="3518">
                  <c:v>100.5910846065643</c:v>
                </c:pt>
                <c:pt idx="3519">
                  <c:v>100.5788341483971</c:v>
                </c:pt>
                <c:pt idx="3520">
                  <c:v>100.6426386180176</c:v>
                </c:pt>
                <c:pt idx="3521">
                  <c:v>100.6702021488937</c:v>
                </c:pt>
                <c:pt idx="3522">
                  <c:v>100.5910846065643</c:v>
                </c:pt>
                <c:pt idx="3523">
                  <c:v>100.5905741708073</c:v>
                </c:pt>
                <c:pt idx="3524">
                  <c:v>100.5711776120427</c:v>
                </c:pt>
                <c:pt idx="3525">
                  <c:v>100.5328949302704</c:v>
                </c:pt>
                <c:pt idx="3526">
                  <c:v>100.5165609860476</c:v>
                </c:pt>
                <c:pt idx="3527">
                  <c:v>100.5175818575615</c:v>
                </c:pt>
                <c:pt idx="3528">
                  <c:v>100.4992061703108</c:v>
                </c:pt>
                <c:pt idx="3529">
                  <c:v>100.5196236005893</c:v>
                </c:pt>
                <c:pt idx="3530">
                  <c:v>100.5206444721033</c:v>
                </c:pt>
                <c:pt idx="3531">
                  <c:v>100.5002270418247</c:v>
                </c:pt>
                <c:pt idx="3532">
                  <c:v>100.5436140811667</c:v>
                </c:pt>
                <c:pt idx="3533">
                  <c:v>100.5027792206095</c:v>
                </c:pt>
                <c:pt idx="3534">
                  <c:v>100.5339158017843</c:v>
                </c:pt>
                <c:pt idx="3535">
                  <c:v>100.5175818575615</c:v>
                </c:pt>
                <c:pt idx="3536">
                  <c:v>100.5012479133386</c:v>
                </c:pt>
                <c:pt idx="3537">
                  <c:v>100.5186027290754</c:v>
                </c:pt>
                <c:pt idx="3538">
                  <c:v>100.523707086645</c:v>
                </c:pt>
                <c:pt idx="3539">
                  <c:v>100.5180922933184</c:v>
                </c:pt>
                <c:pt idx="3540">
                  <c:v>100.5150296787767</c:v>
                </c:pt>
                <c:pt idx="3541">
                  <c:v>100.5083940139361</c:v>
                </c:pt>
                <c:pt idx="3542">
                  <c:v>100.4787887400322</c:v>
                </c:pt>
                <c:pt idx="3543">
                  <c:v>100.5089044496931</c:v>
                </c:pt>
                <c:pt idx="3544">
                  <c:v>100.5221757793742</c:v>
                </c:pt>
                <c:pt idx="3545">
                  <c:v>100.4915496339563</c:v>
                </c:pt>
                <c:pt idx="3546">
                  <c:v>100.4920600697133</c:v>
                </c:pt>
                <c:pt idx="3547">
                  <c:v>100.4782783042752</c:v>
                </c:pt>
                <c:pt idx="3548">
                  <c:v>100.4930809412272</c:v>
                </c:pt>
                <c:pt idx="3549">
                  <c:v>100.4864452763867</c:v>
                </c:pt>
                <c:pt idx="3550">
                  <c:v>100.4665382818651</c:v>
                </c:pt>
                <c:pt idx="3551">
                  <c:v>100.4833826618449</c:v>
                </c:pt>
                <c:pt idx="3552">
                  <c:v>100.4624547958094</c:v>
                </c:pt>
                <c:pt idx="3553">
                  <c:v>100.4650069745942</c:v>
                </c:pt>
                <c:pt idx="3554">
                  <c:v>100.4762365612474</c:v>
                </c:pt>
                <c:pt idx="3555">
                  <c:v>100.4854244048728</c:v>
                </c:pt>
                <c:pt idx="3556">
                  <c:v>100.4844035333588</c:v>
                </c:pt>
                <c:pt idx="3557">
                  <c:v>100.497164427283</c:v>
                </c:pt>
                <c:pt idx="3558">
                  <c:v>100.4486730303714</c:v>
                </c:pt>
                <c:pt idx="3559">
                  <c:v>100.4706217679208</c:v>
                </c:pt>
                <c:pt idx="3560">
                  <c:v>100.4379538794751</c:v>
                </c:pt>
                <c:pt idx="3561">
                  <c:v>100.4629652315663</c:v>
                </c:pt>
                <c:pt idx="3562">
                  <c:v>100.4946122484981</c:v>
                </c:pt>
                <c:pt idx="3563">
                  <c:v>100.4496939018853</c:v>
                </c:pt>
                <c:pt idx="3564">
                  <c:v>100.4547982594549</c:v>
                </c:pt>
                <c:pt idx="3565">
                  <c:v>100.468580024893</c:v>
                </c:pt>
                <c:pt idx="3566">
                  <c:v>100.4486730303714</c:v>
                </c:pt>
                <c:pt idx="3567">
                  <c:v>100.468069589136</c:v>
                </c:pt>
                <c:pt idx="3568">
                  <c:v>100.441016494017</c:v>
                </c:pt>
                <c:pt idx="3569">
                  <c:v>100.4522460806701</c:v>
                </c:pt>
                <c:pt idx="3570">
                  <c:v>100.438974750989</c:v>
                </c:pt>
                <c:pt idx="3571">
                  <c:v>100.4522460806701</c:v>
                </c:pt>
                <c:pt idx="3572">
                  <c:v>100.4563295667258</c:v>
                </c:pt>
                <c:pt idx="3573">
                  <c:v>100.4420373655308</c:v>
                </c:pt>
                <c:pt idx="3574">
                  <c:v>100.4405060582599</c:v>
                </c:pt>
                <c:pt idx="3575">
                  <c:v>100.4282556000928</c:v>
                </c:pt>
                <c:pt idx="3576">
                  <c:v>100.4430582370447</c:v>
                </c:pt>
                <c:pt idx="3577">
                  <c:v>100.4318286503915</c:v>
                </c:pt>
                <c:pt idx="3578">
                  <c:v>100.4364225722042</c:v>
                </c:pt>
                <c:pt idx="3579">
                  <c:v>100.4318286503915</c:v>
                </c:pt>
                <c:pt idx="3580">
                  <c:v>100.4308077788776</c:v>
                </c:pt>
                <c:pt idx="3581">
                  <c:v>100.4175364491965</c:v>
                </c:pt>
                <c:pt idx="3582">
                  <c:v>100.4456104158296</c:v>
                </c:pt>
                <c:pt idx="3583">
                  <c:v>100.4302973431206</c:v>
                </c:pt>
                <c:pt idx="3584">
                  <c:v>100.4435686728017</c:v>
                </c:pt>
                <c:pt idx="3585">
                  <c:v>100.4205990637383</c:v>
                </c:pt>
                <c:pt idx="3586">
                  <c:v>100.4267242928219</c:v>
                </c:pt>
                <c:pt idx="3587">
                  <c:v>100.4287660358497</c:v>
                </c:pt>
                <c:pt idx="3588">
                  <c:v>100.4333599576624</c:v>
                </c:pt>
                <c:pt idx="3589">
                  <c:v>100.4195781922244</c:v>
                </c:pt>
                <c:pt idx="3590">
                  <c:v>100.4384643152321</c:v>
                </c:pt>
                <c:pt idx="3591">
                  <c:v>100.4001816334597</c:v>
                </c:pt>
                <c:pt idx="3592">
                  <c:v>100.424172114037</c:v>
                </c:pt>
                <c:pt idx="3593">
                  <c:v>100.424682549794</c:v>
                </c:pt>
                <c:pt idx="3594">
                  <c:v>100.4216199352523</c:v>
                </c:pt>
                <c:pt idx="3595">
                  <c:v>100.425192985551</c:v>
                </c:pt>
                <c:pt idx="3596">
                  <c:v>100.4405060582599</c:v>
                </c:pt>
                <c:pt idx="3597">
                  <c:v>100.4277451643358</c:v>
                </c:pt>
                <c:pt idx="3598">
                  <c:v>100.4466312873435</c:v>
                </c:pt>
                <c:pt idx="3599">
                  <c:v>100.4435686728017</c:v>
                </c:pt>
                <c:pt idx="3600">
                  <c:v>100.4057964267864</c:v>
                </c:pt>
                <c:pt idx="3601">
                  <c:v>100.4481625946144</c:v>
                </c:pt>
                <c:pt idx="3602">
                  <c:v>100.4200886279813</c:v>
                </c:pt>
                <c:pt idx="3603">
                  <c:v>100.4461208515865</c:v>
                </c:pt>
                <c:pt idx="3604">
                  <c:v>100.4195781922244</c:v>
                </c:pt>
                <c:pt idx="3605">
                  <c:v>100.452756516427</c:v>
                </c:pt>
                <c:pt idx="3606">
                  <c:v>100.4190677564674</c:v>
                </c:pt>
                <c:pt idx="3607">
                  <c:v>100.4456104158296</c:v>
                </c:pt>
                <c:pt idx="3608">
                  <c:v>100.4308077788776</c:v>
                </c:pt>
                <c:pt idx="3609">
                  <c:v>100.4308077788776</c:v>
                </c:pt>
                <c:pt idx="3610">
                  <c:v>100.4384643152321</c:v>
                </c:pt>
                <c:pt idx="3611">
                  <c:v>100.439995622503</c:v>
                </c:pt>
                <c:pt idx="3612">
                  <c:v>100.4425478012878</c:v>
                </c:pt>
                <c:pt idx="3613">
                  <c:v>100.4787887400322</c:v>
                </c:pt>
                <c:pt idx="3614">
                  <c:v>100.4547982594549</c:v>
                </c:pt>
                <c:pt idx="3615">
                  <c:v>100.49767486304</c:v>
                </c:pt>
                <c:pt idx="3616">
                  <c:v>100.481851354574</c:v>
                </c:pt>
                <c:pt idx="3617">
                  <c:v>100.511456628478</c:v>
                </c:pt>
                <c:pt idx="3618">
                  <c:v>100.4583713097536</c:v>
                </c:pt>
                <c:pt idx="3619">
                  <c:v>100.4777678685183</c:v>
                </c:pt>
                <c:pt idx="3620">
                  <c:v>100.4798096115461</c:v>
                </c:pt>
                <c:pt idx="3621">
                  <c:v>100.4558191309688</c:v>
                </c:pt>
                <c:pt idx="3622">
                  <c:v>100.4471417231005</c:v>
                </c:pt>
                <c:pt idx="3623">
                  <c:v>100.4542878236979</c:v>
                </c:pt>
                <c:pt idx="3624">
                  <c:v>100.4333599576624</c:v>
                </c:pt>
                <c:pt idx="3625">
                  <c:v>100.4792991757892</c:v>
                </c:pt>
                <c:pt idx="3626">
                  <c:v>100.424172114037</c:v>
                </c:pt>
                <c:pt idx="3627">
                  <c:v>100.4604130527815</c:v>
                </c:pt>
                <c:pt idx="3628">
                  <c:v>100.4644965388372</c:v>
                </c:pt>
                <c:pt idx="3629">
                  <c:v>100.4711322036778</c:v>
                </c:pt>
                <c:pt idx="3630">
                  <c:v>100.4762365612474</c:v>
                </c:pt>
                <c:pt idx="3631">
                  <c:v>100.4481625946144</c:v>
                </c:pt>
                <c:pt idx="3632">
                  <c:v>100.4767469970043</c:v>
                </c:pt>
                <c:pt idx="3633">
                  <c:v>100.4435686728017</c:v>
                </c:pt>
                <c:pt idx="3634">
                  <c:v>100.4767469970043</c:v>
                </c:pt>
                <c:pt idx="3635">
                  <c:v>100.4721530751917</c:v>
                </c:pt>
                <c:pt idx="3636">
                  <c:v>100.4644965388372</c:v>
                </c:pt>
                <c:pt idx="3637">
                  <c:v>100.4644965388372</c:v>
                </c:pt>
                <c:pt idx="3638">
                  <c:v>100.4655174103512</c:v>
                </c:pt>
                <c:pt idx="3639">
                  <c:v>100.4599026170245</c:v>
                </c:pt>
                <c:pt idx="3640">
                  <c:v>100.4568400024827</c:v>
                </c:pt>
                <c:pt idx="3641">
                  <c:v>100.4583713097536</c:v>
                </c:pt>
                <c:pt idx="3642">
                  <c:v>100.4481625946144</c:v>
                </c:pt>
                <c:pt idx="3643">
                  <c:v>100.441526929774</c:v>
                </c:pt>
                <c:pt idx="3644">
                  <c:v>100.4379538794751</c:v>
                </c:pt>
                <c:pt idx="3645">
                  <c:v>100.4308077788776</c:v>
                </c:pt>
                <c:pt idx="3646">
                  <c:v>100.4297869073636</c:v>
                </c:pt>
                <c:pt idx="3647">
                  <c:v>100.4445895443156</c:v>
                </c:pt>
                <c:pt idx="3648">
                  <c:v>100.4297869073636</c:v>
                </c:pt>
                <c:pt idx="3649">
                  <c:v>100.4660278461081</c:v>
                </c:pt>
                <c:pt idx="3650">
                  <c:v>100.4563295667258</c:v>
                </c:pt>
                <c:pt idx="3651">
                  <c:v>100.4828722260879</c:v>
                </c:pt>
                <c:pt idx="3652">
                  <c:v>100.467048717622</c:v>
                </c:pt>
                <c:pt idx="3653">
                  <c:v>100.4461208515865</c:v>
                </c:pt>
                <c:pt idx="3654">
                  <c:v>100.4721530751917</c:v>
                </c:pt>
                <c:pt idx="3655">
                  <c:v>100.452756516427</c:v>
                </c:pt>
                <c:pt idx="3656">
                  <c:v>100.4440791085587</c:v>
                </c:pt>
                <c:pt idx="3657">
                  <c:v>100.4507147733992</c:v>
                </c:pt>
                <c:pt idx="3658">
                  <c:v>100.4078381698142</c:v>
                </c:pt>
                <c:pt idx="3659">
                  <c:v>100.4154947061687</c:v>
                </c:pt>
                <c:pt idx="3660">
                  <c:v>100.4318286503915</c:v>
                </c:pt>
                <c:pt idx="3661">
                  <c:v>100.4302973431206</c:v>
                </c:pt>
                <c:pt idx="3662">
                  <c:v>100.4588817455106</c:v>
                </c:pt>
                <c:pt idx="3663">
                  <c:v>100.4782783042752</c:v>
                </c:pt>
                <c:pt idx="3664">
                  <c:v>100.4869557121436</c:v>
                </c:pt>
                <c:pt idx="3665">
                  <c:v>100.4440791085587</c:v>
                </c:pt>
                <c:pt idx="3666">
                  <c:v>100.4951226842551</c:v>
                </c:pt>
                <c:pt idx="3667">
                  <c:v>100.424682549794</c:v>
                </c:pt>
                <c:pt idx="3668">
                  <c:v>100.4512252091562</c:v>
                </c:pt>
                <c:pt idx="3669">
                  <c:v>100.4466312873435</c:v>
                </c:pt>
                <c:pt idx="3670">
                  <c:v>100.4542878236979</c:v>
                </c:pt>
                <c:pt idx="3671">
                  <c:v>100.4267242928219</c:v>
                </c:pt>
                <c:pt idx="3672">
                  <c:v>100.4425478012878</c:v>
                </c:pt>
                <c:pt idx="3673">
                  <c:v>100.4471417231005</c:v>
                </c:pt>
                <c:pt idx="3674">
                  <c:v>100.4517356449131</c:v>
                </c:pt>
                <c:pt idx="3675">
                  <c:v>100.4471417231005</c:v>
                </c:pt>
                <c:pt idx="3676">
                  <c:v>100.4583713097536</c:v>
                </c:pt>
                <c:pt idx="3677">
                  <c:v>100.4481625946144</c:v>
                </c:pt>
                <c:pt idx="3678">
                  <c:v>100.4573504382397</c:v>
                </c:pt>
                <c:pt idx="3679">
                  <c:v>100.4619443600524</c:v>
                </c:pt>
                <c:pt idx="3680">
                  <c:v>100.4476521588574</c:v>
                </c:pt>
                <c:pt idx="3681">
                  <c:v>100.4221303710092</c:v>
                </c:pt>
                <c:pt idx="3682">
                  <c:v>100.4149842704117</c:v>
                </c:pt>
                <c:pt idx="3683">
                  <c:v>100.4093694770851</c:v>
                </c:pt>
                <c:pt idx="3684">
                  <c:v>100.4491834661283</c:v>
                </c:pt>
                <c:pt idx="3685">
                  <c:v>100.3996711977028</c:v>
                </c:pt>
                <c:pt idx="3686">
                  <c:v>100.3950772758901</c:v>
                </c:pt>
                <c:pt idx="3687">
                  <c:v>100.4302973431206</c:v>
                </c:pt>
                <c:pt idx="3688">
                  <c:v>100.383847689237</c:v>
                </c:pt>
                <c:pt idx="3689">
                  <c:v>100.4205990637383</c:v>
                </c:pt>
                <c:pt idx="3690">
                  <c:v>100.4333599576624</c:v>
                </c:pt>
                <c:pt idx="3691">
                  <c:v>100.4308077788776</c:v>
                </c:pt>
                <c:pt idx="3692">
                  <c:v>100.4450999800726</c:v>
                </c:pt>
                <c:pt idx="3693">
                  <c:v>100.4496939018853</c:v>
                </c:pt>
                <c:pt idx="3694">
                  <c:v>100.4287660358497</c:v>
                </c:pt>
                <c:pt idx="3695">
                  <c:v>100.4491834661283</c:v>
                </c:pt>
                <c:pt idx="3696">
                  <c:v>100.4655174103512</c:v>
                </c:pt>
                <c:pt idx="3697">
                  <c:v>100.4568400024827</c:v>
                </c:pt>
                <c:pt idx="3698">
                  <c:v>100.5002270418247</c:v>
                </c:pt>
                <c:pt idx="3699">
                  <c:v>100.5594375896325</c:v>
                </c:pt>
                <c:pt idx="3700">
                  <c:v>100.5783237126402</c:v>
                </c:pt>
                <c:pt idx="3701">
                  <c:v>100.6155855228985</c:v>
                </c:pt>
                <c:pt idx="3702">
                  <c:v>100.6421281822607</c:v>
                </c:pt>
                <c:pt idx="3703">
                  <c:v>100.5640315114452</c:v>
                </c:pt>
                <c:pt idx="3704">
                  <c:v>100.5788341483971</c:v>
                </c:pt>
                <c:pt idx="3705">
                  <c:v>100.4951226842551</c:v>
                </c:pt>
                <c:pt idx="3706">
                  <c:v>100.5048209636374</c:v>
                </c:pt>
                <c:pt idx="3707">
                  <c:v>100.4741948182195</c:v>
                </c:pt>
                <c:pt idx="3708">
                  <c:v>100.4716426394347</c:v>
                </c:pt>
                <c:pt idx="3709">
                  <c:v>100.4154947061687</c:v>
                </c:pt>
                <c:pt idx="3710">
                  <c:v>100.424172114037</c:v>
                </c:pt>
                <c:pt idx="3711">
                  <c:v>100.4895078909285</c:v>
                </c:pt>
                <c:pt idx="3712">
                  <c:v>100.5007374775816</c:v>
                </c:pt>
                <c:pt idx="3713">
                  <c:v>100.5262592654299</c:v>
                </c:pt>
                <c:pt idx="3714">
                  <c:v>100.4910391981994</c:v>
                </c:pt>
                <c:pt idx="3715">
                  <c:v>100.5512706175211</c:v>
                </c:pt>
                <c:pt idx="3716">
                  <c:v>100.5283010084577</c:v>
                </c:pt>
                <c:pt idx="3717">
                  <c:v>100.4859348406297</c:v>
                </c:pt>
                <c:pt idx="3718">
                  <c:v>100.4900183266854</c:v>
                </c:pt>
                <c:pt idx="3719">
                  <c:v>100.4706217679208</c:v>
                </c:pt>
                <c:pt idx="3720">
                  <c:v>100.4736843824626</c:v>
                </c:pt>
                <c:pt idx="3721">
                  <c:v>100.4348912649333</c:v>
                </c:pt>
                <c:pt idx="3722">
                  <c:v>100.4063068625433</c:v>
                </c:pt>
                <c:pt idx="3723">
                  <c:v>100.441526929774</c:v>
                </c:pt>
                <c:pt idx="3724">
                  <c:v>100.3909937898344</c:v>
                </c:pt>
                <c:pt idx="3725">
                  <c:v>100.4160051419257</c:v>
                </c:pt>
                <c:pt idx="3726">
                  <c:v>100.396608583161</c:v>
                </c:pt>
                <c:pt idx="3727">
                  <c:v>100.3925250971053</c:v>
                </c:pt>
                <c:pt idx="3728">
                  <c:v>100.4068172983003</c:v>
                </c:pt>
                <c:pt idx="3729">
                  <c:v>100.4083486055712</c:v>
                </c:pt>
                <c:pt idx="3730">
                  <c:v>100.3756807171255</c:v>
                </c:pt>
                <c:pt idx="3731">
                  <c:v>100.3894624825635</c:v>
                </c:pt>
                <c:pt idx="3732">
                  <c:v>100.4124320916269</c:v>
                </c:pt>
                <c:pt idx="3733">
                  <c:v>100.3818059462091</c:v>
                </c:pt>
                <c:pt idx="3734">
                  <c:v>100.3915042255914</c:v>
                </c:pt>
                <c:pt idx="3735">
                  <c:v>100.3940564043762</c:v>
                </c:pt>
                <c:pt idx="3736">
                  <c:v>100.3833372534799</c:v>
                </c:pt>
                <c:pt idx="3737">
                  <c:v>100.3863998680217</c:v>
                </c:pt>
                <c:pt idx="3738">
                  <c:v>100.3915042255914</c:v>
                </c:pt>
                <c:pt idx="3739">
                  <c:v>100.3654720019862</c:v>
                </c:pt>
                <c:pt idx="3740">
                  <c:v>100.4032442480016</c:v>
                </c:pt>
                <c:pt idx="3741">
                  <c:v>100.3802746389382</c:v>
                </c:pt>
                <c:pt idx="3742">
                  <c:v>100.3920146613484</c:v>
                </c:pt>
                <c:pt idx="3743">
                  <c:v>100.4052859910294</c:v>
                </c:pt>
                <c:pt idx="3744">
                  <c:v>100.3787433316673</c:v>
                </c:pt>
                <c:pt idx="3745">
                  <c:v>100.3787433316673</c:v>
                </c:pt>
                <c:pt idx="3746">
                  <c:v>100.396608583161</c:v>
                </c:pt>
                <c:pt idx="3747">
                  <c:v>100.3557737226039</c:v>
                </c:pt>
                <c:pt idx="3748">
                  <c:v>100.3909937898344</c:v>
                </c:pt>
                <c:pt idx="3749">
                  <c:v>100.3950772758901</c:v>
                </c:pt>
                <c:pt idx="3750">
                  <c:v>100.410900784356</c:v>
                </c:pt>
                <c:pt idx="3751">
                  <c:v>100.4017129407307</c:v>
                </c:pt>
                <c:pt idx="3752">
                  <c:v>100.369555488042</c:v>
                </c:pt>
                <c:pt idx="3753">
                  <c:v>100.4098799128421</c:v>
                </c:pt>
                <c:pt idx="3754">
                  <c:v>100.4093694770851</c:v>
                </c:pt>
                <c:pt idx="3755">
                  <c:v>100.4139633988978</c:v>
                </c:pt>
                <c:pt idx="3756">
                  <c:v>100.4144738346547</c:v>
                </c:pt>
                <c:pt idx="3757">
                  <c:v>100.3940564043762</c:v>
                </c:pt>
                <c:pt idx="3758">
                  <c:v>100.410900784356</c:v>
                </c:pt>
                <c:pt idx="3759">
                  <c:v>100.4165155776826</c:v>
                </c:pt>
                <c:pt idx="3760">
                  <c:v>100.3879311752926</c:v>
                </c:pt>
                <c:pt idx="3761">
                  <c:v>100.397119018918</c:v>
                </c:pt>
                <c:pt idx="3762">
                  <c:v>100.4185573207105</c:v>
                </c:pt>
                <c:pt idx="3763">
                  <c:v>100.4200886279813</c:v>
                </c:pt>
                <c:pt idx="3764">
                  <c:v>100.410900784356</c:v>
                </c:pt>
                <c:pt idx="3765">
                  <c:v>100.4195781922244</c:v>
                </c:pt>
                <c:pt idx="3766">
                  <c:v>100.4078381698142</c:v>
                </c:pt>
                <c:pt idx="3767">
                  <c:v>100.4006920692167</c:v>
                </c:pt>
                <c:pt idx="3768">
                  <c:v>100.4073277340573</c:v>
                </c:pt>
                <c:pt idx="3769">
                  <c:v>100.3915042255914</c:v>
                </c:pt>
                <c:pt idx="3770">
                  <c:v>100.4211094994953</c:v>
                </c:pt>
                <c:pt idx="3771">
                  <c:v>100.4466312873435</c:v>
                </c:pt>
                <c:pt idx="3772">
                  <c:v>100.4073277340573</c:v>
                </c:pt>
                <c:pt idx="3773">
                  <c:v>100.3899729183205</c:v>
                </c:pt>
                <c:pt idx="3774">
                  <c:v>100.4282556000928</c:v>
                </c:pt>
                <c:pt idx="3775">
                  <c:v>100.4012025049737</c:v>
                </c:pt>
                <c:pt idx="3776">
                  <c:v>100.4032442480016</c:v>
                </c:pt>
                <c:pt idx="3777">
                  <c:v>100.3925250971053</c:v>
                </c:pt>
                <c:pt idx="3778">
                  <c:v>100.3986503261889</c:v>
                </c:pt>
                <c:pt idx="3779">
                  <c:v>100.3879311752926</c:v>
                </c:pt>
                <c:pt idx="3780">
                  <c:v>100.397629454675</c:v>
                </c:pt>
                <c:pt idx="3781">
                  <c:v>100.4037546837585</c:v>
                </c:pt>
                <c:pt idx="3782">
                  <c:v>100.3797642031812</c:v>
                </c:pt>
                <c:pt idx="3783">
                  <c:v>100.3889520468065</c:v>
                </c:pt>
                <c:pt idx="3784">
                  <c:v>100.3843581249939</c:v>
                </c:pt>
                <c:pt idx="3785">
                  <c:v>100.3889520468065</c:v>
                </c:pt>
                <c:pt idx="3786">
                  <c:v>100.3940564043762</c:v>
                </c:pt>
                <c:pt idx="3787">
                  <c:v>100.4037546837585</c:v>
                </c:pt>
                <c:pt idx="3788">
                  <c:v>100.410900784356</c:v>
                </c:pt>
                <c:pt idx="3789">
                  <c:v>100.3996711977028</c:v>
                </c:pt>
                <c:pt idx="3790">
                  <c:v>100.3920146613484</c:v>
                </c:pt>
                <c:pt idx="3791">
                  <c:v>100.4180468849535</c:v>
                </c:pt>
                <c:pt idx="3792">
                  <c:v>100.4149842704117</c:v>
                </c:pt>
                <c:pt idx="3793">
                  <c:v>100.4221303710092</c:v>
                </c:pt>
                <c:pt idx="3794">
                  <c:v>100.3986503261889</c:v>
                </c:pt>
                <c:pt idx="3795">
                  <c:v>100.3899729183205</c:v>
                </c:pt>
                <c:pt idx="3796">
                  <c:v>100.399160761946</c:v>
                </c:pt>
                <c:pt idx="3797">
                  <c:v>100.4231512425231</c:v>
                </c:pt>
                <c:pt idx="3798">
                  <c:v>100.399160761946</c:v>
                </c:pt>
                <c:pt idx="3799">
                  <c:v>100.4139633988978</c:v>
                </c:pt>
                <c:pt idx="3800">
                  <c:v>100.4149842704117</c:v>
                </c:pt>
                <c:pt idx="3801">
                  <c:v>100.3899729183205</c:v>
                </c:pt>
                <c:pt idx="3802">
                  <c:v>100.3833372534799</c:v>
                </c:pt>
                <c:pt idx="3803">
                  <c:v>100.4037546837585</c:v>
                </c:pt>
                <c:pt idx="3804">
                  <c:v>100.4017129407307</c:v>
                </c:pt>
                <c:pt idx="3805">
                  <c:v>100.4068172983003</c:v>
                </c:pt>
                <c:pt idx="3806">
                  <c:v>100.4052859910294</c:v>
                </c:pt>
                <c:pt idx="3807">
                  <c:v>100.3996711977028</c:v>
                </c:pt>
                <c:pt idx="3808">
                  <c:v>100.4037546837585</c:v>
                </c:pt>
                <c:pt idx="3809">
                  <c:v>100.3904833540775</c:v>
                </c:pt>
                <c:pt idx="3810">
                  <c:v>100.4343808291764</c:v>
                </c:pt>
                <c:pt idx="3811">
                  <c:v>100.4006920692167</c:v>
                </c:pt>
                <c:pt idx="3812">
                  <c:v>100.3945668401332</c:v>
                </c:pt>
                <c:pt idx="3813">
                  <c:v>100.3925250971053</c:v>
                </c:pt>
                <c:pt idx="3814">
                  <c:v>100.4063068625433</c:v>
                </c:pt>
                <c:pt idx="3815">
                  <c:v>100.3741494098546</c:v>
                </c:pt>
                <c:pt idx="3816">
                  <c:v>100.3940564043762</c:v>
                </c:pt>
                <c:pt idx="3817">
                  <c:v>100.4496939018853</c:v>
                </c:pt>
                <c:pt idx="3818">
                  <c:v>100.4078381698142</c:v>
                </c:pt>
                <c:pt idx="3819">
                  <c:v>100.4052859910294</c:v>
                </c:pt>
                <c:pt idx="3820">
                  <c:v>100.3848685607508</c:v>
                </c:pt>
                <c:pt idx="3821">
                  <c:v>100.4165155776826</c:v>
                </c:pt>
                <c:pt idx="3822">
                  <c:v>100.4139633988978</c:v>
                </c:pt>
                <c:pt idx="3823">
                  <c:v>100.4292764716067</c:v>
                </c:pt>
                <c:pt idx="3824">
                  <c:v>100.4486730303714</c:v>
                </c:pt>
                <c:pt idx="3825">
                  <c:v>100.4369330079612</c:v>
                </c:pt>
                <c:pt idx="3826">
                  <c:v>100.439995622503</c:v>
                </c:pt>
                <c:pt idx="3827">
                  <c:v>100.4639861030802</c:v>
                </c:pt>
                <c:pt idx="3828">
                  <c:v>100.4573504382397</c:v>
                </c:pt>
                <c:pt idx="3829">
                  <c:v>100.4502043376422</c:v>
                </c:pt>
                <c:pt idx="3830">
                  <c:v>100.453266952184</c:v>
                </c:pt>
                <c:pt idx="3831">
                  <c:v>100.4660278461081</c:v>
                </c:pt>
                <c:pt idx="3832">
                  <c:v>100.4726635109487</c:v>
                </c:pt>
                <c:pt idx="3833">
                  <c:v>100.4992061703108</c:v>
                </c:pt>
                <c:pt idx="3834">
                  <c:v>100.4772574327613</c:v>
                </c:pt>
                <c:pt idx="3835">
                  <c:v>100.4889974551715</c:v>
                </c:pt>
                <c:pt idx="3836">
                  <c:v>100.5155401145336</c:v>
                </c:pt>
                <c:pt idx="3837">
                  <c:v>100.4920600697133</c:v>
                </c:pt>
                <c:pt idx="3838">
                  <c:v>100.5461662599515</c:v>
                </c:pt>
                <c:pt idx="3839">
                  <c:v>100.5589271538755</c:v>
                </c:pt>
                <c:pt idx="3840">
                  <c:v>100.623242059253</c:v>
                </c:pt>
                <c:pt idx="3841">
                  <c:v>100.7013387300685</c:v>
                </c:pt>
                <c:pt idx="3842">
                  <c:v>100.6890882719014</c:v>
                </c:pt>
                <c:pt idx="3843">
                  <c:v>100.8085302390309</c:v>
                </c:pt>
                <c:pt idx="3844">
                  <c:v>100.8560007644286</c:v>
                </c:pt>
                <c:pt idx="3845">
                  <c:v>100.992287111538</c:v>
                </c:pt>
                <c:pt idx="3846">
                  <c:v>101.2587345766731</c:v>
                </c:pt>
                <c:pt idx="3847">
                  <c:v>101.5496829581427</c:v>
                </c:pt>
                <c:pt idx="3848">
                  <c:v>101.7839729705891</c:v>
                </c:pt>
                <c:pt idx="3849">
                  <c:v>102.0254090836331</c:v>
                </c:pt>
                <c:pt idx="3850">
                  <c:v>102.0529726145091</c:v>
                </c:pt>
                <c:pt idx="3851">
                  <c:v>102.2055929058413</c:v>
                </c:pt>
                <c:pt idx="3852">
                  <c:v>102.2867521911986</c:v>
                </c:pt>
                <c:pt idx="3853">
                  <c:v>102.4357994322321</c:v>
                </c:pt>
                <c:pt idx="3854">
                  <c:v>102.8273036578235</c:v>
                </c:pt>
                <c:pt idx="3855">
                  <c:v>103.2085991682756</c:v>
                </c:pt>
                <c:pt idx="3856">
                  <c:v>103.4883179630918</c:v>
                </c:pt>
                <c:pt idx="3857">
                  <c:v>103.7292436403788</c:v>
                </c:pt>
                <c:pt idx="3858">
                  <c:v>103.9737423679645</c:v>
                </c:pt>
                <c:pt idx="3859">
                  <c:v>104.0880799775245</c:v>
                </c:pt>
                <c:pt idx="3860">
                  <c:v>103.9859928261317</c:v>
                </c:pt>
                <c:pt idx="3861">
                  <c:v>104.0737877763295</c:v>
                </c:pt>
                <c:pt idx="3862">
                  <c:v>104.2452941906694</c:v>
                </c:pt>
                <c:pt idx="3863">
                  <c:v>104.7092802937497</c:v>
                </c:pt>
                <c:pt idx="3864">
                  <c:v>105.3917329008105</c:v>
                </c:pt>
                <c:pt idx="3865">
                  <c:v>106.2604945591632</c:v>
                </c:pt>
                <c:pt idx="3866">
                  <c:v>106.4958054431236</c:v>
                </c:pt>
                <c:pt idx="3867">
                  <c:v>106.1956692180288</c:v>
                </c:pt>
                <c:pt idx="3868">
                  <c:v>105.7750701542904</c:v>
                </c:pt>
                <c:pt idx="3869">
                  <c:v>105.4392034262082</c:v>
                </c:pt>
                <c:pt idx="3870">
                  <c:v>105.0063539043027</c:v>
                </c:pt>
                <c:pt idx="3871">
                  <c:v>104.6357775447468</c:v>
                </c:pt>
                <c:pt idx="3872">
                  <c:v>103.9900763121874</c:v>
                </c:pt>
                <c:pt idx="3873">
                  <c:v>103.4194091359017</c:v>
                </c:pt>
                <c:pt idx="3874">
                  <c:v>103.0835424078194</c:v>
                </c:pt>
                <c:pt idx="3875">
                  <c:v>102.7578843948764</c:v>
                </c:pt>
                <c:pt idx="3876">
                  <c:v>102.5879092878074</c:v>
                </c:pt>
                <c:pt idx="3877">
                  <c:v>102.6619224725671</c:v>
                </c:pt>
                <c:pt idx="3878">
                  <c:v>102.9962578933786</c:v>
                </c:pt>
                <c:pt idx="3879">
                  <c:v>103.146326005926</c:v>
                </c:pt>
                <c:pt idx="3880">
                  <c:v>103.217276576144</c:v>
                </c:pt>
                <c:pt idx="3881">
                  <c:v>102.8706906971654</c:v>
                </c:pt>
                <c:pt idx="3882">
                  <c:v>102.6961216682837</c:v>
                </c:pt>
                <c:pt idx="3883">
                  <c:v>102.3025756996645</c:v>
                </c:pt>
                <c:pt idx="3884">
                  <c:v>102.0478682569395</c:v>
                </c:pt>
                <c:pt idx="3885">
                  <c:v>101.69975107069</c:v>
                </c:pt>
                <c:pt idx="3886">
                  <c:v>101.4261575049574</c:v>
                </c:pt>
                <c:pt idx="3887">
                  <c:v>101.1857422634273</c:v>
                </c:pt>
                <c:pt idx="3888">
                  <c:v>100.9657444521758</c:v>
                </c:pt>
                <c:pt idx="3889">
                  <c:v>100.8309894123374</c:v>
                </c:pt>
                <c:pt idx="3890">
                  <c:v>100.7355379257851</c:v>
                </c:pt>
                <c:pt idx="3891">
                  <c:v>100.6747960707064</c:v>
                </c:pt>
                <c:pt idx="3892">
                  <c:v>100.6610143052684</c:v>
                </c:pt>
                <c:pt idx="3893">
                  <c:v>100.6201794447112</c:v>
                </c:pt>
                <c:pt idx="3894">
                  <c:v>100.5589271538755</c:v>
                </c:pt>
                <c:pt idx="3895">
                  <c:v>100.5747506623414</c:v>
                </c:pt>
                <c:pt idx="3896">
                  <c:v>100.5502497460072</c:v>
                </c:pt>
                <c:pt idx="3897">
                  <c:v>100.524217522402</c:v>
                </c:pt>
                <c:pt idx="3898">
                  <c:v>100.510435756964</c:v>
                </c:pt>
                <c:pt idx="3899">
                  <c:v>100.5017583490956</c:v>
                </c:pt>
                <c:pt idx="3900">
                  <c:v>100.4941018127411</c:v>
                </c:pt>
                <c:pt idx="3901">
                  <c:v>100.5134983715057</c:v>
                </c:pt>
                <c:pt idx="3902">
                  <c:v>100.5614793326604</c:v>
                </c:pt>
                <c:pt idx="3903">
                  <c:v>100.5410619023818</c:v>
                </c:pt>
              </c:numCache>
            </c:numRef>
          </c:yVal>
          <c:smooth val="1"/>
        </c:ser>
        <c:ser>
          <c:idx val="2"/>
          <c:order val="2"/>
          <c:spPr>
            <a:ln w="19050"/>
          </c:spPr>
          <c:marker>
            <c:symbol val="none"/>
          </c:marker>
          <c:xVal>
            <c:numRef>
              <c:f>Sheet1!$A$2:$A$3905</c:f>
              <c:numCache>
                <c:formatCode>General</c:formatCode>
                <c:ptCount val="3904"/>
                <c:pt idx="0">
                  <c:v>10.0001001358032</c:v>
                </c:pt>
                <c:pt idx="1">
                  <c:v>10.0205984003842</c:v>
                </c:pt>
                <c:pt idx="2">
                  <c:v>10.0410966649652</c:v>
                </c:pt>
                <c:pt idx="3">
                  <c:v>10.0615949295461</c:v>
                </c:pt>
                <c:pt idx="4">
                  <c:v>10.0820931941271</c:v>
                </c:pt>
                <c:pt idx="5">
                  <c:v>10.102591458708</c:v>
                </c:pt>
                <c:pt idx="6">
                  <c:v>10.123089723289</c:v>
                </c:pt>
                <c:pt idx="7">
                  <c:v>10.14358798787</c:v>
                </c:pt>
                <c:pt idx="8">
                  <c:v>10.1640862524509</c:v>
                </c:pt>
                <c:pt idx="9">
                  <c:v>10.1845845170319</c:v>
                </c:pt>
                <c:pt idx="10">
                  <c:v>10.2050827816129</c:v>
                </c:pt>
                <c:pt idx="11">
                  <c:v>10.2255810461938</c:v>
                </c:pt>
                <c:pt idx="12">
                  <c:v>10.2460793107748</c:v>
                </c:pt>
                <c:pt idx="13">
                  <c:v>10.2665775753558</c:v>
                </c:pt>
                <c:pt idx="14">
                  <c:v>10.2870758399367</c:v>
                </c:pt>
                <c:pt idx="15">
                  <c:v>10.3075741045177</c:v>
                </c:pt>
                <c:pt idx="16">
                  <c:v>10.3280723690987</c:v>
                </c:pt>
                <c:pt idx="17">
                  <c:v>10.3485706336796</c:v>
                </c:pt>
                <c:pt idx="18">
                  <c:v>10.3690688982606</c:v>
                </c:pt>
                <c:pt idx="19">
                  <c:v>10.3895671628416</c:v>
                </c:pt>
                <c:pt idx="20">
                  <c:v>10.4100654274225</c:v>
                </c:pt>
                <c:pt idx="21">
                  <c:v>10.4305636920035</c:v>
                </c:pt>
                <c:pt idx="22">
                  <c:v>10.4510619565845</c:v>
                </c:pt>
                <c:pt idx="23">
                  <c:v>10.4715602211654</c:v>
                </c:pt>
                <c:pt idx="24">
                  <c:v>10.4920584857464</c:v>
                </c:pt>
                <c:pt idx="25">
                  <c:v>10.5125567503273</c:v>
                </c:pt>
                <c:pt idx="26">
                  <c:v>10.5330550149083</c:v>
                </c:pt>
                <c:pt idx="27">
                  <c:v>10.5535532794893</c:v>
                </c:pt>
                <c:pt idx="28">
                  <c:v>10.5740515440702</c:v>
                </c:pt>
                <c:pt idx="29">
                  <c:v>10.5945498086512</c:v>
                </c:pt>
                <c:pt idx="30">
                  <c:v>10.6150480732322</c:v>
                </c:pt>
                <c:pt idx="31">
                  <c:v>10.6355463378131</c:v>
                </c:pt>
                <c:pt idx="32">
                  <c:v>10.6560446023941</c:v>
                </c:pt>
                <c:pt idx="33">
                  <c:v>10.6765428669751</c:v>
                </c:pt>
                <c:pt idx="34">
                  <c:v>10.697041131556</c:v>
                </c:pt>
                <c:pt idx="35">
                  <c:v>10.717539396137</c:v>
                </c:pt>
                <c:pt idx="36">
                  <c:v>10.738037660718</c:v>
                </c:pt>
                <c:pt idx="37">
                  <c:v>10.7585359252989</c:v>
                </c:pt>
                <c:pt idx="38">
                  <c:v>10.7790341898799</c:v>
                </c:pt>
                <c:pt idx="39">
                  <c:v>10.7995324544609</c:v>
                </c:pt>
                <c:pt idx="40">
                  <c:v>10.8200307190418</c:v>
                </c:pt>
                <c:pt idx="41">
                  <c:v>10.8405289836228</c:v>
                </c:pt>
                <c:pt idx="42">
                  <c:v>10.8610272482038</c:v>
                </c:pt>
                <c:pt idx="43">
                  <c:v>10.8815255127847</c:v>
                </c:pt>
                <c:pt idx="44">
                  <c:v>10.9020237773657</c:v>
                </c:pt>
                <c:pt idx="45">
                  <c:v>10.9225220419466</c:v>
                </c:pt>
                <c:pt idx="46">
                  <c:v>10.9430203065276</c:v>
                </c:pt>
                <c:pt idx="47">
                  <c:v>10.9635185711086</c:v>
                </c:pt>
                <c:pt idx="48">
                  <c:v>10.9840168356895</c:v>
                </c:pt>
                <c:pt idx="49">
                  <c:v>11.0045151002705</c:v>
                </c:pt>
                <c:pt idx="50">
                  <c:v>11.0250133648515</c:v>
                </c:pt>
                <c:pt idx="51">
                  <c:v>11.0455116294324</c:v>
                </c:pt>
                <c:pt idx="52">
                  <c:v>11.0660098940134</c:v>
                </c:pt>
                <c:pt idx="53">
                  <c:v>11.0865081585944</c:v>
                </c:pt>
                <c:pt idx="54">
                  <c:v>11.1070064231753</c:v>
                </c:pt>
                <c:pt idx="55">
                  <c:v>11.1275046877563</c:v>
                </c:pt>
                <c:pt idx="56">
                  <c:v>11.1480029523373</c:v>
                </c:pt>
                <c:pt idx="57">
                  <c:v>11.1685012169182</c:v>
                </c:pt>
                <c:pt idx="58">
                  <c:v>11.1889994814992</c:v>
                </c:pt>
                <c:pt idx="59">
                  <c:v>11.2094977460802</c:v>
                </c:pt>
                <c:pt idx="60">
                  <c:v>11.2299960106611</c:v>
                </c:pt>
                <c:pt idx="61">
                  <c:v>11.2504942752421</c:v>
                </c:pt>
                <c:pt idx="62">
                  <c:v>11.2709925398231</c:v>
                </c:pt>
                <c:pt idx="63">
                  <c:v>11.291490804404</c:v>
                </c:pt>
                <c:pt idx="64">
                  <c:v>11.311989068985</c:v>
                </c:pt>
                <c:pt idx="65">
                  <c:v>11.332487333566</c:v>
                </c:pt>
                <c:pt idx="66">
                  <c:v>11.3529855981469</c:v>
                </c:pt>
                <c:pt idx="67">
                  <c:v>11.3734838627279</c:v>
                </c:pt>
                <c:pt idx="68">
                  <c:v>11.3939821273088</c:v>
                </c:pt>
                <c:pt idx="69">
                  <c:v>11.4144803918898</c:v>
                </c:pt>
                <c:pt idx="70">
                  <c:v>11.4349786564708</c:v>
                </c:pt>
                <c:pt idx="71">
                  <c:v>11.4554769210517</c:v>
                </c:pt>
                <c:pt idx="72">
                  <c:v>11.4759751856327</c:v>
                </c:pt>
                <c:pt idx="73">
                  <c:v>11.4964734502137</c:v>
                </c:pt>
                <c:pt idx="74">
                  <c:v>11.5169717147946</c:v>
                </c:pt>
                <c:pt idx="75">
                  <c:v>11.5374699793756</c:v>
                </c:pt>
                <c:pt idx="76">
                  <c:v>11.5579682439566</c:v>
                </c:pt>
                <c:pt idx="77">
                  <c:v>11.5784665085375</c:v>
                </c:pt>
                <c:pt idx="78">
                  <c:v>11.5989647731185</c:v>
                </c:pt>
                <c:pt idx="79">
                  <c:v>11.6194630376995</c:v>
                </c:pt>
                <c:pt idx="80">
                  <c:v>11.6399613022804</c:v>
                </c:pt>
                <c:pt idx="81">
                  <c:v>11.6604595668614</c:v>
                </c:pt>
                <c:pt idx="82">
                  <c:v>11.6809578314424</c:v>
                </c:pt>
                <c:pt idx="83">
                  <c:v>11.7014560960233</c:v>
                </c:pt>
                <c:pt idx="84">
                  <c:v>11.7219543606043</c:v>
                </c:pt>
                <c:pt idx="85">
                  <c:v>11.7424526251853</c:v>
                </c:pt>
                <c:pt idx="86">
                  <c:v>11.7629508897662</c:v>
                </c:pt>
                <c:pt idx="87">
                  <c:v>11.7834491543472</c:v>
                </c:pt>
                <c:pt idx="88">
                  <c:v>11.8039474189281</c:v>
                </c:pt>
                <c:pt idx="89">
                  <c:v>11.8244456835091</c:v>
                </c:pt>
                <c:pt idx="90">
                  <c:v>11.8449439480901</c:v>
                </c:pt>
                <c:pt idx="91">
                  <c:v>11.86544221267101</c:v>
                </c:pt>
                <c:pt idx="92">
                  <c:v>11.885940477252</c:v>
                </c:pt>
                <c:pt idx="93">
                  <c:v>11.906438741833</c:v>
                </c:pt>
                <c:pt idx="94">
                  <c:v>11.9269370064139</c:v>
                </c:pt>
                <c:pt idx="95">
                  <c:v>11.9474352709949</c:v>
                </c:pt>
                <c:pt idx="96">
                  <c:v>11.9679335355759</c:v>
                </c:pt>
                <c:pt idx="97">
                  <c:v>11.9884318001568</c:v>
                </c:pt>
                <c:pt idx="98">
                  <c:v>12.0089300647378</c:v>
                </c:pt>
                <c:pt idx="99">
                  <c:v>12.0294283293188</c:v>
                </c:pt>
                <c:pt idx="100">
                  <c:v>12.0499265938997</c:v>
                </c:pt>
                <c:pt idx="101">
                  <c:v>12.0704248584807</c:v>
                </c:pt>
                <c:pt idx="102">
                  <c:v>12.0909231230617</c:v>
                </c:pt>
                <c:pt idx="103">
                  <c:v>12.1114213876426</c:v>
                </c:pt>
                <c:pt idx="104">
                  <c:v>12.1319196522236</c:v>
                </c:pt>
                <c:pt idx="105">
                  <c:v>12.1524179168046</c:v>
                </c:pt>
                <c:pt idx="106">
                  <c:v>12.1729161813855</c:v>
                </c:pt>
                <c:pt idx="107">
                  <c:v>12.1934144459665</c:v>
                </c:pt>
                <c:pt idx="108">
                  <c:v>12.2139127105474</c:v>
                </c:pt>
                <c:pt idx="109">
                  <c:v>12.2344109751284</c:v>
                </c:pt>
                <c:pt idx="110">
                  <c:v>12.2549092397094</c:v>
                </c:pt>
                <c:pt idx="111">
                  <c:v>12.2754075042903</c:v>
                </c:pt>
                <c:pt idx="112">
                  <c:v>12.2959057688713</c:v>
                </c:pt>
                <c:pt idx="113">
                  <c:v>12.3164040334523</c:v>
                </c:pt>
                <c:pt idx="114">
                  <c:v>12.3369022980332</c:v>
                </c:pt>
                <c:pt idx="115">
                  <c:v>12.3574005626142</c:v>
                </c:pt>
                <c:pt idx="116">
                  <c:v>12.3778988271952</c:v>
                </c:pt>
                <c:pt idx="117">
                  <c:v>12.3983970917761</c:v>
                </c:pt>
                <c:pt idx="118">
                  <c:v>12.4188953563571</c:v>
                </c:pt>
                <c:pt idx="119">
                  <c:v>12.4393936209381</c:v>
                </c:pt>
                <c:pt idx="120">
                  <c:v>12.459891885519</c:v>
                </c:pt>
                <c:pt idx="121">
                  <c:v>12.4803901501</c:v>
                </c:pt>
                <c:pt idx="122">
                  <c:v>12.500888414681</c:v>
                </c:pt>
                <c:pt idx="123">
                  <c:v>12.5213866792619</c:v>
                </c:pt>
                <c:pt idx="124">
                  <c:v>12.5418849438429</c:v>
                </c:pt>
                <c:pt idx="125">
                  <c:v>12.5623832084239</c:v>
                </c:pt>
                <c:pt idx="126">
                  <c:v>12.5828814730048</c:v>
                </c:pt>
                <c:pt idx="127">
                  <c:v>12.6033797375858</c:v>
                </c:pt>
                <c:pt idx="128">
                  <c:v>12.6238780021667</c:v>
                </c:pt>
                <c:pt idx="129">
                  <c:v>12.6443762667477</c:v>
                </c:pt>
                <c:pt idx="130">
                  <c:v>12.6648745313287</c:v>
                </c:pt>
                <c:pt idx="131">
                  <c:v>12.6853727959096</c:v>
                </c:pt>
                <c:pt idx="132">
                  <c:v>12.7058710604906</c:v>
                </c:pt>
                <c:pt idx="133">
                  <c:v>12.7263693250716</c:v>
                </c:pt>
                <c:pt idx="134">
                  <c:v>12.7468675896525</c:v>
                </c:pt>
                <c:pt idx="135">
                  <c:v>12.7673658542335</c:v>
                </c:pt>
                <c:pt idx="136">
                  <c:v>12.7878641188145</c:v>
                </c:pt>
                <c:pt idx="137">
                  <c:v>12.8083623833954</c:v>
                </c:pt>
                <c:pt idx="138">
                  <c:v>12.8288606479764</c:v>
                </c:pt>
                <c:pt idx="139">
                  <c:v>12.8493589125574</c:v>
                </c:pt>
                <c:pt idx="140">
                  <c:v>12.8698571771383</c:v>
                </c:pt>
                <c:pt idx="141">
                  <c:v>12.8903554417193</c:v>
                </c:pt>
                <c:pt idx="142">
                  <c:v>12.9108537063003</c:v>
                </c:pt>
                <c:pt idx="143">
                  <c:v>12.9313519708812</c:v>
                </c:pt>
                <c:pt idx="144">
                  <c:v>12.9518502354622</c:v>
                </c:pt>
                <c:pt idx="145">
                  <c:v>12.9723485000432</c:v>
                </c:pt>
                <c:pt idx="146">
                  <c:v>12.9928467646241</c:v>
                </c:pt>
                <c:pt idx="147">
                  <c:v>13.0133450292051</c:v>
                </c:pt>
                <c:pt idx="148">
                  <c:v>13.033843293786</c:v>
                </c:pt>
                <c:pt idx="149">
                  <c:v>13.054341558367</c:v>
                </c:pt>
                <c:pt idx="150">
                  <c:v>13.074839822948</c:v>
                </c:pt>
                <c:pt idx="151">
                  <c:v>13.0953380875289</c:v>
                </c:pt>
                <c:pt idx="152">
                  <c:v>13.1158363521099</c:v>
                </c:pt>
                <c:pt idx="153">
                  <c:v>13.1363346166909</c:v>
                </c:pt>
                <c:pt idx="154">
                  <c:v>13.1568328812718</c:v>
                </c:pt>
                <c:pt idx="155">
                  <c:v>13.1773311458528</c:v>
                </c:pt>
                <c:pt idx="156">
                  <c:v>13.1978294104338</c:v>
                </c:pt>
                <c:pt idx="157">
                  <c:v>13.2183276750147</c:v>
                </c:pt>
                <c:pt idx="158">
                  <c:v>13.2388259395957</c:v>
                </c:pt>
                <c:pt idx="159">
                  <c:v>13.2593242041767</c:v>
                </c:pt>
                <c:pt idx="160">
                  <c:v>13.2798224687576</c:v>
                </c:pt>
                <c:pt idx="161">
                  <c:v>13.3003207333386</c:v>
                </c:pt>
                <c:pt idx="162">
                  <c:v>13.3208189979196</c:v>
                </c:pt>
                <c:pt idx="163">
                  <c:v>13.3413172625005</c:v>
                </c:pt>
                <c:pt idx="164">
                  <c:v>13.3618155270815</c:v>
                </c:pt>
                <c:pt idx="165">
                  <c:v>13.3823137916625</c:v>
                </c:pt>
                <c:pt idx="166">
                  <c:v>13.4028120562434</c:v>
                </c:pt>
                <c:pt idx="167">
                  <c:v>13.4233103208244</c:v>
                </c:pt>
                <c:pt idx="168">
                  <c:v>13.4438085854053</c:v>
                </c:pt>
                <c:pt idx="169">
                  <c:v>13.4643068499863</c:v>
                </c:pt>
                <c:pt idx="170">
                  <c:v>13.4848051145673</c:v>
                </c:pt>
                <c:pt idx="171">
                  <c:v>13.5053033791482</c:v>
                </c:pt>
                <c:pt idx="172">
                  <c:v>13.5258016437292</c:v>
                </c:pt>
                <c:pt idx="173">
                  <c:v>13.5462999083102</c:v>
                </c:pt>
                <c:pt idx="174">
                  <c:v>13.5667981728911</c:v>
                </c:pt>
                <c:pt idx="175">
                  <c:v>13.5872964374721</c:v>
                </c:pt>
                <c:pt idx="176">
                  <c:v>13.6077947020531</c:v>
                </c:pt>
                <c:pt idx="177">
                  <c:v>13.628292966634</c:v>
                </c:pt>
                <c:pt idx="178">
                  <c:v>13.648791231215</c:v>
                </c:pt>
                <c:pt idx="179">
                  <c:v>13.669289495796</c:v>
                </c:pt>
                <c:pt idx="180">
                  <c:v>13.6897877603769</c:v>
                </c:pt>
                <c:pt idx="181">
                  <c:v>13.7102860249579</c:v>
                </c:pt>
                <c:pt idx="182">
                  <c:v>13.7307842895389</c:v>
                </c:pt>
                <c:pt idx="183">
                  <c:v>13.7512825541198</c:v>
                </c:pt>
                <c:pt idx="184">
                  <c:v>13.7717808187008</c:v>
                </c:pt>
                <c:pt idx="185">
                  <c:v>13.7922790832818</c:v>
                </c:pt>
                <c:pt idx="186">
                  <c:v>13.8127773478627</c:v>
                </c:pt>
                <c:pt idx="187">
                  <c:v>13.8332756124437</c:v>
                </c:pt>
                <c:pt idx="188">
                  <c:v>13.8537738770247</c:v>
                </c:pt>
                <c:pt idx="189">
                  <c:v>13.8742721416056</c:v>
                </c:pt>
                <c:pt idx="190">
                  <c:v>13.8947704061866</c:v>
                </c:pt>
                <c:pt idx="191">
                  <c:v>13.9152686707675</c:v>
                </c:pt>
                <c:pt idx="192">
                  <c:v>13.9357669353485</c:v>
                </c:pt>
                <c:pt idx="193">
                  <c:v>13.9562651999295</c:v>
                </c:pt>
                <c:pt idx="194">
                  <c:v>13.9767634645104</c:v>
                </c:pt>
                <c:pt idx="195">
                  <c:v>13.9972617290914</c:v>
                </c:pt>
                <c:pt idx="196">
                  <c:v>14.0177599936724</c:v>
                </c:pt>
                <c:pt idx="197">
                  <c:v>14.0382582582533</c:v>
                </c:pt>
                <c:pt idx="198">
                  <c:v>14.0587565228343</c:v>
                </c:pt>
                <c:pt idx="199">
                  <c:v>14.0792547874153</c:v>
                </c:pt>
                <c:pt idx="200">
                  <c:v>14.0997530519962</c:v>
                </c:pt>
                <c:pt idx="201">
                  <c:v>14.1202513165772</c:v>
                </c:pt>
                <c:pt idx="202">
                  <c:v>14.1407495811582</c:v>
                </c:pt>
                <c:pt idx="203">
                  <c:v>14.1612478457391</c:v>
                </c:pt>
                <c:pt idx="204">
                  <c:v>14.1817461103201</c:v>
                </c:pt>
                <c:pt idx="205">
                  <c:v>14.2022443749011</c:v>
                </c:pt>
                <c:pt idx="206">
                  <c:v>14.222742639482</c:v>
                </c:pt>
                <c:pt idx="207">
                  <c:v>14.243240904063</c:v>
                </c:pt>
                <c:pt idx="208">
                  <c:v>14.263739168644</c:v>
                </c:pt>
                <c:pt idx="209">
                  <c:v>14.2842374332249</c:v>
                </c:pt>
                <c:pt idx="210">
                  <c:v>14.3047356978059</c:v>
                </c:pt>
                <c:pt idx="211">
                  <c:v>14.3252339623868</c:v>
                </c:pt>
                <c:pt idx="212">
                  <c:v>14.3457322269678</c:v>
                </c:pt>
                <c:pt idx="213">
                  <c:v>14.3662304915488</c:v>
                </c:pt>
                <c:pt idx="214">
                  <c:v>14.3867287561297</c:v>
                </c:pt>
                <c:pt idx="215">
                  <c:v>14.4072270207107</c:v>
                </c:pt>
                <c:pt idx="216">
                  <c:v>14.4277252852917</c:v>
                </c:pt>
                <c:pt idx="217">
                  <c:v>14.4482235498726</c:v>
                </c:pt>
                <c:pt idx="218">
                  <c:v>14.4687218144536</c:v>
                </c:pt>
                <c:pt idx="219">
                  <c:v>14.4892200790346</c:v>
                </c:pt>
                <c:pt idx="220">
                  <c:v>14.5097183436155</c:v>
                </c:pt>
                <c:pt idx="221">
                  <c:v>14.5302166081965</c:v>
                </c:pt>
                <c:pt idx="222">
                  <c:v>14.5507148727775</c:v>
                </c:pt>
                <c:pt idx="223">
                  <c:v>14.5712131373584</c:v>
                </c:pt>
                <c:pt idx="224">
                  <c:v>14.5917114019394</c:v>
                </c:pt>
                <c:pt idx="225">
                  <c:v>14.6122096665204</c:v>
                </c:pt>
                <c:pt idx="226">
                  <c:v>14.6327079311013</c:v>
                </c:pt>
                <c:pt idx="227">
                  <c:v>14.6532061956823</c:v>
                </c:pt>
                <c:pt idx="228">
                  <c:v>14.6737044602633</c:v>
                </c:pt>
                <c:pt idx="229">
                  <c:v>14.6942027248442</c:v>
                </c:pt>
                <c:pt idx="230">
                  <c:v>14.7147009894252</c:v>
                </c:pt>
                <c:pt idx="231">
                  <c:v>14.7351992540061</c:v>
                </c:pt>
                <c:pt idx="232">
                  <c:v>14.7556975185871</c:v>
                </c:pt>
                <c:pt idx="233">
                  <c:v>14.7761957831681</c:v>
                </c:pt>
                <c:pt idx="234">
                  <c:v>14.796694047749</c:v>
                </c:pt>
                <c:pt idx="235">
                  <c:v>14.81719231233</c:v>
                </c:pt>
                <c:pt idx="236">
                  <c:v>14.837690576911</c:v>
                </c:pt>
                <c:pt idx="237">
                  <c:v>14.8581888414919</c:v>
                </c:pt>
                <c:pt idx="238">
                  <c:v>14.8786871060729</c:v>
                </c:pt>
                <c:pt idx="239">
                  <c:v>14.8991853706539</c:v>
                </c:pt>
                <c:pt idx="240">
                  <c:v>14.9196836352348</c:v>
                </c:pt>
                <c:pt idx="241">
                  <c:v>14.9401818998158</c:v>
                </c:pt>
                <c:pt idx="242">
                  <c:v>14.9606801643968</c:v>
                </c:pt>
                <c:pt idx="243">
                  <c:v>14.9811784289777</c:v>
                </c:pt>
                <c:pt idx="244">
                  <c:v>15.0016766935587</c:v>
                </c:pt>
                <c:pt idx="245">
                  <c:v>15.0221749581397</c:v>
                </c:pt>
                <c:pt idx="246">
                  <c:v>15.0426732227206</c:v>
                </c:pt>
                <c:pt idx="247">
                  <c:v>15.0631714873016</c:v>
                </c:pt>
                <c:pt idx="248">
                  <c:v>15.0836697518826</c:v>
                </c:pt>
                <c:pt idx="249">
                  <c:v>15.1041680164635</c:v>
                </c:pt>
                <c:pt idx="250">
                  <c:v>15.1246662810445</c:v>
                </c:pt>
                <c:pt idx="251">
                  <c:v>15.1451645456254</c:v>
                </c:pt>
                <c:pt idx="252">
                  <c:v>15.1656628102064</c:v>
                </c:pt>
                <c:pt idx="253">
                  <c:v>15.1861610747874</c:v>
                </c:pt>
                <c:pt idx="254">
                  <c:v>15.2066593393683</c:v>
                </c:pt>
                <c:pt idx="255">
                  <c:v>15.2271576039493</c:v>
                </c:pt>
                <c:pt idx="256">
                  <c:v>15.2476558685303</c:v>
                </c:pt>
                <c:pt idx="257">
                  <c:v>15.2681541331112</c:v>
                </c:pt>
                <c:pt idx="258">
                  <c:v>15.2886523976922</c:v>
                </c:pt>
                <c:pt idx="259">
                  <c:v>15.3091506622732</c:v>
                </c:pt>
                <c:pt idx="260">
                  <c:v>15.3296489268541</c:v>
                </c:pt>
                <c:pt idx="261">
                  <c:v>15.3501471914351</c:v>
                </c:pt>
                <c:pt idx="262">
                  <c:v>15.3706454560161</c:v>
                </c:pt>
                <c:pt idx="263">
                  <c:v>15.391143720597</c:v>
                </c:pt>
                <c:pt idx="264">
                  <c:v>15.411641985178</c:v>
                </c:pt>
                <c:pt idx="265">
                  <c:v>15.432140249759</c:v>
                </c:pt>
                <c:pt idx="266">
                  <c:v>15.45263851433991</c:v>
                </c:pt>
                <c:pt idx="267">
                  <c:v>15.4731367789209</c:v>
                </c:pt>
                <c:pt idx="268">
                  <c:v>15.4936350435019</c:v>
                </c:pt>
                <c:pt idx="269">
                  <c:v>15.5141333080828</c:v>
                </c:pt>
                <c:pt idx="270">
                  <c:v>15.5346315726638</c:v>
                </c:pt>
                <c:pt idx="271">
                  <c:v>15.5551298372447</c:v>
                </c:pt>
                <c:pt idx="272">
                  <c:v>15.5756281018257</c:v>
                </c:pt>
                <c:pt idx="273">
                  <c:v>15.5961263664067</c:v>
                </c:pt>
                <c:pt idx="274">
                  <c:v>15.6166246309876</c:v>
                </c:pt>
                <c:pt idx="275">
                  <c:v>15.6371228955686</c:v>
                </c:pt>
                <c:pt idx="276">
                  <c:v>15.6576211601496</c:v>
                </c:pt>
                <c:pt idx="277">
                  <c:v>15.6781194247305</c:v>
                </c:pt>
                <c:pt idx="278">
                  <c:v>15.6986176893115</c:v>
                </c:pt>
                <c:pt idx="279">
                  <c:v>15.7191159538925</c:v>
                </c:pt>
                <c:pt idx="280">
                  <c:v>15.7396142184734</c:v>
                </c:pt>
                <c:pt idx="281">
                  <c:v>15.7601124830544</c:v>
                </c:pt>
                <c:pt idx="282">
                  <c:v>15.7806107476354</c:v>
                </c:pt>
                <c:pt idx="283">
                  <c:v>15.8011090122163</c:v>
                </c:pt>
                <c:pt idx="284">
                  <c:v>15.8216072767973</c:v>
                </c:pt>
                <c:pt idx="285">
                  <c:v>15.8421055413783</c:v>
                </c:pt>
                <c:pt idx="286">
                  <c:v>15.8626038059592</c:v>
                </c:pt>
                <c:pt idx="287">
                  <c:v>15.8831020705402</c:v>
                </c:pt>
                <c:pt idx="288">
                  <c:v>15.9036003351212</c:v>
                </c:pt>
                <c:pt idx="289">
                  <c:v>15.9240985997021</c:v>
                </c:pt>
                <c:pt idx="290">
                  <c:v>15.9445968642831</c:v>
                </c:pt>
                <c:pt idx="291">
                  <c:v>15.965095128864</c:v>
                </c:pt>
                <c:pt idx="292">
                  <c:v>15.985593393445</c:v>
                </c:pt>
                <c:pt idx="293">
                  <c:v>16.006091658026</c:v>
                </c:pt>
                <c:pt idx="294">
                  <c:v>16.0265899226069</c:v>
                </c:pt>
                <c:pt idx="295">
                  <c:v>16.0470881871879</c:v>
                </c:pt>
                <c:pt idx="296">
                  <c:v>16.0675864517689</c:v>
                </c:pt>
                <c:pt idx="297">
                  <c:v>16.0880847163498</c:v>
                </c:pt>
                <c:pt idx="298">
                  <c:v>16.10858298093078</c:v>
                </c:pt>
                <c:pt idx="299">
                  <c:v>16.1290812455118</c:v>
                </c:pt>
                <c:pt idx="300">
                  <c:v>16.1495795100927</c:v>
                </c:pt>
                <c:pt idx="301">
                  <c:v>16.1700777746737</c:v>
                </c:pt>
                <c:pt idx="302">
                  <c:v>16.1905760392547</c:v>
                </c:pt>
                <c:pt idx="303">
                  <c:v>16.2110743038356</c:v>
                </c:pt>
                <c:pt idx="304">
                  <c:v>16.2315725684166</c:v>
                </c:pt>
                <c:pt idx="305">
                  <c:v>16.2520708329976</c:v>
                </c:pt>
                <c:pt idx="306">
                  <c:v>16.2725690975785</c:v>
                </c:pt>
                <c:pt idx="307">
                  <c:v>16.2930673621595</c:v>
                </c:pt>
                <c:pt idx="308">
                  <c:v>16.3135656267405</c:v>
                </c:pt>
                <c:pt idx="309">
                  <c:v>16.3340638913214</c:v>
                </c:pt>
                <c:pt idx="310">
                  <c:v>16.3545621559024</c:v>
                </c:pt>
                <c:pt idx="311">
                  <c:v>16.3750604204834</c:v>
                </c:pt>
                <c:pt idx="312">
                  <c:v>16.3955586850643</c:v>
                </c:pt>
                <c:pt idx="313">
                  <c:v>16.4160569496453</c:v>
                </c:pt>
                <c:pt idx="314">
                  <c:v>16.4365552142262</c:v>
                </c:pt>
                <c:pt idx="315">
                  <c:v>16.4570534788072</c:v>
                </c:pt>
                <c:pt idx="316">
                  <c:v>16.4775517433882</c:v>
                </c:pt>
                <c:pt idx="317">
                  <c:v>16.49805000796908</c:v>
                </c:pt>
                <c:pt idx="318">
                  <c:v>16.5185482725501</c:v>
                </c:pt>
                <c:pt idx="319">
                  <c:v>16.53904653713099</c:v>
                </c:pt>
                <c:pt idx="320">
                  <c:v>16.559544801712</c:v>
                </c:pt>
                <c:pt idx="321">
                  <c:v>16.580043066293</c:v>
                </c:pt>
                <c:pt idx="322">
                  <c:v>16.600541330874</c:v>
                </c:pt>
                <c:pt idx="323">
                  <c:v>16.6210395954549</c:v>
                </c:pt>
                <c:pt idx="324">
                  <c:v>16.6415378600359</c:v>
                </c:pt>
                <c:pt idx="325">
                  <c:v>16.6620361246169</c:v>
                </c:pt>
                <c:pt idx="326">
                  <c:v>16.68253438919778</c:v>
                </c:pt>
                <c:pt idx="327">
                  <c:v>16.70303265377878</c:v>
                </c:pt>
                <c:pt idx="328">
                  <c:v>16.7235309183598</c:v>
                </c:pt>
                <c:pt idx="329">
                  <c:v>16.7440291829407</c:v>
                </c:pt>
                <c:pt idx="330">
                  <c:v>16.76452744752168</c:v>
                </c:pt>
                <c:pt idx="331">
                  <c:v>16.7850257121027</c:v>
                </c:pt>
                <c:pt idx="332">
                  <c:v>16.8055239766836</c:v>
                </c:pt>
                <c:pt idx="333">
                  <c:v>16.8260222412646</c:v>
                </c:pt>
                <c:pt idx="334">
                  <c:v>16.8465205058455</c:v>
                </c:pt>
                <c:pt idx="335">
                  <c:v>16.8670187704265</c:v>
                </c:pt>
                <c:pt idx="336">
                  <c:v>16.8875170350075</c:v>
                </c:pt>
                <c:pt idx="337">
                  <c:v>16.9080152995884</c:v>
                </c:pt>
                <c:pt idx="338">
                  <c:v>16.92851356416929</c:v>
                </c:pt>
                <c:pt idx="339">
                  <c:v>16.9490118287504</c:v>
                </c:pt>
                <c:pt idx="340">
                  <c:v>16.96951009333119</c:v>
                </c:pt>
                <c:pt idx="341">
                  <c:v>16.99000835791229</c:v>
                </c:pt>
                <c:pt idx="342">
                  <c:v>17.0105066224933</c:v>
                </c:pt>
                <c:pt idx="343">
                  <c:v>17.0310048870742</c:v>
                </c:pt>
                <c:pt idx="344">
                  <c:v>17.0515031516552</c:v>
                </c:pt>
                <c:pt idx="345">
                  <c:v>17.0720014162362</c:v>
                </c:pt>
                <c:pt idx="346">
                  <c:v>17.0924996808171</c:v>
                </c:pt>
                <c:pt idx="347">
                  <c:v>17.1129979453981</c:v>
                </c:pt>
                <c:pt idx="348">
                  <c:v>17.1334962099791</c:v>
                </c:pt>
                <c:pt idx="349">
                  <c:v>17.15399447456</c:v>
                </c:pt>
                <c:pt idx="350">
                  <c:v>17.174492739141</c:v>
                </c:pt>
                <c:pt idx="351">
                  <c:v>17.194991003722</c:v>
                </c:pt>
                <c:pt idx="352">
                  <c:v>17.2154892683029</c:v>
                </c:pt>
                <c:pt idx="353">
                  <c:v>17.2359875328839</c:v>
                </c:pt>
                <c:pt idx="354">
                  <c:v>17.2564857974648</c:v>
                </c:pt>
                <c:pt idx="355">
                  <c:v>17.2769840620458</c:v>
                </c:pt>
                <c:pt idx="356">
                  <c:v>17.2974823266268</c:v>
                </c:pt>
                <c:pt idx="357">
                  <c:v>17.3179805912077</c:v>
                </c:pt>
                <c:pt idx="358">
                  <c:v>17.3384788557887</c:v>
                </c:pt>
                <c:pt idx="359">
                  <c:v>17.3589771203697</c:v>
                </c:pt>
                <c:pt idx="360">
                  <c:v>17.3794753849506</c:v>
                </c:pt>
                <c:pt idx="361">
                  <c:v>17.3999736495316</c:v>
                </c:pt>
                <c:pt idx="362">
                  <c:v>17.4204719141126</c:v>
                </c:pt>
                <c:pt idx="363">
                  <c:v>17.4409701786935</c:v>
                </c:pt>
                <c:pt idx="364">
                  <c:v>17.46146844327451</c:v>
                </c:pt>
                <c:pt idx="365">
                  <c:v>17.4819667078555</c:v>
                </c:pt>
                <c:pt idx="366">
                  <c:v>17.5024649724364</c:v>
                </c:pt>
                <c:pt idx="367">
                  <c:v>17.5229632370174</c:v>
                </c:pt>
                <c:pt idx="368">
                  <c:v>17.5434615015984</c:v>
                </c:pt>
                <c:pt idx="369">
                  <c:v>17.56395976617929</c:v>
                </c:pt>
                <c:pt idx="370">
                  <c:v>17.5844580307603</c:v>
                </c:pt>
                <c:pt idx="371">
                  <c:v>17.6049562953413</c:v>
                </c:pt>
                <c:pt idx="372">
                  <c:v>17.6254545599222</c:v>
                </c:pt>
                <c:pt idx="373">
                  <c:v>17.6459528245032</c:v>
                </c:pt>
                <c:pt idx="374">
                  <c:v>17.6664510890841</c:v>
                </c:pt>
                <c:pt idx="375">
                  <c:v>17.6869493536651</c:v>
                </c:pt>
                <c:pt idx="376">
                  <c:v>17.7074476182461</c:v>
                </c:pt>
                <c:pt idx="377">
                  <c:v>17.727945882827</c:v>
                </c:pt>
                <c:pt idx="378">
                  <c:v>17.748444147408</c:v>
                </c:pt>
                <c:pt idx="379">
                  <c:v>17.76894241198898</c:v>
                </c:pt>
                <c:pt idx="380">
                  <c:v>17.78944067656979</c:v>
                </c:pt>
                <c:pt idx="381">
                  <c:v>17.8099389411509</c:v>
                </c:pt>
                <c:pt idx="382">
                  <c:v>17.83043720573188</c:v>
                </c:pt>
                <c:pt idx="383">
                  <c:v>17.8509354703128</c:v>
                </c:pt>
                <c:pt idx="384">
                  <c:v>17.8714337348938</c:v>
                </c:pt>
                <c:pt idx="385">
                  <c:v>17.8919319994748</c:v>
                </c:pt>
                <c:pt idx="386">
                  <c:v>17.9124302640557</c:v>
                </c:pt>
                <c:pt idx="387">
                  <c:v>17.9329285286367</c:v>
                </c:pt>
                <c:pt idx="388">
                  <c:v>17.9534267932177</c:v>
                </c:pt>
                <c:pt idx="389">
                  <c:v>17.9739250577986</c:v>
                </c:pt>
                <c:pt idx="390">
                  <c:v>17.9944233223796</c:v>
                </c:pt>
                <c:pt idx="391">
                  <c:v>18.0149215869606</c:v>
                </c:pt>
                <c:pt idx="392">
                  <c:v>18.03541985154148</c:v>
                </c:pt>
                <c:pt idx="393">
                  <c:v>18.0559181161225</c:v>
                </c:pt>
                <c:pt idx="394">
                  <c:v>18.0764163807034</c:v>
                </c:pt>
                <c:pt idx="395">
                  <c:v>18.0969146452844</c:v>
                </c:pt>
                <c:pt idx="396">
                  <c:v>18.1174129098654</c:v>
                </c:pt>
                <c:pt idx="397">
                  <c:v>18.13791117444631</c:v>
                </c:pt>
                <c:pt idx="398">
                  <c:v>18.1584094390273</c:v>
                </c:pt>
                <c:pt idx="399">
                  <c:v>18.1789077036083</c:v>
                </c:pt>
                <c:pt idx="400">
                  <c:v>18.1994059681892</c:v>
                </c:pt>
                <c:pt idx="401">
                  <c:v>18.2199042327702</c:v>
                </c:pt>
                <c:pt idx="402">
                  <c:v>18.24040249735118</c:v>
                </c:pt>
                <c:pt idx="403">
                  <c:v>18.2609007619321</c:v>
                </c:pt>
                <c:pt idx="404">
                  <c:v>18.2813990265131</c:v>
                </c:pt>
                <c:pt idx="405">
                  <c:v>18.3018972910941</c:v>
                </c:pt>
                <c:pt idx="406">
                  <c:v>18.322395555675</c:v>
                </c:pt>
                <c:pt idx="407">
                  <c:v>18.34289382025599</c:v>
                </c:pt>
                <c:pt idx="408">
                  <c:v>18.363392084837</c:v>
                </c:pt>
                <c:pt idx="409">
                  <c:v>18.3838903494179</c:v>
                </c:pt>
                <c:pt idx="410">
                  <c:v>18.4043886139989</c:v>
                </c:pt>
                <c:pt idx="411">
                  <c:v>18.42488687857988</c:v>
                </c:pt>
                <c:pt idx="412">
                  <c:v>18.4453851431608</c:v>
                </c:pt>
                <c:pt idx="413">
                  <c:v>18.4658834077418</c:v>
                </c:pt>
                <c:pt idx="414">
                  <c:v>18.48638167232269</c:v>
                </c:pt>
                <c:pt idx="415">
                  <c:v>18.5068799369037</c:v>
                </c:pt>
                <c:pt idx="416">
                  <c:v>18.5273782014847</c:v>
                </c:pt>
                <c:pt idx="417">
                  <c:v>18.5478764660656</c:v>
                </c:pt>
                <c:pt idx="418">
                  <c:v>18.5683747306466</c:v>
                </c:pt>
                <c:pt idx="419">
                  <c:v>18.5888729952276</c:v>
                </c:pt>
                <c:pt idx="420">
                  <c:v>18.6093712598085</c:v>
                </c:pt>
                <c:pt idx="421">
                  <c:v>18.6298695243895</c:v>
                </c:pt>
                <c:pt idx="422">
                  <c:v>18.6503677889705</c:v>
                </c:pt>
                <c:pt idx="423">
                  <c:v>18.6708660535514</c:v>
                </c:pt>
                <c:pt idx="424">
                  <c:v>18.6913643181324</c:v>
                </c:pt>
                <c:pt idx="425">
                  <c:v>18.7118625827134</c:v>
                </c:pt>
                <c:pt idx="426">
                  <c:v>18.7323608472943</c:v>
                </c:pt>
                <c:pt idx="427">
                  <c:v>18.7528591118753</c:v>
                </c:pt>
                <c:pt idx="428">
                  <c:v>18.7733573764563</c:v>
                </c:pt>
                <c:pt idx="429">
                  <c:v>18.7938556410372</c:v>
                </c:pt>
                <c:pt idx="430">
                  <c:v>18.8143539056182</c:v>
                </c:pt>
                <c:pt idx="431">
                  <c:v>18.8348521701992</c:v>
                </c:pt>
                <c:pt idx="432">
                  <c:v>18.8553504347801</c:v>
                </c:pt>
                <c:pt idx="433">
                  <c:v>18.8758486993611</c:v>
                </c:pt>
                <c:pt idx="434">
                  <c:v>18.8963469639421</c:v>
                </c:pt>
                <c:pt idx="435">
                  <c:v>18.916845228523</c:v>
                </c:pt>
                <c:pt idx="436">
                  <c:v>18.937343493104</c:v>
                </c:pt>
                <c:pt idx="437">
                  <c:v>18.9578417576849</c:v>
                </c:pt>
                <c:pt idx="438">
                  <c:v>18.97834002226588</c:v>
                </c:pt>
                <c:pt idx="439">
                  <c:v>18.9988382868469</c:v>
                </c:pt>
                <c:pt idx="440">
                  <c:v>19.01933655142778</c:v>
                </c:pt>
                <c:pt idx="441">
                  <c:v>19.0398348160088</c:v>
                </c:pt>
                <c:pt idx="442">
                  <c:v>19.06033308058969</c:v>
                </c:pt>
                <c:pt idx="443">
                  <c:v>19.0808313451707</c:v>
                </c:pt>
                <c:pt idx="444">
                  <c:v>19.1013296097517</c:v>
                </c:pt>
                <c:pt idx="445">
                  <c:v>19.12182787433269</c:v>
                </c:pt>
                <c:pt idx="446">
                  <c:v>19.1423261389136</c:v>
                </c:pt>
                <c:pt idx="447">
                  <c:v>19.1628244034946</c:v>
                </c:pt>
                <c:pt idx="448">
                  <c:v>19.1833226680756</c:v>
                </c:pt>
                <c:pt idx="449">
                  <c:v>19.20382093265651</c:v>
                </c:pt>
                <c:pt idx="450">
                  <c:v>19.2243191972375</c:v>
                </c:pt>
                <c:pt idx="451">
                  <c:v>19.2448174618185</c:v>
                </c:pt>
                <c:pt idx="452">
                  <c:v>19.2653157263994</c:v>
                </c:pt>
                <c:pt idx="453">
                  <c:v>19.2858139909804</c:v>
                </c:pt>
                <c:pt idx="454">
                  <c:v>19.3063122555613</c:v>
                </c:pt>
                <c:pt idx="455">
                  <c:v>19.3268105201423</c:v>
                </c:pt>
                <c:pt idx="456">
                  <c:v>19.3473087847233</c:v>
                </c:pt>
                <c:pt idx="457">
                  <c:v>19.3678070493042</c:v>
                </c:pt>
                <c:pt idx="458">
                  <c:v>19.3883053138852</c:v>
                </c:pt>
                <c:pt idx="459">
                  <c:v>19.40880357846618</c:v>
                </c:pt>
                <c:pt idx="460">
                  <c:v>19.4293018430471</c:v>
                </c:pt>
                <c:pt idx="461">
                  <c:v>19.4498001076281</c:v>
                </c:pt>
                <c:pt idx="462">
                  <c:v>19.4702983722091</c:v>
                </c:pt>
                <c:pt idx="463">
                  <c:v>19.4907966367899</c:v>
                </c:pt>
                <c:pt idx="464">
                  <c:v>19.511294901371</c:v>
                </c:pt>
                <c:pt idx="465">
                  <c:v>19.531793165952</c:v>
                </c:pt>
                <c:pt idx="466">
                  <c:v>19.5522914305329</c:v>
                </c:pt>
                <c:pt idx="467">
                  <c:v>19.57278969511388</c:v>
                </c:pt>
                <c:pt idx="468">
                  <c:v>19.5932879596949</c:v>
                </c:pt>
                <c:pt idx="469">
                  <c:v>19.6137862242758</c:v>
                </c:pt>
                <c:pt idx="470">
                  <c:v>19.6342844888568</c:v>
                </c:pt>
                <c:pt idx="471">
                  <c:v>19.6547827534378</c:v>
                </c:pt>
                <c:pt idx="472">
                  <c:v>19.6752810180187</c:v>
                </c:pt>
                <c:pt idx="473">
                  <c:v>19.69577928259968</c:v>
                </c:pt>
                <c:pt idx="474">
                  <c:v>19.7162775471807</c:v>
                </c:pt>
                <c:pt idx="475">
                  <c:v>19.7367758117616</c:v>
                </c:pt>
                <c:pt idx="476">
                  <c:v>19.7572740763426</c:v>
                </c:pt>
                <c:pt idx="477">
                  <c:v>19.77777234092348</c:v>
                </c:pt>
                <c:pt idx="478">
                  <c:v>19.7982706055045</c:v>
                </c:pt>
                <c:pt idx="479">
                  <c:v>19.8187688700855</c:v>
                </c:pt>
                <c:pt idx="480">
                  <c:v>19.8392671346664</c:v>
                </c:pt>
                <c:pt idx="481">
                  <c:v>19.8597653992474</c:v>
                </c:pt>
                <c:pt idx="482">
                  <c:v>19.8802636638284</c:v>
                </c:pt>
                <c:pt idx="483">
                  <c:v>19.9007619284093</c:v>
                </c:pt>
                <c:pt idx="484">
                  <c:v>19.9212601929903</c:v>
                </c:pt>
                <c:pt idx="485">
                  <c:v>19.9417584575713</c:v>
                </c:pt>
                <c:pt idx="486">
                  <c:v>19.9622567221522</c:v>
                </c:pt>
                <c:pt idx="487">
                  <c:v>19.98275498673309</c:v>
                </c:pt>
                <c:pt idx="488">
                  <c:v>20.0032532513142</c:v>
                </c:pt>
                <c:pt idx="489">
                  <c:v>20.0237515158951</c:v>
                </c:pt>
                <c:pt idx="490">
                  <c:v>20.0442497804761</c:v>
                </c:pt>
                <c:pt idx="491">
                  <c:v>20.0647480450571</c:v>
                </c:pt>
                <c:pt idx="492">
                  <c:v>20.08524630963789</c:v>
                </c:pt>
                <c:pt idx="493">
                  <c:v>20.105744574219</c:v>
                </c:pt>
                <c:pt idx="494">
                  <c:v>20.1262428388</c:v>
                </c:pt>
                <c:pt idx="495">
                  <c:v>20.1467411033809</c:v>
                </c:pt>
                <c:pt idx="496">
                  <c:v>20.16723936796188</c:v>
                </c:pt>
                <c:pt idx="497">
                  <c:v>20.1877376325428</c:v>
                </c:pt>
                <c:pt idx="498">
                  <c:v>20.20823589712369</c:v>
                </c:pt>
                <c:pt idx="499">
                  <c:v>20.2287341617048</c:v>
                </c:pt>
                <c:pt idx="500">
                  <c:v>20.2492324262857</c:v>
                </c:pt>
                <c:pt idx="501">
                  <c:v>20.26973069086668</c:v>
                </c:pt>
                <c:pt idx="502">
                  <c:v>20.2902289554477</c:v>
                </c:pt>
                <c:pt idx="503">
                  <c:v>20.3107272200286</c:v>
                </c:pt>
                <c:pt idx="504">
                  <c:v>20.3312254846096</c:v>
                </c:pt>
                <c:pt idx="505">
                  <c:v>20.3517237491906</c:v>
                </c:pt>
                <c:pt idx="506">
                  <c:v>20.37222201377148</c:v>
                </c:pt>
                <c:pt idx="507">
                  <c:v>20.3927202783525</c:v>
                </c:pt>
                <c:pt idx="508">
                  <c:v>20.4132185429335</c:v>
                </c:pt>
                <c:pt idx="509">
                  <c:v>20.4337168075144</c:v>
                </c:pt>
                <c:pt idx="510">
                  <c:v>20.4542150720954</c:v>
                </c:pt>
                <c:pt idx="511">
                  <c:v>20.47471333667638</c:v>
                </c:pt>
                <c:pt idx="512">
                  <c:v>20.4952116012573</c:v>
                </c:pt>
                <c:pt idx="513">
                  <c:v>20.5157098658383</c:v>
                </c:pt>
                <c:pt idx="514">
                  <c:v>20.5362081304193</c:v>
                </c:pt>
                <c:pt idx="515">
                  <c:v>20.5567063950002</c:v>
                </c:pt>
                <c:pt idx="516">
                  <c:v>20.5772046595812</c:v>
                </c:pt>
                <c:pt idx="517">
                  <c:v>20.5977029241621</c:v>
                </c:pt>
                <c:pt idx="518">
                  <c:v>20.6182011887431</c:v>
                </c:pt>
                <c:pt idx="519">
                  <c:v>20.6386994533241</c:v>
                </c:pt>
                <c:pt idx="520">
                  <c:v>20.659197717905</c:v>
                </c:pt>
                <c:pt idx="521">
                  <c:v>20.679695982486</c:v>
                </c:pt>
                <c:pt idx="522">
                  <c:v>20.700194247067</c:v>
                </c:pt>
                <c:pt idx="523">
                  <c:v>20.72069251164788</c:v>
                </c:pt>
                <c:pt idx="524">
                  <c:v>20.7411907762289</c:v>
                </c:pt>
                <c:pt idx="525">
                  <c:v>20.76168904080988</c:v>
                </c:pt>
                <c:pt idx="526">
                  <c:v>20.7821873053908</c:v>
                </c:pt>
                <c:pt idx="527">
                  <c:v>20.8026855699718</c:v>
                </c:pt>
                <c:pt idx="528">
                  <c:v>20.8231838345528</c:v>
                </c:pt>
                <c:pt idx="529">
                  <c:v>20.84368209913368</c:v>
                </c:pt>
                <c:pt idx="530">
                  <c:v>20.8641803637147</c:v>
                </c:pt>
                <c:pt idx="531">
                  <c:v>20.8846786282957</c:v>
                </c:pt>
                <c:pt idx="532">
                  <c:v>20.9051768928766</c:v>
                </c:pt>
                <c:pt idx="533">
                  <c:v>20.9256751574576</c:v>
                </c:pt>
                <c:pt idx="534">
                  <c:v>20.9461734220386</c:v>
                </c:pt>
                <c:pt idx="535">
                  <c:v>20.9666716866195</c:v>
                </c:pt>
                <c:pt idx="536">
                  <c:v>20.9871699512005</c:v>
                </c:pt>
                <c:pt idx="537">
                  <c:v>21.0076682157815</c:v>
                </c:pt>
                <c:pt idx="538">
                  <c:v>21.0281664803624</c:v>
                </c:pt>
                <c:pt idx="539">
                  <c:v>21.0486647449434</c:v>
                </c:pt>
                <c:pt idx="540">
                  <c:v>21.0691630095243</c:v>
                </c:pt>
                <c:pt idx="541">
                  <c:v>21.08966127410519</c:v>
                </c:pt>
                <c:pt idx="542">
                  <c:v>21.1101595386863</c:v>
                </c:pt>
                <c:pt idx="543">
                  <c:v>21.1306578032672</c:v>
                </c:pt>
                <c:pt idx="544">
                  <c:v>21.1511560678482</c:v>
                </c:pt>
                <c:pt idx="545">
                  <c:v>21.1716543324292</c:v>
                </c:pt>
                <c:pt idx="546">
                  <c:v>21.1921525970101</c:v>
                </c:pt>
                <c:pt idx="547">
                  <c:v>21.2126508615911</c:v>
                </c:pt>
                <c:pt idx="548">
                  <c:v>21.2331491261721</c:v>
                </c:pt>
                <c:pt idx="549">
                  <c:v>21.253647390753</c:v>
                </c:pt>
                <c:pt idx="550">
                  <c:v>21.274145655334</c:v>
                </c:pt>
                <c:pt idx="551">
                  <c:v>21.294643919915</c:v>
                </c:pt>
                <c:pt idx="552">
                  <c:v>21.3151421844959</c:v>
                </c:pt>
                <c:pt idx="553">
                  <c:v>21.3356404490769</c:v>
                </c:pt>
                <c:pt idx="554">
                  <c:v>21.3561387136579</c:v>
                </c:pt>
                <c:pt idx="555">
                  <c:v>21.3766369782388</c:v>
                </c:pt>
                <c:pt idx="556">
                  <c:v>21.3971352428198</c:v>
                </c:pt>
                <c:pt idx="557">
                  <c:v>21.4176335074008</c:v>
                </c:pt>
                <c:pt idx="558">
                  <c:v>21.43813177198168</c:v>
                </c:pt>
                <c:pt idx="559">
                  <c:v>21.45863003656259</c:v>
                </c:pt>
                <c:pt idx="560">
                  <c:v>21.4791283011436</c:v>
                </c:pt>
                <c:pt idx="561">
                  <c:v>21.49962656572458</c:v>
                </c:pt>
                <c:pt idx="562">
                  <c:v>21.52012483030558</c:v>
                </c:pt>
                <c:pt idx="563">
                  <c:v>21.5406230948865</c:v>
                </c:pt>
                <c:pt idx="564">
                  <c:v>21.5611213594675</c:v>
                </c:pt>
                <c:pt idx="565">
                  <c:v>21.5816196240485</c:v>
                </c:pt>
                <c:pt idx="566">
                  <c:v>21.6021178886294</c:v>
                </c:pt>
                <c:pt idx="567">
                  <c:v>21.6226161532104</c:v>
                </c:pt>
                <c:pt idx="568">
                  <c:v>21.6431144177914</c:v>
                </c:pt>
                <c:pt idx="569">
                  <c:v>21.66361268237219</c:v>
                </c:pt>
                <c:pt idx="570">
                  <c:v>21.6841109469533</c:v>
                </c:pt>
                <c:pt idx="571">
                  <c:v>21.70460921153428</c:v>
                </c:pt>
                <c:pt idx="572">
                  <c:v>21.72510747611518</c:v>
                </c:pt>
                <c:pt idx="573">
                  <c:v>21.7456057406962</c:v>
                </c:pt>
                <c:pt idx="574">
                  <c:v>21.7661040052772</c:v>
                </c:pt>
                <c:pt idx="575">
                  <c:v>21.7866022698581</c:v>
                </c:pt>
                <c:pt idx="576">
                  <c:v>21.8071005344391</c:v>
                </c:pt>
                <c:pt idx="577">
                  <c:v>21.82759879902011</c:v>
                </c:pt>
                <c:pt idx="578">
                  <c:v>21.848097063601</c:v>
                </c:pt>
                <c:pt idx="579">
                  <c:v>21.868595328182</c:v>
                </c:pt>
                <c:pt idx="580">
                  <c:v>21.88909359276288</c:v>
                </c:pt>
                <c:pt idx="581">
                  <c:v>21.90959185734388</c:v>
                </c:pt>
                <c:pt idx="582">
                  <c:v>21.93009012192489</c:v>
                </c:pt>
                <c:pt idx="583">
                  <c:v>21.9505883865058</c:v>
                </c:pt>
                <c:pt idx="584">
                  <c:v>21.9710866510868</c:v>
                </c:pt>
                <c:pt idx="585">
                  <c:v>21.9915849156678</c:v>
                </c:pt>
                <c:pt idx="586">
                  <c:v>22.0120831802487</c:v>
                </c:pt>
                <c:pt idx="587">
                  <c:v>22.0325814448297</c:v>
                </c:pt>
                <c:pt idx="588">
                  <c:v>22.0530797094107</c:v>
                </c:pt>
                <c:pt idx="589">
                  <c:v>22.0735779739916</c:v>
                </c:pt>
                <c:pt idx="590">
                  <c:v>22.0940762385726</c:v>
                </c:pt>
                <c:pt idx="591">
                  <c:v>22.11457450315361</c:v>
                </c:pt>
                <c:pt idx="592">
                  <c:v>22.1350727677345</c:v>
                </c:pt>
                <c:pt idx="593">
                  <c:v>22.1555710323155</c:v>
                </c:pt>
                <c:pt idx="594">
                  <c:v>22.1760692968965</c:v>
                </c:pt>
                <c:pt idx="595">
                  <c:v>22.1965675614774</c:v>
                </c:pt>
                <c:pt idx="596">
                  <c:v>22.2170658260584</c:v>
                </c:pt>
                <c:pt idx="597">
                  <c:v>22.2375640906394</c:v>
                </c:pt>
                <c:pt idx="598">
                  <c:v>22.2580623552203</c:v>
                </c:pt>
                <c:pt idx="599">
                  <c:v>22.2785606198013</c:v>
                </c:pt>
                <c:pt idx="600">
                  <c:v>22.2990588843822</c:v>
                </c:pt>
                <c:pt idx="601">
                  <c:v>22.3195571489632</c:v>
                </c:pt>
                <c:pt idx="602">
                  <c:v>22.3400554135442</c:v>
                </c:pt>
                <c:pt idx="603">
                  <c:v>22.36055367812508</c:v>
                </c:pt>
                <c:pt idx="604">
                  <c:v>22.3810519427061</c:v>
                </c:pt>
                <c:pt idx="605">
                  <c:v>22.4015502072871</c:v>
                </c:pt>
                <c:pt idx="606">
                  <c:v>22.42204847186789</c:v>
                </c:pt>
                <c:pt idx="607">
                  <c:v>22.44254673644889</c:v>
                </c:pt>
                <c:pt idx="608">
                  <c:v>22.46304500103</c:v>
                </c:pt>
                <c:pt idx="609">
                  <c:v>22.48354326561088</c:v>
                </c:pt>
                <c:pt idx="610">
                  <c:v>22.50404153019188</c:v>
                </c:pt>
                <c:pt idx="611">
                  <c:v>22.5245397947729</c:v>
                </c:pt>
                <c:pt idx="612">
                  <c:v>22.5450380593538</c:v>
                </c:pt>
                <c:pt idx="613">
                  <c:v>22.56553632393478</c:v>
                </c:pt>
                <c:pt idx="614">
                  <c:v>22.58603458851578</c:v>
                </c:pt>
                <c:pt idx="615">
                  <c:v>22.6065328530967</c:v>
                </c:pt>
                <c:pt idx="616">
                  <c:v>22.6270311176777</c:v>
                </c:pt>
                <c:pt idx="617">
                  <c:v>22.6475293822587</c:v>
                </c:pt>
                <c:pt idx="618">
                  <c:v>22.6680276468396</c:v>
                </c:pt>
                <c:pt idx="619">
                  <c:v>22.6885259114206</c:v>
                </c:pt>
                <c:pt idx="620">
                  <c:v>22.7090241760015</c:v>
                </c:pt>
                <c:pt idx="621">
                  <c:v>22.7295224405825</c:v>
                </c:pt>
                <c:pt idx="622">
                  <c:v>22.7500207051635</c:v>
                </c:pt>
                <c:pt idx="623">
                  <c:v>22.7705189697444</c:v>
                </c:pt>
                <c:pt idx="624">
                  <c:v>22.79101723432529</c:v>
                </c:pt>
                <c:pt idx="625">
                  <c:v>22.8115154989064</c:v>
                </c:pt>
                <c:pt idx="626">
                  <c:v>22.8320137634873</c:v>
                </c:pt>
                <c:pt idx="627">
                  <c:v>22.8525120280683</c:v>
                </c:pt>
                <c:pt idx="628">
                  <c:v>22.8730102926493</c:v>
                </c:pt>
                <c:pt idx="629">
                  <c:v>22.8935085572302</c:v>
                </c:pt>
                <c:pt idx="630">
                  <c:v>22.9140068218112</c:v>
                </c:pt>
                <c:pt idx="631">
                  <c:v>22.9345050863922</c:v>
                </c:pt>
                <c:pt idx="632">
                  <c:v>22.95500335097308</c:v>
                </c:pt>
                <c:pt idx="633">
                  <c:v>22.9755016155541</c:v>
                </c:pt>
                <c:pt idx="634">
                  <c:v>22.99599988013499</c:v>
                </c:pt>
                <c:pt idx="635">
                  <c:v>23.016498144716</c:v>
                </c:pt>
                <c:pt idx="636">
                  <c:v>23.036996409297</c:v>
                </c:pt>
                <c:pt idx="637">
                  <c:v>23.057494673878</c:v>
                </c:pt>
                <c:pt idx="638">
                  <c:v>23.07799293845891</c:v>
                </c:pt>
                <c:pt idx="639">
                  <c:v>23.0984912030399</c:v>
                </c:pt>
                <c:pt idx="640">
                  <c:v>23.1189894676209</c:v>
                </c:pt>
                <c:pt idx="641">
                  <c:v>23.1394877322018</c:v>
                </c:pt>
                <c:pt idx="642">
                  <c:v>23.1599859967828</c:v>
                </c:pt>
                <c:pt idx="643">
                  <c:v>23.18048426136368</c:v>
                </c:pt>
                <c:pt idx="644">
                  <c:v>23.2009825259447</c:v>
                </c:pt>
                <c:pt idx="645">
                  <c:v>23.2214807905257</c:v>
                </c:pt>
                <c:pt idx="646">
                  <c:v>23.2419790551066</c:v>
                </c:pt>
                <c:pt idx="647">
                  <c:v>23.2624773196876</c:v>
                </c:pt>
                <c:pt idx="648">
                  <c:v>23.28297558426859</c:v>
                </c:pt>
                <c:pt idx="649">
                  <c:v>23.3034738488495</c:v>
                </c:pt>
                <c:pt idx="650">
                  <c:v>23.3239721134305</c:v>
                </c:pt>
                <c:pt idx="651">
                  <c:v>23.3444703780115</c:v>
                </c:pt>
                <c:pt idx="652">
                  <c:v>23.36496864259241</c:v>
                </c:pt>
                <c:pt idx="653">
                  <c:v>23.38546690717329</c:v>
                </c:pt>
                <c:pt idx="654">
                  <c:v>23.4059651717544</c:v>
                </c:pt>
                <c:pt idx="655">
                  <c:v>23.42646343633528</c:v>
                </c:pt>
                <c:pt idx="656">
                  <c:v>23.4469617009163</c:v>
                </c:pt>
                <c:pt idx="657">
                  <c:v>23.4674599654973</c:v>
                </c:pt>
                <c:pt idx="658">
                  <c:v>23.4879582300782</c:v>
                </c:pt>
                <c:pt idx="659">
                  <c:v>23.5084564946592</c:v>
                </c:pt>
                <c:pt idx="660">
                  <c:v>23.5289547592402</c:v>
                </c:pt>
                <c:pt idx="661">
                  <c:v>23.5494530238211</c:v>
                </c:pt>
                <c:pt idx="662">
                  <c:v>23.5699512884021</c:v>
                </c:pt>
                <c:pt idx="663">
                  <c:v>23.59044955298289</c:v>
                </c:pt>
                <c:pt idx="664">
                  <c:v>23.610947817564</c:v>
                </c:pt>
                <c:pt idx="665">
                  <c:v>23.631446082145</c:v>
                </c:pt>
                <c:pt idx="666">
                  <c:v>23.6519443467259</c:v>
                </c:pt>
                <c:pt idx="667">
                  <c:v>23.67244261130688</c:v>
                </c:pt>
                <c:pt idx="668">
                  <c:v>23.6929408758879</c:v>
                </c:pt>
                <c:pt idx="669">
                  <c:v>23.7134391404688</c:v>
                </c:pt>
                <c:pt idx="670">
                  <c:v>23.7339374050498</c:v>
                </c:pt>
                <c:pt idx="671">
                  <c:v>23.7544356696308</c:v>
                </c:pt>
                <c:pt idx="672">
                  <c:v>23.7749339342117</c:v>
                </c:pt>
                <c:pt idx="673">
                  <c:v>23.7954321987927</c:v>
                </c:pt>
                <c:pt idx="674">
                  <c:v>23.8159304633737</c:v>
                </c:pt>
                <c:pt idx="675">
                  <c:v>23.8364287279546</c:v>
                </c:pt>
                <c:pt idx="676">
                  <c:v>23.85692699253559</c:v>
                </c:pt>
                <c:pt idx="677">
                  <c:v>23.8774252571166</c:v>
                </c:pt>
                <c:pt idx="678">
                  <c:v>23.8979235216975</c:v>
                </c:pt>
                <c:pt idx="679">
                  <c:v>23.9184217862785</c:v>
                </c:pt>
                <c:pt idx="680">
                  <c:v>23.9389200508595</c:v>
                </c:pt>
                <c:pt idx="681">
                  <c:v>23.9594183154404</c:v>
                </c:pt>
                <c:pt idx="682">
                  <c:v>23.97991658002129</c:v>
                </c:pt>
                <c:pt idx="683">
                  <c:v>24.0004148446023</c:v>
                </c:pt>
                <c:pt idx="684">
                  <c:v>24.0209131091833</c:v>
                </c:pt>
                <c:pt idx="685">
                  <c:v>24.04141137376428</c:v>
                </c:pt>
                <c:pt idx="686">
                  <c:v>24.0619096383452</c:v>
                </c:pt>
                <c:pt idx="687">
                  <c:v>24.08240790292609</c:v>
                </c:pt>
                <c:pt idx="688">
                  <c:v>24.1029061675072</c:v>
                </c:pt>
                <c:pt idx="689">
                  <c:v>24.1234044320881</c:v>
                </c:pt>
                <c:pt idx="690">
                  <c:v>24.1439026966691</c:v>
                </c:pt>
                <c:pt idx="691">
                  <c:v>24.1644009612501</c:v>
                </c:pt>
                <c:pt idx="692">
                  <c:v>24.184899225831</c:v>
                </c:pt>
                <c:pt idx="693">
                  <c:v>24.205397490412</c:v>
                </c:pt>
                <c:pt idx="694">
                  <c:v>24.225895754993</c:v>
                </c:pt>
                <c:pt idx="695">
                  <c:v>24.24639401957388</c:v>
                </c:pt>
                <c:pt idx="696">
                  <c:v>24.2668922841549</c:v>
                </c:pt>
                <c:pt idx="697">
                  <c:v>24.28739054873579</c:v>
                </c:pt>
                <c:pt idx="698">
                  <c:v>24.3078888133168</c:v>
                </c:pt>
                <c:pt idx="699">
                  <c:v>24.3283870778978</c:v>
                </c:pt>
                <c:pt idx="700">
                  <c:v>24.3488853424788</c:v>
                </c:pt>
                <c:pt idx="701">
                  <c:v>24.3693836070597</c:v>
                </c:pt>
                <c:pt idx="702">
                  <c:v>24.3898818716407</c:v>
                </c:pt>
                <c:pt idx="703">
                  <c:v>24.4103801362216</c:v>
                </c:pt>
                <c:pt idx="704">
                  <c:v>24.43087840080261</c:v>
                </c:pt>
                <c:pt idx="705">
                  <c:v>24.4513766653836</c:v>
                </c:pt>
                <c:pt idx="706">
                  <c:v>24.4718749299645</c:v>
                </c:pt>
                <c:pt idx="707">
                  <c:v>24.4923731945455</c:v>
                </c:pt>
                <c:pt idx="708">
                  <c:v>24.5128714591265</c:v>
                </c:pt>
                <c:pt idx="709">
                  <c:v>24.53336972370739</c:v>
                </c:pt>
                <c:pt idx="710">
                  <c:v>24.5538679882884</c:v>
                </c:pt>
                <c:pt idx="711">
                  <c:v>24.5743662528694</c:v>
                </c:pt>
                <c:pt idx="712">
                  <c:v>24.5948645174503</c:v>
                </c:pt>
                <c:pt idx="713">
                  <c:v>24.6153627820313</c:v>
                </c:pt>
                <c:pt idx="714">
                  <c:v>24.6358610466123</c:v>
                </c:pt>
                <c:pt idx="715">
                  <c:v>24.6563593111932</c:v>
                </c:pt>
                <c:pt idx="716">
                  <c:v>24.6768575757742</c:v>
                </c:pt>
                <c:pt idx="717">
                  <c:v>24.6973558403552</c:v>
                </c:pt>
                <c:pt idx="718">
                  <c:v>24.71785410493611</c:v>
                </c:pt>
                <c:pt idx="719">
                  <c:v>24.7383523695171</c:v>
                </c:pt>
                <c:pt idx="720">
                  <c:v>24.7588506340981</c:v>
                </c:pt>
                <c:pt idx="721">
                  <c:v>24.779348898679</c:v>
                </c:pt>
                <c:pt idx="722">
                  <c:v>24.79984716326</c:v>
                </c:pt>
                <c:pt idx="723">
                  <c:v>24.8203454278409</c:v>
                </c:pt>
                <c:pt idx="724">
                  <c:v>24.8408436924219</c:v>
                </c:pt>
                <c:pt idx="725">
                  <c:v>24.8613419570029</c:v>
                </c:pt>
                <c:pt idx="726">
                  <c:v>24.8818402215838</c:v>
                </c:pt>
                <c:pt idx="727">
                  <c:v>24.90233848616478</c:v>
                </c:pt>
                <c:pt idx="728">
                  <c:v>24.92283675074578</c:v>
                </c:pt>
                <c:pt idx="729">
                  <c:v>24.9433350153267</c:v>
                </c:pt>
                <c:pt idx="730">
                  <c:v>24.96383327990759</c:v>
                </c:pt>
                <c:pt idx="731">
                  <c:v>24.9843315444887</c:v>
                </c:pt>
                <c:pt idx="732">
                  <c:v>25.0048298090696</c:v>
                </c:pt>
                <c:pt idx="733">
                  <c:v>25.0253280736506</c:v>
                </c:pt>
                <c:pt idx="734">
                  <c:v>25.0458263382316</c:v>
                </c:pt>
                <c:pt idx="735">
                  <c:v>25.0663246028125</c:v>
                </c:pt>
                <c:pt idx="736">
                  <c:v>25.0868228673935</c:v>
                </c:pt>
                <c:pt idx="737">
                  <c:v>25.1073211319745</c:v>
                </c:pt>
                <c:pt idx="738">
                  <c:v>25.1278193965554</c:v>
                </c:pt>
                <c:pt idx="739">
                  <c:v>25.1483176611364</c:v>
                </c:pt>
                <c:pt idx="740">
                  <c:v>25.1688159257174</c:v>
                </c:pt>
                <c:pt idx="741">
                  <c:v>25.1893141902983</c:v>
                </c:pt>
                <c:pt idx="742">
                  <c:v>25.2098124548793</c:v>
                </c:pt>
                <c:pt idx="743">
                  <c:v>25.2303107194602</c:v>
                </c:pt>
                <c:pt idx="744">
                  <c:v>25.2508089840412</c:v>
                </c:pt>
                <c:pt idx="745">
                  <c:v>25.2713072486222</c:v>
                </c:pt>
                <c:pt idx="746">
                  <c:v>25.2918055132031</c:v>
                </c:pt>
                <c:pt idx="747">
                  <c:v>25.31230377778409</c:v>
                </c:pt>
                <c:pt idx="748">
                  <c:v>25.3328020423651</c:v>
                </c:pt>
                <c:pt idx="749">
                  <c:v>25.353300306946</c:v>
                </c:pt>
                <c:pt idx="750">
                  <c:v>25.37379857152698</c:v>
                </c:pt>
                <c:pt idx="751">
                  <c:v>25.394296836108</c:v>
                </c:pt>
                <c:pt idx="752">
                  <c:v>25.4147951006889</c:v>
                </c:pt>
                <c:pt idx="753">
                  <c:v>25.4352933652699</c:v>
                </c:pt>
                <c:pt idx="754">
                  <c:v>25.4557916298509</c:v>
                </c:pt>
                <c:pt idx="755">
                  <c:v>25.47628989443178</c:v>
                </c:pt>
                <c:pt idx="756">
                  <c:v>25.49678815901281</c:v>
                </c:pt>
                <c:pt idx="757">
                  <c:v>25.5172864235938</c:v>
                </c:pt>
                <c:pt idx="758">
                  <c:v>25.5377846881747</c:v>
                </c:pt>
                <c:pt idx="759">
                  <c:v>25.5582829527557</c:v>
                </c:pt>
                <c:pt idx="760">
                  <c:v>25.5787812173367</c:v>
                </c:pt>
                <c:pt idx="761">
                  <c:v>25.59927948191759</c:v>
                </c:pt>
                <c:pt idx="762">
                  <c:v>25.6197777464986</c:v>
                </c:pt>
                <c:pt idx="763">
                  <c:v>25.6402760110796</c:v>
                </c:pt>
                <c:pt idx="764">
                  <c:v>25.6607742756605</c:v>
                </c:pt>
                <c:pt idx="765">
                  <c:v>25.6812725402415</c:v>
                </c:pt>
                <c:pt idx="766">
                  <c:v>25.7017708048224</c:v>
                </c:pt>
                <c:pt idx="767">
                  <c:v>25.7222690694034</c:v>
                </c:pt>
                <c:pt idx="768">
                  <c:v>25.7427673339844</c:v>
                </c:pt>
                <c:pt idx="769">
                  <c:v>25.76326559856528</c:v>
                </c:pt>
                <c:pt idx="770">
                  <c:v>25.78376386314628</c:v>
                </c:pt>
                <c:pt idx="771">
                  <c:v>25.8042621277273</c:v>
                </c:pt>
                <c:pt idx="772">
                  <c:v>25.8247603923082</c:v>
                </c:pt>
                <c:pt idx="773">
                  <c:v>25.8452586568892</c:v>
                </c:pt>
                <c:pt idx="774">
                  <c:v>25.8657569214702</c:v>
                </c:pt>
                <c:pt idx="775">
                  <c:v>25.8862551860511</c:v>
                </c:pt>
                <c:pt idx="776">
                  <c:v>25.9067534506321</c:v>
                </c:pt>
                <c:pt idx="777">
                  <c:v>25.9272517152131</c:v>
                </c:pt>
                <c:pt idx="778">
                  <c:v>25.94774997979389</c:v>
                </c:pt>
                <c:pt idx="779">
                  <c:v>25.96824824437489</c:v>
                </c:pt>
                <c:pt idx="780">
                  <c:v>25.98874650895589</c:v>
                </c:pt>
                <c:pt idx="781">
                  <c:v>26.0092447735369</c:v>
                </c:pt>
                <c:pt idx="782">
                  <c:v>26.02974303811779</c:v>
                </c:pt>
                <c:pt idx="783">
                  <c:v>26.0502413026989</c:v>
                </c:pt>
                <c:pt idx="784">
                  <c:v>26.07073956727978</c:v>
                </c:pt>
                <c:pt idx="785">
                  <c:v>26.09123783186078</c:v>
                </c:pt>
                <c:pt idx="786">
                  <c:v>26.1117360964417</c:v>
                </c:pt>
                <c:pt idx="787">
                  <c:v>26.1322343610227</c:v>
                </c:pt>
                <c:pt idx="788">
                  <c:v>26.1527326256037</c:v>
                </c:pt>
                <c:pt idx="789">
                  <c:v>26.17323089018459</c:v>
                </c:pt>
                <c:pt idx="790">
                  <c:v>26.1937291547656</c:v>
                </c:pt>
                <c:pt idx="791">
                  <c:v>26.2142274193466</c:v>
                </c:pt>
                <c:pt idx="792">
                  <c:v>26.2347256839275</c:v>
                </c:pt>
                <c:pt idx="793">
                  <c:v>26.2552239485085</c:v>
                </c:pt>
                <c:pt idx="794">
                  <c:v>26.27572221308948</c:v>
                </c:pt>
                <c:pt idx="795">
                  <c:v>26.2962204776704</c:v>
                </c:pt>
                <c:pt idx="796">
                  <c:v>26.3167187422514</c:v>
                </c:pt>
                <c:pt idx="797">
                  <c:v>26.3372170068324</c:v>
                </c:pt>
                <c:pt idx="798">
                  <c:v>26.3577152714133</c:v>
                </c:pt>
                <c:pt idx="799">
                  <c:v>26.37821353599428</c:v>
                </c:pt>
                <c:pt idx="800">
                  <c:v>26.39871180057519</c:v>
                </c:pt>
                <c:pt idx="801">
                  <c:v>26.4192100651562</c:v>
                </c:pt>
                <c:pt idx="802">
                  <c:v>26.4397083297372</c:v>
                </c:pt>
                <c:pt idx="803">
                  <c:v>26.46020659431818</c:v>
                </c:pt>
                <c:pt idx="804">
                  <c:v>26.4807048588991</c:v>
                </c:pt>
                <c:pt idx="805">
                  <c:v>26.5012031234801</c:v>
                </c:pt>
                <c:pt idx="806">
                  <c:v>26.521701388061</c:v>
                </c:pt>
                <c:pt idx="807">
                  <c:v>26.542199652642</c:v>
                </c:pt>
                <c:pt idx="808">
                  <c:v>26.56269791722298</c:v>
                </c:pt>
                <c:pt idx="809">
                  <c:v>26.5831961818039</c:v>
                </c:pt>
                <c:pt idx="810">
                  <c:v>26.6036944463849</c:v>
                </c:pt>
                <c:pt idx="811">
                  <c:v>26.6241927109659</c:v>
                </c:pt>
                <c:pt idx="812">
                  <c:v>26.6446909755468</c:v>
                </c:pt>
                <c:pt idx="813">
                  <c:v>26.66518924012769</c:v>
                </c:pt>
                <c:pt idx="814">
                  <c:v>26.6856875047088</c:v>
                </c:pt>
                <c:pt idx="815">
                  <c:v>26.7061857692897</c:v>
                </c:pt>
                <c:pt idx="816">
                  <c:v>26.7266840338707</c:v>
                </c:pt>
                <c:pt idx="817">
                  <c:v>26.7471822984517</c:v>
                </c:pt>
                <c:pt idx="818">
                  <c:v>26.7676805630326</c:v>
                </c:pt>
                <c:pt idx="819">
                  <c:v>26.7881788276136</c:v>
                </c:pt>
                <c:pt idx="820">
                  <c:v>26.8086770921946</c:v>
                </c:pt>
                <c:pt idx="821">
                  <c:v>26.8291753567755</c:v>
                </c:pt>
                <c:pt idx="822">
                  <c:v>26.8496736213565</c:v>
                </c:pt>
                <c:pt idx="823">
                  <c:v>26.8701718859375</c:v>
                </c:pt>
                <c:pt idx="824">
                  <c:v>26.8906701505184</c:v>
                </c:pt>
                <c:pt idx="825">
                  <c:v>26.9111684150994</c:v>
                </c:pt>
                <c:pt idx="826">
                  <c:v>26.9316666796803</c:v>
                </c:pt>
                <c:pt idx="827">
                  <c:v>26.95216494426128</c:v>
                </c:pt>
                <c:pt idx="828">
                  <c:v>26.9726632088423</c:v>
                </c:pt>
                <c:pt idx="829">
                  <c:v>26.9931614734232</c:v>
                </c:pt>
                <c:pt idx="830">
                  <c:v>27.0136597380042</c:v>
                </c:pt>
                <c:pt idx="831">
                  <c:v>27.0341580025852</c:v>
                </c:pt>
                <c:pt idx="832">
                  <c:v>27.0546562671661</c:v>
                </c:pt>
                <c:pt idx="833">
                  <c:v>27.0751545317471</c:v>
                </c:pt>
                <c:pt idx="834">
                  <c:v>27.0956527963281</c:v>
                </c:pt>
                <c:pt idx="835">
                  <c:v>27.116151060909</c:v>
                </c:pt>
                <c:pt idx="836">
                  <c:v>27.13664932549</c:v>
                </c:pt>
                <c:pt idx="837">
                  <c:v>27.15714759007099</c:v>
                </c:pt>
                <c:pt idx="838">
                  <c:v>27.1776458546519</c:v>
                </c:pt>
                <c:pt idx="839">
                  <c:v>27.1981441192329</c:v>
                </c:pt>
                <c:pt idx="840">
                  <c:v>27.21864238381388</c:v>
                </c:pt>
                <c:pt idx="841">
                  <c:v>27.2391406483948</c:v>
                </c:pt>
                <c:pt idx="842">
                  <c:v>27.2596389129758</c:v>
                </c:pt>
                <c:pt idx="843">
                  <c:v>27.2801371775568</c:v>
                </c:pt>
                <c:pt idx="844">
                  <c:v>27.3006354421377</c:v>
                </c:pt>
                <c:pt idx="845">
                  <c:v>27.3211337067187</c:v>
                </c:pt>
                <c:pt idx="846">
                  <c:v>27.3416319712996</c:v>
                </c:pt>
                <c:pt idx="847">
                  <c:v>27.3621302358806</c:v>
                </c:pt>
                <c:pt idx="848">
                  <c:v>27.38262850046149</c:v>
                </c:pt>
                <c:pt idx="849">
                  <c:v>27.4031267650425</c:v>
                </c:pt>
                <c:pt idx="850">
                  <c:v>27.4236250296235</c:v>
                </c:pt>
                <c:pt idx="851">
                  <c:v>27.44412329420449</c:v>
                </c:pt>
                <c:pt idx="852">
                  <c:v>27.46462155878529</c:v>
                </c:pt>
                <c:pt idx="853">
                  <c:v>27.48511982336629</c:v>
                </c:pt>
                <c:pt idx="854">
                  <c:v>27.5056180879474</c:v>
                </c:pt>
                <c:pt idx="855">
                  <c:v>27.52611635252828</c:v>
                </c:pt>
                <c:pt idx="856">
                  <c:v>27.5466146171093</c:v>
                </c:pt>
                <c:pt idx="857">
                  <c:v>27.5671128816903</c:v>
                </c:pt>
                <c:pt idx="858">
                  <c:v>27.5876111462712</c:v>
                </c:pt>
                <c:pt idx="859">
                  <c:v>27.6081094108522</c:v>
                </c:pt>
                <c:pt idx="860">
                  <c:v>27.62860767543318</c:v>
                </c:pt>
                <c:pt idx="861">
                  <c:v>27.6491059400141</c:v>
                </c:pt>
                <c:pt idx="862">
                  <c:v>27.6696042045951</c:v>
                </c:pt>
                <c:pt idx="863">
                  <c:v>27.6901024691761</c:v>
                </c:pt>
                <c:pt idx="864">
                  <c:v>27.710600733757</c:v>
                </c:pt>
                <c:pt idx="865">
                  <c:v>27.73109899833799</c:v>
                </c:pt>
                <c:pt idx="866">
                  <c:v>27.7515972629189</c:v>
                </c:pt>
                <c:pt idx="867">
                  <c:v>27.7720955274999</c:v>
                </c:pt>
                <c:pt idx="868">
                  <c:v>27.7925937920809</c:v>
                </c:pt>
                <c:pt idx="869">
                  <c:v>27.8130920566618</c:v>
                </c:pt>
                <c:pt idx="870">
                  <c:v>27.8335903212428</c:v>
                </c:pt>
                <c:pt idx="871">
                  <c:v>27.8540885858238</c:v>
                </c:pt>
                <c:pt idx="872">
                  <c:v>27.8745868504047</c:v>
                </c:pt>
                <c:pt idx="873">
                  <c:v>27.8950851149857</c:v>
                </c:pt>
                <c:pt idx="874">
                  <c:v>27.91558337956668</c:v>
                </c:pt>
                <c:pt idx="875">
                  <c:v>27.9360816441476</c:v>
                </c:pt>
                <c:pt idx="876">
                  <c:v>27.9565799087286</c:v>
                </c:pt>
                <c:pt idx="877">
                  <c:v>27.9770781733096</c:v>
                </c:pt>
                <c:pt idx="878">
                  <c:v>27.9975764378905</c:v>
                </c:pt>
                <c:pt idx="879">
                  <c:v>28.0180747024715</c:v>
                </c:pt>
                <c:pt idx="880">
                  <c:v>28.0385729670525</c:v>
                </c:pt>
                <c:pt idx="881">
                  <c:v>28.0590712316334</c:v>
                </c:pt>
                <c:pt idx="882">
                  <c:v>28.0795694962144</c:v>
                </c:pt>
                <c:pt idx="883">
                  <c:v>28.1000677607954</c:v>
                </c:pt>
                <c:pt idx="884">
                  <c:v>28.1205660253763</c:v>
                </c:pt>
                <c:pt idx="885">
                  <c:v>28.1410642899573</c:v>
                </c:pt>
                <c:pt idx="886">
                  <c:v>28.1615625545383</c:v>
                </c:pt>
                <c:pt idx="887">
                  <c:v>28.1820608191192</c:v>
                </c:pt>
                <c:pt idx="888">
                  <c:v>28.20255908370018</c:v>
                </c:pt>
                <c:pt idx="889">
                  <c:v>28.2230573482811</c:v>
                </c:pt>
                <c:pt idx="890">
                  <c:v>28.2435556128621</c:v>
                </c:pt>
                <c:pt idx="891">
                  <c:v>28.2640538774431</c:v>
                </c:pt>
                <c:pt idx="892">
                  <c:v>28.284552142024</c:v>
                </c:pt>
                <c:pt idx="893">
                  <c:v>28.30505040660501</c:v>
                </c:pt>
                <c:pt idx="894">
                  <c:v>28.32554867118589</c:v>
                </c:pt>
                <c:pt idx="895">
                  <c:v>28.34604693576679</c:v>
                </c:pt>
                <c:pt idx="896">
                  <c:v>28.36654520034788</c:v>
                </c:pt>
                <c:pt idx="897">
                  <c:v>28.3870434649289</c:v>
                </c:pt>
                <c:pt idx="898">
                  <c:v>28.4075417295098</c:v>
                </c:pt>
                <c:pt idx="899">
                  <c:v>28.4280399940908</c:v>
                </c:pt>
                <c:pt idx="900">
                  <c:v>28.44853825867169</c:v>
                </c:pt>
                <c:pt idx="901">
                  <c:v>28.4690365232527</c:v>
                </c:pt>
                <c:pt idx="902">
                  <c:v>28.48953478783368</c:v>
                </c:pt>
                <c:pt idx="903">
                  <c:v>28.5100330524147</c:v>
                </c:pt>
                <c:pt idx="904">
                  <c:v>28.5305313169956</c:v>
                </c:pt>
                <c:pt idx="905">
                  <c:v>28.5510295815766</c:v>
                </c:pt>
                <c:pt idx="906">
                  <c:v>28.5715278461576</c:v>
                </c:pt>
                <c:pt idx="907">
                  <c:v>28.5920261107385</c:v>
                </c:pt>
                <c:pt idx="908">
                  <c:v>28.6125243753195</c:v>
                </c:pt>
                <c:pt idx="909">
                  <c:v>28.6330226399004</c:v>
                </c:pt>
                <c:pt idx="910">
                  <c:v>28.6535209044814</c:v>
                </c:pt>
                <c:pt idx="911">
                  <c:v>28.6740191690624</c:v>
                </c:pt>
                <c:pt idx="912">
                  <c:v>28.69451743364329</c:v>
                </c:pt>
                <c:pt idx="913">
                  <c:v>28.7150156982243</c:v>
                </c:pt>
                <c:pt idx="914">
                  <c:v>28.7355139628053</c:v>
                </c:pt>
                <c:pt idx="915">
                  <c:v>28.7560122273862</c:v>
                </c:pt>
                <c:pt idx="916">
                  <c:v>28.77651049196718</c:v>
                </c:pt>
                <c:pt idx="917">
                  <c:v>28.7970087565482</c:v>
                </c:pt>
                <c:pt idx="918">
                  <c:v>28.8175070211291</c:v>
                </c:pt>
                <c:pt idx="919">
                  <c:v>28.8380052857101</c:v>
                </c:pt>
                <c:pt idx="920">
                  <c:v>28.8585035502911</c:v>
                </c:pt>
                <c:pt idx="921">
                  <c:v>28.87900181487201</c:v>
                </c:pt>
                <c:pt idx="922">
                  <c:v>28.899500079453</c:v>
                </c:pt>
                <c:pt idx="923">
                  <c:v>28.919998344034</c:v>
                </c:pt>
                <c:pt idx="924">
                  <c:v>28.9404966086149</c:v>
                </c:pt>
                <c:pt idx="925">
                  <c:v>28.96099487319588</c:v>
                </c:pt>
                <c:pt idx="926">
                  <c:v>28.98149313777688</c:v>
                </c:pt>
                <c:pt idx="927">
                  <c:v>29.0019914023578</c:v>
                </c:pt>
                <c:pt idx="928">
                  <c:v>29.0224896669388</c:v>
                </c:pt>
                <c:pt idx="929">
                  <c:v>29.0429879315197</c:v>
                </c:pt>
                <c:pt idx="930">
                  <c:v>29.0634861961007</c:v>
                </c:pt>
                <c:pt idx="931">
                  <c:v>29.08398446068171</c:v>
                </c:pt>
                <c:pt idx="932">
                  <c:v>29.1044827252626</c:v>
                </c:pt>
                <c:pt idx="933">
                  <c:v>29.1249809898436</c:v>
                </c:pt>
                <c:pt idx="934">
                  <c:v>29.1454792544246</c:v>
                </c:pt>
                <c:pt idx="935">
                  <c:v>29.16597751900551</c:v>
                </c:pt>
                <c:pt idx="936">
                  <c:v>29.1864757835865</c:v>
                </c:pt>
                <c:pt idx="937">
                  <c:v>29.2069740481675</c:v>
                </c:pt>
                <c:pt idx="938">
                  <c:v>29.2274723127484</c:v>
                </c:pt>
                <c:pt idx="939">
                  <c:v>29.2479705773294</c:v>
                </c:pt>
                <c:pt idx="940">
                  <c:v>29.2684688419104</c:v>
                </c:pt>
                <c:pt idx="941">
                  <c:v>29.2889671064913</c:v>
                </c:pt>
                <c:pt idx="942">
                  <c:v>29.3094653710723</c:v>
                </c:pt>
                <c:pt idx="943">
                  <c:v>29.3299636356533</c:v>
                </c:pt>
                <c:pt idx="944">
                  <c:v>29.3504619002342</c:v>
                </c:pt>
                <c:pt idx="945">
                  <c:v>29.37096016481521</c:v>
                </c:pt>
                <c:pt idx="946">
                  <c:v>29.3914584293962</c:v>
                </c:pt>
                <c:pt idx="947">
                  <c:v>29.4119566939771</c:v>
                </c:pt>
                <c:pt idx="948">
                  <c:v>29.4324549585581</c:v>
                </c:pt>
                <c:pt idx="949">
                  <c:v>29.452953223139</c:v>
                </c:pt>
                <c:pt idx="950">
                  <c:v>29.47345148771999</c:v>
                </c:pt>
                <c:pt idx="951">
                  <c:v>29.493949752301</c:v>
                </c:pt>
                <c:pt idx="952">
                  <c:v>29.5144480168819</c:v>
                </c:pt>
                <c:pt idx="953">
                  <c:v>29.5349462814629</c:v>
                </c:pt>
                <c:pt idx="954">
                  <c:v>29.55544454604388</c:v>
                </c:pt>
                <c:pt idx="955">
                  <c:v>29.5759428106248</c:v>
                </c:pt>
                <c:pt idx="956">
                  <c:v>29.5964410752058</c:v>
                </c:pt>
                <c:pt idx="957">
                  <c:v>29.6169393397868</c:v>
                </c:pt>
                <c:pt idx="958">
                  <c:v>29.6374376043677</c:v>
                </c:pt>
                <c:pt idx="959">
                  <c:v>29.65793586894871</c:v>
                </c:pt>
                <c:pt idx="960">
                  <c:v>29.67843413352968</c:v>
                </c:pt>
                <c:pt idx="961">
                  <c:v>29.6989323981106</c:v>
                </c:pt>
                <c:pt idx="962">
                  <c:v>29.7194306626916</c:v>
                </c:pt>
                <c:pt idx="963">
                  <c:v>29.7399289272726</c:v>
                </c:pt>
                <c:pt idx="964">
                  <c:v>29.76042719185349</c:v>
                </c:pt>
                <c:pt idx="965">
                  <c:v>29.7809254564345</c:v>
                </c:pt>
                <c:pt idx="966">
                  <c:v>29.8014237210155</c:v>
                </c:pt>
                <c:pt idx="967">
                  <c:v>29.8219219855964</c:v>
                </c:pt>
                <c:pt idx="968">
                  <c:v>29.84242025017729</c:v>
                </c:pt>
                <c:pt idx="969">
                  <c:v>29.8629185147583</c:v>
                </c:pt>
                <c:pt idx="970">
                  <c:v>29.88341677933919</c:v>
                </c:pt>
                <c:pt idx="971">
                  <c:v>29.9039150439203</c:v>
                </c:pt>
                <c:pt idx="972">
                  <c:v>29.92441330850118</c:v>
                </c:pt>
                <c:pt idx="973">
                  <c:v>29.9449115730822</c:v>
                </c:pt>
                <c:pt idx="974">
                  <c:v>29.96540983766309</c:v>
                </c:pt>
                <c:pt idx="975">
                  <c:v>29.9859081022441</c:v>
                </c:pt>
                <c:pt idx="976">
                  <c:v>30.0064063668251</c:v>
                </c:pt>
                <c:pt idx="977">
                  <c:v>30.0269046314061</c:v>
                </c:pt>
                <c:pt idx="978">
                  <c:v>30.04740289598698</c:v>
                </c:pt>
                <c:pt idx="979">
                  <c:v>30.067901160568</c:v>
                </c:pt>
                <c:pt idx="980">
                  <c:v>30.088399425149</c:v>
                </c:pt>
                <c:pt idx="981">
                  <c:v>30.1088976897299</c:v>
                </c:pt>
                <c:pt idx="982">
                  <c:v>30.1293959543109</c:v>
                </c:pt>
                <c:pt idx="983">
                  <c:v>30.14989421889191</c:v>
                </c:pt>
                <c:pt idx="984">
                  <c:v>30.1703924834728</c:v>
                </c:pt>
                <c:pt idx="985">
                  <c:v>30.1908907480538</c:v>
                </c:pt>
                <c:pt idx="986">
                  <c:v>30.2113890126348</c:v>
                </c:pt>
                <c:pt idx="987">
                  <c:v>30.2318872772157</c:v>
                </c:pt>
                <c:pt idx="988">
                  <c:v>30.25238554179669</c:v>
                </c:pt>
                <c:pt idx="989">
                  <c:v>30.2728838063776</c:v>
                </c:pt>
                <c:pt idx="990">
                  <c:v>30.2933820709586</c:v>
                </c:pt>
                <c:pt idx="991">
                  <c:v>30.3138803355396</c:v>
                </c:pt>
                <c:pt idx="992">
                  <c:v>30.3343786001205</c:v>
                </c:pt>
                <c:pt idx="993">
                  <c:v>30.3548768647015</c:v>
                </c:pt>
                <c:pt idx="994">
                  <c:v>30.3753751292825</c:v>
                </c:pt>
                <c:pt idx="995">
                  <c:v>30.3958733938634</c:v>
                </c:pt>
                <c:pt idx="996">
                  <c:v>30.4163716584444</c:v>
                </c:pt>
                <c:pt idx="997">
                  <c:v>30.43686992302541</c:v>
                </c:pt>
                <c:pt idx="998">
                  <c:v>30.4573681876063</c:v>
                </c:pt>
                <c:pt idx="999">
                  <c:v>30.4778664521873</c:v>
                </c:pt>
                <c:pt idx="1000">
                  <c:v>30.4983647167683</c:v>
                </c:pt>
                <c:pt idx="1001">
                  <c:v>30.5188629813492</c:v>
                </c:pt>
                <c:pt idx="1002">
                  <c:v>30.53936124593019</c:v>
                </c:pt>
                <c:pt idx="1003">
                  <c:v>30.5598595105112</c:v>
                </c:pt>
                <c:pt idx="1004">
                  <c:v>30.5803577750921</c:v>
                </c:pt>
                <c:pt idx="1005">
                  <c:v>30.6008560396731</c:v>
                </c:pt>
                <c:pt idx="1006">
                  <c:v>30.6213543042541</c:v>
                </c:pt>
                <c:pt idx="1007">
                  <c:v>30.641852568835</c:v>
                </c:pt>
                <c:pt idx="1008">
                  <c:v>30.662350833416</c:v>
                </c:pt>
                <c:pt idx="1009">
                  <c:v>30.682849097997</c:v>
                </c:pt>
                <c:pt idx="1010">
                  <c:v>30.70334736257788</c:v>
                </c:pt>
                <c:pt idx="1011">
                  <c:v>30.72384562715891</c:v>
                </c:pt>
                <c:pt idx="1012">
                  <c:v>30.74434389173969</c:v>
                </c:pt>
                <c:pt idx="1013">
                  <c:v>30.7648421563208</c:v>
                </c:pt>
                <c:pt idx="1014">
                  <c:v>30.78534042090178</c:v>
                </c:pt>
                <c:pt idx="1015">
                  <c:v>30.8058386854827</c:v>
                </c:pt>
                <c:pt idx="1016">
                  <c:v>30.82633695006368</c:v>
                </c:pt>
                <c:pt idx="1017">
                  <c:v>30.8468352146447</c:v>
                </c:pt>
                <c:pt idx="1018">
                  <c:v>30.8673334792256</c:v>
                </c:pt>
                <c:pt idx="1019">
                  <c:v>30.8878317438066</c:v>
                </c:pt>
                <c:pt idx="1020">
                  <c:v>30.90833000838758</c:v>
                </c:pt>
                <c:pt idx="1021">
                  <c:v>30.9288282729685</c:v>
                </c:pt>
                <c:pt idx="1022">
                  <c:v>30.94932653754939</c:v>
                </c:pt>
                <c:pt idx="1023">
                  <c:v>30.9698248021305</c:v>
                </c:pt>
                <c:pt idx="1024">
                  <c:v>30.9903230667114</c:v>
                </c:pt>
                <c:pt idx="1025">
                  <c:v>31.0108213312924</c:v>
                </c:pt>
                <c:pt idx="1026">
                  <c:v>31.03131959587338</c:v>
                </c:pt>
                <c:pt idx="1027">
                  <c:v>31.0518178604543</c:v>
                </c:pt>
                <c:pt idx="1028">
                  <c:v>31.0723161250353</c:v>
                </c:pt>
                <c:pt idx="1029">
                  <c:v>31.0928143896163</c:v>
                </c:pt>
                <c:pt idx="1030">
                  <c:v>31.11331265419719</c:v>
                </c:pt>
                <c:pt idx="1031">
                  <c:v>31.1338109187782</c:v>
                </c:pt>
                <c:pt idx="1032">
                  <c:v>31.1543091833591</c:v>
                </c:pt>
                <c:pt idx="1033">
                  <c:v>31.1748074479401</c:v>
                </c:pt>
                <c:pt idx="1034">
                  <c:v>31.1953057125211</c:v>
                </c:pt>
                <c:pt idx="1035">
                  <c:v>31.215803977102</c:v>
                </c:pt>
                <c:pt idx="1036">
                  <c:v>31.236302241683</c:v>
                </c:pt>
                <c:pt idx="1037">
                  <c:v>31.256800506264</c:v>
                </c:pt>
                <c:pt idx="1038">
                  <c:v>31.2772987708449</c:v>
                </c:pt>
                <c:pt idx="1039">
                  <c:v>31.29779703542588</c:v>
                </c:pt>
                <c:pt idx="1040">
                  <c:v>31.3182953000069</c:v>
                </c:pt>
                <c:pt idx="1041">
                  <c:v>31.3387935645878</c:v>
                </c:pt>
                <c:pt idx="1042">
                  <c:v>31.3592918291688</c:v>
                </c:pt>
                <c:pt idx="1043">
                  <c:v>31.3797900937498</c:v>
                </c:pt>
                <c:pt idx="1044">
                  <c:v>31.4002883583307</c:v>
                </c:pt>
                <c:pt idx="1045">
                  <c:v>31.4207866229117</c:v>
                </c:pt>
                <c:pt idx="1046">
                  <c:v>31.4412848874927</c:v>
                </c:pt>
                <c:pt idx="1047">
                  <c:v>31.4617831520736</c:v>
                </c:pt>
                <c:pt idx="1048">
                  <c:v>31.4822814166546</c:v>
                </c:pt>
                <c:pt idx="1049">
                  <c:v>31.50277968123558</c:v>
                </c:pt>
                <c:pt idx="1050">
                  <c:v>31.5232779458165</c:v>
                </c:pt>
                <c:pt idx="1051">
                  <c:v>31.5437762103975</c:v>
                </c:pt>
                <c:pt idx="1052">
                  <c:v>31.5642744749784</c:v>
                </c:pt>
                <c:pt idx="1053">
                  <c:v>31.5847727395594</c:v>
                </c:pt>
                <c:pt idx="1054">
                  <c:v>31.60527100414039</c:v>
                </c:pt>
                <c:pt idx="1055">
                  <c:v>31.62576926872119</c:v>
                </c:pt>
                <c:pt idx="1056">
                  <c:v>31.6462675333023</c:v>
                </c:pt>
                <c:pt idx="1057">
                  <c:v>31.6667657978833</c:v>
                </c:pt>
                <c:pt idx="1058">
                  <c:v>31.68726406246421</c:v>
                </c:pt>
                <c:pt idx="1059">
                  <c:v>31.7077623270452</c:v>
                </c:pt>
                <c:pt idx="1060">
                  <c:v>31.7282605916262</c:v>
                </c:pt>
                <c:pt idx="1061">
                  <c:v>31.7487588562071</c:v>
                </c:pt>
                <c:pt idx="1062">
                  <c:v>31.7692571207881</c:v>
                </c:pt>
                <c:pt idx="1063">
                  <c:v>31.78975538536908</c:v>
                </c:pt>
                <c:pt idx="1064">
                  <c:v>31.81025364995</c:v>
                </c:pt>
                <c:pt idx="1065">
                  <c:v>31.830751914531</c:v>
                </c:pt>
                <c:pt idx="1066">
                  <c:v>31.851250179112</c:v>
                </c:pt>
                <c:pt idx="1067">
                  <c:v>31.8717484436929</c:v>
                </c:pt>
                <c:pt idx="1068">
                  <c:v>31.89224670827388</c:v>
                </c:pt>
                <c:pt idx="1069">
                  <c:v>31.9127449728549</c:v>
                </c:pt>
                <c:pt idx="1070">
                  <c:v>31.93324323743578</c:v>
                </c:pt>
                <c:pt idx="1071">
                  <c:v>31.9537415020168</c:v>
                </c:pt>
                <c:pt idx="1072">
                  <c:v>31.9742397665977</c:v>
                </c:pt>
                <c:pt idx="1073">
                  <c:v>31.9947380311787</c:v>
                </c:pt>
                <c:pt idx="1074">
                  <c:v>32.0152362957597</c:v>
                </c:pt>
                <c:pt idx="1075">
                  <c:v>32.03573456034059</c:v>
                </c:pt>
                <c:pt idx="1076">
                  <c:v>32.0562328249216</c:v>
                </c:pt>
                <c:pt idx="1077">
                  <c:v>32.07673108950259</c:v>
                </c:pt>
                <c:pt idx="1078">
                  <c:v>32.0972293540835</c:v>
                </c:pt>
                <c:pt idx="1079">
                  <c:v>32.11772761866439</c:v>
                </c:pt>
                <c:pt idx="1080">
                  <c:v>32.1382258832455</c:v>
                </c:pt>
                <c:pt idx="1081">
                  <c:v>32.1587241478264</c:v>
                </c:pt>
                <c:pt idx="1082">
                  <c:v>32.1792224124074</c:v>
                </c:pt>
                <c:pt idx="1083">
                  <c:v>32.1997206769884</c:v>
                </c:pt>
                <c:pt idx="1084">
                  <c:v>32.2202189415693</c:v>
                </c:pt>
                <c:pt idx="1085">
                  <c:v>32.2407172061503</c:v>
                </c:pt>
                <c:pt idx="1086">
                  <c:v>32.2612154707313</c:v>
                </c:pt>
                <c:pt idx="1087">
                  <c:v>32.28171373531219</c:v>
                </c:pt>
                <c:pt idx="1088">
                  <c:v>32.3022119998932</c:v>
                </c:pt>
                <c:pt idx="1089">
                  <c:v>32.3227102644742</c:v>
                </c:pt>
                <c:pt idx="1090">
                  <c:v>32.3432085290551</c:v>
                </c:pt>
                <c:pt idx="1091">
                  <c:v>32.363706793636</c:v>
                </c:pt>
                <c:pt idx="1092">
                  <c:v>32.38420505821681</c:v>
                </c:pt>
                <c:pt idx="1093">
                  <c:v>32.404703322798</c:v>
                </c:pt>
                <c:pt idx="1094">
                  <c:v>32.425201587379</c:v>
                </c:pt>
                <c:pt idx="1095">
                  <c:v>32.4456998519599</c:v>
                </c:pt>
                <c:pt idx="1096">
                  <c:v>32.4661981165409</c:v>
                </c:pt>
                <c:pt idx="1097">
                  <c:v>32.4866963811219</c:v>
                </c:pt>
                <c:pt idx="1098">
                  <c:v>32.5071946457028</c:v>
                </c:pt>
                <c:pt idx="1099">
                  <c:v>32.5276929102838</c:v>
                </c:pt>
                <c:pt idx="1100">
                  <c:v>32.5481911748648</c:v>
                </c:pt>
                <c:pt idx="1101">
                  <c:v>32.56868943944559</c:v>
                </c:pt>
                <c:pt idx="1102">
                  <c:v>32.58918770402664</c:v>
                </c:pt>
                <c:pt idx="1103">
                  <c:v>32.6096859686077</c:v>
                </c:pt>
                <c:pt idx="1104">
                  <c:v>32.6301842331886</c:v>
                </c:pt>
                <c:pt idx="1105">
                  <c:v>32.65068249776947</c:v>
                </c:pt>
                <c:pt idx="1106">
                  <c:v>32.67118076235059</c:v>
                </c:pt>
                <c:pt idx="1107">
                  <c:v>32.6916790269315</c:v>
                </c:pt>
                <c:pt idx="1108">
                  <c:v>32.7121772915125</c:v>
                </c:pt>
                <c:pt idx="1109">
                  <c:v>32.7326755560935</c:v>
                </c:pt>
                <c:pt idx="1110">
                  <c:v>32.7531738206744</c:v>
                </c:pt>
                <c:pt idx="1111">
                  <c:v>32.7736720852554</c:v>
                </c:pt>
                <c:pt idx="1112">
                  <c:v>32.7941703498363</c:v>
                </c:pt>
                <c:pt idx="1113">
                  <c:v>32.81466861441716</c:v>
                </c:pt>
                <c:pt idx="1114">
                  <c:v>32.8351668789983</c:v>
                </c:pt>
                <c:pt idx="1115">
                  <c:v>32.8556651435792</c:v>
                </c:pt>
                <c:pt idx="1116">
                  <c:v>32.8761634081602</c:v>
                </c:pt>
                <c:pt idx="1117">
                  <c:v>32.89666167274109</c:v>
                </c:pt>
                <c:pt idx="1118">
                  <c:v>32.9171599373221</c:v>
                </c:pt>
                <c:pt idx="1119">
                  <c:v>32.9376582019031</c:v>
                </c:pt>
                <c:pt idx="1120">
                  <c:v>32.9581564664841</c:v>
                </c:pt>
                <c:pt idx="1121">
                  <c:v>32.978654731065</c:v>
                </c:pt>
                <c:pt idx="1122">
                  <c:v>32.999152995646</c:v>
                </c:pt>
                <c:pt idx="1123">
                  <c:v>33.01965126022699</c:v>
                </c:pt>
                <c:pt idx="1124">
                  <c:v>33.0401495248079</c:v>
                </c:pt>
                <c:pt idx="1125">
                  <c:v>33.0606477893889</c:v>
                </c:pt>
                <c:pt idx="1126">
                  <c:v>33.0811460539699</c:v>
                </c:pt>
                <c:pt idx="1127">
                  <c:v>33.1016443185508</c:v>
                </c:pt>
                <c:pt idx="1128">
                  <c:v>33.1221425831318</c:v>
                </c:pt>
                <c:pt idx="1129">
                  <c:v>33.1426408477128</c:v>
                </c:pt>
                <c:pt idx="1130">
                  <c:v>33.1631391122937</c:v>
                </c:pt>
                <c:pt idx="1131">
                  <c:v>33.1836373768747</c:v>
                </c:pt>
                <c:pt idx="1132">
                  <c:v>33.2041356414557</c:v>
                </c:pt>
                <c:pt idx="1133">
                  <c:v>33.2246339060366</c:v>
                </c:pt>
                <c:pt idx="1134">
                  <c:v>33.2451321706176</c:v>
                </c:pt>
                <c:pt idx="1135">
                  <c:v>33.2656304351985</c:v>
                </c:pt>
                <c:pt idx="1136">
                  <c:v>33.2861286997795</c:v>
                </c:pt>
                <c:pt idx="1137">
                  <c:v>33.30662696436039</c:v>
                </c:pt>
                <c:pt idx="1138">
                  <c:v>33.3271252289414</c:v>
                </c:pt>
                <c:pt idx="1139">
                  <c:v>33.34762349352221</c:v>
                </c:pt>
                <c:pt idx="1140">
                  <c:v>33.3681217581034</c:v>
                </c:pt>
                <c:pt idx="1141">
                  <c:v>33.38862002268429</c:v>
                </c:pt>
                <c:pt idx="1142">
                  <c:v>33.4091182872653</c:v>
                </c:pt>
                <c:pt idx="1143">
                  <c:v>33.42961655184617</c:v>
                </c:pt>
                <c:pt idx="1144">
                  <c:v>33.4501148164272</c:v>
                </c:pt>
                <c:pt idx="1145">
                  <c:v>33.4706130810082</c:v>
                </c:pt>
                <c:pt idx="1146">
                  <c:v>33.49111134558921</c:v>
                </c:pt>
                <c:pt idx="1147">
                  <c:v>33.5116096101701</c:v>
                </c:pt>
                <c:pt idx="1148">
                  <c:v>33.5321078747511</c:v>
                </c:pt>
                <c:pt idx="1149">
                  <c:v>33.552606139332</c:v>
                </c:pt>
                <c:pt idx="1150">
                  <c:v>33.57310440391299</c:v>
                </c:pt>
                <c:pt idx="1151">
                  <c:v>33.593602668494</c:v>
                </c:pt>
                <c:pt idx="1152">
                  <c:v>33.614100933075</c:v>
                </c:pt>
                <c:pt idx="1153">
                  <c:v>33.6345991976559</c:v>
                </c:pt>
                <c:pt idx="1154">
                  <c:v>33.65509746223679</c:v>
                </c:pt>
                <c:pt idx="1155">
                  <c:v>33.6755957268178</c:v>
                </c:pt>
                <c:pt idx="1156">
                  <c:v>33.6960939913988</c:v>
                </c:pt>
                <c:pt idx="1157">
                  <c:v>33.7165922559798</c:v>
                </c:pt>
                <c:pt idx="1158">
                  <c:v>33.7370905205607</c:v>
                </c:pt>
                <c:pt idx="1159">
                  <c:v>33.75758878514169</c:v>
                </c:pt>
                <c:pt idx="1160">
                  <c:v>33.7780870497227</c:v>
                </c:pt>
                <c:pt idx="1161">
                  <c:v>33.7985853143036</c:v>
                </c:pt>
                <c:pt idx="1162">
                  <c:v>33.81908357888447</c:v>
                </c:pt>
                <c:pt idx="1163">
                  <c:v>33.8395818434656</c:v>
                </c:pt>
                <c:pt idx="1164">
                  <c:v>33.86008010804639</c:v>
                </c:pt>
                <c:pt idx="1165">
                  <c:v>33.8805783726275</c:v>
                </c:pt>
                <c:pt idx="1166">
                  <c:v>33.90107663720839</c:v>
                </c:pt>
                <c:pt idx="1167">
                  <c:v>33.9215749017894</c:v>
                </c:pt>
                <c:pt idx="1168">
                  <c:v>33.9420731663704</c:v>
                </c:pt>
                <c:pt idx="1169">
                  <c:v>33.9625714309514</c:v>
                </c:pt>
                <c:pt idx="1170">
                  <c:v>33.98306969553217</c:v>
                </c:pt>
                <c:pt idx="1171">
                  <c:v>34.00356796011329</c:v>
                </c:pt>
                <c:pt idx="1172">
                  <c:v>34.02406622469429</c:v>
                </c:pt>
                <c:pt idx="1173">
                  <c:v>34.04456448927509</c:v>
                </c:pt>
                <c:pt idx="1174">
                  <c:v>34.0650627538562</c:v>
                </c:pt>
                <c:pt idx="1175">
                  <c:v>34.0855610184371</c:v>
                </c:pt>
                <c:pt idx="1176">
                  <c:v>34.1060592830181</c:v>
                </c:pt>
                <c:pt idx="1177">
                  <c:v>34.1265575475991</c:v>
                </c:pt>
                <c:pt idx="1178">
                  <c:v>34.14705581218</c:v>
                </c:pt>
                <c:pt idx="1179">
                  <c:v>34.167554076761</c:v>
                </c:pt>
                <c:pt idx="1180">
                  <c:v>34.188052341342</c:v>
                </c:pt>
                <c:pt idx="1181">
                  <c:v>34.2085506059229</c:v>
                </c:pt>
                <c:pt idx="1182">
                  <c:v>34.2290488705039</c:v>
                </c:pt>
                <c:pt idx="1183">
                  <c:v>34.2495471350849</c:v>
                </c:pt>
                <c:pt idx="1184">
                  <c:v>34.2700453996658</c:v>
                </c:pt>
                <c:pt idx="1185">
                  <c:v>34.2905436642468</c:v>
                </c:pt>
                <c:pt idx="1186">
                  <c:v>34.3110419288278</c:v>
                </c:pt>
                <c:pt idx="1187">
                  <c:v>34.33154019340864</c:v>
                </c:pt>
                <c:pt idx="1188">
                  <c:v>34.3520384579897</c:v>
                </c:pt>
                <c:pt idx="1189">
                  <c:v>34.3725367225707</c:v>
                </c:pt>
                <c:pt idx="1190">
                  <c:v>34.3930349871516</c:v>
                </c:pt>
                <c:pt idx="1191">
                  <c:v>34.41353325173249</c:v>
                </c:pt>
                <c:pt idx="1192">
                  <c:v>34.43403151631349</c:v>
                </c:pt>
                <c:pt idx="1193">
                  <c:v>34.45452978089439</c:v>
                </c:pt>
                <c:pt idx="1194">
                  <c:v>34.4750280454755</c:v>
                </c:pt>
                <c:pt idx="1195">
                  <c:v>34.4955263100564</c:v>
                </c:pt>
                <c:pt idx="1196">
                  <c:v>34.51602457463721</c:v>
                </c:pt>
                <c:pt idx="1197">
                  <c:v>34.5365228392184</c:v>
                </c:pt>
                <c:pt idx="1198">
                  <c:v>34.55702110379916</c:v>
                </c:pt>
                <c:pt idx="1199">
                  <c:v>34.5775193683803</c:v>
                </c:pt>
                <c:pt idx="1200">
                  <c:v>34.5980176329613</c:v>
                </c:pt>
                <c:pt idx="1201">
                  <c:v>34.6185158975422</c:v>
                </c:pt>
                <c:pt idx="1202">
                  <c:v>34.6390141621232</c:v>
                </c:pt>
                <c:pt idx="1203">
                  <c:v>34.6595124267042</c:v>
                </c:pt>
                <c:pt idx="1204">
                  <c:v>34.6800106912851</c:v>
                </c:pt>
                <c:pt idx="1205">
                  <c:v>34.7005089558661</c:v>
                </c:pt>
                <c:pt idx="1206">
                  <c:v>34.7210072204471</c:v>
                </c:pt>
                <c:pt idx="1207">
                  <c:v>34.741505485028</c:v>
                </c:pt>
                <c:pt idx="1208">
                  <c:v>34.762003749609</c:v>
                </c:pt>
                <c:pt idx="1209">
                  <c:v>34.78250201419</c:v>
                </c:pt>
                <c:pt idx="1210">
                  <c:v>34.8030002787709</c:v>
                </c:pt>
                <c:pt idx="1211">
                  <c:v>34.8234985433519</c:v>
                </c:pt>
                <c:pt idx="1212">
                  <c:v>34.8439968079329</c:v>
                </c:pt>
                <c:pt idx="1213">
                  <c:v>34.8644950725138</c:v>
                </c:pt>
                <c:pt idx="1214">
                  <c:v>34.8849933370948</c:v>
                </c:pt>
                <c:pt idx="1215">
                  <c:v>34.90549160167564</c:v>
                </c:pt>
                <c:pt idx="1216">
                  <c:v>34.9259898662567</c:v>
                </c:pt>
                <c:pt idx="1217">
                  <c:v>34.9464881308377</c:v>
                </c:pt>
                <c:pt idx="1218">
                  <c:v>34.96698639541859</c:v>
                </c:pt>
                <c:pt idx="1219">
                  <c:v>34.98748465999938</c:v>
                </c:pt>
                <c:pt idx="1220">
                  <c:v>35.0079829245806</c:v>
                </c:pt>
                <c:pt idx="1221">
                  <c:v>35.0284811891615</c:v>
                </c:pt>
                <c:pt idx="1222">
                  <c:v>35.04897945374231</c:v>
                </c:pt>
                <c:pt idx="1223">
                  <c:v>35.0694777183235</c:v>
                </c:pt>
                <c:pt idx="1224">
                  <c:v>35.0899759829044</c:v>
                </c:pt>
                <c:pt idx="1225">
                  <c:v>35.1104742474854</c:v>
                </c:pt>
                <c:pt idx="1226">
                  <c:v>35.1309725120664</c:v>
                </c:pt>
                <c:pt idx="1227">
                  <c:v>35.15147077664717</c:v>
                </c:pt>
                <c:pt idx="1228">
                  <c:v>35.17196904122829</c:v>
                </c:pt>
                <c:pt idx="1229">
                  <c:v>35.1924673058093</c:v>
                </c:pt>
                <c:pt idx="1230">
                  <c:v>35.2129655703902</c:v>
                </c:pt>
                <c:pt idx="1231">
                  <c:v>35.2334638349712</c:v>
                </c:pt>
                <c:pt idx="1232">
                  <c:v>35.2539620995522</c:v>
                </c:pt>
                <c:pt idx="1233">
                  <c:v>35.2744603641331</c:v>
                </c:pt>
                <c:pt idx="1234">
                  <c:v>35.2949586287141</c:v>
                </c:pt>
                <c:pt idx="1235">
                  <c:v>35.31545689329509</c:v>
                </c:pt>
                <c:pt idx="1236">
                  <c:v>35.335955157876</c:v>
                </c:pt>
                <c:pt idx="1237">
                  <c:v>35.35645342245699</c:v>
                </c:pt>
                <c:pt idx="1238">
                  <c:v>35.3769516870379</c:v>
                </c:pt>
                <c:pt idx="1239">
                  <c:v>35.39744995161879</c:v>
                </c:pt>
                <c:pt idx="1240">
                  <c:v>35.4179482161999</c:v>
                </c:pt>
                <c:pt idx="1241">
                  <c:v>35.4384464807808</c:v>
                </c:pt>
                <c:pt idx="1242">
                  <c:v>35.4589447453618</c:v>
                </c:pt>
                <c:pt idx="1243">
                  <c:v>35.47944300994269</c:v>
                </c:pt>
                <c:pt idx="1244">
                  <c:v>35.4999412745237</c:v>
                </c:pt>
                <c:pt idx="1245">
                  <c:v>35.5204395391047</c:v>
                </c:pt>
                <c:pt idx="1246">
                  <c:v>35.5409378036857</c:v>
                </c:pt>
                <c:pt idx="1247">
                  <c:v>35.56143606826648</c:v>
                </c:pt>
                <c:pt idx="1248">
                  <c:v>35.5819343328476</c:v>
                </c:pt>
                <c:pt idx="1249">
                  <c:v>35.6024325974286</c:v>
                </c:pt>
                <c:pt idx="1250">
                  <c:v>35.6229308620095</c:v>
                </c:pt>
                <c:pt idx="1251">
                  <c:v>35.6434291265905</c:v>
                </c:pt>
                <c:pt idx="1252">
                  <c:v>35.6639273911715</c:v>
                </c:pt>
                <c:pt idx="1253">
                  <c:v>35.68442565575221</c:v>
                </c:pt>
                <c:pt idx="1254">
                  <c:v>35.7049239203334</c:v>
                </c:pt>
                <c:pt idx="1255">
                  <c:v>35.7254221849144</c:v>
                </c:pt>
                <c:pt idx="1256">
                  <c:v>35.7459204494953</c:v>
                </c:pt>
                <c:pt idx="1257">
                  <c:v>35.7664187140763</c:v>
                </c:pt>
                <c:pt idx="1258">
                  <c:v>35.7869169786572</c:v>
                </c:pt>
                <c:pt idx="1259">
                  <c:v>35.8074152432382</c:v>
                </c:pt>
                <c:pt idx="1260">
                  <c:v>35.8279135078192</c:v>
                </c:pt>
                <c:pt idx="1261">
                  <c:v>35.8484117724001</c:v>
                </c:pt>
                <c:pt idx="1262">
                  <c:v>35.8689100369811</c:v>
                </c:pt>
                <c:pt idx="1263">
                  <c:v>35.88940830156204</c:v>
                </c:pt>
                <c:pt idx="1264">
                  <c:v>35.90990656614299</c:v>
                </c:pt>
                <c:pt idx="1265">
                  <c:v>35.930404830724</c:v>
                </c:pt>
                <c:pt idx="1266">
                  <c:v>35.95090309530499</c:v>
                </c:pt>
                <c:pt idx="1267">
                  <c:v>35.9714013598859</c:v>
                </c:pt>
                <c:pt idx="1268">
                  <c:v>35.9918996244669</c:v>
                </c:pt>
                <c:pt idx="1269">
                  <c:v>36.0123978890479</c:v>
                </c:pt>
                <c:pt idx="1270">
                  <c:v>36.0328961536288</c:v>
                </c:pt>
                <c:pt idx="1271">
                  <c:v>36.0533944182098</c:v>
                </c:pt>
                <c:pt idx="1272">
                  <c:v>36.0738926827908</c:v>
                </c:pt>
                <c:pt idx="1273">
                  <c:v>36.0943909473717</c:v>
                </c:pt>
                <c:pt idx="1274">
                  <c:v>36.11488921195256</c:v>
                </c:pt>
                <c:pt idx="1275">
                  <c:v>36.1353874765337</c:v>
                </c:pt>
                <c:pt idx="1276">
                  <c:v>36.1558857411146</c:v>
                </c:pt>
                <c:pt idx="1277">
                  <c:v>36.17638400569549</c:v>
                </c:pt>
                <c:pt idx="1278">
                  <c:v>36.1968822702765</c:v>
                </c:pt>
                <c:pt idx="1279">
                  <c:v>36.2173805348575</c:v>
                </c:pt>
                <c:pt idx="1280">
                  <c:v>36.2378787994385</c:v>
                </c:pt>
                <c:pt idx="1281">
                  <c:v>36.2583770640194</c:v>
                </c:pt>
                <c:pt idx="1282">
                  <c:v>36.2788753286004</c:v>
                </c:pt>
                <c:pt idx="1283">
                  <c:v>36.2993735931814</c:v>
                </c:pt>
                <c:pt idx="1284">
                  <c:v>36.31987185776208</c:v>
                </c:pt>
                <c:pt idx="1285">
                  <c:v>36.34037012234329</c:v>
                </c:pt>
                <c:pt idx="1286">
                  <c:v>36.3608683869243</c:v>
                </c:pt>
                <c:pt idx="1287">
                  <c:v>36.38136665150509</c:v>
                </c:pt>
                <c:pt idx="1288">
                  <c:v>36.40186491608609</c:v>
                </c:pt>
                <c:pt idx="1289">
                  <c:v>36.4223631806672</c:v>
                </c:pt>
                <c:pt idx="1290">
                  <c:v>36.44286144524791</c:v>
                </c:pt>
                <c:pt idx="1291">
                  <c:v>36.4633597098291</c:v>
                </c:pt>
                <c:pt idx="1292">
                  <c:v>36.48385797441009</c:v>
                </c:pt>
                <c:pt idx="1293">
                  <c:v>36.504356238991</c:v>
                </c:pt>
                <c:pt idx="1294">
                  <c:v>36.524854503572</c:v>
                </c:pt>
                <c:pt idx="1295">
                  <c:v>36.545352768153</c:v>
                </c:pt>
                <c:pt idx="1296">
                  <c:v>36.5658510327339</c:v>
                </c:pt>
                <c:pt idx="1297">
                  <c:v>36.5863492973149</c:v>
                </c:pt>
                <c:pt idx="1298">
                  <c:v>36.60684756189569</c:v>
                </c:pt>
                <c:pt idx="1299">
                  <c:v>36.6273458264768</c:v>
                </c:pt>
                <c:pt idx="1300">
                  <c:v>36.64784409105769</c:v>
                </c:pt>
                <c:pt idx="1301">
                  <c:v>36.6683423556387</c:v>
                </c:pt>
                <c:pt idx="1302">
                  <c:v>36.6888406202197</c:v>
                </c:pt>
                <c:pt idx="1303">
                  <c:v>36.7093388848007</c:v>
                </c:pt>
                <c:pt idx="1304">
                  <c:v>36.7298371493816</c:v>
                </c:pt>
                <c:pt idx="1305">
                  <c:v>36.7503354139626</c:v>
                </c:pt>
                <c:pt idx="1306">
                  <c:v>36.7708336785436</c:v>
                </c:pt>
                <c:pt idx="1307">
                  <c:v>36.7913319431245</c:v>
                </c:pt>
                <c:pt idx="1308">
                  <c:v>36.81183020770539</c:v>
                </c:pt>
                <c:pt idx="1309">
                  <c:v>36.83232847228639</c:v>
                </c:pt>
                <c:pt idx="1310">
                  <c:v>36.85282673686739</c:v>
                </c:pt>
                <c:pt idx="1311">
                  <c:v>36.87332500144839</c:v>
                </c:pt>
                <c:pt idx="1312">
                  <c:v>36.8938232660294</c:v>
                </c:pt>
                <c:pt idx="1313">
                  <c:v>36.91432153061018</c:v>
                </c:pt>
                <c:pt idx="1314">
                  <c:v>36.9348197951913</c:v>
                </c:pt>
                <c:pt idx="1315">
                  <c:v>36.9553180597723</c:v>
                </c:pt>
                <c:pt idx="1316">
                  <c:v>36.9758163243532</c:v>
                </c:pt>
                <c:pt idx="1317">
                  <c:v>36.9963145889342</c:v>
                </c:pt>
                <c:pt idx="1318">
                  <c:v>37.0168128535151</c:v>
                </c:pt>
                <c:pt idx="1319">
                  <c:v>37.0373111180961</c:v>
                </c:pt>
                <c:pt idx="1320">
                  <c:v>37.05780938267709</c:v>
                </c:pt>
                <c:pt idx="1321">
                  <c:v>37.078307647258</c:v>
                </c:pt>
                <c:pt idx="1322">
                  <c:v>37.098805911839</c:v>
                </c:pt>
                <c:pt idx="1323">
                  <c:v>37.11930417642</c:v>
                </c:pt>
                <c:pt idx="1324">
                  <c:v>37.1398024410009</c:v>
                </c:pt>
                <c:pt idx="1325">
                  <c:v>37.1603007055819</c:v>
                </c:pt>
                <c:pt idx="1326">
                  <c:v>37.1807989701629</c:v>
                </c:pt>
                <c:pt idx="1327">
                  <c:v>37.2012972347438</c:v>
                </c:pt>
                <c:pt idx="1328">
                  <c:v>37.2217954993248</c:v>
                </c:pt>
                <c:pt idx="1329">
                  <c:v>37.2422937639058</c:v>
                </c:pt>
                <c:pt idx="1330">
                  <c:v>37.2627920284867</c:v>
                </c:pt>
                <c:pt idx="1331">
                  <c:v>37.2832902930677</c:v>
                </c:pt>
                <c:pt idx="1332">
                  <c:v>37.30378855764849</c:v>
                </c:pt>
                <c:pt idx="1333">
                  <c:v>37.3242868222296</c:v>
                </c:pt>
                <c:pt idx="1334">
                  <c:v>37.34478508681049</c:v>
                </c:pt>
                <c:pt idx="1335">
                  <c:v>37.36528335139149</c:v>
                </c:pt>
                <c:pt idx="1336">
                  <c:v>37.38578161597239</c:v>
                </c:pt>
                <c:pt idx="1337">
                  <c:v>37.4062798805535</c:v>
                </c:pt>
                <c:pt idx="1338">
                  <c:v>37.4267781451344</c:v>
                </c:pt>
                <c:pt idx="1339">
                  <c:v>37.44727640971523</c:v>
                </c:pt>
                <c:pt idx="1340">
                  <c:v>37.46777467429626</c:v>
                </c:pt>
                <c:pt idx="1341">
                  <c:v>37.4882729388773</c:v>
                </c:pt>
                <c:pt idx="1342">
                  <c:v>37.5087712034583</c:v>
                </c:pt>
                <c:pt idx="1343">
                  <c:v>37.5292694680393</c:v>
                </c:pt>
                <c:pt idx="1344">
                  <c:v>37.5497677326202</c:v>
                </c:pt>
                <c:pt idx="1345">
                  <c:v>37.5702659972012</c:v>
                </c:pt>
                <c:pt idx="1346">
                  <c:v>37.59076426178209</c:v>
                </c:pt>
                <c:pt idx="1347">
                  <c:v>37.61126252636299</c:v>
                </c:pt>
                <c:pt idx="1348">
                  <c:v>37.6317607909441</c:v>
                </c:pt>
                <c:pt idx="1349">
                  <c:v>37.6522590555251</c:v>
                </c:pt>
                <c:pt idx="1350">
                  <c:v>37.672757320106</c:v>
                </c:pt>
                <c:pt idx="1351">
                  <c:v>37.693255584687</c:v>
                </c:pt>
                <c:pt idx="1352">
                  <c:v>37.713753849268</c:v>
                </c:pt>
                <c:pt idx="1353">
                  <c:v>37.7342521138489</c:v>
                </c:pt>
                <c:pt idx="1354">
                  <c:v>37.7547503784299</c:v>
                </c:pt>
                <c:pt idx="1355">
                  <c:v>37.7752486430109</c:v>
                </c:pt>
                <c:pt idx="1356">
                  <c:v>37.7957469075918</c:v>
                </c:pt>
                <c:pt idx="1357">
                  <c:v>37.8162451721728</c:v>
                </c:pt>
                <c:pt idx="1358">
                  <c:v>37.8367434367538</c:v>
                </c:pt>
                <c:pt idx="1359">
                  <c:v>37.85724170133449</c:v>
                </c:pt>
                <c:pt idx="1360">
                  <c:v>37.8777399659157</c:v>
                </c:pt>
                <c:pt idx="1361">
                  <c:v>37.8982382304966</c:v>
                </c:pt>
                <c:pt idx="1362">
                  <c:v>37.9187364950776</c:v>
                </c:pt>
                <c:pt idx="1363">
                  <c:v>37.93923475965849</c:v>
                </c:pt>
                <c:pt idx="1364">
                  <c:v>37.9597330242395</c:v>
                </c:pt>
                <c:pt idx="1365">
                  <c:v>37.9802312888205</c:v>
                </c:pt>
                <c:pt idx="1366">
                  <c:v>38.00072955340139</c:v>
                </c:pt>
                <c:pt idx="1367">
                  <c:v>38.02122781798239</c:v>
                </c:pt>
                <c:pt idx="1368">
                  <c:v>38.04172608256339</c:v>
                </c:pt>
                <c:pt idx="1369">
                  <c:v>38.0622243471444</c:v>
                </c:pt>
                <c:pt idx="1370">
                  <c:v>38.0827226117253</c:v>
                </c:pt>
                <c:pt idx="1371">
                  <c:v>38.1032208763063</c:v>
                </c:pt>
                <c:pt idx="1372">
                  <c:v>38.1237191408873</c:v>
                </c:pt>
                <c:pt idx="1373">
                  <c:v>38.14421740546809</c:v>
                </c:pt>
                <c:pt idx="1374">
                  <c:v>38.1647156700492</c:v>
                </c:pt>
                <c:pt idx="1375">
                  <c:v>38.1852139346302</c:v>
                </c:pt>
                <c:pt idx="1376">
                  <c:v>38.2057121992111</c:v>
                </c:pt>
                <c:pt idx="1377">
                  <c:v>38.22621046379209</c:v>
                </c:pt>
                <c:pt idx="1378">
                  <c:v>38.2467087283731</c:v>
                </c:pt>
                <c:pt idx="1379">
                  <c:v>38.267206992954</c:v>
                </c:pt>
                <c:pt idx="1380">
                  <c:v>38.287705257535</c:v>
                </c:pt>
                <c:pt idx="1381">
                  <c:v>38.3082035221159</c:v>
                </c:pt>
                <c:pt idx="1382">
                  <c:v>38.3287017866969</c:v>
                </c:pt>
                <c:pt idx="1383">
                  <c:v>38.34920005127779</c:v>
                </c:pt>
                <c:pt idx="1384">
                  <c:v>38.3696983158588</c:v>
                </c:pt>
                <c:pt idx="1385">
                  <c:v>38.3901965804398</c:v>
                </c:pt>
                <c:pt idx="1386">
                  <c:v>38.4106948450208</c:v>
                </c:pt>
                <c:pt idx="1387">
                  <c:v>38.4311931096017</c:v>
                </c:pt>
                <c:pt idx="1388">
                  <c:v>38.45169137418257</c:v>
                </c:pt>
                <c:pt idx="1389">
                  <c:v>38.4721896387637</c:v>
                </c:pt>
                <c:pt idx="1390">
                  <c:v>38.49268790334449</c:v>
                </c:pt>
                <c:pt idx="1391">
                  <c:v>38.5131861679256</c:v>
                </c:pt>
                <c:pt idx="1392">
                  <c:v>38.53368443250649</c:v>
                </c:pt>
                <c:pt idx="1393">
                  <c:v>38.55418269708739</c:v>
                </c:pt>
                <c:pt idx="1394">
                  <c:v>38.57468096166831</c:v>
                </c:pt>
                <c:pt idx="1395">
                  <c:v>38.5951792262495</c:v>
                </c:pt>
                <c:pt idx="1396">
                  <c:v>38.61567749083039</c:v>
                </c:pt>
                <c:pt idx="1397">
                  <c:v>38.6361757554114</c:v>
                </c:pt>
                <c:pt idx="1398">
                  <c:v>38.65667401999227</c:v>
                </c:pt>
                <c:pt idx="1399">
                  <c:v>38.6771722845733</c:v>
                </c:pt>
                <c:pt idx="1400">
                  <c:v>38.6976705491543</c:v>
                </c:pt>
                <c:pt idx="1401">
                  <c:v>38.7181688137352</c:v>
                </c:pt>
                <c:pt idx="1402">
                  <c:v>38.73866707831609</c:v>
                </c:pt>
                <c:pt idx="1403">
                  <c:v>38.7591653428972</c:v>
                </c:pt>
                <c:pt idx="1404">
                  <c:v>38.7796636074781</c:v>
                </c:pt>
                <c:pt idx="1405">
                  <c:v>38.8001618720591</c:v>
                </c:pt>
                <c:pt idx="1406">
                  <c:v>38.82066013664009</c:v>
                </c:pt>
                <c:pt idx="1407">
                  <c:v>38.84115840122099</c:v>
                </c:pt>
                <c:pt idx="1408">
                  <c:v>38.86165666580199</c:v>
                </c:pt>
                <c:pt idx="1409">
                  <c:v>38.882154930383</c:v>
                </c:pt>
                <c:pt idx="1410">
                  <c:v>38.9026531949639</c:v>
                </c:pt>
                <c:pt idx="1411">
                  <c:v>38.9231514595449</c:v>
                </c:pt>
                <c:pt idx="1412">
                  <c:v>38.9436497241259</c:v>
                </c:pt>
                <c:pt idx="1413">
                  <c:v>38.9641479887068</c:v>
                </c:pt>
                <c:pt idx="1414">
                  <c:v>38.98464625328761</c:v>
                </c:pt>
                <c:pt idx="1415">
                  <c:v>39.0051445178688</c:v>
                </c:pt>
                <c:pt idx="1416">
                  <c:v>39.0256427824497</c:v>
                </c:pt>
                <c:pt idx="1417">
                  <c:v>39.0461410470307</c:v>
                </c:pt>
                <c:pt idx="1418">
                  <c:v>39.0666393116117</c:v>
                </c:pt>
                <c:pt idx="1419">
                  <c:v>39.08713757619249</c:v>
                </c:pt>
                <c:pt idx="1420">
                  <c:v>39.1076358407736</c:v>
                </c:pt>
                <c:pt idx="1421">
                  <c:v>39.1281341053545</c:v>
                </c:pt>
                <c:pt idx="1422">
                  <c:v>39.1486323699355</c:v>
                </c:pt>
                <c:pt idx="1423">
                  <c:v>39.1691306345165</c:v>
                </c:pt>
                <c:pt idx="1424">
                  <c:v>39.18962889909739</c:v>
                </c:pt>
                <c:pt idx="1425">
                  <c:v>39.21012716367839</c:v>
                </c:pt>
                <c:pt idx="1426">
                  <c:v>39.2306254282594</c:v>
                </c:pt>
                <c:pt idx="1427">
                  <c:v>39.2511236928403</c:v>
                </c:pt>
                <c:pt idx="1428">
                  <c:v>39.2716219574213</c:v>
                </c:pt>
                <c:pt idx="1429">
                  <c:v>39.2921202220023</c:v>
                </c:pt>
                <c:pt idx="1430">
                  <c:v>39.3126184865832</c:v>
                </c:pt>
                <c:pt idx="1431">
                  <c:v>39.3331167511642</c:v>
                </c:pt>
                <c:pt idx="1432">
                  <c:v>39.35361501574509</c:v>
                </c:pt>
                <c:pt idx="1433">
                  <c:v>39.3741132803261</c:v>
                </c:pt>
                <c:pt idx="1434">
                  <c:v>39.3946115449071</c:v>
                </c:pt>
                <c:pt idx="1435">
                  <c:v>39.4151098094881</c:v>
                </c:pt>
                <c:pt idx="1436">
                  <c:v>39.435608074069</c:v>
                </c:pt>
                <c:pt idx="1437">
                  <c:v>39.45610633865</c:v>
                </c:pt>
                <c:pt idx="1438">
                  <c:v>39.47660460323089</c:v>
                </c:pt>
                <c:pt idx="1439">
                  <c:v>39.4971028678119</c:v>
                </c:pt>
                <c:pt idx="1440">
                  <c:v>39.51760113239279</c:v>
                </c:pt>
                <c:pt idx="1441">
                  <c:v>39.5380993969738</c:v>
                </c:pt>
                <c:pt idx="1442">
                  <c:v>39.5585976615548</c:v>
                </c:pt>
                <c:pt idx="1443">
                  <c:v>39.5790959261358</c:v>
                </c:pt>
                <c:pt idx="1444">
                  <c:v>39.5995941907167</c:v>
                </c:pt>
                <c:pt idx="1445">
                  <c:v>39.62009245529757</c:v>
                </c:pt>
                <c:pt idx="1446">
                  <c:v>39.6405907198787</c:v>
                </c:pt>
                <c:pt idx="1447">
                  <c:v>39.6610889844596</c:v>
                </c:pt>
                <c:pt idx="1448">
                  <c:v>39.68158724904049</c:v>
                </c:pt>
                <c:pt idx="1449">
                  <c:v>39.7020855136216</c:v>
                </c:pt>
                <c:pt idx="1450">
                  <c:v>39.7225837782025</c:v>
                </c:pt>
                <c:pt idx="1451">
                  <c:v>39.7430820427835</c:v>
                </c:pt>
                <c:pt idx="1452">
                  <c:v>39.7635803073645</c:v>
                </c:pt>
                <c:pt idx="1453">
                  <c:v>39.78407857194539</c:v>
                </c:pt>
                <c:pt idx="1454">
                  <c:v>39.8045768365264</c:v>
                </c:pt>
                <c:pt idx="1455">
                  <c:v>39.8250751011074</c:v>
                </c:pt>
                <c:pt idx="1456">
                  <c:v>39.8455733656883</c:v>
                </c:pt>
                <c:pt idx="1457">
                  <c:v>39.8660716302693</c:v>
                </c:pt>
                <c:pt idx="1458">
                  <c:v>39.8865698948503</c:v>
                </c:pt>
                <c:pt idx="1459">
                  <c:v>39.90706815943109</c:v>
                </c:pt>
                <c:pt idx="1460">
                  <c:v>39.92756642401209</c:v>
                </c:pt>
                <c:pt idx="1461">
                  <c:v>39.94806468859309</c:v>
                </c:pt>
                <c:pt idx="1462">
                  <c:v>39.9685629531741</c:v>
                </c:pt>
                <c:pt idx="1463">
                  <c:v>39.98906121775509</c:v>
                </c:pt>
                <c:pt idx="1464">
                  <c:v>40.009559482336</c:v>
                </c:pt>
                <c:pt idx="1465">
                  <c:v>40.030057746917</c:v>
                </c:pt>
                <c:pt idx="1466">
                  <c:v>40.050556011498</c:v>
                </c:pt>
                <c:pt idx="1467">
                  <c:v>40.0710542760789</c:v>
                </c:pt>
                <c:pt idx="1468">
                  <c:v>40.0915525406599</c:v>
                </c:pt>
                <c:pt idx="1469">
                  <c:v>40.1120508052409</c:v>
                </c:pt>
                <c:pt idx="1470">
                  <c:v>40.1325490698218</c:v>
                </c:pt>
                <c:pt idx="1471">
                  <c:v>40.1530473344028</c:v>
                </c:pt>
                <c:pt idx="1472">
                  <c:v>40.1735455989838</c:v>
                </c:pt>
                <c:pt idx="1473">
                  <c:v>40.1940438635647</c:v>
                </c:pt>
                <c:pt idx="1474">
                  <c:v>40.2145421281457</c:v>
                </c:pt>
                <c:pt idx="1475">
                  <c:v>40.2350403927267</c:v>
                </c:pt>
                <c:pt idx="1476">
                  <c:v>40.2555386573076</c:v>
                </c:pt>
                <c:pt idx="1477">
                  <c:v>40.2760369218886</c:v>
                </c:pt>
                <c:pt idx="1478">
                  <c:v>40.2965351864696</c:v>
                </c:pt>
                <c:pt idx="1479">
                  <c:v>40.31703345105031</c:v>
                </c:pt>
                <c:pt idx="1480">
                  <c:v>40.33753171563144</c:v>
                </c:pt>
                <c:pt idx="1481">
                  <c:v>40.35802998021233</c:v>
                </c:pt>
                <c:pt idx="1482">
                  <c:v>40.3785282447934</c:v>
                </c:pt>
                <c:pt idx="1483">
                  <c:v>40.39902650937439</c:v>
                </c:pt>
                <c:pt idx="1484">
                  <c:v>40.4195247739553</c:v>
                </c:pt>
                <c:pt idx="1485">
                  <c:v>40.4400230385363</c:v>
                </c:pt>
                <c:pt idx="1486">
                  <c:v>40.4605213031173</c:v>
                </c:pt>
                <c:pt idx="1487">
                  <c:v>40.48101956769801</c:v>
                </c:pt>
                <c:pt idx="1488">
                  <c:v>40.5015178322792</c:v>
                </c:pt>
                <c:pt idx="1489">
                  <c:v>40.5220160968602</c:v>
                </c:pt>
                <c:pt idx="1490">
                  <c:v>40.5425143614411</c:v>
                </c:pt>
                <c:pt idx="1491">
                  <c:v>40.5630126260221</c:v>
                </c:pt>
                <c:pt idx="1492">
                  <c:v>40.5835108906031</c:v>
                </c:pt>
                <c:pt idx="1493">
                  <c:v>40.60400915518399</c:v>
                </c:pt>
                <c:pt idx="1494">
                  <c:v>40.624507419765</c:v>
                </c:pt>
                <c:pt idx="1495">
                  <c:v>40.645005684346</c:v>
                </c:pt>
                <c:pt idx="1496">
                  <c:v>40.6655039489269</c:v>
                </c:pt>
                <c:pt idx="1497">
                  <c:v>40.6860022135079</c:v>
                </c:pt>
                <c:pt idx="1498">
                  <c:v>40.7065004780889</c:v>
                </c:pt>
                <c:pt idx="1499">
                  <c:v>40.7269987426698</c:v>
                </c:pt>
                <c:pt idx="1500">
                  <c:v>40.74749700725079</c:v>
                </c:pt>
                <c:pt idx="1501">
                  <c:v>40.7679952718318</c:v>
                </c:pt>
                <c:pt idx="1502">
                  <c:v>40.7884935364127</c:v>
                </c:pt>
                <c:pt idx="1503">
                  <c:v>40.8089918009937</c:v>
                </c:pt>
                <c:pt idx="1504">
                  <c:v>40.8294900655746</c:v>
                </c:pt>
                <c:pt idx="1505">
                  <c:v>40.8499883301556</c:v>
                </c:pt>
                <c:pt idx="1506">
                  <c:v>40.87048659473641</c:v>
                </c:pt>
                <c:pt idx="1507">
                  <c:v>40.89098485931731</c:v>
                </c:pt>
                <c:pt idx="1508">
                  <c:v>40.91148312389831</c:v>
                </c:pt>
                <c:pt idx="1509">
                  <c:v>40.9319813884795</c:v>
                </c:pt>
                <c:pt idx="1510">
                  <c:v>40.95247965306027</c:v>
                </c:pt>
                <c:pt idx="1511">
                  <c:v>40.97297791764139</c:v>
                </c:pt>
                <c:pt idx="1512">
                  <c:v>40.99347618222239</c:v>
                </c:pt>
                <c:pt idx="1513">
                  <c:v>41.0139744468033</c:v>
                </c:pt>
                <c:pt idx="1514">
                  <c:v>41.0344727113843</c:v>
                </c:pt>
                <c:pt idx="1515">
                  <c:v>41.0549709759653</c:v>
                </c:pt>
                <c:pt idx="1516">
                  <c:v>41.0754692405462</c:v>
                </c:pt>
                <c:pt idx="1517">
                  <c:v>41.0959675051272</c:v>
                </c:pt>
                <c:pt idx="1518">
                  <c:v>41.11646576970814</c:v>
                </c:pt>
                <c:pt idx="1519">
                  <c:v>41.1369640342891</c:v>
                </c:pt>
                <c:pt idx="1520">
                  <c:v>41.1574622988701</c:v>
                </c:pt>
                <c:pt idx="1521">
                  <c:v>41.17796056345109</c:v>
                </c:pt>
                <c:pt idx="1522">
                  <c:v>41.198458828032</c:v>
                </c:pt>
                <c:pt idx="1523">
                  <c:v>41.218957092613</c:v>
                </c:pt>
                <c:pt idx="1524">
                  <c:v>41.2394553571939</c:v>
                </c:pt>
                <c:pt idx="1525">
                  <c:v>41.2599536217749</c:v>
                </c:pt>
                <c:pt idx="1526">
                  <c:v>41.2804518863559</c:v>
                </c:pt>
                <c:pt idx="1527">
                  <c:v>41.3009501509368</c:v>
                </c:pt>
                <c:pt idx="1528">
                  <c:v>41.32144841551779</c:v>
                </c:pt>
                <c:pt idx="1529">
                  <c:v>41.34194668009879</c:v>
                </c:pt>
                <c:pt idx="1530">
                  <c:v>41.3624449446797</c:v>
                </c:pt>
                <c:pt idx="1531">
                  <c:v>41.38294320926059</c:v>
                </c:pt>
                <c:pt idx="1532">
                  <c:v>41.40344147384149</c:v>
                </c:pt>
                <c:pt idx="1533">
                  <c:v>41.4239397384226</c:v>
                </c:pt>
                <c:pt idx="1534">
                  <c:v>41.44443800300349</c:v>
                </c:pt>
                <c:pt idx="1535">
                  <c:v>41.4649362675846</c:v>
                </c:pt>
                <c:pt idx="1536">
                  <c:v>41.4854345321655</c:v>
                </c:pt>
                <c:pt idx="1537">
                  <c:v>41.5059327967465</c:v>
                </c:pt>
                <c:pt idx="1538">
                  <c:v>41.52643106132749</c:v>
                </c:pt>
                <c:pt idx="1539">
                  <c:v>41.5469293259084</c:v>
                </c:pt>
                <c:pt idx="1540">
                  <c:v>41.56742759048939</c:v>
                </c:pt>
                <c:pt idx="1541">
                  <c:v>41.5879258550704</c:v>
                </c:pt>
                <c:pt idx="1542">
                  <c:v>41.6084241196513</c:v>
                </c:pt>
                <c:pt idx="1543">
                  <c:v>41.6289223842323</c:v>
                </c:pt>
                <c:pt idx="1544">
                  <c:v>41.6494206488132</c:v>
                </c:pt>
                <c:pt idx="1545">
                  <c:v>41.6699189133942</c:v>
                </c:pt>
                <c:pt idx="1546">
                  <c:v>41.6904171779752</c:v>
                </c:pt>
                <c:pt idx="1547">
                  <c:v>41.7109154425561</c:v>
                </c:pt>
                <c:pt idx="1548">
                  <c:v>41.7314137071371</c:v>
                </c:pt>
                <c:pt idx="1549">
                  <c:v>41.75191197171809</c:v>
                </c:pt>
                <c:pt idx="1550">
                  <c:v>41.772410236299</c:v>
                </c:pt>
                <c:pt idx="1551">
                  <c:v>41.79290850088</c:v>
                </c:pt>
                <c:pt idx="1552">
                  <c:v>41.8134067654609</c:v>
                </c:pt>
                <c:pt idx="1553">
                  <c:v>41.8339050300419</c:v>
                </c:pt>
                <c:pt idx="1554">
                  <c:v>41.85440329462279</c:v>
                </c:pt>
                <c:pt idx="1555">
                  <c:v>41.87490155920371</c:v>
                </c:pt>
                <c:pt idx="1556">
                  <c:v>41.8953998237848</c:v>
                </c:pt>
                <c:pt idx="1557">
                  <c:v>41.9158980883658</c:v>
                </c:pt>
                <c:pt idx="1558">
                  <c:v>41.9363963529468</c:v>
                </c:pt>
                <c:pt idx="1559">
                  <c:v>41.95689461752759</c:v>
                </c:pt>
                <c:pt idx="1560">
                  <c:v>41.9773928821087</c:v>
                </c:pt>
                <c:pt idx="1561">
                  <c:v>41.9978911466897</c:v>
                </c:pt>
                <c:pt idx="1562">
                  <c:v>42.01838941127049</c:v>
                </c:pt>
                <c:pt idx="1563">
                  <c:v>42.03888767585149</c:v>
                </c:pt>
                <c:pt idx="1564">
                  <c:v>42.0593859404325</c:v>
                </c:pt>
                <c:pt idx="1565">
                  <c:v>42.07988420501333</c:v>
                </c:pt>
                <c:pt idx="1566">
                  <c:v>42.10038246959449</c:v>
                </c:pt>
                <c:pt idx="1567">
                  <c:v>42.1208807341754</c:v>
                </c:pt>
                <c:pt idx="1568">
                  <c:v>42.1413789987564</c:v>
                </c:pt>
                <c:pt idx="1569">
                  <c:v>42.16187726333729</c:v>
                </c:pt>
                <c:pt idx="1570">
                  <c:v>42.1823755279183</c:v>
                </c:pt>
                <c:pt idx="1571">
                  <c:v>42.2028737924993</c:v>
                </c:pt>
                <c:pt idx="1572">
                  <c:v>42.2233720570803</c:v>
                </c:pt>
                <c:pt idx="1573">
                  <c:v>42.2438703216612</c:v>
                </c:pt>
                <c:pt idx="1574">
                  <c:v>42.26436858624209</c:v>
                </c:pt>
                <c:pt idx="1575">
                  <c:v>42.28486685082319</c:v>
                </c:pt>
                <c:pt idx="1576">
                  <c:v>42.3053651154041</c:v>
                </c:pt>
                <c:pt idx="1577">
                  <c:v>42.3258633799851</c:v>
                </c:pt>
                <c:pt idx="1578">
                  <c:v>42.34636164456609</c:v>
                </c:pt>
                <c:pt idx="1579">
                  <c:v>42.366859909147</c:v>
                </c:pt>
                <c:pt idx="1580">
                  <c:v>42.387358173728</c:v>
                </c:pt>
                <c:pt idx="1581">
                  <c:v>42.407856438309</c:v>
                </c:pt>
                <c:pt idx="1582">
                  <c:v>42.4283547028899</c:v>
                </c:pt>
                <c:pt idx="1583">
                  <c:v>42.4488529674709</c:v>
                </c:pt>
                <c:pt idx="1584">
                  <c:v>42.4693512320518</c:v>
                </c:pt>
                <c:pt idx="1585">
                  <c:v>42.48984949663261</c:v>
                </c:pt>
                <c:pt idx="1586">
                  <c:v>42.51034776121365</c:v>
                </c:pt>
                <c:pt idx="1587">
                  <c:v>42.53084602579459</c:v>
                </c:pt>
                <c:pt idx="1588">
                  <c:v>42.5513442903757</c:v>
                </c:pt>
                <c:pt idx="1589">
                  <c:v>42.5718425549567</c:v>
                </c:pt>
                <c:pt idx="1590">
                  <c:v>42.5923408195376</c:v>
                </c:pt>
                <c:pt idx="1591">
                  <c:v>42.6128390841186</c:v>
                </c:pt>
                <c:pt idx="1592">
                  <c:v>42.6333373486996</c:v>
                </c:pt>
                <c:pt idx="1593">
                  <c:v>42.65383561328044</c:v>
                </c:pt>
                <c:pt idx="1594">
                  <c:v>42.6743338778615</c:v>
                </c:pt>
                <c:pt idx="1595">
                  <c:v>42.6948321424425</c:v>
                </c:pt>
                <c:pt idx="1596">
                  <c:v>42.7153304070234</c:v>
                </c:pt>
                <c:pt idx="1597">
                  <c:v>42.73582867160439</c:v>
                </c:pt>
                <c:pt idx="1598">
                  <c:v>42.7563269361854</c:v>
                </c:pt>
                <c:pt idx="1599">
                  <c:v>42.7768252007663</c:v>
                </c:pt>
                <c:pt idx="1600">
                  <c:v>42.79732346534719</c:v>
                </c:pt>
                <c:pt idx="1601">
                  <c:v>42.81782172992819</c:v>
                </c:pt>
                <c:pt idx="1602">
                  <c:v>42.8383199945092</c:v>
                </c:pt>
                <c:pt idx="1603">
                  <c:v>42.85881825909019</c:v>
                </c:pt>
                <c:pt idx="1604">
                  <c:v>42.8793165236712</c:v>
                </c:pt>
                <c:pt idx="1605">
                  <c:v>42.89981478825209</c:v>
                </c:pt>
                <c:pt idx="1606">
                  <c:v>42.9203130528331</c:v>
                </c:pt>
                <c:pt idx="1607">
                  <c:v>42.940811317414</c:v>
                </c:pt>
                <c:pt idx="1608">
                  <c:v>42.961309581995</c:v>
                </c:pt>
                <c:pt idx="1609">
                  <c:v>42.981807846576</c:v>
                </c:pt>
                <c:pt idx="1610">
                  <c:v>43.0023061111569</c:v>
                </c:pt>
                <c:pt idx="1611">
                  <c:v>43.0228043757379</c:v>
                </c:pt>
                <c:pt idx="1612">
                  <c:v>43.0433026403189</c:v>
                </c:pt>
                <c:pt idx="1613">
                  <c:v>43.0638009048998</c:v>
                </c:pt>
                <c:pt idx="1614">
                  <c:v>43.08429916948079</c:v>
                </c:pt>
                <c:pt idx="1615">
                  <c:v>43.1047974340618</c:v>
                </c:pt>
                <c:pt idx="1616">
                  <c:v>43.1252956986427</c:v>
                </c:pt>
                <c:pt idx="1617">
                  <c:v>43.1457939632237</c:v>
                </c:pt>
                <c:pt idx="1618">
                  <c:v>43.1662922278047</c:v>
                </c:pt>
                <c:pt idx="1619">
                  <c:v>43.1867904923856</c:v>
                </c:pt>
                <c:pt idx="1620">
                  <c:v>43.20728875696649</c:v>
                </c:pt>
                <c:pt idx="1621">
                  <c:v>43.22778702154749</c:v>
                </c:pt>
                <c:pt idx="1622">
                  <c:v>43.2482852861285</c:v>
                </c:pt>
                <c:pt idx="1623">
                  <c:v>43.2687835507095</c:v>
                </c:pt>
                <c:pt idx="1624">
                  <c:v>43.28928181529037</c:v>
                </c:pt>
                <c:pt idx="1625">
                  <c:v>43.30978007987139</c:v>
                </c:pt>
                <c:pt idx="1626">
                  <c:v>43.3302783444524</c:v>
                </c:pt>
                <c:pt idx="1627">
                  <c:v>43.3507766090332</c:v>
                </c:pt>
                <c:pt idx="1628">
                  <c:v>43.37127487361411</c:v>
                </c:pt>
                <c:pt idx="1629">
                  <c:v>43.3917731381953</c:v>
                </c:pt>
                <c:pt idx="1630">
                  <c:v>43.41227140277609</c:v>
                </c:pt>
                <c:pt idx="1631">
                  <c:v>43.43276966735714</c:v>
                </c:pt>
                <c:pt idx="1632">
                  <c:v>43.45326793193819</c:v>
                </c:pt>
                <c:pt idx="1633">
                  <c:v>43.4737661965191</c:v>
                </c:pt>
                <c:pt idx="1634">
                  <c:v>43.49426446109997</c:v>
                </c:pt>
                <c:pt idx="1635">
                  <c:v>43.51476272568109</c:v>
                </c:pt>
                <c:pt idx="1636">
                  <c:v>43.535260990262</c:v>
                </c:pt>
                <c:pt idx="1637">
                  <c:v>43.555759254843</c:v>
                </c:pt>
                <c:pt idx="1638">
                  <c:v>43.576257519424</c:v>
                </c:pt>
                <c:pt idx="1639">
                  <c:v>43.5967557840049</c:v>
                </c:pt>
                <c:pt idx="1640">
                  <c:v>43.6172540485859</c:v>
                </c:pt>
                <c:pt idx="1641">
                  <c:v>43.6377523131669</c:v>
                </c:pt>
                <c:pt idx="1642">
                  <c:v>43.65825057774779</c:v>
                </c:pt>
                <c:pt idx="1643">
                  <c:v>43.6787488423288</c:v>
                </c:pt>
                <c:pt idx="1644">
                  <c:v>43.6992471069098</c:v>
                </c:pt>
                <c:pt idx="1645">
                  <c:v>43.7197453714907</c:v>
                </c:pt>
                <c:pt idx="1646">
                  <c:v>43.7402436360717</c:v>
                </c:pt>
                <c:pt idx="1647">
                  <c:v>43.7607419006526</c:v>
                </c:pt>
                <c:pt idx="1648">
                  <c:v>43.78124016523341</c:v>
                </c:pt>
                <c:pt idx="1649">
                  <c:v>43.80173842981449</c:v>
                </c:pt>
                <c:pt idx="1650">
                  <c:v>43.8222366943955</c:v>
                </c:pt>
                <c:pt idx="1651">
                  <c:v>43.8427349589765</c:v>
                </c:pt>
                <c:pt idx="1652">
                  <c:v>43.8632332235575</c:v>
                </c:pt>
                <c:pt idx="1653">
                  <c:v>43.88373148813839</c:v>
                </c:pt>
                <c:pt idx="1654">
                  <c:v>43.90422975271929</c:v>
                </c:pt>
                <c:pt idx="1655">
                  <c:v>43.9247280173004</c:v>
                </c:pt>
                <c:pt idx="1656">
                  <c:v>43.9452262818813</c:v>
                </c:pt>
                <c:pt idx="1657">
                  <c:v>43.9657245464623</c:v>
                </c:pt>
                <c:pt idx="1658">
                  <c:v>43.98622281104319</c:v>
                </c:pt>
                <c:pt idx="1659">
                  <c:v>44.00672107562414</c:v>
                </c:pt>
                <c:pt idx="1660">
                  <c:v>44.0272193402052</c:v>
                </c:pt>
                <c:pt idx="1661">
                  <c:v>44.04771760478619</c:v>
                </c:pt>
                <c:pt idx="1662">
                  <c:v>44.0682158693671</c:v>
                </c:pt>
                <c:pt idx="1663">
                  <c:v>44.0887141339481</c:v>
                </c:pt>
                <c:pt idx="1664">
                  <c:v>44.1092123985291</c:v>
                </c:pt>
                <c:pt idx="1665">
                  <c:v>44.12971066311001</c:v>
                </c:pt>
                <c:pt idx="1666">
                  <c:v>44.150208927691</c:v>
                </c:pt>
                <c:pt idx="1667">
                  <c:v>44.1707071922719</c:v>
                </c:pt>
                <c:pt idx="1668">
                  <c:v>44.1912054568529</c:v>
                </c:pt>
                <c:pt idx="1669">
                  <c:v>44.2117037214339</c:v>
                </c:pt>
                <c:pt idx="1670">
                  <c:v>44.2322019860148</c:v>
                </c:pt>
                <c:pt idx="1671">
                  <c:v>44.2527002505958</c:v>
                </c:pt>
                <c:pt idx="1672">
                  <c:v>44.2731985151768</c:v>
                </c:pt>
                <c:pt idx="1673">
                  <c:v>44.2936967797577</c:v>
                </c:pt>
                <c:pt idx="1674">
                  <c:v>44.3141950443387</c:v>
                </c:pt>
                <c:pt idx="1675">
                  <c:v>44.3346933089197</c:v>
                </c:pt>
                <c:pt idx="1676">
                  <c:v>44.35519157350049</c:v>
                </c:pt>
                <c:pt idx="1677">
                  <c:v>44.3756898380816</c:v>
                </c:pt>
                <c:pt idx="1678">
                  <c:v>44.39618810266249</c:v>
                </c:pt>
                <c:pt idx="1679">
                  <c:v>44.41668636724328</c:v>
                </c:pt>
                <c:pt idx="1680">
                  <c:v>44.43718463182449</c:v>
                </c:pt>
                <c:pt idx="1681">
                  <c:v>44.45768289640549</c:v>
                </c:pt>
                <c:pt idx="1682">
                  <c:v>44.4781811609864</c:v>
                </c:pt>
                <c:pt idx="1683">
                  <c:v>44.4986794255674</c:v>
                </c:pt>
                <c:pt idx="1684">
                  <c:v>44.5191776901484</c:v>
                </c:pt>
                <c:pt idx="1685">
                  <c:v>44.5396759547293</c:v>
                </c:pt>
                <c:pt idx="1686">
                  <c:v>44.5601742193103</c:v>
                </c:pt>
                <c:pt idx="1687">
                  <c:v>44.58067248389114</c:v>
                </c:pt>
                <c:pt idx="1688">
                  <c:v>44.6011707484722</c:v>
                </c:pt>
                <c:pt idx="1689">
                  <c:v>44.62166901305319</c:v>
                </c:pt>
                <c:pt idx="1690">
                  <c:v>44.64216727763409</c:v>
                </c:pt>
                <c:pt idx="1691">
                  <c:v>44.6626655422151</c:v>
                </c:pt>
                <c:pt idx="1692">
                  <c:v>44.6831638067961</c:v>
                </c:pt>
                <c:pt idx="1693">
                  <c:v>44.703662071377</c:v>
                </c:pt>
                <c:pt idx="1694">
                  <c:v>44.724160335958</c:v>
                </c:pt>
                <c:pt idx="1695">
                  <c:v>44.744658600539</c:v>
                </c:pt>
                <c:pt idx="1696">
                  <c:v>44.7651568651199</c:v>
                </c:pt>
                <c:pt idx="1697">
                  <c:v>44.7856551297009</c:v>
                </c:pt>
                <c:pt idx="1698">
                  <c:v>44.8061533942819</c:v>
                </c:pt>
                <c:pt idx="1699">
                  <c:v>44.82665165886279</c:v>
                </c:pt>
                <c:pt idx="1700">
                  <c:v>44.84714992344379</c:v>
                </c:pt>
                <c:pt idx="1701">
                  <c:v>44.8676481880248</c:v>
                </c:pt>
                <c:pt idx="1702">
                  <c:v>44.8881464526057</c:v>
                </c:pt>
                <c:pt idx="1703">
                  <c:v>44.90864471718659</c:v>
                </c:pt>
                <c:pt idx="1704">
                  <c:v>44.9291429817677</c:v>
                </c:pt>
                <c:pt idx="1705">
                  <c:v>44.94964124634849</c:v>
                </c:pt>
                <c:pt idx="1706">
                  <c:v>44.9701395109296</c:v>
                </c:pt>
                <c:pt idx="1707">
                  <c:v>44.99063777551059</c:v>
                </c:pt>
                <c:pt idx="1708">
                  <c:v>45.0111360400915</c:v>
                </c:pt>
                <c:pt idx="1709">
                  <c:v>45.03163430467249</c:v>
                </c:pt>
                <c:pt idx="1710">
                  <c:v>45.05213256925339</c:v>
                </c:pt>
                <c:pt idx="1711">
                  <c:v>45.0726308338344</c:v>
                </c:pt>
                <c:pt idx="1712">
                  <c:v>45.0931290984154</c:v>
                </c:pt>
                <c:pt idx="1713">
                  <c:v>45.11362736299619</c:v>
                </c:pt>
                <c:pt idx="1714">
                  <c:v>45.1341256275773</c:v>
                </c:pt>
                <c:pt idx="1715">
                  <c:v>45.1546238921583</c:v>
                </c:pt>
                <c:pt idx="1716">
                  <c:v>45.1751221567392</c:v>
                </c:pt>
                <c:pt idx="1717">
                  <c:v>45.1956204213202</c:v>
                </c:pt>
                <c:pt idx="1718">
                  <c:v>45.2161186859012</c:v>
                </c:pt>
                <c:pt idx="1719">
                  <c:v>45.2366169504821</c:v>
                </c:pt>
                <c:pt idx="1720">
                  <c:v>45.2571152150631</c:v>
                </c:pt>
                <c:pt idx="1721">
                  <c:v>45.27761347964399</c:v>
                </c:pt>
                <c:pt idx="1722">
                  <c:v>45.298111744225</c:v>
                </c:pt>
                <c:pt idx="1723">
                  <c:v>45.318610008806</c:v>
                </c:pt>
                <c:pt idx="1724">
                  <c:v>45.339108273387</c:v>
                </c:pt>
                <c:pt idx="1725">
                  <c:v>45.35960653796779</c:v>
                </c:pt>
                <c:pt idx="1726">
                  <c:v>45.3801048025489</c:v>
                </c:pt>
                <c:pt idx="1727">
                  <c:v>45.4006030671299</c:v>
                </c:pt>
                <c:pt idx="1728">
                  <c:v>45.4211013317108</c:v>
                </c:pt>
                <c:pt idx="1729">
                  <c:v>45.44159959629179</c:v>
                </c:pt>
                <c:pt idx="1730">
                  <c:v>45.4620978608727</c:v>
                </c:pt>
                <c:pt idx="1731">
                  <c:v>45.4825961254537</c:v>
                </c:pt>
                <c:pt idx="1732">
                  <c:v>45.5030943900347</c:v>
                </c:pt>
                <c:pt idx="1733">
                  <c:v>45.5235926546156</c:v>
                </c:pt>
                <c:pt idx="1734">
                  <c:v>45.54409091919649</c:v>
                </c:pt>
                <c:pt idx="1735">
                  <c:v>45.56458918377754</c:v>
                </c:pt>
                <c:pt idx="1736">
                  <c:v>45.58508744835849</c:v>
                </c:pt>
                <c:pt idx="1737">
                  <c:v>45.6055857129395</c:v>
                </c:pt>
                <c:pt idx="1738">
                  <c:v>45.6260839775205</c:v>
                </c:pt>
                <c:pt idx="1739">
                  <c:v>45.6465822421014</c:v>
                </c:pt>
                <c:pt idx="1740">
                  <c:v>45.66708050668229</c:v>
                </c:pt>
                <c:pt idx="1741">
                  <c:v>45.68757877126329</c:v>
                </c:pt>
                <c:pt idx="1742">
                  <c:v>45.7080770358443</c:v>
                </c:pt>
                <c:pt idx="1743">
                  <c:v>45.7285753004253</c:v>
                </c:pt>
                <c:pt idx="1744">
                  <c:v>45.74907356500619</c:v>
                </c:pt>
                <c:pt idx="1745">
                  <c:v>45.7695718295872</c:v>
                </c:pt>
                <c:pt idx="1746">
                  <c:v>45.7900700941682</c:v>
                </c:pt>
                <c:pt idx="1747">
                  <c:v>45.81056835874919</c:v>
                </c:pt>
                <c:pt idx="1748">
                  <c:v>45.83106662332999</c:v>
                </c:pt>
                <c:pt idx="1749">
                  <c:v>45.85156488791099</c:v>
                </c:pt>
                <c:pt idx="1750">
                  <c:v>45.87206315249199</c:v>
                </c:pt>
                <c:pt idx="1751">
                  <c:v>45.892561417073</c:v>
                </c:pt>
                <c:pt idx="1752">
                  <c:v>45.91305968165389</c:v>
                </c:pt>
                <c:pt idx="1753">
                  <c:v>45.9335579462349</c:v>
                </c:pt>
                <c:pt idx="1754">
                  <c:v>45.9540562108159</c:v>
                </c:pt>
                <c:pt idx="1755">
                  <c:v>45.97455447539673</c:v>
                </c:pt>
                <c:pt idx="1756">
                  <c:v>45.9950527399778</c:v>
                </c:pt>
                <c:pt idx="1757">
                  <c:v>46.0155510045588</c:v>
                </c:pt>
                <c:pt idx="1758">
                  <c:v>46.0360492691398</c:v>
                </c:pt>
                <c:pt idx="1759">
                  <c:v>46.0565475337207</c:v>
                </c:pt>
                <c:pt idx="1760">
                  <c:v>46.0770457983017</c:v>
                </c:pt>
                <c:pt idx="1761">
                  <c:v>46.09754406288259</c:v>
                </c:pt>
                <c:pt idx="1762">
                  <c:v>46.1180423274636</c:v>
                </c:pt>
                <c:pt idx="1763">
                  <c:v>46.1385405920446</c:v>
                </c:pt>
                <c:pt idx="1764">
                  <c:v>46.1590388566256</c:v>
                </c:pt>
                <c:pt idx="1765">
                  <c:v>46.17953712120649</c:v>
                </c:pt>
                <c:pt idx="1766">
                  <c:v>46.2000353857875</c:v>
                </c:pt>
                <c:pt idx="1767">
                  <c:v>46.2205336503685</c:v>
                </c:pt>
                <c:pt idx="1768">
                  <c:v>46.2410319149494</c:v>
                </c:pt>
                <c:pt idx="1769">
                  <c:v>46.2615301795304</c:v>
                </c:pt>
                <c:pt idx="1770">
                  <c:v>46.2820284441113</c:v>
                </c:pt>
                <c:pt idx="1771">
                  <c:v>46.30252670869219</c:v>
                </c:pt>
                <c:pt idx="1772">
                  <c:v>46.32302497327319</c:v>
                </c:pt>
                <c:pt idx="1773">
                  <c:v>46.3435232378542</c:v>
                </c:pt>
                <c:pt idx="1774">
                  <c:v>46.36402150243519</c:v>
                </c:pt>
                <c:pt idx="1775">
                  <c:v>46.38451976701607</c:v>
                </c:pt>
                <c:pt idx="1776">
                  <c:v>46.4050180315971</c:v>
                </c:pt>
                <c:pt idx="1777">
                  <c:v>46.4255162961781</c:v>
                </c:pt>
                <c:pt idx="1778">
                  <c:v>46.4460145607591</c:v>
                </c:pt>
                <c:pt idx="1779">
                  <c:v>46.46651282534001</c:v>
                </c:pt>
                <c:pt idx="1780">
                  <c:v>46.487011089921</c:v>
                </c:pt>
                <c:pt idx="1781">
                  <c:v>46.50750935450201</c:v>
                </c:pt>
                <c:pt idx="1782">
                  <c:v>46.5280076190829</c:v>
                </c:pt>
                <c:pt idx="1783">
                  <c:v>46.5485058836639</c:v>
                </c:pt>
                <c:pt idx="1784">
                  <c:v>46.5690041482449</c:v>
                </c:pt>
                <c:pt idx="1785">
                  <c:v>46.5895024128258</c:v>
                </c:pt>
                <c:pt idx="1786">
                  <c:v>46.61000067740679</c:v>
                </c:pt>
                <c:pt idx="1787">
                  <c:v>46.6304989419878</c:v>
                </c:pt>
                <c:pt idx="1788">
                  <c:v>46.6509972065687</c:v>
                </c:pt>
                <c:pt idx="1789">
                  <c:v>46.67149547114959</c:v>
                </c:pt>
                <c:pt idx="1790">
                  <c:v>46.6919937357306</c:v>
                </c:pt>
                <c:pt idx="1791">
                  <c:v>46.7124920003116</c:v>
                </c:pt>
                <c:pt idx="1792">
                  <c:v>46.7329902648926</c:v>
                </c:pt>
                <c:pt idx="1793">
                  <c:v>46.75348852947349</c:v>
                </c:pt>
                <c:pt idx="1794">
                  <c:v>46.7739867940545</c:v>
                </c:pt>
                <c:pt idx="1795">
                  <c:v>46.79448505863549</c:v>
                </c:pt>
                <c:pt idx="1796">
                  <c:v>46.81498332321619</c:v>
                </c:pt>
                <c:pt idx="1797">
                  <c:v>46.83548158779721</c:v>
                </c:pt>
                <c:pt idx="1798">
                  <c:v>46.8559798523784</c:v>
                </c:pt>
                <c:pt idx="1799">
                  <c:v>46.8764781169593</c:v>
                </c:pt>
                <c:pt idx="1800">
                  <c:v>46.8969763815403</c:v>
                </c:pt>
                <c:pt idx="1801">
                  <c:v>46.9174746461213</c:v>
                </c:pt>
                <c:pt idx="1802">
                  <c:v>46.9379729107022</c:v>
                </c:pt>
                <c:pt idx="1803">
                  <c:v>46.95847117528307</c:v>
                </c:pt>
                <c:pt idx="1804">
                  <c:v>46.97896943986419</c:v>
                </c:pt>
                <c:pt idx="1805">
                  <c:v>46.9994677044451</c:v>
                </c:pt>
                <c:pt idx="1806">
                  <c:v>47.0199659690261</c:v>
                </c:pt>
                <c:pt idx="1807">
                  <c:v>47.04046423360699</c:v>
                </c:pt>
                <c:pt idx="1808">
                  <c:v>47.060962498188</c:v>
                </c:pt>
                <c:pt idx="1809">
                  <c:v>47.08146076276889</c:v>
                </c:pt>
                <c:pt idx="1810">
                  <c:v>47.1019590273499</c:v>
                </c:pt>
                <c:pt idx="1811">
                  <c:v>47.1224572919309</c:v>
                </c:pt>
                <c:pt idx="1812">
                  <c:v>47.1429555565119</c:v>
                </c:pt>
                <c:pt idx="1813">
                  <c:v>47.1634538210928</c:v>
                </c:pt>
                <c:pt idx="1814">
                  <c:v>47.1839520856738</c:v>
                </c:pt>
                <c:pt idx="1815">
                  <c:v>47.2044503502548</c:v>
                </c:pt>
                <c:pt idx="1816">
                  <c:v>47.2249486148357</c:v>
                </c:pt>
                <c:pt idx="1817">
                  <c:v>47.24544687941659</c:v>
                </c:pt>
                <c:pt idx="1818">
                  <c:v>47.2659451439977</c:v>
                </c:pt>
                <c:pt idx="1819">
                  <c:v>47.2864434085786</c:v>
                </c:pt>
                <c:pt idx="1820">
                  <c:v>47.30694167315959</c:v>
                </c:pt>
                <c:pt idx="1821">
                  <c:v>47.32743993774059</c:v>
                </c:pt>
                <c:pt idx="1822">
                  <c:v>47.3479382023215</c:v>
                </c:pt>
                <c:pt idx="1823">
                  <c:v>47.36843646690249</c:v>
                </c:pt>
                <c:pt idx="1824">
                  <c:v>47.38893473148349</c:v>
                </c:pt>
                <c:pt idx="1825">
                  <c:v>47.4094329960644</c:v>
                </c:pt>
                <c:pt idx="1826">
                  <c:v>47.4299312606454</c:v>
                </c:pt>
                <c:pt idx="1827">
                  <c:v>47.45042952522621</c:v>
                </c:pt>
                <c:pt idx="1828">
                  <c:v>47.47092778980719</c:v>
                </c:pt>
                <c:pt idx="1829">
                  <c:v>47.49142605438819</c:v>
                </c:pt>
                <c:pt idx="1830">
                  <c:v>47.5119243189693</c:v>
                </c:pt>
                <c:pt idx="1831">
                  <c:v>47.5324225835502</c:v>
                </c:pt>
                <c:pt idx="1832">
                  <c:v>47.5529208481312</c:v>
                </c:pt>
                <c:pt idx="1833">
                  <c:v>47.5734191127121</c:v>
                </c:pt>
                <c:pt idx="1834">
                  <c:v>47.5939173772931</c:v>
                </c:pt>
                <c:pt idx="1835">
                  <c:v>47.6144156418741</c:v>
                </c:pt>
                <c:pt idx="1836">
                  <c:v>47.634913906455</c:v>
                </c:pt>
                <c:pt idx="1837">
                  <c:v>47.655412171036</c:v>
                </c:pt>
                <c:pt idx="1838">
                  <c:v>47.675910435617</c:v>
                </c:pt>
                <c:pt idx="1839">
                  <c:v>47.6964087001979</c:v>
                </c:pt>
                <c:pt idx="1840">
                  <c:v>47.7169069647789</c:v>
                </c:pt>
                <c:pt idx="1841">
                  <c:v>47.7374052293599</c:v>
                </c:pt>
                <c:pt idx="1842">
                  <c:v>47.75790349394079</c:v>
                </c:pt>
                <c:pt idx="1843">
                  <c:v>47.7784017585218</c:v>
                </c:pt>
                <c:pt idx="1844">
                  <c:v>47.7989000231028</c:v>
                </c:pt>
                <c:pt idx="1845">
                  <c:v>47.81939828768359</c:v>
                </c:pt>
                <c:pt idx="1846">
                  <c:v>47.83989655226451</c:v>
                </c:pt>
                <c:pt idx="1847">
                  <c:v>47.8603948168457</c:v>
                </c:pt>
                <c:pt idx="1848">
                  <c:v>47.88089308142641</c:v>
                </c:pt>
                <c:pt idx="1849">
                  <c:v>47.9013913460076</c:v>
                </c:pt>
                <c:pt idx="1850">
                  <c:v>47.92188961058859</c:v>
                </c:pt>
                <c:pt idx="1851">
                  <c:v>47.94238787516949</c:v>
                </c:pt>
                <c:pt idx="1852">
                  <c:v>47.96288613975049</c:v>
                </c:pt>
                <c:pt idx="1853">
                  <c:v>47.98338440433129</c:v>
                </c:pt>
                <c:pt idx="1854">
                  <c:v>48.00388266891229</c:v>
                </c:pt>
                <c:pt idx="1855">
                  <c:v>48.0243809334934</c:v>
                </c:pt>
                <c:pt idx="1856">
                  <c:v>48.0448791980743</c:v>
                </c:pt>
                <c:pt idx="1857">
                  <c:v>48.0653774626553</c:v>
                </c:pt>
                <c:pt idx="1858">
                  <c:v>48.08587572723629</c:v>
                </c:pt>
                <c:pt idx="1859">
                  <c:v>48.1063739918172</c:v>
                </c:pt>
                <c:pt idx="1860">
                  <c:v>48.1268722563982</c:v>
                </c:pt>
                <c:pt idx="1861">
                  <c:v>48.1473705209792</c:v>
                </c:pt>
                <c:pt idx="1862">
                  <c:v>48.1678687855601</c:v>
                </c:pt>
                <c:pt idx="1863">
                  <c:v>48.1883670501411</c:v>
                </c:pt>
                <c:pt idx="1864">
                  <c:v>48.2088653147221</c:v>
                </c:pt>
                <c:pt idx="1865">
                  <c:v>48.229363579303</c:v>
                </c:pt>
                <c:pt idx="1866">
                  <c:v>48.249861843884</c:v>
                </c:pt>
                <c:pt idx="1867">
                  <c:v>48.270360108465</c:v>
                </c:pt>
                <c:pt idx="1868">
                  <c:v>48.2908583730459</c:v>
                </c:pt>
                <c:pt idx="1869">
                  <c:v>48.31135663762689</c:v>
                </c:pt>
                <c:pt idx="1870">
                  <c:v>48.33185490220789</c:v>
                </c:pt>
                <c:pt idx="1871">
                  <c:v>48.3523531667888</c:v>
                </c:pt>
                <c:pt idx="1872">
                  <c:v>48.3728514313698</c:v>
                </c:pt>
                <c:pt idx="1873">
                  <c:v>48.3933496959507</c:v>
                </c:pt>
                <c:pt idx="1874">
                  <c:v>48.41384796053159</c:v>
                </c:pt>
                <c:pt idx="1875">
                  <c:v>48.43434622511259</c:v>
                </c:pt>
                <c:pt idx="1876">
                  <c:v>48.45484448969327</c:v>
                </c:pt>
                <c:pt idx="1877">
                  <c:v>48.4753427542746</c:v>
                </c:pt>
                <c:pt idx="1878">
                  <c:v>48.4958410188556</c:v>
                </c:pt>
                <c:pt idx="1879">
                  <c:v>48.51633928343649</c:v>
                </c:pt>
                <c:pt idx="1880">
                  <c:v>48.53683754801749</c:v>
                </c:pt>
                <c:pt idx="1881">
                  <c:v>48.5573358125985</c:v>
                </c:pt>
                <c:pt idx="1882">
                  <c:v>48.5778340771794</c:v>
                </c:pt>
                <c:pt idx="1883">
                  <c:v>48.5983323417604</c:v>
                </c:pt>
                <c:pt idx="1884">
                  <c:v>48.6188306063414</c:v>
                </c:pt>
                <c:pt idx="1885">
                  <c:v>48.6393288709223</c:v>
                </c:pt>
                <c:pt idx="1886">
                  <c:v>48.65982713550324</c:v>
                </c:pt>
                <c:pt idx="1887">
                  <c:v>48.6803254000843</c:v>
                </c:pt>
                <c:pt idx="1888">
                  <c:v>48.70082366466519</c:v>
                </c:pt>
                <c:pt idx="1889">
                  <c:v>48.72132192924619</c:v>
                </c:pt>
                <c:pt idx="1890">
                  <c:v>48.74182019382719</c:v>
                </c:pt>
                <c:pt idx="1891">
                  <c:v>48.7623184584081</c:v>
                </c:pt>
                <c:pt idx="1892">
                  <c:v>48.7828167229891</c:v>
                </c:pt>
                <c:pt idx="1893">
                  <c:v>48.80331498757</c:v>
                </c:pt>
                <c:pt idx="1894">
                  <c:v>48.823813252151</c:v>
                </c:pt>
                <c:pt idx="1895">
                  <c:v>48.844311516732</c:v>
                </c:pt>
                <c:pt idx="1896">
                  <c:v>48.86480978131273</c:v>
                </c:pt>
                <c:pt idx="1897">
                  <c:v>48.8853080458939</c:v>
                </c:pt>
                <c:pt idx="1898">
                  <c:v>48.9058063104749</c:v>
                </c:pt>
                <c:pt idx="1899">
                  <c:v>48.9263045750558</c:v>
                </c:pt>
                <c:pt idx="1900">
                  <c:v>48.9468028396368</c:v>
                </c:pt>
                <c:pt idx="1901">
                  <c:v>48.9673011042178</c:v>
                </c:pt>
                <c:pt idx="1902">
                  <c:v>48.98779936879859</c:v>
                </c:pt>
                <c:pt idx="1903">
                  <c:v>49.0082976333797</c:v>
                </c:pt>
                <c:pt idx="1904">
                  <c:v>49.0287958979607</c:v>
                </c:pt>
                <c:pt idx="1905">
                  <c:v>49.04929416254159</c:v>
                </c:pt>
                <c:pt idx="1906">
                  <c:v>49.0697924271226</c:v>
                </c:pt>
                <c:pt idx="1907">
                  <c:v>49.09029069170359</c:v>
                </c:pt>
                <c:pt idx="1908">
                  <c:v>49.11078895628449</c:v>
                </c:pt>
                <c:pt idx="1909">
                  <c:v>49.1312872208655</c:v>
                </c:pt>
                <c:pt idx="1910">
                  <c:v>49.15178548544629</c:v>
                </c:pt>
                <c:pt idx="1911">
                  <c:v>49.1722837500274</c:v>
                </c:pt>
                <c:pt idx="1912">
                  <c:v>49.1927820146084</c:v>
                </c:pt>
                <c:pt idx="1913">
                  <c:v>49.2132802791893</c:v>
                </c:pt>
                <c:pt idx="1914">
                  <c:v>49.2337785437703</c:v>
                </c:pt>
                <c:pt idx="1915">
                  <c:v>49.2542768083513</c:v>
                </c:pt>
                <c:pt idx="1916">
                  <c:v>49.2747750729322</c:v>
                </c:pt>
                <c:pt idx="1917">
                  <c:v>49.2952733375132</c:v>
                </c:pt>
                <c:pt idx="1918">
                  <c:v>49.31577160209419</c:v>
                </c:pt>
                <c:pt idx="1919">
                  <c:v>49.3362698666751</c:v>
                </c:pt>
                <c:pt idx="1920">
                  <c:v>49.356768131256</c:v>
                </c:pt>
                <c:pt idx="1921">
                  <c:v>49.37726639583699</c:v>
                </c:pt>
                <c:pt idx="1922">
                  <c:v>49.39776466041789</c:v>
                </c:pt>
                <c:pt idx="1923">
                  <c:v>49.418262924999</c:v>
                </c:pt>
                <c:pt idx="1924">
                  <c:v>49.43876118958001</c:v>
                </c:pt>
                <c:pt idx="1925">
                  <c:v>49.45925945416089</c:v>
                </c:pt>
                <c:pt idx="1926">
                  <c:v>49.4797577187419</c:v>
                </c:pt>
                <c:pt idx="1927">
                  <c:v>49.5002559833229</c:v>
                </c:pt>
                <c:pt idx="1928">
                  <c:v>49.5207542479038</c:v>
                </c:pt>
                <c:pt idx="1929">
                  <c:v>49.5412525124848</c:v>
                </c:pt>
                <c:pt idx="1930">
                  <c:v>49.5617507770658</c:v>
                </c:pt>
                <c:pt idx="1931">
                  <c:v>49.58224904164651</c:v>
                </c:pt>
                <c:pt idx="1932">
                  <c:v>49.6027473062277</c:v>
                </c:pt>
                <c:pt idx="1933">
                  <c:v>49.6232455708086</c:v>
                </c:pt>
                <c:pt idx="1934">
                  <c:v>49.6437438353896</c:v>
                </c:pt>
                <c:pt idx="1935">
                  <c:v>49.6642420999706</c:v>
                </c:pt>
                <c:pt idx="1936">
                  <c:v>49.6847403645515</c:v>
                </c:pt>
                <c:pt idx="1937">
                  <c:v>49.7052386291325</c:v>
                </c:pt>
                <c:pt idx="1938">
                  <c:v>49.7257368937135</c:v>
                </c:pt>
                <c:pt idx="1939">
                  <c:v>49.7462351582944</c:v>
                </c:pt>
                <c:pt idx="1940">
                  <c:v>49.7667334228754</c:v>
                </c:pt>
                <c:pt idx="1941">
                  <c:v>49.78723168745629</c:v>
                </c:pt>
                <c:pt idx="1942">
                  <c:v>49.80772995203719</c:v>
                </c:pt>
                <c:pt idx="1943">
                  <c:v>49.8282282166183</c:v>
                </c:pt>
                <c:pt idx="1944">
                  <c:v>49.84872648119929</c:v>
                </c:pt>
                <c:pt idx="1945">
                  <c:v>49.86922474578019</c:v>
                </c:pt>
                <c:pt idx="1946">
                  <c:v>49.88972301036119</c:v>
                </c:pt>
                <c:pt idx="1947">
                  <c:v>49.91022127494209</c:v>
                </c:pt>
                <c:pt idx="1948">
                  <c:v>49.9307195395231</c:v>
                </c:pt>
                <c:pt idx="1949">
                  <c:v>49.9512178041041</c:v>
                </c:pt>
                <c:pt idx="1950">
                  <c:v>49.9717160686851</c:v>
                </c:pt>
                <c:pt idx="1951">
                  <c:v>49.99221433326601</c:v>
                </c:pt>
                <c:pt idx="1952">
                  <c:v>50.012712597847</c:v>
                </c:pt>
                <c:pt idx="1953">
                  <c:v>50.033210862428</c:v>
                </c:pt>
                <c:pt idx="1954">
                  <c:v>50.0537091270089</c:v>
                </c:pt>
                <c:pt idx="1955">
                  <c:v>50.0742073915899</c:v>
                </c:pt>
                <c:pt idx="1956">
                  <c:v>50.0947056561708</c:v>
                </c:pt>
                <c:pt idx="1957">
                  <c:v>50.1152039207518</c:v>
                </c:pt>
                <c:pt idx="1958">
                  <c:v>50.13570218533281</c:v>
                </c:pt>
                <c:pt idx="1959">
                  <c:v>50.15620044991359</c:v>
                </c:pt>
                <c:pt idx="1960">
                  <c:v>50.1766987144947</c:v>
                </c:pt>
                <c:pt idx="1961">
                  <c:v>50.1971969790757</c:v>
                </c:pt>
                <c:pt idx="1962">
                  <c:v>50.21769524365659</c:v>
                </c:pt>
                <c:pt idx="1963">
                  <c:v>50.2381935082376</c:v>
                </c:pt>
                <c:pt idx="1964">
                  <c:v>50.25869177281859</c:v>
                </c:pt>
                <c:pt idx="1965">
                  <c:v>50.2791900373995</c:v>
                </c:pt>
                <c:pt idx="1966">
                  <c:v>50.2996883019805</c:v>
                </c:pt>
                <c:pt idx="1967">
                  <c:v>50.3201865665615</c:v>
                </c:pt>
                <c:pt idx="1968">
                  <c:v>50.34068483114221</c:v>
                </c:pt>
                <c:pt idx="1969">
                  <c:v>50.36118309572329</c:v>
                </c:pt>
                <c:pt idx="1970">
                  <c:v>50.38168136030421</c:v>
                </c:pt>
                <c:pt idx="1971">
                  <c:v>50.4021796248853</c:v>
                </c:pt>
                <c:pt idx="1972">
                  <c:v>50.42267788946629</c:v>
                </c:pt>
                <c:pt idx="1973">
                  <c:v>50.44317615404729</c:v>
                </c:pt>
                <c:pt idx="1974">
                  <c:v>50.46367441862819</c:v>
                </c:pt>
                <c:pt idx="1975">
                  <c:v>50.4841726832092</c:v>
                </c:pt>
                <c:pt idx="1976">
                  <c:v>50.5046709477901</c:v>
                </c:pt>
                <c:pt idx="1977">
                  <c:v>50.5251692123711</c:v>
                </c:pt>
                <c:pt idx="1978">
                  <c:v>50.545667476952</c:v>
                </c:pt>
                <c:pt idx="1979">
                  <c:v>50.566165741533</c:v>
                </c:pt>
                <c:pt idx="1980">
                  <c:v>50.58666400611389</c:v>
                </c:pt>
                <c:pt idx="1981">
                  <c:v>50.607162270695</c:v>
                </c:pt>
                <c:pt idx="1982">
                  <c:v>50.6276605352759</c:v>
                </c:pt>
                <c:pt idx="1983">
                  <c:v>50.6481587998569</c:v>
                </c:pt>
                <c:pt idx="1984">
                  <c:v>50.6686570644379</c:v>
                </c:pt>
                <c:pt idx="1985">
                  <c:v>50.6891553290188</c:v>
                </c:pt>
                <c:pt idx="1986">
                  <c:v>50.7096535935998</c:v>
                </c:pt>
                <c:pt idx="1987">
                  <c:v>50.7301518581808</c:v>
                </c:pt>
                <c:pt idx="1988">
                  <c:v>50.7506501227617</c:v>
                </c:pt>
                <c:pt idx="1989">
                  <c:v>50.77114838734259</c:v>
                </c:pt>
                <c:pt idx="1990">
                  <c:v>50.79164665192364</c:v>
                </c:pt>
                <c:pt idx="1991">
                  <c:v>50.8121449165046</c:v>
                </c:pt>
                <c:pt idx="1992">
                  <c:v>50.83264318108559</c:v>
                </c:pt>
                <c:pt idx="1993">
                  <c:v>50.85314144566638</c:v>
                </c:pt>
                <c:pt idx="1994">
                  <c:v>50.87363971024739</c:v>
                </c:pt>
                <c:pt idx="1995">
                  <c:v>50.8941379748285</c:v>
                </c:pt>
                <c:pt idx="1996">
                  <c:v>50.9146362394094</c:v>
                </c:pt>
                <c:pt idx="1997">
                  <c:v>50.9351345039904</c:v>
                </c:pt>
                <c:pt idx="1998">
                  <c:v>50.9556327685714</c:v>
                </c:pt>
                <c:pt idx="1999">
                  <c:v>50.9761310331523</c:v>
                </c:pt>
                <c:pt idx="2000">
                  <c:v>50.99662929773329</c:v>
                </c:pt>
                <c:pt idx="2001">
                  <c:v>51.01712756231416</c:v>
                </c:pt>
                <c:pt idx="2002">
                  <c:v>51.0376258268952</c:v>
                </c:pt>
                <c:pt idx="2003">
                  <c:v>51.05812409147619</c:v>
                </c:pt>
                <c:pt idx="2004">
                  <c:v>51.0786223560572</c:v>
                </c:pt>
                <c:pt idx="2005">
                  <c:v>51.0991206206381</c:v>
                </c:pt>
                <c:pt idx="2006">
                  <c:v>51.1196188852191</c:v>
                </c:pt>
                <c:pt idx="2007">
                  <c:v>51.1401171498001</c:v>
                </c:pt>
                <c:pt idx="2008">
                  <c:v>51.160615414381</c:v>
                </c:pt>
                <c:pt idx="2009">
                  <c:v>51.18111367896201</c:v>
                </c:pt>
                <c:pt idx="2010">
                  <c:v>51.201611943543</c:v>
                </c:pt>
                <c:pt idx="2011">
                  <c:v>51.2221102081239</c:v>
                </c:pt>
                <c:pt idx="2012">
                  <c:v>51.2426084727049</c:v>
                </c:pt>
                <c:pt idx="2013">
                  <c:v>51.2631067372859</c:v>
                </c:pt>
                <c:pt idx="2014">
                  <c:v>51.2836050018668</c:v>
                </c:pt>
                <c:pt idx="2015">
                  <c:v>51.3041032664478</c:v>
                </c:pt>
                <c:pt idx="2016">
                  <c:v>51.32460153102859</c:v>
                </c:pt>
                <c:pt idx="2017">
                  <c:v>51.34509979560959</c:v>
                </c:pt>
                <c:pt idx="2018">
                  <c:v>51.3655980601907</c:v>
                </c:pt>
                <c:pt idx="2019">
                  <c:v>51.3860963247716</c:v>
                </c:pt>
                <c:pt idx="2020">
                  <c:v>51.40659458935247</c:v>
                </c:pt>
                <c:pt idx="2021">
                  <c:v>51.42709285393359</c:v>
                </c:pt>
                <c:pt idx="2022">
                  <c:v>51.4475911185145</c:v>
                </c:pt>
                <c:pt idx="2023">
                  <c:v>51.4680893830955</c:v>
                </c:pt>
                <c:pt idx="2024">
                  <c:v>51.48858764767639</c:v>
                </c:pt>
                <c:pt idx="2025">
                  <c:v>51.5090859122574</c:v>
                </c:pt>
                <c:pt idx="2026">
                  <c:v>51.5295841768384</c:v>
                </c:pt>
                <c:pt idx="2027">
                  <c:v>51.55008244141929</c:v>
                </c:pt>
                <c:pt idx="2028">
                  <c:v>51.5705807060003</c:v>
                </c:pt>
                <c:pt idx="2029">
                  <c:v>51.5910789705813</c:v>
                </c:pt>
                <c:pt idx="2030">
                  <c:v>51.61157723516229</c:v>
                </c:pt>
                <c:pt idx="2031">
                  <c:v>51.63207549974319</c:v>
                </c:pt>
                <c:pt idx="2032">
                  <c:v>51.6525737643242</c:v>
                </c:pt>
                <c:pt idx="2033">
                  <c:v>51.6730720289052</c:v>
                </c:pt>
                <c:pt idx="2034">
                  <c:v>51.6935702934861</c:v>
                </c:pt>
                <c:pt idx="2035">
                  <c:v>51.71406855806699</c:v>
                </c:pt>
                <c:pt idx="2036">
                  <c:v>51.734566822648</c:v>
                </c:pt>
                <c:pt idx="2037">
                  <c:v>51.755065087229</c:v>
                </c:pt>
                <c:pt idx="2038">
                  <c:v>51.77556335181</c:v>
                </c:pt>
                <c:pt idx="2039">
                  <c:v>51.7960616163909</c:v>
                </c:pt>
                <c:pt idx="2040">
                  <c:v>51.8165598809719</c:v>
                </c:pt>
                <c:pt idx="2041">
                  <c:v>51.8370581455529</c:v>
                </c:pt>
                <c:pt idx="2042">
                  <c:v>51.8575564101338</c:v>
                </c:pt>
                <c:pt idx="2043">
                  <c:v>51.8780546747148</c:v>
                </c:pt>
                <c:pt idx="2044">
                  <c:v>51.8985529392958</c:v>
                </c:pt>
                <c:pt idx="2045">
                  <c:v>51.91905120387659</c:v>
                </c:pt>
                <c:pt idx="2046">
                  <c:v>51.93954946845759</c:v>
                </c:pt>
                <c:pt idx="2047">
                  <c:v>51.96004773303869</c:v>
                </c:pt>
                <c:pt idx="2048">
                  <c:v>51.98054599761959</c:v>
                </c:pt>
                <c:pt idx="2049">
                  <c:v>52.00104426220047</c:v>
                </c:pt>
                <c:pt idx="2050">
                  <c:v>52.0215425267816</c:v>
                </c:pt>
                <c:pt idx="2051">
                  <c:v>52.04204079136239</c:v>
                </c:pt>
                <c:pt idx="2052">
                  <c:v>52.0625390559435</c:v>
                </c:pt>
                <c:pt idx="2053">
                  <c:v>52.0830373205245</c:v>
                </c:pt>
                <c:pt idx="2054">
                  <c:v>52.1035355851054</c:v>
                </c:pt>
                <c:pt idx="2055">
                  <c:v>52.1240338496864</c:v>
                </c:pt>
                <c:pt idx="2056">
                  <c:v>52.1445321142673</c:v>
                </c:pt>
                <c:pt idx="2057">
                  <c:v>52.1650303788483</c:v>
                </c:pt>
                <c:pt idx="2058">
                  <c:v>52.1855286434293</c:v>
                </c:pt>
                <c:pt idx="2059">
                  <c:v>52.2060269080102</c:v>
                </c:pt>
                <c:pt idx="2060">
                  <c:v>52.2265251725912</c:v>
                </c:pt>
                <c:pt idx="2061">
                  <c:v>52.2470234371722</c:v>
                </c:pt>
                <c:pt idx="2062">
                  <c:v>52.2675217017531</c:v>
                </c:pt>
                <c:pt idx="2063">
                  <c:v>52.2880199663341</c:v>
                </c:pt>
                <c:pt idx="2064">
                  <c:v>52.3085182309151</c:v>
                </c:pt>
                <c:pt idx="2065">
                  <c:v>52.329016495496</c:v>
                </c:pt>
                <c:pt idx="2066">
                  <c:v>52.349514760077</c:v>
                </c:pt>
                <c:pt idx="2067">
                  <c:v>52.370013024658</c:v>
                </c:pt>
                <c:pt idx="2068">
                  <c:v>52.3905112892389</c:v>
                </c:pt>
                <c:pt idx="2069">
                  <c:v>52.41100955381979</c:v>
                </c:pt>
                <c:pt idx="2070">
                  <c:v>52.4315078184009</c:v>
                </c:pt>
                <c:pt idx="2071">
                  <c:v>52.4520060829818</c:v>
                </c:pt>
                <c:pt idx="2072">
                  <c:v>52.4725043475628</c:v>
                </c:pt>
                <c:pt idx="2073">
                  <c:v>52.4930026121438</c:v>
                </c:pt>
                <c:pt idx="2074">
                  <c:v>52.5135008767247</c:v>
                </c:pt>
                <c:pt idx="2075">
                  <c:v>52.5339991413057</c:v>
                </c:pt>
                <c:pt idx="2076">
                  <c:v>52.55449740588649</c:v>
                </c:pt>
                <c:pt idx="2077">
                  <c:v>52.57499567046759</c:v>
                </c:pt>
                <c:pt idx="2078">
                  <c:v>52.5954939350486</c:v>
                </c:pt>
                <c:pt idx="2079">
                  <c:v>52.6159921996295</c:v>
                </c:pt>
                <c:pt idx="2080">
                  <c:v>52.63649046421039</c:v>
                </c:pt>
                <c:pt idx="2081">
                  <c:v>52.6569887287915</c:v>
                </c:pt>
                <c:pt idx="2082">
                  <c:v>52.67748699337229</c:v>
                </c:pt>
                <c:pt idx="2083">
                  <c:v>52.6979852579534</c:v>
                </c:pt>
                <c:pt idx="2084">
                  <c:v>52.7184835225344</c:v>
                </c:pt>
                <c:pt idx="2085">
                  <c:v>52.7389817871153</c:v>
                </c:pt>
                <c:pt idx="2086">
                  <c:v>52.75948005169608</c:v>
                </c:pt>
                <c:pt idx="2087">
                  <c:v>52.7799783162773</c:v>
                </c:pt>
                <c:pt idx="2088">
                  <c:v>52.8004765808582</c:v>
                </c:pt>
                <c:pt idx="2089">
                  <c:v>52.8209748454392</c:v>
                </c:pt>
                <c:pt idx="2090">
                  <c:v>52.8414731100202</c:v>
                </c:pt>
                <c:pt idx="2091">
                  <c:v>52.8619713746011</c:v>
                </c:pt>
                <c:pt idx="2092">
                  <c:v>52.882469639182</c:v>
                </c:pt>
                <c:pt idx="2093">
                  <c:v>52.90296790376299</c:v>
                </c:pt>
                <c:pt idx="2094">
                  <c:v>52.92346616834399</c:v>
                </c:pt>
                <c:pt idx="2095">
                  <c:v>52.943964432925</c:v>
                </c:pt>
                <c:pt idx="2096">
                  <c:v>52.964462697506</c:v>
                </c:pt>
                <c:pt idx="2097">
                  <c:v>52.98496096208689</c:v>
                </c:pt>
                <c:pt idx="2098">
                  <c:v>53.0054592266679</c:v>
                </c:pt>
                <c:pt idx="2099">
                  <c:v>53.0259574912488</c:v>
                </c:pt>
                <c:pt idx="2100">
                  <c:v>53.0464557558298</c:v>
                </c:pt>
                <c:pt idx="2101">
                  <c:v>53.0669540204108</c:v>
                </c:pt>
                <c:pt idx="2102">
                  <c:v>53.0874522849917</c:v>
                </c:pt>
                <c:pt idx="2103">
                  <c:v>53.1079505495727</c:v>
                </c:pt>
                <c:pt idx="2104">
                  <c:v>53.1284488141537</c:v>
                </c:pt>
                <c:pt idx="2105">
                  <c:v>53.14894707873459</c:v>
                </c:pt>
                <c:pt idx="2106">
                  <c:v>53.1694453433156</c:v>
                </c:pt>
                <c:pt idx="2107">
                  <c:v>53.18994360789649</c:v>
                </c:pt>
                <c:pt idx="2108">
                  <c:v>53.2104418724775</c:v>
                </c:pt>
                <c:pt idx="2109">
                  <c:v>53.2309401370585</c:v>
                </c:pt>
                <c:pt idx="2110">
                  <c:v>53.25143840163939</c:v>
                </c:pt>
                <c:pt idx="2111">
                  <c:v>53.2719366662204</c:v>
                </c:pt>
                <c:pt idx="2112">
                  <c:v>53.2924349308014</c:v>
                </c:pt>
                <c:pt idx="2113">
                  <c:v>53.31293319538239</c:v>
                </c:pt>
                <c:pt idx="2114">
                  <c:v>53.33343145996316</c:v>
                </c:pt>
                <c:pt idx="2115">
                  <c:v>53.35392972454429</c:v>
                </c:pt>
                <c:pt idx="2116">
                  <c:v>53.37442798912529</c:v>
                </c:pt>
                <c:pt idx="2117">
                  <c:v>53.39492625370609</c:v>
                </c:pt>
                <c:pt idx="2118">
                  <c:v>53.41542451828709</c:v>
                </c:pt>
                <c:pt idx="2119">
                  <c:v>53.4359227828681</c:v>
                </c:pt>
                <c:pt idx="2120">
                  <c:v>53.45642104744899</c:v>
                </c:pt>
                <c:pt idx="2121">
                  <c:v>53.4769193120301</c:v>
                </c:pt>
                <c:pt idx="2122">
                  <c:v>53.49741757661099</c:v>
                </c:pt>
                <c:pt idx="2123">
                  <c:v>53.517915841192</c:v>
                </c:pt>
                <c:pt idx="2124">
                  <c:v>53.538414105773</c:v>
                </c:pt>
                <c:pt idx="2125">
                  <c:v>53.5589123703539</c:v>
                </c:pt>
                <c:pt idx="2126">
                  <c:v>53.5794106349349</c:v>
                </c:pt>
                <c:pt idx="2127">
                  <c:v>53.5999088995159</c:v>
                </c:pt>
                <c:pt idx="2128">
                  <c:v>53.6204071640968</c:v>
                </c:pt>
                <c:pt idx="2129">
                  <c:v>53.6409054286778</c:v>
                </c:pt>
                <c:pt idx="2130">
                  <c:v>53.6614036932588</c:v>
                </c:pt>
                <c:pt idx="2131">
                  <c:v>53.68190195783959</c:v>
                </c:pt>
                <c:pt idx="2132">
                  <c:v>53.7024002224207</c:v>
                </c:pt>
                <c:pt idx="2133">
                  <c:v>53.7228984870017</c:v>
                </c:pt>
                <c:pt idx="2134">
                  <c:v>53.74339675158259</c:v>
                </c:pt>
                <c:pt idx="2135">
                  <c:v>53.7638950161636</c:v>
                </c:pt>
                <c:pt idx="2136">
                  <c:v>53.7843932807446</c:v>
                </c:pt>
                <c:pt idx="2137">
                  <c:v>53.80489154532539</c:v>
                </c:pt>
                <c:pt idx="2138">
                  <c:v>53.8253898099065</c:v>
                </c:pt>
                <c:pt idx="2139">
                  <c:v>53.84588807448729</c:v>
                </c:pt>
                <c:pt idx="2140">
                  <c:v>53.8663863390684</c:v>
                </c:pt>
                <c:pt idx="2141">
                  <c:v>53.88688460364918</c:v>
                </c:pt>
                <c:pt idx="2142">
                  <c:v>53.90738286823029</c:v>
                </c:pt>
                <c:pt idx="2143">
                  <c:v>53.92788113281129</c:v>
                </c:pt>
                <c:pt idx="2144">
                  <c:v>53.94837939739229</c:v>
                </c:pt>
                <c:pt idx="2145">
                  <c:v>53.9688776619732</c:v>
                </c:pt>
                <c:pt idx="2146">
                  <c:v>53.9893759265542</c:v>
                </c:pt>
                <c:pt idx="2147">
                  <c:v>54.0098741911352</c:v>
                </c:pt>
                <c:pt idx="2148">
                  <c:v>54.030372455716</c:v>
                </c:pt>
                <c:pt idx="2149">
                  <c:v>54.05087072029699</c:v>
                </c:pt>
                <c:pt idx="2150">
                  <c:v>54.0713689848781</c:v>
                </c:pt>
                <c:pt idx="2151">
                  <c:v>54.091867249459</c:v>
                </c:pt>
                <c:pt idx="2152">
                  <c:v>54.11236551404</c:v>
                </c:pt>
                <c:pt idx="2153">
                  <c:v>54.132863778621</c:v>
                </c:pt>
                <c:pt idx="2154">
                  <c:v>54.1533620432019</c:v>
                </c:pt>
                <c:pt idx="2155">
                  <c:v>54.1738603077829</c:v>
                </c:pt>
                <c:pt idx="2156">
                  <c:v>54.1943585723639</c:v>
                </c:pt>
                <c:pt idx="2157">
                  <c:v>54.2148568369448</c:v>
                </c:pt>
                <c:pt idx="2158">
                  <c:v>54.2353551015258</c:v>
                </c:pt>
                <c:pt idx="2159">
                  <c:v>54.2558533661067</c:v>
                </c:pt>
                <c:pt idx="2160">
                  <c:v>54.2763516306877</c:v>
                </c:pt>
                <c:pt idx="2161">
                  <c:v>54.2968498952687</c:v>
                </c:pt>
                <c:pt idx="2162">
                  <c:v>54.31734815984947</c:v>
                </c:pt>
                <c:pt idx="2163">
                  <c:v>54.33784642443048</c:v>
                </c:pt>
                <c:pt idx="2164">
                  <c:v>54.35834468901149</c:v>
                </c:pt>
                <c:pt idx="2165">
                  <c:v>54.37884295359239</c:v>
                </c:pt>
                <c:pt idx="2166">
                  <c:v>54.3993412181735</c:v>
                </c:pt>
                <c:pt idx="2167">
                  <c:v>54.41983948275439</c:v>
                </c:pt>
                <c:pt idx="2168">
                  <c:v>54.4403377473354</c:v>
                </c:pt>
                <c:pt idx="2169">
                  <c:v>54.46083601191634</c:v>
                </c:pt>
                <c:pt idx="2170">
                  <c:v>54.48133427649739</c:v>
                </c:pt>
                <c:pt idx="2171">
                  <c:v>54.5018325410783</c:v>
                </c:pt>
                <c:pt idx="2172">
                  <c:v>54.5223308056593</c:v>
                </c:pt>
                <c:pt idx="2173">
                  <c:v>54.54282907024018</c:v>
                </c:pt>
                <c:pt idx="2174">
                  <c:v>54.5633273348212</c:v>
                </c:pt>
                <c:pt idx="2175">
                  <c:v>54.58382559940209</c:v>
                </c:pt>
                <c:pt idx="2176">
                  <c:v>54.6043238639832</c:v>
                </c:pt>
                <c:pt idx="2177">
                  <c:v>54.6248221285641</c:v>
                </c:pt>
                <c:pt idx="2178">
                  <c:v>54.6453203931451</c:v>
                </c:pt>
                <c:pt idx="2179">
                  <c:v>54.665818657726</c:v>
                </c:pt>
                <c:pt idx="2180">
                  <c:v>54.686316922307</c:v>
                </c:pt>
                <c:pt idx="2181">
                  <c:v>54.706815186888</c:v>
                </c:pt>
                <c:pt idx="2182">
                  <c:v>54.7273134514689</c:v>
                </c:pt>
                <c:pt idx="2183">
                  <c:v>54.7478117160499</c:v>
                </c:pt>
                <c:pt idx="2184">
                  <c:v>54.7683099806309</c:v>
                </c:pt>
                <c:pt idx="2185">
                  <c:v>54.7888082452118</c:v>
                </c:pt>
                <c:pt idx="2186">
                  <c:v>54.80930650979269</c:v>
                </c:pt>
                <c:pt idx="2187">
                  <c:v>54.8298047743738</c:v>
                </c:pt>
                <c:pt idx="2188">
                  <c:v>54.8503030389547</c:v>
                </c:pt>
                <c:pt idx="2189">
                  <c:v>54.8708013035357</c:v>
                </c:pt>
                <c:pt idx="2190">
                  <c:v>54.89129956811656</c:v>
                </c:pt>
                <c:pt idx="2191">
                  <c:v>54.91179783269747</c:v>
                </c:pt>
                <c:pt idx="2192">
                  <c:v>54.93229609727859</c:v>
                </c:pt>
                <c:pt idx="2193">
                  <c:v>54.9527943618596</c:v>
                </c:pt>
                <c:pt idx="2194">
                  <c:v>54.9732926264405</c:v>
                </c:pt>
                <c:pt idx="2195">
                  <c:v>54.9937908910215</c:v>
                </c:pt>
                <c:pt idx="2196">
                  <c:v>55.01428915560223</c:v>
                </c:pt>
                <c:pt idx="2197">
                  <c:v>55.03478742018329</c:v>
                </c:pt>
                <c:pt idx="2198">
                  <c:v>55.05528568476439</c:v>
                </c:pt>
                <c:pt idx="2199">
                  <c:v>55.0757839493454</c:v>
                </c:pt>
                <c:pt idx="2200">
                  <c:v>55.0962822139263</c:v>
                </c:pt>
                <c:pt idx="2201">
                  <c:v>55.11678047850729</c:v>
                </c:pt>
                <c:pt idx="2202">
                  <c:v>55.1372787430882</c:v>
                </c:pt>
                <c:pt idx="2203">
                  <c:v>55.15777700766909</c:v>
                </c:pt>
                <c:pt idx="2204">
                  <c:v>55.1782752722502</c:v>
                </c:pt>
                <c:pt idx="2205">
                  <c:v>55.1987735368311</c:v>
                </c:pt>
                <c:pt idx="2206">
                  <c:v>55.219271801412</c:v>
                </c:pt>
                <c:pt idx="2207">
                  <c:v>55.2397700659931</c:v>
                </c:pt>
                <c:pt idx="2208">
                  <c:v>55.260268330574</c:v>
                </c:pt>
                <c:pt idx="2209">
                  <c:v>55.280766595155</c:v>
                </c:pt>
                <c:pt idx="2210">
                  <c:v>55.30126485973586</c:v>
                </c:pt>
                <c:pt idx="2211">
                  <c:v>55.3217631243169</c:v>
                </c:pt>
                <c:pt idx="2212">
                  <c:v>55.3422613888979</c:v>
                </c:pt>
                <c:pt idx="2213">
                  <c:v>55.3627596534789</c:v>
                </c:pt>
                <c:pt idx="2214">
                  <c:v>55.3832579180598</c:v>
                </c:pt>
                <c:pt idx="2215">
                  <c:v>55.4037561826408</c:v>
                </c:pt>
                <c:pt idx="2216">
                  <c:v>55.4242544472218</c:v>
                </c:pt>
                <c:pt idx="2217">
                  <c:v>55.4447527118027</c:v>
                </c:pt>
                <c:pt idx="2218">
                  <c:v>55.4652509763837</c:v>
                </c:pt>
                <c:pt idx="2219">
                  <c:v>55.4857492409647</c:v>
                </c:pt>
                <c:pt idx="2220">
                  <c:v>55.50624750554549</c:v>
                </c:pt>
                <c:pt idx="2221">
                  <c:v>55.5267457701266</c:v>
                </c:pt>
                <c:pt idx="2222">
                  <c:v>55.54724403470739</c:v>
                </c:pt>
                <c:pt idx="2223">
                  <c:v>55.5677422992885</c:v>
                </c:pt>
                <c:pt idx="2224">
                  <c:v>55.58824056386939</c:v>
                </c:pt>
                <c:pt idx="2225">
                  <c:v>55.6087388284504</c:v>
                </c:pt>
                <c:pt idx="2226">
                  <c:v>55.6292370930314</c:v>
                </c:pt>
                <c:pt idx="2227">
                  <c:v>55.64973535761239</c:v>
                </c:pt>
                <c:pt idx="2228">
                  <c:v>55.6702336221933</c:v>
                </c:pt>
                <c:pt idx="2229">
                  <c:v>55.6907318867743</c:v>
                </c:pt>
                <c:pt idx="2230">
                  <c:v>55.71123015135529</c:v>
                </c:pt>
                <c:pt idx="2231">
                  <c:v>55.7317284159362</c:v>
                </c:pt>
                <c:pt idx="2232">
                  <c:v>55.7522266805172</c:v>
                </c:pt>
                <c:pt idx="2233">
                  <c:v>55.7727249450982</c:v>
                </c:pt>
                <c:pt idx="2234">
                  <c:v>55.7932232096791</c:v>
                </c:pt>
                <c:pt idx="2235">
                  <c:v>55.81372147425999</c:v>
                </c:pt>
                <c:pt idx="2236">
                  <c:v>55.8342197388411</c:v>
                </c:pt>
                <c:pt idx="2237">
                  <c:v>55.854718003422</c:v>
                </c:pt>
                <c:pt idx="2238">
                  <c:v>55.875216268003</c:v>
                </c:pt>
                <c:pt idx="2239">
                  <c:v>55.895714532584</c:v>
                </c:pt>
                <c:pt idx="2240">
                  <c:v>55.9162127971649</c:v>
                </c:pt>
                <c:pt idx="2241">
                  <c:v>55.9367110617459</c:v>
                </c:pt>
                <c:pt idx="2242">
                  <c:v>55.9572093263268</c:v>
                </c:pt>
                <c:pt idx="2243">
                  <c:v>55.9777075909078</c:v>
                </c:pt>
                <c:pt idx="2244">
                  <c:v>55.9982058554888</c:v>
                </c:pt>
                <c:pt idx="2245">
                  <c:v>56.0187041200697</c:v>
                </c:pt>
                <c:pt idx="2246">
                  <c:v>56.0392023846507</c:v>
                </c:pt>
                <c:pt idx="2247">
                  <c:v>56.0597006492317</c:v>
                </c:pt>
                <c:pt idx="2248">
                  <c:v>56.08019891381259</c:v>
                </c:pt>
                <c:pt idx="2249">
                  <c:v>56.10069717839349</c:v>
                </c:pt>
                <c:pt idx="2250">
                  <c:v>56.1211954429746</c:v>
                </c:pt>
                <c:pt idx="2251">
                  <c:v>56.1416937075555</c:v>
                </c:pt>
                <c:pt idx="2252">
                  <c:v>56.1621919721365</c:v>
                </c:pt>
                <c:pt idx="2253">
                  <c:v>56.1826902367175</c:v>
                </c:pt>
                <c:pt idx="2254">
                  <c:v>56.20318850129834</c:v>
                </c:pt>
                <c:pt idx="2255">
                  <c:v>56.2236867658794</c:v>
                </c:pt>
                <c:pt idx="2256">
                  <c:v>56.2441850304604</c:v>
                </c:pt>
                <c:pt idx="2257">
                  <c:v>56.26468329504129</c:v>
                </c:pt>
                <c:pt idx="2258">
                  <c:v>56.28518155962219</c:v>
                </c:pt>
                <c:pt idx="2259">
                  <c:v>56.3056798242033</c:v>
                </c:pt>
                <c:pt idx="2260">
                  <c:v>56.3261780887842</c:v>
                </c:pt>
                <c:pt idx="2261">
                  <c:v>56.34667635336509</c:v>
                </c:pt>
                <c:pt idx="2262">
                  <c:v>56.367174617946</c:v>
                </c:pt>
                <c:pt idx="2263">
                  <c:v>56.3876728825271</c:v>
                </c:pt>
                <c:pt idx="2264">
                  <c:v>56.4081711471081</c:v>
                </c:pt>
                <c:pt idx="2265">
                  <c:v>56.42866941168899</c:v>
                </c:pt>
                <c:pt idx="2266">
                  <c:v>56.44916767626999</c:v>
                </c:pt>
                <c:pt idx="2267">
                  <c:v>56.469665940851</c:v>
                </c:pt>
                <c:pt idx="2268">
                  <c:v>56.4901642054319</c:v>
                </c:pt>
                <c:pt idx="2269">
                  <c:v>56.51066247001279</c:v>
                </c:pt>
                <c:pt idx="2270">
                  <c:v>56.5311607345939</c:v>
                </c:pt>
                <c:pt idx="2271">
                  <c:v>56.5516589991748</c:v>
                </c:pt>
                <c:pt idx="2272">
                  <c:v>56.5721572637558</c:v>
                </c:pt>
                <c:pt idx="2273">
                  <c:v>56.5926555283368</c:v>
                </c:pt>
                <c:pt idx="2274">
                  <c:v>56.6131537929177</c:v>
                </c:pt>
                <c:pt idx="2275">
                  <c:v>56.6336520574987</c:v>
                </c:pt>
                <c:pt idx="2276">
                  <c:v>56.6541503220797</c:v>
                </c:pt>
                <c:pt idx="2277">
                  <c:v>56.67464858666049</c:v>
                </c:pt>
                <c:pt idx="2278">
                  <c:v>56.6951468512416</c:v>
                </c:pt>
                <c:pt idx="2279">
                  <c:v>56.7156451158226</c:v>
                </c:pt>
                <c:pt idx="2280">
                  <c:v>56.7361433804035</c:v>
                </c:pt>
                <c:pt idx="2281">
                  <c:v>56.7566416449845</c:v>
                </c:pt>
                <c:pt idx="2282">
                  <c:v>56.7771399095654</c:v>
                </c:pt>
                <c:pt idx="2283">
                  <c:v>56.7976381741464</c:v>
                </c:pt>
                <c:pt idx="2284">
                  <c:v>56.8181364387274</c:v>
                </c:pt>
                <c:pt idx="2285">
                  <c:v>56.83863470330829</c:v>
                </c:pt>
                <c:pt idx="2286">
                  <c:v>56.8591329678893</c:v>
                </c:pt>
                <c:pt idx="2287">
                  <c:v>56.8796312324703</c:v>
                </c:pt>
                <c:pt idx="2288">
                  <c:v>56.9001294970512</c:v>
                </c:pt>
                <c:pt idx="2289">
                  <c:v>56.92062776163201</c:v>
                </c:pt>
                <c:pt idx="2290">
                  <c:v>56.94112602621309</c:v>
                </c:pt>
                <c:pt idx="2291">
                  <c:v>56.96162429079399</c:v>
                </c:pt>
                <c:pt idx="2292">
                  <c:v>56.9821225553751</c:v>
                </c:pt>
                <c:pt idx="2293">
                  <c:v>57.0026208199561</c:v>
                </c:pt>
                <c:pt idx="2294">
                  <c:v>57.023119084537</c:v>
                </c:pt>
                <c:pt idx="2295">
                  <c:v>57.043617349118</c:v>
                </c:pt>
                <c:pt idx="2296">
                  <c:v>57.064115613699</c:v>
                </c:pt>
                <c:pt idx="2297">
                  <c:v>57.0846138782799</c:v>
                </c:pt>
                <c:pt idx="2298">
                  <c:v>57.1051121428609</c:v>
                </c:pt>
                <c:pt idx="2299">
                  <c:v>57.1256104074419</c:v>
                </c:pt>
                <c:pt idx="2300">
                  <c:v>57.1461086720228</c:v>
                </c:pt>
                <c:pt idx="2301">
                  <c:v>57.1666069366038</c:v>
                </c:pt>
                <c:pt idx="2302">
                  <c:v>57.1871052011848</c:v>
                </c:pt>
                <c:pt idx="2303">
                  <c:v>57.20760346576556</c:v>
                </c:pt>
                <c:pt idx="2304">
                  <c:v>57.2281017303467</c:v>
                </c:pt>
                <c:pt idx="2305">
                  <c:v>57.2485999949276</c:v>
                </c:pt>
                <c:pt idx="2306">
                  <c:v>57.2690982595086</c:v>
                </c:pt>
                <c:pt idx="2307">
                  <c:v>57.2895965240896</c:v>
                </c:pt>
                <c:pt idx="2308">
                  <c:v>57.31009478867039</c:v>
                </c:pt>
                <c:pt idx="2309">
                  <c:v>57.33059305325139</c:v>
                </c:pt>
                <c:pt idx="2310">
                  <c:v>57.35109131783231</c:v>
                </c:pt>
                <c:pt idx="2311">
                  <c:v>57.37158958241323</c:v>
                </c:pt>
                <c:pt idx="2312">
                  <c:v>57.3920878469944</c:v>
                </c:pt>
                <c:pt idx="2313">
                  <c:v>57.4125861115754</c:v>
                </c:pt>
                <c:pt idx="2314">
                  <c:v>57.43308437615629</c:v>
                </c:pt>
                <c:pt idx="2315">
                  <c:v>57.4535826407373</c:v>
                </c:pt>
                <c:pt idx="2316">
                  <c:v>57.47408090531819</c:v>
                </c:pt>
                <c:pt idx="2317">
                  <c:v>57.4945791698992</c:v>
                </c:pt>
                <c:pt idx="2318">
                  <c:v>57.5150774344802</c:v>
                </c:pt>
                <c:pt idx="2319">
                  <c:v>57.5355756990612</c:v>
                </c:pt>
                <c:pt idx="2320">
                  <c:v>57.55607396364199</c:v>
                </c:pt>
                <c:pt idx="2321">
                  <c:v>57.5765722282231</c:v>
                </c:pt>
                <c:pt idx="2322">
                  <c:v>57.5970704928041</c:v>
                </c:pt>
                <c:pt idx="2323">
                  <c:v>57.61756875738499</c:v>
                </c:pt>
                <c:pt idx="2324">
                  <c:v>57.638067021966</c:v>
                </c:pt>
                <c:pt idx="2325">
                  <c:v>57.6585652865469</c:v>
                </c:pt>
                <c:pt idx="2326">
                  <c:v>57.6790635511279</c:v>
                </c:pt>
                <c:pt idx="2327">
                  <c:v>57.6995618157089</c:v>
                </c:pt>
                <c:pt idx="2328">
                  <c:v>57.7200600802898</c:v>
                </c:pt>
                <c:pt idx="2329">
                  <c:v>57.7405583448708</c:v>
                </c:pt>
                <c:pt idx="2330">
                  <c:v>57.7610566094518</c:v>
                </c:pt>
                <c:pt idx="2331">
                  <c:v>57.7815548740327</c:v>
                </c:pt>
                <c:pt idx="2332">
                  <c:v>57.8020531386137</c:v>
                </c:pt>
                <c:pt idx="2333">
                  <c:v>57.8225514031947</c:v>
                </c:pt>
                <c:pt idx="2334">
                  <c:v>57.84304966777549</c:v>
                </c:pt>
                <c:pt idx="2335">
                  <c:v>57.8635479323566</c:v>
                </c:pt>
                <c:pt idx="2336">
                  <c:v>57.88404619693749</c:v>
                </c:pt>
                <c:pt idx="2337">
                  <c:v>57.90454446151831</c:v>
                </c:pt>
                <c:pt idx="2338">
                  <c:v>57.9250427260995</c:v>
                </c:pt>
                <c:pt idx="2339">
                  <c:v>57.9455409906805</c:v>
                </c:pt>
                <c:pt idx="2340">
                  <c:v>57.96603925526139</c:v>
                </c:pt>
                <c:pt idx="2341">
                  <c:v>57.98653751984226</c:v>
                </c:pt>
                <c:pt idx="2342">
                  <c:v>58.0070357844234</c:v>
                </c:pt>
                <c:pt idx="2343">
                  <c:v>58.0275340490043</c:v>
                </c:pt>
                <c:pt idx="2344">
                  <c:v>58.0480323135853</c:v>
                </c:pt>
                <c:pt idx="2345">
                  <c:v>58.0685305781662</c:v>
                </c:pt>
                <c:pt idx="2346">
                  <c:v>58.0890288427472</c:v>
                </c:pt>
                <c:pt idx="2347">
                  <c:v>58.1095271073282</c:v>
                </c:pt>
                <c:pt idx="2348">
                  <c:v>58.1300253719091</c:v>
                </c:pt>
                <c:pt idx="2349">
                  <c:v>58.1505236364901</c:v>
                </c:pt>
                <c:pt idx="2350">
                  <c:v>58.1710219010711</c:v>
                </c:pt>
                <c:pt idx="2351">
                  <c:v>58.191520165652</c:v>
                </c:pt>
                <c:pt idx="2352">
                  <c:v>58.212018430233</c:v>
                </c:pt>
                <c:pt idx="2353">
                  <c:v>58.232516694814</c:v>
                </c:pt>
                <c:pt idx="2354">
                  <c:v>58.2530149593949</c:v>
                </c:pt>
                <c:pt idx="2355">
                  <c:v>58.2735132239759</c:v>
                </c:pt>
                <c:pt idx="2356">
                  <c:v>58.2940114885569</c:v>
                </c:pt>
                <c:pt idx="2357">
                  <c:v>58.31450975313769</c:v>
                </c:pt>
                <c:pt idx="2358">
                  <c:v>58.3350080177188</c:v>
                </c:pt>
                <c:pt idx="2359">
                  <c:v>58.3555062822998</c:v>
                </c:pt>
                <c:pt idx="2360">
                  <c:v>58.3760045468807</c:v>
                </c:pt>
                <c:pt idx="2361">
                  <c:v>58.3965028114617</c:v>
                </c:pt>
                <c:pt idx="2362">
                  <c:v>58.41700107604249</c:v>
                </c:pt>
                <c:pt idx="2363">
                  <c:v>58.4374993406236</c:v>
                </c:pt>
                <c:pt idx="2364">
                  <c:v>58.45799760520443</c:v>
                </c:pt>
                <c:pt idx="2365">
                  <c:v>58.4784958697855</c:v>
                </c:pt>
                <c:pt idx="2366">
                  <c:v>58.4989941343665</c:v>
                </c:pt>
                <c:pt idx="2367">
                  <c:v>58.5194923989475</c:v>
                </c:pt>
                <c:pt idx="2368">
                  <c:v>58.5399906635284</c:v>
                </c:pt>
                <c:pt idx="2369">
                  <c:v>58.5604889281094</c:v>
                </c:pt>
                <c:pt idx="2370">
                  <c:v>58.58098719269027</c:v>
                </c:pt>
                <c:pt idx="2371">
                  <c:v>58.60148545727119</c:v>
                </c:pt>
                <c:pt idx="2372">
                  <c:v>58.6219837218523</c:v>
                </c:pt>
                <c:pt idx="2373">
                  <c:v>58.6424819864333</c:v>
                </c:pt>
                <c:pt idx="2374">
                  <c:v>58.6629802510142</c:v>
                </c:pt>
                <c:pt idx="2375">
                  <c:v>58.6834785155952</c:v>
                </c:pt>
                <c:pt idx="2376">
                  <c:v>58.7039767801762</c:v>
                </c:pt>
                <c:pt idx="2377">
                  <c:v>58.7244750447571</c:v>
                </c:pt>
                <c:pt idx="2378">
                  <c:v>58.7449733093381</c:v>
                </c:pt>
                <c:pt idx="2379">
                  <c:v>58.7654715739191</c:v>
                </c:pt>
                <c:pt idx="2380">
                  <c:v>58.7859698385</c:v>
                </c:pt>
                <c:pt idx="2381">
                  <c:v>58.80646810308099</c:v>
                </c:pt>
                <c:pt idx="2382">
                  <c:v>58.82696636766199</c:v>
                </c:pt>
                <c:pt idx="2383">
                  <c:v>58.84746463224271</c:v>
                </c:pt>
                <c:pt idx="2384">
                  <c:v>58.8679628968239</c:v>
                </c:pt>
                <c:pt idx="2385">
                  <c:v>58.88846116140469</c:v>
                </c:pt>
                <c:pt idx="2386">
                  <c:v>58.9089594259858</c:v>
                </c:pt>
                <c:pt idx="2387">
                  <c:v>58.9294576905668</c:v>
                </c:pt>
                <c:pt idx="2388">
                  <c:v>58.9499559551477</c:v>
                </c:pt>
                <c:pt idx="2389">
                  <c:v>58.9704542197287</c:v>
                </c:pt>
                <c:pt idx="2390">
                  <c:v>58.9909524843097</c:v>
                </c:pt>
                <c:pt idx="2391">
                  <c:v>59.0114507488906</c:v>
                </c:pt>
                <c:pt idx="2392">
                  <c:v>59.0319490134716</c:v>
                </c:pt>
                <c:pt idx="2393">
                  <c:v>59.05244727805249</c:v>
                </c:pt>
                <c:pt idx="2394">
                  <c:v>59.0729455426335</c:v>
                </c:pt>
                <c:pt idx="2395">
                  <c:v>59.09344380721439</c:v>
                </c:pt>
                <c:pt idx="2396">
                  <c:v>59.11394207179544</c:v>
                </c:pt>
                <c:pt idx="2397">
                  <c:v>59.1344403363764</c:v>
                </c:pt>
                <c:pt idx="2398">
                  <c:v>59.1549386009574</c:v>
                </c:pt>
                <c:pt idx="2399">
                  <c:v>59.1754368655384</c:v>
                </c:pt>
                <c:pt idx="2400">
                  <c:v>59.1959351301193</c:v>
                </c:pt>
                <c:pt idx="2401">
                  <c:v>59.2164333947003</c:v>
                </c:pt>
                <c:pt idx="2402">
                  <c:v>59.2369316592813</c:v>
                </c:pt>
                <c:pt idx="2403">
                  <c:v>59.25742992386209</c:v>
                </c:pt>
                <c:pt idx="2404">
                  <c:v>59.2779281884432</c:v>
                </c:pt>
                <c:pt idx="2405">
                  <c:v>59.2984264530241</c:v>
                </c:pt>
                <c:pt idx="2406">
                  <c:v>59.31892471760509</c:v>
                </c:pt>
                <c:pt idx="2407">
                  <c:v>59.3394229821861</c:v>
                </c:pt>
                <c:pt idx="2408">
                  <c:v>59.35992124676699</c:v>
                </c:pt>
                <c:pt idx="2409">
                  <c:v>59.38041951134789</c:v>
                </c:pt>
                <c:pt idx="2410">
                  <c:v>59.400917775929</c:v>
                </c:pt>
                <c:pt idx="2411">
                  <c:v>59.4214160405099</c:v>
                </c:pt>
                <c:pt idx="2412">
                  <c:v>59.4419143050909</c:v>
                </c:pt>
                <c:pt idx="2413">
                  <c:v>59.4624125696719</c:v>
                </c:pt>
                <c:pt idx="2414">
                  <c:v>59.4829108342528</c:v>
                </c:pt>
                <c:pt idx="2415">
                  <c:v>59.5034090988338</c:v>
                </c:pt>
                <c:pt idx="2416">
                  <c:v>59.5239073634148</c:v>
                </c:pt>
                <c:pt idx="2417">
                  <c:v>59.5444056279957</c:v>
                </c:pt>
                <c:pt idx="2418">
                  <c:v>59.5649038925767</c:v>
                </c:pt>
                <c:pt idx="2419">
                  <c:v>59.5854021571577</c:v>
                </c:pt>
                <c:pt idx="2420">
                  <c:v>59.6059004217386</c:v>
                </c:pt>
                <c:pt idx="2421">
                  <c:v>59.6263986863196</c:v>
                </c:pt>
                <c:pt idx="2422">
                  <c:v>59.6468969509006</c:v>
                </c:pt>
                <c:pt idx="2423">
                  <c:v>59.6673952154815</c:v>
                </c:pt>
                <c:pt idx="2424">
                  <c:v>59.68789348006231</c:v>
                </c:pt>
                <c:pt idx="2425">
                  <c:v>59.7083917446435</c:v>
                </c:pt>
                <c:pt idx="2426">
                  <c:v>59.7288900092244</c:v>
                </c:pt>
                <c:pt idx="2427">
                  <c:v>59.7493882738054</c:v>
                </c:pt>
                <c:pt idx="2428">
                  <c:v>59.7698865383863</c:v>
                </c:pt>
                <c:pt idx="2429">
                  <c:v>59.7903848029673</c:v>
                </c:pt>
                <c:pt idx="2430">
                  <c:v>59.81088306754811</c:v>
                </c:pt>
                <c:pt idx="2431">
                  <c:v>59.8313813321292</c:v>
                </c:pt>
                <c:pt idx="2432">
                  <c:v>59.85187959671001</c:v>
                </c:pt>
                <c:pt idx="2433">
                  <c:v>59.87237786129109</c:v>
                </c:pt>
                <c:pt idx="2434">
                  <c:v>59.8928761258721</c:v>
                </c:pt>
                <c:pt idx="2435">
                  <c:v>59.9133743904531</c:v>
                </c:pt>
                <c:pt idx="2436">
                  <c:v>59.93387265503409</c:v>
                </c:pt>
                <c:pt idx="2437">
                  <c:v>59.95437091961499</c:v>
                </c:pt>
                <c:pt idx="2438">
                  <c:v>59.97486918419599</c:v>
                </c:pt>
                <c:pt idx="2439">
                  <c:v>59.995367448777</c:v>
                </c:pt>
                <c:pt idx="2440">
                  <c:v>60.0158657133579</c:v>
                </c:pt>
                <c:pt idx="2441">
                  <c:v>60.0363639779389</c:v>
                </c:pt>
                <c:pt idx="2442">
                  <c:v>60.0568622425199</c:v>
                </c:pt>
                <c:pt idx="2443">
                  <c:v>60.0773605071008</c:v>
                </c:pt>
                <c:pt idx="2444">
                  <c:v>60.0978587716818</c:v>
                </c:pt>
                <c:pt idx="2445">
                  <c:v>60.1183570362628</c:v>
                </c:pt>
                <c:pt idx="2446">
                  <c:v>60.1388553008437</c:v>
                </c:pt>
                <c:pt idx="2447">
                  <c:v>60.1593535654247</c:v>
                </c:pt>
                <c:pt idx="2448">
                  <c:v>60.1798518300056</c:v>
                </c:pt>
                <c:pt idx="2449">
                  <c:v>60.2003500945866</c:v>
                </c:pt>
                <c:pt idx="2450">
                  <c:v>60.2208483591676</c:v>
                </c:pt>
                <c:pt idx="2451">
                  <c:v>60.24134662374839</c:v>
                </c:pt>
                <c:pt idx="2452">
                  <c:v>60.2618448883295</c:v>
                </c:pt>
                <c:pt idx="2453">
                  <c:v>60.2823431529105</c:v>
                </c:pt>
                <c:pt idx="2454">
                  <c:v>60.30284141749126</c:v>
                </c:pt>
                <c:pt idx="2455">
                  <c:v>60.3233396820724</c:v>
                </c:pt>
                <c:pt idx="2456">
                  <c:v>60.34383794665339</c:v>
                </c:pt>
                <c:pt idx="2457">
                  <c:v>60.3643362112343</c:v>
                </c:pt>
                <c:pt idx="2458">
                  <c:v>60.38483447581511</c:v>
                </c:pt>
                <c:pt idx="2459">
                  <c:v>60.4053327403963</c:v>
                </c:pt>
                <c:pt idx="2460">
                  <c:v>60.4258310049772</c:v>
                </c:pt>
                <c:pt idx="2461">
                  <c:v>60.4463292695582</c:v>
                </c:pt>
                <c:pt idx="2462">
                  <c:v>60.4668275341392</c:v>
                </c:pt>
                <c:pt idx="2463">
                  <c:v>60.4873257987201</c:v>
                </c:pt>
                <c:pt idx="2464">
                  <c:v>60.50782406330097</c:v>
                </c:pt>
                <c:pt idx="2465">
                  <c:v>60.5283223278821</c:v>
                </c:pt>
                <c:pt idx="2466">
                  <c:v>60.548820592463</c:v>
                </c:pt>
                <c:pt idx="2467">
                  <c:v>60.569318857044</c:v>
                </c:pt>
                <c:pt idx="2468">
                  <c:v>60.5898171216249</c:v>
                </c:pt>
                <c:pt idx="2469">
                  <c:v>60.6103153862059</c:v>
                </c:pt>
                <c:pt idx="2470">
                  <c:v>60.6308136507869</c:v>
                </c:pt>
                <c:pt idx="2471">
                  <c:v>60.6513119153678</c:v>
                </c:pt>
                <c:pt idx="2472">
                  <c:v>60.6718101799488</c:v>
                </c:pt>
                <c:pt idx="2473">
                  <c:v>60.6923084445298</c:v>
                </c:pt>
                <c:pt idx="2474">
                  <c:v>60.7128067091107</c:v>
                </c:pt>
                <c:pt idx="2475">
                  <c:v>60.7333049736917</c:v>
                </c:pt>
                <c:pt idx="2476">
                  <c:v>60.7538032382727</c:v>
                </c:pt>
                <c:pt idx="2477">
                  <c:v>60.7743015028536</c:v>
                </c:pt>
                <c:pt idx="2478">
                  <c:v>60.7947997674346</c:v>
                </c:pt>
                <c:pt idx="2479">
                  <c:v>60.8152980320156</c:v>
                </c:pt>
                <c:pt idx="2480">
                  <c:v>60.8357962965965</c:v>
                </c:pt>
                <c:pt idx="2481">
                  <c:v>60.85629456117731</c:v>
                </c:pt>
                <c:pt idx="2482">
                  <c:v>60.8767928257585</c:v>
                </c:pt>
                <c:pt idx="2483">
                  <c:v>60.89729109033939</c:v>
                </c:pt>
                <c:pt idx="2484">
                  <c:v>60.91778935492039</c:v>
                </c:pt>
                <c:pt idx="2485">
                  <c:v>60.93828761950139</c:v>
                </c:pt>
                <c:pt idx="2486">
                  <c:v>60.9587858840823</c:v>
                </c:pt>
                <c:pt idx="2487">
                  <c:v>60.97928414866319</c:v>
                </c:pt>
                <c:pt idx="2488">
                  <c:v>60.99978241324409</c:v>
                </c:pt>
                <c:pt idx="2489">
                  <c:v>61.0202806778252</c:v>
                </c:pt>
                <c:pt idx="2490">
                  <c:v>61.0407789424062</c:v>
                </c:pt>
                <c:pt idx="2491">
                  <c:v>61.0612772069871</c:v>
                </c:pt>
                <c:pt idx="2492">
                  <c:v>61.08177547156809</c:v>
                </c:pt>
                <c:pt idx="2493">
                  <c:v>61.1022737361491</c:v>
                </c:pt>
                <c:pt idx="2494">
                  <c:v>61.12277200073</c:v>
                </c:pt>
                <c:pt idx="2495">
                  <c:v>61.143270265311</c:v>
                </c:pt>
                <c:pt idx="2496">
                  <c:v>61.163768529892</c:v>
                </c:pt>
                <c:pt idx="2497">
                  <c:v>61.1842667944729</c:v>
                </c:pt>
                <c:pt idx="2498">
                  <c:v>61.2047650590539</c:v>
                </c:pt>
                <c:pt idx="2499">
                  <c:v>61.2252633236349</c:v>
                </c:pt>
                <c:pt idx="2500">
                  <c:v>61.2457615882158</c:v>
                </c:pt>
                <c:pt idx="2501">
                  <c:v>61.2662598527968</c:v>
                </c:pt>
                <c:pt idx="2502">
                  <c:v>61.2867581173778</c:v>
                </c:pt>
                <c:pt idx="2503">
                  <c:v>61.3072563819587</c:v>
                </c:pt>
                <c:pt idx="2504">
                  <c:v>61.3277546465397</c:v>
                </c:pt>
                <c:pt idx="2505">
                  <c:v>61.3482529111207</c:v>
                </c:pt>
                <c:pt idx="2506">
                  <c:v>61.3687511757016</c:v>
                </c:pt>
                <c:pt idx="2507">
                  <c:v>61.38924944028241</c:v>
                </c:pt>
                <c:pt idx="2508">
                  <c:v>61.40974770486339</c:v>
                </c:pt>
                <c:pt idx="2509">
                  <c:v>61.43024596944444</c:v>
                </c:pt>
                <c:pt idx="2510">
                  <c:v>61.4507442340255</c:v>
                </c:pt>
                <c:pt idx="2511">
                  <c:v>61.47124249860627</c:v>
                </c:pt>
                <c:pt idx="2512">
                  <c:v>61.49174076318739</c:v>
                </c:pt>
                <c:pt idx="2513">
                  <c:v>61.51223902776839</c:v>
                </c:pt>
                <c:pt idx="2514">
                  <c:v>61.5327372923493</c:v>
                </c:pt>
                <c:pt idx="2515">
                  <c:v>61.5532355569303</c:v>
                </c:pt>
                <c:pt idx="2516">
                  <c:v>61.5737338215113</c:v>
                </c:pt>
                <c:pt idx="2517">
                  <c:v>61.5942320860922</c:v>
                </c:pt>
                <c:pt idx="2518">
                  <c:v>61.6147303506732</c:v>
                </c:pt>
                <c:pt idx="2519">
                  <c:v>61.6352286152542</c:v>
                </c:pt>
                <c:pt idx="2520">
                  <c:v>61.6557268798351</c:v>
                </c:pt>
                <c:pt idx="2521">
                  <c:v>61.6762251444161</c:v>
                </c:pt>
                <c:pt idx="2522">
                  <c:v>61.6967234089971</c:v>
                </c:pt>
                <c:pt idx="2523">
                  <c:v>61.717221673578</c:v>
                </c:pt>
                <c:pt idx="2524">
                  <c:v>61.737719938159</c:v>
                </c:pt>
                <c:pt idx="2525">
                  <c:v>61.75821820274001</c:v>
                </c:pt>
                <c:pt idx="2526">
                  <c:v>61.7787164673209</c:v>
                </c:pt>
                <c:pt idx="2527">
                  <c:v>61.7992147319019</c:v>
                </c:pt>
                <c:pt idx="2528">
                  <c:v>61.8197129964828</c:v>
                </c:pt>
                <c:pt idx="2529">
                  <c:v>61.84021126106379</c:v>
                </c:pt>
                <c:pt idx="2530">
                  <c:v>61.86070952564479</c:v>
                </c:pt>
                <c:pt idx="2531">
                  <c:v>61.88120779022557</c:v>
                </c:pt>
                <c:pt idx="2532">
                  <c:v>61.9017060548067</c:v>
                </c:pt>
                <c:pt idx="2533">
                  <c:v>61.9222043193877</c:v>
                </c:pt>
                <c:pt idx="2534">
                  <c:v>61.9427025839686</c:v>
                </c:pt>
                <c:pt idx="2535">
                  <c:v>61.9632008485496</c:v>
                </c:pt>
                <c:pt idx="2536">
                  <c:v>61.98369911313049</c:v>
                </c:pt>
                <c:pt idx="2537">
                  <c:v>62.00419737771144</c:v>
                </c:pt>
                <c:pt idx="2538">
                  <c:v>62.02469564229249</c:v>
                </c:pt>
                <c:pt idx="2539">
                  <c:v>62.0451939068735</c:v>
                </c:pt>
                <c:pt idx="2540">
                  <c:v>62.0656921714544</c:v>
                </c:pt>
                <c:pt idx="2541">
                  <c:v>62.0861904360354</c:v>
                </c:pt>
                <c:pt idx="2542">
                  <c:v>62.10668870061629</c:v>
                </c:pt>
                <c:pt idx="2543">
                  <c:v>62.1271869651973</c:v>
                </c:pt>
                <c:pt idx="2544">
                  <c:v>62.1476852297783</c:v>
                </c:pt>
                <c:pt idx="2545">
                  <c:v>62.1681834943593</c:v>
                </c:pt>
                <c:pt idx="2546">
                  <c:v>62.18868175894009</c:v>
                </c:pt>
                <c:pt idx="2547">
                  <c:v>62.2091800235212</c:v>
                </c:pt>
                <c:pt idx="2548">
                  <c:v>62.2296782881022</c:v>
                </c:pt>
                <c:pt idx="2549">
                  <c:v>62.25017655268309</c:v>
                </c:pt>
                <c:pt idx="2550">
                  <c:v>62.27067481726409</c:v>
                </c:pt>
                <c:pt idx="2551">
                  <c:v>62.291173081845</c:v>
                </c:pt>
                <c:pt idx="2552">
                  <c:v>62.311671346426</c:v>
                </c:pt>
                <c:pt idx="2553">
                  <c:v>62.332169611007</c:v>
                </c:pt>
                <c:pt idx="2554">
                  <c:v>62.35266787558779</c:v>
                </c:pt>
                <c:pt idx="2555">
                  <c:v>62.3731661401689</c:v>
                </c:pt>
                <c:pt idx="2556">
                  <c:v>62.39366440474979</c:v>
                </c:pt>
                <c:pt idx="2557">
                  <c:v>62.41416266933079</c:v>
                </c:pt>
                <c:pt idx="2558">
                  <c:v>62.4346609339118</c:v>
                </c:pt>
                <c:pt idx="2559">
                  <c:v>62.4551591984928</c:v>
                </c:pt>
                <c:pt idx="2560">
                  <c:v>62.47565746307359</c:v>
                </c:pt>
                <c:pt idx="2561">
                  <c:v>62.4961557276547</c:v>
                </c:pt>
                <c:pt idx="2562">
                  <c:v>62.5166539922357</c:v>
                </c:pt>
                <c:pt idx="2563">
                  <c:v>62.5371522568166</c:v>
                </c:pt>
                <c:pt idx="2564">
                  <c:v>62.55765052139741</c:v>
                </c:pt>
                <c:pt idx="2565">
                  <c:v>62.5781487859786</c:v>
                </c:pt>
                <c:pt idx="2566">
                  <c:v>62.5986470505595</c:v>
                </c:pt>
                <c:pt idx="2567">
                  <c:v>62.6191453151405</c:v>
                </c:pt>
                <c:pt idx="2568">
                  <c:v>62.63964357972149</c:v>
                </c:pt>
                <c:pt idx="2569">
                  <c:v>62.6601418443024</c:v>
                </c:pt>
                <c:pt idx="2570">
                  <c:v>62.68064010888339</c:v>
                </c:pt>
                <c:pt idx="2571">
                  <c:v>62.7011383734643</c:v>
                </c:pt>
                <c:pt idx="2572">
                  <c:v>62.7216366380453</c:v>
                </c:pt>
                <c:pt idx="2573">
                  <c:v>62.7421349026263</c:v>
                </c:pt>
                <c:pt idx="2574">
                  <c:v>62.7626331672072</c:v>
                </c:pt>
                <c:pt idx="2575">
                  <c:v>62.7831314317882</c:v>
                </c:pt>
                <c:pt idx="2576">
                  <c:v>62.80362969636919</c:v>
                </c:pt>
                <c:pt idx="2577">
                  <c:v>62.8241279609501</c:v>
                </c:pt>
                <c:pt idx="2578">
                  <c:v>62.84462622553109</c:v>
                </c:pt>
                <c:pt idx="2579">
                  <c:v>62.86512449011209</c:v>
                </c:pt>
                <c:pt idx="2580">
                  <c:v>62.88562275469289</c:v>
                </c:pt>
                <c:pt idx="2581">
                  <c:v>62.906121019274</c:v>
                </c:pt>
                <c:pt idx="2582">
                  <c:v>62.926619283855</c:v>
                </c:pt>
                <c:pt idx="2583">
                  <c:v>62.9471175484359</c:v>
                </c:pt>
                <c:pt idx="2584">
                  <c:v>62.9676158130169</c:v>
                </c:pt>
                <c:pt idx="2585">
                  <c:v>62.9881140775979</c:v>
                </c:pt>
                <c:pt idx="2586">
                  <c:v>63.0086123421788</c:v>
                </c:pt>
                <c:pt idx="2587">
                  <c:v>63.0291106067598</c:v>
                </c:pt>
                <c:pt idx="2588">
                  <c:v>63.04960887134079</c:v>
                </c:pt>
                <c:pt idx="2589">
                  <c:v>63.0701071359217</c:v>
                </c:pt>
                <c:pt idx="2590">
                  <c:v>63.0906054005027</c:v>
                </c:pt>
                <c:pt idx="2591">
                  <c:v>63.11110366508349</c:v>
                </c:pt>
                <c:pt idx="2592">
                  <c:v>63.13160192966449</c:v>
                </c:pt>
                <c:pt idx="2593">
                  <c:v>63.1521001942456</c:v>
                </c:pt>
                <c:pt idx="2594">
                  <c:v>63.1725984588265</c:v>
                </c:pt>
                <c:pt idx="2595">
                  <c:v>63.1930967234075</c:v>
                </c:pt>
                <c:pt idx="2596">
                  <c:v>63.2135949879885</c:v>
                </c:pt>
                <c:pt idx="2597">
                  <c:v>63.2340932525694</c:v>
                </c:pt>
                <c:pt idx="2598">
                  <c:v>63.25459151715039</c:v>
                </c:pt>
                <c:pt idx="2599">
                  <c:v>63.2750897817314</c:v>
                </c:pt>
                <c:pt idx="2600">
                  <c:v>63.2955880463123</c:v>
                </c:pt>
                <c:pt idx="2601">
                  <c:v>63.31608631089319</c:v>
                </c:pt>
                <c:pt idx="2602">
                  <c:v>63.33658457547419</c:v>
                </c:pt>
                <c:pt idx="2603">
                  <c:v>63.3570828400552</c:v>
                </c:pt>
                <c:pt idx="2604">
                  <c:v>63.37758110463603</c:v>
                </c:pt>
                <c:pt idx="2605">
                  <c:v>63.39807936921719</c:v>
                </c:pt>
                <c:pt idx="2606">
                  <c:v>63.41857763379809</c:v>
                </c:pt>
                <c:pt idx="2607">
                  <c:v>63.4390758983791</c:v>
                </c:pt>
                <c:pt idx="2608">
                  <c:v>63.4595741629601</c:v>
                </c:pt>
                <c:pt idx="2609">
                  <c:v>63.480072427541</c:v>
                </c:pt>
                <c:pt idx="2610">
                  <c:v>63.50057069212201</c:v>
                </c:pt>
                <c:pt idx="2611">
                  <c:v>63.5210689567029</c:v>
                </c:pt>
                <c:pt idx="2612">
                  <c:v>63.54156722128379</c:v>
                </c:pt>
                <c:pt idx="2613">
                  <c:v>63.5620654858649</c:v>
                </c:pt>
                <c:pt idx="2614">
                  <c:v>63.5825637504458</c:v>
                </c:pt>
                <c:pt idx="2615">
                  <c:v>63.6030620150268</c:v>
                </c:pt>
                <c:pt idx="2616">
                  <c:v>63.6235602796078</c:v>
                </c:pt>
                <c:pt idx="2617">
                  <c:v>63.6440585441887</c:v>
                </c:pt>
                <c:pt idx="2618">
                  <c:v>63.6645568087697</c:v>
                </c:pt>
                <c:pt idx="2619">
                  <c:v>63.6850550733507</c:v>
                </c:pt>
                <c:pt idx="2620">
                  <c:v>63.7055533379316</c:v>
                </c:pt>
                <c:pt idx="2621">
                  <c:v>63.7260516025126</c:v>
                </c:pt>
                <c:pt idx="2622">
                  <c:v>63.74654986709349</c:v>
                </c:pt>
                <c:pt idx="2623">
                  <c:v>63.7670481316745</c:v>
                </c:pt>
                <c:pt idx="2624">
                  <c:v>63.7875463962555</c:v>
                </c:pt>
                <c:pt idx="2625">
                  <c:v>63.80804466083637</c:v>
                </c:pt>
                <c:pt idx="2626">
                  <c:v>63.8285429254174</c:v>
                </c:pt>
                <c:pt idx="2627">
                  <c:v>63.84904118999829</c:v>
                </c:pt>
                <c:pt idx="2628">
                  <c:v>63.8695394545794</c:v>
                </c:pt>
                <c:pt idx="2629">
                  <c:v>63.8900377191603</c:v>
                </c:pt>
                <c:pt idx="2630">
                  <c:v>63.9105359837413</c:v>
                </c:pt>
                <c:pt idx="2631">
                  <c:v>63.9310342483222</c:v>
                </c:pt>
                <c:pt idx="2632">
                  <c:v>63.9515325129032</c:v>
                </c:pt>
                <c:pt idx="2633">
                  <c:v>63.9720307774842</c:v>
                </c:pt>
                <c:pt idx="2634">
                  <c:v>63.9925290420651</c:v>
                </c:pt>
                <c:pt idx="2635">
                  <c:v>64.01302730664608</c:v>
                </c:pt>
                <c:pt idx="2636">
                  <c:v>64.0335255712271</c:v>
                </c:pt>
                <c:pt idx="2637">
                  <c:v>64.054023835808</c:v>
                </c:pt>
                <c:pt idx="2638">
                  <c:v>64.07452210038898</c:v>
                </c:pt>
                <c:pt idx="2639">
                  <c:v>64.09502036496998</c:v>
                </c:pt>
                <c:pt idx="2640">
                  <c:v>64.11551862955088</c:v>
                </c:pt>
                <c:pt idx="2641">
                  <c:v>64.13601689413174</c:v>
                </c:pt>
                <c:pt idx="2642">
                  <c:v>64.15651515871288</c:v>
                </c:pt>
                <c:pt idx="2643">
                  <c:v>64.1770134232938</c:v>
                </c:pt>
                <c:pt idx="2644">
                  <c:v>64.1975116878748</c:v>
                </c:pt>
                <c:pt idx="2645">
                  <c:v>64.21800995245565</c:v>
                </c:pt>
                <c:pt idx="2646">
                  <c:v>64.23850821703651</c:v>
                </c:pt>
                <c:pt idx="2647">
                  <c:v>64.2590064816177</c:v>
                </c:pt>
                <c:pt idx="2648">
                  <c:v>64.27950474619868</c:v>
                </c:pt>
                <c:pt idx="2649">
                  <c:v>64.30000301077958</c:v>
                </c:pt>
                <c:pt idx="2650">
                  <c:v>64.3205012753606</c:v>
                </c:pt>
                <c:pt idx="2651">
                  <c:v>64.3409995399415</c:v>
                </c:pt>
                <c:pt idx="2652">
                  <c:v>64.36149780452234</c:v>
                </c:pt>
                <c:pt idx="2653">
                  <c:v>64.3819960691035</c:v>
                </c:pt>
                <c:pt idx="2654">
                  <c:v>64.4024943336841</c:v>
                </c:pt>
                <c:pt idx="2655">
                  <c:v>64.42299259826538</c:v>
                </c:pt>
                <c:pt idx="2656">
                  <c:v>64.4434908628464</c:v>
                </c:pt>
                <c:pt idx="2657">
                  <c:v>64.46398912742728</c:v>
                </c:pt>
                <c:pt idx="2658">
                  <c:v>64.48448739200828</c:v>
                </c:pt>
                <c:pt idx="2659">
                  <c:v>64.50498565658914</c:v>
                </c:pt>
                <c:pt idx="2660">
                  <c:v>64.5254839211702</c:v>
                </c:pt>
                <c:pt idx="2661">
                  <c:v>64.54598218575104</c:v>
                </c:pt>
                <c:pt idx="2662">
                  <c:v>64.5664804503322</c:v>
                </c:pt>
                <c:pt idx="2663">
                  <c:v>64.58697871491295</c:v>
                </c:pt>
                <c:pt idx="2664">
                  <c:v>64.6074769794939</c:v>
                </c:pt>
                <c:pt idx="2665">
                  <c:v>64.6279752440751</c:v>
                </c:pt>
                <c:pt idx="2666">
                  <c:v>64.64847350865583</c:v>
                </c:pt>
                <c:pt idx="2667">
                  <c:v>64.66897177323673</c:v>
                </c:pt>
                <c:pt idx="2668">
                  <c:v>64.68947003781784</c:v>
                </c:pt>
                <c:pt idx="2669">
                  <c:v>64.70996830239888</c:v>
                </c:pt>
                <c:pt idx="2670">
                  <c:v>64.7304665669799</c:v>
                </c:pt>
                <c:pt idx="2671">
                  <c:v>64.75096483156088</c:v>
                </c:pt>
                <c:pt idx="2672">
                  <c:v>64.7714630961418</c:v>
                </c:pt>
                <c:pt idx="2673">
                  <c:v>64.7919613607228</c:v>
                </c:pt>
                <c:pt idx="2674">
                  <c:v>64.8124596253037</c:v>
                </c:pt>
                <c:pt idx="2675">
                  <c:v>64.83295788988451</c:v>
                </c:pt>
                <c:pt idx="2676">
                  <c:v>64.85345615446543</c:v>
                </c:pt>
                <c:pt idx="2677">
                  <c:v>64.8739544190466</c:v>
                </c:pt>
                <c:pt idx="2678">
                  <c:v>64.8944526836276</c:v>
                </c:pt>
                <c:pt idx="2679">
                  <c:v>64.9149509482086</c:v>
                </c:pt>
                <c:pt idx="2680">
                  <c:v>64.93544921278925</c:v>
                </c:pt>
                <c:pt idx="2681">
                  <c:v>64.9559474773705</c:v>
                </c:pt>
                <c:pt idx="2682">
                  <c:v>64.97644574195148</c:v>
                </c:pt>
                <c:pt idx="2683">
                  <c:v>64.9969440065324</c:v>
                </c:pt>
                <c:pt idx="2684">
                  <c:v>65.0174422711134</c:v>
                </c:pt>
                <c:pt idx="2685">
                  <c:v>65.03794053569435</c:v>
                </c:pt>
                <c:pt idx="2686">
                  <c:v>65.05843880027513</c:v>
                </c:pt>
                <c:pt idx="2687">
                  <c:v>65.07893706485604</c:v>
                </c:pt>
                <c:pt idx="2688">
                  <c:v>65.0994353294373</c:v>
                </c:pt>
                <c:pt idx="2689">
                  <c:v>65.1199335940182</c:v>
                </c:pt>
                <c:pt idx="2690">
                  <c:v>65.14043185859889</c:v>
                </c:pt>
                <c:pt idx="2691">
                  <c:v>65.16093012317997</c:v>
                </c:pt>
                <c:pt idx="2692">
                  <c:v>65.18142838776095</c:v>
                </c:pt>
                <c:pt idx="2693">
                  <c:v>65.2019266523421</c:v>
                </c:pt>
                <c:pt idx="2694">
                  <c:v>65.22242491692298</c:v>
                </c:pt>
                <c:pt idx="2695">
                  <c:v>65.242923181504</c:v>
                </c:pt>
                <c:pt idx="2696">
                  <c:v>65.263421446085</c:v>
                </c:pt>
                <c:pt idx="2697">
                  <c:v>65.2839197106659</c:v>
                </c:pt>
                <c:pt idx="2698">
                  <c:v>65.3044179752469</c:v>
                </c:pt>
                <c:pt idx="2699">
                  <c:v>65.3249162398279</c:v>
                </c:pt>
                <c:pt idx="2700">
                  <c:v>65.34541450440878</c:v>
                </c:pt>
                <c:pt idx="2701">
                  <c:v>65.36591276898965</c:v>
                </c:pt>
                <c:pt idx="2702">
                  <c:v>65.3864110335706</c:v>
                </c:pt>
                <c:pt idx="2703">
                  <c:v>65.4069092981517</c:v>
                </c:pt>
                <c:pt idx="2704">
                  <c:v>65.42740756273268</c:v>
                </c:pt>
                <c:pt idx="2705">
                  <c:v>65.4479058273137</c:v>
                </c:pt>
                <c:pt idx="2706">
                  <c:v>65.4684040918946</c:v>
                </c:pt>
                <c:pt idx="2707">
                  <c:v>65.48890235647534</c:v>
                </c:pt>
                <c:pt idx="2708">
                  <c:v>65.5094006210566</c:v>
                </c:pt>
                <c:pt idx="2709">
                  <c:v>65.52989888563748</c:v>
                </c:pt>
                <c:pt idx="2710">
                  <c:v>65.55039715021834</c:v>
                </c:pt>
                <c:pt idx="2711">
                  <c:v>65.57089541479928</c:v>
                </c:pt>
                <c:pt idx="2712">
                  <c:v>65.5913936793804</c:v>
                </c:pt>
                <c:pt idx="2713">
                  <c:v>65.61189194396138</c:v>
                </c:pt>
                <c:pt idx="2714">
                  <c:v>65.63239020854228</c:v>
                </c:pt>
                <c:pt idx="2715">
                  <c:v>65.65288847312299</c:v>
                </c:pt>
                <c:pt idx="2716">
                  <c:v>65.67338673770392</c:v>
                </c:pt>
                <c:pt idx="2717">
                  <c:v>65.69388500228504</c:v>
                </c:pt>
                <c:pt idx="2718">
                  <c:v>65.7143832668662</c:v>
                </c:pt>
                <c:pt idx="2719">
                  <c:v>65.7348815314472</c:v>
                </c:pt>
                <c:pt idx="2720">
                  <c:v>65.7553797960279</c:v>
                </c:pt>
                <c:pt idx="2721">
                  <c:v>65.77587806060883</c:v>
                </c:pt>
                <c:pt idx="2722">
                  <c:v>65.79637632519008</c:v>
                </c:pt>
                <c:pt idx="2723">
                  <c:v>65.816874589771</c:v>
                </c:pt>
                <c:pt idx="2724">
                  <c:v>65.83737285435167</c:v>
                </c:pt>
                <c:pt idx="2725">
                  <c:v>65.85787111893273</c:v>
                </c:pt>
                <c:pt idx="2726">
                  <c:v>65.87836938351374</c:v>
                </c:pt>
                <c:pt idx="2727">
                  <c:v>65.89886764809488</c:v>
                </c:pt>
                <c:pt idx="2728">
                  <c:v>65.9193659126759</c:v>
                </c:pt>
                <c:pt idx="2729">
                  <c:v>65.93986417725678</c:v>
                </c:pt>
                <c:pt idx="2730">
                  <c:v>65.9603624418378</c:v>
                </c:pt>
                <c:pt idx="2731">
                  <c:v>65.98086070641878</c:v>
                </c:pt>
                <c:pt idx="2732">
                  <c:v>66.00135897099968</c:v>
                </c:pt>
                <c:pt idx="2733">
                  <c:v>66.02185723558053</c:v>
                </c:pt>
                <c:pt idx="2734">
                  <c:v>66.04235550016158</c:v>
                </c:pt>
                <c:pt idx="2735">
                  <c:v>66.0628537647426</c:v>
                </c:pt>
                <c:pt idx="2736">
                  <c:v>66.08335202932358</c:v>
                </c:pt>
                <c:pt idx="2737">
                  <c:v>66.10385029390434</c:v>
                </c:pt>
                <c:pt idx="2738">
                  <c:v>66.12434855848512</c:v>
                </c:pt>
                <c:pt idx="2739">
                  <c:v>66.14484682306635</c:v>
                </c:pt>
                <c:pt idx="2740">
                  <c:v>66.16534508764738</c:v>
                </c:pt>
                <c:pt idx="2741">
                  <c:v>66.18584335222813</c:v>
                </c:pt>
                <c:pt idx="2742">
                  <c:v>66.20634161680923</c:v>
                </c:pt>
                <c:pt idx="2743">
                  <c:v>66.2268398813903</c:v>
                </c:pt>
                <c:pt idx="2744">
                  <c:v>66.2473381459713</c:v>
                </c:pt>
                <c:pt idx="2745">
                  <c:v>66.26783641055228</c:v>
                </c:pt>
                <c:pt idx="2746">
                  <c:v>66.2883346751332</c:v>
                </c:pt>
                <c:pt idx="2747">
                  <c:v>66.30883293971395</c:v>
                </c:pt>
                <c:pt idx="2748">
                  <c:v>66.32933120429504</c:v>
                </c:pt>
                <c:pt idx="2749">
                  <c:v>66.3498294688761</c:v>
                </c:pt>
                <c:pt idx="2750">
                  <c:v>66.37032773345675</c:v>
                </c:pt>
                <c:pt idx="2751">
                  <c:v>66.3908259980381</c:v>
                </c:pt>
                <c:pt idx="2752">
                  <c:v>66.411324262619</c:v>
                </c:pt>
                <c:pt idx="2753">
                  <c:v>66.4318225272</c:v>
                </c:pt>
                <c:pt idx="2754">
                  <c:v>66.45232079178088</c:v>
                </c:pt>
                <c:pt idx="2755">
                  <c:v>66.47281905636174</c:v>
                </c:pt>
                <c:pt idx="2756">
                  <c:v>66.4933173209429</c:v>
                </c:pt>
                <c:pt idx="2757">
                  <c:v>66.5138155855238</c:v>
                </c:pt>
                <c:pt idx="2758">
                  <c:v>66.53431385010478</c:v>
                </c:pt>
                <c:pt idx="2759">
                  <c:v>66.55481211468553</c:v>
                </c:pt>
                <c:pt idx="2760">
                  <c:v>66.57531037926653</c:v>
                </c:pt>
                <c:pt idx="2761">
                  <c:v>66.5958086438477</c:v>
                </c:pt>
                <c:pt idx="2762">
                  <c:v>66.61630690842853</c:v>
                </c:pt>
                <c:pt idx="2763">
                  <c:v>66.63680517300934</c:v>
                </c:pt>
                <c:pt idx="2764">
                  <c:v>66.65730343759044</c:v>
                </c:pt>
                <c:pt idx="2765">
                  <c:v>66.67780170217135</c:v>
                </c:pt>
                <c:pt idx="2766">
                  <c:v>66.6982999667525</c:v>
                </c:pt>
                <c:pt idx="2767">
                  <c:v>66.71879823133348</c:v>
                </c:pt>
                <c:pt idx="2768">
                  <c:v>66.7392964959145</c:v>
                </c:pt>
                <c:pt idx="2769">
                  <c:v>66.75979476049538</c:v>
                </c:pt>
                <c:pt idx="2770">
                  <c:v>66.7802930250764</c:v>
                </c:pt>
                <c:pt idx="2771">
                  <c:v>66.80079128965738</c:v>
                </c:pt>
                <c:pt idx="2772">
                  <c:v>66.8212895542383</c:v>
                </c:pt>
                <c:pt idx="2773">
                  <c:v>66.84178781881914</c:v>
                </c:pt>
                <c:pt idx="2774">
                  <c:v>66.86228608340018</c:v>
                </c:pt>
                <c:pt idx="2775">
                  <c:v>66.88278434798089</c:v>
                </c:pt>
                <c:pt idx="2776">
                  <c:v>66.90328261256218</c:v>
                </c:pt>
                <c:pt idx="2777">
                  <c:v>66.92378087714305</c:v>
                </c:pt>
                <c:pt idx="2778">
                  <c:v>66.9442791417241</c:v>
                </c:pt>
                <c:pt idx="2779">
                  <c:v>66.9647774063051</c:v>
                </c:pt>
                <c:pt idx="2780">
                  <c:v>66.98527567088598</c:v>
                </c:pt>
                <c:pt idx="2781">
                  <c:v>67.00577393546673</c:v>
                </c:pt>
                <c:pt idx="2782">
                  <c:v>67.026272200048</c:v>
                </c:pt>
                <c:pt idx="2783">
                  <c:v>67.04677046462888</c:v>
                </c:pt>
                <c:pt idx="2784">
                  <c:v>67.0672687292099</c:v>
                </c:pt>
                <c:pt idx="2785">
                  <c:v>67.08776699379088</c:v>
                </c:pt>
                <c:pt idx="2786">
                  <c:v>67.1082652583718</c:v>
                </c:pt>
                <c:pt idx="2787">
                  <c:v>67.1287635229526</c:v>
                </c:pt>
                <c:pt idx="2788">
                  <c:v>67.1492617875338</c:v>
                </c:pt>
                <c:pt idx="2789">
                  <c:v>67.16976005211453</c:v>
                </c:pt>
                <c:pt idx="2790">
                  <c:v>67.19025831669543</c:v>
                </c:pt>
                <c:pt idx="2791">
                  <c:v>67.2107565812767</c:v>
                </c:pt>
                <c:pt idx="2792">
                  <c:v>67.2312548458576</c:v>
                </c:pt>
                <c:pt idx="2793">
                  <c:v>67.25175311043844</c:v>
                </c:pt>
                <c:pt idx="2794">
                  <c:v>67.27225137501958</c:v>
                </c:pt>
                <c:pt idx="2795">
                  <c:v>67.2927496396005</c:v>
                </c:pt>
                <c:pt idx="2796">
                  <c:v>67.31324790418148</c:v>
                </c:pt>
                <c:pt idx="2797">
                  <c:v>67.33374616876235</c:v>
                </c:pt>
                <c:pt idx="2798">
                  <c:v>67.3542444333434</c:v>
                </c:pt>
                <c:pt idx="2799">
                  <c:v>67.37474269792413</c:v>
                </c:pt>
                <c:pt idx="2800">
                  <c:v>67.3952409625053</c:v>
                </c:pt>
                <c:pt idx="2801">
                  <c:v>67.41573922708628</c:v>
                </c:pt>
                <c:pt idx="2802">
                  <c:v>67.4362374916673</c:v>
                </c:pt>
                <c:pt idx="2803">
                  <c:v>67.45673575624818</c:v>
                </c:pt>
                <c:pt idx="2804">
                  <c:v>67.4772340208292</c:v>
                </c:pt>
                <c:pt idx="2805">
                  <c:v>67.4977322854102</c:v>
                </c:pt>
                <c:pt idx="2806">
                  <c:v>67.5182305499911</c:v>
                </c:pt>
                <c:pt idx="2807">
                  <c:v>67.53872881457184</c:v>
                </c:pt>
                <c:pt idx="2808">
                  <c:v>67.5592270791531</c:v>
                </c:pt>
                <c:pt idx="2809">
                  <c:v>67.57972534373384</c:v>
                </c:pt>
                <c:pt idx="2810">
                  <c:v>67.600223608315</c:v>
                </c:pt>
                <c:pt idx="2811">
                  <c:v>67.62072187289569</c:v>
                </c:pt>
                <c:pt idx="2812">
                  <c:v>67.64122013747688</c:v>
                </c:pt>
                <c:pt idx="2813">
                  <c:v>67.66171840205774</c:v>
                </c:pt>
                <c:pt idx="2814">
                  <c:v>67.68221666663888</c:v>
                </c:pt>
                <c:pt idx="2815">
                  <c:v>67.7027149312198</c:v>
                </c:pt>
                <c:pt idx="2816">
                  <c:v>67.7232131958008</c:v>
                </c:pt>
                <c:pt idx="2817">
                  <c:v>67.7437114603817</c:v>
                </c:pt>
                <c:pt idx="2818">
                  <c:v>67.7642097249627</c:v>
                </c:pt>
                <c:pt idx="2819">
                  <c:v>67.7847079895437</c:v>
                </c:pt>
                <c:pt idx="2820">
                  <c:v>67.80520625412444</c:v>
                </c:pt>
                <c:pt idx="2821">
                  <c:v>67.82570451870534</c:v>
                </c:pt>
                <c:pt idx="2822">
                  <c:v>67.8462027832866</c:v>
                </c:pt>
                <c:pt idx="2823">
                  <c:v>67.86670104786748</c:v>
                </c:pt>
                <c:pt idx="2824">
                  <c:v>67.88719931244835</c:v>
                </c:pt>
                <c:pt idx="2825">
                  <c:v>67.90769757702948</c:v>
                </c:pt>
                <c:pt idx="2826">
                  <c:v>67.9281958416104</c:v>
                </c:pt>
                <c:pt idx="2827">
                  <c:v>67.94869410619138</c:v>
                </c:pt>
                <c:pt idx="2828">
                  <c:v>67.9691923707724</c:v>
                </c:pt>
                <c:pt idx="2829">
                  <c:v>67.9896906353533</c:v>
                </c:pt>
                <c:pt idx="2830">
                  <c:v>68.01018889993428</c:v>
                </c:pt>
                <c:pt idx="2831">
                  <c:v>68.0306871645153</c:v>
                </c:pt>
                <c:pt idx="2832">
                  <c:v>68.0511854290962</c:v>
                </c:pt>
                <c:pt idx="2833">
                  <c:v>68.0716836936772</c:v>
                </c:pt>
                <c:pt idx="2834">
                  <c:v>68.09218195825818</c:v>
                </c:pt>
                <c:pt idx="2835">
                  <c:v>68.11268022283905</c:v>
                </c:pt>
                <c:pt idx="2836">
                  <c:v>68.13317848741993</c:v>
                </c:pt>
                <c:pt idx="2837">
                  <c:v>68.15367675200073</c:v>
                </c:pt>
                <c:pt idx="2838">
                  <c:v>68.17417501658153</c:v>
                </c:pt>
                <c:pt idx="2839">
                  <c:v>68.194673281163</c:v>
                </c:pt>
                <c:pt idx="2840">
                  <c:v>68.2151715457439</c:v>
                </c:pt>
                <c:pt idx="2841">
                  <c:v>68.23566981032488</c:v>
                </c:pt>
                <c:pt idx="2842">
                  <c:v>68.2561680749059</c:v>
                </c:pt>
                <c:pt idx="2843">
                  <c:v>68.2766663394866</c:v>
                </c:pt>
                <c:pt idx="2844">
                  <c:v>68.2971646040678</c:v>
                </c:pt>
                <c:pt idx="2845">
                  <c:v>68.3176628686488</c:v>
                </c:pt>
                <c:pt idx="2846">
                  <c:v>68.33816113322943</c:v>
                </c:pt>
                <c:pt idx="2847">
                  <c:v>68.3586593978107</c:v>
                </c:pt>
                <c:pt idx="2848">
                  <c:v>68.37915766239168</c:v>
                </c:pt>
                <c:pt idx="2849">
                  <c:v>68.3996559269726</c:v>
                </c:pt>
                <c:pt idx="2850">
                  <c:v>68.42015419155358</c:v>
                </c:pt>
                <c:pt idx="2851">
                  <c:v>68.4406524561346</c:v>
                </c:pt>
                <c:pt idx="2852">
                  <c:v>68.4611507207155</c:v>
                </c:pt>
                <c:pt idx="2853">
                  <c:v>68.4816489852965</c:v>
                </c:pt>
                <c:pt idx="2854">
                  <c:v>68.5021472498775</c:v>
                </c:pt>
                <c:pt idx="2855">
                  <c:v>68.52264551445813</c:v>
                </c:pt>
                <c:pt idx="2856">
                  <c:v>68.5431437790394</c:v>
                </c:pt>
                <c:pt idx="2857">
                  <c:v>68.56364204362028</c:v>
                </c:pt>
                <c:pt idx="2858">
                  <c:v>68.5841403082013</c:v>
                </c:pt>
                <c:pt idx="2859">
                  <c:v>68.60463857278204</c:v>
                </c:pt>
                <c:pt idx="2860">
                  <c:v>68.62513683736289</c:v>
                </c:pt>
                <c:pt idx="2861">
                  <c:v>68.64563510194418</c:v>
                </c:pt>
                <c:pt idx="2862">
                  <c:v>68.66613336652505</c:v>
                </c:pt>
                <c:pt idx="2863">
                  <c:v>68.68663163110608</c:v>
                </c:pt>
                <c:pt idx="2864">
                  <c:v>68.7071298956871</c:v>
                </c:pt>
                <c:pt idx="2865">
                  <c:v>68.7276281602681</c:v>
                </c:pt>
                <c:pt idx="2866">
                  <c:v>68.748126424849</c:v>
                </c:pt>
                <c:pt idx="2867">
                  <c:v>68.76862468943</c:v>
                </c:pt>
                <c:pt idx="2868">
                  <c:v>68.789122954011</c:v>
                </c:pt>
                <c:pt idx="2869">
                  <c:v>68.80962121859174</c:v>
                </c:pt>
                <c:pt idx="2870">
                  <c:v>68.8301194831729</c:v>
                </c:pt>
                <c:pt idx="2871">
                  <c:v>68.85061774775374</c:v>
                </c:pt>
                <c:pt idx="2872">
                  <c:v>68.8711160123346</c:v>
                </c:pt>
                <c:pt idx="2873">
                  <c:v>68.8916142769158</c:v>
                </c:pt>
                <c:pt idx="2874">
                  <c:v>68.91211254149678</c:v>
                </c:pt>
                <c:pt idx="2875">
                  <c:v>68.9326108060777</c:v>
                </c:pt>
                <c:pt idx="2876">
                  <c:v>68.9531090706587</c:v>
                </c:pt>
                <c:pt idx="2877">
                  <c:v>68.97360733523958</c:v>
                </c:pt>
                <c:pt idx="2878">
                  <c:v>68.9941055998206</c:v>
                </c:pt>
                <c:pt idx="2879">
                  <c:v>69.0146038644016</c:v>
                </c:pt>
                <c:pt idx="2880">
                  <c:v>69.03510212898234</c:v>
                </c:pt>
                <c:pt idx="2881">
                  <c:v>69.0556003935633</c:v>
                </c:pt>
                <c:pt idx="2882">
                  <c:v>69.07609865814445</c:v>
                </c:pt>
                <c:pt idx="2883">
                  <c:v>69.09659692272538</c:v>
                </c:pt>
                <c:pt idx="2884">
                  <c:v>69.1170951873064</c:v>
                </c:pt>
                <c:pt idx="2885">
                  <c:v>69.1375934518874</c:v>
                </c:pt>
                <c:pt idx="2886">
                  <c:v>69.15809171646792</c:v>
                </c:pt>
                <c:pt idx="2887">
                  <c:v>69.1785899810493</c:v>
                </c:pt>
                <c:pt idx="2888">
                  <c:v>69.19908824563028</c:v>
                </c:pt>
                <c:pt idx="2889">
                  <c:v>69.2195865102112</c:v>
                </c:pt>
                <c:pt idx="2890">
                  <c:v>69.2400847747922</c:v>
                </c:pt>
                <c:pt idx="2891">
                  <c:v>69.2605830393732</c:v>
                </c:pt>
                <c:pt idx="2892">
                  <c:v>69.28108130395391</c:v>
                </c:pt>
                <c:pt idx="2893">
                  <c:v>69.3015795685351</c:v>
                </c:pt>
                <c:pt idx="2894">
                  <c:v>69.32207783311577</c:v>
                </c:pt>
                <c:pt idx="2895">
                  <c:v>69.34257609769674</c:v>
                </c:pt>
                <c:pt idx="2896">
                  <c:v>69.363074362278</c:v>
                </c:pt>
                <c:pt idx="2897">
                  <c:v>69.38357262685874</c:v>
                </c:pt>
                <c:pt idx="2898">
                  <c:v>69.40407089143974</c:v>
                </c:pt>
                <c:pt idx="2899">
                  <c:v>69.42456915602088</c:v>
                </c:pt>
                <c:pt idx="2900">
                  <c:v>69.4450674206018</c:v>
                </c:pt>
                <c:pt idx="2901">
                  <c:v>69.4655656851828</c:v>
                </c:pt>
                <c:pt idx="2902">
                  <c:v>69.4860639497638</c:v>
                </c:pt>
                <c:pt idx="2903">
                  <c:v>69.50656221434468</c:v>
                </c:pt>
                <c:pt idx="2904">
                  <c:v>69.5270604789257</c:v>
                </c:pt>
                <c:pt idx="2905">
                  <c:v>69.5475587435067</c:v>
                </c:pt>
                <c:pt idx="2906">
                  <c:v>69.56805700808758</c:v>
                </c:pt>
                <c:pt idx="2907">
                  <c:v>69.58855527266844</c:v>
                </c:pt>
                <c:pt idx="2908">
                  <c:v>69.60905353724958</c:v>
                </c:pt>
                <c:pt idx="2909">
                  <c:v>69.62955180183035</c:v>
                </c:pt>
                <c:pt idx="2910">
                  <c:v>69.6500500664113</c:v>
                </c:pt>
                <c:pt idx="2911">
                  <c:v>69.67054833099223</c:v>
                </c:pt>
                <c:pt idx="2912">
                  <c:v>69.69104659557338</c:v>
                </c:pt>
                <c:pt idx="2913">
                  <c:v>69.7115448601544</c:v>
                </c:pt>
                <c:pt idx="2914">
                  <c:v>69.7320431247354</c:v>
                </c:pt>
                <c:pt idx="2915">
                  <c:v>69.7525413893163</c:v>
                </c:pt>
                <c:pt idx="2916">
                  <c:v>69.7730396538973</c:v>
                </c:pt>
                <c:pt idx="2917">
                  <c:v>69.79353791847828</c:v>
                </c:pt>
                <c:pt idx="2918">
                  <c:v>69.81403618305904</c:v>
                </c:pt>
                <c:pt idx="2919">
                  <c:v>69.8345344476402</c:v>
                </c:pt>
                <c:pt idx="2920">
                  <c:v>69.85503271222072</c:v>
                </c:pt>
                <c:pt idx="2921">
                  <c:v>69.87553097680187</c:v>
                </c:pt>
                <c:pt idx="2922">
                  <c:v>69.8960292413831</c:v>
                </c:pt>
                <c:pt idx="2923">
                  <c:v>69.916527505964</c:v>
                </c:pt>
                <c:pt idx="2924">
                  <c:v>69.937025770545</c:v>
                </c:pt>
                <c:pt idx="2925">
                  <c:v>69.957524035126</c:v>
                </c:pt>
                <c:pt idx="2926">
                  <c:v>69.97802229970688</c:v>
                </c:pt>
                <c:pt idx="2927">
                  <c:v>69.9985205642879</c:v>
                </c:pt>
                <c:pt idx="2928">
                  <c:v>70.01901882886888</c:v>
                </c:pt>
                <c:pt idx="2929">
                  <c:v>70.03951709344975</c:v>
                </c:pt>
                <c:pt idx="2930">
                  <c:v>70.06001535803078</c:v>
                </c:pt>
                <c:pt idx="2931">
                  <c:v>70.0805136226118</c:v>
                </c:pt>
                <c:pt idx="2932">
                  <c:v>70.1010118871927</c:v>
                </c:pt>
                <c:pt idx="2933">
                  <c:v>70.12151015177368</c:v>
                </c:pt>
                <c:pt idx="2934">
                  <c:v>70.14200841635439</c:v>
                </c:pt>
                <c:pt idx="2935">
                  <c:v>70.1625066809356</c:v>
                </c:pt>
                <c:pt idx="2936">
                  <c:v>70.1830049455166</c:v>
                </c:pt>
                <c:pt idx="2937">
                  <c:v>70.2035032100976</c:v>
                </c:pt>
                <c:pt idx="2938">
                  <c:v>70.2240014746785</c:v>
                </c:pt>
                <c:pt idx="2939">
                  <c:v>70.2444997392595</c:v>
                </c:pt>
                <c:pt idx="2940">
                  <c:v>70.2649980038404</c:v>
                </c:pt>
                <c:pt idx="2941">
                  <c:v>70.28549626842123</c:v>
                </c:pt>
                <c:pt idx="2942">
                  <c:v>70.30599453300238</c:v>
                </c:pt>
                <c:pt idx="2943">
                  <c:v>70.32649279758299</c:v>
                </c:pt>
                <c:pt idx="2944">
                  <c:v>70.34699106216428</c:v>
                </c:pt>
                <c:pt idx="2945">
                  <c:v>70.3674893267453</c:v>
                </c:pt>
                <c:pt idx="2946">
                  <c:v>70.38798759132618</c:v>
                </c:pt>
                <c:pt idx="2947">
                  <c:v>70.4084858559072</c:v>
                </c:pt>
                <c:pt idx="2948">
                  <c:v>70.428984120488</c:v>
                </c:pt>
                <c:pt idx="2949">
                  <c:v>70.4494823850691</c:v>
                </c:pt>
                <c:pt idx="2950">
                  <c:v>70.4699806496501</c:v>
                </c:pt>
                <c:pt idx="2951">
                  <c:v>70.49047891423108</c:v>
                </c:pt>
                <c:pt idx="2952">
                  <c:v>70.51097717881184</c:v>
                </c:pt>
                <c:pt idx="2953">
                  <c:v>70.531475443393</c:v>
                </c:pt>
                <c:pt idx="2954">
                  <c:v>70.551973707974</c:v>
                </c:pt>
                <c:pt idx="2955">
                  <c:v>70.57247197255437</c:v>
                </c:pt>
                <c:pt idx="2956">
                  <c:v>70.59297023713575</c:v>
                </c:pt>
                <c:pt idx="2957">
                  <c:v>70.61346850171688</c:v>
                </c:pt>
                <c:pt idx="2958">
                  <c:v>70.6339667662978</c:v>
                </c:pt>
                <c:pt idx="2959">
                  <c:v>70.65446503087878</c:v>
                </c:pt>
                <c:pt idx="2960">
                  <c:v>70.67496329545968</c:v>
                </c:pt>
                <c:pt idx="2961">
                  <c:v>70.6954615600407</c:v>
                </c:pt>
                <c:pt idx="2962">
                  <c:v>70.71595982462168</c:v>
                </c:pt>
                <c:pt idx="2963">
                  <c:v>70.7364580892026</c:v>
                </c:pt>
                <c:pt idx="2964">
                  <c:v>70.75695635378335</c:v>
                </c:pt>
                <c:pt idx="2965">
                  <c:v>70.7774546183646</c:v>
                </c:pt>
                <c:pt idx="2966">
                  <c:v>70.7979528829455</c:v>
                </c:pt>
                <c:pt idx="2967">
                  <c:v>70.81845114752623</c:v>
                </c:pt>
                <c:pt idx="2968">
                  <c:v>70.83894941210748</c:v>
                </c:pt>
                <c:pt idx="2969">
                  <c:v>70.85944767668813</c:v>
                </c:pt>
                <c:pt idx="2970">
                  <c:v>70.8799459412694</c:v>
                </c:pt>
                <c:pt idx="2971">
                  <c:v>70.9004442058504</c:v>
                </c:pt>
                <c:pt idx="2972">
                  <c:v>70.92094247043114</c:v>
                </c:pt>
                <c:pt idx="2973">
                  <c:v>70.9414407350123</c:v>
                </c:pt>
                <c:pt idx="2974">
                  <c:v>70.9619389995933</c:v>
                </c:pt>
                <c:pt idx="2975">
                  <c:v>70.98243726417418</c:v>
                </c:pt>
                <c:pt idx="2976">
                  <c:v>71.00293552875515</c:v>
                </c:pt>
                <c:pt idx="2977">
                  <c:v>71.02343379333618</c:v>
                </c:pt>
                <c:pt idx="2978">
                  <c:v>71.0439320579171</c:v>
                </c:pt>
                <c:pt idx="2979">
                  <c:v>71.06443032249793</c:v>
                </c:pt>
                <c:pt idx="2980">
                  <c:v>71.084928587079</c:v>
                </c:pt>
                <c:pt idx="2981">
                  <c:v>71.10542685165969</c:v>
                </c:pt>
                <c:pt idx="2982">
                  <c:v>71.12592511624075</c:v>
                </c:pt>
                <c:pt idx="2983">
                  <c:v>71.1464233808219</c:v>
                </c:pt>
                <c:pt idx="2984">
                  <c:v>71.1669216454029</c:v>
                </c:pt>
                <c:pt idx="2985">
                  <c:v>71.1874199099839</c:v>
                </c:pt>
                <c:pt idx="2986">
                  <c:v>71.20791817456461</c:v>
                </c:pt>
                <c:pt idx="2987">
                  <c:v>71.2284164391458</c:v>
                </c:pt>
                <c:pt idx="2988">
                  <c:v>71.24891470372678</c:v>
                </c:pt>
                <c:pt idx="2989">
                  <c:v>71.2694129683077</c:v>
                </c:pt>
                <c:pt idx="2990">
                  <c:v>71.28991123288854</c:v>
                </c:pt>
                <c:pt idx="2991">
                  <c:v>71.31040949746968</c:v>
                </c:pt>
                <c:pt idx="2992">
                  <c:v>71.33090776205044</c:v>
                </c:pt>
                <c:pt idx="2993">
                  <c:v>71.35140602663137</c:v>
                </c:pt>
                <c:pt idx="2994">
                  <c:v>71.3719042912126</c:v>
                </c:pt>
                <c:pt idx="2995">
                  <c:v>71.3924025557933</c:v>
                </c:pt>
                <c:pt idx="2996">
                  <c:v>71.4129008203745</c:v>
                </c:pt>
                <c:pt idx="2997">
                  <c:v>71.4333990849555</c:v>
                </c:pt>
                <c:pt idx="2998">
                  <c:v>71.45389734953638</c:v>
                </c:pt>
                <c:pt idx="2999">
                  <c:v>71.4743956141174</c:v>
                </c:pt>
                <c:pt idx="3000">
                  <c:v>71.4948938786983</c:v>
                </c:pt>
                <c:pt idx="3001">
                  <c:v>71.51539214327914</c:v>
                </c:pt>
                <c:pt idx="3002">
                  <c:v>71.53589040786028</c:v>
                </c:pt>
                <c:pt idx="3003">
                  <c:v>71.5563886724409</c:v>
                </c:pt>
                <c:pt idx="3004">
                  <c:v>71.576886937022</c:v>
                </c:pt>
                <c:pt idx="3005">
                  <c:v>71.5973852016032</c:v>
                </c:pt>
                <c:pt idx="3006">
                  <c:v>71.61788346618408</c:v>
                </c:pt>
                <c:pt idx="3007">
                  <c:v>71.63838173076478</c:v>
                </c:pt>
                <c:pt idx="3008">
                  <c:v>71.6588799953461</c:v>
                </c:pt>
                <c:pt idx="3009">
                  <c:v>71.67937825992665</c:v>
                </c:pt>
                <c:pt idx="3010">
                  <c:v>71.69987652450784</c:v>
                </c:pt>
                <c:pt idx="3011">
                  <c:v>71.72037478908898</c:v>
                </c:pt>
                <c:pt idx="3012">
                  <c:v>71.74087305366974</c:v>
                </c:pt>
                <c:pt idx="3013">
                  <c:v>71.76137131825068</c:v>
                </c:pt>
                <c:pt idx="3014">
                  <c:v>71.7818695828319</c:v>
                </c:pt>
                <c:pt idx="3015">
                  <c:v>71.80236784741263</c:v>
                </c:pt>
                <c:pt idx="3016">
                  <c:v>71.82286611199353</c:v>
                </c:pt>
                <c:pt idx="3017">
                  <c:v>71.84336437657463</c:v>
                </c:pt>
                <c:pt idx="3018">
                  <c:v>71.8638626411557</c:v>
                </c:pt>
                <c:pt idx="3019">
                  <c:v>71.8843609057367</c:v>
                </c:pt>
                <c:pt idx="3020">
                  <c:v>71.9048591703177</c:v>
                </c:pt>
                <c:pt idx="3021">
                  <c:v>71.92535743489844</c:v>
                </c:pt>
                <c:pt idx="3022">
                  <c:v>71.9458556994796</c:v>
                </c:pt>
                <c:pt idx="3023">
                  <c:v>71.9663539640605</c:v>
                </c:pt>
                <c:pt idx="3024">
                  <c:v>71.98685222864148</c:v>
                </c:pt>
                <c:pt idx="3025">
                  <c:v>72.0073504932225</c:v>
                </c:pt>
                <c:pt idx="3026">
                  <c:v>72.02784875780323</c:v>
                </c:pt>
                <c:pt idx="3027">
                  <c:v>72.04834702238414</c:v>
                </c:pt>
                <c:pt idx="3028">
                  <c:v>72.0688452869654</c:v>
                </c:pt>
                <c:pt idx="3029">
                  <c:v>72.08934355154628</c:v>
                </c:pt>
                <c:pt idx="3030">
                  <c:v>72.10984181612699</c:v>
                </c:pt>
                <c:pt idx="3031">
                  <c:v>72.13034008070828</c:v>
                </c:pt>
                <c:pt idx="3032">
                  <c:v>72.15083834528893</c:v>
                </c:pt>
                <c:pt idx="3033">
                  <c:v>72.17133660987018</c:v>
                </c:pt>
                <c:pt idx="3034">
                  <c:v>72.19183487445093</c:v>
                </c:pt>
                <c:pt idx="3035">
                  <c:v>72.21233313903208</c:v>
                </c:pt>
                <c:pt idx="3036">
                  <c:v>72.23283140361308</c:v>
                </c:pt>
                <c:pt idx="3037">
                  <c:v>72.2533296681941</c:v>
                </c:pt>
                <c:pt idx="3038">
                  <c:v>72.27382793277474</c:v>
                </c:pt>
                <c:pt idx="3039">
                  <c:v>72.294326197356</c:v>
                </c:pt>
                <c:pt idx="3040">
                  <c:v>72.314824461937</c:v>
                </c:pt>
                <c:pt idx="3041">
                  <c:v>72.33532272651775</c:v>
                </c:pt>
                <c:pt idx="3042">
                  <c:v>72.35582099109888</c:v>
                </c:pt>
                <c:pt idx="3043">
                  <c:v>72.37631925567975</c:v>
                </c:pt>
                <c:pt idx="3044">
                  <c:v>72.39681752026078</c:v>
                </c:pt>
                <c:pt idx="3045">
                  <c:v>72.4173157848418</c:v>
                </c:pt>
                <c:pt idx="3046">
                  <c:v>72.4378140494227</c:v>
                </c:pt>
                <c:pt idx="3047">
                  <c:v>72.45831231400344</c:v>
                </c:pt>
                <c:pt idx="3048">
                  <c:v>72.47881057858439</c:v>
                </c:pt>
                <c:pt idx="3049">
                  <c:v>72.49930884316558</c:v>
                </c:pt>
                <c:pt idx="3050">
                  <c:v>72.51980710774644</c:v>
                </c:pt>
                <c:pt idx="3051">
                  <c:v>72.54030537232758</c:v>
                </c:pt>
                <c:pt idx="3052">
                  <c:v>72.5608036369085</c:v>
                </c:pt>
                <c:pt idx="3053">
                  <c:v>72.58130190148933</c:v>
                </c:pt>
                <c:pt idx="3054">
                  <c:v>72.60180016607048</c:v>
                </c:pt>
                <c:pt idx="3055">
                  <c:v>72.62229843065109</c:v>
                </c:pt>
                <c:pt idx="3056">
                  <c:v>72.6427966952324</c:v>
                </c:pt>
                <c:pt idx="3057">
                  <c:v>72.6632949598134</c:v>
                </c:pt>
                <c:pt idx="3058">
                  <c:v>72.68379322439428</c:v>
                </c:pt>
                <c:pt idx="3059">
                  <c:v>72.7042914889753</c:v>
                </c:pt>
                <c:pt idx="3060">
                  <c:v>72.72478975355608</c:v>
                </c:pt>
                <c:pt idx="3061">
                  <c:v>72.7452880181372</c:v>
                </c:pt>
                <c:pt idx="3062">
                  <c:v>72.76578628271818</c:v>
                </c:pt>
                <c:pt idx="3063">
                  <c:v>72.7862845472991</c:v>
                </c:pt>
                <c:pt idx="3064">
                  <c:v>72.80678281187977</c:v>
                </c:pt>
                <c:pt idx="3065">
                  <c:v>72.82728107646084</c:v>
                </c:pt>
                <c:pt idx="3066">
                  <c:v>72.847779341042</c:v>
                </c:pt>
                <c:pt idx="3067">
                  <c:v>72.86827760562298</c:v>
                </c:pt>
                <c:pt idx="3068">
                  <c:v>72.88877587020369</c:v>
                </c:pt>
                <c:pt idx="3069">
                  <c:v>72.90927413478468</c:v>
                </c:pt>
                <c:pt idx="3070">
                  <c:v>72.92977239936585</c:v>
                </c:pt>
                <c:pt idx="3071">
                  <c:v>72.9502706639469</c:v>
                </c:pt>
                <c:pt idx="3072">
                  <c:v>72.97076892852778</c:v>
                </c:pt>
                <c:pt idx="3073">
                  <c:v>72.9912671931088</c:v>
                </c:pt>
                <c:pt idx="3074">
                  <c:v>73.01176545768978</c:v>
                </c:pt>
                <c:pt idx="3075">
                  <c:v>73.0322637222707</c:v>
                </c:pt>
                <c:pt idx="3076">
                  <c:v>73.05276198685144</c:v>
                </c:pt>
                <c:pt idx="3077">
                  <c:v>73.0732602514327</c:v>
                </c:pt>
                <c:pt idx="3078">
                  <c:v>73.09375851601337</c:v>
                </c:pt>
                <c:pt idx="3079">
                  <c:v>73.1142567805946</c:v>
                </c:pt>
                <c:pt idx="3080">
                  <c:v>73.1347550451756</c:v>
                </c:pt>
                <c:pt idx="3081">
                  <c:v>73.15525330975645</c:v>
                </c:pt>
                <c:pt idx="3082">
                  <c:v>73.17575157433733</c:v>
                </c:pt>
                <c:pt idx="3083">
                  <c:v>73.1962498389184</c:v>
                </c:pt>
                <c:pt idx="3084">
                  <c:v>73.21674810349909</c:v>
                </c:pt>
                <c:pt idx="3085">
                  <c:v>73.2372463680804</c:v>
                </c:pt>
                <c:pt idx="3086">
                  <c:v>73.25774463266114</c:v>
                </c:pt>
                <c:pt idx="3087">
                  <c:v>73.27824289724228</c:v>
                </c:pt>
                <c:pt idx="3088">
                  <c:v>73.29874116182314</c:v>
                </c:pt>
                <c:pt idx="3089">
                  <c:v>73.31923942640418</c:v>
                </c:pt>
                <c:pt idx="3090">
                  <c:v>73.33973769098515</c:v>
                </c:pt>
                <c:pt idx="3091">
                  <c:v>73.36023595556618</c:v>
                </c:pt>
                <c:pt idx="3092">
                  <c:v>73.3807342201471</c:v>
                </c:pt>
                <c:pt idx="3093">
                  <c:v>73.4012324847281</c:v>
                </c:pt>
                <c:pt idx="3094">
                  <c:v>73.4217307493091</c:v>
                </c:pt>
                <c:pt idx="3095">
                  <c:v>73.44222901389</c:v>
                </c:pt>
                <c:pt idx="3096">
                  <c:v>73.46272727847098</c:v>
                </c:pt>
                <c:pt idx="3097">
                  <c:v>73.483225543052</c:v>
                </c:pt>
                <c:pt idx="3098">
                  <c:v>73.50372380763288</c:v>
                </c:pt>
                <c:pt idx="3099">
                  <c:v>73.5242220722139</c:v>
                </c:pt>
                <c:pt idx="3100">
                  <c:v>73.54472033679471</c:v>
                </c:pt>
                <c:pt idx="3101">
                  <c:v>73.5652186013758</c:v>
                </c:pt>
                <c:pt idx="3102">
                  <c:v>73.58571686595664</c:v>
                </c:pt>
                <c:pt idx="3103">
                  <c:v>73.60621513053768</c:v>
                </c:pt>
                <c:pt idx="3104">
                  <c:v>73.6267133951187</c:v>
                </c:pt>
                <c:pt idx="3105">
                  <c:v>73.6472116596997</c:v>
                </c:pt>
                <c:pt idx="3106">
                  <c:v>73.6677099242806</c:v>
                </c:pt>
                <c:pt idx="3107">
                  <c:v>73.68820818886138</c:v>
                </c:pt>
                <c:pt idx="3108">
                  <c:v>73.70870645344255</c:v>
                </c:pt>
                <c:pt idx="3109">
                  <c:v>73.72920471802348</c:v>
                </c:pt>
                <c:pt idx="3110">
                  <c:v>73.74970298260448</c:v>
                </c:pt>
                <c:pt idx="3111">
                  <c:v>73.77020124718548</c:v>
                </c:pt>
                <c:pt idx="3112">
                  <c:v>73.7906995117664</c:v>
                </c:pt>
                <c:pt idx="3113">
                  <c:v>73.8111977763474</c:v>
                </c:pt>
                <c:pt idx="3114">
                  <c:v>73.8316960409284</c:v>
                </c:pt>
                <c:pt idx="3115">
                  <c:v>73.85219430550914</c:v>
                </c:pt>
                <c:pt idx="3116">
                  <c:v>73.87269257009007</c:v>
                </c:pt>
                <c:pt idx="3117">
                  <c:v>73.89319083467115</c:v>
                </c:pt>
                <c:pt idx="3118">
                  <c:v>73.9136890992522</c:v>
                </c:pt>
                <c:pt idx="3119">
                  <c:v>73.9341873638332</c:v>
                </c:pt>
                <c:pt idx="3120">
                  <c:v>73.9546856284142</c:v>
                </c:pt>
                <c:pt idx="3121">
                  <c:v>73.97518389299508</c:v>
                </c:pt>
                <c:pt idx="3122">
                  <c:v>73.99568215757594</c:v>
                </c:pt>
                <c:pt idx="3123">
                  <c:v>74.016180422157</c:v>
                </c:pt>
                <c:pt idx="3124">
                  <c:v>74.036678686738</c:v>
                </c:pt>
                <c:pt idx="3125">
                  <c:v>74.057176951319</c:v>
                </c:pt>
                <c:pt idx="3126">
                  <c:v>74.07767521589975</c:v>
                </c:pt>
                <c:pt idx="3127">
                  <c:v>74.09817348048088</c:v>
                </c:pt>
                <c:pt idx="3128">
                  <c:v>74.11867174506185</c:v>
                </c:pt>
                <c:pt idx="3129">
                  <c:v>74.13917000964278</c:v>
                </c:pt>
                <c:pt idx="3130">
                  <c:v>74.15966827422378</c:v>
                </c:pt>
                <c:pt idx="3131">
                  <c:v>74.18016653880464</c:v>
                </c:pt>
                <c:pt idx="3132">
                  <c:v>74.2006648033857</c:v>
                </c:pt>
                <c:pt idx="3133">
                  <c:v>74.2211630679667</c:v>
                </c:pt>
                <c:pt idx="3134">
                  <c:v>74.2416613325477</c:v>
                </c:pt>
                <c:pt idx="3135">
                  <c:v>74.2621595971286</c:v>
                </c:pt>
                <c:pt idx="3136">
                  <c:v>74.28265786170958</c:v>
                </c:pt>
                <c:pt idx="3137">
                  <c:v>74.30315612629055</c:v>
                </c:pt>
                <c:pt idx="3138">
                  <c:v>74.32365439087148</c:v>
                </c:pt>
                <c:pt idx="3139">
                  <c:v>74.3441526554525</c:v>
                </c:pt>
                <c:pt idx="3140">
                  <c:v>74.3646509200335</c:v>
                </c:pt>
                <c:pt idx="3141">
                  <c:v>74.38514918461438</c:v>
                </c:pt>
                <c:pt idx="3142">
                  <c:v>74.4056474491954</c:v>
                </c:pt>
                <c:pt idx="3143">
                  <c:v>74.42614571377638</c:v>
                </c:pt>
                <c:pt idx="3144">
                  <c:v>74.4466439783573</c:v>
                </c:pt>
                <c:pt idx="3145">
                  <c:v>74.4671422429383</c:v>
                </c:pt>
                <c:pt idx="3146">
                  <c:v>74.4876405075192</c:v>
                </c:pt>
                <c:pt idx="3147">
                  <c:v>74.50813877210001</c:v>
                </c:pt>
                <c:pt idx="3148">
                  <c:v>74.52863703668082</c:v>
                </c:pt>
                <c:pt idx="3149">
                  <c:v>74.5491353012621</c:v>
                </c:pt>
                <c:pt idx="3150">
                  <c:v>74.5696335658431</c:v>
                </c:pt>
                <c:pt idx="3151">
                  <c:v>74.59013183042379</c:v>
                </c:pt>
                <c:pt idx="3152">
                  <c:v>74.610630095005</c:v>
                </c:pt>
                <c:pt idx="3153">
                  <c:v>74.63112835958584</c:v>
                </c:pt>
                <c:pt idx="3154">
                  <c:v>74.651626624167</c:v>
                </c:pt>
                <c:pt idx="3155">
                  <c:v>74.6721248887479</c:v>
                </c:pt>
                <c:pt idx="3156">
                  <c:v>74.69262315332888</c:v>
                </c:pt>
                <c:pt idx="3157">
                  <c:v>74.7131214179099</c:v>
                </c:pt>
                <c:pt idx="3158">
                  <c:v>74.7336196824908</c:v>
                </c:pt>
                <c:pt idx="3159">
                  <c:v>74.7541179470718</c:v>
                </c:pt>
                <c:pt idx="3160">
                  <c:v>74.7746162116528</c:v>
                </c:pt>
                <c:pt idx="3161">
                  <c:v>74.7951144762337</c:v>
                </c:pt>
                <c:pt idx="3162">
                  <c:v>74.8156127408147</c:v>
                </c:pt>
                <c:pt idx="3163">
                  <c:v>74.8361110053957</c:v>
                </c:pt>
                <c:pt idx="3164">
                  <c:v>74.8566092699766</c:v>
                </c:pt>
                <c:pt idx="3165">
                  <c:v>74.8771075345574</c:v>
                </c:pt>
                <c:pt idx="3166">
                  <c:v>74.8976057991385</c:v>
                </c:pt>
                <c:pt idx="3167">
                  <c:v>74.9181040637195</c:v>
                </c:pt>
                <c:pt idx="3168">
                  <c:v>74.9386023283005</c:v>
                </c:pt>
                <c:pt idx="3169">
                  <c:v>74.95910059288124</c:v>
                </c:pt>
                <c:pt idx="3170">
                  <c:v>74.97959885746214</c:v>
                </c:pt>
                <c:pt idx="3171">
                  <c:v>75.00009712204324</c:v>
                </c:pt>
                <c:pt idx="3172">
                  <c:v>75.02059538662407</c:v>
                </c:pt>
                <c:pt idx="3173">
                  <c:v>75.0410936512053</c:v>
                </c:pt>
                <c:pt idx="3174">
                  <c:v>75.06159191578628</c:v>
                </c:pt>
                <c:pt idx="3175">
                  <c:v>75.0820901803672</c:v>
                </c:pt>
                <c:pt idx="3176">
                  <c:v>75.10258844494818</c:v>
                </c:pt>
                <c:pt idx="3177">
                  <c:v>75.12308670952893</c:v>
                </c:pt>
                <c:pt idx="3178">
                  <c:v>75.1435849741101</c:v>
                </c:pt>
                <c:pt idx="3179">
                  <c:v>75.16408323869108</c:v>
                </c:pt>
                <c:pt idx="3180">
                  <c:v>75.1845815032721</c:v>
                </c:pt>
                <c:pt idx="3181">
                  <c:v>75.20507976785298</c:v>
                </c:pt>
                <c:pt idx="3182">
                  <c:v>75.22557803243355</c:v>
                </c:pt>
                <c:pt idx="3183">
                  <c:v>75.24607629701498</c:v>
                </c:pt>
                <c:pt idx="3184">
                  <c:v>75.2665745615959</c:v>
                </c:pt>
                <c:pt idx="3185">
                  <c:v>75.28707282617671</c:v>
                </c:pt>
                <c:pt idx="3186">
                  <c:v>75.30757109075778</c:v>
                </c:pt>
                <c:pt idx="3187">
                  <c:v>75.3280693553388</c:v>
                </c:pt>
                <c:pt idx="3188">
                  <c:v>75.3485676199198</c:v>
                </c:pt>
                <c:pt idx="3189">
                  <c:v>75.3690658845007</c:v>
                </c:pt>
                <c:pt idx="3190">
                  <c:v>75.38956414908168</c:v>
                </c:pt>
                <c:pt idx="3191">
                  <c:v>75.4100624136627</c:v>
                </c:pt>
                <c:pt idx="3192">
                  <c:v>75.4305606782436</c:v>
                </c:pt>
                <c:pt idx="3193">
                  <c:v>75.45105894282455</c:v>
                </c:pt>
                <c:pt idx="3194">
                  <c:v>75.47155720740558</c:v>
                </c:pt>
                <c:pt idx="3195">
                  <c:v>75.4920554719865</c:v>
                </c:pt>
                <c:pt idx="3196">
                  <c:v>75.51255373656748</c:v>
                </c:pt>
                <c:pt idx="3197">
                  <c:v>75.5330520011485</c:v>
                </c:pt>
                <c:pt idx="3198">
                  <c:v>75.5535502657294</c:v>
                </c:pt>
                <c:pt idx="3199">
                  <c:v>75.57404853031038</c:v>
                </c:pt>
                <c:pt idx="3200">
                  <c:v>75.5945467948914</c:v>
                </c:pt>
                <c:pt idx="3201">
                  <c:v>75.61504505947228</c:v>
                </c:pt>
                <c:pt idx="3202">
                  <c:v>75.63554332405315</c:v>
                </c:pt>
                <c:pt idx="3203">
                  <c:v>75.6560415886341</c:v>
                </c:pt>
                <c:pt idx="3204">
                  <c:v>75.67653985321515</c:v>
                </c:pt>
                <c:pt idx="3205">
                  <c:v>75.69703811779587</c:v>
                </c:pt>
                <c:pt idx="3206">
                  <c:v>75.7175363823771</c:v>
                </c:pt>
                <c:pt idx="3207">
                  <c:v>75.7380346469581</c:v>
                </c:pt>
                <c:pt idx="3208">
                  <c:v>75.75853291153884</c:v>
                </c:pt>
                <c:pt idx="3209">
                  <c:v>75.77903117611969</c:v>
                </c:pt>
                <c:pt idx="3210">
                  <c:v>75.799529440701</c:v>
                </c:pt>
                <c:pt idx="3211">
                  <c:v>75.820027705282</c:v>
                </c:pt>
                <c:pt idx="3212">
                  <c:v>75.8405259698629</c:v>
                </c:pt>
                <c:pt idx="3213">
                  <c:v>75.8610242344439</c:v>
                </c:pt>
                <c:pt idx="3214">
                  <c:v>75.88152249902488</c:v>
                </c:pt>
                <c:pt idx="3215">
                  <c:v>75.9020207636058</c:v>
                </c:pt>
                <c:pt idx="3216">
                  <c:v>75.9225190281868</c:v>
                </c:pt>
                <c:pt idx="3217">
                  <c:v>75.9430172927678</c:v>
                </c:pt>
                <c:pt idx="3218">
                  <c:v>75.9635155573487</c:v>
                </c:pt>
                <c:pt idx="3219">
                  <c:v>75.9840138219297</c:v>
                </c:pt>
                <c:pt idx="3220">
                  <c:v>76.0045120865107</c:v>
                </c:pt>
                <c:pt idx="3221">
                  <c:v>76.0250103510914</c:v>
                </c:pt>
                <c:pt idx="3222">
                  <c:v>76.0455086156726</c:v>
                </c:pt>
                <c:pt idx="3223">
                  <c:v>76.06600688025358</c:v>
                </c:pt>
                <c:pt idx="3224">
                  <c:v>76.08650514483448</c:v>
                </c:pt>
                <c:pt idx="3225">
                  <c:v>76.1070034094155</c:v>
                </c:pt>
                <c:pt idx="3226">
                  <c:v>76.12750167399638</c:v>
                </c:pt>
                <c:pt idx="3227">
                  <c:v>76.1479999385774</c:v>
                </c:pt>
                <c:pt idx="3228">
                  <c:v>76.16849820315815</c:v>
                </c:pt>
                <c:pt idx="3229">
                  <c:v>76.18899646773914</c:v>
                </c:pt>
                <c:pt idx="3230">
                  <c:v>76.20949473232028</c:v>
                </c:pt>
                <c:pt idx="3231">
                  <c:v>76.22999299690125</c:v>
                </c:pt>
                <c:pt idx="3232">
                  <c:v>76.25049126148218</c:v>
                </c:pt>
                <c:pt idx="3233">
                  <c:v>76.27098952606318</c:v>
                </c:pt>
                <c:pt idx="3234">
                  <c:v>76.29148779064418</c:v>
                </c:pt>
                <c:pt idx="3235">
                  <c:v>76.3119860552251</c:v>
                </c:pt>
                <c:pt idx="3236">
                  <c:v>76.33248431980594</c:v>
                </c:pt>
                <c:pt idx="3237">
                  <c:v>76.35298258438708</c:v>
                </c:pt>
                <c:pt idx="3238">
                  <c:v>76.37348084896784</c:v>
                </c:pt>
                <c:pt idx="3239">
                  <c:v>76.39397911354878</c:v>
                </c:pt>
                <c:pt idx="3240">
                  <c:v>76.41447737813</c:v>
                </c:pt>
                <c:pt idx="3241">
                  <c:v>76.4349756427109</c:v>
                </c:pt>
                <c:pt idx="3242">
                  <c:v>76.45547390729185</c:v>
                </c:pt>
                <c:pt idx="3243">
                  <c:v>76.47597217187273</c:v>
                </c:pt>
                <c:pt idx="3244">
                  <c:v>76.49647043645354</c:v>
                </c:pt>
                <c:pt idx="3245">
                  <c:v>76.5169687010348</c:v>
                </c:pt>
                <c:pt idx="3246">
                  <c:v>76.5374669656157</c:v>
                </c:pt>
                <c:pt idx="3247">
                  <c:v>76.5579652301967</c:v>
                </c:pt>
                <c:pt idx="3248">
                  <c:v>76.5784634947777</c:v>
                </c:pt>
                <c:pt idx="3249">
                  <c:v>76.5989617593586</c:v>
                </c:pt>
                <c:pt idx="3250">
                  <c:v>76.61946002393958</c:v>
                </c:pt>
                <c:pt idx="3251">
                  <c:v>76.63995828852055</c:v>
                </c:pt>
                <c:pt idx="3252">
                  <c:v>76.66045655310133</c:v>
                </c:pt>
                <c:pt idx="3253">
                  <c:v>76.68095481768223</c:v>
                </c:pt>
                <c:pt idx="3254">
                  <c:v>76.7014530822635</c:v>
                </c:pt>
                <c:pt idx="3255">
                  <c:v>76.72195134684438</c:v>
                </c:pt>
                <c:pt idx="3256">
                  <c:v>76.7424496114254</c:v>
                </c:pt>
                <c:pt idx="3257">
                  <c:v>76.76294787600615</c:v>
                </c:pt>
                <c:pt idx="3258">
                  <c:v>76.78344614058715</c:v>
                </c:pt>
                <c:pt idx="3259">
                  <c:v>76.8039444051683</c:v>
                </c:pt>
                <c:pt idx="3260">
                  <c:v>76.8244426697493</c:v>
                </c:pt>
                <c:pt idx="3261">
                  <c:v>76.8449409343302</c:v>
                </c:pt>
                <c:pt idx="3262">
                  <c:v>76.86543919891118</c:v>
                </c:pt>
                <c:pt idx="3263">
                  <c:v>76.88593746349204</c:v>
                </c:pt>
                <c:pt idx="3264">
                  <c:v>76.9064357280731</c:v>
                </c:pt>
                <c:pt idx="3265">
                  <c:v>76.92693399265394</c:v>
                </c:pt>
                <c:pt idx="3266">
                  <c:v>76.9474322572351</c:v>
                </c:pt>
                <c:pt idx="3267">
                  <c:v>76.967930521816</c:v>
                </c:pt>
                <c:pt idx="3268">
                  <c:v>76.98842878639698</c:v>
                </c:pt>
                <c:pt idx="3269">
                  <c:v>77.0089270509779</c:v>
                </c:pt>
                <c:pt idx="3270">
                  <c:v>77.02942531555873</c:v>
                </c:pt>
                <c:pt idx="3271">
                  <c:v>77.0499235801399</c:v>
                </c:pt>
                <c:pt idx="3272">
                  <c:v>77.07042184472064</c:v>
                </c:pt>
                <c:pt idx="3273">
                  <c:v>77.0909201093018</c:v>
                </c:pt>
                <c:pt idx="3274">
                  <c:v>77.11141837388264</c:v>
                </c:pt>
                <c:pt idx="3275">
                  <c:v>77.13191663846368</c:v>
                </c:pt>
                <c:pt idx="3276">
                  <c:v>77.15241490304454</c:v>
                </c:pt>
                <c:pt idx="3277">
                  <c:v>77.17291316762548</c:v>
                </c:pt>
                <c:pt idx="3278">
                  <c:v>77.19341143220655</c:v>
                </c:pt>
                <c:pt idx="3279">
                  <c:v>77.2139096967876</c:v>
                </c:pt>
                <c:pt idx="3280">
                  <c:v>77.2344079613686</c:v>
                </c:pt>
                <c:pt idx="3281">
                  <c:v>77.2549062259495</c:v>
                </c:pt>
                <c:pt idx="3282">
                  <c:v>77.27540449053048</c:v>
                </c:pt>
                <c:pt idx="3283">
                  <c:v>77.2959027551115</c:v>
                </c:pt>
                <c:pt idx="3284">
                  <c:v>77.31640101969238</c:v>
                </c:pt>
                <c:pt idx="3285">
                  <c:v>77.3368992842734</c:v>
                </c:pt>
                <c:pt idx="3286">
                  <c:v>77.35739754885417</c:v>
                </c:pt>
                <c:pt idx="3287">
                  <c:v>77.377895813435</c:v>
                </c:pt>
                <c:pt idx="3288">
                  <c:v>77.39839407801628</c:v>
                </c:pt>
                <c:pt idx="3289">
                  <c:v>77.41889234259718</c:v>
                </c:pt>
                <c:pt idx="3290">
                  <c:v>77.4393906071782</c:v>
                </c:pt>
                <c:pt idx="3291">
                  <c:v>77.45988887175893</c:v>
                </c:pt>
                <c:pt idx="3292">
                  <c:v>77.4803871363399</c:v>
                </c:pt>
                <c:pt idx="3293">
                  <c:v>77.50088540092108</c:v>
                </c:pt>
                <c:pt idx="3294">
                  <c:v>77.5213836655021</c:v>
                </c:pt>
                <c:pt idx="3295">
                  <c:v>77.54188193008298</c:v>
                </c:pt>
                <c:pt idx="3296">
                  <c:v>77.5623801946637</c:v>
                </c:pt>
                <c:pt idx="3297">
                  <c:v>77.5828784592448</c:v>
                </c:pt>
                <c:pt idx="3298">
                  <c:v>77.60337672382563</c:v>
                </c:pt>
                <c:pt idx="3299">
                  <c:v>77.62387498840673</c:v>
                </c:pt>
                <c:pt idx="3300">
                  <c:v>77.64437325298788</c:v>
                </c:pt>
                <c:pt idx="3301">
                  <c:v>77.66487151756849</c:v>
                </c:pt>
                <c:pt idx="3302">
                  <c:v>77.68536978214978</c:v>
                </c:pt>
                <c:pt idx="3303">
                  <c:v>77.70586804673064</c:v>
                </c:pt>
                <c:pt idx="3304">
                  <c:v>77.72636631131168</c:v>
                </c:pt>
                <c:pt idx="3305">
                  <c:v>77.7468645758927</c:v>
                </c:pt>
                <c:pt idx="3306">
                  <c:v>77.76736284047368</c:v>
                </c:pt>
                <c:pt idx="3307">
                  <c:v>77.78786110505455</c:v>
                </c:pt>
                <c:pt idx="3308">
                  <c:v>77.80835936963558</c:v>
                </c:pt>
                <c:pt idx="3309">
                  <c:v>77.82885763421648</c:v>
                </c:pt>
                <c:pt idx="3310">
                  <c:v>77.8493558987975</c:v>
                </c:pt>
                <c:pt idx="3311">
                  <c:v>77.8698541633785</c:v>
                </c:pt>
                <c:pt idx="3312">
                  <c:v>77.89035242795924</c:v>
                </c:pt>
                <c:pt idx="3313">
                  <c:v>77.9108506925404</c:v>
                </c:pt>
                <c:pt idx="3314">
                  <c:v>77.93134895712124</c:v>
                </c:pt>
                <c:pt idx="3315">
                  <c:v>77.9518472217023</c:v>
                </c:pt>
                <c:pt idx="3316">
                  <c:v>77.97234548628325</c:v>
                </c:pt>
                <c:pt idx="3317">
                  <c:v>77.99284375086428</c:v>
                </c:pt>
                <c:pt idx="3318">
                  <c:v>78.01334201544518</c:v>
                </c:pt>
                <c:pt idx="3319">
                  <c:v>78.03384028002618</c:v>
                </c:pt>
                <c:pt idx="3320">
                  <c:v>78.05433854460718</c:v>
                </c:pt>
                <c:pt idx="3321">
                  <c:v>78.07483680918794</c:v>
                </c:pt>
                <c:pt idx="3322">
                  <c:v>78.09533507376885</c:v>
                </c:pt>
                <c:pt idx="3323">
                  <c:v>78.11583333834994</c:v>
                </c:pt>
                <c:pt idx="3324">
                  <c:v>78.13633160293078</c:v>
                </c:pt>
                <c:pt idx="3325">
                  <c:v>78.156829867512</c:v>
                </c:pt>
                <c:pt idx="3326">
                  <c:v>78.17732813209264</c:v>
                </c:pt>
                <c:pt idx="3327">
                  <c:v>78.19782639667388</c:v>
                </c:pt>
                <c:pt idx="3328">
                  <c:v>78.2183246612549</c:v>
                </c:pt>
                <c:pt idx="3329">
                  <c:v>78.2388229258358</c:v>
                </c:pt>
                <c:pt idx="3330">
                  <c:v>78.25932119041664</c:v>
                </c:pt>
                <c:pt idx="3331">
                  <c:v>78.2798194549978</c:v>
                </c:pt>
                <c:pt idx="3332">
                  <c:v>78.30031771957854</c:v>
                </c:pt>
                <c:pt idx="3333">
                  <c:v>78.32081598415968</c:v>
                </c:pt>
                <c:pt idx="3334">
                  <c:v>78.3413142487407</c:v>
                </c:pt>
                <c:pt idx="3335">
                  <c:v>78.3618125133214</c:v>
                </c:pt>
                <c:pt idx="3336">
                  <c:v>78.38231077790255</c:v>
                </c:pt>
                <c:pt idx="3337">
                  <c:v>78.40280904248343</c:v>
                </c:pt>
                <c:pt idx="3338">
                  <c:v>78.42330730706423</c:v>
                </c:pt>
                <c:pt idx="3339">
                  <c:v>78.4438055716455</c:v>
                </c:pt>
                <c:pt idx="3340">
                  <c:v>78.46430383622648</c:v>
                </c:pt>
                <c:pt idx="3341">
                  <c:v>78.4848021008074</c:v>
                </c:pt>
                <c:pt idx="3342">
                  <c:v>78.50530036538838</c:v>
                </c:pt>
                <c:pt idx="3343">
                  <c:v>78.52579862996924</c:v>
                </c:pt>
                <c:pt idx="3344">
                  <c:v>78.54629689455028</c:v>
                </c:pt>
                <c:pt idx="3345">
                  <c:v>78.56679515913125</c:v>
                </c:pt>
                <c:pt idx="3346">
                  <c:v>78.5872934237123</c:v>
                </c:pt>
                <c:pt idx="3347">
                  <c:v>78.6077916882932</c:v>
                </c:pt>
                <c:pt idx="3348">
                  <c:v>78.62828995287404</c:v>
                </c:pt>
                <c:pt idx="3349">
                  <c:v>78.64878821745459</c:v>
                </c:pt>
                <c:pt idx="3350">
                  <c:v>78.6692864820361</c:v>
                </c:pt>
                <c:pt idx="3351">
                  <c:v>78.68978474661708</c:v>
                </c:pt>
                <c:pt idx="3352">
                  <c:v>78.710283011198</c:v>
                </c:pt>
                <c:pt idx="3353">
                  <c:v>78.73078127577898</c:v>
                </c:pt>
                <c:pt idx="3354">
                  <c:v>78.75127954036</c:v>
                </c:pt>
                <c:pt idx="3355">
                  <c:v>78.77177780494073</c:v>
                </c:pt>
                <c:pt idx="3356">
                  <c:v>78.79227606952188</c:v>
                </c:pt>
                <c:pt idx="3357">
                  <c:v>78.81277433410273</c:v>
                </c:pt>
                <c:pt idx="3358">
                  <c:v>78.83327259868354</c:v>
                </c:pt>
                <c:pt idx="3359">
                  <c:v>78.85377086326449</c:v>
                </c:pt>
                <c:pt idx="3360">
                  <c:v>78.8742691278458</c:v>
                </c:pt>
                <c:pt idx="3361">
                  <c:v>78.89476739242639</c:v>
                </c:pt>
                <c:pt idx="3362">
                  <c:v>78.9152656570077</c:v>
                </c:pt>
                <c:pt idx="3363">
                  <c:v>78.9357639215887</c:v>
                </c:pt>
                <c:pt idx="3364">
                  <c:v>78.95626218616958</c:v>
                </c:pt>
                <c:pt idx="3365">
                  <c:v>78.97676045075058</c:v>
                </c:pt>
                <c:pt idx="3366">
                  <c:v>78.9972587153316</c:v>
                </c:pt>
                <c:pt idx="3367">
                  <c:v>79.0177569799125</c:v>
                </c:pt>
                <c:pt idx="3368">
                  <c:v>79.0382552444935</c:v>
                </c:pt>
                <c:pt idx="3369">
                  <c:v>79.05875350907448</c:v>
                </c:pt>
                <c:pt idx="3370">
                  <c:v>79.07925177365524</c:v>
                </c:pt>
                <c:pt idx="3371">
                  <c:v>79.09975003823638</c:v>
                </c:pt>
                <c:pt idx="3372">
                  <c:v>79.12024830281725</c:v>
                </c:pt>
                <c:pt idx="3373">
                  <c:v>79.14074656739828</c:v>
                </c:pt>
                <c:pt idx="3374">
                  <c:v>79.1612448319793</c:v>
                </c:pt>
                <c:pt idx="3375">
                  <c:v>79.18174309656003</c:v>
                </c:pt>
                <c:pt idx="3376">
                  <c:v>79.2022413611412</c:v>
                </c:pt>
                <c:pt idx="3377">
                  <c:v>79.2227396257222</c:v>
                </c:pt>
                <c:pt idx="3378">
                  <c:v>79.2432378903031</c:v>
                </c:pt>
                <c:pt idx="3379">
                  <c:v>79.26373615488379</c:v>
                </c:pt>
                <c:pt idx="3380">
                  <c:v>79.2842344194651</c:v>
                </c:pt>
                <c:pt idx="3381">
                  <c:v>79.304732684046</c:v>
                </c:pt>
                <c:pt idx="3382">
                  <c:v>79.3252309486268</c:v>
                </c:pt>
                <c:pt idx="3383">
                  <c:v>79.345729213208</c:v>
                </c:pt>
                <c:pt idx="3384">
                  <c:v>79.36622747778888</c:v>
                </c:pt>
                <c:pt idx="3385">
                  <c:v>79.38672574236988</c:v>
                </c:pt>
                <c:pt idx="3386">
                  <c:v>79.4072240069509</c:v>
                </c:pt>
                <c:pt idx="3387">
                  <c:v>79.42772227153178</c:v>
                </c:pt>
                <c:pt idx="3388">
                  <c:v>79.4482205361128</c:v>
                </c:pt>
                <c:pt idx="3389">
                  <c:v>79.46871880069355</c:v>
                </c:pt>
                <c:pt idx="3390">
                  <c:v>79.4892170652747</c:v>
                </c:pt>
                <c:pt idx="3391">
                  <c:v>79.50971532985568</c:v>
                </c:pt>
                <c:pt idx="3392">
                  <c:v>79.5302135944366</c:v>
                </c:pt>
                <c:pt idx="3393">
                  <c:v>79.55071185901758</c:v>
                </c:pt>
                <c:pt idx="3394">
                  <c:v>79.57121012359858</c:v>
                </c:pt>
                <c:pt idx="3395">
                  <c:v>79.5917083881795</c:v>
                </c:pt>
                <c:pt idx="3396">
                  <c:v>79.61220665276048</c:v>
                </c:pt>
                <c:pt idx="3397">
                  <c:v>79.63270491734134</c:v>
                </c:pt>
                <c:pt idx="3398">
                  <c:v>79.6532031819224</c:v>
                </c:pt>
                <c:pt idx="3399">
                  <c:v>79.67370144650309</c:v>
                </c:pt>
                <c:pt idx="3400">
                  <c:v>79.69419971108438</c:v>
                </c:pt>
                <c:pt idx="3401">
                  <c:v>79.7146979756653</c:v>
                </c:pt>
                <c:pt idx="3402">
                  <c:v>79.7351962402463</c:v>
                </c:pt>
                <c:pt idx="3403">
                  <c:v>79.7556945048273</c:v>
                </c:pt>
                <c:pt idx="3404">
                  <c:v>79.7761927694082</c:v>
                </c:pt>
                <c:pt idx="3405">
                  <c:v>79.79669103398918</c:v>
                </c:pt>
                <c:pt idx="3406">
                  <c:v>79.8171892985702</c:v>
                </c:pt>
                <c:pt idx="3407">
                  <c:v>79.83768756315108</c:v>
                </c:pt>
                <c:pt idx="3408">
                  <c:v>79.8581858277319</c:v>
                </c:pt>
                <c:pt idx="3409">
                  <c:v>79.87868409231308</c:v>
                </c:pt>
                <c:pt idx="3410">
                  <c:v>79.89918235689373</c:v>
                </c:pt>
                <c:pt idx="3411">
                  <c:v>79.919680621475</c:v>
                </c:pt>
                <c:pt idx="3412">
                  <c:v>79.94017888605588</c:v>
                </c:pt>
                <c:pt idx="3413">
                  <c:v>79.96067715063673</c:v>
                </c:pt>
                <c:pt idx="3414">
                  <c:v>79.9811754152179</c:v>
                </c:pt>
                <c:pt idx="3415">
                  <c:v>80.0016736797988</c:v>
                </c:pt>
                <c:pt idx="3416">
                  <c:v>80.02217194437978</c:v>
                </c:pt>
                <c:pt idx="3417">
                  <c:v>80.0426702089608</c:v>
                </c:pt>
                <c:pt idx="3418">
                  <c:v>80.06316847354168</c:v>
                </c:pt>
                <c:pt idx="3419">
                  <c:v>80.0836667381227</c:v>
                </c:pt>
                <c:pt idx="3420">
                  <c:v>80.10416500270368</c:v>
                </c:pt>
                <c:pt idx="3421">
                  <c:v>80.1246632672846</c:v>
                </c:pt>
                <c:pt idx="3422">
                  <c:v>80.14516153186558</c:v>
                </c:pt>
                <c:pt idx="3423">
                  <c:v>80.16565979644658</c:v>
                </c:pt>
                <c:pt idx="3424">
                  <c:v>80.1861580610275</c:v>
                </c:pt>
                <c:pt idx="3425">
                  <c:v>80.2066563256085</c:v>
                </c:pt>
                <c:pt idx="3426">
                  <c:v>80.2271545901895</c:v>
                </c:pt>
                <c:pt idx="3427">
                  <c:v>80.2476528547704</c:v>
                </c:pt>
                <c:pt idx="3428">
                  <c:v>80.26815111935124</c:v>
                </c:pt>
                <c:pt idx="3429">
                  <c:v>80.2886493839324</c:v>
                </c:pt>
                <c:pt idx="3430">
                  <c:v>80.3091476485133</c:v>
                </c:pt>
                <c:pt idx="3431">
                  <c:v>80.32964591309413</c:v>
                </c:pt>
                <c:pt idx="3432">
                  <c:v>80.35014417767518</c:v>
                </c:pt>
                <c:pt idx="3433">
                  <c:v>80.37064244225604</c:v>
                </c:pt>
                <c:pt idx="3434">
                  <c:v>80.3911407068372</c:v>
                </c:pt>
                <c:pt idx="3435">
                  <c:v>80.4116389714181</c:v>
                </c:pt>
                <c:pt idx="3436">
                  <c:v>80.43213723599908</c:v>
                </c:pt>
                <c:pt idx="3437">
                  <c:v>80.45263550057994</c:v>
                </c:pt>
                <c:pt idx="3438">
                  <c:v>80.473133765161</c:v>
                </c:pt>
                <c:pt idx="3439">
                  <c:v>80.493632029742</c:v>
                </c:pt>
                <c:pt idx="3440">
                  <c:v>80.514130294323</c:v>
                </c:pt>
                <c:pt idx="3441">
                  <c:v>80.5346285589039</c:v>
                </c:pt>
                <c:pt idx="3442">
                  <c:v>80.55512682348458</c:v>
                </c:pt>
                <c:pt idx="3443">
                  <c:v>80.5756250880659</c:v>
                </c:pt>
                <c:pt idx="3444">
                  <c:v>80.5961233526468</c:v>
                </c:pt>
                <c:pt idx="3445">
                  <c:v>80.6166216172278</c:v>
                </c:pt>
                <c:pt idx="3446">
                  <c:v>80.6371198818088</c:v>
                </c:pt>
                <c:pt idx="3447">
                  <c:v>80.65761814638948</c:v>
                </c:pt>
                <c:pt idx="3448">
                  <c:v>80.67811641097065</c:v>
                </c:pt>
                <c:pt idx="3449">
                  <c:v>80.69861467555168</c:v>
                </c:pt>
                <c:pt idx="3450">
                  <c:v>80.7191129401326</c:v>
                </c:pt>
                <c:pt idx="3451">
                  <c:v>80.7396112047136</c:v>
                </c:pt>
                <c:pt idx="3452">
                  <c:v>80.7601094692945</c:v>
                </c:pt>
                <c:pt idx="3453">
                  <c:v>80.7806077338755</c:v>
                </c:pt>
                <c:pt idx="3454">
                  <c:v>80.80110599845648</c:v>
                </c:pt>
                <c:pt idx="3455">
                  <c:v>80.8216042630374</c:v>
                </c:pt>
                <c:pt idx="3456">
                  <c:v>80.84210252761838</c:v>
                </c:pt>
                <c:pt idx="3457">
                  <c:v>80.86260079219925</c:v>
                </c:pt>
                <c:pt idx="3458">
                  <c:v>80.88309905678011</c:v>
                </c:pt>
                <c:pt idx="3459">
                  <c:v>80.9035973213613</c:v>
                </c:pt>
                <c:pt idx="3460">
                  <c:v>80.9240955859423</c:v>
                </c:pt>
                <c:pt idx="3461">
                  <c:v>80.9445938505232</c:v>
                </c:pt>
                <c:pt idx="3462">
                  <c:v>80.96509211510404</c:v>
                </c:pt>
                <c:pt idx="3463">
                  <c:v>80.98559037968518</c:v>
                </c:pt>
                <c:pt idx="3464">
                  <c:v>81.0060886442661</c:v>
                </c:pt>
                <c:pt idx="3465">
                  <c:v>81.0265869088471</c:v>
                </c:pt>
                <c:pt idx="3466">
                  <c:v>81.04708517342794</c:v>
                </c:pt>
                <c:pt idx="3467">
                  <c:v>81.067583438009</c:v>
                </c:pt>
                <c:pt idx="3468">
                  <c:v>81.08808170258962</c:v>
                </c:pt>
                <c:pt idx="3469">
                  <c:v>81.10857996717098</c:v>
                </c:pt>
                <c:pt idx="3470">
                  <c:v>81.12907823175152</c:v>
                </c:pt>
                <c:pt idx="3471">
                  <c:v>81.1495764963329</c:v>
                </c:pt>
                <c:pt idx="3472">
                  <c:v>81.17007476091378</c:v>
                </c:pt>
                <c:pt idx="3473">
                  <c:v>81.19057302549464</c:v>
                </c:pt>
                <c:pt idx="3474">
                  <c:v>81.2110712900758</c:v>
                </c:pt>
                <c:pt idx="3475">
                  <c:v>81.2315695546567</c:v>
                </c:pt>
                <c:pt idx="3476">
                  <c:v>81.25206781923768</c:v>
                </c:pt>
                <c:pt idx="3477">
                  <c:v>81.2725660838187</c:v>
                </c:pt>
                <c:pt idx="3478">
                  <c:v>81.2930643483996</c:v>
                </c:pt>
                <c:pt idx="3479">
                  <c:v>81.31356261298058</c:v>
                </c:pt>
                <c:pt idx="3480">
                  <c:v>81.33406087756144</c:v>
                </c:pt>
                <c:pt idx="3481">
                  <c:v>81.3545591421425</c:v>
                </c:pt>
                <c:pt idx="3482">
                  <c:v>81.37505740672319</c:v>
                </c:pt>
                <c:pt idx="3483">
                  <c:v>81.3955556713045</c:v>
                </c:pt>
                <c:pt idx="3484">
                  <c:v>81.4160539358854</c:v>
                </c:pt>
                <c:pt idx="3485">
                  <c:v>81.43655220046638</c:v>
                </c:pt>
                <c:pt idx="3486">
                  <c:v>81.4570504650474</c:v>
                </c:pt>
                <c:pt idx="3487">
                  <c:v>81.47754872962828</c:v>
                </c:pt>
                <c:pt idx="3488">
                  <c:v>81.4980469942093</c:v>
                </c:pt>
                <c:pt idx="3489">
                  <c:v>81.51854525879028</c:v>
                </c:pt>
                <c:pt idx="3490">
                  <c:v>81.5390435233712</c:v>
                </c:pt>
                <c:pt idx="3491">
                  <c:v>81.5595417879522</c:v>
                </c:pt>
                <c:pt idx="3492">
                  <c:v>81.58004005253294</c:v>
                </c:pt>
                <c:pt idx="3493">
                  <c:v>81.60053831711379</c:v>
                </c:pt>
                <c:pt idx="3494">
                  <c:v>81.62103658169508</c:v>
                </c:pt>
                <c:pt idx="3495">
                  <c:v>81.641534846276</c:v>
                </c:pt>
                <c:pt idx="3496">
                  <c:v>81.66203311085665</c:v>
                </c:pt>
                <c:pt idx="3497">
                  <c:v>81.68253137543773</c:v>
                </c:pt>
                <c:pt idx="3498">
                  <c:v>81.7030296400189</c:v>
                </c:pt>
                <c:pt idx="3499">
                  <c:v>81.72352790459988</c:v>
                </c:pt>
                <c:pt idx="3500">
                  <c:v>81.7440261691809</c:v>
                </c:pt>
                <c:pt idx="3501">
                  <c:v>81.7645244337618</c:v>
                </c:pt>
                <c:pt idx="3502">
                  <c:v>81.7850226983428</c:v>
                </c:pt>
                <c:pt idx="3503">
                  <c:v>81.80552096292378</c:v>
                </c:pt>
                <c:pt idx="3504">
                  <c:v>81.82601922750455</c:v>
                </c:pt>
                <c:pt idx="3505">
                  <c:v>81.84651749208568</c:v>
                </c:pt>
                <c:pt idx="3506">
                  <c:v>81.86701575666665</c:v>
                </c:pt>
                <c:pt idx="3507">
                  <c:v>81.8875140212476</c:v>
                </c:pt>
                <c:pt idx="3508">
                  <c:v>81.9080122858286</c:v>
                </c:pt>
                <c:pt idx="3509">
                  <c:v>81.92851055040944</c:v>
                </c:pt>
                <c:pt idx="3510">
                  <c:v>81.94900881499048</c:v>
                </c:pt>
                <c:pt idx="3511">
                  <c:v>81.9695070795715</c:v>
                </c:pt>
                <c:pt idx="3512">
                  <c:v>81.9900053441525</c:v>
                </c:pt>
                <c:pt idx="3513">
                  <c:v>82.0105036087334</c:v>
                </c:pt>
                <c:pt idx="3514">
                  <c:v>82.03100187331438</c:v>
                </c:pt>
                <c:pt idx="3515">
                  <c:v>82.05150013789525</c:v>
                </c:pt>
                <c:pt idx="3516">
                  <c:v>82.07199840247613</c:v>
                </c:pt>
                <c:pt idx="3517">
                  <c:v>82.0924966670573</c:v>
                </c:pt>
                <c:pt idx="3518">
                  <c:v>82.1129949316382</c:v>
                </c:pt>
                <c:pt idx="3519">
                  <c:v>82.13349319621918</c:v>
                </c:pt>
                <c:pt idx="3520">
                  <c:v>82.1539914608002</c:v>
                </c:pt>
                <c:pt idx="3521">
                  <c:v>82.17448972538108</c:v>
                </c:pt>
                <c:pt idx="3522">
                  <c:v>82.1949879899621</c:v>
                </c:pt>
                <c:pt idx="3523">
                  <c:v>82.21548625454308</c:v>
                </c:pt>
                <c:pt idx="3524">
                  <c:v>82.23598451912395</c:v>
                </c:pt>
                <c:pt idx="3525">
                  <c:v>82.25648278370483</c:v>
                </c:pt>
                <c:pt idx="3526">
                  <c:v>82.27698104828598</c:v>
                </c:pt>
                <c:pt idx="3527">
                  <c:v>82.29747931286674</c:v>
                </c:pt>
                <c:pt idx="3528">
                  <c:v>82.31797757744788</c:v>
                </c:pt>
                <c:pt idx="3529">
                  <c:v>82.33847584202859</c:v>
                </c:pt>
                <c:pt idx="3530">
                  <c:v>82.35897410660942</c:v>
                </c:pt>
                <c:pt idx="3531">
                  <c:v>82.37947237119049</c:v>
                </c:pt>
                <c:pt idx="3532">
                  <c:v>82.39997063577178</c:v>
                </c:pt>
                <c:pt idx="3533">
                  <c:v>82.4204689003527</c:v>
                </c:pt>
                <c:pt idx="3534">
                  <c:v>82.4409671649337</c:v>
                </c:pt>
                <c:pt idx="3535">
                  <c:v>82.4614654295146</c:v>
                </c:pt>
                <c:pt idx="3536">
                  <c:v>82.4819636940956</c:v>
                </c:pt>
                <c:pt idx="3537">
                  <c:v>82.50246195867658</c:v>
                </c:pt>
                <c:pt idx="3538">
                  <c:v>82.5229602232575</c:v>
                </c:pt>
                <c:pt idx="3539">
                  <c:v>82.5434584878385</c:v>
                </c:pt>
                <c:pt idx="3540">
                  <c:v>82.56395675241934</c:v>
                </c:pt>
                <c:pt idx="3541">
                  <c:v>82.58445501700038</c:v>
                </c:pt>
                <c:pt idx="3542">
                  <c:v>82.6049532815814</c:v>
                </c:pt>
                <c:pt idx="3543">
                  <c:v>82.6254515461622</c:v>
                </c:pt>
                <c:pt idx="3544">
                  <c:v>82.64594981074325</c:v>
                </c:pt>
                <c:pt idx="3545">
                  <c:v>82.66644807532413</c:v>
                </c:pt>
                <c:pt idx="3546">
                  <c:v>82.68694633990528</c:v>
                </c:pt>
                <c:pt idx="3547">
                  <c:v>82.7074446044862</c:v>
                </c:pt>
                <c:pt idx="3548">
                  <c:v>82.7279428690672</c:v>
                </c:pt>
                <c:pt idx="3549">
                  <c:v>82.74844113364804</c:v>
                </c:pt>
                <c:pt idx="3550">
                  <c:v>82.76893939822908</c:v>
                </c:pt>
                <c:pt idx="3551">
                  <c:v>82.7894376628101</c:v>
                </c:pt>
                <c:pt idx="3552">
                  <c:v>82.80993592739108</c:v>
                </c:pt>
                <c:pt idx="3553">
                  <c:v>82.830434191972</c:v>
                </c:pt>
                <c:pt idx="3554">
                  <c:v>82.85093245655267</c:v>
                </c:pt>
                <c:pt idx="3555">
                  <c:v>82.87143072113388</c:v>
                </c:pt>
                <c:pt idx="3556">
                  <c:v>82.8919289857149</c:v>
                </c:pt>
                <c:pt idx="3557">
                  <c:v>82.9124272502959</c:v>
                </c:pt>
                <c:pt idx="3558">
                  <c:v>82.9329255148768</c:v>
                </c:pt>
                <c:pt idx="3559">
                  <c:v>82.9534237794578</c:v>
                </c:pt>
                <c:pt idx="3560">
                  <c:v>82.9739220440388</c:v>
                </c:pt>
                <c:pt idx="3561">
                  <c:v>82.9944203086197</c:v>
                </c:pt>
                <c:pt idx="3562">
                  <c:v>83.0149185732007</c:v>
                </c:pt>
                <c:pt idx="3563">
                  <c:v>83.03541683778137</c:v>
                </c:pt>
                <c:pt idx="3564">
                  <c:v>83.05591510236258</c:v>
                </c:pt>
                <c:pt idx="3565">
                  <c:v>83.0764133669436</c:v>
                </c:pt>
                <c:pt idx="3566">
                  <c:v>83.09691163152458</c:v>
                </c:pt>
                <c:pt idx="3567">
                  <c:v>83.1174098961055</c:v>
                </c:pt>
                <c:pt idx="3568">
                  <c:v>83.13790816068625</c:v>
                </c:pt>
                <c:pt idx="3569">
                  <c:v>83.1584064252675</c:v>
                </c:pt>
                <c:pt idx="3570">
                  <c:v>83.1789046898484</c:v>
                </c:pt>
                <c:pt idx="3571">
                  <c:v>83.19940295442913</c:v>
                </c:pt>
                <c:pt idx="3572">
                  <c:v>83.2199012190104</c:v>
                </c:pt>
                <c:pt idx="3573">
                  <c:v>83.2403994835913</c:v>
                </c:pt>
                <c:pt idx="3574">
                  <c:v>83.2608977481723</c:v>
                </c:pt>
                <c:pt idx="3575">
                  <c:v>83.28139601275294</c:v>
                </c:pt>
                <c:pt idx="3576">
                  <c:v>83.3018942773342</c:v>
                </c:pt>
                <c:pt idx="3577">
                  <c:v>83.32239254191518</c:v>
                </c:pt>
                <c:pt idx="3578">
                  <c:v>83.34289080649579</c:v>
                </c:pt>
                <c:pt idx="3579">
                  <c:v>83.3633890710771</c:v>
                </c:pt>
                <c:pt idx="3580">
                  <c:v>83.3838873356578</c:v>
                </c:pt>
                <c:pt idx="3581">
                  <c:v>83.404385600239</c:v>
                </c:pt>
                <c:pt idx="3582">
                  <c:v>83.42488386482</c:v>
                </c:pt>
                <c:pt idx="3583">
                  <c:v>83.44538212940083</c:v>
                </c:pt>
                <c:pt idx="3584">
                  <c:v>83.46588039398164</c:v>
                </c:pt>
                <c:pt idx="3585">
                  <c:v>83.48637865856274</c:v>
                </c:pt>
                <c:pt idx="3586">
                  <c:v>83.50687692314388</c:v>
                </c:pt>
                <c:pt idx="3587">
                  <c:v>83.52737518772449</c:v>
                </c:pt>
                <c:pt idx="3588">
                  <c:v>83.5478734523058</c:v>
                </c:pt>
                <c:pt idx="3589">
                  <c:v>83.56837171688635</c:v>
                </c:pt>
                <c:pt idx="3590">
                  <c:v>83.5888699814677</c:v>
                </c:pt>
                <c:pt idx="3591">
                  <c:v>83.60936824604865</c:v>
                </c:pt>
                <c:pt idx="3592">
                  <c:v>83.62986651062937</c:v>
                </c:pt>
                <c:pt idx="3593">
                  <c:v>83.6503647752106</c:v>
                </c:pt>
                <c:pt idx="3594">
                  <c:v>83.67086303979144</c:v>
                </c:pt>
                <c:pt idx="3595">
                  <c:v>83.6913613043725</c:v>
                </c:pt>
                <c:pt idx="3596">
                  <c:v>83.7118595689535</c:v>
                </c:pt>
                <c:pt idx="3597">
                  <c:v>83.73235783353412</c:v>
                </c:pt>
                <c:pt idx="3598">
                  <c:v>83.7528560981154</c:v>
                </c:pt>
                <c:pt idx="3599">
                  <c:v>83.7733543626962</c:v>
                </c:pt>
                <c:pt idx="3600">
                  <c:v>83.7938526272774</c:v>
                </c:pt>
                <c:pt idx="3601">
                  <c:v>83.81435089185828</c:v>
                </c:pt>
                <c:pt idx="3602">
                  <c:v>83.83484915643903</c:v>
                </c:pt>
                <c:pt idx="3603">
                  <c:v>83.85534742102014</c:v>
                </c:pt>
                <c:pt idx="3604">
                  <c:v>83.87584568560118</c:v>
                </c:pt>
                <c:pt idx="3605">
                  <c:v>83.8963439501822</c:v>
                </c:pt>
                <c:pt idx="3606">
                  <c:v>83.91684221476318</c:v>
                </c:pt>
                <c:pt idx="3607">
                  <c:v>83.9373404793441</c:v>
                </c:pt>
                <c:pt idx="3608">
                  <c:v>83.95783874392508</c:v>
                </c:pt>
                <c:pt idx="3609">
                  <c:v>83.97833700850583</c:v>
                </c:pt>
                <c:pt idx="3610">
                  <c:v>83.99883527308683</c:v>
                </c:pt>
                <c:pt idx="3611">
                  <c:v>84.01933353766798</c:v>
                </c:pt>
                <c:pt idx="3612">
                  <c:v>84.03983180224883</c:v>
                </c:pt>
                <c:pt idx="3613">
                  <c:v>84.06033006682964</c:v>
                </c:pt>
                <c:pt idx="3614">
                  <c:v>84.08082833141074</c:v>
                </c:pt>
                <c:pt idx="3615">
                  <c:v>84.10132659599188</c:v>
                </c:pt>
                <c:pt idx="3616">
                  <c:v>84.1218248605728</c:v>
                </c:pt>
                <c:pt idx="3617">
                  <c:v>84.14232312515378</c:v>
                </c:pt>
                <c:pt idx="3618">
                  <c:v>84.16282138973465</c:v>
                </c:pt>
                <c:pt idx="3619">
                  <c:v>84.1833196543157</c:v>
                </c:pt>
                <c:pt idx="3620">
                  <c:v>84.20381791889668</c:v>
                </c:pt>
                <c:pt idx="3621">
                  <c:v>84.2243161834776</c:v>
                </c:pt>
                <c:pt idx="3622">
                  <c:v>84.2448144480586</c:v>
                </c:pt>
                <c:pt idx="3623">
                  <c:v>84.26531271263929</c:v>
                </c:pt>
                <c:pt idx="3624">
                  <c:v>84.28581097722048</c:v>
                </c:pt>
                <c:pt idx="3625">
                  <c:v>84.3063092418015</c:v>
                </c:pt>
                <c:pt idx="3626">
                  <c:v>84.32680750638227</c:v>
                </c:pt>
                <c:pt idx="3627">
                  <c:v>84.3473057709634</c:v>
                </c:pt>
                <c:pt idx="3628">
                  <c:v>84.36780403554438</c:v>
                </c:pt>
                <c:pt idx="3629">
                  <c:v>84.38830230012513</c:v>
                </c:pt>
                <c:pt idx="3630">
                  <c:v>84.40880056470628</c:v>
                </c:pt>
                <c:pt idx="3631">
                  <c:v>84.4292988292873</c:v>
                </c:pt>
                <c:pt idx="3632">
                  <c:v>84.4497970938683</c:v>
                </c:pt>
                <c:pt idx="3633">
                  <c:v>84.47029535844918</c:v>
                </c:pt>
                <c:pt idx="3634">
                  <c:v>84.4907936230302</c:v>
                </c:pt>
                <c:pt idx="3635">
                  <c:v>84.5112918876112</c:v>
                </c:pt>
                <c:pt idx="3636">
                  <c:v>84.5317901521919</c:v>
                </c:pt>
                <c:pt idx="3637">
                  <c:v>84.5522884167729</c:v>
                </c:pt>
                <c:pt idx="3638">
                  <c:v>84.57278668135395</c:v>
                </c:pt>
                <c:pt idx="3639">
                  <c:v>84.593284945935</c:v>
                </c:pt>
                <c:pt idx="3640">
                  <c:v>84.61378321051598</c:v>
                </c:pt>
                <c:pt idx="3641">
                  <c:v>84.6342814750969</c:v>
                </c:pt>
                <c:pt idx="3642">
                  <c:v>84.65477973967788</c:v>
                </c:pt>
                <c:pt idx="3643">
                  <c:v>84.67527800425859</c:v>
                </c:pt>
                <c:pt idx="3644">
                  <c:v>84.69577626883955</c:v>
                </c:pt>
                <c:pt idx="3645">
                  <c:v>84.71627453342064</c:v>
                </c:pt>
                <c:pt idx="3646">
                  <c:v>84.7367727980016</c:v>
                </c:pt>
                <c:pt idx="3647">
                  <c:v>84.75727106258265</c:v>
                </c:pt>
                <c:pt idx="3648">
                  <c:v>84.77776932716368</c:v>
                </c:pt>
                <c:pt idx="3649">
                  <c:v>84.7982675917447</c:v>
                </c:pt>
                <c:pt idx="3650">
                  <c:v>84.81876585632544</c:v>
                </c:pt>
                <c:pt idx="3651">
                  <c:v>84.8392641209066</c:v>
                </c:pt>
                <c:pt idx="3652">
                  <c:v>84.85976238548744</c:v>
                </c:pt>
                <c:pt idx="3653">
                  <c:v>84.8802606500685</c:v>
                </c:pt>
                <c:pt idx="3654">
                  <c:v>84.90075891464934</c:v>
                </c:pt>
                <c:pt idx="3655">
                  <c:v>84.9212571792305</c:v>
                </c:pt>
                <c:pt idx="3656">
                  <c:v>84.9417554438114</c:v>
                </c:pt>
                <c:pt idx="3657">
                  <c:v>84.9622537083924</c:v>
                </c:pt>
                <c:pt idx="3658">
                  <c:v>84.98275197297328</c:v>
                </c:pt>
                <c:pt idx="3659">
                  <c:v>85.00325023755414</c:v>
                </c:pt>
                <c:pt idx="3660">
                  <c:v>85.02374850213504</c:v>
                </c:pt>
                <c:pt idx="3661">
                  <c:v>85.0442467667162</c:v>
                </c:pt>
                <c:pt idx="3662">
                  <c:v>85.0647450312972</c:v>
                </c:pt>
                <c:pt idx="3663">
                  <c:v>85.0852432958782</c:v>
                </c:pt>
                <c:pt idx="3664">
                  <c:v>85.10574156045872</c:v>
                </c:pt>
                <c:pt idx="3665">
                  <c:v>85.1262398250401</c:v>
                </c:pt>
                <c:pt idx="3666">
                  <c:v>85.1467380896209</c:v>
                </c:pt>
                <c:pt idx="3667">
                  <c:v>85.167236354202</c:v>
                </c:pt>
                <c:pt idx="3668">
                  <c:v>85.18773461878283</c:v>
                </c:pt>
                <c:pt idx="3669">
                  <c:v>85.20823288336398</c:v>
                </c:pt>
                <c:pt idx="3670">
                  <c:v>85.22873114794459</c:v>
                </c:pt>
                <c:pt idx="3671">
                  <c:v>85.2492294125259</c:v>
                </c:pt>
                <c:pt idx="3672">
                  <c:v>85.2697276771069</c:v>
                </c:pt>
                <c:pt idx="3673">
                  <c:v>85.2902259416878</c:v>
                </c:pt>
                <c:pt idx="3674">
                  <c:v>85.3107242062688</c:v>
                </c:pt>
                <c:pt idx="3675">
                  <c:v>85.3312224708498</c:v>
                </c:pt>
                <c:pt idx="3676">
                  <c:v>85.35172073543065</c:v>
                </c:pt>
                <c:pt idx="3677">
                  <c:v>85.37221900001168</c:v>
                </c:pt>
                <c:pt idx="3678">
                  <c:v>85.39271726459258</c:v>
                </c:pt>
                <c:pt idx="3679">
                  <c:v>85.4132155291736</c:v>
                </c:pt>
                <c:pt idx="3680">
                  <c:v>85.43371379375458</c:v>
                </c:pt>
                <c:pt idx="3681">
                  <c:v>85.4542120583355</c:v>
                </c:pt>
                <c:pt idx="3682">
                  <c:v>85.47471032291648</c:v>
                </c:pt>
                <c:pt idx="3683">
                  <c:v>85.4952085874975</c:v>
                </c:pt>
                <c:pt idx="3684">
                  <c:v>85.5157068520782</c:v>
                </c:pt>
                <c:pt idx="3685">
                  <c:v>85.53620511665913</c:v>
                </c:pt>
                <c:pt idx="3686">
                  <c:v>85.5567033812404</c:v>
                </c:pt>
                <c:pt idx="3687">
                  <c:v>85.5772016458213</c:v>
                </c:pt>
                <c:pt idx="3688">
                  <c:v>85.5976999104023</c:v>
                </c:pt>
                <c:pt idx="3689">
                  <c:v>85.61819817498304</c:v>
                </c:pt>
                <c:pt idx="3690">
                  <c:v>85.63869643956404</c:v>
                </c:pt>
                <c:pt idx="3691">
                  <c:v>85.6591947041452</c:v>
                </c:pt>
                <c:pt idx="3692">
                  <c:v>85.67969296872604</c:v>
                </c:pt>
                <c:pt idx="3693">
                  <c:v>85.7001912333071</c:v>
                </c:pt>
                <c:pt idx="3694">
                  <c:v>85.7206894978881</c:v>
                </c:pt>
                <c:pt idx="3695">
                  <c:v>85.74118776246908</c:v>
                </c:pt>
                <c:pt idx="3696">
                  <c:v>85.76168602705</c:v>
                </c:pt>
                <c:pt idx="3697">
                  <c:v>85.782184291631</c:v>
                </c:pt>
                <c:pt idx="3698">
                  <c:v>85.80268255621164</c:v>
                </c:pt>
                <c:pt idx="3699">
                  <c:v>85.82318082079274</c:v>
                </c:pt>
                <c:pt idx="3700">
                  <c:v>85.8436790853739</c:v>
                </c:pt>
                <c:pt idx="3701">
                  <c:v>85.86417734995464</c:v>
                </c:pt>
                <c:pt idx="3702">
                  <c:v>85.88467561453578</c:v>
                </c:pt>
                <c:pt idx="3703">
                  <c:v>85.9051738791168</c:v>
                </c:pt>
                <c:pt idx="3704">
                  <c:v>85.92567214369751</c:v>
                </c:pt>
                <c:pt idx="3705">
                  <c:v>85.9461704082787</c:v>
                </c:pt>
                <c:pt idx="3706">
                  <c:v>85.96666867285968</c:v>
                </c:pt>
                <c:pt idx="3707">
                  <c:v>85.9871669374406</c:v>
                </c:pt>
                <c:pt idx="3708">
                  <c:v>86.0076652020216</c:v>
                </c:pt>
                <c:pt idx="3709">
                  <c:v>86.0281634666026</c:v>
                </c:pt>
                <c:pt idx="3710">
                  <c:v>86.0486617311835</c:v>
                </c:pt>
                <c:pt idx="3711">
                  <c:v>86.0691599957645</c:v>
                </c:pt>
                <c:pt idx="3712">
                  <c:v>86.0896582603455</c:v>
                </c:pt>
                <c:pt idx="3713">
                  <c:v>86.11015652492638</c:v>
                </c:pt>
                <c:pt idx="3714">
                  <c:v>86.1306547895074</c:v>
                </c:pt>
                <c:pt idx="3715">
                  <c:v>86.15115305408838</c:v>
                </c:pt>
                <c:pt idx="3716">
                  <c:v>86.17165131866903</c:v>
                </c:pt>
                <c:pt idx="3717">
                  <c:v>86.1921495832503</c:v>
                </c:pt>
                <c:pt idx="3718">
                  <c:v>86.21264784783118</c:v>
                </c:pt>
                <c:pt idx="3719">
                  <c:v>86.23314611241204</c:v>
                </c:pt>
                <c:pt idx="3720">
                  <c:v>86.25364437699318</c:v>
                </c:pt>
                <c:pt idx="3721">
                  <c:v>86.2741426415741</c:v>
                </c:pt>
                <c:pt idx="3722">
                  <c:v>86.2946409061551</c:v>
                </c:pt>
                <c:pt idx="3723">
                  <c:v>86.31513917073605</c:v>
                </c:pt>
                <c:pt idx="3724">
                  <c:v>86.33563743531698</c:v>
                </c:pt>
                <c:pt idx="3725">
                  <c:v>86.356135699898</c:v>
                </c:pt>
                <c:pt idx="3726">
                  <c:v>86.376633964479</c:v>
                </c:pt>
                <c:pt idx="3727">
                  <c:v>86.39713222905988</c:v>
                </c:pt>
                <c:pt idx="3728">
                  <c:v>86.4176304936409</c:v>
                </c:pt>
                <c:pt idx="3729">
                  <c:v>86.43812875822188</c:v>
                </c:pt>
                <c:pt idx="3730">
                  <c:v>86.4586270228028</c:v>
                </c:pt>
                <c:pt idx="3731">
                  <c:v>86.4791252873838</c:v>
                </c:pt>
                <c:pt idx="3732">
                  <c:v>86.4996235519648</c:v>
                </c:pt>
                <c:pt idx="3733">
                  <c:v>86.52012181654553</c:v>
                </c:pt>
                <c:pt idx="3734">
                  <c:v>86.5406200811267</c:v>
                </c:pt>
                <c:pt idx="3735">
                  <c:v>86.5611183457077</c:v>
                </c:pt>
                <c:pt idx="3736">
                  <c:v>86.5816166102886</c:v>
                </c:pt>
                <c:pt idx="3737">
                  <c:v>86.60211487486944</c:v>
                </c:pt>
                <c:pt idx="3738">
                  <c:v>86.62261313945035</c:v>
                </c:pt>
                <c:pt idx="3739">
                  <c:v>86.6431114040315</c:v>
                </c:pt>
                <c:pt idx="3740">
                  <c:v>86.6636096686125</c:v>
                </c:pt>
                <c:pt idx="3741">
                  <c:v>86.68410793319335</c:v>
                </c:pt>
                <c:pt idx="3742">
                  <c:v>86.70460619777438</c:v>
                </c:pt>
                <c:pt idx="3743">
                  <c:v>86.7251044623554</c:v>
                </c:pt>
                <c:pt idx="3744">
                  <c:v>86.7456027269363</c:v>
                </c:pt>
                <c:pt idx="3745">
                  <c:v>86.7661009915173</c:v>
                </c:pt>
                <c:pt idx="3746">
                  <c:v>86.7865992560983</c:v>
                </c:pt>
                <c:pt idx="3747">
                  <c:v>86.80709752067918</c:v>
                </c:pt>
                <c:pt idx="3748">
                  <c:v>86.8275957852602</c:v>
                </c:pt>
                <c:pt idx="3749">
                  <c:v>86.8480940498412</c:v>
                </c:pt>
                <c:pt idx="3750">
                  <c:v>86.86859231442175</c:v>
                </c:pt>
                <c:pt idx="3751">
                  <c:v>86.88909057900308</c:v>
                </c:pt>
                <c:pt idx="3752">
                  <c:v>86.90958884358383</c:v>
                </c:pt>
                <c:pt idx="3753">
                  <c:v>86.93008710816483</c:v>
                </c:pt>
                <c:pt idx="3754">
                  <c:v>86.95058537274598</c:v>
                </c:pt>
                <c:pt idx="3755">
                  <c:v>86.971083637327</c:v>
                </c:pt>
                <c:pt idx="3756">
                  <c:v>86.9915819019079</c:v>
                </c:pt>
                <c:pt idx="3757">
                  <c:v>87.01208016648859</c:v>
                </c:pt>
                <c:pt idx="3758">
                  <c:v>87.03257843106967</c:v>
                </c:pt>
                <c:pt idx="3759">
                  <c:v>87.05307669565065</c:v>
                </c:pt>
                <c:pt idx="3760">
                  <c:v>87.07357496023178</c:v>
                </c:pt>
                <c:pt idx="3761">
                  <c:v>87.0940732248127</c:v>
                </c:pt>
                <c:pt idx="3762">
                  <c:v>87.1145714893937</c:v>
                </c:pt>
                <c:pt idx="3763">
                  <c:v>87.13506975397468</c:v>
                </c:pt>
                <c:pt idx="3764">
                  <c:v>87.15556801855529</c:v>
                </c:pt>
                <c:pt idx="3765">
                  <c:v>87.17606628313658</c:v>
                </c:pt>
                <c:pt idx="3766">
                  <c:v>87.1965645477176</c:v>
                </c:pt>
                <c:pt idx="3767">
                  <c:v>87.21706281229848</c:v>
                </c:pt>
                <c:pt idx="3768">
                  <c:v>87.2375610768795</c:v>
                </c:pt>
                <c:pt idx="3769">
                  <c:v>87.25805934146048</c:v>
                </c:pt>
                <c:pt idx="3770">
                  <c:v>87.27855760604135</c:v>
                </c:pt>
                <c:pt idx="3771">
                  <c:v>87.29905587062238</c:v>
                </c:pt>
                <c:pt idx="3772">
                  <c:v>87.3195541352034</c:v>
                </c:pt>
                <c:pt idx="3773">
                  <c:v>87.34005239978414</c:v>
                </c:pt>
                <c:pt idx="3774">
                  <c:v>87.3605506643653</c:v>
                </c:pt>
                <c:pt idx="3775">
                  <c:v>87.3810489289463</c:v>
                </c:pt>
                <c:pt idx="3776">
                  <c:v>87.40154719352718</c:v>
                </c:pt>
                <c:pt idx="3777">
                  <c:v>87.4220454581082</c:v>
                </c:pt>
                <c:pt idx="3778">
                  <c:v>87.44254372268918</c:v>
                </c:pt>
                <c:pt idx="3779">
                  <c:v>87.4630419872701</c:v>
                </c:pt>
                <c:pt idx="3780">
                  <c:v>87.48354025185108</c:v>
                </c:pt>
                <c:pt idx="3781">
                  <c:v>87.50403851643165</c:v>
                </c:pt>
                <c:pt idx="3782">
                  <c:v>87.524536781013</c:v>
                </c:pt>
                <c:pt idx="3783">
                  <c:v>87.54503504559398</c:v>
                </c:pt>
                <c:pt idx="3784">
                  <c:v>87.56553331017474</c:v>
                </c:pt>
                <c:pt idx="3785">
                  <c:v>87.58603157475565</c:v>
                </c:pt>
                <c:pt idx="3786">
                  <c:v>87.6065298393369</c:v>
                </c:pt>
                <c:pt idx="3787">
                  <c:v>87.62702810391778</c:v>
                </c:pt>
                <c:pt idx="3788">
                  <c:v>87.6475263684988</c:v>
                </c:pt>
                <c:pt idx="3789">
                  <c:v>87.66802463307978</c:v>
                </c:pt>
                <c:pt idx="3790">
                  <c:v>87.68852289766043</c:v>
                </c:pt>
                <c:pt idx="3791">
                  <c:v>87.70902116224168</c:v>
                </c:pt>
                <c:pt idx="3792">
                  <c:v>87.7295194268227</c:v>
                </c:pt>
                <c:pt idx="3793">
                  <c:v>87.7500176914036</c:v>
                </c:pt>
                <c:pt idx="3794">
                  <c:v>87.77051595598458</c:v>
                </c:pt>
                <c:pt idx="3795">
                  <c:v>87.7910142205656</c:v>
                </c:pt>
                <c:pt idx="3796">
                  <c:v>87.8115124851465</c:v>
                </c:pt>
                <c:pt idx="3797">
                  <c:v>87.8320107497275</c:v>
                </c:pt>
                <c:pt idx="3798">
                  <c:v>87.85250901430848</c:v>
                </c:pt>
                <c:pt idx="3799">
                  <c:v>87.87300727888913</c:v>
                </c:pt>
                <c:pt idx="3800">
                  <c:v>87.89350554347038</c:v>
                </c:pt>
                <c:pt idx="3801">
                  <c:v>87.9140038080513</c:v>
                </c:pt>
                <c:pt idx="3802">
                  <c:v>87.9345020726323</c:v>
                </c:pt>
                <c:pt idx="3803">
                  <c:v>87.95500033721328</c:v>
                </c:pt>
                <c:pt idx="3804">
                  <c:v>87.97549860179404</c:v>
                </c:pt>
                <c:pt idx="3805">
                  <c:v>87.9959968663752</c:v>
                </c:pt>
                <c:pt idx="3806">
                  <c:v>88.01649513095605</c:v>
                </c:pt>
                <c:pt idx="3807">
                  <c:v>88.0369933955371</c:v>
                </c:pt>
                <c:pt idx="3808">
                  <c:v>88.0574916601181</c:v>
                </c:pt>
                <c:pt idx="3809">
                  <c:v>88.07798992469908</c:v>
                </c:pt>
                <c:pt idx="3810">
                  <c:v>88.09848818927998</c:v>
                </c:pt>
                <c:pt idx="3811">
                  <c:v>88.11898645386084</c:v>
                </c:pt>
                <c:pt idx="3812">
                  <c:v>88.13948471844174</c:v>
                </c:pt>
                <c:pt idx="3813">
                  <c:v>88.15998298302274</c:v>
                </c:pt>
                <c:pt idx="3814">
                  <c:v>88.18048124760365</c:v>
                </c:pt>
                <c:pt idx="3815">
                  <c:v>88.2009795121846</c:v>
                </c:pt>
                <c:pt idx="3816">
                  <c:v>88.2214777767656</c:v>
                </c:pt>
                <c:pt idx="3817">
                  <c:v>88.2419760413468</c:v>
                </c:pt>
                <c:pt idx="3818">
                  <c:v>88.26247430592778</c:v>
                </c:pt>
                <c:pt idx="3819">
                  <c:v>88.28297257050843</c:v>
                </c:pt>
                <c:pt idx="3820">
                  <c:v>88.30347083508939</c:v>
                </c:pt>
                <c:pt idx="3821">
                  <c:v>88.3239690996706</c:v>
                </c:pt>
                <c:pt idx="3822">
                  <c:v>88.3444673642516</c:v>
                </c:pt>
                <c:pt idx="3823">
                  <c:v>88.3649656288326</c:v>
                </c:pt>
                <c:pt idx="3824">
                  <c:v>88.38546389341334</c:v>
                </c:pt>
                <c:pt idx="3825">
                  <c:v>88.4059621579943</c:v>
                </c:pt>
                <c:pt idx="3826">
                  <c:v>88.4264604225755</c:v>
                </c:pt>
                <c:pt idx="3827">
                  <c:v>88.4469586871564</c:v>
                </c:pt>
                <c:pt idx="3828">
                  <c:v>88.4674569517374</c:v>
                </c:pt>
                <c:pt idx="3829">
                  <c:v>88.4879552163184</c:v>
                </c:pt>
                <c:pt idx="3830">
                  <c:v>88.5084534808993</c:v>
                </c:pt>
                <c:pt idx="3831">
                  <c:v>88.52895174548014</c:v>
                </c:pt>
                <c:pt idx="3832">
                  <c:v>88.54945001006128</c:v>
                </c:pt>
                <c:pt idx="3833">
                  <c:v>88.5699482746422</c:v>
                </c:pt>
                <c:pt idx="3834">
                  <c:v>88.59044653922318</c:v>
                </c:pt>
                <c:pt idx="3835">
                  <c:v>88.61094480380405</c:v>
                </c:pt>
                <c:pt idx="3836">
                  <c:v>88.6314430683851</c:v>
                </c:pt>
                <c:pt idx="3837">
                  <c:v>88.65194133296583</c:v>
                </c:pt>
                <c:pt idx="3838">
                  <c:v>88.67243959754687</c:v>
                </c:pt>
                <c:pt idx="3839">
                  <c:v>88.69293786212774</c:v>
                </c:pt>
                <c:pt idx="3840">
                  <c:v>88.71343612670884</c:v>
                </c:pt>
                <c:pt idx="3841">
                  <c:v>88.73393439128988</c:v>
                </c:pt>
                <c:pt idx="3842">
                  <c:v>88.7544326558709</c:v>
                </c:pt>
                <c:pt idx="3843">
                  <c:v>88.77493092045167</c:v>
                </c:pt>
                <c:pt idx="3844">
                  <c:v>88.7954291850328</c:v>
                </c:pt>
                <c:pt idx="3845">
                  <c:v>88.8159274496138</c:v>
                </c:pt>
                <c:pt idx="3846">
                  <c:v>88.83642571419475</c:v>
                </c:pt>
                <c:pt idx="3847">
                  <c:v>88.8569239787757</c:v>
                </c:pt>
                <c:pt idx="3848">
                  <c:v>88.87742224335668</c:v>
                </c:pt>
                <c:pt idx="3849">
                  <c:v>88.8979205079377</c:v>
                </c:pt>
                <c:pt idx="3850">
                  <c:v>88.91841877251858</c:v>
                </c:pt>
                <c:pt idx="3851">
                  <c:v>88.93891703709944</c:v>
                </c:pt>
                <c:pt idx="3852">
                  <c:v>88.95941530168058</c:v>
                </c:pt>
                <c:pt idx="3853">
                  <c:v>88.9799135662615</c:v>
                </c:pt>
                <c:pt idx="3854">
                  <c:v>89.00041183084248</c:v>
                </c:pt>
                <c:pt idx="3855">
                  <c:v>89.02091009542345</c:v>
                </c:pt>
                <c:pt idx="3856">
                  <c:v>89.04140836000438</c:v>
                </c:pt>
                <c:pt idx="3857">
                  <c:v>89.0619066245854</c:v>
                </c:pt>
                <c:pt idx="3858">
                  <c:v>89.0824048891664</c:v>
                </c:pt>
                <c:pt idx="3859">
                  <c:v>89.10290315374728</c:v>
                </c:pt>
                <c:pt idx="3860">
                  <c:v>89.12340141832814</c:v>
                </c:pt>
                <c:pt idx="3861">
                  <c:v>89.1438996829093</c:v>
                </c:pt>
                <c:pt idx="3862">
                  <c:v>89.16439794749004</c:v>
                </c:pt>
                <c:pt idx="3863">
                  <c:v>89.184896212071</c:v>
                </c:pt>
                <c:pt idx="3864">
                  <c:v>89.20539447665205</c:v>
                </c:pt>
                <c:pt idx="3865">
                  <c:v>89.22589274123308</c:v>
                </c:pt>
                <c:pt idx="3866">
                  <c:v>89.2463910058141</c:v>
                </c:pt>
                <c:pt idx="3867">
                  <c:v>89.266889270395</c:v>
                </c:pt>
                <c:pt idx="3868">
                  <c:v>89.28738753497598</c:v>
                </c:pt>
                <c:pt idx="3869">
                  <c:v>89.30788579955684</c:v>
                </c:pt>
                <c:pt idx="3870">
                  <c:v>89.32838406413788</c:v>
                </c:pt>
                <c:pt idx="3871">
                  <c:v>89.34888232871874</c:v>
                </c:pt>
                <c:pt idx="3872">
                  <c:v>89.36938059329968</c:v>
                </c:pt>
                <c:pt idx="3873">
                  <c:v>89.38987885788038</c:v>
                </c:pt>
                <c:pt idx="3874">
                  <c:v>89.41037712246145</c:v>
                </c:pt>
                <c:pt idx="3875">
                  <c:v>89.4308753870428</c:v>
                </c:pt>
                <c:pt idx="3876">
                  <c:v>89.45137365162368</c:v>
                </c:pt>
                <c:pt idx="3877">
                  <c:v>89.47187191620444</c:v>
                </c:pt>
                <c:pt idx="3878">
                  <c:v>89.49237018078554</c:v>
                </c:pt>
                <c:pt idx="3879">
                  <c:v>89.5128684453666</c:v>
                </c:pt>
                <c:pt idx="3880">
                  <c:v>89.5333667099476</c:v>
                </c:pt>
                <c:pt idx="3881">
                  <c:v>89.55386497452858</c:v>
                </c:pt>
                <c:pt idx="3882">
                  <c:v>89.5743632391095</c:v>
                </c:pt>
                <c:pt idx="3883">
                  <c:v>89.59486150369048</c:v>
                </c:pt>
                <c:pt idx="3884">
                  <c:v>89.6153597682714</c:v>
                </c:pt>
                <c:pt idx="3885">
                  <c:v>89.63585803285207</c:v>
                </c:pt>
                <c:pt idx="3886">
                  <c:v>89.65635629743313</c:v>
                </c:pt>
                <c:pt idx="3887">
                  <c:v>89.67685456201414</c:v>
                </c:pt>
                <c:pt idx="3888">
                  <c:v>89.69735282659504</c:v>
                </c:pt>
                <c:pt idx="3889">
                  <c:v>89.7178510911763</c:v>
                </c:pt>
                <c:pt idx="3890">
                  <c:v>89.73834935575718</c:v>
                </c:pt>
                <c:pt idx="3891">
                  <c:v>89.7588476203382</c:v>
                </c:pt>
                <c:pt idx="3892">
                  <c:v>89.77934588491918</c:v>
                </c:pt>
                <c:pt idx="3893">
                  <c:v>89.7998441495001</c:v>
                </c:pt>
                <c:pt idx="3894">
                  <c:v>89.82034241408077</c:v>
                </c:pt>
                <c:pt idx="3895">
                  <c:v>89.8408406786621</c:v>
                </c:pt>
                <c:pt idx="3896">
                  <c:v>89.861338943243</c:v>
                </c:pt>
                <c:pt idx="3897">
                  <c:v>89.88183720782374</c:v>
                </c:pt>
                <c:pt idx="3898">
                  <c:v>89.90233547240469</c:v>
                </c:pt>
                <c:pt idx="3899">
                  <c:v>89.92283373698565</c:v>
                </c:pt>
                <c:pt idx="3900">
                  <c:v>89.94333200156674</c:v>
                </c:pt>
                <c:pt idx="3901">
                  <c:v>89.9638302661479</c:v>
                </c:pt>
                <c:pt idx="3902">
                  <c:v>89.98432853072875</c:v>
                </c:pt>
                <c:pt idx="3903">
                  <c:v>90.0048267953098</c:v>
                </c:pt>
              </c:numCache>
            </c:numRef>
          </c:xVal>
          <c:yVal>
            <c:numRef>
              <c:f>Sheet1!$N$2:$N$3905</c:f>
              <c:numCache>
                <c:formatCode>General</c:formatCode>
                <c:ptCount val="3904"/>
                <c:pt idx="0">
                  <c:v>203.6005357838498</c:v>
                </c:pt>
                <c:pt idx="1">
                  <c:v>203.589425468449</c:v>
                </c:pt>
                <c:pt idx="2">
                  <c:v>203.6164076629941</c:v>
                </c:pt>
                <c:pt idx="3">
                  <c:v>203.5211763881292</c:v>
                </c:pt>
                <c:pt idx="4">
                  <c:v>203.4886390358837</c:v>
                </c:pt>
                <c:pt idx="5">
                  <c:v>203.5529201464175</c:v>
                </c:pt>
                <c:pt idx="6">
                  <c:v>203.5322867035301</c:v>
                </c:pt>
                <c:pt idx="7">
                  <c:v>203.4838774721404</c:v>
                </c:pt>
                <c:pt idx="8">
                  <c:v>203.5767279651337</c:v>
                </c:pt>
                <c:pt idx="9">
                  <c:v>203.6568809548116</c:v>
                </c:pt>
                <c:pt idx="10">
                  <c:v>203.4997493512846</c:v>
                </c:pt>
                <c:pt idx="11">
                  <c:v>203.5719664013904</c:v>
                </c:pt>
                <c:pt idx="12">
                  <c:v>203.5981550019783</c:v>
                </c:pt>
                <c:pt idx="13">
                  <c:v>203.5338738914444</c:v>
                </c:pt>
                <c:pt idx="14">
                  <c:v>203.4465785561516</c:v>
                </c:pt>
                <c:pt idx="15">
                  <c:v>203.6092653173792</c:v>
                </c:pt>
                <c:pt idx="16">
                  <c:v>203.5489521766314</c:v>
                </c:pt>
                <c:pt idx="17">
                  <c:v>203.5640304618183</c:v>
                </c:pt>
                <c:pt idx="18">
                  <c:v>203.5545073343318</c:v>
                </c:pt>
                <c:pt idx="19">
                  <c:v>203.4846710660976</c:v>
                </c:pt>
                <c:pt idx="20">
                  <c:v>203.5418098310165</c:v>
                </c:pt>
                <c:pt idx="21">
                  <c:v>203.5108596666854</c:v>
                </c:pt>
                <c:pt idx="22">
                  <c:v>203.5949806261494</c:v>
                </c:pt>
                <c:pt idx="23">
                  <c:v>203.5465713947598</c:v>
                </c:pt>
                <c:pt idx="24">
                  <c:v>203.5164148243859</c:v>
                </c:pt>
                <c:pt idx="25">
                  <c:v>203.5600624920323</c:v>
                </c:pt>
                <c:pt idx="26">
                  <c:v>203.6449770454535</c:v>
                </c:pt>
                <c:pt idx="27">
                  <c:v>203.6267243844378</c:v>
                </c:pt>
                <c:pt idx="28">
                  <c:v>203.5418098310165</c:v>
                </c:pt>
                <c:pt idx="29">
                  <c:v>203.6552937668972</c:v>
                </c:pt>
                <c:pt idx="30">
                  <c:v>203.673546427913</c:v>
                </c:pt>
                <c:pt idx="31">
                  <c:v>203.5568881162035</c:v>
                </c:pt>
                <c:pt idx="32">
                  <c:v>203.5362546733161</c:v>
                </c:pt>
                <c:pt idx="33">
                  <c:v>203.5822831228342</c:v>
                </c:pt>
                <c:pt idx="34">
                  <c:v>203.5711728074332</c:v>
                </c:pt>
                <c:pt idx="35">
                  <c:v>203.6973542466292</c:v>
                </c:pt>
                <c:pt idx="36">
                  <c:v>203.543397018931</c:v>
                </c:pt>
                <c:pt idx="37">
                  <c:v>203.5306995156157</c:v>
                </c:pt>
                <c:pt idx="38">
                  <c:v>203.6219628206945</c:v>
                </c:pt>
                <c:pt idx="39">
                  <c:v>203.7211620653454</c:v>
                </c:pt>
                <c:pt idx="40">
                  <c:v>203.6132332871652</c:v>
                </c:pt>
                <c:pt idx="41">
                  <c:v>203.5973614080211</c:v>
                </c:pt>
                <c:pt idx="42">
                  <c:v>203.6457706394107</c:v>
                </c:pt>
                <c:pt idx="43">
                  <c:v>203.5608560859895</c:v>
                </c:pt>
                <c:pt idx="44">
                  <c:v>203.6679912702125</c:v>
                </c:pt>
                <c:pt idx="45">
                  <c:v>203.5576817101607</c:v>
                </c:pt>
                <c:pt idx="46">
                  <c:v>203.5941870321922</c:v>
                </c:pt>
                <c:pt idx="47">
                  <c:v>203.5949806261494</c:v>
                </c:pt>
                <c:pt idx="48">
                  <c:v>203.7227492532598</c:v>
                </c:pt>
                <c:pt idx="49">
                  <c:v>203.5679984316044</c:v>
                </c:pt>
                <c:pt idx="50">
                  <c:v>203.6957670587148</c:v>
                </c:pt>
                <c:pt idx="51">
                  <c:v>203.6164076629941</c:v>
                </c:pt>
                <c:pt idx="52">
                  <c:v>203.6703720520842</c:v>
                </c:pt>
                <c:pt idx="53">
                  <c:v>203.6973542466292</c:v>
                </c:pt>
                <c:pt idx="54">
                  <c:v>203.7346531626179</c:v>
                </c:pt>
                <c:pt idx="55">
                  <c:v>203.5640304618183</c:v>
                </c:pt>
                <c:pt idx="56">
                  <c:v>203.631485948181</c:v>
                </c:pt>
                <c:pt idx="57">
                  <c:v>203.6132332871652</c:v>
                </c:pt>
                <c:pt idx="58">
                  <c:v>203.577521559091</c:v>
                </c:pt>
                <c:pt idx="59">
                  <c:v>203.5759343711764</c:v>
                </c:pt>
                <c:pt idx="60">
                  <c:v>203.6052973475932</c:v>
                </c:pt>
                <c:pt idx="61">
                  <c:v>203.631485948181</c:v>
                </c:pt>
                <c:pt idx="62">
                  <c:v>203.6687848641697</c:v>
                </c:pt>
                <c:pt idx="63">
                  <c:v>203.6322795421382</c:v>
                </c:pt>
                <c:pt idx="64">
                  <c:v>203.6005357838498</c:v>
                </c:pt>
                <c:pt idx="65">
                  <c:v>203.6751336158274</c:v>
                </c:pt>
                <c:pt idx="66">
                  <c:v>203.6608489245976</c:v>
                </c:pt>
                <c:pt idx="67">
                  <c:v>203.6640233004265</c:v>
                </c:pt>
                <c:pt idx="68">
                  <c:v>203.6917990889288</c:v>
                </c:pt>
                <c:pt idx="69">
                  <c:v>203.6711656460413</c:v>
                </c:pt>
                <c:pt idx="70">
                  <c:v>203.6425962635819</c:v>
                </c:pt>
                <c:pt idx="71">
                  <c:v>203.6402154817102</c:v>
                </c:pt>
                <c:pt idx="72">
                  <c:v>203.5949806261494</c:v>
                </c:pt>
                <c:pt idx="73">
                  <c:v>203.7227492532598</c:v>
                </c:pt>
                <c:pt idx="74">
                  <c:v>203.6298987602665</c:v>
                </c:pt>
                <c:pt idx="75">
                  <c:v>203.6878311191427</c:v>
                </c:pt>
                <c:pt idx="76">
                  <c:v>203.6211692267373</c:v>
                </c:pt>
                <c:pt idx="77">
                  <c:v>203.6330731360954</c:v>
                </c:pt>
                <c:pt idx="78">
                  <c:v>203.7751264544355</c:v>
                </c:pt>
                <c:pt idx="79">
                  <c:v>203.6283115723522</c:v>
                </c:pt>
                <c:pt idx="80">
                  <c:v>203.6283115723522</c:v>
                </c:pt>
                <c:pt idx="81">
                  <c:v>203.757667387377</c:v>
                </c:pt>
                <c:pt idx="82">
                  <c:v>203.524350763958</c:v>
                </c:pt>
                <c:pt idx="83">
                  <c:v>203.5751407772193</c:v>
                </c:pt>
                <c:pt idx="84">
                  <c:v>203.6298987602665</c:v>
                </c:pt>
                <c:pt idx="85">
                  <c:v>203.6330731360954</c:v>
                </c:pt>
                <c:pt idx="86">
                  <c:v>203.5806959349197</c:v>
                </c:pt>
                <c:pt idx="87">
                  <c:v>203.6783079916562</c:v>
                </c:pt>
                <c:pt idx="88">
                  <c:v>203.7457634780187</c:v>
                </c:pt>
                <c:pt idx="89">
                  <c:v>203.6306923542238</c:v>
                </c:pt>
                <c:pt idx="90">
                  <c:v>203.6600553306404</c:v>
                </c:pt>
                <c:pt idx="91">
                  <c:v>203.6251371965234</c:v>
                </c:pt>
                <c:pt idx="92">
                  <c:v>203.6695784581269</c:v>
                </c:pt>
                <c:pt idx="93">
                  <c:v>203.6473578273252</c:v>
                </c:pt>
                <c:pt idx="94">
                  <c:v>203.6648168943837</c:v>
                </c:pt>
                <c:pt idx="95">
                  <c:v>203.6767208037418</c:v>
                </c:pt>
                <c:pt idx="96">
                  <c:v>203.6235500086089</c:v>
                </c:pt>
                <c:pt idx="97">
                  <c:v>203.6108525052936</c:v>
                </c:pt>
                <c:pt idx="98">
                  <c:v>203.5973614080211</c:v>
                </c:pt>
                <c:pt idx="99">
                  <c:v>203.6291051663093</c:v>
                </c:pt>
                <c:pt idx="100">
                  <c:v>203.6092653173792</c:v>
                </c:pt>
                <c:pt idx="101">
                  <c:v>203.6933862768431</c:v>
                </c:pt>
                <c:pt idx="102">
                  <c:v>203.6513257971112</c:v>
                </c:pt>
                <c:pt idx="103">
                  <c:v>203.6037101596787</c:v>
                </c:pt>
                <c:pt idx="104">
                  <c:v>203.6187884448656</c:v>
                </c:pt>
                <c:pt idx="105">
                  <c:v>203.593393438235</c:v>
                </c:pt>
                <c:pt idx="106">
                  <c:v>203.577521559091</c:v>
                </c:pt>
                <c:pt idx="107">
                  <c:v>203.5521265524603</c:v>
                </c:pt>
                <c:pt idx="108">
                  <c:v>203.6917990889288</c:v>
                </c:pt>
                <c:pt idx="109">
                  <c:v>203.6664040822981</c:v>
                </c:pt>
                <c:pt idx="110">
                  <c:v>203.5076852908556</c:v>
                </c:pt>
                <c:pt idx="111">
                  <c:v>203.5180020123003</c:v>
                </c:pt>
                <c:pt idx="112">
                  <c:v>203.4989557573273</c:v>
                </c:pt>
                <c:pt idx="113">
                  <c:v>203.6100589113364</c:v>
                </c:pt>
                <c:pt idx="114">
                  <c:v>203.56641124369</c:v>
                </c:pt>
                <c:pt idx="115">
                  <c:v>203.5060981029422</c:v>
                </c:pt>
                <c:pt idx="116">
                  <c:v>203.5140340425143</c:v>
                </c:pt>
                <c:pt idx="117">
                  <c:v>203.4727671567395</c:v>
                </c:pt>
                <c:pt idx="118">
                  <c:v>203.5251443579152</c:v>
                </c:pt>
                <c:pt idx="119">
                  <c:v>203.4648312171674</c:v>
                </c:pt>
                <c:pt idx="120">
                  <c:v>203.5767279651337</c:v>
                </c:pt>
                <c:pt idx="121">
                  <c:v>203.5910126563634</c:v>
                </c:pt>
                <c:pt idx="122">
                  <c:v>203.4434041803228</c:v>
                </c:pt>
                <c:pt idx="123">
                  <c:v>203.5560945222462</c:v>
                </c:pt>
                <c:pt idx="124">
                  <c:v>203.4521337138521</c:v>
                </c:pt>
                <c:pt idx="125">
                  <c:v>203.3910269791471</c:v>
                </c:pt>
                <c:pt idx="126">
                  <c:v>203.4061052643341</c:v>
                </c:pt>
                <c:pt idx="127">
                  <c:v>203.4656248111246</c:v>
                </c:pt>
                <c:pt idx="128">
                  <c:v>203.5195892002147</c:v>
                </c:pt>
                <c:pt idx="129">
                  <c:v>203.5362546733161</c:v>
                </c:pt>
                <c:pt idx="130">
                  <c:v>203.4029308885053</c:v>
                </c:pt>
                <c:pt idx="131">
                  <c:v>203.287066170753</c:v>
                </c:pt>
                <c:pt idx="132">
                  <c:v>203.5275251397868</c:v>
                </c:pt>
                <c:pt idx="133">
                  <c:v>203.398169324762</c:v>
                </c:pt>
                <c:pt idx="134">
                  <c:v>203.4354682407508</c:v>
                </c:pt>
                <c:pt idx="135">
                  <c:v>203.379123069789</c:v>
                </c:pt>
                <c:pt idx="136">
                  <c:v>203.4100732341201</c:v>
                </c:pt>
                <c:pt idx="137">
                  <c:v>203.3918205731044</c:v>
                </c:pt>
                <c:pt idx="138">
                  <c:v>203.3600768148161</c:v>
                </c:pt>
                <c:pt idx="139">
                  <c:v>203.3854718214467</c:v>
                </c:pt>
                <c:pt idx="140">
                  <c:v>203.2727814795232</c:v>
                </c:pt>
                <c:pt idx="141">
                  <c:v>203.3997565126764</c:v>
                </c:pt>
                <c:pt idx="142">
                  <c:v>203.3576960329445</c:v>
                </c:pt>
                <c:pt idx="143">
                  <c:v>203.3315074323566</c:v>
                </c:pt>
                <c:pt idx="144">
                  <c:v>203.3203971169557</c:v>
                </c:pt>
                <c:pt idx="145">
                  <c:v>203.2696071036944</c:v>
                </c:pt>
                <c:pt idx="146">
                  <c:v>203.2823046070098</c:v>
                </c:pt>
                <c:pt idx="147">
                  <c:v>203.1886605200592</c:v>
                </c:pt>
                <c:pt idx="148">
                  <c:v>203.2450056910209</c:v>
                </c:pt>
                <c:pt idx="149">
                  <c:v>203.2053259931606</c:v>
                </c:pt>
                <c:pt idx="150">
                  <c:v>203.271987885566</c:v>
                </c:pt>
                <c:pt idx="151">
                  <c:v>203.1600911375998</c:v>
                </c:pt>
                <c:pt idx="152">
                  <c:v>203.183898956316</c:v>
                </c:pt>
                <c:pt idx="153">
                  <c:v>203.1156498759962</c:v>
                </c:pt>
                <c:pt idx="154">
                  <c:v>203.0656534566921</c:v>
                </c:pt>
                <c:pt idx="155">
                  <c:v>203.2092939629466</c:v>
                </c:pt>
                <c:pt idx="156">
                  <c:v>203.1767566107011</c:v>
                </c:pt>
                <c:pt idx="157">
                  <c:v>203.1053331545525</c:v>
                </c:pt>
                <c:pt idx="158">
                  <c:v>203.1481872282417</c:v>
                </c:pt>
                <c:pt idx="159">
                  <c:v>203.102952372681</c:v>
                </c:pt>
                <c:pt idx="160">
                  <c:v>203.0783509600074</c:v>
                </c:pt>
                <c:pt idx="161">
                  <c:v>203.026767352789</c:v>
                </c:pt>
                <c:pt idx="162">
                  <c:v>203.0886676814511</c:v>
                </c:pt>
                <c:pt idx="163">
                  <c:v>203.0283545407034</c:v>
                </c:pt>
                <c:pt idx="164">
                  <c:v>203.0823189297935</c:v>
                </c:pt>
                <c:pt idx="165">
                  <c:v>202.9855004670142</c:v>
                </c:pt>
                <c:pt idx="166">
                  <c:v>202.9680413999556</c:v>
                </c:pt>
                <c:pt idx="167">
                  <c:v>202.991849218672</c:v>
                </c:pt>
                <c:pt idx="168">
                  <c:v>202.9013795075502</c:v>
                </c:pt>
                <c:pt idx="169">
                  <c:v>202.9315360779241</c:v>
                </c:pt>
                <c:pt idx="170">
                  <c:v>203.0323225104894</c:v>
                </c:pt>
                <c:pt idx="171">
                  <c:v>202.9561374905975</c:v>
                </c:pt>
                <c:pt idx="172">
                  <c:v>202.8934435679782</c:v>
                </c:pt>
                <c:pt idx="173">
                  <c:v>202.9593118664264</c:v>
                </c:pt>
                <c:pt idx="174">
                  <c:v>202.8259880816155</c:v>
                </c:pt>
                <c:pt idx="175">
                  <c:v>202.8847140344488</c:v>
                </c:pt>
                <c:pt idx="176">
                  <c:v>202.9347104537529</c:v>
                </c:pt>
                <c:pt idx="177">
                  <c:v>202.8490023063745</c:v>
                </c:pt>
                <c:pt idx="178">
                  <c:v>202.8140841722573</c:v>
                </c:pt>
                <c:pt idx="179">
                  <c:v>202.7878955716695</c:v>
                </c:pt>
                <c:pt idx="180">
                  <c:v>202.8132905783002</c:v>
                </c:pt>
                <c:pt idx="181">
                  <c:v>202.7252016490501</c:v>
                </c:pt>
                <c:pt idx="182">
                  <c:v>202.8236072997438</c:v>
                </c:pt>
                <c:pt idx="183">
                  <c:v>202.7720236925254</c:v>
                </c:pt>
                <c:pt idx="184">
                  <c:v>202.7315504007078</c:v>
                </c:pt>
                <c:pt idx="185">
                  <c:v>202.7029810182484</c:v>
                </c:pt>
                <c:pt idx="186">
                  <c:v>202.7037746122055</c:v>
                </c:pt>
                <c:pt idx="187">
                  <c:v>202.6585397566448</c:v>
                </c:pt>
                <c:pt idx="188">
                  <c:v>202.6133049010839</c:v>
                </c:pt>
                <c:pt idx="189">
                  <c:v>202.690283514933</c:v>
                </c:pt>
                <c:pt idx="190">
                  <c:v>202.6966322665907</c:v>
                </c:pt>
                <c:pt idx="191">
                  <c:v>202.6569525687303</c:v>
                </c:pt>
                <c:pt idx="192">
                  <c:v>202.6458422533294</c:v>
                </c:pt>
                <c:pt idx="193">
                  <c:v>202.579180360924</c:v>
                </c:pt>
                <c:pt idx="194">
                  <c:v>202.6125113071267</c:v>
                </c:pt>
                <c:pt idx="195">
                  <c:v>202.6934578907618</c:v>
                </c:pt>
                <c:pt idx="196">
                  <c:v>202.609336931298</c:v>
                </c:pt>
                <c:pt idx="197">
                  <c:v>202.5418814449353</c:v>
                </c:pt>
                <c:pt idx="198">
                  <c:v>202.552198166379</c:v>
                </c:pt>
                <c:pt idx="199">
                  <c:v>202.5315647234915</c:v>
                </c:pt>
                <c:pt idx="200">
                  <c:v>202.5974330219398</c:v>
                </c:pt>
                <c:pt idx="201">
                  <c:v>202.4244295392685</c:v>
                </c:pt>
                <c:pt idx="202">
                  <c:v>202.4418886063271</c:v>
                </c:pt>
                <c:pt idx="203">
                  <c:v>202.4736323646154</c:v>
                </c:pt>
                <c:pt idx="204">
                  <c:v>202.4561732975568</c:v>
                </c:pt>
                <c:pt idx="205">
                  <c:v>202.4331590727978</c:v>
                </c:pt>
                <c:pt idx="206">
                  <c:v>202.4331590727978</c:v>
                </c:pt>
                <c:pt idx="207">
                  <c:v>202.3950665628518</c:v>
                </c:pt>
                <c:pt idx="208">
                  <c:v>202.3482445193766</c:v>
                </c:pt>
                <c:pt idx="209">
                  <c:v>202.4426822002843</c:v>
                </c:pt>
                <c:pt idx="210">
                  <c:v>202.4109384419961</c:v>
                </c:pt>
                <c:pt idx="211">
                  <c:v>202.3482445193766</c:v>
                </c:pt>
                <c:pt idx="212">
                  <c:v>202.3537996770771</c:v>
                </c:pt>
                <c:pt idx="213">
                  <c:v>202.3220559187888</c:v>
                </c:pt>
                <c:pt idx="214">
                  <c:v>202.3672907743496</c:v>
                </c:pt>
                <c:pt idx="215">
                  <c:v>202.3657035864352</c:v>
                </c:pt>
                <c:pt idx="216">
                  <c:v>202.2760274692708</c:v>
                </c:pt>
                <c:pt idx="217">
                  <c:v>202.3791946837077</c:v>
                </c:pt>
                <c:pt idx="218">
                  <c:v>202.3545932710343</c:v>
                </c:pt>
                <c:pt idx="219">
                  <c:v>202.307771227559</c:v>
                </c:pt>
                <c:pt idx="220">
                  <c:v>202.2315862076672</c:v>
                </c:pt>
                <c:pt idx="221">
                  <c:v>202.306977633602</c:v>
                </c:pt>
                <c:pt idx="222">
                  <c:v>202.2911057544577</c:v>
                </c:pt>
                <c:pt idx="223">
                  <c:v>202.1942872916784</c:v>
                </c:pt>
                <c:pt idx="224">
                  <c:v>202.2609491840838</c:v>
                </c:pt>
                <c:pt idx="225">
                  <c:v>202.2149207345657</c:v>
                </c:pt>
                <c:pt idx="226">
                  <c:v>202.192700103764</c:v>
                </c:pt>
                <c:pt idx="227">
                  <c:v>202.242696523068</c:v>
                </c:pt>
                <c:pt idx="228">
                  <c:v>202.1958744795928</c:v>
                </c:pt>
                <c:pt idx="229">
                  <c:v>202.1609563454757</c:v>
                </c:pt>
                <c:pt idx="230">
                  <c:v>202.1149278959576</c:v>
                </c:pt>
                <c:pt idx="231">
                  <c:v>202.1077855503428</c:v>
                </c:pt>
                <c:pt idx="232">
                  <c:v>202.1331805569735</c:v>
                </c:pt>
                <c:pt idx="233">
                  <c:v>202.0919136711986</c:v>
                </c:pt>
                <c:pt idx="234">
                  <c:v>202.1038175805568</c:v>
                </c:pt>
                <c:pt idx="235">
                  <c:v>202.1236574294869</c:v>
                </c:pt>
                <c:pt idx="236">
                  <c:v>202.1173086778293</c:v>
                </c:pt>
                <c:pt idx="237">
                  <c:v>202.0411236579374</c:v>
                </c:pt>
                <c:pt idx="238">
                  <c:v>202.0157286513067</c:v>
                </c:pt>
                <c:pt idx="239">
                  <c:v>202.0435044398079</c:v>
                </c:pt>
                <c:pt idx="240">
                  <c:v>202.0268389667077</c:v>
                </c:pt>
                <c:pt idx="241">
                  <c:v>201.9808105171897</c:v>
                </c:pt>
                <c:pt idx="242">
                  <c:v>201.9911272386333</c:v>
                </c:pt>
                <c:pt idx="243">
                  <c:v>202.0228709969216</c:v>
                </c:pt>
                <c:pt idx="244">
                  <c:v>202.0101734936063</c:v>
                </c:pt>
                <c:pt idx="245">
                  <c:v>202.0236645908778</c:v>
                </c:pt>
                <c:pt idx="246">
                  <c:v>201.9935080205049</c:v>
                </c:pt>
                <c:pt idx="247">
                  <c:v>202.008586305692</c:v>
                </c:pt>
                <c:pt idx="248">
                  <c:v>201.9498603528585</c:v>
                </c:pt>
                <c:pt idx="249">
                  <c:v>201.9760489534464</c:v>
                </c:pt>
                <c:pt idx="250">
                  <c:v>201.9276397220567</c:v>
                </c:pt>
                <c:pt idx="251">
                  <c:v>202.0077927117347</c:v>
                </c:pt>
                <c:pt idx="252">
                  <c:v>201.886372836282</c:v>
                </c:pt>
                <c:pt idx="253">
                  <c:v>201.9117678429126</c:v>
                </c:pt>
                <c:pt idx="254">
                  <c:v>201.8998639335545</c:v>
                </c:pt>
                <c:pt idx="255">
                  <c:v>201.886372836282</c:v>
                </c:pt>
                <c:pt idx="256">
                  <c:v>201.886372836282</c:v>
                </c:pt>
                <c:pt idx="257">
                  <c:v>201.8339956351062</c:v>
                </c:pt>
                <c:pt idx="258">
                  <c:v>201.947479570987</c:v>
                </c:pt>
                <c:pt idx="259">
                  <c:v>201.8538354840364</c:v>
                </c:pt>
                <c:pt idx="260">
                  <c:v>201.855422671951</c:v>
                </c:pt>
                <c:pt idx="261">
                  <c:v>201.9070062791693</c:v>
                </c:pt>
                <c:pt idx="262">
                  <c:v>201.7736824943574</c:v>
                </c:pt>
                <c:pt idx="263">
                  <c:v>201.79034796746</c:v>
                </c:pt>
                <c:pt idx="264">
                  <c:v>201.924465346228</c:v>
                </c:pt>
                <c:pt idx="265">
                  <c:v>201.8458995444644</c:v>
                </c:pt>
                <c:pt idx="266">
                  <c:v>201.829234071363</c:v>
                </c:pt>
                <c:pt idx="267">
                  <c:v>201.7895543735025</c:v>
                </c:pt>
                <c:pt idx="268">
                  <c:v>201.8165365680477</c:v>
                </c:pt>
                <c:pt idx="269">
                  <c:v>201.7363835783698</c:v>
                </c:pt>
                <c:pt idx="270">
                  <c:v>201.752255457514</c:v>
                </c:pt>
                <c:pt idx="271">
                  <c:v>201.8244725076198</c:v>
                </c:pt>
                <c:pt idx="272">
                  <c:v>201.7141629475679</c:v>
                </c:pt>
                <c:pt idx="273">
                  <c:v>201.7506682695995</c:v>
                </c:pt>
                <c:pt idx="274">
                  <c:v>201.7022590382098</c:v>
                </c:pt>
                <c:pt idx="275">
                  <c:v>201.72209888714</c:v>
                </c:pt>
                <c:pt idx="276">
                  <c:v>201.7379707662842</c:v>
                </c:pt>
                <c:pt idx="277">
                  <c:v>201.6911487228089</c:v>
                </c:pt>
                <c:pt idx="278">
                  <c:v>201.6847999711512</c:v>
                </c:pt>
                <c:pt idx="279">
                  <c:v>201.7205116992256</c:v>
                </c:pt>
                <c:pt idx="280">
                  <c:v>201.7538426454283</c:v>
                </c:pt>
                <c:pt idx="281">
                  <c:v>201.7244796690116</c:v>
                </c:pt>
                <c:pt idx="282">
                  <c:v>201.6927359107234</c:v>
                </c:pt>
                <c:pt idx="283">
                  <c:v>201.6617857463922</c:v>
                </c:pt>
                <c:pt idx="284">
                  <c:v>201.6705152799215</c:v>
                </c:pt>
                <c:pt idx="285">
                  <c:v>201.6197252666601</c:v>
                </c:pt>
                <c:pt idx="286">
                  <c:v>201.6562305886918</c:v>
                </c:pt>
                <c:pt idx="287">
                  <c:v>201.6014726056445</c:v>
                </c:pt>
                <c:pt idx="288">
                  <c:v>201.6935295046806</c:v>
                </c:pt>
                <c:pt idx="289">
                  <c:v>201.6094085452166</c:v>
                </c:pt>
                <c:pt idx="290">
                  <c:v>201.5483018105116</c:v>
                </c:pt>
                <c:pt idx="291">
                  <c:v>201.6213124545747</c:v>
                </c:pt>
                <c:pt idx="292">
                  <c:v>201.6292483941467</c:v>
                </c:pt>
                <c:pt idx="293">
                  <c:v>201.6014726056445</c:v>
                </c:pt>
                <c:pt idx="294">
                  <c:v>201.564967283613</c:v>
                </c:pt>
                <c:pt idx="295">
                  <c:v>201.5943302600296</c:v>
                </c:pt>
                <c:pt idx="296">
                  <c:v>201.5514761863404</c:v>
                </c:pt>
                <c:pt idx="297">
                  <c:v>201.572903223185</c:v>
                </c:pt>
                <c:pt idx="298">
                  <c:v>201.5379850890679</c:v>
                </c:pt>
                <c:pt idx="299">
                  <c:v>201.5316363374103</c:v>
                </c:pt>
                <c:pt idx="300">
                  <c:v>201.5165580522233</c:v>
                </c:pt>
                <c:pt idx="301">
                  <c:v>201.553856968212</c:v>
                </c:pt>
                <c:pt idx="302">
                  <c:v>201.5800455688</c:v>
                </c:pt>
                <c:pt idx="303">
                  <c:v>201.5141772703516</c:v>
                </c:pt>
                <c:pt idx="304">
                  <c:v>201.5554441561265</c:v>
                </c:pt>
                <c:pt idx="305">
                  <c:v>201.4879886697638</c:v>
                </c:pt>
                <c:pt idx="306">
                  <c:v>201.54592102864</c:v>
                </c:pt>
                <c:pt idx="307">
                  <c:v>201.6102021391738</c:v>
                </c:pt>
                <c:pt idx="308">
                  <c:v>201.4903694516355</c:v>
                </c:pt>
                <c:pt idx="309">
                  <c:v>201.5276683676243</c:v>
                </c:pt>
                <c:pt idx="310">
                  <c:v>201.484814293935</c:v>
                </c:pt>
                <c:pt idx="311">
                  <c:v>201.5086221126512</c:v>
                </c:pt>
                <c:pt idx="312">
                  <c:v>201.5427466528112</c:v>
                </c:pt>
                <c:pt idx="313">
                  <c:v>201.4649744450048</c:v>
                </c:pt>
                <c:pt idx="314">
                  <c:v>201.484814293935</c:v>
                </c:pt>
                <c:pt idx="315">
                  <c:v>201.518938834095</c:v>
                </c:pt>
                <c:pt idx="316">
                  <c:v>201.4451345960746</c:v>
                </c:pt>
                <c:pt idx="317">
                  <c:v>201.4562449114756</c:v>
                </c:pt>
                <c:pt idx="318">
                  <c:v>201.4483089719035</c:v>
                </c:pt>
                <c:pt idx="319">
                  <c:v>201.45783209939</c:v>
                </c:pt>
                <c:pt idx="320">
                  <c:v>201.4491025658606</c:v>
                </c:pt>
                <c:pt idx="321">
                  <c:v>201.4840206999778</c:v>
                </c:pt>
                <c:pt idx="322">
                  <c:v>201.461800069176</c:v>
                </c:pt>
                <c:pt idx="323">
                  <c:v>201.4356114685881</c:v>
                </c:pt>
                <c:pt idx="324">
                  <c:v>201.4038677103</c:v>
                </c:pt>
                <c:pt idx="325">
                  <c:v>201.4871950758066</c:v>
                </c:pt>
                <c:pt idx="326">
                  <c:v>201.3935509888561</c:v>
                </c:pt>
                <c:pt idx="327">
                  <c:v>201.4475153779462</c:v>
                </c:pt>
                <c:pt idx="328">
                  <c:v>201.3856150492841</c:v>
                </c:pt>
                <c:pt idx="329">
                  <c:v>201.4213267773584</c:v>
                </c:pt>
                <c:pt idx="330">
                  <c:v>201.3911702069846</c:v>
                </c:pt>
                <c:pt idx="331">
                  <c:v>201.4213267773584</c:v>
                </c:pt>
                <c:pt idx="332">
                  <c:v>201.3594264486963</c:v>
                </c:pt>
                <c:pt idx="333">
                  <c:v>201.3816470794981</c:v>
                </c:pt>
                <c:pt idx="334">
                  <c:v>201.3459353514238</c:v>
                </c:pt>
                <c:pt idx="335">
                  <c:v>201.3864086432413</c:v>
                </c:pt>
                <c:pt idx="336">
                  <c:v>201.3737111399259</c:v>
                </c:pt>
                <c:pt idx="337">
                  <c:v>201.3459353514238</c:v>
                </c:pt>
                <c:pt idx="338">
                  <c:v>201.3673623882684</c:v>
                </c:pt>
                <c:pt idx="339">
                  <c:v>201.4221203713157</c:v>
                </c:pt>
                <c:pt idx="340">
                  <c:v>201.3610136366107</c:v>
                </c:pt>
                <c:pt idx="341">
                  <c:v>201.3411737876805</c:v>
                </c:pt>
                <c:pt idx="342">
                  <c:v>201.3729175459688</c:v>
                </c:pt>
                <c:pt idx="343">
                  <c:v>201.3562520728674</c:v>
                </c:pt>
                <c:pt idx="344">
                  <c:v>201.3729175459688</c:v>
                </c:pt>
                <c:pt idx="345">
                  <c:v>201.339586599766</c:v>
                </c:pt>
                <c:pt idx="346">
                  <c:v>201.3340314420657</c:v>
                </c:pt>
                <c:pt idx="347">
                  <c:v>201.2943517442052</c:v>
                </c:pt>
                <c:pt idx="348">
                  <c:v>201.3030812777345</c:v>
                </c:pt>
                <c:pt idx="349">
                  <c:v>201.312604405221</c:v>
                </c:pt>
                <c:pt idx="350">
                  <c:v>201.2935581502479</c:v>
                </c:pt>
                <c:pt idx="351">
                  <c:v>201.3038748716917</c:v>
                </c:pt>
                <c:pt idx="352">
                  <c:v>201.2983197139913</c:v>
                </c:pt>
                <c:pt idx="353">
                  <c:v>201.2364193853291</c:v>
                </c:pt>
                <c:pt idx="354">
                  <c:v>201.2935581502479</c:v>
                </c:pt>
                <c:pt idx="355">
                  <c:v>201.3292698783224</c:v>
                </c:pt>
                <c:pt idx="356">
                  <c:v>201.3205403447931</c:v>
                </c:pt>
                <c:pt idx="357">
                  <c:v>201.3110172173066</c:v>
                </c:pt>
                <c:pt idx="358">
                  <c:v>201.3332378481084</c:v>
                </c:pt>
                <c:pt idx="359">
                  <c:v>201.3014940898201</c:v>
                </c:pt>
                <c:pt idx="360">
                  <c:v>201.327682690408</c:v>
                </c:pt>
                <c:pt idx="361">
                  <c:v>201.255465640302</c:v>
                </c:pt>
                <c:pt idx="362">
                  <c:v>201.3332378481084</c:v>
                </c:pt>
                <c:pt idx="363">
                  <c:v>201.2602272040453</c:v>
                </c:pt>
                <c:pt idx="364">
                  <c:v>201.3221275327075</c:v>
                </c:pt>
                <c:pt idx="365">
                  <c:v>201.3014940898201</c:v>
                </c:pt>
                <c:pt idx="366">
                  <c:v>201.331650660194</c:v>
                </c:pt>
                <c:pt idx="367">
                  <c:v>201.3475225393381</c:v>
                </c:pt>
                <c:pt idx="368">
                  <c:v>201.3387930058088</c:v>
                </c:pt>
                <c:pt idx="369">
                  <c:v>201.2872093985904</c:v>
                </c:pt>
                <c:pt idx="370">
                  <c:v>201.1983268753832</c:v>
                </c:pt>
                <c:pt idx="371">
                  <c:v>201.2380065732436</c:v>
                </c:pt>
                <c:pt idx="372">
                  <c:v>201.2395937611568</c:v>
                </c:pt>
                <c:pt idx="373">
                  <c:v>201.2840350227615</c:v>
                </c:pt>
                <c:pt idx="374">
                  <c:v>201.2268962578426</c:v>
                </c:pt>
                <c:pt idx="375">
                  <c:v>201.2348321974147</c:v>
                </c:pt>
                <c:pt idx="376">
                  <c:v>201.2229282880566</c:v>
                </c:pt>
                <c:pt idx="377">
                  <c:v>201.2681631436174</c:v>
                </c:pt>
                <c:pt idx="378">
                  <c:v>201.1864229660251</c:v>
                </c:pt>
                <c:pt idx="379">
                  <c:v>201.285622210676</c:v>
                </c:pt>
                <c:pt idx="380">
                  <c:v>201.2094371907841</c:v>
                </c:pt>
                <c:pt idx="381">
                  <c:v>201.2673695496602</c:v>
                </c:pt>
                <c:pt idx="382">
                  <c:v>201.2324514155431</c:v>
                </c:pt>
                <c:pt idx="383">
                  <c:v>201.2435617309429</c:v>
                </c:pt>
                <c:pt idx="384">
                  <c:v>201.2364193853291</c:v>
                </c:pt>
                <c:pt idx="385">
                  <c:v>201.2618143919597</c:v>
                </c:pt>
                <c:pt idx="386">
                  <c:v>201.2102307847412</c:v>
                </c:pt>
                <c:pt idx="387">
                  <c:v>201.1610279593944</c:v>
                </c:pt>
                <c:pt idx="388">
                  <c:v>201.1626151473088</c:v>
                </c:pt>
                <c:pt idx="389">
                  <c:v>201.1745190566669</c:v>
                </c:pt>
                <c:pt idx="390">
                  <c:v>201.2530848584305</c:v>
                </c:pt>
                <c:pt idx="391">
                  <c:v>201.1864229660251</c:v>
                </c:pt>
                <c:pt idx="392">
                  <c:v>201.1768998385386</c:v>
                </c:pt>
                <c:pt idx="393">
                  <c:v>201.1618215533516</c:v>
                </c:pt>
                <c:pt idx="394">
                  <c:v>201.1991204693403</c:v>
                </c:pt>
                <c:pt idx="395">
                  <c:v>201.1943589055971</c:v>
                </c:pt>
                <c:pt idx="396">
                  <c:v>201.2086435968268</c:v>
                </c:pt>
                <c:pt idx="397">
                  <c:v>201.1761062445813</c:v>
                </c:pt>
                <c:pt idx="398">
                  <c:v>201.1903909358111</c:v>
                </c:pt>
                <c:pt idx="399">
                  <c:v>201.0967468488606</c:v>
                </c:pt>
                <c:pt idx="400">
                  <c:v>201.1911845297682</c:v>
                </c:pt>
                <c:pt idx="401">
                  <c:v>201.1705510868807</c:v>
                </c:pt>
                <c:pt idx="402">
                  <c:v>201.1927717176827</c:v>
                </c:pt>
                <c:pt idx="403">
                  <c:v>201.1872165599823</c:v>
                </c:pt>
                <c:pt idx="404">
                  <c:v>201.1840421841534</c:v>
                </c:pt>
                <c:pt idx="405">
                  <c:v>201.1491240500363</c:v>
                </c:pt>
                <c:pt idx="406">
                  <c:v>201.1872165599823</c:v>
                </c:pt>
                <c:pt idx="407">
                  <c:v>201.1237290434057</c:v>
                </c:pt>
                <c:pt idx="408">
                  <c:v>201.1888037478967</c:v>
                </c:pt>
                <c:pt idx="409">
                  <c:v>201.1856293720678</c:v>
                </c:pt>
                <c:pt idx="410">
                  <c:v>201.1538856137795</c:v>
                </c:pt>
                <c:pt idx="411">
                  <c:v>201.1380137346354</c:v>
                </c:pt>
                <c:pt idx="412">
                  <c:v>201.1269034192345</c:v>
                </c:pt>
                <c:pt idx="413">
                  <c:v>201.2094371907841</c:v>
                </c:pt>
                <c:pt idx="414">
                  <c:v>201.1943589055971</c:v>
                </c:pt>
                <c:pt idx="415">
                  <c:v>201.1753126506242</c:v>
                </c:pt>
                <c:pt idx="416">
                  <c:v>201.15944077148</c:v>
                </c:pt>
                <c:pt idx="417">
                  <c:v>201.1642023352233</c:v>
                </c:pt>
                <c:pt idx="418">
                  <c:v>201.1840421841534</c:v>
                </c:pt>
                <c:pt idx="419">
                  <c:v>201.1840421841534</c:v>
                </c:pt>
                <c:pt idx="420">
                  <c:v>201.2141987545273</c:v>
                </c:pt>
                <c:pt idx="421">
                  <c:v>201.2173731303561</c:v>
                </c:pt>
                <c:pt idx="422">
                  <c:v>201.2268962578426</c:v>
                </c:pt>
                <c:pt idx="423">
                  <c:v>201.2062628149552</c:v>
                </c:pt>
                <c:pt idx="424">
                  <c:v>201.258640016131</c:v>
                </c:pt>
                <c:pt idx="425">
                  <c:v>201.2499104826016</c:v>
                </c:pt>
                <c:pt idx="426">
                  <c:v>201.1911845297682</c:v>
                </c:pt>
                <c:pt idx="427">
                  <c:v>201.166583117095</c:v>
                </c:pt>
                <c:pt idx="428">
                  <c:v>201.1419817044214</c:v>
                </c:pt>
                <c:pt idx="429">
                  <c:v>201.1903909358111</c:v>
                </c:pt>
                <c:pt idx="430">
                  <c:v>201.1586471775228</c:v>
                </c:pt>
                <c:pt idx="431">
                  <c:v>201.1515048319079</c:v>
                </c:pt>
                <c:pt idx="432">
                  <c:v>201.255465640302</c:v>
                </c:pt>
                <c:pt idx="433">
                  <c:v>201.1499176439935</c:v>
                </c:pt>
                <c:pt idx="434">
                  <c:v>201.2395937611568</c:v>
                </c:pt>
                <c:pt idx="435">
                  <c:v>201.1792806204101</c:v>
                </c:pt>
                <c:pt idx="436">
                  <c:v>201.1816614022818</c:v>
                </c:pt>
                <c:pt idx="437">
                  <c:v>201.1515048319079</c:v>
                </c:pt>
                <c:pt idx="438">
                  <c:v>201.2300706336714</c:v>
                </c:pt>
                <c:pt idx="439">
                  <c:v>201.2451489188584</c:v>
                </c:pt>
                <c:pt idx="440">
                  <c:v>201.2332450095003</c:v>
                </c:pt>
                <c:pt idx="441">
                  <c:v>201.2634015798741</c:v>
                </c:pt>
                <c:pt idx="442">
                  <c:v>201.2681631436174</c:v>
                </c:pt>
                <c:pt idx="443">
                  <c:v>201.2776862711038</c:v>
                </c:pt>
                <c:pt idx="444">
                  <c:v>201.2594336100881</c:v>
                </c:pt>
                <c:pt idx="445">
                  <c:v>201.2911773683764</c:v>
                </c:pt>
                <c:pt idx="446">
                  <c:v>201.3864086432413</c:v>
                </c:pt>
                <c:pt idx="447">
                  <c:v>201.343554569551</c:v>
                </c:pt>
                <c:pt idx="448">
                  <c:v>201.4840206999778</c:v>
                </c:pt>
                <c:pt idx="449">
                  <c:v>201.4673552268764</c:v>
                </c:pt>
                <c:pt idx="450">
                  <c:v>201.5768711929711</c:v>
                </c:pt>
                <c:pt idx="451">
                  <c:v>201.6030597935578</c:v>
                </c:pt>
                <c:pt idx="452">
                  <c:v>201.6927359107234</c:v>
                </c:pt>
                <c:pt idx="453">
                  <c:v>201.7395579541985</c:v>
                </c:pt>
                <c:pt idx="454">
                  <c:v>201.886372836282</c:v>
                </c:pt>
                <c:pt idx="455">
                  <c:v>202.0474724095951</c:v>
                </c:pt>
                <c:pt idx="456">
                  <c:v>202.1863513521064</c:v>
                </c:pt>
                <c:pt idx="457">
                  <c:v>202.3411021737618</c:v>
                </c:pt>
                <c:pt idx="458">
                  <c:v>202.5553725422078</c:v>
                </c:pt>
                <c:pt idx="459">
                  <c:v>202.525215971834</c:v>
                </c:pt>
                <c:pt idx="460">
                  <c:v>202.5942586461109</c:v>
                </c:pt>
                <c:pt idx="461">
                  <c:v>202.648223035201</c:v>
                </c:pt>
                <c:pt idx="462">
                  <c:v>202.4474437640276</c:v>
                </c:pt>
                <c:pt idx="463">
                  <c:v>202.3117391973451</c:v>
                </c:pt>
                <c:pt idx="464">
                  <c:v>202.1601627515185</c:v>
                </c:pt>
                <c:pt idx="465">
                  <c:v>201.9220845643563</c:v>
                </c:pt>
                <c:pt idx="466">
                  <c:v>201.7887607795454</c:v>
                </c:pt>
                <c:pt idx="467">
                  <c:v>201.6903551288515</c:v>
                </c:pt>
                <c:pt idx="468">
                  <c:v>201.572903223185</c:v>
                </c:pt>
                <c:pt idx="469">
                  <c:v>201.4229139652728</c:v>
                </c:pt>
                <c:pt idx="470">
                  <c:v>201.346728945381</c:v>
                </c:pt>
                <c:pt idx="471">
                  <c:v>201.3284762843652</c:v>
                </c:pt>
                <c:pt idx="472">
                  <c:v>201.3149851870926</c:v>
                </c:pt>
                <c:pt idx="473">
                  <c:v>201.1911845297682</c:v>
                </c:pt>
                <c:pt idx="474">
                  <c:v>201.2324514155431</c:v>
                </c:pt>
                <c:pt idx="475">
                  <c:v>201.1840421841534</c:v>
                </c:pt>
                <c:pt idx="476">
                  <c:v>201.0991276307322</c:v>
                </c:pt>
                <c:pt idx="477">
                  <c:v>201.1340457648483</c:v>
                </c:pt>
                <c:pt idx="478">
                  <c:v>201.1308713890205</c:v>
                </c:pt>
                <c:pt idx="479">
                  <c:v>201.0610351207862</c:v>
                </c:pt>
                <c:pt idx="480">
                  <c:v>201.1118251340475</c:v>
                </c:pt>
                <c:pt idx="481">
                  <c:v>201.0697646543155</c:v>
                </c:pt>
                <c:pt idx="482">
                  <c:v>201.0705582482727</c:v>
                </c:pt>
                <c:pt idx="483">
                  <c:v>201.0380208960273</c:v>
                </c:pt>
                <c:pt idx="484">
                  <c:v>201.0578607449574</c:v>
                </c:pt>
                <c:pt idx="485">
                  <c:v>201.0927788790746</c:v>
                </c:pt>
                <c:pt idx="486">
                  <c:v>201.1038891944754</c:v>
                </c:pt>
                <c:pt idx="487">
                  <c:v>201.0626223087007</c:v>
                </c:pt>
                <c:pt idx="488">
                  <c:v>201.063415902658</c:v>
                </c:pt>
                <c:pt idx="489">
                  <c:v>201.044369647685</c:v>
                </c:pt>
                <c:pt idx="490">
                  <c:v>200.9927860404665</c:v>
                </c:pt>
                <c:pt idx="491">
                  <c:v>201.0348465201984</c:v>
                </c:pt>
                <c:pt idx="492">
                  <c:v>201.0205618289687</c:v>
                </c:pt>
                <c:pt idx="493">
                  <c:v>200.9999283860813</c:v>
                </c:pt>
                <c:pt idx="494">
                  <c:v>200.9911988525521</c:v>
                </c:pt>
                <c:pt idx="495">
                  <c:v>201.021355422926</c:v>
                </c:pt>
                <c:pt idx="496">
                  <c:v>201.0284977685408</c:v>
                </c:pt>
                <c:pt idx="497">
                  <c:v>200.9991347921241</c:v>
                </c:pt>
                <c:pt idx="498">
                  <c:v>201.063415902658</c:v>
                </c:pt>
                <c:pt idx="499">
                  <c:v>201.0602415268291</c:v>
                </c:pt>
                <c:pt idx="500">
                  <c:v>200.9935796344236</c:v>
                </c:pt>
                <c:pt idx="501">
                  <c:v>201.0300849564552</c:v>
                </c:pt>
                <c:pt idx="502">
                  <c:v>201.0491312114281</c:v>
                </c:pt>
                <c:pt idx="503">
                  <c:v>201.0975404428178</c:v>
                </c:pt>
                <c:pt idx="504">
                  <c:v>200.975326973408</c:v>
                </c:pt>
                <c:pt idx="505">
                  <c:v>201.0419888658133</c:v>
                </c:pt>
                <c:pt idx="506">
                  <c:v>201.0308785504124</c:v>
                </c:pt>
                <c:pt idx="507">
                  <c:v>200.9808821311083</c:v>
                </c:pt>
                <c:pt idx="508">
                  <c:v>201.025323392712</c:v>
                </c:pt>
                <c:pt idx="509">
                  <c:v>201.0269105806264</c:v>
                </c:pt>
                <c:pt idx="510">
                  <c:v>200.979294943194</c:v>
                </c:pt>
                <c:pt idx="511">
                  <c:v>200.9586615003065</c:v>
                </c:pt>
                <c:pt idx="512">
                  <c:v>200.9761205673651</c:v>
                </c:pt>
                <c:pt idx="513">
                  <c:v>200.9919924465092</c:v>
                </c:pt>
                <c:pt idx="514">
                  <c:v>200.9515191546917</c:v>
                </c:pt>
                <c:pt idx="515">
                  <c:v>200.9896116646376</c:v>
                </c:pt>
                <c:pt idx="516">
                  <c:v>200.9840565069372</c:v>
                </c:pt>
                <c:pt idx="517">
                  <c:v>200.9324728997187</c:v>
                </c:pt>
                <c:pt idx="518">
                  <c:v>200.9856436948515</c:v>
                </c:pt>
                <c:pt idx="519">
                  <c:v>200.987230882766</c:v>
                </c:pt>
                <c:pt idx="520">
                  <c:v>200.9864372888088</c:v>
                </c:pt>
                <c:pt idx="521">
                  <c:v>201.0038963558673</c:v>
                </c:pt>
                <c:pt idx="522">
                  <c:v>200.930092117847</c:v>
                </c:pt>
                <c:pt idx="523">
                  <c:v>201.0150066712682</c:v>
                </c:pt>
                <c:pt idx="524">
                  <c:v>201.021355422926</c:v>
                </c:pt>
                <c:pt idx="525">
                  <c:v>200.9896116646376</c:v>
                </c:pt>
                <c:pt idx="526">
                  <c:v>200.9967540102524</c:v>
                </c:pt>
                <c:pt idx="527">
                  <c:v>200.945170403034</c:v>
                </c:pt>
                <c:pt idx="528">
                  <c:v>200.9427896211623</c:v>
                </c:pt>
                <c:pt idx="529">
                  <c:v>201.0181810470971</c:v>
                </c:pt>
                <c:pt idx="530">
                  <c:v>200.9840565069372</c:v>
                </c:pt>
                <c:pt idx="531">
                  <c:v>200.9673910338358</c:v>
                </c:pt>
                <c:pt idx="532">
                  <c:v>200.979294943194</c:v>
                </c:pt>
                <c:pt idx="533">
                  <c:v>200.9610422821781</c:v>
                </c:pt>
                <c:pt idx="534">
                  <c:v>200.9277113359755</c:v>
                </c:pt>
                <c:pt idx="535">
                  <c:v>200.9745333794506</c:v>
                </c:pt>
                <c:pt idx="536">
                  <c:v>201.006277137739</c:v>
                </c:pt>
                <c:pt idx="537">
                  <c:v>200.937234463462</c:v>
                </c:pt>
                <c:pt idx="538">
                  <c:v>200.9943732283808</c:v>
                </c:pt>
                <c:pt idx="539">
                  <c:v>200.9578679063493</c:v>
                </c:pt>
                <c:pt idx="540">
                  <c:v>200.9816757250655</c:v>
                </c:pt>
                <c:pt idx="541">
                  <c:v>200.9507255607344</c:v>
                </c:pt>
                <c:pt idx="542">
                  <c:v>200.9991347921241</c:v>
                </c:pt>
                <c:pt idx="543">
                  <c:v>201.014213077311</c:v>
                </c:pt>
                <c:pt idx="544">
                  <c:v>200.9721525975791</c:v>
                </c:pt>
                <c:pt idx="545">
                  <c:v>201.0435760537277</c:v>
                </c:pt>
                <c:pt idx="546">
                  <c:v>200.9586615003065</c:v>
                </c:pt>
                <c:pt idx="547">
                  <c:v>200.979294943194</c:v>
                </c:pt>
                <c:pt idx="548">
                  <c:v>200.9904052585948</c:v>
                </c:pt>
                <c:pt idx="549">
                  <c:v>200.9515191546917</c:v>
                </c:pt>
                <c:pt idx="550">
                  <c:v>201.0181810470971</c:v>
                </c:pt>
                <c:pt idx="551">
                  <c:v>200.9697718157074</c:v>
                </c:pt>
                <c:pt idx="552">
                  <c:v>200.9459639969912</c:v>
                </c:pt>
                <c:pt idx="553">
                  <c:v>201.0118322954394</c:v>
                </c:pt>
                <c:pt idx="554">
                  <c:v>200.9713590036218</c:v>
                </c:pt>
                <c:pt idx="555">
                  <c:v>200.975326973408</c:v>
                </c:pt>
                <c:pt idx="556">
                  <c:v>201.0404016778988</c:v>
                </c:pt>
                <c:pt idx="557">
                  <c:v>200.9967540102524</c:v>
                </c:pt>
                <c:pt idx="558">
                  <c:v>201.021355422926</c:v>
                </c:pt>
                <c:pt idx="559">
                  <c:v>201.1173802917477</c:v>
                </c:pt>
                <c:pt idx="560">
                  <c:v>201.2126115666128</c:v>
                </c:pt>
                <c:pt idx="561">
                  <c:v>201.3451417574665</c:v>
                </c:pt>
                <c:pt idx="562">
                  <c:v>201.729241232755</c:v>
                </c:pt>
                <c:pt idx="563">
                  <c:v>202.2934865363293</c:v>
                </c:pt>
                <c:pt idx="564">
                  <c:v>202.8339240211875</c:v>
                </c:pt>
                <c:pt idx="565">
                  <c:v>203.4275323011786</c:v>
                </c:pt>
                <c:pt idx="566">
                  <c:v>203.4505465259377</c:v>
                </c:pt>
                <c:pt idx="567">
                  <c:v>202.9434399872822</c:v>
                </c:pt>
                <c:pt idx="568">
                  <c:v>202.4895042437595</c:v>
                </c:pt>
                <c:pt idx="569">
                  <c:v>201.9776361413608</c:v>
                </c:pt>
                <c:pt idx="570">
                  <c:v>201.5292555555386</c:v>
                </c:pt>
                <c:pt idx="571">
                  <c:v>201.24752970073</c:v>
                </c:pt>
                <c:pt idx="572">
                  <c:v>201.094366066989</c:v>
                </c:pt>
                <c:pt idx="573">
                  <c:v>201.079287781802</c:v>
                </c:pt>
                <c:pt idx="574">
                  <c:v>201.0372273020701</c:v>
                </c:pt>
                <c:pt idx="575">
                  <c:v>201.0856365334597</c:v>
                </c:pt>
                <c:pt idx="576">
                  <c:v>200.998341198167</c:v>
                </c:pt>
                <c:pt idx="577">
                  <c:v>201.006277137739</c:v>
                </c:pt>
                <c:pt idx="578">
                  <c:v>200.9808821311083</c:v>
                </c:pt>
                <c:pt idx="579">
                  <c:v>201.0015155739957</c:v>
                </c:pt>
                <c:pt idx="580">
                  <c:v>200.9277113359755</c:v>
                </c:pt>
                <c:pt idx="581">
                  <c:v>201.0229426108403</c:v>
                </c:pt>
                <c:pt idx="582">
                  <c:v>200.964216658007</c:v>
                </c:pt>
                <c:pt idx="583">
                  <c:v>200.9348536815903</c:v>
                </c:pt>
                <c:pt idx="584">
                  <c:v>201.0086579196106</c:v>
                </c:pt>
                <c:pt idx="585">
                  <c:v>200.9658038459214</c:v>
                </c:pt>
                <c:pt idx="586">
                  <c:v>200.9626294700926</c:v>
                </c:pt>
                <c:pt idx="587">
                  <c:v>200.9158074266173</c:v>
                </c:pt>
                <c:pt idx="588">
                  <c:v>200.8793021045858</c:v>
                </c:pt>
                <c:pt idx="589">
                  <c:v>200.9578679063493</c:v>
                </c:pt>
                <c:pt idx="590">
                  <c:v>200.9515191546917</c:v>
                </c:pt>
                <c:pt idx="591">
                  <c:v>200.9673910338358</c:v>
                </c:pt>
                <c:pt idx="592">
                  <c:v>200.9237433661894</c:v>
                </c:pt>
                <c:pt idx="593">
                  <c:v>200.9769141613223</c:v>
                </c:pt>
                <c:pt idx="594">
                  <c:v>200.9419960272052</c:v>
                </c:pt>
                <c:pt idx="595">
                  <c:v>200.8705725710565</c:v>
                </c:pt>
                <c:pt idx="596">
                  <c:v>200.9166010205745</c:v>
                </c:pt>
                <c:pt idx="597">
                  <c:v>200.9824693190228</c:v>
                </c:pt>
                <c:pt idx="598">
                  <c:v>200.9308857118042</c:v>
                </c:pt>
                <c:pt idx="599">
                  <c:v>200.872159758971</c:v>
                </c:pt>
                <c:pt idx="600">
                  <c:v>200.9419960272052</c:v>
                </c:pt>
                <c:pt idx="601">
                  <c:v>200.9427896211623</c:v>
                </c:pt>
                <c:pt idx="602">
                  <c:v>200.9673910338358</c:v>
                </c:pt>
                <c:pt idx="603">
                  <c:v>200.9419960272052</c:v>
                </c:pt>
                <c:pt idx="604">
                  <c:v>200.9308857118042</c:v>
                </c:pt>
                <c:pt idx="605">
                  <c:v>200.9126330507885</c:v>
                </c:pt>
                <c:pt idx="606">
                  <c:v>200.907077893088</c:v>
                </c:pt>
                <c:pt idx="607">
                  <c:v>200.9610422821781</c:v>
                </c:pt>
                <c:pt idx="608">
                  <c:v>200.9348536815903</c:v>
                </c:pt>
                <c:pt idx="609">
                  <c:v>200.907077893088</c:v>
                </c:pt>
                <c:pt idx="610">
                  <c:v>200.8832700743718</c:v>
                </c:pt>
                <c:pt idx="611">
                  <c:v>200.92929852389</c:v>
                </c:pt>
                <c:pt idx="612">
                  <c:v>200.9237433661894</c:v>
                </c:pt>
                <c:pt idx="613">
                  <c:v>200.9388216513763</c:v>
                </c:pt>
                <c:pt idx="614">
                  <c:v>200.9785013492367</c:v>
                </c:pt>
                <c:pt idx="615">
                  <c:v>200.907077893088</c:v>
                </c:pt>
                <c:pt idx="616">
                  <c:v>200.9380280574192</c:v>
                </c:pt>
                <c:pt idx="617">
                  <c:v>200.899141953516</c:v>
                </c:pt>
                <c:pt idx="618">
                  <c:v>200.9467575909484</c:v>
                </c:pt>
                <c:pt idx="619">
                  <c:v>200.941202433248</c:v>
                </c:pt>
                <c:pt idx="620">
                  <c:v>200.945170403034</c:v>
                </c:pt>
                <c:pt idx="621">
                  <c:v>200.9078714870452</c:v>
                </c:pt>
                <c:pt idx="622">
                  <c:v>200.9673910338358</c:v>
                </c:pt>
                <c:pt idx="623">
                  <c:v>200.9777077552795</c:v>
                </c:pt>
                <c:pt idx="624">
                  <c:v>200.9054907051736</c:v>
                </c:pt>
                <c:pt idx="625">
                  <c:v>200.918188208489</c:v>
                </c:pt>
                <c:pt idx="626">
                  <c:v>200.9435832151196</c:v>
                </c:pt>
                <c:pt idx="627">
                  <c:v>200.9189818024462</c:v>
                </c:pt>
                <c:pt idx="628">
                  <c:v>200.9904052585948</c:v>
                </c:pt>
                <c:pt idx="629">
                  <c:v>200.9435832151196</c:v>
                </c:pt>
                <c:pt idx="630">
                  <c:v>200.8919996079011</c:v>
                </c:pt>
                <c:pt idx="631">
                  <c:v>200.9356472755475</c:v>
                </c:pt>
                <c:pt idx="632">
                  <c:v>200.9515191546917</c:v>
                </c:pt>
                <c:pt idx="633">
                  <c:v>200.9348536815903</c:v>
                </c:pt>
                <c:pt idx="634">
                  <c:v>200.872159758971</c:v>
                </c:pt>
                <c:pt idx="635">
                  <c:v>200.9197753964033</c:v>
                </c:pt>
                <c:pt idx="636">
                  <c:v>200.8705725710565</c:v>
                </c:pt>
                <c:pt idx="637">
                  <c:v>200.9380280574192</c:v>
                </c:pt>
                <c:pt idx="638">
                  <c:v>200.9078714870452</c:v>
                </c:pt>
                <c:pt idx="639">
                  <c:v>200.9285049299326</c:v>
                </c:pt>
                <c:pt idx="640">
                  <c:v>200.9126330507885</c:v>
                </c:pt>
                <c:pt idx="641">
                  <c:v>200.952312748649</c:v>
                </c:pt>
                <c:pt idx="642">
                  <c:v>200.9531063426061</c:v>
                </c:pt>
                <c:pt idx="643">
                  <c:v>200.9769141613223</c:v>
                </c:pt>
                <c:pt idx="644">
                  <c:v>200.9840565069372</c:v>
                </c:pt>
                <c:pt idx="645">
                  <c:v>200.9396152453335</c:v>
                </c:pt>
                <c:pt idx="646">
                  <c:v>200.9538999365633</c:v>
                </c:pt>
                <c:pt idx="647">
                  <c:v>200.8967611716443</c:v>
                </c:pt>
                <c:pt idx="648">
                  <c:v>200.9118394568313</c:v>
                </c:pt>
                <c:pt idx="649">
                  <c:v>200.952312748649</c:v>
                </c:pt>
                <c:pt idx="650">
                  <c:v>200.9713590036218</c:v>
                </c:pt>
                <c:pt idx="651">
                  <c:v>200.9435832151196</c:v>
                </c:pt>
                <c:pt idx="652">
                  <c:v>200.9531063426061</c:v>
                </c:pt>
                <c:pt idx="653">
                  <c:v>200.9245369601466</c:v>
                </c:pt>
                <c:pt idx="654">
                  <c:v>200.92929852389</c:v>
                </c:pt>
                <c:pt idx="655">
                  <c:v>200.9126330507885</c:v>
                </c:pt>
                <c:pt idx="656">
                  <c:v>200.9102522689168</c:v>
                </c:pt>
                <c:pt idx="657">
                  <c:v>200.9189818024462</c:v>
                </c:pt>
                <c:pt idx="658">
                  <c:v>200.9205689903606</c:v>
                </c:pt>
                <c:pt idx="659">
                  <c:v>200.9213625843178</c:v>
                </c:pt>
                <c:pt idx="660">
                  <c:v>200.9253305541038</c:v>
                </c:pt>
                <c:pt idx="661">
                  <c:v>200.9475511849056</c:v>
                </c:pt>
                <c:pt idx="662">
                  <c:v>200.9308857118042</c:v>
                </c:pt>
                <c:pt idx="663">
                  <c:v>200.9721525975791</c:v>
                </c:pt>
                <c:pt idx="664">
                  <c:v>200.9173946145317</c:v>
                </c:pt>
                <c:pt idx="665">
                  <c:v>200.9380280574192</c:v>
                </c:pt>
                <c:pt idx="666">
                  <c:v>200.952312748649</c:v>
                </c:pt>
                <c:pt idx="667">
                  <c:v>200.9610422821781</c:v>
                </c:pt>
                <c:pt idx="668">
                  <c:v>200.9538999365633</c:v>
                </c:pt>
                <c:pt idx="669">
                  <c:v>200.9348536815903</c:v>
                </c:pt>
                <c:pt idx="670">
                  <c:v>200.945170403034</c:v>
                </c:pt>
                <c:pt idx="671">
                  <c:v>200.937234463462</c:v>
                </c:pt>
                <c:pt idx="672">
                  <c:v>201.0221490168831</c:v>
                </c:pt>
                <c:pt idx="673">
                  <c:v>201.021355422926</c:v>
                </c:pt>
                <c:pt idx="674">
                  <c:v>200.9991347921241</c:v>
                </c:pt>
                <c:pt idx="675">
                  <c:v>200.9150138326602</c:v>
                </c:pt>
                <c:pt idx="676">
                  <c:v>200.9999283860813</c:v>
                </c:pt>
                <c:pt idx="677">
                  <c:v>200.9880244767232</c:v>
                </c:pt>
                <c:pt idx="678">
                  <c:v>200.9856436948515</c:v>
                </c:pt>
                <c:pt idx="679">
                  <c:v>200.9951668223381</c:v>
                </c:pt>
                <c:pt idx="680">
                  <c:v>201.029291362498</c:v>
                </c:pt>
                <c:pt idx="681">
                  <c:v>201.0404016778988</c:v>
                </c:pt>
                <c:pt idx="682">
                  <c:v>201.0316721443696</c:v>
                </c:pt>
                <c:pt idx="683">
                  <c:v>201.0618287147435</c:v>
                </c:pt>
                <c:pt idx="684">
                  <c:v>201.0562735570431</c:v>
                </c:pt>
                <c:pt idx="685">
                  <c:v>201.1237290434057</c:v>
                </c:pt>
                <c:pt idx="686">
                  <c:v>201.1840421841534</c:v>
                </c:pt>
                <c:pt idx="687">
                  <c:v>201.3221275327075</c:v>
                </c:pt>
                <c:pt idx="688">
                  <c:v>201.5641736896557</c:v>
                </c:pt>
                <c:pt idx="689">
                  <c:v>201.871294551095</c:v>
                </c:pt>
                <c:pt idx="690">
                  <c:v>202.1569883756897</c:v>
                </c:pt>
                <c:pt idx="691">
                  <c:v>202.2482516807685</c:v>
                </c:pt>
                <c:pt idx="692">
                  <c:v>202.1847641641913</c:v>
                </c:pt>
                <c:pt idx="693">
                  <c:v>202.0173158392212</c:v>
                </c:pt>
                <c:pt idx="694">
                  <c:v>201.829234071363</c:v>
                </c:pt>
                <c:pt idx="695">
                  <c:v>201.5784583808855</c:v>
                </c:pt>
                <c:pt idx="696">
                  <c:v>201.3998997405138</c:v>
                </c:pt>
                <c:pt idx="697">
                  <c:v>201.2467361067728</c:v>
                </c:pt>
                <c:pt idx="698">
                  <c:v>201.1642023352233</c:v>
                </c:pt>
                <c:pt idx="699">
                  <c:v>201.098334036775</c:v>
                </c:pt>
                <c:pt idx="700">
                  <c:v>201.029291362498</c:v>
                </c:pt>
                <c:pt idx="701">
                  <c:v>201.0308785504124</c:v>
                </c:pt>
                <c:pt idx="702">
                  <c:v>200.9880244767232</c:v>
                </c:pt>
                <c:pt idx="703">
                  <c:v>200.9919924465092</c:v>
                </c:pt>
                <c:pt idx="704">
                  <c:v>201.0499248053854</c:v>
                </c:pt>
                <c:pt idx="705">
                  <c:v>201.0364337081128</c:v>
                </c:pt>
                <c:pt idx="706">
                  <c:v>201.0308785504124</c:v>
                </c:pt>
                <c:pt idx="707">
                  <c:v>200.998341198167</c:v>
                </c:pt>
                <c:pt idx="708">
                  <c:v>200.9991347921241</c:v>
                </c:pt>
                <c:pt idx="709">
                  <c:v>200.9967540102524</c:v>
                </c:pt>
                <c:pt idx="710">
                  <c:v>200.9943732283808</c:v>
                </c:pt>
                <c:pt idx="711">
                  <c:v>201.0134194833538</c:v>
                </c:pt>
                <c:pt idx="712">
                  <c:v>200.956280718435</c:v>
                </c:pt>
                <c:pt idx="713">
                  <c:v>200.9745333794506</c:v>
                </c:pt>
                <c:pt idx="714">
                  <c:v>201.0015155739957</c:v>
                </c:pt>
                <c:pt idx="715">
                  <c:v>201.0007219800385</c:v>
                </c:pt>
                <c:pt idx="716">
                  <c:v>201.0316721443696</c:v>
                </c:pt>
                <c:pt idx="717">
                  <c:v>201.0038963558673</c:v>
                </c:pt>
                <c:pt idx="718">
                  <c:v>201.006277137739</c:v>
                </c:pt>
                <c:pt idx="719">
                  <c:v>200.9816757250655</c:v>
                </c:pt>
                <c:pt idx="720">
                  <c:v>201.0181810470971</c:v>
                </c:pt>
                <c:pt idx="721">
                  <c:v>201.0324657383268</c:v>
                </c:pt>
                <c:pt idx="722">
                  <c:v>201.0364337081128</c:v>
                </c:pt>
                <c:pt idx="723">
                  <c:v>201.0570671510002</c:v>
                </c:pt>
                <c:pt idx="724">
                  <c:v>201.0808749697164</c:v>
                </c:pt>
                <c:pt idx="725">
                  <c:v>201.010245107525</c:v>
                </c:pt>
                <c:pt idx="726">
                  <c:v>201.082462157631</c:v>
                </c:pt>
                <c:pt idx="727">
                  <c:v>201.0880173153313</c:v>
                </c:pt>
                <c:pt idx="728">
                  <c:v>201.1165866977908</c:v>
                </c:pt>
                <c:pt idx="729">
                  <c:v>201.1245226373628</c:v>
                </c:pt>
                <c:pt idx="730">
                  <c:v>201.1110315400904</c:v>
                </c:pt>
                <c:pt idx="731">
                  <c:v>201.2118179726557</c:v>
                </c:pt>
                <c:pt idx="732">
                  <c:v>201.2126115666128</c:v>
                </c:pt>
                <c:pt idx="733">
                  <c:v>201.2276898518</c:v>
                </c:pt>
                <c:pt idx="734">
                  <c:v>201.3102236233494</c:v>
                </c:pt>
                <c:pt idx="735">
                  <c:v>201.3538712909958</c:v>
                </c:pt>
                <c:pt idx="736">
                  <c:v>201.5975046358583</c:v>
                </c:pt>
                <c:pt idx="737">
                  <c:v>201.7094013838247</c:v>
                </c:pt>
                <c:pt idx="738">
                  <c:v>201.8839920544104</c:v>
                </c:pt>
                <c:pt idx="739">
                  <c:v>202.0554083491672</c:v>
                </c:pt>
                <c:pt idx="740">
                  <c:v>202.0093798996491</c:v>
                </c:pt>
                <c:pt idx="741">
                  <c:v>201.8927215879396</c:v>
                </c:pt>
                <c:pt idx="742">
                  <c:v>201.852248296122</c:v>
                </c:pt>
                <c:pt idx="743">
                  <c:v>201.7014654442526</c:v>
                </c:pt>
                <c:pt idx="744">
                  <c:v>201.5237003978382</c:v>
                </c:pt>
                <c:pt idx="745">
                  <c:v>201.4443410021174</c:v>
                </c:pt>
                <c:pt idx="746">
                  <c:v>201.4300563108877</c:v>
                </c:pt>
                <c:pt idx="747">
                  <c:v>201.4268819350588</c:v>
                </c:pt>
                <c:pt idx="748">
                  <c:v>201.3324442541512</c:v>
                </c:pt>
                <c:pt idx="749">
                  <c:v>201.3372058178945</c:v>
                </c:pt>
                <c:pt idx="750">
                  <c:v>201.3014940898201</c:v>
                </c:pt>
                <c:pt idx="751">
                  <c:v>201.3062556535633</c:v>
                </c:pt>
                <c:pt idx="752">
                  <c:v>201.3133979991782</c:v>
                </c:pt>
                <c:pt idx="753">
                  <c:v>201.262607985917</c:v>
                </c:pt>
                <c:pt idx="754">
                  <c:v>201.2443553249011</c:v>
                </c:pt>
                <c:pt idx="755">
                  <c:v>201.2181667243133</c:v>
                </c:pt>
                <c:pt idx="756">
                  <c:v>201.255465640302</c:v>
                </c:pt>
                <c:pt idx="757">
                  <c:v>201.2403873551152</c:v>
                </c:pt>
                <c:pt idx="758">
                  <c:v>201.2911773683764</c:v>
                </c:pt>
                <c:pt idx="759">
                  <c:v>201.2197539122277</c:v>
                </c:pt>
                <c:pt idx="760">
                  <c:v>201.2149923484845</c:v>
                </c:pt>
                <c:pt idx="761">
                  <c:v>201.1792806204101</c:v>
                </c:pt>
                <c:pt idx="762">
                  <c:v>201.2022948451692</c:v>
                </c:pt>
                <c:pt idx="763">
                  <c:v>201.2602272040453</c:v>
                </c:pt>
                <c:pt idx="764">
                  <c:v>201.2149923484845</c:v>
                </c:pt>
                <c:pt idx="765">
                  <c:v>201.3094300293922</c:v>
                </c:pt>
                <c:pt idx="766">
                  <c:v>201.2975261200341</c:v>
                </c:pt>
                <c:pt idx="767">
                  <c:v>201.2618143919597</c:v>
                </c:pt>
                <c:pt idx="768">
                  <c:v>201.3260955024936</c:v>
                </c:pt>
                <c:pt idx="769">
                  <c:v>201.4062484921715</c:v>
                </c:pt>
                <c:pt idx="770">
                  <c:v>201.4927502335071</c:v>
                </c:pt>
                <c:pt idx="771">
                  <c:v>201.3975189586422</c:v>
                </c:pt>
                <c:pt idx="772">
                  <c:v>201.3657752003539</c:v>
                </c:pt>
                <c:pt idx="773">
                  <c:v>201.2999069019057</c:v>
                </c:pt>
                <c:pt idx="774">
                  <c:v>201.2419745430296</c:v>
                </c:pt>
                <c:pt idx="775">
                  <c:v>201.1626151473088</c:v>
                </c:pt>
                <c:pt idx="776">
                  <c:v>201.1332521708921</c:v>
                </c:pt>
                <c:pt idx="777">
                  <c:v>201.1118251340475</c:v>
                </c:pt>
                <c:pt idx="778">
                  <c:v>201.0840493455453</c:v>
                </c:pt>
                <c:pt idx="779">
                  <c:v>201.052305587257</c:v>
                </c:pt>
                <c:pt idx="780">
                  <c:v>201.1157931038335</c:v>
                </c:pt>
                <c:pt idx="781">
                  <c:v>201.0578607449574</c:v>
                </c:pt>
                <c:pt idx="782">
                  <c:v>201.0784941878448</c:v>
                </c:pt>
                <c:pt idx="783">
                  <c:v>201.1340457648483</c:v>
                </c:pt>
                <c:pt idx="784">
                  <c:v>201.0277041745836</c:v>
                </c:pt>
                <c:pt idx="785">
                  <c:v>201.0197682350115</c:v>
                </c:pt>
                <c:pt idx="786">
                  <c:v>201.0269105806264</c:v>
                </c:pt>
                <c:pt idx="787">
                  <c:v>201.0094515135678</c:v>
                </c:pt>
                <c:pt idx="788">
                  <c:v>201.0324657383268</c:v>
                </c:pt>
                <c:pt idx="789">
                  <c:v>201.0284977685408</c:v>
                </c:pt>
                <c:pt idx="790">
                  <c:v>201.0086579196106</c:v>
                </c:pt>
                <c:pt idx="791">
                  <c:v>201.002309167953</c:v>
                </c:pt>
                <c:pt idx="792">
                  <c:v>201.0562735570431</c:v>
                </c:pt>
                <c:pt idx="793">
                  <c:v>201.033259332284</c:v>
                </c:pt>
                <c:pt idx="794">
                  <c:v>201.0665902784867</c:v>
                </c:pt>
                <c:pt idx="795">
                  <c:v>201.0189746410543</c:v>
                </c:pt>
                <c:pt idx="796">
                  <c:v>200.9483447788628</c:v>
                </c:pt>
                <c:pt idx="797">
                  <c:v>201.079287781802</c:v>
                </c:pt>
                <c:pt idx="798">
                  <c:v>201.0348465201984</c:v>
                </c:pt>
                <c:pt idx="799">
                  <c:v>201.0031027619101</c:v>
                </c:pt>
                <c:pt idx="800">
                  <c:v>201.0554799630858</c:v>
                </c:pt>
                <c:pt idx="801">
                  <c:v>201.1046827884327</c:v>
                </c:pt>
                <c:pt idx="802">
                  <c:v>201.0189746410543</c:v>
                </c:pt>
                <c:pt idx="803">
                  <c:v>201.033259332284</c:v>
                </c:pt>
                <c:pt idx="804">
                  <c:v>201.0261169866692</c:v>
                </c:pt>
                <c:pt idx="805">
                  <c:v>200.9991347921241</c:v>
                </c:pt>
                <c:pt idx="806">
                  <c:v>201.0546863691286</c:v>
                </c:pt>
                <c:pt idx="807">
                  <c:v>201.01738745314</c:v>
                </c:pt>
                <c:pt idx="808">
                  <c:v>201.0237362047975</c:v>
                </c:pt>
                <c:pt idx="809">
                  <c:v>201.0761134059732</c:v>
                </c:pt>
                <c:pt idx="810">
                  <c:v>201.0626223087007</c:v>
                </c:pt>
                <c:pt idx="811">
                  <c:v>201.0189746410543</c:v>
                </c:pt>
                <c:pt idx="812">
                  <c:v>201.0562735570431</c:v>
                </c:pt>
                <c:pt idx="813">
                  <c:v>201.1237290434057</c:v>
                </c:pt>
                <c:pt idx="814">
                  <c:v>201.033259332284</c:v>
                </c:pt>
                <c:pt idx="815">
                  <c:v>201.086430127417</c:v>
                </c:pt>
                <c:pt idx="816">
                  <c:v>201.0602415268291</c:v>
                </c:pt>
                <c:pt idx="817">
                  <c:v>201.059447932872</c:v>
                </c:pt>
                <c:pt idx="818">
                  <c:v>201.0650030905723</c:v>
                </c:pt>
                <c:pt idx="819">
                  <c:v>201.0650030905723</c:v>
                </c:pt>
                <c:pt idx="820">
                  <c:v>201.0880173153313</c:v>
                </c:pt>
                <c:pt idx="821">
                  <c:v>201.0840493455453</c:v>
                </c:pt>
                <c:pt idx="822">
                  <c:v>201.063415902658</c:v>
                </c:pt>
                <c:pt idx="823">
                  <c:v>201.0856365334597</c:v>
                </c:pt>
                <c:pt idx="824">
                  <c:v>201.0697646543155</c:v>
                </c:pt>
                <c:pt idx="825">
                  <c:v>201.0888109092886</c:v>
                </c:pt>
                <c:pt idx="826">
                  <c:v>201.1118251340475</c:v>
                </c:pt>
                <c:pt idx="827">
                  <c:v>201.075319812016</c:v>
                </c:pt>
                <c:pt idx="828">
                  <c:v>201.109444352176</c:v>
                </c:pt>
                <c:pt idx="829">
                  <c:v>201.1030956005181</c:v>
                </c:pt>
                <c:pt idx="830">
                  <c:v>201.0896045032457</c:v>
                </c:pt>
                <c:pt idx="831">
                  <c:v>201.0515119932998</c:v>
                </c:pt>
                <c:pt idx="832">
                  <c:v>201.0721454361872</c:v>
                </c:pt>
                <c:pt idx="833">
                  <c:v>201.0911916911601</c:v>
                </c:pt>
                <c:pt idx="834">
                  <c:v>201.0951596609462</c:v>
                </c:pt>
                <c:pt idx="835">
                  <c:v>201.1245226373628</c:v>
                </c:pt>
                <c:pt idx="836">
                  <c:v>201.1927717176827</c:v>
                </c:pt>
                <c:pt idx="837">
                  <c:v>201.1491240500363</c:v>
                </c:pt>
                <c:pt idx="838">
                  <c:v>201.132458576935</c:v>
                </c:pt>
                <c:pt idx="839">
                  <c:v>201.086430127417</c:v>
                </c:pt>
                <c:pt idx="840">
                  <c:v>201.1181738857052</c:v>
                </c:pt>
                <c:pt idx="841">
                  <c:v>201.144362486293</c:v>
                </c:pt>
                <c:pt idx="842">
                  <c:v>201.0848429395025</c:v>
                </c:pt>
                <c:pt idx="843">
                  <c:v>201.1340457648483</c:v>
                </c:pt>
                <c:pt idx="844">
                  <c:v>201.1086507582187</c:v>
                </c:pt>
                <c:pt idx="845">
                  <c:v>201.1451560802502</c:v>
                </c:pt>
                <c:pt idx="846">
                  <c:v>201.2030884391264</c:v>
                </c:pt>
                <c:pt idx="847">
                  <c:v>201.1911845297682</c:v>
                </c:pt>
                <c:pt idx="848">
                  <c:v>201.1792806204101</c:v>
                </c:pt>
                <c:pt idx="849">
                  <c:v>201.1300777950633</c:v>
                </c:pt>
                <c:pt idx="850">
                  <c:v>201.2229282880566</c:v>
                </c:pt>
                <c:pt idx="851">
                  <c:v>201.2022948451692</c:v>
                </c:pt>
                <c:pt idx="852">
                  <c:v>201.2388001672007</c:v>
                </c:pt>
                <c:pt idx="853">
                  <c:v>201.2356257913708</c:v>
                </c:pt>
                <c:pt idx="854">
                  <c:v>201.2546720463448</c:v>
                </c:pt>
                <c:pt idx="855">
                  <c:v>201.3181595629215</c:v>
                </c:pt>
                <c:pt idx="856">
                  <c:v>201.3800598915836</c:v>
                </c:pt>
                <c:pt idx="857">
                  <c:v>201.4538641296039</c:v>
                </c:pt>
                <c:pt idx="858">
                  <c:v>201.5475082165544</c:v>
                </c:pt>
                <c:pt idx="859">
                  <c:v>201.6689280920071</c:v>
                </c:pt>
                <c:pt idx="860">
                  <c:v>201.9744617655319</c:v>
                </c:pt>
                <c:pt idx="861">
                  <c:v>202.3212623248316</c:v>
                </c:pt>
                <c:pt idx="862">
                  <c:v>202.7728172864826</c:v>
                </c:pt>
                <c:pt idx="863">
                  <c:v>203.2450056910209</c:v>
                </c:pt>
                <c:pt idx="864">
                  <c:v>203.2529416305931</c:v>
                </c:pt>
                <c:pt idx="865">
                  <c:v>202.9894684368002</c:v>
                </c:pt>
                <c:pt idx="866">
                  <c:v>202.3252302946176</c:v>
                </c:pt>
                <c:pt idx="867">
                  <c:v>201.9331948797572</c:v>
                </c:pt>
                <c:pt idx="868">
                  <c:v>201.6689280920071</c:v>
                </c:pt>
                <c:pt idx="869">
                  <c:v>201.6205188606175</c:v>
                </c:pt>
                <c:pt idx="870">
                  <c:v>201.4498961598179</c:v>
                </c:pt>
                <c:pt idx="871">
                  <c:v>201.4935438274643</c:v>
                </c:pt>
                <c:pt idx="872">
                  <c:v>201.3784727036692</c:v>
                </c:pt>
                <c:pt idx="873">
                  <c:v>201.4268819350588</c:v>
                </c:pt>
                <c:pt idx="874">
                  <c:v>201.3602200426535</c:v>
                </c:pt>
                <c:pt idx="875">
                  <c:v>201.3594264486963</c:v>
                </c:pt>
                <c:pt idx="876">
                  <c:v>201.2927645562908</c:v>
                </c:pt>
                <c:pt idx="877">
                  <c:v>201.3737111399259</c:v>
                </c:pt>
                <c:pt idx="878">
                  <c:v>201.3570456668246</c:v>
                </c:pt>
                <c:pt idx="879">
                  <c:v>201.380853485541</c:v>
                </c:pt>
                <c:pt idx="880">
                  <c:v>201.3213339387503</c:v>
                </c:pt>
                <c:pt idx="881">
                  <c:v>201.3586328547391</c:v>
                </c:pt>
                <c:pt idx="882">
                  <c:v>201.4173588075724</c:v>
                </c:pt>
                <c:pt idx="883">
                  <c:v>201.3538712909958</c:v>
                </c:pt>
                <c:pt idx="884">
                  <c:v>201.3681559822256</c:v>
                </c:pt>
                <c:pt idx="885">
                  <c:v>201.3824406734553</c:v>
                </c:pt>
                <c:pt idx="886">
                  <c:v>201.4451345960746</c:v>
                </c:pt>
                <c:pt idx="887">
                  <c:v>201.3824406734553</c:v>
                </c:pt>
                <c:pt idx="888">
                  <c:v>201.3665687943111</c:v>
                </c:pt>
                <c:pt idx="889">
                  <c:v>201.4324370927594</c:v>
                </c:pt>
                <c:pt idx="890">
                  <c:v>201.4514833477323</c:v>
                </c:pt>
                <c:pt idx="891">
                  <c:v>201.4165652136151</c:v>
                </c:pt>
                <c:pt idx="892">
                  <c:v>201.4491025658606</c:v>
                </c:pt>
                <c:pt idx="893">
                  <c:v>201.4268819350588</c:v>
                </c:pt>
                <c:pt idx="894">
                  <c:v>201.4871950758066</c:v>
                </c:pt>
                <c:pt idx="895">
                  <c:v>201.4022805223854</c:v>
                </c:pt>
                <c:pt idx="896">
                  <c:v>201.476878354363</c:v>
                </c:pt>
                <c:pt idx="897">
                  <c:v>201.4832271060206</c:v>
                </c:pt>
                <c:pt idx="898">
                  <c:v>201.4983053912075</c:v>
                </c:pt>
                <c:pt idx="899">
                  <c:v>201.484814293935</c:v>
                </c:pt>
                <c:pt idx="900">
                  <c:v>201.4586256933471</c:v>
                </c:pt>
                <c:pt idx="901">
                  <c:v>201.4832271060206</c:v>
                </c:pt>
                <c:pt idx="902">
                  <c:v>201.5205260220094</c:v>
                </c:pt>
                <c:pt idx="903">
                  <c:v>201.5221132099238</c:v>
                </c:pt>
                <c:pt idx="904">
                  <c:v>201.4951310153787</c:v>
                </c:pt>
                <c:pt idx="905">
                  <c:v>201.5181452401377</c:v>
                </c:pt>
                <c:pt idx="906">
                  <c:v>201.595123853987</c:v>
                </c:pt>
                <c:pt idx="907">
                  <c:v>201.5975046358583</c:v>
                </c:pt>
                <c:pt idx="908">
                  <c:v>201.5506825923832</c:v>
                </c:pt>
                <c:pt idx="909">
                  <c:v>201.5760775990138</c:v>
                </c:pt>
                <c:pt idx="910">
                  <c:v>201.5752840050566</c:v>
                </c:pt>
                <c:pt idx="911">
                  <c:v>201.5848071325432</c:v>
                </c:pt>
                <c:pt idx="912">
                  <c:v>201.6157572968741</c:v>
                </c:pt>
                <c:pt idx="913">
                  <c:v>201.6292483941467</c:v>
                </c:pt>
                <c:pt idx="914">
                  <c:v>201.6276612062323</c:v>
                </c:pt>
                <c:pt idx="915">
                  <c:v>201.6768640315792</c:v>
                </c:pt>
                <c:pt idx="916">
                  <c:v>201.5856007265003</c:v>
                </c:pt>
                <c:pt idx="917">
                  <c:v>201.6649601222211</c:v>
                </c:pt>
                <c:pt idx="918">
                  <c:v>201.6625793403495</c:v>
                </c:pt>
                <c:pt idx="919">
                  <c:v>201.7530490514712</c:v>
                </c:pt>
                <c:pt idx="920">
                  <c:v>201.6601985584778</c:v>
                </c:pt>
                <c:pt idx="921">
                  <c:v>201.7006718502954</c:v>
                </c:pt>
                <c:pt idx="922">
                  <c:v>201.6038533875161</c:v>
                </c:pt>
                <c:pt idx="923">
                  <c:v>201.6943230986378</c:v>
                </c:pt>
                <c:pt idx="924">
                  <c:v>201.676070437622</c:v>
                </c:pt>
                <c:pt idx="925">
                  <c:v>201.7943159372459</c:v>
                </c:pt>
                <c:pt idx="926">
                  <c:v>201.7649529608292</c:v>
                </c:pt>
                <c:pt idx="927">
                  <c:v>201.737177172327</c:v>
                </c:pt>
                <c:pt idx="928">
                  <c:v>201.825266101577</c:v>
                </c:pt>
                <c:pt idx="929">
                  <c:v>201.7689209306153</c:v>
                </c:pt>
                <c:pt idx="930">
                  <c:v>201.8458995444644</c:v>
                </c:pt>
                <c:pt idx="931">
                  <c:v>201.8228853197054</c:v>
                </c:pt>
                <c:pt idx="932">
                  <c:v>201.8220917257482</c:v>
                </c:pt>
                <c:pt idx="933">
                  <c:v>201.8189173499194</c:v>
                </c:pt>
                <c:pt idx="934">
                  <c:v>201.9085934670838</c:v>
                </c:pt>
                <c:pt idx="935">
                  <c:v>201.8387571988495</c:v>
                </c:pt>
                <c:pt idx="936">
                  <c:v>201.9030383093833</c:v>
                </c:pt>
                <c:pt idx="937">
                  <c:v>201.8633586115229</c:v>
                </c:pt>
                <c:pt idx="938">
                  <c:v>201.9141486247842</c:v>
                </c:pt>
                <c:pt idx="939">
                  <c:v>201.989540050719</c:v>
                </c:pt>
                <c:pt idx="940">
                  <c:v>202.004618335906</c:v>
                </c:pt>
                <c:pt idx="941">
                  <c:v>202.0458852216805</c:v>
                </c:pt>
                <c:pt idx="942">
                  <c:v>202.0657250706108</c:v>
                </c:pt>
                <c:pt idx="943">
                  <c:v>202.1450844663315</c:v>
                </c:pt>
                <c:pt idx="944">
                  <c:v>202.2672979357415</c:v>
                </c:pt>
                <c:pt idx="945">
                  <c:v>202.2847570028</c:v>
                </c:pt>
                <c:pt idx="946">
                  <c:v>202.360942022692</c:v>
                </c:pt>
                <c:pt idx="947">
                  <c:v>202.4672836129577</c:v>
                </c:pt>
                <c:pt idx="948">
                  <c:v>202.449030951942</c:v>
                </c:pt>
                <c:pt idx="949">
                  <c:v>202.4347462607122</c:v>
                </c:pt>
                <c:pt idx="950">
                  <c:v>202.280789033014</c:v>
                </c:pt>
                <c:pt idx="951">
                  <c:v>202.1831769762775</c:v>
                </c:pt>
                <c:pt idx="952">
                  <c:v>202.2403157411964</c:v>
                </c:pt>
                <c:pt idx="953">
                  <c:v>202.1538139998607</c:v>
                </c:pt>
                <c:pt idx="954">
                  <c:v>202.1990488554217</c:v>
                </c:pt>
                <c:pt idx="955">
                  <c:v>202.161749939433</c:v>
                </c:pt>
                <c:pt idx="956">
                  <c:v>202.2776146571852</c:v>
                </c:pt>
                <c:pt idx="957">
                  <c:v>202.3506253012482</c:v>
                </c:pt>
                <c:pt idx="958">
                  <c:v>202.3165007610883</c:v>
                </c:pt>
                <c:pt idx="959">
                  <c:v>202.2784082511424</c:v>
                </c:pt>
                <c:pt idx="960">
                  <c:v>202.2530132445117</c:v>
                </c:pt>
                <c:pt idx="961">
                  <c:v>202.2149207345657</c:v>
                </c:pt>
                <c:pt idx="962">
                  <c:v>202.1895257279352</c:v>
                </c:pt>
                <c:pt idx="963">
                  <c:v>202.1030239865996</c:v>
                </c:pt>
                <c:pt idx="964">
                  <c:v>202.211746358737</c:v>
                </c:pt>
                <c:pt idx="965">
                  <c:v>202.2522196505546</c:v>
                </c:pt>
                <c:pt idx="966">
                  <c:v>202.2411093351537</c:v>
                </c:pt>
                <c:pt idx="967">
                  <c:v>202.0831841376694</c:v>
                </c:pt>
                <c:pt idx="968">
                  <c:v>202.1673050971334</c:v>
                </c:pt>
                <c:pt idx="969">
                  <c:v>202.223650268095</c:v>
                </c:pt>
                <c:pt idx="970">
                  <c:v>202.249838868683</c:v>
                </c:pt>
                <c:pt idx="971">
                  <c:v>202.2934865363293</c:v>
                </c:pt>
                <c:pt idx="972">
                  <c:v>202.2403157411964</c:v>
                </c:pt>
                <c:pt idx="973">
                  <c:v>202.2903121605005</c:v>
                </c:pt>
                <c:pt idx="974">
                  <c:v>202.2553940263834</c:v>
                </c:pt>
                <c:pt idx="975">
                  <c:v>202.2569812142978</c:v>
                </c:pt>
                <c:pt idx="976">
                  <c:v>202.2942801302866</c:v>
                </c:pt>
                <c:pt idx="977">
                  <c:v>202.249838868683</c:v>
                </c:pt>
                <c:pt idx="978">
                  <c:v>202.1990488554217</c:v>
                </c:pt>
                <c:pt idx="979">
                  <c:v>202.2887249725861</c:v>
                </c:pt>
                <c:pt idx="980">
                  <c:v>202.3561804589488</c:v>
                </c:pt>
                <c:pt idx="981">
                  <c:v>202.3926857809803</c:v>
                </c:pt>
                <c:pt idx="982">
                  <c:v>202.3871306232798</c:v>
                </c:pt>
                <c:pt idx="983">
                  <c:v>202.4426822002843</c:v>
                </c:pt>
                <c:pt idx="984">
                  <c:v>202.422048757397</c:v>
                </c:pt>
                <c:pt idx="985">
                  <c:v>202.4783939283586</c:v>
                </c:pt>
                <c:pt idx="986">
                  <c:v>202.5529917603361</c:v>
                </c:pt>
                <c:pt idx="987">
                  <c:v>202.6410806895862</c:v>
                </c:pt>
                <c:pt idx="988">
                  <c:v>202.6910771088902</c:v>
                </c:pt>
                <c:pt idx="989">
                  <c:v>202.8378919909736</c:v>
                </c:pt>
                <c:pt idx="990">
                  <c:v>202.8402727728452</c:v>
                </c:pt>
                <c:pt idx="991">
                  <c:v>203.0521623594196</c:v>
                </c:pt>
                <c:pt idx="992">
                  <c:v>203.1767566107011</c:v>
                </c:pt>
                <c:pt idx="993">
                  <c:v>203.3799166637462</c:v>
                </c:pt>
                <c:pt idx="994">
                  <c:v>203.4235643313926</c:v>
                </c:pt>
                <c:pt idx="995">
                  <c:v>203.7862367698364</c:v>
                </c:pt>
                <c:pt idx="996">
                  <c:v>204.07510497026</c:v>
                </c:pt>
                <c:pt idx="997">
                  <c:v>204.3449269157105</c:v>
                </c:pt>
                <c:pt idx="998">
                  <c:v>204.6060193276317</c:v>
                </c:pt>
                <c:pt idx="999">
                  <c:v>205.0559871013682</c:v>
                </c:pt>
                <c:pt idx="1000">
                  <c:v>205.6741967940328</c:v>
                </c:pt>
                <c:pt idx="1001">
                  <c:v>206.3923993253055</c:v>
                </c:pt>
                <c:pt idx="1002">
                  <c:v>207.9835552095061</c:v>
                </c:pt>
                <c:pt idx="1003">
                  <c:v>210.2960880008085</c:v>
                </c:pt>
                <c:pt idx="1004">
                  <c:v>213.6831470101697</c:v>
                </c:pt>
                <c:pt idx="1005">
                  <c:v>218.157429740905</c:v>
                </c:pt>
                <c:pt idx="1006">
                  <c:v>223.6554486764377</c:v>
                </c:pt>
                <c:pt idx="1007">
                  <c:v>231.8881923885071</c:v>
                </c:pt>
                <c:pt idx="1008">
                  <c:v>243.8492405115367</c:v>
                </c:pt>
                <c:pt idx="1009">
                  <c:v>261.1257809599414</c:v>
                </c:pt>
                <c:pt idx="1010">
                  <c:v>283.6813084116882</c:v>
                </c:pt>
                <c:pt idx="1011">
                  <c:v>299.999980953745</c:v>
                </c:pt>
                <c:pt idx="1012">
                  <c:v>298.9214867659001</c:v>
                </c:pt>
                <c:pt idx="1013">
                  <c:v>285.6383111101626</c:v>
                </c:pt>
                <c:pt idx="1014">
                  <c:v>274.5605330615051</c:v>
                </c:pt>
                <c:pt idx="1015">
                  <c:v>265.9667040989062</c:v>
                </c:pt>
                <c:pt idx="1016">
                  <c:v>252.3541869509283</c:v>
                </c:pt>
                <c:pt idx="1017">
                  <c:v>236.2950196328796</c:v>
                </c:pt>
                <c:pt idx="1018">
                  <c:v>223.7649646425322</c:v>
                </c:pt>
                <c:pt idx="1019">
                  <c:v>215.8964805568211</c:v>
                </c:pt>
                <c:pt idx="1020">
                  <c:v>210.9761980221353</c:v>
                </c:pt>
                <c:pt idx="1021">
                  <c:v>208.1176725882742</c:v>
                </c:pt>
                <c:pt idx="1022">
                  <c:v>206.5931785964789</c:v>
                </c:pt>
                <c:pt idx="1023">
                  <c:v>205.4551648618435</c:v>
                </c:pt>
                <c:pt idx="1024">
                  <c:v>204.7845779680033</c:v>
                </c:pt>
                <c:pt idx="1025">
                  <c:v>204.2647739260323</c:v>
                </c:pt>
                <c:pt idx="1026">
                  <c:v>203.9116246150752</c:v>
                </c:pt>
                <c:pt idx="1027">
                  <c:v>203.56641124369</c:v>
                </c:pt>
                <c:pt idx="1028">
                  <c:v>203.2235786541764</c:v>
                </c:pt>
                <c:pt idx="1029">
                  <c:v>202.9997851582439</c:v>
                </c:pt>
                <c:pt idx="1030">
                  <c:v>202.8267816755727</c:v>
                </c:pt>
                <c:pt idx="1031">
                  <c:v>202.640287095629</c:v>
                </c:pt>
                <c:pt idx="1032">
                  <c:v>202.5625148878226</c:v>
                </c:pt>
                <c:pt idx="1033">
                  <c:v>202.498233777289</c:v>
                </c:pt>
                <c:pt idx="1034">
                  <c:v>202.4966465893744</c:v>
                </c:pt>
                <c:pt idx="1035">
                  <c:v>202.44109501237</c:v>
                </c:pt>
                <c:pt idx="1036">
                  <c:v>202.3061840396446</c:v>
                </c:pt>
                <c:pt idx="1037">
                  <c:v>202.2657107478271</c:v>
                </c:pt>
                <c:pt idx="1038">
                  <c:v>202.2823762209284</c:v>
                </c:pt>
                <c:pt idx="1039">
                  <c:v>202.070486634354</c:v>
                </c:pt>
                <c:pt idx="1040">
                  <c:v>202.1109599261715</c:v>
                </c:pt>
                <c:pt idx="1041">
                  <c:v>202.0577891310387</c:v>
                </c:pt>
                <c:pt idx="1042">
                  <c:v>202.1101663322144</c:v>
                </c:pt>
                <c:pt idx="1043">
                  <c:v>202.0252517787932</c:v>
                </c:pt>
                <c:pt idx="1044">
                  <c:v>201.9982695842482</c:v>
                </c:pt>
                <c:pt idx="1045">
                  <c:v>202.0157286513067</c:v>
                </c:pt>
                <c:pt idx="1046">
                  <c:v>201.9919208325906</c:v>
                </c:pt>
                <c:pt idx="1047">
                  <c:v>201.9157358126986</c:v>
                </c:pt>
                <c:pt idx="1048">
                  <c:v>201.8808176785815</c:v>
                </c:pt>
                <c:pt idx="1049">
                  <c:v>201.9792233292752</c:v>
                </c:pt>
                <c:pt idx="1050">
                  <c:v>201.8768497087955</c:v>
                </c:pt>
                <c:pt idx="1051">
                  <c:v>201.8038390647324</c:v>
                </c:pt>
                <c:pt idx="1052">
                  <c:v>201.7776504641435</c:v>
                </c:pt>
                <c:pt idx="1053">
                  <c:v>201.8347892290634</c:v>
                </c:pt>
                <c:pt idx="1054">
                  <c:v>201.7332092025409</c:v>
                </c:pt>
                <c:pt idx="1055">
                  <c:v>201.7252732629688</c:v>
                </c:pt>
                <c:pt idx="1056">
                  <c:v>201.7498746756415</c:v>
                </c:pt>
                <c:pt idx="1057">
                  <c:v>201.7752696822729</c:v>
                </c:pt>
                <c:pt idx="1058">
                  <c:v>201.718130917354</c:v>
                </c:pt>
                <c:pt idx="1059">
                  <c:v>201.653056212863</c:v>
                </c:pt>
                <c:pt idx="1060">
                  <c:v>201.5808391627571</c:v>
                </c:pt>
                <c:pt idx="1061">
                  <c:v>201.622106048532</c:v>
                </c:pt>
                <c:pt idx="1062">
                  <c:v>201.5633800956985</c:v>
                </c:pt>
                <c:pt idx="1063">
                  <c:v>201.6102021391738</c:v>
                </c:pt>
                <c:pt idx="1064">
                  <c:v>201.5522697802977</c:v>
                </c:pt>
                <c:pt idx="1065">
                  <c:v>201.6411523035048</c:v>
                </c:pt>
                <c:pt idx="1066">
                  <c:v>201.5784583808855</c:v>
                </c:pt>
                <c:pt idx="1067">
                  <c:v>201.4998925791219</c:v>
                </c:pt>
                <c:pt idx="1068">
                  <c:v>201.5427466528112</c:v>
                </c:pt>
                <c:pt idx="1069">
                  <c:v>201.5165580522233</c:v>
                </c:pt>
                <c:pt idx="1070">
                  <c:v>201.480846324149</c:v>
                </c:pt>
                <c:pt idx="1071">
                  <c:v>201.4403730323314</c:v>
                </c:pt>
                <c:pt idx="1072">
                  <c:v>201.4514833477323</c:v>
                </c:pt>
                <c:pt idx="1073">
                  <c:v>201.4475153779462</c:v>
                </c:pt>
                <c:pt idx="1074">
                  <c:v>201.45783209939</c:v>
                </c:pt>
                <c:pt idx="1075">
                  <c:v>201.5117964884801</c:v>
                </c:pt>
                <c:pt idx="1076">
                  <c:v>201.4491025658606</c:v>
                </c:pt>
                <c:pt idx="1077">
                  <c:v>201.4498961598179</c:v>
                </c:pt>
                <c:pt idx="1078">
                  <c:v>201.4530705356467</c:v>
                </c:pt>
                <c:pt idx="1079">
                  <c:v>201.5197324280521</c:v>
                </c:pt>
                <c:pt idx="1080">
                  <c:v>201.4610064752188</c:v>
                </c:pt>
                <c:pt idx="1081">
                  <c:v>201.4102164619575</c:v>
                </c:pt>
                <c:pt idx="1082">
                  <c:v>201.4506897537751</c:v>
                </c:pt>
                <c:pt idx="1083">
                  <c:v>201.377679109712</c:v>
                </c:pt>
                <c:pt idx="1084">
                  <c:v>201.3983125525994</c:v>
                </c:pt>
                <c:pt idx="1085">
                  <c:v>201.4681488208337</c:v>
                </c:pt>
                <c:pt idx="1086">
                  <c:v>201.3959317707278</c:v>
                </c:pt>
                <c:pt idx="1087">
                  <c:v>201.4086292740431</c:v>
                </c:pt>
                <c:pt idx="1088">
                  <c:v>201.3499033212098</c:v>
                </c:pt>
                <c:pt idx="1089">
                  <c:v>201.3379994118517</c:v>
                </c:pt>
                <c:pt idx="1090">
                  <c:v>201.3816470794981</c:v>
                </c:pt>
                <c:pt idx="1091">
                  <c:v>201.4086292740431</c:v>
                </c:pt>
                <c:pt idx="1092">
                  <c:v>201.4157716196579</c:v>
                </c:pt>
                <c:pt idx="1093">
                  <c:v>201.3745047338832</c:v>
                </c:pt>
                <c:pt idx="1094">
                  <c:v>201.4268819350588</c:v>
                </c:pt>
                <c:pt idx="1095">
                  <c:v>201.36974317014</c:v>
                </c:pt>
                <c:pt idx="1096">
                  <c:v>201.5062413307796</c:v>
                </c:pt>
                <c:pt idx="1097">
                  <c:v>201.5824263506715</c:v>
                </c:pt>
                <c:pt idx="1098">
                  <c:v>201.6784512194936</c:v>
                </c:pt>
                <c:pt idx="1099">
                  <c:v>201.737177172327</c:v>
                </c:pt>
                <c:pt idx="1100">
                  <c:v>201.829234071363</c:v>
                </c:pt>
                <c:pt idx="1101">
                  <c:v>201.855422671951</c:v>
                </c:pt>
                <c:pt idx="1102">
                  <c:v>201.8855792423248</c:v>
                </c:pt>
                <c:pt idx="1103">
                  <c:v>201.7268604508833</c:v>
                </c:pt>
                <c:pt idx="1104">
                  <c:v>201.7173373233968</c:v>
                </c:pt>
                <c:pt idx="1105">
                  <c:v>201.5982982298156</c:v>
                </c:pt>
                <c:pt idx="1106">
                  <c:v>201.4784655422774</c:v>
                </c:pt>
                <c:pt idx="1107">
                  <c:v>201.4776719483201</c:v>
                </c:pt>
                <c:pt idx="1108">
                  <c:v>201.3895830190701</c:v>
                </c:pt>
                <c:pt idx="1109">
                  <c:v>201.3443481635093</c:v>
                </c:pt>
                <c:pt idx="1110">
                  <c:v>201.361807230568</c:v>
                </c:pt>
                <c:pt idx="1111">
                  <c:v>201.2919709623336</c:v>
                </c:pt>
                <c:pt idx="1112">
                  <c:v>201.327682690408</c:v>
                </c:pt>
                <c:pt idx="1113">
                  <c:v>201.327682690408</c:v>
                </c:pt>
                <c:pt idx="1114">
                  <c:v>201.2784798650611</c:v>
                </c:pt>
                <c:pt idx="1115">
                  <c:v>201.2713375194462</c:v>
                </c:pt>
                <c:pt idx="1116">
                  <c:v>201.2388001672007</c:v>
                </c:pt>
                <c:pt idx="1117">
                  <c:v>201.2134051605699</c:v>
                </c:pt>
                <c:pt idx="1118">
                  <c:v>201.2324514155431</c:v>
                </c:pt>
                <c:pt idx="1119">
                  <c:v>201.2634015798741</c:v>
                </c:pt>
                <c:pt idx="1120">
                  <c:v>201.2411809490723</c:v>
                </c:pt>
                <c:pt idx="1121">
                  <c:v>201.2189603182706</c:v>
                </c:pt>
                <c:pt idx="1122">
                  <c:v>201.2697503315318</c:v>
                </c:pt>
                <c:pt idx="1123">
                  <c:v>201.2824478348471</c:v>
                </c:pt>
                <c:pt idx="1124">
                  <c:v>201.2689567375746</c:v>
                </c:pt>
                <c:pt idx="1125">
                  <c:v>201.3157787810498</c:v>
                </c:pt>
                <c:pt idx="1126">
                  <c:v>201.3768855157548</c:v>
                </c:pt>
                <c:pt idx="1127">
                  <c:v>201.4586256933471</c:v>
                </c:pt>
                <c:pt idx="1128">
                  <c:v>201.4602128812616</c:v>
                </c:pt>
                <c:pt idx="1129">
                  <c:v>201.5625865017414</c:v>
                </c:pt>
                <c:pt idx="1130">
                  <c:v>201.618138078746</c:v>
                </c:pt>
                <c:pt idx="1131">
                  <c:v>201.6395651155904</c:v>
                </c:pt>
                <c:pt idx="1132">
                  <c:v>201.703052632166</c:v>
                </c:pt>
                <c:pt idx="1133">
                  <c:v>201.8244725076198</c:v>
                </c:pt>
                <c:pt idx="1134">
                  <c:v>201.8133621922188</c:v>
                </c:pt>
                <c:pt idx="1135">
                  <c:v>201.7855864037166</c:v>
                </c:pt>
                <c:pt idx="1136">
                  <c:v>201.7379707662842</c:v>
                </c:pt>
                <c:pt idx="1137">
                  <c:v>201.8030454707752</c:v>
                </c:pt>
                <c:pt idx="1138">
                  <c:v>201.5959174479441</c:v>
                </c:pt>
                <c:pt idx="1139">
                  <c:v>201.5673480654846</c:v>
                </c:pt>
                <c:pt idx="1140">
                  <c:v>201.5054477368224</c:v>
                </c:pt>
                <c:pt idx="1141">
                  <c:v>201.3530776970386</c:v>
                </c:pt>
                <c:pt idx="1142">
                  <c:v>201.3110172173066</c:v>
                </c:pt>
                <c:pt idx="1143">
                  <c:v>201.3213339387503</c:v>
                </c:pt>
                <c:pt idx="1144">
                  <c:v>201.2459425128156</c:v>
                </c:pt>
                <c:pt idx="1145">
                  <c:v>201.2070564089124</c:v>
                </c:pt>
                <c:pt idx="1146">
                  <c:v>201.1761062445813</c:v>
                </c:pt>
                <c:pt idx="1147">
                  <c:v>201.1895973418538</c:v>
                </c:pt>
                <c:pt idx="1148">
                  <c:v>201.2094371907841</c:v>
                </c:pt>
                <c:pt idx="1149">
                  <c:v>201.1570599896084</c:v>
                </c:pt>
                <c:pt idx="1150">
                  <c:v>201.1808678083246</c:v>
                </c:pt>
                <c:pt idx="1151">
                  <c:v>201.1459496742074</c:v>
                </c:pt>
                <c:pt idx="1152">
                  <c:v>201.163408741266</c:v>
                </c:pt>
                <c:pt idx="1153">
                  <c:v>201.1570599896084</c:v>
                </c:pt>
                <c:pt idx="1154">
                  <c:v>201.1221418554913</c:v>
                </c:pt>
                <c:pt idx="1155">
                  <c:v>201.1800742143674</c:v>
                </c:pt>
                <c:pt idx="1156">
                  <c:v>201.1086507582187</c:v>
                </c:pt>
                <c:pt idx="1157">
                  <c:v>201.1213482615341</c:v>
                </c:pt>
                <c:pt idx="1158">
                  <c:v>201.0896045032457</c:v>
                </c:pt>
                <c:pt idx="1159">
                  <c:v>201.1237290434057</c:v>
                </c:pt>
                <c:pt idx="1160">
                  <c:v>201.083255751588</c:v>
                </c:pt>
                <c:pt idx="1161">
                  <c:v>201.1276970131917</c:v>
                </c:pt>
                <c:pt idx="1162">
                  <c:v>201.0769069999304</c:v>
                </c:pt>
                <c:pt idx="1163">
                  <c:v>201.0999212246894</c:v>
                </c:pt>
                <c:pt idx="1164">
                  <c:v>201.109444352176</c:v>
                </c:pt>
                <c:pt idx="1165">
                  <c:v>201.0975404428178</c:v>
                </c:pt>
                <c:pt idx="1166">
                  <c:v>201.0975404428178</c:v>
                </c:pt>
                <c:pt idx="1167">
                  <c:v>201.1165866977908</c:v>
                </c:pt>
                <c:pt idx="1168">
                  <c:v>201.086430127417</c:v>
                </c:pt>
                <c:pt idx="1169">
                  <c:v>201.15944077148</c:v>
                </c:pt>
                <c:pt idx="1170">
                  <c:v>201.144362486293</c:v>
                </c:pt>
                <c:pt idx="1171">
                  <c:v>201.0451632416421</c:v>
                </c:pt>
                <c:pt idx="1172">
                  <c:v>201.0951596609462</c:v>
                </c:pt>
                <c:pt idx="1173">
                  <c:v>201.10547638239</c:v>
                </c:pt>
                <c:pt idx="1174">
                  <c:v>201.0935724730317</c:v>
                </c:pt>
                <c:pt idx="1175">
                  <c:v>201.102302006561</c:v>
                </c:pt>
                <c:pt idx="1176">
                  <c:v>201.1435688923358</c:v>
                </c:pt>
                <c:pt idx="1177">
                  <c:v>201.1149995098764</c:v>
                </c:pt>
                <c:pt idx="1178">
                  <c:v>201.0999212246894</c:v>
                </c:pt>
                <c:pt idx="1179">
                  <c:v>201.1618215533516</c:v>
                </c:pt>
                <c:pt idx="1180">
                  <c:v>201.1269034192345</c:v>
                </c:pt>
                <c:pt idx="1181">
                  <c:v>201.1761062445813</c:v>
                </c:pt>
                <c:pt idx="1182">
                  <c:v>201.0586543389146</c:v>
                </c:pt>
                <c:pt idx="1183">
                  <c:v>201.0665902784867</c:v>
                </c:pt>
                <c:pt idx="1184">
                  <c:v>201.1332521708921</c:v>
                </c:pt>
                <c:pt idx="1185">
                  <c:v>201.1149995098764</c:v>
                </c:pt>
                <c:pt idx="1186">
                  <c:v>201.155472801694</c:v>
                </c:pt>
                <c:pt idx="1187">
                  <c:v>201.2570528282165</c:v>
                </c:pt>
                <c:pt idx="1188">
                  <c:v>201.2316578215858</c:v>
                </c:pt>
                <c:pt idx="1189">
                  <c:v>201.2840350227615</c:v>
                </c:pt>
                <c:pt idx="1190">
                  <c:v>201.3292698783224</c:v>
                </c:pt>
                <c:pt idx="1191">
                  <c:v>201.4245011531872</c:v>
                </c:pt>
                <c:pt idx="1192">
                  <c:v>201.4895758576783</c:v>
                </c:pt>
                <c:pt idx="1193">
                  <c:v>201.4125972438291</c:v>
                </c:pt>
                <c:pt idx="1194">
                  <c:v>201.5102093005657</c:v>
                </c:pt>
                <c:pt idx="1195">
                  <c:v>201.5014797670364</c:v>
                </c:pt>
                <c:pt idx="1196">
                  <c:v>201.4086292740431</c:v>
                </c:pt>
                <c:pt idx="1197">
                  <c:v>201.4030741163425</c:v>
                </c:pt>
                <c:pt idx="1198">
                  <c:v>201.3102236233494</c:v>
                </c:pt>
                <c:pt idx="1199">
                  <c:v>201.3062556535633</c:v>
                </c:pt>
                <c:pt idx="1200">
                  <c:v>201.2538784523877</c:v>
                </c:pt>
                <c:pt idx="1201">
                  <c:v>201.2015012512119</c:v>
                </c:pt>
                <c:pt idx="1202">
                  <c:v>201.1840421841534</c:v>
                </c:pt>
                <c:pt idx="1203">
                  <c:v>201.144362486293</c:v>
                </c:pt>
                <c:pt idx="1204">
                  <c:v>201.083255751588</c:v>
                </c:pt>
                <c:pt idx="1205">
                  <c:v>201.1562663956512</c:v>
                </c:pt>
                <c:pt idx="1206">
                  <c:v>201.1142059159192</c:v>
                </c:pt>
                <c:pt idx="1207">
                  <c:v>201.1126187280047</c:v>
                </c:pt>
                <c:pt idx="1208">
                  <c:v>201.1078571642615</c:v>
                </c:pt>
                <c:pt idx="1209">
                  <c:v>201.0999212246894</c:v>
                </c:pt>
                <c:pt idx="1210">
                  <c:v>201.1221418554913</c:v>
                </c:pt>
                <c:pt idx="1211">
                  <c:v>201.0610351207862</c:v>
                </c:pt>
                <c:pt idx="1212">
                  <c:v>201.101508412604</c:v>
                </c:pt>
                <c:pt idx="1213">
                  <c:v>201.0570671510002</c:v>
                </c:pt>
                <c:pt idx="1214">
                  <c:v>201.1681703050093</c:v>
                </c:pt>
                <c:pt idx="1215">
                  <c:v>201.083255751588</c:v>
                </c:pt>
                <c:pt idx="1216">
                  <c:v>201.132458576935</c:v>
                </c:pt>
                <c:pt idx="1217">
                  <c:v>201.0507183993425</c:v>
                </c:pt>
                <c:pt idx="1218">
                  <c:v>201.059447932872</c:v>
                </c:pt>
                <c:pt idx="1219">
                  <c:v>201.0872237213741</c:v>
                </c:pt>
                <c:pt idx="1220">
                  <c:v>201.1007148186467</c:v>
                </c:pt>
                <c:pt idx="1221">
                  <c:v>201.1570599896084</c:v>
                </c:pt>
                <c:pt idx="1222">
                  <c:v>201.1864229660251</c:v>
                </c:pt>
                <c:pt idx="1223">
                  <c:v>201.1586471775228</c:v>
                </c:pt>
                <c:pt idx="1224">
                  <c:v>201.132458576935</c:v>
                </c:pt>
                <c:pt idx="1225">
                  <c:v>201.1768998385386</c:v>
                </c:pt>
                <c:pt idx="1226">
                  <c:v>201.128490607149</c:v>
                </c:pt>
                <c:pt idx="1227">
                  <c:v>201.1300777950633</c:v>
                </c:pt>
                <c:pt idx="1228">
                  <c:v>201.079287781802</c:v>
                </c:pt>
                <c:pt idx="1229">
                  <c:v>201.1276970131917</c:v>
                </c:pt>
                <c:pt idx="1230">
                  <c:v>201.0340529262411</c:v>
                </c:pt>
                <c:pt idx="1231">
                  <c:v>201.0888109092886</c:v>
                </c:pt>
                <c:pt idx="1232">
                  <c:v>201.1173802917477</c:v>
                </c:pt>
                <c:pt idx="1233">
                  <c:v>201.0364337081128</c:v>
                </c:pt>
                <c:pt idx="1234">
                  <c:v>201.0507183993425</c:v>
                </c:pt>
                <c:pt idx="1235">
                  <c:v>201.0872237213741</c:v>
                </c:pt>
                <c:pt idx="1236">
                  <c:v>201.0602415268291</c:v>
                </c:pt>
                <c:pt idx="1237">
                  <c:v>201.0435760537277</c:v>
                </c:pt>
                <c:pt idx="1238">
                  <c:v>201.0530991812142</c:v>
                </c:pt>
                <c:pt idx="1239">
                  <c:v>201.01738745314</c:v>
                </c:pt>
                <c:pt idx="1240">
                  <c:v>201.0602415268291</c:v>
                </c:pt>
                <c:pt idx="1241">
                  <c:v>201.0626223087007</c:v>
                </c:pt>
                <c:pt idx="1242">
                  <c:v>201.0364337081128</c:v>
                </c:pt>
                <c:pt idx="1243">
                  <c:v>201.0451632416421</c:v>
                </c:pt>
                <c:pt idx="1244">
                  <c:v>201.0681774664012</c:v>
                </c:pt>
                <c:pt idx="1245">
                  <c:v>201.1070635703043</c:v>
                </c:pt>
                <c:pt idx="1246">
                  <c:v>201.0808749697164</c:v>
                </c:pt>
                <c:pt idx="1247">
                  <c:v>201.0880173153313</c:v>
                </c:pt>
                <c:pt idx="1248">
                  <c:v>201.0991276307322</c:v>
                </c:pt>
                <c:pt idx="1249">
                  <c:v>201.0269105806264</c:v>
                </c:pt>
                <c:pt idx="1250">
                  <c:v>201.0737326241005</c:v>
                </c:pt>
                <c:pt idx="1251">
                  <c:v>201.07135184223</c:v>
                </c:pt>
                <c:pt idx="1252">
                  <c:v>201.0951596609462</c:v>
                </c:pt>
                <c:pt idx="1253">
                  <c:v>201.0324657383268</c:v>
                </c:pt>
                <c:pt idx="1254">
                  <c:v>201.0467504295565</c:v>
                </c:pt>
                <c:pt idx="1255">
                  <c:v>201.1078571642615</c:v>
                </c:pt>
                <c:pt idx="1256">
                  <c:v>201.025323392712</c:v>
                </c:pt>
                <c:pt idx="1257">
                  <c:v>201.048337617471</c:v>
                </c:pt>
                <c:pt idx="1258">
                  <c:v>201.0158002652254</c:v>
                </c:pt>
                <c:pt idx="1259">
                  <c:v>201.0697646543155</c:v>
                </c:pt>
                <c:pt idx="1260">
                  <c:v>201.0745262180588</c:v>
                </c:pt>
                <c:pt idx="1261">
                  <c:v>201.0459568355994</c:v>
                </c:pt>
                <c:pt idx="1262">
                  <c:v>201.0499248053854</c:v>
                </c:pt>
                <c:pt idx="1263">
                  <c:v>201.0999212246894</c:v>
                </c:pt>
                <c:pt idx="1264">
                  <c:v>201.0316721443696</c:v>
                </c:pt>
                <c:pt idx="1265">
                  <c:v>201.0427824597705</c:v>
                </c:pt>
                <c:pt idx="1266">
                  <c:v>201.1157931038335</c:v>
                </c:pt>
                <c:pt idx="1267">
                  <c:v>201.0300849564552</c:v>
                </c:pt>
                <c:pt idx="1268">
                  <c:v>201.1221418554913</c:v>
                </c:pt>
                <c:pt idx="1269">
                  <c:v>201.1642023352233</c:v>
                </c:pt>
                <c:pt idx="1270">
                  <c:v>201.1840421841534</c:v>
                </c:pt>
                <c:pt idx="1271">
                  <c:v>201.2546720463448</c:v>
                </c:pt>
                <c:pt idx="1272">
                  <c:v>201.2689567375746</c:v>
                </c:pt>
                <c:pt idx="1273">
                  <c:v>201.4522769416896</c:v>
                </c:pt>
                <c:pt idx="1274">
                  <c:v>201.5356043071963</c:v>
                </c:pt>
                <c:pt idx="1275">
                  <c:v>201.7324156085838</c:v>
                </c:pt>
                <c:pt idx="1276">
                  <c:v>202.0379492821086</c:v>
                </c:pt>
                <c:pt idx="1277">
                  <c:v>202.2601555901265</c:v>
                </c:pt>
                <c:pt idx="1278">
                  <c:v>202.606162555469</c:v>
                </c:pt>
                <c:pt idx="1279">
                  <c:v>202.9101090410795</c:v>
                </c:pt>
                <c:pt idx="1280">
                  <c:v>203.0426392319331</c:v>
                </c:pt>
                <c:pt idx="1281">
                  <c:v>202.8656677794758</c:v>
                </c:pt>
                <c:pt idx="1282">
                  <c:v>202.4617284552573</c:v>
                </c:pt>
                <c:pt idx="1283">
                  <c:v>202.3450701435478</c:v>
                </c:pt>
                <c:pt idx="1284">
                  <c:v>202.1054047684711</c:v>
                </c:pt>
                <c:pt idx="1285">
                  <c:v>202.004618335906</c:v>
                </c:pt>
                <c:pt idx="1286">
                  <c:v>201.752255457514</c:v>
                </c:pt>
                <c:pt idx="1287">
                  <c:v>201.4625936631332</c:v>
                </c:pt>
                <c:pt idx="1288">
                  <c:v>201.3824406734553</c:v>
                </c:pt>
                <c:pt idx="1289">
                  <c:v>201.2507040765587</c:v>
                </c:pt>
                <c:pt idx="1290">
                  <c:v>201.3030812777345</c:v>
                </c:pt>
                <c:pt idx="1291">
                  <c:v>201.2570528282165</c:v>
                </c:pt>
                <c:pt idx="1292">
                  <c:v>201.266575955703</c:v>
                </c:pt>
                <c:pt idx="1293">
                  <c:v>201.2681631436174</c:v>
                </c:pt>
                <c:pt idx="1294">
                  <c:v>201.1483304560791</c:v>
                </c:pt>
                <c:pt idx="1295">
                  <c:v>201.2316578215858</c:v>
                </c:pt>
                <c:pt idx="1296">
                  <c:v>201.1435688923358</c:v>
                </c:pt>
                <c:pt idx="1297">
                  <c:v>201.1872165599823</c:v>
                </c:pt>
                <c:pt idx="1298">
                  <c:v>201.1642023352233</c:v>
                </c:pt>
                <c:pt idx="1299">
                  <c:v>201.1213482615341</c:v>
                </c:pt>
                <c:pt idx="1300">
                  <c:v>201.0888109092886</c:v>
                </c:pt>
                <c:pt idx="1301">
                  <c:v>201.0602415268291</c:v>
                </c:pt>
                <c:pt idx="1302">
                  <c:v>201.006277137739</c:v>
                </c:pt>
                <c:pt idx="1303">
                  <c:v>201.0316721443696</c:v>
                </c:pt>
                <c:pt idx="1304">
                  <c:v>200.9658038459214</c:v>
                </c:pt>
                <c:pt idx="1305">
                  <c:v>200.9205689903606</c:v>
                </c:pt>
                <c:pt idx="1306">
                  <c:v>200.9507255607344</c:v>
                </c:pt>
                <c:pt idx="1307">
                  <c:v>200.9785013492367</c:v>
                </c:pt>
                <c:pt idx="1308">
                  <c:v>200.9673910338358</c:v>
                </c:pt>
                <c:pt idx="1309">
                  <c:v>200.9277113359755</c:v>
                </c:pt>
                <c:pt idx="1310">
                  <c:v>200.9538999365633</c:v>
                </c:pt>
                <c:pt idx="1311">
                  <c:v>200.8943803897727</c:v>
                </c:pt>
                <c:pt idx="1312">
                  <c:v>200.9356472755475</c:v>
                </c:pt>
                <c:pt idx="1313">
                  <c:v>200.8888252320723</c:v>
                </c:pt>
                <c:pt idx="1314">
                  <c:v>200.8896188260295</c:v>
                </c:pt>
                <c:pt idx="1315">
                  <c:v>200.9380280574192</c:v>
                </c:pt>
                <c:pt idx="1316">
                  <c:v>200.9277113359755</c:v>
                </c:pt>
                <c:pt idx="1317">
                  <c:v>200.8673981952277</c:v>
                </c:pt>
                <c:pt idx="1318">
                  <c:v>200.89517398373</c:v>
                </c:pt>
                <c:pt idx="1319">
                  <c:v>200.884063668329</c:v>
                </c:pt>
                <c:pt idx="1320">
                  <c:v>200.9427896211623</c:v>
                </c:pt>
                <c:pt idx="1321">
                  <c:v>200.8586686616984</c:v>
                </c:pt>
                <c:pt idx="1322">
                  <c:v>200.9483447788628</c:v>
                </c:pt>
                <c:pt idx="1323">
                  <c:v>200.8999355474732</c:v>
                </c:pt>
                <c:pt idx="1324">
                  <c:v>200.926124148061</c:v>
                </c:pt>
                <c:pt idx="1325">
                  <c:v>200.8999355474732</c:v>
                </c:pt>
                <c:pt idx="1326">
                  <c:v>200.8999355474732</c:v>
                </c:pt>
                <c:pt idx="1327">
                  <c:v>200.899141953516</c:v>
                </c:pt>
                <c:pt idx="1328">
                  <c:v>200.872159758971</c:v>
                </c:pt>
                <c:pt idx="1329">
                  <c:v>200.8523199100408</c:v>
                </c:pt>
                <c:pt idx="1330">
                  <c:v>200.8054978665655</c:v>
                </c:pt>
                <c:pt idx="1331">
                  <c:v>200.8602558496128</c:v>
                </c:pt>
                <c:pt idx="1332">
                  <c:v>200.8459711583831</c:v>
                </c:pt>
                <c:pt idx="1333">
                  <c:v>200.8697789770993</c:v>
                </c:pt>
                <c:pt idx="1334">
                  <c:v>200.9110458628741</c:v>
                </c:pt>
                <c:pt idx="1335">
                  <c:v>200.8793021045858</c:v>
                </c:pt>
                <c:pt idx="1336">
                  <c:v>200.899141953516</c:v>
                </c:pt>
                <c:pt idx="1337">
                  <c:v>200.8356544369394</c:v>
                </c:pt>
                <c:pt idx="1338">
                  <c:v>200.8562878798268</c:v>
                </c:pt>
                <c:pt idx="1339">
                  <c:v>200.8507327221263</c:v>
                </c:pt>
                <c:pt idx="1340">
                  <c:v>200.865017413356</c:v>
                </c:pt>
                <c:pt idx="1341">
                  <c:v>200.8586686616984</c:v>
                </c:pt>
                <c:pt idx="1342">
                  <c:v>200.9388216513763</c:v>
                </c:pt>
                <c:pt idx="1343">
                  <c:v>200.9173946145317</c:v>
                </c:pt>
                <c:pt idx="1344">
                  <c:v>200.903109923302</c:v>
                </c:pt>
                <c:pt idx="1345">
                  <c:v>200.9142202387029</c:v>
                </c:pt>
                <c:pt idx="1346">
                  <c:v>200.9269177420182</c:v>
                </c:pt>
                <c:pt idx="1347">
                  <c:v>200.9086650810024</c:v>
                </c:pt>
                <c:pt idx="1348">
                  <c:v>200.9578679063493</c:v>
                </c:pt>
                <c:pt idx="1349">
                  <c:v>200.9173946145317</c:v>
                </c:pt>
                <c:pt idx="1350">
                  <c:v>201.0221490168831</c:v>
                </c:pt>
                <c:pt idx="1351">
                  <c:v>201.102302006561</c:v>
                </c:pt>
                <c:pt idx="1352">
                  <c:v>201.163408741266</c:v>
                </c:pt>
                <c:pt idx="1353">
                  <c:v>201.270543925489</c:v>
                </c:pt>
                <c:pt idx="1354">
                  <c:v>201.5387786830252</c:v>
                </c:pt>
                <c:pt idx="1355">
                  <c:v>201.9046254972977</c:v>
                </c:pt>
                <c:pt idx="1356">
                  <c:v>202.0196966210927</c:v>
                </c:pt>
                <c:pt idx="1357">
                  <c:v>202.2180951103946</c:v>
                </c:pt>
                <c:pt idx="1358">
                  <c:v>202.3403085798046</c:v>
                </c:pt>
                <c:pt idx="1359">
                  <c:v>202.4196679755253</c:v>
                </c:pt>
                <c:pt idx="1360">
                  <c:v>202.5823547367528</c:v>
                </c:pt>
                <c:pt idx="1361">
                  <c:v>202.6053689615118</c:v>
                </c:pt>
                <c:pt idx="1362">
                  <c:v>202.6974258605479</c:v>
                </c:pt>
                <c:pt idx="1363">
                  <c:v>202.4633156431717</c:v>
                </c:pt>
                <c:pt idx="1364">
                  <c:v>202.2482516807685</c:v>
                </c:pt>
                <c:pt idx="1365">
                  <c:v>201.9093870610409</c:v>
                </c:pt>
                <c:pt idx="1366">
                  <c:v>201.7316220146265</c:v>
                </c:pt>
                <c:pt idx="1367">
                  <c:v>201.6236932364463</c:v>
                </c:pt>
                <c:pt idx="1368">
                  <c:v>201.4538641296039</c:v>
                </c:pt>
                <c:pt idx="1369">
                  <c:v>201.2760990831895</c:v>
                </c:pt>
                <c:pt idx="1370">
                  <c:v>201.1221418554913</c:v>
                </c:pt>
                <c:pt idx="1371">
                  <c:v>201.0872237213741</c:v>
                </c:pt>
                <c:pt idx="1372">
                  <c:v>201.0435760537277</c:v>
                </c:pt>
                <c:pt idx="1373">
                  <c:v>200.941202433248</c:v>
                </c:pt>
                <c:pt idx="1374">
                  <c:v>200.964216658007</c:v>
                </c:pt>
                <c:pt idx="1375">
                  <c:v>200.9761205673651</c:v>
                </c:pt>
                <c:pt idx="1376">
                  <c:v>200.9856436948515</c:v>
                </c:pt>
                <c:pt idx="1377">
                  <c:v>200.9705654096646</c:v>
                </c:pt>
                <c:pt idx="1378">
                  <c:v>201.0372273020701</c:v>
                </c:pt>
                <c:pt idx="1379">
                  <c:v>200.9570743123921</c:v>
                </c:pt>
                <c:pt idx="1380">
                  <c:v>200.98326291298</c:v>
                </c:pt>
                <c:pt idx="1381">
                  <c:v>201.0007219800385</c:v>
                </c:pt>
                <c:pt idx="1382">
                  <c:v>200.9800885371511</c:v>
                </c:pt>
                <c:pt idx="1383">
                  <c:v>201.0046899498246</c:v>
                </c:pt>
                <c:pt idx="1384">
                  <c:v>201.0530991812142</c:v>
                </c:pt>
                <c:pt idx="1385">
                  <c:v>201.1626151473088</c:v>
                </c:pt>
                <c:pt idx="1386">
                  <c:v>201.4856078878923</c:v>
                </c:pt>
                <c:pt idx="1387">
                  <c:v>202.0069991177775</c:v>
                </c:pt>
                <c:pt idx="1388">
                  <c:v>202.376020307879</c:v>
                </c:pt>
                <c:pt idx="1389">
                  <c:v>202.3855434353654</c:v>
                </c:pt>
                <c:pt idx="1390">
                  <c:v>201.6355971458044</c:v>
                </c:pt>
                <c:pt idx="1391">
                  <c:v>201.5014797670364</c:v>
                </c:pt>
                <c:pt idx="1392">
                  <c:v>201.8268532894914</c:v>
                </c:pt>
                <c:pt idx="1393">
                  <c:v>202.031600530451</c:v>
                </c:pt>
                <c:pt idx="1394">
                  <c:v>201.8347892290634</c:v>
                </c:pt>
                <c:pt idx="1395">
                  <c:v>201.6268676122752</c:v>
                </c:pt>
                <c:pt idx="1396">
                  <c:v>201.6117893270882</c:v>
                </c:pt>
                <c:pt idx="1397">
                  <c:v>201.6570241826491</c:v>
                </c:pt>
                <c:pt idx="1398">
                  <c:v>201.6546434007774</c:v>
                </c:pt>
                <c:pt idx="1399">
                  <c:v>201.817330162005</c:v>
                </c:pt>
                <c:pt idx="1400">
                  <c:v>201.9585898863878</c:v>
                </c:pt>
                <c:pt idx="1401">
                  <c:v>202.1458780602887</c:v>
                </c:pt>
                <c:pt idx="1402">
                  <c:v>202.2252374560095</c:v>
                </c:pt>
                <c:pt idx="1403">
                  <c:v>202.2403157411964</c:v>
                </c:pt>
                <c:pt idx="1404">
                  <c:v>202.4331590727978</c:v>
                </c:pt>
                <c:pt idx="1405">
                  <c:v>202.426016727183</c:v>
                </c:pt>
                <c:pt idx="1406">
                  <c:v>202.3895114051514</c:v>
                </c:pt>
                <c:pt idx="1407">
                  <c:v>202.3664971803924</c:v>
                </c:pt>
                <c:pt idx="1408">
                  <c:v>202.3117391973451</c:v>
                </c:pt>
                <c:pt idx="1409">
                  <c:v>202.1292125871874</c:v>
                </c:pt>
                <c:pt idx="1410">
                  <c:v>202.1641307213045</c:v>
                </c:pt>
                <c:pt idx="1411">
                  <c:v>201.9577962924306</c:v>
                </c:pt>
                <c:pt idx="1412">
                  <c:v>201.8030454707752</c:v>
                </c:pt>
                <c:pt idx="1413">
                  <c:v>201.6633729343066</c:v>
                </c:pt>
                <c:pt idx="1414">
                  <c:v>201.4975117972503</c:v>
                </c:pt>
                <c:pt idx="1415">
                  <c:v>201.445928190032</c:v>
                </c:pt>
                <c:pt idx="1416">
                  <c:v>201.3578392607818</c:v>
                </c:pt>
                <c:pt idx="1417">
                  <c:v>201.2967325260768</c:v>
                </c:pt>
                <c:pt idx="1418">
                  <c:v>201.2062628149552</c:v>
                </c:pt>
                <c:pt idx="1419">
                  <c:v>201.1316649829777</c:v>
                </c:pt>
                <c:pt idx="1420">
                  <c:v>201.1110315400904</c:v>
                </c:pt>
                <c:pt idx="1421">
                  <c:v>201.0126258893966</c:v>
                </c:pt>
                <c:pt idx="1422">
                  <c:v>201.0411952718559</c:v>
                </c:pt>
                <c:pt idx="1423">
                  <c:v>200.9816757250655</c:v>
                </c:pt>
                <c:pt idx="1424">
                  <c:v>201.006277137739</c:v>
                </c:pt>
                <c:pt idx="1425">
                  <c:v>200.9634230640497</c:v>
                </c:pt>
                <c:pt idx="1426">
                  <c:v>200.9634230640497</c:v>
                </c:pt>
                <c:pt idx="1427">
                  <c:v>201.0158002652254</c:v>
                </c:pt>
                <c:pt idx="1428">
                  <c:v>201.0150066712682</c:v>
                </c:pt>
                <c:pt idx="1429">
                  <c:v>201.0396080839416</c:v>
                </c:pt>
                <c:pt idx="1430">
                  <c:v>200.9538999365633</c:v>
                </c:pt>
                <c:pt idx="1431">
                  <c:v>201.0491312114281</c:v>
                </c:pt>
                <c:pt idx="1432">
                  <c:v>201.0078643256534</c:v>
                </c:pt>
                <c:pt idx="1433">
                  <c:v>201.0126258893966</c:v>
                </c:pt>
                <c:pt idx="1434">
                  <c:v>201.0562735570431</c:v>
                </c:pt>
                <c:pt idx="1435">
                  <c:v>201.10547638239</c:v>
                </c:pt>
                <c:pt idx="1436">
                  <c:v>201.2086435968268</c:v>
                </c:pt>
                <c:pt idx="1437">
                  <c:v>201.3499033212098</c:v>
                </c:pt>
                <c:pt idx="1438">
                  <c:v>201.6117893270882</c:v>
                </c:pt>
                <c:pt idx="1439">
                  <c:v>201.6665473101355</c:v>
                </c:pt>
                <c:pt idx="1440">
                  <c:v>201.7228924810972</c:v>
                </c:pt>
                <c:pt idx="1441">
                  <c:v>201.7109885717391</c:v>
                </c:pt>
                <c:pt idx="1442">
                  <c:v>201.7633657729148</c:v>
                </c:pt>
                <c:pt idx="1443">
                  <c:v>201.8070134405612</c:v>
                </c:pt>
                <c:pt idx="1444">
                  <c:v>201.7276540448401</c:v>
                </c:pt>
                <c:pt idx="1445">
                  <c:v>201.676070437622</c:v>
                </c:pt>
                <c:pt idx="1446">
                  <c:v>201.472910384577</c:v>
                </c:pt>
                <c:pt idx="1447">
                  <c:v>201.2911773683764</c:v>
                </c:pt>
                <c:pt idx="1448">
                  <c:v>201.136426546721</c:v>
                </c:pt>
                <c:pt idx="1449">
                  <c:v>201.094366066989</c:v>
                </c:pt>
                <c:pt idx="1450">
                  <c:v>200.9650102519642</c:v>
                </c:pt>
                <c:pt idx="1451">
                  <c:v>200.9570743123921</c:v>
                </c:pt>
                <c:pt idx="1452">
                  <c:v>200.9475511849056</c:v>
                </c:pt>
                <c:pt idx="1453">
                  <c:v>200.8959675776872</c:v>
                </c:pt>
                <c:pt idx="1454">
                  <c:v>200.8959675776872</c:v>
                </c:pt>
                <c:pt idx="1455">
                  <c:v>200.8848572622862</c:v>
                </c:pt>
                <c:pt idx="1456">
                  <c:v>200.8816828864574</c:v>
                </c:pt>
                <c:pt idx="1457">
                  <c:v>200.8118466182232</c:v>
                </c:pt>
                <c:pt idx="1458">
                  <c:v>200.8547006919123</c:v>
                </c:pt>
                <c:pt idx="1459">
                  <c:v>200.8547006919123</c:v>
                </c:pt>
                <c:pt idx="1460">
                  <c:v>200.8808892925002</c:v>
                </c:pt>
                <c:pt idx="1461">
                  <c:v>200.8221633396668</c:v>
                </c:pt>
                <c:pt idx="1462">
                  <c:v>200.8237505275812</c:v>
                </c:pt>
                <c:pt idx="1463">
                  <c:v>200.8658110073133</c:v>
                </c:pt>
                <c:pt idx="1464">
                  <c:v>200.7983555209506</c:v>
                </c:pt>
                <c:pt idx="1465">
                  <c:v>200.8697789770993</c:v>
                </c:pt>
                <c:pt idx="1466">
                  <c:v>200.838035218811</c:v>
                </c:pt>
                <c:pt idx="1467">
                  <c:v>200.8134338061376</c:v>
                </c:pt>
                <c:pt idx="1468">
                  <c:v>200.8332736550678</c:v>
                </c:pt>
                <c:pt idx="1469">
                  <c:v>200.8626366314845</c:v>
                </c:pt>
                <c:pt idx="1470">
                  <c:v>200.8094658363515</c:v>
                </c:pt>
                <c:pt idx="1471">
                  <c:v>200.8110530242659</c:v>
                </c:pt>
                <c:pt idx="1472">
                  <c:v>200.8229569336241</c:v>
                </c:pt>
                <c:pt idx="1473">
                  <c:v>200.815020994052</c:v>
                </c:pt>
                <c:pt idx="1474">
                  <c:v>200.8435903765114</c:v>
                </c:pt>
                <c:pt idx="1475">
                  <c:v>200.7761348901487</c:v>
                </c:pt>
                <c:pt idx="1476">
                  <c:v>200.7824836418064</c:v>
                </c:pt>
                <c:pt idx="1477">
                  <c:v>200.8499391281691</c:v>
                </c:pt>
                <c:pt idx="1478">
                  <c:v>200.8158145880092</c:v>
                </c:pt>
                <c:pt idx="1479">
                  <c:v>200.815020994052</c:v>
                </c:pt>
                <c:pt idx="1480">
                  <c:v>200.8269249034101</c:v>
                </c:pt>
                <c:pt idx="1481">
                  <c:v>200.826131309453</c:v>
                </c:pt>
                <c:pt idx="1482">
                  <c:v>200.8054978665655</c:v>
                </c:pt>
                <c:pt idx="1483">
                  <c:v>200.857081473784</c:v>
                </c:pt>
                <c:pt idx="1484">
                  <c:v>200.8213697457097</c:v>
                </c:pt>
                <c:pt idx="1485">
                  <c:v>200.8872380441578</c:v>
                </c:pt>
                <c:pt idx="1486">
                  <c:v>200.8102594303087</c:v>
                </c:pt>
                <c:pt idx="1487">
                  <c:v>200.8181953698808</c:v>
                </c:pt>
                <c:pt idx="1488">
                  <c:v>200.8348608429822</c:v>
                </c:pt>
                <c:pt idx="1489">
                  <c:v>200.8697789770993</c:v>
                </c:pt>
                <c:pt idx="1490">
                  <c:v>200.7610566049619</c:v>
                </c:pt>
                <c:pt idx="1491">
                  <c:v>200.8229569336241</c:v>
                </c:pt>
                <c:pt idx="1492">
                  <c:v>200.7777220780632</c:v>
                </c:pt>
                <c:pt idx="1493">
                  <c:v>200.868985383142</c:v>
                </c:pt>
                <c:pt idx="1494">
                  <c:v>200.7975619269934</c:v>
                </c:pt>
                <c:pt idx="1495">
                  <c:v>200.8539070979552</c:v>
                </c:pt>
                <c:pt idx="1496">
                  <c:v>200.86104944357</c:v>
                </c:pt>
                <c:pt idx="1497">
                  <c:v>200.8086722423944</c:v>
                </c:pt>
                <c:pt idx="1498">
                  <c:v>200.8507327221263</c:v>
                </c:pt>
                <c:pt idx="1499">
                  <c:v>200.8475583462975</c:v>
                </c:pt>
                <c:pt idx="1500">
                  <c:v>200.842003188597</c:v>
                </c:pt>
                <c:pt idx="1501">
                  <c:v>200.8197825577952</c:v>
                </c:pt>
                <c:pt idx="1502">
                  <c:v>200.8919996079011</c:v>
                </c:pt>
                <c:pt idx="1503">
                  <c:v>200.9126330507885</c:v>
                </c:pt>
                <c:pt idx="1504">
                  <c:v>200.9039035172592</c:v>
                </c:pt>
                <c:pt idx="1505">
                  <c:v>200.8927932018583</c:v>
                </c:pt>
                <c:pt idx="1506">
                  <c:v>200.9134266447457</c:v>
                </c:pt>
                <c:pt idx="1507">
                  <c:v>200.9650102519642</c:v>
                </c:pt>
                <c:pt idx="1508">
                  <c:v>200.9991347921241</c:v>
                </c:pt>
                <c:pt idx="1509">
                  <c:v>201.0499248053854</c:v>
                </c:pt>
                <c:pt idx="1510">
                  <c:v>201.0880173153313</c:v>
                </c:pt>
                <c:pt idx="1511">
                  <c:v>201.1332521708921</c:v>
                </c:pt>
                <c:pt idx="1512">
                  <c:v>201.1483304560791</c:v>
                </c:pt>
                <c:pt idx="1513">
                  <c:v>201.2038820330836</c:v>
                </c:pt>
                <c:pt idx="1514">
                  <c:v>201.2388001672007</c:v>
                </c:pt>
                <c:pt idx="1515">
                  <c:v>201.2483232946872</c:v>
                </c:pt>
                <c:pt idx="1516">
                  <c:v>201.2268962578426</c:v>
                </c:pt>
                <c:pt idx="1517">
                  <c:v>201.1657895231376</c:v>
                </c:pt>
                <c:pt idx="1518">
                  <c:v>201.1649959291803</c:v>
                </c:pt>
                <c:pt idx="1519">
                  <c:v>201.1213482615341</c:v>
                </c:pt>
                <c:pt idx="1520">
                  <c:v>201.0435760537277</c:v>
                </c:pt>
                <c:pt idx="1521">
                  <c:v>201.0364337081128</c:v>
                </c:pt>
                <c:pt idx="1522">
                  <c:v>200.9816757250655</c:v>
                </c:pt>
                <c:pt idx="1523">
                  <c:v>200.98326291298</c:v>
                </c:pt>
                <c:pt idx="1524">
                  <c:v>200.9538999365633</c:v>
                </c:pt>
                <c:pt idx="1525">
                  <c:v>200.9570743123921</c:v>
                </c:pt>
                <c:pt idx="1526">
                  <c:v>200.9538999365633</c:v>
                </c:pt>
                <c:pt idx="1527">
                  <c:v>200.9205689903606</c:v>
                </c:pt>
                <c:pt idx="1528">
                  <c:v>200.9229497722322</c:v>
                </c:pt>
                <c:pt idx="1529">
                  <c:v>200.9308857118042</c:v>
                </c:pt>
                <c:pt idx="1530">
                  <c:v>200.918188208489</c:v>
                </c:pt>
                <c:pt idx="1531">
                  <c:v>200.8999355474732</c:v>
                </c:pt>
                <c:pt idx="1532">
                  <c:v>200.9729461915362</c:v>
                </c:pt>
                <c:pt idx="1533">
                  <c:v>200.9007291414304</c:v>
                </c:pt>
                <c:pt idx="1534">
                  <c:v>200.9189818024462</c:v>
                </c:pt>
                <c:pt idx="1535">
                  <c:v>200.865017413356</c:v>
                </c:pt>
                <c:pt idx="1536">
                  <c:v>200.8824764804146</c:v>
                </c:pt>
                <c:pt idx="1537">
                  <c:v>200.8285120913245</c:v>
                </c:pt>
                <c:pt idx="1538">
                  <c:v>200.8324800611105</c:v>
                </c:pt>
                <c:pt idx="1539">
                  <c:v>200.8372416248538</c:v>
                </c:pt>
                <c:pt idx="1540">
                  <c:v>200.853113503998</c:v>
                </c:pt>
                <c:pt idx="1541">
                  <c:v>200.838035218811</c:v>
                </c:pt>
                <c:pt idx="1542">
                  <c:v>200.838035218811</c:v>
                </c:pt>
                <c:pt idx="1543">
                  <c:v>200.9110458628741</c:v>
                </c:pt>
                <c:pt idx="1544">
                  <c:v>200.8285120913245</c:v>
                </c:pt>
                <c:pt idx="1545">
                  <c:v>200.8467647523402</c:v>
                </c:pt>
                <c:pt idx="1546">
                  <c:v>200.8808892925002</c:v>
                </c:pt>
                <c:pt idx="1547">
                  <c:v>200.8554942858696</c:v>
                </c:pt>
                <c:pt idx="1548">
                  <c:v>200.8562878798268</c:v>
                </c:pt>
                <c:pt idx="1549">
                  <c:v>200.8626366314845</c:v>
                </c:pt>
                <c:pt idx="1550">
                  <c:v>200.8086722423944</c:v>
                </c:pt>
                <c:pt idx="1551">
                  <c:v>200.8904124199867</c:v>
                </c:pt>
                <c:pt idx="1552">
                  <c:v>200.853113503998</c:v>
                </c:pt>
                <c:pt idx="1553">
                  <c:v>200.845177564426</c:v>
                </c:pt>
                <c:pt idx="1554">
                  <c:v>200.8832700743718</c:v>
                </c:pt>
                <c:pt idx="1555">
                  <c:v>200.8927932018583</c:v>
                </c:pt>
                <c:pt idx="1556">
                  <c:v>200.907077893088</c:v>
                </c:pt>
                <c:pt idx="1557">
                  <c:v>200.842003188597</c:v>
                </c:pt>
                <c:pt idx="1558">
                  <c:v>200.865017413356</c:v>
                </c:pt>
                <c:pt idx="1559">
                  <c:v>200.884063668329</c:v>
                </c:pt>
                <c:pt idx="1560">
                  <c:v>200.9007291414304</c:v>
                </c:pt>
                <c:pt idx="1561">
                  <c:v>200.8642238193988</c:v>
                </c:pt>
                <c:pt idx="1562">
                  <c:v>200.9285049299326</c:v>
                </c:pt>
                <c:pt idx="1563">
                  <c:v>200.9459639969912</c:v>
                </c:pt>
                <c:pt idx="1564">
                  <c:v>200.9959604162953</c:v>
                </c:pt>
                <c:pt idx="1565">
                  <c:v>200.9213625843178</c:v>
                </c:pt>
                <c:pt idx="1566">
                  <c:v>200.9475511849056</c:v>
                </c:pt>
                <c:pt idx="1567">
                  <c:v>200.9499319667772</c:v>
                </c:pt>
                <c:pt idx="1568">
                  <c:v>200.9729461915362</c:v>
                </c:pt>
                <c:pt idx="1569">
                  <c:v>200.9173946145317</c:v>
                </c:pt>
                <c:pt idx="1570">
                  <c:v>200.9277113359755</c:v>
                </c:pt>
                <c:pt idx="1571">
                  <c:v>200.899141953516</c:v>
                </c:pt>
                <c:pt idx="1572">
                  <c:v>200.853113503998</c:v>
                </c:pt>
                <c:pt idx="1573">
                  <c:v>200.8832700743718</c:v>
                </c:pt>
                <c:pt idx="1574">
                  <c:v>200.9007291414304</c:v>
                </c:pt>
                <c:pt idx="1575">
                  <c:v>200.8658110073133</c:v>
                </c:pt>
                <c:pt idx="1576">
                  <c:v>200.8856508562434</c:v>
                </c:pt>
                <c:pt idx="1577">
                  <c:v>200.8927932018583</c:v>
                </c:pt>
                <c:pt idx="1578">
                  <c:v>200.8277184973673</c:v>
                </c:pt>
                <c:pt idx="1579">
                  <c:v>200.9118394568313</c:v>
                </c:pt>
                <c:pt idx="1580">
                  <c:v>200.830099279239</c:v>
                </c:pt>
                <c:pt idx="1581">
                  <c:v>200.899141953516</c:v>
                </c:pt>
                <c:pt idx="1582">
                  <c:v>200.8785085106286</c:v>
                </c:pt>
                <c:pt idx="1583">
                  <c:v>200.9229497722322</c:v>
                </c:pt>
                <c:pt idx="1584">
                  <c:v>200.9237433661894</c:v>
                </c:pt>
                <c:pt idx="1585">
                  <c:v>200.884063668329</c:v>
                </c:pt>
                <c:pt idx="1586">
                  <c:v>200.8404160006826</c:v>
                </c:pt>
                <c:pt idx="1587">
                  <c:v>200.8554942858696</c:v>
                </c:pt>
                <c:pt idx="1588">
                  <c:v>200.926124148061</c:v>
                </c:pt>
                <c:pt idx="1589">
                  <c:v>200.9205689903606</c:v>
                </c:pt>
                <c:pt idx="1590">
                  <c:v>200.8673981952277</c:v>
                </c:pt>
                <c:pt idx="1591">
                  <c:v>200.8880316381151</c:v>
                </c:pt>
                <c:pt idx="1592">
                  <c:v>200.8975547656015</c:v>
                </c:pt>
                <c:pt idx="1593">
                  <c:v>200.8467647523402</c:v>
                </c:pt>
                <c:pt idx="1594">
                  <c:v>200.8666046012704</c:v>
                </c:pt>
                <c:pt idx="1595">
                  <c:v>200.8388288127682</c:v>
                </c:pt>
                <c:pt idx="1596">
                  <c:v>200.8975547656015</c:v>
                </c:pt>
                <c:pt idx="1597">
                  <c:v>200.8975547656015</c:v>
                </c:pt>
                <c:pt idx="1598">
                  <c:v>200.9134266447457</c:v>
                </c:pt>
                <c:pt idx="1599">
                  <c:v>200.8896188260295</c:v>
                </c:pt>
                <c:pt idx="1600">
                  <c:v>200.8618430375273</c:v>
                </c:pt>
                <c:pt idx="1601">
                  <c:v>200.9673910338358</c:v>
                </c:pt>
                <c:pt idx="1602">
                  <c:v>200.9427896211623</c:v>
                </c:pt>
                <c:pt idx="1603">
                  <c:v>200.903109923302</c:v>
                </c:pt>
                <c:pt idx="1604">
                  <c:v>200.9158074266173</c:v>
                </c:pt>
                <c:pt idx="1605">
                  <c:v>200.9404088392908</c:v>
                </c:pt>
                <c:pt idx="1606">
                  <c:v>200.9039035172592</c:v>
                </c:pt>
                <c:pt idx="1607">
                  <c:v>200.8999355474732</c:v>
                </c:pt>
                <c:pt idx="1608">
                  <c:v>200.9538999365633</c:v>
                </c:pt>
                <c:pt idx="1609">
                  <c:v>200.9142202387029</c:v>
                </c:pt>
                <c:pt idx="1610">
                  <c:v>200.9785013492367</c:v>
                </c:pt>
                <c:pt idx="1611">
                  <c:v>200.9142202387029</c:v>
                </c:pt>
                <c:pt idx="1612">
                  <c:v>201.0419888658133</c:v>
                </c:pt>
                <c:pt idx="1613">
                  <c:v>200.9459639969912</c:v>
                </c:pt>
                <c:pt idx="1614">
                  <c:v>200.964216658007</c:v>
                </c:pt>
                <c:pt idx="1615">
                  <c:v>200.937234463462</c:v>
                </c:pt>
                <c:pt idx="1616">
                  <c:v>200.960248688221</c:v>
                </c:pt>
                <c:pt idx="1617">
                  <c:v>200.975326973408</c:v>
                </c:pt>
                <c:pt idx="1618">
                  <c:v>200.9499319667772</c:v>
                </c:pt>
                <c:pt idx="1619">
                  <c:v>200.9594550942637</c:v>
                </c:pt>
                <c:pt idx="1620">
                  <c:v>200.9888180706804</c:v>
                </c:pt>
                <c:pt idx="1621">
                  <c:v>200.9769141613223</c:v>
                </c:pt>
                <c:pt idx="1622">
                  <c:v>201.025323392712</c:v>
                </c:pt>
                <c:pt idx="1623">
                  <c:v>200.9729461915362</c:v>
                </c:pt>
                <c:pt idx="1624">
                  <c:v>200.9856436948515</c:v>
                </c:pt>
                <c:pt idx="1625">
                  <c:v>200.9634230640497</c:v>
                </c:pt>
                <c:pt idx="1626">
                  <c:v>201.0118322954394</c:v>
                </c:pt>
                <c:pt idx="1627">
                  <c:v>201.0110387014822</c:v>
                </c:pt>
                <c:pt idx="1628">
                  <c:v>201.044369647685</c:v>
                </c:pt>
                <c:pt idx="1629">
                  <c:v>201.0538927751714</c:v>
                </c:pt>
                <c:pt idx="1630">
                  <c:v>201.006277137739</c:v>
                </c:pt>
                <c:pt idx="1631">
                  <c:v>201.0721454361872</c:v>
                </c:pt>
                <c:pt idx="1632">
                  <c:v>201.0681774664012</c:v>
                </c:pt>
                <c:pt idx="1633">
                  <c:v>201.1229354494484</c:v>
                </c:pt>
                <c:pt idx="1634">
                  <c:v>201.128490607149</c:v>
                </c:pt>
                <c:pt idx="1635">
                  <c:v>201.1380137346354</c:v>
                </c:pt>
                <c:pt idx="1636">
                  <c:v>201.1388073285926</c:v>
                </c:pt>
                <c:pt idx="1637">
                  <c:v>201.2181667243133</c:v>
                </c:pt>
                <c:pt idx="1638">
                  <c:v>201.1959460935115</c:v>
                </c:pt>
                <c:pt idx="1639">
                  <c:v>201.2967325260768</c:v>
                </c:pt>
                <c:pt idx="1640">
                  <c:v>201.3824406734553</c:v>
                </c:pt>
                <c:pt idx="1641">
                  <c:v>201.445928190032</c:v>
                </c:pt>
                <c:pt idx="1642">
                  <c:v>201.3911702069846</c:v>
                </c:pt>
                <c:pt idx="1643">
                  <c:v>201.6102021391738</c:v>
                </c:pt>
                <c:pt idx="1644">
                  <c:v>201.6705152799215</c:v>
                </c:pt>
                <c:pt idx="1645">
                  <c:v>201.8601842356941</c:v>
                </c:pt>
                <c:pt idx="1646">
                  <c:v>201.9760489534464</c:v>
                </c:pt>
                <c:pt idx="1647">
                  <c:v>202.0958816409847</c:v>
                </c:pt>
                <c:pt idx="1648">
                  <c:v>202.360942022692</c:v>
                </c:pt>
                <c:pt idx="1649">
                  <c:v>202.6855219511898</c:v>
                </c:pt>
                <c:pt idx="1650">
                  <c:v>203.0339096984038</c:v>
                </c:pt>
                <c:pt idx="1651">
                  <c:v>203.7140197197305</c:v>
                </c:pt>
                <c:pt idx="1652">
                  <c:v>204.7893395317465</c:v>
                </c:pt>
                <c:pt idx="1653">
                  <c:v>206.428904647337</c:v>
                </c:pt>
                <c:pt idx="1654">
                  <c:v>208.76683244527</c:v>
                </c:pt>
                <c:pt idx="1655">
                  <c:v>211.166660571865</c:v>
                </c:pt>
                <c:pt idx="1656">
                  <c:v>213.7712359394197</c:v>
                </c:pt>
                <c:pt idx="1657">
                  <c:v>216.569448232533</c:v>
                </c:pt>
                <c:pt idx="1658">
                  <c:v>219.7247778063895</c:v>
                </c:pt>
                <c:pt idx="1659">
                  <c:v>223.7086194715706</c:v>
                </c:pt>
                <c:pt idx="1660">
                  <c:v>226.82903091131</c:v>
                </c:pt>
                <c:pt idx="1661">
                  <c:v>227.035365340184</c:v>
                </c:pt>
                <c:pt idx="1662">
                  <c:v>224.7625122467419</c:v>
                </c:pt>
                <c:pt idx="1663">
                  <c:v>220.4866280053086</c:v>
                </c:pt>
                <c:pt idx="1664">
                  <c:v>217.2178144955713</c:v>
                </c:pt>
                <c:pt idx="1665">
                  <c:v>216.0940854521657</c:v>
                </c:pt>
                <c:pt idx="1666">
                  <c:v>214.9338510867285</c:v>
                </c:pt>
                <c:pt idx="1667">
                  <c:v>212.9736740124263</c:v>
                </c:pt>
                <c:pt idx="1668">
                  <c:v>210.6095576139055</c:v>
                </c:pt>
                <c:pt idx="1669">
                  <c:v>207.5788222913305</c:v>
                </c:pt>
                <c:pt idx="1670">
                  <c:v>205.3281898286904</c:v>
                </c:pt>
                <c:pt idx="1671">
                  <c:v>203.983048071224</c:v>
                </c:pt>
                <c:pt idx="1672">
                  <c:v>203.1235858155682</c:v>
                </c:pt>
                <c:pt idx="1673">
                  <c:v>202.6434614714578</c:v>
                </c:pt>
                <c:pt idx="1674">
                  <c:v>202.2990416940298</c:v>
                </c:pt>
                <c:pt idx="1675">
                  <c:v>202.0681058524825</c:v>
                </c:pt>
                <c:pt idx="1676">
                  <c:v>201.8649457994374</c:v>
                </c:pt>
                <c:pt idx="1677">
                  <c:v>201.6792448134508</c:v>
                </c:pt>
                <c:pt idx="1678">
                  <c:v>201.6157572968741</c:v>
                </c:pt>
                <c:pt idx="1679">
                  <c:v>201.4760847604057</c:v>
                </c:pt>
                <c:pt idx="1680">
                  <c:v>201.4506897537751</c:v>
                </c:pt>
                <c:pt idx="1681">
                  <c:v>201.3832342674125</c:v>
                </c:pt>
                <c:pt idx="1682">
                  <c:v>201.319746750836</c:v>
                </c:pt>
                <c:pt idx="1683">
                  <c:v>201.3657752003539</c:v>
                </c:pt>
                <c:pt idx="1684">
                  <c:v>201.2610207980025</c:v>
                </c:pt>
                <c:pt idx="1685">
                  <c:v>201.2530848584305</c:v>
                </c:pt>
                <c:pt idx="1686">
                  <c:v>201.2261026638854</c:v>
                </c:pt>
                <c:pt idx="1687">
                  <c:v>201.1078571642615</c:v>
                </c:pt>
                <c:pt idx="1688">
                  <c:v>201.228483445757</c:v>
                </c:pt>
                <c:pt idx="1689">
                  <c:v>201.2618143919597</c:v>
                </c:pt>
                <c:pt idx="1690">
                  <c:v>201.1681703050093</c:v>
                </c:pt>
                <c:pt idx="1691">
                  <c:v>201.2118179726557</c:v>
                </c:pt>
                <c:pt idx="1692">
                  <c:v>201.2332450095003</c:v>
                </c:pt>
                <c:pt idx="1693">
                  <c:v>201.2792734590183</c:v>
                </c:pt>
                <c:pt idx="1694">
                  <c:v>201.155472801694</c:v>
                </c:pt>
                <c:pt idx="1695">
                  <c:v>201.1181738857052</c:v>
                </c:pt>
                <c:pt idx="1696">
                  <c:v>201.086430127417</c:v>
                </c:pt>
                <c:pt idx="1697">
                  <c:v>201.1110315400904</c:v>
                </c:pt>
                <c:pt idx="1698">
                  <c:v>201.1173802917477</c:v>
                </c:pt>
                <c:pt idx="1699">
                  <c:v>201.0816685636737</c:v>
                </c:pt>
                <c:pt idx="1700">
                  <c:v>201.1126187280047</c:v>
                </c:pt>
                <c:pt idx="1701">
                  <c:v>201.067383872444</c:v>
                </c:pt>
                <c:pt idx="1702">
                  <c:v>201.0411952718559</c:v>
                </c:pt>
                <c:pt idx="1703">
                  <c:v>201.052305587257</c:v>
                </c:pt>
                <c:pt idx="1704">
                  <c:v>201.0356401141556</c:v>
                </c:pt>
                <c:pt idx="1705">
                  <c:v>200.9634230640497</c:v>
                </c:pt>
                <c:pt idx="1706">
                  <c:v>201.0237362047975</c:v>
                </c:pt>
                <c:pt idx="1707">
                  <c:v>201.0261169866692</c:v>
                </c:pt>
                <c:pt idx="1708">
                  <c:v>200.964216658007</c:v>
                </c:pt>
                <c:pt idx="1709">
                  <c:v>200.987230882766</c:v>
                </c:pt>
                <c:pt idx="1710">
                  <c:v>201.0150066712682</c:v>
                </c:pt>
                <c:pt idx="1711">
                  <c:v>200.9761205673651</c:v>
                </c:pt>
                <c:pt idx="1712">
                  <c:v>201.0118322954394</c:v>
                </c:pt>
                <c:pt idx="1713">
                  <c:v>201.048337617471</c:v>
                </c:pt>
                <c:pt idx="1714">
                  <c:v>201.033259332284</c:v>
                </c:pt>
                <c:pt idx="1715">
                  <c:v>201.0642094966151</c:v>
                </c:pt>
                <c:pt idx="1716">
                  <c:v>201.0650030905723</c:v>
                </c:pt>
                <c:pt idx="1717">
                  <c:v>201.0411952718559</c:v>
                </c:pt>
                <c:pt idx="1718">
                  <c:v>201.0427824597705</c:v>
                </c:pt>
                <c:pt idx="1719">
                  <c:v>201.1030956005181</c:v>
                </c:pt>
                <c:pt idx="1720">
                  <c:v>201.163408741266</c:v>
                </c:pt>
                <c:pt idx="1721">
                  <c:v>201.1967396874687</c:v>
                </c:pt>
                <c:pt idx="1722">
                  <c:v>201.2729247073606</c:v>
                </c:pt>
                <c:pt idx="1723">
                  <c:v>201.404661304257</c:v>
                </c:pt>
                <c:pt idx="1724">
                  <c:v>201.5617929077842</c:v>
                </c:pt>
                <c:pt idx="1725">
                  <c:v>201.7117821656963</c:v>
                </c:pt>
                <c:pt idx="1726">
                  <c:v>201.8570098598653</c:v>
                </c:pt>
                <c:pt idx="1727">
                  <c:v>201.87843689671</c:v>
                </c:pt>
                <c:pt idx="1728">
                  <c:v>202.0117606815207</c:v>
                </c:pt>
                <c:pt idx="1729">
                  <c:v>201.9427180072437</c:v>
                </c:pt>
                <c:pt idx="1730">
                  <c:v>201.959383480345</c:v>
                </c:pt>
                <c:pt idx="1731">
                  <c:v>201.836376416978</c:v>
                </c:pt>
                <c:pt idx="1732">
                  <c:v>201.6895615348945</c:v>
                </c:pt>
                <c:pt idx="1733">
                  <c:v>201.737177172327</c:v>
                </c:pt>
                <c:pt idx="1734">
                  <c:v>201.622106048532</c:v>
                </c:pt>
                <c:pt idx="1735">
                  <c:v>201.5990918237729</c:v>
                </c:pt>
                <c:pt idx="1736">
                  <c:v>201.4189459954868</c:v>
                </c:pt>
                <c:pt idx="1737">
                  <c:v>201.4070420861287</c:v>
                </c:pt>
                <c:pt idx="1738">
                  <c:v>201.2880029925476</c:v>
                </c:pt>
                <c:pt idx="1739">
                  <c:v>201.2451489188584</c:v>
                </c:pt>
                <c:pt idx="1740">
                  <c:v>201.1903909358111</c:v>
                </c:pt>
                <c:pt idx="1741">
                  <c:v>201.0681774664012</c:v>
                </c:pt>
                <c:pt idx="1742">
                  <c:v>201.0681774664012</c:v>
                </c:pt>
                <c:pt idx="1743">
                  <c:v>201.0562735570431</c:v>
                </c:pt>
                <c:pt idx="1744">
                  <c:v>201.0205618289687</c:v>
                </c:pt>
                <c:pt idx="1745">
                  <c:v>200.9959604162953</c:v>
                </c:pt>
                <c:pt idx="1746">
                  <c:v>201.0038963558673</c:v>
                </c:pt>
                <c:pt idx="1747">
                  <c:v>200.9054907051736</c:v>
                </c:pt>
                <c:pt idx="1748">
                  <c:v>200.9546935305204</c:v>
                </c:pt>
                <c:pt idx="1749">
                  <c:v>200.9126330507885</c:v>
                </c:pt>
                <c:pt idx="1750">
                  <c:v>200.9459639969912</c:v>
                </c:pt>
                <c:pt idx="1751">
                  <c:v>201.0007219800385</c:v>
                </c:pt>
                <c:pt idx="1752">
                  <c:v>200.94913837282</c:v>
                </c:pt>
                <c:pt idx="1753">
                  <c:v>200.922156178275</c:v>
                </c:pt>
                <c:pt idx="1754">
                  <c:v>200.9554871244777</c:v>
                </c:pt>
                <c:pt idx="1755">
                  <c:v>200.8959675776872</c:v>
                </c:pt>
                <c:pt idx="1756">
                  <c:v>200.9213625843178</c:v>
                </c:pt>
                <c:pt idx="1757">
                  <c:v>200.9102522689168</c:v>
                </c:pt>
                <c:pt idx="1758">
                  <c:v>200.9253305541038</c:v>
                </c:pt>
                <c:pt idx="1759">
                  <c:v>200.9102522689168</c:v>
                </c:pt>
                <c:pt idx="1760">
                  <c:v>200.9086650810024</c:v>
                </c:pt>
                <c:pt idx="1761">
                  <c:v>200.9348536815903</c:v>
                </c:pt>
                <c:pt idx="1762">
                  <c:v>200.9126330507885</c:v>
                </c:pt>
                <c:pt idx="1763">
                  <c:v>200.9435832151196</c:v>
                </c:pt>
                <c:pt idx="1764">
                  <c:v>200.8737469468853</c:v>
                </c:pt>
                <c:pt idx="1765">
                  <c:v>200.8816828864574</c:v>
                </c:pt>
                <c:pt idx="1766">
                  <c:v>200.9316793057615</c:v>
                </c:pt>
                <c:pt idx="1767">
                  <c:v>200.8967611716443</c:v>
                </c:pt>
                <c:pt idx="1768">
                  <c:v>200.9594550942637</c:v>
                </c:pt>
                <c:pt idx="1769">
                  <c:v>200.9166010205745</c:v>
                </c:pt>
                <c:pt idx="1770">
                  <c:v>200.9150138326602</c:v>
                </c:pt>
                <c:pt idx="1771">
                  <c:v>200.9007291414304</c:v>
                </c:pt>
                <c:pt idx="1772">
                  <c:v>200.9205689903606</c:v>
                </c:pt>
                <c:pt idx="1773">
                  <c:v>200.8816828864574</c:v>
                </c:pt>
                <c:pt idx="1774">
                  <c:v>200.9118394568313</c:v>
                </c:pt>
                <c:pt idx="1775">
                  <c:v>200.9348536815903</c:v>
                </c:pt>
                <c:pt idx="1776">
                  <c:v>200.8769213227142</c:v>
                </c:pt>
                <c:pt idx="1777">
                  <c:v>200.8959675776872</c:v>
                </c:pt>
                <c:pt idx="1778">
                  <c:v>200.941202433248</c:v>
                </c:pt>
                <c:pt idx="1779">
                  <c:v>200.92929852389</c:v>
                </c:pt>
                <c:pt idx="1780">
                  <c:v>200.9150138326602</c:v>
                </c:pt>
                <c:pt idx="1781">
                  <c:v>200.9277113359755</c:v>
                </c:pt>
                <c:pt idx="1782">
                  <c:v>200.9737397854935</c:v>
                </c:pt>
                <c:pt idx="1783">
                  <c:v>200.9904052585948</c:v>
                </c:pt>
                <c:pt idx="1784">
                  <c:v>200.9729461915362</c:v>
                </c:pt>
                <c:pt idx="1785">
                  <c:v>200.9459639969912</c:v>
                </c:pt>
                <c:pt idx="1786">
                  <c:v>200.9467575909484</c:v>
                </c:pt>
                <c:pt idx="1787">
                  <c:v>200.9554871244777</c:v>
                </c:pt>
                <c:pt idx="1788">
                  <c:v>200.9094586749596</c:v>
                </c:pt>
                <c:pt idx="1789">
                  <c:v>200.9340600876331</c:v>
                </c:pt>
                <c:pt idx="1790">
                  <c:v>200.9713590036218</c:v>
                </c:pt>
                <c:pt idx="1791">
                  <c:v>201.0300849564552</c:v>
                </c:pt>
                <c:pt idx="1792">
                  <c:v>200.9316793057615</c:v>
                </c:pt>
                <c:pt idx="1793">
                  <c:v>200.9237433661894</c:v>
                </c:pt>
                <c:pt idx="1794">
                  <c:v>200.9150138326602</c:v>
                </c:pt>
                <c:pt idx="1795">
                  <c:v>201.0038963558673</c:v>
                </c:pt>
                <c:pt idx="1796">
                  <c:v>200.945170403034</c:v>
                </c:pt>
                <c:pt idx="1797">
                  <c:v>200.9594550942637</c:v>
                </c:pt>
                <c:pt idx="1798">
                  <c:v>200.9483447788628</c:v>
                </c:pt>
                <c:pt idx="1799">
                  <c:v>200.9348536815903</c:v>
                </c:pt>
                <c:pt idx="1800">
                  <c:v>200.9166010205745</c:v>
                </c:pt>
                <c:pt idx="1801">
                  <c:v>200.9689782217502</c:v>
                </c:pt>
                <c:pt idx="1802">
                  <c:v>200.880095698543</c:v>
                </c:pt>
                <c:pt idx="1803">
                  <c:v>200.8975547656015</c:v>
                </c:pt>
                <c:pt idx="1804">
                  <c:v>200.9388216513763</c:v>
                </c:pt>
                <c:pt idx="1805">
                  <c:v>200.952312748649</c:v>
                </c:pt>
                <c:pt idx="1806">
                  <c:v>200.9086650810024</c:v>
                </c:pt>
                <c:pt idx="1807">
                  <c:v>200.9499319667772</c:v>
                </c:pt>
                <c:pt idx="1808">
                  <c:v>200.9761205673651</c:v>
                </c:pt>
                <c:pt idx="1809">
                  <c:v>200.9015227353875</c:v>
                </c:pt>
                <c:pt idx="1810">
                  <c:v>200.9253305541038</c:v>
                </c:pt>
                <c:pt idx="1811">
                  <c:v>200.9721525975791</c:v>
                </c:pt>
                <c:pt idx="1812">
                  <c:v>200.9745333794506</c:v>
                </c:pt>
                <c:pt idx="1813">
                  <c:v>200.9245369601466</c:v>
                </c:pt>
                <c:pt idx="1814">
                  <c:v>200.9427896211623</c:v>
                </c:pt>
                <c:pt idx="1815">
                  <c:v>200.9729461915362</c:v>
                </c:pt>
                <c:pt idx="1816">
                  <c:v>200.9570743123921</c:v>
                </c:pt>
                <c:pt idx="1817">
                  <c:v>201.0078643256534</c:v>
                </c:pt>
                <c:pt idx="1818">
                  <c:v>200.9110458628741</c:v>
                </c:pt>
                <c:pt idx="1819">
                  <c:v>200.9856436948515</c:v>
                </c:pt>
                <c:pt idx="1820">
                  <c:v>200.9364408695047</c:v>
                </c:pt>
                <c:pt idx="1821">
                  <c:v>200.9800885371511</c:v>
                </c:pt>
                <c:pt idx="1822">
                  <c:v>200.952312748649</c:v>
                </c:pt>
                <c:pt idx="1823">
                  <c:v>200.9618358761354</c:v>
                </c:pt>
                <c:pt idx="1824">
                  <c:v>200.9308857118042</c:v>
                </c:pt>
                <c:pt idx="1825">
                  <c:v>201.0197682350115</c:v>
                </c:pt>
                <c:pt idx="1826">
                  <c:v>200.9951668223381</c:v>
                </c:pt>
                <c:pt idx="1827">
                  <c:v>200.9959604162953</c:v>
                </c:pt>
                <c:pt idx="1828">
                  <c:v>201.0356401141556</c:v>
                </c:pt>
                <c:pt idx="1829">
                  <c:v>201.0205618289687</c:v>
                </c:pt>
                <c:pt idx="1830">
                  <c:v>201.0538927751714</c:v>
                </c:pt>
                <c:pt idx="1831">
                  <c:v>201.0372273020701</c:v>
                </c:pt>
                <c:pt idx="1832">
                  <c:v>201.0396080839416</c:v>
                </c:pt>
                <c:pt idx="1833">
                  <c:v>201.052305587257</c:v>
                </c:pt>
                <c:pt idx="1834">
                  <c:v>201.079287781802</c:v>
                </c:pt>
                <c:pt idx="1835">
                  <c:v>201.0626223087007</c:v>
                </c:pt>
                <c:pt idx="1836">
                  <c:v>201.0396080839416</c:v>
                </c:pt>
                <c:pt idx="1837">
                  <c:v>201.1046827884327</c:v>
                </c:pt>
                <c:pt idx="1838">
                  <c:v>201.15944077148</c:v>
                </c:pt>
                <c:pt idx="1839">
                  <c:v>201.0975404428178</c:v>
                </c:pt>
                <c:pt idx="1840">
                  <c:v>201.0840493455453</c:v>
                </c:pt>
                <c:pt idx="1841">
                  <c:v>201.0689710603583</c:v>
                </c:pt>
                <c:pt idx="1842">
                  <c:v>201.0554799630858</c:v>
                </c:pt>
                <c:pt idx="1843">
                  <c:v>201.0681774664012</c:v>
                </c:pt>
                <c:pt idx="1844">
                  <c:v>201.0300849564552</c:v>
                </c:pt>
                <c:pt idx="1845">
                  <c:v>201.1030956005181</c:v>
                </c:pt>
                <c:pt idx="1846">
                  <c:v>201.0404016778988</c:v>
                </c:pt>
                <c:pt idx="1847">
                  <c:v>201.0530991812142</c:v>
                </c:pt>
                <c:pt idx="1848">
                  <c:v>201.0404016778988</c:v>
                </c:pt>
                <c:pt idx="1849">
                  <c:v>200.998341198167</c:v>
                </c:pt>
                <c:pt idx="1850">
                  <c:v>201.0134194833538</c:v>
                </c:pt>
                <c:pt idx="1851">
                  <c:v>200.9991347921241</c:v>
                </c:pt>
                <c:pt idx="1852">
                  <c:v>200.9959604162953</c:v>
                </c:pt>
                <c:pt idx="1853">
                  <c:v>200.9951668223381</c:v>
                </c:pt>
                <c:pt idx="1854">
                  <c:v>201.0181810470971</c:v>
                </c:pt>
                <c:pt idx="1855">
                  <c:v>201.01738745314</c:v>
                </c:pt>
                <c:pt idx="1856">
                  <c:v>201.0356401141556</c:v>
                </c:pt>
                <c:pt idx="1857">
                  <c:v>201.0189746410543</c:v>
                </c:pt>
                <c:pt idx="1858">
                  <c:v>201.0491312114281</c:v>
                </c:pt>
                <c:pt idx="1859">
                  <c:v>201.0411952718559</c:v>
                </c:pt>
                <c:pt idx="1860">
                  <c:v>201.0681774664012</c:v>
                </c:pt>
                <c:pt idx="1861">
                  <c:v>201.140394516507</c:v>
                </c:pt>
                <c:pt idx="1862">
                  <c:v>201.1697574929237</c:v>
                </c:pt>
                <c:pt idx="1863">
                  <c:v>201.2292770397142</c:v>
                </c:pt>
                <c:pt idx="1864">
                  <c:v>201.2824478348471</c:v>
                </c:pt>
                <c:pt idx="1865">
                  <c:v>201.2237218820138</c:v>
                </c:pt>
                <c:pt idx="1866">
                  <c:v>201.2141987545273</c:v>
                </c:pt>
                <c:pt idx="1867">
                  <c:v>201.2221346940994</c:v>
                </c:pt>
                <c:pt idx="1868">
                  <c:v>201.2800670529755</c:v>
                </c:pt>
                <c:pt idx="1869">
                  <c:v>201.255465640302</c:v>
                </c:pt>
                <c:pt idx="1870">
                  <c:v>201.2538784523877</c:v>
                </c:pt>
                <c:pt idx="1871">
                  <c:v>201.136426546721</c:v>
                </c:pt>
                <c:pt idx="1872">
                  <c:v>201.155472801694</c:v>
                </c:pt>
                <c:pt idx="1873">
                  <c:v>201.1205546675768</c:v>
                </c:pt>
                <c:pt idx="1874">
                  <c:v>201.0681774664012</c:v>
                </c:pt>
                <c:pt idx="1875">
                  <c:v>201.109444352176</c:v>
                </c:pt>
                <c:pt idx="1876">
                  <c:v>201.0459568355994</c:v>
                </c:pt>
                <c:pt idx="1877">
                  <c:v>200.9840565069372</c:v>
                </c:pt>
                <c:pt idx="1878">
                  <c:v>201.082462157631</c:v>
                </c:pt>
                <c:pt idx="1879">
                  <c:v>201.0546863691286</c:v>
                </c:pt>
                <c:pt idx="1880">
                  <c:v>201.0237362047975</c:v>
                </c:pt>
                <c:pt idx="1881">
                  <c:v>201.0657966845295</c:v>
                </c:pt>
                <c:pt idx="1882">
                  <c:v>201.0475440235138</c:v>
                </c:pt>
                <c:pt idx="1883">
                  <c:v>201.0570671510002</c:v>
                </c:pt>
                <c:pt idx="1884">
                  <c:v>201.0999212246894</c:v>
                </c:pt>
                <c:pt idx="1885">
                  <c:v>201.101508412604</c:v>
                </c:pt>
                <c:pt idx="1886">
                  <c:v>201.0348465201984</c:v>
                </c:pt>
                <c:pt idx="1887">
                  <c:v>201.1007148186467</c:v>
                </c:pt>
                <c:pt idx="1888">
                  <c:v>201.0372273020701</c:v>
                </c:pt>
                <c:pt idx="1889">
                  <c:v>201.0800813757593</c:v>
                </c:pt>
                <c:pt idx="1890">
                  <c:v>201.0705582482727</c:v>
                </c:pt>
                <c:pt idx="1891">
                  <c:v>201.0919852851173</c:v>
                </c:pt>
                <c:pt idx="1892">
                  <c:v>201.1578535835656</c:v>
                </c:pt>
                <c:pt idx="1893">
                  <c:v>201.1292842011061</c:v>
                </c:pt>
                <c:pt idx="1894">
                  <c:v>201.1808678083246</c:v>
                </c:pt>
                <c:pt idx="1895">
                  <c:v>201.2229282880566</c:v>
                </c:pt>
                <c:pt idx="1896">
                  <c:v>201.2808606469327</c:v>
                </c:pt>
                <c:pt idx="1897">
                  <c:v>201.251497670516</c:v>
                </c:pt>
                <c:pt idx="1898">
                  <c:v>201.2832414288043</c:v>
                </c:pt>
                <c:pt idx="1899">
                  <c:v>201.342760975595</c:v>
                </c:pt>
                <c:pt idx="1900">
                  <c:v>201.4356114685881</c:v>
                </c:pt>
                <c:pt idx="1901">
                  <c:v>201.484814293935</c:v>
                </c:pt>
                <c:pt idx="1902">
                  <c:v>201.5181452401377</c:v>
                </c:pt>
                <c:pt idx="1903">
                  <c:v>201.568935253399</c:v>
                </c:pt>
                <c:pt idx="1904">
                  <c:v>201.5141772703516</c:v>
                </c:pt>
                <c:pt idx="1905">
                  <c:v>201.5768711929711</c:v>
                </c:pt>
                <c:pt idx="1906">
                  <c:v>201.5697288473562</c:v>
                </c:pt>
                <c:pt idx="1907">
                  <c:v>201.5578249379981</c:v>
                </c:pt>
                <c:pt idx="1908">
                  <c:v>201.4205331834012</c:v>
                </c:pt>
                <c:pt idx="1909">
                  <c:v>201.3784727036692</c:v>
                </c:pt>
                <c:pt idx="1910">
                  <c:v>201.2999069019057</c:v>
                </c:pt>
                <c:pt idx="1911">
                  <c:v>201.2673695496602</c:v>
                </c:pt>
                <c:pt idx="1912">
                  <c:v>201.2530848584305</c:v>
                </c:pt>
                <c:pt idx="1913">
                  <c:v>201.2419745430296</c:v>
                </c:pt>
                <c:pt idx="1914">
                  <c:v>201.2491168886444</c:v>
                </c:pt>
                <c:pt idx="1915">
                  <c:v>201.2022948451692</c:v>
                </c:pt>
                <c:pt idx="1916">
                  <c:v>201.220547506185</c:v>
                </c:pt>
                <c:pt idx="1917">
                  <c:v>201.2634015798741</c:v>
                </c:pt>
                <c:pt idx="1918">
                  <c:v>201.2816542408899</c:v>
                </c:pt>
                <c:pt idx="1919">
                  <c:v>201.327682690408</c:v>
                </c:pt>
                <c:pt idx="1920">
                  <c:v>201.3745047338832</c:v>
                </c:pt>
                <c:pt idx="1921">
                  <c:v>201.3451417574665</c:v>
                </c:pt>
                <c:pt idx="1922">
                  <c:v>201.5602057198697</c:v>
                </c:pt>
                <c:pt idx="1923">
                  <c:v>201.4903694516355</c:v>
                </c:pt>
                <c:pt idx="1924">
                  <c:v>201.6363907397616</c:v>
                </c:pt>
                <c:pt idx="1925">
                  <c:v>201.7244796690116</c:v>
                </c:pt>
                <c:pt idx="1926">
                  <c:v>201.7252732629688</c:v>
                </c:pt>
                <c:pt idx="1927">
                  <c:v>201.703052632166</c:v>
                </c:pt>
                <c:pt idx="1928">
                  <c:v>201.8236789136626</c:v>
                </c:pt>
                <c:pt idx="1929">
                  <c:v>201.8887536181536</c:v>
                </c:pt>
                <c:pt idx="1930">
                  <c:v>201.9165294066558</c:v>
                </c:pt>
                <c:pt idx="1931">
                  <c:v>201.9141486247842</c:v>
                </c:pt>
                <c:pt idx="1932">
                  <c:v>201.8570098598653</c:v>
                </c:pt>
                <c:pt idx="1933">
                  <c:v>201.7744760883157</c:v>
                </c:pt>
                <c:pt idx="1934">
                  <c:v>201.6467074612053</c:v>
                </c:pt>
                <c:pt idx="1935">
                  <c:v>201.5443338407256</c:v>
                </c:pt>
                <c:pt idx="1936">
                  <c:v>201.530842743453</c:v>
                </c:pt>
                <c:pt idx="1937">
                  <c:v>201.480846324149</c:v>
                </c:pt>
                <c:pt idx="1938">
                  <c:v>201.5252875857526</c:v>
                </c:pt>
                <c:pt idx="1939">
                  <c:v>201.4189459954868</c:v>
                </c:pt>
                <c:pt idx="1940">
                  <c:v>201.3633944184823</c:v>
                </c:pt>
                <c:pt idx="1941">
                  <c:v>201.3411737876805</c:v>
                </c:pt>
                <c:pt idx="1942">
                  <c:v>201.2927645562908</c:v>
                </c:pt>
                <c:pt idx="1943">
                  <c:v>201.2816542408899</c:v>
                </c:pt>
                <c:pt idx="1944">
                  <c:v>201.3014940898201</c:v>
                </c:pt>
                <c:pt idx="1945">
                  <c:v>201.2935581502479</c:v>
                </c:pt>
                <c:pt idx="1946">
                  <c:v>201.3300634722796</c:v>
                </c:pt>
                <c:pt idx="1947">
                  <c:v>201.312604405221</c:v>
                </c:pt>
                <c:pt idx="1948">
                  <c:v>201.3245083145792</c:v>
                </c:pt>
                <c:pt idx="1949">
                  <c:v>201.3578392607818</c:v>
                </c:pt>
                <c:pt idx="1950">
                  <c:v>201.3340314420657</c:v>
                </c:pt>
                <c:pt idx="1951">
                  <c:v>201.3149851870926</c:v>
                </c:pt>
                <c:pt idx="1952">
                  <c:v>201.3554584789102</c:v>
                </c:pt>
                <c:pt idx="1953">
                  <c:v>201.3181595629215</c:v>
                </c:pt>
                <c:pt idx="1954">
                  <c:v>201.3911702069846</c:v>
                </c:pt>
                <c:pt idx="1955">
                  <c:v>201.2840350227615</c:v>
                </c:pt>
                <c:pt idx="1956">
                  <c:v>201.3229211266647</c:v>
                </c:pt>
                <c:pt idx="1957">
                  <c:v>201.2753054892322</c:v>
                </c:pt>
                <c:pt idx="1958">
                  <c:v>201.2618143919597</c:v>
                </c:pt>
                <c:pt idx="1959">
                  <c:v>201.3221275327075</c:v>
                </c:pt>
                <c:pt idx="1960">
                  <c:v>201.2776862711038</c:v>
                </c:pt>
                <c:pt idx="1961">
                  <c:v>201.2713375194462</c:v>
                </c:pt>
                <c:pt idx="1962">
                  <c:v>201.2380065732436</c:v>
                </c:pt>
                <c:pt idx="1963">
                  <c:v>201.2903837744192</c:v>
                </c:pt>
                <c:pt idx="1964">
                  <c:v>201.2697503315318</c:v>
                </c:pt>
                <c:pt idx="1965">
                  <c:v>201.274511895275</c:v>
                </c:pt>
                <c:pt idx="1966">
                  <c:v>201.2022948451692</c:v>
                </c:pt>
                <c:pt idx="1967">
                  <c:v>201.3102236233494</c:v>
                </c:pt>
                <c:pt idx="1968">
                  <c:v>201.2546720463448</c:v>
                </c:pt>
                <c:pt idx="1969">
                  <c:v>201.274511895275</c:v>
                </c:pt>
                <c:pt idx="1970">
                  <c:v>201.2173731303561</c:v>
                </c:pt>
                <c:pt idx="1971">
                  <c:v>201.2157859424417</c:v>
                </c:pt>
                <c:pt idx="1972">
                  <c:v>201.2880029925476</c:v>
                </c:pt>
                <c:pt idx="1973">
                  <c:v>201.220547506185</c:v>
                </c:pt>
                <c:pt idx="1974">
                  <c:v>201.2126115666128</c:v>
                </c:pt>
                <c:pt idx="1975">
                  <c:v>201.2316578215858</c:v>
                </c:pt>
                <c:pt idx="1976">
                  <c:v>201.2197539122277</c:v>
                </c:pt>
                <c:pt idx="1977">
                  <c:v>201.2332450095003</c:v>
                </c:pt>
                <c:pt idx="1978">
                  <c:v>201.3340314420657</c:v>
                </c:pt>
                <c:pt idx="1979">
                  <c:v>201.3451417574665</c:v>
                </c:pt>
                <c:pt idx="1980">
                  <c:v>201.327682690408</c:v>
                </c:pt>
                <c:pt idx="1981">
                  <c:v>201.4498961598179</c:v>
                </c:pt>
                <c:pt idx="1982">
                  <c:v>201.4864014818494</c:v>
                </c:pt>
                <c:pt idx="1983">
                  <c:v>201.6371843337188</c:v>
                </c:pt>
                <c:pt idx="1984">
                  <c:v>201.6094085452166</c:v>
                </c:pt>
                <c:pt idx="1985">
                  <c:v>201.7951095312031</c:v>
                </c:pt>
                <c:pt idx="1986">
                  <c:v>201.9046254972977</c:v>
                </c:pt>
                <c:pt idx="1987">
                  <c:v>201.84431235655</c:v>
                </c:pt>
                <c:pt idx="1988">
                  <c:v>201.9808105171897</c:v>
                </c:pt>
                <c:pt idx="1989">
                  <c:v>202.0800097618405</c:v>
                </c:pt>
                <c:pt idx="1990">
                  <c:v>201.98636567489</c:v>
                </c:pt>
                <c:pt idx="1991">
                  <c:v>201.9260525341423</c:v>
                </c:pt>
                <c:pt idx="1992">
                  <c:v>201.8466931384216</c:v>
                </c:pt>
                <c:pt idx="1993">
                  <c:v>201.8101878163901</c:v>
                </c:pt>
                <c:pt idx="1994">
                  <c:v>201.745113111899</c:v>
                </c:pt>
                <c:pt idx="1995">
                  <c:v>201.672102467836</c:v>
                </c:pt>
                <c:pt idx="1996">
                  <c:v>201.7117821656963</c:v>
                </c:pt>
                <c:pt idx="1997">
                  <c:v>201.6427394914193</c:v>
                </c:pt>
                <c:pt idx="1998">
                  <c:v>201.5141772703516</c:v>
                </c:pt>
                <c:pt idx="1999">
                  <c:v>201.484814293935</c:v>
                </c:pt>
                <c:pt idx="2000">
                  <c:v>201.3649816063967</c:v>
                </c:pt>
                <c:pt idx="2001">
                  <c:v>201.3260955024936</c:v>
                </c:pt>
                <c:pt idx="2002">
                  <c:v>201.255465640302</c:v>
                </c:pt>
                <c:pt idx="2003">
                  <c:v>201.2681631436174</c:v>
                </c:pt>
                <c:pt idx="2004">
                  <c:v>201.2324514155431</c:v>
                </c:pt>
                <c:pt idx="2005">
                  <c:v>201.1705510868807</c:v>
                </c:pt>
                <c:pt idx="2006">
                  <c:v>201.1356329527638</c:v>
                </c:pt>
                <c:pt idx="2007">
                  <c:v>201.1491240500363</c:v>
                </c:pt>
                <c:pt idx="2008">
                  <c:v>201.1165866977908</c:v>
                </c:pt>
                <c:pt idx="2009">
                  <c:v>201.102302006561</c:v>
                </c:pt>
                <c:pt idx="2010">
                  <c:v>201.0404016778988</c:v>
                </c:pt>
                <c:pt idx="2011">
                  <c:v>201.1221418554913</c:v>
                </c:pt>
                <c:pt idx="2012">
                  <c:v>201.1197610736196</c:v>
                </c:pt>
                <c:pt idx="2013">
                  <c:v>201.1007148186467</c:v>
                </c:pt>
                <c:pt idx="2014">
                  <c:v>201.0848429395025</c:v>
                </c:pt>
                <c:pt idx="2015">
                  <c:v>201.059447932872</c:v>
                </c:pt>
                <c:pt idx="2016">
                  <c:v>201.0721454361872</c:v>
                </c:pt>
                <c:pt idx="2017">
                  <c:v>201.0324657383268</c:v>
                </c:pt>
                <c:pt idx="2018">
                  <c:v>201.0888109092886</c:v>
                </c:pt>
                <c:pt idx="2019">
                  <c:v>201.0538927751714</c:v>
                </c:pt>
                <c:pt idx="2020">
                  <c:v>201.07135184223</c:v>
                </c:pt>
                <c:pt idx="2021">
                  <c:v>201.0150066712682</c:v>
                </c:pt>
                <c:pt idx="2022">
                  <c:v>201.01738745314</c:v>
                </c:pt>
                <c:pt idx="2023">
                  <c:v>201.052305587257</c:v>
                </c:pt>
                <c:pt idx="2024">
                  <c:v>200.9816757250655</c:v>
                </c:pt>
                <c:pt idx="2025">
                  <c:v>201.0530991812142</c:v>
                </c:pt>
                <c:pt idx="2026">
                  <c:v>201.083255751588</c:v>
                </c:pt>
                <c:pt idx="2027">
                  <c:v>201.0642094966151</c:v>
                </c:pt>
                <c:pt idx="2028">
                  <c:v>201.0229426108403</c:v>
                </c:pt>
                <c:pt idx="2029">
                  <c:v>201.0158002652254</c:v>
                </c:pt>
                <c:pt idx="2030">
                  <c:v>201.044369647685</c:v>
                </c:pt>
                <c:pt idx="2031">
                  <c:v>201.0459568355994</c:v>
                </c:pt>
                <c:pt idx="2032">
                  <c:v>201.0705582482727</c:v>
                </c:pt>
                <c:pt idx="2033">
                  <c:v>201.0650030905723</c:v>
                </c:pt>
                <c:pt idx="2034">
                  <c:v>201.1038891944754</c:v>
                </c:pt>
                <c:pt idx="2035">
                  <c:v>201.0657966845295</c:v>
                </c:pt>
                <c:pt idx="2036">
                  <c:v>201.029291362498</c:v>
                </c:pt>
                <c:pt idx="2037">
                  <c:v>201.082462157631</c:v>
                </c:pt>
                <c:pt idx="2038">
                  <c:v>201.044369647685</c:v>
                </c:pt>
                <c:pt idx="2039">
                  <c:v>201.0650030905723</c:v>
                </c:pt>
                <c:pt idx="2040">
                  <c:v>201.090398097203</c:v>
                </c:pt>
                <c:pt idx="2041">
                  <c:v>201.0372273020701</c:v>
                </c:pt>
                <c:pt idx="2042">
                  <c:v>201.0729390301444</c:v>
                </c:pt>
                <c:pt idx="2043">
                  <c:v>201.098334036775</c:v>
                </c:pt>
                <c:pt idx="2044">
                  <c:v>201.0705582482727</c:v>
                </c:pt>
                <c:pt idx="2045">
                  <c:v>201.1062699763471</c:v>
                </c:pt>
                <c:pt idx="2046">
                  <c:v>201.063415902658</c:v>
                </c:pt>
                <c:pt idx="2047">
                  <c:v>201.1396009225498</c:v>
                </c:pt>
                <c:pt idx="2048">
                  <c:v>201.0848429395025</c:v>
                </c:pt>
                <c:pt idx="2049">
                  <c:v>201.1165866977908</c:v>
                </c:pt>
                <c:pt idx="2050">
                  <c:v>201.1126187280047</c:v>
                </c:pt>
                <c:pt idx="2051">
                  <c:v>201.1253162313201</c:v>
                </c:pt>
                <c:pt idx="2052">
                  <c:v>201.1507112379507</c:v>
                </c:pt>
                <c:pt idx="2053">
                  <c:v>201.1308713890205</c:v>
                </c:pt>
                <c:pt idx="2054">
                  <c:v>201.2094371907841</c:v>
                </c:pt>
                <c:pt idx="2055">
                  <c:v>201.2086435968268</c:v>
                </c:pt>
                <c:pt idx="2056">
                  <c:v>201.2268962578426</c:v>
                </c:pt>
                <c:pt idx="2057">
                  <c:v>201.2411809490723</c:v>
                </c:pt>
                <c:pt idx="2058">
                  <c:v>201.2649887677885</c:v>
                </c:pt>
                <c:pt idx="2059">
                  <c:v>201.2903837744192</c:v>
                </c:pt>
                <c:pt idx="2060">
                  <c:v>201.2602272040453</c:v>
                </c:pt>
                <c:pt idx="2061">
                  <c:v>201.343554569551</c:v>
                </c:pt>
                <c:pt idx="2062">
                  <c:v>201.2959389321197</c:v>
                </c:pt>
                <c:pt idx="2063">
                  <c:v>201.2491168886444</c:v>
                </c:pt>
                <c:pt idx="2064">
                  <c:v>201.3260955024936</c:v>
                </c:pt>
                <c:pt idx="2065">
                  <c:v>201.2800670529755</c:v>
                </c:pt>
                <c:pt idx="2066">
                  <c:v>201.2903837744192</c:v>
                </c:pt>
                <c:pt idx="2067">
                  <c:v>201.3792662976264</c:v>
                </c:pt>
                <c:pt idx="2068">
                  <c:v>201.2776862711038</c:v>
                </c:pt>
                <c:pt idx="2069">
                  <c:v>201.339586599766</c:v>
                </c:pt>
                <c:pt idx="2070">
                  <c:v>201.3959317707278</c:v>
                </c:pt>
                <c:pt idx="2071">
                  <c:v>201.4133908377864</c:v>
                </c:pt>
                <c:pt idx="2072">
                  <c:v>201.442753814203</c:v>
                </c:pt>
                <c:pt idx="2073">
                  <c:v>201.5094157066084</c:v>
                </c:pt>
                <c:pt idx="2074">
                  <c:v>201.5062413307796</c:v>
                </c:pt>
                <c:pt idx="2075">
                  <c:v>201.445928190032</c:v>
                </c:pt>
                <c:pt idx="2076">
                  <c:v>201.4832271060206</c:v>
                </c:pt>
                <c:pt idx="2077">
                  <c:v>201.5006861730792</c:v>
                </c:pt>
                <c:pt idx="2078">
                  <c:v>201.4284691229733</c:v>
                </c:pt>
                <c:pt idx="2079">
                  <c:v>201.4300563108877</c:v>
                </c:pt>
                <c:pt idx="2080">
                  <c:v>201.4871950758066</c:v>
                </c:pt>
                <c:pt idx="2081">
                  <c:v>201.4260883411017</c:v>
                </c:pt>
                <c:pt idx="2082">
                  <c:v>201.419739589444</c:v>
                </c:pt>
                <c:pt idx="2083">
                  <c:v>201.4356114685881</c:v>
                </c:pt>
                <c:pt idx="2084">
                  <c:v>201.3237147206219</c:v>
                </c:pt>
                <c:pt idx="2085">
                  <c:v>201.3530776970386</c:v>
                </c:pt>
                <c:pt idx="2086">
                  <c:v>201.3300634722796</c:v>
                </c:pt>
                <c:pt idx="2087">
                  <c:v>201.2800670529755</c:v>
                </c:pt>
                <c:pt idx="2088">
                  <c:v>201.2316578215858</c:v>
                </c:pt>
                <c:pt idx="2089">
                  <c:v>201.1491240500363</c:v>
                </c:pt>
                <c:pt idx="2090">
                  <c:v>201.1705510868807</c:v>
                </c:pt>
                <c:pt idx="2091">
                  <c:v>201.1213482615341</c:v>
                </c:pt>
                <c:pt idx="2092">
                  <c:v>201.1253162313201</c:v>
                </c:pt>
                <c:pt idx="2093">
                  <c:v>201.0999212246894</c:v>
                </c:pt>
                <c:pt idx="2094">
                  <c:v>201.0856365334597</c:v>
                </c:pt>
                <c:pt idx="2095">
                  <c:v>201.0856365334597</c:v>
                </c:pt>
                <c:pt idx="2096">
                  <c:v>201.0697646543155</c:v>
                </c:pt>
                <c:pt idx="2097">
                  <c:v>201.0269105806264</c:v>
                </c:pt>
                <c:pt idx="2098">
                  <c:v>201.0134194833538</c:v>
                </c:pt>
                <c:pt idx="2099">
                  <c:v>201.006277137739</c:v>
                </c:pt>
                <c:pt idx="2100">
                  <c:v>200.9816757250655</c:v>
                </c:pt>
                <c:pt idx="2101">
                  <c:v>201.0205618289687</c:v>
                </c:pt>
                <c:pt idx="2102">
                  <c:v>200.9721525975791</c:v>
                </c:pt>
                <c:pt idx="2103">
                  <c:v>201.044369647685</c:v>
                </c:pt>
                <c:pt idx="2104">
                  <c:v>201.029291362498</c:v>
                </c:pt>
                <c:pt idx="2105">
                  <c:v>201.0221490168831</c:v>
                </c:pt>
                <c:pt idx="2106">
                  <c:v>200.9650102519642</c:v>
                </c:pt>
                <c:pt idx="2107">
                  <c:v>201.025323392712</c:v>
                </c:pt>
                <c:pt idx="2108">
                  <c:v>200.9816757250655</c:v>
                </c:pt>
                <c:pt idx="2109">
                  <c:v>200.9499319667772</c:v>
                </c:pt>
                <c:pt idx="2110">
                  <c:v>201.0197682350115</c:v>
                </c:pt>
                <c:pt idx="2111">
                  <c:v>201.0031027619101</c:v>
                </c:pt>
                <c:pt idx="2112">
                  <c:v>201.0094515135678</c:v>
                </c:pt>
                <c:pt idx="2113">
                  <c:v>200.9800885371511</c:v>
                </c:pt>
                <c:pt idx="2114">
                  <c:v>201.0150066712682</c:v>
                </c:pt>
                <c:pt idx="2115">
                  <c:v>200.9689782217502</c:v>
                </c:pt>
                <c:pt idx="2116">
                  <c:v>201.0094515135678</c:v>
                </c:pt>
                <c:pt idx="2117">
                  <c:v>200.9800885371511</c:v>
                </c:pt>
                <c:pt idx="2118">
                  <c:v>201.01738745314</c:v>
                </c:pt>
                <c:pt idx="2119">
                  <c:v>201.0150066712682</c:v>
                </c:pt>
                <c:pt idx="2120">
                  <c:v>200.9705654096646</c:v>
                </c:pt>
                <c:pt idx="2121">
                  <c:v>200.9856436948515</c:v>
                </c:pt>
                <c:pt idx="2122">
                  <c:v>201.0181810470971</c:v>
                </c:pt>
                <c:pt idx="2123">
                  <c:v>200.9689782217502</c:v>
                </c:pt>
                <c:pt idx="2124">
                  <c:v>200.9721525975791</c:v>
                </c:pt>
                <c:pt idx="2125">
                  <c:v>201.0554799630858</c:v>
                </c:pt>
                <c:pt idx="2126">
                  <c:v>200.9634230640497</c:v>
                </c:pt>
                <c:pt idx="2127">
                  <c:v>200.9634230640497</c:v>
                </c:pt>
                <c:pt idx="2128">
                  <c:v>201.0150066712682</c:v>
                </c:pt>
                <c:pt idx="2129">
                  <c:v>200.9705654096646</c:v>
                </c:pt>
                <c:pt idx="2130">
                  <c:v>201.0586543389146</c:v>
                </c:pt>
                <c:pt idx="2131">
                  <c:v>200.9927860404665</c:v>
                </c:pt>
                <c:pt idx="2132">
                  <c:v>200.9935796344236</c:v>
                </c:pt>
                <c:pt idx="2133">
                  <c:v>201.0300849564552</c:v>
                </c:pt>
                <c:pt idx="2134">
                  <c:v>201.0054835437818</c:v>
                </c:pt>
                <c:pt idx="2135">
                  <c:v>201.0435760537277</c:v>
                </c:pt>
                <c:pt idx="2136">
                  <c:v>201.0427824597705</c:v>
                </c:pt>
                <c:pt idx="2137">
                  <c:v>201.0618287147435</c:v>
                </c:pt>
                <c:pt idx="2138">
                  <c:v>201.0427824597705</c:v>
                </c:pt>
                <c:pt idx="2139">
                  <c:v>201.048337617471</c:v>
                </c:pt>
                <c:pt idx="2140">
                  <c:v>201.0578607449574</c:v>
                </c:pt>
                <c:pt idx="2141">
                  <c:v>201.0491312114281</c:v>
                </c:pt>
                <c:pt idx="2142">
                  <c:v>201.0499248053854</c:v>
                </c:pt>
                <c:pt idx="2143">
                  <c:v>201.1300777950633</c:v>
                </c:pt>
                <c:pt idx="2144">
                  <c:v>201.090398097203</c:v>
                </c:pt>
                <c:pt idx="2145">
                  <c:v>201.1189674796624</c:v>
                </c:pt>
                <c:pt idx="2146">
                  <c:v>201.0388144899845</c:v>
                </c:pt>
                <c:pt idx="2147">
                  <c:v>201.1419817044214</c:v>
                </c:pt>
                <c:pt idx="2148">
                  <c:v>201.0888109092886</c:v>
                </c:pt>
                <c:pt idx="2149">
                  <c:v>201.155472801694</c:v>
                </c:pt>
                <c:pt idx="2150">
                  <c:v>201.1768998385386</c:v>
                </c:pt>
                <c:pt idx="2151">
                  <c:v>201.1967396874687</c:v>
                </c:pt>
                <c:pt idx="2152">
                  <c:v>201.2070564089124</c:v>
                </c:pt>
                <c:pt idx="2153">
                  <c:v>201.3292698783224</c:v>
                </c:pt>
                <c:pt idx="2154">
                  <c:v>201.316572375007</c:v>
                </c:pt>
                <c:pt idx="2155">
                  <c:v>201.3721239520116</c:v>
                </c:pt>
                <c:pt idx="2156">
                  <c:v>201.4316434988021</c:v>
                </c:pt>
                <c:pt idx="2157">
                  <c:v>201.5506825923832</c:v>
                </c:pt>
                <c:pt idx="2158">
                  <c:v>201.6205188606175</c:v>
                </c:pt>
                <c:pt idx="2159">
                  <c:v>201.7355899844125</c:v>
                </c:pt>
                <c:pt idx="2160">
                  <c:v>201.7649529608292</c:v>
                </c:pt>
                <c:pt idx="2161">
                  <c:v>201.8879600241964</c:v>
                </c:pt>
                <c:pt idx="2162">
                  <c:v>202.1323869630162</c:v>
                </c:pt>
                <c:pt idx="2163">
                  <c:v>202.2569812142978</c:v>
                </c:pt>
                <c:pt idx="2164">
                  <c:v>202.5688636394803</c:v>
                </c:pt>
                <c:pt idx="2165">
                  <c:v>202.9497887389398</c:v>
                </c:pt>
                <c:pt idx="2166">
                  <c:v>203.306112425726</c:v>
                </c:pt>
                <c:pt idx="2167">
                  <c:v>203.9965391684964</c:v>
                </c:pt>
                <c:pt idx="2168">
                  <c:v>204.7964818773614</c:v>
                </c:pt>
                <c:pt idx="2169">
                  <c:v>205.8654529377198</c:v>
                </c:pt>
                <c:pt idx="2170">
                  <c:v>206.8899827364745</c:v>
                </c:pt>
                <c:pt idx="2171">
                  <c:v>207.9811744276347</c:v>
                </c:pt>
                <c:pt idx="2172">
                  <c:v>209.7540633280359</c:v>
                </c:pt>
                <c:pt idx="2173">
                  <c:v>211.6801158621782</c:v>
                </c:pt>
                <c:pt idx="2174">
                  <c:v>214.0950222739604</c:v>
                </c:pt>
                <c:pt idx="2175">
                  <c:v>216.282167220024</c:v>
                </c:pt>
                <c:pt idx="2176">
                  <c:v>218.3709065153937</c:v>
                </c:pt>
                <c:pt idx="2177">
                  <c:v>220.1295107245651</c:v>
                </c:pt>
                <c:pt idx="2178">
                  <c:v>221.517506555721</c:v>
                </c:pt>
                <c:pt idx="2179">
                  <c:v>222.5221965055455</c:v>
                </c:pt>
                <c:pt idx="2180">
                  <c:v>223.3118224929668</c:v>
                </c:pt>
                <c:pt idx="2181">
                  <c:v>224.0236762725818</c:v>
                </c:pt>
                <c:pt idx="2182">
                  <c:v>223.5784700625885</c:v>
                </c:pt>
                <c:pt idx="2183">
                  <c:v>222.0722287318089</c:v>
                </c:pt>
                <c:pt idx="2184">
                  <c:v>219.5454255720606</c:v>
                </c:pt>
                <c:pt idx="2185">
                  <c:v>217.0694124255736</c:v>
                </c:pt>
                <c:pt idx="2186">
                  <c:v>214.9409934323434</c:v>
                </c:pt>
                <c:pt idx="2187">
                  <c:v>213.4196738163768</c:v>
                </c:pt>
                <c:pt idx="2188">
                  <c:v>212.3475283801897</c:v>
                </c:pt>
                <c:pt idx="2189">
                  <c:v>211.2103082395114</c:v>
                </c:pt>
                <c:pt idx="2190">
                  <c:v>209.8659600760022</c:v>
                </c:pt>
                <c:pt idx="2191">
                  <c:v>207.9740320820198</c:v>
                </c:pt>
                <c:pt idx="2192">
                  <c:v>205.9971895346162</c:v>
                </c:pt>
                <c:pt idx="2193">
                  <c:v>204.6472862134064</c:v>
                </c:pt>
                <c:pt idx="2194">
                  <c:v>203.677514397699</c:v>
                </c:pt>
                <c:pt idx="2195">
                  <c:v>203.0347032923609</c:v>
                </c:pt>
                <c:pt idx="2196">
                  <c:v>202.5696572334375</c:v>
                </c:pt>
                <c:pt idx="2197">
                  <c:v>202.2601555901265</c:v>
                </c:pt>
                <c:pt idx="2198">
                  <c:v>201.9998567721626</c:v>
                </c:pt>
                <c:pt idx="2199">
                  <c:v>201.8228853197054</c:v>
                </c:pt>
                <c:pt idx="2200">
                  <c:v>201.7109885717391</c:v>
                </c:pt>
                <c:pt idx="2201">
                  <c:v>201.6117893270882</c:v>
                </c:pt>
                <c:pt idx="2202">
                  <c:v>201.5070349247368</c:v>
                </c:pt>
                <c:pt idx="2203">
                  <c:v>201.4324370927594</c:v>
                </c:pt>
                <c:pt idx="2204">
                  <c:v>201.3213339387503</c:v>
                </c:pt>
                <c:pt idx="2205">
                  <c:v>201.2760990831895</c:v>
                </c:pt>
                <c:pt idx="2206">
                  <c:v>201.3284762843652</c:v>
                </c:pt>
                <c:pt idx="2207">
                  <c:v>201.2681631436174</c:v>
                </c:pt>
                <c:pt idx="2208">
                  <c:v>201.2046756270399</c:v>
                </c:pt>
                <c:pt idx="2209">
                  <c:v>201.2213411001422</c:v>
                </c:pt>
                <c:pt idx="2210">
                  <c:v>201.197533281426</c:v>
                </c:pt>
                <c:pt idx="2211">
                  <c:v>201.1316649829777</c:v>
                </c:pt>
                <c:pt idx="2212">
                  <c:v>201.1165866977908</c:v>
                </c:pt>
                <c:pt idx="2213">
                  <c:v>201.102302006561</c:v>
                </c:pt>
                <c:pt idx="2214">
                  <c:v>201.0681774664012</c:v>
                </c:pt>
                <c:pt idx="2215">
                  <c:v>201.0705582482727</c:v>
                </c:pt>
                <c:pt idx="2216">
                  <c:v>201.0721454361872</c:v>
                </c:pt>
                <c:pt idx="2217">
                  <c:v>201.1118251340475</c:v>
                </c:pt>
                <c:pt idx="2218">
                  <c:v>201.0808749697164</c:v>
                </c:pt>
                <c:pt idx="2219">
                  <c:v>201.0650030905723</c:v>
                </c:pt>
                <c:pt idx="2220">
                  <c:v>201.063415902658</c:v>
                </c:pt>
                <c:pt idx="2221">
                  <c:v>201.0689710603583</c:v>
                </c:pt>
                <c:pt idx="2222">
                  <c:v>201.0277041745836</c:v>
                </c:pt>
                <c:pt idx="2223">
                  <c:v>201.0872237213741</c:v>
                </c:pt>
                <c:pt idx="2224">
                  <c:v>201.0697646543155</c:v>
                </c:pt>
                <c:pt idx="2225">
                  <c:v>201.0221490168831</c:v>
                </c:pt>
                <c:pt idx="2226">
                  <c:v>201.044369647685</c:v>
                </c:pt>
                <c:pt idx="2227">
                  <c:v>201.033259332284</c:v>
                </c:pt>
                <c:pt idx="2228">
                  <c:v>201.0538927751714</c:v>
                </c:pt>
                <c:pt idx="2229">
                  <c:v>201.0245297987547</c:v>
                </c:pt>
                <c:pt idx="2230">
                  <c:v>201.0150066712682</c:v>
                </c:pt>
                <c:pt idx="2231">
                  <c:v>201.0435760537277</c:v>
                </c:pt>
                <c:pt idx="2232">
                  <c:v>201.0554799630858</c:v>
                </c:pt>
                <c:pt idx="2233">
                  <c:v>201.0991276307322</c:v>
                </c:pt>
                <c:pt idx="2234">
                  <c:v>201.0388144899845</c:v>
                </c:pt>
                <c:pt idx="2235">
                  <c:v>201.0840493455453</c:v>
                </c:pt>
                <c:pt idx="2236">
                  <c:v>201.0189746410543</c:v>
                </c:pt>
                <c:pt idx="2237">
                  <c:v>201.1126187280047</c:v>
                </c:pt>
                <c:pt idx="2238">
                  <c:v>201.0165938591826</c:v>
                </c:pt>
                <c:pt idx="2239">
                  <c:v>201.0896045032457</c:v>
                </c:pt>
                <c:pt idx="2240">
                  <c:v>201.1157931038335</c:v>
                </c:pt>
                <c:pt idx="2241">
                  <c:v>201.0848429395025</c:v>
                </c:pt>
                <c:pt idx="2242">
                  <c:v>201.0300849564552</c:v>
                </c:pt>
                <c:pt idx="2243">
                  <c:v>201.0562735570431</c:v>
                </c:pt>
                <c:pt idx="2244">
                  <c:v>201.0324657383268</c:v>
                </c:pt>
                <c:pt idx="2245">
                  <c:v>201.0205618289687</c:v>
                </c:pt>
                <c:pt idx="2246">
                  <c:v>201.0546863691286</c:v>
                </c:pt>
                <c:pt idx="2247">
                  <c:v>201.059447932872</c:v>
                </c:pt>
                <c:pt idx="2248">
                  <c:v>200.968184627793</c:v>
                </c:pt>
                <c:pt idx="2249">
                  <c:v>201.0070707316962</c:v>
                </c:pt>
                <c:pt idx="2250">
                  <c:v>200.9975476042097</c:v>
                </c:pt>
                <c:pt idx="2251">
                  <c:v>200.9546935305204</c:v>
                </c:pt>
                <c:pt idx="2252">
                  <c:v>200.9475511849056</c:v>
                </c:pt>
                <c:pt idx="2253">
                  <c:v>200.9864372888088</c:v>
                </c:pt>
                <c:pt idx="2254">
                  <c:v>200.937234463462</c:v>
                </c:pt>
                <c:pt idx="2255">
                  <c:v>200.9308857118042</c:v>
                </c:pt>
                <c:pt idx="2256">
                  <c:v>200.9658038459214</c:v>
                </c:pt>
                <c:pt idx="2257">
                  <c:v>200.9308857118042</c:v>
                </c:pt>
                <c:pt idx="2258">
                  <c:v>200.9308857118042</c:v>
                </c:pt>
                <c:pt idx="2259">
                  <c:v>200.9245369601466</c:v>
                </c:pt>
                <c:pt idx="2260">
                  <c:v>200.9586615003065</c:v>
                </c:pt>
                <c:pt idx="2261">
                  <c:v>200.9118394568313</c:v>
                </c:pt>
                <c:pt idx="2262">
                  <c:v>200.9594550942637</c:v>
                </c:pt>
                <c:pt idx="2263">
                  <c:v>200.9618358761354</c:v>
                </c:pt>
                <c:pt idx="2264">
                  <c:v>200.8967611716443</c:v>
                </c:pt>
                <c:pt idx="2265">
                  <c:v>200.9245369601466</c:v>
                </c:pt>
                <c:pt idx="2266">
                  <c:v>200.964216658007</c:v>
                </c:pt>
                <c:pt idx="2267">
                  <c:v>200.9197753964033</c:v>
                </c:pt>
                <c:pt idx="2268">
                  <c:v>201.0054835437818</c:v>
                </c:pt>
                <c:pt idx="2269">
                  <c:v>200.9459639969912</c:v>
                </c:pt>
                <c:pt idx="2270">
                  <c:v>200.9388216513763</c:v>
                </c:pt>
                <c:pt idx="2271">
                  <c:v>200.9348536815903</c:v>
                </c:pt>
                <c:pt idx="2272">
                  <c:v>200.952312748649</c:v>
                </c:pt>
                <c:pt idx="2273">
                  <c:v>200.9515191546917</c:v>
                </c:pt>
                <c:pt idx="2274">
                  <c:v>200.933266493676</c:v>
                </c:pt>
                <c:pt idx="2275">
                  <c:v>200.8769213227142</c:v>
                </c:pt>
                <c:pt idx="2276">
                  <c:v>200.9721525975791</c:v>
                </c:pt>
                <c:pt idx="2277">
                  <c:v>200.9150138326602</c:v>
                </c:pt>
                <c:pt idx="2278">
                  <c:v>200.9404088392908</c:v>
                </c:pt>
                <c:pt idx="2279">
                  <c:v>200.9554871244777</c:v>
                </c:pt>
                <c:pt idx="2280">
                  <c:v>200.926124148061</c:v>
                </c:pt>
                <c:pt idx="2281">
                  <c:v>200.9848501008944</c:v>
                </c:pt>
                <c:pt idx="2282">
                  <c:v>200.9721525975791</c:v>
                </c:pt>
                <c:pt idx="2283">
                  <c:v>200.9173946145317</c:v>
                </c:pt>
                <c:pt idx="2284">
                  <c:v>200.9197753964033</c:v>
                </c:pt>
                <c:pt idx="2285">
                  <c:v>200.9308857118042</c:v>
                </c:pt>
                <c:pt idx="2286">
                  <c:v>200.9173946145317</c:v>
                </c:pt>
                <c:pt idx="2287">
                  <c:v>200.9364408695047</c:v>
                </c:pt>
                <c:pt idx="2288">
                  <c:v>200.94913837282</c:v>
                </c:pt>
                <c:pt idx="2289">
                  <c:v>200.9896116646376</c:v>
                </c:pt>
                <c:pt idx="2290">
                  <c:v>200.9856436948515</c:v>
                </c:pt>
                <c:pt idx="2291">
                  <c:v>200.9785013492367</c:v>
                </c:pt>
                <c:pt idx="2292">
                  <c:v>200.9840565069372</c:v>
                </c:pt>
                <c:pt idx="2293">
                  <c:v>201.0784941878448</c:v>
                </c:pt>
                <c:pt idx="2294">
                  <c:v>201.01738745314</c:v>
                </c:pt>
                <c:pt idx="2295">
                  <c:v>201.063415902658</c:v>
                </c:pt>
                <c:pt idx="2296">
                  <c:v>201.0380208960273</c:v>
                </c:pt>
                <c:pt idx="2297">
                  <c:v>201.0451632416421</c:v>
                </c:pt>
                <c:pt idx="2298">
                  <c:v>201.0896045032457</c:v>
                </c:pt>
                <c:pt idx="2299">
                  <c:v>201.1046827884327</c:v>
                </c:pt>
                <c:pt idx="2300">
                  <c:v>201.0808749697164</c:v>
                </c:pt>
                <c:pt idx="2301">
                  <c:v>201.1086507582187</c:v>
                </c:pt>
                <c:pt idx="2302">
                  <c:v>201.144362486293</c:v>
                </c:pt>
                <c:pt idx="2303">
                  <c:v>201.220547506185</c:v>
                </c:pt>
                <c:pt idx="2304">
                  <c:v>201.2046756270399</c:v>
                </c:pt>
                <c:pt idx="2305">
                  <c:v>201.1419817044214</c:v>
                </c:pt>
                <c:pt idx="2306">
                  <c:v>201.1895973418538</c:v>
                </c:pt>
                <c:pt idx="2307">
                  <c:v>201.2149923484845</c:v>
                </c:pt>
                <c:pt idx="2308">
                  <c:v>201.1229354494484</c:v>
                </c:pt>
                <c:pt idx="2309">
                  <c:v>201.101508412604</c:v>
                </c:pt>
                <c:pt idx="2310">
                  <c:v>201.0840493455453</c:v>
                </c:pt>
                <c:pt idx="2311">
                  <c:v>201.0459568355994</c:v>
                </c:pt>
                <c:pt idx="2312">
                  <c:v>201.07135184223</c:v>
                </c:pt>
                <c:pt idx="2313">
                  <c:v>201.0681774664012</c:v>
                </c:pt>
                <c:pt idx="2314">
                  <c:v>201.0134194833538</c:v>
                </c:pt>
                <c:pt idx="2315">
                  <c:v>200.9959604162953</c:v>
                </c:pt>
                <c:pt idx="2316">
                  <c:v>200.9896116646376</c:v>
                </c:pt>
                <c:pt idx="2317">
                  <c:v>200.9689782217502</c:v>
                </c:pt>
                <c:pt idx="2318">
                  <c:v>200.9713590036218</c:v>
                </c:pt>
                <c:pt idx="2319">
                  <c:v>200.9713590036218</c:v>
                </c:pt>
                <c:pt idx="2320">
                  <c:v>200.9785013492367</c:v>
                </c:pt>
                <c:pt idx="2321">
                  <c:v>200.9880244767232</c:v>
                </c:pt>
                <c:pt idx="2322">
                  <c:v>200.9935796344236</c:v>
                </c:pt>
                <c:pt idx="2323">
                  <c:v>200.968184627793</c:v>
                </c:pt>
                <c:pt idx="2324">
                  <c:v>201.0189746410543</c:v>
                </c:pt>
                <c:pt idx="2325">
                  <c:v>200.9721525975791</c:v>
                </c:pt>
                <c:pt idx="2326">
                  <c:v>201.0086579196106</c:v>
                </c:pt>
                <c:pt idx="2327">
                  <c:v>200.9975476042097</c:v>
                </c:pt>
                <c:pt idx="2328">
                  <c:v>200.9935796344236</c:v>
                </c:pt>
                <c:pt idx="2329">
                  <c:v>200.9650102519642</c:v>
                </c:pt>
                <c:pt idx="2330">
                  <c:v>200.9689782217502</c:v>
                </c:pt>
                <c:pt idx="2331">
                  <c:v>200.9435832151196</c:v>
                </c:pt>
                <c:pt idx="2332">
                  <c:v>200.9435832151196</c:v>
                </c:pt>
                <c:pt idx="2333">
                  <c:v>200.9975476042097</c:v>
                </c:pt>
                <c:pt idx="2334">
                  <c:v>200.9388216513763</c:v>
                </c:pt>
                <c:pt idx="2335">
                  <c:v>200.9665974398786</c:v>
                </c:pt>
                <c:pt idx="2336">
                  <c:v>200.9285049299326</c:v>
                </c:pt>
                <c:pt idx="2337">
                  <c:v>200.9864372888088</c:v>
                </c:pt>
                <c:pt idx="2338">
                  <c:v>200.937234463462</c:v>
                </c:pt>
                <c:pt idx="2339">
                  <c:v>200.9951668223381</c:v>
                </c:pt>
                <c:pt idx="2340">
                  <c:v>200.8856508562434</c:v>
                </c:pt>
                <c:pt idx="2341">
                  <c:v>201.006277137739</c:v>
                </c:pt>
                <c:pt idx="2342">
                  <c:v>200.945170403034</c:v>
                </c:pt>
                <c:pt idx="2343">
                  <c:v>200.9991347921241</c:v>
                </c:pt>
                <c:pt idx="2344">
                  <c:v>200.9586615003065</c:v>
                </c:pt>
                <c:pt idx="2345">
                  <c:v>201.0070707316962</c:v>
                </c:pt>
                <c:pt idx="2346">
                  <c:v>201.0134194833538</c:v>
                </c:pt>
                <c:pt idx="2347">
                  <c:v>201.0118322954394</c:v>
                </c:pt>
                <c:pt idx="2348">
                  <c:v>201.0165938591826</c:v>
                </c:pt>
                <c:pt idx="2349">
                  <c:v>200.9943732283808</c:v>
                </c:pt>
                <c:pt idx="2350">
                  <c:v>201.0189746410543</c:v>
                </c:pt>
                <c:pt idx="2351">
                  <c:v>201.0086579196106</c:v>
                </c:pt>
                <c:pt idx="2352">
                  <c:v>201.0348465201984</c:v>
                </c:pt>
                <c:pt idx="2353">
                  <c:v>200.9507255607344</c:v>
                </c:pt>
                <c:pt idx="2354">
                  <c:v>201.0515119932998</c:v>
                </c:pt>
                <c:pt idx="2355">
                  <c:v>201.0665902784867</c:v>
                </c:pt>
                <c:pt idx="2356">
                  <c:v>201.0911916911601</c:v>
                </c:pt>
                <c:pt idx="2357">
                  <c:v>201.0975404428178</c:v>
                </c:pt>
                <c:pt idx="2358">
                  <c:v>201.1070635703043</c:v>
                </c:pt>
                <c:pt idx="2359">
                  <c:v>201.1411881104642</c:v>
                </c:pt>
                <c:pt idx="2360">
                  <c:v>201.0927788790746</c:v>
                </c:pt>
                <c:pt idx="2361">
                  <c:v>201.1380137346354</c:v>
                </c:pt>
                <c:pt idx="2362">
                  <c:v>201.052305587257</c:v>
                </c:pt>
                <c:pt idx="2363">
                  <c:v>201.0388144899845</c:v>
                </c:pt>
                <c:pt idx="2364">
                  <c:v>201.0737326241005</c:v>
                </c:pt>
                <c:pt idx="2365">
                  <c:v>201.0372273020701</c:v>
                </c:pt>
                <c:pt idx="2366">
                  <c:v>201.0911916911601</c:v>
                </c:pt>
                <c:pt idx="2367">
                  <c:v>201.0507183993425</c:v>
                </c:pt>
                <c:pt idx="2368">
                  <c:v>201.0657966845295</c:v>
                </c:pt>
                <c:pt idx="2369">
                  <c:v>200.9800885371511</c:v>
                </c:pt>
                <c:pt idx="2370">
                  <c:v>201.0316721443696</c:v>
                </c:pt>
                <c:pt idx="2371">
                  <c:v>201.0197682350115</c:v>
                </c:pt>
                <c:pt idx="2372">
                  <c:v>201.006277137739</c:v>
                </c:pt>
                <c:pt idx="2373">
                  <c:v>201.090398097203</c:v>
                </c:pt>
                <c:pt idx="2374">
                  <c:v>201.0038963558673</c:v>
                </c:pt>
                <c:pt idx="2375">
                  <c:v>201.0586543389146</c:v>
                </c:pt>
                <c:pt idx="2376">
                  <c:v>201.0777005938876</c:v>
                </c:pt>
                <c:pt idx="2377">
                  <c:v>201.0396080839416</c:v>
                </c:pt>
                <c:pt idx="2378">
                  <c:v>201.0451632416421</c:v>
                </c:pt>
                <c:pt idx="2379">
                  <c:v>201.109444352176</c:v>
                </c:pt>
                <c:pt idx="2380">
                  <c:v>201.0919852851173</c:v>
                </c:pt>
                <c:pt idx="2381">
                  <c:v>201.033259332284</c:v>
                </c:pt>
                <c:pt idx="2382">
                  <c:v>201.0380208960273</c:v>
                </c:pt>
                <c:pt idx="2383">
                  <c:v>201.102302006561</c:v>
                </c:pt>
                <c:pt idx="2384">
                  <c:v>201.0538927751714</c:v>
                </c:pt>
                <c:pt idx="2385">
                  <c:v>201.0427824597705</c:v>
                </c:pt>
                <c:pt idx="2386">
                  <c:v>201.0269105806264</c:v>
                </c:pt>
                <c:pt idx="2387">
                  <c:v>201.0150066712682</c:v>
                </c:pt>
                <c:pt idx="2388">
                  <c:v>201.1245226373628</c:v>
                </c:pt>
                <c:pt idx="2389">
                  <c:v>201.0800813757593</c:v>
                </c:pt>
                <c:pt idx="2390">
                  <c:v>201.0840493455453</c:v>
                </c:pt>
                <c:pt idx="2391">
                  <c:v>201.1070635703043</c:v>
                </c:pt>
                <c:pt idx="2392">
                  <c:v>201.079287781802</c:v>
                </c:pt>
                <c:pt idx="2393">
                  <c:v>201.101508412604</c:v>
                </c:pt>
                <c:pt idx="2394">
                  <c:v>201.082462157631</c:v>
                </c:pt>
                <c:pt idx="2395">
                  <c:v>201.1142059159192</c:v>
                </c:pt>
                <c:pt idx="2396">
                  <c:v>201.0856365334597</c:v>
                </c:pt>
                <c:pt idx="2397">
                  <c:v>201.094366066989</c:v>
                </c:pt>
                <c:pt idx="2398">
                  <c:v>201.083255751588</c:v>
                </c:pt>
                <c:pt idx="2399">
                  <c:v>201.166583117095</c:v>
                </c:pt>
                <c:pt idx="2400">
                  <c:v>201.1649959291803</c:v>
                </c:pt>
                <c:pt idx="2401">
                  <c:v>201.1721382747953</c:v>
                </c:pt>
                <c:pt idx="2402">
                  <c:v>201.1943589055971</c:v>
                </c:pt>
                <c:pt idx="2403">
                  <c:v>201.2340386034575</c:v>
                </c:pt>
                <c:pt idx="2404">
                  <c:v>201.2872093985904</c:v>
                </c:pt>
                <c:pt idx="2405">
                  <c:v>201.2641951738313</c:v>
                </c:pt>
                <c:pt idx="2406">
                  <c:v>201.266575955703</c:v>
                </c:pt>
                <c:pt idx="2407">
                  <c:v>201.2641951738313</c:v>
                </c:pt>
                <c:pt idx="2408">
                  <c:v>201.3332378481084</c:v>
                </c:pt>
                <c:pt idx="2409">
                  <c:v>201.3221275327075</c:v>
                </c:pt>
                <c:pt idx="2410">
                  <c:v>201.3499033212098</c:v>
                </c:pt>
                <c:pt idx="2411">
                  <c:v>201.3895830190701</c:v>
                </c:pt>
                <c:pt idx="2412">
                  <c:v>201.380853485541</c:v>
                </c:pt>
                <c:pt idx="2413">
                  <c:v>201.3419673816377</c:v>
                </c:pt>
                <c:pt idx="2414">
                  <c:v>201.3332378481084</c:v>
                </c:pt>
                <c:pt idx="2415">
                  <c:v>201.3681559822256</c:v>
                </c:pt>
                <c:pt idx="2416">
                  <c:v>201.3070492475206</c:v>
                </c:pt>
                <c:pt idx="2417">
                  <c:v>201.2316578215858</c:v>
                </c:pt>
                <c:pt idx="2418">
                  <c:v>201.2427681369867</c:v>
                </c:pt>
                <c:pt idx="2419">
                  <c:v>201.2562592342593</c:v>
                </c:pt>
                <c:pt idx="2420">
                  <c:v>201.1832485901962</c:v>
                </c:pt>
                <c:pt idx="2421">
                  <c:v>201.2507040765587</c:v>
                </c:pt>
                <c:pt idx="2422">
                  <c:v>201.1419817044214</c:v>
                </c:pt>
                <c:pt idx="2423">
                  <c:v>201.136426546721</c:v>
                </c:pt>
                <c:pt idx="2424">
                  <c:v>201.0840493455453</c:v>
                </c:pt>
                <c:pt idx="2425">
                  <c:v>201.1491240500363</c:v>
                </c:pt>
                <c:pt idx="2426">
                  <c:v>201.048337617471</c:v>
                </c:pt>
                <c:pt idx="2427">
                  <c:v>201.0705582482727</c:v>
                </c:pt>
                <c:pt idx="2428">
                  <c:v>201.0991276307322</c:v>
                </c:pt>
                <c:pt idx="2429">
                  <c:v>201.1332521708921</c:v>
                </c:pt>
                <c:pt idx="2430">
                  <c:v>201.002309167953</c:v>
                </c:pt>
                <c:pt idx="2431">
                  <c:v>201.0261169866692</c:v>
                </c:pt>
                <c:pt idx="2432">
                  <c:v>201.0546863691286</c:v>
                </c:pt>
                <c:pt idx="2433">
                  <c:v>201.0737326241005</c:v>
                </c:pt>
                <c:pt idx="2434">
                  <c:v>201.0364337081128</c:v>
                </c:pt>
                <c:pt idx="2435">
                  <c:v>201.0197682350115</c:v>
                </c:pt>
                <c:pt idx="2436">
                  <c:v>201.0348465201984</c:v>
                </c:pt>
                <c:pt idx="2437">
                  <c:v>201.0245297987547</c:v>
                </c:pt>
                <c:pt idx="2438">
                  <c:v>200.9729461915362</c:v>
                </c:pt>
                <c:pt idx="2439">
                  <c:v>201.029291362498</c:v>
                </c:pt>
                <c:pt idx="2440">
                  <c:v>201.0618287147435</c:v>
                </c:pt>
                <c:pt idx="2441">
                  <c:v>200.9888180706804</c:v>
                </c:pt>
                <c:pt idx="2442">
                  <c:v>200.9935796344236</c:v>
                </c:pt>
                <c:pt idx="2443">
                  <c:v>200.9665974398786</c:v>
                </c:pt>
                <c:pt idx="2444">
                  <c:v>201.014213077311</c:v>
                </c:pt>
                <c:pt idx="2445">
                  <c:v>201.0205618289687</c:v>
                </c:pt>
                <c:pt idx="2446">
                  <c:v>200.9356472755475</c:v>
                </c:pt>
                <c:pt idx="2447">
                  <c:v>200.9697718157074</c:v>
                </c:pt>
                <c:pt idx="2448">
                  <c:v>200.9546935305204</c:v>
                </c:pt>
                <c:pt idx="2449">
                  <c:v>201.033259332284</c:v>
                </c:pt>
                <c:pt idx="2450">
                  <c:v>200.9840565069372</c:v>
                </c:pt>
                <c:pt idx="2451">
                  <c:v>201.0134194833538</c:v>
                </c:pt>
                <c:pt idx="2452">
                  <c:v>200.9840565069372</c:v>
                </c:pt>
                <c:pt idx="2453">
                  <c:v>201.033259332284</c:v>
                </c:pt>
                <c:pt idx="2454">
                  <c:v>201.0261169866692</c:v>
                </c:pt>
                <c:pt idx="2455">
                  <c:v>201.0038963558673</c:v>
                </c:pt>
                <c:pt idx="2456">
                  <c:v>201.0197682350115</c:v>
                </c:pt>
                <c:pt idx="2457">
                  <c:v>201.1062699763471</c:v>
                </c:pt>
                <c:pt idx="2458">
                  <c:v>201.0578607449574</c:v>
                </c:pt>
                <c:pt idx="2459">
                  <c:v>201.1515048319079</c:v>
                </c:pt>
                <c:pt idx="2460">
                  <c:v>201.1197610736196</c:v>
                </c:pt>
                <c:pt idx="2461">
                  <c:v>201.1348393588065</c:v>
                </c:pt>
                <c:pt idx="2462">
                  <c:v>201.2070564089124</c:v>
                </c:pt>
                <c:pt idx="2463">
                  <c:v>201.2634015798741</c:v>
                </c:pt>
                <c:pt idx="2464">
                  <c:v>201.2388001672007</c:v>
                </c:pt>
                <c:pt idx="2465">
                  <c:v>201.3284762843652</c:v>
                </c:pt>
                <c:pt idx="2466">
                  <c:v>201.3141915931354</c:v>
                </c:pt>
                <c:pt idx="2467">
                  <c:v>201.2832414288043</c:v>
                </c:pt>
                <c:pt idx="2468">
                  <c:v>201.266575955703</c:v>
                </c:pt>
                <c:pt idx="2469">
                  <c:v>201.2348321974147</c:v>
                </c:pt>
                <c:pt idx="2470">
                  <c:v>201.1951524995543</c:v>
                </c:pt>
                <c:pt idx="2471">
                  <c:v>201.1800742143674</c:v>
                </c:pt>
                <c:pt idx="2472">
                  <c:v>201.2134051605699</c:v>
                </c:pt>
                <c:pt idx="2473">
                  <c:v>201.1903909358111</c:v>
                </c:pt>
                <c:pt idx="2474">
                  <c:v>201.1157931038335</c:v>
                </c:pt>
                <c:pt idx="2475">
                  <c:v>201.1380137346354</c:v>
                </c:pt>
                <c:pt idx="2476">
                  <c:v>201.0919852851173</c:v>
                </c:pt>
                <c:pt idx="2477">
                  <c:v>201.07135184223</c:v>
                </c:pt>
                <c:pt idx="2478">
                  <c:v>201.083255751588</c:v>
                </c:pt>
                <c:pt idx="2479">
                  <c:v>201.0038963558673</c:v>
                </c:pt>
                <c:pt idx="2480">
                  <c:v>200.9856436948515</c:v>
                </c:pt>
                <c:pt idx="2481">
                  <c:v>200.998341198167</c:v>
                </c:pt>
                <c:pt idx="2482">
                  <c:v>200.968184627793</c:v>
                </c:pt>
                <c:pt idx="2483">
                  <c:v>201.0046899498246</c:v>
                </c:pt>
                <c:pt idx="2484">
                  <c:v>200.9665974398786</c:v>
                </c:pt>
                <c:pt idx="2485">
                  <c:v>201.010245107525</c:v>
                </c:pt>
                <c:pt idx="2486">
                  <c:v>201.0300849564552</c:v>
                </c:pt>
                <c:pt idx="2487">
                  <c:v>200.979294943194</c:v>
                </c:pt>
                <c:pt idx="2488">
                  <c:v>200.9126330507885</c:v>
                </c:pt>
                <c:pt idx="2489">
                  <c:v>200.9665974398786</c:v>
                </c:pt>
                <c:pt idx="2490">
                  <c:v>200.9816757250655</c:v>
                </c:pt>
                <c:pt idx="2491">
                  <c:v>200.9554871244777</c:v>
                </c:pt>
                <c:pt idx="2492">
                  <c:v>200.9816757250655</c:v>
                </c:pt>
                <c:pt idx="2493">
                  <c:v>200.9467575909484</c:v>
                </c:pt>
                <c:pt idx="2494">
                  <c:v>200.8856508562434</c:v>
                </c:pt>
                <c:pt idx="2495">
                  <c:v>200.9094586749596</c:v>
                </c:pt>
                <c:pt idx="2496">
                  <c:v>200.956280718435</c:v>
                </c:pt>
                <c:pt idx="2497">
                  <c:v>200.9808821311083</c:v>
                </c:pt>
                <c:pt idx="2498">
                  <c:v>200.868985383142</c:v>
                </c:pt>
                <c:pt idx="2499">
                  <c:v>200.8745405408425</c:v>
                </c:pt>
                <c:pt idx="2500">
                  <c:v>200.9340600876331</c:v>
                </c:pt>
                <c:pt idx="2501">
                  <c:v>200.907077893088</c:v>
                </c:pt>
                <c:pt idx="2502">
                  <c:v>200.9046971112164</c:v>
                </c:pt>
                <c:pt idx="2503">
                  <c:v>200.8673981952277</c:v>
                </c:pt>
                <c:pt idx="2504">
                  <c:v>200.89517398373</c:v>
                </c:pt>
                <c:pt idx="2505">
                  <c:v>200.9023163293448</c:v>
                </c:pt>
                <c:pt idx="2506">
                  <c:v>200.8523199100408</c:v>
                </c:pt>
                <c:pt idx="2507">
                  <c:v>200.9158074266173</c:v>
                </c:pt>
                <c:pt idx="2508">
                  <c:v>200.8658110073133</c:v>
                </c:pt>
                <c:pt idx="2509">
                  <c:v>200.891206013944</c:v>
                </c:pt>
                <c:pt idx="2510">
                  <c:v>200.8737469468853</c:v>
                </c:pt>
                <c:pt idx="2511">
                  <c:v>200.8586686616984</c:v>
                </c:pt>
                <c:pt idx="2512">
                  <c:v>200.9046971112164</c:v>
                </c:pt>
                <c:pt idx="2513">
                  <c:v>200.8594622556556</c:v>
                </c:pt>
                <c:pt idx="2514">
                  <c:v>200.8919996079011</c:v>
                </c:pt>
                <c:pt idx="2515">
                  <c:v>200.8713661650137</c:v>
                </c:pt>
                <c:pt idx="2516">
                  <c:v>200.865017413356</c:v>
                </c:pt>
                <c:pt idx="2517">
                  <c:v>200.9142202387029</c:v>
                </c:pt>
                <c:pt idx="2518">
                  <c:v>200.8832700743718</c:v>
                </c:pt>
                <c:pt idx="2519">
                  <c:v>200.8539070979552</c:v>
                </c:pt>
                <c:pt idx="2520">
                  <c:v>200.9015227353875</c:v>
                </c:pt>
                <c:pt idx="2521">
                  <c:v>200.9229497722322</c:v>
                </c:pt>
                <c:pt idx="2522">
                  <c:v>200.8594622556556</c:v>
                </c:pt>
                <c:pt idx="2523">
                  <c:v>200.8554942858696</c:v>
                </c:pt>
                <c:pt idx="2524">
                  <c:v>200.8769213227142</c:v>
                </c:pt>
                <c:pt idx="2525">
                  <c:v>200.8539070979552</c:v>
                </c:pt>
                <c:pt idx="2526">
                  <c:v>200.9023163293448</c:v>
                </c:pt>
                <c:pt idx="2527">
                  <c:v>200.86104944357</c:v>
                </c:pt>
                <c:pt idx="2528">
                  <c:v>200.8713661650137</c:v>
                </c:pt>
                <c:pt idx="2529">
                  <c:v>200.8777149166714</c:v>
                </c:pt>
                <c:pt idx="2530">
                  <c:v>200.842003188597</c:v>
                </c:pt>
                <c:pt idx="2531">
                  <c:v>200.8872380441578</c:v>
                </c:pt>
                <c:pt idx="2532">
                  <c:v>200.8427967825543</c:v>
                </c:pt>
                <c:pt idx="2533">
                  <c:v>200.8491455342119</c:v>
                </c:pt>
                <c:pt idx="2534">
                  <c:v>200.8427967825543</c:v>
                </c:pt>
                <c:pt idx="2535">
                  <c:v>200.8245441215385</c:v>
                </c:pt>
                <c:pt idx="2536">
                  <c:v>200.907077893088</c:v>
                </c:pt>
                <c:pt idx="2537">
                  <c:v>200.903109923302</c:v>
                </c:pt>
                <c:pt idx="2538">
                  <c:v>200.8769213227142</c:v>
                </c:pt>
                <c:pt idx="2539">
                  <c:v>200.845177564426</c:v>
                </c:pt>
                <c:pt idx="2540">
                  <c:v>200.8348608429822</c:v>
                </c:pt>
                <c:pt idx="2541">
                  <c:v>200.8848572622862</c:v>
                </c:pt>
                <c:pt idx="2542">
                  <c:v>200.8562878798268</c:v>
                </c:pt>
                <c:pt idx="2543">
                  <c:v>200.8443839704686</c:v>
                </c:pt>
                <c:pt idx="2544">
                  <c:v>200.86104944357</c:v>
                </c:pt>
                <c:pt idx="2545">
                  <c:v>200.8491455342119</c:v>
                </c:pt>
                <c:pt idx="2546">
                  <c:v>200.8245441215385</c:v>
                </c:pt>
                <c:pt idx="2547">
                  <c:v>200.8396224067254</c:v>
                </c:pt>
                <c:pt idx="2548">
                  <c:v>200.8396224067254</c:v>
                </c:pt>
                <c:pt idx="2549">
                  <c:v>200.8713661650137</c:v>
                </c:pt>
                <c:pt idx="2550">
                  <c:v>200.8459711583831</c:v>
                </c:pt>
                <c:pt idx="2551">
                  <c:v>200.89517398373</c:v>
                </c:pt>
                <c:pt idx="2552">
                  <c:v>200.8634302254416</c:v>
                </c:pt>
                <c:pt idx="2553">
                  <c:v>200.872159758971</c:v>
                </c:pt>
                <c:pt idx="2554">
                  <c:v>200.8118466182232</c:v>
                </c:pt>
                <c:pt idx="2555">
                  <c:v>200.868191789185</c:v>
                </c:pt>
                <c:pt idx="2556">
                  <c:v>200.8316864671534</c:v>
                </c:pt>
                <c:pt idx="2557">
                  <c:v>200.8404160006826</c:v>
                </c:pt>
                <c:pt idx="2558">
                  <c:v>200.891206013944</c:v>
                </c:pt>
                <c:pt idx="2559">
                  <c:v>200.8618430375273</c:v>
                </c:pt>
                <c:pt idx="2560">
                  <c:v>200.8713661650137</c:v>
                </c:pt>
                <c:pt idx="2561">
                  <c:v>200.8904124199867</c:v>
                </c:pt>
                <c:pt idx="2562">
                  <c:v>200.89517398373</c:v>
                </c:pt>
                <c:pt idx="2563">
                  <c:v>200.8523199100408</c:v>
                </c:pt>
                <c:pt idx="2564">
                  <c:v>200.8054978665655</c:v>
                </c:pt>
                <c:pt idx="2565">
                  <c:v>200.8435903765114</c:v>
                </c:pt>
                <c:pt idx="2566">
                  <c:v>200.9023163293448</c:v>
                </c:pt>
                <c:pt idx="2567">
                  <c:v>200.8459711583831</c:v>
                </c:pt>
                <c:pt idx="2568">
                  <c:v>200.8927932018583</c:v>
                </c:pt>
                <c:pt idx="2569">
                  <c:v>200.8959675776872</c:v>
                </c:pt>
                <c:pt idx="2570">
                  <c:v>200.880095698543</c:v>
                </c:pt>
                <c:pt idx="2571">
                  <c:v>200.8816828864574</c:v>
                </c:pt>
                <c:pt idx="2572">
                  <c:v>200.9427896211623</c:v>
                </c:pt>
                <c:pt idx="2573">
                  <c:v>200.9102522689168</c:v>
                </c:pt>
                <c:pt idx="2574">
                  <c:v>200.8983483595588</c:v>
                </c:pt>
                <c:pt idx="2575">
                  <c:v>200.8975547656015</c:v>
                </c:pt>
                <c:pt idx="2576">
                  <c:v>200.9531063426061</c:v>
                </c:pt>
                <c:pt idx="2577">
                  <c:v>200.9015227353875</c:v>
                </c:pt>
                <c:pt idx="2578">
                  <c:v>200.9388216513763</c:v>
                </c:pt>
                <c:pt idx="2579">
                  <c:v>200.9705654096646</c:v>
                </c:pt>
                <c:pt idx="2580">
                  <c:v>200.9213625843178</c:v>
                </c:pt>
                <c:pt idx="2581">
                  <c:v>200.9419960272052</c:v>
                </c:pt>
                <c:pt idx="2582">
                  <c:v>201.0094515135678</c:v>
                </c:pt>
                <c:pt idx="2583">
                  <c:v>200.952312748649</c:v>
                </c:pt>
                <c:pt idx="2584">
                  <c:v>201.0308785504124</c:v>
                </c:pt>
                <c:pt idx="2585">
                  <c:v>201.0237362047975</c:v>
                </c:pt>
                <c:pt idx="2586">
                  <c:v>201.0364337081128</c:v>
                </c:pt>
                <c:pt idx="2587">
                  <c:v>200.998341198167</c:v>
                </c:pt>
                <c:pt idx="2588">
                  <c:v>201.0530991812142</c:v>
                </c:pt>
                <c:pt idx="2589">
                  <c:v>201.0777005938876</c:v>
                </c:pt>
                <c:pt idx="2590">
                  <c:v>201.0578607449574</c:v>
                </c:pt>
                <c:pt idx="2591">
                  <c:v>201.0221490168831</c:v>
                </c:pt>
                <c:pt idx="2592">
                  <c:v>201.0475440235138</c:v>
                </c:pt>
                <c:pt idx="2593">
                  <c:v>201.0999212246894</c:v>
                </c:pt>
                <c:pt idx="2594">
                  <c:v>201.0880173153313</c:v>
                </c:pt>
                <c:pt idx="2595">
                  <c:v>201.0951596609462</c:v>
                </c:pt>
                <c:pt idx="2596">
                  <c:v>201.0554799630858</c:v>
                </c:pt>
                <c:pt idx="2597">
                  <c:v>201.0935724730317</c:v>
                </c:pt>
                <c:pt idx="2598">
                  <c:v>201.029291362498</c:v>
                </c:pt>
                <c:pt idx="2599">
                  <c:v>201.0261169866692</c:v>
                </c:pt>
                <c:pt idx="2600">
                  <c:v>201.086430127417</c:v>
                </c:pt>
                <c:pt idx="2601">
                  <c:v>200.9673910338358</c:v>
                </c:pt>
                <c:pt idx="2602">
                  <c:v>201.025323392712</c:v>
                </c:pt>
                <c:pt idx="2603">
                  <c:v>201.0364337081128</c:v>
                </c:pt>
                <c:pt idx="2604">
                  <c:v>201.0118322954394</c:v>
                </c:pt>
                <c:pt idx="2605">
                  <c:v>200.9705654096646</c:v>
                </c:pt>
                <c:pt idx="2606">
                  <c:v>200.9951668223381</c:v>
                </c:pt>
                <c:pt idx="2607">
                  <c:v>201.0126258893966</c:v>
                </c:pt>
                <c:pt idx="2608">
                  <c:v>200.960248688221</c:v>
                </c:pt>
                <c:pt idx="2609">
                  <c:v>200.9975476042097</c:v>
                </c:pt>
                <c:pt idx="2610">
                  <c:v>201.006277137739</c:v>
                </c:pt>
                <c:pt idx="2611">
                  <c:v>201.0602415268291</c:v>
                </c:pt>
                <c:pt idx="2612">
                  <c:v>201.0761134059732</c:v>
                </c:pt>
                <c:pt idx="2613">
                  <c:v>201.048337617471</c:v>
                </c:pt>
                <c:pt idx="2614">
                  <c:v>201.1308713890205</c:v>
                </c:pt>
                <c:pt idx="2615">
                  <c:v>201.2134051605699</c:v>
                </c:pt>
                <c:pt idx="2616">
                  <c:v>201.2562592342593</c:v>
                </c:pt>
                <c:pt idx="2617">
                  <c:v>201.2943517442052</c:v>
                </c:pt>
                <c:pt idx="2618">
                  <c:v>201.4189459954868</c:v>
                </c:pt>
                <c:pt idx="2619">
                  <c:v>201.5205260220094</c:v>
                </c:pt>
                <c:pt idx="2620">
                  <c:v>201.6586113705634</c:v>
                </c:pt>
                <c:pt idx="2621">
                  <c:v>201.8014582828608</c:v>
                </c:pt>
                <c:pt idx="2622">
                  <c:v>201.9768425474036</c:v>
                </c:pt>
                <c:pt idx="2623">
                  <c:v>202.0101734936063</c:v>
                </c:pt>
                <c:pt idx="2624">
                  <c:v>202.2299990197527</c:v>
                </c:pt>
                <c:pt idx="2625">
                  <c:v>202.399034532638</c:v>
                </c:pt>
                <c:pt idx="2626">
                  <c:v>202.7648813469105</c:v>
                </c:pt>
                <c:pt idx="2627">
                  <c:v>203.0966036210232</c:v>
                </c:pt>
                <c:pt idx="2628">
                  <c:v>203.3743615060458</c:v>
                </c:pt>
                <c:pt idx="2629">
                  <c:v>203.7544930115481</c:v>
                </c:pt>
                <c:pt idx="2630">
                  <c:v>204.3417525398816</c:v>
                </c:pt>
                <c:pt idx="2631">
                  <c:v>204.9186953467714</c:v>
                </c:pt>
                <c:pt idx="2632">
                  <c:v>205.8194244882018</c:v>
                </c:pt>
                <c:pt idx="2633">
                  <c:v>206.723328005461</c:v>
                </c:pt>
                <c:pt idx="2634">
                  <c:v>207.4129611542741</c:v>
                </c:pt>
                <c:pt idx="2635">
                  <c:v>208.4509820503014</c:v>
                </c:pt>
                <c:pt idx="2636">
                  <c:v>208.9953875049457</c:v>
                </c:pt>
                <c:pt idx="2637">
                  <c:v>209.2469567893804</c:v>
                </c:pt>
                <c:pt idx="2638">
                  <c:v>208.8477790289051</c:v>
                </c:pt>
                <c:pt idx="2639">
                  <c:v>207.9637153605761</c:v>
                </c:pt>
                <c:pt idx="2640">
                  <c:v>207.22091141663</c:v>
                </c:pt>
                <c:pt idx="2641">
                  <c:v>206.6653956465848</c:v>
                </c:pt>
                <c:pt idx="2642">
                  <c:v>206.3955737011343</c:v>
                </c:pt>
                <c:pt idx="2643">
                  <c:v>206.2432036613494</c:v>
                </c:pt>
                <c:pt idx="2644">
                  <c:v>206.0670258028505</c:v>
                </c:pt>
                <c:pt idx="2645">
                  <c:v>205.7376843106094</c:v>
                </c:pt>
                <c:pt idx="2646">
                  <c:v>205.4242146975124</c:v>
                </c:pt>
                <c:pt idx="2647">
                  <c:v>204.756802179501</c:v>
                </c:pt>
                <c:pt idx="2648">
                  <c:v>204.19731843967</c:v>
                </c:pt>
                <c:pt idx="2649">
                  <c:v>203.4061052643341</c:v>
                </c:pt>
                <c:pt idx="2650">
                  <c:v>202.9188385746087</c:v>
                </c:pt>
                <c:pt idx="2651">
                  <c:v>202.4101448480388</c:v>
                </c:pt>
                <c:pt idx="2652">
                  <c:v>202.1363549328022</c:v>
                </c:pt>
                <c:pt idx="2653">
                  <c:v>201.9252589401851</c:v>
                </c:pt>
                <c:pt idx="2654">
                  <c:v>201.7705081185297</c:v>
                </c:pt>
                <c:pt idx="2655">
                  <c:v>201.5721096292278</c:v>
                </c:pt>
                <c:pt idx="2656">
                  <c:v>201.4014869284283</c:v>
                </c:pt>
                <c:pt idx="2657">
                  <c:v>201.2562592342593</c:v>
                </c:pt>
                <c:pt idx="2658">
                  <c:v>201.2324514155431</c:v>
                </c:pt>
                <c:pt idx="2659">
                  <c:v>201.1237290434057</c:v>
                </c:pt>
                <c:pt idx="2660">
                  <c:v>201.0967468488606</c:v>
                </c:pt>
                <c:pt idx="2661">
                  <c:v>201.0896045032457</c:v>
                </c:pt>
                <c:pt idx="2662">
                  <c:v>201.0245297987547</c:v>
                </c:pt>
                <c:pt idx="2663">
                  <c:v>201.063415902658</c:v>
                </c:pt>
                <c:pt idx="2664">
                  <c:v>200.9824693190228</c:v>
                </c:pt>
                <c:pt idx="2665">
                  <c:v>201.0515119932998</c:v>
                </c:pt>
                <c:pt idx="2666">
                  <c:v>200.9499319667772</c:v>
                </c:pt>
                <c:pt idx="2667">
                  <c:v>200.968184627793</c:v>
                </c:pt>
                <c:pt idx="2668">
                  <c:v>200.9896116646376</c:v>
                </c:pt>
                <c:pt idx="2669">
                  <c:v>200.9991347921241</c:v>
                </c:pt>
                <c:pt idx="2670">
                  <c:v>200.987230882766</c:v>
                </c:pt>
                <c:pt idx="2671">
                  <c:v>200.987230882766</c:v>
                </c:pt>
                <c:pt idx="2672">
                  <c:v>201.0808749697164</c:v>
                </c:pt>
                <c:pt idx="2673">
                  <c:v>201.094366066989</c:v>
                </c:pt>
                <c:pt idx="2674">
                  <c:v>201.1134123219619</c:v>
                </c:pt>
                <c:pt idx="2675">
                  <c:v>201.0475440235138</c:v>
                </c:pt>
                <c:pt idx="2676">
                  <c:v>201.0642094966151</c:v>
                </c:pt>
                <c:pt idx="2677">
                  <c:v>201.0411952718559</c:v>
                </c:pt>
                <c:pt idx="2678">
                  <c:v>201.0388144899845</c:v>
                </c:pt>
                <c:pt idx="2679">
                  <c:v>201.0467504295565</c:v>
                </c:pt>
                <c:pt idx="2680">
                  <c:v>201.0364337081128</c:v>
                </c:pt>
                <c:pt idx="2681">
                  <c:v>201.1261098252773</c:v>
                </c:pt>
                <c:pt idx="2682">
                  <c:v>201.0507183993425</c:v>
                </c:pt>
                <c:pt idx="2683">
                  <c:v>201.0911916911601</c:v>
                </c:pt>
                <c:pt idx="2684">
                  <c:v>201.1483304560791</c:v>
                </c:pt>
                <c:pt idx="2685">
                  <c:v>201.163408741266</c:v>
                </c:pt>
                <c:pt idx="2686">
                  <c:v>201.3054620596062</c:v>
                </c:pt>
                <c:pt idx="2687">
                  <c:v>201.2840350227615</c:v>
                </c:pt>
                <c:pt idx="2688">
                  <c:v>201.1070635703043</c:v>
                </c:pt>
                <c:pt idx="2689">
                  <c:v>201.0586543389146</c:v>
                </c:pt>
                <c:pt idx="2690">
                  <c:v>201.0380208960273</c:v>
                </c:pt>
                <c:pt idx="2691">
                  <c:v>201.0570671510002</c:v>
                </c:pt>
                <c:pt idx="2692">
                  <c:v>201.0086579196106</c:v>
                </c:pt>
                <c:pt idx="2693">
                  <c:v>201.0261169866692</c:v>
                </c:pt>
                <c:pt idx="2694">
                  <c:v>201.0197682350115</c:v>
                </c:pt>
                <c:pt idx="2695">
                  <c:v>201.0626223087007</c:v>
                </c:pt>
                <c:pt idx="2696">
                  <c:v>201.021355422926</c:v>
                </c:pt>
                <c:pt idx="2697">
                  <c:v>200.9110458628741</c:v>
                </c:pt>
                <c:pt idx="2698">
                  <c:v>200.9118394568313</c:v>
                </c:pt>
                <c:pt idx="2699">
                  <c:v>200.8412095946398</c:v>
                </c:pt>
                <c:pt idx="2700">
                  <c:v>200.8507327221263</c:v>
                </c:pt>
                <c:pt idx="2701">
                  <c:v>200.8372416248538</c:v>
                </c:pt>
                <c:pt idx="2702">
                  <c:v>200.8562878798268</c:v>
                </c:pt>
                <c:pt idx="2703">
                  <c:v>200.8483519402547</c:v>
                </c:pt>
                <c:pt idx="2704">
                  <c:v>200.80708505448</c:v>
                </c:pt>
                <c:pt idx="2705">
                  <c:v>200.8213697457097</c:v>
                </c:pt>
                <c:pt idx="2706">
                  <c:v>200.8078786484371</c:v>
                </c:pt>
                <c:pt idx="2707">
                  <c:v>200.8197825577952</c:v>
                </c:pt>
                <c:pt idx="2708">
                  <c:v>200.7848644236781</c:v>
                </c:pt>
                <c:pt idx="2709">
                  <c:v>200.8062914605227</c:v>
                </c:pt>
                <c:pt idx="2710">
                  <c:v>200.8221633396668</c:v>
                </c:pt>
                <c:pt idx="2711">
                  <c:v>200.8134338061376</c:v>
                </c:pt>
                <c:pt idx="2712">
                  <c:v>200.757882229133</c:v>
                </c:pt>
                <c:pt idx="2713">
                  <c:v>200.8015298967794</c:v>
                </c:pt>
                <c:pt idx="2714">
                  <c:v>200.8142274000948</c:v>
                </c:pt>
                <c:pt idx="2715">
                  <c:v>200.8102594303087</c:v>
                </c:pt>
                <c:pt idx="2716">
                  <c:v>200.8126402121804</c:v>
                </c:pt>
                <c:pt idx="2717">
                  <c:v>200.776928484106</c:v>
                </c:pt>
                <c:pt idx="2718">
                  <c:v>200.7880387995069</c:v>
                </c:pt>
                <c:pt idx="2719">
                  <c:v>200.7880387995069</c:v>
                </c:pt>
                <c:pt idx="2720">
                  <c:v>200.7404231620745</c:v>
                </c:pt>
                <c:pt idx="2721">
                  <c:v>200.8086722423944</c:v>
                </c:pt>
                <c:pt idx="2722">
                  <c:v>200.7491526956037</c:v>
                </c:pt>
                <c:pt idx="2723">
                  <c:v>200.776928484106</c:v>
                </c:pt>
                <c:pt idx="2724">
                  <c:v>200.7840708297209</c:v>
                </c:pt>
                <c:pt idx="2725">
                  <c:v>200.7626437928763</c:v>
                </c:pt>
                <c:pt idx="2726">
                  <c:v>200.7816900478493</c:v>
                </c:pt>
                <c:pt idx="2727">
                  <c:v>200.7888323934642</c:v>
                </c:pt>
                <c:pt idx="2728">
                  <c:v>200.7412167560317</c:v>
                </c:pt>
                <c:pt idx="2729">
                  <c:v>200.7824836418064</c:v>
                </c:pt>
                <c:pt idx="2730">
                  <c:v>200.734868004374</c:v>
                </c:pt>
                <c:pt idx="2731">
                  <c:v>200.8015298967794</c:v>
                </c:pt>
                <c:pt idx="2732">
                  <c:v>200.8166081819664</c:v>
                </c:pt>
                <c:pt idx="2733">
                  <c:v>200.7951811451218</c:v>
                </c:pt>
                <c:pt idx="2734">
                  <c:v>200.7658181687051</c:v>
                </c:pt>
                <c:pt idx="2735">
                  <c:v>200.7943875511646</c:v>
                </c:pt>
                <c:pt idx="2736">
                  <c:v>200.7896259874214</c:v>
                </c:pt>
                <c:pt idx="2737">
                  <c:v>200.7777220780632</c:v>
                </c:pt>
                <c:pt idx="2738">
                  <c:v>200.8213697457097</c:v>
                </c:pt>
                <c:pt idx="2739">
                  <c:v>200.8086722423944</c:v>
                </c:pt>
                <c:pt idx="2740">
                  <c:v>200.7594694170475</c:v>
                </c:pt>
                <c:pt idx="2741">
                  <c:v>200.7912131753358</c:v>
                </c:pt>
                <c:pt idx="2742">
                  <c:v>200.8023234907367</c:v>
                </c:pt>
                <c:pt idx="2743">
                  <c:v>200.776928484106</c:v>
                </c:pt>
                <c:pt idx="2744">
                  <c:v>200.7880387995069</c:v>
                </c:pt>
                <c:pt idx="2745">
                  <c:v>200.7840708297209</c:v>
                </c:pt>
                <c:pt idx="2746">
                  <c:v>200.7888323934642</c:v>
                </c:pt>
                <c:pt idx="2747">
                  <c:v>200.7705797324483</c:v>
                </c:pt>
                <c:pt idx="2748">
                  <c:v>200.7856580176353</c:v>
                </c:pt>
                <c:pt idx="2749">
                  <c:v>200.7761348901487</c:v>
                </c:pt>
                <c:pt idx="2750">
                  <c:v>200.8086722423944</c:v>
                </c:pt>
                <c:pt idx="2751">
                  <c:v>200.7705797324483</c:v>
                </c:pt>
                <c:pt idx="2752">
                  <c:v>200.738042380203</c:v>
                </c:pt>
                <c:pt idx="2753">
                  <c:v>200.7824836418064</c:v>
                </c:pt>
                <c:pt idx="2754">
                  <c:v>200.7634373868335</c:v>
                </c:pt>
                <c:pt idx="2755">
                  <c:v>200.7301064406308</c:v>
                </c:pt>
                <c:pt idx="2756">
                  <c:v>200.7602630110046</c:v>
                </c:pt>
                <c:pt idx="2757">
                  <c:v>200.699949870257</c:v>
                </c:pt>
                <c:pt idx="2758">
                  <c:v>200.7015370581713</c:v>
                </c:pt>
                <c:pt idx="2759">
                  <c:v>200.768992544534</c:v>
                </c:pt>
                <c:pt idx="2760">
                  <c:v>200.7840708297209</c:v>
                </c:pt>
                <c:pt idx="2761">
                  <c:v>200.7531206653898</c:v>
                </c:pt>
                <c:pt idx="2762">
                  <c:v>200.7491526956037</c:v>
                </c:pt>
                <c:pt idx="2763">
                  <c:v>200.7110601856578</c:v>
                </c:pt>
                <c:pt idx="2764">
                  <c:v>200.7586758230902</c:v>
                </c:pt>
                <c:pt idx="2765">
                  <c:v>200.7293128466736</c:v>
                </c:pt>
                <c:pt idx="2766">
                  <c:v>200.6912203367276</c:v>
                </c:pt>
                <c:pt idx="2767">
                  <c:v>200.7031242460857</c:v>
                </c:pt>
                <c:pt idx="2768">
                  <c:v>200.7229640950159</c:v>
                </c:pt>
                <c:pt idx="2769">
                  <c:v>200.7467719137321</c:v>
                </c:pt>
                <c:pt idx="2770">
                  <c:v>200.7031242460857</c:v>
                </c:pt>
                <c:pt idx="2771">
                  <c:v>200.7301064406308</c:v>
                </c:pt>
                <c:pt idx="2772">
                  <c:v>200.7205833131443</c:v>
                </c:pt>
                <c:pt idx="2773">
                  <c:v>200.7134409675294</c:v>
                </c:pt>
                <c:pt idx="2774">
                  <c:v>200.7364551922884</c:v>
                </c:pt>
                <c:pt idx="2775">
                  <c:v>200.7023306521286</c:v>
                </c:pt>
                <c:pt idx="2776">
                  <c:v>200.688839554856</c:v>
                </c:pt>
                <c:pt idx="2777">
                  <c:v>200.7031242460857</c:v>
                </c:pt>
                <c:pt idx="2778">
                  <c:v>200.676935645498</c:v>
                </c:pt>
                <c:pt idx="2779">
                  <c:v>200.6936011185992</c:v>
                </c:pt>
                <c:pt idx="2780">
                  <c:v>200.7483591016465</c:v>
                </c:pt>
                <c:pt idx="2781">
                  <c:v>200.7253448768875</c:v>
                </c:pt>
                <c:pt idx="2782">
                  <c:v>200.7261384708448</c:v>
                </c:pt>
                <c:pt idx="2783">
                  <c:v>200.7055050279573</c:v>
                </c:pt>
                <c:pt idx="2784">
                  <c:v>200.7761348901487</c:v>
                </c:pt>
                <c:pt idx="2785">
                  <c:v>200.742010349989</c:v>
                </c:pt>
                <c:pt idx="2786">
                  <c:v>200.7301064406308</c:v>
                </c:pt>
                <c:pt idx="2787">
                  <c:v>200.7562950412186</c:v>
                </c:pt>
                <c:pt idx="2788">
                  <c:v>200.7523270714326</c:v>
                </c:pt>
                <c:pt idx="2789">
                  <c:v>200.7681989505768</c:v>
                </c:pt>
                <c:pt idx="2790">
                  <c:v>200.780102859935</c:v>
                </c:pt>
                <c:pt idx="2791">
                  <c:v>200.7872452055497</c:v>
                </c:pt>
                <c:pt idx="2792">
                  <c:v>200.8174017759236</c:v>
                </c:pt>
                <c:pt idx="2793">
                  <c:v>200.8324800611105</c:v>
                </c:pt>
                <c:pt idx="2794">
                  <c:v>200.8388288127682</c:v>
                </c:pt>
                <c:pt idx="2795">
                  <c:v>200.9213625843178</c:v>
                </c:pt>
                <c:pt idx="2796">
                  <c:v>200.9166010205745</c:v>
                </c:pt>
                <c:pt idx="2797">
                  <c:v>200.9665974398786</c:v>
                </c:pt>
                <c:pt idx="2798">
                  <c:v>200.9427896211623</c:v>
                </c:pt>
                <c:pt idx="2799">
                  <c:v>200.9546935305204</c:v>
                </c:pt>
                <c:pt idx="2800">
                  <c:v>200.9816757250655</c:v>
                </c:pt>
                <c:pt idx="2801">
                  <c:v>200.9459639969912</c:v>
                </c:pt>
                <c:pt idx="2802">
                  <c:v>200.9189818024462</c:v>
                </c:pt>
                <c:pt idx="2803">
                  <c:v>200.9316793057615</c:v>
                </c:pt>
                <c:pt idx="2804">
                  <c:v>200.8658110073133</c:v>
                </c:pt>
                <c:pt idx="2805">
                  <c:v>200.8959675776872</c:v>
                </c:pt>
                <c:pt idx="2806">
                  <c:v>200.8705725710565</c:v>
                </c:pt>
                <c:pt idx="2807">
                  <c:v>200.8626366314845</c:v>
                </c:pt>
                <c:pt idx="2808">
                  <c:v>200.8435903765114</c:v>
                </c:pt>
                <c:pt idx="2809">
                  <c:v>200.834067249025</c:v>
                </c:pt>
                <c:pt idx="2810">
                  <c:v>200.7848644236781</c:v>
                </c:pt>
                <c:pt idx="2811">
                  <c:v>200.865017413356</c:v>
                </c:pt>
                <c:pt idx="2812">
                  <c:v>200.7943875511646</c:v>
                </c:pt>
                <c:pt idx="2813">
                  <c:v>200.7713733264056</c:v>
                </c:pt>
                <c:pt idx="2814">
                  <c:v>200.7475655076894</c:v>
                </c:pt>
                <c:pt idx="2815">
                  <c:v>200.7785156720204</c:v>
                </c:pt>
                <c:pt idx="2816">
                  <c:v>200.7142345614866</c:v>
                </c:pt>
                <c:pt idx="2817">
                  <c:v>200.6943947125564</c:v>
                </c:pt>
                <c:pt idx="2818">
                  <c:v>200.7213769071015</c:v>
                </c:pt>
                <c:pt idx="2819">
                  <c:v>200.7205833131443</c:v>
                </c:pt>
                <c:pt idx="2820">
                  <c:v>200.7023306521286</c:v>
                </c:pt>
                <c:pt idx="2821">
                  <c:v>200.692807524642</c:v>
                </c:pt>
                <c:pt idx="2822">
                  <c:v>200.7372487862457</c:v>
                </c:pt>
                <c:pt idx="2823">
                  <c:v>200.6824908031984</c:v>
                </c:pt>
                <c:pt idx="2824">
                  <c:v>200.707885809829</c:v>
                </c:pt>
                <c:pt idx="2825">
                  <c:v>200.6491598569957</c:v>
                </c:pt>
                <c:pt idx="2826">
                  <c:v>200.71899612523</c:v>
                </c:pt>
                <c:pt idx="2827">
                  <c:v>200.7428039439461</c:v>
                </c:pt>
                <c:pt idx="2828">
                  <c:v>200.680903615284</c:v>
                </c:pt>
                <c:pt idx="2829">
                  <c:v>200.7372487862457</c:v>
                </c:pt>
                <c:pt idx="2830">
                  <c:v>200.6983626823425</c:v>
                </c:pt>
                <c:pt idx="2831">
                  <c:v>200.661857360311</c:v>
                </c:pt>
                <c:pt idx="2832">
                  <c:v>200.7491526956037</c:v>
                </c:pt>
                <c:pt idx="2833">
                  <c:v>200.7372487862457</c:v>
                </c:pt>
                <c:pt idx="2834">
                  <c:v>200.7102665917006</c:v>
                </c:pt>
                <c:pt idx="2835">
                  <c:v>200.768992544534</c:v>
                </c:pt>
                <c:pt idx="2836">
                  <c:v>200.6872523669416</c:v>
                </c:pt>
                <c:pt idx="2837">
                  <c:v>200.7388359741601</c:v>
                </c:pt>
                <c:pt idx="2838">
                  <c:v>200.7777220780632</c:v>
                </c:pt>
                <c:pt idx="2839">
                  <c:v>200.7888323934642</c:v>
                </c:pt>
                <c:pt idx="2840">
                  <c:v>200.768992544534</c:v>
                </c:pt>
                <c:pt idx="2841">
                  <c:v>200.8364480308966</c:v>
                </c:pt>
                <c:pt idx="2842">
                  <c:v>200.8023234907367</c:v>
                </c:pt>
                <c:pt idx="2843">
                  <c:v>200.845177564426</c:v>
                </c:pt>
                <c:pt idx="2844">
                  <c:v>200.8594622556556</c:v>
                </c:pt>
                <c:pt idx="2845">
                  <c:v>200.8539070979552</c:v>
                </c:pt>
                <c:pt idx="2846">
                  <c:v>200.9570743123921</c:v>
                </c:pt>
                <c:pt idx="2847">
                  <c:v>200.8904124199867</c:v>
                </c:pt>
                <c:pt idx="2848">
                  <c:v>200.922156178275</c:v>
                </c:pt>
                <c:pt idx="2849">
                  <c:v>200.8769213227142</c:v>
                </c:pt>
                <c:pt idx="2850">
                  <c:v>200.8547006919123</c:v>
                </c:pt>
                <c:pt idx="2851">
                  <c:v>200.8753341347997</c:v>
                </c:pt>
                <c:pt idx="2852">
                  <c:v>200.8594622556556</c:v>
                </c:pt>
                <c:pt idx="2853">
                  <c:v>200.872159758971</c:v>
                </c:pt>
                <c:pt idx="2854">
                  <c:v>200.8896188260295</c:v>
                </c:pt>
                <c:pt idx="2855">
                  <c:v>200.8642238193988</c:v>
                </c:pt>
                <c:pt idx="2856">
                  <c:v>200.8388288127682</c:v>
                </c:pt>
                <c:pt idx="2857">
                  <c:v>200.8475583462975</c:v>
                </c:pt>
                <c:pt idx="2858">
                  <c:v>200.818988963838</c:v>
                </c:pt>
                <c:pt idx="2859">
                  <c:v>200.8412095946398</c:v>
                </c:pt>
                <c:pt idx="2860">
                  <c:v>200.8062914605227</c:v>
                </c:pt>
                <c:pt idx="2861">
                  <c:v>200.77296051432</c:v>
                </c:pt>
                <c:pt idx="2862">
                  <c:v>200.8086722423944</c:v>
                </c:pt>
                <c:pt idx="2863">
                  <c:v>200.742010349989</c:v>
                </c:pt>
                <c:pt idx="2864">
                  <c:v>200.6880459608988</c:v>
                </c:pt>
                <c:pt idx="2865">
                  <c:v>200.7594694170475</c:v>
                </c:pt>
                <c:pt idx="2866">
                  <c:v>200.7658181687051</c:v>
                </c:pt>
                <c:pt idx="2867">
                  <c:v>200.7324872225024</c:v>
                </c:pt>
                <c:pt idx="2868">
                  <c:v>200.7562950412186</c:v>
                </c:pt>
                <c:pt idx="2869">
                  <c:v>200.711853779615</c:v>
                </c:pt>
                <c:pt idx="2870">
                  <c:v>200.7102665917006</c:v>
                </c:pt>
                <c:pt idx="2871">
                  <c:v>200.6824908031984</c:v>
                </c:pt>
                <c:pt idx="2872">
                  <c:v>200.7110601856578</c:v>
                </c:pt>
                <c:pt idx="2873">
                  <c:v>200.7237576889731</c:v>
                </c:pt>
                <c:pt idx="2874">
                  <c:v>200.6912203367276</c:v>
                </c:pt>
                <c:pt idx="2875">
                  <c:v>200.7221705010587</c:v>
                </c:pt>
                <c:pt idx="2876">
                  <c:v>200.7253448768875</c:v>
                </c:pt>
                <c:pt idx="2877">
                  <c:v>200.692013930685</c:v>
                </c:pt>
                <c:pt idx="2878">
                  <c:v>200.715821749401</c:v>
                </c:pt>
                <c:pt idx="2879">
                  <c:v>200.6840779911127</c:v>
                </c:pt>
                <c:pt idx="2880">
                  <c:v>200.711853779615</c:v>
                </c:pt>
                <c:pt idx="2881">
                  <c:v>200.7316936285451</c:v>
                </c:pt>
                <c:pt idx="2882">
                  <c:v>200.6983626823425</c:v>
                </c:pt>
                <c:pt idx="2883">
                  <c:v>200.7324872225024</c:v>
                </c:pt>
                <c:pt idx="2884">
                  <c:v>200.7134409675294</c:v>
                </c:pt>
                <c:pt idx="2885">
                  <c:v>200.7737541082763</c:v>
                </c:pt>
                <c:pt idx="2886">
                  <c:v>200.7285192527164</c:v>
                </c:pt>
                <c:pt idx="2887">
                  <c:v>200.7174089373155</c:v>
                </c:pt>
                <c:pt idx="2888">
                  <c:v>200.7301064406308</c:v>
                </c:pt>
                <c:pt idx="2889">
                  <c:v>200.7229640950159</c:v>
                </c:pt>
                <c:pt idx="2890">
                  <c:v>200.7285192527164</c:v>
                </c:pt>
                <c:pt idx="2891">
                  <c:v>200.7618501989191</c:v>
                </c:pt>
                <c:pt idx="2892">
                  <c:v>200.8078786484371</c:v>
                </c:pt>
                <c:pt idx="2893">
                  <c:v>200.8269249034101</c:v>
                </c:pt>
                <c:pt idx="2894">
                  <c:v>200.8007363028223</c:v>
                </c:pt>
                <c:pt idx="2895">
                  <c:v>200.795974739079</c:v>
                </c:pt>
                <c:pt idx="2896">
                  <c:v>200.8594622556556</c:v>
                </c:pt>
                <c:pt idx="2897">
                  <c:v>200.768992544534</c:v>
                </c:pt>
                <c:pt idx="2898">
                  <c:v>200.8364480308966</c:v>
                </c:pt>
                <c:pt idx="2899">
                  <c:v>200.8483519402547</c:v>
                </c:pt>
                <c:pt idx="2900">
                  <c:v>200.8816828864574</c:v>
                </c:pt>
                <c:pt idx="2901">
                  <c:v>200.872159758971</c:v>
                </c:pt>
                <c:pt idx="2902">
                  <c:v>200.8769213227142</c:v>
                </c:pt>
                <c:pt idx="2903">
                  <c:v>200.868191789185</c:v>
                </c:pt>
                <c:pt idx="2904">
                  <c:v>200.9324728997187</c:v>
                </c:pt>
                <c:pt idx="2905">
                  <c:v>200.8213697457097</c:v>
                </c:pt>
                <c:pt idx="2906">
                  <c:v>200.7888323934642</c:v>
                </c:pt>
                <c:pt idx="2907">
                  <c:v>200.8475583462975</c:v>
                </c:pt>
                <c:pt idx="2908">
                  <c:v>200.8332736550678</c:v>
                </c:pt>
                <c:pt idx="2909">
                  <c:v>200.8062914605227</c:v>
                </c:pt>
                <c:pt idx="2910">
                  <c:v>200.8134338061376</c:v>
                </c:pt>
                <c:pt idx="2911">
                  <c:v>200.7626437928763</c:v>
                </c:pt>
                <c:pt idx="2912">
                  <c:v>200.7650245747479</c:v>
                </c:pt>
                <c:pt idx="2913">
                  <c:v>200.757882229133</c:v>
                </c:pt>
                <c:pt idx="2914">
                  <c:v>200.7808964538921</c:v>
                </c:pt>
                <c:pt idx="2915">
                  <c:v>200.7475655076894</c:v>
                </c:pt>
                <c:pt idx="2916">
                  <c:v>200.780102859935</c:v>
                </c:pt>
                <c:pt idx="2917">
                  <c:v>200.7705797324483</c:v>
                </c:pt>
                <c:pt idx="2918">
                  <c:v>200.7705797324483</c:v>
                </c:pt>
                <c:pt idx="2919">
                  <c:v>200.7634373868335</c:v>
                </c:pt>
                <c:pt idx="2920">
                  <c:v>200.7483591016465</c:v>
                </c:pt>
                <c:pt idx="2921">
                  <c:v>200.7713733264056</c:v>
                </c:pt>
                <c:pt idx="2922">
                  <c:v>200.7142345614866</c:v>
                </c:pt>
                <c:pt idx="2923">
                  <c:v>200.730900034588</c:v>
                </c:pt>
                <c:pt idx="2924">
                  <c:v>200.699949870257</c:v>
                </c:pt>
                <c:pt idx="2925">
                  <c:v>200.7094729977434</c:v>
                </c:pt>
                <c:pt idx="2926">
                  <c:v>200.7261384708448</c:v>
                </c:pt>
                <c:pt idx="2927">
                  <c:v>200.7047114340001</c:v>
                </c:pt>
                <c:pt idx="2928">
                  <c:v>200.7761348901487</c:v>
                </c:pt>
                <c:pt idx="2929">
                  <c:v>200.738042380203</c:v>
                </c:pt>
                <c:pt idx="2930">
                  <c:v>200.7277256587592</c:v>
                </c:pt>
                <c:pt idx="2931">
                  <c:v>200.7031242460857</c:v>
                </c:pt>
                <c:pt idx="2932">
                  <c:v>200.6991562762997</c:v>
                </c:pt>
                <c:pt idx="2933">
                  <c:v>200.7221705010587</c:v>
                </c:pt>
                <c:pt idx="2934">
                  <c:v>200.730900034588</c:v>
                </c:pt>
                <c:pt idx="2935">
                  <c:v>200.715028155444</c:v>
                </c:pt>
                <c:pt idx="2936">
                  <c:v>200.6840779911127</c:v>
                </c:pt>
                <c:pt idx="2937">
                  <c:v>200.6975690883853</c:v>
                </c:pt>
                <c:pt idx="2938">
                  <c:v>200.7070922158717</c:v>
                </c:pt>
                <c:pt idx="2939">
                  <c:v>200.71899612523</c:v>
                </c:pt>
                <c:pt idx="2940">
                  <c:v>200.7134409675294</c:v>
                </c:pt>
                <c:pt idx="2941">
                  <c:v>200.707885809829</c:v>
                </c:pt>
                <c:pt idx="2942">
                  <c:v>200.7388359741601</c:v>
                </c:pt>
                <c:pt idx="2943">
                  <c:v>200.6912203367276</c:v>
                </c:pt>
                <c:pt idx="2944">
                  <c:v>200.7467719137321</c:v>
                </c:pt>
                <c:pt idx="2945">
                  <c:v>200.715028155444</c:v>
                </c:pt>
                <c:pt idx="2946">
                  <c:v>200.6904267427705</c:v>
                </c:pt>
                <c:pt idx="2947">
                  <c:v>200.7555014472614</c:v>
                </c:pt>
                <c:pt idx="2948">
                  <c:v>200.7356615983311</c:v>
                </c:pt>
                <c:pt idx="2949">
                  <c:v>200.7713733264056</c:v>
                </c:pt>
                <c:pt idx="2950">
                  <c:v>200.7332808164596</c:v>
                </c:pt>
                <c:pt idx="2951">
                  <c:v>200.738042380203</c:v>
                </c:pt>
                <c:pt idx="2952">
                  <c:v>200.7547078533042</c:v>
                </c:pt>
                <c:pt idx="2953">
                  <c:v>200.7364551922884</c:v>
                </c:pt>
                <c:pt idx="2954">
                  <c:v>200.7316936285451</c:v>
                </c:pt>
                <c:pt idx="2955">
                  <c:v>200.7491526956037</c:v>
                </c:pt>
                <c:pt idx="2956">
                  <c:v>200.742010349989</c:v>
                </c:pt>
                <c:pt idx="2957">
                  <c:v>200.7777220780632</c:v>
                </c:pt>
                <c:pt idx="2958">
                  <c:v>200.742010349989</c:v>
                </c:pt>
                <c:pt idx="2959">
                  <c:v>200.7586758230902</c:v>
                </c:pt>
                <c:pt idx="2960">
                  <c:v>200.8166081819664</c:v>
                </c:pt>
                <c:pt idx="2961">
                  <c:v>200.7713733264056</c:v>
                </c:pt>
                <c:pt idx="2962">
                  <c:v>200.7824836418064</c:v>
                </c:pt>
                <c:pt idx="2963">
                  <c:v>200.7586758230902</c:v>
                </c:pt>
                <c:pt idx="2964">
                  <c:v>200.8086722423944</c:v>
                </c:pt>
                <c:pt idx="2965">
                  <c:v>200.7428039439461</c:v>
                </c:pt>
                <c:pt idx="2966">
                  <c:v>200.7594694170475</c:v>
                </c:pt>
                <c:pt idx="2967">
                  <c:v>200.7515334774754</c:v>
                </c:pt>
                <c:pt idx="2968">
                  <c:v>200.7896259874214</c:v>
                </c:pt>
                <c:pt idx="2969">
                  <c:v>200.8229569336241</c:v>
                </c:pt>
                <c:pt idx="2970">
                  <c:v>200.7388359741601</c:v>
                </c:pt>
                <c:pt idx="2971">
                  <c:v>200.7594694170475</c:v>
                </c:pt>
                <c:pt idx="2972">
                  <c:v>200.7539142593469</c:v>
                </c:pt>
                <c:pt idx="2973">
                  <c:v>200.7745477022344</c:v>
                </c:pt>
                <c:pt idx="2974">
                  <c:v>200.818988963838</c:v>
                </c:pt>
                <c:pt idx="2975">
                  <c:v>200.776928484106</c:v>
                </c:pt>
                <c:pt idx="2976">
                  <c:v>200.8047042726083</c:v>
                </c:pt>
                <c:pt idx="2977">
                  <c:v>200.7904195813786</c:v>
                </c:pt>
                <c:pt idx="2978">
                  <c:v>200.7602630110046</c:v>
                </c:pt>
                <c:pt idx="2979">
                  <c:v>200.7793092659776</c:v>
                </c:pt>
                <c:pt idx="2980">
                  <c:v>200.7928003632502</c:v>
                </c:pt>
                <c:pt idx="2981">
                  <c:v>200.8158145880092</c:v>
                </c:pt>
                <c:pt idx="2982">
                  <c:v>200.7991491149078</c:v>
                </c:pt>
                <c:pt idx="2983">
                  <c:v>200.7451847258167</c:v>
                </c:pt>
                <c:pt idx="2984">
                  <c:v>200.7745477022344</c:v>
                </c:pt>
                <c:pt idx="2985">
                  <c:v>200.8808892925002</c:v>
                </c:pt>
                <c:pt idx="2986">
                  <c:v>200.826131309453</c:v>
                </c:pt>
                <c:pt idx="2987">
                  <c:v>200.8705725710565</c:v>
                </c:pt>
                <c:pt idx="2988">
                  <c:v>200.8166081819664</c:v>
                </c:pt>
                <c:pt idx="2989">
                  <c:v>200.8412095946398</c:v>
                </c:pt>
                <c:pt idx="2990">
                  <c:v>200.8388288127682</c:v>
                </c:pt>
                <c:pt idx="2991">
                  <c:v>200.8023234907367</c:v>
                </c:pt>
                <c:pt idx="2992">
                  <c:v>200.7586758230902</c:v>
                </c:pt>
                <c:pt idx="2993">
                  <c:v>200.8181953698808</c:v>
                </c:pt>
                <c:pt idx="2994">
                  <c:v>200.8197825577952</c:v>
                </c:pt>
                <c:pt idx="2995">
                  <c:v>200.7808964538921</c:v>
                </c:pt>
                <c:pt idx="2996">
                  <c:v>200.8626366314845</c:v>
                </c:pt>
                <c:pt idx="2997">
                  <c:v>200.799942708865</c:v>
                </c:pt>
                <c:pt idx="2998">
                  <c:v>200.780102859935</c:v>
                </c:pt>
                <c:pt idx="2999">
                  <c:v>200.7531206653898</c:v>
                </c:pt>
                <c:pt idx="3000">
                  <c:v>200.7285192527164</c:v>
                </c:pt>
                <c:pt idx="3001">
                  <c:v>200.7935939572074</c:v>
                </c:pt>
                <c:pt idx="3002">
                  <c:v>200.7983555209506</c:v>
                </c:pt>
                <c:pt idx="3003">
                  <c:v>200.7245512829303</c:v>
                </c:pt>
                <c:pt idx="3004">
                  <c:v>200.7642309807907</c:v>
                </c:pt>
                <c:pt idx="3005">
                  <c:v>200.7507398835182</c:v>
                </c:pt>
                <c:pt idx="3006">
                  <c:v>200.7880387995069</c:v>
                </c:pt>
                <c:pt idx="3007">
                  <c:v>200.7943875511646</c:v>
                </c:pt>
                <c:pt idx="3008">
                  <c:v>200.8062914605227</c:v>
                </c:pt>
                <c:pt idx="3009">
                  <c:v>200.7904195813786</c:v>
                </c:pt>
                <c:pt idx="3010">
                  <c:v>200.7721669203628</c:v>
                </c:pt>
                <c:pt idx="3011">
                  <c:v>200.7816900478493</c:v>
                </c:pt>
                <c:pt idx="3012">
                  <c:v>200.776928484106</c:v>
                </c:pt>
                <c:pt idx="3013">
                  <c:v>200.7674053566196</c:v>
                </c:pt>
                <c:pt idx="3014">
                  <c:v>200.8110530242659</c:v>
                </c:pt>
                <c:pt idx="3015">
                  <c:v>200.8015298967794</c:v>
                </c:pt>
                <c:pt idx="3016">
                  <c:v>200.7523270714326</c:v>
                </c:pt>
                <c:pt idx="3017">
                  <c:v>200.7983555209506</c:v>
                </c:pt>
                <c:pt idx="3018">
                  <c:v>200.7912131753358</c:v>
                </c:pt>
                <c:pt idx="3019">
                  <c:v>200.7912131753358</c:v>
                </c:pt>
                <c:pt idx="3020">
                  <c:v>200.8626366314845</c:v>
                </c:pt>
                <c:pt idx="3021">
                  <c:v>200.8174017759236</c:v>
                </c:pt>
                <c:pt idx="3022">
                  <c:v>200.8245441215385</c:v>
                </c:pt>
                <c:pt idx="3023">
                  <c:v>200.8523199100408</c:v>
                </c:pt>
                <c:pt idx="3024">
                  <c:v>200.8769213227142</c:v>
                </c:pt>
                <c:pt idx="3025">
                  <c:v>200.8578750677412</c:v>
                </c:pt>
                <c:pt idx="3026">
                  <c:v>200.818988963838</c:v>
                </c:pt>
                <c:pt idx="3027">
                  <c:v>200.8554942858696</c:v>
                </c:pt>
                <c:pt idx="3028">
                  <c:v>200.8356544369394</c:v>
                </c:pt>
                <c:pt idx="3029">
                  <c:v>200.8467647523402</c:v>
                </c:pt>
                <c:pt idx="3030">
                  <c:v>200.884063668329</c:v>
                </c:pt>
                <c:pt idx="3031">
                  <c:v>200.8959675776872</c:v>
                </c:pt>
                <c:pt idx="3032">
                  <c:v>200.8483519402547</c:v>
                </c:pt>
                <c:pt idx="3033">
                  <c:v>200.9467575909484</c:v>
                </c:pt>
                <c:pt idx="3034">
                  <c:v>200.9356472755475</c:v>
                </c:pt>
                <c:pt idx="3035">
                  <c:v>200.9277113359755</c:v>
                </c:pt>
                <c:pt idx="3036">
                  <c:v>200.979294943194</c:v>
                </c:pt>
                <c:pt idx="3037">
                  <c:v>200.9777077552795</c:v>
                </c:pt>
                <c:pt idx="3038">
                  <c:v>201.0277041745836</c:v>
                </c:pt>
                <c:pt idx="3039">
                  <c:v>201.1380137346354</c:v>
                </c:pt>
                <c:pt idx="3040">
                  <c:v>201.1888037478967</c:v>
                </c:pt>
                <c:pt idx="3041">
                  <c:v>201.2427681369867</c:v>
                </c:pt>
                <c:pt idx="3042">
                  <c:v>201.3300634722796</c:v>
                </c:pt>
                <c:pt idx="3043">
                  <c:v>201.4094228680003</c:v>
                </c:pt>
                <c:pt idx="3044">
                  <c:v>201.5371914951107</c:v>
                </c:pt>
                <c:pt idx="3045">
                  <c:v>201.7109885717391</c:v>
                </c:pt>
                <c:pt idx="3046">
                  <c:v>201.7879671855882</c:v>
                </c:pt>
                <c:pt idx="3047">
                  <c:v>201.9831912990612</c:v>
                </c:pt>
                <c:pt idx="3048">
                  <c:v>202.1919065098068</c:v>
                </c:pt>
                <c:pt idx="3049">
                  <c:v>202.5466430086784</c:v>
                </c:pt>
                <c:pt idx="3050">
                  <c:v>202.8505894942889</c:v>
                </c:pt>
                <c:pt idx="3051">
                  <c:v>203.1616783255142</c:v>
                </c:pt>
                <c:pt idx="3052">
                  <c:v>203.5314931095728</c:v>
                </c:pt>
                <c:pt idx="3053">
                  <c:v>203.9695569739513</c:v>
                </c:pt>
                <c:pt idx="3054">
                  <c:v>204.2623931441608</c:v>
                </c:pt>
                <c:pt idx="3055">
                  <c:v>204.5671332237285</c:v>
                </c:pt>
                <c:pt idx="3056">
                  <c:v>205.0226561551655</c:v>
                </c:pt>
                <c:pt idx="3057">
                  <c:v>205.5099228448908</c:v>
                </c:pt>
                <c:pt idx="3058">
                  <c:v>206.1606698898009</c:v>
                </c:pt>
                <c:pt idx="3059">
                  <c:v>206.7209472235893</c:v>
                </c:pt>
                <c:pt idx="3060">
                  <c:v>207.1828189066841</c:v>
                </c:pt>
                <c:pt idx="3061">
                  <c:v>207.128854517594</c:v>
                </c:pt>
                <c:pt idx="3062">
                  <c:v>207.1010787290916</c:v>
                </c:pt>
                <c:pt idx="3063">
                  <c:v>206.7161856598455</c:v>
                </c:pt>
                <c:pt idx="3064">
                  <c:v>206.3019296141838</c:v>
                </c:pt>
                <c:pt idx="3065">
                  <c:v>205.5535705125372</c:v>
                </c:pt>
                <c:pt idx="3066">
                  <c:v>204.9504391050597</c:v>
                </c:pt>
                <c:pt idx="3067">
                  <c:v>204.6504605892353</c:v>
                </c:pt>
                <c:pt idx="3068">
                  <c:v>204.4671403851204</c:v>
                </c:pt>
                <c:pt idx="3069">
                  <c:v>204.1798593726113</c:v>
                </c:pt>
                <c:pt idx="3070">
                  <c:v>204.3750834860843</c:v>
                </c:pt>
                <c:pt idx="3071">
                  <c:v>204.121133419778</c:v>
                </c:pt>
                <c:pt idx="3072">
                  <c:v>203.9552722827216</c:v>
                </c:pt>
                <c:pt idx="3073">
                  <c:v>203.7100517499445</c:v>
                </c:pt>
                <c:pt idx="3074">
                  <c:v>203.1712014530007</c:v>
                </c:pt>
                <c:pt idx="3075">
                  <c:v>202.7680557227393</c:v>
                </c:pt>
                <c:pt idx="3076">
                  <c:v>202.4323654788406</c:v>
                </c:pt>
                <c:pt idx="3077">
                  <c:v>201.9887464567617</c:v>
                </c:pt>
                <c:pt idx="3078">
                  <c:v>201.7562234273</c:v>
                </c:pt>
                <c:pt idx="3079">
                  <c:v>201.5602057198697</c:v>
                </c:pt>
                <c:pt idx="3080">
                  <c:v>201.530049149496</c:v>
                </c:pt>
                <c:pt idx="3081">
                  <c:v>201.3260955024936</c:v>
                </c:pt>
                <c:pt idx="3082">
                  <c:v>201.2253090699282</c:v>
                </c:pt>
                <c:pt idx="3083">
                  <c:v>201.2300706336714</c:v>
                </c:pt>
                <c:pt idx="3084">
                  <c:v>201.205469220998</c:v>
                </c:pt>
                <c:pt idx="3085">
                  <c:v>201.1332521708921</c:v>
                </c:pt>
                <c:pt idx="3086">
                  <c:v>201.0991276307322</c:v>
                </c:pt>
                <c:pt idx="3087">
                  <c:v>201.1213482615341</c:v>
                </c:pt>
                <c:pt idx="3088">
                  <c:v>201.044369647685</c:v>
                </c:pt>
                <c:pt idx="3089">
                  <c:v>201.1181738857052</c:v>
                </c:pt>
                <c:pt idx="3090">
                  <c:v>201.0562735570431</c:v>
                </c:pt>
                <c:pt idx="3091">
                  <c:v>201.075319812016</c:v>
                </c:pt>
                <c:pt idx="3092">
                  <c:v>201.0158002652254</c:v>
                </c:pt>
                <c:pt idx="3093">
                  <c:v>201.1348393588065</c:v>
                </c:pt>
                <c:pt idx="3094">
                  <c:v>201.0499248053854</c:v>
                </c:pt>
                <c:pt idx="3095">
                  <c:v>201.0197682350115</c:v>
                </c:pt>
                <c:pt idx="3096">
                  <c:v>201.090398097203</c:v>
                </c:pt>
                <c:pt idx="3097">
                  <c:v>201.0840493455453</c:v>
                </c:pt>
                <c:pt idx="3098">
                  <c:v>201.0800813757593</c:v>
                </c:pt>
                <c:pt idx="3099">
                  <c:v>201.0872237213741</c:v>
                </c:pt>
                <c:pt idx="3100">
                  <c:v>201.0777005938876</c:v>
                </c:pt>
                <c:pt idx="3101">
                  <c:v>201.128490607149</c:v>
                </c:pt>
                <c:pt idx="3102">
                  <c:v>201.2070564089124</c:v>
                </c:pt>
                <c:pt idx="3103">
                  <c:v>201.1586471775228</c:v>
                </c:pt>
                <c:pt idx="3104">
                  <c:v>201.1951524995543</c:v>
                </c:pt>
                <c:pt idx="3105">
                  <c:v>201.2046756270399</c:v>
                </c:pt>
                <c:pt idx="3106">
                  <c:v>201.2451489188584</c:v>
                </c:pt>
                <c:pt idx="3107">
                  <c:v>201.2618143919597</c:v>
                </c:pt>
                <c:pt idx="3108">
                  <c:v>201.1768998385386</c:v>
                </c:pt>
                <c:pt idx="3109">
                  <c:v>201.2046756270399</c:v>
                </c:pt>
                <c:pt idx="3110">
                  <c:v>201.147536862122</c:v>
                </c:pt>
                <c:pt idx="3111">
                  <c:v>201.1483304560791</c:v>
                </c:pt>
                <c:pt idx="3112">
                  <c:v>201.1832485901962</c:v>
                </c:pt>
                <c:pt idx="3113">
                  <c:v>201.140394516507</c:v>
                </c:pt>
                <c:pt idx="3114">
                  <c:v>201.1046827884327</c:v>
                </c:pt>
                <c:pt idx="3115">
                  <c:v>201.1578535835656</c:v>
                </c:pt>
                <c:pt idx="3116">
                  <c:v>201.1110315400904</c:v>
                </c:pt>
                <c:pt idx="3117">
                  <c:v>200.9943732283808</c:v>
                </c:pt>
                <c:pt idx="3118">
                  <c:v>200.9673910338358</c:v>
                </c:pt>
                <c:pt idx="3119">
                  <c:v>200.960248688221</c:v>
                </c:pt>
                <c:pt idx="3120">
                  <c:v>200.964216658007</c:v>
                </c:pt>
                <c:pt idx="3121">
                  <c:v>200.9665974398786</c:v>
                </c:pt>
                <c:pt idx="3122">
                  <c:v>200.9364408695047</c:v>
                </c:pt>
                <c:pt idx="3123">
                  <c:v>200.952312748649</c:v>
                </c:pt>
                <c:pt idx="3124">
                  <c:v>200.9316793057615</c:v>
                </c:pt>
                <c:pt idx="3125">
                  <c:v>200.903109923302</c:v>
                </c:pt>
                <c:pt idx="3126">
                  <c:v>200.903109923302</c:v>
                </c:pt>
                <c:pt idx="3127">
                  <c:v>200.8324800611105</c:v>
                </c:pt>
                <c:pt idx="3128">
                  <c:v>200.865017413356</c:v>
                </c:pt>
                <c:pt idx="3129">
                  <c:v>200.8927932018583</c:v>
                </c:pt>
                <c:pt idx="3130">
                  <c:v>200.8134338061376</c:v>
                </c:pt>
                <c:pt idx="3131">
                  <c:v>200.8062914605227</c:v>
                </c:pt>
                <c:pt idx="3132">
                  <c:v>200.8015298967794</c:v>
                </c:pt>
                <c:pt idx="3133">
                  <c:v>200.7745477022344</c:v>
                </c:pt>
                <c:pt idx="3134">
                  <c:v>200.7824836418064</c:v>
                </c:pt>
                <c:pt idx="3135">
                  <c:v>200.7737541082763</c:v>
                </c:pt>
                <c:pt idx="3136">
                  <c:v>200.7658181687051</c:v>
                </c:pt>
                <c:pt idx="3137">
                  <c:v>200.7816900478493</c:v>
                </c:pt>
                <c:pt idx="3138">
                  <c:v>200.7666117626623</c:v>
                </c:pt>
                <c:pt idx="3139">
                  <c:v>200.7269320648019</c:v>
                </c:pt>
                <c:pt idx="3140">
                  <c:v>200.7332808164596</c:v>
                </c:pt>
                <c:pt idx="3141">
                  <c:v>200.7658181687051</c:v>
                </c:pt>
                <c:pt idx="3142">
                  <c:v>200.780102859935</c:v>
                </c:pt>
                <c:pt idx="3143">
                  <c:v>200.7642309807907</c:v>
                </c:pt>
                <c:pt idx="3144">
                  <c:v>200.7721669203628</c:v>
                </c:pt>
                <c:pt idx="3145">
                  <c:v>200.7507398835182</c:v>
                </c:pt>
                <c:pt idx="3146">
                  <c:v>200.7904195813786</c:v>
                </c:pt>
                <c:pt idx="3147">
                  <c:v>200.795974739079</c:v>
                </c:pt>
                <c:pt idx="3148">
                  <c:v>200.7721669203628</c:v>
                </c:pt>
                <c:pt idx="3149">
                  <c:v>200.7650245747479</c:v>
                </c:pt>
                <c:pt idx="3150">
                  <c:v>200.7443911318605</c:v>
                </c:pt>
                <c:pt idx="3151">
                  <c:v>200.7364551922884</c:v>
                </c:pt>
                <c:pt idx="3152">
                  <c:v>200.7555014472614</c:v>
                </c:pt>
                <c:pt idx="3153">
                  <c:v>200.7570886351758</c:v>
                </c:pt>
                <c:pt idx="3154">
                  <c:v>200.7475655076894</c:v>
                </c:pt>
                <c:pt idx="3155">
                  <c:v>200.7404231620745</c:v>
                </c:pt>
                <c:pt idx="3156">
                  <c:v>200.7602630110046</c:v>
                </c:pt>
                <c:pt idx="3157">
                  <c:v>200.7428039439461</c:v>
                </c:pt>
                <c:pt idx="3158">
                  <c:v>200.7261384708448</c:v>
                </c:pt>
                <c:pt idx="3159">
                  <c:v>200.7610566049619</c:v>
                </c:pt>
                <c:pt idx="3160">
                  <c:v>200.7777220780632</c:v>
                </c:pt>
                <c:pt idx="3161">
                  <c:v>200.7666117626623</c:v>
                </c:pt>
                <c:pt idx="3162">
                  <c:v>200.7428039439461</c:v>
                </c:pt>
                <c:pt idx="3163">
                  <c:v>200.7070922158717</c:v>
                </c:pt>
                <c:pt idx="3164">
                  <c:v>200.7539142593469</c:v>
                </c:pt>
                <c:pt idx="3165">
                  <c:v>200.7332808164596</c:v>
                </c:pt>
                <c:pt idx="3166">
                  <c:v>200.7221705010587</c:v>
                </c:pt>
                <c:pt idx="3167">
                  <c:v>200.6983626823425</c:v>
                </c:pt>
                <c:pt idx="3168">
                  <c:v>200.7285192527164</c:v>
                </c:pt>
                <c:pt idx="3169">
                  <c:v>200.7316936285451</c:v>
                </c:pt>
                <c:pt idx="3170">
                  <c:v>200.7396295681172</c:v>
                </c:pt>
                <c:pt idx="3171">
                  <c:v>200.7618501989191</c:v>
                </c:pt>
                <c:pt idx="3172">
                  <c:v>200.7094729977434</c:v>
                </c:pt>
                <c:pt idx="3173">
                  <c:v>200.7547078533042</c:v>
                </c:pt>
                <c:pt idx="3174">
                  <c:v>200.77296051432</c:v>
                </c:pt>
                <c:pt idx="3175">
                  <c:v>200.7562950412186</c:v>
                </c:pt>
                <c:pt idx="3176">
                  <c:v>200.7713733264056</c:v>
                </c:pt>
                <c:pt idx="3177">
                  <c:v>200.7435975379033</c:v>
                </c:pt>
                <c:pt idx="3178">
                  <c:v>200.7277256587592</c:v>
                </c:pt>
                <c:pt idx="3179">
                  <c:v>200.699949870257</c:v>
                </c:pt>
                <c:pt idx="3180">
                  <c:v>200.7245512829303</c:v>
                </c:pt>
                <c:pt idx="3181">
                  <c:v>200.7531206653898</c:v>
                </c:pt>
                <c:pt idx="3182">
                  <c:v>200.742010349989</c:v>
                </c:pt>
                <c:pt idx="3183">
                  <c:v>200.6753484575835</c:v>
                </c:pt>
                <c:pt idx="3184">
                  <c:v>200.738042380203</c:v>
                </c:pt>
                <c:pt idx="3185">
                  <c:v>200.7483591016465</c:v>
                </c:pt>
                <c:pt idx="3186">
                  <c:v>200.6832843971555</c:v>
                </c:pt>
                <c:pt idx="3187">
                  <c:v>200.7134409675294</c:v>
                </c:pt>
                <c:pt idx="3188">
                  <c:v>200.7245512829303</c:v>
                </c:pt>
                <c:pt idx="3189">
                  <c:v>200.688839554856</c:v>
                </c:pt>
                <c:pt idx="3190">
                  <c:v>200.707885809829</c:v>
                </c:pt>
                <c:pt idx="3191">
                  <c:v>200.7062986219146</c:v>
                </c:pt>
                <c:pt idx="3192">
                  <c:v>200.7626437928763</c:v>
                </c:pt>
                <c:pt idx="3193">
                  <c:v>200.7070922158717</c:v>
                </c:pt>
                <c:pt idx="3194">
                  <c:v>200.7277256587592</c:v>
                </c:pt>
                <c:pt idx="3195">
                  <c:v>200.692013930685</c:v>
                </c:pt>
                <c:pt idx="3196">
                  <c:v>200.7277256587592</c:v>
                </c:pt>
                <c:pt idx="3197">
                  <c:v>200.7102665917006</c:v>
                </c:pt>
                <c:pt idx="3198">
                  <c:v>200.7650245747479</c:v>
                </c:pt>
                <c:pt idx="3199">
                  <c:v>200.7031242460857</c:v>
                </c:pt>
                <c:pt idx="3200">
                  <c:v>200.6983626823425</c:v>
                </c:pt>
                <c:pt idx="3201">
                  <c:v>200.745978319775</c:v>
                </c:pt>
                <c:pt idx="3202">
                  <c:v>200.7277256587592</c:v>
                </c:pt>
                <c:pt idx="3203">
                  <c:v>200.7070922158717</c:v>
                </c:pt>
                <c:pt idx="3204">
                  <c:v>200.7491526956037</c:v>
                </c:pt>
                <c:pt idx="3205">
                  <c:v>200.7467719137321</c:v>
                </c:pt>
                <c:pt idx="3206">
                  <c:v>200.7245512829303</c:v>
                </c:pt>
                <c:pt idx="3207">
                  <c:v>200.715028155444</c:v>
                </c:pt>
                <c:pt idx="3208">
                  <c:v>200.8039106786511</c:v>
                </c:pt>
                <c:pt idx="3209">
                  <c:v>200.7737541082763</c:v>
                </c:pt>
                <c:pt idx="3210">
                  <c:v>200.7681989505768</c:v>
                </c:pt>
                <c:pt idx="3211">
                  <c:v>200.7102665917006</c:v>
                </c:pt>
                <c:pt idx="3212">
                  <c:v>200.7872452055497</c:v>
                </c:pt>
                <c:pt idx="3213">
                  <c:v>200.795974739079</c:v>
                </c:pt>
                <c:pt idx="3214">
                  <c:v>200.77296051432</c:v>
                </c:pt>
                <c:pt idx="3215">
                  <c:v>200.7618501989191</c:v>
                </c:pt>
                <c:pt idx="3216">
                  <c:v>200.7848644236781</c:v>
                </c:pt>
                <c:pt idx="3217">
                  <c:v>200.8039106786511</c:v>
                </c:pt>
                <c:pt idx="3218">
                  <c:v>200.7761348901487</c:v>
                </c:pt>
                <c:pt idx="3219">
                  <c:v>200.8308928731961</c:v>
                </c:pt>
                <c:pt idx="3220">
                  <c:v>200.7912131753358</c:v>
                </c:pt>
                <c:pt idx="3221">
                  <c:v>200.7681989505768</c:v>
                </c:pt>
                <c:pt idx="3222">
                  <c:v>200.8364480308966</c:v>
                </c:pt>
                <c:pt idx="3223">
                  <c:v>200.7237576889731</c:v>
                </c:pt>
                <c:pt idx="3224">
                  <c:v>200.803117084694</c:v>
                </c:pt>
                <c:pt idx="3225">
                  <c:v>200.7737541082763</c:v>
                </c:pt>
                <c:pt idx="3226">
                  <c:v>200.7626437928763</c:v>
                </c:pt>
                <c:pt idx="3227">
                  <c:v>200.6912203367276</c:v>
                </c:pt>
                <c:pt idx="3228">
                  <c:v>200.7634373868335</c:v>
                </c:pt>
                <c:pt idx="3229">
                  <c:v>200.7467719137321</c:v>
                </c:pt>
                <c:pt idx="3230">
                  <c:v>200.745978319775</c:v>
                </c:pt>
                <c:pt idx="3231">
                  <c:v>200.7356615983311</c:v>
                </c:pt>
                <c:pt idx="3232">
                  <c:v>200.6864587729844</c:v>
                </c:pt>
                <c:pt idx="3233">
                  <c:v>200.7404231620745</c:v>
                </c:pt>
                <c:pt idx="3234">
                  <c:v>200.7340744104168</c:v>
                </c:pt>
                <c:pt idx="3235">
                  <c:v>200.7372487862457</c:v>
                </c:pt>
                <c:pt idx="3236">
                  <c:v>200.6816972092412</c:v>
                </c:pt>
                <c:pt idx="3237">
                  <c:v>200.7070922158717</c:v>
                </c:pt>
                <c:pt idx="3238">
                  <c:v>200.695981900471</c:v>
                </c:pt>
                <c:pt idx="3239">
                  <c:v>200.7086794037862</c:v>
                </c:pt>
                <c:pt idx="3240">
                  <c:v>200.6539214207389</c:v>
                </c:pt>
                <c:pt idx="3241">
                  <c:v>200.6983626823425</c:v>
                </c:pt>
                <c:pt idx="3242">
                  <c:v>200.7213769071015</c:v>
                </c:pt>
                <c:pt idx="3243">
                  <c:v>200.6634445482254</c:v>
                </c:pt>
                <c:pt idx="3244">
                  <c:v>200.7094729977434</c:v>
                </c:pt>
                <c:pt idx="3245">
                  <c:v>200.6824908031984</c:v>
                </c:pt>
                <c:pt idx="3246">
                  <c:v>200.699949870257</c:v>
                </c:pt>
                <c:pt idx="3247">
                  <c:v>200.6610637663537</c:v>
                </c:pt>
                <c:pt idx="3248">
                  <c:v>200.6967754944281</c:v>
                </c:pt>
                <c:pt idx="3249">
                  <c:v>200.6943947125564</c:v>
                </c:pt>
                <c:pt idx="3250">
                  <c:v>200.7102665917006</c:v>
                </c:pt>
                <c:pt idx="3251">
                  <c:v>200.699949870257</c:v>
                </c:pt>
                <c:pt idx="3252">
                  <c:v>200.699949870257</c:v>
                </c:pt>
                <c:pt idx="3253">
                  <c:v>200.7332808164596</c:v>
                </c:pt>
                <c:pt idx="3254">
                  <c:v>200.6816972092412</c:v>
                </c:pt>
                <c:pt idx="3255">
                  <c:v>200.707885809829</c:v>
                </c:pt>
                <c:pt idx="3256">
                  <c:v>200.7102665917006</c:v>
                </c:pt>
                <c:pt idx="3257">
                  <c:v>200.7062986219146</c:v>
                </c:pt>
                <c:pt idx="3258">
                  <c:v>200.6570957965677</c:v>
                </c:pt>
                <c:pt idx="3259">
                  <c:v>200.7174089373155</c:v>
                </c:pt>
                <c:pt idx="3260">
                  <c:v>200.7110601856578</c:v>
                </c:pt>
                <c:pt idx="3261">
                  <c:v>200.7324872225024</c:v>
                </c:pt>
                <c:pt idx="3262">
                  <c:v>200.6951883065137</c:v>
                </c:pt>
                <c:pt idx="3263">
                  <c:v>200.7174089373155</c:v>
                </c:pt>
                <c:pt idx="3264">
                  <c:v>200.695981900471</c:v>
                </c:pt>
                <c:pt idx="3265">
                  <c:v>200.7245512829303</c:v>
                </c:pt>
                <c:pt idx="3266">
                  <c:v>200.6729676757118</c:v>
                </c:pt>
                <c:pt idx="3267">
                  <c:v>200.715821749401</c:v>
                </c:pt>
                <c:pt idx="3268">
                  <c:v>200.7166153433581</c:v>
                </c:pt>
                <c:pt idx="3269">
                  <c:v>200.692807524642</c:v>
                </c:pt>
                <c:pt idx="3270">
                  <c:v>200.6816972092412</c:v>
                </c:pt>
                <c:pt idx="3271">
                  <c:v>200.6991562762997</c:v>
                </c:pt>
                <c:pt idx="3272">
                  <c:v>200.7316936285451</c:v>
                </c:pt>
                <c:pt idx="3273">
                  <c:v>200.6729676757118</c:v>
                </c:pt>
                <c:pt idx="3274">
                  <c:v>200.71899612523</c:v>
                </c:pt>
                <c:pt idx="3275">
                  <c:v>200.7237576889731</c:v>
                </c:pt>
                <c:pt idx="3276">
                  <c:v>200.6356687597231</c:v>
                </c:pt>
                <c:pt idx="3277">
                  <c:v>200.7316936285451</c:v>
                </c:pt>
                <c:pt idx="3278">
                  <c:v>200.6872523669416</c:v>
                </c:pt>
                <c:pt idx="3279">
                  <c:v>200.7174089373155</c:v>
                </c:pt>
                <c:pt idx="3280">
                  <c:v>200.7253448768875</c:v>
                </c:pt>
                <c:pt idx="3281">
                  <c:v>200.707885809829</c:v>
                </c:pt>
                <c:pt idx="3282">
                  <c:v>200.6912203367276</c:v>
                </c:pt>
                <c:pt idx="3283">
                  <c:v>200.7324872225024</c:v>
                </c:pt>
                <c:pt idx="3284">
                  <c:v>200.711853779615</c:v>
                </c:pt>
                <c:pt idx="3285">
                  <c:v>200.6840779911127</c:v>
                </c:pt>
                <c:pt idx="3286">
                  <c:v>200.6983626823425</c:v>
                </c:pt>
                <c:pt idx="3287">
                  <c:v>200.7626437928763</c:v>
                </c:pt>
                <c:pt idx="3288">
                  <c:v>200.695981900471</c:v>
                </c:pt>
                <c:pt idx="3289">
                  <c:v>200.7340744104168</c:v>
                </c:pt>
                <c:pt idx="3290">
                  <c:v>200.6975690883853</c:v>
                </c:pt>
                <c:pt idx="3291">
                  <c:v>200.7475655076894</c:v>
                </c:pt>
                <c:pt idx="3292">
                  <c:v>200.7237576889731</c:v>
                </c:pt>
                <c:pt idx="3293">
                  <c:v>200.7562950412186</c:v>
                </c:pt>
                <c:pt idx="3294">
                  <c:v>200.7610566049619</c:v>
                </c:pt>
                <c:pt idx="3295">
                  <c:v>200.7753412961916</c:v>
                </c:pt>
                <c:pt idx="3296">
                  <c:v>200.7856580176353</c:v>
                </c:pt>
                <c:pt idx="3297">
                  <c:v>200.799942708865</c:v>
                </c:pt>
                <c:pt idx="3298">
                  <c:v>200.7848644236781</c:v>
                </c:pt>
                <c:pt idx="3299">
                  <c:v>200.7761348901487</c:v>
                </c:pt>
                <c:pt idx="3300">
                  <c:v>200.7880387995069</c:v>
                </c:pt>
                <c:pt idx="3301">
                  <c:v>200.7904195813786</c:v>
                </c:pt>
                <c:pt idx="3302">
                  <c:v>200.8285120913245</c:v>
                </c:pt>
                <c:pt idx="3303">
                  <c:v>200.857081473784</c:v>
                </c:pt>
                <c:pt idx="3304">
                  <c:v>200.8618430375273</c:v>
                </c:pt>
                <c:pt idx="3305">
                  <c:v>200.9269177420182</c:v>
                </c:pt>
                <c:pt idx="3306">
                  <c:v>200.9213625843178</c:v>
                </c:pt>
                <c:pt idx="3307">
                  <c:v>200.9396152453335</c:v>
                </c:pt>
                <c:pt idx="3308">
                  <c:v>200.9935796344236</c:v>
                </c:pt>
                <c:pt idx="3309">
                  <c:v>200.9745333794506</c:v>
                </c:pt>
                <c:pt idx="3310">
                  <c:v>201.0745262180588</c:v>
                </c:pt>
                <c:pt idx="3311">
                  <c:v>201.098334036775</c:v>
                </c:pt>
                <c:pt idx="3312">
                  <c:v>201.0808749697164</c:v>
                </c:pt>
                <c:pt idx="3313">
                  <c:v>201.0284977685408</c:v>
                </c:pt>
                <c:pt idx="3314">
                  <c:v>201.0515119932998</c:v>
                </c:pt>
                <c:pt idx="3315">
                  <c:v>201.0277041745836</c:v>
                </c:pt>
                <c:pt idx="3316">
                  <c:v>201.0158002652254</c:v>
                </c:pt>
                <c:pt idx="3317">
                  <c:v>200.9785013492367</c:v>
                </c:pt>
                <c:pt idx="3318">
                  <c:v>200.9999283860813</c:v>
                </c:pt>
                <c:pt idx="3319">
                  <c:v>200.960248688221</c:v>
                </c:pt>
                <c:pt idx="3320">
                  <c:v>200.9761205673651</c:v>
                </c:pt>
                <c:pt idx="3321">
                  <c:v>200.9713590036218</c:v>
                </c:pt>
                <c:pt idx="3322">
                  <c:v>200.9443768090768</c:v>
                </c:pt>
                <c:pt idx="3323">
                  <c:v>200.9245369601466</c:v>
                </c:pt>
                <c:pt idx="3324">
                  <c:v>200.9856436948515</c:v>
                </c:pt>
                <c:pt idx="3325">
                  <c:v>200.9904052585948</c:v>
                </c:pt>
                <c:pt idx="3326">
                  <c:v>200.9475511849056</c:v>
                </c:pt>
                <c:pt idx="3327">
                  <c:v>200.9467575909484</c:v>
                </c:pt>
                <c:pt idx="3328">
                  <c:v>200.9285049299326</c:v>
                </c:pt>
                <c:pt idx="3329">
                  <c:v>200.907077893088</c:v>
                </c:pt>
                <c:pt idx="3330">
                  <c:v>200.884063668329</c:v>
                </c:pt>
                <c:pt idx="3331">
                  <c:v>200.8396224067254</c:v>
                </c:pt>
                <c:pt idx="3332">
                  <c:v>200.8166081819664</c:v>
                </c:pt>
                <c:pt idx="3333">
                  <c:v>200.7975619269934</c:v>
                </c:pt>
                <c:pt idx="3334">
                  <c:v>200.7975619269934</c:v>
                </c:pt>
                <c:pt idx="3335">
                  <c:v>200.7539142593469</c:v>
                </c:pt>
                <c:pt idx="3336">
                  <c:v>200.8205761517524</c:v>
                </c:pt>
                <c:pt idx="3337">
                  <c:v>200.8039106786511</c:v>
                </c:pt>
                <c:pt idx="3338">
                  <c:v>200.8015298967794</c:v>
                </c:pt>
                <c:pt idx="3339">
                  <c:v>200.7872452055497</c:v>
                </c:pt>
                <c:pt idx="3340">
                  <c:v>200.8539070979552</c:v>
                </c:pt>
                <c:pt idx="3341">
                  <c:v>200.7904195813786</c:v>
                </c:pt>
                <c:pt idx="3342">
                  <c:v>200.7943875511646</c:v>
                </c:pt>
                <c:pt idx="3343">
                  <c:v>200.7713733264056</c:v>
                </c:pt>
                <c:pt idx="3344">
                  <c:v>200.7872452055497</c:v>
                </c:pt>
                <c:pt idx="3345">
                  <c:v>200.7697861384912</c:v>
                </c:pt>
                <c:pt idx="3346">
                  <c:v>200.7888323934642</c:v>
                </c:pt>
                <c:pt idx="3347">
                  <c:v>200.7666117626623</c:v>
                </c:pt>
                <c:pt idx="3348">
                  <c:v>200.8166081819664</c:v>
                </c:pt>
                <c:pt idx="3349">
                  <c:v>200.8158145880092</c:v>
                </c:pt>
                <c:pt idx="3350">
                  <c:v>200.8181953698808</c:v>
                </c:pt>
                <c:pt idx="3351">
                  <c:v>200.8039106786511</c:v>
                </c:pt>
                <c:pt idx="3352">
                  <c:v>200.7840708297209</c:v>
                </c:pt>
                <c:pt idx="3353">
                  <c:v>200.8372416248538</c:v>
                </c:pt>
                <c:pt idx="3354">
                  <c:v>200.7912131753358</c:v>
                </c:pt>
                <c:pt idx="3355">
                  <c:v>200.7816900478493</c:v>
                </c:pt>
                <c:pt idx="3356">
                  <c:v>200.776928484106</c:v>
                </c:pt>
                <c:pt idx="3357">
                  <c:v>200.7626437928763</c:v>
                </c:pt>
                <c:pt idx="3358">
                  <c:v>200.7245512829303</c:v>
                </c:pt>
                <c:pt idx="3359">
                  <c:v>200.7721669203628</c:v>
                </c:pt>
                <c:pt idx="3360">
                  <c:v>200.7364551922884</c:v>
                </c:pt>
                <c:pt idx="3361">
                  <c:v>200.7102665917006</c:v>
                </c:pt>
                <c:pt idx="3362">
                  <c:v>200.7935939572074</c:v>
                </c:pt>
                <c:pt idx="3363">
                  <c:v>200.7055050279573</c:v>
                </c:pt>
                <c:pt idx="3364">
                  <c:v>200.6983626823425</c:v>
                </c:pt>
                <c:pt idx="3365">
                  <c:v>200.7126473735722</c:v>
                </c:pt>
                <c:pt idx="3366">
                  <c:v>200.715028155444</c:v>
                </c:pt>
                <c:pt idx="3367">
                  <c:v>200.7253448768875</c:v>
                </c:pt>
                <c:pt idx="3368">
                  <c:v>200.7070922158717</c:v>
                </c:pt>
                <c:pt idx="3369">
                  <c:v>200.6991562762997</c:v>
                </c:pt>
                <c:pt idx="3370">
                  <c:v>200.7031242460857</c:v>
                </c:pt>
                <c:pt idx="3371">
                  <c:v>200.692807524642</c:v>
                </c:pt>
                <c:pt idx="3372">
                  <c:v>200.6967754944281</c:v>
                </c:pt>
                <c:pt idx="3373">
                  <c:v>200.7570886351758</c:v>
                </c:pt>
                <c:pt idx="3374">
                  <c:v>200.6983626823425</c:v>
                </c:pt>
                <c:pt idx="3375">
                  <c:v>200.7324872225024</c:v>
                </c:pt>
                <c:pt idx="3376">
                  <c:v>200.7142345614866</c:v>
                </c:pt>
                <c:pt idx="3377">
                  <c:v>200.7435975379033</c:v>
                </c:pt>
                <c:pt idx="3378">
                  <c:v>200.657889390525</c:v>
                </c:pt>
                <c:pt idx="3379">
                  <c:v>200.6943947125564</c:v>
                </c:pt>
                <c:pt idx="3380">
                  <c:v>200.6904267427705</c:v>
                </c:pt>
                <c:pt idx="3381">
                  <c:v>200.730900034588</c:v>
                </c:pt>
                <c:pt idx="3382">
                  <c:v>200.7031242460857</c:v>
                </c:pt>
                <c:pt idx="3383">
                  <c:v>200.7372487862457</c:v>
                </c:pt>
                <c:pt idx="3384">
                  <c:v>200.68487158507</c:v>
                </c:pt>
                <c:pt idx="3385">
                  <c:v>200.768992544534</c:v>
                </c:pt>
                <c:pt idx="3386">
                  <c:v>200.7031242460857</c:v>
                </c:pt>
                <c:pt idx="3387">
                  <c:v>200.7435975379033</c:v>
                </c:pt>
                <c:pt idx="3388">
                  <c:v>200.7102665917006</c:v>
                </c:pt>
                <c:pt idx="3389">
                  <c:v>200.6729676757118</c:v>
                </c:pt>
                <c:pt idx="3390">
                  <c:v>200.715028155444</c:v>
                </c:pt>
                <c:pt idx="3391">
                  <c:v>200.6951883065137</c:v>
                </c:pt>
                <c:pt idx="3392">
                  <c:v>200.7205833131443</c:v>
                </c:pt>
                <c:pt idx="3393">
                  <c:v>200.7761348901487</c:v>
                </c:pt>
                <c:pt idx="3394">
                  <c:v>200.745978319775</c:v>
                </c:pt>
                <c:pt idx="3395">
                  <c:v>200.692807524642</c:v>
                </c:pt>
                <c:pt idx="3396">
                  <c:v>200.7182025312727</c:v>
                </c:pt>
                <c:pt idx="3397">
                  <c:v>200.6912203367276</c:v>
                </c:pt>
                <c:pt idx="3398">
                  <c:v>200.6904267427705</c:v>
                </c:pt>
                <c:pt idx="3399">
                  <c:v>200.7285192527164</c:v>
                </c:pt>
                <c:pt idx="3400">
                  <c:v>200.6967754944281</c:v>
                </c:pt>
                <c:pt idx="3401">
                  <c:v>200.7142345614866</c:v>
                </c:pt>
                <c:pt idx="3402">
                  <c:v>200.669793299882</c:v>
                </c:pt>
                <c:pt idx="3403">
                  <c:v>200.715821749401</c:v>
                </c:pt>
                <c:pt idx="3404">
                  <c:v>200.7269320648019</c:v>
                </c:pt>
                <c:pt idx="3405">
                  <c:v>200.7301064406308</c:v>
                </c:pt>
                <c:pt idx="3406">
                  <c:v>200.7134409675294</c:v>
                </c:pt>
                <c:pt idx="3407">
                  <c:v>200.7229640950159</c:v>
                </c:pt>
                <c:pt idx="3408">
                  <c:v>200.7253448768875</c:v>
                </c:pt>
                <c:pt idx="3409">
                  <c:v>200.7086794037862</c:v>
                </c:pt>
                <c:pt idx="3410">
                  <c:v>200.7174089373155</c:v>
                </c:pt>
                <c:pt idx="3411">
                  <c:v>200.715821749401</c:v>
                </c:pt>
                <c:pt idx="3412">
                  <c:v>200.7451847258167</c:v>
                </c:pt>
                <c:pt idx="3413">
                  <c:v>200.7221705010587</c:v>
                </c:pt>
                <c:pt idx="3414">
                  <c:v>200.688839554856</c:v>
                </c:pt>
                <c:pt idx="3415">
                  <c:v>200.7562950412186</c:v>
                </c:pt>
                <c:pt idx="3416">
                  <c:v>200.7658181687051</c:v>
                </c:pt>
                <c:pt idx="3417">
                  <c:v>200.757882229133</c:v>
                </c:pt>
                <c:pt idx="3418">
                  <c:v>200.7483591016465</c:v>
                </c:pt>
                <c:pt idx="3419">
                  <c:v>200.7388359741601</c:v>
                </c:pt>
                <c:pt idx="3420">
                  <c:v>200.7515334774754</c:v>
                </c:pt>
                <c:pt idx="3421">
                  <c:v>200.7142345614866</c:v>
                </c:pt>
                <c:pt idx="3422">
                  <c:v>200.7340744104168</c:v>
                </c:pt>
                <c:pt idx="3423">
                  <c:v>200.7372487862457</c:v>
                </c:pt>
                <c:pt idx="3424">
                  <c:v>200.7007434642141</c:v>
                </c:pt>
                <c:pt idx="3425">
                  <c:v>200.7205833131443</c:v>
                </c:pt>
                <c:pt idx="3426">
                  <c:v>200.7340744104168</c:v>
                </c:pt>
                <c:pt idx="3427">
                  <c:v>200.7610566049619</c:v>
                </c:pt>
                <c:pt idx="3428">
                  <c:v>200.7245512829303</c:v>
                </c:pt>
                <c:pt idx="3429">
                  <c:v>200.7404231620745</c:v>
                </c:pt>
                <c:pt idx="3430">
                  <c:v>200.768992544534</c:v>
                </c:pt>
                <c:pt idx="3431">
                  <c:v>200.707885809829</c:v>
                </c:pt>
                <c:pt idx="3432">
                  <c:v>200.7705797324483</c:v>
                </c:pt>
                <c:pt idx="3433">
                  <c:v>200.7515334774754</c:v>
                </c:pt>
                <c:pt idx="3434">
                  <c:v>200.7205833131443</c:v>
                </c:pt>
                <c:pt idx="3435">
                  <c:v>200.7721669203628</c:v>
                </c:pt>
                <c:pt idx="3436">
                  <c:v>200.7388359741601</c:v>
                </c:pt>
                <c:pt idx="3437">
                  <c:v>200.8102594303087</c:v>
                </c:pt>
                <c:pt idx="3438">
                  <c:v>200.7650245747479</c:v>
                </c:pt>
                <c:pt idx="3439">
                  <c:v>200.80708505448</c:v>
                </c:pt>
                <c:pt idx="3440">
                  <c:v>200.838035218811</c:v>
                </c:pt>
                <c:pt idx="3441">
                  <c:v>200.8547006919123</c:v>
                </c:pt>
                <c:pt idx="3442">
                  <c:v>200.8578750677412</c:v>
                </c:pt>
                <c:pt idx="3443">
                  <c:v>200.880095698543</c:v>
                </c:pt>
                <c:pt idx="3444">
                  <c:v>200.92929852389</c:v>
                </c:pt>
                <c:pt idx="3445">
                  <c:v>200.9419960272052</c:v>
                </c:pt>
                <c:pt idx="3446">
                  <c:v>200.9388216513763</c:v>
                </c:pt>
                <c:pt idx="3447">
                  <c:v>200.9975476042097</c:v>
                </c:pt>
                <c:pt idx="3448">
                  <c:v>201.0181810470971</c:v>
                </c:pt>
                <c:pt idx="3449">
                  <c:v>201.2070564089124</c:v>
                </c:pt>
                <c:pt idx="3450">
                  <c:v>201.205469220998</c:v>
                </c:pt>
                <c:pt idx="3451">
                  <c:v>201.3070492475206</c:v>
                </c:pt>
                <c:pt idx="3452">
                  <c:v>201.3879958311557</c:v>
                </c:pt>
                <c:pt idx="3453">
                  <c:v>201.438785844417</c:v>
                </c:pt>
                <c:pt idx="3454">
                  <c:v>201.557031344041</c:v>
                </c:pt>
                <c:pt idx="3455">
                  <c:v>201.6205188606175</c:v>
                </c:pt>
                <c:pt idx="3456">
                  <c:v>201.653056212863</c:v>
                </c:pt>
                <c:pt idx="3457">
                  <c:v>201.7244796690116</c:v>
                </c:pt>
                <c:pt idx="3458">
                  <c:v>201.8133621922188</c:v>
                </c:pt>
                <c:pt idx="3459">
                  <c:v>201.8609778296513</c:v>
                </c:pt>
                <c:pt idx="3460">
                  <c:v>201.8562162659081</c:v>
                </c:pt>
                <c:pt idx="3461">
                  <c:v>201.9046254972977</c:v>
                </c:pt>
                <c:pt idx="3462">
                  <c:v>201.9062126852122</c:v>
                </c:pt>
                <c:pt idx="3463">
                  <c:v>201.9308140978856</c:v>
                </c:pt>
                <c:pt idx="3464">
                  <c:v>201.9744617655319</c:v>
                </c:pt>
                <c:pt idx="3465">
                  <c:v>201.9879528628045</c:v>
                </c:pt>
                <c:pt idx="3466">
                  <c:v>202.0260453727505</c:v>
                </c:pt>
                <c:pt idx="3467">
                  <c:v>202.115721489915</c:v>
                </c:pt>
                <c:pt idx="3468">
                  <c:v>202.1879385400208</c:v>
                </c:pt>
                <c:pt idx="3469">
                  <c:v>202.2514260565974</c:v>
                </c:pt>
                <c:pt idx="3470">
                  <c:v>202.1712730669194</c:v>
                </c:pt>
                <c:pt idx="3471">
                  <c:v>202.1538139998607</c:v>
                </c:pt>
                <c:pt idx="3472">
                  <c:v>202.0220774029644</c:v>
                </c:pt>
                <c:pt idx="3473">
                  <c:v>201.829234071363</c:v>
                </c:pt>
                <c:pt idx="3474">
                  <c:v>201.7649529608292</c:v>
                </c:pt>
                <c:pt idx="3475">
                  <c:v>201.584013538586</c:v>
                </c:pt>
                <c:pt idx="3476">
                  <c:v>201.5673480654846</c:v>
                </c:pt>
                <c:pt idx="3477">
                  <c:v>201.4967182032931</c:v>
                </c:pt>
                <c:pt idx="3478">
                  <c:v>201.4927502335071</c:v>
                </c:pt>
                <c:pt idx="3479">
                  <c:v>201.461800069176</c:v>
                </c:pt>
                <c:pt idx="3480">
                  <c:v>201.3268890964507</c:v>
                </c:pt>
                <c:pt idx="3481">
                  <c:v>201.3340314420657</c:v>
                </c:pt>
                <c:pt idx="3482">
                  <c:v>201.377679109712</c:v>
                </c:pt>
                <c:pt idx="3483">
                  <c:v>201.205469220998</c:v>
                </c:pt>
                <c:pt idx="3484">
                  <c:v>201.1808678083246</c:v>
                </c:pt>
                <c:pt idx="3485">
                  <c:v>201.1348393588065</c:v>
                </c:pt>
                <c:pt idx="3486">
                  <c:v>201.07135184223</c:v>
                </c:pt>
                <c:pt idx="3487">
                  <c:v>200.9888180706804</c:v>
                </c:pt>
                <c:pt idx="3488">
                  <c:v>200.9904052585948</c:v>
                </c:pt>
                <c:pt idx="3489">
                  <c:v>200.9427896211623</c:v>
                </c:pt>
                <c:pt idx="3490">
                  <c:v>200.845177564426</c:v>
                </c:pt>
                <c:pt idx="3491">
                  <c:v>200.8927932018583</c:v>
                </c:pt>
                <c:pt idx="3492">
                  <c:v>200.8467647523402</c:v>
                </c:pt>
                <c:pt idx="3493">
                  <c:v>200.8213697457097</c:v>
                </c:pt>
                <c:pt idx="3494">
                  <c:v>200.865017413356</c:v>
                </c:pt>
                <c:pt idx="3495">
                  <c:v>200.8245441215385</c:v>
                </c:pt>
                <c:pt idx="3496">
                  <c:v>200.8832700743718</c:v>
                </c:pt>
                <c:pt idx="3497">
                  <c:v>200.8816828864574</c:v>
                </c:pt>
                <c:pt idx="3498">
                  <c:v>200.8666046012704</c:v>
                </c:pt>
                <c:pt idx="3499">
                  <c:v>200.86104944357</c:v>
                </c:pt>
                <c:pt idx="3500">
                  <c:v>200.9142202387029</c:v>
                </c:pt>
                <c:pt idx="3501">
                  <c:v>200.9419960272052</c:v>
                </c:pt>
                <c:pt idx="3502">
                  <c:v>200.9459639969912</c:v>
                </c:pt>
                <c:pt idx="3503">
                  <c:v>200.9935796344236</c:v>
                </c:pt>
                <c:pt idx="3504">
                  <c:v>200.9134266447457</c:v>
                </c:pt>
                <c:pt idx="3505">
                  <c:v>200.956280718435</c:v>
                </c:pt>
                <c:pt idx="3506">
                  <c:v>200.9364408695047</c:v>
                </c:pt>
                <c:pt idx="3507">
                  <c:v>200.9594550942637</c:v>
                </c:pt>
                <c:pt idx="3508">
                  <c:v>200.9427896211623</c:v>
                </c:pt>
                <c:pt idx="3509">
                  <c:v>201.014213077311</c:v>
                </c:pt>
                <c:pt idx="3510">
                  <c:v>201.0396080839416</c:v>
                </c:pt>
                <c:pt idx="3511">
                  <c:v>200.9975476042097</c:v>
                </c:pt>
                <c:pt idx="3512">
                  <c:v>200.9880244767232</c:v>
                </c:pt>
                <c:pt idx="3513">
                  <c:v>200.9150138326602</c:v>
                </c:pt>
                <c:pt idx="3514">
                  <c:v>200.9380280574192</c:v>
                </c:pt>
                <c:pt idx="3515">
                  <c:v>200.9610422821781</c:v>
                </c:pt>
                <c:pt idx="3516">
                  <c:v>200.9062842991308</c:v>
                </c:pt>
                <c:pt idx="3517">
                  <c:v>200.9419960272052</c:v>
                </c:pt>
                <c:pt idx="3518">
                  <c:v>200.9396152453335</c:v>
                </c:pt>
                <c:pt idx="3519">
                  <c:v>200.9015227353875</c:v>
                </c:pt>
                <c:pt idx="3520">
                  <c:v>200.9435832151196</c:v>
                </c:pt>
                <c:pt idx="3521">
                  <c:v>200.853113503998</c:v>
                </c:pt>
                <c:pt idx="3522">
                  <c:v>200.8975547656015</c:v>
                </c:pt>
                <c:pt idx="3523">
                  <c:v>200.8666046012704</c:v>
                </c:pt>
                <c:pt idx="3524">
                  <c:v>200.8404160006826</c:v>
                </c:pt>
                <c:pt idx="3525">
                  <c:v>200.8705725710565</c:v>
                </c:pt>
                <c:pt idx="3526">
                  <c:v>200.834067249025</c:v>
                </c:pt>
                <c:pt idx="3527">
                  <c:v>200.8134338061376</c:v>
                </c:pt>
                <c:pt idx="3528">
                  <c:v>200.803117084694</c:v>
                </c:pt>
                <c:pt idx="3529">
                  <c:v>200.8086722423944</c:v>
                </c:pt>
                <c:pt idx="3530">
                  <c:v>200.792006769293</c:v>
                </c:pt>
                <c:pt idx="3531">
                  <c:v>200.7951811451218</c:v>
                </c:pt>
                <c:pt idx="3532">
                  <c:v>200.7483591016465</c:v>
                </c:pt>
                <c:pt idx="3533">
                  <c:v>200.7872452055497</c:v>
                </c:pt>
                <c:pt idx="3534">
                  <c:v>200.7650245747479</c:v>
                </c:pt>
                <c:pt idx="3535">
                  <c:v>200.780102859935</c:v>
                </c:pt>
                <c:pt idx="3536">
                  <c:v>200.7928003632502</c:v>
                </c:pt>
                <c:pt idx="3537">
                  <c:v>200.8102594303087</c:v>
                </c:pt>
                <c:pt idx="3538">
                  <c:v>200.7912131753358</c:v>
                </c:pt>
                <c:pt idx="3539">
                  <c:v>200.7824836418064</c:v>
                </c:pt>
                <c:pt idx="3540">
                  <c:v>200.7594694170475</c:v>
                </c:pt>
                <c:pt idx="3541">
                  <c:v>200.7983555209506</c:v>
                </c:pt>
                <c:pt idx="3542">
                  <c:v>200.8293056852818</c:v>
                </c:pt>
                <c:pt idx="3543">
                  <c:v>200.7618501989191</c:v>
                </c:pt>
                <c:pt idx="3544">
                  <c:v>200.7412167560317</c:v>
                </c:pt>
                <c:pt idx="3545">
                  <c:v>200.7928003632502</c:v>
                </c:pt>
                <c:pt idx="3546">
                  <c:v>200.7840708297209</c:v>
                </c:pt>
                <c:pt idx="3547">
                  <c:v>200.7864516115925</c:v>
                </c:pt>
                <c:pt idx="3548">
                  <c:v>200.8047042726083</c:v>
                </c:pt>
                <c:pt idx="3549">
                  <c:v>200.7848644236781</c:v>
                </c:pt>
                <c:pt idx="3550">
                  <c:v>200.7618501989191</c:v>
                </c:pt>
                <c:pt idx="3551">
                  <c:v>200.7848644236781</c:v>
                </c:pt>
                <c:pt idx="3552">
                  <c:v>200.8269249034101</c:v>
                </c:pt>
                <c:pt idx="3553">
                  <c:v>200.7832772357637</c:v>
                </c:pt>
                <c:pt idx="3554">
                  <c:v>200.7555014472614</c:v>
                </c:pt>
                <c:pt idx="3555">
                  <c:v>200.7856580176353</c:v>
                </c:pt>
                <c:pt idx="3556">
                  <c:v>200.795974739079</c:v>
                </c:pt>
                <c:pt idx="3557">
                  <c:v>200.8285120913245</c:v>
                </c:pt>
                <c:pt idx="3558">
                  <c:v>200.8515263160836</c:v>
                </c:pt>
                <c:pt idx="3559">
                  <c:v>200.7872452055497</c:v>
                </c:pt>
                <c:pt idx="3560">
                  <c:v>200.8372416248538</c:v>
                </c:pt>
                <c:pt idx="3561">
                  <c:v>200.7991491149078</c:v>
                </c:pt>
                <c:pt idx="3562">
                  <c:v>200.8158145880092</c:v>
                </c:pt>
                <c:pt idx="3563">
                  <c:v>200.8523199100408</c:v>
                </c:pt>
                <c:pt idx="3564">
                  <c:v>200.815020994052</c:v>
                </c:pt>
                <c:pt idx="3565">
                  <c:v>200.8102594303087</c:v>
                </c:pt>
                <c:pt idx="3566">
                  <c:v>200.7935939572074</c:v>
                </c:pt>
                <c:pt idx="3567">
                  <c:v>200.8348608429822</c:v>
                </c:pt>
                <c:pt idx="3568">
                  <c:v>200.8515263160836</c:v>
                </c:pt>
                <c:pt idx="3569">
                  <c:v>200.8586686616984</c:v>
                </c:pt>
                <c:pt idx="3570">
                  <c:v>200.795974739079</c:v>
                </c:pt>
                <c:pt idx="3571">
                  <c:v>200.7975619269934</c:v>
                </c:pt>
                <c:pt idx="3572">
                  <c:v>200.8547006919123</c:v>
                </c:pt>
                <c:pt idx="3573">
                  <c:v>200.8134338061376</c:v>
                </c:pt>
                <c:pt idx="3574">
                  <c:v>200.8118466182232</c:v>
                </c:pt>
                <c:pt idx="3575">
                  <c:v>200.8578750677412</c:v>
                </c:pt>
                <c:pt idx="3576">
                  <c:v>200.838035218811</c:v>
                </c:pt>
                <c:pt idx="3577">
                  <c:v>200.8499391281691</c:v>
                </c:pt>
                <c:pt idx="3578">
                  <c:v>200.842003188597</c:v>
                </c:pt>
                <c:pt idx="3579">
                  <c:v>200.8174017759236</c:v>
                </c:pt>
                <c:pt idx="3580">
                  <c:v>200.7991491149078</c:v>
                </c:pt>
                <c:pt idx="3581">
                  <c:v>200.7880387995069</c:v>
                </c:pt>
                <c:pt idx="3582">
                  <c:v>200.8039106786511</c:v>
                </c:pt>
                <c:pt idx="3583">
                  <c:v>200.8118466182232</c:v>
                </c:pt>
                <c:pt idx="3584">
                  <c:v>200.7912131753358</c:v>
                </c:pt>
                <c:pt idx="3585">
                  <c:v>200.818988963838</c:v>
                </c:pt>
                <c:pt idx="3586">
                  <c:v>200.7943875511646</c:v>
                </c:pt>
                <c:pt idx="3587">
                  <c:v>200.8158145880092</c:v>
                </c:pt>
                <c:pt idx="3588">
                  <c:v>200.795974739079</c:v>
                </c:pt>
                <c:pt idx="3589">
                  <c:v>200.7912131753358</c:v>
                </c:pt>
                <c:pt idx="3590">
                  <c:v>200.7435975379033</c:v>
                </c:pt>
                <c:pt idx="3591">
                  <c:v>200.7848644236781</c:v>
                </c:pt>
                <c:pt idx="3592">
                  <c:v>200.7483591016465</c:v>
                </c:pt>
                <c:pt idx="3593">
                  <c:v>200.7555014472614</c:v>
                </c:pt>
                <c:pt idx="3594">
                  <c:v>200.7681989505768</c:v>
                </c:pt>
                <c:pt idx="3595">
                  <c:v>200.7681989505768</c:v>
                </c:pt>
                <c:pt idx="3596">
                  <c:v>200.7570886351758</c:v>
                </c:pt>
                <c:pt idx="3597">
                  <c:v>200.7515334774754</c:v>
                </c:pt>
                <c:pt idx="3598">
                  <c:v>200.7975619269934</c:v>
                </c:pt>
                <c:pt idx="3599">
                  <c:v>200.7555014472614</c:v>
                </c:pt>
                <c:pt idx="3600">
                  <c:v>200.7404231620745</c:v>
                </c:pt>
                <c:pt idx="3601">
                  <c:v>200.7412167560317</c:v>
                </c:pt>
                <c:pt idx="3602">
                  <c:v>200.7983555209506</c:v>
                </c:pt>
                <c:pt idx="3603">
                  <c:v>200.7975619269934</c:v>
                </c:pt>
                <c:pt idx="3604">
                  <c:v>200.7681989505768</c:v>
                </c:pt>
                <c:pt idx="3605">
                  <c:v>200.7483591016465</c:v>
                </c:pt>
                <c:pt idx="3606">
                  <c:v>200.71899612523</c:v>
                </c:pt>
                <c:pt idx="3607">
                  <c:v>200.780102859935</c:v>
                </c:pt>
                <c:pt idx="3608">
                  <c:v>200.7832772357637</c:v>
                </c:pt>
                <c:pt idx="3609">
                  <c:v>200.7745477022344</c:v>
                </c:pt>
                <c:pt idx="3610">
                  <c:v>200.7483591016465</c:v>
                </c:pt>
                <c:pt idx="3611">
                  <c:v>200.8285120913245</c:v>
                </c:pt>
                <c:pt idx="3612">
                  <c:v>200.80708505448</c:v>
                </c:pt>
                <c:pt idx="3613">
                  <c:v>200.8039106786511</c:v>
                </c:pt>
                <c:pt idx="3614">
                  <c:v>200.7697861384912</c:v>
                </c:pt>
                <c:pt idx="3615">
                  <c:v>200.7975619269934</c:v>
                </c:pt>
                <c:pt idx="3616">
                  <c:v>200.7761348901487</c:v>
                </c:pt>
                <c:pt idx="3617">
                  <c:v>200.7753412961916</c:v>
                </c:pt>
                <c:pt idx="3618">
                  <c:v>200.7912131753358</c:v>
                </c:pt>
                <c:pt idx="3619">
                  <c:v>200.7713733264056</c:v>
                </c:pt>
                <c:pt idx="3620">
                  <c:v>200.799942708865</c:v>
                </c:pt>
                <c:pt idx="3621">
                  <c:v>200.8221633396668</c:v>
                </c:pt>
                <c:pt idx="3622">
                  <c:v>200.7555014472614</c:v>
                </c:pt>
                <c:pt idx="3623">
                  <c:v>200.795974739079</c:v>
                </c:pt>
                <c:pt idx="3624">
                  <c:v>200.7626437928763</c:v>
                </c:pt>
                <c:pt idx="3625">
                  <c:v>200.7761348901487</c:v>
                </c:pt>
                <c:pt idx="3626">
                  <c:v>200.7967683330362</c:v>
                </c:pt>
                <c:pt idx="3627">
                  <c:v>200.7340744104168</c:v>
                </c:pt>
                <c:pt idx="3628">
                  <c:v>200.7888323934642</c:v>
                </c:pt>
                <c:pt idx="3629">
                  <c:v>200.8348608429822</c:v>
                </c:pt>
                <c:pt idx="3630">
                  <c:v>200.7642309807907</c:v>
                </c:pt>
                <c:pt idx="3631">
                  <c:v>200.7435975379033</c:v>
                </c:pt>
                <c:pt idx="3632">
                  <c:v>200.7848644236781</c:v>
                </c:pt>
                <c:pt idx="3633">
                  <c:v>200.7324872225024</c:v>
                </c:pt>
                <c:pt idx="3634">
                  <c:v>200.780102859935</c:v>
                </c:pt>
                <c:pt idx="3635">
                  <c:v>200.7888323934642</c:v>
                </c:pt>
                <c:pt idx="3636">
                  <c:v>200.7928003632502</c:v>
                </c:pt>
                <c:pt idx="3637">
                  <c:v>200.8142274000948</c:v>
                </c:pt>
                <c:pt idx="3638">
                  <c:v>200.7483591016465</c:v>
                </c:pt>
                <c:pt idx="3639">
                  <c:v>200.7785156720204</c:v>
                </c:pt>
                <c:pt idx="3640">
                  <c:v>200.8308928731961</c:v>
                </c:pt>
                <c:pt idx="3641">
                  <c:v>200.7435975379033</c:v>
                </c:pt>
                <c:pt idx="3642">
                  <c:v>200.780102859935</c:v>
                </c:pt>
                <c:pt idx="3643">
                  <c:v>200.7840708297209</c:v>
                </c:pt>
                <c:pt idx="3644">
                  <c:v>200.7951811451218</c:v>
                </c:pt>
                <c:pt idx="3645">
                  <c:v>200.8023234907367</c:v>
                </c:pt>
                <c:pt idx="3646">
                  <c:v>200.7396295681172</c:v>
                </c:pt>
                <c:pt idx="3647">
                  <c:v>200.7880387995069</c:v>
                </c:pt>
                <c:pt idx="3648">
                  <c:v>200.7737541082763</c:v>
                </c:pt>
                <c:pt idx="3649">
                  <c:v>200.8229569336241</c:v>
                </c:pt>
                <c:pt idx="3650">
                  <c:v>200.768992544534</c:v>
                </c:pt>
                <c:pt idx="3651">
                  <c:v>200.7848644236781</c:v>
                </c:pt>
                <c:pt idx="3652">
                  <c:v>200.795974739079</c:v>
                </c:pt>
                <c:pt idx="3653">
                  <c:v>200.7793092659776</c:v>
                </c:pt>
                <c:pt idx="3654">
                  <c:v>200.7880387995069</c:v>
                </c:pt>
                <c:pt idx="3655">
                  <c:v>200.7483591016465</c:v>
                </c:pt>
                <c:pt idx="3656">
                  <c:v>200.7396295681172</c:v>
                </c:pt>
                <c:pt idx="3657">
                  <c:v>200.7848644236781</c:v>
                </c:pt>
                <c:pt idx="3658">
                  <c:v>200.8094658363515</c:v>
                </c:pt>
                <c:pt idx="3659">
                  <c:v>200.738042380203</c:v>
                </c:pt>
                <c:pt idx="3660">
                  <c:v>200.8118466182232</c:v>
                </c:pt>
                <c:pt idx="3661">
                  <c:v>200.7840708297209</c:v>
                </c:pt>
                <c:pt idx="3662">
                  <c:v>200.8094658363515</c:v>
                </c:pt>
                <c:pt idx="3663">
                  <c:v>200.818988963838</c:v>
                </c:pt>
                <c:pt idx="3664">
                  <c:v>200.8412095946398</c:v>
                </c:pt>
                <c:pt idx="3665">
                  <c:v>200.7864516115925</c:v>
                </c:pt>
                <c:pt idx="3666">
                  <c:v>200.8039106786511</c:v>
                </c:pt>
                <c:pt idx="3667">
                  <c:v>200.7435975379033</c:v>
                </c:pt>
                <c:pt idx="3668">
                  <c:v>200.7832772357637</c:v>
                </c:pt>
                <c:pt idx="3669">
                  <c:v>200.8134338061376</c:v>
                </c:pt>
                <c:pt idx="3670">
                  <c:v>200.7737541082763</c:v>
                </c:pt>
                <c:pt idx="3671">
                  <c:v>200.799942708865</c:v>
                </c:pt>
                <c:pt idx="3672">
                  <c:v>200.8110530242659</c:v>
                </c:pt>
                <c:pt idx="3673">
                  <c:v>200.7364551922884</c:v>
                </c:pt>
                <c:pt idx="3674">
                  <c:v>200.8094658363515</c:v>
                </c:pt>
                <c:pt idx="3675">
                  <c:v>200.7991491149078</c:v>
                </c:pt>
                <c:pt idx="3676">
                  <c:v>200.7943875511646</c:v>
                </c:pt>
                <c:pt idx="3677">
                  <c:v>200.7935939572074</c:v>
                </c:pt>
                <c:pt idx="3678">
                  <c:v>200.7356615983311</c:v>
                </c:pt>
                <c:pt idx="3679">
                  <c:v>200.8126402121804</c:v>
                </c:pt>
                <c:pt idx="3680">
                  <c:v>200.7126473735722</c:v>
                </c:pt>
                <c:pt idx="3681">
                  <c:v>200.7293128466736</c:v>
                </c:pt>
                <c:pt idx="3682">
                  <c:v>200.7356615983311</c:v>
                </c:pt>
                <c:pt idx="3683">
                  <c:v>200.780102859935</c:v>
                </c:pt>
                <c:pt idx="3684">
                  <c:v>200.7912131753358</c:v>
                </c:pt>
                <c:pt idx="3685">
                  <c:v>200.7888323934642</c:v>
                </c:pt>
                <c:pt idx="3686">
                  <c:v>200.7594694170475</c:v>
                </c:pt>
                <c:pt idx="3687">
                  <c:v>200.776928484106</c:v>
                </c:pt>
                <c:pt idx="3688">
                  <c:v>200.7626437928763</c:v>
                </c:pt>
                <c:pt idx="3689">
                  <c:v>200.776928484106</c:v>
                </c:pt>
                <c:pt idx="3690">
                  <c:v>200.880095698543</c:v>
                </c:pt>
                <c:pt idx="3691">
                  <c:v>200.8142274000948</c:v>
                </c:pt>
                <c:pt idx="3692">
                  <c:v>200.8737469468853</c:v>
                </c:pt>
                <c:pt idx="3693">
                  <c:v>200.842003188597</c:v>
                </c:pt>
                <c:pt idx="3694">
                  <c:v>200.8713661650137</c:v>
                </c:pt>
                <c:pt idx="3695">
                  <c:v>200.8435903765114</c:v>
                </c:pt>
                <c:pt idx="3696">
                  <c:v>200.8880316381151</c:v>
                </c:pt>
                <c:pt idx="3697">
                  <c:v>200.8872380441578</c:v>
                </c:pt>
                <c:pt idx="3698">
                  <c:v>200.8967611716443</c:v>
                </c:pt>
                <c:pt idx="3699">
                  <c:v>200.8753341347997</c:v>
                </c:pt>
                <c:pt idx="3700">
                  <c:v>200.9269177420182</c:v>
                </c:pt>
                <c:pt idx="3701">
                  <c:v>200.9118394568313</c:v>
                </c:pt>
                <c:pt idx="3702">
                  <c:v>200.868985383142</c:v>
                </c:pt>
                <c:pt idx="3703">
                  <c:v>200.8753341347997</c:v>
                </c:pt>
                <c:pt idx="3704">
                  <c:v>200.9054907051736</c:v>
                </c:pt>
                <c:pt idx="3705">
                  <c:v>200.7928003632502</c:v>
                </c:pt>
                <c:pt idx="3706">
                  <c:v>200.842003188597</c:v>
                </c:pt>
                <c:pt idx="3707">
                  <c:v>200.8586686616984</c:v>
                </c:pt>
                <c:pt idx="3708">
                  <c:v>200.8769213227142</c:v>
                </c:pt>
                <c:pt idx="3709">
                  <c:v>200.8443839704686</c:v>
                </c:pt>
                <c:pt idx="3710">
                  <c:v>200.8475583462975</c:v>
                </c:pt>
                <c:pt idx="3711">
                  <c:v>200.8769213227142</c:v>
                </c:pt>
                <c:pt idx="3712">
                  <c:v>200.8443839704686</c:v>
                </c:pt>
                <c:pt idx="3713">
                  <c:v>200.8594622556556</c:v>
                </c:pt>
                <c:pt idx="3714">
                  <c:v>200.8856508562434</c:v>
                </c:pt>
                <c:pt idx="3715">
                  <c:v>200.8499391281691</c:v>
                </c:pt>
                <c:pt idx="3716">
                  <c:v>200.8134338061376</c:v>
                </c:pt>
                <c:pt idx="3717">
                  <c:v>200.7666117626623</c:v>
                </c:pt>
                <c:pt idx="3718">
                  <c:v>200.7872452055497</c:v>
                </c:pt>
                <c:pt idx="3719">
                  <c:v>200.7816900478493</c:v>
                </c:pt>
                <c:pt idx="3720">
                  <c:v>200.77296051432</c:v>
                </c:pt>
                <c:pt idx="3721">
                  <c:v>200.7483591016465</c:v>
                </c:pt>
                <c:pt idx="3722">
                  <c:v>200.7761348901487</c:v>
                </c:pt>
                <c:pt idx="3723">
                  <c:v>200.7451847258167</c:v>
                </c:pt>
                <c:pt idx="3724">
                  <c:v>200.7261384708448</c:v>
                </c:pt>
                <c:pt idx="3725">
                  <c:v>200.7245512829303</c:v>
                </c:pt>
                <c:pt idx="3726">
                  <c:v>200.7396295681172</c:v>
                </c:pt>
                <c:pt idx="3727">
                  <c:v>200.7888323934642</c:v>
                </c:pt>
                <c:pt idx="3728">
                  <c:v>200.7943875511646</c:v>
                </c:pt>
                <c:pt idx="3729">
                  <c:v>200.7586758230902</c:v>
                </c:pt>
                <c:pt idx="3730">
                  <c:v>200.7110601856578</c:v>
                </c:pt>
                <c:pt idx="3731">
                  <c:v>200.7547078533042</c:v>
                </c:pt>
                <c:pt idx="3732">
                  <c:v>200.7205833131443</c:v>
                </c:pt>
                <c:pt idx="3733">
                  <c:v>200.7340744104168</c:v>
                </c:pt>
                <c:pt idx="3734">
                  <c:v>200.742010349989</c:v>
                </c:pt>
                <c:pt idx="3735">
                  <c:v>200.715028155444</c:v>
                </c:pt>
                <c:pt idx="3736">
                  <c:v>200.7507398835182</c:v>
                </c:pt>
                <c:pt idx="3737">
                  <c:v>200.7499462895609</c:v>
                </c:pt>
                <c:pt idx="3738">
                  <c:v>200.7324872225024</c:v>
                </c:pt>
                <c:pt idx="3739">
                  <c:v>200.7182025312727</c:v>
                </c:pt>
                <c:pt idx="3740">
                  <c:v>200.7364551922884</c:v>
                </c:pt>
                <c:pt idx="3741">
                  <c:v>200.6539214207389</c:v>
                </c:pt>
                <c:pt idx="3742">
                  <c:v>200.7499462895609</c:v>
                </c:pt>
                <c:pt idx="3743">
                  <c:v>200.7388359741601</c:v>
                </c:pt>
                <c:pt idx="3744">
                  <c:v>200.7166153433581</c:v>
                </c:pt>
                <c:pt idx="3745">
                  <c:v>200.7316936285451</c:v>
                </c:pt>
                <c:pt idx="3746">
                  <c:v>200.734868004374</c:v>
                </c:pt>
                <c:pt idx="3747">
                  <c:v>200.7396295681172</c:v>
                </c:pt>
                <c:pt idx="3748">
                  <c:v>200.7443911318605</c:v>
                </c:pt>
                <c:pt idx="3749">
                  <c:v>200.7356615983311</c:v>
                </c:pt>
                <c:pt idx="3750">
                  <c:v>200.7324872225024</c:v>
                </c:pt>
                <c:pt idx="3751">
                  <c:v>200.7023306521286</c:v>
                </c:pt>
                <c:pt idx="3752">
                  <c:v>200.7197897191867</c:v>
                </c:pt>
                <c:pt idx="3753">
                  <c:v>200.7824836418064</c:v>
                </c:pt>
                <c:pt idx="3754">
                  <c:v>200.7388359741601</c:v>
                </c:pt>
                <c:pt idx="3755">
                  <c:v>200.7642309807907</c:v>
                </c:pt>
                <c:pt idx="3756">
                  <c:v>200.7356615983311</c:v>
                </c:pt>
                <c:pt idx="3757">
                  <c:v>200.768992544534</c:v>
                </c:pt>
                <c:pt idx="3758">
                  <c:v>200.7253448768875</c:v>
                </c:pt>
                <c:pt idx="3759">
                  <c:v>200.7935939572074</c:v>
                </c:pt>
                <c:pt idx="3760">
                  <c:v>200.7499462895609</c:v>
                </c:pt>
                <c:pt idx="3761">
                  <c:v>200.7364551922884</c:v>
                </c:pt>
                <c:pt idx="3762">
                  <c:v>200.7372487862457</c:v>
                </c:pt>
                <c:pt idx="3763">
                  <c:v>200.7039178400429</c:v>
                </c:pt>
                <c:pt idx="3764">
                  <c:v>200.730900034588</c:v>
                </c:pt>
                <c:pt idx="3765">
                  <c:v>200.7023306521286</c:v>
                </c:pt>
                <c:pt idx="3766">
                  <c:v>200.7499462895609</c:v>
                </c:pt>
                <c:pt idx="3767">
                  <c:v>200.7674053566196</c:v>
                </c:pt>
                <c:pt idx="3768">
                  <c:v>200.7253448768875</c:v>
                </c:pt>
                <c:pt idx="3769">
                  <c:v>200.7182025312727</c:v>
                </c:pt>
                <c:pt idx="3770">
                  <c:v>200.7475655076894</c:v>
                </c:pt>
                <c:pt idx="3771">
                  <c:v>200.7428039439461</c:v>
                </c:pt>
                <c:pt idx="3772">
                  <c:v>200.799942708865</c:v>
                </c:pt>
                <c:pt idx="3773">
                  <c:v>200.7269320648019</c:v>
                </c:pt>
                <c:pt idx="3774">
                  <c:v>200.7777220780632</c:v>
                </c:pt>
                <c:pt idx="3775">
                  <c:v>200.7356615983311</c:v>
                </c:pt>
                <c:pt idx="3776">
                  <c:v>200.7229640950159</c:v>
                </c:pt>
                <c:pt idx="3777">
                  <c:v>200.7372487862457</c:v>
                </c:pt>
                <c:pt idx="3778">
                  <c:v>200.7396295681172</c:v>
                </c:pt>
                <c:pt idx="3779">
                  <c:v>200.707885809829</c:v>
                </c:pt>
                <c:pt idx="3780">
                  <c:v>200.699949870257</c:v>
                </c:pt>
                <c:pt idx="3781">
                  <c:v>200.7808964538921</c:v>
                </c:pt>
                <c:pt idx="3782">
                  <c:v>200.7634373868335</c:v>
                </c:pt>
                <c:pt idx="3783">
                  <c:v>200.6967754944281</c:v>
                </c:pt>
                <c:pt idx="3784">
                  <c:v>200.707885809829</c:v>
                </c:pt>
                <c:pt idx="3785">
                  <c:v>200.7523270714326</c:v>
                </c:pt>
                <c:pt idx="3786">
                  <c:v>200.7110601856578</c:v>
                </c:pt>
                <c:pt idx="3787">
                  <c:v>200.742010349989</c:v>
                </c:pt>
                <c:pt idx="3788">
                  <c:v>200.7197897191867</c:v>
                </c:pt>
                <c:pt idx="3789">
                  <c:v>200.7428039439461</c:v>
                </c:pt>
                <c:pt idx="3790">
                  <c:v>200.7197897191867</c:v>
                </c:pt>
                <c:pt idx="3791">
                  <c:v>200.776928484106</c:v>
                </c:pt>
                <c:pt idx="3792">
                  <c:v>200.7451847258167</c:v>
                </c:pt>
                <c:pt idx="3793">
                  <c:v>200.7285192527164</c:v>
                </c:pt>
                <c:pt idx="3794">
                  <c:v>200.7221705010587</c:v>
                </c:pt>
                <c:pt idx="3795">
                  <c:v>200.7681989505768</c:v>
                </c:pt>
                <c:pt idx="3796">
                  <c:v>200.7872452055497</c:v>
                </c:pt>
                <c:pt idx="3797">
                  <c:v>200.7316936285451</c:v>
                </c:pt>
                <c:pt idx="3798">
                  <c:v>200.7221705010587</c:v>
                </c:pt>
                <c:pt idx="3799">
                  <c:v>200.7634373868335</c:v>
                </c:pt>
                <c:pt idx="3800">
                  <c:v>200.7515334774754</c:v>
                </c:pt>
                <c:pt idx="3801">
                  <c:v>200.7674053566196</c:v>
                </c:pt>
                <c:pt idx="3802">
                  <c:v>200.715028155444</c:v>
                </c:pt>
                <c:pt idx="3803">
                  <c:v>200.7467719137321</c:v>
                </c:pt>
                <c:pt idx="3804">
                  <c:v>200.7570886351758</c:v>
                </c:pt>
                <c:pt idx="3805">
                  <c:v>200.7507398835182</c:v>
                </c:pt>
                <c:pt idx="3806">
                  <c:v>200.7594694170475</c:v>
                </c:pt>
                <c:pt idx="3807">
                  <c:v>200.7547078533042</c:v>
                </c:pt>
                <c:pt idx="3808">
                  <c:v>200.7523270714326</c:v>
                </c:pt>
                <c:pt idx="3809">
                  <c:v>200.7110601856578</c:v>
                </c:pt>
                <c:pt idx="3810">
                  <c:v>200.6912203367276</c:v>
                </c:pt>
                <c:pt idx="3811">
                  <c:v>200.7705797324483</c:v>
                </c:pt>
                <c:pt idx="3812">
                  <c:v>200.776928484106</c:v>
                </c:pt>
                <c:pt idx="3813">
                  <c:v>200.7697861384912</c:v>
                </c:pt>
                <c:pt idx="3814">
                  <c:v>200.7602630110046</c:v>
                </c:pt>
                <c:pt idx="3815">
                  <c:v>200.7515334774754</c:v>
                </c:pt>
                <c:pt idx="3816">
                  <c:v>200.8277184973673</c:v>
                </c:pt>
                <c:pt idx="3817">
                  <c:v>200.7713733264056</c:v>
                </c:pt>
                <c:pt idx="3818">
                  <c:v>200.768992544534</c:v>
                </c:pt>
                <c:pt idx="3819">
                  <c:v>200.7428039439461</c:v>
                </c:pt>
                <c:pt idx="3820">
                  <c:v>200.7761348901487</c:v>
                </c:pt>
                <c:pt idx="3821">
                  <c:v>200.8388288127682</c:v>
                </c:pt>
                <c:pt idx="3822">
                  <c:v>200.8126402121804</c:v>
                </c:pt>
                <c:pt idx="3823">
                  <c:v>200.8253377154957</c:v>
                </c:pt>
                <c:pt idx="3824">
                  <c:v>200.8578750677412</c:v>
                </c:pt>
                <c:pt idx="3825">
                  <c:v>200.8594622556556</c:v>
                </c:pt>
                <c:pt idx="3826">
                  <c:v>200.8594622556556</c:v>
                </c:pt>
                <c:pt idx="3827">
                  <c:v>200.8975547656015</c:v>
                </c:pt>
                <c:pt idx="3828">
                  <c:v>200.8975547656015</c:v>
                </c:pt>
                <c:pt idx="3829">
                  <c:v>200.9094586749596</c:v>
                </c:pt>
                <c:pt idx="3830">
                  <c:v>200.9427896211623</c:v>
                </c:pt>
                <c:pt idx="3831">
                  <c:v>200.9785013492367</c:v>
                </c:pt>
                <c:pt idx="3832">
                  <c:v>200.9991347921241</c:v>
                </c:pt>
                <c:pt idx="3833">
                  <c:v>201.0816685636737</c:v>
                </c:pt>
                <c:pt idx="3834">
                  <c:v>201.1197610736196</c:v>
                </c:pt>
                <c:pt idx="3835">
                  <c:v>201.1768998385386</c:v>
                </c:pt>
                <c:pt idx="3836">
                  <c:v>201.1768998385386</c:v>
                </c:pt>
                <c:pt idx="3837">
                  <c:v>201.266575955703</c:v>
                </c:pt>
                <c:pt idx="3838">
                  <c:v>201.3998997405138</c:v>
                </c:pt>
                <c:pt idx="3839">
                  <c:v>201.3959317707278</c:v>
                </c:pt>
                <c:pt idx="3840">
                  <c:v>201.549888998426</c:v>
                </c:pt>
                <c:pt idx="3841">
                  <c:v>201.6006790116873</c:v>
                </c:pt>
                <c:pt idx="3842">
                  <c:v>201.745113111899</c:v>
                </c:pt>
                <c:pt idx="3843">
                  <c:v>201.9324012858</c:v>
                </c:pt>
                <c:pt idx="3844">
                  <c:v>202.165717909219</c:v>
                </c:pt>
                <c:pt idx="3845">
                  <c:v>202.3093584154735</c:v>
                </c:pt>
                <c:pt idx="3846">
                  <c:v>202.5498173845073</c:v>
                </c:pt>
                <c:pt idx="3847">
                  <c:v>202.7426607161077</c:v>
                </c:pt>
                <c:pt idx="3848">
                  <c:v>203.0108954736448</c:v>
                </c:pt>
                <c:pt idx="3849">
                  <c:v>203.2473864728926</c:v>
                </c:pt>
                <c:pt idx="3850">
                  <c:v>203.398169324762</c:v>
                </c:pt>
                <c:pt idx="3851">
                  <c:v>203.6449770454535</c:v>
                </c:pt>
                <c:pt idx="3852">
                  <c:v>204.0314573026135</c:v>
                </c:pt>
                <c:pt idx="3853">
                  <c:v>204.312389563465</c:v>
                </c:pt>
                <c:pt idx="3854">
                  <c:v>204.5290407137825</c:v>
                </c:pt>
                <c:pt idx="3855">
                  <c:v>204.97027895399</c:v>
                </c:pt>
                <c:pt idx="3856">
                  <c:v>205.1059835206723</c:v>
                </c:pt>
                <c:pt idx="3857">
                  <c:v>205.3337449863908</c:v>
                </c:pt>
                <c:pt idx="3858">
                  <c:v>205.5250011300778</c:v>
                </c:pt>
                <c:pt idx="3859">
                  <c:v>205.7964102634427</c:v>
                </c:pt>
                <c:pt idx="3860">
                  <c:v>205.7392714985238</c:v>
                </c:pt>
                <c:pt idx="3861">
                  <c:v>205.8686273135486</c:v>
                </c:pt>
                <c:pt idx="3862">
                  <c:v>205.9638585884135</c:v>
                </c:pt>
                <c:pt idx="3863">
                  <c:v>205.8630721558481</c:v>
                </c:pt>
                <c:pt idx="3864">
                  <c:v>205.7773640084697</c:v>
                </c:pt>
                <c:pt idx="3865">
                  <c:v>205.5376986333931</c:v>
                </c:pt>
                <c:pt idx="3866">
                  <c:v>205.5551577004516</c:v>
                </c:pt>
                <c:pt idx="3867">
                  <c:v>205.1956596378367</c:v>
                </c:pt>
                <c:pt idx="3868">
                  <c:v>204.9139337830281</c:v>
                </c:pt>
                <c:pt idx="3869">
                  <c:v>204.7004570085394</c:v>
                </c:pt>
                <c:pt idx="3870">
                  <c:v>204.5282471198254</c:v>
                </c:pt>
                <c:pt idx="3871">
                  <c:v>204.3187383151226</c:v>
                </c:pt>
                <c:pt idx="3872">
                  <c:v>203.9973327624536</c:v>
                </c:pt>
                <c:pt idx="3873">
                  <c:v>203.8219484979108</c:v>
                </c:pt>
                <c:pt idx="3874">
                  <c:v>203.6791015856134</c:v>
                </c:pt>
                <c:pt idx="3875">
                  <c:v>203.5187956062575</c:v>
                </c:pt>
                <c:pt idx="3876">
                  <c:v>203.3537280631584</c:v>
                </c:pt>
                <c:pt idx="3877">
                  <c:v>203.0529559533768</c:v>
                </c:pt>
                <c:pt idx="3878">
                  <c:v>202.9759773395276</c:v>
                </c:pt>
                <c:pt idx="3879">
                  <c:v>202.8109097964285</c:v>
                </c:pt>
                <c:pt idx="3880">
                  <c:v>202.6371127198001</c:v>
                </c:pt>
                <c:pt idx="3881">
                  <c:v>202.3157071671311</c:v>
                </c:pt>
                <c:pt idx="3882">
                  <c:v>202.1990488554217</c:v>
                </c:pt>
                <c:pt idx="3883">
                  <c:v>201.8649457994374</c:v>
                </c:pt>
                <c:pt idx="3884">
                  <c:v>201.7403515481558</c:v>
                </c:pt>
                <c:pt idx="3885">
                  <c:v>201.5665544715274</c:v>
                </c:pt>
                <c:pt idx="3886">
                  <c:v>201.404661304257</c:v>
                </c:pt>
                <c:pt idx="3887">
                  <c:v>201.3245083145792</c:v>
                </c:pt>
                <c:pt idx="3888">
                  <c:v>201.2880029925476</c:v>
                </c:pt>
                <c:pt idx="3889">
                  <c:v>201.2181667243133</c:v>
                </c:pt>
                <c:pt idx="3890">
                  <c:v>201.10547638239</c:v>
                </c:pt>
                <c:pt idx="3891">
                  <c:v>201.1142059159192</c:v>
                </c:pt>
                <c:pt idx="3892">
                  <c:v>201.0546863691286</c:v>
                </c:pt>
                <c:pt idx="3893">
                  <c:v>201.0356401141556</c:v>
                </c:pt>
                <c:pt idx="3894">
                  <c:v>201.0197682350115</c:v>
                </c:pt>
                <c:pt idx="3895">
                  <c:v>201.0078643256534</c:v>
                </c:pt>
                <c:pt idx="3896">
                  <c:v>200.9650102519642</c:v>
                </c:pt>
                <c:pt idx="3897">
                  <c:v>200.9808821311083</c:v>
                </c:pt>
                <c:pt idx="3898">
                  <c:v>200.9658038459214</c:v>
                </c:pt>
                <c:pt idx="3899">
                  <c:v>200.9507255607344</c:v>
                </c:pt>
                <c:pt idx="3900">
                  <c:v>200.9570743123921</c:v>
                </c:pt>
                <c:pt idx="3901">
                  <c:v>200.9166010205745</c:v>
                </c:pt>
                <c:pt idx="3902">
                  <c:v>200.92929852389</c:v>
                </c:pt>
                <c:pt idx="3903">
                  <c:v>200.8856508562434</c:v>
                </c:pt>
              </c:numCache>
            </c:numRef>
          </c:yVal>
          <c:smooth val="1"/>
        </c:ser>
        <c:dLbls>
          <c:showLegendKey val="0"/>
          <c:showVal val="0"/>
          <c:showCatName val="0"/>
          <c:showSerName val="0"/>
          <c:showPercent val="0"/>
          <c:showBubbleSize val="0"/>
        </c:dLbls>
        <c:axId val="-2113746936"/>
        <c:axId val="-2095028568"/>
      </c:scatterChart>
      <c:valAx>
        <c:axId val="-2113746936"/>
        <c:scaling>
          <c:orientation val="minMax"/>
          <c:max val="80.0"/>
          <c:min val="20.0"/>
        </c:scaling>
        <c:delete val="0"/>
        <c:axPos val="b"/>
        <c:title>
          <c:tx>
            <c:rich>
              <a:bodyPr/>
              <a:lstStyle/>
              <a:p>
                <a:pPr>
                  <a:defRPr/>
                </a:pPr>
                <a:r>
                  <a:rPr lang="en-GB" sz="1400" b="0" i="0" baseline="0">
                    <a:effectLst/>
                    <a:latin typeface="Times New Roman" pitchFamily="18" charset="0"/>
                    <a:cs typeface="Times New Roman" pitchFamily="18" charset="0"/>
                  </a:rPr>
                  <a:t>2- Theta/degree</a:t>
                </a:r>
                <a:endParaRPr lang="en-GB" sz="1400">
                  <a:effectLst/>
                  <a:latin typeface="Times New Roman" pitchFamily="18" charset="0"/>
                  <a:cs typeface="Times New Roman" pitchFamily="18" charset="0"/>
                </a:endParaRPr>
              </a:p>
            </c:rich>
          </c:tx>
          <c:layout>
            <c:manualLayout>
              <c:xMode val="edge"/>
              <c:yMode val="edge"/>
              <c:x val="0.39160086001908"/>
              <c:y val="0.921966068674405"/>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95028568"/>
        <c:crosses val="autoZero"/>
        <c:crossBetween val="midCat"/>
        <c:majorUnit val="10.0"/>
      </c:valAx>
      <c:valAx>
        <c:axId val="-2095028568"/>
        <c:scaling>
          <c:orientation val="minMax"/>
        </c:scaling>
        <c:delete val="0"/>
        <c:axPos val="l"/>
        <c:title>
          <c:tx>
            <c:rich>
              <a:bodyPr rot="-5400000" vert="horz"/>
              <a:lstStyle/>
              <a:p>
                <a:pPr>
                  <a:defRPr/>
                </a:pPr>
                <a:r>
                  <a:rPr lang="en-GB" sz="1400" b="0" i="0" baseline="0">
                    <a:effectLst/>
                    <a:latin typeface="Times New Roman" pitchFamily="18" charset="0"/>
                    <a:cs typeface="Times New Roman" pitchFamily="18" charset="0"/>
                  </a:rPr>
                  <a:t>Intensity(a.u.)</a:t>
                </a:r>
                <a:endParaRPr lang="en-GB" sz="1400">
                  <a:effectLst/>
                  <a:latin typeface="Times New Roman" pitchFamily="18" charset="0"/>
                  <a:cs typeface="Times New Roman" pitchFamily="18" charset="0"/>
                </a:endParaRPr>
              </a:p>
            </c:rich>
          </c:tx>
          <c:layout>
            <c:manualLayout>
              <c:xMode val="edge"/>
              <c:yMode val="edge"/>
              <c:x val="0.0"/>
              <c:y val="0.299700645527417"/>
            </c:manualLayout>
          </c:layout>
          <c:overlay val="0"/>
        </c:title>
        <c:numFmt formatCode="General" sourceLinked="1"/>
        <c:majorTickMark val="none"/>
        <c:minorTickMark val="none"/>
        <c:tickLblPos val="none"/>
        <c:crossAx val="-2113746936"/>
        <c:crosses val="autoZero"/>
        <c:crossBetween val="midCat"/>
      </c:valAx>
      <c:spPr>
        <a:ln>
          <a:solidFill>
            <a:schemeClr val="tx1"/>
          </a:solidFill>
        </a:ln>
      </c:spPr>
    </c:plotArea>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058498369522"/>
          <c:y val="0.0276876640419947"/>
          <c:w val="0.824154935178557"/>
          <c:h val="0.738245219347582"/>
        </c:manualLayout>
      </c:layout>
      <c:scatterChart>
        <c:scatterStyle val="lineMarker"/>
        <c:varyColors val="0"/>
        <c:ser>
          <c:idx val="0"/>
          <c:order val="0"/>
          <c:tx>
            <c:strRef>
              <c:f>Sheet2!$T$1</c:f>
              <c:strCache>
                <c:ptCount val="1"/>
                <c:pt idx="0">
                  <c:v>hydrogen</c:v>
                </c:pt>
              </c:strCache>
            </c:strRef>
          </c:tx>
          <c:spPr>
            <a:ln w="9525">
              <a:solidFill>
                <a:sysClr val="windowText" lastClr="000000"/>
              </a:solidFill>
            </a:ln>
          </c:spPr>
          <c:marker>
            <c:symbol val="diamond"/>
            <c:size val="2"/>
            <c:spPr>
              <a:solidFill>
                <a:srgbClr val="FF0000"/>
              </a:solidFill>
              <a:ln w="9525">
                <a:solidFill>
                  <a:srgbClr val="FF0000"/>
                </a:solidFill>
              </a:ln>
            </c:spPr>
          </c:marker>
          <c:xVal>
            <c:numRef>
              <c:f>Sheet2!$S$2:$S$632</c:f>
              <c:numCache>
                <c:formatCode>General</c:formatCode>
                <c:ptCount val="631"/>
                <c:pt idx="0">
                  <c:v>270.0</c:v>
                </c:pt>
                <c:pt idx="1">
                  <c:v>271.0</c:v>
                </c:pt>
                <c:pt idx="2">
                  <c:v>272.0</c:v>
                </c:pt>
                <c:pt idx="3">
                  <c:v>273.0</c:v>
                </c:pt>
                <c:pt idx="4">
                  <c:v>274.0</c:v>
                </c:pt>
                <c:pt idx="5">
                  <c:v>275.0</c:v>
                </c:pt>
                <c:pt idx="6">
                  <c:v>276.0</c:v>
                </c:pt>
                <c:pt idx="7">
                  <c:v>277.0</c:v>
                </c:pt>
                <c:pt idx="8">
                  <c:v>278.0</c:v>
                </c:pt>
                <c:pt idx="9">
                  <c:v>279.0</c:v>
                </c:pt>
                <c:pt idx="10">
                  <c:v>280.0</c:v>
                </c:pt>
                <c:pt idx="11">
                  <c:v>281.0</c:v>
                </c:pt>
                <c:pt idx="12">
                  <c:v>282.0</c:v>
                </c:pt>
                <c:pt idx="13">
                  <c:v>283.0</c:v>
                </c:pt>
                <c:pt idx="14">
                  <c:v>284.0</c:v>
                </c:pt>
                <c:pt idx="15">
                  <c:v>285.0</c:v>
                </c:pt>
                <c:pt idx="16">
                  <c:v>286.0</c:v>
                </c:pt>
                <c:pt idx="17">
                  <c:v>287.0</c:v>
                </c:pt>
                <c:pt idx="18">
                  <c:v>288.0</c:v>
                </c:pt>
                <c:pt idx="19">
                  <c:v>289.0</c:v>
                </c:pt>
                <c:pt idx="20">
                  <c:v>290.0</c:v>
                </c:pt>
                <c:pt idx="21">
                  <c:v>291.0</c:v>
                </c:pt>
                <c:pt idx="22">
                  <c:v>292.0</c:v>
                </c:pt>
                <c:pt idx="23">
                  <c:v>293.0</c:v>
                </c:pt>
                <c:pt idx="24">
                  <c:v>294.0</c:v>
                </c:pt>
                <c:pt idx="25">
                  <c:v>295.0</c:v>
                </c:pt>
                <c:pt idx="26">
                  <c:v>296.0</c:v>
                </c:pt>
                <c:pt idx="27">
                  <c:v>297.0</c:v>
                </c:pt>
                <c:pt idx="28">
                  <c:v>298.0</c:v>
                </c:pt>
                <c:pt idx="29">
                  <c:v>299.0</c:v>
                </c:pt>
                <c:pt idx="30">
                  <c:v>300.0</c:v>
                </c:pt>
                <c:pt idx="31">
                  <c:v>301.0</c:v>
                </c:pt>
                <c:pt idx="32">
                  <c:v>302.0</c:v>
                </c:pt>
                <c:pt idx="33">
                  <c:v>303.0</c:v>
                </c:pt>
                <c:pt idx="34">
                  <c:v>304.0</c:v>
                </c:pt>
                <c:pt idx="35">
                  <c:v>305.0</c:v>
                </c:pt>
                <c:pt idx="36">
                  <c:v>306.0</c:v>
                </c:pt>
                <c:pt idx="37">
                  <c:v>307.0</c:v>
                </c:pt>
                <c:pt idx="38">
                  <c:v>308.0</c:v>
                </c:pt>
                <c:pt idx="39">
                  <c:v>309.0</c:v>
                </c:pt>
                <c:pt idx="40">
                  <c:v>310.0</c:v>
                </c:pt>
                <c:pt idx="41">
                  <c:v>311.0</c:v>
                </c:pt>
                <c:pt idx="42">
                  <c:v>312.0</c:v>
                </c:pt>
                <c:pt idx="43">
                  <c:v>313.0</c:v>
                </c:pt>
                <c:pt idx="44">
                  <c:v>314.0</c:v>
                </c:pt>
                <c:pt idx="45">
                  <c:v>315.0</c:v>
                </c:pt>
                <c:pt idx="46">
                  <c:v>316.0</c:v>
                </c:pt>
                <c:pt idx="47">
                  <c:v>317.0</c:v>
                </c:pt>
                <c:pt idx="48">
                  <c:v>318.0</c:v>
                </c:pt>
                <c:pt idx="49">
                  <c:v>319.0</c:v>
                </c:pt>
                <c:pt idx="50">
                  <c:v>320.0</c:v>
                </c:pt>
                <c:pt idx="51">
                  <c:v>321.0</c:v>
                </c:pt>
                <c:pt idx="52">
                  <c:v>322.0</c:v>
                </c:pt>
                <c:pt idx="53">
                  <c:v>323.0</c:v>
                </c:pt>
                <c:pt idx="54">
                  <c:v>324.0</c:v>
                </c:pt>
                <c:pt idx="55">
                  <c:v>325.0</c:v>
                </c:pt>
                <c:pt idx="56">
                  <c:v>326.0</c:v>
                </c:pt>
                <c:pt idx="57">
                  <c:v>327.0</c:v>
                </c:pt>
                <c:pt idx="58">
                  <c:v>328.0</c:v>
                </c:pt>
                <c:pt idx="59">
                  <c:v>329.0</c:v>
                </c:pt>
                <c:pt idx="60">
                  <c:v>330.0</c:v>
                </c:pt>
                <c:pt idx="61">
                  <c:v>331.0</c:v>
                </c:pt>
                <c:pt idx="62">
                  <c:v>332.0</c:v>
                </c:pt>
                <c:pt idx="63">
                  <c:v>333.0</c:v>
                </c:pt>
                <c:pt idx="64">
                  <c:v>334.0</c:v>
                </c:pt>
                <c:pt idx="65">
                  <c:v>335.0</c:v>
                </c:pt>
                <c:pt idx="66">
                  <c:v>336.0</c:v>
                </c:pt>
                <c:pt idx="67">
                  <c:v>337.0</c:v>
                </c:pt>
                <c:pt idx="68">
                  <c:v>338.0</c:v>
                </c:pt>
                <c:pt idx="69">
                  <c:v>339.0</c:v>
                </c:pt>
                <c:pt idx="70">
                  <c:v>340.0</c:v>
                </c:pt>
                <c:pt idx="71">
                  <c:v>341.0</c:v>
                </c:pt>
                <c:pt idx="72">
                  <c:v>342.0</c:v>
                </c:pt>
                <c:pt idx="73">
                  <c:v>343.0</c:v>
                </c:pt>
                <c:pt idx="74">
                  <c:v>344.0</c:v>
                </c:pt>
                <c:pt idx="75">
                  <c:v>345.0</c:v>
                </c:pt>
                <c:pt idx="76">
                  <c:v>346.0</c:v>
                </c:pt>
                <c:pt idx="77">
                  <c:v>347.0</c:v>
                </c:pt>
                <c:pt idx="78">
                  <c:v>348.0</c:v>
                </c:pt>
                <c:pt idx="79">
                  <c:v>349.0</c:v>
                </c:pt>
                <c:pt idx="80">
                  <c:v>350.0</c:v>
                </c:pt>
                <c:pt idx="81">
                  <c:v>351.0</c:v>
                </c:pt>
                <c:pt idx="82">
                  <c:v>352.0</c:v>
                </c:pt>
                <c:pt idx="83">
                  <c:v>353.0</c:v>
                </c:pt>
                <c:pt idx="84">
                  <c:v>354.0</c:v>
                </c:pt>
                <c:pt idx="85">
                  <c:v>355.0</c:v>
                </c:pt>
                <c:pt idx="86">
                  <c:v>356.0</c:v>
                </c:pt>
                <c:pt idx="87">
                  <c:v>357.0</c:v>
                </c:pt>
                <c:pt idx="88">
                  <c:v>358.0</c:v>
                </c:pt>
                <c:pt idx="89">
                  <c:v>359.0</c:v>
                </c:pt>
                <c:pt idx="90">
                  <c:v>360.0</c:v>
                </c:pt>
                <c:pt idx="91">
                  <c:v>361.0</c:v>
                </c:pt>
                <c:pt idx="92">
                  <c:v>362.0</c:v>
                </c:pt>
                <c:pt idx="93">
                  <c:v>363.0</c:v>
                </c:pt>
                <c:pt idx="94">
                  <c:v>364.0</c:v>
                </c:pt>
                <c:pt idx="95">
                  <c:v>365.0</c:v>
                </c:pt>
                <c:pt idx="96">
                  <c:v>366.0</c:v>
                </c:pt>
                <c:pt idx="97">
                  <c:v>367.0</c:v>
                </c:pt>
                <c:pt idx="98">
                  <c:v>368.0</c:v>
                </c:pt>
                <c:pt idx="99">
                  <c:v>369.0</c:v>
                </c:pt>
                <c:pt idx="100">
                  <c:v>370.0</c:v>
                </c:pt>
                <c:pt idx="101">
                  <c:v>371.0</c:v>
                </c:pt>
                <c:pt idx="102">
                  <c:v>372.0</c:v>
                </c:pt>
                <c:pt idx="103">
                  <c:v>373.0</c:v>
                </c:pt>
                <c:pt idx="104">
                  <c:v>374.0</c:v>
                </c:pt>
                <c:pt idx="105">
                  <c:v>375.0</c:v>
                </c:pt>
                <c:pt idx="106">
                  <c:v>376.0</c:v>
                </c:pt>
                <c:pt idx="107">
                  <c:v>377.0</c:v>
                </c:pt>
                <c:pt idx="108">
                  <c:v>378.0</c:v>
                </c:pt>
                <c:pt idx="109">
                  <c:v>379.0</c:v>
                </c:pt>
                <c:pt idx="110">
                  <c:v>380.0</c:v>
                </c:pt>
                <c:pt idx="111">
                  <c:v>381.0</c:v>
                </c:pt>
                <c:pt idx="112">
                  <c:v>382.0</c:v>
                </c:pt>
                <c:pt idx="113">
                  <c:v>383.0</c:v>
                </c:pt>
                <c:pt idx="114">
                  <c:v>384.0</c:v>
                </c:pt>
                <c:pt idx="115">
                  <c:v>385.0</c:v>
                </c:pt>
                <c:pt idx="116">
                  <c:v>386.0</c:v>
                </c:pt>
                <c:pt idx="117">
                  <c:v>387.0</c:v>
                </c:pt>
                <c:pt idx="118">
                  <c:v>388.0</c:v>
                </c:pt>
                <c:pt idx="119">
                  <c:v>389.0</c:v>
                </c:pt>
                <c:pt idx="120">
                  <c:v>390.0</c:v>
                </c:pt>
                <c:pt idx="121">
                  <c:v>391.0</c:v>
                </c:pt>
                <c:pt idx="122">
                  <c:v>392.0</c:v>
                </c:pt>
                <c:pt idx="123">
                  <c:v>393.0</c:v>
                </c:pt>
                <c:pt idx="124">
                  <c:v>394.0</c:v>
                </c:pt>
                <c:pt idx="125">
                  <c:v>395.0</c:v>
                </c:pt>
                <c:pt idx="126">
                  <c:v>396.0</c:v>
                </c:pt>
                <c:pt idx="127">
                  <c:v>397.0</c:v>
                </c:pt>
                <c:pt idx="128">
                  <c:v>398.0</c:v>
                </c:pt>
                <c:pt idx="129">
                  <c:v>399.0</c:v>
                </c:pt>
                <c:pt idx="130">
                  <c:v>400.0</c:v>
                </c:pt>
                <c:pt idx="131">
                  <c:v>401.0</c:v>
                </c:pt>
                <c:pt idx="132">
                  <c:v>402.0</c:v>
                </c:pt>
                <c:pt idx="133">
                  <c:v>403.0</c:v>
                </c:pt>
                <c:pt idx="134">
                  <c:v>404.0</c:v>
                </c:pt>
                <c:pt idx="135">
                  <c:v>405.0</c:v>
                </c:pt>
                <c:pt idx="136">
                  <c:v>406.0</c:v>
                </c:pt>
                <c:pt idx="137">
                  <c:v>407.0</c:v>
                </c:pt>
                <c:pt idx="138">
                  <c:v>408.0</c:v>
                </c:pt>
                <c:pt idx="139">
                  <c:v>409.0</c:v>
                </c:pt>
                <c:pt idx="140">
                  <c:v>410.0</c:v>
                </c:pt>
                <c:pt idx="141">
                  <c:v>411.0</c:v>
                </c:pt>
                <c:pt idx="142">
                  <c:v>412.0</c:v>
                </c:pt>
                <c:pt idx="143">
                  <c:v>413.0</c:v>
                </c:pt>
                <c:pt idx="144">
                  <c:v>414.0</c:v>
                </c:pt>
                <c:pt idx="145">
                  <c:v>415.0</c:v>
                </c:pt>
                <c:pt idx="146">
                  <c:v>416.0</c:v>
                </c:pt>
                <c:pt idx="147">
                  <c:v>417.0</c:v>
                </c:pt>
                <c:pt idx="148">
                  <c:v>418.0</c:v>
                </c:pt>
                <c:pt idx="149">
                  <c:v>419.0</c:v>
                </c:pt>
                <c:pt idx="150">
                  <c:v>420.0</c:v>
                </c:pt>
                <c:pt idx="151">
                  <c:v>421.0</c:v>
                </c:pt>
                <c:pt idx="152">
                  <c:v>422.0</c:v>
                </c:pt>
                <c:pt idx="153">
                  <c:v>423.0</c:v>
                </c:pt>
                <c:pt idx="154">
                  <c:v>424.0</c:v>
                </c:pt>
                <c:pt idx="155">
                  <c:v>425.0</c:v>
                </c:pt>
                <c:pt idx="156">
                  <c:v>426.0</c:v>
                </c:pt>
                <c:pt idx="157">
                  <c:v>427.0</c:v>
                </c:pt>
                <c:pt idx="158">
                  <c:v>428.0</c:v>
                </c:pt>
                <c:pt idx="159">
                  <c:v>429.0</c:v>
                </c:pt>
                <c:pt idx="160">
                  <c:v>430.0</c:v>
                </c:pt>
                <c:pt idx="161">
                  <c:v>431.0</c:v>
                </c:pt>
                <c:pt idx="162">
                  <c:v>432.0</c:v>
                </c:pt>
                <c:pt idx="163">
                  <c:v>433.0</c:v>
                </c:pt>
                <c:pt idx="164">
                  <c:v>434.0</c:v>
                </c:pt>
                <c:pt idx="165">
                  <c:v>435.0</c:v>
                </c:pt>
                <c:pt idx="166">
                  <c:v>436.0</c:v>
                </c:pt>
                <c:pt idx="167">
                  <c:v>437.0</c:v>
                </c:pt>
                <c:pt idx="168">
                  <c:v>438.0</c:v>
                </c:pt>
                <c:pt idx="169">
                  <c:v>439.0</c:v>
                </c:pt>
                <c:pt idx="170">
                  <c:v>440.0</c:v>
                </c:pt>
                <c:pt idx="171">
                  <c:v>441.0</c:v>
                </c:pt>
                <c:pt idx="172">
                  <c:v>442.0</c:v>
                </c:pt>
                <c:pt idx="173">
                  <c:v>443.0</c:v>
                </c:pt>
                <c:pt idx="174">
                  <c:v>444.0</c:v>
                </c:pt>
                <c:pt idx="175">
                  <c:v>445.0</c:v>
                </c:pt>
                <c:pt idx="176">
                  <c:v>446.0</c:v>
                </c:pt>
                <c:pt idx="177">
                  <c:v>447.0</c:v>
                </c:pt>
                <c:pt idx="178">
                  <c:v>448.0</c:v>
                </c:pt>
                <c:pt idx="179">
                  <c:v>449.0</c:v>
                </c:pt>
                <c:pt idx="180">
                  <c:v>450.0</c:v>
                </c:pt>
                <c:pt idx="181">
                  <c:v>451.0</c:v>
                </c:pt>
                <c:pt idx="182">
                  <c:v>452.0</c:v>
                </c:pt>
                <c:pt idx="183">
                  <c:v>453.0</c:v>
                </c:pt>
                <c:pt idx="184">
                  <c:v>454.0</c:v>
                </c:pt>
                <c:pt idx="185">
                  <c:v>455.0</c:v>
                </c:pt>
                <c:pt idx="186">
                  <c:v>456.0</c:v>
                </c:pt>
                <c:pt idx="187">
                  <c:v>457.0</c:v>
                </c:pt>
                <c:pt idx="188">
                  <c:v>458.0</c:v>
                </c:pt>
                <c:pt idx="189">
                  <c:v>459.0</c:v>
                </c:pt>
                <c:pt idx="190">
                  <c:v>460.0</c:v>
                </c:pt>
                <c:pt idx="191">
                  <c:v>461.0</c:v>
                </c:pt>
                <c:pt idx="192">
                  <c:v>462.0</c:v>
                </c:pt>
                <c:pt idx="193">
                  <c:v>463.0</c:v>
                </c:pt>
                <c:pt idx="194">
                  <c:v>464.0</c:v>
                </c:pt>
                <c:pt idx="195">
                  <c:v>465.0</c:v>
                </c:pt>
                <c:pt idx="196">
                  <c:v>466.0</c:v>
                </c:pt>
                <c:pt idx="197">
                  <c:v>467.0</c:v>
                </c:pt>
                <c:pt idx="198">
                  <c:v>468.0</c:v>
                </c:pt>
                <c:pt idx="199">
                  <c:v>469.0</c:v>
                </c:pt>
                <c:pt idx="200">
                  <c:v>470.0</c:v>
                </c:pt>
                <c:pt idx="201">
                  <c:v>471.0</c:v>
                </c:pt>
                <c:pt idx="202">
                  <c:v>472.0</c:v>
                </c:pt>
                <c:pt idx="203">
                  <c:v>473.0</c:v>
                </c:pt>
                <c:pt idx="204">
                  <c:v>474.0</c:v>
                </c:pt>
                <c:pt idx="205">
                  <c:v>475.0</c:v>
                </c:pt>
                <c:pt idx="206">
                  <c:v>476.0</c:v>
                </c:pt>
                <c:pt idx="207">
                  <c:v>477.0</c:v>
                </c:pt>
                <c:pt idx="208">
                  <c:v>478.0</c:v>
                </c:pt>
                <c:pt idx="209">
                  <c:v>479.0</c:v>
                </c:pt>
                <c:pt idx="210">
                  <c:v>480.0</c:v>
                </c:pt>
                <c:pt idx="211">
                  <c:v>481.0</c:v>
                </c:pt>
                <c:pt idx="212">
                  <c:v>482.0</c:v>
                </c:pt>
                <c:pt idx="213">
                  <c:v>483.0</c:v>
                </c:pt>
                <c:pt idx="214">
                  <c:v>484.0</c:v>
                </c:pt>
                <c:pt idx="215">
                  <c:v>485.0</c:v>
                </c:pt>
                <c:pt idx="216">
                  <c:v>486.0</c:v>
                </c:pt>
                <c:pt idx="217">
                  <c:v>487.0</c:v>
                </c:pt>
                <c:pt idx="218">
                  <c:v>488.0</c:v>
                </c:pt>
                <c:pt idx="219">
                  <c:v>489.0</c:v>
                </c:pt>
                <c:pt idx="220">
                  <c:v>490.0</c:v>
                </c:pt>
                <c:pt idx="221">
                  <c:v>491.0</c:v>
                </c:pt>
                <c:pt idx="222">
                  <c:v>492.0</c:v>
                </c:pt>
                <c:pt idx="223">
                  <c:v>493.0</c:v>
                </c:pt>
                <c:pt idx="224">
                  <c:v>494.0</c:v>
                </c:pt>
                <c:pt idx="225">
                  <c:v>495.0</c:v>
                </c:pt>
                <c:pt idx="226">
                  <c:v>496.0</c:v>
                </c:pt>
                <c:pt idx="227">
                  <c:v>497.0</c:v>
                </c:pt>
                <c:pt idx="228">
                  <c:v>498.0</c:v>
                </c:pt>
                <c:pt idx="229">
                  <c:v>499.0</c:v>
                </c:pt>
                <c:pt idx="230">
                  <c:v>500.0</c:v>
                </c:pt>
                <c:pt idx="231">
                  <c:v>501.0</c:v>
                </c:pt>
                <c:pt idx="232">
                  <c:v>502.0</c:v>
                </c:pt>
                <c:pt idx="233">
                  <c:v>503.0</c:v>
                </c:pt>
                <c:pt idx="234">
                  <c:v>504.0</c:v>
                </c:pt>
                <c:pt idx="235">
                  <c:v>505.0</c:v>
                </c:pt>
                <c:pt idx="236">
                  <c:v>506.0</c:v>
                </c:pt>
                <c:pt idx="237">
                  <c:v>507.0</c:v>
                </c:pt>
                <c:pt idx="238">
                  <c:v>508.0</c:v>
                </c:pt>
                <c:pt idx="239">
                  <c:v>509.0</c:v>
                </c:pt>
                <c:pt idx="240">
                  <c:v>510.0</c:v>
                </c:pt>
                <c:pt idx="241">
                  <c:v>511.0</c:v>
                </c:pt>
                <c:pt idx="242">
                  <c:v>512.0</c:v>
                </c:pt>
                <c:pt idx="243">
                  <c:v>513.0</c:v>
                </c:pt>
                <c:pt idx="244">
                  <c:v>514.0</c:v>
                </c:pt>
                <c:pt idx="245">
                  <c:v>515.0</c:v>
                </c:pt>
                <c:pt idx="246">
                  <c:v>516.0</c:v>
                </c:pt>
                <c:pt idx="247">
                  <c:v>517.0</c:v>
                </c:pt>
                <c:pt idx="248">
                  <c:v>518.0</c:v>
                </c:pt>
                <c:pt idx="249">
                  <c:v>519.0</c:v>
                </c:pt>
                <c:pt idx="250">
                  <c:v>520.0</c:v>
                </c:pt>
                <c:pt idx="251">
                  <c:v>521.0</c:v>
                </c:pt>
                <c:pt idx="252">
                  <c:v>522.0</c:v>
                </c:pt>
                <c:pt idx="253">
                  <c:v>523.0</c:v>
                </c:pt>
                <c:pt idx="254">
                  <c:v>524.0</c:v>
                </c:pt>
                <c:pt idx="255">
                  <c:v>525.0</c:v>
                </c:pt>
                <c:pt idx="256">
                  <c:v>526.0</c:v>
                </c:pt>
                <c:pt idx="257">
                  <c:v>527.0</c:v>
                </c:pt>
                <c:pt idx="258">
                  <c:v>528.0</c:v>
                </c:pt>
                <c:pt idx="259">
                  <c:v>529.0</c:v>
                </c:pt>
                <c:pt idx="260">
                  <c:v>530.0</c:v>
                </c:pt>
                <c:pt idx="261">
                  <c:v>531.0</c:v>
                </c:pt>
                <c:pt idx="262">
                  <c:v>532.0</c:v>
                </c:pt>
                <c:pt idx="263">
                  <c:v>533.0</c:v>
                </c:pt>
                <c:pt idx="264">
                  <c:v>534.0</c:v>
                </c:pt>
                <c:pt idx="265">
                  <c:v>535.0</c:v>
                </c:pt>
                <c:pt idx="266">
                  <c:v>536.0</c:v>
                </c:pt>
                <c:pt idx="267">
                  <c:v>537.0</c:v>
                </c:pt>
                <c:pt idx="268">
                  <c:v>538.0</c:v>
                </c:pt>
                <c:pt idx="269">
                  <c:v>539.0</c:v>
                </c:pt>
                <c:pt idx="270">
                  <c:v>540.0</c:v>
                </c:pt>
                <c:pt idx="271">
                  <c:v>541.0</c:v>
                </c:pt>
                <c:pt idx="272">
                  <c:v>542.0</c:v>
                </c:pt>
                <c:pt idx="273">
                  <c:v>543.0</c:v>
                </c:pt>
                <c:pt idx="274">
                  <c:v>544.0</c:v>
                </c:pt>
                <c:pt idx="275">
                  <c:v>545.0</c:v>
                </c:pt>
                <c:pt idx="276">
                  <c:v>546.0</c:v>
                </c:pt>
                <c:pt idx="277">
                  <c:v>547.0</c:v>
                </c:pt>
                <c:pt idx="278">
                  <c:v>548.0</c:v>
                </c:pt>
                <c:pt idx="279">
                  <c:v>549.0</c:v>
                </c:pt>
                <c:pt idx="280">
                  <c:v>550.0</c:v>
                </c:pt>
                <c:pt idx="281">
                  <c:v>551.0</c:v>
                </c:pt>
                <c:pt idx="282">
                  <c:v>552.0</c:v>
                </c:pt>
                <c:pt idx="283">
                  <c:v>553.0</c:v>
                </c:pt>
                <c:pt idx="284">
                  <c:v>554.0</c:v>
                </c:pt>
                <c:pt idx="285">
                  <c:v>555.0</c:v>
                </c:pt>
                <c:pt idx="286">
                  <c:v>556.0</c:v>
                </c:pt>
                <c:pt idx="287">
                  <c:v>557.0</c:v>
                </c:pt>
                <c:pt idx="288">
                  <c:v>558.0</c:v>
                </c:pt>
                <c:pt idx="289">
                  <c:v>559.0</c:v>
                </c:pt>
                <c:pt idx="290">
                  <c:v>560.0</c:v>
                </c:pt>
                <c:pt idx="291">
                  <c:v>561.0</c:v>
                </c:pt>
                <c:pt idx="292">
                  <c:v>562.0</c:v>
                </c:pt>
                <c:pt idx="293">
                  <c:v>563.0</c:v>
                </c:pt>
                <c:pt idx="294">
                  <c:v>564.0</c:v>
                </c:pt>
                <c:pt idx="295">
                  <c:v>565.0</c:v>
                </c:pt>
                <c:pt idx="296">
                  <c:v>566.0</c:v>
                </c:pt>
                <c:pt idx="297">
                  <c:v>567.0</c:v>
                </c:pt>
                <c:pt idx="298">
                  <c:v>568.0</c:v>
                </c:pt>
                <c:pt idx="299">
                  <c:v>569.0</c:v>
                </c:pt>
                <c:pt idx="300">
                  <c:v>570.0</c:v>
                </c:pt>
                <c:pt idx="301">
                  <c:v>571.0</c:v>
                </c:pt>
                <c:pt idx="302">
                  <c:v>572.0</c:v>
                </c:pt>
                <c:pt idx="303">
                  <c:v>573.0</c:v>
                </c:pt>
                <c:pt idx="304">
                  <c:v>574.0</c:v>
                </c:pt>
                <c:pt idx="305">
                  <c:v>575.0</c:v>
                </c:pt>
                <c:pt idx="306">
                  <c:v>576.0</c:v>
                </c:pt>
                <c:pt idx="307">
                  <c:v>577.0</c:v>
                </c:pt>
                <c:pt idx="308">
                  <c:v>578.0</c:v>
                </c:pt>
                <c:pt idx="309">
                  <c:v>579.0</c:v>
                </c:pt>
                <c:pt idx="310">
                  <c:v>580.0</c:v>
                </c:pt>
                <c:pt idx="311">
                  <c:v>581.0</c:v>
                </c:pt>
                <c:pt idx="312">
                  <c:v>582.0</c:v>
                </c:pt>
                <c:pt idx="313">
                  <c:v>583.0</c:v>
                </c:pt>
                <c:pt idx="314">
                  <c:v>584.0</c:v>
                </c:pt>
                <c:pt idx="315">
                  <c:v>585.0</c:v>
                </c:pt>
                <c:pt idx="316">
                  <c:v>586.0</c:v>
                </c:pt>
                <c:pt idx="317">
                  <c:v>587.0</c:v>
                </c:pt>
                <c:pt idx="318">
                  <c:v>588.0</c:v>
                </c:pt>
                <c:pt idx="319">
                  <c:v>589.0</c:v>
                </c:pt>
                <c:pt idx="320">
                  <c:v>590.0</c:v>
                </c:pt>
                <c:pt idx="321">
                  <c:v>591.0</c:v>
                </c:pt>
                <c:pt idx="322">
                  <c:v>592.0</c:v>
                </c:pt>
                <c:pt idx="323">
                  <c:v>593.0</c:v>
                </c:pt>
                <c:pt idx="324">
                  <c:v>594.0</c:v>
                </c:pt>
                <c:pt idx="325">
                  <c:v>595.0</c:v>
                </c:pt>
                <c:pt idx="326">
                  <c:v>596.0</c:v>
                </c:pt>
                <c:pt idx="327">
                  <c:v>597.0</c:v>
                </c:pt>
                <c:pt idx="328">
                  <c:v>598.0</c:v>
                </c:pt>
                <c:pt idx="329">
                  <c:v>599.0</c:v>
                </c:pt>
                <c:pt idx="330">
                  <c:v>600.0</c:v>
                </c:pt>
                <c:pt idx="331">
                  <c:v>601.0</c:v>
                </c:pt>
                <c:pt idx="332">
                  <c:v>602.0</c:v>
                </c:pt>
                <c:pt idx="333">
                  <c:v>603.0</c:v>
                </c:pt>
                <c:pt idx="334">
                  <c:v>604.0</c:v>
                </c:pt>
                <c:pt idx="335">
                  <c:v>605.0</c:v>
                </c:pt>
                <c:pt idx="336">
                  <c:v>606.0</c:v>
                </c:pt>
                <c:pt idx="337">
                  <c:v>607.0</c:v>
                </c:pt>
                <c:pt idx="338">
                  <c:v>608.0</c:v>
                </c:pt>
                <c:pt idx="339">
                  <c:v>609.0</c:v>
                </c:pt>
                <c:pt idx="340">
                  <c:v>610.0</c:v>
                </c:pt>
                <c:pt idx="341">
                  <c:v>611.0</c:v>
                </c:pt>
                <c:pt idx="342">
                  <c:v>612.0</c:v>
                </c:pt>
                <c:pt idx="343">
                  <c:v>613.0</c:v>
                </c:pt>
                <c:pt idx="344">
                  <c:v>614.0</c:v>
                </c:pt>
                <c:pt idx="345">
                  <c:v>615.0</c:v>
                </c:pt>
                <c:pt idx="346">
                  <c:v>616.0</c:v>
                </c:pt>
                <c:pt idx="347">
                  <c:v>617.0</c:v>
                </c:pt>
                <c:pt idx="348">
                  <c:v>618.0</c:v>
                </c:pt>
                <c:pt idx="349">
                  <c:v>619.0</c:v>
                </c:pt>
                <c:pt idx="350">
                  <c:v>620.0</c:v>
                </c:pt>
                <c:pt idx="351">
                  <c:v>621.0</c:v>
                </c:pt>
                <c:pt idx="352">
                  <c:v>622.0</c:v>
                </c:pt>
                <c:pt idx="353">
                  <c:v>623.0</c:v>
                </c:pt>
                <c:pt idx="354">
                  <c:v>624.0</c:v>
                </c:pt>
                <c:pt idx="355">
                  <c:v>625.0</c:v>
                </c:pt>
                <c:pt idx="356">
                  <c:v>626.0</c:v>
                </c:pt>
                <c:pt idx="357">
                  <c:v>627.0</c:v>
                </c:pt>
                <c:pt idx="358">
                  <c:v>628.0</c:v>
                </c:pt>
                <c:pt idx="359">
                  <c:v>629.0</c:v>
                </c:pt>
                <c:pt idx="360">
                  <c:v>630.0</c:v>
                </c:pt>
                <c:pt idx="361">
                  <c:v>631.0</c:v>
                </c:pt>
                <c:pt idx="362">
                  <c:v>632.0</c:v>
                </c:pt>
                <c:pt idx="363">
                  <c:v>633.0</c:v>
                </c:pt>
                <c:pt idx="364">
                  <c:v>634.0</c:v>
                </c:pt>
                <c:pt idx="365">
                  <c:v>635.0</c:v>
                </c:pt>
                <c:pt idx="366">
                  <c:v>636.0</c:v>
                </c:pt>
                <c:pt idx="367">
                  <c:v>637.0</c:v>
                </c:pt>
                <c:pt idx="368">
                  <c:v>638.0</c:v>
                </c:pt>
                <c:pt idx="369">
                  <c:v>639.0</c:v>
                </c:pt>
                <c:pt idx="370">
                  <c:v>640.0</c:v>
                </c:pt>
                <c:pt idx="371">
                  <c:v>641.0</c:v>
                </c:pt>
                <c:pt idx="372">
                  <c:v>642.0</c:v>
                </c:pt>
                <c:pt idx="373">
                  <c:v>643.0</c:v>
                </c:pt>
                <c:pt idx="374">
                  <c:v>644.0</c:v>
                </c:pt>
                <c:pt idx="375">
                  <c:v>645.0</c:v>
                </c:pt>
                <c:pt idx="376">
                  <c:v>646.0</c:v>
                </c:pt>
                <c:pt idx="377">
                  <c:v>647.0</c:v>
                </c:pt>
                <c:pt idx="378">
                  <c:v>648.0</c:v>
                </c:pt>
                <c:pt idx="379">
                  <c:v>649.0</c:v>
                </c:pt>
                <c:pt idx="380">
                  <c:v>650.0</c:v>
                </c:pt>
                <c:pt idx="381">
                  <c:v>651.0</c:v>
                </c:pt>
                <c:pt idx="382">
                  <c:v>652.0</c:v>
                </c:pt>
                <c:pt idx="383">
                  <c:v>653.0</c:v>
                </c:pt>
                <c:pt idx="384">
                  <c:v>654.0</c:v>
                </c:pt>
                <c:pt idx="385">
                  <c:v>655.0</c:v>
                </c:pt>
                <c:pt idx="386">
                  <c:v>656.0</c:v>
                </c:pt>
                <c:pt idx="387">
                  <c:v>657.0</c:v>
                </c:pt>
                <c:pt idx="388">
                  <c:v>658.0</c:v>
                </c:pt>
                <c:pt idx="389">
                  <c:v>659.0</c:v>
                </c:pt>
                <c:pt idx="390">
                  <c:v>660.0</c:v>
                </c:pt>
                <c:pt idx="391">
                  <c:v>661.0</c:v>
                </c:pt>
                <c:pt idx="392">
                  <c:v>662.0</c:v>
                </c:pt>
                <c:pt idx="393">
                  <c:v>663.0</c:v>
                </c:pt>
                <c:pt idx="394">
                  <c:v>664.0</c:v>
                </c:pt>
                <c:pt idx="395">
                  <c:v>665.0</c:v>
                </c:pt>
                <c:pt idx="396">
                  <c:v>666.0</c:v>
                </c:pt>
                <c:pt idx="397">
                  <c:v>667.0</c:v>
                </c:pt>
                <c:pt idx="398">
                  <c:v>668.0</c:v>
                </c:pt>
                <c:pt idx="399">
                  <c:v>669.0</c:v>
                </c:pt>
                <c:pt idx="400">
                  <c:v>670.0</c:v>
                </c:pt>
                <c:pt idx="401">
                  <c:v>671.0</c:v>
                </c:pt>
                <c:pt idx="402">
                  <c:v>672.0</c:v>
                </c:pt>
                <c:pt idx="403">
                  <c:v>673.0</c:v>
                </c:pt>
                <c:pt idx="404">
                  <c:v>674.0</c:v>
                </c:pt>
                <c:pt idx="405">
                  <c:v>675.0</c:v>
                </c:pt>
                <c:pt idx="406">
                  <c:v>676.0</c:v>
                </c:pt>
                <c:pt idx="407">
                  <c:v>677.0</c:v>
                </c:pt>
                <c:pt idx="408">
                  <c:v>678.0</c:v>
                </c:pt>
                <c:pt idx="409">
                  <c:v>679.0</c:v>
                </c:pt>
                <c:pt idx="410">
                  <c:v>680.0</c:v>
                </c:pt>
                <c:pt idx="411">
                  <c:v>681.0</c:v>
                </c:pt>
                <c:pt idx="412">
                  <c:v>682.0</c:v>
                </c:pt>
                <c:pt idx="413">
                  <c:v>683.0</c:v>
                </c:pt>
                <c:pt idx="414">
                  <c:v>684.0</c:v>
                </c:pt>
                <c:pt idx="415">
                  <c:v>685.0</c:v>
                </c:pt>
                <c:pt idx="416">
                  <c:v>686.0</c:v>
                </c:pt>
                <c:pt idx="417">
                  <c:v>687.0</c:v>
                </c:pt>
                <c:pt idx="418">
                  <c:v>688.0</c:v>
                </c:pt>
                <c:pt idx="419">
                  <c:v>689.0</c:v>
                </c:pt>
                <c:pt idx="420">
                  <c:v>690.0</c:v>
                </c:pt>
                <c:pt idx="421">
                  <c:v>691.0</c:v>
                </c:pt>
                <c:pt idx="422">
                  <c:v>692.0</c:v>
                </c:pt>
                <c:pt idx="423">
                  <c:v>693.0</c:v>
                </c:pt>
                <c:pt idx="424">
                  <c:v>694.0</c:v>
                </c:pt>
                <c:pt idx="425">
                  <c:v>695.0</c:v>
                </c:pt>
                <c:pt idx="426">
                  <c:v>696.0</c:v>
                </c:pt>
                <c:pt idx="427">
                  <c:v>697.0</c:v>
                </c:pt>
                <c:pt idx="428">
                  <c:v>698.0</c:v>
                </c:pt>
                <c:pt idx="429">
                  <c:v>699.0</c:v>
                </c:pt>
                <c:pt idx="430">
                  <c:v>700.0</c:v>
                </c:pt>
                <c:pt idx="431">
                  <c:v>701.0</c:v>
                </c:pt>
                <c:pt idx="432">
                  <c:v>702.0</c:v>
                </c:pt>
                <c:pt idx="433">
                  <c:v>703.0</c:v>
                </c:pt>
                <c:pt idx="434">
                  <c:v>704.0</c:v>
                </c:pt>
                <c:pt idx="435">
                  <c:v>705.0</c:v>
                </c:pt>
                <c:pt idx="436">
                  <c:v>706.0</c:v>
                </c:pt>
                <c:pt idx="437">
                  <c:v>707.0</c:v>
                </c:pt>
                <c:pt idx="438">
                  <c:v>708.0</c:v>
                </c:pt>
                <c:pt idx="439">
                  <c:v>709.0</c:v>
                </c:pt>
                <c:pt idx="440">
                  <c:v>710.0</c:v>
                </c:pt>
                <c:pt idx="441">
                  <c:v>711.0</c:v>
                </c:pt>
                <c:pt idx="442">
                  <c:v>712.0</c:v>
                </c:pt>
                <c:pt idx="443">
                  <c:v>713.0</c:v>
                </c:pt>
                <c:pt idx="444">
                  <c:v>714.0</c:v>
                </c:pt>
                <c:pt idx="445">
                  <c:v>715.0</c:v>
                </c:pt>
                <c:pt idx="446">
                  <c:v>716.0</c:v>
                </c:pt>
                <c:pt idx="447">
                  <c:v>717.0</c:v>
                </c:pt>
                <c:pt idx="448">
                  <c:v>718.0</c:v>
                </c:pt>
                <c:pt idx="449">
                  <c:v>719.0</c:v>
                </c:pt>
                <c:pt idx="450">
                  <c:v>720.0</c:v>
                </c:pt>
                <c:pt idx="451">
                  <c:v>721.0</c:v>
                </c:pt>
                <c:pt idx="452">
                  <c:v>722.0</c:v>
                </c:pt>
                <c:pt idx="453">
                  <c:v>723.0</c:v>
                </c:pt>
                <c:pt idx="454">
                  <c:v>724.0</c:v>
                </c:pt>
                <c:pt idx="455">
                  <c:v>725.0</c:v>
                </c:pt>
                <c:pt idx="456">
                  <c:v>726.0</c:v>
                </c:pt>
                <c:pt idx="457">
                  <c:v>727.0</c:v>
                </c:pt>
                <c:pt idx="458">
                  <c:v>728.0</c:v>
                </c:pt>
                <c:pt idx="459">
                  <c:v>729.0</c:v>
                </c:pt>
                <c:pt idx="460">
                  <c:v>730.0</c:v>
                </c:pt>
                <c:pt idx="461">
                  <c:v>731.0</c:v>
                </c:pt>
                <c:pt idx="462">
                  <c:v>732.0</c:v>
                </c:pt>
                <c:pt idx="463">
                  <c:v>733.0</c:v>
                </c:pt>
                <c:pt idx="464">
                  <c:v>734.0</c:v>
                </c:pt>
                <c:pt idx="465">
                  <c:v>735.0</c:v>
                </c:pt>
                <c:pt idx="466">
                  <c:v>736.0</c:v>
                </c:pt>
                <c:pt idx="467">
                  <c:v>737.0</c:v>
                </c:pt>
                <c:pt idx="468">
                  <c:v>738.0</c:v>
                </c:pt>
                <c:pt idx="469">
                  <c:v>739.0</c:v>
                </c:pt>
                <c:pt idx="470">
                  <c:v>740.0</c:v>
                </c:pt>
                <c:pt idx="471">
                  <c:v>741.0</c:v>
                </c:pt>
                <c:pt idx="472">
                  <c:v>742.0</c:v>
                </c:pt>
                <c:pt idx="473">
                  <c:v>743.0</c:v>
                </c:pt>
                <c:pt idx="474">
                  <c:v>744.0</c:v>
                </c:pt>
                <c:pt idx="475">
                  <c:v>745.0</c:v>
                </c:pt>
                <c:pt idx="476">
                  <c:v>746.0</c:v>
                </c:pt>
                <c:pt idx="477">
                  <c:v>747.0</c:v>
                </c:pt>
                <c:pt idx="478">
                  <c:v>748.0</c:v>
                </c:pt>
                <c:pt idx="479">
                  <c:v>749.0</c:v>
                </c:pt>
                <c:pt idx="480">
                  <c:v>750.0</c:v>
                </c:pt>
                <c:pt idx="481">
                  <c:v>751.0</c:v>
                </c:pt>
                <c:pt idx="482">
                  <c:v>752.0</c:v>
                </c:pt>
                <c:pt idx="483">
                  <c:v>753.0</c:v>
                </c:pt>
                <c:pt idx="484">
                  <c:v>754.0</c:v>
                </c:pt>
                <c:pt idx="485">
                  <c:v>755.0</c:v>
                </c:pt>
                <c:pt idx="486">
                  <c:v>756.0</c:v>
                </c:pt>
                <c:pt idx="487">
                  <c:v>757.0</c:v>
                </c:pt>
                <c:pt idx="488">
                  <c:v>758.0</c:v>
                </c:pt>
                <c:pt idx="489">
                  <c:v>759.0</c:v>
                </c:pt>
                <c:pt idx="490">
                  <c:v>760.0</c:v>
                </c:pt>
                <c:pt idx="491">
                  <c:v>761.0</c:v>
                </c:pt>
                <c:pt idx="492">
                  <c:v>762.0</c:v>
                </c:pt>
                <c:pt idx="493">
                  <c:v>763.0</c:v>
                </c:pt>
                <c:pt idx="494">
                  <c:v>764.0</c:v>
                </c:pt>
                <c:pt idx="495">
                  <c:v>765.0</c:v>
                </c:pt>
                <c:pt idx="496">
                  <c:v>766.0</c:v>
                </c:pt>
                <c:pt idx="497">
                  <c:v>767.0</c:v>
                </c:pt>
                <c:pt idx="498">
                  <c:v>768.0</c:v>
                </c:pt>
                <c:pt idx="499">
                  <c:v>769.0</c:v>
                </c:pt>
                <c:pt idx="500">
                  <c:v>770.0</c:v>
                </c:pt>
                <c:pt idx="501">
                  <c:v>771.0</c:v>
                </c:pt>
                <c:pt idx="502">
                  <c:v>772.0</c:v>
                </c:pt>
                <c:pt idx="503">
                  <c:v>773.0</c:v>
                </c:pt>
                <c:pt idx="504">
                  <c:v>774.0</c:v>
                </c:pt>
                <c:pt idx="505">
                  <c:v>775.0</c:v>
                </c:pt>
                <c:pt idx="506">
                  <c:v>776.0</c:v>
                </c:pt>
                <c:pt idx="507">
                  <c:v>777.0</c:v>
                </c:pt>
                <c:pt idx="508">
                  <c:v>778.0</c:v>
                </c:pt>
                <c:pt idx="509">
                  <c:v>779.0</c:v>
                </c:pt>
                <c:pt idx="510">
                  <c:v>780.0</c:v>
                </c:pt>
                <c:pt idx="511">
                  <c:v>781.0</c:v>
                </c:pt>
                <c:pt idx="512">
                  <c:v>782.0</c:v>
                </c:pt>
                <c:pt idx="513">
                  <c:v>783.0</c:v>
                </c:pt>
                <c:pt idx="514">
                  <c:v>784.0</c:v>
                </c:pt>
                <c:pt idx="515">
                  <c:v>785.0</c:v>
                </c:pt>
                <c:pt idx="516">
                  <c:v>786.0</c:v>
                </c:pt>
                <c:pt idx="517">
                  <c:v>787.0</c:v>
                </c:pt>
                <c:pt idx="518">
                  <c:v>788.0</c:v>
                </c:pt>
                <c:pt idx="519">
                  <c:v>789.0</c:v>
                </c:pt>
                <c:pt idx="520">
                  <c:v>790.0</c:v>
                </c:pt>
                <c:pt idx="521">
                  <c:v>791.0</c:v>
                </c:pt>
                <c:pt idx="522">
                  <c:v>792.0</c:v>
                </c:pt>
                <c:pt idx="523">
                  <c:v>793.0</c:v>
                </c:pt>
                <c:pt idx="524">
                  <c:v>794.0</c:v>
                </c:pt>
                <c:pt idx="525">
                  <c:v>795.0</c:v>
                </c:pt>
                <c:pt idx="526">
                  <c:v>796.0</c:v>
                </c:pt>
                <c:pt idx="527">
                  <c:v>797.0</c:v>
                </c:pt>
                <c:pt idx="528">
                  <c:v>798.0</c:v>
                </c:pt>
                <c:pt idx="529">
                  <c:v>799.0</c:v>
                </c:pt>
                <c:pt idx="530">
                  <c:v>800.0</c:v>
                </c:pt>
                <c:pt idx="531">
                  <c:v>801.0</c:v>
                </c:pt>
                <c:pt idx="532">
                  <c:v>802.0</c:v>
                </c:pt>
                <c:pt idx="533">
                  <c:v>803.0</c:v>
                </c:pt>
                <c:pt idx="534">
                  <c:v>804.0</c:v>
                </c:pt>
                <c:pt idx="535">
                  <c:v>805.0</c:v>
                </c:pt>
                <c:pt idx="536">
                  <c:v>806.0</c:v>
                </c:pt>
                <c:pt idx="537">
                  <c:v>807.0</c:v>
                </c:pt>
                <c:pt idx="538">
                  <c:v>808.0</c:v>
                </c:pt>
                <c:pt idx="539">
                  <c:v>809.0</c:v>
                </c:pt>
                <c:pt idx="540">
                  <c:v>810.0</c:v>
                </c:pt>
                <c:pt idx="541">
                  <c:v>811.0</c:v>
                </c:pt>
                <c:pt idx="542">
                  <c:v>812.0</c:v>
                </c:pt>
                <c:pt idx="543">
                  <c:v>813.0</c:v>
                </c:pt>
                <c:pt idx="544">
                  <c:v>814.0</c:v>
                </c:pt>
                <c:pt idx="545">
                  <c:v>815.0</c:v>
                </c:pt>
                <c:pt idx="546">
                  <c:v>816.0</c:v>
                </c:pt>
                <c:pt idx="547">
                  <c:v>817.0</c:v>
                </c:pt>
                <c:pt idx="548">
                  <c:v>818.0</c:v>
                </c:pt>
                <c:pt idx="549">
                  <c:v>819.0</c:v>
                </c:pt>
                <c:pt idx="550">
                  <c:v>820.0</c:v>
                </c:pt>
                <c:pt idx="551">
                  <c:v>821.0</c:v>
                </c:pt>
                <c:pt idx="552">
                  <c:v>822.0</c:v>
                </c:pt>
                <c:pt idx="553">
                  <c:v>823.0</c:v>
                </c:pt>
                <c:pt idx="554">
                  <c:v>824.0</c:v>
                </c:pt>
                <c:pt idx="555">
                  <c:v>825.0</c:v>
                </c:pt>
                <c:pt idx="556">
                  <c:v>826.0</c:v>
                </c:pt>
                <c:pt idx="557">
                  <c:v>827.0</c:v>
                </c:pt>
                <c:pt idx="558">
                  <c:v>828.0</c:v>
                </c:pt>
                <c:pt idx="559">
                  <c:v>829.0</c:v>
                </c:pt>
                <c:pt idx="560">
                  <c:v>830.0</c:v>
                </c:pt>
                <c:pt idx="561">
                  <c:v>831.0</c:v>
                </c:pt>
                <c:pt idx="562">
                  <c:v>832.0</c:v>
                </c:pt>
                <c:pt idx="563">
                  <c:v>833.0</c:v>
                </c:pt>
                <c:pt idx="564">
                  <c:v>834.0</c:v>
                </c:pt>
                <c:pt idx="565">
                  <c:v>835.0</c:v>
                </c:pt>
                <c:pt idx="566">
                  <c:v>836.0</c:v>
                </c:pt>
                <c:pt idx="567">
                  <c:v>837.0</c:v>
                </c:pt>
                <c:pt idx="568">
                  <c:v>838.0</c:v>
                </c:pt>
                <c:pt idx="569">
                  <c:v>839.0</c:v>
                </c:pt>
                <c:pt idx="570">
                  <c:v>840.0</c:v>
                </c:pt>
                <c:pt idx="571">
                  <c:v>841.0</c:v>
                </c:pt>
                <c:pt idx="572">
                  <c:v>842.0</c:v>
                </c:pt>
                <c:pt idx="573">
                  <c:v>843.0</c:v>
                </c:pt>
                <c:pt idx="574">
                  <c:v>844.0</c:v>
                </c:pt>
                <c:pt idx="575">
                  <c:v>845.0</c:v>
                </c:pt>
                <c:pt idx="576">
                  <c:v>846.0</c:v>
                </c:pt>
                <c:pt idx="577">
                  <c:v>847.0</c:v>
                </c:pt>
                <c:pt idx="578">
                  <c:v>848.0</c:v>
                </c:pt>
                <c:pt idx="579">
                  <c:v>849.0</c:v>
                </c:pt>
                <c:pt idx="580">
                  <c:v>850.0</c:v>
                </c:pt>
                <c:pt idx="581">
                  <c:v>851.0</c:v>
                </c:pt>
                <c:pt idx="582">
                  <c:v>852.0</c:v>
                </c:pt>
                <c:pt idx="583">
                  <c:v>853.0</c:v>
                </c:pt>
                <c:pt idx="584">
                  <c:v>854.0</c:v>
                </c:pt>
                <c:pt idx="585">
                  <c:v>855.0</c:v>
                </c:pt>
                <c:pt idx="586">
                  <c:v>856.0</c:v>
                </c:pt>
                <c:pt idx="587">
                  <c:v>857.0</c:v>
                </c:pt>
                <c:pt idx="588">
                  <c:v>858.0</c:v>
                </c:pt>
                <c:pt idx="589">
                  <c:v>859.0</c:v>
                </c:pt>
                <c:pt idx="590">
                  <c:v>860.0</c:v>
                </c:pt>
                <c:pt idx="591">
                  <c:v>861.0</c:v>
                </c:pt>
                <c:pt idx="592">
                  <c:v>862.0</c:v>
                </c:pt>
                <c:pt idx="593">
                  <c:v>863.0</c:v>
                </c:pt>
                <c:pt idx="594">
                  <c:v>864.0</c:v>
                </c:pt>
                <c:pt idx="595">
                  <c:v>865.0</c:v>
                </c:pt>
                <c:pt idx="596">
                  <c:v>866.0</c:v>
                </c:pt>
                <c:pt idx="597">
                  <c:v>867.0</c:v>
                </c:pt>
                <c:pt idx="598">
                  <c:v>868.0</c:v>
                </c:pt>
                <c:pt idx="599">
                  <c:v>869.0</c:v>
                </c:pt>
                <c:pt idx="600">
                  <c:v>870.0</c:v>
                </c:pt>
                <c:pt idx="601">
                  <c:v>871.0</c:v>
                </c:pt>
                <c:pt idx="602">
                  <c:v>872.0</c:v>
                </c:pt>
                <c:pt idx="603">
                  <c:v>873.0</c:v>
                </c:pt>
                <c:pt idx="604">
                  <c:v>874.0</c:v>
                </c:pt>
                <c:pt idx="605">
                  <c:v>875.0</c:v>
                </c:pt>
                <c:pt idx="606">
                  <c:v>876.0</c:v>
                </c:pt>
                <c:pt idx="607">
                  <c:v>877.0</c:v>
                </c:pt>
                <c:pt idx="608">
                  <c:v>878.0</c:v>
                </c:pt>
                <c:pt idx="609">
                  <c:v>879.0</c:v>
                </c:pt>
                <c:pt idx="610">
                  <c:v>880.0</c:v>
                </c:pt>
                <c:pt idx="611">
                  <c:v>881.0</c:v>
                </c:pt>
                <c:pt idx="612">
                  <c:v>882.0</c:v>
                </c:pt>
                <c:pt idx="613">
                  <c:v>883.0</c:v>
                </c:pt>
                <c:pt idx="614">
                  <c:v>884.0</c:v>
                </c:pt>
                <c:pt idx="615">
                  <c:v>885.0</c:v>
                </c:pt>
                <c:pt idx="616">
                  <c:v>886.0</c:v>
                </c:pt>
                <c:pt idx="617">
                  <c:v>887.0</c:v>
                </c:pt>
                <c:pt idx="618">
                  <c:v>888.0</c:v>
                </c:pt>
                <c:pt idx="619">
                  <c:v>889.0</c:v>
                </c:pt>
                <c:pt idx="620">
                  <c:v>890.0</c:v>
                </c:pt>
                <c:pt idx="621">
                  <c:v>891.0</c:v>
                </c:pt>
                <c:pt idx="622">
                  <c:v>892.0</c:v>
                </c:pt>
                <c:pt idx="623">
                  <c:v>893.0</c:v>
                </c:pt>
                <c:pt idx="624">
                  <c:v>894.0</c:v>
                </c:pt>
                <c:pt idx="625">
                  <c:v>895.0</c:v>
                </c:pt>
                <c:pt idx="626">
                  <c:v>896.0</c:v>
                </c:pt>
                <c:pt idx="627">
                  <c:v>897.0</c:v>
                </c:pt>
                <c:pt idx="628">
                  <c:v>898.0</c:v>
                </c:pt>
                <c:pt idx="629">
                  <c:v>899.0</c:v>
                </c:pt>
                <c:pt idx="630">
                  <c:v>900.0</c:v>
                </c:pt>
              </c:numCache>
            </c:numRef>
          </c:xVal>
          <c:yVal>
            <c:numRef>
              <c:f>Sheet2!$T$2:$T$632</c:f>
              <c:numCache>
                <c:formatCode>0.00E+00</c:formatCode>
                <c:ptCount val="631"/>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c:v>
                </c:pt>
                <c:pt idx="135">
                  <c:v>0.0</c:v>
                </c:pt>
                <c:pt idx="136">
                  <c:v>0.0</c:v>
                </c:pt>
                <c:pt idx="137">
                  <c:v>0.0</c:v>
                </c:pt>
                <c:pt idx="138">
                  <c:v>0.0</c:v>
                </c:pt>
                <c:pt idx="139">
                  <c:v>0.0</c:v>
                </c:pt>
                <c:pt idx="140">
                  <c:v>0.0</c:v>
                </c:pt>
                <c:pt idx="141">
                  <c:v>0.0</c:v>
                </c:pt>
                <c:pt idx="142">
                  <c:v>0.0</c:v>
                </c:pt>
                <c:pt idx="143">
                  <c:v>0.0</c:v>
                </c:pt>
                <c:pt idx="144">
                  <c:v>0.0</c:v>
                </c:pt>
                <c:pt idx="145">
                  <c:v>0.0</c:v>
                </c:pt>
                <c:pt idx="146">
                  <c:v>0.0</c:v>
                </c:pt>
                <c:pt idx="147">
                  <c:v>0.0</c:v>
                </c:pt>
                <c:pt idx="148">
                  <c:v>0.0</c:v>
                </c:pt>
                <c:pt idx="149">
                  <c:v>0.0</c:v>
                </c:pt>
                <c:pt idx="150">
                  <c:v>0.0</c:v>
                </c:pt>
                <c:pt idx="151">
                  <c:v>0.0</c:v>
                </c:pt>
                <c:pt idx="152">
                  <c:v>0.0</c:v>
                </c:pt>
                <c:pt idx="153">
                  <c:v>0.0</c:v>
                </c:pt>
                <c:pt idx="154">
                  <c:v>0.0</c:v>
                </c:pt>
                <c:pt idx="155">
                  <c:v>0.0</c:v>
                </c:pt>
                <c:pt idx="156">
                  <c:v>0.0</c:v>
                </c:pt>
                <c:pt idx="157">
                  <c:v>0.0</c:v>
                </c:pt>
                <c:pt idx="158">
                  <c:v>0.0</c:v>
                </c:pt>
                <c:pt idx="159">
                  <c:v>0.0</c:v>
                </c:pt>
                <c:pt idx="160">
                  <c:v>0.0</c:v>
                </c:pt>
                <c:pt idx="161">
                  <c:v>0.0</c:v>
                </c:pt>
                <c:pt idx="162">
                  <c:v>0.0</c:v>
                </c:pt>
                <c:pt idx="163">
                  <c:v>0.0</c:v>
                </c:pt>
                <c:pt idx="164">
                  <c:v>0.0</c:v>
                </c:pt>
                <c:pt idx="165">
                  <c:v>0.0</c:v>
                </c:pt>
                <c:pt idx="166">
                  <c:v>0.0</c:v>
                </c:pt>
                <c:pt idx="167">
                  <c:v>0.0</c:v>
                </c:pt>
                <c:pt idx="168">
                  <c:v>0.0</c:v>
                </c:pt>
                <c:pt idx="169">
                  <c:v>0.0</c:v>
                </c:pt>
                <c:pt idx="170">
                  <c:v>0.000151521379562746</c:v>
                </c:pt>
                <c:pt idx="171">
                  <c:v>0.0</c:v>
                </c:pt>
                <c:pt idx="172">
                  <c:v>0.000252535632604576</c:v>
                </c:pt>
                <c:pt idx="173">
                  <c:v>0.000754561241943122</c:v>
                </c:pt>
                <c:pt idx="174">
                  <c:v>0.000454564138688238</c:v>
                </c:pt>
                <c:pt idx="175">
                  <c:v>0.0</c:v>
                </c:pt>
                <c:pt idx="176">
                  <c:v>0.0</c:v>
                </c:pt>
                <c:pt idx="177">
                  <c:v>0.00025152041398104</c:v>
                </c:pt>
                <c:pt idx="178">
                  <c:v>5.05071265209153E-5</c:v>
                </c:pt>
                <c:pt idx="179">
                  <c:v>0.00150912248388624</c:v>
                </c:pt>
                <c:pt idx="180">
                  <c:v>0.00160973064947866</c:v>
                </c:pt>
                <c:pt idx="181">
                  <c:v>0.00171724230171112</c:v>
                </c:pt>
                <c:pt idx="182">
                  <c:v>0.00111115678346014</c:v>
                </c:pt>
                <c:pt idx="183">
                  <c:v>0.000855169407535538</c:v>
                </c:pt>
                <c:pt idx="184">
                  <c:v>0.000150912248388624</c:v>
                </c:pt>
                <c:pt idx="185">
                  <c:v>0.00110668982151658</c:v>
                </c:pt>
                <c:pt idx="186">
                  <c:v>0.00171033881507108</c:v>
                </c:pt>
                <c:pt idx="187">
                  <c:v>0.00206246739464453</c:v>
                </c:pt>
                <c:pt idx="188">
                  <c:v>0.00236429189142178</c:v>
                </c:pt>
                <c:pt idx="189">
                  <c:v>0.00181825655475295</c:v>
                </c:pt>
                <c:pt idx="190">
                  <c:v>0.00181094698066349</c:v>
                </c:pt>
                <c:pt idx="191">
                  <c:v>0.00226368372582937</c:v>
                </c:pt>
                <c:pt idx="192">
                  <c:v>0.00202028506083661</c:v>
                </c:pt>
                <c:pt idx="193">
                  <c:v>0.00171724230171112</c:v>
                </c:pt>
                <c:pt idx="194">
                  <c:v>0.00286733271938386</c:v>
                </c:pt>
                <c:pt idx="195">
                  <c:v>0.00236429189142178</c:v>
                </c:pt>
                <c:pt idx="196">
                  <c:v>0.00332006946454973</c:v>
                </c:pt>
                <c:pt idx="197">
                  <c:v>0.00236429189142178</c:v>
                </c:pt>
                <c:pt idx="198">
                  <c:v>0.00296794088497628</c:v>
                </c:pt>
                <c:pt idx="199">
                  <c:v>0.00256550822260661</c:v>
                </c:pt>
                <c:pt idx="200">
                  <c:v>0.00402432662369665</c:v>
                </c:pt>
                <c:pt idx="201">
                  <c:v>0.00427584703767769</c:v>
                </c:pt>
                <c:pt idx="202">
                  <c:v>0.00362189396132698</c:v>
                </c:pt>
                <c:pt idx="203">
                  <c:v>0.00332006946454973</c:v>
                </c:pt>
                <c:pt idx="204">
                  <c:v>0.00575781242338434</c:v>
                </c:pt>
                <c:pt idx="205">
                  <c:v>0.00477888786563977</c:v>
                </c:pt>
                <c:pt idx="206">
                  <c:v>0.00518132052800944</c:v>
                </c:pt>
                <c:pt idx="207">
                  <c:v>0.00510121977861244</c:v>
                </c:pt>
                <c:pt idx="208">
                  <c:v>0.00439412000731963</c:v>
                </c:pt>
                <c:pt idx="209">
                  <c:v>0.00523162461080564</c:v>
                </c:pt>
                <c:pt idx="210">
                  <c:v>0.0061874021839336</c:v>
                </c:pt>
                <c:pt idx="211">
                  <c:v>0.00638861851511843</c:v>
                </c:pt>
                <c:pt idx="212">
                  <c:v>0.00563405727317531</c:v>
                </c:pt>
                <c:pt idx="213">
                  <c:v>0.00583527360436014</c:v>
                </c:pt>
                <c:pt idx="214">
                  <c:v>0.00603648993554497</c:v>
                </c:pt>
                <c:pt idx="215">
                  <c:v>0.0061874021839336</c:v>
                </c:pt>
                <c:pt idx="216">
                  <c:v>0.00648922668071085</c:v>
                </c:pt>
                <c:pt idx="217">
                  <c:v>0.0061874021839336</c:v>
                </c:pt>
                <c:pt idx="218">
                  <c:v>0.00814926141298571</c:v>
                </c:pt>
                <c:pt idx="219">
                  <c:v>0.00804865324739329</c:v>
                </c:pt>
                <c:pt idx="220">
                  <c:v>0.00774682875061605</c:v>
                </c:pt>
                <c:pt idx="221">
                  <c:v>0.0074450042538388</c:v>
                </c:pt>
                <c:pt idx="222">
                  <c:v>0.00980929614526058</c:v>
                </c:pt>
                <c:pt idx="223">
                  <c:v>0.0100608165592416</c:v>
                </c:pt>
                <c:pt idx="224">
                  <c:v>0.00910503898611366</c:v>
                </c:pt>
                <c:pt idx="225">
                  <c:v>0.00945716756568712</c:v>
                </c:pt>
                <c:pt idx="226">
                  <c:v>0.00980929614526058</c:v>
                </c:pt>
                <c:pt idx="227">
                  <c:v>0.00996020839364921</c:v>
                </c:pt>
                <c:pt idx="228">
                  <c:v>0.0109159859667772</c:v>
                </c:pt>
                <c:pt idx="229">
                  <c:v>0.0103034538102667</c:v>
                </c:pt>
                <c:pt idx="230">
                  <c:v>0.0114190267947392</c:v>
                </c:pt>
                <c:pt idx="231">
                  <c:v>0.0120729798710899</c:v>
                </c:pt>
                <c:pt idx="232">
                  <c:v>0.0122741962022748</c:v>
                </c:pt>
                <c:pt idx="233">
                  <c:v>0.0129281492786255</c:v>
                </c:pt>
                <c:pt idx="234">
                  <c:v>0.0139342309345496</c:v>
                </c:pt>
                <c:pt idx="235">
                  <c:v>0.0138336227689572</c:v>
                </c:pt>
                <c:pt idx="236">
                  <c:v>0.0146887921764928</c:v>
                </c:pt>
                <c:pt idx="237">
                  <c:v>0.0146887921764928</c:v>
                </c:pt>
                <c:pt idx="238">
                  <c:v>0.01499061667327</c:v>
                </c:pt>
                <c:pt idx="239">
                  <c:v>0.0150409207560662</c:v>
                </c:pt>
                <c:pt idx="240">
                  <c:v>0.0152421370872511</c:v>
                </c:pt>
                <c:pt idx="241">
                  <c:v>0.0152421370872511</c:v>
                </c:pt>
                <c:pt idx="242">
                  <c:v>0.0166003473227487</c:v>
                </c:pt>
                <c:pt idx="243">
                  <c:v>0.016197914660379</c:v>
                </c:pt>
                <c:pt idx="244">
                  <c:v>0.0178579493926539</c:v>
                </c:pt>
                <c:pt idx="245">
                  <c:v>0.0181094698066349</c:v>
                </c:pt>
                <c:pt idx="246">
                  <c:v>0.0188137269657818</c:v>
                </c:pt>
                <c:pt idx="247">
                  <c:v>0.0192664637109477</c:v>
                </c:pt>
                <c:pt idx="248">
                  <c:v>0.0208258902776302</c:v>
                </c:pt>
                <c:pt idx="249">
                  <c:v>0.0202222412840757</c:v>
                </c:pt>
                <c:pt idx="250">
                  <c:v>0.021278627022796</c:v>
                </c:pt>
                <c:pt idx="251">
                  <c:v>0.0221841005131278</c:v>
                </c:pt>
                <c:pt idx="252">
                  <c:v>0.0215804515195733</c:v>
                </c:pt>
                <c:pt idx="253">
                  <c:v>0.0226368372582937</c:v>
                </c:pt>
                <c:pt idx="254">
                  <c:v>0.0233913985002368</c:v>
                </c:pt>
                <c:pt idx="255">
                  <c:v>0.0242968719905685</c:v>
                </c:pt>
                <c:pt idx="256">
                  <c:v>0.0245483924045496</c:v>
                </c:pt>
                <c:pt idx="257">
                  <c:v>0.0262084271368244</c:v>
                </c:pt>
                <c:pt idx="258">
                  <c:v>0.0262084271368244</c:v>
                </c:pt>
                <c:pt idx="259">
                  <c:v>0.0267617720475827</c:v>
                </c:pt>
                <c:pt idx="260">
                  <c:v>0.0278181577863031</c:v>
                </c:pt>
                <c:pt idx="261">
                  <c:v>0.0286733271938386</c:v>
                </c:pt>
                <c:pt idx="262">
                  <c:v>0.0304339700917059</c:v>
                </c:pt>
                <c:pt idx="263">
                  <c:v>0.0301321455949287</c:v>
                </c:pt>
                <c:pt idx="264">
                  <c:v>0.0306854905056869</c:v>
                </c:pt>
                <c:pt idx="265">
                  <c:v>0.031617461202093</c:v>
                </c:pt>
                <c:pt idx="266">
                  <c:v>0.0325770966059904</c:v>
                </c:pt>
                <c:pt idx="267">
                  <c:v>0.0327982619831277</c:v>
                </c:pt>
                <c:pt idx="268">
                  <c:v>0.0347994101729106</c:v>
                </c:pt>
                <c:pt idx="269">
                  <c:v>0.0352128579573457</c:v>
                </c:pt>
                <c:pt idx="270">
                  <c:v>0.0368196952337472</c:v>
                </c:pt>
                <c:pt idx="271">
                  <c:v>0.0368225886068243</c:v>
                </c:pt>
                <c:pt idx="272">
                  <c:v>0.0383820151735068</c:v>
                </c:pt>
                <c:pt idx="273">
                  <c:v>0.0383820151735068</c:v>
                </c:pt>
                <c:pt idx="274">
                  <c:v>0.0400923539885779</c:v>
                </c:pt>
                <c:pt idx="275">
                  <c:v>0.0408972193133172</c:v>
                </c:pt>
                <c:pt idx="276">
                  <c:v>0.0419536050520376</c:v>
                </c:pt>
                <c:pt idx="277">
                  <c:v>0.0431609030391466</c:v>
                </c:pt>
                <c:pt idx="278">
                  <c:v>0.0439657683638859</c:v>
                </c:pt>
                <c:pt idx="279">
                  <c:v>0.0461288439241228</c:v>
                </c:pt>
                <c:pt idx="280">
                  <c:v>0.046517063525763</c:v>
                </c:pt>
                <c:pt idx="281">
                  <c:v>0.0489458725607105</c:v>
                </c:pt>
                <c:pt idx="282">
                  <c:v>0.0492980011402839</c:v>
                </c:pt>
                <c:pt idx="283">
                  <c:v>0.0508664251851901</c:v>
                </c:pt>
                <c:pt idx="284">
                  <c:v>0.0516057449986926</c:v>
                </c:pt>
                <c:pt idx="285">
                  <c:v>0.0523162461080564</c:v>
                </c:pt>
                <c:pt idx="286">
                  <c:v>0.0533223277639806</c:v>
                </c:pt>
                <c:pt idx="287">
                  <c:v>0.0538253685919427</c:v>
                </c:pt>
                <c:pt idx="288">
                  <c:v>0.0553344910758289</c:v>
                </c:pt>
                <c:pt idx="289">
                  <c:v>0.0583527360436014</c:v>
                </c:pt>
                <c:pt idx="290">
                  <c:v>0.0593588176995256</c:v>
                </c:pt>
                <c:pt idx="291">
                  <c:v>0.0603648993554497</c:v>
                </c:pt>
                <c:pt idx="292">
                  <c:v>0.061874021839336</c:v>
                </c:pt>
                <c:pt idx="293">
                  <c:v>0.0643892259791464</c:v>
                </c:pt>
                <c:pt idx="294">
                  <c:v>0.0648922668071085</c:v>
                </c:pt>
                <c:pt idx="295">
                  <c:v>0.0658983484630326</c:v>
                </c:pt>
                <c:pt idx="296">
                  <c:v>0.0669044301189568</c:v>
                </c:pt>
                <c:pt idx="297">
                  <c:v>0.068413552602843</c:v>
                </c:pt>
                <c:pt idx="298">
                  <c:v>0.0699226750867293</c:v>
                </c:pt>
                <c:pt idx="299">
                  <c:v>0.0724378792265397</c:v>
                </c:pt>
                <c:pt idx="300">
                  <c:v>0.0734439608824638</c:v>
                </c:pt>
                <c:pt idx="301">
                  <c:v>0.074450042538388</c:v>
                </c:pt>
                <c:pt idx="302">
                  <c:v>0.0764622058502363</c:v>
                </c:pt>
                <c:pt idx="303">
                  <c:v>0.0784743691620846</c:v>
                </c:pt>
                <c:pt idx="304">
                  <c:v>0.080989573301895</c:v>
                </c:pt>
                <c:pt idx="305">
                  <c:v>0.0814926141298571</c:v>
                </c:pt>
                <c:pt idx="306">
                  <c:v>0.0845108590976296</c:v>
                </c:pt>
                <c:pt idx="307">
                  <c:v>0.0860199815815158</c:v>
                </c:pt>
                <c:pt idx="308">
                  <c:v>0.08702606323744</c:v>
                </c:pt>
                <c:pt idx="309">
                  <c:v>0.0893976139420201</c:v>
                </c:pt>
                <c:pt idx="310">
                  <c:v>0.0905473490331746</c:v>
                </c:pt>
                <c:pt idx="311">
                  <c:v>0.0925595123450229</c:v>
                </c:pt>
                <c:pt idx="312">
                  <c:v>0.0955777573127954</c:v>
                </c:pt>
                <c:pt idx="313">
                  <c:v>0.0975899206246437</c:v>
                </c:pt>
                <c:pt idx="314">
                  <c:v>0.0996020839364921</c:v>
                </c:pt>
                <c:pt idx="315">
                  <c:v>0.101111206420378</c:v>
                </c:pt>
                <c:pt idx="316">
                  <c:v>0.103123369732227</c:v>
                </c:pt>
                <c:pt idx="317">
                  <c:v>0.104129451388151</c:v>
                </c:pt>
                <c:pt idx="318">
                  <c:v>0.108590322019968</c:v>
                </c:pt>
                <c:pt idx="319">
                  <c:v>0.110165941323696</c:v>
                </c:pt>
                <c:pt idx="320">
                  <c:v>0.112178104635544</c:v>
                </c:pt>
                <c:pt idx="321">
                  <c:v>0.11368722711943</c:v>
                </c:pt>
                <c:pt idx="322">
                  <c:v>0.115196349603317</c:v>
                </c:pt>
                <c:pt idx="323">
                  <c:v>0.117711553743127</c:v>
                </c:pt>
                <c:pt idx="324">
                  <c:v>0.121217103650197</c:v>
                </c:pt>
                <c:pt idx="325">
                  <c:v>0.122741962022748</c:v>
                </c:pt>
                <c:pt idx="326">
                  <c:v>0.126267816302288</c:v>
                </c:pt>
                <c:pt idx="327">
                  <c:v>0.127772370302369</c:v>
                </c:pt>
                <c:pt idx="328">
                  <c:v>0.130813457689171</c:v>
                </c:pt>
                <c:pt idx="329">
                  <c:v>0.132299737754027</c:v>
                </c:pt>
                <c:pt idx="330">
                  <c:v>0.135864170341262</c:v>
                </c:pt>
                <c:pt idx="331">
                  <c:v>0.136827105205686</c:v>
                </c:pt>
                <c:pt idx="332">
                  <c:v>0.139845350173459</c:v>
                </c:pt>
                <c:pt idx="333">
                  <c:v>0.143366635969193</c:v>
                </c:pt>
                <c:pt idx="334">
                  <c:v>0.145965595645445</c:v>
                </c:pt>
                <c:pt idx="335">
                  <c:v>0.1489960232367</c:v>
                </c:pt>
                <c:pt idx="336">
                  <c:v>0.150006165767118</c:v>
                </c:pt>
                <c:pt idx="337">
                  <c:v>0.153036593358373</c:v>
                </c:pt>
                <c:pt idx="338">
                  <c:v>0.156445697496207</c:v>
                </c:pt>
                <c:pt idx="339">
                  <c:v>0.160107591071302</c:v>
                </c:pt>
                <c:pt idx="340">
                  <c:v>0.162127876132138</c:v>
                </c:pt>
                <c:pt idx="341">
                  <c:v>0.166168446253811</c:v>
                </c:pt>
                <c:pt idx="342">
                  <c:v>0.168518677367297</c:v>
                </c:pt>
                <c:pt idx="343">
                  <c:v>0.170714087640694</c:v>
                </c:pt>
                <c:pt idx="344">
                  <c:v>0.172543003990994</c:v>
                </c:pt>
                <c:pt idx="345">
                  <c:v>0.174555167302842</c:v>
                </c:pt>
                <c:pt idx="346">
                  <c:v>0.179300299149249</c:v>
                </c:pt>
                <c:pt idx="347">
                  <c:v>0.183340869270923</c:v>
                </c:pt>
                <c:pt idx="348">
                  <c:v>0.186371296862177</c:v>
                </c:pt>
                <c:pt idx="349">
                  <c:v>0.189906795718642</c:v>
                </c:pt>
                <c:pt idx="350">
                  <c:v>0.192937223309896</c:v>
                </c:pt>
                <c:pt idx="351">
                  <c:v>0.193947365840315</c:v>
                </c:pt>
                <c:pt idx="352">
                  <c:v>0.198493007227197</c:v>
                </c:pt>
                <c:pt idx="353">
                  <c:v>0.201523434818452</c:v>
                </c:pt>
                <c:pt idx="354">
                  <c:v>0.205058933674916</c:v>
                </c:pt>
                <c:pt idx="355">
                  <c:v>0.207584290000962</c:v>
                </c:pt>
                <c:pt idx="356">
                  <c:v>0.211119788857426</c:v>
                </c:pt>
                <c:pt idx="357">
                  <c:v>0.21465528771389</c:v>
                </c:pt>
                <c:pt idx="358">
                  <c:v>0.216170501509517</c:v>
                </c:pt>
                <c:pt idx="359">
                  <c:v>0.221221214161609</c:v>
                </c:pt>
                <c:pt idx="360">
                  <c:v>0.222847086787202</c:v>
                </c:pt>
                <c:pt idx="361">
                  <c:v>0.227787140609328</c:v>
                </c:pt>
                <c:pt idx="362">
                  <c:v>0.232531641026743</c:v>
                </c:pt>
                <c:pt idx="363">
                  <c:v>0.235363209587465</c:v>
                </c:pt>
                <c:pt idx="364">
                  <c:v>0.238898708443929</c:v>
                </c:pt>
                <c:pt idx="365">
                  <c:v>0.239908850974348</c:v>
                </c:pt>
                <c:pt idx="366">
                  <c:v>0.24445449236123</c:v>
                </c:pt>
                <c:pt idx="367">
                  <c:v>0.248495062482903</c:v>
                </c:pt>
                <c:pt idx="368">
                  <c:v>0.253040703869786</c:v>
                </c:pt>
                <c:pt idx="369">
                  <c:v>0.25657620272625</c:v>
                </c:pt>
                <c:pt idx="370">
                  <c:v>0.260616772847923</c:v>
                </c:pt>
                <c:pt idx="371">
                  <c:v>0.263647200439178</c:v>
                </c:pt>
                <c:pt idx="372">
                  <c:v>0.265667485500014</c:v>
                </c:pt>
                <c:pt idx="373">
                  <c:v>0.268697913091269</c:v>
                </c:pt>
                <c:pt idx="374">
                  <c:v>0.274758768273779</c:v>
                </c:pt>
                <c:pt idx="375">
                  <c:v>0.278294267130243</c:v>
                </c:pt>
                <c:pt idx="376">
                  <c:v>0.281829765986707</c:v>
                </c:pt>
                <c:pt idx="377">
                  <c:v>0.28637540737359</c:v>
                </c:pt>
                <c:pt idx="378">
                  <c:v>0.289405834964845</c:v>
                </c:pt>
                <c:pt idx="379">
                  <c:v>0.292817622033677</c:v>
                </c:pt>
                <c:pt idx="380">
                  <c:v>0.295857251328144</c:v>
                </c:pt>
                <c:pt idx="381">
                  <c:v>0.301527545329864</c:v>
                </c:pt>
                <c:pt idx="382">
                  <c:v>0.30405290165591</c:v>
                </c:pt>
                <c:pt idx="383">
                  <c:v>0.309028978270835</c:v>
                </c:pt>
                <c:pt idx="384">
                  <c:v>0.311628970634047</c:v>
                </c:pt>
                <c:pt idx="385">
                  <c:v>0.316628051507003</c:v>
                </c:pt>
                <c:pt idx="386">
                  <c:v>0.320174285683882</c:v>
                </c:pt>
                <c:pt idx="387">
                  <c:v>0.324733729625582</c:v>
                </c:pt>
                <c:pt idx="388">
                  <c:v>0.328279963802461</c:v>
                </c:pt>
                <c:pt idx="389">
                  <c:v>0.331319593096928</c:v>
                </c:pt>
                <c:pt idx="390">
                  <c:v>0.33638564192104</c:v>
                </c:pt>
                <c:pt idx="391">
                  <c:v>0.340945085862741</c:v>
                </c:pt>
                <c:pt idx="392">
                  <c:v>0.343984715157208</c:v>
                </c:pt>
                <c:pt idx="393">
                  <c:v>0.347530949334087</c:v>
                </c:pt>
                <c:pt idx="394">
                  <c:v>0.350570578628554</c:v>
                </c:pt>
                <c:pt idx="395">
                  <c:v>0.354623417687844</c:v>
                </c:pt>
                <c:pt idx="396">
                  <c:v>0.358676256747133</c:v>
                </c:pt>
                <c:pt idx="397">
                  <c:v>0.363235700688834</c:v>
                </c:pt>
                <c:pt idx="398">
                  <c:v>0.36929024684448</c:v>
                </c:pt>
                <c:pt idx="399">
                  <c:v>0.371341378807413</c:v>
                </c:pt>
                <c:pt idx="400">
                  <c:v>0.373367798337058</c:v>
                </c:pt>
                <c:pt idx="401">
                  <c:v>0.37997219613337</c:v>
                </c:pt>
                <c:pt idx="402">
                  <c:v>0.381980081338049</c:v>
                </c:pt>
                <c:pt idx="403">
                  <c:v>0.386032920397338</c:v>
                </c:pt>
                <c:pt idx="404">
                  <c:v>0.392112178986273</c:v>
                </c:pt>
                <c:pt idx="405">
                  <c:v>0.396671622927974</c:v>
                </c:pt>
                <c:pt idx="406">
                  <c:v>0.401231066869675</c:v>
                </c:pt>
                <c:pt idx="407">
                  <c:v>0.402750881516908</c:v>
                </c:pt>
                <c:pt idx="408">
                  <c:v>0.407310325458609</c:v>
                </c:pt>
                <c:pt idx="409">
                  <c:v>0.41186976940031</c:v>
                </c:pt>
                <c:pt idx="410">
                  <c:v>0.415416003577188</c:v>
                </c:pt>
                <c:pt idx="411">
                  <c:v>0.419975447518889</c:v>
                </c:pt>
                <c:pt idx="412">
                  <c:v>0.425548101225412</c:v>
                </c:pt>
                <c:pt idx="413">
                  <c:v>0.42858773051988</c:v>
                </c:pt>
                <c:pt idx="414">
                  <c:v>0.431627359814347</c:v>
                </c:pt>
                <c:pt idx="415">
                  <c:v>0.434160384226403</c:v>
                </c:pt>
                <c:pt idx="416">
                  <c:v>0.439733037932926</c:v>
                </c:pt>
                <c:pt idx="417">
                  <c:v>0.445081220370413</c:v>
                </c:pt>
                <c:pt idx="418">
                  <c:v>0.448641870133377</c:v>
                </c:pt>
                <c:pt idx="419">
                  <c:v>0.451384950228384</c:v>
                </c:pt>
                <c:pt idx="420">
                  <c:v>0.456957603934907</c:v>
                </c:pt>
                <c:pt idx="421">
                  <c:v>0.459490628346963</c:v>
                </c:pt>
                <c:pt idx="422">
                  <c:v>0.464410461940786</c:v>
                </c:pt>
                <c:pt idx="423">
                  <c:v>0.468479775955601</c:v>
                </c:pt>
                <c:pt idx="424">
                  <c:v>0.473057754222268</c:v>
                </c:pt>
                <c:pt idx="425">
                  <c:v>0.476618403985231</c:v>
                </c:pt>
                <c:pt idx="426">
                  <c:v>0.48170504650375</c:v>
                </c:pt>
                <c:pt idx="427">
                  <c:v>0.485265696266714</c:v>
                </c:pt>
                <c:pt idx="428">
                  <c:v>0.487809017525973</c:v>
                </c:pt>
                <c:pt idx="429">
                  <c:v>0.492895660044492</c:v>
                </c:pt>
                <c:pt idx="430">
                  <c:v>0.497473638311159</c:v>
                </c:pt>
                <c:pt idx="431">
                  <c:v>0.500016959570419</c:v>
                </c:pt>
                <c:pt idx="432">
                  <c:v>0.506120930592642</c:v>
                </c:pt>
                <c:pt idx="433">
                  <c:v>0.508664251851901</c:v>
                </c:pt>
                <c:pt idx="434">
                  <c:v>0.51375089437042</c:v>
                </c:pt>
                <c:pt idx="435">
                  <c:v>0.51375089437042</c:v>
                </c:pt>
                <c:pt idx="436">
                  <c:v>0.518837536888939</c:v>
                </c:pt>
                <c:pt idx="437">
                  <c:v>0.523924179407458</c:v>
                </c:pt>
                <c:pt idx="438">
                  <c:v>0.529010821925977</c:v>
                </c:pt>
                <c:pt idx="439">
                  <c:v>0.534097464444496</c:v>
                </c:pt>
                <c:pt idx="440">
                  <c:v>0.539184106963015</c:v>
                </c:pt>
                <c:pt idx="441">
                  <c:v>0.544270749481534</c:v>
                </c:pt>
                <c:pt idx="442">
                  <c:v>0.544270749481534</c:v>
                </c:pt>
                <c:pt idx="443">
                  <c:v>0.551599667069441</c:v>
                </c:pt>
                <c:pt idx="444">
                  <c:v>0.554444034518572</c:v>
                </c:pt>
                <c:pt idx="445">
                  <c:v>0.561814475718875</c:v>
                </c:pt>
                <c:pt idx="446">
                  <c:v>0.56461731955561</c:v>
                </c:pt>
                <c:pt idx="447">
                  <c:v>0.569703962074129</c:v>
                </c:pt>
                <c:pt idx="448">
                  <c:v>0.577136688693026</c:v>
                </c:pt>
                <c:pt idx="449">
                  <c:v>0.577136688693026</c:v>
                </c:pt>
                <c:pt idx="450">
                  <c:v>0.579877247111167</c:v>
                </c:pt>
                <c:pt idx="451">
                  <c:v>0.584963889629686</c:v>
                </c:pt>
                <c:pt idx="452">
                  <c:v>0.590050532148205</c:v>
                </c:pt>
                <c:pt idx="453">
                  <c:v>0.595137174666724</c:v>
                </c:pt>
                <c:pt idx="454">
                  <c:v>0.602673710316611</c:v>
                </c:pt>
                <c:pt idx="455">
                  <c:v>0.605310459703762</c:v>
                </c:pt>
                <c:pt idx="456">
                  <c:v>0.607781114641329</c:v>
                </c:pt>
                <c:pt idx="457">
                  <c:v>0.610397102222281</c:v>
                </c:pt>
                <c:pt idx="458">
                  <c:v>0.6154837447408</c:v>
                </c:pt>
                <c:pt idx="459">
                  <c:v>0.620570387259319</c:v>
                </c:pt>
                <c:pt idx="460">
                  <c:v>0.628210731940197</c:v>
                </c:pt>
                <c:pt idx="461">
                  <c:v>0.633318136264914</c:v>
                </c:pt>
                <c:pt idx="462">
                  <c:v>0.638425540589631</c:v>
                </c:pt>
                <c:pt idx="463">
                  <c:v>0.640916957333395</c:v>
                </c:pt>
                <c:pt idx="464">
                  <c:v>0.648640349239065</c:v>
                </c:pt>
                <c:pt idx="465">
                  <c:v>0.653747753563782</c:v>
                </c:pt>
                <c:pt idx="466">
                  <c:v>0.658855157888499</c:v>
                </c:pt>
                <c:pt idx="467">
                  <c:v>0.663962562213216</c:v>
                </c:pt>
                <c:pt idx="468">
                  <c:v>0.669069966537933</c:v>
                </c:pt>
                <c:pt idx="469">
                  <c:v>0.66635016992599</c:v>
                </c:pt>
                <c:pt idx="470">
                  <c:v>0.67417737086265</c:v>
                </c:pt>
                <c:pt idx="471">
                  <c:v>0.679284775187367</c:v>
                </c:pt>
                <c:pt idx="472">
                  <c:v>0.684392179512084</c:v>
                </c:pt>
                <c:pt idx="473">
                  <c:v>0.689499583836801</c:v>
                </c:pt>
                <c:pt idx="474">
                  <c:v>0.694606988161518</c:v>
                </c:pt>
                <c:pt idx="475">
                  <c:v>0.699714392486235</c:v>
                </c:pt>
                <c:pt idx="476">
                  <c:v>0.704821796810952</c:v>
                </c:pt>
                <c:pt idx="477">
                  <c:v>0.704821796810952</c:v>
                </c:pt>
                <c:pt idx="478">
                  <c:v>0.70992920113567</c:v>
                </c:pt>
                <c:pt idx="479">
                  <c:v>0.715036605460387</c:v>
                </c:pt>
                <c:pt idx="480">
                  <c:v>0.723095419661272</c:v>
                </c:pt>
                <c:pt idx="481">
                  <c:v>0.725251414109821</c:v>
                </c:pt>
                <c:pt idx="482">
                  <c:v>0.730358818434538</c:v>
                </c:pt>
                <c:pt idx="483">
                  <c:v>0.738480428590235</c:v>
                </c:pt>
                <c:pt idx="484">
                  <c:v>0.738480428590235</c:v>
                </c:pt>
                <c:pt idx="485">
                  <c:v>0.74360876489989</c:v>
                </c:pt>
                <c:pt idx="486">
                  <c:v>0.745681031408689</c:v>
                </c:pt>
                <c:pt idx="487">
                  <c:v>0.753865437519199</c:v>
                </c:pt>
                <c:pt idx="488">
                  <c:v>0.755895840058123</c:v>
                </c:pt>
                <c:pt idx="489">
                  <c:v>0.764122110138507</c:v>
                </c:pt>
                <c:pt idx="490">
                  <c:v>0.769250446448162</c:v>
                </c:pt>
                <c:pt idx="491">
                  <c:v>0.766110648707557</c:v>
                </c:pt>
                <c:pt idx="492">
                  <c:v>0.774378782757816</c:v>
                </c:pt>
                <c:pt idx="493">
                  <c:v>0.77950711906747</c:v>
                </c:pt>
                <c:pt idx="494">
                  <c:v>0.784635455377125</c:v>
                </c:pt>
                <c:pt idx="495">
                  <c:v>0.789763791686779</c:v>
                </c:pt>
                <c:pt idx="496">
                  <c:v>0.789763791686779</c:v>
                </c:pt>
                <c:pt idx="497">
                  <c:v>0.794892127996434</c:v>
                </c:pt>
                <c:pt idx="498">
                  <c:v>0.794892127996434</c:v>
                </c:pt>
                <c:pt idx="499">
                  <c:v>0.800020464306088</c:v>
                </c:pt>
                <c:pt idx="500">
                  <c:v>0.801862478980576</c:v>
                </c:pt>
                <c:pt idx="501">
                  <c:v>0.810277136925397</c:v>
                </c:pt>
                <c:pt idx="502">
                  <c:v>0.810277136925397</c:v>
                </c:pt>
                <c:pt idx="503">
                  <c:v>0.815405473235052</c:v>
                </c:pt>
                <c:pt idx="504">
                  <c:v>0.820533809544706</c:v>
                </c:pt>
                <c:pt idx="505">
                  <c:v>0.820533809544706</c:v>
                </c:pt>
                <c:pt idx="506">
                  <c:v>0.82566214585436</c:v>
                </c:pt>
                <c:pt idx="507">
                  <c:v>0.830790482164015</c:v>
                </c:pt>
                <c:pt idx="508">
                  <c:v>0.830790482164015</c:v>
                </c:pt>
                <c:pt idx="509">
                  <c:v>0.835918818473669</c:v>
                </c:pt>
                <c:pt idx="510">
                  <c:v>0.841047154783324</c:v>
                </c:pt>
                <c:pt idx="511">
                  <c:v>0.844508254185724</c:v>
                </c:pt>
                <c:pt idx="512">
                  <c:v>0.846175491092978</c:v>
                </c:pt>
                <c:pt idx="513">
                  <c:v>0.846175491092978</c:v>
                </c:pt>
                <c:pt idx="514">
                  <c:v>0.851303827402632</c:v>
                </c:pt>
                <c:pt idx="515">
                  <c:v>0.856432163712287</c:v>
                </c:pt>
                <c:pt idx="516">
                  <c:v>0.856432163712287</c:v>
                </c:pt>
                <c:pt idx="517">
                  <c:v>0.861560500021941</c:v>
                </c:pt>
                <c:pt idx="518">
                  <c:v>0.866688836331596</c:v>
                </c:pt>
                <c:pt idx="519">
                  <c:v>0.866688836331596</c:v>
                </c:pt>
                <c:pt idx="520">
                  <c:v>0.866688836331596</c:v>
                </c:pt>
                <c:pt idx="521">
                  <c:v>0.875404897631543</c:v>
                </c:pt>
                <c:pt idx="522">
                  <c:v>0.876945508950904</c:v>
                </c:pt>
                <c:pt idx="523">
                  <c:v>0.876945508950904</c:v>
                </c:pt>
                <c:pt idx="524">
                  <c:v>0.882073845260559</c:v>
                </c:pt>
                <c:pt idx="525">
                  <c:v>0.882073845260559</c:v>
                </c:pt>
                <c:pt idx="526">
                  <c:v>0.887202181570213</c:v>
                </c:pt>
                <c:pt idx="527">
                  <c:v>0.887202181570213</c:v>
                </c:pt>
                <c:pt idx="528">
                  <c:v>0.896002659928756</c:v>
                </c:pt>
                <c:pt idx="529">
                  <c:v>0.892330517879868</c:v>
                </c:pt>
                <c:pt idx="530">
                  <c:v>0.892330517879868</c:v>
                </c:pt>
                <c:pt idx="531">
                  <c:v>0.901152100503059</c:v>
                </c:pt>
                <c:pt idx="532">
                  <c:v>0.902587190499176</c:v>
                </c:pt>
                <c:pt idx="533">
                  <c:v>0.902587190499176</c:v>
                </c:pt>
                <c:pt idx="534">
                  <c:v>0.906301541077362</c:v>
                </c:pt>
                <c:pt idx="535">
                  <c:v>0.907715526808831</c:v>
                </c:pt>
                <c:pt idx="536">
                  <c:v>0.911450981651665</c:v>
                </c:pt>
                <c:pt idx="537">
                  <c:v>0.916600422225969</c:v>
                </c:pt>
                <c:pt idx="538">
                  <c:v>0.916600422225969</c:v>
                </c:pt>
                <c:pt idx="539">
                  <c:v>0.916600422225969</c:v>
                </c:pt>
                <c:pt idx="540">
                  <c:v>0.921749862800272</c:v>
                </c:pt>
                <c:pt idx="541">
                  <c:v>0.921749862800272</c:v>
                </c:pt>
                <c:pt idx="542">
                  <c:v>0.926899303374575</c:v>
                </c:pt>
                <c:pt idx="543">
                  <c:v>0.926899303374575</c:v>
                </c:pt>
                <c:pt idx="544">
                  <c:v>0.926899303374575</c:v>
                </c:pt>
                <c:pt idx="545">
                  <c:v>0.932048743948879</c:v>
                </c:pt>
                <c:pt idx="546">
                  <c:v>0.932048743948879</c:v>
                </c:pt>
                <c:pt idx="547">
                  <c:v>0.937198184523182</c:v>
                </c:pt>
                <c:pt idx="548">
                  <c:v>0.937198184523182</c:v>
                </c:pt>
                <c:pt idx="549">
                  <c:v>0.942347625097485</c:v>
                </c:pt>
                <c:pt idx="550">
                  <c:v>0.942347625097485</c:v>
                </c:pt>
                <c:pt idx="551">
                  <c:v>0.942347625097485</c:v>
                </c:pt>
                <c:pt idx="552">
                  <c:v>0.942347625097485</c:v>
                </c:pt>
                <c:pt idx="553">
                  <c:v>0.947497065671788</c:v>
                </c:pt>
                <c:pt idx="554">
                  <c:v>0.947497065671788</c:v>
                </c:pt>
                <c:pt idx="555">
                  <c:v>0.947497065671788</c:v>
                </c:pt>
                <c:pt idx="556">
                  <c:v>0.952646506246091</c:v>
                </c:pt>
                <c:pt idx="557">
                  <c:v>0.952646506246091</c:v>
                </c:pt>
                <c:pt idx="558">
                  <c:v>0.952646506246091</c:v>
                </c:pt>
                <c:pt idx="559">
                  <c:v>0.957795946820395</c:v>
                </c:pt>
                <c:pt idx="560">
                  <c:v>0.957795946820395</c:v>
                </c:pt>
                <c:pt idx="561">
                  <c:v>0.962945387394698</c:v>
                </c:pt>
                <c:pt idx="562">
                  <c:v>0.962945387394698</c:v>
                </c:pt>
                <c:pt idx="563">
                  <c:v>0.962945387394698</c:v>
                </c:pt>
                <c:pt idx="564">
                  <c:v>0.962945387394698</c:v>
                </c:pt>
                <c:pt idx="565">
                  <c:v>0.968094827969001</c:v>
                </c:pt>
                <c:pt idx="566">
                  <c:v>0.968094827969001</c:v>
                </c:pt>
                <c:pt idx="567">
                  <c:v>0.968094827969001</c:v>
                </c:pt>
                <c:pt idx="568">
                  <c:v>0.973244268543304</c:v>
                </c:pt>
                <c:pt idx="569">
                  <c:v>0.973244268543304</c:v>
                </c:pt>
                <c:pt idx="570">
                  <c:v>0.973244268543304</c:v>
                </c:pt>
                <c:pt idx="571">
                  <c:v>0.978393709117607</c:v>
                </c:pt>
                <c:pt idx="572">
                  <c:v>0.978393709117607</c:v>
                </c:pt>
                <c:pt idx="573">
                  <c:v>0.978393709117607</c:v>
                </c:pt>
                <c:pt idx="574">
                  <c:v>0.98354314969191</c:v>
                </c:pt>
                <c:pt idx="575">
                  <c:v>0.98354314969191</c:v>
                </c:pt>
                <c:pt idx="576">
                  <c:v>0.987607377583199</c:v>
                </c:pt>
                <c:pt idx="577">
                  <c:v>0.988692590266213</c:v>
                </c:pt>
                <c:pt idx="578">
                  <c:v>0.988692590266213</c:v>
                </c:pt>
                <c:pt idx="579">
                  <c:v>0.988692590266213</c:v>
                </c:pt>
                <c:pt idx="580">
                  <c:v>0.988692590266213</c:v>
                </c:pt>
                <c:pt idx="581">
                  <c:v>0.993842030840517</c:v>
                </c:pt>
                <c:pt idx="582">
                  <c:v>0.993842030840517</c:v>
                </c:pt>
                <c:pt idx="583">
                  <c:v>0.993842030840517</c:v>
                </c:pt>
                <c:pt idx="584">
                  <c:v>0.997948816091924</c:v>
                </c:pt>
                <c:pt idx="585">
                  <c:v>0.993842030840517</c:v>
                </c:pt>
                <c:pt idx="586">
                  <c:v>1.003119535346286</c:v>
                </c:pt>
                <c:pt idx="587">
                  <c:v>1.003119535346286</c:v>
                </c:pt>
                <c:pt idx="588">
                  <c:v>1.003119535346286</c:v>
                </c:pt>
                <c:pt idx="589">
                  <c:v>1.008290254600648</c:v>
                </c:pt>
                <c:pt idx="590">
                  <c:v>1.004140911989123</c:v>
                </c:pt>
                <c:pt idx="591">
                  <c:v>1.009290352563426</c:v>
                </c:pt>
                <c:pt idx="592">
                  <c:v>1.013460973855011</c:v>
                </c:pt>
                <c:pt idx="593">
                  <c:v>1.009290352563426</c:v>
                </c:pt>
                <c:pt idx="594">
                  <c:v>1.01443979313773</c:v>
                </c:pt>
                <c:pt idx="595">
                  <c:v>1.018631693109373</c:v>
                </c:pt>
                <c:pt idx="596">
                  <c:v>1.018631693109373</c:v>
                </c:pt>
                <c:pt idx="597">
                  <c:v>1.019589233712032</c:v>
                </c:pt>
                <c:pt idx="598">
                  <c:v>1.019589233712032</c:v>
                </c:pt>
                <c:pt idx="599">
                  <c:v>1.023802412363735</c:v>
                </c:pt>
                <c:pt idx="600">
                  <c:v>1.023802412363735</c:v>
                </c:pt>
                <c:pt idx="601">
                  <c:v>1.028973131618098</c:v>
                </c:pt>
                <c:pt idx="602">
                  <c:v>1.028973131618098</c:v>
                </c:pt>
                <c:pt idx="603">
                  <c:v>1.028973131618098</c:v>
                </c:pt>
                <c:pt idx="604">
                  <c:v>1.028973131618098</c:v>
                </c:pt>
                <c:pt idx="605">
                  <c:v>1.03414385087246</c:v>
                </c:pt>
                <c:pt idx="606">
                  <c:v>1.039314570126822</c:v>
                </c:pt>
                <c:pt idx="607">
                  <c:v>1.039314570126822</c:v>
                </c:pt>
                <c:pt idx="608">
                  <c:v>1.039314570126822</c:v>
                </c:pt>
                <c:pt idx="609">
                  <c:v>1.039314570126822</c:v>
                </c:pt>
                <c:pt idx="610">
                  <c:v>1.044485289381184</c:v>
                </c:pt>
                <c:pt idx="611">
                  <c:v>1.044485289381184</c:v>
                </c:pt>
                <c:pt idx="612">
                  <c:v>1.044485289381184</c:v>
                </c:pt>
                <c:pt idx="613">
                  <c:v>1.049656008635547</c:v>
                </c:pt>
                <c:pt idx="614">
                  <c:v>1.049656008635547</c:v>
                </c:pt>
                <c:pt idx="615">
                  <c:v>1.054826727889909</c:v>
                </c:pt>
                <c:pt idx="616">
                  <c:v>1.059997447144271</c:v>
                </c:pt>
                <c:pt idx="617">
                  <c:v>1.059997447144271</c:v>
                </c:pt>
                <c:pt idx="618">
                  <c:v>1.065168166398634</c:v>
                </c:pt>
                <c:pt idx="619">
                  <c:v>1.065168166398634</c:v>
                </c:pt>
                <c:pt idx="620">
                  <c:v>1.065168166398634</c:v>
                </c:pt>
                <c:pt idx="621">
                  <c:v>1.070338885652996</c:v>
                </c:pt>
                <c:pt idx="622">
                  <c:v>1.075509604907358</c:v>
                </c:pt>
                <c:pt idx="623">
                  <c:v>1.075509604907358</c:v>
                </c:pt>
                <c:pt idx="624">
                  <c:v>1.080680324161721</c:v>
                </c:pt>
                <c:pt idx="625">
                  <c:v>1.080680324161721</c:v>
                </c:pt>
                <c:pt idx="626">
                  <c:v>1.085851043416083</c:v>
                </c:pt>
                <c:pt idx="627">
                  <c:v>1.085851043416083</c:v>
                </c:pt>
                <c:pt idx="628">
                  <c:v>1.08922674614173</c:v>
                </c:pt>
                <c:pt idx="629">
                  <c:v>1.08922674614173</c:v>
                </c:pt>
                <c:pt idx="630">
                  <c:v>1.085851043416083</c:v>
                </c:pt>
              </c:numCache>
            </c:numRef>
          </c:yVal>
          <c:smooth val="0"/>
        </c:ser>
        <c:ser>
          <c:idx val="1"/>
          <c:order val="1"/>
          <c:tx>
            <c:strRef>
              <c:f>Sheet2!$U$1</c:f>
              <c:strCache>
                <c:ptCount val="1"/>
                <c:pt idx="0">
                  <c:v>methan</c:v>
                </c:pt>
              </c:strCache>
            </c:strRef>
          </c:tx>
          <c:spPr>
            <a:ln w="9525">
              <a:solidFill>
                <a:sysClr val="windowText" lastClr="000000"/>
              </a:solidFill>
            </a:ln>
          </c:spPr>
          <c:marker>
            <c:symbol val="square"/>
            <c:size val="2"/>
            <c:spPr>
              <a:solidFill>
                <a:srgbClr val="FF00FF"/>
              </a:solidFill>
              <a:ln w="9525">
                <a:solidFill>
                  <a:srgbClr val="FF00FF"/>
                </a:solidFill>
              </a:ln>
            </c:spPr>
          </c:marker>
          <c:xVal>
            <c:numRef>
              <c:f>Sheet2!$S$2:$S$632</c:f>
              <c:numCache>
                <c:formatCode>General</c:formatCode>
                <c:ptCount val="631"/>
                <c:pt idx="0">
                  <c:v>270.0</c:v>
                </c:pt>
                <c:pt idx="1">
                  <c:v>271.0</c:v>
                </c:pt>
                <c:pt idx="2">
                  <c:v>272.0</c:v>
                </c:pt>
                <c:pt idx="3">
                  <c:v>273.0</c:v>
                </c:pt>
                <c:pt idx="4">
                  <c:v>274.0</c:v>
                </c:pt>
                <c:pt idx="5">
                  <c:v>275.0</c:v>
                </c:pt>
                <c:pt idx="6">
                  <c:v>276.0</c:v>
                </c:pt>
                <c:pt idx="7">
                  <c:v>277.0</c:v>
                </c:pt>
                <c:pt idx="8">
                  <c:v>278.0</c:v>
                </c:pt>
                <c:pt idx="9">
                  <c:v>279.0</c:v>
                </c:pt>
                <c:pt idx="10">
                  <c:v>280.0</c:v>
                </c:pt>
                <c:pt idx="11">
                  <c:v>281.0</c:v>
                </c:pt>
                <c:pt idx="12">
                  <c:v>282.0</c:v>
                </c:pt>
                <c:pt idx="13">
                  <c:v>283.0</c:v>
                </c:pt>
                <c:pt idx="14">
                  <c:v>284.0</c:v>
                </c:pt>
                <c:pt idx="15">
                  <c:v>285.0</c:v>
                </c:pt>
                <c:pt idx="16">
                  <c:v>286.0</c:v>
                </c:pt>
                <c:pt idx="17">
                  <c:v>287.0</c:v>
                </c:pt>
                <c:pt idx="18">
                  <c:v>288.0</c:v>
                </c:pt>
                <c:pt idx="19">
                  <c:v>289.0</c:v>
                </c:pt>
                <c:pt idx="20">
                  <c:v>290.0</c:v>
                </c:pt>
                <c:pt idx="21">
                  <c:v>291.0</c:v>
                </c:pt>
                <c:pt idx="22">
                  <c:v>292.0</c:v>
                </c:pt>
                <c:pt idx="23">
                  <c:v>293.0</c:v>
                </c:pt>
                <c:pt idx="24">
                  <c:v>294.0</c:v>
                </c:pt>
                <c:pt idx="25">
                  <c:v>295.0</c:v>
                </c:pt>
                <c:pt idx="26">
                  <c:v>296.0</c:v>
                </c:pt>
                <c:pt idx="27">
                  <c:v>297.0</c:v>
                </c:pt>
                <c:pt idx="28">
                  <c:v>298.0</c:v>
                </c:pt>
                <c:pt idx="29">
                  <c:v>299.0</c:v>
                </c:pt>
                <c:pt idx="30">
                  <c:v>300.0</c:v>
                </c:pt>
                <c:pt idx="31">
                  <c:v>301.0</c:v>
                </c:pt>
                <c:pt idx="32">
                  <c:v>302.0</c:v>
                </c:pt>
                <c:pt idx="33">
                  <c:v>303.0</c:v>
                </c:pt>
                <c:pt idx="34">
                  <c:v>304.0</c:v>
                </c:pt>
                <c:pt idx="35">
                  <c:v>305.0</c:v>
                </c:pt>
                <c:pt idx="36">
                  <c:v>306.0</c:v>
                </c:pt>
                <c:pt idx="37">
                  <c:v>307.0</c:v>
                </c:pt>
                <c:pt idx="38">
                  <c:v>308.0</c:v>
                </c:pt>
                <c:pt idx="39">
                  <c:v>309.0</c:v>
                </c:pt>
                <c:pt idx="40">
                  <c:v>310.0</c:v>
                </c:pt>
                <c:pt idx="41">
                  <c:v>311.0</c:v>
                </c:pt>
                <c:pt idx="42">
                  <c:v>312.0</c:v>
                </c:pt>
                <c:pt idx="43">
                  <c:v>313.0</c:v>
                </c:pt>
                <c:pt idx="44">
                  <c:v>314.0</c:v>
                </c:pt>
                <c:pt idx="45">
                  <c:v>315.0</c:v>
                </c:pt>
                <c:pt idx="46">
                  <c:v>316.0</c:v>
                </c:pt>
                <c:pt idx="47">
                  <c:v>317.0</c:v>
                </c:pt>
                <c:pt idx="48">
                  <c:v>318.0</c:v>
                </c:pt>
                <c:pt idx="49">
                  <c:v>319.0</c:v>
                </c:pt>
                <c:pt idx="50">
                  <c:v>320.0</c:v>
                </c:pt>
                <c:pt idx="51">
                  <c:v>321.0</c:v>
                </c:pt>
                <c:pt idx="52">
                  <c:v>322.0</c:v>
                </c:pt>
                <c:pt idx="53">
                  <c:v>323.0</c:v>
                </c:pt>
                <c:pt idx="54">
                  <c:v>324.0</c:v>
                </c:pt>
                <c:pt idx="55">
                  <c:v>325.0</c:v>
                </c:pt>
                <c:pt idx="56">
                  <c:v>326.0</c:v>
                </c:pt>
                <c:pt idx="57">
                  <c:v>327.0</c:v>
                </c:pt>
                <c:pt idx="58">
                  <c:v>328.0</c:v>
                </c:pt>
                <c:pt idx="59">
                  <c:v>329.0</c:v>
                </c:pt>
                <c:pt idx="60">
                  <c:v>330.0</c:v>
                </c:pt>
                <c:pt idx="61">
                  <c:v>331.0</c:v>
                </c:pt>
                <c:pt idx="62">
                  <c:v>332.0</c:v>
                </c:pt>
                <c:pt idx="63">
                  <c:v>333.0</c:v>
                </c:pt>
                <c:pt idx="64">
                  <c:v>334.0</c:v>
                </c:pt>
                <c:pt idx="65">
                  <c:v>335.0</c:v>
                </c:pt>
                <c:pt idx="66">
                  <c:v>336.0</c:v>
                </c:pt>
                <c:pt idx="67">
                  <c:v>337.0</c:v>
                </c:pt>
                <c:pt idx="68">
                  <c:v>338.0</c:v>
                </c:pt>
                <c:pt idx="69">
                  <c:v>339.0</c:v>
                </c:pt>
                <c:pt idx="70">
                  <c:v>340.0</c:v>
                </c:pt>
                <c:pt idx="71">
                  <c:v>341.0</c:v>
                </c:pt>
                <c:pt idx="72">
                  <c:v>342.0</c:v>
                </c:pt>
                <c:pt idx="73">
                  <c:v>343.0</c:v>
                </c:pt>
                <c:pt idx="74">
                  <c:v>344.0</c:v>
                </c:pt>
                <c:pt idx="75">
                  <c:v>345.0</c:v>
                </c:pt>
                <c:pt idx="76">
                  <c:v>346.0</c:v>
                </c:pt>
                <c:pt idx="77">
                  <c:v>347.0</c:v>
                </c:pt>
                <c:pt idx="78">
                  <c:v>348.0</c:v>
                </c:pt>
                <c:pt idx="79">
                  <c:v>349.0</c:v>
                </c:pt>
                <c:pt idx="80">
                  <c:v>350.0</c:v>
                </c:pt>
                <c:pt idx="81">
                  <c:v>351.0</c:v>
                </c:pt>
                <c:pt idx="82">
                  <c:v>352.0</c:v>
                </c:pt>
                <c:pt idx="83">
                  <c:v>353.0</c:v>
                </c:pt>
                <c:pt idx="84">
                  <c:v>354.0</c:v>
                </c:pt>
                <c:pt idx="85">
                  <c:v>355.0</c:v>
                </c:pt>
                <c:pt idx="86">
                  <c:v>356.0</c:v>
                </c:pt>
                <c:pt idx="87">
                  <c:v>357.0</c:v>
                </c:pt>
                <c:pt idx="88">
                  <c:v>358.0</c:v>
                </c:pt>
                <c:pt idx="89">
                  <c:v>359.0</c:v>
                </c:pt>
                <c:pt idx="90">
                  <c:v>360.0</c:v>
                </c:pt>
                <c:pt idx="91">
                  <c:v>361.0</c:v>
                </c:pt>
                <c:pt idx="92">
                  <c:v>362.0</c:v>
                </c:pt>
                <c:pt idx="93">
                  <c:v>363.0</c:v>
                </c:pt>
                <c:pt idx="94">
                  <c:v>364.0</c:v>
                </c:pt>
                <c:pt idx="95">
                  <c:v>365.0</c:v>
                </c:pt>
                <c:pt idx="96">
                  <c:v>366.0</c:v>
                </c:pt>
                <c:pt idx="97">
                  <c:v>367.0</c:v>
                </c:pt>
                <c:pt idx="98">
                  <c:v>368.0</c:v>
                </c:pt>
                <c:pt idx="99">
                  <c:v>369.0</c:v>
                </c:pt>
                <c:pt idx="100">
                  <c:v>370.0</c:v>
                </c:pt>
                <c:pt idx="101">
                  <c:v>371.0</c:v>
                </c:pt>
                <c:pt idx="102">
                  <c:v>372.0</c:v>
                </c:pt>
                <c:pt idx="103">
                  <c:v>373.0</c:v>
                </c:pt>
                <c:pt idx="104">
                  <c:v>374.0</c:v>
                </c:pt>
                <c:pt idx="105">
                  <c:v>375.0</c:v>
                </c:pt>
                <c:pt idx="106">
                  <c:v>376.0</c:v>
                </c:pt>
                <c:pt idx="107">
                  <c:v>377.0</c:v>
                </c:pt>
                <c:pt idx="108">
                  <c:v>378.0</c:v>
                </c:pt>
                <c:pt idx="109">
                  <c:v>379.0</c:v>
                </c:pt>
                <c:pt idx="110">
                  <c:v>380.0</c:v>
                </c:pt>
                <c:pt idx="111">
                  <c:v>381.0</c:v>
                </c:pt>
                <c:pt idx="112">
                  <c:v>382.0</c:v>
                </c:pt>
                <c:pt idx="113">
                  <c:v>383.0</c:v>
                </c:pt>
                <c:pt idx="114">
                  <c:v>384.0</c:v>
                </c:pt>
                <c:pt idx="115">
                  <c:v>385.0</c:v>
                </c:pt>
                <c:pt idx="116">
                  <c:v>386.0</c:v>
                </c:pt>
                <c:pt idx="117">
                  <c:v>387.0</c:v>
                </c:pt>
                <c:pt idx="118">
                  <c:v>388.0</c:v>
                </c:pt>
                <c:pt idx="119">
                  <c:v>389.0</c:v>
                </c:pt>
                <c:pt idx="120">
                  <c:v>390.0</c:v>
                </c:pt>
                <c:pt idx="121">
                  <c:v>391.0</c:v>
                </c:pt>
                <c:pt idx="122">
                  <c:v>392.0</c:v>
                </c:pt>
                <c:pt idx="123">
                  <c:v>393.0</c:v>
                </c:pt>
                <c:pt idx="124">
                  <c:v>394.0</c:v>
                </c:pt>
                <c:pt idx="125">
                  <c:v>395.0</c:v>
                </c:pt>
                <c:pt idx="126">
                  <c:v>396.0</c:v>
                </c:pt>
                <c:pt idx="127">
                  <c:v>397.0</c:v>
                </c:pt>
                <c:pt idx="128">
                  <c:v>398.0</c:v>
                </c:pt>
                <c:pt idx="129">
                  <c:v>399.0</c:v>
                </c:pt>
                <c:pt idx="130">
                  <c:v>400.0</c:v>
                </c:pt>
                <c:pt idx="131">
                  <c:v>401.0</c:v>
                </c:pt>
                <c:pt idx="132">
                  <c:v>402.0</c:v>
                </c:pt>
                <c:pt idx="133">
                  <c:v>403.0</c:v>
                </c:pt>
                <c:pt idx="134">
                  <c:v>404.0</c:v>
                </c:pt>
                <c:pt idx="135">
                  <c:v>405.0</c:v>
                </c:pt>
                <c:pt idx="136">
                  <c:v>406.0</c:v>
                </c:pt>
                <c:pt idx="137">
                  <c:v>407.0</c:v>
                </c:pt>
                <c:pt idx="138">
                  <c:v>408.0</c:v>
                </c:pt>
                <c:pt idx="139">
                  <c:v>409.0</c:v>
                </c:pt>
                <c:pt idx="140">
                  <c:v>410.0</c:v>
                </c:pt>
                <c:pt idx="141">
                  <c:v>411.0</c:v>
                </c:pt>
                <c:pt idx="142">
                  <c:v>412.0</c:v>
                </c:pt>
                <c:pt idx="143">
                  <c:v>413.0</c:v>
                </c:pt>
                <c:pt idx="144">
                  <c:v>414.0</c:v>
                </c:pt>
                <c:pt idx="145">
                  <c:v>415.0</c:v>
                </c:pt>
                <c:pt idx="146">
                  <c:v>416.0</c:v>
                </c:pt>
                <c:pt idx="147">
                  <c:v>417.0</c:v>
                </c:pt>
                <c:pt idx="148">
                  <c:v>418.0</c:v>
                </c:pt>
                <c:pt idx="149">
                  <c:v>419.0</c:v>
                </c:pt>
                <c:pt idx="150">
                  <c:v>420.0</c:v>
                </c:pt>
                <c:pt idx="151">
                  <c:v>421.0</c:v>
                </c:pt>
                <c:pt idx="152">
                  <c:v>422.0</c:v>
                </c:pt>
                <c:pt idx="153">
                  <c:v>423.0</c:v>
                </c:pt>
                <c:pt idx="154">
                  <c:v>424.0</c:v>
                </c:pt>
                <c:pt idx="155">
                  <c:v>425.0</c:v>
                </c:pt>
                <c:pt idx="156">
                  <c:v>426.0</c:v>
                </c:pt>
                <c:pt idx="157">
                  <c:v>427.0</c:v>
                </c:pt>
                <c:pt idx="158">
                  <c:v>428.0</c:v>
                </c:pt>
                <c:pt idx="159">
                  <c:v>429.0</c:v>
                </c:pt>
                <c:pt idx="160">
                  <c:v>430.0</c:v>
                </c:pt>
                <c:pt idx="161">
                  <c:v>431.0</c:v>
                </c:pt>
                <c:pt idx="162">
                  <c:v>432.0</c:v>
                </c:pt>
                <c:pt idx="163">
                  <c:v>433.0</c:v>
                </c:pt>
                <c:pt idx="164">
                  <c:v>434.0</c:v>
                </c:pt>
                <c:pt idx="165">
                  <c:v>435.0</c:v>
                </c:pt>
                <c:pt idx="166">
                  <c:v>436.0</c:v>
                </c:pt>
                <c:pt idx="167">
                  <c:v>437.0</c:v>
                </c:pt>
                <c:pt idx="168">
                  <c:v>438.0</c:v>
                </c:pt>
                <c:pt idx="169">
                  <c:v>439.0</c:v>
                </c:pt>
                <c:pt idx="170">
                  <c:v>440.0</c:v>
                </c:pt>
                <c:pt idx="171">
                  <c:v>441.0</c:v>
                </c:pt>
                <c:pt idx="172">
                  <c:v>442.0</c:v>
                </c:pt>
                <c:pt idx="173">
                  <c:v>443.0</c:v>
                </c:pt>
                <c:pt idx="174">
                  <c:v>444.0</c:v>
                </c:pt>
                <c:pt idx="175">
                  <c:v>445.0</c:v>
                </c:pt>
                <c:pt idx="176">
                  <c:v>446.0</c:v>
                </c:pt>
                <c:pt idx="177">
                  <c:v>447.0</c:v>
                </c:pt>
                <c:pt idx="178">
                  <c:v>448.0</c:v>
                </c:pt>
                <c:pt idx="179">
                  <c:v>449.0</c:v>
                </c:pt>
                <c:pt idx="180">
                  <c:v>450.0</c:v>
                </c:pt>
                <c:pt idx="181">
                  <c:v>451.0</c:v>
                </c:pt>
                <c:pt idx="182">
                  <c:v>452.0</c:v>
                </c:pt>
                <c:pt idx="183">
                  <c:v>453.0</c:v>
                </c:pt>
                <c:pt idx="184">
                  <c:v>454.0</c:v>
                </c:pt>
                <c:pt idx="185">
                  <c:v>455.0</c:v>
                </c:pt>
                <c:pt idx="186">
                  <c:v>456.0</c:v>
                </c:pt>
                <c:pt idx="187">
                  <c:v>457.0</c:v>
                </c:pt>
                <c:pt idx="188">
                  <c:v>458.0</c:v>
                </c:pt>
                <c:pt idx="189">
                  <c:v>459.0</c:v>
                </c:pt>
                <c:pt idx="190">
                  <c:v>460.0</c:v>
                </c:pt>
                <c:pt idx="191">
                  <c:v>461.0</c:v>
                </c:pt>
                <c:pt idx="192">
                  <c:v>462.0</c:v>
                </c:pt>
                <c:pt idx="193">
                  <c:v>463.0</c:v>
                </c:pt>
                <c:pt idx="194">
                  <c:v>464.0</c:v>
                </c:pt>
                <c:pt idx="195">
                  <c:v>465.0</c:v>
                </c:pt>
                <c:pt idx="196">
                  <c:v>466.0</c:v>
                </c:pt>
                <c:pt idx="197">
                  <c:v>467.0</c:v>
                </c:pt>
                <c:pt idx="198">
                  <c:v>468.0</c:v>
                </c:pt>
                <c:pt idx="199">
                  <c:v>469.0</c:v>
                </c:pt>
                <c:pt idx="200">
                  <c:v>470.0</c:v>
                </c:pt>
                <c:pt idx="201">
                  <c:v>471.0</c:v>
                </c:pt>
                <c:pt idx="202">
                  <c:v>472.0</c:v>
                </c:pt>
                <c:pt idx="203">
                  <c:v>473.0</c:v>
                </c:pt>
                <c:pt idx="204">
                  <c:v>474.0</c:v>
                </c:pt>
                <c:pt idx="205">
                  <c:v>475.0</c:v>
                </c:pt>
                <c:pt idx="206">
                  <c:v>476.0</c:v>
                </c:pt>
                <c:pt idx="207">
                  <c:v>477.0</c:v>
                </c:pt>
                <c:pt idx="208">
                  <c:v>478.0</c:v>
                </c:pt>
                <c:pt idx="209">
                  <c:v>479.0</c:v>
                </c:pt>
                <c:pt idx="210">
                  <c:v>480.0</c:v>
                </c:pt>
                <c:pt idx="211">
                  <c:v>481.0</c:v>
                </c:pt>
                <c:pt idx="212">
                  <c:v>482.0</c:v>
                </c:pt>
                <c:pt idx="213">
                  <c:v>483.0</c:v>
                </c:pt>
                <c:pt idx="214">
                  <c:v>484.0</c:v>
                </c:pt>
                <c:pt idx="215">
                  <c:v>485.0</c:v>
                </c:pt>
                <c:pt idx="216">
                  <c:v>486.0</c:v>
                </c:pt>
                <c:pt idx="217">
                  <c:v>487.0</c:v>
                </c:pt>
                <c:pt idx="218">
                  <c:v>488.0</c:v>
                </c:pt>
                <c:pt idx="219">
                  <c:v>489.0</c:v>
                </c:pt>
                <c:pt idx="220">
                  <c:v>490.0</c:v>
                </c:pt>
                <c:pt idx="221">
                  <c:v>491.0</c:v>
                </c:pt>
                <c:pt idx="222">
                  <c:v>492.0</c:v>
                </c:pt>
                <c:pt idx="223">
                  <c:v>493.0</c:v>
                </c:pt>
                <c:pt idx="224">
                  <c:v>494.0</c:v>
                </c:pt>
                <c:pt idx="225">
                  <c:v>495.0</c:v>
                </c:pt>
                <c:pt idx="226">
                  <c:v>496.0</c:v>
                </c:pt>
                <c:pt idx="227">
                  <c:v>497.0</c:v>
                </c:pt>
                <c:pt idx="228">
                  <c:v>498.0</c:v>
                </c:pt>
                <c:pt idx="229">
                  <c:v>499.0</c:v>
                </c:pt>
                <c:pt idx="230">
                  <c:v>500.0</c:v>
                </c:pt>
                <c:pt idx="231">
                  <c:v>501.0</c:v>
                </c:pt>
                <c:pt idx="232">
                  <c:v>502.0</c:v>
                </c:pt>
                <c:pt idx="233">
                  <c:v>503.0</c:v>
                </c:pt>
                <c:pt idx="234">
                  <c:v>504.0</c:v>
                </c:pt>
                <c:pt idx="235">
                  <c:v>505.0</c:v>
                </c:pt>
                <c:pt idx="236">
                  <c:v>506.0</c:v>
                </c:pt>
                <c:pt idx="237">
                  <c:v>507.0</c:v>
                </c:pt>
                <c:pt idx="238">
                  <c:v>508.0</c:v>
                </c:pt>
                <c:pt idx="239">
                  <c:v>509.0</c:v>
                </c:pt>
                <c:pt idx="240">
                  <c:v>510.0</c:v>
                </c:pt>
                <c:pt idx="241">
                  <c:v>511.0</c:v>
                </c:pt>
                <c:pt idx="242">
                  <c:v>512.0</c:v>
                </c:pt>
                <c:pt idx="243">
                  <c:v>513.0</c:v>
                </c:pt>
                <c:pt idx="244">
                  <c:v>514.0</c:v>
                </c:pt>
                <c:pt idx="245">
                  <c:v>515.0</c:v>
                </c:pt>
                <c:pt idx="246">
                  <c:v>516.0</c:v>
                </c:pt>
                <c:pt idx="247">
                  <c:v>517.0</c:v>
                </c:pt>
                <c:pt idx="248">
                  <c:v>518.0</c:v>
                </c:pt>
                <c:pt idx="249">
                  <c:v>519.0</c:v>
                </c:pt>
                <c:pt idx="250">
                  <c:v>520.0</c:v>
                </c:pt>
                <c:pt idx="251">
                  <c:v>521.0</c:v>
                </c:pt>
                <c:pt idx="252">
                  <c:v>522.0</c:v>
                </c:pt>
                <c:pt idx="253">
                  <c:v>523.0</c:v>
                </c:pt>
                <c:pt idx="254">
                  <c:v>524.0</c:v>
                </c:pt>
                <c:pt idx="255">
                  <c:v>525.0</c:v>
                </c:pt>
                <c:pt idx="256">
                  <c:v>526.0</c:v>
                </c:pt>
                <c:pt idx="257">
                  <c:v>527.0</c:v>
                </c:pt>
                <c:pt idx="258">
                  <c:v>528.0</c:v>
                </c:pt>
                <c:pt idx="259">
                  <c:v>529.0</c:v>
                </c:pt>
                <c:pt idx="260">
                  <c:v>530.0</c:v>
                </c:pt>
                <c:pt idx="261">
                  <c:v>531.0</c:v>
                </c:pt>
                <c:pt idx="262">
                  <c:v>532.0</c:v>
                </c:pt>
                <c:pt idx="263">
                  <c:v>533.0</c:v>
                </c:pt>
                <c:pt idx="264">
                  <c:v>534.0</c:v>
                </c:pt>
                <c:pt idx="265">
                  <c:v>535.0</c:v>
                </c:pt>
                <c:pt idx="266">
                  <c:v>536.0</c:v>
                </c:pt>
                <c:pt idx="267">
                  <c:v>537.0</c:v>
                </c:pt>
                <c:pt idx="268">
                  <c:v>538.0</c:v>
                </c:pt>
                <c:pt idx="269">
                  <c:v>539.0</c:v>
                </c:pt>
                <c:pt idx="270">
                  <c:v>540.0</c:v>
                </c:pt>
                <c:pt idx="271">
                  <c:v>541.0</c:v>
                </c:pt>
                <c:pt idx="272">
                  <c:v>542.0</c:v>
                </c:pt>
                <c:pt idx="273">
                  <c:v>543.0</c:v>
                </c:pt>
                <c:pt idx="274">
                  <c:v>544.0</c:v>
                </c:pt>
                <c:pt idx="275">
                  <c:v>545.0</c:v>
                </c:pt>
                <c:pt idx="276">
                  <c:v>546.0</c:v>
                </c:pt>
                <c:pt idx="277">
                  <c:v>547.0</c:v>
                </c:pt>
                <c:pt idx="278">
                  <c:v>548.0</c:v>
                </c:pt>
                <c:pt idx="279">
                  <c:v>549.0</c:v>
                </c:pt>
                <c:pt idx="280">
                  <c:v>550.0</c:v>
                </c:pt>
                <c:pt idx="281">
                  <c:v>551.0</c:v>
                </c:pt>
                <c:pt idx="282">
                  <c:v>552.0</c:v>
                </c:pt>
                <c:pt idx="283">
                  <c:v>553.0</c:v>
                </c:pt>
                <c:pt idx="284">
                  <c:v>554.0</c:v>
                </c:pt>
                <c:pt idx="285">
                  <c:v>555.0</c:v>
                </c:pt>
                <c:pt idx="286">
                  <c:v>556.0</c:v>
                </c:pt>
                <c:pt idx="287">
                  <c:v>557.0</c:v>
                </c:pt>
                <c:pt idx="288">
                  <c:v>558.0</c:v>
                </c:pt>
                <c:pt idx="289">
                  <c:v>559.0</c:v>
                </c:pt>
                <c:pt idx="290">
                  <c:v>560.0</c:v>
                </c:pt>
                <c:pt idx="291">
                  <c:v>561.0</c:v>
                </c:pt>
                <c:pt idx="292">
                  <c:v>562.0</c:v>
                </c:pt>
                <c:pt idx="293">
                  <c:v>563.0</c:v>
                </c:pt>
                <c:pt idx="294">
                  <c:v>564.0</c:v>
                </c:pt>
                <c:pt idx="295">
                  <c:v>565.0</c:v>
                </c:pt>
                <c:pt idx="296">
                  <c:v>566.0</c:v>
                </c:pt>
                <c:pt idx="297">
                  <c:v>567.0</c:v>
                </c:pt>
                <c:pt idx="298">
                  <c:v>568.0</c:v>
                </c:pt>
                <c:pt idx="299">
                  <c:v>569.0</c:v>
                </c:pt>
                <c:pt idx="300">
                  <c:v>570.0</c:v>
                </c:pt>
                <c:pt idx="301">
                  <c:v>571.0</c:v>
                </c:pt>
                <c:pt idx="302">
                  <c:v>572.0</c:v>
                </c:pt>
                <c:pt idx="303">
                  <c:v>573.0</c:v>
                </c:pt>
                <c:pt idx="304">
                  <c:v>574.0</c:v>
                </c:pt>
                <c:pt idx="305">
                  <c:v>575.0</c:v>
                </c:pt>
                <c:pt idx="306">
                  <c:v>576.0</c:v>
                </c:pt>
                <c:pt idx="307">
                  <c:v>577.0</c:v>
                </c:pt>
                <c:pt idx="308">
                  <c:v>578.0</c:v>
                </c:pt>
                <c:pt idx="309">
                  <c:v>579.0</c:v>
                </c:pt>
                <c:pt idx="310">
                  <c:v>580.0</c:v>
                </c:pt>
                <c:pt idx="311">
                  <c:v>581.0</c:v>
                </c:pt>
                <c:pt idx="312">
                  <c:v>582.0</c:v>
                </c:pt>
                <c:pt idx="313">
                  <c:v>583.0</c:v>
                </c:pt>
                <c:pt idx="314">
                  <c:v>584.0</c:v>
                </c:pt>
                <c:pt idx="315">
                  <c:v>585.0</c:v>
                </c:pt>
                <c:pt idx="316">
                  <c:v>586.0</c:v>
                </c:pt>
                <c:pt idx="317">
                  <c:v>587.0</c:v>
                </c:pt>
                <c:pt idx="318">
                  <c:v>588.0</c:v>
                </c:pt>
                <c:pt idx="319">
                  <c:v>589.0</c:v>
                </c:pt>
                <c:pt idx="320">
                  <c:v>590.0</c:v>
                </c:pt>
                <c:pt idx="321">
                  <c:v>591.0</c:v>
                </c:pt>
                <c:pt idx="322">
                  <c:v>592.0</c:v>
                </c:pt>
                <c:pt idx="323">
                  <c:v>593.0</c:v>
                </c:pt>
                <c:pt idx="324">
                  <c:v>594.0</c:v>
                </c:pt>
                <c:pt idx="325">
                  <c:v>595.0</c:v>
                </c:pt>
                <c:pt idx="326">
                  <c:v>596.0</c:v>
                </c:pt>
                <c:pt idx="327">
                  <c:v>597.0</c:v>
                </c:pt>
                <c:pt idx="328">
                  <c:v>598.0</c:v>
                </c:pt>
                <c:pt idx="329">
                  <c:v>599.0</c:v>
                </c:pt>
                <c:pt idx="330">
                  <c:v>600.0</c:v>
                </c:pt>
                <c:pt idx="331">
                  <c:v>601.0</c:v>
                </c:pt>
                <c:pt idx="332">
                  <c:v>602.0</c:v>
                </c:pt>
                <c:pt idx="333">
                  <c:v>603.0</c:v>
                </c:pt>
                <c:pt idx="334">
                  <c:v>604.0</c:v>
                </c:pt>
                <c:pt idx="335">
                  <c:v>605.0</c:v>
                </c:pt>
                <c:pt idx="336">
                  <c:v>606.0</c:v>
                </c:pt>
                <c:pt idx="337">
                  <c:v>607.0</c:v>
                </c:pt>
                <c:pt idx="338">
                  <c:v>608.0</c:v>
                </c:pt>
                <c:pt idx="339">
                  <c:v>609.0</c:v>
                </c:pt>
                <c:pt idx="340">
                  <c:v>610.0</c:v>
                </c:pt>
                <c:pt idx="341">
                  <c:v>611.0</c:v>
                </c:pt>
                <c:pt idx="342">
                  <c:v>612.0</c:v>
                </c:pt>
                <c:pt idx="343">
                  <c:v>613.0</c:v>
                </c:pt>
                <c:pt idx="344">
                  <c:v>614.0</c:v>
                </c:pt>
                <c:pt idx="345">
                  <c:v>615.0</c:v>
                </c:pt>
                <c:pt idx="346">
                  <c:v>616.0</c:v>
                </c:pt>
                <c:pt idx="347">
                  <c:v>617.0</c:v>
                </c:pt>
                <c:pt idx="348">
                  <c:v>618.0</c:v>
                </c:pt>
                <c:pt idx="349">
                  <c:v>619.0</c:v>
                </c:pt>
                <c:pt idx="350">
                  <c:v>620.0</c:v>
                </c:pt>
                <c:pt idx="351">
                  <c:v>621.0</c:v>
                </c:pt>
                <c:pt idx="352">
                  <c:v>622.0</c:v>
                </c:pt>
                <c:pt idx="353">
                  <c:v>623.0</c:v>
                </c:pt>
                <c:pt idx="354">
                  <c:v>624.0</c:v>
                </c:pt>
                <c:pt idx="355">
                  <c:v>625.0</c:v>
                </c:pt>
                <c:pt idx="356">
                  <c:v>626.0</c:v>
                </c:pt>
                <c:pt idx="357">
                  <c:v>627.0</c:v>
                </c:pt>
                <c:pt idx="358">
                  <c:v>628.0</c:v>
                </c:pt>
                <c:pt idx="359">
                  <c:v>629.0</c:v>
                </c:pt>
                <c:pt idx="360">
                  <c:v>630.0</c:v>
                </c:pt>
                <c:pt idx="361">
                  <c:v>631.0</c:v>
                </c:pt>
                <c:pt idx="362">
                  <c:v>632.0</c:v>
                </c:pt>
                <c:pt idx="363">
                  <c:v>633.0</c:v>
                </c:pt>
                <c:pt idx="364">
                  <c:v>634.0</c:v>
                </c:pt>
                <c:pt idx="365">
                  <c:v>635.0</c:v>
                </c:pt>
                <c:pt idx="366">
                  <c:v>636.0</c:v>
                </c:pt>
                <c:pt idx="367">
                  <c:v>637.0</c:v>
                </c:pt>
                <c:pt idx="368">
                  <c:v>638.0</c:v>
                </c:pt>
                <c:pt idx="369">
                  <c:v>639.0</c:v>
                </c:pt>
                <c:pt idx="370">
                  <c:v>640.0</c:v>
                </c:pt>
                <c:pt idx="371">
                  <c:v>641.0</c:v>
                </c:pt>
                <c:pt idx="372">
                  <c:v>642.0</c:v>
                </c:pt>
                <c:pt idx="373">
                  <c:v>643.0</c:v>
                </c:pt>
                <c:pt idx="374">
                  <c:v>644.0</c:v>
                </c:pt>
                <c:pt idx="375">
                  <c:v>645.0</c:v>
                </c:pt>
                <c:pt idx="376">
                  <c:v>646.0</c:v>
                </c:pt>
                <c:pt idx="377">
                  <c:v>647.0</c:v>
                </c:pt>
                <c:pt idx="378">
                  <c:v>648.0</c:v>
                </c:pt>
                <c:pt idx="379">
                  <c:v>649.0</c:v>
                </c:pt>
                <c:pt idx="380">
                  <c:v>650.0</c:v>
                </c:pt>
                <c:pt idx="381">
                  <c:v>651.0</c:v>
                </c:pt>
                <c:pt idx="382">
                  <c:v>652.0</c:v>
                </c:pt>
                <c:pt idx="383">
                  <c:v>653.0</c:v>
                </c:pt>
                <c:pt idx="384">
                  <c:v>654.0</c:v>
                </c:pt>
                <c:pt idx="385">
                  <c:v>655.0</c:v>
                </c:pt>
                <c:pt idx="386">
                  <c:v>656.0</c:v>
                </c:pt>
                <c:pt idx="387">
                  <c:v>657.0</c:v>
                </c:pt>
                <c:pt idx="388">
                  <c:v>658.0</c:v>
                </c:pt>
                <c:pt idx="389">
                  <c:v>659.0</c:v>
                </c:pt>
                <c:pt idx="390">
                  <c:v>660.0</c:v>
                </c:pt>
                <c:pt idx="391">
                  <c:v>661.0</c:v>
                </c:pt>
                <c:pt idx="392">
                  <c:v>662.0</c:v>
                </c:pt>
                <c:pt idx="393">
                  <c:v>663.0</c:v>
                </c:pt>
                <c:pt idx="394">
                  <c:v>664.0</c:v>
                </c:pt>
                <c:pt idx="395">
                  <c:v>665.0</c:v>
                </c:pt>
                <c:pt idx="396">
                  <c:v>666.0</c:v>
                </c:pt>
                <c:pt idx="397">
                  <c:v>667.0</c:v>
                </c:pt>
                <c:pt idx="398">
                  <c:v>668.0</c:v>
                </c:pt>
                <c:pt idx="399">
                  <c:v>669.0</c:v>
                </c:pt>
                <c:pt idx="400">
                  <c:v>670.0</c:v>
                </c:pt>
                <c:pt idx="401">
                  <c:v>671.0</c:v>
                </c:pt>
                <c:pt idx="402">
                  <c:v>672.0</c:v>
                </c:pt>
                <c:pt idx="403">
                  <c:v>673.0</c:v>
                </c:pt>
                <c:pt idx="404">
                  <c:v>674.0</c:v>
                </c:pt>
                <c:pt idx="405">
                  <c:v>675.0</c:v>
                </c:pt>
                <c:pt idx="406">
                  <c:v>676.0</c:v>
                </c:pt>
                <c:pt idx="407">
                  <c:v>677.0</c:v>
                </c:pt>
                <c:pt idx="408">
                  <c:v>678.0</c:v>
                </c:pt>
                <c:pt idx="409">
                  <c:v>679.0</c:v>
                </c:pt>
                <c:pt idx="410">
                  <c:v>680.0</c:v>
                </c:pt>
                <c:pt idx="411">
                  <c:v>681.0</c:v>
                </c:pt>
                <c:pt idx="412">
                  <c:v>682.0</c:v>
                </c:pt>
                <c:pt idx="413">
                  <c:v>683.0</c:v>
                </c:pt>
                <c:pt idx="414">
                  <c:v>684.0</c:v>
                </c:pt>
                <c:pt idx="415">
                  <c:v>685.0</c:v>
                </c:pt>
                <c:pt idx="416">
                  <c:v>686.0</c:v>
                </c:pt>
                <c:pt idx="417">
                  <c:v>687.0</c:v>
                </c:pt>
                <c:pt idx="418">
                  <c:v>688.0</c:v>
                </c:pt>
                <c:pt idx="419">
                  <c:v>689.0</c:v>
                </c:pt>
                <c:pt idx="420">
                  <c:v>690.0</c:v>
                </c:pt>
                <c:pt idx="421">
                  <c:v>691.0</c:v>
                </c:pt>
                <c:pt idx="422">
                  <c:v>692.0</c:v>
                </c:pt>
                <c:pt idx="423">
                  <c:v>693.0</c:v>
                </c:pt>
                <c:pt idx="424">
                  <c:v>694.0</c:v>
                </c:pt>
                <c:pt idx="425">
                  <c:v>695.0</c:v>
                </c:pt>
                <c:pt idx="426">
                  <c:v>696.0</c:v>
                </c:pt>
                <c:pt idx="427">
                  <c:v>697.0</c:v>
                </c:pt>
                <c:pt idx="428">
                  <c:v>698.0</c:v>
                </c:pt>
                <c:pt idx="429">
                  <c:v>699.0</c:v>
                </c:pt>
                <c:pt idx="430">
                  <c:v>700.0</c:v>
                </c:pt>
                <c:pt idx="431">
                  <c:v>701.0</c:v>
                </c:pt>
                <c:pt idx="432">
                  <c:v>702.0</c:v>
                </c:pt>
                <c:pt idx="433">
                  <c:v>703.0</c:v>
                </c:pt>
                <c:pt idx="434">
                  <c:v>704.0</c:v>
                </c:pt>
                <c:pt idx="435">
                  <c:v>705.0</c:v>
                </c:pt>
                <c:pt idx="436">
                  <c:v>706.0</c:v>
                </c:pt>
                <c:pt idx="437">
                  <c:v>707.0</c:v>
                </c:pt>
                <c:pt idx="438">
                  <c:v>708.0</c:v>
                </c:pt>
                <c:pt idx="439">
                  <c:v>709.0</c:v>
                </c:pt>
                <c:pt idx="440">
                  <c:v>710.0</c:v>
                </c:pt>
                <c:pt idx="441">
                  <c:v>711.0</c:v>
                </c:pt>
                <c:pt idx="442">
                  <c:v>712.0</c:v>
                </c:pt>
                <c:pt idx="443">
                  <c:v>713.0</c:v>
                </c:pt>
                <c:pt idx="444">
                  <c:v>714.0</c:v>
                </c:pt>
                <c:pt idx="445">
                  <c:v>715.0</c:v>
                </c:pt>
                <c:pt idx="446">
                  <c:v>716.0</c:v>
                </c:pt>
                <c:pt idx="447">
                  <c:v>717.0</c:v>
                </c:pt>
                <c:pt idx="448">
                  <c:v>718.0</c:v>
                </c:pt>
                <c:pt idx="449">
                  <c:v>719.0</c:v>
                </c:pt>
                <c:pt idx="450">
                  <c:v>720.0</c:v>
                </c:pt>
                <c:pt idx="451">
                  <c:v>721.0</c:v>
                </c:pt>
                <c:pt idx="452">
                  <c:v>722.0</c:v>
                </c:pt>
                <c:pt idx="453">
                  <c:v>723.0</c:v>
                </c:pt>
                <c:pt idx="454">
                  <c:v>724.0</c:v>
                </c:pt>
                <c:pt idx="455">
                  <c:v>725.0</c:v>
                </c:pt>
                <c:pt idx="456">
                  <c:v>726.0</c:v>
                </c:pt>
                <c:pt idx="457">
                  <c:v>727.0</c:v>
                </c:pt>
                <c:pt idx="458">
                  <c:v>728.0</c:v>
                </c:pt>
                <c:pt idx="459">
                  <c:v>729.0</c:v>
                </c:pt>
                <c:pt idx="460">
                  <c:v>730.0</c:v>
                </c:pt>
                <c:pt idx="461">
                  <c:v>731.0</c:v>
                </c:pt>
                <c:pt idx="462">
                  <c:v>732.0</c:v>
                </c:pt>
                <c:pt idx="463">
                  <c:v>733.0</c:v>
                </c:pt>
                <c:pt idx="464">
                  <c:v>734.0</c:v>
                </c:pt>
                <c:pt idx="465">
                  <c:v>735.0</c:v>
                </c:pt>
                <c:pt idx="466">
                  <c:v>736.0</c:v>
                </c:pt>
                <c:pt idx="467">
                  <c:v>737.0</c:v>
                </c:pt>
                <c:pt idx="468">
                  <c:v>738.0</c:v>
                </c:pt>
                <c:pt idx="469">
                  <c:v>739.0</c:v>
                </c:pt>
                <c:pt idx="470">
                  <c:v>740.0</c:v>
                </c:pt>
                <c:pt idx="471">
                  <c:v>741.0</c:v>
                </c:pt>
                <c:pt idx="472">
                  <c:v>742.0</c:v>
                </c:pt>
                <c:pt idx="473">
                  <c:v>743.0</c:v>
                </c:pt>
                <c:pt idx="474">
                  <c:v>744.0</c:v>
                </c:pt>
                <c:pt idx="475">
                  <c:v>745.0</c:v>
                </c:pt>
                <c:pt idx="476">
                  <c:v>746.0</c:v>
                </c:pt>
                <c:pt idx="477">
                  <c:v>747.0</c:v>
                </c:pt>
                <c:pt idx="478">
                  <c:v>748.0</c:v>
                </c:pt>
                <c:pt idx="479">
                  <c:v>749.0</c:v>
                </c:pt>
                <c:pt idx="480">
                  <c:v>750.0</c:v>
                </c:pt>
                <c:pt idx="481">
                  <c:v>751.0</c:v>
                </c:pt>
                <c:pt idx="482">
                  <c:v>752.0</c:v>
                </c:pt>
                <c:pt idx="483">
                  <c:v>753.0</c:v>
                </c:pt>
                <c:pt idx="484">
                  <c:v>754.0</c:v>
                </c:pt>
                <c:pt idx="485">
                  <c:v>755.0</c:v>
                </c:pt>
                <c:pt idx="486">
                  <c:v>756.0</c:v>
                </c:pt>
                <c:pt idx="487">
                  <c:v>757.0</c:v>
                </c:pt>
                <c:pt idx="488">
                  <c:v>758.0</c:v>
                </c:pt>
                <c:pt idx="489">
                  <c:v>759.0</c:v>
                </c:pt>
                <c:pt idx="490">
                  <c:v>760.0</c:v>
                </c:pt>
                <c:pt idx="491">
                  <c:v>761.0</c:v>
                </c:pt>
                <c:pt idx="492">
                  <c:v>762.0</c:v>
                </c:pt>
                <c:pt idx="493">
                  <c:v>763.0</c:v>
                </c:pt>
                <c:pt idx="494">
                  <c:v>764.0</c:v>
                </c:pt>
                <c:pt idx="495">
                  <c:v>765.0</c:v>
                </c:pt>
                <c:pt idx="496">
                  <c:v>766.0</c:v>
                </c:pt>
                <c:pt idx="497">
                  <c:v>767.0</c:v>
                </c:pt>
                <c:pt idx="498">
                  <c:v>768.0</c:v>
                </c:pt>
                <c:pt idx="499">
                  <c:v>769.0</c:v>
                </c:pt>
                <c:pt idx="500">
                  <c:v>770.0</c:v>
                </c:pt>
                <c:pt idx="501">
                  <c:v>771.0</c:v>
                </c:pt>
                <c:pt idx="502">
                  <c:v>772.0</c:v>
                </c:pt>
                <c:pt idx="503">
                  <c:v>773.0</c:v>
                </c:pt>
                <c:pt idx="504">
                  <c:v>774.0</c:v>
                </c:pt>
                <c:pt idx="505">
                  <c:v>775.0</c:v>
                </c:pt>
                <c:pt idx="506">
                  <c:v>776.0</c:v>
                </c:pt>
                <c:pt idx="507">
                  <c:v>777.0</c:v>
                </c:pt>
                <c:pt idx="508">
                  <c:v>778.0</c:v>
                </c:pt>
                <c:pt idx="509">
                  <c:v>779.0</c:v>
                </c:pt>
                <c:pt idx="510">
                  <c:v>780.0</c:v>
                </c:pt>
                <c:pt idx="511">
                  <c:v>781.0</c:v>
                </c:pt>
                <c:pt idx="512">
                  <c:v>782.0</c:v>
                </c:pt>
                <c:pt idx="513">
                  <c:v>783.0</c:v>
                </c:pt>
                <c:pt idx="514">
                  <c:v>784.0</c:v>
                </c:pt>
                <c:pt idx="515">
                  <c:v>785.0</c:v>
                </c:pt>
                <c:pt idx="516">
                  <c:v>786.0</c:v>
                </c:pt>
                <c:pt idx="517">
                  <c:v>787.0</c:v>
                </c:pt>
                <c:pt idx="518">
                  <c:v>788.0</c:v>
                </c:pt>
                <c:pt idx="519">
                  <c:v>789.0</c:v>
                </c:pt>
                <c:pt idx="520">
                  <c:v>790.0</c:v>
                </c:pt>
                <c:pt idx="521">
                  <c:v>791.0</c:v>
                </c:pt>
                <c:pt idx="522">
                  <c:v>792.0</c:v>
                </c:pt>
                <c:pt idx="523">
                  <c:v>793.0</c:v>
                </c:pt>
                <c:pt idx="524">
                  <c:v>794.0</c:v>
                </c:pt>
                <c:pt idx="525">
                  <c:v>795.0</c:v>
                </c:pt>
                <c:pt idx="526">
                  <c:v>796.0</c:v>
                </c:pt>
                <c:pt idx="527">
                  <c:v>797.0</c:v>
                </c:pt>
                <c:pt idx="528">
                  <c:v>798.0</c:v>
                </c:pt>
                <c:pt idx="529">
                  <c:v>799.0</c:v>
                </c:pt>
                <c:pt idx="530">
                  <c:v>800.0</c:v>
                </c:pt>
                <c:pt idx="531">
                  <c:v>801.0</c:v>
                </c:pt>
                <c:pt idx="532">
                  <c:v>802.0</c:v>
                </c:pt>
                <c:pt idx="533">
                  <c:v>803.0</c:v>
                </c:pt>
                <c:pt idx="534">
                  <c:v>804.0</c:v>
                </c:pt>
                <c:pt idx="535">
                  <c:v>805.0</c:v>
                </c:pt>
                <c:pt idx="536">
                  <c:v>806.0</c:v>
                </c:pt>
                <c:pt idx="537">
                  <c:v>807.0</c:v>
                </c:pt>
                <c:pt idx="538">
                  <c:v>808.0</c:v>
                </c:pt>
                <c:pt idx="539">
                  <c:v>809.0</c:v>
                </c:pt>
                <c:pt idx="540">
                  <c:v>810.0</c:v>
                </c:pt>
                <c:pt idx="541">
                  <c:v>811.0</c:v>
                </c:pt>
                <c:pt idx="542">
                  <c:v>812.0</c:v>
                </c:pt>
                <c:pt idx="543">
                  <c:v>813.0</c:v>
                </c:pt>
                <c:pt idx="544">
                  <c:v>814.0</c:v>
                </c:pt>
                <c:pt idx="545">
                  <c:v>815.0</c:v>
                </c:pt>
                <c:pt idx="546">
                  <c:v>816.0</c:v>
                </c:pt>
                <c:pt idx="547">
                  <c:v>817.0</c:v>
                </c:pt>
                <c:pt idx="548">
                  <c:v>818.0</c:v>
                </c:pt>
                <c:pt idx="549">
                  <c:v>819.0</c:v>
                </c:pt>
                <c:pt idx="550">
                  <c:v>820.0</c:v>
                </c:pt>
                <c:pt idx="551">
                  <c:v>821.0</c:v>
                </c:pt>
                <c:pt idx="552">
                  <c:v>822.0</c:v>
                </c:pt>
                <c:pt idx="553">
                  <c:v>823.0</c:v>
                </c:pt>
                <c:pt idx="554">
                  <c:v>824.0</c:v>
                </c:pt>
                <c:pt idx="555">
                  <c:v>825.0</c:v>
                </c:pt>
                <c:pt idx="556">
                  <c:v>826.0</c:v>
                </c:pt>
                <c:pt idx="557">
                  <c:v>827.0</c:v>
                </c:pt>
                <c:pt idx="558">
                  <c:v>828.0</c:v>
                </c:pt>
                <c:pt idx="559">
                  <c:v>829.0</c:v>
                </c:pt>
                <c:pt idx="560">
                  <c:v>830.0</c:v>
                </c:pt>
                <c:pt idx="561">
                  <c:v>831.0</c:v>
                </c:pt>
                <c:pt idx="562">
                  <c:v>832.0</c:v>
                </c:pt>
                <c:pt idx="563">
                  <c:v>833.0</c:v>
                </c:pt>
                <c:pt idx="564">
                  <c:v>834.0</c:v>
                </c:pt>
                <c:pt idx="565">
                  <c:v>835.0</c:v>
                </c:pt>
                <c:pt idx="566">
                  <c:v>836.0</c:v>
                </c:pt>
                <c:pt idx="567">
                  <c:v>837.0</c:v>
                </c:pt>
                <c:pt idx="568">
                  <c:v>838.0</c:v>
                </c:pt>
                <c:pt idx="569">
                  <c:v>839.0</c:v>
                </c:pt>
                <c:pt idx="570">
                  <c:v>840.0</c:v>
                </c:pt>
                <c:pt idx="571">
                  <c:v>841.0</c:v>
                </c:pt>
                <c:pt idx="572">
                  <c:v>842.0</c:v>
                </c:pt>
                <c:pt idx="573">
                  <c:v>843.0</c:v>
                </c:pt>
                <c:pt idx="574">
                  <c:v>844.0</c:v>
                </c:pt>
                <c:pt idx="575">
                  <c:v>845.0</c:v>
                </c:pt>
                <c:pt idx="576">
                  <c:v>846.0</c:v>
                </c:pt>
                <c:pt idx="577">
                  <c:v>847.0</c:v>
                </c:pt>
                <c:pt idx="578">
                  <c:v>848.0</c:v>
                </c:pt>
                <c:pt idx="579">
                  <c:v>849.0</c:v>
                </c:pt>
                <c:pt idx="580">
                  <c:v>850.0</c:v>
                </c:pt>
                <c:pt idx="581">
                  <c:v>851.0</c:v>
                </c:pt>
                <c:pt idx="582">
                  <c:v>852.0</c:v>
                </c:pt>
                <c:pt idx="583">
                  <c:v>853.0</c:v>
                </c:pt>
                <c:pt idx="584">
                  <c:v>854.0</c:v>
                </c:pt>
                <c:pt idx="585">
                  <c:v>855.0</c:v>
                </c:pt>
                <c:pt idx="586">
                  <c:v>856.0</c:v>
                </c:pt>
                <c:pt idx="587">
                  <c:v>857.0</c:v>
                </c:pt>
                <c:pt idx="588">
                  <c:v>858.0</c:v>
                </c:pt>
                <c:pt idx="589">
                  <c:v>859.0</c:v>
                </c:pt>
                <c:pt idx="590">
                  <c:v>860.0</c:v>
                </c:pt>
                <c:pt idx="591">
                  <c:v>861.0</c:v>
                </c:pt>
                <c:pt idx="592">
                  <c:v>862.0</c:v>
                </c:pt>
                <c:pt idx="593">
                  <c:v>863.0</c:v>
                </c:pt>
                <c:pt idx="594">
                  <c:v>864.0</c:v>
                </c:pt>
                <c:pt idx="595">
                  <c:v>865.0</c:v>
                </c:pt>
                <c:pt idx="596">
                  <c:v>866.0</c:v>
                </c:pt>
                <c:pt idx="597">
                  <c:v>867.0</c:v>
                </c:pt>
                <c:pt idx="598">
                  <c:v>868.0</c:v>
                </c:pt>
                <c:pt idx="599">
                  <c:v>869.0</c:v>
                </c:pt>
                <c:pt idx="600">
                  <c:v>870.0</c:v>
                </c:pt>
                <c:pt idx="601">
                  <c:v>871.0</c:v>
                </c:pt>
                <c:pt idx="602">
                  <c:v>872.0</c:v>
                </c:pt>
                <c:pt idx="603">
                  <c:v>873.0</c:v>
                </c:pt>
                <c:pt idx="604">
                  <c:v>874.0</c:v>
                </c:pt>
                <c:pt idx="605">
                  <c:v>875.0</c:v>
                </c:pt>
                <c:pt idx="606">
                  <c:v>876.0</c:v>
                </c:pt>
                <c:pt idx="607">
                  <c:v>877.0</c:v>
                </c:pt>
                <c:pt idx="608">
                  <c:v>878.0</c:v>
                </c:pt>
                <c:pt idx="609">
                  <c:v>879.0</c:v>
                </c:pt>
                <c:pt idx="610">
                  <c:v>880.0</c:v>
                </c:pt>
                <c:pt idx="611">
                  <c:v>881.0</c:v>
                </c:pt>
                <c:pt idx="612">
                  <c:v>882.0</c:v>
                </c:pt>
                <c:pt idx="613">
                  <c:v>883.0</c:v>
                </c:pt>
                <c:pt idx="614">
                  <c:v>884.0</c:v>
                </c:pt>
                <c:pt idx="615">
                  <c:v>885.0</c:v>
                </c:pt>
                <c:pt idx="616">
                  <c:v>886.0</c:v>
                </c:pt>
                <c:pt idx="617">
                  <c:v>887.0</c:v>
                </c:pt>
                <c:pt idx="618">
                  <c:v>888.0</c:v>
                </c:pt>
                <c:pt idx="619">
                  <c:v>889.0</c:v>
                </c:pt>
                <c:pt idx="620">
                  <c:v>890.0</c:v>
                </c:pt>
                <c:pt idx="621">
                  <c:v>891.0</c:v>
                </c:pt>
                <c:pt idx="622">
                  <c:v>892.0</c:v>
                </c:pt>
                <c:pt idx="623">
                  <c:v>893.0</c:v>
                </c:pt>
                <c:pt idx="624">
                  <c:v>894.0</c:v>
                </c:pt>
                <c:pt idx="625">
                  <c:v>895.0</c:v>
                </c:pt>
                <c:pt idx="626">
                  <c:v>896.0</c:v>
                </c:pt>
                <c:pt idx="627">
                  <c:v>897.0</c:v>
                </c:pt>
                <c:pt idx="628">
                  <c:v>898.0</c:v>
                </c:pt>
                <c:pt idx="629">
                  <c:v>899.0</c:v>
                </c:pt>
                <c:pt idx="630">
                  <c:v>900.0</c:v>
                </c:pt>
              </c:numCache>
            </c:numRef>
          </c:xVal>
          <c:yVal>
            <c:numRef>
              <c:f>Sheet2!$U$2:$U$632</c:f>
              <c:numCache>
                <c:formatCode>0.00E+00</c:formatCode>
                <c:ptCount val="631"/>
                <c:pt idx="0">
                  <c:v>1.000041105114123</c:v>
                </c:pt>
                <c:pt idx="1">
                  <c:v>0.997515748788077</c:v>
                </c:pt>
                <c:pt idx="2">
                  <c:v>1.000041105114123</c:v>
                </c:pt>
                <c:pt idx="3">
                  <c:v>1.000041105114123</c:v>
                </c:pt>
                <c:pt idx="4">
                  <c:v>1.000041105114123</c:v>
                </c:pt>
                <c:pt idx="5">
                  <c:v>1.000041105114123</c:v>
                </c:pt>
                <c:pt idx="6">
                  <c:v>1.000041105114123</c:v>
                </c:pt>
                <c:pt idx="7">
                  <c:v>1.000041105114123</c:v>
                </c:pt>
                <c:pt idx="8">
                  <c:v>1.000041105114123</c:v>
                </c:pt>
                <c:pt idx="9">
                  <c:v>1.00256646144017</c:v>
                </c:pt>
                <c:pt idx="10">
                  <c:v>1.00256646144017</c:v>
                </c:pt>
                <c:pt idx="11">
                  <c:v>1.000041105114123</c:v>
                </c:pt>
                <c:pt idx="12">
                  <c:v>1.00256646144017</c:v>
                </c:pt>
                <c:pt idx="13">
                  <c:v>1.000041105114123</c:v>
                </c:pt>
                <c:pt idx="14">
                  <c:v>1.00256646144017</c:v>
                </c:pt>
                <c:pt idx="15">
                  <c:v>1.00256646144017</c:v>
                </c:pt>
                <c:pt idx="16">
                  <c:v>1.00256646144017</c:v>
                </c:pt>
                <c:pt idx="17">
                  <c:v>1.00256646144017</c:v>
                </c:pt>
                <c:pt idx="18">
                  <c:v>1.000041105114123</c:v>
                </c:pt>
                <c:pt idx="19">
                  <c:v>1.000041105114123</c:v>
                </c:pt>
                <c:pt idx="20">
                  <c:v>1.00256646144017</c:v>
                </c:pt>
                <c:pt idx="21">
                  <c:v>1.000041105114123</c:v>
                </c:pt>
                <c:pt idx="22">
                  <c:v>1.000041105114123</c:v>
                </c:pt>
                <c:pt idx="23">
                  <c:v>1.000041105114123</c:v>
                </c:pt>
                <c:pt idx="24">
                  <c:v>1.000041105114123</c:v>
                </c:pt>
                <c:pt idx="25">
                  <c:v>0.997515748788077</c:v>
                </c:pt>
                <c:pt idx="26">
                  <c:v>1.000041105114123</c:v>
                </c:pt>
                <c:pt idx="27">
                  <c:v>1.000041105114123</c:v>
                </c:pt>
                <c:pt idx="28">
                  <c:v>0.997515748788077</c:v>
                </c:pt>
                <c:pt idx="29">
                  <c:v>0.997515748788077</c:v>
                </c:pt>
                <c:pt idx="30">
                  <c:v>0.997515748788077</c:v>
                </c:pt>
                <c:pt idx="31">
                  <c:v>1.000041105114123</c:v>
                </c:pt>
                <c:pt idx="32">
                  <c:v>1.000041105114123</c:v>
                </c:pt>
                <c:pt idx="33">
                  <c:v>1.000041105114123</c:v>
                </c:pt>
                <c:pt idx="34">
                  <c:v>1.000041105114123</c:v>
                </c:pt>
                <c:pt idx="35">
                  <c:v>0.997515748788077</c:v>
                </c:pt>
                <c:pt idx="36">
                  <c:v>1.000041105114123</c:v>
                </c:pt>
                <c:pt idx="37">
                  <c:v>1.000041105114123</c:v>
                </c:pt>
                <c:pt idx="38">
                  <c:v>1.003077667174186</c:v>
                </c:pt>
                <c:pt idx="39">
                  <c:v>1.000041105114123</c:v>
                </c:pt>
                <c:pt idx="40">
                  <c:v>1.000041105114123</c:v>
                </c:pt>
                <c:pt idx="41">
                  <c:v>0.997515748788077</c:v>
                </c:pt>
                <c:pt idx="42">
                  <c:v>0.997515748788077</c:v>
                </c:pt>
                <c:pt idx="43">
                  <c:v>0.997515748788077</c:v>
                </c:pt>
                <c:pt idx="44">
                  <c:v>0.997515748788077</c:v>
                </c:pt>
                <c:pt idx="45">
                  <c:v>1.000041105114123</c:v>
                </c:pt>
                <c:pt idx="46">
                  <c:v>1.000041105114123</c:v>
                </c:pt>
                <c:pt idx="47">
                  <c:v>1.000041105114123</c:v>
                </c:pt>
                <c:pt idx="48">
                  <c:v>1.000041105114123</c:v>
                </c:pt>
                <c:pt idx="49">
                  <c:v>1.000041105114123</c:v>
                </c:pt>
                <c:pt idx="50">
                  <c:v>0.997515748788077</c:v>
                </c:pt>
                <c:pt idx="51">
                  <c:v>1.000041105114123</c:v>
                </c:pt>
                <c:pt idx="52">
                  <c:v>1.000041105114123</c:v>
                </c:pt>
                <c:pt idx="53">
                  <c:v>1.000041105114123</c:v>
                </c:pt>
                <c:pt idx="54">
                  <c:v>1.000041105114123</c:v>
                </c:pt>
                <c:pt idx="55">
                  <c:v>1.00256646144017</c:v>
                </c:pt>
                <c:pt idx="56">
                  <c:v>1.000041105114123</c:v>
                </c:pt>
                <c:pt idx="57">
                  <c:v>1.000041105114123</c:v>
                </c:pt>
                <c:pt idx="58">
                  <c:v>1.000041105114123</c:v>
                </c:pt>
                <c:pt idx="59">
                  <c:v>1.000041105114123</c:v>
                </c:pt>
                <c:pt idx="60">
                  <c:v>1.000041105114123</c:v>
                </c:pt>
                <c:pt idx="61">
                  <c:v>1.000041105114123</c:v>
                </c:pt>
                <c:pt idx="62">
                  <c:v>1.000041105114123</c:v>
                </c:pt>
                <c:pt idx="63">
                  <c:v>1.000041105114123</c:v>
                </c:pt>
                <c:pt idx="64">
                  <c:v>1.003077667174186</c:v>
                </c:pt>
                <c:pt idx="65">
                  <c:v>0.997515748788077</c:v>
                </c:pt>
                <c:pt idx="66">
                  <c:v>1.000041105114123</c:v>
                </c:pt>
                <c:pt idx="67">
                  <c:v>0.997515748788077</c:v>
                </c:pt>
                <c:pt idx="68">
                  <c:v>0.9909904310853</c:v>
                </c:pt>
                <c:pt idx="69">
                  <c:v>0.9909904310853</c:v>
                </c:pt>
                <c:pt idx="70">
                  <c:v>0.997515748788077</c:v>
                </c:pt>
                <c:pt idx="71">
                  <c:v>0.994990392462032</c:v>
                </c:pt>
                <c:pt idx="72">
                  <c:v>0.994990392462032</c:v>
                </c:pt>
                <c:pt idx="73">
                  <c:v>0.994990392462032</c:v>
                </c:pt>
                <c:pt idx="74">
                  <c:v>0.997515748788077</c:v>
                </c:pt>
                <c:pt idx="75">
                  <c:v>1.000041105114123</c:v>
                </c:pt>
                <c:pt idx="76">
                  <c:v>1.005091817766214</c:v>
                </c:pt>
                <c:pt idx="77">
                  <c:v>1.005091817766214</c:v>
                </c:pt>
                <c:pt idx="78">
                  <c:v>1.005091817766214</c:v>
                </c:pt>
                <c:pt idx="79">
                  <c:v>1.010142530418306</c:v>
                </c:pt>
                <c:pt idx="80">
                  <c:v>1.003566451784351</c:v>
                </c:pt>
                <c:pt idx="81">
                  <c:v>1.00761717409226</c:v>
                </c:pt>
                <c:pt idx="82">
                  <c:v>1.00761717409226</c:v>
                </c:pt>
                <c:pt idx="83">
                  <c:v>1.003566451784351</c:v>
                </c:pt>
                <c:pt idx="84">
                  <c:v>1.003566451784351</c:v>
                </c:pt>
                <c:pt idx="85">
                  <c:v>1.00761717409226</c:v>
                </c:pt>
                <c:pt idx="86">
                  <c:v>1.003566451784351</c:v>
                </c:pt>
                <c:pt idx="87">
                  <c:v>1.00761717409226</c:v>
                </c:pt>
                <c:pt idx="88">
                  <c:v>1.003566451784351</c:v>
                </c:pt>
                <c:pt idx="89">
                  <c:v>1.003566451784351</c:v>
                </c:pt>
                <c:pt idx="90">
                  <c:v>1.003566451784351</c:v>
                </c:pt>
                <c:pt idx="91">
                  <c:v>1.006081655924162</c:v>
                </c:pt>
                <c:pt idx="92">
                  <c:v>1.003566451784351</c:v>
                </c:pt>
                <c:pt idx="93">
                  <c:v>1.00761717409226</c:v>
                </c:pt>
                <c:pt idx="94">
                  <c:v>1.003566451784351</c:v>
                </c:pt>
                <c:pt idx="95">
                  <c:v>1.003566451784351</c:v>
                </c:pt>
                <c:pt idx="96">
                  <c:v>1.00761717409226</c:v>
                </c:pt>
                <c:pt idx="97">
                  <c:v>1.003566451784351</c:v>
                </c:pt>
                <c:pt idx="98">
                  <c:v>1.003566451784351</c:v>
                </c:pt>
                <c:pt idx="99">
                  <c:v>1.00761717409226</c:v>
                </c:pt>
                <c:pt idx="100">
                  <c:v>1.00761717409226</c:v>
                </c:pt>
                <c:pt idx="101">
                  <c:v>1.003566451784351</c:v>
                </c:pt>
                <c:pt idx="102">
                  <c:v>1.00761717409226</c:v>
                </c:pt>
                <c:pt idx="103">
                  <c:v>1.010142530418306</c:v>
                </c:pt>
                <c:pt idx="104">
                  <c:v>1.00761717409226</c:v>
                </c:pt>
                <c:pt idx="105">
                  <c:v>1.010142530418306</c:v>
                </c:pt>
                <c:pt idx="106">
                  <c:v>1.00761717409226</c:v>
                </c:pt>
                <c:pt idx="107">
                  <c:v>1.010142530418306</c:v>
                </c:pt>
                <c:pt idx="108">
                  <c:v>1.00761717409226</c:v>
                </c:pt>
                <c:pt idx="109">
                  <c:v>1.00761717409226</c:v>
                </c:pt>
                <c:pt idx="110">
                  <c:v>1.010142530418306</c:v>
                </c:pt>
                <c:pt idx="111">
                  <c:v>1.010142530418306</c:v>
                </c:pt>
                <c:pt idx="112">
                  <c:v>1.010142530418306</c:v>
                </c:pt>
                <c:pt idx="113">
                  <c:v>1.006081655924162</c:v>
                </c:pt>
                <c:pt idx="114">
                  <c:v>1.006081655924162</c:v>
                </c:pt>
                <c:pt idx="115">
                  <c:v>1.010142530418306</c:v>
                </c:pt>
                <c:pt idx="116">
                  <c:v>1.010142530418306</c:v>
                </c:pt>
                <c:pt idx="117">
                  <c:v>1.003566451784351</c:v>
                </c:pt>
                <c:pt idx="118">
                  <c:v>1.010142530418306</c:v>
                </c:pt>
                <c:pt idx="119">
                  <c:v>1.010142530418306</c:v>
                </c:pt>
                <c:pt idx="120">
                  <c:v>1.010142530418306</c:v>
                </c:pt>
                <c:pt idx="121">
                  <c:v>1.010142530418306</c:v>
                </c:pt>
                <c:pt idx="122">
                  <c:v>1.00761717409226</c:v>
                </c:pt>
                <c:pt idx="123">
                  <c:v>1.003566451784351</c:v>
                </c:pt>
                <c:pt idx="124">
                  <c:v>1.003566451784351</c:v>
                </c:pt>
                <c:pt idx="125">
                  <c:v>1.010142530418306</c:v>
                </c:pt>
                <c:pt idx="126">
                  <c:v>1.003566451784351</c:v>
                </c:pt>
                <c:pt idx="127">
                  <c:v>1.003566451784351</c:v>
                </c:pt>
                <c:pt idx="128">
                  <c:v>1.003566451784351</c:v>
                </c:pt>
                <c:pt idx="129">
                  <c:v>1.003566451784351</c:v>
                </c:pt>
                <c:pt idx="130">
                  <c:v>1.006081655924162</c:v>
                </c:pt>
                <c:pt idx="131">
                  <c:v>1.003566451784351</c:v>
                </c:pt>
                <c:pt idx="132">
                  <c:v>1.003566451784351</c:v>
                </c:pt>
                <c:pt idx="133">
                  <c:v>1.003566451784351</c:v>
                </c:pt>
                <c:pt idx="134">
                  <c:v>1.003566451784351</c:v>
                </c:pt>
                <c:pt idx="135">
                  <c:v>1.003566451784351</c:v>
                </c:pt>
                <c:pt idx="136">
                  <c:v>1.003566451784351</c:v>
                </c:pt>
                <c:pt idx="137">
                  <c:v>1.003566451784351</c:v>
                </c:pt>
                <c:pt idx="138">
                  <c:v>1.003566451784351</c:v>
                </c:pt>
                <c:pt idx="139">
                  <c:v>1.00761717409226</c:v>
                </c:pt>
                <c:pt idx="140">
                  <c:v>1.00761717409226</c:v>
                </c:pt>
                <c:pt idx="141">
                  <c:v>1.003566451784351</c:v>
                </c:pt>
                <c:pt idx="142">
                  <c:v>1.001051247644541</c:v>
                </c:pt>
                <c:pt idx="143">
                  <c:v>1.005091817766214</c:v>
                </c:pt>
                <c:pt idx="144">
                  <c:v>1.00761717409226</c:v>
                </c:pt>
                <c:pt idx="145">
                  <c:v>1.00761717409226</c:v>
                </c:pt>
                <c:pt idx="146">
                  <c:v>1.00761717409226</c:v>
                </c:pt>
                <c:pt idx="147">
                  <c:v>1.00761717409226</c:v>
                </c:pt>
                <c:pt idx="148">
                  <c:v>1.005091817766214</c:v>
                </c:pt>
                <c:pt idx="149">
                  <c:v>1.001051247644541</c:v>
                </c:pt>
                <c:pt idx="150">
                  <c:v>1.001051247644541</c:v>
                </c:pt>
                <c:pt idx="151">
                  <c:v>1.001051247644541</c:v>
                </c:pt>
                <c:pt idx="152">
                  <c:v>1.00761717409226</c:v>
                </c:pt>
                <c:pt idx="153">
                  <c:v>1.001051247644541</c:v>
                </c:pt>
                <c:pt idx="154">
                  <c:v>1.00761717409226</c:v>
                </c:pt>
                <c:pt idx="155">
                  <c:v>1.00761717409226</c:v>
                </c:pt>
                <c:pt idx="156">
                  <c:v>1.003566451784351</c:v>
                </c:pt>
                <c:pt idx="157">
                  <c:v>1.00761717409226</c:v>
                </c:pt>
                <c:pt idx="158">
                  <c:v>1.00761717409226</c:v>
                </c:pt>
                <c:pt idx="159">
                  <c:v>1.003566451784351</c:v>
                </c:pt>
                <c:pt idx="160">
                  <c:v>1.003566451784351</c:v>
                </c:pt>
                <c:pt idx="161">
                  <c:v>1.005091817766214</c:v>
                </c:pt>
                <c:pt idx="162">
                  <c:v>1.005091817766214</c:v>
                </c:pt>
                <c:pt idx="163">
                  <c:v>1.00761717409226</c:v>
                </c:pt>
                <c:pt idx="164">
                  <c:v>1.00761717409226</c:v>
                </c:pt>
                <c:pt idx="165">
                  <c:v>1.005091817766214</c:v>
                </c:pt>
                <c:pt idx="166">
                  <c:v>1.005091817766214</c:v>
                </c:pt>
                <c:pt idx="167">
                  <c:v>1.005091817766214</c:v>
                </c:pt>
                <c:pt idx="168">
                  <c:v>1.005091817766214</c:v>
                </c:pt>
                <c:pt idx="169">
                  <c:v>1.005091817766214</c:v>
                </c:pt>
                <c:pt idx="170">
                  <c:v>1.00761717409226</c:v>
                </c:pt>
                <c:pt idx="171">
                  <c:v>1.00761717409226</c:v>
                </c:pt>
                <c:pt idx="172">
                  <c:v>1.005091817766214</c:v>
                </c:pt>
                <c:pt idx="173">
                  <c:v>1.003566451784351</c:v>
                </c:pt>
                <c:pt idx="174">
                  <c:v>1.005091817766214</c:v>
                </c:pt>
                <c:pt idx="175">
                  <c:v>1.005091817766214</c:v>
                </c:pt>
                <c:pt idx="176">
                  <c:v>1.001051247644541</c:v>
                </c:pt>
                <c:pt idx="177">
                  <c:v>1.001051247644541</c:v>
                </c:pt>
                <c:pt idx="178">
                  <c:v>1.00761717409226</c:v>
                </c:pt>
                <c:pt idx="179">
                  <c:v>1.003566451784351</c:v>
                </c:pt>
                <c:pt idx="180">
                  <c:v>1.003566451784351</c:v>
                </c:pt>
                <c:pt idx="181">
                  <c:v>1.00761717409226</c:v>
                </c:pt>
                <c:pt idx="182">
                  <c:v>1.00761717409226</c:v>
                </c:pt>
                <c:pt idx="183">
                  <c:v>1.003566451784351</c:v>
                </c:pt>
                <c:pt idx="184">
                  <c:v>1.003566451784351</c:v>
                </c:pt>
                <c:pt idx="185">
                  <c:v>1.003566451784351</c:v>
                </c:pt>
                <c:pt idx="186">
                  <c:v>1.001051247644541</c:v>
                </c:pt>
                <c:pt idx="187">
                  <c:v>1.003566451784351</c:v>
                </c:pt>
                <c:pt idx="188">
                  <c:v>0.998536043504731</c:v>
                </c:pt>
                <c:pt idx="189">
                  <c:v>1.005091817766214</c:v>
                </c:pt>
                <c:pt idx="190">
                  <c:v>0.998536043504731</c:v>
                </c:pt>
                <c:pt idx="191">
                  <c:v>0.998536043504731</c:v>
                </c:pt>
                <c:pt idx="192">
                  <c:v>1.00256646144017</c:v>
                </c:pt>
                <c:pt idx="193">
                  <c:v>1.005091817766214</c:v>
                </c:pt>
                <c:pt idx="194">
                  <c:v>1.001051247644541</c:v>
                </c:pt>
                <c:pt idx="195">
                  <c:v>1.001051247644541</c:v>
                </c:pt>
                <c:pt idx="196">
                  <c:v>1.001051247644541</c:v>
                </c:pt>
                <c:pt idx="197">
                  <c:v>1.001051247644541</c:v>
                </c:pt>
                <c:pt idx="198">
                  <c:v>1.001051247644541</c:v>
                </c:pt>
                <c:pt idx="199">
                  <c:v>1.001051247644541</c:v>
                </c:pt>
                <c:pt idx="200">
                  <c:v>1.001051247644541</c:v>
                </c:pt>
                <c:pt idx="201">
                  <c:v>0.998536043504731</c:v>
                </c:pt>
                <c:pt idx="202">
                  <c:v>0.998536043504731</c:v>
                </c:pt>
                <c:pt idx="203">
                  <c:v>0.998536043504731</c:v>
                </c:pt>
                <c:pt idx="204">
                  <c:v>1.00256646144017</c:v>
                </c:pt>
                <c:pt idx="205">
                  <c:v>0.998536043504731</c:v>
                </c:pt>
                <c:pt idx="206">
                  <c:v>0.998536043504731</c:v>
                </c:pt>
                <c:pt idx="207">
                  <c:v>1.00256646144017</c:v>
                </c:pt>
                <c:pt idx="208">
                  <c:v>1.005091817766214</c:v>
                </c:pt>
                <c:pt idx="209">
                  <c:v>1.001051247644541</c:v>
                </c:pt>
                <c:pt idx="210">
                  <c:v>0.998536043504731</c:v>
                </c:pt>
                <c:pt idx="211">
                  <c:v>0.998536043504731</c:v>
                </c:pt>
                <c:pt idx="212">
                  <c:v>0.99602083936492</c:v>
                </c:pt>
                <c:pt idx="213">
                  <c:v>0.99602083936492</c:v>
                </c:pt>
                <c:pt idx="214">
                  <c:v>0.99602083936492</c:v>
                </c:pt>
                <c:pt idx="215">
                  <c:v>0.998536043504731</c:v>
                </c:pt>
                <c:pt idx="216">
                  <c:v>0.998536043504731</c:v>
                </c:pt>
                <c:pt idx="217">
                  <c:v>0.998536043504731</c:v>
                </c:pt>
                <c:pt idx="218">
                  <c:v>0.998536043504731</c:v>
                </c:pt>
                <c:pt idx="219">
                  <c:v>0.998536043504731</c:v>
                </c:pt>
                <c:pt idx="220">
                  <c:v>0.998536043504731</c:v>
                </c:pt>
                <c:pt idx="221">
                  <c:v>0.998536043504731</c:v>
                </c:pt>
                <c:pt idx="222">
                  <c:v>0.99602083936492</c:v>
                </c:pt>
                <c:pt idx="223">
                  <c:v>0.99602083936492</c:v>
                </c:pt>
                <c:pt idx="224">
                  <c:v>0.99602083936492</c:v>
                </c:pt>
                <c:pt idx="225">
                  <c:v>0.99350563522511</c:v>
                </c:pt>
                <c:pt idx="226">
                  <c:v>0.99350563522511</c:v>
                </c:pt>
                <c:pt idx="227">
                  <c:v>0.99350563522511</c:v>
                </c:pt>
                <c:pt idx="228">
                  <c:v>0.99350563522511</c:v>
                </c:pt>
                <c:pt idx="229">
                  <c:v>0.994990392462032</c:v>
                </c:pt>
                <c:pt idx="230">
                  <c:v>0.9909904310853</c:v>
                </c:pt>
                <c:pt idx="231">
                  <c:v>0.988475226945489</c:v>
                </c:pt>
                <c:pt idx="232">
                  <c:v>0.988475226945489</c:v>
                </c:pt>
                <c:pt idx="233">
                  <c:v>0.988475226945489</c:v>
                </c:pt>
                <c:pt idx="234">
                  <c:v>0.988475226945489</c:v>
                </c:pt>
                <c:pt idx="235">
                  <c:v>0.988475226945489</c:v>
                </c:pt>
                <c:pt idx="236">
                  <c:v>0.985960022805679</c:v>
                </c:pt>
                <c:pt idx="237">
                  <c:v>0.988475226945489</c:v>
                </c:pt>
                <c:pt idx="238">
                  <c:v>0.985960022805679</c:v>
                </c:pt>
                <c:pt idx="239">
                  <c:v>0.988475226945489</c:v>
                </c:pt>
                <c:pt idx="240">
                  <c:v>0.988475226945489</c:v>
                </c:pt>
                <c:pt idx="241">
                  <c:v>0.985960022805679</c:v>
                </c:pt>
                <c:pt idx="242">
                  <c:v>0.988475226945489</c:v>
                </c:pt>
                <c:pt idx="243">
                  <c:v>0.988475226945489</c:v>
                </c:pt>
                <c:pt idx="244">
                  <c:v>0.985960022805679</c:v>
                </c:pt>
                <c:pt idx="245">
                  <c:v>0.985960022805679</c:v>
                </c:pt>
                <c:pt idx="246">
                  <c:v>0.985960022805679</c:v>
                </c:pt>
                <c:pt idx="247">
                  <c:v>0.983444818665868</c:v>
                </c:pt>
                <c:pt idx="248">
                  <c:v>0.985960022805679</c:v>
                </c:pt>
                <c:pt idx="249">
                  <c:v>0.983444818665868</c:v>
                </c:pt>
                <c:pt idx="250">
                  <c:v>0.980929614526058</c:v>
                </c:pt>
                <c:pt idx="251">
                  <c:v>0.980929614526058</c:v>
                </c:pt>
                <c:pt idx="252">
                  <c:v>0.980929614526058</c:v>
                </c:pt>
                <c:pt idx="253">
                  <c:v>0.980929614526058</c:v>
                </c:pt>
                <c:pt idx="254">
                  <c:v>0.980929614526058</c:v>
                </c:pt>
                <c:pt idx="255">
                  <c:v>0.980929614526058</c:v>
                </c:pt>
                <c:pt idx="256">
                  <c:v>0.980929614526058</c:v>
                </c:pt>
                <c:pt idx="257">
                  <c:v>0.980929614526058</c:v>
                </c:pt>
                <c:pt idx="258">
                  <c:v>0.980929614526058</c:v>
                </c:pt>
                <c:pt idx="259">
                  <c:v>0.980929614526058</c:v>
                </c:pt>
                <c:pt idx="260">
                  <c:v>0.978414410386247</c:v>
                </c:pt>
                <c:pt idx="261">
                  <c:v>0.978414410386247</c:v>
                </c:pt>
                <c:pt idx="262">
                  <c:v>0.975899206246437</c:v>
                </c:pt>
                <c:pt idx="263">
                  <c:v>0.975899206246437</c:v>
                </c:pt>
                <c:pt idx="264">
                  <c:v>0.973384002106627</c:v>
                </c:pt>
                <c:pt idx="265">
                  <c:v>0.979838254505757</c:v>
                </c:pt>
                <c:pt idx="266">
                  <c:v>0.979838254505757</c:v>
                </c:pt>
                <c:pt idx="267">
                  <c:v>0.975899206246437</c:v>
                </c:pt>
                <c:pt idx="268">
                  <c:v>0.977312898179711</c:v>
                </c:pt>
                <c:pt idx="269">
                  <c:v>0.973384002106627</c:v>
                </c:pt>
                <c:pt idx="270">
                  <c:v>0.979838254505757</c:v>
                </c:pt>
                <c:pt idx="271">
                  <c:v>0.973384002106627</c:v>
                </c:pt>
                <c:pt idx="272">
                  <c:v>0.973384002106627</c:v>
                </c:pt>
                <c:pt idx="273">
                  <c:v>0.973384002106627</c:v>
                </c:pt>
                <c:pt idx="274">
                  <c:v>0.970868797966816</c:v>
                </c:pt>
                <c:pt idx="275">
                  <c:v>0.973384002106627</c:v>
                </c:pt>
                <c:pt idx="276">
                  <c:v>0.970868797966816</c:v>
                </c:pt>
                <c:pt idx="277">
                  <c:v>0.968353593827006</c:v>
                </c:pt>
                <c:pt idx="278">
                  <c:v>0.968353593827006</c:v>
                </c:pt>
                <c:pt idx="279">
                  <c:v>0.968353593827006</c:v>
                </c:pt>
                <c:pt idx="280">
                  <c:v>0.969736829201574</c:v>
                </c:pt>
                <c:pt idx="281">
                  <c:v>0.965838389687196</c:v>
                </c:pt>
                <c:pt idx="282">
                  <c:v>0.965838389687196</c:v>
                </c:pt>
                <c:pt idx="283">
                  <c:v>0.989351969851947</c:v>
                </c:pt>
                <c:pt idx="284">
                  <c:v>0.959466035655303</c:v>
                </c:pt>
                <c:pt idx="285">
                  <c:v>0.965838389687196</c:v>
                </c:pt>
                <c:pt idx="286">
                  <c:v>0.963323185547385</c:v>
                </c:pt>
                <c:pt idx="287">
                  <c:v>0.963323185547385</c:v>
                </c:pt>
                <c:pt idx="288">
                  <c:v>0.960807981407575</c:v>
                </c:pt>
                <c:pt idx="289">
                  <c:v>0.960807981407575</c:v>
                </c:pt>
                <c:pt idx="290">
                  <c:v>0.960807981407575</c:v>
                </c:pt>
                <c:pt idx="291">
                  <c:v>0.958292777267764</c:v>
                </c:pt>
                <c:pt idx="292">
                  <c:v>0.958292777267764</c:v>
                </c:pt>
                <c:pt idx="293">
                  <c:v>0.955777573127954</c:v>
                </c:pt>
                <c:pt idx="294">
                  <c:v>0.955777573127954</c:v>
                </c:pt>
                <c:pt idx="295">
                  <c:v>0.953262368988143</c:v>
                </c:pt>
                <c:pt idx="296">
                  <c:v>0.953262368988143</c:v>
                </c:pt>
                <c:pt idx="297">
                  <c:v>0.950747164848333</c:v>
                </c:pt>
                <c:pt idx="298">
                  <c:v>0.950747164848333</c:v>
                </c:pt>
                <c:pt idx="299">
                  <c:v>0.950747164848333</c:v>
                </c:pt>
                <c:pt idx="300">
                  <c:v>0.948231960708523</c:v>
                </c:pt>
                <c:pt idx="301">
                  <c:v>0.948231960708523</c:v>
                </c:pt>
                <c:pt idx="302">
                  <c:v>0.948231960708523</c:v>
                </c:pt>
                <c:pt idx="303">
                  <c:v>0.943201552428902</c:v>
                </c:pt>
                <c:pt idx="304">
                  <c:v>0.943201552428902</c:v>
                </c:pt>
                <c:pt idx="305">
                  <c:v>0.943201552428902</c:v>
                </c:pt>
                <c:pt idx="306">
                  <c:v>0.943201552428902</c:v>
                </c:pt>
                <c:pt idx="307">
                  <c:v>0.940686348289091</c:v>
                </c:pt>
                <c:pt idx="308">
                  <c:v>0.940686348289091</c:v>
                </c:pt>
                <c:pt idx="309">
                  <c:v>0.941957909615071</c:v>
                </c:pt>
                <c:pt idx="310">
                  <c:v>0.938171144149281</c:v>
                </c:pt>
                <c:pt idx="311">
                  <c:v>0.935655940009471</c:v>
                </c:pt>
                <c:pt idx="312">
                  <c:v>0.935655940009471</c:v>
                </c:pt>
                <c:pt idx="313">
                  <c:v>0.935655940009471</c:v>
                </c:pt>
                <c:pt idx="314">
                  <c:v>0.935655940009471</c:v>
                </c:pt>
                <c:pt idx="315">
                  <c:v>0.93314073586966</c:v>
                </c:pt>
                <c:pt idx="316">
                  <c:v>0.93314073586966</c:v>
                </c:pt>
                <c:pt idx="317">
                  <c:v>0.93314073586966</c:v>
                </c:pt>
                <c:pt idx="318">
                  <c:v>0.936907196962979</c:v>
                </c:pt>
                <c:pt idx="319">
                  <c:v>0.92811032759004</c:v>
                </c:pt>
                <c:pt idx="320">
                  <c:v>0.92811032759004</c:v>
                </c:pt>
                <c:pt idx="321">
                  <c:v>0.925595123450229</c:v>
                </c:pt>
                <c:pt idx="322">
                  <c:v>0.925595123450229</c:v>
                </c:pt>
                <c:pt idx="323">
                  <c:v>0.923079919310419</c:v>
                </c:pt>
                <c:pt idx="324">
                  <c:v>0.926805771658796</c:v>
                </c:pt>
                <c:pt idx="325">
                  <c:v>0.920564715170608</c:v>
                </c:pt>
                <c:pt idx="326">
                  <c:v>0.92428041533275</c:v>
                </c:pt>
                <c:pt idx="327">
                  <c:v>0.918049511030798</c:v>
                </c:pt>
                <c:pt idx="328">
                  <c:v>0.919229702680659</c:v>
                </c:pt>
                <c:pt idx="329">
                  <c:v>0.915534306890987</c:v>
                </c:pt>
                <c:pt idx="330">
                  <c:v>0.919229702680659</c:v>
                </c:pt>
                <c:pt idx="331">
                  <c:v>0.913019102751177</c:v>
                </c:pt>
                <c:pt idx="332">
                  <c:v>0.913019102751177</c:v>
                </c:pt>
                <c:pt idx="333">
                  <c:v>0.910503898611366</c:v>
                </c:pt>
                <c:pt idx="334">
                  <c:v>0.911653633702521</c:v>
                </c:pt>
                <c:pt idx="335">
                  <c:v>0.909128277376476</c:v>
                </c:pt>
                <c:pt idx="336">
                  <c:v>0.909128277376476</c:v>
                </c:pt>
                <c:pt idx="337">
                  <c:v>0.906602921050429</c:v>
                </c:pt>
                <c:pt idx="338">
                  <c:v>0.902958286191935</c:v>
                </c:pt>
                <c:pt idx="339">
                  <c:v>0.904077564724384</c:v>
                </c:pt>
                <c:pt idx="340">
                  <c:v>0.904077564724384</c:v>
                </c:pt>
                <c:pt idx="341">
                  <c:v>0.904077564724384</c:v>
                </c:pt>
                <c:pt idx="342">
                  <c:v>0.895412673772504</c:v>
                </c:pt>
                <c:pt idx="343">
                  <c:v>0.899026852072293</c:v>
                </c:pt>
                <c:pt idx="344">
                  <c:v>0.895412673772504</c:v>
                </c:pt>
                <c:pt idx="345">
                  <c:v>0.895412673772504</c:v>
                </c:pt>
                <c:pt idx="346">
                  <c:v>0.893976139420201</c:v>
                </c:pt>
                <c:pt idx="347">
                  <c:v>0.893976139420201</c:v>
                </c:pt>
                <c:pt idx="348">
                  <c:v>0.891450783094155</c:v>
                </c:pt>
                <c:pt idx="349">
                  <c:v>0.891450783094155</c:v>
                </c:pt>
                <c:pt idx="350">
                  <c:v>0.88892542676811</c:v>
                </c:pt>
                <c:pt idx="351">
                  <c:v>0.886400070442064</c:v>
                </c:pt>
                <c:pt idx="352">
                  <c:v>0.886400070442064</c:v>
                </c:pt>
                <c:pt idx="353">
                  <c:v>0.883874714116018</c:v>
                </c:pt>
                <c:pt idx="354">
                  <c:v>0.881349357789972</c:v>
                </c:pt>
                <c:pt idx="355">
                  <c:v>0.878824001463926</c:v>
                </c:pt>
                <c:pt idx="356">
                  <c:v>0.878824001463926</c:v>
                </c:pt>
                <c:pt idx="357">
                  <c:v>0.873773288811835</c:v>
                </c:pt>
                <c:pt idx="358">
                  <c:v>0.873773288811835</c:v>
                </c:pt>
                <c:pt idx="359">
                  <c:v>0.873773288811835</c:v>
                </c:pt>
                <c:pt idx="360">
                  <c:v>0.86774542823459</c:v>
                </c:pt>
                <c:pt idx="361">
                  <c:v>0.871247932485789</c:v>
                </c:pt>
                <c:pt idx="362">
                  <c:v>0.868827373335217</c:v>
                </c:pt>
                <c:pt idx="363">
                  <c:v>0.866197219833698</c:v>
                </c:pt>
                <c:pt idx="364">
                  <c:v>0.863671863507652</c:v>
                </c:pt>
                <c:pt idx="365">
                  <c:v>0.863671863507652</c:v>
                </c:pt>
                <c:pt idx="366">
                  <c:v>0.861146507181606</c:v>
                </c:pt>
                <c:pt idx="367">
                  <c:v>0.85862115085556</c:v>
                </c:pt>
                <c:pt idx="368">
                  <c:v>0.85862115085556</c:v>
                </c:pt>
                <c:pt idx="369">
                  <c:v>0.856095794529515</c:v>
                </c:pt>
                <c:pt idx="370">
                  <c:v>0.853570438203469</c:v>
                </c:pt>
                <c:pt idx="371">
                  <c:v>0.853570438203469</c:v>
                </c:pt>
                <c:pt idx="372">
                  <c:v>0.851045081877423</c:v>
                </c:pt>
                <c:pt idx="373">
                  <c:v>0.848519725551377</c:v>
                </c:pt>
                <c:pt idx="374">
                  <c:v>0.845994369225331</c:v>
                </c:pt>
                <c:pt idx="375">
                  <c:v>0.845994369225331</c:v>
                </c:pt>
                <c:pt idx="376">
                  <c:v>0.843469012899286</c:v>
                </c:pt>
                <c:pt idx="377">
                  <c:v>0.84094365657324</c:v>
                </c:pt>
                <c:pt idx="378">
                  <c:v>0.838418300247194</c:v>
                </c:pt>
                <c:pt idx="379">
                  <c:v>0.838431080390545</c:v>
                </c:pt>
                <c:pt idx="380">
                  <c:v>0.838431080390545</c:v>
                </c:pt>
                <c:pt idx="381">
                  <c:v>0.833367587595102</c:v>
                </c:pt>
                <c:pt idx="382">
                  <c:v>0.833367587595102</c:v>
                </c:pt>
                <c:pt idx="383">
                  <c:v>0.833365031566432</c:v>
                </c:pt>
                <c:pt idx="384">
                  <c:v>0.828316874943011</c:v>
                </c:pt>
                <c:pt idx="385">
                  <c:v>0.82829898274232</c:v>
                </c:pt>
                <c:pt idx="386">
                  <c:v>0.825765958330264</c:v>
                </c:pt>
                <c:pt idx="387">
                  <c:v>0.825765958330264</c:v>
                </c:pt>
                <c:pt idx="388">
                  <c:v>0.823232933918208</c:v>
                </c:pt>
                <c:pt idx="389">
                  <c:v>0.820699909506152</c:v>
                </c:pt>
                <c:pt idx="390">
                  <c:v>0.818166885094096</c:v>
                </c:pt>
                <c:pt idx="391">
                  <c:v>0.81563386068204</c:v>
                </c:pt>
                <c:pt idx="392">
                  <c:v>0.81563386068204</c:v>
                </c:pt>
                <c:pt idx="393">
                  <c:v>0.813100836269984</c:v>
                </c:pt>
                <c:pt idx="394">
                  <c:v>0.810567811857928</c:v>
                </c:pt>
                <c:pt idx="395">
                  <c:v>0.810567811857928</c:v>
                </c:pt>
                <c:pt idx="396">
                  <c:v>0.808034787445872</c:v>
                </c:pt>
                <c:pt idx="397">
                  <c:v>0.805501763033816</c:v>
                </c:pt>
                <c:pt idx="398">
                  <c:v>0.806232839185263</c:v>
                </c:pt>
                <c:pt idx="399">
                  <c:v>0.800435714209704</c:v>
                </c:pt>
                <c:pt idx="400">
                  <c:v>0.800435714209704</c:v>
                </c:pt>
                <c:pt idx="401">
                  <c:v>0.801146196666744</c:v>
                </c:pt>
                <c:pt idx="402">
                  <c:v>0.795369665385592</c:v>
                </c:pt>
                <c:pt idx="403">
                  <c:v>0.792836640973536</c:v>
                </c:pt>
                <c:pt idx="404">
                  <c:v>0.792836640973536</c:v>
                </c:pt>
                <c:pt idx="405">
                  <c:v>0.79030361656148</c:v>
                </c:pt>
                <c:pt idx="406">
                  <c:v>0.787770592149424</c:v>
                </c:pt>
                <c:pt idx="407">
                  <c:v>0.787770592149424</c:v>
                </c:pt>
                <c:pt idx="408">
                  <c:v>0.785237567737368</c:v>
                </c:pt>
                <c:pt idx="409">
                  <c:v>0.782704543325312</c:v>
                </c:pt>
                <c:pt idx="410">
                  <c:v>0.780171518913256</c:v>
                </c:pt>
                <c:pt idx="411">
                  <c:v>0.7776384945012</c:v>
                </c:pt>
                <c:pt idx="412">
                  <c:v>0.7776384945012</c:v>
                </c:pt>
                <c:pt idx="413">
                  <c:v>0.775105470089144</c:v>
                </c:pt>
                <c:pt idx="414">
                  <c:v>0.775105470089144</c:v>
                </c:pt>
                <c:pt idx="415">
                  <c:v>0.770039421265032</c:v>
                </c:pt>
                <c:pt idx="416">
                  <c:v>0.767506396852976</c:v>
                </c:pt>
                <c:pt idx="417">
                  <c:v>0.77062634155563</c:v>
                </c:pt>
                <c:pt idx="418">
                  <c:v>0.768083020296371</c:v>
                </c:pt>
                <c:pt idx="419">
                  <c:v>0.762440348028864</c:v>
                </c:pt>
                <c:pt idx="420">
                  <c:v>0.759907323616808</c:v>
                </c:pt>
                <c:pt idx="421">
                  <c:v>0.759907323616808</c:v>
                </c:pt>
                <c:pt idx="422">
                  <c:v>0.760453056518592</c:v>
                </c:pt>
                <c:pt idx="423">
                  <c:v>0.760453056518592</c:v>
                </c:pt>
                <c:pt idx="424">
                  <c:v>0.757909735259333</c:v>
                </c:pt>
                <c:pt idx="425">
                  <c:v>0.757909735259333</c:v>
                </c:pt>
                <c:pt idx="426">
                  <c:v>0.755366414000073</c:v>
                </c:pt>
                <c:pt idx="427">
                  <c:v>0.752823092740814</c:v>
                </c:pt>
                <c:pt idx="428">
                  <c:v>0.750279771481554</c:v>
                </c:pt>
                <c:pt idx="429">
                  <c:v>0.747736450222295</c:v>
                </c:pt>
                <c:pt idx="430">
                  <c:v>0.747736450222295</c:v>
                </c:pt>
                <c:pt idx="431">
                  <c:v>0.745193128963035</c:v>
                </c:pt>
                <c:pt idx="432">
                  <c:v>0.742649807703776</c:v>
                </c:pt>
                <c:pt idx="433">
                  <c:v>0.740106486444516</c:v>
                </c:pt>
                <c:pt idx="434">
                  <c:v>0.737563165185256</c:v>
                </c:pt>
                <c:pt idx="435">
                  <c:v>0.737563165185256</c:v>
                </c:pt>
                <c:pt idx="436">
                  <c:v>0.735019843925997</c:v>
                </c:pt>
                <c:pt idx="437">
                  <c:v>0.732476522666737</c:v>
                </c:pt>
                <c:pt idx="438">
                  <c:v>0.729933201407478</c:v>
                </c:pt>
                <c:pt idx="439">
                  <c:v>0.727389880148219</c:v>
                </c:pt>
                <c:pt idx="440">
                  <c:v>0.727389880148219</c:v>
                </c:pt>
                <c:pt idx="441">
                  <c:v>0.724846558888959</c:v>
                </c:pt>
                <c:pt idx="442">
                  <c:v>0.724846558888959</c:v>
                </c:pt>
                <c:pt idx="443">
                  <c:v>0.722697711947462</c:v>
                </c:pt>
                <c:pt idx="444">
                  <c:v>0.71975991637044</c:v>
                </c:pt>
                <c:pt idx="445">
                  <c:v>0.720144009785104</c:v>
                </c:pt>
                <c:pt idx="446">
                  <c:v>0.714673273851921</c:v>
                </c:pt>
                <c:pt idx="447">
                  <c:v>0.714673273851921</c:v>
                </c:pt>
                <c:pt idx="448">
                  <c:v>0.715036605460387</c:v>
                </c:pt>
                <c:pt idx="449">
                  <c:v>0.715036605460387</c:v>
                </c:pt>
                <c:pt idx="450">
                  <c:v>0.707043310074142</c:v>
                </c:pt>
                <c:pt idx="451">
                  <c:v>0.704499988814883</c:v>
                </c:pt>
                <c:pt idx="452">
                  <c:v>0.704499988814883</c:v>
                </c:pt>
                <c:pt idx="453">
                  <c:v>0.699413346296364</c:v>
                </c:pt>
                <c:pt idx="454">
                  <c:v>0.699714392486235</c:v>
                </c:pt>
                <c:pt idx="455">
                  <c:v>0.696870025037105</c:v>
                </c:pt>
                <c:pt idx="456">
                  <c:v>0.697160690323877</c:v>
                </c:pt>
                <c:pt idx="457">
                  <c:v>0.691783382518586</c:v>
                </c:pt>
                <c:pt idx="458">
                  <c:v>0.689240061259326</c:v>
                </c:pt>
                <c:pt idx="459">
                  <c:v>0.686696740000066</c:v>
                </c:pt>
                <c:pt idx="460">
                  <c:v>0.686945881674443</c:v>
                </c:pt>
                <c:pt idx="461">
                  <c:v>0.686945881674443</c:v>
                </c:pt>
                <c:pt idx="462">
                  <c:v>0.681838477349726</c:v>
                </c:pt>
                <c:pt idx="463">
                  <c:v>0.679066776222288</c:v>
                </c:pt>
                <c:pt idx="464">
                  <c:v>0.679284775187367</c:v>
                </c:pt>
                <c:pt idx="465">
                  <c:v>0.676731073025009</c:v>
                </c:pt>
                <c:pt idx="466">
                  <c:v>0.67417737086265</c:v>
                </c:pt>
                <c:pt idx="467">
                  <c:v>0.67417737086265</c:v>
                </c:pt>
                <c:pt idx="468">
                  <c:v>0.671623668700292</c:v>
                </c:pt>
                <c:pt idx="469">
                  <c:v>0.66635016992599</c:v>
                </c:pt>
                <c:pt idx="470">
                  <c:v>0.666516264375575</c:v>
                </c:pt>
                <c:pt idx="471">
                  <c:v>0.666516264375575</c:v>
                </c:pt>
                <c:pt idx="472">
                  <c:v>0.663962562213216</c:v>
                </c:pt>
                <c:pt idx="473">
                  <c:v>0.661408860050858</c:v>
                </c:pt>
                <c:pt idx="474">
                  <c:v>0.658855157888499</c:v>
                </c:pt>
                <c:pt idx="475">
                  <c:v>0.658855157888499</c:v>
                </c:pt>
                <c:pt idx="476">
                  <c:v>0.65630145572614</c:v>
                </c:pt>
                <c:pt idx="477">
                  <c:v>0.653747753563782</c:v>
                </c:pt>
                <c:pt idx="478">
                  <c:v>0.651194051401424</c:v>
                </c:pt>
                <c:pt idx="479">
                  <c:v>0.651194051401424</c:v>
                </c:pt>
                <c:pt idx="480">
                  <c:v>0.65129871132611</c:v>
                </c:pt>
                <c:pt idx="481">
                  <c:v>0.648640349239065</c:v>
                </c:pt>
                <c:pt idx="482">
                  <c:v>0.646086647076706</c:v>
                </c:pt>
                <c:pt idx="483">
                  <c:v>0.646170375016456</c:v>
                </c:pt>
                <c:pt idx="484">
                  <c:v>0.646170375016456</c:v>
                </c:pt>
                <c:pt idx="485">
                  <c:v>0.641042038706801</c:v>
                </c:pt>
                <c:pt idx="486">
                  <c:v>0.635871838427272</c:v>
                </c:pt>
                <c:pt idx="487">
                  <c:v>0.635913702397147</c:v>
                </c:pt>
                <c:pt idx="488">
                  <c:v>0.630764434102555</c:v>
                </c:pt>
                <c:pt idx="489">
                  <c:v>0.63334953424232</c:v>
                </c:pt>
                <c:pt idx="490">
                  <c:v>0.630785366087493</c:v>
                </c:pt>
                <c:pt idx="491">
                  <c:v>0.628210731940197</c:v>
                </c:pt>
                <c:pt idx="492">
                  <c:v>0.628221197932665</c:v>
                </c:pt>
                <c:pt idx="493">
                  <c:v>0.625657029777838</c:v>
                </c:pt>
                <c:pt idx="494">
                  <c:v>0.625657029777838</c:v>
                </c:pt>
                <c:pt idx="495">
                  <c:v>0.623092861623011</c:v>
                </c:pt>
                <c:pt idx="496">
                  <c:v>0.620528693468184</c:v>
                </c:pt>
                <c:pt idx="497">
                  <c:v>0.617964525313356</c:v>
                </c:pt>
                <c:pt idx="498">
                  <c:v>0.61540035715853</c:v>
                </c:pt>
                <c:pt idx="499">
                  <c:v>0.61540035715853</c:v>
                </c:pt>
                <c:pt idx="500">
                  <c:v>0.610334816803687</c:v>
                </c:pt>
                <c:pt idx="501">
                  <c:v>0.610272020848875</c:v>
                </c:pt>
                <c:pt idx="502">
                  <c:v>0.610272020848875</c:v>
                </c:pt>
                <c:pt idx="503">
                  <c:v>0.607707852694048</c:v>
                </c:pt>
                <c:pt idx="504">
                  <c:v>0.605143684539221</c:v>
                </c:pt>
                <c:pt idx="505">
                  <c:v>0.605143684539221</c:v>
                </c:pt>
                <c:pt idx="506">
                  <c:v>0.602579516384393</c:v>
                </c:pt>
                <c:pt idx="507">
                  <c:v>0.602579516384393</c:v>
                </c:pt>
                <c:pt idx="508">
                  <c:v>0.600015348229566</c:v>
                </c:pt>
                <c:pt idx="509">
                  <c:v>0.600015348229566</c:v>
                </c:pt>
                <c:pt idx="510">
                  <c:v>0.600015348229566</c:v>
                </c:pt>
                <c:pt idx="511">
                  <c:v>0.599909826906322</c:v>
                </c:pt>
                <c:pt idx="512">
                  <c:v>0.597451180074739</c:v>
                </c:pt>
                <c:pt idx="513">
                  <c:v>0.594887011919912</c:v>
                </c:pt>
                <c:pt idx="514">
                  <c:v>0.594887011919912</c:v>
                </c:pt>
                <c:pt idx="515">
                  <c:v>0.592322843765085</c:v>
                </c:pt>
                <c:pt idx="516">
                  <c:v>0.592322843765085</c:v>
                </c:pt>
                <c:pt idx="517">
                  <c:v>0.589758675610257</c:v>
                </c:pt>
                <c:pt idx="518">
                  <c:v>0.589758675610257</c:v>
                </c:pt>
                <c:pt idx="519">
                  <c:v>0.589758675610257</c:v>
                </c:pt>
                <c:pt idx="520">
                  <c:v>0.58719450745543</c:v>
                </c:pt>
                <c:pt idx="521">
                  <c:v>0.587036225470564</c:v>
                </c:pt>
                <c:pt idx="522">
                  <c:v>0.584630339300603</c:v>
                </c:pt>
                <c:pt idx="523">
                  <c:v>0.582066171145776</c:v>
                </c:pt>
                <c:pt idx="524">
                  <c:v>0.582066171145776</c:v>
                </c:pt>
                <c:pt idx="525">
                  <c:v>0.579502002990949</c:v>
                </c:pt>
                <c:pt idx="526">
                  <c:v>0.576937834836121</c:v>
                </c:pt>
                <c:pt idx="527">
                  <c:v>0.576937834836121</c:v>
                </c:pt>
                <c:pt idx="528">
                  <c:v>0.576737344321958</c:v>
                </c:pt>
                <c:pt idx="529">
                  <c:v>0.574373666681294</c:v>
                </c:pt>
                <c:pt idx="530">
                  <c:v>0.574373666681294</c:v>
                </c:pt>
                <c:pt idx="531">
                  <c:v>0.576737344321958</c:v>
                </c:pt>
                <c:pt idx="532">
                  <c:v>0.571809498526467</c:v>
                </c:pt>
                <c:pt idx="533">
                  <c:v>0.571809498526467</c:v>
                </c:pt>
                <c:pt idx="534">
                  <c:v>0.571587903747654</c:v>
                </c:pt>
                <c:pt idx="535">
                  <c:v>0.56924533037164</c:v>
                </c:pt>
                <c:pt idx="536">
                  <c:v>0.569013183460503</c:v>
                </c:pt>
                <c:pt idx="537">
                  <c:v>0.569013183460503</c:v>
                </c:pt>
                <c:pt idx="538">
                  <c:v>0.566438463173351</c:v>
                </c:pt>
                <c:pt idx="539">
                  <c:v>0.566438463173351</c:v>
                </c:pt>
                <c:pt idx="540">
                  <c:v>0.566438463173351</c:v>
                </c:pt>
                <c:pt idx="541">
                  <c:v>0.566438463173351</c:v>
                </c:pt>
                <c:pt idx="542">
                  <c:v>0.5638637428862</c:v>
                </c:pt>
                <c:pt idx="543">
                  <c:v>0.561289022599048</c:v>
                </c:pt>
                <c:pt idx="544">
                  <c:v>0.5638637428862</c:v>
                </c:pt>
                <c:pt idx="545">
                  <c:v>0.561289022599048</c:v>
                </c:pt>
                <c:pt idx="546">
                  <c:v>0.558714302311897</c:v>
                </c:pt>
                <c:pt idx="547">
                  <c:v>0.558714302311897</c:v>
                </c:pt>
                <c:pt idx="548">
                  <c:v>0.558714302311897</c:v>
                </c:pt>
                <c:pt idx="549">
                  <c:v>0.556139582024745</c:v>
                </c:pt>
                <c:pt idx="550">
                  <c:v>0.556139582024745</c:v>
                </c:pt>
                <c:pt idx="551">
                  <c:v>0.553564861737593</c:v>
                </c:pt>
                <c:pt idx="552">
                  <c:v>0.553564861737593</c:v>
                </c:pt>
                <c:pt idx="553">
                  <c:v>0.553564861737593</c:v>
                </c:pt>
                <c:pt idx="554">
                  <c:v>0.553564861737593</c:v>
                </c:pt>
                <c:pt idx="555">
                  <c:v>0.550990141450442</c:v>
                </c:pt>
                <c:pt idx="556">
                  <c:v>0.550990141450442</c:v>
                </c:pt>
                <c:pt idx="557">
                  <c:v>0.550990141450442</c:v>
                </c:pt>
                <c:pt idx="558">
                  <c:v>0.550990141450442</c:v>
                </c:pt>
                <c:pt idx="559">
                  <c:v>0.550990141450442</c:v>
                </c:pt>
                <c:pt idx="560">
                  <c:v>0.54841542116329</c:v>
                </c:pt>
                <c:pt idx="561">
                  <c:v>0.54841542116329</c:v>
                </c:pt>
                <c:pt idx="562">
                  <c:v>0.545840700876139</c:v>
                </c:pt>
                <c:pt idx="563">
                  <c:v>0.54841542116329</c:v>
                </c:pt>
                <c:pt idx="564">
                  <c:v>0.545840700876139</c:v>
                </c:pt>
                <c:pt idx="565">
                  <c:v>0.545840700876139</c:v>
                </c:pt>
                <c:pt idx="566">
                  <c:v>0.545840700876139</c:v>
                </c:pt>
                <c:pt idx="567">
                  <c:v>0.545840700876139</c:v>
                </c:pt>
                <c:pt idx="568">
                  <c:v>0.543265980588987</c:v>
                </c:pt>
                <c:pt idx="569">
                  <c:v>0.540691260301836</c:v>
                </c:pt>
                <c:pt idx="570">
                  <c:v>0.543265980588987</c:v>
                </c:pt>
                <c:pt idx="571">
                  <c:v>0.543265980588987</c:v>
                </c:pt>
                <c:pt idx="572">
                  <c:v>0.540691260301836</c:v>
                </c:pt>
                <c:pt idx="573">
                  <c:v>0.540691260301836</c:v>
                </c:pt>
                <c:pt idx="574">
                  <c:v>0.540691260301836</c:v>
                </c:pt>
                <c:pt idx="575">
                  <c:v>0.538116540014684</c:v>
                </c:pt>
                <c:pt idx="576">
                  <c:v>0.54034016208086</c:v>
                </c:pt>
                <c:pt idx="577">
                  <c:v>0.538116540014684</c:v>
                </c:pt>
                <c:pt idx="578">
                  <c:v>0.538116540014684</c:v>
                </c:pt>
                <c:pt idx="579">
                  <c:v>0.538116540014684</c:v>
                </c:pt>
                <c:pt idx="580">
                  <c:v>0.535541819727532</c:v>
                </c:pt>
                <c:pt idx="581">
                  <c:v>0.532967099440381</c:v>
                </c:pt>
                <c:pt idx="582">
                  <c:v>0.532967099440381</c:v>
                </c:pt>
                <c:pt idx="583">
                  <c:v>0.532967099440381</c:v>
                </c:pt>
                <c:pt idx="584">
                  <c:v>0.535169442826498</c:v>
                </c:pt>
                <c:pt idx="585">
                  <c:v>0.532967099440381</c:v>
                </c:pt>
                <c:pt idx="586">
                  <c:v>0.535169442826498</c:v>
                </c:pt>
                <c:pt idx="587">
                  <c:v>0.532584083199317</c:v>
                </c:pt>
                <c:pt idx="588">
                  <c:v>0.532584083199317</c:v>
                </c:pt>
                <c:pt idx="589">
                  <c:v>0.532584083199317</c:v>
                </c:pt>
                <c:pt idx="590">
                  <c:v>0.530392379153229</c:v>
                </c:pt>
                <c:pt idx="591">
                  <c:v>0.530392379153229</c:v>
                </c:pt>
                <c:pt idx="592">
                  <c:v>0.529998723572136</c:v>
                </c:pt>
                <c:pt idx="593">
                  <c:v>0.527817658866078</c:v>
                </c:pt>
                <c:pt idx="594">
                  <c:v>0.527817658866078</c:v>
                </c:pt>
                <c:pt idx="595">
                  <c:v>0.527413363944954</c:v>
                </c:pt>
                <c:pt idx="596">
                  <c:v>0.527413363944954</c:v>
                </c:pt>
                <c:pt idx="597">
                  <c:v>0.525242938578926</c:v>
                </c:pt>
                <c:pt idx="598">
                  <c:v>0.522668218291774</c:v>
                </c:pt>
                <c:pt idx="599">
                  <c:v>0.524828004317774</c:v>
                </c:pt>
                <c:pt idx="600">
                  <c:v>0.522242644690592</c:v>
                </c:pt>
                <c:pt idx="601">
                  <c:v>0.522242644690592</c:v>
                </c:pt>
                <c:pt idx="602">
                  <c:v>0.519657285063411</c:v>
                </c:pt>
                <c:pt idx="603">
                  <c:v>0.519657285063411</c:v>
                </c:pt>
                <c:pt idx="604">
                  <c:v>0.51707192543623</c:v>
                </c:pt>
                <c:pt idx="605">
                  <c:v>0.51707192543623</c:v>
                </c:pt>
                <c:pt idx="606">
                  <c:v>0.514486565809048</c:v>
                </c:pt>
                <c:pt idx="607">
                  <c:v>0.514486565809048</c:v>
                </c:pt>
                <c:pt idx="608">
                  <c:v>0.511901206181868</c:v>
                </c:pt>
                <c:pt idx="609">
                  <c:v>0.511901206181868</c:v>
                </c:pt>
                <c:pt idx="610">
                  <c:v>0.509315846554687</c:v>
                </c:pt>
                <c:pt idx="611">
                  <c:v>0.506730486927505</c:v>
                </c:pt>
                <c:pt idx="612">
                  <c:v>0.504145127300324</c:v>
                </c:pt>
                <c:pt idx="613">
                  <c:v>0.504145127300324</c:v>
                </c:pt>
                <c:pt idx="614">
                  <c:v>0.504145127300324</c:v>
                </c:pt>
                <c:pt idx="615">
                  <c:v>0.501559767673143</c:v>
                </c:pt>
                <c:pt idx="616">
                  <c:v>0.501559767673143</c:v>
                </c:pt>
                <c:pt idx="617">
                  <c:v>0.501559767673143</c:v>
                </c:pt>
                <c:pt idx="618">
                  <c:v>0.501559767673143</c:v>
                </c:pt>
                <c:pt idx="619">
                  <c:v>0.498974408045962</c:v>
                </c:pt>
                <c:pt idx="620">
                  <c:v>0.496389048418781</c:v>
                </c:pt>
                <c:pt idx="621">
                  <c:v>0.496389048418781</c:v>
                </c:pt>
                <c:pt idx="622">
                  <c:v>0.496389048418781</c:v>
                </c:pt>
                <c:pt idx="623">
                  <c:v>0.4938036887916</c:v>
                </c:pt>
                <c:pt idx="624">
                  <c:v>0.491218329164419</c:v>
                </c:pt>
                <c:pt idx="625">
                  <c:v>0.488632969537237</c:v>
                </c:pt>
                <c:pt idx="626">
                  <c:v>0.488632969537237</c:v>
                </c:pt>
                <c:pt idx="627">
                  <c:v>0.486047609910056</c:v>
                </c:pt>
                <c:pt idx="628">
                  <c:v>0.484965241734532</c:v>
                </c:pt>
                <c:pt idx="629">
                  <c:v>0.484965241734532</c:v>
                </c:pt>
                <c:pt idx="630">
                  <c:v>0.483462250282875</c:v>
                </c:pt>
              </c:numCache>
            </c:numRef>
          </c:yVal>
          <c:smooth val="0"/>
        </c:ser>
        <c:ser>
          <c:idx val="2"/>
          <c:order val="2"/>
          <c:tx>
            <c:strRef>
              <c:f>Sheet2!$V$1</c:f>
              <c:strCache>
                <c:ptCount val="1"/>
                <c:pt idx="0">
                  <c:v>water</c:v>
                </c:pt>
              </c:strCache>
            </c:strRef>
          </c:tx>
          <c:spPr>
            <a:ln w="9525">
              <a:solidFill>
                <a:sysClr val="windowText" lastClr="000000"/>
              </a:solidFill>
            </a:ln>
          </c:spPr>
          <c:marker>
            <c:symbol val="triangle"/>
            <c:size val="2"/>
            <c:spPr>
              <a:solidFill>
                <a:schemeClr val="tx1"/>
              </a:solidFill>
              <a:ln w="9525">
                <a:solidFill>
                  <a:sysClr val="windowText" lastClr="000000"/>
                </a:solidFill>
              </a:ln>
            </c:spPr>
          </c:marker>
          <c:xVal>
            <c:numRef>
              <c:f>Sheet2!$S$2:$S$632</c:f>
              <c:numCache>
                <c:formatCode>General</c:formatCode>
                <c:ptCount val="631"/>
                <c:pt idx="0">
                  <c:v>270.0</c:v>
                </c:pt>
                <c:pt idx="1">
                  <c:v>271.0</c:v>
                </c:pt>
                <c:pt idx="2">
                  <c:v>272.0</c:v>
                </c:pt>
                <c:pt idx="3">
                  <c:v>273.0</c:v>
                </c:pt>
                <c:pt idx="4">
                  <c:v>274.0</c:v>
                </c:pt>
                <c:pt idx="5">
                  <c:v>275.0</c:v>
                </c:pt>
                <c:pt idx="6">
                  <c:v>276.0</c:v>
                </c:pt>
                <c:pt idx="7">
                  <c:v>277.0</c:v>
                </c:pt>
                <c:pt idx="8">
                  <c:v>278.0</c:v>
                </c:pt>
                <c:pt idx="9">
                  <c:v>279.0</c:v>
                </c:pt>
                <c:pt idx="10">
                  <c:v>280.0</c:v>
                </c:pt>
                <c:pt idx="11">
                  <c:v>281.0</c:v>
                </c:pt>
                <c:pt idx="12">
                  <c:v>282.0</c:v>
                </c:pt>
                <c:pt idx="13">
                  <c:v>283.0</c:v>
                </c:pt>
                <c:pt idx="14">
                  <c:v>284.0</c:v>
                </c:pt>
                <c:pt idx="15">
                  <c:v>285.0</c:v>
                </c:pt>
                <c:pt idx="16">
                  <c:v>286.0</c:v>
                </c:pt>
                <c:pt idx="17">
                  <c:v>287.0</c:v>
                </c:pt>
                <c:pt idx="18">
                  <c:v>288.0</c:v>
                </c:pt>
                <c:pt idx="19">
                  <c:v>289.0</c:v>
                </c:pt>
                <c:pt idx="20">
                  <c:v>290.0</c:v>
                </c:pt>
                <c:pt idx="21">
                  <c:v>291.0</c:v>
                </c:pt>
                <c:pt idx="22">
                  <c:v>292.0</c:v>
                </c:pt>
                <c:pt idx="23">
                  <c:v>293.0</c:v>
                </c:pt>
                <c:pt idx="24">
                  <c:v>294.0</c:v>
                </c:pt>
                <c:pt idx="25">
                  <c:v>295.0</c:v>
                </c:pt>
                <c:pt idx="26">
                  <c:v>296.0</c:v>
                </c:pt>
                <c:pt idx="27">
                  <c:v>297.0</c:v>
                </c:pt>
                <c:pt idx="28">
                  <c:v>298.0</c:v>
                </c:pt>
                <c:pt idx="29">
                  <c:v>299.0</c:v>
                </c:pt>
                <c:pt idx="30">
                  <c:v>300.0</c:v>
                </c:pt>
                <c:pt idx="31">
                  <c:v>301.0</c:v>
                </c:pt>
                <c:pt idx="32">
                  <c:v>302.0</c:v>
                </c:pt>
                <c:pt idx="33">
                  <c:v>303.0</c:v>
                </c:pt>
                <c:pt idx="34">
                  <c:v>304.0</c:v>
                </c:pt>
                <c:pt idx="35">
                  <c:v>305.0</c:v>
                </c:pt>
                <c:pt idx="36">
                  <c:v>306.0</c:v>
                </c:pt>
                <c:pt idx="37">
                  <c:v>307.0</c:v>
                </c:pt>
                <c:pt idx="38">
                  <c:v>308.0</c:v>
                </c:pt>
                <c:pt idx="39">
                  <c:v>309.0</c:v>
                </c:pt>
                <c:pt idx="40">
                  <c:v>310.0</c:v>
                </c:pt>
                <c:pt idx="41">
                  <c:v>311.0</c:v>
                </c:pt>
                <c:pt idx="42">
                  <c:v>312.0</c:v>
                </c:pt>
                <c:pt idx="43">
                  <c:v>313.0</c:v>
                </c:pt>
                <c:pt idx="44">
                  <c:v>314.0</c:v>
                </c:pt>
                <c:pt idx="45">
                  <c:v>315.0</c:v>
                </c:pt>
                <c:pt idx="46">
                  <c:v>316.0</c:v>
                </c:pt>
                <c:pt idx="47">
                  <c:v>317.0</c:v>
                </c:pt>
                <c:pt idx="48">
                  <c:v>318.0</c:v>
                </c:pt>
                <c:pt idx="49">
                  <c:v>319.0</c:v>
                </c:pt>
                <c:pt idx="50">
                  <c:v>320.0</c:v>
                </c:pt>
                <c:pt idx="51">
                  <c:v>321.0</c:v>
                </c:pt>
                <c:pt idx="52">
                  <c:v>322.0</c:v>
                </c:pt>
                <c:pt idx="53">
                  <c:v>323.0</c:v>
                </c:pt>
                <c:pt idx="54">
                  <c:v>324.0</c:v>
                </c:pt>
                <c:pt idx="55">
                  <c:v>325.0</c:v>
                </c:pt>
                <c:pt idx="56">
                  <c:v>326.0</c:v>
                </c:pt>
                <c:pt idx="57">
                  <c:v>327.0</c:v>
                </c:pt>
                <c:pt idx="58">
                  <c:v>328.0</c:v>
                </c:pt>
                <c:pt idx="59">
                  <c:v>329.0</c:v>
                </c:pt>
                <c:pt idx="60">
                  <c:v>330.0</c:v>
                </c:pt>
                <c:pt idx="61">
                  <c:v>331.0</c:v>
                </c:pt>
                <c:pt idx="62">
                  <c:v>332.0</c:v>
                </c:pt>
                <c:pt idx="63">
                  <c:v>333.0</c:v>
                </c:pt>
                <c:pt idx="64">
                  <c:v>334.0</c:v>
                </c:pt>
                <c:pt idx="65">
                  <c:v>335.0</c:v>
                </c:pt>
                <c:pt idx="66">
                  <c:v>336.0</c:v>
                </c:pt>
                <c:pt idx="67">
                  <c:v>337.0</c:v>
                </c:pt>
                <c:pt idx="68">
                  <c:v>338.0</c:v>
                </c:pt>
                <c:pt idx="69">
                  <c:v>339.0</c:v>
                </c:pt>
                <c:pt idx="70">
                  <c:v>340.0</c:v>
                </c:pt>
                <c:pt idx="71">
                  <c:v>341.0</c:v>
                </c:pt>
                <c:pt idx="72">
                  <c:v>342.0</c:v>
                </c:pt>
                <c:pt idx="73">
                  <c:v>343.0</c:v>
                </c:pt>
                <c:pt idx="74">
                  <c:v>344.0</c:v>
                </c:pt>
                <c:pt idx="75">
                  <c:v>345.0</c:v>
                </c:pt>
                <c:pt idx="76">
                  <c:v>346.0</c:v>
                </c:pt>
                <c:pt idx="77">
                  <c:v>347.0</c:v>
                </c:pt>
                <c:pt idx="78">
                  <c:v>348.0</c:v>
                </c:pt>
                <c:pt idx="79">
                  <c:v>349.0</c:v>
                </c:pt>
                <c:pt idx="80">
                  <c:v>350.0</c:v>
                </c:pt>
                <c:pt idx="81">
                  <c:v>351.0</c:v>
                </c:pt>
                <c:pt idx="82">
                  <c:v>352.0</c:v>
                </c:pt>
                <c:pt idx="83">
                  <c:v>353.0</c:v>
                </c:pt>
                <c:pt idx="84">
                  <c:v>354.0</c:v>
                </c:pt>
                <c:pt idx="85">
                  <c:v>355.0</c:v>
                </c:pt>
                <c:pt idx="86">
                  <c:v>356.0</c:v>
                </c:pt>
                <c:pt idx="87">
                  <c:v>357.0</c:v>
                </c:pt>
                <c:pt idx="88">
                  <c:v>358.0</c:v>
                </c:pt>
                <c:pt idx="89">
                  <c:v>359.0</c:v>
                </c:pt>
                <c:pt idx="90">
                  <c:v>360.0</c:v>
                </c:pt>
                <c:pt idx="91">
                  <c:v>361.0</c:v>
                </c:pt>
                <c:pt idx="92">
                  <c:v>362.0</c:v>
                </c:pt>
                <c:pt idx="93">
                  <c:v>363.0</c:v>
                </c:pt>
                <c:pt idx="94">
                  <c:v>364.0</c:v>
                </c:pt>
                <c:pt idx="95">
                  <c:v>365.0</c:v>
                </c:pt>
                <c:pt idx="96">
                  <c:v>366.0</c:v>
                </c:pt>
                <c:pt idx="97">
                  <c:v>367.0</c:v>
                </c:pt>
                <c:pt idx="98">
                  <c:v>368.0</c:v>
                </c:pt>
                <c:pt idx="99">
                  <c:v>369.0</c:v>
                </c:pt>
                <c:pt idx="100">
                  <c:v>370.0</c:v>
                </c:pt>
                <c:pt idx="101">
                  <c:v>371.0</c:v>
                </c:pt>
                <c:pt idx="102">
                  <c:v>372.0</c:v>
                </c:pt>
                <c:pt idx="103">
                  <c:v>373.0</c:v>
                </c:pt>
                <c:pt idx="104">
                  <c:v>374.0</c:v>
                </c:pt>
                <c:pt idx="105">
                  <c:v>375.0</c:v>
                </c:pt>
                <c:pt idx="106">
                  <c:v>376.0</c:v>
                </c:pt>
                <c:pt idx="107">
                  <c:v>377.0</c:v>
                </c:pt>
                <c:pt idx="108">
                  <c:v>378.0</c:v>
                </c:pt>
                <c:pt idx="109">
                  <c:v>379.0</c:v>
                </c:pt>
                <c:pt idx="110">
                  <c:v>380.0</c:v>
                </c:pt>
                <c:pt idx="111">
                  <c:v>381.0</c:v>
                </c:pt>
                <c:pt idx="112">
                  <c:v>382.0</c:v>
                </c:pt>
                <c:pt idx="113">
                  <c:v>383.0</c:v>
                </c:pt>
                <c:pt idx="114">
                  <c:v>384.0</c:v>
                </c:pt>
                <c:pt idx="115">
                  <c:v>385.0</c:v>
                </c:pt>
                <c:pt idx="116">
                  <c:v>386.0</c:v>
                </c:pt>
                <c:pt idx="117">
                  <c:v>387.0</c:v>
                </c:pt>
                <c:pt idx="118">
                  <c:v>388.0</c:v>
                </c:pt>
                <c:pt idx="119">
                  <c:v>389.0</c:v>
                </c:pt>
                <c:pt idx="120">
                  <c:v>390.0</c:v>
                </c:pt>
                <c:pt idx="121">
                  <c:v>391.0</c:v>
                </c:pt>
                <c:pt idx="122">
                  <c:v>392.0</c:v>
                </c:pt>
                <c:pt idx="123">
                  <c:v>393.0</c:v>
                </c:pt>
                <c:pt idx="124">
                  <c:v>394.0</c:v>
                </c:pt>
                <c:pt idx="125">
                  <c:v>395.0</c:v>
                </c:pt>
                <c:pt idx="126">
                  <c:v>396.0</c:v>
                </c:pt>
                <c:pt idx="127">
                  <c:v>397.0</c:v>
                </c:pt>
                <c:pt idx="128">
                  <c:v>398.0</c:v>
                </c:pt>
                <c:pt idx="129">
                  <c:v>399.0</c:v>
                </c:pt>
                <c:pt idx="130">
                  <c:v>400.0</c:v>
                </c:pt>
                <c:pt idx="131">
                  <c:v>401.0</c:v>
                </c:pt>
                <c:pt idx="132">
                  <c:v>402.0</c:v>
                </c:pt>
                <c:pt idx="133">
                  <c:v>403.0</c:v>
                </c:pt>
                <c:pt idx="134">
                  <c:v>404.0</c:v>
                </c:pt>
                <c:pt idx="135">
                  <c:v>405.0</c:v>
                </c:pt>
                <c:pt idx="136">
                  <c:v>406.0</c:v>
                </c:pt>
                <c:pt idx="137">
                  <c:v>407.0</c:v>
                </c:pt>
                <c:pt idx="138">
                  <c:v>408.0</c:v>
                </c:pt>
                <c:pt idx="139">
                  <c:v>409.0</c:v>
                </c:pt>
                <c:pt idx="140">
                  <c:v>410.0</c:v>
                </c:pt>
                <c:pt idx="141">
                  <c:v>411.0</c:v>
                </c:pt>
                <c:pt idx="142">
                  <c:v>412.0</c:v>
                </c:pt>
                <c:pt idx="143">
                  <c:v>413.0</c:v>
                </c:pt>
                <c:pt idx="144">
                  <c:v>414.0</c:v>
                </c:pt>
                <c:pt idx="145">
                  <c:v>415.0</c:v>
                </c:pt>
                <c:pt idx="146">
                  <c:v>416.0</c:v>
                </c:pt>
                <c:pt idx="147">
                  <c:v>417.0</c:v>
                </c:pt>
                <c:pt idx="148">
                  <c:v>418.0</c:v>
                </c:pt>
                <c:pt idx="149">
                  <c:v>419.0</c:v>
                </c:pt>
                <c:pt idx="150">
                  <c:v>420.0</c:v>
                </c:pt>
                <c:pt idx="151">
                  <c:v>421.0</c:v>
                </c:pt>
                <c:pt idx="152">
                  <c:v>422.0</c:v>
                </c:pt>
                <c:pt idx="153">
                  <c:v>423.0</c:v>
                </c:pt>
                <c:pt idx="154">
                  <c:v>424.0</c:v>
                </c:pt>
                <c:pt idx="155">
                  <c:v>425.0</c:v>
                </c:pt>
                <c:pt idx="156">
                  <c:v>426.0</c:v>
                </c:pt>
                <c:pt idx="157">
                  <c:v>427.0</c:v>
                </c:pt>
                <c:pt idx="158">
                  <c:v>428.0</c:v>
                </c:pt>
                <c:pt idx="159">
                  <c:v>429.0</c:v>
                </c:pt>
                <c:pt idx="160">
                  <c:v>430.0</c:v>
                </c:pt>
                <c:pt idx="161">
                  <c:v>431.0</c:v>
                </c:pt>
                <c:pt idx="162">
                  <c:v>432.0</c:v>
                </c:pt>
                <c:pt idx="163">
                  <c:v>433.0</c:v>
                </c:pt>
                <c:pt idx="164">
                  <c:v>434.0</c:v>
                </c:pt>
                <c:pt idx="165">
                  <c:v>435.0</c:v>
                </c:pt>
                <c:pt idx="166">
                  <c:v>436.0</c:v>
                </c:pt>
                <c:pt idx="167">
                  <c:v>437.0</c:v>
                </c:pt>
                <c:pt idx="168">
                  <c:v>438.0</c:v>
                </c:pt>
                <c:pt idx="169">
                  <c:v>439.0</c:v>
                </c:pt>
                <c:pt idx="170">
                  <c:v>440.0</c:v>
                </c:pt>
                <c:pt idx="171">
                  <c:v>441.0</c:v>
                </c:pt>
                <c:pt idx="172">
                  <c:v>442.0</c:v>
                </c:pt>
                <c:pt idx="173">
                  <c:v>443.0</c:v>
                </c:pt>
                <c:pt idx="174">
                  <c:v>444.0</c:v>
                </c:pt>
                <c:pt idx="175">
                  <c:v>445.0</c:v>
                </c:pt>
                <c:pt idx="176">
                  <c:v>446.0</c:v>
                </c:pt>
                <c:pt idx="177">
                  <c:v>447.0</c:v>
                </c:pt>
                <c:pt idx="178">
                  <c:v>448.0</c:v>
                </c:pt>
                <c:pt idx="179">
                  <c:v>449.0</c:v>
                </c:pt>
                <c:pt idx="180">
                  <c:v>450.0</c:v>
                </c:pt>
                <c:pt idx="181">
                  <c:v>451.0</c:v>
                </c:pt>
                <c:pt idx="182">
                  <c:v>452.0</c:v>
                </c:pt>
                <c:pt idx="183">
                  <c:v>453.0</c:v>
                </c:pt>
                <c:pt idx="184">
                  <c:v>454.0</c:v>
                </c:pt>
                <c:pt idx="185">
                  <c:v>455.0</c:v>
                </c:pt>
                <c:pt idx="186">
                  <c:v>456.0</c:v>
                </c:pt>
                <c:pt idx="187">
                  <c:v>457.0</c:v>
                </c:pt>
                <c:pt idx="188">
                  <c:v>458.0</c:v>
                </c:pt>
                <c:pt idx="189">
                  <c:v>459.0</c:v>
                </c:pt>
                <c:pt idx="190">
                  <c:v>460.0</c:v>
                </c:pt>
                <c:pt idx="191">
                  <c:v>461.0</c:v>
                </c:pt>
                <c:pt idx="192">
                  <c:v>462.0</c:v>
                </c:pt>
                <c:pt idx="193">
                  <c:v>463.0</c:v>
                </c:pt>
                <c:pt idx="194">
                  <c:v>464.0</c:v>
                </c:pt>
                <c:pt idx="195">
                  <c:v>465.0</c:v>
                </c:pt>
                <c:pt idx="196">
                  <c:v>466.0</c:v>
                </c:pt>
                <c:pt idx="197">
                  <c:v>467.0</c:v>
                </c:pt>
                <c:pt idx="198">
                  <c:v>468.0</c:v>
                </c:pt>
                <c:pt idx="199">
                  <c:v>469.0</c:v>
                </c:pt>
                <c:pt idx="200">
                  <c:v>470.0</c:v>
                </c:pt>
                <c:pt idx="201">
                  <c:v>471.0</c:v>
                </c:pt>
                <c:pt idx="202">
                  <c:v>472.0</c:v>
                </c:pt>
                <c:pt idx="203">
                  <c:v>473.0</c:v>
                </c:pt>
                <c:pt idx="204">
                  <c:v>474.0</c:v>
                </c:pt>
                <c:pt idx="205">
                  <c:v>475.0</c:v>
                </c:pt>
                <c:pt idx="206">
                  <c:v>476.0</c:v>
                </c:pt>
                <c:pt idx="207">
                  <c:v>477.0</c:v>
                </c:pt>
                <c:pt idx="208">
                  <c:v>478.0</c:v>
                </c:pt>
                <c:pt idx="209">
                  <c:v>479.0</c:v>
                </c:pt>
                <c:pt idx="210">
                  <c:v>480.0</c:v>
                </c:pt>
                <c:pt idx="211">
                  <c:v>481.0</c:v>
                </c:pt>
                <c:pt idx="212">
                  <c:v>482.0</c:v>
                </c:pt>
                <c:pt idx="213">
                  <c:v>483.0</c:v>
                </c:pt>
                <c:pt idx="214">
                  <c:v>484.0</c:v>
                </c:pt>
                <c:pt idx="215">
                  <c:v>485.0</c:v>
                </c:pt>
                <c:pt idx="216">
                  <c:v>486.0</c:v>
                </c:pt>
                <c:pt idx="217">
                  <c:v>487.0</c:v>
                </c:pt>
                <c:pt idx="218">
                  <c:v>488.0</c:v>
                </c:pt>
                <c:pt idx="219">
                  <c:v>489.0</c:v>
                </c:pt>
                <c:pt idx="220">
                  <c:v>490.0</c:v>
                </c:pt>
                <c:pt idx="221">
                  <c:v>491.0</c:v>
                </c:pt>
                <c:pt idx="222">
                  <c:v>492.0</c:v>
                </c:pt>
                <c:pt idx="223">
                  <c:v>493.0</c:v>
                </c:pt>
                <c:pt idx="224">
                  <c:v>494.0</c:v>
                </c:pt>
                <c:pt idx="225">
                  <c:v>495.0</c:v>
                </c:pt>
                <c:pt idx="226">
                  <c:v>496.0</c:v>
                </c:pt>
                <c:pt idx="227">
                  <c:v>497.0</c:v>
                </c:pt>
                <c:pt idx="228">
                  <c:v>498.0</c:v>
                </c:pt>
                <c:pt idx="229">
                  <c:v>499.0</c:v>
                </c:pt>
                <c:pt idx="230">
                  <c:v>500.0</c:v>
                </c:pt>
                <c:pt idx="231">
                  <c:v>501.0</c:v>
                </c:pt>
                <c:pt idx="232">
                  <c:v>502.0</c:v>
                </c:pt>
                <c:pt idx="233">
                  <c:v>503.0</c:v>
                </c:pt>
                <c:pt idx="234">
                  <c:v>504.0</c:v>
                </c:pt>
                <c:pt idx="235">
                  <c:v>505.0</c:v>
                </c:pt>
                <c:pt idx="236">
                  <c:v>506.0</c:v>
                </c:pt>
                <c:pt idx="237">
                  <c:v>507.0</c:v>
                </c:pt>
                <c:pt idx="238">
                  <c:v>508.0</c:v>
                </c:pt>
                <c:pt idx="239">
                  <c:v>509.0</c:v>
                </c:pt>
                <c:pt idx="240">
                  <c:v>510.0</c:v>
                </c:pt>
                <c:pt idx="241">
                  <c:v>511.0</c:v>
                </c:pt>
                <c:pt idx="242">
                  <c:v>512.0</c:v>
                </c:pt>
                <c:pt idx="243">
                  <c:v>513.0</c:v>
                </c:pt>
                <c:pt idx="244">
                  <c:v>514.0</c:v>
                </c:pt>
                <c:pt idx="245">
                  <c:v>515.0</c:v>
                </c:pt>
                <c:pt idx="246">
                  <c:v>516.0</c:v>
                </c:pt>
                <c:pt idx="247">
                  <c:v>517.0</c:v>
                </c:pt>
                <c:pt idx="248">
                  <c:v>518.0</c:v>
                </c:pt>
                <c:pt idx="249">
                  <c:v>519.0</c:v>
                </c:pt>
                <c:pt idx="250">
                  <c:v>520.0</c:v>
                </c:pt>
                <c:pt idx="251">
                  <c:v>521.0</c:v>
                </c:pt>
                <c:pt idx="252">
                  <c:v>522.0</c:v>
                </c:pt>
                <c:pt idx="253">
                  <c:v>523.0</c:v>
                </c:pt>
                <c:pt idx="254">
                  <c:v>524.0</c:v>
                </c:pt>
                <c:pt idx="255">
                  <c:v>525.0</c:v>
                </c:pt>
                <c:pt idx="256">
                  <c:v>526.0</c:v>
                </c:pt>
                <c:pt idx="257">
                  <c:v>527.0</c:v>
                </c:pt>
                <c:pt idx="258">
                  <c:v>528.0</c:v>
                </c:pt>
                <c:pt idx="259">
                  <c:v>529.0</c:v>
                </c:pt>
                <c:pt idx="260">
                  <c:v>530.0</c:v>
                </c:pt>
                <c:pt idx="261">
                  <c:v>531.0</c:v>
                </c:pt>
                <c:pt idx="262">
                  <c:v>532.0</c:v>
                </c:pt>
                <c:pt idx="263">
                  <c:v>533.0</c:v>
                </c:pt>
                <c:pt idx="264">
                  <c:v>534.0</c:v>
                </c:pt>
                <c:pt idx="265">
                  <c:v>535.0</c:v>
                </c:pt>
                <c:pt idx="266">
                  <c:v>536.0</c:v>
                </c:pt>
                <c:pt idx="267">
                  <c:v>537.0</c:v>
                </c:pt>
                <c:pt idx="268">
                  <c:v>538.0</c:v>
                </c:pt>
                <c:pt idx="269">
                  <c:v>539.0</c:v>
                </c:pt>
                <c:pt idx="270">
                  <c:v>540.0</c:v>
                </c:pt>
                <c:pt idx="271">
                  <c:v>541.0</c:v>
                </c:pt>
                <c:pt idx="272">
                  <c:v>542.0</c:v>
                </c:pt>
                <c:pt idx="273">
                  <c:v>543.0</c:v>
                </c:pt>
                <c:pt idx="274">
                  <c:v>544.0</c:v>
                </c:pt>
                <c:pt idx="275">
                  <c:v>545.0</c:v>
                </c:pt>
                <c:pt idx="276">
                  <c:v>546.0</c:v>
                </c:pt>
                <c:pt idx="277">
                  <c:v>547.0</c:v>
                </c:pt>
                <c:pt idx="278">
                  <c:v>548.0</c:v>
                </c:pt>
                <c:pt idx="279">
                  <c:v>549.0</c:v>
                </c:pt>
                <c:pt idx="280">
                  <c:v>550.0</c:v>
                </c:pt>
                <c:pt idx="281">
                  <c:v>551.0</c:v>
                </c:pt>
                <c:pt idx="282">
                  <c:v>552.0</c:v>
                </c:pt>
                <c:pt idx="283">
                  <c:v>553.0</c:v>
                </c:pt>
                <c:pt idx="284">
                  <c:v>554.0</c:v>
                </c:pt>
                <c:pt idx="285">
                  <c:v>555.0</c:v>
                </c:pt>
                <c:pt idx="286">
                  <c:v>556.0</c:v>
                </c:pt>
                <c:pt idx="287">
                  <c:v>557.0</c:v>
                </c:pt>
                <c:pt idx="288">
                  <c:v>558.0</c:v>
                </c:pt>
                <c:pt idx="289">
                  <c:v>559.0</c:v>
                </c:pt>
                <c:pt idx="290">
                  <c:v>560.0</c:v>
                </c:pt>
                <c:pt idx="291">
                  <c:v>561.0</c:v>
                </c:pt>
                <c:pt idx="292">
                  <c:v>562.0</c:v>
                </c:pt>
                <c:pt idx="293">
                  <c:v>563.0</c:v>
                </c:pt>
                <c:pt idx="294">
                  <c:v>564.0</c:v>
                </c:pt>
                <c:pt idx="295">
                  <c:v>565.0</c:v>
                </c:pt>
                <c:pt idx="296">
                  <c:v>566.0</c:v>
                </c:pt>
                <c:pt idx="297">
                  <c:v>567.0</c:v>
                </c:pt>
                <c:pt idx="298">
                  <c:v>568.0</c:v>
                </c:pt>
                <c:pt idx="299">
                  <c:v>569.0</c:v>
                </c:pt>
                <c:pt idx="300">
                  <c:v>570.0</c:v>
                </c:pt>
                <c:pt idx="301">
                  <c:v>571.0</c:v>
                </c:pt>
                <c:pt idx="302">
                  <c:v>572.0</c:v>
                </c:pt>
                <c:pt idx="303">
                  <c:v>573.0</c:v>
                </c:pt>
                <c:pt idx="304">
                  <c:v>574.0</c:v>
                </c:pt>
                <c:pt idx="305">
                  <c:v>575.0</c:v>
                </c:pt>
                <c:pt idx="306">
                  <c:v>576.0</c:v>
                </c:pt>
                <c:pt idx="307">
                  <c:v>577.0</c:v>
                </c:pt>
                <c:pt idx="308">
                  <c:v>578.0</c:v>
                </c:pt>
                <c:pt idx="309">
                  <c:v>579.0</c:v>
                </c:pt>
                <c:pt idx="310">
                  <c:v>580.0</c:v>
                </c:pt>
                <c:pt idx="311">
                  <c:v>581.0</c:v>
                </c:pt>
                <c:pt idx="312">
                  <c:v>582.0</c:v>
                </c:pt>
                <c:pt idx="313">
                  <c:v>583.0</c:v>
                </c:pt>
                <c:pt idx="314">
                  <c:v>584.0</c:v>
                </c:pt>
                <c:pt idx="315">
                  <c:v>585.0</c:v>
                </c:pt>
                <c:pt idx="316">
                  <c:v>586.0</c:v>
                </c:pt>
                <c:pt idx="317">
                  <c:v>587.0</c:v>
                </c:pt>
                <c:pt idx="318">
                  <c:v>588.0</c:v>
                </c:pt>
                <c:pt idx="319">
                  <c:v>589.0</c:v>
                </c:pt>
                <c:pt idx="320">
                  <c:v>590.0</c:v>
                </c:pt>
                <c:pt idx="321">
                  <c:v>591.0</c:v>
                </c:pt>
                <c:pt idx="322">
                  <c:v>592.0</c:v>
                </c:pt>
                <c:pt idx="323">
                  <c:v>593.0</c:v>
                </c:pt>
                <c:pt idx="324">
                  <c:v>594.0</c:v>
                </c:pt>
                <c:pt idx="325">
                  <c:v>595.0</c:v>
                </c:pt>
                <c:pt idx="326">
                  <c:v>596.0</c:v>
                </c:pt>
                <c:pt idx="327">
                  <c:v>597.0</c:v>
                </c:pt>
                <c:pt idx="328">
                  <c:v>598.0</c:v>
                </c:pt>
                <c:pt idx="329">
                  <c:v>599.0</c:v>
                </c:pt>
                <c:pt idx="330">
                  <c:v>600.0</c:v>
                </c:pt>
                <c:pt idx="331">
                  <c:v>601.0</c:v>
                </c:pt>
                <c:pt idx="332">
                  <c:v>602.0</c:v>
                </c:pt>
                <c:pt idx="333">
                  <c:v>603.0</c:v>
                </c:pt>
                <c:pt idx="334">
                  <c:v>604.0</c:v>
                </c:pt>
                <c:pt idx="335">
                  <c:v>605.0</c:v>
                </c:pt>
                <c:pt idx="336">
                  <c:v>606.0</c:v>
                </c:pt>
                <c:pt idx="337">
                  <c:v>607.0</c:v>
                </c:pt>
                <c:pt idx="338">
                  <c:v>608.0</c:v>
                </c:pt>
                <c:pt idx="339">
                  <c:v>609.0</c:v>
                </c:pt>
                <c:pt idx="340">
                  <c:v>610.0</c:v>
                </c:pt>
                <c:pt idx="341">
                  <c:v>611.0</c:v>
                </c:pt>
                <c:pt idx="342">
                  <c:v>612.0</c:v>
                </c:pt>
                <c:pt idx="343">
                  <c:v>613.0</c:v>
                </c:pt>
                <c:pt idx="344">
                  <c:v>614.0</c:v>
                </c:pt>
                <c:pt idx="345">
                  <c:v>615.0</c:v>
                </c:pt>
                <c:pt idx="346">
                  <c:v>616.0</c:v>
                </c:pt>
                <c:pt idx="347">
                  <c:v>617.0</c:v>
                </c:pt>
                <c:pt idx="348">
                  <c:v>618.0</c:v>
                </c:pt>
                <c:pt idx="349">
                  <c:v>619.0</c:v>
                </c:pt>
                <c:pt idx="350">
                  <c:v>620.0</c:v>
                </c:pt>
                <c:pt idx="351">
                  <c:v>621.0</c:v>
                </c:pt>
                <c:pt idx="352">
                  <c:v>622.0</c:v>
                </c:pt>
                <c:pt idx="353">
                  <c:v>623.0</c:v>
                </c:pt>
                <c:pt idx="354">
                  <c:v>624.0</c:v>
                </c:pt>
                <c:pt idx="355">
                  <c:v>625.0</c:v>
                </c:pt>
                <c:pt idx="356">
                  <c:v>626.0</c:v>
                </c:pt>
                <c:pt idx="357">
                  <c:v>627.0</c:v>
                </c:pt>
                <c:pt idx="358">
                  <c:v>628.0</c:v>
                </c:pt>
                <c:pt idx="359">
                  <c:v>629.0</c:v>
                </c:pt>
                <c:pt idx="360">
                  <c:v>630.0</c:v>
                </c:pt>
                <c:pt idx="361">
                  <c:v>631.0</c:v>
                </c:pt>
                <c:pt idx="362">
                  <c:v>632.0</c:v>
                </c:pt>
                <c:pt idx="363">
                  <c:v>633.0</c:v>
                </c:pt>
                <c:pt idx="364">
                  <c:v>634.0</c:v>
                </c:pt>
                <c:pt idx="365">
                  <c:v>635.0</c:v>
                </c:pt>
                <c:pt idx="366">
                  <c:v>636.0</c:v>
                </c:pt>
                <c:pt idx="367">
                  <c:v>637.0</c:v>
                </c:pt>
                <c:pt idx="368">
                  <c:v>638.0</c:v>
                </c:pt>
                <c:pt idx="369">
                  <c:v>639.0</c:v>
                </c:pt>
                <c:pt idx="370">
                  <c:v>640.0</c:v>
                </c:pt>
                <c:pt idx="371">
                  <c:v>641.0</c:v>
                </c:pt>
                <c:pt idx="372">
                  <c:v>642.0</c:v>
                </c:pt>
                <c:pt idx="373">
                  <c:v>643.0</c:v>
                </c:pt>
                <c:pt idx="374">
                  <c:v>644.0</c:v>
                </c:pt>
                <c:pt idx="375">
                  <c:v>645.0</c:v>
                </c:pt>
                <c:pt idx="376">
                  <c:v>646.0</c:v>
                </c:pt>
                <c:pt idx="377">
                  <c:v>647.0</c:v>
                </c:pt>
                <c:pt idx="378">
                  <c:v>648.0</c:v>
                </c:pt>
                <c:pt idx="379">
                  <c:v>649.0</c:v>
                </c:pt>
                <c:pt idx="380">
                  <c:v>650.0</c:v>
                </c:pt>
                <c:pt idx="381">
                  <c:v>651.0</c:v>
                </c:pt>
                <c:pt idx="382">
                  <c:v>652.0</c:v>
                </c:pt>
                <c:pt idx="383">
                  <c:v>653.0</c:v>
                </c:pt>
                <c:pt idx="384">
                  <c:v>654.0</c:v>
                </c:pt>
                <c:pt idx="385">
                  <c:v>655.0</c:v>
                </c:pt>
                <c:pt idx="386">
                  <c:v>656.0</c:v>
                </c:pt>
                <c:pt idx="387">
                  <c:v>657.0</c:v>
                </c:pt>
                <c:pt idx="388">
                  <c:v>658.0</c:v>
                </c:pt>
                <c:pt idx="389">
                  <c:v>659.0</c:v>
                </c:pt>
                <c:pt idx="390">
                  <c:v>660.0</c:v>
                </c:pt>
                <c:pt idx="391">
                  <c:v>661.0</c:v>
                </c:pt>
                <c:pt idx="392">
                  <c:v>662.0</c:v>
                </c:pt>
                <c:pt idx="393">
                  <c:v>663.0</c:v>
                </c:pt>
                <c:pt idx="394">
                  <c:v>664.0</c:v>
                </c:pt>
                <c:pt idx="395">
                  <c:v>665.0</c:v>
                </c:pt>
                <c:pt idx="396">
                  <c:v>666.0</c:v>
                </c:pt>
                <c:pt idx="397">
                  <c:v>667.0</c:v>
                </c:pt>
                <c:pt idx="398">
                  <c:v>668.0</c:v>
                </c:pt>
                <c:pt idx="399">
                  <c:v>669.0</c:v>
                </c:pt>
                <c:pt idx="400">
                  <c:v>670.0</c:v>
                </c:pt>
                <c:pt idx="401">
                  <c:v>671.0</c:v>
                </c:pt>
                <c:pt idx="402">
                  <c:v>672.0</c:v>
                </c:pt>
                <c:pt idx="403">
                  <c:v>673.0</c:v>
                </c:pt>
                <c:pt idx="404">
                  <c:v>674.0</c:v>
                </c:pt>
                <c:pt idx="405">
                  <c:v>675.0</c:v>
                </c:pt>
                <c:pt idx="406">
                  <c:v>676.0</c:v>
                </c:pt>
                <c:pt idx="407">
                  <c:v>677.0</c:v>
                </c:pt>
                <c:pt idx="408">
                  <c:v>678.0</c:v>
                </c:pt>
                <c:pt idx="409">
                  <c:v>679.0</c:v>
                </c:pt>
                <c:pt idx="410">
                  <c:v>680.0</c:v>
                </c:pt>
                <c:pt idx="411">
                  <c:v>681.0</c:v>
                </c:pt>
                <c:pt idx="412">
                  <c:v>682.0</c:v>
                </c:pt>
                <c:pt idx="413">
                  <c:v>683.0</c:v>
                </c:pt>
                <c:pt idx="414">
                  <c:v>684.0</c:v>
                </c:pt>
                <c:pt idx="415">
                  <c:v>685.0</c:v>
                </c:pt>
                <c:pt idx="416">
                  <c:v>686.0</c:v>
                </c:pt>
                <c:pt idx="417">
                  <c:v>687.0</c:v>
                </c:pt>
                <c:pt idx="418">
                  <c:v>688.0</c:v>
                </c:pt>
                <c:pt idx="419">
                  <c:v>689.0</c:v>
                </c:pt>
                <c:pt idx="420">
                  <c:v>690.0</c:v>
                </c:pt>
                <c:pt idx="421">
                  <c:v>691.0</c:v>
                </c:pt>
                <c:pt idx="422">
                  <c:v>692.0</c:v>
                </c:pt>
                <c:pt idx="423">
                  <c:v>693.0</c:v>
                </c:pt>
                <c:pt idx="424">
                  <c:v>694.0</c:v>
                </c:pt>
                <c:pt idx="425">
                  <c:v>695.0</c:v>
                </c:pt>
                <c:pt idx="426">
                  <c:v>696.0</c:v>
                </c:pt>
                <c:pt idx="427">
                  <c:v>697.0</c:v>
                </c:pt>
                <c:pt idx="428">
                  <c:v>698.0</c:v>
                </c:pt>
                <c:pt idx="429">
                  <c:v>699.0</c:v>
                </c:pt>
                <c:pt idx="430">
                  <c:v>700.0</c:v>
                </c:pt>
                <c:pt idx="431">
                  <c:v>701.0</c:v>
                </c:pt>
                <c:pt idx="432">
                  <c:v>702.0</c:v>
                </c:pt>
                <c:pt idx="433">
                  <c:v>703.0</c:v>
                </c:pt>
                <c:pt idx="434">
                  <c:v>704.0</c:v>
                </c:pt>
                <c:pt idx="435">
                  <c:v>705.0</c:v>
                </c:pt>
                <c:pt idx="436">
                  <c:v>706.0</c:v>
                </c:pt>
                <c:pt idx="437">
                  <c:v>707.0</c:v>
                </c:pt>
                <c:pt idx="438">
                  <c:v>708.0</c:v>
                </c:pt>
                <c:pt idx="439">
                  <c:v>709.0</c:v>
                </c:pt>
                <c:pt idx="440">
                  <c:v>710.0</c:v>
                </c:pt>
                <c:pt idx="441">
                  <c:v>711.0</c:v>
                </c:pt>
                <c:pt idx="442">
                  <c:v>712.0</c:v>
                </c:pt>
                <c:pt idx="443">
                  <c:v>713.0</c:v>
                </c:pt>
                <c:pt idx="444">
                  <c:v>714.0</c:v>
                </c:pt>
                <c:pt idx="445">
                  <c:v>715.0</c:v>
                </c:pt>
                <c:pt idx="446">
                  <c:v>716.0</c:v>
                </c:pt>
                <c:pt idx="447">
                  <c:v>717.0</c:v>
                </c:pt>
                <c:pt idx="448">
                  <c:v>718.0</c:v>
                </c:pt>
                <c:pt idx="449">
                  <c:v>719.0</c:v>
                </c:pt>
                <c:pt idx="450">
                  <c:v>720.0</c:v>
                </c:pt>
                <c:pt idx="451">
                  <c:v>721.0</c:v>
                </c:pt>
                <c:pt idx="452">
                  <c:v>722.0</c:v>
                </c:pt>
                <c:pt idx="453">
                  <c:v>723.0</c:v>
                </c:pt>
                <c:pt idx="454">
                  <c:v>724.0</c:v>
                </c:pt>
                <c:pt idx="455">
                  <c:v>725.0</c:v>
                </c:pt>
                <c:pt idx="456">
                  <c:v>726.0</c:v>
                </c:pt>
                <c:pt idx="457">
                  <c:v>727.0</c:v>
                </c:pt>
                <c:pt idx="458">
                  <c:v>728.0</c:v>
                </c:pt>
                <c:pt idx="459">
                  <c:v>729.0</c:v>
                </c:pt>
                <c:pt idx="460">
                  <c:v>730.0</c:v>
                </c:pt>
                <c:pt idx="461">
                  <c:v>731.0</c:v>
                </c:pt>
                <c:pt idx="462">
                  <c:v>732.0</c:v>
                </c:pt>
                <c:pt idx="463">
                  <c:v>733.0</c:v>
                </c:pt>
                <c:pt idx="464">
                  <c:v>734.0</c:v>
                </c:pt>
                <c:pt idx="465">
                  <c:v>735.0</c:v>
                </c:pt>
                <c:pt idx="466">
                  <c:v>736.0</c:v>
                </c:pt>
                <c:pt idx="467">
                  <c:v>737.0</c:v>
                </c:pt>
                <c:pt idx="468">
                  <c:v>738.0</c:v>
                </c:pt>
                <c:pt idx="469">
                  <c:v>739.0</c:v>
                </c:pt>
                <c:pt idx="470">
                  <c:v>740.0</c:v>
                </c:pt>
                <c:pt idx="471">
                  <c:v>741.0</c:v>
                </c:pt>
                <c:pt idx="472">
                  <c:v>742.0</c:v>
                </c:pt>
                <c:pt idx="473">
                  <c:v>743.0</c:v>
                </c:pt>
                <c:pt idx="474">
                  <c:v>744.0</c:v>
                </c:pt>
                <c:pt idx="475">
                  <c:v>745.0</c:v>
                </c:pt>
                <c:pt idx="476">
                  <c:v>746.0</c:v>
                </c:pt>
                <c:pt idx="477">
                  <c:v>747.0</c:v>
                </c:pt>
                <c:pt idx="478">
                  <c:v>748.0</c:v>
                </c:pt>
                <c:pt idx="479">
                  <c:v>749.0</c:v>
                </c:pt>
                <c:pt idx="480">
                  <c:v>750.0</c:v>
                </c:pt>
                <c:pt idx="481">
                  <c:v>751.0</c:v>
                </c:pt>
                <c:pt idx="482">
                  <c:v>752.0</c:v>
                </c:pt>
                <c:pt idx="483">
                  <c:v>753.0</c:v>
                </c:pt>
                <c:pt idx="484">
                  <c:v>754.0</c:v>
                </c:pt>
                <c:pt idx="485">
                  <c:v>755.0</c:v>
                </c:pt>
                <c:pt idx="486">
                  <c:v>756.0</c:v>
                </c:pt>
                <c:pt idx="487">
                  <c:v>757.0</c:v>
                </c:pt>
                <c:pt idx="488">
                  <c:v>758.0</c:v>
                </c:pt>
                <c:pt idx="489">
                  <c:v>759.0</c:v>
                </c:pt>
                <c:pt idx="490">
                  <c:v>760.0</c:v>
                </c:pt>
                <c:pt idx="491">
                  <c:v>761.0</c:v>
                </c:pt>
                <c:pt idx="492">
                  <c:v>762.0</c:v>
                </c:pt>
                <c:pt idx="493">
                  <c:v>763.0</c:v>
                </c:pt>
                <c:pt idx="494">
                  <c:v>764.0</c:v>
                </c:pt>
                <c:pt idx="495">
                  <c:v>765.0</c:v>
                </c:pt>
                <c:pt idx="496">
                  <c:v>766.0</c:v>
                </c:pt>
                <c:pt idx="497">
                  <c:v>767.0</c:v>
                </c:pt>
                <c:pt idx="498">
                  <c:v>768.0</c:v>
                </c:pt>
                <c:pt idx="499">
                  <c:v>769.0</c:v>
                </c:pt>
                <c:pt idx="500">
                  <c:v>770.0</c:v>
                </c:pt>
                <c:pt idx="501">
                  <c:v>771.0</c:v>
                </c:pt>
                <c:pt idx="502">
                  <c:v>772.0</c:v>
                </c:pt>
                <c:pt idx="503">
                  <c:v>773.0</c:v>
                </c:pt>
                <c:pt idx="504">
                  <c:v>774.0</c:v>
                </c:pt>
                <c:pt idx="505">
                  <c:v>775.0</c:v>
                </c:pt>
                <c:pt idx="506">
                  <c:v>776.0</c:v>
                </c:pt>
                <c:pt idx="507">
                  <c:v>777.0</c:v>
                </c:pt>
                <c:pt idx="508">
                  <c:v>778.0</c:v>
                </c:pt>
                <c:pt idx="509">
                  <c:v>779.0</c:v>
                </c:pt>
                <c:pt idx="510">
                  <c:v>780.0</c:v>
                </c:pt>
                <c:pt idx="511">
                  <c:v>781.0</c:v>
                </c:pt>
                <c:pt idx="512">
                  <c:v>782.0</c:v>
                </c:pt>
                <c:pt idx="513">
                  <c:v>783.0</c:v>
                </c:pt>
                <c:pt idx="514">
                  <c:v>784.0</c:v>
                </c:pt>
                <c:pt idx="515">
                  <c:v>785.0</c:v>
                </c:pt>
                <c:pt idx="516">
                  <c:v>786.0</c:v>
                </c:pt>
                <c:pt idx="517">
                  <c:v>787.0</c:v>
                </c:pt>
                <c:pt idx="518">
                  <c:v>788.0</c:v>
                </c:pt>
                <c:pt idx="519">
                  <c:v>789.0</c:v>
                </c:pt>
                <c:pt idx="520">
                  <c:v>790.0</c:v>
                </c:pt>
                <c:pt idx="521">
                  <c:v>791.0</c:v>
                </c:pt>
                <c:pt idx="522">
                  <c:v>792.0</c:v>
                </c:pt>
                <c:pt idx="523">
                  <c:v>793.0</c:v>
                </c:pt>
                <c:pt idx="524">
                  <c:v>794.0</c:v>
                </c:pt>
                <c:pt idx="525">
                  <c:v>795.0</c:v>
                </c:pt>
                <c:pt idx="526">
                  <c:v>796.0</c:v>
                </c:pt>
                <c:pt idx="527">
                  <c:v>797.0</c:v>
                </c:pt>
                <c:pt idx="528">
                  <c:v>798.0</c:v>
                </c:pt>
                <c:pt idx="529">
                  <c:v>799.0</c:v>
                </c:pt>
                <c:pt idx="530">
                  <c:v>800.0</c:v>
                </c:pt>
                <c:pt idx="531">
                  <c:v>801.0</c:v>
                </c:pt>
                <c:pt idx="532">
                  <c:v>802.0</c:v>
                </c:pt>
                <c:pt idx="533">
                  <c:v>803.0</c:v>
                </c:pt>
                <c:pt idx="534">
                  <c:v>804.0</c:v>
                </c:pt>
                <c:pt idx="535">
                  <c:v>805.0</c:v>
                </c:pt>
                <c:pt idx="536">
                  <c:v>806.0</c:v>
                </c:pt>
                <c:pt idx="537">
                  <c:v>807.0</c:v>
                </c:pt>
                <c:pt idx="538">
                  <c:v>808.0</c:v>
                </c:pt>
                <c:pt idx="539">
                  <c:v>809.0</c:v>
                </c:pt>
                <c:pt idx="540">
                  <c:v>810.0</c:v>
                </c:pt>
                <c:pt idx="541">
                  <c:v>811.0</c:v>
                </c:pt>
                <c:pt idx="542">
                  <c:v>812.0</c:v>
                </c:pt>
                <c:pt idx="543">
                  <c:v>813.0</c:v>
                </c:pt>
                <c:pt idx="544">
                  <c:v>814.0</c:v>
                </c:pt>
                <c:pt idx="545">
                  <c:v>815.0</c:v>
                </c:pt>
                <c:pt idx="546">
                  <c:v>816.0</c:v>
                </c:pt>
                <c:pt idx="547">
                  <c:v>817.0</c:v>
                </c:pt>
                <c:pt idx="548">
                  <c:v>818.0</c:v>
                </c:pt>
                <c:pt idx="549">
                  <c:v>819.0</c:v>
                </c:pt>
                <c:pt idx="550">
                  <c:v>820.0</c:v>
                </c:pt>
                <c:pt idx="551">
                  <c:v>821.0</c:v>
                </c:pt>
                <c:pt idx="552">
                  <c:v>822.0</c:v>
                </c:pt>
                <c:pt idx="553">
                  <c:v>823.0</c:v>
                </c:pt>
                <c:pt idx="554">
                  <c:v>824.0</c:v>
                </c:pt>
                <c:pt idx="555">
                  <c:v>825.0</c:v>
                </c:pt>
                <c:pt idx="556">
                  <c:v>826.0</c:v>
                </c:pt>
                <c:pt idx="557">
                  <c:v>827.0</c:v>
                </c:pt>
                <c:pt idx="558">
                  <c:v>828.0</c:v>
                </c:pt>
                <c:pt idx="559">
                  <c:v>829.0</c:v>
                </c:pt>
                <c:pt idx="560">
                  <c:v>830.0</c:v>
                </c:pt>
                <c:pt idx="561">
                  <c:v>831.0</c:v>
                </c:pt>
                <c:pt idx="562">
                  <c:v>832.0</c:v>
                </c:pt>
                <c:pt idx="563">
                  <c:v>833.0</c:v>
                </c:pt>
                <c:pt idx="564">
                  <c:v>834.0</c:v>
                </c:pt>
                <c:pt idx="565">
                  <c:v>835.0</c:v>
                </c:pt>
                <c:pt idx="566">
                  <c:v>836.0</c:v>
                </c:pt>
                <c:pt idx="567">
                  <c:v>837.0</c:v>
                </c:pt>
                <c:pt idx="568">
                  <c:v>838.0</c:v>
                </c:pt>
                <c:pt idx="569">
                  <c:v>839.0</c:v>
                </c:pt>
                <c:pt idx="570">
                  <c:v>840.0</c:v>
                </c:pt>
                <c:pt idx="571">
                  <c:v>841.0</c:v>
                </c:pt>
                <c:pt idx="572">
                  <c:v>842.0</c:v>
                </c:pt>
                <c:pt idx="573">
                  <c:v>843.0</c:v>
                </c:pt>
                <c:pt idx="574">
                  <c:v>844.0</c:v>
                </c:pt>
                <c:pt idx="575">
                  <c:v>845.0</c:v>
                </c:pt>
                <c:pt idx="576">
                  <c:v>846.0</c:v>
                </c:pt>
                <c:pt idx="577">
                  <c:v>847.0</c:v>
                </c:pt>
                <c:pt idx="578">
                  <c:v>848.0</c:v>
                </c:pt>
                <c:pt idx="579">
                  <c:v>849.0</c:v>
                </c:pt>
                <c:pt idx="580">
                  <c:v>850.0</c:v>
                </c:pt>
                <c:pt idx="581">
                  <c:v>851.0</c:v>
                </c:pt>
                <c:pt idx="582">
                  <c:v>852.0</c:v>
                </c:pt>
                <c:pt idx="583">
                  <c:v>853.0</c:v>
                </c:pt>
                <c:pt idx="584">
                  <c:v>854.0</c:v>
                </c:pt>
                <c:pt idx="585">
                  <c:v>855.0</c:v>
                </c:pt>
                <c:pt idx="586">
                  <c:v>856.0</c:v>
                </c:pt>
                <c:pt idx="587">
                  <c:v>857.0</c:v>
                </c:pt>
                <c:pt idx="588">
                  <c:v>858.0</c:v>
                </c:pt>
                <c:pt idx="589">
                  <c:v>859.0</c:v>
                </c:pt>
                <c:pt idx="590">
                  <c:v>860.0</c:v>
                </c:pt>
                <c:pt idx="591">
                  <c:v>861.0</c:v>
                </c:pt>
                <c:pt idx="592">
                  <c:v>862.0</c:v>
                </c:pt>
                <c:pt idx="593">
                  <c:v>863.0</c:v>
                </c:pt>
                <c:pt idx="594">
                  <c:v>864.0</c:v>
                </c:pt>
                <c:pt idx="595">
                  <c:v>865.0</c:v>
                </c:pt>
                <c:pt idx="596">
                  <c:v>866.0</c:v>
                </c:pt>
                <c:pt idx="597">
                  <c:v>867.0</c:v>
                </c:pt>
                <c:pt idx="598">
                  <c:v>868.0</c:v>
                </c:pt>
                <c:pt idx="599">
                  <c:v>869.0</c:v>
                </c:pt>
                <c:pt idx="600">
                  <c:v>870.0</c:v>
                </c:pt>
                <c:pt idx="601">
                  <c:v>871.0</c:v>
                </c:pt>
                <c:pt idx="602">
                  <c:v>872.0</c:v>
                </c:pt>
                <c:pt idx="603">
                  <c:v>873.0</c:v>
                </c:pt>
                <c:pt idx="604">
                  <c:v>874.0</c:v>
                </c:pt>
                <c:pt idx="605">
                  <c:v>875.0</c:v>
                </c:pt>
                <c:pt idx="606">
                  <c:v>876.0</c:v>
                </c:pt>
                <c:pt idx="607">
                  <c:v>877.0</c:v>
                </c:pt>
                <c:pt idx="608">
                  <c:v>878.0</c:v>
                </c:pt>
                <c:pt idx="609">
                  <c:v>879.0</c:v>
                </c:pt>
                <c:pt idx="610">
                  <c:v>880.0</c:v>
                </c:pt>
                <c:pt idx="611">
                  <c:v>881.0</c:v>
                </c:pt>
                <c:pt idx="612">
                  <c:v>882.0</c:v>
                </c:pt>
                <c:pt idx="613">
                  <c:v>883.0</c:v>
                </c:pt>
                <c:pt idx="614">
                  <c:v>884.0</c:v>
                </c:pt>
                <c:pt idx="615">
                  <c:v>885.0</c:v>
                </c:pt>
                <c:pt idx="616">
                  <c:v>886.0</c:v>
                </c:pt>
                <c:pt idx="617">
                  <c:v>887.0</c:v>
                </c:pt>
                <c:pt idx="618">
                  <c:v>888.0</c:v>
                </c:pt>
                <c:pt idx="619">
                  <c:v>889.0</c:v>
                </c:pt>
                <c:pt idx="620">
                  <c:v>890.0</c:v>
                </c:pt>
                <c:pt idx="621">
                  <c:v>891.0</c:v>
                </c:pt>
                <c:pt idx="622">
                  <c:v>892.0</c:v>
                </c:pt>
                <c:pt idx="623">
                  <c:v>893.0</c:v>
                </c:pt>
                <c:pt idx="624">
                  <c:v>894.0</c:v>
                </c:pt>
                <c:pt idx="625">
                  <c:v>895.0</c:v>
                </c:pt>
                <c:pt idx="626">
                  <c:v>896.0</c:v>
                </c:pt>
                <c:pt idx="627">
                  <c:v>897.0</c:v>
                </c:pt>
                <c:pt idx="628">
                  <c:v>898.0</c:v>
                </c:pt>
                <c:pt idx="629">
                  <c:v>899.0</c:v>
                </c:pt>
                <c:pt idx="630">
                  <c:v>900.0</c:v>
                </c:pt>
              </c:numCache>
            </c:numRef>
          </c:xVal>
          <c:yVal>
            <c:numRef>
              <c:f>Sheet2!$V$2:$V$632</c:f>
              <c:numCache>
                <c:formatCode>0.00E+00</c:formatCode>
                <c:ptCount val="631"/>
                <c:pt idx="0">
                  <c:v>0.00665062784002114</c:v>
                </c:pt>
                <c:pt idx="1">
                  <c:v>0.00699570758643734</c:v>
                </c:pt>
                <c:pt idx="2">
                  <c:v>0.00639966075171846</c:v>
                </c:pt>
                <c:pt idx="3">
                  <c:v>0.00627417720756712</c:v>
                </c:pt>
                <c:pt idx="4">
                  <c:v>0.00677611138417249</c:v>
                </c:pt>
                <c:pt idx="5">
                  <c:v>0.00699570758643734</c:v>
                </c:pt>
                <c:pt idx="6">
                  <c:v>0.00699570758643734</c:v>
                </c:pt>
                <c:pt idx="7">
                  <c:v>0.00658788606794547</c:v>
                </c:pt>
                <c:pt idx="8">
                  <c:v>0.00677611138417249</c:v>
                </c:pt>
                <c:pt idx="9">
                  <c:v>0.00671336961209682</c:v>
                </c:pt>
                <c:pt idx="10">
                  <c:v>0.00724667467474002</c:v>
                </c:pt>
                <c:pt idx="11">
                  <c:v>0.00718393290266435</c:v>
                </c:pt>
                <c:pt idx="12">
                  <c:v>0.00671336961209682</c:v>
                </c:pt>
                <c:pt idx="13">
                  <c:v>0.00680748227021032</c:v>
                </c:pt>
                <c:pt idx="14">
                  <c:v>0.00639966075171846</c:v>
                </c:pt>
                <c:pt idx="15">
                  <c:v>0.00699570758643734</c:v>
                </c:pt>
                <c:pt idx="16">
                  <c:v>0.00687022404228599</c:v>
                </c:pt>
                <c:pt idx="17">
                  <c:v>0.00724667467474002</c:v>
                </c:pt>
                <c:pt idx="18">
                  <c:v>0.00658788606794547</c:v>
                </c:pt>
                <c:pt idx="19">
                  <c:v>0.00705844935851301</c:v>
                </c:pt>
                <c:pt idx="20">
                  <c:v>0.00665062784002114</c:v>
                </c:pt>
                <c:pt idx="21">
                  <c:v>0.00724667467474002</c:v>
                </c:pt>
                <c:pt idx="22">
                  <c:v>0.00737215821889136</c:v>
                </c:pt>
                <c:pt idx="23">
                  <c:v>0.00718393290266435</c:v>
                </c:pt>
                <c:pt idx="24">
                  <c:v>0.00737215821889136</c:v>
                </c:pt>
                <c:pt idx="25">
                  <c:v>0.00746627087700487</c:v>
                </c:pt>
                <c:pt idx="26">
                  <c:v>0.00680748227021032</c:v>
                </c:pt>
                <c:pt idx="27">
                  <c:v>0.00646240252379413</c:v>
                </c:pt>
                <c:pt idx="28">
                  <c:v>0.00759175442115621</c:v>
                </c:pt>
                <c:pt idx="29">
                  <c:v>0.00746627087700487</c:v>
                </c:pt>
                <c:pt idx="30">
                  <c:v>0.00718393290266435</c:v>
                </c:pt>
                <c:pt idx="31">
                  <c:v>0.00730941644681569</c:v>
                </c:pt>
                <c:pt idx="32">
                  <c:v>0.00765449619323188</c:v>
                </c:pt>
                <c:pt idx="33">
                  <c:v>0.00718393290266435</c:v>
                </c:pt>
                <c:pt idx="34">
                  <c:v>0.00746627087700487</c:v>
                </c:pt>
                <c:pt idx="35">
                  <c:v>0.00718393290266435</c:v>
                </c:pt>
                <c:pt idx="36">
                  <c:v>0.00777997973738323</c:v>
                </c:pt>
                <c:pt idx="37">
                  <c:v>0.00765449619323188</c:v>
                </c:pt>
                <c:pt idx="38">
                  <c:v>0.00786653544116778</c:v>
                </c:pt>
                <c:pt idx="39">
                  <c:v>0.00730941644681569</c:v>
                </c:pt>
                <c:pt idx="40">
                  <c:v>0.00730941644681569</c:v>
                </c:pt>
                <c:pt idx="41">
                  <c:v>0.00743489999096704</c:v>
                </c:pt>
                <c:pt idx="42">
                  <c:v>0.00765449619323188</c:v>
                </c:pt>
                <c:pt idx="43">
                  <c:v>0.00712119113058868</c:v>
                </c:pt>
                <c:pt idx="44">
                  <c:v>0.00771723796530755</c:v>
                </c:pt>
                <c:pt idx="45">
                  <c:v>0.0078427215094589</c:v>
                </c:pt>
                <c:pt idx="46">
                  <c:v>0.00765449619323188</c:v>
                </c:pt>
                <c:pt idx="47">
                  <c:v>0.0078427215094589</c:v>
                </c:pt>
                <c:pt idx="48">
                  <c:v>0.00743489999096704</c:v>
                </c:pt>
                <c:pt idx="49">
                  <c:v>0.0078427215094589</c:v>
                </c:pt>
                <c:pt idx="50">
                  <c:v>0.00790546328153457</c:v>
                </c:pt>
                <c:pt idx="51">
                  <c:v>0.00759175442115621</c:v>
                </c:pt>
                <c:pt idx="52">
                  <c:v>0.00730941644681569</c:v>
                </c:pt>
                <c:pt idx="53">
                  <c:v>0.00759175442115621</c:v>
                </c:pt>
                <c:pt idx="54">
                  <c:v>0.00752901264908054</c:v>
                </c:pt>
                <c:pt idx="55">
                  <c:v>0.00765449619323188</c:v>
                </c:pt>
                <c:pt idx="56">
                  <c:v>0.00712119113058868</c:v>
                </c:pt>
                <c:pt idx="57">
                  <c:v>0.00759175442115621</c:v>
                </c:pt>
                <c:pt idx="58">
                  <c:v>0.00771723796530755</c:v>
                </c:pt>
                <c:pt idx="59">
                  <c:v>0.00765449619323188</c:v>
                </c:pt>
                <c:pt idx="60">
                  <c:v>0.0078427215094589</c:v>
                </c:pt>
                <c:pt idx="61">
                  <c:v>0.00743489999096704</c:v>
                </c:pt>
                <c:pt idx="62">
                  <c:v>0.00777997973738323</c:v>
                </c:pt>
                <c:pt idx="63">
                  <c:v>0.00759175442115621</c:v>
                </c:pt>
                <c:pt idx="64">
                  <c:v>0.00808679843352048</c:v>
                </c:pt>
                <c:pt idx="65">
                  <c:v>0.00796820505361024</c:v>
                </c:pt>
                <c:pt idx="66">
                  <c:v>0.00850151011625344</c:v>
                </c:pt>
                <c:pt idx="67">
                  <c:v>0.0083760265721021</c:v>
                </c:pt>
                <c:pt idx="68">
                  <c:v>0.00821737501577809</c:v>
                </c:pt>
                <c:pt idx="69">
                  <c:v>0.00762372434923899</c:v>
                </c:pt>
                <c:pt idx="70">
                  <c:v>0.00856425188832911</c:v>
                </c:pt>
                <c:pt idx="71">
                  <c:v>0.00777997973738323</c:v>
                </c:pt>
                <c:pt idx="72">
                  <c:v>0.00803094682568591</c:v>
                </c:pt>
                <c:pt idx="73">
                  <c:v>0.00806231771172375</c:v>
                </c:pt>
                <c:pt idx="74">
                  <c:v>0.00831328480002643</c:v>
                </c:pt>
                <c:pt idx="75">
                  <c:v>0.00862699366040479</c:v>
                </c:pt>
                <c:pt idx="76">
                  <c:v>0.00850151011625344</c:v>
                </c:pt>
                <c:pt idx="77">
                  <c:v>0.0087211063185183</c:v>
                </c:pt>
                <c:pt idx="78">
                  <c:v>0.00890933163474531</c:v>
                </c:pt>
                <c:pt idx="79">
                  <c:v>0.00862699366040479</c:v>
                </c:pt>
                <c:pt idx="80">
                  <c:v>0.00859231227885542</c:v>
                </c:pt>
                <c:pt idx="81">
                  <c:v>0.00862699366040479</c:v>
                </c:pt>
                <c:pt idx="82">
                  <c:v>0.00897207340682098</c:v>
                </c:pt>
                <c:pt idx="83">
                  <c:v>0.00827986455962432</c:v>
                </c:pt>
                <c:pt idx="84">
                  <c:v>0.00899849431385586</c:v>
                </c:pt>
                <c:pt idx="85">
                  <c:v>0.00916029872304799</c:v>
                </c:pt>
                <c:pt idx="86">
                  <c:v>0.00887351522616342</c:v>
                </c:pt>
                <c:pt idx="87">
                  <c:v>0.00831328480002643</c:v>
                </c:pt>
                <c:pt idx="88">
                  <c:v>0.00887351522616342</c:v>
                </c:pt>
                <c:pt idx="89">
                  <c:v>0.00893600477000964</c:v>
                </c:pt>
                <c:pt idx="90">
                  <c:v>0.00952965543654874</c:v>
                </c:pt>
                <c:pt idx="91">
                  <c:v>0.00868604659462476</c:v>
                </c:pt>
                <c:pt idx="92">
                  <c:v>0.0091234734015483</c:v>
                </c:pt>
                <c:pt idx="93">
                  <c:v>0.00981908732984254</c:v>
                </c:pt>
                <c:pt idx="94">
                  <c:v>0.00924845248924074</c:v>
                </c:pt>
                <c:pt idx="95">
                  <c:v>0.0091234734015483</c:v>
                </c:pt>
                <c:pt idx="96">
                  <c:v>0.00950537846946418</c:v>
                </c:pt>
                <c:pt idx="97">
                  <c:v>0.0091234734015483</c:v>
                </c:pt>
                <c:pt idx="98">
                  <c:v>0.00924845248924074</c:v>
                </c:pt>
                <c:pt idx="99">
                  <c:v>0.00909755695097232</c:v>
                </c:pt>
                <c:pt idx="100">
                  <c:v>0.00916029872304799</c:v>
                </c:pt>
                <c:pt idx="101">
                  <c:v>0.00934218680501007</c:v>
                </c:pt>
                <c:pt idx="102">
                  <c:v>0.00981908732984254</c:v>
                </c:pt>
                <c:pt idx="103">
                  <c:v>0.00963086201361552</c:v>
                </c:pt>
                <c:pt idx="104">
                  <c:v>0.0100386835321074</c:v>
                </c:pt>
                <c:pt idx="105">
                  <c:v>0.00975634555776687</c:v>
                </c:pt>
                <c:pt idx="106">
                  <c:v>0.0102269088483344</c:v>
                </c:pt>
                <c:pt idx="107">
                  <c:v>0.00950537846946418</c:v>
                </c:pt>
                <c:pt idx="108">
                  <c:v>0.00969360378569118</c:v>
                </c:pt>
                <c:pt idx="109">
                  <c:v>0.0106033594807884</c:v>
                </c:pt>
                <c:pt idx="110">
                  <c:v>0.0101014253041831</c:v>
                </c:pt>
                <c:pt idx="111">
                  <c:v>0.0102269088483344</c:v>
                </c:pt>
                <c:pt idx="112">
                  <c:v>0.0104778759366371</c:v>
                </c:pt>
                <c:pt idx="113">
                  <c:v>0.0106544672257807</c:v>
                </c:pt>
                <c:pt idx="114">
                  <c:v>0.0107169567696269</c:v>
                </c:pt>
                <c:pt idx="115">
                  <c:v>0.0101641670762587</c:v>
                </c:pt>
                <c:pt idx="116">
                  <c:v>0.0108229556830533</c:v>
                </c:pt>
                <c:pt idx="117">
                  <c:v>0.0110918940327043</c:v>
                </c:pt>
                <c:pt idx="118">
                  <c:v>0.0113562607456965</c:v>
                </c:pt>
                <c:pt idx="119">
                  <c:v>0.0106033594807884</c:v>
                </c:pt>
                <c:pt idx="120">
                  <c:v>0.0106661012528641</c:v>
                </c:pt>
                <c:pt idx="121">
                  <c:v>0.0111366645434316</c:v>
                </c:pt>
                <c:pt idx="122">
                  <c:v>0.0116072278339992</c:v>
                </c:pt>
                <c:pt idx="123">
                  <c:v>0.0111543835765505</c:v>
                </c:pt>
                <c:pt idx="124">
                  <c:v>0.0110918940327043</c:v>
                </c:pt>
                <c:pt idx="125">
                  <c:v>0.012015049352491</c:v>
                </c:pt>
                <c:pt idx="126">
                  <c:v>0.0118105237869358</c:v>
                </c:pt>
                <c:pt idx="127">
                  <c:v>0.0116855446992434</c:v>
                </c:pt>
                <c:pt idx="128">
                  <c:v>0.0112481178923198</c:v>
                </c:pt>
                <c:pt idx="129">
                  <c:v>0.0116230551553972</c:v>
                </c:pt>
                <c:pt idx="130">
                  <c:v>0.0118105237869358</c:v>
                </c:pt>
                <c:pt idx="131">
                  <c:v>0.01215421627809</c:v>
                </c:pt>
                <c:pt idx="132">
                  <c:v>0.0120917267342438</c:v>
                </c:pt>
                <c:pt idx="133">
                  <c:v>0.0129353355761678</c:v>
                </c:pt>
                <c:pt idx="134">
                  <c:v>0.0115605656115509</c:v>
                </c:pt>
                <c:pt idx="135">
                  <c:v>0.0126228878569367</c:v>
                </c:pt>
                <c:pt idx="136">
                  <c:v>0.0127478669446291</c:v>
                </c:pt>
                <c:pt idx="137">
                  <c:v>0.012997825120014</c:v>
                </c:pt>
                <c:pt idx="138">
                  <c:v>0.0126228878569367</c:v>
                </c:pt>
                <c:pt idx="139">
                  <c:v>0.0127993215034369</c:v>
                </c:pt>
                <c:pt idx="140">
                  <c:v>0.0131757721358909</c:v>
                </c:pt>
                <c:pt idx="141">
                  <c:v>0.0134040071550145</c:v>
                </c:pt>
                <c:pt idx="142">
                  <c:v>0.0134040071550145</c:v>
                </c:pt>
                <c:pt idx="143">
                  <c:v>0.0139914151728747</c:v>
                </c:pt>
                <c:pt idx="144">
                  <c:v>0.0139914151728747</c:v>
                </c:pt>
                <c:pt idx="145">
                  <c:v>0.0139914151728747</c:v>
                </c:pt>
                <c:pt idx="146">
                  <c:v>0.0140541569449503</c:v>
                </c:pt>
                <c:pt idx="147">
                  <c:v>0.0138345607426855</c:v>
                </c:pt>
                <c:pt idx="148">
                  <c:v>0.0140541569449503</c:v>
                </c:pt>
                <c:pt idx="149">
                  <c:v>0.0143101055407847</c:v>
                </c:pt>
                <c:pt idx="150">
                  <c:v>0.0143725950846309</c:v>
                </c:pt>
                <c:pt idx="151">
                  <c:v>0.0147162875757851</c:v>
                </c:pt>
                <c:pt idx="152">
                  <c:v>0.014305124033253</c:v>
                </c:pt>
                <c:pt idx="153">
                  <c:v>0.0146537980319389</c:v>
                </c:pt>
                <c:pt idx="154">
                  <c:v>0.0151521379562746</c:v>
                </c:pt>
                <c:pt idx="155">
                  <c:v>0.0149639126400476</c:v>
                </c:pt>
                <c:pt idx="156">
                  <c:v>0.0150287352950162</c:v>
                </c:pt>
                <c:pt idx="157">
                  <c:v>0.0150266544121232</c:v>
                </c:pt>
                <c:pt idx="158">
                  <c:v>0.0150266544121232</c:v>
                </c:pt>
                <c:pt idx="159">
                  <c:v>0.0157786098211709</c:v>
                </c:pt>
                <c:pt idx="160">
                  <c:v>0.0159035889088633</c:v>
                </c:pt>
                <c:pt idx="161">
                  <c:v>0.0156227012468421</c:v>
                </c:pt>
                <c:pt idx="162">
                  <c:v>0.0163442316257123</c:v>
                </c:pt>
                <c:pt idx="163">
                  <c:v>0.0162814898536367</c:v>
                </c:pt>
                <c:pt idx="164">
                  <c:v>0.0165638278279772</c:v>
                </c:pt>
                <c:pt idx="165">
                  <c:v>0.0159677809932583</c:v>
                </c:pt>
                <c:pt idx="166">
                  <c:v>0.016218748081561</c:v>
                </c:pt>
                <c:pt idx="167">
                  <c:v>0.0159050392211826</c:v>
                </c:pt>
                <c:pt idx="168">
                  <c:v>0.0162814898536367</c:v>
                </c:pt>
                <c:pt idx="169">
                  <c:v>0.0168775366883555</c:v>
                </c:pt>
                <c:pt idx="170">
                  <c:v>0.0166893113721285</c:v>
                </c:pt>
                <c:pt idx="171">
                  <c:v>0.0176618088393014</c:v>
                </c:pt>
                <c:pt idx="172">
                  <c:v>0.0172226164347717</c:v>
                </c:pt>
                <c:pt idx="173">
                  <c:v>0.0173408484173264</c:v>
                </c:pt>
                <c:pt idx="174">
                  <c:v>0.0175990670672258</c:v>
                </c:pt>
                <c:pt idx="175">
                  <c:v>0.0175990670672258</c:v>
                </c:pt>
                <c:pt idx="176">
                  <c:v>0.0174658275050188</c:v>
                </c:pt>
                <c:pt idx="177">
                  <c:v>0.0180594781715579</c:v>
                </c:pt>
                <c:pt idx="178">
                  <c:v>0.0184147101042095</c:v>
                </c:pt>
                <c:pt idx="179">
                  <c:v>0.0180594781715579</c:v>
                </c:pt>
                <c:pt idx="180">
                  <c:v>0.0179969886277117</c:v>
                </c:pt>
                <c:pt idx="181">
                  <c:v>0.0184147101042095</c:v>
                </c:pt>
                <c:pt idx="182">
                  <c:v>0.0185401936483608</c:v>
                </c:pt>
                <c:pt idx="183">
                  <c:v>0.0189655765573281</c:v>
                </c:pt>
                <c:pt idx="184">
                  <c:v>0.0187781079257895</c:v>
                </c:pt>
                <c:pt idx="185">
                  <c:v>0.0185906392942508</c:v>
                </c:pt>
                <c:pt idx="186">
                  <c:v>0.0198404301711752</c:v>
                </c:pt>
                <c:pt idx="187">
                  <c:v>0.0196529615396366</c:v>
                </c:pt>
                <c:pt idx="188">
                  <c:v>0.0197154510834828</c:v>
                </c:pt>
                <c:pt idx="189">
                  <c:v>0.0199205126340256</c:v>
                </c:pt>
                <c:pt idx="190">
                  <c:v>0.0195592272238672</c:v>
                </c:pt>
                <c:pt idx="191">
                  <c:v>0.0200903883465601</c:v>
                </c:pt>
                <c:pt idx="192">
                  <c:v>0.0208302683291228</c:v>
                </c:pt>
                <c:pt idx="193">
                  <c:v>0.020234221494404</c:v>
                </c:pt>
                <c:pt idx="194">
                  <c:v>0.0212152001357921</c:v>
                </c:pt>
                <c:pt idx="195">
                  <c:v>0.0210277315042534</c:v>
                </c:pt>
                <c:pt idx="196">
                  <c:v>0.0210902210480997</c:v>
                </c:pt>
                <c:pt idx="197">
                  <c:v>0.0212776896796383</c:v>
                </c:pt>
                <c:pt idx="198">
                  <c:v>0.0210277315042534</c:v>
                </c:pt>
                <c:pt idx="199">
                  <c:v>0.0216838717146388</c:v>
                </c:pt>
                <c:pt idx="200">
                  <c:v>0.0214026687673308</c:v>
                </c:pt>
                <c:pt idx="201">
                  <c:v>0.0220588089777161</c:v>
                </c:pt>
                <c:pt idx="202">
                  <c:v>0.0219338298900237</c:v>
                </c:pt>
                <c:pt idx="203">
                  <c:v>0.0222775223811779</c:v>
                </c:pt>
                <c:pt idx="204">
                  <c:v>0.0229321176936578</c:v>
                </c:pt>
                <c:pt idx="205">
                  <c:v>0.022871173047717</c:v>
                </c:pt>
                <c:pt idx="206">
                  <c:v>0.0231211312231019</c:v>
                </c:pt>
                <c:pt idx="207">
                  <c:v>0.0234026809842254</c:v>
                </c:pt>
                <c:pt idx="208">
                  <c:v>0.023088972123847</c:v>
                </c:pt>
                <c:pt idx="209">
                  <c:v>0.0224649910127165</c:v>
                </c:pt>
                <c:pt idx="210">
                  <c:v>0.0245583907315649</c:v>
                </c:pt>
                <c:pt idx="211">
                  <c:v>0.0241834534684876</c:v>
                </c:pt>
                <c:pt idx="212">
                  <c:v>0.0244334116438725</c:v>
                </c:pt>
                <c:pt idx="213">
                  <c:v>0.0243709221000263</c:v>
                </c:pt>
                <c:pt idx="214">
                  <c:v>0.0247458593631036</c:v>
                </c:pt>
                <c:pt idx="215">
                  <c:v>0.0252145309419503</c:v>
                </c:pt>
                <c:pt idx="216">
                  <c:v>0.025433244345412</c:v>
                </c:pt>
                <c:pt idx="217">
                  <c:v>0.0249645727665654</c:v>
                </c:pt>
                <c:pt idx="218">
                  <c:v>0.0258081816084894</c:v>
                </c:pt>
                <c:pt idx="219">
                  <c:v>0.0259331606961818</c:v>
                </c:pt>
                <c:pt idx="220">
                  <c:v>0.0263393427311822</c:v>
                </c:pt>
                <c:pt idx="221">
                  <c:v>0.0258706711523356</c:v>
                </c:pt>
                <c:pt idx="222">
                  <c:v>0.0262143636434898</c:v>
                </c:pt>
                <c:pt idx="223">
                  <c:v>0.0260893845557974</c:v>
                </c:pt>
                <c:pt idx="224">
                  <c:v>0.026276853187336</c:v>
                </c:pt>
                <c:pt idx="225">
                  <c:v>0.0270579724854138</c:v>
                </c:pt>
                <c:pt idx="226">
                  <c:v>0.0266517904504134</c:v>
                </c:pt>
                <c:pt idx="227">
                  <c:v>0.027401664976568</c:v>
                </c:pt>
                <c:pt idx="228">
                  <c:v>0.0278390917834916</c:v>
                </c:pt>
                <c:pt idx="229">
                  <c:v>0.0285475062944304</c:v>
                </c:pt>
                <c:pt idx="230">
                  <c:v>0.0281827842746458</c:v>
                </c:pt>
                <c:pt idx="231">
                  <c:v>0.0284327424500307</c:v>
                </c:pt>
                <c:pt idx="232">
                  <c:v>0.0289014140288773</c:v>
                </c:pt>
                <c:pt idx="233">
                  <c:v>0.029370085607724</c:v>
                </c:pt>
                <c:pt idx="234">
                  <c:v>0.0294325751515702</c:v>
                </c:pt>
                <c:pt idx="235">
                  <c:v>0.0301512049058017</c:v>
                </c:pt>
                <c:pt idx="236">
                  <c:v>0.0300887153619555</c:v>
                </c:pt>
                <c:pt idx="237">
                  <c:v>0.0306198764846484</c:v>
                </c:pt>
                <c:pt idx="238">
                  <c:v>0.0302761839934942</c:v>
                </c:pt>
                <c:pt idx="239">
                  <c:v>0.0302761839934942</c:v>
                </c:pt>
                <c:pt idx="240">
                  <c:v>0.0305573869408022</c:v>
                </c:pt>
                <c:pt idx="241">
                  <c:v>0.0311822823792644</c:v>
                </c:pt>
                <c:pt idx="242">
                  <c:v>0.0321821150808039</c:v>
                </c:pt>
                <c:pt idx="243">
                  <c:v>0.0315572196423417</c:v>
                </c:pt>
                <c:pt idx="244">
                  <c:v>0.0321821150808039</c:v>
                </c:pt>
                <c:pt idx="245">
                  <c:v>0.032494562800035</c:v>
                </c:pt>
                <c:pt idx="246">
                  <c:v>0.032494562800035</c:v>
                </c:pt>
                <c:pt idx="247">
                  <c:v>0.0331194582384972</c:v>
                </c:pt>
                <c:pt idx="248">
                  <c:v>0.032494562800035</c:v>
                </c:pt>
                <c:pt idx="249">
                  <c:v>0.0334319059577284</c:v>
                </c:pt>
                <c:pt idx="250">
                  <c:v>0.0340568013961906</c:v>
                </c:pt>
                <c:pt idx="251">
                  <c:v>0.0337443536769595</c:v>
                </c:pt>
                <c:pt idx="252">
                  <c:v>0.0343692491154217</c:v>
                </c:pt>
                <c:pt idx="253">
                  <c:v>0.0334319059577284</c:v>
                </c:pt>
                <c:pt idx="254">
                  <c:v>0.0343692491154217</c:v>
                </c:pt>
                <c:pt idx="255">
                  <c:v>0.0349941445538839</c:v>
                </c:pt>
                <c:pt idx="256">
                  <c:v>0.035306592273115</c:v>
                </c:pt>
                <c:pt idx="257">
                  <c:v>0.0349941445538839</c:v>
                </c:pt>
                <c:pt idx="258">
                  <c:v>0.0356190399923461</c:v>
                </c:pt>
                <c:pt idx="259">
                  <c:v>0.0362439354308083</c:v>
                </c:pt>
                <c:pt idx="260">
                  <c:v>0.0371812785885016</c:v>
                </c:pt>
                <c:pt idx="261">
                  <c:v>0.0365563831500394</c:v>
                </c:pt>
                <c:pt idx="262">
                  <c:v>0.0365563831500394</c:v>
                </c:pt>
                <c:pt idx="263">
                  <c:v>0.0371812785885016</c:v>
                </c:pt>
                <c:pt idx="264">
                  <c:v>0.0378061740269639</c:v>
                </c:pt>
                <c:pt idx="265">
                  <c:v>0.0376450632454027</c:v>
                </c:pt>
                <c:pt idx="266">
                  <c:v>0.0385861898265378</c:v>
                </c:pt>
                <c:pt idx="267">
                  <c:v>0.0381186217461949</c:v>
                </c:pt>
                <c:pt idx="268">
                  <c:v>0.0385861898265378</c:v>
                </c:pt>
                <c:pt idx="269">
                  <c:v>0.0393684126231194</c:v>
                </c:pt>
                <c:pt idx="270">
                  <c:v>0.0392136075472945</c:v>
                </c:pt>
                <c:pt idx="271">
                  <c:v>0.0399933080615816</c:v>
                </c:pt>
                <c:pt idx="272">
                  <c:v>0.0403057557808127</c:v>
                </c:pt>
                <c:pt idx="273">
                  <c:v>0.0403057557808127</c:v>
                </c:pt>
                <c:pt idx="274">
                  <c:v>0.0406182035000438</c:v>
                </c:pt>
                <c:pt idx="275">
                  <c:v>0.041243098938506</c:v>
                </c:pt>
                <c:pt idx="276">
                  <c:v>0.0409306512192749</c:v>
                </c:pt>
                <c:pt idx="277">
                  <c:v>0.0415555466577371</c:v>
                </c:pt>
                <c:pt idx="278">
                  <c:v>0.0418679943769682</c:v>
                </c:pt>
                <c:pt idx="279">
                  <c:v>0.0421804420961993</c:v>
                </c:pt>
                <c:pt idx="280">
                  <c:v>0.0426644050114564</c:v>
                </c:pt>
                <c:pt idx="281">
                  <c:v>0.0424928898154305</c:v>
                </c:pt>
                <c:pt idx="282">
                  <c:v>0.0431177852538927</c:v>
                </c:pt>
                <c:pt idx="283">
                  <c:v>0.0448635551322795</c:v>
                </c:pt>
                <c:pt idx="284">
                  <c:v>0.0429451414690923</c:v>
                </c:pt>
                <c:pt idx="285">
                  <c:v>0.0437426806923549</c:v>
                </c:pt>
                <c:pt idx="286">
                  <c:v>0.0434302329731238</c:v>
                </c:pt>
                <c:pt idx="287">
                  <c:v>0.0443675761308171</c:v>
                </c:pt>
                <c:pt idx="288">
                  <c:v>0.0449924715692793</c:v>
                </c:pt>
                <c:pt idx="289">
                  <c:v>0.0446800238500482</c:v>
                </c:pt>
                <c:pt idx="290">
                  <c:v>0.0453049192885104</c:v>
                </c:pt>
                <c:pt idx="291">
                  <c:v>0.0453049192885104</c:v>
                </c:pt>
                <c:pt idx="292">
                  <c:v>0.0459298147269726</c:v>
                </c:pt>
                <c:pt idx="293">
                  <c:v>0.0465547101654348</c:v>
                </c:pt>
                <c:pt idx="294">
                  <c:v>0.0465547101654348</c:v>
                </c:pt>
                <c:pt idx="295">
                  <c:v>0.047179605603897</c:v>
                </c:pt>
                <c:pt idx="296">
                  <c:v>0.047179605603897</c:v>
                </c:pt>
                <c:pt idx="297">
                  <c:v>0.0468671578846659</c:v>
                </c:pt>
                <c:pt idx="298">
                  <c:v>0.0474920533231282</c:v>
                </c:pt>
                <c:pt idx="299">
                  <c:v>0.0478045010423593</c:v>
                </c:pt>
                <c:pt idx="300">
                  <c:v>0.0484293964808215</c:v>
                </c:pt>
                <c:pt idx="301">
                  <c:v>0.0484293964808215</c:v>
                </c:pt>
                <c:pt idx="302">
                  <c:v>0.0481169487615903</c:v>
                </c:pt>
                <c:pt idx="303">
                  <c:v>0.0487418442000525</c:v>
                </c:pt>
                <c:pt idx="304">
                  <c:v>0.0493667396385148</c:v>
                </c:pt>
                <c:pt idx="305">
                  <c:v>0.049991635076977</c:v>
                </c:pt>
                <c:pt idx="306">
                  <c:v>0.0490542919192837</c:v>
                </c:pt>
                <c:pt idx="307">
                  <c:v>0.049991635076977</c:v>
                </c:pt>
                <c:pt idx="308">
                  <c:v>0.0493667396385148</c:v>
                </c:pt>
                <c:pt idx="309">
                  <c:v>0.0508208353812936</c:v>
                </c:pt>
                <c:pt idx="310">
                  <c:v>0.0509289782346703</c:v>
                </c:pt>
                <c:pt idx="311">
                  <c:v>0.0506165305154392</c:v>
                </c:pt>
                <c:pt idx="312">
                  <c:v>0.0509289782346703</c:v>
                </c:pt>
                <c:pt idx="313">
                  <c:v>0.0515538736731325</c:v>
                </c:pt>
                <c:pt idx="314">
                  <c:v>0.0515538736731325</c:v>
                </c:pt>
                <c:pt idx="315">
                  <c:v>0.0518663213923636</c:v>
                </c:pt>
                <c:pt idx="316">
                  <c:v>0.0515538736731325</c:v>
                </c:pt>
                <c:pt idx="317">
                  <c:v>0.0521787691115947</c:v>
                </c:pt>
                <c:pt idx="318">
                  <c:v>0.0523893796831854</c:v>
                </c:pt>
                <c:pt idx="319">
                  <c:v>0.0521787691115947</c:v>
                </c:pt>
                <c:pt idx="320">
                  <c:v>0.0524912168308259</c:v>
                </c:pt>
                <c:pt idx="321">
                  <c:v>0.052803664550057</c:v>
                </c:pt>
                <c:pt idx="322">
                  <c:v>0.0534285599885192</c:v>
                </c:pt>
                <c:pt idx="323">
                  <c:v>0.052803664550057</c:v>
                </c:pt>
                <c:pt idx="324">
                  <c:v>0.0539579239850772</c:v>
                </c:pt>
                <c:pt idx="325">
                  <c:v>0.053116112269288</c:v>
                </c:pt>
                <c:pt idx="326">
                  <c:v>0.0542716328454556</c:v>
                </c:pt>
                <c:pt idx="327">
                  <c:v>0.0543659031462125</c:v>
                </c:pt>
                <c:pt idx="328">
                  <c:v>0.0542716328454556</c:v>
                </c:pt>
                <c:pt idx="329">
                  <c:v>0.0543659031462125</c:v>
                </c:pt>
                <c:pt idx="330">
                  <c:v>0.0542716328454556</c:v>
                </c:pt>
                <c:pt idx="331">
                  <c:v>0.0549907985846747</c:v>
                </c:pt>
                <c:pt idx="332">
                  <c:v>0.0553032463039058</c:v>
                </c:pt>
                <c:pt idx="333">
                  <c:v>0.0549907985846747</c:v>
                </c:pt>
                <c:pt idx="334">
                  <c:v>0.055526468286969</c:v>
                </c:pt>
                <c:pt idx="335">
                  <c:v>0.055526468286969</c:v>
                </c:pt>
                <c:pt idx="336">
                  <c:v>0.055526468286969</c:v>
                </c:pt>
                <c:pt idx="337">
                  <c:v>0.0561538860077257</c:v>
                </c:pt>
                <c:pt idx="338">
                  <c:v>0.0553032463039058</c:v>
                </c:pt>
                <c:pt idx="339">
                  <c:v>0.0564675948681041</c:v>
                </c:pt>
                <c:pt idx="340">
                  <c:v>0.0564675948681041</c:v>
                </c:pt>
                <c:pt idx="341">
                  <c:v>0.0561538860077257</c:v>
                </c:pt>
                <c:pt idx="342">
                  <c:v>0.0568654849000613</c:v>
                </c:pt>
                <c:pt idx="343">
                  <c:v>0.0561538860077257</c:v>
                </c:pt>
                <c:pt idx="344">
                  <c:v>0.0565530371808302</c:v>
                </c:pt>
                <c:pt idx="345">
                  <c:v>0.0562405894615991</c:v>
                </c:pt>
                <c:pt idx="346">
                  <c:v>0.0570950125888608</c:v>
                </c:pt>
                <c:pt idx="347">
                  <c:v>0.0570950125888608</c:v>
                </c:pt>
                <c:pt idx="348">
                  <c:v>0.0570950125888608</c:v>
                </c:pt>
                <c:pt idx="349">
                  <c:v>0.0570950125888608</c:v>
                </c:pt>
                <c:pt idx="350">
                  <c:v>0.0570950125888608</c:v>
                </c:pt>
                <c:pt idx="351">
                  <c:v>0.0570950125888608</c:v>
                </c:pt>
                <c:pt idx="352">
                  <c:v>0.0574087214492391</c:v>
                </c:pt>
                <c:pt idx="353">
                  <c:v>0.0577224303096175</c:v>
                </c:pt>
                <c:pt idx="354">
                  <c:v>0.0570950125888608</c:v>
                </c:pt>
                <c:pt idx="355">
                  <c:v>0.0567813037284824</c:v>
                </c:pt>
                <c:pt idx="356">
                  <c:v>0.0567813037284824</c:v>
                </c:pt>
                <c:pt idx="357">
                  <c:v>0.0574087214492391</c:v>
                </c:pt>
                <c:pt idx="358">
                  <c:v>0.0577224303096175</c:v>
                </c:pt>
                <c:pt idx="359">
                  <c:v>0.0574087214492391</c:v>
                </c:pt>
                <c:pt idx="360">
                  <c:v>0.0574903803385236</c:v>
                </c:pt>
                <c:pt idx="361">
                  <c:v>0.0574087214492391</c:v>
                </c:pt>
                <c:pt idx="362">
                  <c:v>0.0572683780117014</c:v>
                </c:pt>
                <c:pt idx="363">
                  <c:v>0.0570950125888608</c:v>
                </c:pt>
                <c:pt idx="364">
                  <c:v>0.0577224303096175</c:v>
                </c:pt>
                <c:pt idx="365">
                  <c:v>0.0570950125888608</c:v>
                </c:pt>
                <c:pt idx="366">
                  <c:v>0.0574087214492391</c:v>
                </c:pt>
                <c:pt idx="367">
                  <c:v>0.0580361391699958</c:v>
                </c:pt>
                <c:pt idx="368">
                  <c:v>0.0574087214492391</c:v>
                </c:pt>
                <c:pt idx="369">
                  <c:v>0.0570950125888608</c:v>
                </c:pt>
                <c:pt idx="370">
                  <c:v>0.0574087214492391</c:v>
                </c:pt>
                <c:pt idx="371">
                  <c:v>0.0570950125888608</c:v>
                </c:pt>
                <c:pt idx="372">
                  <c:v>0.0570950125888608</c:v>
                </c:pt>
                <c:pt idx="373">
                  <c:v>0.0567813037284824</c:v>
                </c:pt>
                <c:pt idx="374">
                  <c:v>0.0558401771473474</c:v>
                </c:pt>
                <c:pt idx="375">
                  <c:v>0.0567813037284824</c:v>
                </c:pt>
                <c:pt idx="376">
                  <c:v>0.0567813037284824</c:v>
                </c:pt>
                <c:pt idx="377">
                  <c:v>0.0567813037284824</c:v>
                </c:pt>
                <c:pt idx="378">
                  <c:v>0.0570950125888608</c:v>
                </c:pt>
                <c:pt idx="379">
                  <c:v>0.0572683780117014</c:v>
                </c:pt>
                <c:pt idx="380">
                  <c:v>0.0569537165940547</c:v>
                </c:pt>
                <c:pt idx="381">
                  <c:v>0.0558401771473474</c:v>
                </c:pt>
                <c:pt idx="382">
                  <c:v>0.055526468286969</c:v>
                </c:pt>
                <c:pt idx="383">
                  <c:v>0.0563243937587613</c:v>
                </c:pt>
                <c:pt idx="384">
                  <c:v>0.0558401771473474</c:v>
                </c:pt>
                <c:pt idx="385">
                  <c:v>0.0553804095058212</c:v>
                </c:pt>
                <c:pt idx="386">
                  <c:v>0.0563243937587613</c:v>
                </c:pt>
                <c:pt idx="387">
                  <c:v>0.0560097323411146</c:v>
                </c:pt>
                <c:pt idx="388">
                  <c:v>0.0556950709234679</c:v>
                </c:pt>
                <c:pt idx="389">
                  <c:v>0.0553804095058212</c:v>
                </c:pt>
                <c:pt idx="390">
                  <c:v>0.0547510866705277</c:v>
                </c:pt>
                <c:pt idx="391">
                  <c:v>0.0547510866705277</c:v>
                </c:pt>
                <c:pt idx="392">
                  <c:v>0.0547510866705277</c:v>
                </c:pt>
                <c:pt idx="393">
                  <c:v>0.0547510866705277</c:v>
                </c:pt>
                <c:pt idx="394">
                  <c:v>0.0547510866705277</c:v>
                </c:pt>
                <c:pt idx="395">
                  <c:v>0.0547510866705277</c:v>
                </c:pt>
                <c:pt idx="396">
                  <c:v>0.0547510866705277</c:v>
                </c:pt>
                <c:pt idx="397">
                  <c:v>0.0544364252528811</c:v>
                </c:pt>
                <c:pt idx="398">
                  <c:v>0.0543417710052963</c:v>
                </c:pt>
                <c:pt idx="399">
                  <c:v>0.0538071024175876</c:v>
                </c:pt>
                <c:pt idx="400">
                  <c:v>0.0538071024175876</c:v>
                </c:pt>
                <c:pt idx="401">
                  <c:v>0.0533939494179946</c:v>
                </c:pt>
                <c:pt idx="402">
                  <c:v>0.0528631181646475</c:v>
                </c:pt>
                <c:pt idx="403">
                  <c:v>0.0525484567470008</c:v>
                </c:pt>
                <c:pt idx="404">
                  <c:v>0.0531777795822942</c:v>
                </c:pt>
                <c:pt idx="405">
                  <c:v>0.0525484567470008</c:v>
                </c:pt>
                <c:pt idx="406">
                  <c:v>0.0519191339117074</c:v>
                </c:pt>
                <c:pt idx="407">
                  <c:v>0.0516044724940606</c:v>
                </c:pt>
                <c:pt idx="408">
                  <c:v>0.0506604882411205</c:v>
                </c:pt>
                <c:pt idx="409">
                  <c:v>0.0512898110764139</c:v>
                </c:pt>
                <c:pt idx="410">
                  <c:v>0.0512898110764139</c:v>
                </c:pt>
                <c:pt idx="411">
                  <c:v>0.0512898110764139</c:v>
                </c:pt>
                <c:pt idx="412">
                  <c:v>0.0503458268234738</c:v>
                </c:pt>
                <c:pt idx="413">
                  <c:v>0.0506604882411205</c:v>
                </c:pt>
                <c:pt idx="414">
                  <c:v>0.0500311654058271</c:v>
                </c:pt>
                <c:pt idx="415">
                  <c:v>0.0500311654058271</c:v>
                </c:pt>
                <c:pt idx="416">
                  <c:v>0.0497165039881804</c:v>
                </c:pt>
                <c:pt idx="417">
                  <c:v>0.0499186035978884</c:v>
                </c:pt>
                <c:pt idx="418">
                  <c:v>0.0499186035978884</c:v>
                </c:pt>
                <c:pt idx="419">
                  <c:v>0.049087181152887</c:v>
                </c:pt>
                <c:pt idx="420">
                  <c:v>0.0494018425705337</c:v>
                </c:pt>
                <c:pt idx="421">
                  <c:v>0.0487725197352402</c:v>
                </c:pt>
                <c:pt idx="422">
                  <c:v>0.0480229604232851</c:v>
                </c:pt>
                <c:pt idx="423">
                  <c:v>0.0477070198941845</c:v>
                </c:pt>
                <c:pt idx="424">
                  <c:v>0.0477070198941845</c:v>
                </c:pt>
                <c:pt idx="425">
                  <c:v>0.0477070198941845</c:v>
                </c:pt>
                <c:pt idx="426">
                  <c:v>0.0477070198941845</c:v>
                </c:pt>
                <c:pt idx="427">
                  <c:v>0.0464432577777823</c:v>
                </c:pt>
                <c:pt idx="428">
                  <c:v>0.0464432577777823</c:v>
                </c:pt>
                <c:pt idx="429">
                  <c:v>0.0467591983068828</c:v>
                </c:pt>
                <c:pt idx="430">
                  <c:v>0.0464432577777823</c:v>
                </c:pt>
                <c:pt idx="431">
                  <c:v>0.0464432577777823</c:v>
                </c:pt>
                <c:pt idx="432">
                  <c:v>0.04517949566138</c:v>
                </c:pt>
                <c:pt idx="433">
                  <c:v>0.04517949566138</c:v>
                </c:pt>
                <c:pt idx="434">
                  <c:v>0.0442316740740783</c:v>
                </c:pt>
                <c:pt idx="435">
                  <c:v>0.0448635551322795</c:v>
                </c:pt>
                <c:pt idx="436">
                  <c:v>0.0442316740740783</c:v>
                </c:pt>
                <c:pt idx="437">
                  <c:v>0.0435997930158772</c:v>
                </c:pt>
                <c:pt idx="438">
                  <c:v>0.0432838524867767</c:v>
                </c:pt>
                <c:pt idx="439">
                  <c:v>0.0426519714285755</c:v>
                </c:pt>
                <c:pt idx="440">
                  <c:v>0.0426519714285755</c:v>
                </c:pt>
                <c:pt idx="441">
                  <c:v>0.0426519714285755</c:v>
                </c:pt>
                <c:pt idx="442">
                  <c:v>0.0417041498412739</c:v>
                </c:pt>
                <c:pt idx="443">
                  <c:v>0.0418743708610342</c:v>
                </c:pt>
                <c:pt idx="444">
                  <c:v>0.0413882093121733</c:v>
                </c:pt>
                <c:pt idx="445">
                  <c:v>0.0409226806141925</c:v>
                </c:pt>
                <c:pt idx="446">
                  <c:v>0.0407563282539722</c:v>
                </c:pt>
                <c:pt idx="447">
                  <c:v>0.0398085066666705</c:v>
                </c:pt>
                <c:pt idx="448">
                  <c:v>0.0399709903673508</c:v>
                </c:pt>
                <c:pt idx="449">
                  <c:v>0.0393365302027897</c:v>
                </c:pt>
                <c:pt idx="450">
                  <c:v>0.0391766256084694</c:v>
                </c:pt>
                <c:pt idx="451">
                  <c:v>0.0388606850793688</c:v>
                </c:pt>
                <c:pt idx="452">
                  <c:v>0.0375969229629666</c:v>
                </c:pt>
                <c:pt idx="453">
                  <c:v>0.0379128634920672</c:v>
                </c:pt>
                <c:pt idx="454">
                  <c:v>0.0374331497091063</c:v>
                </c:pt>
                <c:pt idx="455">
                  <c:v>0.0369650419047655</c:v>
                </c:pt>
                <c:pt idx="456">
                  <c:v>0.0364814594622646</c:v>
                </c:pt>
                <c:pt idx="457">
                  <c:v>0.0363331608465644</c:v>
                </c:pt>
                <c:pt idx="458">
                  <c:v>0.0357012797883632</c:v>
                </c:pt>
                <c:pt idx="459">
                  <c:v>0.0357012797883632</c:v>
                </c:pt>
                <c:pt idx="460">
                  <c:v>0.0352125391331424</c:v>
                </c:pt>
                <c:pt idx="461">
                  <c:v>0.0348953090508618</c:v>
                </c:pt>
                <c:pt idx="462">
                  <c:v>0.0342608488863007</c:v>
                </c:pt>
                <c:pt idx="463">
                  <c:v>0.0338056366137599</c:v>
                </c:pt>
                <c:pt idx="464">
                  <c:v>0.033309158639459</c:v>
                </c:pt>
                <c:pt idx="465">
                  <c:v>0.0339436188040201</c:v>
                </c:pt>
                <c:pt idx="466">
                  <c:v>0.0323574683926173</c:v>
                </c:pt>
                <c:pt idx="467">
                  <c:v>0.0317230082280562</c:v>
                </c:pt>
                <c:pt idx="468">
                  <c:v>0.0317230082280562</c:v>
                </c:pt>
                <c:pt idx="469">
                  <c:v>0.0313413004867755</c:v>
                </c:pt>
                <c:pt idx="470">
                  <c:v>0.0310885480634951</c:v>
                </c:pt>
                <c:pt idx="471">
                  <c:v>0.0305492569236181</c:v>
                </c:pt>
                <c:pt idx="472">
                  <c:v>0.030485810907162</c:v>
                </c:pt>
                <c:pt idx="473">
                  <c:v>0.0303589188742498</c:v>
                </c:pt>
                <c:pt idx="474">
                  <c:v>0.0298196277343728</c:v>
                </c:pt>
                <c:pt idx="475">
                  <c:v>0.0295975666767764</c:v>
                </c:pt>
                <c:pt idx="476">
                  <c:v>0.0287410454546189</c:v>
                </c:pt>
                <c:pt idx="477">
                  <c:v>0.0289313835039872</c:v>
                </c:pt>
                <c:pt idx="478">
                  <c:v>0.0284872613887944</c:v>
                </c:pt>
                <c:pt idx="479">
                  <c:v>0.0271548950432161</c:v>
                </c:pt>
                <c:pt idx="480">
                  <c:v>0.0275210097611268</c:v>
                </c:pt>
                <c:pt idx="481">
                  <c:v>0.0271548950432161</c:v>
                </c:pt>
                <c:pt idx="482">
                  <c:v>0.0268059419527075</c:v>
                </c:pt>
                <c:pt idx="483">
                  <c:v>0.0264380070621936</c:v>
                </c:pt>
                <c:pt idx="484">
                  <c:v>0.026119476856625</c:v>
                </c:pt>
                <c:pt idx="485">
                  <c:v>0.0258965057127269</c:v>
                </c:pt>
                <c:pt idx="486">
                  <c:v>0.0255370216235852</c:v>
                </c:pt>
                <c:pt idx="487">
                  <c:v>0.0249090620754643</c:v>
                </c:pt>
                <c:pt idx="488">
                  <c:v>0.0240143172286385</c:v>
                </c:pt>
                <c:pt idx="489">
                  <c:v>0.0233164110476213</c:v>
                </c:pt>
                <c:pt idx="490">
                  <c:v>0.0235075291709625</c:v>
                </c:pt>
                <c:pt idx="491">
                  <c:v>0.0231895190147091</c:v>
                </c:pt>
                <c:pt idx="492">
                  <c:v>0.0226156445953704</c:v>
                </c:pt>
                <c:pt idx="493">
                  <c:v>0.0221697023075744</c:v>
                </c:pt>
                <c:pt idx="494">
                  <c:v>0.0222971143898018</c:v>
                </c:pt>
                <c:pt idx="495">
                  <c:v>0.0219785841842332</c:v>
                </c:pt>
                <c:pt idx="496">
                  <c:v>0.0218193190814489</c:v>
                </c:pt>
                <c:pt idx="497">
                  <c:v>0.0204177861769471</c:v>
                </c:pt>
                <c:pt idx="498">
                  <c:v>0.0214370828347666</c:v>
                </c:pt>
                <c:pt idx="499">
                  <c:v>0.0204177861769471</c:v>
                </c:pt>
                <c:pt idx="500">
                  <c:v>0.0200806642083596</c:v>
                </c:pt>
                <c:pt idx="501">
                  <c:v>0.0200355499302648</c:v>
                </c:pt>
                <c:pt idx="502">
                  <c:v>0.0193347834780138</c:v>
                </c:pt>
                <c:pt idx="503">
                  <c:v>0.0194303425396844</c:v>
                </c:pt>
                <c:pt idx="504">
                  <c:v>0.0191436653546727</c:v>
                </c:pt>
                <c:pt idx="505">
                  <c:v>0.0196851667041393</c:v>
                </c:pt>
                <c:pt idx="506">
                  <c:v>0.0184747519229786</c:v>
                </c:pt>
                <c:pt idx="507">
                  <c:v>0.0186658700463198</c:v>
                </c:pt>
                <c:pt idx="508">
                  <c:v>0.0184110458818649</c:v>
                </c:pt>
                <c:pt idx="509">
                  <c:v>0.0177421324501709</c:v>
                </c:pt>
                <c:pt idx="510">
                  <c:v>0.0176147203679434</c:v>
                </c:pt>
                <c:pt idx="511">
                  <c:v>0.0172714155908306</c:v>
                </c:pt>
                <c:pt idx="512">
                  <c:v>0.0171369250595905</c:v>
                </c:pt>
                <c:pt idx="513">
                  <c:v>0.0162768935045553</c:v>
                </c:pt>
                <c:pt idx="514">
                  <c:v>0.0166591297512376</c:v>
                </c:pt>
                <c:pt idx="515">
                  <c:v>0.0157990981962024</c:v>
                </c:pt>
                <c:pt idx="516">
                  <c:v>0.0157353921550887</c:v>
                </c:pt>
                <c:pt idx="517">
                  <c:v>0.0159265102784299</c:v>
                </c:pt>
                <c:pt idx="518">
                  <c:v>0.0154168619495201</c:v>
                </c:pt>
                <c:pt idx="519">
                  <c:v>0.0154805679906338</c:v>
                </c:pt>
                <c:pt idx="520">
                  <c:v>0.0146523894561555</c:v>
                </c:pt>
                <c:pt idx="521">
                  <c:v>0.0151924488993417</c:v>
                </c:pt>
                <c:pt idx="522">
                  <c:v>0.0143338592505869</c:v>
                </c:pt>
                <c:pt idx="523">
                  <c:v>0.0154168619495201</c:v>
                </c:pt>
                <c:pt idx="524">
                  <c:v>0.0144612713328143</c:v>
                </c:pt>
                <c:pt idx="525">
                  <c:v>0.0140471820655751</c:v>
                </c:pt>
                <c:pt idx="526">
                  <c:v>0.0139834760244614</c:v>
                </c:pt>
                <c:pt idx="527">
                  <c:v>0.0136649458188928</c:v>
                </c:pt>
                <c:pt idx="528">
                  <c:v>0.0141689576050703</c:v>
                </c:pt>
                <c:pt idx="529">
                  <c:v>0.0134738276955517</c:v>
                </c:pt>
                <c:pt idx="530">
                  <c:v>0.0133782686338811</c:v>
                </c:pt>
                <c:pt idx="531">
                  <c:v>0.0132414186196368</c:v>
                </c:pt>
                <c:pt idx="532">
                  <c:v>0.012932326346085</c:v>
                </c:pt>
                <c:pt idx="533">
                  <c:v>0.0127730612433007</c:v>
                </c:pt>
                <c:pt idx="534">
                  <c:v>0.0134972914432046</c:v>
                </c:pt>
                <c:pt idx="535">
                  <c:v>0.0126456491610733</c:v>
                </c:pt>
                <c:pt idx="536">
                  <c:v>0.0125697524577711</c:v>
                </c:pt>
                <c:pt idx="537">
                  <c:v>0.0120899909135814</c:v>
                </c:pt>
                <c:pt idx="538">
                  <c:v>0.0121859432224194</c:v>
                </c:pt>
                <c:pt idx="539">
                  <c:v>0.0124418160459872</c:v>
                </c:pt>
                <c:pt idx="540">
                  <c:v>0.0123138796342033</c:v>
                </c:pt>
                <c:pt idx="541">
                  <c:v>0.0120899909135814</c:v>
                </c:pt>
                <c:pt idx="542">
                  <c:v>0.0114183247517158</c:v>
                </c:pt>
                <c:pt idx="543">
                  <c:v>0.0115782452664457</c:v>
                </c:pt>
                <c:pt idx="544">
                  <c:v>0.0115782452664457</c:v>
                </c:pt>
                <c:pt idx="545">
                  <c:v>0.0104907857662823</c:v>
                </c:pt>
                <c:pt idx="546">
                  <c:v>0.0114183247517158</c:v>
                </c:pt>
                <c:pt idx="547">
                  <c:v>0.011034515516364</c:v>
                </c:pt>
                <c:pt idx="548">
                  <c:v>0.0107466585898501</c:v>
                </c:pt>
                <c:pt idx="549">
                  <c:v>0.011034515516364</c:v>
                </c:pt>
                <c:pt idx="550">
                  <c:v>0.0109065791045801</c:v>
                </c:pt>
                <c:pt idx="551">
                  <c:v>0.0104268175603903</c:v>
                </c:pt>
                <c:pt idx="552">
                  <c:v>0.0107466585898501</c:v>
                </c:pt>
                <c:pt idx="553">
                  <c:v>0.0108106267957421</c:v>
                </c:pt>
                <c:pt idx="554">
                  <c:v>0.0101389606338765</c:v>
                </c:pt>
                <c:pt idx="555">
                  <c:v>0.0102029288397684</c:v>
                </c:pt>
                <c:pt idx="556">
                  <c:v>0.00988308781030862</c:v>
                </c:pt>
                <c:pt idx="557">
                  <c:v>0.0102029288397684</c:v>
                </c:pt>
                <c:pt idx="558">
                  <c:v>0.00956324678084879</c:v>
                </c:pt>
                <c:pt idx="559">
                  <c:v>0.00988308781030862</c:v>
                </c:pt>
                <c:pt idx="560">
                  <c:v>0.00969118319263272</c:v>
                </c:pt>
                <c:pt idx="561">
                  <c:v>0.0102988811486064</c:v>
                </c:pt>
                <c:pt idx="562">
                  <c:v>0.00953126267790281</c:v>
                </c:pt>
                <c:pt idx="563">
                  <c:v>0.00988308781030862</c:v>
                </c:pt>
                <c:pt idx="564">
                  <c:v>0.00956324678084879</c:v>
                </c:pt>
                <c:pt idx="565">
                  <c:v>0.00940332626611888</c:v>
                </c:pt>
                <c:pt idx="566">
                  <c:v>0.00889158061898316</c:v>
                </c:pt>
                <c:pt idx="567">
                  <c:v>0.00953126267790281</c:v>
                </c:pt>
                <c:pt idx="568">
                  <c:v>0.00933935806022691</c:v>
                </c:pt>
                <c:pt idx="569">
                  <c:v>0.00956324678084879</c:v>
                </c:pt>
                <c:pt idx="570">
                  <c:v>0.00953126267790281</c:v>
                </c:pt>
                <c:pt idx="571">
                  <c:v>0.00866769189836128</c:v>
                </c:pt>
                <c:pt idx="572">
                  <c:v>0.00895554882487512</c:v>
                </c:pt>
                <c:pt idx="573">
                  <c:v>0.00889158061898316</c:v>
                </c:pt>
                <c:pt idx="574">
                  <c:v>0.00901951703076709</c:v>
                </c:pt>
                <c:pt idx="575">
                  <c:v>0.00895554882487512</c:v>
                </c:pt>
                <c:pt idx="576">
                  <c:v>0.00979546194149379</c:v>
                </c:pt>
                <c:pt idx="577">
                  <c:v>0.00873166010425324</c:v>
                </c:pt>
                <c:pt idx="578">
                  <c:v>0.00889158061898316</c:v>
                </c:pt>
                <c:pt idx="579">
                  <c:v>0.00946729447201084</c:v>
                </c:pt>
                <c:pt idx="580">
                  <c:v>0.00933935806022691</c:v>
                </c:pt>
                <c:pt idx="581">
                  <c:v>0.00969118319263272</c:v>
                </c:pt>
                <c:pt idx="582">
                  <c:v>0.00879562831014521</c:v>
                </c:pt>
                <c:pt idx="583">
                  <c:v>0.00927538985433495</c:v>
                </c:pt>
                <c:pt idx="584">
                  <c:v>0.00876774134435346</c:v>
                </c:pt>
                <c:pt idx="585">
                  <c:v>0.00841181907479342</c:v>
                </c:pt>
                <c:pt idx="586">
                  <c:v>0.00870350880703219</c:v>
                </c:pt>
                <c:pt idx="587">
                  <c:v>0.0082538810457833</c:v>
                </c:pt>
                <c:pt idx="588">
                  <c:v>0.00883197388167473</c:v>
                </c:pt>
                <c:pt idx="589">
                  <c:v>0.009249485374263</c:v>
                </c:pt>
                <c:pt idx="590">
                  <c:v>0.00908348523665905</c:v>
                </c:pt>
                <c:pt idx="591">
                  <c:v>0.00847578728068539</c:v>
                </c:pt>
                <c:pt idx="592">
                  <c:v>0.00857504373238965</c:v>
                </c:pt>
                <c:pt idx="593">
                  <c:v>0.00885959651603718</c:v>
                </c:pt>
                <c:pt idx="594">
                  <c:v>0.00866769189836128</c:v>
                </c:pt>
                <c:pt idx="595">
                  <c:v>0.00870350880703219</c:v>
                </c:pt>
                <c:pt idx="596">
                  <c:v>0.00844657865774711</c:v>
                </c:pt>
                <c:pt idx="597">
                  <c:v>0.009147453442551</c:v>
                </c:pt>
                <c:pt idx="598">
                  <c:v>0.00866769189836128</c:v>
                </c:pt>
                <c:pt idx="599">
                  <c:v>0.00870350880703219</c:v>
                </c:pt>
                <c:pt idx="600">
                  <c:v>0.00851081119506838</c:v>
                </c:pt>
                <c:pt idx="601">
                  <c:v>0.00905678776229918</c:v>
                </c:pt>
                <c:pt idx="602">
                  <c:v>0.00889620641899601</c:v>
                </c:pt>
                <c:pt idx="603">
                  <c:v>0.00870350880703219</c:v>
                </c:pt>
                <c:pt idx="604">
                  <c:v>0.0082538810457833</c:v>
                </c:pt>
                <c:pt idx="605">
                  <c:v>0.00905678776229918</c:v>
                </c:pt>
                <c:pt idx="606">
                  <c:v>0.00838234612042584</c:v>
                </c:pt>
                <c:pt idx="607">
                  <c:v>0.00863927626971092</c:v>
                </c:pt>
                <c:pt idx="608">
                  <c:v>0.00899255522497792</c:v>
                </c:pt>
                <c:pt idx="609">
                  <c:v>0.00899255522497792</c:v>
                </c:pt>
                <c:pt idx="610">
                  <c:v>0.00876774134435346</c:v>
                </c:pt>
                <c:pt idx="611">
                  <c:v>0.009249485374263</c:v>
                </c:pt>
                <c:pt idx="612">
                  <c:v>0.009249485374263</c:v>
                </c:pt>
                <c:pt idx="613">
                  <c:v>0.00899255522497792</c:v>
                </c:pt>
                <c:pt idx="614">
                  <c:v>0.00889620641899601</c:v>
                </c:pt>
                <c:pt idx="615">
                  <c:v>0.00937795044890554</c:v>
                </c:pt>
                <c:pt idx="616">
                  <c:v>0.0101808571654214</c:v>
                </c:pt>
                <c:pt idx="617">
                  <c:v>0.00957064806086935</c:v>
                </c:pt>
                <c:pt idx="618">
                  <c:v>0.00950641552354808</c:v>
                </c:pt>
                <c:pt idx="619">
                  <c:v>0.0102772059714033</c:v>
                </c:pt>
                <c:pt idx="620">
                  <c:v>0.00992392701613634</c:v>
                </c:pt>
                <c:pt idx="621">
                  <c:v>0.00950641552354808</c:v>
                </c:pt>
                <c:pt idx="622">
                  <c:v>0.00960276432952999</c:v>
                </c:pt>
                <c:pt idx="623">
                  <c:v>0.00979546194149379</c:v>
                </c:pt>
                <c:pt idx="624">
                  <c:v>0.00931371791158427</c:v>
                </c:pt>
                <c:pt idx="625">
                  <c:v>0.0101166246281002</c:v>
                </c:pt>
                <c:pt idx="626">
                  <c:v>0.0102450897027427</c:v>
                </c:pt>
                <c:pt idx="627">
                  <c:v>0.0104699035833671</c:v>
                </c:pt>
                <c:pt idx="628">
                  <c:v>0.0107601814022874</c:v>
                </c:pt>
                <c:pt idx="629">
                  <c:v>0.0105024525064242</c:v>
                </c:pt>
                <c:pt idx="630">
                  <c:v>0.010662601195331</c:v>
                </c:pt>
              </c:numCache>
            </c:numRef>
          </c:yVal>
          <c:smooth val="0"/>
        </c:ser>
        <c:ser>
          <c:idx val="3"/>
          <c:order val="3"/>
          <c:tx>
            <c:strRef>
              <c:f>Sheet2!$W$1</c:f>
              <c:strCache>
                <c:ptCount val="1"/>
                <c:pt idx="0">
                  <c:v>carbon m</c:v>
                </c:pt>
              </c:strCache>
            </c:strRef>
          </c:tx>
          <c:spPr>
            <a:ln w="9525">
              <a:solidFill>
                <a:sysClr val="windowText" lastClr="000000"/>
              </a:solidFill>
            </a:ln>
          </c:spPr>
          <c:marker>
            <c:symbol val="square"/>
            <c:size val="2"/>
            <c:spPr>
              <a:solidFill>
                <a:srgbClr val="009999"/>
              </a:solidFill>
              <a:ln w="9525">
                <a:solidFill>
                  <a:srgbClr val="009999"/>
                </a:solidFill>
              </a:ln>
            </c:spPr>
          </c:marker>
          <c:xVal>
            <c:numRef>
              <c:f>Sheet2!$S$2:$S$632</c:f>
              <c:numCache>
                <c:formatCode>General</c:formatCode>
                <c:ptCount val="631"/>
                <c:pt idx="0">
                  <c:v>270.0</c:v>
                </c:pt>
                <c:pt idx="1">
                  <c:v>271.0</c:v>
                </c:pt>
                <c:pt idx="2">
                  <c:v>272.0</c:v>
                </c:pt>
                <c:pt idx="3">
                  <c:v>273.0</c:v>
                </c:pt>
                <c:pt idx="4">
                  <c:v>274.0</c:v>
                </c:pt>
                <c:pt idx="5">
                  <c:v>275.0</c:v>
                </c:pt>
                <c:pt idx="6">
                  <c:v>276.0</c:v>
                </c:pt>
                <c:pt idx="7">
                  <c:v>277.0</c:v>
                </c:pt>
                <c:pt idx="8">
                  <c:v>278.0</c:v>
                </c:pt>
                <c:pt idx="9">
                  <c:v>279.0</c:v>
                </c:pt>
                <c:pt idx="10">
                  <c:v>280.0</c:v>
                </c:pt>
                <c:pt idx="11">
                  <c:v>281.0</c:v>
                </c:pt>
                <c:pt idx="12">
                  <c:v>282.0</c:v>
                </c:pt>
                <c:pt idx="13">
                  <c:v>283.0</c:v>
                </c:pt>
                <c:pt idx="14">
                  <c:v>284.0</c:v>
                </c:pt>
                <c:pt idx="15">
                  <c:v>285.0</c:v>
                </c:pt>
                <c:pt idx="16">
                  <c:v>286.0</c:v>
                </c:pt>
                <c:pt idx="17">
                  <c:v>287.0</c:v>
                </c:pt>
                <c:pt idx="18">
                  <c:v>288.0</c:v>
                </c:pt>
                <c:pt idx="19">
                  <c:v>289.0</c:v>
                </c:pt>
                <c:pt idx="20">
                  <c:v>290.0</c:v>
                </c:pt>
                <c:pt idx="21">
                  <c:v>291.0</c:v>
                </c:pt>
                <c:pt idx="22">
                  <c:v>292.0</c:v>
                </c:pt>
                <c:pt idx="23">
                  <c:v>293.0</c:v>
                </c:pt>
                <c:pt idx="24">
                  <c:v>294.0</c:v>
                </c:pt>
                <c:pt idx="25">
                  <c:v>295.0</c:v>
                </c:pt>
                <c:pt idx="26">
                  <c:v>296.0</c:v>
                </c:pt>
                <c:pt idx="27">
                  <c:v>297.0</c:v>
                </c:pt>
                <c:pt idx="28">
                  <c:v>298.0</c:v>
                </c:pt>
                <c:pt idx="29">
                  <c:v>299.0</c:v>
                </c:pt>
                <c:pt idx="30">
                  <c:v>300.0</c:v>
                </c:pt>
                <c:pt idx="31">
                  <c:v>301.0</c:v>
                </c:pt>
                <c:pt idx="32">
                  <c:v>302.0</c:v>
                </c:pt>
                <c:pt idx="33">
                  <c:v>303.0</c:v>
                </c:pt>
                <c:pt idx="34">
                  <c:v>304.0</c:v>
                </c:pt>
                <c:pt idx="35">
                  <c:v>305.0</c:v>
                </c:pt>
                <c:pt idx="36">
                  <c:v>306.0</c:v>
                </c:pt>
                <c:pt idx="37">
                  <c:v>307.0</c:v>
                </c:pt>
                <c:pt idx="38">
                  <c:v>308.0</c:v>
                </c:pt>
                <c:pt idx="39">
                  <c:v>309.0</c:v>
                </c:pt>
                <c:pt idx="40">
                  <c:v>310.0</c:v>
                </c:pt>
                <c:pt idx="41">
                  <c:v>311.0</c:v>
                </c:pt>
                <c:pt idx="42">
                  <c:v>312.0</c:v>
                </c:pt>
                <c:pt idx="43">
                  <c:v>313.0</c:v>
                </c:pt>
                <c:pt idx="44">
                  <c:v>314.0</c:v>
                </c:pt>
                <c:pt idx="45">
                  <c:v>315.0</c:v>
                </c:pt>
                <c:pt idx="46">
                  <c:v>316.0</c:v>
                </c:pt>
                <c:pt idx="47">
                  <c:v>317.0</c:v>
                </c:pt>
                <c:pt idx="48">
                  <c:v>318.0</c:v>
                </c:pt>
                <c:pt idx="49">
                  <c:v>319.0</c:v>
                </c:pt>
                <c:pt idx="50">
                  <c:v>320.0</c:v>
                </c:pt>
                <c:pt idx="51">
                  <c:v>321.0</c:v>
                </c:pt>
                <c:pt idx="52">
                  <c:v>322.0</c:v>
                </c:pt>
                <c:pt idx="53">
                  <c:v>323.0</c:v>
                </c:pt>
                <c:pt idx="54">
                  <c:v>324.0</c:v>
                </c:pt>
                <c:pt idx="55">
                  <c:v>325.0</c:v>
                </c:pt>
                <c:pt idx="56">
                  <c:v>326.0</c:v>
                </c:pt>
                <c:pt idx="57">
                  <c:v>327.0</c:v>
                </c:pt>
                <c:pt idx="58">
                  <c:v>328.0</c:v>
                </c:pt>
                <c:pt idx="59">
                  <c:v>329.0</c:v>
                </c:pt>
                <c:pt idx="60">
                  <c:v>330.0</c:v>
                </c:pt>
                <c:pt idx="61">
                  <c:v>331.0</c:v>
                </c:pt>
                <c:pt idx="62">
                  <c:v>332.0</c:v>
                </c:pt>
                <c:pt idx="63">
                  <c:v>333.0</c:v>
                </c:pt>
                <c:pt idx="64">
                  <c:v>334.0</c:v>
                </c:pt>
                <c:pt idx="65">
                  <c:v>335.0</c:v>
                </c:pt>
                <c:pt idx="66">
                  <c:v>336.0</c:v>
                </c:pt>
                <c:pt idx="67">
                  <c:v>337.0</c:v>
                </c:pt>
                <c:pt idx="68">
                  <c:v>338.0</c:v>
                </c:pt>
                <c:pt idx="69">
                  <c:v>339.0</c:v>
                </c:pt>
                <c:pt idx="70">
                  <c:v>340.0</c:v>
                </c:pt>
                <c:pt idx="71">
                  <c:v>341.0</c:v>
                </c:pt>
                <c:pt idx="72">
                  <c:v>342.0</c:v>
                </c:pt>
                <c:pt idx="73">
                  <c:v>343.0</c:v>
                </c:pt>
                <c:pt idx="74">
                  <c:v>344.0</c:v>
                </c:pt>
                <c:pt idx="75">
                  <c:v>345.0</c:v>
                </c:pt>
                <c:pt idx="76">
                  <c:v>346.0</c:v>
                </c:pt>
                <c:pt idx="77">
                  <c:v>347.0</c:v>
                </c:pt>
                <c:pt idx="78">
                  <c:v>348.0</c:v>
                </c:pt>
                <c:pt idx="79">
                  <c:v>349.0</c:v>
                </c:pt>
                <c:pt idx="80">
                  <c:v>350.0</c:v>
                </c:pt>
                <c:pt idx="81">
                  <c:v>351.0</c:v>
                </c:pt>
                <c:pt idx="82">
                  <c:v>352.0</c:v>
                </c:pt>
                <c:pt idx="83">
                  <c:v>353.0</c:v>
                </c:pt>
                <c:pt idx="84">
                  <c:v>354.0</c:v>
                </c:pt>
                <c:pt idx="85">
                  <c:v>355.0</c:v>
                </c:pt>
                <c:pt idx="86">
                  <c:v>356.0</c:v>
                </c:pt>
                <c:pt idx="87">
                  <c:v>357.0</c:v>
                </c:pt>
                <c:pt idx="88">
                  <c:v>358.0</c:v>
                </c:pt>
                <c:pt idx="89">
                  <c:v>359.0</c:v>
                </c:pt>
                <c:pt idx="90">
                  <c:v>360.0</c:v>
                </c:pt>
                <c:pt idx="91">
                  <c:v>361.0</c:v>
                </c:pt>
                <c:pt idx="92">
                  <c:v>362.0</c:v>
                </c:pt>
                <c:pt idx="93">
                  <c:v>363.0</c:v>
                </c:pt>
                <c:pt idx="94">
                  <c:v>364.0</c:v>
                </c:pt>
                <c:pt idx="95">
                  <c:v>365.0</c:v>
                </c:pt>
                <c:pt idx="96">
                  <c:v>366.0</c:v>
                </c:pt>
                <c:pt idx="97">
                  <c:v>367.0</c:v>
                </c:pt>
                <c:pt idx="98">
                  <c:v>368.0</c:v>
                </c:pt>
                <c:pt idx="99">
                  <c:v>369.0</c:v>
                </c:pt>
                <c:pt idx="100">
                  <c:v>370.0</c:v>
                </c:pt>
                <c:pt idx="101">
                  <c:v>371.0</c:v>
                </c:pt>
                <c:pt idx="102">
                  <c:v>372.0</c:v>
                </c:pt>
                <c:pt idx="103">
                  <c:v>373.0</c:v>
                </c:pt>
                <c:pt idx="104">
                  <c:v>374.0</c:v>
                </c:pt>
                <c:pt idx="105">
                  <c:v>375.0</c:v>
                </c:pt>
                <c:pt idx="106">
                  <c:v>376.0</c:v>
                </c:pt>
                <c:pt idx="107">
                  <c:v>377.0</c:v>
                </c:pt>
                <c:pt idx="108">
                  <c:v>378.0</c:v>
                </c:pt>
                <c:pt idx="109">
                  <c:v>379.0</c:v>
                </c:pt>
                <c:pt idx="110">
                  <c:v>380.0</c:v>
                </c:pt>
                <c:pt idx="111">
                  <c:v>381.0</c:v>
                </c:pt>
                <c:pt idx="112">
                  <c:v>382.0</c:v>
                </c:pt>
                <c:pt idx="113">
                  <c:v>383.0</c:v>
                </c:pt>
                <c:pt idx="114">
                  <c:v>384.0</c:v>
                </c:pt>
                <c:pt idx="115">
                  <c:v>385.0</c:v>
                </c:pt>
                <c:pt idx="116">
                  <c:v>386.0</c:v>
                </c:pt>
                <c:pt idx="117">
                  <c:v>387.0</c:v>
                </c:pt>
                <c:pt idx="118">
                  <c:v>388.0</c:v>
                </c:pt>
                <c:pt idx="119">
                  <c:v>389.0</c:v>
                </c:pt>
                <c:pt idx="120">
                  <c:v>390.0</c:v>
                </c:pt>
                <c:pt idx="121">
                  <c:v>391.0</c:v>
                </c:pt>
                <c:pt idx="122">
                  <c:v>392.0</c:v>
                </c:pt>
                <c:pt idx="123">
                  <c:v>393.0</c:v>
                </c:pt>
                <c:pt idx="124">
                  <c:v>394.0</c:v>
                </c:pt>
                <c:pt idx="125">
                  <c:v>395.0</c:v>
                </c:pt>
                <c:pt idx="126">
                  <c:v>396.0</c:v>
                </c:pt>
                <c:pt idx="127">
                  <c:v>397.0</c:v>
                </c:pt>
                <c:pt idx="128">
                  <c:v>398.0</c:v>
                </c:pt>
                <c:pt idx="129">
                  <c:v>399.0</c:v>
                </c:pt>
                <c:pt idx="130">
                  <c:v>400.0</c:v>
                </c:pt>
                <c:pt idx="131">
                  <c:v>401.0</c:v>
                </c:pt>
                <c:pt idx="132">
                  <c:v>402.0</c:v>
                </c:pt>
                <c:pt idx="133">
                  <c:v>403.0</c:v>
                </c:pt>
                <c:pt idx="134">
                  <c:v>404.0</c:v>
                </c:pt>
                <c:pt idx="135">
                  <c:v>405.0</c:v>
                </c:pt>
                <c:pt idx="136">
                  <c:v>406.0</c:v>
                </c:pt>
                <c:pt idx="137">
                  <c:v>407.0</c:v>
                </c:pt>
                <c:pt idx="138">
                  <c:v>408.0</c:v>
                </c:pt>
                <c:pt idx="139">
                  <c:v>409.0</c:v>
                </c:pt>
                <c:pt idx="140">
                  <c:v>410.0</c:v>
                </c:pt>
                <c:pt idx="141">
                  <c:v>411.0</c:v>
                </c:pt>
                <c:pt idx="142">
                  <c:v>412.0</c:v>
                </c:pt>
                <c:pt idx="143">
                  <c:v>413.0</c:v>
                </c:pt>
                <c:pt idx="144">
                  <c:v>414.0</c:v>
                </c:pt>
                <c:pt idx="145">
                  <c:v>415.0</c:v>
                </c:pt>
                <c:pt idx="146">
                  <c:v>416.0</c:v>
                </c:pt>
                <c:pt idx="147">
                  <c:v>417.0</c:v>
                </c:pt>
                <c:pt idx="148">
                  <c:v>418.0</c:v>
                </c:pt>
                <c:pt idx="149">
                  <c:v>419.0</c:v>
                </c:pt>
                <c:pt idx="150">
                  <c:v>420.0</c:v>
                </c:pt>
                <c:pt idx="151">
                  <c:v>421.0</c:v>
                </c:pt>
                <c:pt idx="152">
                  <c:v>422.0</c:v>
                </c:pt>
                <c:pt idx="153">
                  <c:v>423.0</c:v>
                </c:pt>
                <c:pt idx="154">
                  <c:v>424.0</c:v>
                </c:pt>
                <c:pt idx="155">
                  <c:v>425.0</c:v>
                </c:pt>
                <c:pt idx="156">
                  <c:v>426.0</c:v>
                </c:pt>
                <c:pt idx="157">
                  <c:v>427.0</c:v>
                </c:pt>
                <c:pt idx="158">
                  <c:v>428.0</c:v>
                </c:pt>
                <c:pt idx="159">
                  <c:v>429.0</c:v>
                </c:pt>
                <c:pt idx="160">
                  <c:v>430.0</c:v>
                </c:pt>
                <c:pt idx="161">
                  <c:v>431.0</c:v>
                </c:pt>
                <c:pt idx="162">
                  <c:v>432.0</c:v>
                </c:pt>
                <c:pt idx="163">
                  <c:v>433.0</c:v>
                </c:pt>
                <c:pt idx="164">
                  <c:v>434.0</c:v>
                </c:pt>
                <c:pt idx="165">
                  <c:v>435.0</c:v>
                </c:pt>
                <c:pt idx="166">
                  <c:v>436.0</c:v>
                </c:pt>
                <c:pt idx="167">
                  <c:v>437.0</c:v>
                </c:pt>
                <c:pt idx="168">
                  <c:v>438.0</c:v>
                </c:pt>
                <c:pt idx="169">
                  <c:v>439.0</c:v>
                </c:pt>
                <c:pt idx="170">
                  <c:v>440.0</c:v>
                </c:pt>
                <c:pt idx="171">
                  <c:v>441.0</c:v>
                </c:pt>
                <c:pt idx="172">
                  <c:v>442.0</c:v>
                </c:pt>
                <c:pt idx="173">
                  <c:v>443.0</c:v>
                </c:pt>
                <c:pt idx="174">
                  <c:v>444.0</c:v>
                </c:pt>
                <c:pt idx="175">
                  <c:v>445.0</c:v>
                </c:pt>
                <c:pt idx="176">
                  <c:v>446.0</c:v>
                </c:pt>
                <c:pt idx="177">
                  <c:v>447.0</c:v>
                </c:pt>
                <c:pt idx="178">
                  <c:v>448.0</c:v>
                </c:pt>
                <c:pt idx="179">
                  <c:v>449.0</c:v>
                </c:pt>
                <c:pt idx="180">
                  <c:v>450.0</c:v>
                </c:pt>
                <c:pt idx="181">
                  <c:v>451.0</c:v>
                </c:pt>
                <c:pt idx="182">
                  <c:v>452.0</c:v>
                </c:pt>
                <c:pt idx="183">
                  <c:v>453.0</c:v>
                </c:pt>
                <c:pt idx="184">
                  <c:v>454.0</c:v>
                </c:pt>
                <c:pt idx="185">
                  <c:v>455.0</c:v>
                </c:pt>
                <c:pt idx="186">
                  <c:v>456.0</c:v>
                </c:pt>
                <c:pt idx="187">
                  <c:v>457.0</c:v>
                </c:pt>
                <c:pt idx="188">
                  <c:v>458.0</c:v>
                </c:pt>
                <c:pt idx="189">
                  <c:v>459.0</c:v>
                </c:pt>
                <c:pt idx="190">
                  <c:v>460.0</c:v>
                </c:pt>
                <c:pt idx="191">
                  <c:v>461.0</c:v>
                </c:pt>
                <c:pt idx="192">
                  <c:v>462.0</c:v>
                </c:pt>
                <c:pt idx="193">
                  <c:v>463.0</c:v>
                </c:pt>
                <c:pt idx="194">
                  <c:v>464.0</c:v>
                </c:pt>
                <c:pt idx="195">
                  <c:v>465.0</c:v>
                </c:pt>
                <c:pt idx="196">
                  <c:v>466.0</c:v>
                </c:pt>
                <c:pt idx="197">
                  <c:v>467.0</c:v>
                </c:pt>
                <c:pt idx="198">
                  <c:v>468.0</c:v>
                </c:pt>
                <c:pt idx="199">
                  <c:v>469.0</c:v>
                </c:pt>
                <c:pt idx="200">
                  <c:v>470.0</c:v>
                </c:pt>
                <c:pt idx="201">
                  <c:v>471.0</c:v>
                </c:pt>
                <c:pt idx="202">
                  <c:v>472.0</c:v>
                </c:pt>
                <c:pt idx="203">
                  <c:v>473.0</c:v>
                </c:pt>
                <c:pt idx="204">
                  <c:v>474.0</c:v>
                </c:pt>
                <c:pt idx="205">
                  <c:v>475.0</c:v>
                </c:pt>
                <c:pt idx="206">
                  <c:v>476.0</c:v>
                </c:pt>
                <c:pt idx="207">
                  <c:v>477.0</c:v>
                </c:pt>
                <c:pt idx="208">
                  <c:v>478.0</c:v>
                </c:pt>
                <c:pt idx="209">
                  <c:v>479.0</c:v>
                </c:pt>
                <c:pt idx="210">
                  <c:v>480.0</c:v>
                </c:pt>
                <c:pt idx="211">
                  <c:v>481.0</c:v>
                </c:pt>
                <c:pt idx="212">
                  <c:v>482.0</c:v>
                </c:pt>
                <c:pt idx="213">
                  <c:v>483.0</c:v>
                </c:pt>
                <c:pt idx="214">
                  <c:v>484.0</c:v>
                </c:pt>
                <c:pt idx="215">
                  <c:v>485.0</c:v>
                </c:pt>
                <c:pt idx="216">
                  <c:v>486.0</c:v>
                </c:pt>
                <c:pt idx="217">
                  <c:v>487.0</c:v>
                </c:pt>
                <c:pt idx="218">
                  <c:v>488.0</c:v>
                </c:pt>
                <c:pt idx="219">
                  <c:v>489.0</c:v>
                </c:pt>
                <c:pt idx="220">
                  <c:v>490.0</c:v>
                </c:pt>
                <c:pt idx="221">
                  <c:v>491.0</c:v>
                </c:pt>
                <c:pt idx="222">
                  <c:v>492.0</c:v>
                </c:pt>
                <c:pt idx="223">
                  <c:v>493.0</c:v>
                </c:pt>
                <c:pt idx="224">
                  <c:v>494.0</c:v>
                </c:pt>
                <c:pt idx="225">
                  <c:v>495.0</c:v>
                </c:pt>
                <c:pt idx="226">
                  <c:v>496.0</c:v>
                </c:pt>
                <c:pt idx="227">
                  <c:v>497.0</c:v>
                </c:pt>
                <c:pt idx="228">
                  <c:v>498.0</c:v>
                </c:pt>
                <c:pt idx="229">
                  <c:v>499.0</c:v>
                </c:pt>
                <c:pt idx="230">
                  <c:v>500.0</c:v>
                </c:pt>
                <c:pt idx="231">
                  <c:v>501.0</c:v>
                </c:pt>
                <c:pt idx="232">
                  <c:v>502.0</c:v>
                </c:pt>
                <c:pt idx="233">
                  <c:v>503.0</c:v>
                </c:pt>
                <c:pt idx="234">
                  <c:v>504.0</c:v>
                </c:pt>
                <c:pt idx="235">
                  <c:v>505.0</c:v>
                </c:pt>
                <c:pt idx="236">
                  <c:v>506.0</c:v>
                </c:pt>
                <c:pt idx="237">
                  <c:v>507.0</c:v>
                </c:pt>
                <c:pt idx="238">
                  <c:v>508.0</c:v>
                </c:pt>
                <c:pt idx="239">
                  <c:v>509.0</c:v>
                </c:pt>
                <c:pt idx="240">
                  <c:v>510.0</c:v>
                </c:pt>
                <c:pt idx="241">
                  <c:v>511.0</c:v>
                </c:pt>
                <c:pt idx="242">
                  <c:v>512.0</c:v>
                </c:pt>
                <c:pt idx="243">
                  <c:v>513.0</c:v>
                </c:pt>
                <c:pt idx="244">
                  <c:v>514.0</c:v>
                </c:pt>
                <c:pt idx="245">
                  <c:v>515.0</c:v>
                </c:pt>
                <c:pt idx="246">
                  <c:v>516.0</c:v>
                </c:pt>
                <c:pt idx="247">
                  <c:v>517.0</c:v>
                </c:pt>
                <c:pt idx="248">
                  <c:v>518.0</c:v>
                </c:pt>
                <c:pt idx="249">
                  <c:v>519.0</c:v>
                </c:pt>
                <c:pt idx="250">
                  <c:v>520.0</c:v>
                </c:pt>
                <c:pt idx="251">
                  <c:v>521.0</c:v>
                </c:pt>
                <c:pt idx="252">
                  <c:v>522.0</c:v>
                </c:pt>
                <c:pt idx="253">
                  <c:v>523.0</c:v>
                </c:pt>
                <c:pt idx="254">
                  <c:v>524.0</c:v>
                </c:pt>
                <c:pt idx="255">
                  <c:v>525.0</c:v>
                </c:pt>
                <c:pt idx="256">
                  <c:v>526.0</c:v>
                </c:pt>
                <c:pt idx="257">
                  <c:v>527.0</c:v>
                </c:pt>
                <c:pt idx="258">
                  <c:v>528.0</c:v>
                </c:pt>
                <c:pt idx="259">
                  <c:v>529.0</c:v>
                </c:pt>
                <c:pt idx="260">
                  <c:v>530.0</c:v>
                </c:pt>
                <c:pt idx="261">
                  <c:v>531.0</c:v>
                </c:pt>
                <c:pt idx="262">
                  <c:v>532.0</c:v>
                </c:pt>
                <c:pt idx="263">
                  <c:v>533.0</c:v>
                </c:pt>
                <c:pt idx="264">
                  <c:v>534.0</c:v>
                </c:pt>
                <c:pt idx="265">
                  <c:v>535.0</c:v>
                </c:pt>
                <c:pt idx="266">
                  <c:v>536.0</c:v>
                </c:pt>
                <c:pt idx="267">
                  <c:v>537.0</c:v>
                </c:pt>
                <c:pt idx="268">
                  <c:v>538.0</c:v>
                </c:pt>
                <c:pt idx="269">
                  <c:v>539.0</c:v>
                </c:pt>
                <c:pt idx="270">
                  <c:v>540.0</c:v>
                </c:pt>
                <c:pt idx="271">
                  <c:v>541.0</c:v>
                </c:pt>
                <c:pt idx="272">
                  <c:v>542.0</c:v>
                </c:pt>
                <c:pt idx="273">
                  <c:v>543.0</c:v>
                </c:pt>
                <c:pt idx="274">
                  <c:v>544.0</c:v>
                </c:pt>
                <c:pt idx="275">
                  <c:v>545.0</c:v>
                </c:pt>
                <c:pt idx="276">
                  <c:v>546.0</c:v>
                </c:pt>
                <c:pt idx="277">
                  <c:v>547.0</c:v>
                </c:pt>
                <c:pt idx="278">
                  <c:v>548.0</c:v>
                </c:pt>
                <c:pt idx="279">
                  <c:v>549.0</c:v>
                </c:pt>
                <c:pt idx="280">
                  <c:v>550.0</c:v>
                </c:pt>
                <c:pt idx="281">
                  <c:v>551.0</c:v>
                </c:pt>
                <c:pt idx="282">
                  <c:v>552.0</c:v>
                </c:pt>
                <c:pt idx="283">
                  <c:v>553.0</c:v>
                </c:pt>
                <c:pt idx="284">
                  <c:v>554.0</c:v>
                </c:pt>
                <c:pt idx="285">
                  <c:v>555.0</c:v>
                </c:pt>
                <c:pt idx="286">
                  <c:v>556.0</c:v>
                </c:pt>
                <c:pt idx="287">
                  <c:v>557.0</c:v>
                </c:pt>
                <c:pt idx="288">
                  <c:v>558.0</c:v>
                </c:pt>
                <c:pt idx="289">
                  <c:v>559.0</c:v>
                </c:pt>
                <c:pt idx="290">
                  <c:v>560.0</c:v>
                </c:pt>
                <c:pt idx="291">
                  <c:v>561.0</c:v>
                </c:pt>
                <c:pt idx="292">
                  <c:v>562.0</c:v>
                </c:pt>
                <c:pt idx="293">
                  <c:v>563.0</c:v>
                </c:pt>
                <c:pt idx="294">
                  <c:v>564.0</c:v>
                </c:pt>
                <c:pt idx="295">
                  <c:v>565.0</c:v>
                </c:pt>
                <c:pt idx="296">
                  <c:v>566.0</c:v>
                </c:pt>
                <c:pt idx="297">
                  <c:v>567.0</c:v>
                </c:pt>
                <c:pt idx="298">
                  <c:v>568.0</c:v>
                </c:pt>
                <c:pt idx="299">
                  <c:v>569.0</c:v>
                </c:pt>
                <c:pt idx="300">
                  <c:v>570.0</c:v>
                </c:pt>
                <c:pt idx="301">
                  <c:v>571.0</c:v>
                </c:pt>
                <c:pt idx="302">
                  <c:v>572.0</c:v>
                </c:pt>
                <c:pt idx="303">
                  <c:v>573.0</c:v>
                </c:pt>
                <c:pt idx="304">
                  <c:v>574.0</c:v>
                </c:pt>
                <c:pt idx="305">
                  <c:v>575.0</c:v>
                </c:pt>
                <c:pt idx="306">
                  <c:v>576.0</c:v>
                </c:pt>
                <c:pt idx="307">
                  <c:v>577.0</c:v>
                </c:pt>
                <c:pt idx="308">
                  <c:v>578.0</c:v>
                </c:pt>
                <c:pt idx="309">
                  <c:v>579.0</c:v>
                </c:pt>
                <c:pt idx="310">
                  <c:v>580.0</c:v>
                </c:pt>
                <c:pt idx="311">
                  <c:v>581.0</c:v>
                </c:pt>
                <c:pt idx="312">
                  <c:v>582.0</c:v>
                </c:pt>
                <c:pt idx="313">
                  <c:v>583.0</c:v>
                </c:pt>
                <c:pt idx="314">
                  <c:v>584.0</c:v>
                </c:pt>
                <c:pt idx="315">
                  <c:v>585.0</c:v>
                </c:pt>
                <c:pt idx="316">
                  <c:v>586.0</c:v>
                </c:pt>
                <c:pt idx="317">
                  <c:v>587.0</c:v>
                </c:pt>
                <c:pt idx="318">
                  <c:v>588.0</c:v>
                </c:pt>
                <c:pt idx="319">
                  <c:v>589.0</c:v>
                </c:pt>
                <c:pt idx="320">
                  <c:v>590.0</c:v>
                </c:pt>
                <c:pt idx="321">
                  <c:v>591.0</c:v>
                </c:pt>
                <c:pt idx="322">
                  <c:v>592.0</c:v>
                </c:pt>
                <c:pt idx="323">
                  <c:v>593.0</c:v>
                </c:pt>
                <c:pt idx="324">
                  <c:v>594.0</c:v>
                </c:pt>
                <c:pt idx="325">
                  <c:v>595.0</c:v>
                </c:pt>
                <c:pt idx="326">
                  <c:v>596.0</c:v>
                </c:pt>
                <c:pt idx="327">
                  <c:v>597.0</c:v>
                </c:pt>
                <c:pt idx="328">
                  <c:v>598.0</c:v>
                </c:pt>
                <c:pt idx="329">
                  <c:v>599.0</c:v>
                </c:pt>
                <c:pt idx="330">
                  <c:v>600.0</c:v>
                </c:pt>
                <c:pt idx="331">
                  <c:v>601.0</c:v>
                </c:pt>
                <c:pt idx="332">
                  <c:v>602.0</c:v>
                </c:pt>
                <c:pt idx="333">
                  <c:v>603.0</c:v>
                </c:pt>
                <c:pt idx="334">
                  <c:v>604.0</c:v>
                </c:pt>
                <c:pt idx="335">
                  <c:v>605.0</c:v>
                </c:pt>
                <c:pt idx="336">
                  <c:v>606.0</c:v>
                </c:pt>
                <c:pt idx="337">
                  <c:v>607.0</c:v>
                </c:pt>
                <c:pt idx="338">
                  <c:v>608.0</c:v>
                </c:pt>
                <c:pt idx="339">
                  <c:v>609.0</c:v>
                </c:pt>
                <c:pt idx="340">
                  <c:v>610.0</c:v>
                </c:pt>
                <c:pt idx="341">
                  <c:v>611.0</c:v>
                </c:pt>
                <c:pt idx="342">
                  <c:v>612.0</c:v>
                </c:pt>
                <c:pt idx="343">
                  <c:v>613.0</c:v>
                </c:pt>
                <c:pt idx="344">
                  <c:v>614.0</c:v>
                </c:pt>
                <c:pt idx="345">
                  <c:v>615.0</c:v>
                </c:pt>
                <c:pt idx="346">
                  <c:v>616.0</c:v>
                </c:pt>
                <c:pt idx="347">
                  <c:v>617.0</c:v>
                </c:pt>
                <c:pt idx="348">
                  <c:v>618.0</c:v>
                </c:pt>
                <c:pt idx="349">
                  <c:v>619.0</c:v>
                </c:pt>
                <c:pt idx="350">
                  <c:v>620.0</c:v>
                </c:pt>
                <c:pt idx="351">
                  <c:v>621.0</c:v>
                </c:pt>
                <c:pt idx="352">
                  <c:v>622.0</c:v>
                </c:pt>
                <c:pt idx="353">
                  <c:v>623.0</c:v>
                </c:pt>
                <c:pt idx="354">
                  <c:v>624.0</c:v>
                </c:pt>
                <c:pt idx="355">
                  <c:v>625.0</c:v>
                </c:pt>
                <c:pt idx="356">
                  <c:v>626.0</c:v>
                </c:pt>
                <c:pt idx="357">
                  <c:v>627.0</c:v>
                </c:pt>
                <c:pt idx="358">
                  <c:v>628.0</c:v>
                </c:pt>
                <c:pt idx="359">
                  <c:v>629.0</c:v>
                </c:pt>
                <c:pt idx="360">
                  <c:v>630.0</c:v>
                </c:pt>
                <c:pt idx="361">
                  <c:v>631.0</c:v>
                </c:pt>
                <c:pt idx="362">
                  <c:v>632.0</c:v>
                </c:pt>
                <c:pt idx="363">
                  <c:v>633.0</c:v>
                </c:pt>
                <c:pt idx="364">
                  <c:v>634.0</c:v>
                </c:pt>
                <c:pt idx="365">
                  <c:v>635.0</c:v>
                </c:pt>
                <c:pt idx="366">
                  <c:v>636.0</c:v>
                </c:pt>
                <c:pt idx="367">
                  <c:v>637.0</c:v>
                </c:pt>
                <c:pt idx="368">
                  <c:v>638.0</c:v>
                </c:pt>
                <c:pt idx="369">
                  <c:v>639.0</c:v>
                </c:pt>
                <c:pt idx="370">
                  <c:v>640.0</c:v>
                </c:pt>
                <c:pt idx="371">
                  <c:v>641.0</c:v>
                </c:pt>
                <c:pt idx="372">
                  <c:v>642.0</c:v>
                </c:pt>
                <c:pt idx="373">
                  <c:v>643.0</c:v>
                </c:pt>
                <c:pt idx="374">
                  <c:v>644.0</c:v>
                </c:pt>
                <c:pt idx="375">
                  <c:v>645.0</c:v>
                </c:pt>
                <c:pt idx="376">
                  <c:v>646.0</c:v>
                </c:pt>
                <c:pt idx="377">
                  <c:v>647.0</c:v>
                </c:pt>
                <c:pt idx="378">
                  <c:v>648.0</c:v>
                </c:pt>
                <c:pt idx="379">
                  <c:v>649.0</c:v>
                </c:pt>
                <c:pt idx="380">
                  <c:v>650.0</c:v>
                </c:pt>
                <c:pt idx="381">
                  <c:v>651.0</c:v>
                </c:pt>
                <c:pt idx="382">
                  <c:v>652.0</c:v>
                </c:pt>
                <c:pt idx="383">
                  <c:v>653.0</c:v>
                </c:pt>
                <c:pt idx="384">
                  <c:v>654.0</c:v>
                </c:pt>
                <c:pt idx="385">
                  <c:v>655.0</c:v>
                </c:pt>
                <c:pt idx="386">
                  <c:v>656.0</c:v>
                </c:pt>
                <c:pt idx="387">
                  <c:v>657.0</c:v>
                </c:pt>
                <c:pt idx="388">
                  <c:v>658.0</c:v>
                </c:pt>
                <c:pt idx="389">
                  <c:v>659.0</c:v>
                </c:pt>
                <c:pt idx="390">
                  <c:v>660.0</c:v>
                </c:pt>
                <c:pt idx="391">
                  <c:v>661.0</c:v>
                </c:pt>
                <c:pt idx="392">
                  <c:v>662.0</c:v>
                </c:pt>
                <c:pt idx="393">
                  <c:v>663.0</c:v>
                </c:pt>
                <c:pt idx="394">
                  <c:v>664.0</c:v>
                </c:pt>
                <c:pt idx="395">
                  <c:v>665.0</c:v>
                </c:pt>
                <c:pt idx="396">
                  <c:v>666.0</c:v>
                </c:pt>
                <c:pt idx="397">
                  <c:v>667.0</c:v>
                </c:pt>
                <c:pt idx="398">
                  <c:v>668.0</c:v>
                </c:pt>
                <c:pt idx="399">
                  <c:v>669.0</c:v>
                </c:pt>
                <c:pt idx="400">
                  <c:v>670.0</c:v>
                </c:pt>
                <c:pt idx="401">
                  <c:v>671.0</c:v>
                </c:pt>
                <c:pt idx="402">
                  <c:v>672.0</c:v>
                </c:pt>
                <c:pt idx="403">
                  <c:v>673.0</c:v>
                </c:pt>
                <c:pt idx="404">
                  <c:v>674.0</c:v>
                </c:pt>
                <c:pt idx="405">
                  <c:v>675.0</c:v>
                </c:pt>
                <c:pt idx="406">
                  <c:v>676.0</c:v>
                </c:pt>
                <c:pt idx="407">
                  <c:v>677.0</c:v>
                </c:pt>
                <c:pt idx="408">
                  <c:v>678.0</c:v>
                </c:pt>
                <c:pt idx="409">
                  <c:v>679.0</c:v>
                </c:pt>
                <c:pt idx="410">
                  <c:v>680.0</c:v>
                </c:pt>
                <c:pt idx="411">
                  <c:v>681.0</c:v>
                </c:pt>
                <c:pt idx="412">
                  <c:v>682.0</c:v>
                </c:pt>
                <c:pt idx="413">
                  <c:v>683.0</c:v>
                </c:pt>
                <c:pt idx="414">
                  <c:v>684.0</c:v>
                </c:pt>
                <c:pt idx="415">
                  <c:v>685.0</c:v>
                </c:pt>
                <c:pt idx="416">
                  <c:v>686.0</c:v>
                </c:pt>
                <c:pt idx="417">
                  <c:v>687.0</c:v>
                </c:pt>
                <c:pt idx="418">
                  <c:v>688.0</c:v>
                </c:pt>
                <c:pt idx="419">
                  <c:v>689.0</c:v>
                </c:pt>
                <c:pt idx="420">
                  <c:v>690.0</c:v>
                </c:pt>
                <c:pt idx="421">
                  <c:v>691.0</c:v>
                </c:pt>
                <c:pt idx="422">
                  <c:v>692.0</c:v>
                </c:pt>
                <c:pt idx="423">
                  <c:v>693.0</c:v>
                </c:pt>
                <c:pt idx="424">
                  <c:v>694.0</c:v>
                </c:pt>
                <c:pt idx="425">
                  <c:v>695.0</c:v>
                </c:pt>
                <c:pt idx="426">
                  <c:v>696.0</c:v>
                </c:pt>
                <c:pt idx="427">
                  <c:v>697.0</c:v>
                </c:pt>
                <c:pt idx="428">
                  <c:v>698.0</c:v>
                </c:pt>
                <c:pt idx="429">
                  <c:v>699.0</c:v>
                </c:pt>
                <c:pt idx="430">
                  <c:v>700.0</c:v>
                </c:pt>
                <c:pt idx="431">
                  <c:v>701.0</c:v>
                </c:pt>
                <c:pt idx="432">
                  <c:v>702.0</c:v>
                </c:pt>
                <c:pt idx="433">
                  <c:v>703.0</c:v>
                </c:pt>
                <c:pt idx="434">
                  <c:v>704.0</c:v>
                </c:pt>
                <c:pt idx="435">
                  <c:v>705.0</c:v>
                </c:pt>
                <c:pt idx="436">
                  <c:v>706.0</c:v>
                </c:pt>
                <c:pt idx="437">
                  <c:v>707.0</c:v>
                </c:pt>
                <c:pt idx="438">
                  <c:v>708.0</c:v>
                </c:pt>
                <c:pt idx="439">
                  <c:v>709.0</c:v>
                </c:pt>
                <c:pt idx="440">
                  <c:v>710.0</c:v>
                </c:pt>
                <c:pt idx="441">
                  <c:v>711.0</c:v>
                </c:pt>
                <c:pt idx="442">
                  <c:v>712.0</c:v>
                </c:pt>
                <c:pt idx="443">
                  <c:v>713.0</c:v>
                </c:pt>
                <c:pt idx="444">
                  <c:v>714.0</c:v>
                </c:pt>
                <c:pt idx="445">
                  <c:v>715.0</c:v>
                </c:pt>
                <c:pt idx="446">
                  <c:v>716.0</c:v>
                </c:pt>
                <c:pt idx="447">
                  <c:v>717.0</c:v>
                </c:pt>
                <c:pt idx="448">
                  <c:v>718.0</c:v>
                </c:pt>
                <c:pt idx="449">
                  <c:v>719.0</c:v>
                </c:pt>
                <c:pt idx="450">
                  <c:v>720.0</c:v>
                </c:pt>
                <c:pt idx="451">
                  <c:v>721.0</c:v>
                </c:pt>
                <c:pt idx="452">
                  <c:v>722.0</c:v>
                </c:pt>
                <c:pt idx="453">
                  <c:v>723.0</c:v>
                </c:pt>
                <c:pt idx="454">
                  <c:v>724.0</c:v>
                </c:pt>
                <c:pt idx="455">
                  <c:v>725.0</c:v>
                </c:pt>
                <c:pt idx="456">
                  <c:v>726.0</c:v>
                </c:pt>
                <c:pt idx="457">
                  <c:v>727.0</c:v>
                </c:pt>
                <c:pt idx="458">
                  <c:v>728.0</c:v>
                </c:pt>
                <c:pt idx="459">
                  <c:v>729.0</c:v>
                </c:pt>
                <c:pt idx="460">
                  <c:v>730.0</c:v>
                </c:pt>
                <c:pt idx="461">
                  <c:v>731.0</c:v>
                </c:pt>
                <c:pt idx="462">
                  <c:v>732.0</c:v>
                </c:pt>
                <c:pt idx="463">
                  <c:v>733.0</c:v>
                </c:pt>
                <c:pt idx="464">
                  <c:v>734.0</c:v>
                </c:pt>
                <c:pt idx="465">
                  <c:v>735.0</c:v>
                </c:pt>
                <c:pt idx="466">
                  <c:v>736.0</c:v>
                </c:pt>
                <c:pt idx="467">
                  <c:v>737.0</c:v>
                </c:pt>
                <c:pt idx="468">
                  <c:v>738.0</c:v>
                </c:pt>
                <c:pt idx="469">
                  <c:v>739.0</c:v>
                </c:pt>
                <c:pt idx="470">
                  <c:v>740.0</c:v>
                </c:pt>
                <c:pt idx="471">
                  <c:v>741.0</c:v>
                </c:pt>
                <c:pt idx="472">
                  <c:v>742.0</c:v>
                </c:pt>
                <c:pt idx="473">
                  <c:v>743.0</c:v>
                </c:pt>
                <c:pt idx="474">
                  <c:v>744.0</c:v>
                </c:pt>
                <c:pt idx="475">
                  <c:v>745.0</c:v>
                </c:pt>
                <c:pt idx="476">
                  <c:v>746.0</c:v>
                </c:pt>
                <c:pt idx="477">
                  <c:v>747.0</c:v>
                </c:pt>
                <c:pt idx="478">
                  <c:v>748.0</c:v>
                </c:pt>
                <c:pt idx="479">
                  <c:v>749.0</c:v>
                </c:pt>
                <c:pt idx="480">
                  <c:v>750.0</c:v>
                </c:pt>
                <c:pt idx="481">
                  <c:v>751.0</c:v>
                </c:pt>
                <c:pt idx="482">
                  <c:v>752.0</c:v>
                </c:pt>
                <c:pt idx="483">
                  <c:v>753.0</c:v>
                </c:pt>
                <c:pt idx="484">
                  <c:v>754.0</c:v>
                </c:pt>
                <c:pt idx="485">
                  <c:v>755.0</c:v>
                </c:pt>
                <c:pt idx="486">
                  <c:v>756.0</c:v>
                </c:pt>
                <c:pt idx="487">
                  <c:v>757.0</c:v>
                </c:pt>
                <c:pt idx="488">
                  <c:v>758.0</c:v>
                </c:pt>
                <c:pt idx="489">
                  <c:v>759.0</c:v>
                </c:pt>
                <c:pt idx="490">
                  <c:v>760.0</c:v>
                </c:pt>
                <c:pt idx="491">
                  <c:v>761.0</c:v>
                </c:pt>
                <c:pt idx="492">
                  <c:v>762.0</c:v>
                </c:pt>
                <c:pt idx="493">
                  <c:v>763.0</c:v>
                </c:pt>
                <c:pt idx="494">
                  <c:v>764.0</c:v>
                </c:pt>
                <c:pt idx="495">
                  <c:v>765.0</c:v>
                </c:pt>
                <c:pt idx="496">
                  <c:v>766.0</c:v>
                </c:pt>
                <c:pt idx="497">
                  <c:v>767.0</c:v>
                </c:pt>
                <c:pt idx="498">
                  <c:v>768.0</c:v>
                </c:pt>
                <c:pt idx="499">
                  <c:v>769.0</c:v>
                </c:pt>
                <c:pt idx="500">
                  <c:v>770.0</c:v>
                </c:pt>
                <c:pt idx="501">
                  <c:v>771.0</c:v>
                </c:pt>
                <c:pt idx="502">
                  <c:v>772.0</c:v>
                </c:pt>
                <c:pt idx="503">
                  <c:v>773.0</c:v>
                </c:pt>
                <c:pt idx="504">
                  <c:v>774.0</c:v>
                </c:pt>
                <c:pt idx="505">
                  <c:v>775.0</c:v>
                </c:pt>
                <c:pt idx="506">
                  <c:v>776.0</c:v>
                </c:pt>
                <c:pt idx="507">
                  <c:v>777.0</c:v>
                </c:pt>
                <c:pt idx="508">
                  <c:v>778.0</c:v>
                </c:pt>
                <c:pt idx="509">
                  <c:v>779.0</c:v>
                </c:pt>
                <c:pt idx="510">
                  <c:v>780.0</c:v>
                </c:pt>
                <c:pt idx="511">
                  <c:v>781.0</c:v>
                </c:pt>
                <c:pt idx="512">
                  <c:v>782.0</c:v>
                </c:pt>
                <c:pt idx="513">
                  <c:v>783.0</c:v>
                </c:pt>
                <c:pt idx="514">
                  <c:v>784.0</c:v>
                </c:pt>
                <c:pt idx="515">
                  <c:v>785.0</c:v>
                </c:pt>
                <c:pt idx="516">
                  <c:v>786.0</c:v>
                </c:pt>
                <c:pt idx="517">
                  <c:v>787.0</c:v>
                </c:pt>
                <c:pt idx="518">
                  <c:v>788.0</c:v>
                </c:pt>
                <c:pt idx="519">
                  <c:v>789.0</c:v>
                </c:pt>
                <c:pt idx="520">
                  <c:v>790.0</c:v>
                </c:pt>
                <c:pt idx="521">
                  <c:v>791.0</c:v>
                </c:pt>
                <c:pt idx="522">
                  <c:v>792.0</c:v>
                </c:pt>
                <c:pt idx="523">
                  <c:v>793.0</c:v>
                </c:pt>
                <c:pt idx="524">
                  <c:v>794.0</c:v>
                </c:pt>
                <c:pt idx="525">
                  <c:v>795.0</c:v>
                </c:pt>
                <c:pt idx="526">
                  <c:v>796.0</c:v>
                </c:pt>
                <c:pt idx="527">
                  <c:v>797.0</c:v>
                </c:pt>
                <c:pt idx="528">
                  <c:v>798.0</c:v>
                </c:pt>
                <c:pt idx="529">
                  <c:v>799.0</c:v>
                </c:pt>
                <c:pt idx="530">
                  <c:v>800.0</c:v>
                </c:pt>
                <c:pt idx="531">
                  <c:v>801.0</c:v>
                </c:pt>
                <c:pt idx="532">
                  <c:v>802.0</c:v>
                </c:pt>
                <c:pt idx="533">
                  <c:v>803.0</c:v>
                </c:pt>
                <c:pt idx="534">
                  <c:v>804.0</c:v>
                </c:pt>
                <c:pt idx="535">
                  <c:v>805.0</c:v>
                </c:pt>
                <c:pt idx="536">
                  <c:v>806.0</c:v>
                </c:pt>
                <c:pt idx="537">
                  <c:v>807.0</c:v>
                </c:pt>
                <c:pt idx="538">
                  <c:v>808.0</c:v>
                </c:pt>
                <c:pt idx="539">
                  <c:v>809.0</c:v>
                </c:pt>
                <c:pt idx="540">
                  <c:v>810.0</c:v>
                </c:pt>
                <c:pt idx="541">
                  <c:v>811.0</c:v>
                </c:pt>
                <c:pt idx="542">
                  <c:v>812.0</c:v>
                </c:pt>
                <c:pt idx="543">
                  <c:v>813.0</c:v>
                </c:pt>
                <c:pt idx="544">
                  <c:v>814.0</c:v>
                </c:pt>
                <c:pt idx="545">
                  <c:v>815.0</c:v>
                </c:pt>
                <c:pt idx="546">
                  <c:v>816.0</c:v>
                </c:pt>
                <c:pt idx="547">
                  <c:v>817.0</c:v>
                </c:pt>
                <c:pt idx="548">
                  <c:v>818.0</c:v>
                </c:pt>
                <c:pt idx="549">
                  <c:v>819.0</c:v>
                </c:pt>
                <c:pt idx="550">
                  <c:v>820.0</c:v>
                </c:pt>
                <c:pt idx="551">
                  <c:v>821.0</c:v>
                </c:pt>
                <c:pt idx="552">
                  <c:v>822.0</c:v>
                </c:pt>
                <c:pt idx="553">
                  <c:v>823.0</c:v>
                </c:pt>
                <c:pt idx="554">
                  <c:v>824.0</c:v>
                </c:pt>
                <c:pt idx="555">
                  <c:v>825.0</c:v>
                </c:pt>
                <c:pt idx="556">
                  <c:v>826.0</c:v>
                </c:pt>
                <c:pt idx="557">
                  <c:v>827.0</c:v>
                </c:pt>
                <c:pt idx="558">
                  <c:v>828.0</c:v>
                </c:pt>
                <c:pt idx="559">
                  <c:v>829.0</c:v>
                </c:pt>
                <c:pt idx="560">
                  <c:v>830.0</c:v>
                </c:pt>
                <c:pt idx="561">
                  <c:v>831.0</c:v>
                </c:pt>
                <c:pt idx="562">
                  <c:v>832.0</c:v>
                </c:pt>
                <c:pt idx="563">
                  <c:v>833.0</c:v>
                </c:pt>
                <c:pt idx="564">
                  <c:v>834.0</c:v>
                </c:pt>
                <c:pt idx="565">
                  <c:v>835.0</c:v>
                </c:pt>
                <c:pt idx="566">
                  <c:v>836.0</c:v>
                </c:pt>
                <c:pt idx="567">
                  <c:v>837.0</c:v>
                </c:pt>
                <c:pt idx="568">
                  <c:v>838.0</c:v>
                </c:pt>
                <c:pt idx="569">
                  <c:v>839.0</c:v>
                </c:pt>
                <c:pt idx="570">
                  <c:v>840.0</c:v>
                </c:pt>
                <c:pt idx="571">
                  <c:v>841.0</c:v>
                </c:pt>
                <c:pt idx="572">
                  <c:v>842.0</c:v>
                </c:pt>
                <c:pt idx="573">
                  <c:v>843.0</c:v>
                </c:pt>
                <c:pt idx="574">
                  <c:v>844.0</c:v>
                </c:pt>
                <c:pt idx="575">
                  <c:v>845.0</c:v>
                </c:pt>
                <c:pt idx="576">
                  <c:v>846.0</c:v>
                </c:pt>
                <c:pt idx="577">
                  <c:v>847.0</c:v>
                </c:pt>
                <c:pt idx="578">
                  <c:v>848.0</c:v>
                </c:pt>
                <c:pt idx="579">
                  <c:v>849.0</c:v>
                </c:pt>
                <c:pt idx="580">
                  <c:v>850.0</c:v>
                </c:pt>
                <c:pt idx="581">
                  <c:v>851.0</c:v>
                </c:pt>
                <c:pt idx="582">
                  <c:v>852.0</c:v>
                </c:pt>
                <c:pt idx="583">
                  <c:v>853.0</c:v>
                </c:pt>
                <c:pt idx="584">
                  <c:v>854.0</c:v>
                </c:pt>
                <c:pt idx="585">
                  <c:v>855.0</c:v>
                </c:pt>
                <c:pt idx="586">
                  <c:v>856.0</c:v>
                </c:pt>
                <c:pt idx="587">
                  <c:v>857.0</c:v>
                </c:pt>
                <c:pt idx="588">
                  <c:v>858.0</c:v>
                </c:pt>
                <c:pt idx="589">
                  <c:v>859.0</c:v>
                </c:pt>
                <c:pt idx="590">
                  <c:v>860.0</c:v>
                </c:pt>
                <c:pt idx="591">
                  <c:v>861.0</c:v>
                </c:pt>
                <c:pt idx="592">
                  <c:v>862.0</c:v>
                </c:pt>
                <c:pt idx="593">
                  <c:v>863.0</c:v>
                </c:pt>
                <c:pt idx="594">
                  <c:v>864.0</c:v>
                </c:pt>
                <c:pt idx="595">
                  <c:v>865.0</c:v>
                </c:pt>
                <c:pt idx="596">
                  <c:v>866.0</c:v>
                </c:pt>
                <c:pt idx="597">
                  <c:v>867.0</c:v>
                </c:pt>
                <c:pt idx="598">
                  <c:v>868.0</c:v>
                </c:pt>
                <c:pt idx="599">
                  <c:v>869.0</c:v>
                </c:pt>
                <c:pt idx="600">
                  <c:v>870.0</c:v>
                </c:pt>
                <c:pt idx="601">
                  <c:v>871.0</c:v>
                </c:pt>
                <c:pt idx="602">
                  <c:v>872.0</c:v>
                </c:pt>
                <c:pt idx="603">
                  <c:v>873.0</c:v>
                </c:pt>
                <c:pt idx="604">
                  <c:v>874.0</c:v>
                </c:pt>
                <c:pt idx="605">
                  <c:v>875.0</c:v>
                </c:pt>
                <c:pt idx="606">
                  <c:v>876.0</c:v>
                </c:pt>
                <c:pt idx="607">
                  <c:v>877.0</c:v>
                </c:pt>
                <c:pt idx="608">
                  <c:v>878.0</c:v>
                </c:pt>
                <c:pt idx="609">
                  <c:v>879.0</c:v>
                </c:pt>
                <c:pt idx="610">
                  <c:v>880.0</c:v>
                </c:pt>
                <c:pt idx="611">
                  <c:v>881.0</c:v>
                </c:pt>
                <c:pt idx="612">
                  <c:v>882.0</c:v>
                </c:pt>
                <c:pt idx="613">
                  <c:v>883.0</c:v>
                </c:pt>
                <c:pt idx="614">
                  <c:v>884.0</c:v>
                </c:pt>
                <c:pt idx="615">
                  <c:v>885.0</c:v>
                </c:pt>
                <c:pt idx="616">
                  <c:v>886.0</c:v>
                </c:pt>
                <c:pt idx="617">
                  <c:v>887.0</c:v>
                </c:pt>
                <c:pt idx="618">
                  <c:v>888.0</c:v>
                </c:pt>
                <c:pt idx="619">
                  <c:v>889.0</c:v>
                </c:pt>
                <c:pt idx="620">
                  <c:v>890.0</c:v>
                </c:pt>
                <c:pt idx="621">
                  <c:v>891.0</c:v>
                </c:pt>
                <c:pt idx="622">
                  <c:v>892.0</c:v>
                </c:pt>
                <c:pt idx="623">
                  <c:v>893.0</c:v>
                </c:pt>
                <c:pt idx="624">
                  <c:v>894.0</c:v>
                </c:pt>
                <c:pt idx="625">
                  <c:v>895.0</c:v>
                </c:pt>
                <c:pt idx="626">
                  <c:v>896.0</c:v>
                </c:pt>
                <c:pt idx="627">
                  <c:v>897.0</c:v>
                </c:pt>
                <c:pt idx="628">
                  <c:v>898.0</c:v>
                </c:pt>
                <c:pt idx="629">
                  <c:v>899.0</c:v>
                </c:pt>
                <c:pt idx="630">
                  <c:v>900.0</c:v>
                </c:pt>
              </c:numCache>
            </c:numRef>
          </c:xVal>
          <c:yVal>
            <c:numRef>
              <c:f>Sheet2!$W$2:$W$632</c:f>
              <c:numCache>
                <c:formatCode>0.00E+00</c:formatCode>
                <c:ptCount val="631"/>
                <c:pt idx="0">
                  <c:v>0.0381609400380249</c:v>
                </c:pt>
                <c:pt idx="1">
                  <c:v>0.0387221303327017</c:v>
                </c:pt>
                <c:pt idx="2">
                  <c:v>0.0384415351853633</c:v>
                </c:pt>
                <c:pt idx="3">
                  <c:v>0.0390027254800402</c:v>
                </c:pt>
                <c:pt idx="4">
                  <c:v>0.0390027254800402</c:v>
                </c:pt>
                <c:pt idx="5">
                  <c:v>0.0381609400380249</c:v>
                </c:pt>
                <c:pt idx="6">
                  <c:v>0.0387221303327017</c:v>
                </c:pt>
                <c:pt idx="7">
                  <c:v>0.0384415351853633</c:v>
                </c:pt>
                <c:pt idx="8">
                  <c:v>0.0381609400380249</c:v>
                </c:pt>
                <c:pt idx="9">
                  <c:v>0.0387221303327017</c:v>
                </c:pt>
                <c:pt idx="10">
                  <c:v>0.039563915774717</c:v>
                </c:pt>
                <c:pt idx="11">
                  <c:v>0.0384415351853633</c:v>
                </c:pt>
                <c:pt idx="12">
                  <c:v>0.0390027254800402</c:v>
                </c:pt>
                <c:pt idx="13">
                  <c:v>0.0384415351853633</c:v>
                </c:pt>
                <c:pt idx="14">
                  <c:v>0.039563915774717</c:v>
                </c:pt>
                <c:pt idx="15">
                  <c:v>0.0387221303327017</c:v>
                </c:pt>
                <c:pt idx="16">
                  <c:v>0.0390027254800402</c:v>
                </c:pt>
                <c:pt idx="17">
                  <c:v>0.0387221303327017</c:v>
                </c:pt>
                <c:pt idx="18">
                  <c:v>0.0384415351853633</c:v>
                </c:pt>
                <c:pt idx="19">
                  <c:v>0.0392833206273786</c:v>
                </c:pt>
                <c:pt idx="20">
                  <c:v>0.0384415351853633</c:v>
                </c:pt>
                <c:pt idx="21">
                  <c:v>0.0381609400380249</c:v>
                </c:pt>
                <c:pt idx="22">
                  <c:v>0.0384415351853633</c:v>
                </c:pt>
                <c:pt idx="23">
                  <c:v>0.0384415351853633</c:v>
                </c:pt>
                <c:pt idx="24">
                  <c:v>0.0390027254800402</c:v>
                </c:pt>
                <c:pt idx="25">
                  <c:v>0.0384415351853633</c:v>
                </c:pt>
                <c:pt idx="26">
                  <c:v>0.0390027254800402</c:v>
                </c:pt>
                <c:pt idx="27">
                  <c:v>0.0378803448906865</c:v>
                </c:pt>
                <c:pt idx="28">
                  <c:v>0.0384415351853633</c:v>
                </c:pt>
                <c:pt idx="29">
                  <c:v>0.0390027254800402</c:v>
                </c:pt>
                <c:pt idx="30">
                  <c:v>0.0387221303327017</c:v>
                </c:pt>
                <c:pt idx="31">
                  <c:v>0.0387221303327017</c:v>
                </c:pt>
                <c:pt idx="32">
                  <c:v>0.0384415351853633</c:v>
                </c:pt>
                <c:pt idx="33">
                  <c:v>0.0390027254800402</c:v>
                </c:pt>
                <c:pt idx="34">
                  <c:v>0.0390027254800402</c:v>
                </c:pt>
                <c:pt idx="35">
                  <c:v>0.0384415351853633</c:v>
                </c:pt>
                <c:pt idx="36">
                  <c:v>0.0390027254800402</c:v>
                </c:pt>
                <c:pt idx="37">
                  <c:v>0.0387221303327017</c:v>
                </c:pt>
                <c:pt idx="38">
                  <c:v>0.0388397076515257</c:v>
                </c:pt>
                <c:pt idx="39">
                  <c:v>0.039563915774717</c:v>
                </c:pt>
                <c:pt idx="40">
                  <c:v>0.0392833206273786</c:v>
                </c:pt>
                <c:pt idx="41">
                  <c:v>0.0384415351853633</c:v>
                </c:pt>
                <c:pt idx="42">
                  <c:v>0.0387221303327017</c:v>
                </c:pt>
                <c:pt idx="43">
                  <c:v>0.0381609400380249</c:v>
                </c:pt>
                <c:pt idx="44">
                  <c:v>0.0384415351853633</c:v>
                </c:pt>
                <c:pt idx="45">
                  <c:v>0.0387221303327017</c:v>
                </c:pt>
                <c:pt idx="46">
                  <c:v>0.0387221303327017</c:v>
                </c:pt>
                <c:pt idx="47">
                  <c:v>0.0387221303327017</c:v>
                </c:pt>
                <c:pt idx="48">
                  <c:v>0.0384415351853633</c:v>
                </c:pt>
                <c:pt idx="49">
                  <c:v>0.0390027254800402</c:v>
                </c:pt>
                <c:pt idx="50">
                  <c:v>0.0387221303327017</c:v>
                </c:pt>
                <c:pt idx="51">
                  <c:v>0.0384415351853633</c:v>
                </c:pt>
                <c:pt idx="52">
                  <c:v>0.0384415351853633</c:v>
                </c:pt>
                <c:pt idx="53">
                  <c:v>0.0392833206273786</c:v>
                </c:pt>
                <c:pt idx="54">
                  <c:v>0.0392833206273786</c:v>
                </c:pt>
                <c:pt idx="55">
                  <c:v>0.0387221303327017</c:v>
                </c:pt>
                <c:pt idx="56">
                  <c:v>0.0387221303327017</c:v>
                </c:pt>
                <c:pt idx="57">
                  <c:v>0.0392833206273786</c:v>
                </c:pt>
                <c:pt idx="58">
                  <c:v>0.0390027254800402</c:v>
                </c:pt>
                <c:pt idx="59">
                  <c:v>0.0387221303327017</c:v>
                </c:pt>
                <c:pt idx="60">
                  <c:v>0.0392833206273786</c:v>
                </c:pt>
                <c:pt idx="61">
                  <c:v>0.0384415351853633</c:v>
                </c:pt>
                <c:pt idx="62">
                  <c:v>0.0381609400380249</c:v>
                </c:pt>
                <c:pt idx="63">
                  <c:v>0.0387221303327017</c:v>
                </c:pt>
                <c:pt idx="64">
                  <c:v>0.0385582604946306</c:v>
                </c:pt>
                <c:pt idx="65">
                  <c:v>0.039563915774717</c:v>
                </c:pt>
                <c:pt idx="66">
                  <c:v>0.0392833206273786</c:v>
                </c:pt>
                <c:pt idx="67">
                  <c:v>0.0387221303327017</c:v>
                </c:pt>
                <c:pt idx="68">
                  <c:v>0.0385664634770929</c:v>
                </c:pt>
                <c:pt idx="69">
                  <c:v>0.0394048648570297</c:v>
                </c:pt>
                <c:pt idx="70">
                  <c:v>0.0390027254800402</c:v>
                </c:pt>
                <c:pt idx="71">
                  <c:v>0.0384415351853633</c:v>
                </c:pt>
                <c:pt idx="72">
                  <c:v>0.0387221303327017</c:v>
                </c:pt>
                <c:pt idx="73">
                  <c:v>0.0390027254800402</c:v>
                </c:pt>
                <c:pt idx="74">
                  <c:v>0.0387221303327017</c:v>
                </c:pt>
                <c:pt idx="75">
                  <c:v>0.0387221303327017</c:v>
                </c:pt>
                <c:pt idx="76">
                  <c:v>0.0387221303327017</c:v>
                </c:pt>
                <c:pt idx="77">
                  <c:v>0.0392833206273786</c:v>
                </c:pt>
                <c:pt idx="78">
                  <c:v>0.0390027254800402</c:v>
                </c:pt>
                <c:pt idx="79">
                  <c:v>0.0381609400380249</c:v>
                </c:pt>
                <c:pt idx="80">
                  <c:v>0.0391253977303841</c:v>
                </c:pt>
                <c:pt idx="81">
                  <c:v>0.0390027254800402</c:v>
                </c:pt>
                <c:pt idx="82">
                  <c:v>0.0387221303327017</c:v>
                </c:pt>
                <c:pt idx="83">
                  <c:v>0.0391253977303841</c:v>
                </c:pt>
                <c:pt idx="84">
                  <c:v>0.0391253977303841</c:v>
                </c:pt>
                <c:pt idx="85">
                  <c:v>0.0392833206273786</c:v>
                </c:pt>
                <c:pt idx="86">
                  <c:v>0.0391253977303841</c:v>
                </c:pt>
                <c:pt idx="87">
                  <c:v>0.0390027254800402</c:v>
                </c:pt>
                <c:pt idx="88">
                  <c:v>0.0382869963504473</c:v>
                </c:pt>
                <c:pt idx="89">
                  <c:v>0.0391253977303841</c:v>
                </c:pt>
                <c:pt idx="90">
                  <c:v>0.0391253977303841</c:v>
                </c:pt>
                <c:pt idx="91">
                  <c:v>0.0391253977303841</c:v>
                </c:pt>
                <c:pt idx="92">
                  <c:v>0.0388459306037385</c:v>
                </c:pt>
                <c:pt idx="93">
                  <c:v>0.0387221303327017</c:v>
                </c:pt>
                <c:pt idx="94">
                  <c:v>0.0391253977303841</c:v>
                </c:pt>
                <c:pt idx="95">
                  <c:v>0.0394048648570297</c:v>
                </c:pt>
                <c:pt idx="96">
                  <c:v>0.0392833206273786</c:v>
                </c:pt>
                <c:pt idx="97">
                  <c:v>0.0385664634770929</c:v>
                </c:pt>
                <c:pt idx="98">
                  <c:v>0.0388459306037385</c:v>
                </c:pt>
                <c:pt idx="99">
                  <c:v>0.0390027254800402</c:v>
                </c:pt>
                <c:pt idx="100">
                  <c:v>0.0390027254800402</c:v>
                </c:pt>
                <c:pt idx="101">
                  <c:v>0.0391253977303841</c:v>
                </c:pt>
                <c:pt idx="102">
                  <c:v>0.0392833206273786</c:v>
                </c:pt>
                <c:pt idx="103">
                  <c:v>0.039563915774717</c:v>
                </c:pt>
                <c:pt idx="104">
                  <c:v>0.0387221303327017</c:v>
                </c:pt>
                <c:pt idx="105">
                  <c:v>0.039563915774717</c:v>
                </c:pt>
                <c:pt idx="106">
                  <c:v>0.039563915774717</c:v>
                </c:pt>
                <c:pt idx="107">
                  <c:v>0.0390027254800402</c:v>
                </c:pt>
                <c:pt idx="108">
                  <c:v>0.039563915774717</c:v>
                </c:pt>
                <c:pt idx="109">
                  <c:v>0.0392833206273786</c:v>
                </c:pt>
                <c:pt idx="110">
                  <c:v>0.0392833206273786</c:v>
                </c:pt>
                <c:pt idx="111">
                  <c:v>0.0390027254800402</c:v>
                </c:pt>
                <c:pt idx="112">
                  <c:v>0.0392833206273786</c:v>
                </c:pt>
                <c:pt idx="113">
                  <c:v>0.0394048648570297</c:v>
                </c:pt>
                <c:pt idx="114">
                  <c:v>0.0394048648570297</c:v>
                </c:pt>
                <c:pt idx="115">
                  <c:v>0.039563915774717</c:v>
                </c:pt>
                <c:pt idx="116">
                  <c:v>0.0392833206273786</c:v>
                </c:pt>
                <c:pt idx="117">
                  <c:v>0.0388459306037385</c:v>
                </c:pt>
                <c:pt idx="118">
                  <c:v>0.0390027254800402</c:v>
                </c:pt>
                <c:pt idx="119">
                  <c:v>0.0390027254800402</c:v>
                </c:pt>
                <c:pt idx="120">
                  <c:v>0.0387221303327017</c:v>
                </c:pt>
                <c:pt idx="121">
                  <c:v>0.0390027254800402</c:v>
                </c:pt>
                <c:pt idx="122">
                  <c:v>0.0390027254800402</c:v>
                </c:pt>
                <c:pt idx="123">
                  <c:v>0.0394048648570297</c:v>
                </c:pt>
                <c:pt idx="124">
                  <c:v>0.0388459306037385</c:v>
                </c:pt>
                <c:pt idx="125">
                  <c:v>0.0390027254800402</c:v>
                </c:pt>
                <c:pt idx="126">
                  <c:v>0.0388459306037385</c:v>
                </c:pt>
                <c:pt idx="127">
                  <c:v>0.0385664634770929</c:v>
                </c:pt>
                <c:pt idx="128">
                  <c:v>0.0388459306037385</c:v>
                </c:pt>
                <c:pt idx="129">
                  <c:v>0.0388459306037385</c:v>
                </c:pt>
                <c:pt idx="130">
                  <c:v>0.0394048648570297</c:v>
                </c:pt>
                <c:pt idx="131">
                  <c:v>0.0394048648570297</c:v>
                </c:pt>
                <c:pt idx="132">
                  <c:v>0.0388459306037385</c:v>
                </c:pt>
                <c:pt idx="133">
                  <c:v>0.0394048648570297</c:v>
                </c:pt>
                <c:pt idx="134">
                  <c:v>0.0388459306037385</c:v>
                </c:pt>
                <c:pt idx="135">
                  <c:v>0.0394048648570297</c:v>
                </c:pt>
                <c:pt idx="136">
                  <c:v>0.0396843319836753</c:v>
                </c:pt>
                <c:pt idx="137">
                  <c:v>0.0388459306037385</c:v>
                </c:pt>
                <c:pt idx="138">
                  <c:v>0.0394048648570297</c:v>
                </c:pt>
                <c:pt idx="139">
                  <c:v>0.039563915774717</c:v>
                </c:pt>
                <c:pt idx="140">
                  <c:v>0.0404057012167322</c:v>
                </c:pt>
                <c:pt idx="141">
                  <c:v>0.0399637991103209</c:v>
                </c:pt>
                <c:pt idx="142">
                  <c:v>0.0396843319836753</c:v>
                </c:pt>
                <c:pt idx="143">
                  <c:v>0.0404057012167322</c:v>
                </c:pt>
                <c:pt idx="144">
                  <c:v>0.0398445109220554</c:v>
                </c:pt>
                <c:pt idx="145">
                  <c:v>0.0412474866587475</c:v>
                </c:pt>
                <c:pt idx="146">
                  <c:v>0.0401251060693938</c:v>
                </c:pt>
                <c:pt idx="147">
                  <c:v>0.0398445109220554</c:v>
                </c:pt>
                <c:pt idx="148">
                  <c:v>0.0404057012167322</c:v>
                </c:pt>
                <c:pt idx="149">
                  <c:v>0.0405227333636121</c:v>
                </c:pt>
                <c:pt idx="150">
                  <c:v>0.0405227333636121</c:v>
                </c:pt>
                <c:pt idx="151">
                  <c:v>0.0402432662369665</c:v>
                </c:pt>
                <c:pt idx="152">
                  <c:v>0.0412474866587475</c:v>
                </c:pt>
                <c:pt idx="153">
                  <c:v>0.0410816676169033</c:v>
                </c:pt>
                <c:pt idx="154">
                  <c:v>0.0415280818060859</c:v>
                </c:pt>
                <c:pt idx="155">
                  <c:v>0.0412474866587475</c:v>
                </c:pt>
                <c:pt idx="156">
                  <c:v>0.0416406018701945</c:v>
                </c:pt>
                <c:pt idx="157">
                  <c:v>0.0415280818060859</c:v>
                </c:pt>
                <c:pt idx="158">
                  <c:v>0.0418086769534243</c:v>
                </c:pt>
                <c:pt idx="159">
                  <c:v>0.0416406018701945</c:v>
                </c:pt>
                <c:pt idx="160">
                  <c:v>0.0421995361234857</c:v>
                </c:pt>
                <c:pt idx="161">
                  <c:v>0.0423698672481012</c:v>
                </c:pt>
                <c:pt idx="162">
                  <c:v>0.0420892721007627</c:v>
                </c:pt>
                <c:pt idx="163">
                  <c:v>0.0432116526901164</c:v>
                </c:pt>
                <c:pt idx="164">
                  <c:v>0.042931057542778</c:v>
                </c:pt>
                <c:pt idx="165">
                  <c:v>0.0432116526901164</c:v>
                </c:pt>
                <c:pt idx="166">
                  <c:v>0.0437728429847933</c:v>
                </c:pt>
                <c:pt idx="167">
                  <c:v>0.0434922478374548</c:v>
                </c:pt>
                <c:pt idx="168">
                  <c:v>0.0443340332794701</c:v>
                </c:pt>
                <c:pt idx="169">
                  <c:v>0.0443340332794701</c:v>
                </c:pt>
                <c:pt idx="170">
                  <c:v>0.0451758187214853</c:v>
                </c:pt>
                <c:pt idx="171">
                  <c:v>0.0451758187214853</c:v>
                </c:pt>
                <c:pt idx="172">
                  <c:v>0.0448952235741469</c:v>
                </c:pt>
                <c:pt idx="173">
                  <c:v>0.0455531416432329</c:v>
                </c:pt>
                <c:pt idx="174">
                  <c:v>0.0460176041635006</c:v>
                </c:pt>
                <c:pt idx="175">
                  <c:v>0.046298199310839</c:v>
                </c:pt>
                <c:pt idx="176">
                  <c:v>0.0461120758965241</c:v>
                </c:pt>
                <c:pt idx="177">
                  <c:v>0.0458326087698785</c:v>
                </c:pt>
                <c:pt idx="178">
                  <c:v>0.0474205799001927</c:v>
                </c:pt>
                <c:pt idx="179">
                  <c:v>0.0472299444031065</c:v>
                </c:pt>
                <c:pt idx="180">
                  <c:v>0.0475094115297521</c:v>
                </c:pt>
                <c:pt idx="181">
                  <c:v>0.0477011750475311</c:v>
                </c:pt>
                <c:pt idx="182">
                  <c:v>0.0479817701948695</c:v>
                </c:pt>
                <c:pt idx="183">
                  <c:v>0.0486272800363345</c:v>
                </c:pt>
                <c:pt idx="184">
                  <c:v>0.0486272800363345</c:v>
                </c:pt>
                <c:pt idx="185">
                  <c:v>0.0491862142896257</c:v>
                </c:pt>
                <c:pt idx="186">
                  <c:v>0.0497451485429169</c:v>
                </c:pt>
                <c:pt idx="187">
                  <c:v>0.0500246156695625</c:v>
                </c:pt>
                <c:pt idx="188">
                  <c:v>0.0503040827962081</c:v>
                </c:pt>
                <c:pt idx="189">
                  <c:v>0.0507877216682537</c:v>
                </c:pt>
                <c:pt idx="190">
                  <c:v>0.0511424841761449</c:v>
                </c:pt>
                <c:pt idx="191">
                  <c:v>0.0514219513027905</c:v>
                </c:pt>
                <c:pt idx="192">
                  <c:v>0.0524712925522842</c:v>
                </c:pt>
                <c:pt idx="193">
                  <c:v>0.0527518876996227</c:v>
                </c:pt>
                <c:pt idx="194">
                  <c:v>0.0522603526827273</c:v>
                </c:pt>
                <c:pt idx="195">
                  <c:v>0.0530987540626641</c:v>
                </c:pt>
                <c:pt idx="196">
                  <c:v>0.0533782211893097</c:v>
                </c:pt>
                <c:pt idx="197">
                  <c:v>0.0542166225692465</c:v>
                </c:pt>
                <c:pt idx="198">
                  <c:v>0.0550550239491833</c:v>
                </c:pt>
                <c:pt idx="199">
                  <c:v>0.0553344910758289</c:v>
                </c:pt>
                <c:pt idx="200">
                  <c:v>0.0553344910758289</c:v>
                </c:pt>
                <c:pt idx="201">
                  <c:v>0.0564523595824113</c:v>
                </c:pt>
                <c:pt idx="202">
                  <c:v>0.0567318267090569</c:v>
                </c:pt>
                <c:pt idx="203">
                  <c:v>0.0567318267090569</c:v>
                </c:pt>
                <c:pt idx="204">
                  <c:v>0.0569608149096989</c:v>
                </c:pt>
                <c:pt idx="205">
                  <c:v>0.0575702280889937</c:v>
                </c:pt>
                <c:pt idx="206">
                  <c:v>0.0584086294689305</c:v>
                </c:pt>
                <c:pt idx="207">
                  <c:v>0.0592055760884063</c:v>
                </c:pt>
                <c:pt idx="208">
                  <c:v>0.0600473615304215</c:v>
                </c:pt>
                <c:pt idx="209">
                  <c:v>0.0600854322288041</c:v>
                </c:pt>
                <c:pt idx="210">
                  <c:v>0.0600854322288041</c:v>
                </c:pt>
                <c:pt idx="211">
                  <c:v>0.0614827678620321</c:v>
                </c:pt>
                <c:pt idx="212">
                  <c:v>0.0612033007353865</c:v>
                </c:pt>
                <c:pt idx="213">
                  <c:v>0.0620417021153233</c:v>
                </c:pt>
                <c:pt idx="214">
                  <c:v>0.0628801034952601</c:v>
                </c:pt>
                <c:pt idx="215">
                  <c:v>0.0634390377485513</c:v>
                </c:pt>
                <c:pt idx="216">
                  <c:v>0.0645569062551338</c:v>
                </c:pt>
                <c:pt idx="217">
                  <c:v>0.0648363733817793</c:v>
                </c:pt>
                <c:pt idx="218">
                  <c:v>0.0648363733817793</c:v>
                </c:pt>
                <c:pt idx="219">
                  <c:v>0.0656747747617161</c:v>
                </c:pt>
                <c:pt idx="220">
                  <c:v>0.0665131761416529</c:v>
                </c:pt>
                <c:pt idx="221">
                  <c:v>0.0676310446482353</c:v>
                </c:pt>
                <c:pt idx="222">
                  <c:v>0.0679105117748809</c:v>
                </c:pt>
                <c:pt idx="223">
                  <c:v>0.0690283802814633</c:v>
                </c:pt>
                <c:pt idx="224">
                  <c:v>0.0693078474081089</c:v>
                </c:pt>
                <c:pt idx="225">
                  <c:v>0.0695873145347545</c:v>
                </c:pt>
                <c:pt idx="226">
                  <c:v>0.0707051830413369</c:v>
                </c:pt>
                <c:pt idx="227">
                  <c:v>0.0718230515479194</c:v>
                </c:pt>
                <c:pt idx="228">
                  <c:v>0.0729409200545018</c:v>
                </c:pt>
                <c:pt idx="229">
                  <c:v>0.073796523750004</c:v>
                </c:pt>
                <c:pt idx="230">
                  <c:v>0.0740587885610841</c:v>
                </c:pt>
                <c:pt idx="231">
                  <c:v>0.074897189941021</c:v>
                </c:pt>
                <c:pt idx="232">
                  <c:v>0.0757355913209578</c:v>
                </c:pt>
                <c:pt idx="233">
                  <c:v>0.0765739927008945</c:v>
                </c:pt>
                <c:pt idx="234">
                  <c:v>0.0774123940808314</c:v>
                </c:pt>
                <c:pt idx="235">
                  <c:v>0.0785302625874138</c:v>
                </c:pt>
                <c:pt idx="236">
                  <c:v>0.079089196840705</c:v>
                </c:pt>
                <c:pt idx="237">
                  <c:v>0.0804865324739329</c:v>
                </c:pt>
                <c:pt idx="238">
                  <c:v>0.0816044009805154</c:v>
                </c:pt>
                <c:pt idx="239">
                  <c:v>0.081883868107161</c:v>
                </c:pt>
                <c:pt idx="240">
                  <c:v>0.0827222694870977</c:v>
                </c:pt>
                <c:pt idx="241">
                  <c:v>0.0835606708670346</c:v>
                </c:pt>
                <c:pt idx="242">
                  <c:v>0.0849580065002626</c:v>
                </c:pt>
                <c:pt idx="243">
                  <c:v>0.0857964078801994</c:v>
                </c:pt>
                <c:pt idx="244">
                  <c:v>0.0874732106400729</c:v>
                </c:pt>
                <c:pt idx="245">
                  <c:v>0.0877526777667186</c:v>
                </c:pt>
                <c:pt idx="246">
                  <c:v>0.088870546273301</c:v>
                </c:pt>
                <c:pt idx="247">
                  <c:v>0.0899884147798834</c:v>
                </c:pt>
                <c:pt idx="248">
                  <c:v>0.0908268161598202</c:v>
                </c:pt>
                <c:pt idx="249">
                  <c:v>0.0925036189196938</c:v>
                </c:pt>
                <c:pt idx="250">
                  <c:v>0.093062553172985</c:v>
                </c:pt>
                <c:pt idx="251">
                  <c:v>0.0947393559328586</c:v>
                </c:pt>
                <c:pt idx="252">
                  <c:v>0.0950188230595042</c:v>
                </c:pt>
                <c:pt idx="253">
                  <c:v>0.0966956258193778</c:v>
                </c:pt>
                <c:pt idx="254">
                  <c:v>0.0975340271993146</c:v>
                </c:pt>
                <c:pt idx="255">
                  <c:v>0.0994902970858338</c:v>
                </c:pt>
                <c:pt idx="256">
                  <c:v>0.100328698465771</c:v>
                </c:pt>
                <c:pt idx="257">
                  <c:v>0.101167099845707</c:v>
                </c:pt>
                <c:pt idx="258">
                  <c:v>0.102843902605581</c:v>
                </c:pt>
                <c:pt idx="259">
                  <c:v>0.103682303985518</c:v>
                </c:pt>
                <c:pt idx="260">
                  <c:v>0.1048001724921</c:v>
                </c:pt>
                <c:pt idx="261">
                  <c:v>0.106476975251974</c:v>
                </c:pt>
                <c:pt idx="262">
                  <c:v>0.108433245138493</c:v>
                </c:pt>
                <c:pt idx="263">
                  <c:v>0.109830580771721</c:v>
                </c:pt>
                <c:pt idx="264">
                  <c:v>0.110948449278303</c:v>
                </c:pt>
                <c:pt idx="265">
                  <c:v>0.112799249230044</c:v>
                </c:pt>
                <c:pt idx="266">
                  <c:v>0.112799249230044</c:v>
                </c:pt>
                <c:pt idx="267">
                  <c:v>0.114302054798051</c:v>
                </c:pt>
                <c:pt idx="268">
                  <c:v>0.11700817644012</c:v>
                </c:pt>
                <c:pt idx="269">
                  <c:v>0.117935127444443</c:v>
                </c:pt>
                <c:pt idx="270">
                  <c:v>0.119252937618828</c:v>
                </c:pt>
                <c:pt idx="271">
                  <c:v>0.121568200090836</c:v>
                </c:pt>
                <c:pt idx="272">
                  <c:v>0.122127134344127</c:v>
                </c:pt>
                <c:pt idx="273">
                  <c:v>0.123524469977355</c:v>
                </c:pt>
                <c:pt idx="274">
                  <c:v>0.124921805610583</c:v>
                </c:pt>
                <c:pt idx="275">
                  <c:v>0.127157542623748</c:v>
                </c:pt>
                <c:pt idx="276">
                  <c:v>0.128275411130331</c:v>
                </c:pt>
                <c:pt idx="277">
                  <c:v>0.13023168101685</c:v>
                </c:pt>
                <c:pt idx="278">
                  <c:v>0.13274688515666</c:v>
                </c:pt>
                <c:pt idx="279">
                  <c:v>0.134982622169825</c:v>
                </c:pt>
                <c:pt idx="280">
                  <c:v>0.135527456164456</c:v>
                </c:pt>
                <c:pt idx="281">
                  <c:v>0.13721835918299</c:v>
                </c:pt>
                <c:pt idx="282">
                  <c:v>0.139174629069509</c:v>
                </c:pt>
                <c:pt idx="283">
                  <c:v>0.143556355522648</c:v>
                </c:pt>
                <c:pt idx="284">
                  <c:v>0.142792595384732</c:v>
                </c:pt>
                <c:pt idx="285">
                  <c:v>0.145322905855712</c:v>
                </c:pt>
                <c:pt idx="286">
                  <c:v>0.14672024148894</c:v>
                </c:pt>
                <c:pt idx="287">
                  <c:v>0.147838109995523</c:v>
                </c:pt>
                <c:pt idx="288">
                  <c:v>0.149794379882042</c:v>
                </c:pt>
                <c:pt idx="289">
                  <c:v>0.152868518275144</c:v>
                </c:pt>
                <c:pt idx="290">
                  <c:v>0.153986386781726</c:v>
                </c:pt>
                <c:pt idx="291">
                  <c:v>0.156501590921536</c:v>
                </c:pt>
                <c:pt idx="292">
                  <c:v>0.159296262187992</c:v>
                </c:pt>
                <c:pt idx="293">
                  <c:v>0.16069359782122</c:v>
                </c:pt>
                <c:pt idx="294">
                  <c:v>0.161531999201157</c:v>
                </c:pt>
                <c:pt idx="295">
                  <c:v>0.164326670467613</c:v>
                </c:pt>
                <c:pt idx="296">
                  <c:v>0.166003473227487</c:v>
                </c:pt>
                <c:pt idx="297">
                  <c:v>0.168239210240652</c:v>
                </c:pt>
                <c:pt idx="298">
                  <c:v>0.170474947253816</c:v>
                </c:pt>
                <c:pt idx="299">
                  <c:v>0.172710684266981</c:v>
                </c:pt>
                <c:pt idx="300">
                  <c:v>0.175225888406792</c:v>
                </c:pt>
                <c:pt idx="301">
                  <c:v>0.176343756913374</c:v>
                </c:pt>
                <c:pt idx="302">
                  <c:v>0.178858961053184</c:v>
                </c:pt>
                <c:pt idx="303">
                  <c:v>0.180815230939704</c:v>
                </c:pt>
                <c:pt idx="304">
                  <c:v>0.183889369332805</c:v>
                </c:pt>
                <c:pt idx="305">
                  <c:v>0.186684040599261</c:v>
                </c:pt>
                <c:pt idx="306">
                  <c:v>0.18864031048578</c:v>
                </c:pt>
                <c:pt idx="307">
                  <c:v>0.1905965803723</c:v>
                </c:pt>
                <c:pt idx="308">
                  <c:v>0.192552850258819</c:v>
                </c:pt>
                <c:pt idx="309">
                  <c:v>0.194733032252862</c:v>
                </c:pt>
                <c:pt idx="310">
                  <c:v>0.196744857158503</c:v>
                </c:pt>
                <c:pt idx="311">
                  <c:v>0.199539528424959</c:v>
                </c:pt>
                <c:pt idx="312">
                  <c:v>0.201775265438124</c:v>
                </c:pt>
                <c:pt idx="313">
                  <c:v>0.205408338084516</c:v>
                </c:pt>
                <c:pt idx="314">
                  <c:v>0.207364607971036</c:v>
                </c:pt>
                <c:pt idx="315">
                  <c:v>0.2096003449842</c:v>
                </c:pt>
                <c:pt idx="316">
                  <c:v>0.211836081997365</c:v>
                </c:pt>
                <c:pt idx="317">
                  <c:v>0.214630753263821</c:v>
                </c:pt>
                <c:pt idx="318">
                  <c:v>0.218022429481951</c:v>
                </c:pt>
                <c:pt idx="319">
                  <c:v>0.220499562923379</c:v>
                </c:pt>
                <c:pt idx="320">
                  <c:v>0.222455832809898</c:v>
                </c:pt>
                <c:pt idx="321">
                  <c:v>0.225529971203</c:v>
                </c:pt>
                <c:pt idx="322">
                  <c:v>0.22804517534281</c:v>
                </c:pt>
                <c:pt idx="323">
                  <c:v>0.230280912355975</c:v>
                </c:pt>
                <c:pt idx="324">
                  <c:v>0.234296948027579</c:v>
                </c:pt>
                <c:pt idx="325">
                  <c:v>0.235590787762241</c:v>
                </c:pt>
                <c:pt idx="326">
                  <c:v>0.240189446121686</c:v>
                </c:pt>
                <c:pt idx="327">
                  <c:v>0.242577465928381</c:v>
                </c:pt>
                <c:pt idx="328">
                  <c:v>0.24664313451047</c:v>
                </c:pt>
                <c:pt idx="329">
                  <c:v>0.247328407081357</c:v>
                </c:pt>
                <c:pt idx="330">
                  <c:v>0.251413252015223</c:v>
                </c:pt>
                <c:pt idx="331">
                  <c:v>0.252079348234332</c:v>
                </c:pt>
                <c:pt idx="332">
                  <c:v>0.255712420880724</c:v>
                </c:pt>
                <c:pt idx="333">
                  <c:v>0.259904427780409</c:v>
                </c:pt>
                <c:pt idx="334">
                  <c:v>0.263759438498113</c:v>
                </c:pt>
                <c:pt idx="335">
                  <c:v>0.266284794824159</c:v>
                </c:pt>
                <c:pt idx="336">
                  <c:v>0.26796836570819</c:v>
                </c:pt>
                <c:pt idx="337">
                  <c:v>0.271616102623589</c:v>
                </c:pt>
                <c:pt idx="338">
                  <c:v>0.274995652619271</c:v>
                </c:pt>
                <c:pt idx="339">
                  <c:v>0.279192171601726</c:v>
                </c:pt>
                <c:pt idx="340">
                  <c:v>0.280595147338418</c:v>
                </c:pt>
                <c:pt idx="341">
                  <c:v>0.283401098811802</c:v>
                </c:pt>
                <c:pt idx="342">
                  <c:v>0.285056469178513</c:v>
                </c:pt>
                <c:pt idx="343">
                  <c:v>0.289013001758571</c:v>
                </c:pt>
                <c:pt idx="344">
                  <c:v>0.290645811711425</c:v>
                </c:pt>
                <c:pt idx="345">
                  <c:v>0.296235154244337</c:v>
                </c:pt>
                <c:pt idx="346">
                  <c:v>0.300236807652108</c:v>
                </c:pt>
                <c:pt idx="347">
                  <c:v>0.303042759125492</c:v>
                </c:pt>
                <c:pt idx="348">
                  <c:v>0.305848710598876</c:v>
                </c:pt>
                <c:pt idx="349">
                  <c:v>0.30865466207226</c:v>
                </c:pt>
                <c:pt idx="350">
                  <c:v>0.311460613545644</c:v>
                </c:pt>
                <c:pt idx="351">
                  <c:v>0.314266565019029</c:v>
                </c:pt>
                <c:pt idx="352">
                  <c:v>0.319878467965797</c:v>
                </c:pt>
                <c:pt idx="353">
                  <c:v>0.322684419439181</c:v>
                </c:pt>
                <c:pt idx="354">
                  <c:v>0.325490370912565</c:v>
                </c:pt>
                <c:pt idx="355">
                  <c:v>0.331102273859334</c:v>
                </c:pt>
                <c:pt idx="356">
                  <c:v>0.333908225332718</c:v>
                </c:pt>
                <c:pt idx="357">
                  <c:v>0.336714176806102</c:v>
                </c:pt>
                <c:pt idx="358">
                  <c:v>0.339520128279486</c:v>
                </c:pt>
                <c:pt idx="359">
                  <c:v>0.34232607975287</c:v>
                </c:pt>
                <c:pt idx="360">
                  <c:v>0.346539237040545</c:v>
                </c:pt>
                <c:pt idx="361">
                  <c:v>0.350743934173023</c:v>
                </c:pt>
                <c:pt idx="362">
                  <c:v>0.357437889256795</c:v>
                </c:pt>
                <c:pt idx="363">
                  <c:v>0.359161788593175</c:v>
                </c:pt>
                <c:pt idx="364">
                  <c:v>0.36196774006656</c:v>
                </c:pt>
                <c:pt idx="365">
                  <c:v>0.364773691539944</c:v>
                </c:pt>
                <c:pt idx="366">
                  <c:v>0.367579643013328</c:v>
                </c:pt>
                <c:pt idx="367">
                  <c:v>0.370385594486712</c:v>
                </c:pt>
                <c:pt idx="368">
                  <c:v>0.375997497433481</c:v>
                </c:pt>
                <c:pt idx="369">
                  <c:v>0.381609400380249</c:v>
                </c:pt>
                <c:pt idx="370">
                  <c:v>0.384415351853633</c:v>
                </c:pt>
                <c:pt idx="371">
                  <c:v>0.387221303327017</c:v>
                </c:pt>
                <c:pt idx="372">
                  <c:v>0.390027254800401</c:v>
                </c:pt>
                <c:pt idx="373">
                  <c:v>0.392833206273786</c:v>
                </c:pt>
                <c:pt idx="374">
                  <c:v>0.398445109220554</c:v>
                </c:pt>
                <c:pt idx="375">
                  <c:v>0.401251060693938</c:v>
                </c:pt>
                <c:pt idx="376">
                  <c:v>0.406862963640707</c:v>
                </c:pt>
                <c:pt idx="377">
                  <c:v>0.409668915114091</c:v>
                </c:pt>
                <c:pt idx="378">
                  <c:v>0.415280818060859</c:v>
                </c:pt>
                <c:pt idx="379">
                  <c:v>0.416541792204769</c:v>
                </c:pt>
                <c:pt idx="380">
                  <c:v>0.41935626377372</c:v>
                </c:pt>
                <c:pt idx="381">
                  <c:v>0.423698672481012</c:v>
                </c:pt>
                <c:pt idx="382">
                  <c:v>0.42931057542778</c:v>
                </c:pt>
                <c:pt idx="383">
                  <c:v>0.433428621618476</c:v>
                </c:pt>
                <c:pt idx="384">
                  <c:v>0.434922478374549</c:v>
                </c:pt>
                <c:pt idx="385">
                  <c:v>0.439057564756378</c:v>
                </c:pt>
                <c:pt idx="386">
                  <c:v>0.441872036325329</c:v>
                </c:pt>
                <c:pt idx="387">
                  <c:v>0.447500979463231</c:v>
                </c:pt>
                <c:pt idx="388">
                  <c:v>0.450315451032182</c:v>
                </c:pt>
                <c:pt idx="389">
                  <c:v>0.453129922601133</c:v>
                </c:pt>
                <c:pt idx="390">
                  <c:v>0.458758865739036</c:v>
                </c:pt>
                <c:pt idx="391">
                  <c:v>0.461573337307987</c:v>
                </c:pt>
                <c:pt idx="392">
                  <c:v>0.467202280445889</c:v>
                </c:pt>
                <c:pt idx="393">
                  <c:v>0.467202280445889</c:v>
                </c:pt>
                <c:pt idx="394">
                  <c:v>0.472831223583791</c:v>
                </c:pt>
                <c:pt idx="395">
                  <c:v>0.475645695152743</c:v>
                </c:pt>
                <c:pt idx="396">
                  <c:v>0.481274638290645</c:v>
                </c:pt>
                <c:pt idx="397">
                  <c:v>0.484089109859596</c:v>
                </c:pt>
                <c:pt idx="398">
                  <c:v>0.488882864279883</c:v>
                </c:pt>
                <c:pt idx="399">
                  <c:v>0.492532524566449</c:v>
                </c:pt>
                <c:pt idx="400">
                  <c:v>0.492532524566449</c:v>
                </c:pt>
                <c:pt idx="401">
                  <c:v>0.497360601810748</c:v>
                </c:pt>
                <c:pt idx="402">
                  <c:v>0.503790410842254</c:v>
                </c:pt>
                <c:pt idx="403">
                  <c:v>0.506604882411205</c:v>
                </c:pt>
                <c:pt idx="404">
                  <c:v>0.509419353980156</c:v>
                </c:pt>
                <c:pt idx="405">
                  <c:v>0.512233825549107</c:v>
                </c:pt>
                <c:pt idx="406">
                  <c:v>0.517862768687009</c:v>
                </c:pt>
                <c:pt idx="407">
                  <c:v>0.517862768687009</c:v>
                </c:pt>
                <c:pt idx="408">
                  <c:v>0.523491711824912</c:v>
                </c:pt>
                <c:pt idx="409">
                  <c:v>0.526306183393863</c:v>
                </c:pt>
                <c:pt idx="410">
                  <c:v>0.529120654962814</c:v>
                </c:pt>
                <c:pt idx="411">
                  <c:v>0.531935126531765</c:v>
                </c:pt>
                <c:pt idx="412">
                  <c:v>0.537564069669667</c:v>
                </c:pt>
                <c:pt idx="413">
                  <c:v>0.54319301280757</c:v>
                </c:pt>
                <c:pt idx="414">
                  <c:v>0.54319301280757</c:v>
                </c:pt>
                <c:pt idx="415">
                  <c:v>0.548821955945472</c:v>
                </c:pt>
                <c:pt idx="416">
                  <c:v>0.551636427514423</c:v>
                </c:pt>
                <c:pt idx="417">
                  <c:v>0.556704764526803</c:v>
                </c:pt>
                <c:pt idx="418">
                  <c:v>0.562356589547379</c:v>
                </c:pt>
                <c:pt idx="419">
                  <c:v>0.562894313790228</c:v>
                </c:pt>
                <c:pt idx="420">
                  <c:v>0.565708785359179</c:v>
                </c:pt>
                <c:pt idx="421">
                  <c:v>0.565708785359179</c:v>
                </c:pt>
                <c:pt idx="422">
                  <c:v>0.573660239588533</c:v>
                </c:pt>
                <c:pt idx="423">
                  <c:v>0.576486152098821</c:v>
                </c:pt>
                <c:pt idx="424">
                  <c:v>0.579312064609109</c:v>
                </c:pt>
                <c:pt idx="425">
                  <c:v>0.584963889629686</c:v>
                </c:pt>
                <c:pt idx="426">
                  <c:v>0.587789802139975</c:v>
                </c:pt>
                <c:pt idx="427">
                  <c:v>0.590615714650263</c:v>
                </c:pt>
                <c:pt idx="428">
                  <c:v>0.593441627160551</c:v>
                </c:pt>
                <c:pt idx="429">
                  <c:v>0.59626753967084</c:v>
                </c:pt>
                <c:pt idx="430">
                  <c:v>0.601919364691416</c:v>
                </c:pt>
                <c:pt idx="431">
                  <c:v>0.604745277201705</c:v>
                </c:pt>
                <c:pt idx="432">
                  <c:v>0.607571189711993</c:v>
                </c:pt>
                <c:pt idx="433">
                  <c:v>0.610397102222281</c:v>
                </c:pt>
                <c:pt idx="434">
                  <c:v>0.61322301473257</c:v>
                </c:pt>
                <c:pt idx="435">
                  <c:v>0.616048927242858</c:v>
                </c:pt>
                <c:pt idx="436">
                  <c:v>0.621700752263435</c:v>
                </c:pt>
                <c:pt idx="437">
                  <c:v>0.624526664773723</c:v>
                </c:pt>
                <c:pt idx="438">
                  <c:v>0.627352577284011</c:v>
                </c:pt>
                <c:pt idx="439">
                  <c:v>0.633004402304588</c:v>
                </c:pt>
                <c:pt idx="440">
                  <c:v>0.635830314814876</c:v>
                </c:pt>
                <c:pt idx="441">
                  <c:v>0.638656227325165</c:v>
                </c:pt>
                <c:pt idx="442">
                  <c:v>0.641482139835453</c:v>
                </c:pt>
                <c:pt idx="443">
                  <c:v>0.646937881130826</c:v>
                </c:pt>
                <c:pt idx="444">
                  <c:v>0.649959877366318</c:v>
                </c:pt>
                <c:pt idx="445">
                  <c:v>0.655450221672021</c:v>
                </c:pt>
                <c:pt idx="446">
                  <c:v>0.658437614897183</c:v>
                </c:pt>
                <c:pt idx="447">
                  <c:v>0.658437614897183</c:v>
                </c:pt>
                <c:pt idx="448">
                  <c:v>0.666800009060281</c:v>
                </c:pt>
                <c:pt idx="449">
                  <c:v>0.669637455907346</c:v>
                </c:pt>
                <c:pt idx="450">
                  <c:v>0.669741264938337</c:v>
                </c:pt>
                <c:pt idx="451">
                  <c:v>0.675393089958913</c:v>
                </c:pt>
                <c:pt idx="452">
                  <c:v>0.675393089958913</c:v>
                </c:pt>
                <c:pt idx="453">
                  <c:v>0.68104491497949</c:v>
                </c:pt>
                <c:pt idx="454">
                  <c:v>0.686662136989736</c:v>
                </c:pt>
                <c:pt idx="455">
                  <c:v>0.686696740000066</c:v>
                </c:pt>
                <c:pt idx="456">
                  <c:v>0.692337030683866</c:v>
                </c:pt>
                <c:pt idx="457">
                  <c:v>0.692348565020643</c:v>
                </c:pt>
                <c:pt idx="458">
                  <c:v>0.695174477530931</c:v>
                </c:pt>
                <c:pt idx="459">
                  <c:v>0.700826302551508</c:v>
                </c:pt>
                <c:pt idx="460">
                  <c:v>0.706524264919191</c:v>
                </c:pt>
                <c:pt idx="461">
                  <c:v>0.709361711766256</c:v>
                </c:pt>
                <c:pt idx="462">
                  <c:v>0.712199158613322</c:v>
                </c:pt>
                <c:pt idx="463">
                  <c:v>0.709304040082373</c:v>
                </c:pt>
                <c:pt idx="464">
                  <c:v>0.717874052307452</c:v>
                </c:pt>
                <c:pt idx="465">
                  <c:v>0.723548946001582</c:v>
                </c:pt>
                <c:pt idx="466">
                  <c:v>0.726386392848647</c:v>
                </c:pt>
                <c:pt idx="467">
                  <c:v>0.729223839695712</c:v>
                </c:pt>
                <c:pt idx="468">
                  <c:v>0.732061286542777</c:v>
                </c:pt>
                <c:pt idx="469">
                  <c:v>0.734737252674968</c:v>
                </c:pt>
                <c:pt idx="470">
                  <c:v>0.740573627083972</c:v>
                </c:pt>
                <c:pt idx="471">
                  <c:v>0.743411073931037</c:v>
                </c:pt>
                <c:pt idx="472">
                  <c:v>0.746248520778102</c:v>
                </c:pt>
                <c:pt idx="473">
                  <c:v>0.751923414472232</c:v>
                </c:pt>
                <c:pt idx="474">
                  <c:v>0.751923414472232</c:v>
                </c:pt>
                <c:pt idx="475">
                  <c:v>0.757598308166362</c:v>
                </c:pt>
                <c:pt idx="476">
                  <c:v>0.760435755013427</c:v>
                </c:pt>
                <c:pt idx="477">
                  <c:v>0.760435755013427</c:v>
                </c:pt>
                <c:pt idx="478">
                  <c:v>0.766110648707557</c:v>
                </c:pt>
                <c:pt idx="479">
                  <c:v>0.768948095554622</c:v>
                </c:pt>
                <c:pt idx="480">
                  <c:v>0.777797673630919</c:v>
                </c:pt>
                <c:pt idx="481">
                  <c:v>0.777460436095817</c:v>
                </c:pt>
                <c:pt idx="482">
                  <c:v>0.780297882942882</c:v>
                </c:pt>
                <c:pt idx="483">
                  <c:v>0.789193976541262</c:v>
                </c:pt>
                <c:pt idx="484">
                  <c:v>0.792043052268848</c:v>
                </c:pt>
                <c:pt idx="485">
                  <c:v>0.792043052268848</c:v>
                </c:pt>
                <c:pt idx="486">
                  <c:v>0.794485117178207</c:v>
                </c:pt>
                <c:pt idx="487">
                  <c:v>0.800590279451605</c:v>
                </c:pt>
                <c:pt idx="488">
                  <c:v>0.800160010872337</c:v>
                </c:pt>
                <c:pt idx="489">
                  <c:v>0.806288430906777</c:v>
                </c:pt>
                <c:pt idx="490">
                  <c:v>0.809137506634363</c:v>
                </c:pt>
                <c:pt idx="491">
                  <c:v>0.808672351413532</c:v>
                </c:pt>
                <c:pt idx="492">
                  <c:v>0.814835658089534</c:v>
                </c:pt>
                <c:pt idx="493">
                  <c:v>0.81768473381712</c:v>
                </c:pt>
                <c:pt idx="494">
                  <c:v>0.81768473381712</c:v>
                </c:pt>
                <c:pt idx="495">
                  <c:v>0.823382885272291</c:v>
                </c:pt>
                <c:pt idx="496">
                  <c:v>0.826231960999878</c:v>
                </c:pt>
                <c:pt idx="497">
                  <c:v>0.829081036727463</c:v>
                </c:pt>
                <c:pt idx="498">
                  <c:v>0.829081036727463</c:v>
                </c:pt>
                <c:pt idx="499">
                  <c:v>0.831930112455049</c:v>
                </c:pt>
                <c:pt idx="500">
                  <c:v>0.831371926190053</c:v>
                </c:pt>
                <c:pt idx="501">
                  <c:v>0.834779188182635</c:v>
                </c:pt>
                <c:pt idx="502">
                  <c:v>0.840477339637806</c:v>
                </c:pt>
                <c:pt idx="503">
                  <c:v>0.843326415365392</c:v>
                </c:pt>
                <c:pt idx="504">
                  <c:v>0.846175491092978</c:v>
                </c:pt>
                <c:pt idx="505">
                  <c:v>0.843326415365392</c:v>
                </c:pt>
                <c:pt idx="506">
                  <c:v>0.849024566820564</c:v>
                </c:pt>
                <c:pt idx="507">
                  <c:v>0.85187364254815</c:v>
                </c:pt>
                <c:pt idx="508">
                  <c:v>0.854722718275735</c:v>
                </c:pt>
                <c:pt idx="509">
                  <c:v>0.857571794003321</c:v>
                </c:pt>
                <c:pt idx="510">
                  <c:v>0.860420869730907</c:v>
                </c:pt>
                <c:pt idx="511">
                  <c:v>0.866822496674371</c:v>
                </c:pt>
                <c:pt idx="512">
                  <c:v>0.863269945458493</c:v>
                </c:pt>
                <c:pt idx="513">
                  <c:v>0.866119021186078</c:v>
                </c:pt>
                <c:pt idx="514">
                  <c:v>0.868968096913664</c:v>
                </c:pt>
                <c:pt idx="515">
                  <c:v>0.868968096913664</c:v>
                </c:pt>
                <c:pt idx="516">
                  <c:v>0.87181717264125</c:v>
                </c:pt>
                <c:pt idx="517">
                  <c:v>0.874666248368836</c:v>
                </c:pt>
                <c:pt idx="518">
                  <c:v>0.877515324096421</c:v>
                </c:pt>
                <c:pt idx="519">
                  <c:v>0.877515324096421</c:v>
                </c:pt>
                <c:pt idx="520">
                  <c:v>0.877515324096421</c:v>
                </c:pt>
                <c:pt idx="521">
                  <c:v>0.883987298588715</c:v>
                </c:pt>
                <c:pt idx="522">
                  <c:v>0.880364399824007</c:v>
                </c:pt>
                <c:pt idx="523">
                  <c:v>0.886062551279179</c:v>
                </c:pt>
                <c:pt idx="524">
                  <c:v>0.886062551279179</c:v>
                </c:pt>
                <c:pt idx="525">
                  <c:v>0.888911627006765</c:v>
                </c:pt>
                <c:pt idx="526">
                  <c:v>0.888911627006765</c:v>
                </c:pt>
                <c:pt idx="527">
                  <c:v>0.891760702734351</c:v>
                </c:pt>
                <c:pt idx="528">
                  <c:v>0.895430499864944</c:v>
                </c:pt>
                <c:pt idx="529">
                  <c:v>0.894609778461936</c:v>
                </c:pt>
                <c:pt idx="530">
                  <c:v>0.894609778461936</c:v>
                </c:pt>
                <c:pt idx="531">
                  <c:v>0.901152100503059</c:v>
                </c:pt>
                <c:pt idx="532">
                  <c:v>0.900307929917107</c:v>
                </c:pt>
                <c:pt idx="533">
                  <c:v>0.900307929917107</c:v>
                </c:pt>
                <c:pt idx="534">
                  <c:v>0.906873701141174</c:v>
                </c:pt>
                <c:pt idx="535">
                  <c:v>0.903157005644694</c:v>
                </c:pt>
                <c:pt idx="536">
                  <c:v>0.909734501460231</c:v>
                </c:pt>
                <c:pt idx="537">
                  <c:v>0.912595301779288</c:v>
                </c:pt>
                <c:pt idx="538">
                  <c:v>0.912595301779288</c:v>
                </c:pt>
                <c:pt idx="539">
                  <c:v>0.915456102098346</c:v>
                </c:pt>
                <c:pt idx="540">
                  <c:v>0.915456102098346</c:v>
                </c:pt>
                <c:pt idx="541">
                  <c:v>0.915456102098346</c:v>
                </c:pt>
                <c:pt idx="542">
                  <c:v>0.918316902417403</c:v>
                </c:pt>
                <c:pt idx="543">
                  <c:v>0.918316902417403</c:v>
                </c:pt>
                <c:pt idx="544">
                  <c:v>0.92117770273646</c:v>
                </c:pt>
                <c:pt idx="545">
                  <c:v>0.92117770273646</c:v>
                </c:pt>
                <c:pt idx="546">
                  <c:v>0.92117770273646</c:v>
                </c:pt>
                <c:pt idx="547">
                  <c:v>0.924038503055518</c:v>
                </c:pt>
                <c:pt idx="548">
                  <c:v>0.924038503055518</c:v>
                </c:pt>
                <c:pt idx="549">
                  <c:v>0.926899303374575</c:v>
                </c:pt>
                <c:pt idx="550">
                  <c:v>0.926899303374575</c:v>
                </c:pt>
                <c:pt idx="551">
                  <c:v>0.929760103693633</c:v>
                </c:pt>
                <c:pt idx="552">
                  <c:v>0.929760103693633</c:v>
                </c:pt>
                <c:pt idx="553">
                  <c:v>0.929760103693633</c:v>
                </c:pt>
                <c:pt idx="554">
                  <c:v>0.929760103693633</c:v>
                </c:pt>
                <c:pt idx="555">
                  <c:v>0.929760103693633</c:v>
                </c:pt>
                <c:pt idx="556">
                  <c:v>0.935481704331747</c:v>
                </c:pt>
                <c:pt idx="557">
                  <c:v>0.935481704331747</c:v>
                </c:pt>
                <c:pt idx="558">
                  <c:v>0.935481704331747</c:v>
                </c:pt>
                <c:pt idx="559">
                  <c:v>0.935481704331747</c:v>
                </c:pt>
                <c:pt idx="560">
                  <c:v>0.938342504650805</c:v>
                </c:pt>
                <c:pt idx="561">
                  <c:v>0.941203304969861</c:v>
                </c:pt>
                <c:pt idx="562">
                  <c:v>0.941203304969861</c:v>
                </c:pt>
                <c:pt idx="563">
                  <c:v>0.941203304969861</c:v>
                </c:pt>
                <c:pt idx="564">
                  <c:v>0.941203304969861</c:v>
                </c:pt>
                <c:pt idx="565">
                  <c:v>0.941203304969861</c:v>
                </c:pt>
                <c:pt idx="566">
                  <c:v>0.941203304969861</c:v>
                </c:pt>
                <c:pt idx="567">
                  <c:v>0.944064105288919</c:v>
                </c:pt>
                <c:pt idx="568">
                  <c:v>0.944064105288919</c:v>
                </c:pt>
                <c:pt idx="569">
                  <c:v>0.946924905607977</c:v>
                </c:pt>
                <c:pt idx="570">
                  <c:v>0.946924905607977</c:v>
                </c:pt>
                <c:pt idx="571">
                  <c:v>0.946924905607977</c:v>
                </c:pt>
                <c:pt idx="572">
                  <c:v>0.952646506246091</c:v>
                </c:pt>
                <c:pt idx="573">
                  <c:v>0.949785705927034</c:v>
                </c:pt>
                <c:pt idx="574">
                  <c:v>0.946924905607977</c:v>
                </c:pt>
                <c:pt idx="575">
                  <c:v>0.952646506246091</c:v>
                </c:pt>
                <c:pt idx="576">
                  <c:v>0.956583062057025</c:v>
                </c:pt>
                <c:pt idx="577">
                  <c:v>0.955507306565149</c:v>
                </c:pt>
                <c:pt idx="578">
                  <c:v>0.952646506246091</c:v>
                </c:pt>
                <c:pt idx="579">
                  <c:v>0.955507306565149</c:v>
                </c:pt>
                <c:pt idx="580">
                  <c:v>0.955507306565149</c:v>
                </c:pt>
                <c:pt idx="581">
                  <c:v>0.958368106884206</c:v>
                </c:pt>
                <c:pt idx="582">
                  <c:v>0.955507306565149</c:v>
                </c:pt>
                <c:pt idx="583">
                  <c:v>0.958368106884206</c:v>
                </c:pt>
                <c:pt idx="584">
                  <c:v>0.962328305672983</c:v>
                </c:pt>
                <c:pt idx="585">
                  <c:v>0.961228907203263</c:v>
                </c:pt>
                <c:pt idx="586">
                  <c:v>0.965200927480963</c:v>
                </c:pt>
                <c:pt idx="587">
                  <c:v>0.965200927480963</c:v>
                </c:pt>
                <c:pt idx="588">
                  <c:v>0.968073549288941</c:v>
                </c:pt>
                <c:pt idx="589">
                  <c:v>0.968073549288941</c:v>
                </c:pt>
                <c:pt idx="590">
                  <c:v>0.96408970752232</c:v>
                </c:pt>
                <c:pt idx="591">
                  <c:v>0.966950507841378</c:v>
                </c:pt>
                <c:pt idx="592">
                  <c:v>0.968073549288941</c:v>
                </c:pt>
                <c:pt idx="593">
                  <c:v>0.96408970752232</c:v>
                </c:pt>
                <c:pt idx="594">
                  <c:v>0.966950507841378</c:v>
                </c:pt>
                <c:pt idx="595">
                  <c:v>0.97094617109692</c:v>
                </c:pt>
                <c:pt idx="596">
                  <c:v>0.97094617109692</c:v>
                </c:pt>
                <c:pt idx="597">
                  <c:v>0.969811308160435</c:v>
                </c:pt>
                <c:pt idx="598">
                  <c:v>0.969811308160435</c:v>
                </c:pt>
                <c:pt idx="599">
                  <c:v>0.9738187929049</c:v>
                </c:pt>
                <c:pt idx="600">
                  <c:v>0.976691414712879</c:v>
                </c:pt>
                <c:pt idx="601">
                  <c:v>0.9738187929049</c:v>
                </c:pt>
                <c:pt idx="602">
                  <c:v>0.9738187929049</c:v>
                </c:pt>
                <c:pt idx="603">
                  <c:v>0.9738187929049</c:v>
                </c:pt>
                <c:pt idx="604">
                  <c:v>0.9738187929049</c:v>
                </c:pt>
                <c:pt idx="605">
                  <c:v>0.976691414712879</c:v>
                </c:pt>
                <c:pt idx="606">
                  <c:v>0.976691414712879</c:v>
                </c:pt>
                <c:pt idx="607">
                  <c:v>0.976691414712879</c:v>
                </c:pt>
                <c:pt idx="608">
                  <c:v>0.979564036520858</c:v>
                </c:pt>
                <c:pt idx="609">
                  <c:v>0.979564036520858</c:v>
                </c:pt>
                <c:pt idx="610">
                  <c:v>0.979564036520858</c:v>
                </c:pt>
                <c:pt idx="611">
                  <c:v>0.979564036520858</c:v>
                </c:pt>
                <c:pt idx="612">
                  <c:v>0.982436658328837</c:v>
                </c:pt>
                <c:pt idx="613">
                  <c:v>0.982436658328837</c:v>
                </c:pt>
                <c:pt idx="614">
                  <c:v>0.982436658328837</c:v>
                </c:pt>
                <c:pt idx="615">
                  <c:v>0.985309280136816</c:v>
                </c:pt>
                <c:pt idx="616">
                  <c:v>0.985309280136816</c:v>
                </c:pt>
                <c:pt idx="617">
                  <c:v>0.988181901944795</c:v>
                </c:pt>
                <c:pt idx="618">
                  <c:v>0.985309280136816</c:v>
                </c:pt>
                <c:pt idx="619">
                  <c:v>0.988181901944795</c:v>
                </c:pt>
                <c:pt idx="620">
                  <c:v>0.988181901944795</c:v>
                </c:pt>
                <c:pt idx="621">
                  <c:v>0.988181901944795</c:v>
                </c:pt>
                <c:pt idx="622">
                  <c:v>0.991054523752774</c:v>
                </c:pt>
                <c:pt idx="623">
                  <c:v>0.993927145560753</c:v>
                </c:pt>
                <c:pt idx="624">
                  <c:v>0.993927145560753</c:v>
                </c:pt>
                <c:pt idx="625">
                  <c:v>0.993927145560753</c:v>
                </c:pt>
                <c:pt idx="626">
                  <c:v>0.993927145560753</c:v>
                </c:pt>
                <c:pt idx="627">
                  <c:v>0.993927145560753</c:v>
                </c:pt>
                <c:pt idx="628">
                  <c:v>0.997017074510683</c:v>
                </c:pt>
                <c:pt idx="629">
                  <c:v>0.997017074510683</c:v>
                </c:pt>
                <c:pt idx="630">
                  <c:v>0.996799767368732</c:v>
                </c:pt>
              </c:numCache>
            </c:numRef>
          </c:yVal>
          <c:smooth val="0"/>
        </c:ser>
        <c:ser>
          <c:idx val="4"/>
          <c:order val="4"/>
          <c:tx>
            <c:strRef>
              <c:f>Sheet2!$X$1</c:f>
              <c:strCache>
                <c:ptCount val="1"/>
                <c:pt idx="0">
                  <c:v>oxygen</c:v>
                </c:pt>
              </c:strCache>
            </c:strRef>
          </c:tx>
          <c:spPr>
            <a:ln w="9525">
              <a:solidFill>
                <a:sysClr val="windowText" lastClr="000000"/>
              </a:solidFill>
            </a:ln>
          </c:spPr>
          <c:marker>
            <c:symbol val="square"/>
            <c:size val="2"/>
            <c:spPr>
              <a:solidFill>
                <a:srgbClr val="3333CC"/>
              </a:solidFill>
              <a:ln w="9525">
                <a:solidFill>
                  <a:srgbClr val="3333CC"/>
                </a:solidFill>
              </a:ln>
            </c:spPr>
          </c:marker>
          <c:xVal>
            <c:numRef>
              <c:f>Sheet2!$S$2:$S$632</c:f>
              <c:numCache>
                <c:formatCode>General</c:formatCode>
                <c:ptCount val="631"/>
                <c:pt idx="0">
                  <c:v>270.0</c:v>
                </c:pt>
                <c:pt idx="1">
                  <c:v>271.0</c:v>
                </c:pt>
                <c:pt idx="2">
                  <c:v>272.0</c:v>
                </c:pt>
                <c:pt idx="3">
                  <c:v>273.0</c:v>
                </c:pt>
                <c:pt idx="4">
                  <c:v>274.0</c:v>
                </c:pt>
                <c:pt idx="5">
                  <c:v>275.0</c:v>
                </c:pt>
                <c:pt idx="6">
                  <c:v>276.0</c:v>
                </c:pt>
                <c:pt idx="7">
                  <c:v>277.0</c:v>
                </c:pt>
                <c:pt idx="8">
                  <c:v>278.0</c:v>
                </c:pt>
                <c:pt idx="9">
                  <c:v>279.0</c:v>
                </c:pt>
                <c:pt idx="10">
                  <c:v>280.0</c:v>
                </c:pt>
                <c:pt idx="11">
                  <c:v>281.0</c:v>
                </c:pt>
                <c:pt idx="12">
                  <c:v>282.0</c:v>
                </c:pt>
                <c:pt idx="13">
                  <c:v>283.0</c:v>
                </c:pt>
                <c:pt idx="14">
                  <c:v>284.0</c:v>
                </c:pt>
                <c:pt idx="15">
                  <c:v>285.0</c:v>
                </c:pt>
                <c:pt idx="16">
                  <c:v>286.0</c:v>
                </c:pt>
                <c:pt idx="17">
                  <c:v>287.0</c:v>
                </c:pt>
                <c:pt idx="18">
                  <c:v>288.0</c:v>
                </c:pt>
                <c:pt idx="19">
                  <c:v>289.0</c:v>
                </c:pt>
                <c:pt idx="20">
                  <c:v>290.0</c:v>
                </c:pt>
                <c:pt idx="21">
                  <c:v>291.0</c:v>
                </c:pt>
                <c:pt idx="22">
                  <c:v>292.0</c:v>
                </c:pt>
                <c:pt idx="23">
                  <c:v>293.0</c:v>
                </c:pt>
                <c:pt idx="24">
                  <c:v>294.0</c:v>
                </c:pt>
                <c:pt idx="25">
                  <c:v>295.0</c:v>
                </c:pt>
                <c:pt idx="26">
                  <c:v>296.0</c:v>
                </c:pt>
                <c:pt idx="27">
                  <c:v>297.0</c:v>
                </c:pt>
                <c:pt idx="28">
                  <c:v>298.0</c:v>
                </c:pt>
                <c:pt idx="29">
                  <c:v>299.0</c:v>
                </c:pt>
                <c:pt idx="30">
                  <c:v>300.0</c:v>
                </c:pt>
                <c:pt idx="31">
                  <c:v>301.0</c:v>
                </c:pt>
                <c:pt idx="32">
                  <c:v>302.0</c:v>
                </c:pt>
                <c:pt idx="33">
                  <c:v>303.0</c:v>
                </c:pt>
                <c:pt idx="34">
                  <c:v>304.0</c:v>
                </c:pt>
                <c:pt idx="35">
                  <c:v>305.0</c:v>
                </c:pt>
                <c:pt idx="36">
                  <c:v>306.0</c:v>
                </c:pt>
                <c:pt idx="37">
                  <c:v>307.0</c:v>
                </c:pt>
                <c:pt idx="38">
                  <c:v>308.0</c:v>
                </c:pt>
                <c:pt idx="39">
                  <c:v>309.0</c:v>
                </c:pt>
                <c:pt idx="40">
                  <c:v>310.0</c:v>
                </c:pt>
                <c:pt idx="41">
                  <c:v>311.0</c:v>
                </c:pt>
                <c:pt idx="42">
                  <c:v>312.0</c:v>
                </c:pt>
                <c:pt idx="43">
                  <c:v>313.0</c:v>
                </c:pt>
                <c:pt idx="44">
                  <c:v>314.0</c:v>
                </c:pt>
                <c:pt idx="45">
                  <c:v>315.0</c:v>
                </c:pt>
                <c:pt idx="46">
                  <c:v>316.0</c:v>
                </c:pt>
                <c:pt idx="47">
                  <c:v>317.0</c:v>
                </c:pt>
                <c:pt idx="48">
                  <c:v>318.0</c:v>
                </c:pt>
                <c:pt idx="49">
                  <c:v>319.0</c:v>
                </c:pt>
                <c:pt idx="50">
                  <c:v>320.0</c:v>
                </c:pt>
                <c:pt idx="51">
                  <c:v>321.0</c:v>
                </c:pt>
                <c:pt idx="52">
                  <c:v>322.0</c:v>
                </c:pt>
                <c:pt idx="53">
                  <c:v>323.0</c:v>
                </c:pt>
                <c:pt idx="54">
                  <c:v>324.0</c:v>
                </c:pt>
                <c:pt idx="55">
                  <c:v>325.0</c:v>
                </c:pt>
                <c:pt idx="56">
                  <c:v>326.0</c:v>
                </c:pt>
                <c:pt idx="57">
                  <c:v>327.0</c:v>
                </c:pt>
                <c:pt idx="58">
                  <c:v>328.0</c:v>
                </c:pt>
                <c:pt idx="59">
                  <c:v>329.0</c:v>
                </c:pt>
                <c:pt idx="60">
                  <c:v>330.0</c:v>
                </c:pt>
                <c:pt idx="61">
                  <c:v>331.0</c:v>
                </c:pt>
                <c:pt idx="62">
                  <c:v>332.0</c:v>
                </c:pt>
                <c:pt idx="63">
                  <c:v>333.0</c:v>
                </c:pt>
                <c:pt idx="64">
                  <c:v>334.0</c:v>
                </c:pt>
                <c:pt idx="65">
                  <c:v>335.0</c:v>
                </c:pt>
                <c:pt idx="66">
                  <c:v>336.0</c:v>
                </c:pt>
                <c:pt idx="67">
                  <c:v>337.0</c:v>
                </c:pt>
                <c:pt idx="68">
                  <c:v>338.0</c:v>
                </c:pt>
                <c:pt idx="69">
                  <c:v>339.0</c:v>
                </c:pt>
                <c:pt idx="70">
                  <c:v>340.0</c:v>
                </c:pt>
                <c:pt idx="71">
                  <c:v>341.0</c:v>
                </c:pt>
                <c:pt idx="72">
                  <c:v>342.0</c:v>
                </c:pt>
                <c:pt idx="73">
                  <c:v>343.0</c:v>
                </c:pt>
                <c:pt idx="74">
                  <c:v>344.0</c:v>
                </c:pt>
                <c:pt idx="75">
                  <c:v>345.0</c:v>
                </c:pt>
                <c:pt idx="76">
                  <c:v>346.0</c:v>
                </c:pt>
                <c:pt idx="77">
                  <c:v>347.0</c:v>
                </c:pt>
                <c:pt idx="78">
                  <c:v>348.0</c:v>
                </c:pt>
                <c:pt idx="79">
                  <c:v>349.0</c:v>
                </c:pt>
                <c:pt idx="80">
                  <c:v>350.0</c:v>
                </c:pt>
                <c:pt idx="81">
                  <c:v>351.0</c:v>
                </c:pt>
                <c:pt idx="82">
                  <c:v>352.0</c:v>
                </c:pt>
                <c:pt idx="83">
                  <c:v>353.0</c:v>
                </c:pt>
                <c:pt idx="84">
                  <c:v>354.0</c:v>
                </c:pt>
                <c:pt idx="85">
                  <c:v>355.0</c:v>
                </c:pt>
                <c:pt idx="86">
                  <c:v>356.0</c:v>
                </c:pt>
                <c:pt idx="87">
                  <c:v>357.0</c:v>
                </c:pt>
                <c:pt idx="88">
                  <c:v>358.0</c:v>
                </c:pt>
                <c:pt idx="89">
                  <c:v>359.0</c:v>
                </c:pt>
                <c:pt idx="90">
                  <c:v>360.0</c:v>
                </c:pt>
                <c:pt idx="91">
                  <c:v>361.0</c:v>
                </c:pt>
                <c:pt idx="92">
                  <c:v>362.0</c:v>
                </c:pt>
                <c:pt idx="93">
                  <c:v>363.0</c:v>
                </c:pt>
                <c:pt idx="94">
                  <c:v>364.0</c:v>
                </c:pt>
                <c:pt idx="95">
                  <c:v>365.0</c:v>
                </c:pt>
                <c:pt idx="96">
                  <c:v>366.0</c:v>
                </c:pt>
                <c:pt idx="97">
                  <c:v>367.0</c:v>
                </c:pt>
                <c:pt idx="98">
                  <c:v>368.0</c:v>
                </c:pt>
                <c:pt idx="99">
                  <c:v>369.0</c:v>
                </c:pt>
                <c:pt idx="100">
                  <c:v>370.0</c:v>
                </c:pt>
                <c:pt idx="101">
                  <c:v>371.0</c:v>
                </c:pt>
                <c:pt idx="102">
                  <c:v>372.0</c:v>
                </c:pt>
                <c:pt idx="103">
                  <c:v>373.0</c:v>
                </c:pt>
                <c:pt idx="104">
                  <c:v>374.0</c:v>
                </c:pt>
                <c:pt idx="105">
                  <c:v>375.0</c:v>
                </c:pt>
                <c:pt idx="106">
                  <c:v>376.0</c:v>
                </c:pt>
                <c:pt idx="107">
                  <c:v>377.0</c:v>
                </c:pt>
                <c:pt idx="108">
                  <c:v>378.0</c:v>
                </c:pt>
                <c:pt idx="109">
                  <c:v>379.0</c:v>
                </c:pt>
                <c:pt idx="110">
                  <c:v>380.0</c:v>
                </c:pt>
                <c:pt idx="111">
                  <c:v>381.0</c:v>
                </c:pt>
                <c:pt idx="112">
                  <c:v>382.0</c:v>
                </c:pt>
                <c:pt idx="113">
                  <c:v>383.0</c:v>
                </c:pt>
                <c:pt idx="114">
                  <c:v>384.0</c:v>
                </c:pt>
                <c:pt idx="115">
                  <c:v>385.0</c:v>
                </c:pt>
                <c:pt idx="116">
                  <c:v>386.0</c:v>
                </c:pt>
                <c:pt idx="117">
                  <c:v>387.0</c:v>
                </c:pt>
                <c:pt idx="118">
                  <c:v>388.0</c:v>
                </c:pt>
                <c:pt idx="119">
                  <c:v>389.0</c:v>
                </c:pt>
                <c:pt idx="120">
                  <c:v>390.0</c:v>
                </c:pt>
                <c:pt idx="121">
                  <c:v>391.0</c:v>
                </c:pt>
                <c:pt idx="122">
                  <c:v>392.0</c:v>
                </c:pt>
                <c:pt idx="123">
                  <c:v>393.0</c:v>
                </c:pt>
                <c:pt idx="124">
                  <c:v>394.0</c:v>
                </c:pt>
                <c:pt idx="125">
                  <c:v>395.0</c:v>
                </c:pt>
                <c:pt idx="126">
                  <c:v>396.0</c:v>
                </c:pt>
                <c:pt idx="127">
                  <c:v>397.0</c:v>
                </c:pt>
                <c:pt idx="128">
                  <c:v>398.0</c:v>
                </c:pt>
                <c:pt idx="129">
                  <c:v>399.0</c:v>
                </c:pt>
                <c:pt idx="130">
                  <c:v>400.0</c:v>
                </c:pt>
                <c:pt idx="131">
                  <c:v>401.0</c:v>
                </c:pt>
                <c:pt idx="132">
                  <c:v>402.0</c:v>
                </c:pt>
                <c:pt idx="133">
                  <c:v>403.0</c:v>
                </c:pt>
                <c:pt idx="134">
                  <c:v>404.0</c:v>
                </c:pt>
                <c:pt idx="135">
                  <c:v>405.0</c:v>
                </c:pt>
                <c:pt idx="136">
                  <c:v>406.0</c:v>
                </c:pt>
                <c:pt idx="137">
                  <c:v>407.0</c:v>
                </c:pt>
                <c:pt idx="138">
                  <c:v>408.0</c:v>
                </c:pt>
                <c:pt idx="139">
                  <c:v>409.0</c:v>
                </c:pt>
                <c:pt idx="140">
                  <c:v>410.0</c:v>
                </c:pt>
                <c:pt idx="141">
                  <c:v>411.0</c:v>
                </c:pt>
                <c:pt idx="142">
                  <c:v>412.0</c:v>
                </c:pt>
                <c:pt idx="143">
                  <c:v>413.0</c:v>
                </c:pt>
                <c:pt idx="144">
                  <c:v>414.0</c:v>
                </c:pt>
                <c:pt idx="145">
                  <c:v>415.0</c:v>
                </c:pt>
                <c:pt idx="146">
                  <c:v>416.0</c:v>
                </c:pt>
                <c:pt idx="147">
                  <c:v>417.0</c:v>
                </c:pt>
                <c:pt idx="148">
                  <c:v>418.0</c:v>
                </c:pt>
                <c:pt idx="149">
                  <c:v>419.0</c:v>
                </c:pt>
                <c:pt idx="150">
                  <c:v>420.0</c:v>
                </c:pt>
                <c:pt idx="151">
                  <c:v>421.0</c:v>
                </c:pt>
                <c:pt idx="152">
                  <c:v>422.0</c:v>
                </c:pt>
                <c:pt idx="153">
                  <c:v>423.0</c:v>
                </c:pt>
                <c:pt idx="154">
                  <c:v>424.0</c:v>
                </c:pt>
                <c:pt idx="155">
                  <c:v>425.0</c:v>
                </c:pt>
                <c:pt idx="156">
                  <c:v>426.0</c:v>
                </c:pt>
                <c:pt idx="157">
                  <c:v>427.0</c:v>
                </c:pt>
                <c:pt idx="158">
                  <c:v>428.0</c:v>
                </c:pt>
                <c:pt idx="159">
                  <c:v>429.0</c:v>
                </c:pt>
                <c:pt idx="160">
                  <c:v>430.0</c:v>
                </c:pt>
                <c:pt idx="161">
                  <c:v>431.0</c:v>
                </c:pt>
                <c:pt idx="162">
                  <c:v>432.0</c:v>
                </c:pt>
                <c:pt idx="163">
                  <c:v>433.0</c:v>
                </c:pt>
                <c:pt idx="164">
                  <c:v>434.0</c:v>
                </c:pt>
                <c:pt idx="165">
                  <c:v>435.0</c:v>
                </c:pt>
                <c:pt idx="166">
                  <c:v>436.0</c:v>
                </c:pt>
                <c:pt idx="167">
                  <c:v>437.0</c:v>
                </c:pt>
                <c:pt idx="168">
                  <c:v>438.0</c:v>
                </c:pt>
                <c:pt idx="169">
                  <c:v>439.0</c:v>
                </c:pt>
                <c:pt idx="170">
                  <c:v>440.0</c:v>
                </c:pt>
                <c:pt idx="171">
                  <c:v>441.0</c:v>
                </c:pt>
                <c:pt idx="172">
                  <c:v>442.0</c:v>
                </c:pt>
                <c:pt idx="173">
                  <c:v>443.0</c:v>
                </c:pt>
                <c:pt idx="174">
                  <c:v>444.0</c:v>
                </c:pt>
                <c:pt idx="175">
                  <c:v>445.0</c:v>
                </c:pt>
                <c:pt idx="176">
                  <c:v>446.0</c:v>
                </c:pt>
                <c:pt idx="177">
                  <c:v>447.0</c:v>
                </c:pt>
                <c:pt idx="178">
                  <c:v>448.0</c:v>
                </c:pt>
                <c:pt idx="179">
                  <c:v>449.0</c:v>
                </c:pt>
                <c:pt idx="180">
                  <c:v>450.0</c:v>
                </c:pt>
                <c:pt idx="181">
                  <c:v>451.0</c:v>
                </c:pt>
                <c:pt idx="182">
                  <c:v>452.0</c:v>
                </c:pt>
                <c:pt idx="183">
                  <c:v>453.0</c:v>
                </c:pt>
                <c:pt idx="184">
                  <c:v>454.0</c:v>
                </c:pt>
                <c:pt idx="185">
                  <c:v>455.0</c:v>
                </c:pt>
                <c:pt idx="186">
                  <c:v>456.0</c:v>
                </c:pt>
                <c:pt idx="187">
                  <c:v>457.0</c:v>
                </c:pt>
                <c:pt idx="188">
                  <c:v>458.0</c:v>
                </c:pt>
                <c:pt idx="189">
                  <c:v>459.0</c:v>
                </c:pt>
                <c:pt idx="190">
                  <c:v>460.0</c:v>
                </c:pt>
                <c:pt idx="191">
                  <c:v>461.0</c:v>
                </c:pt>
                <c:pt idx="192">
                  <c:v>462.0</c:v>
                </c:pt>
                <c:pt idx="193">
                  <c:v>463.0</c:v>
                </c:pt>
                <c:pt idx="194">
                  <c:v>464.0</c:v>
                </c:pt>
                <c:pt idx="195">
                  <c:v>465.0</c:v>
                </c:pt>
                <c:pt idx="196">
                  <c:v>466.0</c:v>
                </c:pt>
                <c:pt idx="197">
                  <c:v>467.0</c:v>
                </c:pt>
                <c:pt idx="198">
                  <c:v>468.0</c:v>
                </c:pt>
                <c:pt idx="199">
                  <c:v>469.0</c:v>
                </c:pt>
                <c:pt idx="200">
                  <c:v>470.0</c:v>
                </c:pt>
                <c:pt idx="201">
                  <c:v>471.0</c:v>
                </c:pt>
                <c:pt idx="202">
                  <c:v>472.0</c:v>
                </c:pt>
                <c:pt idx="203">
                  <c:v>473.0</c:v>
                </c:pt>
                <c:pt idx="204">
                  <c:v>474.0</c:v>
                </c:pt>
                <c:pt idx="205">
                  <c:v>475.0</c:v>
                </c:pt>
                <c:pt idx="206">
                  <c:v>476.0</c:v>
                </c:pt>
                <c:pt idx="207">
                  <c:v>477.0</c:v>
                </c:pt>
                <c:pt idx="208">
                  <c:v>478.0</c:v>
                </c:pt>
                <c:pt idx="209">
                  <c:v>479.0</c:v>
                </c:pt>
                <c:pt idx="210">
                  <c:v>480.0</c:v>
                </c:pt>
                <c:pt idx="211">
                  <c:v>481.0</c:v>
                </c:pt>
                <c:pt idx="212">
                  <c:v>482.0</c:v>
                </c:pt>
                <c:pt idx="213">
                  <c:v>483.0</c:v>
                </c:pt>
                <c:pt idx="214">
                  <c:v>484.0</c:v>
                </c:pt>
                <c:pt idx="215">
                  <c:v>485.0</c:v>
                </c:pt>
                <c:pt idx="216">
                  <c:v>486.0</c:v>
                </c:pt>
                <c:pt idx="217">
                  <c:v>487.0</c:v>
                </c:pt>
                <c:pt idx="218">
                  <c:v>488.0</c:v>
                </c:pt>
                <c:pt idx="219">
                  <c:v>489.0</c:v>
                </c:pt>
                <c:pt idx="220">
                  <c:v>490.0</c:v>
                </c:pt>
                <c:pt idx="221">
                  <c:v>491.0</c:v>
                </c:pt>
                <c:pt idx="222">
                  <c:v>492.0</c:v>
                </c:pt>
                <c:pt idx="223">
                  <c:v>493.0</c:v>
                </c:pt>
                <c:pt idx="224">
                  <c:v>494.0</c:v>
                </c:pt>
                <c:pt idx="225">
                  <c:v>495.0</c:v>
                </c:pt>
                <c:pt idx="226">
                  <c:v>496.0</c:v>
                </c:pt>
                <c:pt idx="227">
                  <c:v>497.0</c:v>
                </c:pt>
                <c:pt idx="228">
                  <c:v>498.0</c:v>
                </c:pt>
                <c:pt idx="229">
                  <c:v>499.0</c:v>
                </c:pt>
                <c:pt idx="230">
                  <c:v>500.0</c:v>
                </c:pt>
                <c:pt idx="231">
                  <c:v>501.0</c:v>
                </c:pt>
                <c:pt idx="232">
                  <c:v>502.0</c:v>
                </c:pt>
                <c:pt idx="233">
                  <c:v>503.0</c:v>
                </c:pt>
                <c:pt idx="234">
                  <c:v>504.0</c:v>
                </c:pt>
                <c:pt idx="235">
                  <c:v>505.0</c:v>
                </c:pt>
                <c:pt idx="236">
                  <c:v>506.0</c:v>
                </c:pt>
                <c:pt idx="237">
                  <c:v>507.0</c:v>
                </c:pt>
                <c:pt idx="238">
                  <c:v>508.0</c:v>
                </c:pt>
                <c:pt idx="239">
                  <c:v>509.0</c:v>
                </c:pt>
                <c:pt idx="240">
                  <c:v>510.0</c:v>
                </c:pt>
                <c:pt idx="241">
                  <c:v>511.0</c:v>
                </c:pt>
                <c:pt idx="242">
                  <c:v>512.0</c:v>
                </c:pt>
                <c:pt idx="243">
                  <c:v>513.0</c:v>
                </c:pt>
                <c:pt idx="244">
                  <c:v>514.0</c:v>
                </c:pt>
                <c:pt idx="245">
                  <c:v>515.0</c:v>
                </c:pt>
                <c:pt idx="246">
                  <c:v>516.0</c:v>
                </c:pt>
                <c:pt idx="247">
                  <c:v>517.0</c:v>
                </c:pt>
                <c:pt idx="248">
                  <c:v>518.0</c:v>
                </c:pt>
                <c:pt idx="249">
                  <c:v>519.0</c:v>
                </c:pt>
                <c:pt idx="250">
                  <c:v>520.0</c:v>
                </c:pt>
                <c:pt idx="251">
                  <c:v>521.0</c:v>
                </c:pt>
                <c:pt idx="252">
                  <c:v>522.0</c:v>
                </c:pt>
                <c:pt idx="253">
                  <c:v>523.0</c:v>
                </c:pt>
                <c:pt idx="254">
                  <c:v>524.0</c:v>
                </c:pt>
                <c:pt idx="255">
                  <c:v>525.0</c:v>
                </c:pt>
                <c:pt idx="256">
                  <c:v>526.0</c:v>
                </c:pt>
                <c:pt idx="257">
                  <c:v>527.0</c:v>
                </c:pt>
                <c:pt idx="258">
                  <c:v>528.0</c:v>
                </c:pt>
                <c:pt idx="259">
                  <c:v>529.0</c:v>
                </c:pt>
                <c:pt idx="260">
                  <c:v>530.0</c:v>
                </c:pt>
                <c:pt idx="261">
                  <c:v>531.0</c:v>
                </c:pt>
                <c:pt idx="262">
                  <c:v>532.0</c:v>
                </c:pt>
                <c:pt idx="263">
                  <c:v>533.0</c:v>
                </c:pt>
                <c:pt idx="264">
                  <c:v>534.0</c:v>
                </c:pt>
                <c:pt idx="265">
                  <c:v>535.0</c:v>
                </c:pt>
                <c:pt idx="266">
                  <c:v>536.0</c:v>
                </c:pt>
                <c:pt idx="267">
                  <c:v>537.0</c:v>
                </c:pt>
                <c:pt idx="268">
                  <c:v>538.0</c:v>
                </c:pt>
                <c:pt idx="269">
                  <c:v>539.0</c:v>
                </c:pt>
                <c:pt idx="270">
                  <c:v>540.0</c:v>
                </c:pt>
                <c:pt idx="271">
                  <c:v>541.0</c:v>
                </c:pt>
                <c:pt idx="272">
                  <c:v>542.0</c:v>
                </c:pt>
                <c:pt idx="273">
                  <c:v>543.0</c:v>
                </c:pt>
                <c:pt idx="274">
                  <c:v>544.0</c:v>
                </c:pt>
                <c:pt idx="275">
                  <c:v>545.0</c:v>
                </c:pt>
                <c:pt idx="276">
                  <c:v>546.0</c:v>
                </c:pt>
                <c:pt idx="277">
                  <c:v>547.0</c:v>
                </c:pt>
                <c:pt idx="278">
                  <c:v>548.0</c:v>
                </c:pt>
                <c:pt idx="279">
                  <c:v>549.0</c:v>
                </c:pt>
                <c:pt idx="280">
                  <c:v>550.0</c:v>
                </c:pt>
                <c:pt idx="281">
                  <c:v>551.0</c:v>
                </c:pt>
                <c:pt idx="282">
                  <c:v>552.0</c:v>
                </c:pt>
                <c:pt idx="283">
                  <c:v>553.0</c:v>
                </c:pt>
                <c:pt idx="284">
                  <c:v>554.0</c:v>
                </c:pt>
                <c:pt idx="285">
                  <c:v>555.0</c:v>
                </c:pt>
                <c:pt idx="286">
                  <c:v>556.0</c:v>
                </c:pt>
                <c:pt idx="287">
                  <c:v>557.0</c:v>
                </c:pt>
                <c:pt idx="288">
                  <c:v>558.0</c:v>
                </c:pt>
                <c:pt idx="289">
                  <c:v>559.0</c:v>
                </c:pt>
                <c:pt idx="290">
                  <c:v>560.0</c:v>
                </c:pt>
                <c:pt idx="291">
                  <c:v>561.0</c:v>
                </c:pt>
                <c:pt idx="292">
                  <c:v>562.0</c:v>
                </c:pt>
                <c:pt idx="293">
                  <c:v>563.0</c:v>
                </c:pt>
                <c:pt idx="294">
                  <c:v>564.0</c:v>
                </c:pt>
                <c:pt idx="295">
                  <c:v>565.0</c:v>
                </c:pt>
                <c:pt idx="296">
                  <c:v>566.0</c:v>
                </c:pt>
                <c:pt idx="297">
                  <c:v>567.0</c:v>
                </c:pt>
                <c:pt idx="298">
                  <c:v>568.0</c:v>
                </c:pt>
                <c:pt idx="299">
                  <c:v>569.0</c:v>
                </c:pt>
                <c:pt idx="300">
                  <c:v>570.0</c:v>
                </c:pt>
                <c:pt idx="301">
                  <c:v>571.0</c:v>
                </c:pt>
                <c:pt idx="302">
                  <c:v>572.0</c:v>
                </c:pt>
                <c:pt idx="303">
                  <c:v>573.0</c:v>
                </c:pt>
                <c:pt idx="304">
                  <c:v>574.0</c:v>
                </c:pt>
                <c:pt idx="305">
                  <c:v>575.0</c:v>
                </c:pt>
                <c:pt idx="306">
                  <c:v>576.0</c:v>
                </c:pt>
                <c:pt idx="307">
                  <c:v>577.0</c:v>
                </c:pt>
                <c:pt idx="308">
                  <c:v>578.0</c:v>
                </c:pt>
                <c:pt idx="309">
                  <c:v>579.0</c:v>
                </c:pt>
                <c:pt idx="310">
                  <c:v>580.0</c:v>
                </c:pt>
                <c:pt idx="311">
                  <c:v>581.0</c:v>
                </c:pt>
                <c:pt idx="312">
                  <c:v>582.0</c:v>
                </c:pt>
                <c:pt idx="313">
                  <c:v>583.0</c:v>
                </c:pt>
                <c:pt idx="314">
                  <c:v>584.0</c:v>
                </c:pt>
                <c:pt idx="315">
                  <c:v>585.0</c:v>
                </c:pt>
                <c:pt idx="316">
                  <c:v>586.0</c:v>
                </c:pt>
                <c:pt idx="317">
                  <c:v>587.0</c:v>
                </c:pt>
                <c:pt idx="318">
                  <c:v>588.0</c:v>
                </c:pt>
                <c:pt idx="319">
                  <c:v>589.0</c:v>
                </c:pt>
                <c:pt idx="320">
                  <c:v>590.0</c:v>
                </c:pt>
                <c:pt idx="321">
                  <c:v>591.0</c:v>
                </c:pt>
                <c:pt idx="322">
                  <c:v>592.0</c:v>
                </c:pt>
                <c:pt idx="323">
                  <c:v>593.0</c:v>
                </c:pt>
                <c:pt idx="324">
                  <c:v>594.0</c:v>
                </c:pt>
                <c:pt idx="325">
                  <c:v>595.0</c:v>
                </c:pt>
                <c:pt idx="326">
                  <c:v>596.0</c:v>
                </c:pt>
                <c:pt idx="327">
                  <c:v>597.0</c:v>
                </c:pt>
                <c:pt idx="328">
                  <c:v>598.0</c:v>
                </c:pt>
                <c:pt idx="329">
                  <c:v>599.0</c:v>
                </c:pt>
                <c:pt idx="330">
                  <c:v>600.0</c:v>
                </c:pt>
                <c:pt idx="331">
                  <c:v>601.0</c:v>
                </c:pt>
                <c:pt idx="332">
                  <c:v>602.0</c:v>
                </c:pt>
                <c:pt idx="333">
                  <c:v>603.0</c:v>
                </c:pt>
                <c:pt idx="334">
                  <c:v>604.0</c:v>
                </c:pt>
                <c:pt idx="335">
                  <c:v>605.0</c:v>
                </c:pt>
                <c:pt idx="336">
                  <c:v>606.0</c:v>
                </c:pt>
                <c:pt idx="337">
                  <c:v>607.0</c:v>
                </c:pt>
                <c:pt idx="338">
                  <c:v>608.0</c:v>
                </c:pt>
                <c:pt idx="339">
                  <c:v>609.0</c:v>
                </c:pt>
                <c:pt idx="340">
                  <c:v>610.0</c:v>
                </c:pt>
                <c:pt idx="341">
                  <c:v>611.0</c:v>
                </c:pt>
                <c:pt idx="342">
                  <c:v>612.0</c:v>
                </c:pt>
                <c:pt idx="343">
                  <c:v>613.0</c:v>
                </c:pt>
                <c:pt idx="344">
                  <c:v>614.0</c:v>
                </c:pt>
                <c:pt idx="345">
                  <c:v>615.0</c:v>
                </c:pt>
                <c:pt idx="346">
                  <c:v>616.0</c:v>
                </c:pt>
                <c:pt idx="347">
                  <c:v>617.0</c:v>
                </c:pt>
                <c:pt idx="348">
                  <c:v>618.0</c:v>
                </c:pt>
                <c:pt idx="349">
                  <c:v>619.0</c:v>
                </c:pt>
                <c:pt idx="350">
                  <c:v>620.0</c:v>
                </c:pt>
                <c:pt idx="351">
                  <c:v>621.0</c:v>
                </c:pt>
                <c:pt idx="352">
                  <c:v>622.0</c:v>
                </c:pt>
                <c:pt idx="353">
                  <c:v>623.0</c:v>
                </c:pt>
                <c:pt idx="354">
                  <c:v>624.0</c:v>
                </c:pt>
                <c:pt idx="355">
                  <c:v>625.0</c:v>
                </c:pt>
                <c:pt idx="356">
                  <c:v>626.0</c:v>
                </c:pt>
                <c:pt idx="357">
                  <c:v>627.0</c:v>
                </c:pt>
                <c:pt idx="358">
                  <c:v>628.0</c:v>
                </c:pt>
                <c:pt idx="359">
                  <c:v>629.0</c:v>
                </c:pt>
                <c:pt idx="360">
                  <c:v>630.0</c:v>
                </c:pt>
                <c:pt idx="361">
                  <c:v>631.0</c:v>
                </c:pt>
                <c:pt idx="362">
                  <c:v>632.0</c:v>
                </c:pt>
                <c:pt idx="363">
                  <c:v>633.0</c:v>
                </c:pt>
                <c:pt idx="364">
                  <c:v>634.0</c:v>
                </c:pt>
                <c:pt idx="365">
                  <c:v>635.0</c:v>
                </c:pt>
                <c:pt idx="366">
                  <c:v>636.0</c:v>
                </c:pt>
                <c:pt idx="367">
                  <c:v>637.0</c:v>
                </c:pt>
                <c:pt idx="368">
                  <c:v>638.0</c:v>
                </c:pt>
                <c:pt idx="369">
                  <c:v>639.0</c:v>
                </c:pt>
                <c:pt idx="370">
                  <c:v>640.0</c:v>
                </c:pt>
                <c:pt idx="371">
                  <c:v>641.0</c:v>
                </c:pt>
                <c:pt idx="372">
                  <c:v>642.0</c:v>
                </c:pt>
                <c:pt idx="373">
                  <c:v>643.0</c:v>
                </c:pt>
                <c:pt idx="374">
                  <c:v>644.0</c:v>
                </c:pt>
                <c:pt idx="375">
                  <c:v>645.0</c:v>
                </c:pt>
                <c:pt idx="376">
                  <c:v>646.0</c:v>
                </c:pt>
                <c:pt idx="377">
                  <c:v>647.0</c:v>
                </c:pt>
                <c:pt idx="378">
                  <c:v>648.0</c:v>
                </c:pt>
                <c:pt idx="379">
                  <c:v>649.0</c:v>
                </c:pt>
                <c:pt idx="380">
                  <c:v>650.0</c:v>
                </c:pt>
                <c:pt idx="381">
                  <c:v>651.0</c:v>
                </c:pt>
                <c:pt idx="382">
                  <c:v>652.0</c:v>
                </c:pt>
                <c:pt idx="383">
                  <c:v>653.0</c:v>
                </c:pt>
                <c:pt idx="384">
                  <c:v>654.0</c:v>
                </c:pt>
                <c:pt idx="385">
                  <c:v>655.0</c:v>
                </c:pt>
                <c:pt idx="386">
                  <c:v>656.0</c:v>
                </c:pt>
                <c:pt idx="387">
                  <c:v>657.0</c:v>
                </c:pt>
                <c:pt idx="388">
                  <c:v>658.0</c:v>
                </c:pt>
                <c:pt idx="389">
                  <c:v>659.0</c:v>
                </c:pt>
                <c:pt idx="390">
                  <c:v>660.0</c:v>
                </c:pt>
                <c:pt idx="391">
                  <c:v>661.0</c:v>
                </c:pt>
                <c:pt idx="392">
                  <c:v>662.0</c:v>
                </c:pt>
                <c:pt idx="393">
                  <c:v>663.0</c:v>
                </c:pt>
                <c:pt idx="394">
                  <c:v>664.0</c:v>
                </c:pt>
                <c:pt idx="395">
                  <c:v>665.0</c:v>
                </c:pt>
                <c:pt idx="396">
                  <c:v>666.0</c:v>
                </c:pt>
                <c:pt idx="397">
                  <c:v>667.0</c:v>
                </c:pt>
                <c:pt idx="398">
                  <c:v>668.0</c:v>
                </c:pt>
                <c:pt idx="399">
                  <c:v>669.0</c:v>
                </c:pt>
                <c:pt idx="400">
                  <c:v>670.0</c:v>
                </c:pt>
                <c:pt idx="401">
                  <c:v>671.0</c:v>
                </c:pt>
                <c:pt idx="402">
                  <c:v>672.0</c:v>
                </c:pt>
                <c:pt idx="403">
                  <c:v>673.0</c:v>
                </c:pt>
                <c:pt idx="404">
                  <c:v>674.0</c:v>
                </c:pt>
                <c:pt idx="405">
                  <c:v>675.0</c:v>
                </c:pt>
                <c:pt idx="406">
                  <c:v>676.0</c:v>
                </c:pt>
                <c:pt idx="407">
                  <c:v>677.0</c:v>
                </c:pt>
                <c:pt idx="408">
                  <c:v>678.0</c:v>
                </c:pt>
                <c:pt idx="409">
                  <c:v>679.0</c:v>
                </c:pt>
                <c:pt idx="410">
                  <c:v>680.0</c:v>
                </c:pt>
                <c:pt idx="411">
                  <c:v>681.0</c:v>
                </c:pt>
                <c:pt idx="412">
                  <c:v>682.0</c:v>
                </c:pt>
                <c:pt idx="413">
                  <c:v>683.0</c:v>
                </c:pt>
                <c:pt idx="414">
                  <c:v>684.0</c:v>
                </c:pt>
                <c:pt idx="415">
                  <c:v>685.0</c:v>
                </c:pt>
                <c:pt idx="416">
                  <c:v>686.0</c:v>
                </c:pt>
                <c:pt idx="417">
                  <c:v>687.0</c:v>
                </c:pt>
                <c:pt idx="418">
                  <c:v>688.0</c:v>
                </c:pt>
                <c:pt idx="419">
                  <c:v>689.0</c:v>
                </c:pt>
                <c:pt idx="420">
                  <c:v>690.0</c:v>
                </c:pt>
                <c:pt idx="421">
                  <c:v>691.0</c:v>
                </c:pt>
                <c:pt idx="422">
                  <c:v>692.0</c:v>
                </c:pt>
                <c:pt idx="423">
                  <c:v>693.0</c:v>
                </c:pt>
                <c:pt idx="424">
                  <c:v>694.0</c:v>
                </c:pt>
                <c:pt idx="425">
                  <c:v>695.0</c:v>
                </c:pt>
                <c:pt idx="426">
                  <c:v>696.0</c:v>
                </c:pt>
                <c:pt idx="427">
                  <c:v>697.0</c:v>
                </c:pt>
                <c:pt idx="428">
                  <c:v>698.0</c:v>
                </c:pt>
                <c:pt idx="429">
                  <c:v>699.0</c:v>
                </c:pt>
                <c:pt idx="430">
                  <c:v>700.0</c:v>
                </c:pt>
                <c:pt idx="431">
                  <c:v>701.0</c:v>
                </c:pt>
                <c:pt idx="432">
                  <c:v>702.0</c:v>
                </c:pt>
                <c:pt idx="433">
                  <c:v>703.0</c:v>
                </c:pt>
                <c:pt idx="434">
                  <c:v>704.0</c:v>
                </c:pt>
                <c:pt idx="435">
                  <c:v>705.0</c:v>
                </c:pt>
                <c:pt idx="436">
                  <c:v>706.0</c:v>
                </c:pt>
                <c:pt idx="437">
                  <c:v>707.0</c:v>
                </c:pt>
                <c:pt idx="438">
                  <c:v>708.0</c:v>
                </c:pt>
                <c:pt idx="439">
                  <c:v>709.0</c:v>
                </c:pt>
                <c:pt idx="440">
                  <c:v>710.0</c:v>
                </c:pt>
                <c:pt idx="441">
                  <c:v>711.0</c:v>
                </c:pt>
                <c:pt idx="442">
                  <c:v>712.0</c:v>
                </c:pt>
                <c:pt idx="443">
                  <c:v>713.0</c:v>
                </c:pt>
                <c:pt idx="444">
                  <c:v>714.0</c:v>
                </c:pt>
                <c:pt idx="445">
                  <c:v>715.0</c:v>
                </c:pt>
                <c:pt idx="446">
                  <c:v>716.0</c:v>
                </c:pt>
                <c:pt idx="447">
                  <c:v>717.0</c:v>
                </c:pt>
                <c:pt idx="448">
                  <c:v>718.0</c:v>
                </c:pt>
                <c:pt idx="449">
                  <c:v>719.0</c:v>
                </c:pt>
                <c:pt idx="450">
                  <c:v>720.0</c:v>
                </c:pt>
                <c:pt idx="451">
                  <c:v>721.0</c:v>
                </c:pt>
                <c:pt idx="452">
                  <c:v>722.0</c:v>
                </c:pt>
                <c:pt idx="453">
                  <c:v>723.0</c:v>
                </c:pt>
                <c:pt idx="454">
                  <c:v>724.0</c:v>
                </c:pt>
                <c:pt idx="455">
                  <c:v>725.0</c:v>
                </c:pt>
                <c:pt idx="456">
                  <c:v>726.0</c:v>
                </c:pt>
                <c:pt idx="457">
                  <c:v>727.0</c:v>
                </c:pt>
                <c:pt idx="458">
                  <c:v>728.0</c:v>
                </c:pt>
                <c:pt idx="459">
                  <c:v>729.0</c:v>
                </c:pt>
                <c:pt idx="460">
                  <c:v>730.0</c:v>
                </c:pt>
                <c:pt idx="461">
                  <c:v>731.0</c:v>
                </c:pt>
                <c:pt idx="462">
                  <c:v>732.0</c:v>
                </c:pt>
                <c:pt idx="463">
                  <c:v>733.0</c:v>
                </c:pt>
                <c:pt idx="464">
                  <c:v>734.0</c:v>
                </c:pt>
                <c:pt idx="465">
                  <c:v>735.0</c:v>
                </c:pt>
                <c:pt idx="466">
                  <c:v>736.0</c:v>
                </c:pt>
                <c:pt idx="467">
                  <c:v>737.0</c:v>
                </c:pt>
                <c:pt idx="468">
                  <c:v>738.0</c:v>
                </c:pt>
                <c:pt idx="469">
                  <c:v>739.0</c:v>
                </c:pt>
                <c:pt idx="470">
                  <c:v>740.0</c:v>
                </c:pt>
                <c:pt idx="471">
                  <c:v>741.0</c:v>
                </c:pt>
                <c:pt idx="472">
                  <c:v>742.0</c:v>
                </c:pt>
                <c:pt idx="473">
                  <c:v>743.0</c:v>
                </c:pt>
                <c:pt idx="474">
                  <c:v>744.0</c:v>
                </c:pt>
                <c:pt idx="475">
                  <c:v>745.0</c:v>
                </c:pt>
                <c:pt idx="476">
                  <c:v>746.0</c:v>
                </c:pt>
                <c:pt idx="477">
                  <c:v>747.0</c:v>
                </c:pt>
                <c:pt idx="478">
                  <c:v>748.0</c:v>
                </c:pt>
                <c:pt idx="479">
                  <c:v>749.0</c:v>
                </c:pt>
                <c:pt idx="480">
                  <c:v>750.0</c:v>
                </c:pt>
                <c:pt idx="481">
                  <c:v>751.0</c:v>
                </c:pt>
                <c:pt idx="482">
                  <c:v>752.0</c:v>
                </c:pt>
                <c:pt idx="483">
                  <c:v>753.0</c:v>
                </c:pt>
                <c:pt idx="484">
                  <c:v>754.0</c:v>
                </c:pt>
                <c:pt idx="485">
                  <c:v>755.0</c:v>
                </c:pt>
                <c:pt idx="486">
                  <c:v>756.0</c:v>
                </c:pt>
                <c:pt idx="487">
                  <c:v>757.0</c:v>
                </c:pt>
                <c:pt idx="488">
                  <c:v>758.0</c:v>
                </c:pt>
                <c:pt idx="489">
                  <c:v>759.0</c:v>
                </c:pt>
                <c:pt idx="490">
                  <c:v>760.0</c:v>
                </c:pt>
                <c:pt idx="491">
                  <c:v>761.0</c:v>
                </c:pt>
                <c:pt idx="492">
                  <c:v>762.0</c:v>
                </c:pt>
                <c:pt idx="493">
                  <c:v>763.0</c:v>
                </c:pt>
                <c:pt idx="494">
                  <c:v>764.0</c:v>
                </c:pt>
                <c:pt idx="495">
                  <c:v>765.0</c:v>
                </c:pt>
                <c:pt idx="496">
                  <c:v>766.0</c:v>
                </c:pt>
                <c:pt idx="497">
                  <c:v>767.0</c:v>
                </c:pt>
                <c:pt idx="498">
                  <c:v>768.0</c:v>
                </c:pt>
                <c:pt idx="499">
                  <c:v>769.0</c:v>
                </c:pt>
                <c:pt idx="500">
                  <c:v>770.0</c:v>
                </c:pt>
                <c:pt idx="501">
                  <c:v>771.0</c:v>
                </c:pt>
                <c:pt idx="502">
                  <c:v>772.0</c:v>
                </c:pt>
                <c:pt idx="503">
                  <c:v>773.0</c:v>
                </c:pt>
                <c:pt idx="504">
                  <c:v>774.0</c:v>
                </c:pt>
                <c:pt idx="505">
                  <c:v>775.0</c:v>
                </c:pt>
                <c:pt idx="506">
                  <c:v>776.0</c:v>
                </c:pt>
                <c:pt idx="507">
                  <c:v>777.0</c:v>
                </c:pt>
                <c:pt idx="508">
                  <c:v>778.0</c:v>
                </c:pt>
                <c:pt idx="509">
                  <c:v>779.0</c:v>
                </c:pt>
                <c:pt idx="510">
                  <c:v>780.0</c:v>
                </c:pt>
                <c:pt idx="511">
                  <c:v>781.0</c:v>
                </c:pt>
                <c:pt idx="512">
                  <c:v>782.0</c:v>
                </c:pt>
                <c:pt idx="513">
                  <c:v>783.0</c:v>
                </c:pt>
                <c:pt idx="514">
                  <c:v>784.0</c:v>
                </c:pt>
                <c:pt idx="515">
                  <c:v>785.0</c:v>
                </c:pt>
                <c:pt idx="516">
                  <c:v>786.0</c:v>
                </c:pt>
                <c:pt idx="517">
                  <c:v>787.0</c:v>
                </c:pt>
                <c:pt idx="518">
                  <c:v>788.0</c:v>
                </c:pt>
                <c:pt idx="519">
                  <c:v>789.0</c:v>
                </c:pt>
                <c:pt idx="520">
                  <c:v>790.0</c:v>
                </c:pt>
                <c:pt idx="521">
                  <c:v>791.0</c:v>
                </c:pt>
                <c:pt idx="522">
                  <c:v>792.0</c:v>
                </c:pt>
                <c:pt idx="523">
                  <c:v>793.0</c:v>
                </c:pt>
                <c:pt idx="524">
                  <c:v>794.0</c:v>
                </c:pt>
                <c:pt idx="525">
                  <c:v>795.0</c:v>
                </c:pt>
                <c:pt idx="526">
                  <c:v>796.0</c:v>
                </c:pt>
                <c:pt idx="527">
                  <c:v>797.0</c:v>
                </c:pt>
                <c:pt idx="528">
                  <c:v>798.0</c:v>
                </c:pt>
                <c:pt idx="529">
                  <c:v>799.0</c:v>
                </c:pt>
                <c:pt idx="530">
                  <c:v>800.0</c:v>
                </c:pt>
                <c:pt idx="531">
                  <c:v>801.0</c:v>
                </c:pt>
                <c:pt idx="532">
                  <c:v>802.0</c:v>
                </c:pt>
                <c:pt idx="533">
                  <c:v>803.0</c:v>
                </c:pt>
                <c:pt idx="534">
                  <c:v>804.0</c:v>
                </c:pt>
                <c:pt idx="535">
                  <c:v>805.0</c:v>
                </c:pt>
                <c:pt idx="536">
                  <c:v>806.0</c:v>
                </c:pt>
                <c:pt idx="537">
                  <c:v>807.0</c:v>
                </c:pt>
                <c:pt idx="538">
                  <c:v>808.0</c:v>
                </c:pt>
                <c:pt idx="539">
                  <c:v>809.0</c:v>
                </c:pt>
                <c:pt idx="540">
                  <c:v>810.0</c:v>
                </c:pt>
                <c:pt idx="541">
                  <c:v>811.0</c:v>
                </c:pt>
                <c:pt idx="542">
                  <c:v>812.0</c:v>
                </c:pt>
                <c:pt idx="543">
                  <c:v>813.0</c:v>
                </c:pt>
                <c:pt idx="544">
                  <c:v>814.0</c:v>
                </c:pt>
                <c:pt idx="545">
                  <c:v>815.0</c:v>
                </c:pt>
                <c:pt idx="546">
                  <c:v>816.0</c:v>
                </c:pt>
                <c:pt idx="547">
                  <c:v>817.0</c:v>
                </c:pt>
                <c:pt idx="548">
                  <c:v>818.0</c:v>
                </c:pt>
                <c:pt idx="549">
                  <c:v>819.0</c:v>
                </c:pt>
                <c:pt idx="550">
                  <c:v>820.0</c:v>
                </c:pt>
                <c:pt idx="551">
                  <c:v>821.0</c:v>
                </c:pt>
                <c:pt idx="552">
                  <c:v>822.0</c:v>
                </c:pt>
                <c:pt idx="553">
                  <c:v>823.0</c:v>
                </c:pt>
                <c:pt idx="554">
                  <c:v>824.0</c:v>
                </c:pt>
                <c:pt idx="555">
                  <c:v>825.0</c:v>
                </c:pt>
                <c:pt idx="556">
                  <c:v>826.0</c:v>
                </c:pt>
                <c:pt idx="557">
                  <c:v>827.0</c:v>
                </c:pt>
                <c:pt idx="558">
                  <c:v>828.0</c:v>
                </c:pt>
                <c:pt idx="559">
                  <c:v>829.0</c:v>
                </c:pt>
                <c:pt idx="560">
                  <c:v>830.0</c:v>
                </c:pt>
                <c:pt idx="561">
                  <c:v>831.0</c:v>
                </c:pt>
                <c:pt idx="562">
                  <c:v>832.0</c:v>
                </c:pt>
                <c:pt idx="563">
                  <c:v>833.0</c:v>
                </c:pt>
                <c:pt idx="564">
                  <c:v>834.0</c:v>
                </c:pt>
                <c:pt idx="565">
                  <c:v>835.0</c:v>
                </c:pt>
                <c:pt idx="566">
                  <c:v>836.0</c:v>
                </c:pt>
                <c:pt idx="567">
                  <c:v>837.0</c:v>
                </c:pt>
                <c:pt idx="568">
                  <c:v>838.0</c:v>
                </c:pt>
                <c:pt idx="569">
                  <c:v>839.0</c:v>
                </c:pt>
                <c:pt idx="570">
                  <c:v>840.0</c:v>
                </c:pt>
                <c:pt idx="571">
                  <c:v>841.0</c:v>
                </c:pt>
                <c:pt idx="572">
                  <c:v>842.0</c:v>
                </c:pt>
                <c:pt idx="573">
                  <c:v>843.0</c:v>
                </c:pt>
                <c:pt idx="574">
                  <c:v>844.0</c:v>
                </c:pt>
                <c:pt idx="575">
                  <c:v>845.0</c:v>
                </c:pt>
                <c:pt idx="576">
                  <c:v>846.0</c:v>
                </c:pt>
                <c:pt idx="577">
                  <c:v>847.0</c:v>
                </c:pt>
                <c:pt idx="578">
                  <c:v>848.0</c:v>
                </c:pt>
                <c:pt idx="579">
                  <c:v>849.0</c:v>
                </c:pt>
                <c:pt idx="580">
                  <c:v>850.0</c:v>
                </c:pt>
                <c:pt idx="581">
                  <c:v>851.0</c:v>
                </c:pt>
                <c:pt idx="582">
                  <c:v>852.0</c:v>
                </c:pt>
                <c:pt idx="583">
                  <c:v>853.0</c:v>
                </c:pt>
                <c:pt idx="584">
                  <c:v>854.0</c:v>
                </c:pt>
                <c:pt idx="585">
                  <c:v>855.0</c:v>
                </c:pt>
                <c:pt idx="586">
                  <c:v>856.0</c:v>
                </c:pt>
                <c:pt idx="587">
                  <c:v>857.0</c:v>
                </c:pt>
                <c:pt idx="588">
                  <c:v>858.0</c:v>
                </c:pt>
                <c:pt idx="589">
                  <c:v>859.0</c:v>
                </c:pt>
                <c:pt idx="590">
                  <c:v>860.0</c:v>
                </c:pt>
                <c:pt idx="591">
                  <c:v>861.0</c:v>
                </c:pt>
                <c:pt idx="592">
                  <c:v>862.0</c:v>
                </c:pt>
                <c:pt idx="593">
                  <c:v>863.0</c:v>
                </c:pt>
                <c:pt idx="594">
                  <c:v>864.0</c:v>
                </c:pt>
                <c:pt idx="595">
                  <c:v>865.0</c:v>
                </c:pt>
                <c:pt idx="596">
                  <c:v>866.0</c:v>
                </c:pt>
                <c:pt idx="597">
                  <c:v>867.0</c:v>
                </c:pt>
                <c:pt idx="598">
                  <c:v>868.0</c:v>
                </c:pt>
                <c:pt idx="599">
                  <c:v>869.0</c:v>
                </c:pt>
                <c:pt idx="600">
                  <c:v>870.0</c:v>
                </c:pt>
                <c:pt idx="601">
                  <c:v>871.0</c:v>
                </c:pt>
                <c:pt idx="602">
                  <c:v>872.0</c:v>
                </c:pt>
                <c:pt idx="603">
                  <c:v>873.0</c:v>
                </c:pt>
                <c:pt idx="604">
                  <c:v>874.0</c:v>
                </c:pt>
                <c:pt idx="605">
                  <c:v>875.0</c:v>
                </c:pt>
                <c:pt idx="606">
                  <c:v>876.0</c:v>
                </c:pt>
                <c:pt idx="607">
                  <c:v>877.0</c:v>
                </c:pt>
                <c:pt idx="608">
                  <c:v>878.0</c:v>
                </c:pt>
                <c:pt idx="609">
                  <c:v>879.0</c:v>
                </c:pt>
                <c:pt idx="610">
                  <c:v>880.0</c:v>
                </c:pt>
                <c:pt idx="611">
                  <c:v>881.0</c:v>
                </c:pt>
                <c:pt idx="612">
                  <c:v>882.0</c:v>
                </c:pt>
                <c:pt idx="613">
                  <c:v>883.0</c:v>
                </c:pt>
                <c:pt idx="614">
                  <c:v>884.0</c:v>
                </c:pt>
                <c:pt idx="615">
                  <c:v>885.0</c:v>
                </c:pt>
                <c:pt idx="616">
                  <c:v>886.0</c:v>
                </c:pt>
                <c:pt idx="617">
                  <c:v>887.0</c:v>
                </c:pt>
                <c:pt idx="618">
                  <c:v>888.0</c:v>
                </c:pt>
                <c:pt idx="619">
                  <c:v>889.0</c:v>
                </c:pt>
                <c:pt idx="620">
                  <c:v>890.0</c:v>
                </c:pt>
                <c:pt idx="621">
                  <c:v>891.0</c:v>
                </c:pt>
                <c:pt idx="622">
                  <c:v>892.0</c:v>
                </c:pt>
                <c:pt idx="623">
                  <c:v>893.0</c:v>
                </c:pt>
                <c:pt idx="624">
                  <c:v>894.0</c:v>
                </c:pt>
                <c:pt idx="625">
                  <c:v>895.0</c:v>
                </c:pt>
                <c:pt idx="626">
                  <c:v>896.0</c:v>
                </c:pt>
                <c:pt idx="627">
                  <c:v>897.0</c:v>
                </c:pt>
                <c:pt idx="628">
                  <c:v>898.0</c:v>
                </c:pt>
                <c:pt idx="629">
                  <c:v>899.0</c:v>
                </c:pt>
                <c:pt idx="630">
                  <c:v>900.0</c:v>
                </c:pt>
              </c:numCache>
            </c:numRef>
          </c:xVal>
          <c:yVal>
            <c:numRef>
              <c:f>Sheet2!$X$2:$X$632</c:f>
              <c:numCache>
                <c:formatCode>0.00E+00</c:formatCode>
                <c:ptCount val="631"/>
                <c:pt idx="0">
                  <c:v>0.000252535632604576</c:v>
                </c:pt>
                <c:pt idx="1">
                  <c:v>0.0</c:v>
                </c:pt>
                <c:pt idx="2">
                  <c:v>0.0</c:v>
                </c:pt>
                <c:pt idx="3">
                  <c:v>0.0</c:v>
                </c:pt>
                <c:pt idx="4">
                  <c:v>0.000252535632604576</c:v>
                </c:pt>
                <c:pt idx="5">
                  <c:v>0.0</c:v>
                </c:pt>
                <c:pt idx="6">
                  <c:v>0.0</c:v>
                </c:pt>
                <c:pt idx="7">
                  <c:v>0.0</c:v>
                </c:pt>
                <c:pt idx="8">
                  <c:v>0.0</c:v>
                </c:pt>
                <c:pt idx="9">
                  <c:v>0.00085862115085556</c:v>
                </c:pt>
                <c:pt idx="10">
                  <c:v>0.0</c:v>
                </c:pt>
                <c:pt idx="11">
                  <c:v>0.0</c:v>
                </c:pt>
                <c:pt idx="12">
                  <c:v>0.0</c:v>
                </c:pt>
                <c:pt idx="13">
                  <c:v>0.0</c:v>
                </c:pt>
                <c:pt idx="14">
                  <c:v>0.0</c:v>
                </c:pt>
                <c:pt idx="15">
                  <c:v>0.000151521379562746</c:v>
                </c:pt>
                <c:pt idx="16">
                  <c:v>5.05071265209153E-5</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0.000252535632604576</c:v>
                </c:pt>
                <c:pt idx="38">
                  <c:v>0.000557265370652326</c:v>
                </c:pt>
                <c:pt idx="39">
                  <c:v>0.0</c:v>
                </c:pt>
                <c:pt idx="40">
                  <c:v>0.0</c:v>
                </c:pt>
                <c:pt idx="41">
                  <c:v>0.0</c:v>
                </c:pt>
                <c:pt idx="42">
                  <c:v>0.000252535632604576</c:v>
                </c:pt>
                <c:pt idx="43">
                  <c:v>0.000555578391730068</c:v>
                </c:pt>
                <c:pt idx="44">
                  <c:v>0.0</c:v>
                </c:pt>
                <c:pt idx="45">
                  <c:v>0.000252535632604576</c:v>
                </c:pt>
                <c:pt idx="46">
                  <c:v>0.000656592644771899</c:v>
                </c:pt>
                <c:pt idx="47">
                  <c:v>0.0</c:v>
                </c:pt>
                <c:pt idx="48">
                  <c:v>0.0</c:v>
                </c:pt>
                <c:pt idx="49">
                  <c:v>0.0</c:v>
                </c:pt>
                <c:pt idx="50">
                  <c:v>0.0</c:v>
                </c:pt>
                <c:pt idx="51">
                  <c:v>0.000252535632604576</c:v>
                </c:pt>
                <c:pt idx="52">
                  <c:v>0.000353549885646407</c:v>
                </c:pt>
                <c:pt idx="53">
                  <c:v>0.0</c:v>
                </c:pt>
                <c:pt idx="54">
                  <c:v>0.0</c:v>
                </c:pt>
                <c:pt idx="55">
                  <c:v>0.000151521379562746</c:v>
                </c:pt>
                <c:pt idx="56">
                  <c:v>0.0</c:v>
                </c:pt>
                <c:pt idx="57">
                  <c:v>0.0</c:v>
                </c:pt>
                <c:pt idx="58">
                  <c:v>0.0</c:v>
                </c:pt>
                <c:pt idx="59">
                  <c:v>0.0</c:v>
                </c:pt>
                <c:pt idx="60">
                  <c:v>0.0</c:v>
                </c:pt>
                <c:pt idx="61">
                  <c:v>0.0</c:v>
                </c:pt>
                <c:pt idx="62">
                  <c:v>0.0</c:v>
                </c:pt>
                <c:pt idx="63">
                  <c:v>0.000151521379562746</c:v>
                </c:pt>
                <c:pt idx="64">
                  <c:v>0.0</c:v>
                </c:pt>
                <c:pt idx="65">
                  <c:v>0.000252535632604576</c:v>
                </c:pt>
                <c:pt idx="66">
                  <c:v>0.000252535632604576</c:v>
                </c:pt>
                <c:pt idx="67">
                  <c:v>0.0</c:v>
                </c:pt>
                <c:pt idx="68">
                  <c:v>0.0</c:v>
                </c:pt>
                <c:pt idx="69">
                  <c:v>0.0</c:v>
                </c:pt>
                <c:pt idx="70">
                  <c:v>0.0</c:v>
                </c:pt>
                <c:pt idx="71">
                  <c:v>0.0</c:v>
                </c:pt>
                <c:pt idx="72">
                  <c:v>0.0</c:v>
                </c:pt>
                <c:pt idx="73">
                  <c:v>0.0</c:v>
                </c:pt>
                <c:pt idx="74">
                  <c:v>0.000151521379562746</c:v>
                </c:pt>
                <c:pt idx="75">
                  <c:v>0.000555578391730068</c:v>
                </c:pt>
                <c:pt idx="76">
                  <c:v>0.0</c:v>
                </c:pt>
                <c:pt idx="77">
                  <c:v>0.000656592644771899</c:v>
                </c:pt>
                <c:pt idx="78">
                  <c:v>0.000555578391730068</c:v>
                </c:pt>
                <c:pt idx="79">
                  <c:v>0.0</c:v>
                </c:pt>
                <c:pt idx="80">
                  <c:v>0.0</c:v>
                </c:pt>
                <c:pt idx="81">
                  <c:v>0.0</c:v>
                </c:pt>
                <c:pt idx="82">
                  <c:v>0.0</c:v>
                </c:pt>
                <c:pt idx="83">
                  <c:v>0.00025152041398104</c:v>
                </c:pt>
                <c:pt idx="84">
                  <c:v>0.0</c:v>
                </c:pt>
                <c:pt idx="85">
                  <c:v>0.000151521379562746</c:v>
                </c:pt>
                <c:pt idx="86">
                  <c:v>0.0</c:v>
                </c:pt>
                <c:pt idx="87">
                  <c:v>0.000252535632604576</c:v>
                </c:pt>
                <c:pt idx="88">
                  <c:v>0.0</c:v>
                </c:pt>
                <c:pt idx="89">
                  <c:v>0.0</c:v>
                </c:pt>
                <c:pt idx="90">
                  <c:v>0.0</c:v>
                </c:pt>
                <c:pt idx="91">
                  <c:v>0.0</c:v>
                </c:pt>
                <c:pt idx="92">
                  <c:v>0.0</c:v>
                </c:pt>
                <c:pt idx="93">
                  <c:v>0.0</c:v>
                </c:pt>
                <c:pt idx="94">
                  <c:v>0.0</c:v>
                </c:pt>
                <c:pt idx="95">
                  <c:v>0.000150912248388624</c:v>
                </c:pt>
                <c:pt idx="96">
                  <c:v>0.0</c:v>
                </c:pt>
                <c:pt idx="97">
                  <c:v>0.0</c:v>
                </c:pt>
                <c:pt idx="98">
                  <c:v>0.0</c:v>
                </c:pt>
                <c:pt idx="99">
                  <c:v>0.000454564138688238</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c:v>
                </c:pt>
                <c:pt idx="135">
                  <c:v>0.0</c:v>
                </c:pt>
                <c:pt idx="136">
                  <c:v>0.0</c:v>
                </c:pt>
                <c:pt idx="137">
                  <c:v>0.0</c:v>
                </c:pt>
                <c:pt idx="138">
                  <c:v>0.0</c:v>
                </c:pt>
                <c:pt idx="139">
                  <c:v>0.0</c:v>
                </c:pt>
                <c:pt idx="140">
                  <c:v>0.0</c:v>
                </c:pt>
                <c:pt idx="141">
                  <c:v>0.0</c:v>
                </c:pt>
                <c:pt idx="142">
                  <c:v>0.0</c:v>
                </c:pt>
                <c:pt idx="143">
                  <c:v>0.0</c:v>
                </c:pt>
                <c:pt idx="144">
                  <c:v>0.0</c:v>
                </c:pt>
                <c:pt idx="145">
                  <c:v>0.0</c:v>
                </c:pt>
                <c:pt idx="146">
                  <c:v>0.0</c:v>
                </c:pt>
                <c:pt idx="147">
                  <c:v>0.0</c:v>
                </c:pt>
                <c:pt idx="148">
                  <c:v>0.0</c:v>
                </c:pt>
                <c:pt idx="149">
                  <c:v>0.0</c:v>
                </c:pt>
                <c:pt idx="150">
                  <c:v>0.0</c:v>
                </c:pt>
                <c:pt idx="151">
                  <c:v>0.0</c:v>
                </c:pt>
                <c:pt idx="152">
                  <c:v>0.0</c:v>
                </c:pt>
                <c:pt idx="153">
                  <c:v>0.0</c:v>
                </c:pt>
                <c:pt idx="154">
                  <c:v>0.0</c:v>
                </c:pt>
                <c:pt idx="155">
                  <c:v>0.0</c:v>
                </c:pt>
                <c:pt idx="156">
                  <c:v>0.0</c:v>
                </c:pt>
                <c:pt idx="157">
                  <c:v>0.0</c:v>
                </c:pt>
                <c:pt idx="158">
                  <c:v>0.0</c:v>
                </c:pt>
                <c:pt idx="159">
                  <c:v>0.0</c:v>
                </c:pt>
                <c:pt idx="160">
                  <c:v>0.0</c:v>
                </c:pt>
                <c:pt idx="161">
                  <c:v>0.0</c:v>
                </c:pt>
                <c:pt idx="162">
                  <c:v>0.0</c:v>
                </c:pt>
                <c:pt idx="163">
                  <c:v>0.0</c:v>
                </c:pt>
                <c:pt idx="164">
                  <c:v>0.0</c:v>
                </c:pt>
                <c:pt idx="165">
                  <c:v>0.0</c:v>
                </c:pt>
                <c:pt idx="166">
                  <c:v>0.0</c:v>
                </c:pt>
                <c:pt idx="167">
                  <c:v>0.0</c:v>
                </c:pt>
                <c:pt idx="168">
                  <c:v>0.0</c:v>
                </c:pt>
                <c:pt idx="169">
                  <c:v>0.0</c:v>
                </c:pt>
                <c:pt idx="170">
                  <c:v>0.0</c:v>
                </c:pt>
                <c:pt idx="171">
                  <c:v>0.0</c:v>
                </c:pt>
                <c:pt idx="172">
                  <c:v>0.0</c:v>
                </c:pt>
                <c:pt idx="173">
                  <c:v>0.0</c:v>
                </c:pt>
                <c:pt idx="174">
                  <c:v>0.0</c:v>
                </c:pt>
                <c:pt idx="175">
                  <c:v>0.0</c:v>
                </c:pt>
                <c:pt idx="176">
                  <c:v>0.0</c:v>
                </c:pt>
                <c:pt idx="177">
                  <c:v>0.0</c:v>
                </c:pt>
                <c:pt idx="178">
                  <c:v>0.0</c:v>
                </c:pt>
                <c:pt idx="179">
                  <c:v>0.0</c:v>
                </c:pt>
                <c:pt idx="180">
                  <c:v>0.0</c:v>
                </c:pt>
                <c:pt idx="181">
                  <c:v>0.0</c:v>
                </c:pt>
                <c:pt idx="182">
                  <c:v>0.0</c:v>
                </c:pt>
                <c:pt idx="183">
                  <c:v>0.0</c:v>
                </c:pt>
                <c:pt idx="184">
                  <c:v>0.0</c:v>
                </c:pt>
                <c:pt idx="185">
                  <c:v>0.0</c:v>
                </c:pt>
                <c:pt idx="186">
                  <c:v>0.0</c:v>
                </c:pt>
                <c:pt idx="187">
                  <c:v>0.0</c:v>
                </c:pt>
                <c:pt idx="188">
                  <c:v>0.0</c:v>
                </c:pt>
                <c:pt idx="189">
                  <c:v>0.0</c:v>
                </c:pt>
                <c:pt idx="190">
                  <c:v>0.0</c:v>
                </c:pt>
                <c:pt idx="191">
                  <c:v>0.0</c:v>
                </c:pt>
                <c:pt idx="192">
                  <c:v>0.0</c:v>
                </c:pt>
                <c:pt idx="193">
                  <c:v>0.0</c:v>
                </c:pt>
                <c:pt idx="194">
                  <c:v>0.0</c:v>
                </c:pt>
                <c:pt idx="195">
                  <c:v>0.0</c:v>
                </c:pt>
                <c:pt idx="196">
                  <c:v>0.0</c:v>
                </c:pt>
                <c:pt idx="197">
                  <c:v>0.0</c:v>
                </c:pt>
                <c:pt idx="198">
                  <c:v>0.0</c:v>
                </c:pt>
                <c:pt idx="199">
                  <c:v>0.0</c:v>
                </c:pt>
                <c:pt idx="200">
                  <c:v>0.0</c:v>
                </c:pt>
                <c:pt idx="201">
                  <c:v>0.0</c:v>
                </c:pt>
                <c:pt idx="202">
                  <c:v>0.0</c:v>
                </c:pt>
                <c:pt idx="203">
                  <c:v>0.0</c:v>
                </c:pt>
                <c:pt idx="204">
                  <c:v>0.0</c:v>
                </c:pt>
                <c:pt idx="205">
                  <c:v>0.0</c:v>
                </c:pt>
                <c:pt idx="206">
                  <c:v>0.0</c:v>
                </c:pt>
                <c:pt idx="207">
                  <c:v>0.0</c:v>
                </c:pt>
                <c:pt idx="208">
                  <c:v>0.0</c:v>
                </c:pt>
                <c:pt idx="209">
                  <c:v>0.0</c:v>
                </c:pt>
                <c:pt idx="210">
                  <c:v>0.0</c:v>
                </c:pt>
                <c:pt idx="211">
                  <c:v>0.0</c:v>
                </c:pt>
                <c:pt idx="212">
                  <c:v>0.0</c:v>
                </c:pt>
                <c:pt idx="213">
                  <c:v>0.0</c:v>
                </c:pt>
                <c:pt idx="214">
                  <c:v>0.0</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c:v>
                </c:pt>
                <c:pt idx="228">
                  <c:v>0.0</c:v>
                </c:pt>
                <c:pt idx="229">
                  <c:v>0.0</c:v>
                </c:pt>
                <c:pt idx="230">
                  <c:v>0.0</c:v>
                </c:pt>
                <c:pt idx="231">
                  <c:v>0.0</c:v>
                </c:pt>
                <c:pt idx="232">
                  <c:v>0.0</c:v>
                </c:pt>
                <c:pt idx="233">
                  <c:v>0.0</c:v>
                </c:pt>
                <c:pt idx="234">
                  <c:v>0.0</c:v>
                </c:pt>
                <c:pt idx="235">
                  <c:v>0.0</c:v>
                </c:pt>
                <c:pt idx="236">
                  <c:v>0.0</c:v>
                </c:pt>
                <c:pt idx="237">
                  <c:v>0.0</c:v>
                </c:pt>
                <c:pt idx="238">
                  <c:v>0.0</c:v>
                </c:pt>
                <c:pt idx="239">
                  <c:v>0.0</c:v>
                </c:pt>
                <c:pt idx="240">
                  <c:v>0.0</c:v>
                </c:pt>
                <c:pt idx="241">
                  <c:v>0.0</c:v>
                </c:pt>
                <c:pt idx="242">
                  <c:v>0.0</c:v>
                </c:pt>
                <c:pt idx="243">
                  <c:v>0.0</c:v>
                </c:pt>
                <c:pt idx="244">
                  <c:v>0.0</c:v>
                </c:pt>
                <c:pt idx="245">
                  <c:v>0.0</c:v>
                </c:pt>
                <c:pt idx="246">
                  <c:v>0.0</c:v>
                </c:pt>
                <c:pt idx="247">
                  <c:v>0.0</c:v>
                </c:pt>
                <c:pt idx="248">
                  <c:v>0.0</c:v>
                </c:pt>
                <c:pt idx="249">
                  <c:v>0.0</c:v>
                </c:pt>
                <c:pt idx="250">
                  <c:v>0.0</c:v>
                </c:pt>
                <c:pt idx="251">
                  <c:v>0.0</c:v>
                </c:pt>
                <c:pt idx="252">
                  <c:v>0.0</c:v>
                </c:pt>
                <c:pt idx="253">
                  <c:v>0.0</c:v>
                </c:pt>
                <c:pt idx="254">
                  <c:v>0.0</c:v>
                </c:pt>
                <c:pt idx="255">
                  <c:v>0.0</c:v>
                </c:pt>
                <c:pt idx="256">
                  <c:v>0.0</c:v>
                </c:pt>
                <c:pt idx="257">
                  <c:v>0.0</c:v>
                </c:pt>
                <c:pt idx="258">
                  <c:v>0.0</c:v>
                </c:pt>
                <c:pt idx="259">
                  <c:v>0.0</c:v>
                </c:pt>
                <c:pt idx="260">
                  <c:v>0.0</c:v>
                </c:pt>
                <c:pt idx="261">
                  <c:v>0.0</c:v>
                </c:pt>
                <c:pt idx="262">
                  <c:v>0.0</c:v>
                </c:pt>
                <c:pt idx="263">
                  <c:v>0.0</c:v>
                </c:pt>
                <c:pt idx="264">
                  <c:v>0.0</c:v>
                </c:pt>
                <c:pt idx="265">
                  <c:v>0.0</c:v>
                </c:pt>
                <c:pt idx="266">
                  <c:v>0.0</c:v>
                </c:pt>
                <c:pt idx="267">
                  <c:v>0.0</c:v>
                </c:pt>
                <c:pt idx="268">
                  <c:v>0.0</c:v>
                </c:pt>
                <c:pt idx="269">
                  <c:v>0.0</c:v>
                </c:pt>
                <c:pt idx="270">
                  <c:v>0.0</c:v>
                </c:pt>
                <c:pt idx="271">
                  <c:v>0.0</c:v>
                </c:pt>
                <c:pt idx="272">
                  <c:v>0.0</c:v>
                </c:pt>
                <c:pt idx="273">
                  <c:v>0.0</c:v>
                </c:pt>
                <c:pt idx="274">
                  <c:v>0.0</c:v>
                </c:pt>
                <c:pt idx="275">
                  <c:v>0.0</c:v>
                </c:pt>
                <c:pt idx="276">
                  <c:v>0.0</c:v>
                </c:pt>
                <c:pt idx="277">
                  <c:v>0.0</c:v>
                </c:pt>
                <c:pt idx="278">
                  <c:v>0.0</c:v>
                </c:pt>
                <c:pt idx="279">
                  <c:v>0.0</c:v>
                </c:pt>
                <c:pt idx="280">
                  <c:v>0.0</c:v>
                </c:pt>
                <c:pt idx="281">
                  <c:v>0.0</c:v>
                </c:pt>
                <c:pt idx="282">
                  <c:v>0.0</c:v>
                </c:pt>
                <c:pt idx="283">
                  <c:v>0.0</c:v>
                </c:pt>
                <c:pt idx="284">
                  <c:v>0.0</c:v>
                </c:pt>
                <c:pt idx="285">
                  <c:v>0.0</c:v>
                </c:pt>
                <c:pt idx="286">
                  <c:v>0.0</c:v>
                </c:pt>
                <c:pt idx="287">
                  <c:v>0.0</c:v>
                </c:pt>
                <c:pt idx="288">
                  <c:v>0.0</c:v>
                </c:pt>
                <c:pt idx="289">
                  <c:v>0.0</c:v>
                </c:pt>
                <c:pt idx="290">
                  <c:v>0.0</c:v>
                </c:pt>
                <c:pt idx="291">
                  <c:v>0.0</c:v>
                </c:pt>
                <c:pt idx="292">
                  <c:v>0.0</c:v>
                </c:pt>
                <c:pt idx="293">
                  <c:v>0.0</c:v>
                </c:pt>
                <c:pt idx="294">
                  <c:v>0.0</c:v>
                </c:pt>
                <c:pt idx="295">
                  <c:v>0.0</c:v>
                </c:pt>
                <c:pt idx="296">
                  <c:v>0.0</c:v>
                </c:pt>
                <c:pt idx="297">
                  <c:v>0.0</c:v>
                </c:pt>
                <c:pt idx="298">
                  <c:v>0.0</c:v>
                </c:pt>
                <c:pt idx="299">
                  <c:v>0.0</c:v>
                </c:pt>
                <c:pt idx="300">
                  <c:v>0.0</c:v>
                </c:pt>
                <c:pt idx="301">
                  <c:v>0.0</c:v>
                </c:pt>
                <c:pt idx="302">
                  <c:v>0.0</c:v>
                </c:pt>
                <c:pt idx="303">
                  <c:v>0.0</c:v>
                </c:pt>
                <c:pt idx="304">
                  <c:v>0.0</c:v>
                </c:pt>
                <c:pt idx="305">
                  <c:v>0.0</c:v>
                </c:pt>
                <c:pt idx="306">
                  <c:v>0.0</c:v>
                </c:pt>
                <c:pt idx="307">
                  <c:v>0.0</c:v>
                </c:pt>
                <c:pt idx="308">
                  <c:v>0.0</c:v>
                </c:pt>
                <c:pt idx="309">
                  <c:v>0.0</c:v>
                </c:pt>
                <c:pt idx="310">
                  <c:v>0.0</c:v>
                </c:pt>
                <c:pt idx="311">
                  <c:v>0.0</c:v>
                </c:pt>
                <c:pt idx="312">
                  <c:v>0.0</c:v>
                </c:pt>
                <c:pt idx="313">
                  <c:v>0.0</c:v>
                </c:pt>
                <c:pt idx="314">
                  <c:v>0.0</c:v>
                </c:pt>
                <c:pt idx="315">
                  <c:v>0.0</c:v>
                </c:pt>
                <c:pt idx="316">
                  <c:v>0.0</c:v>
                </c:pt>
                <c:pt idx="317">
                  <c:v>0.0</c:v>
                </c:pt>
                <c:pt idx="318">
                  <c:v>0.0</c:v>
                </c:pt>
                <c:pt idx="319">
                  <c:v>0.0</c:v>
                </c:pt>
                <c:pt idx="320">
                  <c:v>0.0</c:v>
                </c:pt>
                <c:pt idx="321">
                  <c:v>0.0</c:v>
                </c:pt>
                <c:pt idx="322">
                  <c:v>0.0</c:v>
                </c:pt>
                <c:pt idx="323">
                  <c:v>0.0</c:v>
                </c:pt>
                <c:pt idx="324">
                  <c:v>0.0</c:v>
                </c:pt>
                <c:pt idx="325">
                  <c:v>0.0</c:v>
                </c:pt>
                <c:pt idx="326">
                  <c:v>0.0</c:v>
                </c:pt>
                <c:pt idx="327">
                  <c:v>0.0</c:v>
                </c:pt>
                <c:pt idx="328">
                  <c:v>0.0</c:v>
                </c:pt>
                <c:pt idx="329">
                  <c:v>0.0</c:v>
                </c:pt>
                <c:pt idx="330">
                  <c:v>0.0</c:v>
                </c:pt>
                <c:pt idx="331">
                  <c:v>0.0</c:v>
                </c:pt>
                <c:pt idx="332">
                  <c:v>0.0</c:v>
                </c:pt>
                <c:pt idx="333">
                  <c:v>0.0</c:v>
                </c:pt>
                <c:pt idx="334">
                  <c:v>0.0</c:v>
                </c:pt>
                <c:pt idx="335">
                  <c:v>0.0</c:v>
                </c:pt>
                <c:pt idx="336">
                  <c:v>0.0</c:v>
                </c:pt>
                <c:pt idx="337">
                  <c:v>0.0</c:v>
                </c:pt>
                <c:pt idx="338">
                  <c:v>0.0</c:v>
                </c:pt>
                <c:pt idx="339">
                  <c:v>0.0</c:v>
                </c:pt>
                <c:pt idx="340">
                  <c:v>0.0</c:v>
                </c:pt>
                <c:pt idx="341">
                  <c:v>0.0</c:v>
                </c:pt>
                <c:pt idx="342">
                  <c:v>0.0</c:v>
                </c:pt>
                <c:pt idx="343">
                  <c:v>0.0</c:v>
                </c:pt>
                <c:pt idx="344">
                  <c:v>0.0</c:v>
                </c:pt>
                <c:pt idx="345">
                  <c:v>0.0</c:v>
                </c:pt>
                <c:pt idx="346">
                  <c:v>0.0</c:v>
                </c:pt>
                <c:pt idx="347">
                  <c:v>0.0</c:v>
                </c:pt>
                <c:pt idx="348">
                  <c:v>0.0</c:v>
                </c:pt>
                <c:pt idx="349">
                  <c:v>0.0</c:v>
                </c:pt>
                <c:pt idx="350">
                  <c:v>0.0</c:v>
                </c:pt>
                <c:pt idx="351">
                  <c:v>0.0</c:v>
                </c:pt>
                <c:pt idx="352">
                  <c:v>0.0</c:v>
                </c:pt>
                <c:pt idx="353">
                  <c:v>0.0</c:v>
                </c:pt>
                <c:pt idx="354">
                  <c:v>0.0</c:v>
                </c:pt>
                <c:pt idx="355">
                  <c:v>0.0</c:v>
                </c:pt>
                <c:pt idx="356">
                  <c:v>0.0</c:v>
                </c:pt>
                <c:pt idx="357">
                  <c:v>0.0</c:v>
                </c:pt>
                <c:pt idx="358">
                  <c:v>0.0</c:v>
                </c:pt>
                <c:pt idx="359">
                  <c:v>0.0</c:v>
                </c:pt>
                <c:pt idx="360">
                  <c:v>0.0</c:v>
                </c:pt>
                <c:pt idx="361">
                  <c:v>0.0</c:v>
                </c:pt>
                <c:pt idx="362">
                  <c:v>0.0</c:v>
                </c:pt>
                <c:pt idx="363">
                  <c:v>0.0</c:v>
                </c:pt>
                <c:pt idx="364">
                  <c:v>0.0</c:v>
                </c:pt>
                <c:pt idx="365">
                  <c:v>0.0</c:v>
                </c:pt>
                <c:pt idx="366">
                  <c:v>0.0</c:v>
                </c:pt>
                <c:pt idx="367">
                  <c:v>0.0</c:v>
                </c:pt>
                <c:pt idx="368">
                  <c:v>0.0</c:v>
                </c:pt>
                <c:pt idx="369">
                  <c:v>0.0</c:v>
                </c:pt>
                <c:pt idx="370">
                  <c:v>0.0</c:v>
                </c:pt>
                <c:pt idx="371">
                  <c:v>0.0</c:v>
                </c:pt>
                <c:pt idx="372">
                  <c:v>0.0</c:v>
                </c:pt>
                <c:pt idx="373">
                  <c:v>0.0</c:v>
                </c:pt>
                <c:pt idx="374">
                  <c:v>0.0</c:v>
                </c:pt>
                <c:pt idx="375">
                  <c:v>0.0</c:v>
                </c:pt>
                <c:pt idx="376">
                  <c:v>0.0</c:v>
                </c:pt>
                <c:pt idx="377">
                  <c:v>0.0</c:v>
                </c:pt>
                <c:pt idx="378">
                  <c:v>0.0</c:v>
                </c:pt>
                <c:pt idx="379">
                  <c:v>0.0</c:v>
                </c:pt>
                <c:pt idx="380">
                  <c:v>0.0</c:v>
                </c:pt>
                <c:pt idx="381">
                  <c:v>0.0</c:v>
                </c:pt>
                <c:pt idx="382">
                  <c:v>0.0</c:v>
                </c:pt>
                <c:pt idx="383">
                  <c:v>0.0</c:v>
                </c:pt>
                <c:pt idx="384">
                  <c:v>0.0</c:v>
                </c:pt>
                <c:pt idx="385">
                  <c:v>0.0</c:v>
                </c:pt>
                <c:pt idx="386">
                  <c:v>0.0</c:v>
                </c:pt>
                <c:pt idx="387">
                  <c:v>0.0</c:v>
                </c:pt>
                <c:pt idx="388">
                  <c:v>0.0</c:v>
                </c:pt>
                <c:pt idx="389">
                  <c:v>0.0</c:v>
                </c:pt>
                <c:pt idx="390">
                  <c:v>0.0</c:v>
                </c:pt>
                <c:pt idx="391">
                  <c:v>0.0</c:v>
                </c:pt>
                <c:pt idx="392">
                  <c:v>0.0</c:v>
                </c:pt>
                <c:pt idx="393">
                  <c:v>0.0</c:v>
                </c:pt>
                <c:pt idx="394">
                  <c:v>0.0</c:v>
                </c:pt>
                <c:pt idx="395">
                  <c:v>0.0</c:v>
                </c:pt>
                <c:pt idx="396">
                  <c:v>0.0</c:v>
                </c:pt>
                <c:pt idx="397">
                  <c:v>0.0</c:v>
                </c:pt>
                <c:pt idx="398">
                  <c:v>0.0</c:v>
                </c:pt>
                <c:pt idx="399">
                  <c:v>0.0</c:v>
                </c:pt>
                <c:pt idx="400">
                  <c:v>0.0</c:v>
                </c:pt>
                <c:pt idx="401">
                  <c:v>0.0</c:v>
                </c:pt>
                <c:pt idx="402">
                  <c:v>0.0</c:v>
                </c:pt>
                <c:pt idx="403">
                  <c:v>0.0</c:v>
                </c:pt>
                <c:pt idx="404">
                  <c:v>0.0</c:v>
                </c:pt>
                <c:pt idx="405">
                  <c:v>0.0</c:v>
                </c:pt>
                <c:pt idx="406">
                  <c:v>0.0</c:v>
                </c:pt>
                <c:pt idx="407">
                  <c:v>0.0</c:v>
                </c:pt>
                <c:pt idx="408">
                  <c:v>0.0</c:v>
                </c:pt>
                <c:pt idx="409">
                  <c:v>0.0</c:v>
                </c:pt>
                <c:pt idx="410">
                  <c:v>0.0</c:v>
                </c:pt>
                <c:pt idx="411">
                  <c:v>0.0</c:v>
                </c:pt>
                <c:pt idx="412">
                  <c:v>0.0</c:v>
                </c:pt>
                <c:pt idx="413">
                  <c:v>0.0</c:v>
                </c:pt>
                <c:pt idx="414">
                  <c:v>0.0</c:v>
                </c:pt>
                <c:pt idx="415">
                  <c:v>0.0</c:v>
                </c:pt>
                <c:pt idx="416">
                  <c:v>0.0</c:v>
                </c:pt>
                <c:pt idx="417">
                  <c:v>0.0</c:v>
                </c:pt>
                <c:pt idx="418">
                  <c:v>0.0</c:v>
                </c:pt>
                <c:pt idx="419">
                  <c:v>0.0</c:v>
                </c:pt>
                <c:pt idx="420">
                  <c:v>0.0</c:v>
                </c:pt>
                <c:pt idx="421">
                  <c:v>0.0</c:v>
                </c:pt>
                <c:pt idx="422">
                  <c:v>0.0</c:v>
                </c:pt>
                <c:pt idx="423">
                  <c:v>0.0</c:v>
                </c:pt>
                <c:pt idx="424">
                  <c:v>0.0</c:v>
                </c:pt>
                <c:pt idx="425">
                  <c:v>0.0</c:v>
                </c:pt>
                <c:pt idx="426">
                  <c:v>0.0</c:v>
                </c:pt>
                <c:pt idx="427">
                  <c:v>0.0</c:v>
                </c:pt>
                <c:pt idx="428">
                  <c:v>0.0</c:v>
                </c:pt>
                <c:pt idx="429">
                  <c:v>0.0</c:v>
                </c:pt>
                <c:pt idx="430">
                  <c:v>0.0</c:v>
                </c:pt>
                <c:pt idx="431">
                  <c:v>0.0</c:v>
                </c:pt>
                <c:pt idx="432">
                  <c:v>0.0</c:v>
                </c:pt>
                <c:pt idx="433">
                  <c:v>0.0</c:v>
                </c:pt>
                <c:pt idx="434">
                  <c:v>0.0</c:v>
                </c:pt>
                <c:pt idx="435">
                  <c:v>0.0</c:v>
                </c:pt>
                <c:pt idx="436">
                  <c:v>0.0</c:v>
                </c:pt>
                <c:pt idx="437">
                  <c:v>0.0</c:v>
                </c:pt>
                <c:pt idx="438">
                  <c:v>0.0</c:v>
                </c:pt>
                <c:pt idx="439">
                  <c:v>0.0</c:v>
                </c:pt>
                <c:pt idx="440">
                  <c:v>0.0</c:v>
                </c:pt>
                <c:pt idx="441">
                  <c:v>0.0</c:v>
                </c:pt>
                <c:pt idx="442">
                  <c:v>0.0</c:v>
                </c:pt>
                <c:pt idx="443">
                  <c:v>0.0</c:v>
                </c:pt>
                <c:pt idx="444">
                  <c:v>0.0</c:v>
                </c:pt>
                <c:pt idx="445">
                  <c:v>0.0</c:v>
                </c:pt>
                <c:pt idx="446">
                  <c:v>0.0</c:v>
                </c:pt>
                <c:pt idx="447">
                  <c:v>0.0</c:v>
                </c:pt>
                <c:pt idx="448">
                  <c:v>0.0</c:v>
                </c:pt>
                <c:pt idx="449">
                  <c:v>0.0</c:v>
                </c:pt>
                <c:pt idx="450">
                  <c:v>0.0</c:v>
                </c:pt>
                <c:pt idx="451">
                  <c:v>0.0</c:v>
                </c:pt>
                <c:pt idx="452">
                  <c:v>0.0</c:v>
                </c:pt>
                <c:pt idx="453">
                  <c:v>0.0</c:v>
                </c:pt>
                <c:pt idx="454">
                  <c:v>0.0</c:v>
                </c:pt>
                <c:pt idx="455">
                  <c:v>0.0</c:v>
                </c:pt>
                <c:pt idx="456">
                  <c:v>0.0</c:v>
                </c:pt>
                <c:pt idx="457">
                  <c:v>0.0</c:v>
                </c:pt>
                <c:pt idx="458">
                  <c:v>0.0</c:v>
                </c:pt>
                <c:pt idx="459">
                  <c:v>0.0</c:v>
                </c:pt>
                <c:pt idx="460">
                  <c:v>0.0</c:v>
                </c:pt>
                <c:pt idx="461">
                  <c:v>0.0</c:v>
                </c:pt>
                <c:pt idx="462">
                  <c:v>0.0</c:v>
                </c:pt>
                <c:pt idx="463">
                  <c:v>0.0</c:v>
                </c:pt>
                <c:pt idx="464">
                  <c:v>0.0</c:v>
                </c:pt>
                <c:pt idx="465">
                  <c:v>0.0</c:v>
                </c:pt>
                <c:pt idx="466">
                  <c:v>0.0</c:v>
                </c:pt>
                <c:pt idx="467">
                  <c:v>0.0</c:v>
                </c:pt>
                <c:pt idx="468">
                  <c:v>0.0</c:v>
                </c:pt>
                <c:pt idx="469">
                  <c:v>0.0</c:v>
                </c:pt>
                <c:pt idx="470">
                  <c:v>0.0</c:v>
                </c:pt>
                <c:pt idx="471">
                  <c:v>0.0</c:v>
                </c:pt>
                <c:pt idx="472">
                  <c:v>0.0</c:v>
                </c:pt>
                <c:pt idx="473">
                  <c:v>0.0</c:v>
                </c:pt>
                <c:pt idx="474">
                  <c:v>0.0</c:v>
                </c:pt>
                <c:pt idx="475">
                  <c:v>0.0</c:v>
                </c:pt>
                <c:pt idx="476">
                  <c:v>0.0</c:v>
                </c:pt>
                <c:pt idx="477">
                  <c:v>0.0</c:v>
                </c:pt>
                <c:pt idx="478">
                  <c:v>0.0</c:v>
                </c:pt>
                <c:pt idx="479">
                  <c:v>0.0</c:v>
                </c:pt>
                <c:pt idx="480">
                  <c:v>0.0</c:v>
                </c:pt>
                <c:pt idx="481">
                  <c:v>0.0</c:v>
                </c:pt>
                <c:pt idx="482">
                  <c:v>0.0</c:v>
                </c:pt>
                <c:pt idx="483">
                  <c:v>0.0</c:v>
                </c:pt>
                <c:pt idx="484">
                  <c:v>0.0</c:v>
                </c:pt>
                <c:pt idx="485">
                  <c:v>0.0</c:v>
                </c:pt>
                <c:pt idx="486">
                  <c:v>0.0</c:v>
                </c:pt>
                <c:pt idx="487">
                  <c:v>0.0</c:v>
                </c:pt>
                <c:pt idx="488">
                  <c:v>0.0</c:v>
                </c:pt>
                <c:pt idx="489">
                  <c:v>0.0</c:v>
                </c:pt>
                <c:pt idx="490">
                  <c:v>0.0</c:v>
                </c:pt>
                <c:pt idx="491">
                  <c:v>0.0</c:v>
                </c:pt>
                <c:pt idx="492">
                  <c:v>0.0</c:v>
                </c:pt>
                <c:pt idx="493">
                  <c:v>0.0</c:v>
                </c:pt>
                <c:pt idx="494">
                  <c:v>0.0</c:v>
                </c:pt>
                <c:pt idx="495">
                  <c:v>0.0</c:v>
                </c:pt>
                <c:pt idx="496">
                  <c:v>0.0</c:v>
                </c:pt>
                <c:pt idx="497">
                  <c:v>0.0</c:v>
                </c:pt>
                <c:pt idx="498">
                  <c:v>0.0</c:v>
                </c:pt>
                <c:pt idx="499">
                  <c:v>0.0</c:v>
                </c:pt>
                <c:pt idx="500">
                  <c:v>0.0</c:v>
                </c:pt>
                <c:pt idx="501">
                  <c:v>0.0</c:v>
                </c:pt>
                <c:pt idx="502">
                  <c:v>0.0</c:v>
                </c:pt>
                <c:pt idx="503">
                  <c:v>0.0</c:v>
                </c:pt>
                <c:pt idx="504">
                  <c:v>0.0</c:v>
                </c:pt>
                <c:pt idx="505">
                  <c:v>0.0</c:v>
                </c:pt>
                <c:pt idx="506">
                  <c:v>0.0</c:v>
                </c:pt>
                <c:pt idx="507">
                  <c:v>0.0</c:v>
                </c:pt>
                <c:pt idx="508">
                  <c:v>0.0</c:v>
                </c:pt>
                <c:pt idx="509">
                  <c:v>0.0</c:v>
                </c:pt>
                <c:pt idx="510">
                  <c:v>0.0</c:v>
                </c:pt>
                <c:pt idx="511">
                  <c:v>0.0</c:v>
                </c:pt>
                <c:pt idx="512">
                  <c:v>0.0</c:v>
                </c:pt>
                <c:pt idx="513">
                  <c:v>0.0</c:v>
                </c:pt>
                <c:pt idx="514">
                  <c:v>0.0</c:v>
                </c:pt>
                <c:pt idx="515">
                  <c:v>0.0</c:v>
                </c:pt>
                <c:pt idx="516">
                  <c:v>0.0</c:v>
                </c:pt>
                <c:pt idx="517">
                  <c:v>0.0</c:v>
                </c:pt>
                <c:pt idx="518">
                  <c:v>0.0</c:v>
                </c:pt>
                <c:pt idx="519">
                  <c:v>0.0</c:v>
                </c:pt>
                <c:pt idx="520">
                  <c:v>0.0</c:v>
                </c:pt>
                <c:pt idx="521">
                  <c:v>0.0</c:v>
                </c:pt>
                <c:pt idx="522">
                  <c:v>0.0</c:v>
                </c:pt>
                <c:pt idx="523">
                  <c:v>0.0</c:v>
                </c:pt>
                <c:pt idx="524">
                  <c:v>0.0</c:v>
                </c:pt>
                <c:pt idx="525">
                  <c:v>0.0</c:v>
                </c:pt>
                <c:pt idx="526">
                  <c:v>0.0</c:v>
                </c:pt>
                <c:pt idx="527">
                  <c:v>0.0</c:v>
                </c:pt>
                <c:pt idx="528">
                  <c:v>0.0</c:v>
                </c:pt>
                <c:pt idx="529">
                  <c:v>0.0</c:v>
                </c:pt>
                <c:pt idx="530">
                  <c:v>0.0</c:v>
                </c:pt>
                <c:pt idx="531">
                  <c:v>0.0</c:v>
                </c:pt>
                <c:pt idx="532">
                  <c:v>0.0</c:v>
                </c:pt>
                <c:pt idx="533">
                  <c:v>0.0</c:v>
                </c:pt>
                <c:pt idx="534">
                  <c:v>0.0</c:v>
                </c:pt>
                <c:pt idx="535">
                  <c:v>0.0</c:v>
                </c:pt>
                <c:pt idx="536">
                  <c:v>0.0</c:v>
                </c:pt>
                <c:pt idx="537">
                  <c:v>0.0</c:v>
                </c:pt>
                <c:pt idx="538">
                  <c:v>0.0</c:v>
                </c:pt>
                <c:pt idx="539">
                  <c:v>0.0</c:v>
                </c:pt>
                <c:pt idx="540">
                  <c:v>0.0</c:v>
                </c:pt>
                <c:pt idx="541">
                  <c:v>0.0</c:v>
                </c:pt>
                <c:pt idx="542">
                  <c:v>0.0</c:v>
                </c:pt>
                <c:pt idx="543">
                  <c:v>0.0</c:v>
                </c:pt>
                <c:pt idx="544">
                  <c:v>0.0</c:v>
                </c:pt>
                <c:pt idx="545">
                  <c:v>0.0</c:v>
                </c:pt>
                <c:pt idx="546">
                  <c:v>0.0</c:v>
                </c:pt>
                <c:pt idx="547">
                  <c:v>0.0</c:v>
                </c:pt>
                <c:pt idx="548">
                  <c:v>0.0</c:v>
                </c:pt>
                <c:pt idx="549">
                  <c:v>0.0</c:v>
                </c:pt>
                <c:pt idx="550">
                  <c:v>0.0</c:v>
                </c:pt>
                <c:pt idx="551">
                  <c:v>0.0</c:v>
                </c:pt>
                <c:pt idx="552">
                  <c:v>0.0</c:v>
                </c:pt>
                <c:pt idx="553">
                  <c:v>0.0</c:v>
                </c:pt>
                <c:pt idx="554">
                  <c:v>0.0</c:v>
                </c:pt>
                <c:pt idx="555">
                  <c:v>0.0</c:v>
                </c:pt>
                <c:pt idx="556">
                  <c:v>0.0</c:v>
                </c:pt>
                <c:pt idx="557">
                  <c:v>0.0</c:v>
                </c:pt>
                <c:pt idx="558">
                  <c:v>0.0</c:v>
                </c:pt>
                <c:pt idx="559">
                  <c:v>0.0</c:v>
                </c:pt>
                <c:pt idx="560">
                  <c:v>0.0</c:v>
                </c:pt>
                <c:pt idx="561">
                  <c:v>0.0</c:v>
                </c:pt>
                <c:pt idx="562">
                  <c:v>0.0</c:v>
                </c:pt>
                <c:pt idx="563">
                  <c:v>0.0</c:v>
                </c:pt>
                <c:pt idx="564">
                  <c:v>0.0</c:v>
                </c:pt>
                <c:pt idx="565">
                  <c:v>0.0</c:v>
                </c:pt>
                <c:pt idx="566">
                  <c:v>0.0</c:v>
                </c:pt>
                <c:pt idx="567">
                  <c:v>0.0</c:v>
                </c:pt>
                <c:pt idx="568">
                  <c:v>0.0</c:v>
                </c:pt>
                <c:pt idx="569">
                  <c:v>0.0</c:v>
                </c:pt>
                <c:pt idx="570">
                  <c:v>0.0</c:v>
                </c:pt>
                <c:pt idx="571">
                  <c:v>0.0</c:v>
                </c:pt>
                <c:pt idx="572">
                  <c:v>0.0</c:v>
                </c:pt>
                <c:pt idx="573">
                  <c:v>0.0</c:v>
                </c:pt>
                <c:pt idx="574">
                  <c:v>0.0</c:v>
                </c:pt>
                <c:pt idx="575">
                  <c:v>0.0</c:v>
                </c:pt>
                <c:pt idx="576">
                  <c:v>0.0</c:v>
                </c:pt>
                <c:pt idx="577">
                  <c:v>0.0</c:v>
                </c:pt>
                <c:pt idx="578">
                  <c:v>0.0</c:v>
                </c:pt>
                <c:pt idx="579">
                  <c:v>0.0</c:v>
                </c:pt>
                <c:pt idx="580">
                  <c:v>0.0</c:v>
                </c:pt>
                <c:pt idx="581">
                  <c:v>0.0</c:v>
                </c:pt>
                <c:pt idx="582">
                  <c:v>0.0</c:v>
                </c:pt>
                <c:pt idx="583">
                  <c:v>0.0</c:v>
                </c:pt>
                <c:pt idx="584">
                  <c:v>0.0</c:v>
                </c:pt>
                <c:pt idx="585">
                  <c:v>0.0</c:v>
                </c:pt>
                <c:pt idx="586">
                  <c:v>0.0</c:v>
                </c:pt>
                <c:pt idx="587">
                  <c:v>0.0</c:v>
                </c:pt>
                <c:pt idx="588">
                  <c:v>0.0</c:v>
                </c:pt>
                <c:pt idx="589">
                  <c:v>0.0</c:v>
                </c:pt>
                <c:pt idx="590">
                  <c:v>0.0</c:v>
                </c:pt>
                <c:pt idx="591">
                  <c:v>0.0</c:v>
                </c:pt>
                <c:pt idx="592">
                  <c:v>0.0</c:v>
                </c:pt>
                <c:pt idx="593">
                  <c:v>0.0</c:v>
                </c:pt>
                <c:pt idx="594">
                  <c:v>0.0</c:v>
                </c:pt>
                <c:pt idx="595">
                  <c:v>0.0</c:v>
                </c:pt>
                <c:pt idx="596">
                  <c:v>0.0</c:v>
                </c:pt>
                <c:pt idx="597">
                  <c:v>0.0</c:v>
                </c:pt>
                <c:pt idx="598">
                  <c:v>0.0</c:v>
                </c:pt>
                <c:pt idx="599">
                  <c:v>0.0</c:v>
                </c:pt>
                <c:pt idx="600">
                  <c:v>0.0</c:v>
                </c:pt>
                <c:pt idx="601">
                  <c:v>0.0</c:v>
                </c:pt>
                <c:pt idx="602">
                  <c:v>0.0</c:v>
                </c:pt>
                <c:pt idx="603">
                  <c:v>0.0</c:v>
                </c:pt>
                <c:pt idx="604">
                  <c:v>0.0</c:v>
                </c:pt>
                <c:pt idx="605">
                  <c:v>0.0</c:v>
                </c:pt>
                <c:pt idx="606">
                  <c:v>0.0</c:v>
                </c:pt>
                <c:pt idx="607">
                  <c:v>0.0</c:v>
                </c:pt>
                <c:pt idx="608">
                  <c:v>0.0</c:v>
                </c:pt>
                <c:pt idx="609">
                  <c:v>0.0</c:v>
                </c:pt>
                <c:pt idx="610">
                  <c:v>0.0</c:v>
                </c:pt>
                <c:pt idx="611">
                  <c:v>0.0</c:v>
                </c:pt>
                <c:pt idx="612">
                  <c:v>0.0</c:v>
                </c:pt>
                <c:pt idx="613">
                  <c:v>0.0</c:v>
                </c:pt>
                <c:pt idx="614">
                  <c:v>0.0</c:v>
                </c:pt>
                <c:pt idx="615">
                  <c:v>0.0</c:v>
                </c:pt>
                <c:pt idx="616">
                  <c:v>0.0</c:v>
                </c:pt>
                <c:pt idx="617">
                  <c:v>0.0</c:v>
                </c:pt>
                <c:pt idx="618">
                  <c:v>0.0</c:v>
                </c:pt>
                <c:pt idx="619">
                  <c:v>0.0</c:v>
                </c:pt>
                <c:pt idx="620">
                  <c:v>0.0</c:v>
                </c:pt>
                <c:pt idx="621">
                  <c:v>0.0</c:v>
                </c:pt>
                <c:pt idx="622">
                  <c:v>0.0</c:v>
                </c:pt>
                <c:pt idx="623">
                  <c:v>0.0</c:v>
                </c:pt>
                <c:pt idx="624">
                  <c:v>0.0</c:v>
                </c:pt>
                <c:pt idx="625">
                  <c:v>0.0</c:v>
                </c:pt>
                <c:pt idx="626">
                  <c:v>0.0</c:v>
                </c:pt>
                <c:pt idx="627">
                  <c:v>0.0</c:v>
                </c:pt>
                <c:pt idx="628">
                  <c:v>0.0</c:v>
                </c:pt>
                <c:pt idx="629">
                  <c:v>0.0</c:v>
                </c:pt>
                <c:pt idx="630">
                  <c:v>0.0</c:v>
                </c:pt>
              </c:numCache>
            </c:numRef>
          </c:yVal>
          <c:smooth val="0"/>
        </c:ser>
        <c:ser>
          <c:idx val="5"/>
          <c:order val="5"/>
          <c:tx>
            <c:strRef>
              <c:f>Sheet2!$Y$1</c:f>
              <c:strCache>
                <c:ptCount val="1"/>
                <c:pt idx="0">
                  <c:v>carbon di</c:v>
                </c:pt>
              </c:strCache>
            </c:strRef>
          </c:tx>
          <c:spPr>
            <a:ln w="9525">
              <a:solidFill>
                <a:sysClr val="windowText" lastClr="000000"/>
              </a:solidFill>
            </a:ln>
          </c:spPr>
          <c:marker>
            <c:symbol val="circle"/>
            <c:size val="2"/>
            <c:spPr>
              <a:solidFill>
                <a:srgbClr val="993300"/>
              </a:solidFill>
              <a:ln w="9525">
                <a:solidFill>
                  <a:srgbClr val="993300"/>
                </a:solidFill>
              </a:ln>
            </c:spPr>
          </c:marker>
          <c:xVal>
            <c:numRef>
              <c:f>Sheet2!$S$2:$S$632</c:f>
              <c:numCache>
                <c:formatCode>General</c:formatCode>
                <c:ptCount val="631"/>
                <c:pt idx="0">
                  <c:v>270.0</c:v>
                </c:pt>
                <c:pt idx="1">
                  <c:v>271.0</c:v>
                </c:pt>
                <c:pt idx="2">
                  <c:v>272.0</c:v>
                </c:pt>
                <c:pt idx="3">
                  <c:v>273.0</c:v>
                </c:pt>
                <c:pt idx="4">
                  <c:v>274.0</c:v>
                </c:pt>
                <c:pt idx="5">
                  <c:v>275.0</c:v>
                </c:pt>
                <c:pt idx="6">
                  <c:v>276.0</c:v>
                </c:pt>
                <c:pt idx="7">
                  <c:v>277.0</c:v>
                </c:pt>
                <c:pt idx="8">
                  <c:v>278.0</c:v>
                </c:pt>
                <c:pt idx="9">
                  <c:v>279.0</c:v>
                </c:pt>
                <c:pt idx="10">
                  <c:v>280.0</c:v>
                </c:pt>
                <c:pt idx="11">
                  <c:v>281.0</c:v>
                </c:pt>
                <c:pt idx="12">
                  <c:v>282.0</c:v>
                </c:pt>
                <c:pt idx="13">
                  <c:v>283.0</c:v>
                </c:pt>
                <c:pt idx="14">
                  <c:v>284.0</c:v>
                </c:pt>
                <c:pt idx="15">
                  <c:v>285.0</c:v>
                </c:pt>
                <c:pt idx="16">
                  <c:v>286.0</c:v>
                </c:pt>
                <c:pt idx="17">
                  <c:v>287.0</c:v>
                </c:pt>
                <c:pt idx="18">
                  <c:v>288.0</c:v>
                </c:pt>
                <c:pt idx="19">
                  <c:v>289.0</c:v>
                </c:pt>
                <c:pt idx="20">
                  <c:v>290.0</c:v>
                </c:pt>
                <c:pt idx="21">
                  <c:v>291.0</c:v>
                </c:pt>
                <c:pt idx="22">
                  <c:v>292.0</c:v>
                </c:pt>
                <c:pt idx="23">
                  <c:v>293.0</c:v>
                </c:pt>
                <c:pt idx="24">
                  <c:v>294.0</c:v>
                </c:pt>
                <c:pt idx="25">
                  <c:v>295.0</c:v>
                </c:pt>
                <c:pt idx="26">
                  <c:v>296.0</c:v>
                </c:pt>
                <c:pt idx="27">
                  <c:v>297.0</c:v>
                </c:pt>
                <c:pt idx="28">
                  <c:v>298.0</c:v>
                </c:pt>
                <c:pt idx="29">
                  <c:v>299.0</c:v>
                </c:pt>
                <c:pt idx="30">
                  <c:v>300.0</c:v>
                </c:pt>
                <c:pt idx="31">
                  <c:v>301.0</c:v>
                </c:pt>
                <c:pt idx="32">
                  <c:v>302.0</c:v>
                </c:pt>
                <c:pt idx="33">
                  <c:v>303.0</c:v>
                </c:pt>
                <c:pt idx="34">
                  <c:v>304.0</c:v>
                </c:pt>
                <c:pt idx="35">
                  <c:v>305.0</c:v>
                </c:pt>
                <c:pt idx="36">
                  <c:v>306.0</c:v>
                </c:pt>
                <c:pt idx="37">
                  <c:v>307.0</c:v>
                </c:pt>
                <c:pt idx="38">
                  <c:v>308.0</c:v>
                </c:pt>
                <c:pt idx="39">
                  <c:v>309.0</c:v>
                </c:pt>
                <c:pt idx="40">
                  <c:v>310.0</c:v>
                </c:pt>
                <c:pt idx="41">
                  <c:v>311.0</c:v>
                </c:pt>
                <c:pt idx="42">
                  <c:v>312.0</c:v>
                </c:pt>
                <c:pt idx="43">
                  <c:v>313.0</c:v>
                </c:pt>
                <c:pt idx="44">
                  <c:v>314.0</c:v>
                </c:pt>
                <c:pt idx="45">
                  <c:v>315.0</c:v>
                </c:pt>
                <c:pt idx="46">
                  <c:v>316.0</c:v>
                </c:pt>
                <c:pt idx="47">
                  <c:v>317.0</c:v>
                </c:pt>
                <c:pt idx="48">
                  <c:v>318.0</c:v>
                </c:pt>
                <c:pt idx="49">
                  <c:v>319.0</c:v>
                </c:pt>
                <c:pt idx="50">
                  <c:v>320.0</c:v>
                </c:pt>
                <c:pt idx="51">
                  <c:v>321.0</c:v>
                </c:pt>
                <c:pt idx="52">
                  <c:v>322.0</c:v>
                </c:pt>
                <c:pt idx="53">
                  <c:v>323.0</c:v>
                </c:pt>
                <c:pt idx="54">
                  <c:v>324.0</c:v>
                </c:pt>
                <c:pt idx="55">
                  <c:v>325.0</c:v>
                </c:pt>
                <c:pt idx="56">
                  <c:v>326.0</c:v>
                </c:pt>
                <c:pt idx="57">
                  <c:v>327.0</c:v>
                </c:pt>
                <c:pt idx="58">
                  <c:v>328.0</c:v>
                </c:pt>
                <c:pt idx="59">
                  <c:v>329.0</c:v>
                </c:pt>
                <c:pt idx="60">
                  <c:v>330.0</c:v>
                </c:pt>
                <c:pt idx="61">
                  <c:v>331.0</c:v>
                </c:pt>
                <c:pt idx="62">
                  <c:v>332.0</c:v>
                </c:pt>
                <c:pt idx="63">
                  <c:v>333.0</c:v>
                </c:pt>
                <c:pt idx="64">
                  <c:v>334.0</c:v>
                </c:pt>
                <c:pt idx="65">
                  <c:v>335.0</c:v>
                </c:pt>
                <c:pt idx="66">
                  <c:v>336.0</c:v>
                </c:pt>
                <c:pt idx="67">
                  <c:v>337.0</c:v>
                </c:pt>
                <c:pt idx="68">
                  <c:v>338.0</c:v>
                </c:pt>
                <c:pt idx="69">
                  <c:v>339.0</c:v>
                </c:pt>
                <c:pt idx="70">
                  <c:v>340.0</c:v>
                </c:pt>
                <c:pt idx="71">
                  <c:v>341.0</c:v>
                </c:pt>
                <c:pt idx="72">
                  <c:v>342.0</c:v>
                </c:pt>
                <c:pt idx="73">
                  <c:v>343.0</c:v>
                </c:pt>
                <c:pt idx="74">
                  <c:v>344.0</c:v>
                </c:pt>
                <c:pt idx="75">
                  <c:v>345.0</c:v>
                </c:pt>
                <c:pt idx="76">
                  <c:v>346.0</c:v>
                </c:pt>
                <c:pt idx="77">
                  <c:v>347.0</c:v>
                </c:pt>
                <c:pt idx="78">
                  <c:v>348.0</c:v>
                </c:pt>
                <c:pt idx="79">
                  <c:v>349.0</c:v>
                </c:pt>
                <c:pt idx="80">
                  <c:v>350.0</c:v>
                </c:pt>
                <c:pt idx="81">
                  <c:v>351.0</c:v>
                </c:pt>
                <c:pt idx="82">
                  <c:v>352.0</c:v>
                </c:pt>
                <c:pt idx="83">
                  <c:v>353.0</c:v>
                </c:pt>
                <c:pt idx="84">
                  <c:v>354.0</c:v>
                </c:pt>
                <c:pt idx="85">
                  <c:v>355.0</c:v>
                </c:pt>
                <c:pt idx="86">
                  <c:v>356.0</c:v>
                </c:pt>
                <c:pt idx="87">
                  <c:v>357.0</c:v>
                </c:pt>
                <c:pt idx="88">
                  <c:v>358.0</c:v>
                </c:pt>
                <c:pt idx="89">
                  <c:v>359.0</c:v>
                </c:pt>
                <c:pt idx="90">
                  <c:v>360.0</c:v>
                </c:pt>
                <c:pt idx="91">
                  <c:v>361.0</c:v>
                </c:pt>
                <c:pt idx="92">
                  <c:v>362.0</c:v>
                </c:pt>
                <c:pt idx="93">
                  <c:v>363.0</c:v>
                </c:pt>
                <c:pt idx="94">
                  <c:v>364.0</c:v>
                </c:pt>
                <c:pt idx="95">
                  <c:v>365.0</c:v>
                </c:pt>
                <c:pt idx="96">
                  <c:v>366.0</c:v>
                </c:pt>
                <c:pt idx="97">
                  <c:v>367.0</c:v>
                </c:pt>
                <c:pt idx="98">
                  <c:v>368.0</c:v>
                </c:pt>
                <c:pt idx="99">
                  <c:v>369.0</c:v>
                </c:pt>
                <c:pt idx="100">
                  <c:v>370.0</c:v>
                </c:pt>
                <c:pt idx="101">
                  <c:v>371.0</c:v>
                </c:pt>
                <c:pt idx="102">
                  <c:v>372.0</c:v>
                </c:pt>
                <c:pt idx="103">
                  <c:v>373.0</c:v>
                </c:pt>
                <c:pt idx="104">
                  <c:v>374.0</c:v>
                </c:pt>
                <c:pt idx="105">
                  <c:v>375.0</c:v>
                </c:pt>
                <c:pt idx="106">
                  <c:v>376.0</c:v>
                </c:pt>
                <c:pt idx="107">
                  <c:v>377.0</c:v>
                </c:pt>
                <c:pt idx="108">
                  <c:v>378.0</c:v>
                </c:pt>
                <c:pt idx="109">
                  <c:v>379.0</c:v>
                </c:pt>
                <c:pt idx="110">
                  <c:v>380.0</c:v>
                </c:pt>
                <c:pt idx="111">
                  <c:v>381.0</c:v>
                </c:pt>
                <c:pt idx="112">
                  <c:v>382.0</c:v>
                </c:pt>
                <c:pt idx="113">
                  <c:v>383.0</c:v>
                </c:pt>
                <c:pt idx="114">
                  <c:v>384.0</c:v>
                </c:pt>
                <c:pt idx="115">
                  <c:v>385.0</c:v>
                </c:pt>
                <c:pt idx="116">
                  <c:v>386.0</c:v>
                </c:pt>
                <c:pt idx="117">
                  <c:v>387.0</c:v>
                </c:pt>
                <c:pt idx="118">
                  <c:v>388.0</c:v>
                </c:pt>
                <c:pt idx="119">
                  <c:v>389.0</c:v>
                </c:pt>
                <c:pt idx="120">
                  <c:v>390.0</c:v>
                </c:pt>
                <c:pt idx="121">
                  <c:v>391.0</c:v>
                </c:pt>
                <c:pt idx="122">
                  <c:v>392.0</c:v>
                </c:pt>
                <c:pt idx="123">
                  <c:v>393.0</c:v>
                </c:pt>
                <c:pt idx="124">
                  <c:v>394.0</c:v>
                </c:pt>
                <c:pt idx="125">
                  <c:v>395.0</c:v>
                </c:pt>
                <c:pt idx="126">
                  <c:v>396.0</c:v>
                </c:pt>
                <c:pt idx="127">
                  <c:v>397.0</c:v>
                </c:pt>
                <c:pt idx="128">
                  <c:v>398.0</c:v>
                </c:pt>
                <c:pt idx="129">
                  <c:v>399.0</c:v>
                </c:pt>
                <c:pt idx="130">
                  <c:v>400.0</c:v>
                </c:pt>
                <c:pt idx="131">
                  <c:v>401.0</c:v>
                </c:pt>
                <c:pt idx="132">
                  <c:v>402.0</c:v>
                </c:pt>
                <c:pt idx="133">
                  <c:v>403.0</c:v>
                </c:pt>
                <c:pt idx="134">
                  <c:v>404.0</c:v>
                </c:pt>
                <c:pt idx="135">
                  <c:v>405.0</c:v>
                </c:pt>
                <c:pt idx="136">
                  <c:v>406.0</c:v>
                </c:pt>
                <c:pt idx="137">
                  <c:v>407.0</c:v>
                </c:pt>
                <c:pt idx="138">
                  <c:v>408.0</c:v>
                </c:pt>
                <c:pt idx="139">
                  <c:v>409.0</c:v>
                </c:pt>
                <c:pt idx="140">
                  <c:v>410.0</c:v>
                </c:pt>
                <c:pt idx="141">
                  <c:v>411.0</c:v>
                </c:pt>
                <c:pt idx="142">
                  <c:v>412.0</c:v>
                </c:pt>
                <c:pt idx="143">
                  <c:v>413.0</c:v>
                </c:pt>
                <c:pt idx="144">
                  <c:v>414.0</c:v>
                </c:pt>
                <c:pt idx="145">
                  <c:v>415.0</c:v>
                </c:pt>
                <c:pt idx="146">
                  <c:v>416.0</c:v>
                </c:pt>
                <c:pt idx="147">
                  <c:v>417.0</c:v>
                </c:pt>
                <c:pt idx="148">
                  <c:v>418.0</c:v>
                </c:pt>
                <c:pt idx="149">
                  <c:v>419.0</c:v>
                </c:pt>
                <c:pt idx="150">
                  <c:v>420.0</c:v>
                </c:pt>
                <c:pt idx="151">
                  <c:v>421.0</c:v>
                </c:pt>
                <c:pt idx="152">
                  <c:v>422.0</c:v>
                </c:pt>
                <c:pt idx="153">
                  <c:v>423.0</c:v>
                </c:pt>
                <c:pt idx="154">
                  <c:v>424.0</c:v>
                </c:pt>
                <c:pt idx="155">
                  <c:v>425.0</c:v>
                </c:pt>
                <c:pt idx="156">
                  <c:v>426.0</c:v>
                </c:pt>
                <c:pt idx="157">
                  <c:v>427.0</c:v>
                </c:pt>
                <c:pt idx="158">
                  <c:v>428.0</c:v>
                </c:pt>
                <c:pt idx="159">
                  <c:v>429.0</c:v>
                </c:pt>
                <c:pt idx="160">
                  <c:v>430.0</c:v>
                </c:pt>
                <c:pt idx="161">
                  <c:v>431.0</c:v>
                </c:pt>
                <c:pt idx="162">
                  <c:v>432.0</c:v>
                </c:pt>
                <c:pt idx="163">
                  <c:v>433.0</c:v>
                </c:pt>
                <c:pt idx="164">
                  <c:v>434.0</c:v>
                </c:pt>
                <c:pt idx="165">
                  <c:v>435.0</c:v>
                </c:pt>
                <c:pt idx="166">
                  <c:v>436.0</c:v>
                </c:pt>
                <c:pt idx="167">
                  <c:v>437.0</c:v>
                </c:pt>
                <c:pt idx="168">
                  <c:v>438.0</c:v>
                </c:pt>
                <c:pt idx="169">
                  <c:v>439.0</c:v>
                </c:pt>
                <c:pt idx="170">
                  <c:v>440.0</c:v>
                </c:pt>
                <c:pt idx="171">
                  <c:v>441.0</c:v>
                </c:pt>
                <c:pt idx="172">
                  <c:v>442.0</c:v>
                </c:pt>
                <c:pt idx="173">
                  <c:v>443.0</c:v>
                </c:pt>
                <c:pt idx="174">
                  <c:v>444.0</c:v>
                </c:pt>
                <c:pt idx="175">
                  <c:v>445.0</c:v>
                </c:pt>
                <c:pt idx="176">
                  <c:v>446.0</c:v>
                </c:pt>
                <c:pt idx="177">
                  <c:v>447.0</c:v>
                </c:pt>
                <c:pt idx="178">
                  <c:v>448.0</c:v>
                </c:pt>
                <c:pt idx="179">
                  <c:v>449.0</c:v>
                </c:pt>
                <c:pt idx="180">
                  <c:v>450.0</c:v>
                </c:pt>
                <c:pt idx="181">
                  <c:v>451.0</c:v>
                </c:pt>
                <c:pt idx="182">
                  <c:v>452.0</c:v>
                </c:pt>
                <c:pt idx="183">
                  <c:v>453.0</c:v>
                </c:pt>
                <c:pt idx="184">
                  <c:v>454.0</c:v>
                </c:pt>
                <c:pt idx="185">
                  <c:v>455.0</c:v>
                </c:pt>
                <c:pt idx="186">
                  <c:v>456.0</c:v>
                </c:pt>
                <c:pt idx="187">
                  <c:v>457.0</c:v>
                </c:pt>
                <c:pt idx="188">
                  <c:v>458.0</c:v>
                </c:pt>
                <c:pt idx="189">
                  <c:v>459.0</c:v>
                </c:pt>
                <c:pt idx="190">
                  <c:v>460.0</c:v>
                </c:pt>
                <c:pt idx="191">
                  <c:v>461.0</c:v>
                </c:pt>
                <c:pt idx="192">
                  <c:v>462.0</c:v>
                </c:pt>
                <c:pt idx="193">
                  <c:v>463.0</c:v>
                </c:pt>
                <c:pt idx="194">
                  <c:v>464.0</c:v>
                </c:pt>
                <c:pt idx="195">
                  <c:v>465.0</c:v>
                </c:pt>
                <c:pt idx="196">
                  <c:v>466.0</c:v>
                </c:pt>
                <c:pt idx="197">
                  <c:v>467.0</c:v>
                </c:pt>
                <c:pt idx="198">
                  <c:v>468.0</c:v>
                </c:pt>
                <c:pt idx="199">
                  <c:v>469.0</c:v>
                </c:pt>
                <c:pt idx="200">
                  <c:v>470.0</c:v>
                </c:pt>
                <c:pt idx="201">
                  <c:v>471.0</c:v>
                </c:pt>
                <c:pt idx="202">
                  <c:v>472.0</c:v>
                </c:pt>
                <c:pt idx="203">
                  <c:v>473.0</c:v>
                </c:pt>
                <c:pt idx="204">
                  <c:v>474.0</c:v>
                </c:pt>
                <c:pt idx="205">
                  <c:v>475.0</c:v>
                </c:pt>
                <c:pt idx="206">
                  <c:v>476.0</c:v>
                </c:pt>
                <c:pt idx="207">
                  <c:v>477.0</c:v>
                </c:pt>
                <c:pt idx="208">
                  <c:v>478.0</c:v>
                </c:pt>
                <c:pt idx="209">
                  <c:v>479.0</c:v>
                </c:pt>
                <c:pt idx="210">
                  <c:v>480.0</c:v>
                </c:pt>
                <c:pt idx="211">
                  <c:v>481.0</c:v>
                </c:pt>
                <c:pt idx="212">
                  <c:v>482.0</c:v>
                </c:pt>
                <c:pt idx="213">
                  <c:v>483.0</c:v>
                </c:pt>
                <c:pt idx="214">
                  <c:v>484.0</c:v>
                </c:pt>
                <c:pt idx="215">
                  <c:v>485.0</c:v>
                </c:pt>
                <c:pt idx="216">
                  <c:v>486.0</c:v>
                </c:pt>
                <c:pt idx="217">
                  <c:v>487.0</c:v>
                </c:pt>
                <c:pt idx="218">
                  <c:v>488.0</c:v>
                </c:pt>
                <c:pt idx="219">
                  <c:v>489.0</c:v>
                </c:pt>
                <c:pt idx="220">
                  <c:v>490.0</c:v>
                </c:pt>
                <c:pt idx="221">
                  <c:v>491.0</c:v>
                </c:pt>
                <c:pt idx="222">
                  <c:v>492.0</c:v>
                </c:pt>
                <c:pt idx="223">
                  <c:v>493.0</c:v>
                </c:pt>
                <c:pt idx="224">
                  <c:v>494.0</c:v>
                </c:pt>
                <c:pt idx="225">
                  <c:v>495.0</c:v>
                </c:pt>
                <c:pt idx="226">
                  <c:v>496.0</c:v>
                </c:pt>
                <c:pt idx="227">
                  <c:v>497.0</c:v>
                </c:pt>
                <c:pt idx="228">
                  <c:v>498.0</c:v>
                </c:pt>
                <c:pt idx="229">
                  <c:v>499.0</c:v>
                </c:pt>
                <c:pt idx="230">
                  <c:v>500.0</c:v>
                </c:pt>
                <c:pt idx="231">
                  <c:v>501.0</c:v>
                </c:pt>
                <c:pt idx="232">
                  <c:v>502.0</c:v>
                </c:pt>
                <c:pt idx="233">
                  <c:v>503.0</c:v>
                </c:pt>
                <c:pt idx="234">
                  <c:v>504.0</c:v>
                </c:pt>
                <c:pt idx="235">
                  <c:v>505.0</c:v>
                </c:pt>
                <c:pt idx="236">
                  <c:v>506.0</c:v>
                </c:pt>
                <c:pt idx="237">
                  <c:v>507.0</c:v>
                </c:pt>
                <c:pt idx="238">
                  <c:v>508.0</c:v>
                </c:pt>
                <c:pt idx="239">
                  <c:v>509.0</c:v>
                </c:pt>
                <c:pt idx="240">
                  <c:v>510.0</c:v>
                </c:pt>
                <c:pt idx="241">
                  <c:v>511.0</c:v>
                </c:pt>
                <c:pt idx="242">
                  <c:v>512.0</c:v>
                </c:pt>
                <c:pt idx="243">
                  <c:v>513.0</c:v>
                </c:pt>
                <c:pt idx="244">
                  <c:v>514.0</c:v>
                </c:pt>
                <c:pt idx="245">
                  <c:v>515.0</c:v>
                </c:pt>
                <c:pt idx="246">
                  <c:v>516.0</c:v>
                </c:pt>
                <c:pt idx="247">
                  <c:v>517.0</c:v>
                </c:pt>
                <c:pt idx="248">
                  <c:v>518.0</c:v>
                </c:pt>
                <c:pt idx="249">
                  <c:v>519.0</c:v>
                </c:pt>
                <c:pt idx="250">
                  <c:v>520.0</c:v>
                </c:pt>
                <c:pt idx="251">
                  <c:v>521.0</c:v>
                </c:pt>
                <c:pt idx="252">
                  <c:v>522.0</c:v>
                </c:pt>
                <c:pt idx="253">
                  <c:v>523.0</c:v>
                </c:pt>
                <c:pt idx="254">
                  <c:v>524.0</c:v>
                </c:pt>
                <c:pt idx="255">
                  <c:v>525.0</c:v>
                </c:pt>
                <c:pt idx="256">
                  <c:v>526.0</c:v>
                </c:pt>
                <c:pt idx="257">
                  <c:v>527.0</c:v>
                </c:pt>
                <c:pt idx="258">
                  <c:v>528.0</c:v>
                </c:pt>
                <c:pt idx="259">
                  <c:v>529.0</c:v>
                </c:pt>
                <c:pt idx="260">
                  <c:v>530.0</c:v>
                </c:pt>
                <c:pt idx="261">
                  <c:v>531.0</c:v>
                </c:pt>
                <c:pt idx="262">
                  <c:v>532.0</c:v>
                </c:pt>
                <c:pt idx="263">
                  <c:v>533.0</c:v>
                </c:pt>
                <c:pt idx="264">
                  <c:v>534.0</c:v>
                </c:pt>
                <c:pt idx="265">
                  <c:v>535.0</c:v>
                </c:pt>
                <c:pt idx="266">
                  <c:v>536.0</c:v>
                </c:pt>
                <c:pt idx="267">
                  <c:v>537.0</c:v>
                </c:pt>
                <c:pt idx="268">
                  <c:v>538.0</c:v>
                </c:pt>
                <c:pt idx="269">
                  <c:v>539.0</c:v>
                </c:pt>
                <c:pt idx="270">
                  <c:v>540.0</c:v>
                </c:pt>
                <c:pt idx="271">
                  <c:v>541.0</c:v>
                </c:pt>
                <c:pt idx="272">
                  <c:v>542.0</c:v>
                </c:pt>
                <c:pt idx="273">
                  <c:v>543.0</c:v>
                </c:pt>
                <c:pt idx="274">
                  <c:v>544.0</c:v>
                </c:pt>
                <c:pt idx="275">
                  <c:v>545.0</c:v>
                </c:pt>
                <c:pt idx="276">
                  <c:v>546.0</c:v>
                </c:pt>
                <c:pt idx="277">
                  <c:v>547.0</c:v>
                </c:pt>
                <c:pt idx="278">
                  <c:v>548.0</c:v>
                </c:pt>
                <c:pt idx="279">
                  <c:v>549.0</c:v>
                </c:pt>
                <c:pt idx="280">
                  <c:v>550.0</c:v>
                </c:pt>
                <c:pt idx="281">
                  <c:v>551.0</c:v>
                </c:pt>
                <c:pt idx="282">
                  <c:v>552.0</c:v>
                </c:pt>
                <c:pt idx="283">
                  <c:v>553.0</c:v>
                </c:pt>
                <c:pt idx="284">
                  <c:v>554.0</c:v>
                </c:pt>
                <c:pt idx="285">
                  <c:v>555.0</c:v>
                </c:pt>
                <c:pt idx="286">
                  <c:v>556.0</c:v>
                </c:pt>
                <c:pt idx="287">
                  <c:v>557.0</c:v>
                </c:pt>
                <c:pt idx="288">
                  <c:v>558.0</c:v>
                </c:pt>
                <c:pt idx="289">
                  <c:v>559.0</c:v>
                </c:pt>
                <c:pt idx="290">
                  <c:v>560.0</c:v>
                </c:pt>
                <c:pt idx="291">
                  <c:v>561.0</c:v>
                </c:pt>
                <c:pt idx="292">
                  <c:v>562.0</c:v>
                </c:pt>
                <c:pt idx="293">
                  <c:v>563.0</c:v>
                </c:pt>
                <c:pt idx="294">
                  <c:v>564.0</c:v>
                </c:pt>
                <c:pt idx="295">
                  <c:v>565.0</c:v>
                </c:pt>
                <c:pt idx="296">
                  <c:v>566.0</c:v>
                </c:pt>
                <c:pt idx="297">
                  <c:v>567.0</c:v>
                </c:pt>
                <c:pt idx="298">
                  <c:v>568.0</c:v>
                </c:pt>
                <c:pt idx="299">
                  <c:v>569.0</c:v>
                </c:pt>
                <c:pt idx="300">
                  <c:v>570.0</c:v>
                </c:pt>
                <c:pt idx="301">
                  <c:v>571.0</c:v>
                </c:pt>
                <c:pt idx="302">
                  <c:v>572.0</c:v>
                </c:pt>
                <c:pt idx="303">
                  <c:v>573.0</c:v>
                </c:pt>
                <c:pt idx="304">
                  <c:v>574.0</c:v>
                </c:pt>
                <c:pt idx="305">
                  <c:v>575.0</c:v>
                </c:pt>
                <c:pt idx="306">
                  <c:v>576.0</c:v>
                </c:pt>
                <c:pt idx="307">
                  <c:v>577.0</c:v>
                </c:pt>
                <c:pt idx="308">
                  <c:v>578.0</c:v>
                </c:pt>
                <c:pt idx="309">
                  <c:v>579.0</c:v>
                </c:pt>
                <c:pt idx="310">
                  <c:v>580.0</c:v>
                </c:pt>
                <c:pt idx="311">
                  <c:v>581.0</c:v>
                </c:pt>
                <c:pt idx="312">
                  <c:v>582.0</c:v>
                </c:pt>
                <c:pt idx="313">
                  <c:v>583.0</c:v>
                </c:pt>
                <c:pt idx="314">
                  <c:v>584.0</c:v>
                </c:pt>
                <c:pt idx="315">
                  <c:v>585.0</c:v>
                </c:pt>
                <c:pt idx="316">
                  <c:v>586.0</c:v>
                </c:pt>
                <c:pt idx="317">
                  <c:v>587.0</c:v>
                </c:pt>
                <c:pt idx="318">
                  <c:v>588.0</c:v>
                </c:pt>
                <c:pt idx="319">
                  <c:v>589.0</c:v>
                </c:pt>
                <c:pt idx="320">
                  <c:v>590.0</c:v>
                </c:pt>
                <c:pt idx="321">
                  <c:v>591.0</c:v>
                </c:pt>
                <c:pt idx="322">
                  <c:v>592.0</c:v>
                </c:pt>
                <c:pt idx="323">
                  <c:v>593.0</c:v>
                </c:pt>
                <c:pt idx="324">
                  <c:v>594.0</c:v>
                </c:pt>
                <c:pt idx="325">
                  <c:v>595.0</c:v>
                </c:pt>
                <c:pt idx="326">
                  <c:v>596.0</c:v>
                </c:pt>
                <c:pt idx="327">
                  <c:v>597.0</c:v>
                </c:pt>
                <c:pt idx="328">
                  <c:v>598.0</c:v>
                </c:pt>
                <c:pt idx="329">
                  <c:v>599.0</c:v>
                </c:pt>
                <c:pt idx="330">
                  <c:v>600.0</c:v>
                </c:pt>
                <c:pt idx="331">
                  <c:v>601.0</c:v>
                </c:pt>
                <c:pt idx="332">
                  <c:v>602.0</c:v>
                </c:pt>
                <c:pt idx="333">
                  <c:v>603.0</c:v>
                </c:pt>
                <c:pt idx="334">
                  <c:v>604.0</c:v>
                </c:pt>
                <c:pt idx="335">
                  <c:v>605.0</c:v>
                </c:pt>
                <c:pt idx="336">
                  <c:v>606.0</c:v>
                </c:pt>
                <c:pt idx="337">
                  <c:v>607.0</c:v>
                </c:pt>
                <c:pt idx="338">
                  <c:v>608.0</c:v>
                </c:pt>
                <c:pt idx="339">
                  <c:v>609.0</c:v>
                </c:pt>
                <c:pt idx="340">
                  <c:v>610.0</c:v>
                </c:pt>
                <c:pt idx="341">
                  <c:v>611.0</c:v>
                </c:pt>
                <c:pt idx="342">
                  <c:v>612.0</c:v>
                </c:pt>
                <c:pt idx="343">
                  <c:v>613.0</c:v>
                </c:pt>
                <c:pt idx="344">
                  <c:v>614.0</c:v>
                </c:pt>
                <c:pt idx="345">
                  <c:v>615.0</c:v>
                </c:pt>
                <c:pt idx="346">
                  <c:v>616.0</c:v>
                </c:pt>
                <c:pt idx="347">
                  <c:v>617.0</c:v>
                </c:pt>
                <c:pt idx="348">
                  <c:v>618.0</c:v>
                </c:pt>
                <c:pt idx="349">
                  <c:v>619.0</c:v>
                </c:pt>
                <c:pt idx="350">
                  <c:v>620.0</c:v>
                </c:pt>
                <c:pt idx="351">
                  <c:v>621.0</c:v>
                </c:pt>
                <c:pt idx="352">
                  <c:v>622.0</c:v>
                </c:pt>
                <c:pt idx="353">
                  <c:v>623.0</c:v>
                </c:pt>
                <c:pt idx="354">
                  <c:v>624.0</c:v>
                </c:pt>
                <c:pt idx="355">
                  <c:v>625.0</c:v>
                </c:pt>
                <c:pt idx="356">
                  <c:v>626.0</c:v>
                </c:pt>
                <c:pt idx="357">
                  <c:v>627.0</c:v>
                </c:pt>
                <c:pt idx="358">
                  <c:v>628.0</c:v>
                </c:pt>
                <c:pt idx="359">
                  <c:v>629.0</c:v>
                </c:pt>
                <c:pt idx="360">
                  <c:v>630.0</c:v>
                </c:pt>
                <c:pt idx="361">
                  <c:v>631.0</c:v>
                </c:pt>
                <c:pt idx="362">
                  <c:v>632.0</c:v>
                </c:pt>
                <c:pt idx="363">
                  <c:v>633.0</c:v>
                </c:pt>
                <c:pt idx="364">
                  <c:v>634.0</c:v>
                </c:pt>
                <c:pt idx="365">
                  <c:v>635.0</c:v>
                </c:pt>
                <c:pt idx="366">
                  <c:v>636.0</c:v>
                </c:pt>
                <c:pt idx="367">
                  <c:v>637.0</c:v>
                </c:pt>
                <c:pt idx="368">
                  <c:v>638.0</c:v>
                </c:pt>
                <c:pt idx="369">
                  <c:v>639.0</c:v>
                </c:pt>
                <c:pt idx="370">
                  <c:v>640.0</c:v>
                </c:pt>
                <c:pt idx="371">
                  <c:v>641.0</c:v>
                </c:pt>
                <c:pt idx="372">
                  <c:v>642.0</c:v>
                </c:pt>
                <c:pt idx="373">
                  <c:v>643.0</c:v>
                </c:pt>
                <c:pt idx="374">
                  <c:v>644.0</c:v>
                </c:pt>
                <c:pt idx="375">
                  <c:v>645.0</c:v>
                </c:pt>
                <c:pt idx="376">
                  <c:v>646.0</c:v>
                </c:pt>
                <c:pt idx="377">
                  <c:v>647.0</c:v>
                </c:pt>
                <c:pt idx="378">
                  <c:v>648.0</c:v>
                </c:pt>
                <c:pt idx="379">
                  <c:v>649.0</c:v>
                </c:pt>
                <c:pt idx="380">
                  <c:v>650.0</c:v>
                </c:pt>
                <c:pt idx="381">
                  <c:v>651.0</c:v>
                </c:pt>
                <c:pt idx="382">
                  <c:v>652.0</c:v>
                </c:pt>
                <c:pt idx="383">
                  <c:v>653.0</c:v>
                </c:pt>
                <c:pt idx="384">
                  <c:v>654.0</c:v>
                </c:pt>
                <c:pt idx="385">
                  <c:v>655.0</c:v>
                </c:pt>
                <c:pt idx="386">
                  <c:v>656.0</c:v>
                </c:pt>
                <c:pt idx="387">
                  <c:v>657.0</c:v>
                </c:pt>
                <c:pt idx="388">
                  <c:v>658.0</c:v>
                </c:pt>
                <c:pt idx="389">
                  <c:v>659.0</c:v>
                </c:pt>
                <c:pt idx="390">
                  <c:v>660.0</c:v>
                </c:pt>
                <c:pt idx="391">
                  <c:v>661.0</c:v>
                </c:pt>
                <c:pt idx="392">
                  <c:v>662.0</c:v>
                </c:pt>
                <c:pt idx="393">
                  <c:v>663.0</c:v>
                </c:pt>
                <c:pt idx="394">
                  <c:v>664.0</c:v>
                </c:pt>
                <c:pt idx="395">
                  <c:v>665.0</c:v>
                </c:pt>
                <c:pt idx="396">
                  <c:v>666.0</c:v>
                </c:pt>
                <c:pt idx="397">
                  <c:v>667.0</c:v>
                </c:pt>
                <c:pt idx="398">
                  <c:v>668.0</c:v>
                </c:pt>
                <c:pt idx="399">
                  <c:v>669.0</c:v>
                </c:pt>
                <c:pt idx="400">
                  <c:v>670.0</c:v>
                </c:pt>
                <c:pt idx="401">
                  <c:v>671.0</c:v>
                </c:pt>
                <c:pt idx="402">
                  <c:v>672.0</c:v>
                </c:pt>
                <c:pt idx="403">
                  <c:v>673.0</c:v>
                </c:pt>
                <c:pt idx="404">
                  <c:v>674.0</c:v>
                </c:pt>
                <c:pt idx="405">
                  <c:v>675.0</c:v>
                </c:pt>
                <c:pt idx="406">
                  <c:v>676.0</c:v>
                </c:pt>
                <c:pt idx="407">
                  <c:v>677.0</c:v>
                </c:pt>
                <c:pt idx="408">
                  <c:v>678.0</c:v>
                </c:pt>
                <c:pt idx="409">
                  <c:v>679.0</c:v>
                </c:pt>
                <c:pt idx="410">
                  <c:v>680.0</c:v>
                </c:pt>
                <c:pt idx="411">
                  <c:v>681.0</c:v>
                </c:pt>
                <c:pt idx="412">
                  <c:v>682.0</c:v>
                </c:pt>
                <c:pt idx="413">
                  <c:v>683.0</c:v>
                </c:pt>
                <c:pt idx="414">
                  <c:v>684.0</c:v>
                </c:pt>
                <c:pt idx="415">
                  <c:v>685.0</c:v>
                </c:pt>
                <c:pt idx="416">
                  <c:v>686.0</c:v>
                </c:pt>
                <c:pt idx="417">
                  <c:v>687.0</c:v>
                </c:pt>
                <c:pt idx="418">
                  <c:v>688.0</c:v>
                </c:pt>
                <c:pt idx="419">
                  <c:v>689.0</c:v>
                </c:pt>
                <c:pt idx="420">
                  <c:v>690.0</c:v>
                </c:pt>
                <c:pt idx="421">
                  <c:v>691.0</c:v>
                </c:pt>
                <c:pt idx="422">
                  <c:v>692.0</c:v>
                </c:pt>
                <c:pt idx="423">
                  <c:v>693.0</c:v>
                </c:pt>
                <c:pt idx="424">
                  <c:v>694.0</c:v>
                </c:pt>
                <c:pt idx="425">
                  <c:v>695.0</c:v>
                </c:pt>
                <c:pt idx="426">
                  <c:v>696.0</c:v>
                </c:pt>
                <c:pt idx="427">
                  <c:v>697.0</c:v>
                </c:pt>
                <c:pt idx="428">
                  <c:v>698.0</c:v>
                </c:pt>
                <c:pt idx="429">
                  <c:v>699.0</c:v>
                </c:pt>
                <c:pt idx="430">
                  <c:v>700.0</c:v>
                </c:pt>
                <c:pt idx="431">
                  <c:v>701.0</c:v>
                </c:pt>
                <c:pt idx="432">
                  <c:v>702.0</c:v>
                </c:pt>
                <c:pt idx="433">
                  <c:v>703.0</c:v>
                </c:pt>
                <c:pt idx="434">
                  <c:v>704.0</c:v>
                </c:pt>
                <c:pt idx="435">
                  <c:v>705.0</c:v>
                </c:pt>
                <c:pt idx="436">
                  <c:v>706.0</c:v>
                </c:pt>
                <c:pt idx="437">
                  <c:v>707.0</c:v>
                </c:pt>
                <c:pt idx="438">
                  <c:v>708.0</c:v>
                </c:pt>
                <c:pt idx="439">
                  <c:v>709.0</c:v>
                </c:pt>
                <c:pt idx="440">
                  <c:v>710.0</c:v>
                </c:pt>
                <c:pt idx="441">
                  <c:v>711.0</c:v>
                </c:pt>
                <c:pt idx="442">
                  <c:v>712.0</c:v>
                </c:pt>
                <c:pt idx="443">
                  <c:v>713.0</c:v>
                </c:pt>
                <c:pt idx="444">
                  <c:v>714.0</c:v>
                </c:pt>
                <c:pt idx="445">
                  <c:v>715.0</c:v>
                </c:pt>
                <c:pt idx="446">
                  <c:v>716.0</c:v>
                </c:pt>
                <c:pt idx="447">
                  <c:v>717.0</c:v>
                </c:pt>
                <c:pt idx="448">
                  <c:v>718.0</c:v>
                </c:pt>
                <c:pt idx="449">
                  <c:v>719.0</c:v>
                </c:pt>
                <c:pt idx="450">
                  <c:v>720.0</c:v>
                </c:pt>
                <c:pt idx="451">
                  <c:v>721.0</c:v>
                </c:pt>
                <c:pt idx="452">
                  <c:v>722.0</c:v>
                </c:pt>
                <c:pt idx="453">
                  <c:v>723.0</c:v>
                </c:pt>
                <c:pt idx="454">
                  <c:v>724.0</c:v>
                </c:pt>
                <c:pt idx="455">
                  <c:v>725.0</c:v>
                </c:pt>
                <c:pt idx="456">
                  <c:v>726.0</c:v>
                </c:pt>
                <c:pt idx="457">
                  <c:v>727.0</c:v>
                </c:pt>
                <c:pt idx="458">
                  <c:v>728.0</c:v>
                </c:pt>
                <c:pt idx="459">
                  <c:v>729.0</c:v>
                </c:pt>
                <c:pt idx="460">
                  <c:v>730.0</c:v>
                </c:pt>
                <c:pt idx="461">
                  <c:v>731.0</c:v>
                </c:pt>
                <c:pt idx="462">
                  <c:v>732.0</c:v>
                </c:pt>
                <c:pt idx="463">
                  <c:v>733.0</c:v>
                </c:pt>
                <c:pt idx="464">
                  <c:v>734.0</c:v>
                </c:pt>
                <c:pt idx="465">
                  <c:v>735.0</c:v>
                </c:pt>
                <c:pt idx="466">
                  <c:v>736.0</c:v>
                </c:pt>
                <c:pt idx="467">
                  <c:v>737.0</c:v>
                </c:pt>
                <c:pt idx="468">
                  <c:v>738.0</c:v>
                </c:pt>
                <c:pt idx="469">
                  <c:v>739.0</c:v>
                </c:pt>
                <c:pt idx="470">
                  <c:v>740.0</c:v>
                </c:pt>
                <c:pt idx="471">
                  <c:v>741.0</c:v>
                </c:pt>
                <c:pt idx="472">
                  <c:v>742.0</c:v>
                </c:pt>
                <c:pt idx="473">
                  <c:v>743.0</c:v>
                </c:pt>
                <c:pt idx="474">
                  <c:v>744.0</c:v>
                </c:pt>
                <c:pt idx="475">
                  <c:v>745.0</c:v>
                </c:pt>
                <c:pt idx="476">
                  <c:v>746.0</c:v>
                </c:pt>
                <c:pt idx="477">
                  <c:v>747.0</c:v>
                </c:pt>
                <c:pt idx="478">
                  <c:v>748.0</c:v>
                </c:pt>
                <c:pt idx="479">
                  <c:v>749.0</c:v>
                </c:pt>
                <c:pt idx="480">
                  <c:v>750.0</c:v>
                </c:pt>
                <c:pt idx="481">
                  <c:v>751.0</c:v>
                </c:pt>
                <c:pt idx="482">
                  <c:v>752.0</c:v>
                </c:pt>
                <c:pt idx="483">
                  <c:v>753.0</c:v>
                </c:pt>
                <c:pt idx="484">
                  <c:v>754.0</c:v>
                </c:pt>
                <c:pt idx="485">
                  <c:v>755.0</c:v>
                </c:pt>
                <c:pt idx="486">
                  <c:v>756.0</c:v>
                </c:pt>
                <c:pt idx="487">
                  <c:v>757.0</c:v>
                </c:pt>
                <c:pt idx="488">
                  <c:v>758.0</c:v>
                </c:pt>
                <c:pt idx="489">
                  <c:v>759.0</c:v>
                </c:pt>
                <c:pt idx="490">
                  <c:v>760.0</c:v>
                </c:pt>
                <c:pt idx="491">
                  <c:v>761.0</c:v>
                </c:pt>
                <c:pt idx="492">
                  <c:v>762.0</c:v>
                </c:pt>
                <c:pt idx="493">
                  <c:v>763.0</c:v>
                </c:pt>
                <c:pt idx="494">
                  <c:v>764.0</c:v>
                </c:pt>
                <c:pt idx="495">
                  <c:v>765.0</c:v>
                </c:pt>
                <c:pt idx="496">
                  <c:v>766.0</c:v>
                </c:pt>
                <c:pt idx="497">
                  <c:v>767.0</c:v>
                </c:pt>
                <c:pt idx="498">
                  <c:v>768.0</c:v>
                </c:pt>
                <c:pt idx="499">
                  <c:v>769.0</c:v>
                </c:pt>
                <c:pt idx="500">
                  <c:v>770.0</c:v>
                </c:pt>
                <c:pt idx="501">
                  <c:v>771.0</c:v>
                </c:pt>
                <c:pt idx="502">
                  <c:v>772.0</c:v>
                </c:pt>
                <c:pt idx="503">
                  <c:v>773.0</c:v>
                </c:pt>
                <c:pt idx="504">
                  <c:v>774.0</c:v>
                </c:pt>
                <c:pt idx="505">
                  <c:v>775.0</c:v>
                </c:pt>
                <c:pt idx="506">
                  <c:v>776.0</c:v>
                </c:pt>
                <c:pt idx="507">
                  <c:v>777.0</c:v>
                </c:pt>
                <c:pt idx="508">
                  <c:v>778.0</c:v>
                </c:pt>
                <c:pt idx="509">
                  <c:v>779.0</c:v>
                </c:pt>
                <c:pt idx="510">
                  <c:v>780.0</c:v>
                </c:pt>
                <c:pt idx="511">
                  <c:v>781.0</c:v>
                </c:pt>
                <c:pt idx="512">
                  <c:v>782.0</c:v>
                </c:pt>
                <c:pt idx="513">
                  <c:v>783.0</c:v>
                </c:pt>
                <c:pt idx="514">
                  <c:v>784.0</c:v>
                </c:pt>
                <c:pt idx="515">
                  <c:v>785.0</c:v>
                </c:pt>
                <c:pt idx="516">
                  <c:v>786.0</c:v>
                </c:pt>
                <c:pt idx="517">
                  <c:v>787.0</c:v>
                </c:pt>
                <c:pt idx="518">
                  <c:v>788.0</c:v>
                </c:pt>
                <c:pt idx="519">
                  <c:v>789.0</c:v>
                </c:pt>
                <c:pt idx="520">
                  <c:v>790.0</c:v>
                </c:pt>
                <c:pt idx="521">
                  <c:v>791.0</c:v>
                </c:pt>
                <c:pt idx="522">
                  <c:v>792.0</c:v>
                </c:pt>
                <c:pt idx="523">
                  <c:v>793.0</c:v>
                </c:pt>
                <c:pt idx="524">
                  <c:v>794.0</c:v>
                </c:pt>
                <c:pt idx="525">
                  <c:v>795.0</c:v>
                </c:pt>
                <c:pt idx="526">
                  <c:v>796.0</c:v>
                </c:pt>
                <c:pt idx="527">
                  <c:v>797.0</c:v>
                </c:pt>
                <c:pt idx="528">
                  <c:v>798.0</c:v>
                </c:pt>
                <c:pt idx="529">
                  <c:v>799.0</c:v>
                </c:pt>
                <c:pt idx="530">
                  <c:v>800.0</c:v>
                </c:pt>
                <c:pt idx="531">
                  <c:v>801.0</c:v>
                </c:pt>
                <c:pt idx="532">
                  <c:v>802.0</c:v>
                </c:pt>
                <c:pt idx="533">
                  <c:v>803.0</c:v>
                </c:pt>
                <c:pt idx="534">
                  <c:v>804.0</c:v>
                </c:pt>
                <c:pt idx="535">
                  <c:v>805.0</c:v>
                </c:pt>
                <c:pt idx="536">
                  <c:v>806.0</c:v>
                </c:pt>
                <c:pt idx="537">
                  <c:v>807.0</c:v>
                </c:pt>
                <c:pt idx="538">
                  <c:v>808.0</c:v>
                </c:pt>
                <c:pt idx="539">
                  <c:v>809.0</c:v>
                </c:pt>
                <c:pt idx="540">
                  <c:v>810.0</c:v>
                </c:pt>
                <c:pt idx="541">
                  <c:v>811.0</c:v>
                </c:pt>
                <c:pt idx="542">
                  <c:v>812.0</c:v>
                </c:pt>
                <c:pt idx="543">
                  <c:v>813.0</c:v>
                </c:pt>
                <c:pt idx="544">
                  <c:v>814.0</c:v>
                </c:pt>
                <c:pt idx="545">
                  <c:v>815.0</c:v>
                </c:pt>
                <c:pt idx="546">
                  <c:v>816.0</c:v>
                </c:pt>
                <c:pt idx="547">
                  <c:v>817.0</c:v>
                </c:pt>
                <c:pt idx="548">
                  <c:v>818.0</c:v>
                </c:pt>
                <c:pt idx="549">
                  <c:v>819.0</c:v>
                </c:pt>
                <c:pt idx="550">
                  <c:v>820.0</c:v>
                </c:pt>
                <c:pt idx="551">
                  <c:v>821.0</c:v>
                </c:pt>
                <c:pt idx="552">
                  <c:v>822.0</c:v>
                </c:pt>
                <c:pt idx="553">
                  <c:v>823.0</c:v>
                </c:pt>
                <c:pt idx="554">
                  <c:v>824.0</c:v>
                </c:pt>
                <c:pt idx="555">
                  <c:v>825.0</c:v>
                </c:pt>
                <c:pt idx="556">
                  <c:v>826.0</c:v>
                </c:pt>
                <c:pt idx="557">
                  <c:v>827.0</c:v>
                </c:pt>
                <c:pt idx="558">
                  <c:v>828.0</c:v>
                </c:pt>
                <c:pt idx="559">
                  <c:v>829.0</c:v>
                </c:pt>
                <c:pt idx="560">
                  <c:v>830.0</c:v>
                </c:pt>
                <c:pt idx="561">
                  <c:v>831.0</c:v>
                </c:pt>
                <c:pt idx="562">
                  <c:v>832.0</c:v>
                </c:pt>
                <c:pt idx="563">
                  <c:v>833.0</c:v>
                </c:pt>
                <c:pt idx="564">
                  <c:v>834.0</c:v>
                </c:pt>
                <c:pt idx="565">
                  <c:v>835.0</c:v>
                </c:pt>
                <c:pt idx="566">
                  <c:v>836.0</c:v>
                </c:pt>
                <c:pt idx="567">
                  <c:v>837.0</c:v>
                </c:pt>
                <c:pt idx="568">
                  <c:v>838.0</c:v>
                </c:pt>
                <c:pt idx="569">
                  <c:v>839.0</c:v>
                </c:pt>
                <c:pt idx="570">
                  <c:v>840.0</c:v>
                </c:pt>
                <c:pt idx="571">
                  <c:v>841.0</c:v>
                </c:pt>
                <c:pt idx="572">
                  <c:v>842.0</c:v>
                </c:pt>
                <c:pt idx="573">
                  <c:v>843.0</c:v>
                </c:pt>
                <c:pt idx="574">
                  <c:v>844.0</c:v>
                </c:pt>
                <c:pt idx="575">
                  <c:v>845.0</c:v>
                </c:pt>
                <c:pt idx="576">
                  <c:v>846.0</c:v>
                </c:pt>
                <c:pt idx="577">
                  <c:v>847.0</c:v>
                </c:pt>
                <c:pt idx="578">
                  <c:v>848.0</c:v>
                </c:pt>
                <c:pt idx="579">
                  <c:v>849.0</c:v>
                </c:pt>
                <c:pt idx="580">
                  <c:v>850.0</c:v>
                </c:pt>
                <c:pt idx="581">
                  <c:v>851.0</c:v>
                </c:pt>
                <c:pt idx="582">
                  <c:v>852.0</c:v>
                </c:pt>
                <c:pt idx="583">
                  <c:v>853.0</c:v>
                </c:pt>
                <c:pt idx="584">
                  <c:v>854.0</c:v>
                </c:pt>
                <c:pt idx="585">
                  <c:v>855.0</c:v>
                </c:pt>
                <c:pt idx="586">
                  <c:v>856.0</c:v>
                </c:pt>
                <c:pt idx="587">
                  <c:v>857.0</c:v>
                </c:pt>
                <c:pt idx="588">
                  <c:v>858.0</c:v>
                </c:pt>
                <c:pt idx="589">
                  <c:v>859.0</c:v>
                </c:pt>
                <c:pt idx="590">
                  <c:v>860.0</c:v>
                </c:pt>
                <c:pt idx="591">
                  <c:v>861.0</c:v>
                </c:pt>
                <c:pt idx="592">
                  <c:v>862.0</c:v>
                </c:pt>
                <c:pt idx="593">
                  <c:v>863.0</c:v>
                </c:pt>
                <c:pt idx="594">
                  <c:v>864.0</c:v>
                </c:pt>
                <c:pt idx="595">
                  <c:v>865.0</c:v>
                </c:pt>
                <c:pt idx="596">
                  <c:v>866.0</c:v>
                </c:pt>
                <c:pt idx="597">
                  <c:v>867.0</c:v>
                </c:pt>
                <c:pt idx="598">
                  <c:v>868.0</c:v>
                </c:pt>
                <c:pt idx="599">
                  <c:v>869.0</c:v>
                </c:pt>
                <c:pt idx="600">
                  <c:v>870.0</c:v>
                </c:pt>
                <c:pt idx="601">
                  <c:v>871.0</c:v>
                </c:pt>
                <c:pt idx="602">
                  <c:v>872.0</c:v>
                </c:pt>
                <c:pt idx="603">
                  <c:v>873.0</c:v>
                </c:pt>
                <c:pt idx="604">
                  <c:v>874.0</c:v>
                </c:pt>
                <c:pt idx="605">
                  <c:v>875.0</c:v>
                </c:pt>
                <c:pt idx="606">
                  <c:v>876.0</c:v>
                </c:pt>
                <c:pt idx="607">
                  <c:v>877.0</c:v>
                </c:pt>
                <c:pt idx="608">
                  <c:v>878.0</c:v>
                </c:pt>
                <c:pt idx="609">
                  <c:v>879.0</c:v>
                </c:pt>
                <c:pt idx="610">
                  <c:v>880.0</c:v>
                </c:pt>
                <c:pt idx="611">
                  <c:v>881.0</c:v>
                </c:pt>
                <c:pt idx="612">
                  <c:v>882.0</c:v>
                </c:pt>
                <c:pt idx="613">
                  <c:v>883.0</c:v>
                </c:pt>
                <c:pt idx="614">
                  <c:v>884.0</c:v>
                </c:pt>
                <c:pt idx="615">
                  <c:v>885.0</c:v>
                </c:pt>
                <c:pt idx="616">
                  <c:v>886.0</c:v>
                </c:pt>
                <c:pt idx="617">
                  <c:v>887.0</c:v>
                </c:pt>
                <c:pt idx="618">
                  <c:v>888.0</c:v>
                </c:pt>
                <c:pt idx="619">
                  <c:v>889.0</c:v>
                </c:pt>
                <c:pt idx="620">
                  <c:v>890.0</c:v>
                </c:pt>
                <c:pt idx="621">
                  <c:v>891.0</c:v>
                </c:pt>
                <c:pt idx="622">
                  <c:v>892.0</c:v>
                </c:pt>
                <c:pt idx="623">
                  <c:v>893.0</c:v>
                </c:pt>
                <c:pt idx="624">
                  <c:v>894.0</c:v>
                </c:pt>
                <c:pt idx="625">
                  <c:v>895.0</c:v>
                </c:pt>
                <c:pt idx="626">
                  <c:v>896.0</c:v>
                </c:pt>
                <c:pt idx="627">
                  <c:v>897.0</c:v>
                </c:pt>
                <c:pt idx="628">
                  <c:v>898.0</c:v>
                </c:pt>
                <c:pt idx="629">
                  <c:v>899.0</c:v>
                </c:pt>
                <c:pt idx="630">
                  <c:v>900.0</c:v>
                </c:pt>
              </c:numCache>
            </c:numRef>
          </c:xVal>
          <c:yVal>
            <c:numRef>
              <c:f>Sheet2!$Y$2:$Y$632</c:f>
              <c:numCache>
                <c:formatCode>0.00E+00</c:formatCode>
                <c:ptCount val="631"/>
                <c:pt idx="0">
                  <c:v>0.458171790582589</c:v>
                </c:pt>
                <c:pt idx="1">
                  <c:v>0.458171790582589</c:v>
                </c:pt>
                <c:pt idx="2">
                  <c:v>0.458171790582589</c:v>
                </c:pt>
                <c:pt idx="3">
                  <c:v>0.454564138688238</c:v>
                </c:pt>
                <c:pt idx="4">
                  <c:v>0.458171790582589</c:v>
                </c:pt>
                <c:pt idx="5">
                  <c:v>0.454564138688238</c:v>
                </c:pt>
                <c:pt idx="6">
                  <c:v>0.454564138688238</c:v>
                </c:pt>
                <c:pt idx="7">
                  <c:v>0.458171790582589</c:v>
                </c:pt>
                <c:pt idx="8">
                  <c:v>0.454564138688238</c:v>
                </c:pt>
                <c:pt idx="9">
                  <c:v>0.454564138688238</c:v>
                </c:pt>
                <c:pt idx="10">
                  <c:v>0.458171790582589</c:v>
                </c:pt>
                <c:pt idx="11">
                  <c:v>0.458171790582589</c:v>
                </c:pt>
                <c:pt idx="12">
                  <c:v>0.458171790582589</c:v>
                </c:pt>
                <c:pt idx="13">
                  <c:v>0.458171790582589</c:v>
                </c:pt>
                <c:pt idx="14">
                  <c:v>0.458171790582589</c:v>
                </c:pt>
                <c:pt idx="15">
                  <c:v>0.454564138688238</c:v>
                </c:pt>
                <c:pt idx="16">
                  <c:v>0.458171790582589</c:v>
                </c:pt>
                <c:pt idx="17">
                  <c:v>0.458171790582589</c:v>
                </c:pt>
                <c:pt idx="18">
                  <c:v>0.458171790582589</c:v>
                </c:pt>
                <c:pt idx="19">
                  <c:v>0.458171790582589</c:v>
                </c:pt>
                <c:pt idx="20">
                  <c:v>0.458171790582589</c:v>
                </c:pt>
                <c:pt idx="21">
                  <c:v>0.454564138688238</c:v>
                </c:pt>
                <c:pt idx="22">
                  <c:v>0.458171790582589</c:v>
                </c:pt>
                <c:pt idx="23">
                  <c:v>0.458171790582589</c:v>
                </c:pt>
                <c:pt idx="24">
                  <c:v>0.458171790582589</c:v>
                </c:pt>
                <c:pt idx="25">
                  <c:v>0.458171790582589</c:v>
                </c:pt>
                <c:pt idx="26">
                  <c:v>0.458171790582589</c:v>
                </c:pt>
                <c:pt idx="27">
                  <c:v>0.458171790582589</c:v>
                </c:pt>
                <c:pt idx="28">
                  <c:v>0.458171790582589</c:v>
                </c:pt>
                <c:pt idx="29">
                  <c:v>0.454564138688238</c:v>
                </c:pt>
                <c:pt idx="30">
                  <c:v>0.454564138688238</c:v>
                </c:pt>
                <c:pt idx="31">
                  <c:v>0.458171790582589</c:v>
                </c:pt>
                <c:pt idx="32">
                  <c:v>0.458171790582589</c:v>
                </c:pt>
                <c:pt idx="33">
                  <c:v>0.454564138688238</c:v>
                </c:pt>
                <c:pt idx="34">
                  <c:v>0.458171790582589</c:v>
                </c:pt>
                <c:pt idx="35">
                  <c:v>0.454564138688238</c:v>
                </c:pt>
                <c:pt idx="36">
                  <c:v>0.458171790582589</c:v>
                </c:pt>
                <c:pt idx="37">
                  <c:v>0.454564138688238</c:v>
                </c:pt>
                <c:pt idx="38">
                  <c:v>0.455944394170085</c:v>
                </c:pt>
                <c:pt idx="39">
                  <c:v>0.458171790582589</c:v>
                </c:pt>
                <c:pt idx="40">
                  <c:v>0.458171790582589</c:v>
                </c:pt>
                <c:pt idx="41">
                  <c:v>0.458171790582589</c:v>
                </c:pt>
                <c:pt idx="42">
                  <c:v>0.458171790582589</c:v>
                </c:pt>
                <c:pt idx="43">
                  <c:v>0.454564138688238</c:v>
                </c:pt>
                <c:pt idx="44">
                  <c:v>0.454564138688238</c:v>
                </c:pt>
                <c:pt idx="45">
                  <c:v>0.454564138688238</c:v>
                </c:pt>
                <c:pt idx="46">
                  <c:v>0.458171790582589</c:v>
                </c:pt>
                <c:pt idx="47">
                  <c:v>0.458171790582589</c:v>
                </c:pt>
                <c:pt idx="48">
                  <c:v>0.458171790582589</c:v>
                </c:pt>
                <c:pt idx="49">
                  <c:v>0.454564138688238</c:v>
                </c:pt>
                <c:pt idx="50">
                  <c:v>0.458171790582589</c:v>
                </c:pt>
                <c:pt idx="51">
                  <c:v>0.458171790582589</c:v>
                </c:pt>
                <c:pt idx="52">
                  <c:v>0.454564138688238</c:v>
                </c:pt>
                <c:pt idx="53">
                  <c:v>0.458171790582589</c:v>
                </c:pt>
                <c:pt idx="54">
                  <c:v>0.458171790582589</c:v>
                </c:pt>
                <c:pt idx="55">
                  <c:v>0.458171790582589</c:v>
                </c:pt>
                <c:pt idx="56">
                  <c:v>0.458171790582589</c:v>
                </c:pt>
                <c:pt idx="57">
                  <c:v>0.458171790582589</c:v>
                </c:pt>
                <c:pt idx="58">
                  <c:v>0.454564138688238</c:v>
                </c:pt>
                <c:pt idx="59">
                  <c:v>0.458171790582589</c:v>
                </c:pt>
                <c:pt idx="60">
                  <c:v>0.458171790582589</c:v>
                </c:pt>
                <c:pt idx="61">
                  <c:v>0.454564138688238</c:v>
                </c:pt>
                <c:pt idx="62">
                  <c:v>0.454564138688238</c:v>
                </c:pt>
                <c:pt idx="63">
                  <c:v>0.458171790582589</c:v>
                </c:pt>
                <c:pt idx="64">
                  <c:v>0.459563000473022</c:v>
                </c:pt>
                <c:pt idx="65">
                  <c:v>0.458171790582589</c:v>
                </c:pt>
                <c:pt idx="66">
                  <c:v>0.458171790582589</c:v>
                </c:pt>
                <c:pt idx="67">
                  <c:v>0.458171790582589</c:v>
                </c:pt>
                <c:pt idx="68">
                  <c:v>0.456329893937031</c:v>
                </c:pt>
                <c:pt idx="69">
                  <c:v>0.456329893937031</c:v>
                </c:pt>
                <c:pt idx="70">
                  <c:v>0.458171790582589</c:v>
                </c:pt>
                <c:pt idx="71">
                  <c:v>0.458171790582589</c:v>
                </c:pt>
                <c:pt idx="72">
                  <c:v>0.454564138688238</c:v>
                </c:pt>
                <c:pt idx="73">
                  <c:v>0.458171790582589</c:v>
                </c:pt>
                <c:pt idx="74">
                  <c:v>0.458171790582589</c:v>
                </c:pt>
                <c:pt idx="75">
                  <c:v>0.458171790582589</c:v>
                </c:pt>
                <c:pt idx="76">
                  <c:v>0.458171790582589</c:v>
                </c:pt>
                <c:pt idx="77">
                  <c:v>0.458171790582589</c:v>
                </c:pt>
                <c:pt idx="78">
                  <c:v>0.458171790582589</c:v>
                </c:pt>
                <c:pt idx="79">
                  <c:v>0.458171790582589</c:v>
                </c:pt>
                <c:pt idx="80">
                  <c:v>0.459923042708188</c:v>
                </c:pt>
                <c:pt idx="81">
                  <c:v>0.458171790582589</c:v>
                </c:pt>
                <c:pt idx="82">
                  <c:v>0.458171790582589</c:v>
                </c:pt>
                <c:pt idx="83">
                  <c:v>0.459923042708188</c:v>
                </c:pt>
                <c:pt idx="84">
                  <c:v>0.456329893937031</c:v>
                </c:pt>
                <c:pt idx="85">
                  <c:v>0.46177944247694</c:v>
                </c:pt>
                <c:pt idx="86">
                  <c:v>0.459923042708188</c:v>
                </c:pt>
                <c:pt idx="87">
                  <c:v>0.46177944247694</c:v>
                </c:pt>
                <c:pt idx="88">
                  <c:v>0.456329893937031</c:v>
                </c:pt>
                <c:pt idx="89">
                  <c:v>0.459923042708188</c:v>
                </c:pt>
                <c:pt idx="90">
                  <c:v>0.456329893937031</c:v>
                </c:pt>
                <c:pt idx="91">
                  <c:v>0.459923042708188</c:v>
                </c:pt>
                <c:pt idx="92">
                  <c:v>0.459923042708188</c:v>
                </c:pt>
                <c:pt idx="93">
                  <c:v>0.46177944247694</c:v>
                </c:pt>
                <c:pt idx="94">
                  <c:v>0.459923042708188</c:v>
                </c:pt>
                <c:pt idx="95">
                  <c:v>0.456329893937031</c:v>
                </c:pt>
                <c:pt idx="96">
                  <c:v>0.46177944247694</c:v>
                </c:pt>
                <c:pt idx="97">
                  <c:v>0.459923042708188</c:v>
                </c:pt>
                <c:pt idx="98">
                  <c:v>0.456329893937031</c:v>
                </c:pt>
                <c:pt idx="99">
                  <c:v>0.458171790582589</c:v>
                </c:pt>
                <c:pt idx="100">
                  <c:v>0.458171790582589</c:v>
                </c:pt>
                <c:pt idx="101">
                  <c:v>0.459923042708188</c:v>
                </c:pt>
                <c:pt idx="102">
                  <c:v>0.458171790582589</c:v>
                </c:pt>
                <c:pt idx="103">
                  <c:v>0.458171790582589</c:v>
                </c:pt>
                <c:pt idx="104">
                  <c:v>0.46177944247694</c:v>
                </c:pt>
                <c:pt idx="105">
                  <c:v>0.46177944247694</c:v>
                </c:pt>
                <c:pt idx="106">
                  <c:v>0.46177944247694</c:v>
                </c:pt>
                <c:pt idx="107">
                  <c:v>0.46177944247694</c:v>
                </c:pt>
                <c:pt idx="108">
                  <c:v>0.458171790582589</c:v>
                </c:pt>
                <c:pt idx="109">
                  <c:v>0.46177944247694</c:v>
                </c:pt>
                <c:pt idx="110">
                  <c:v>0.46177944247694</c:v>
                </c:pt>
                <c:pt idx="111">
                  <c:v>0.46177944247694</c:v>
                </c:pt>
                <c:pt idx="112">
                  <c:v>0.46177944247694</c:v>
                </c:pt>
                <c:pt idx="113">
                  <c:v>0.459923042708188</c:v>
                </c:pt>
                <c:pt idx="114">
                  <c:v>0.459923042708188</c:v>
                </c:pt>
                <c:pt idx="115">
                  <c:v>0.46177944247694</c:v>
                </c:pt>
                <c:pt idx="116">
                  <c:v>0.46177944247694</c:v>
                </c:pt>
                <c:pt idx="117">
                  <c:v>0.459923042708188</c:v>
                </c:pt>
                <c:pt idx="118">
                  <c:v>0.46177944247694</c:v>
                </c:pt>
                <c:pt idx="119">
                  <c:v>0.458171790582589</c:v>
                </c:pt>
                <c:pt idx="120">
                  <c:v>0.458171790582589</c:v>
                </c:pt>
                <c:pt idx="121">
                  <c:v>0.46177944247694</c:v>
                </c:pt>
                <c:pt idx="122">
                  <c:v>0.46177944247694</c:v>
                </c:pt>
                <c:pt idx="123">
                  <c:v>0.459923042708188</c:v>
                </c:pt>
                <c:pt idx="124">
                  <c:v>0.459923042708188</c:v>
                </c:pt>
                <c:pt idx="125">
                  <c:v>0.46177944247694</c:v>
                </c:pt>
                <c:pt idx="126">
                  <c:v>0.459923042708188</c:v>
                </c:pt>
                <c:pt idx="127">
                  <c:v>0.456329893937031</c:v>
                </c:pt>
                <c:pt idx="128">
                  <c:v>0.459923042708188</c:v>
                </c:pt>
                <c:pt idx="129">
                  <c:v>0.459923042708188</c:v>
                </c:pt>
                <c:pt idx="130">
                  <c:v>0.456329893937031</c:v>
                </c:pt>
                <c:pt idx="131">
                  <c:v>0.459923042708188</c:v>
                </c:pt>
                <c:pt idx="132">
                  <c:v>0.459923042708188</c:v>
                </c:pt>
                <c:pt idx="133">
                  <c:v>0.459923042708188</c:v>
                </c:pt>
                <c:pt idx="134">
                  <c:v>0.459923042708188</c:v>
                </c:pt>
                <c:pt idx="135">
                  <c:v>0.459923042708188</c:v>
                </c:pt>
                <c:pt idx="136">
                  <c:v>0.459923042708188</c:v>
                </c:pt>
                <c:pt idx="137">
                  <c:v>0.459923042708188</c:v>
                </c:pt>
                <c:pt idx="138">
                  <c:v>0.459923042708188</c:v>
                </c:pt>
                <c:pt idx="139">
                  <c:v>0.46177944247694</c:v>
                </c:pt>
                <c:pt idx="140">
                  <c:v>0.46177944247694</c:v>
                </c:pt>
                <c:pt idx="141">
                  <c:v>0.459923042708188</c:v>
                </c:pt>
                <c:pt idx="142">
                  <c:v>0.456329893937031</c:v>
                </c:pt>
                <c:pt idx="143">
                  <c:v>0.458171790582589</c:v>
                </c:pt>
                <c:pt idx="144">
                  <c:v>0.46177944247694</c:v>
                </c:pt>
                <c:pt idx="145">
                  <c:v>0.46177944247694</c:v>
                </c:pt>
                <c:pt idx="146">
                  <c:v>0.46177944247694</c:v>
                </c:pt>
                <c:pt idx="147">
                  <c:v>0.46177944247694</c:v>
                </c:pt>
                <c:pt idx="148">
                  <c:v>0.46177944247694</c:v>
                </c:pt>
                <c:pt idx="149">
                  <c:v>0.459923042708188</c:v>
                </c:pt>
                <c:pt idx="150">
                  <c:v>0.459923042708188</c:v>
                </c:pt>
                <c:pt idx="151">
                  <c:v>0.459923042708188</c:v>
                </c:pt>
                <c:pt idx="152">
                  <c:v>0.46177944247694</c:v>
                </c:pt>
                <c:pt idx="153">
                  <c:v>0.459923042708188</c:v>
                </c:pt>
                <c:pt idx="154">
                  <c:v>0.46177944247694</c:v>
                </c:pt>
                <c:pt idx="155">
                  <c:v>0.46177944247694</c:v>
                </c:pt>
                <c:pt idx="156">
                  <c:v>0.456329893937031</c:v>
                </c:pt>
                <c:pt idx="157">
                  <c:v>0.458171790582589</c:v>
                </c:pt>
                <c:pt idx="158">
                  <c:v>0.458171790582589</c:v>
                </c:pt>
                <c:pt idx="159">
                  <c:v>0.456329893937031</c:v>
                </c:pt>
                <c:pt idx="160">
                  <c:v>0.456329893937031</c:v>
                </c:pt>
                <c:pt idx="161">
                  <c:v>0.458171790582589</c:v>
                </c:pt>
                <c:pt idx="162">
                  <c:v>0.458171790582589</c:v>
                </c:pt>
                <c:pt idx="163">
                  <c:v>0.458171790582589</c:v>
                </c:pt>
                <c:pt idx="164">
                  <c:v>0.458171790582589</c:v>
                </c:pt>
                <c:pt idx="165">
                  <c:v>0.458171790582589</c:v>
                </c:pt>
                <c:pt idx="166">
                  <c:v>0.458171790582589</c:v>
                </c:pt>
                <c:pt idx="167">
                  <c:v>0.454564138688238</c:v>
                </c:pt>
                <c:pt idx="168">
                  <c:v>0.458171790582589</c:v>
                </c:pt>
                <c:pt idx="169">
                  <c:v>0.458171790582589</c:v>
                </c:pt>
                <c:pt idx="170">
                  <c:v>0.458171790582589</c:v>
                </c:pt>
                <c:pt idx="171">
                  <c:v>0.458171790582589</c:v>
                </c:pt>
                <c:pt idx="172">
                  <c:v>0.458171790582589</c:v>
                </c:pt>
                <c:pt idx="173">
                  <c:v>0.456329893937031</c:v>
                </c:pt>
                <c:pt idx="174">
                  <c:v>0.458171790582589</c:v>
                </c:pt>
                <c:pt idx="175">
                  <c:v>0.458171790582589</c:v>
                </c:pt>
                <c:pt idx="176">
                  <c:v>0.456329893937031</c:v>
                </c:pt>
                <c:pt idx="177">
                  <c:v>0.452736745165873</c:v>
                </c:pt>
                <c:pt idx="178">
                  <c:v>0.454564138688238</c:v>
                </c:pt>
                <c:pt idx="179">
                  <c:v>0.452736745165873</c:v>
                </c:pt>
                <c:pt idx="180">
                  <c:v>0.452736745165873</c:v>
                </c:pt>
                <c:pt idx="181">
                  <c:v>0.454564138688238</c:v>
                </c:pt>
                <c:pt idx="182">
                  <c:v>0.454564138688238</c:v>
                </c:pt>
                <c:pt idx="183">
                  <c:v>0.452736745165873</c:v>
                </c:pt>
                <c:pt idx="184">
                  <c:v>0.452736745165873</c:v>
                </c:pt>
                <c:pt idx="185">
                  <c:v>0.452736745165873</c:v>
                </c:pt>
                <c:pt idx="186">
                  <c:v>0.456329893937031</c:v>
                </c:pt>
                <c:pt idx="187">
                  <c:v>0.452736745165873</c:v>
                </c:pt>
                <c:pt idx="188">
                  <c:v>0.452736745165873</c:v>
                </c:pt>
                <c:pt idx="189">
                  <c:v>0.454564138688238</c:v>
                </c:pt>
                <c:pt idx="190">
                  <c:v>0.452736745165873</c:v>
                </c:pt>
                <c:pt idx="191">
                  <c:v>0.452736745165873</c:v>
                </c:pt>
                <c:pt idx="192">
                  <c:v>0.454564138688238</c:v>
                </c:pt>
                <c:pt idx="193">
                  <c:v>0.454564138688238</c:v>
                </c:pt>
                <c:pt idx="194">
                  <c:v>0.452736745165873</c:v>
                </c:pt>
                <c:pt idx="195">
                  <c:v>0.452736745165873</c:v>
                </c:pt>
                <c:pt idx="196">
                  <c:v>0.452736745165873</c:v>
                </c:pt>
                <c:pt idx="197">
                  <c:v>0.452736745165873</c:v>
                </c:pt>
                <c:pt idx="198">
                  <c:v>0.452736745165873</c:v>
                </c:pt>
                <c:pt idx="199">
                  <c:v>0.449143596394715</c:v>
                </c:pt>
                <c:pt idx="200">
                  <c:v>0.452736745165873</c:v>
                </c:pt>
                <c:pt idx="201">
                  <c:v>0.449143596394715</c:v>
                </c:pt>
                <c:pt idx="202">
                  <c:v>0.449143596394715</c:v>
                </c:pt>
                <c:pt idx="203">
                  <c:v>0.449143596394715</c:v>
                </c:pt>
                <c:pt idx="204">
                  <c:v>0.447348834899536</c:v>
                </c:pt>
                <c:pt idx="205">
                  <c:v>0.449143596394715</c:v>
                </c:pt>
                <c:pt idx="206">
                  <c:v>0.449143596394715</c:v>
                </c:pt>
                <c:pt idx="207">
                  <c:v>0.450956486793887</c:v>
                </c:pt>
                <c:pt idx="208">
                  <c:v>0.450956486793887</c:v>
                </c:pt>
                <c:pt idx="209">
                  <c:v>0.445550447623558</c:v>
                </c:pt>
                <c:pt idx="210">
                  <c:v>0.445550447623558</c:v>
                </c:pt>
                <c:pt idx="211">
                  <c:v>0.445550447623558</c:v>
                </c:pt>
                <c:pt idx="212">
                  <c:v>0.445550447623558</c:v>
                </c:pt>
                <c:pt idx="213">
                  <c:v>0.445550447623558</c:v>
                </c:pt>
                <c:pt idx="214">
                  <c:v>0.445550447623558</c:v>
                </c:pt>
                <c:pt idx="215">
                  <c:v>0.445550447623558</c:v>
                </c:pt>
                <c:pt idx="216">
                  <c:v>0.445550447623558</c:v>
                </c:pt>
                <c:pt idx="217">
                  <c:v>0.4419572988524</c:v>
                </c:pt>
                <c:pt idx="218">
                  <c:v>0.4419572988524</c:v>
                </c:pt>
                <c:pt idx="219">
                  <c:v>0.4419572988524</c:v>
                </c:pt>
                <c:pt idx="220">
                  <c:v>0.4419572988524</c:v>
                </c:pt>
                <c:pt idx="221">
                  <c:v>0.4419572988524</c:v>
                </c:pt>
                <c:pt idx="222">
                  <c:v>0.4419572988524</c:v>
                </c:pt>
                <c:pt idx="223">
                  <c:v>0.438364150081242</c:v>
                </c:pt>
                <c:pt idx="224">
                  <c:v>0.4419572988524</c:v>
                </c:pt>
                <c:pt idx="225">
                  <c:v>0.4419572988524</c:v>
                </c:pt>
                <c:pt idx="226">
                  <c:v>0.4419572988524</c:v>
                </c:pt>
                <c:pt idx="227">
                  <c:v>0.438364150081242</c:v>
                </c:pt>
                <c:pt idx="228">
                  <c:v>0.438364150081242</c:v>
                </c:pt>
                <c:pt idx="229">
                  <c:v>0.440133531110833</c:v>
                </c:pt>
                <c:pt idx="230">
                  <c:v>0.438364150081242</c:v>
                </c:pt>
                <c:pt idx="231">
                  <c:v>0.438364150081242</c:v>
                </c:pt>
                <c:pt idx="232">
                  <c:v>0.438364150081242</c:v>
                </c:pt>
                <c:pt idx="233">
                  <c:v>0.434771001310084</c:v>
                </c:pt>
                <c:pt idx="234">
                  <c:v>0.438364150081242</c:v>
                </c:pt>
                <c:pt idx="235">
                  <c:v>0.434771001310084</c:v>
                </c:pt>
                <c:pt idx="236">
                  <c:v>0.434771001310084</c:v>
                </c:pt>
                <c:pt idx="237">
                  <c:v>0.434771001310084</c:v>
                </c:pt>
                <c:pt idx="238">
                  <c:v>0.434771001310084</c:v>
                </c:pt>
                <c:pt idx="239">
                  <c:v>0.434771001310084</c:v>
                </c:pt>
                <c:pt idx="240">
                  <c:v>0.431177852538927</c:v>
                </c:pt>
                <c:pt idx="241">
                  <c:v>0.434771001310084</c:v>
                </c:pt>
                <c:pt idx="242">
                  <c:v>0.431177852538927</c:v>
                </c:pt>
                <c:pt idx="243">
                  <c:v>0.431177852538927</c:v>
                </c:pt>
                <c:pt idx="244">
                  <c:v>0.431177852538927</c:v>
                </c:pt>
                <c:pt idx="245">
                  <c:v>0.431177852538927</c:v>
                </c:pt>
                <c:pt idx="246">
                  <c:v>0.431177852538927</c:v>
                </c:pt>
                <c:pt idx="247">
                  <c:v>0.427584703767769</c:v>
                </c:pt>
                <c:pt idx="248">
                  <c:v>0.427584703767769</c:v>
                </c:pt>
                <c:pt idx="249">
                  <c:v>0.427584703767769</c:v>
                </c:pt>
                <c:pt idx="250">
                  <c:v>0.427584703767769</c:v>
                </c:pt>
                <c:pt idx="251">
                  <c:v>0.423991554996611</c:v>
                </c:pt>
                <c:pt idx="252">
                  <c:v>0.423991554996611</c:v>
                </c:pt>
                <c:pt idx="253">
                  <c:v>0.423991554996611</c:v>
                </c:pt>
                <c:pt idx="254">
                  <c:v>0.423991554996611</c:v>
                </c:pt>
                <c:pt idx="255">
                  <c:v>0.423991554996611</c:v>
                </c:pt>
                <c:pt idx="256">
                  <c:v>0.423991554996611</c:v>
                </c:pt>
                <c:pt idx="257">
                  <c:v>0.416805257454296</c:v>
                </c:pt>
                <c:pt idx="258">
                  <c:v>0.420398406225454</c:v>
                </c:pt>
                <c:pt idx="259">
                  <c:v>0.420398406225454</c:v>
                </c:pt>
                <c:pt idx="260">
                  <c:v>0.416805257454296</c:v>
                </c:pt>
                <c:pt idx="261">
                  <c:v>0.420398406225454</c:v>
                </c:pt>
                <c:pt idx="262">
                  <c:v>0.416805257454296</c:v>
                </c:pt>
                <c:pt idx="263">
                  <c:v>0.416805257454296</c:v>
                </c:pt>
                <c:pt idx="264">
                  <c:v>0.413212108683138</c:v>
                </c:pt>
                <c:pt idx="265">
                  <c:v>0.414879967850376</c:v>
                </c:pt>
                <c:pt idx="266">
                  <c:v>0.414879967850376</c:v>
                </c:pt>
                <c:pt idx="267">
                  <c:v>0.40961895991198</c:v>
                </c:pt>
                <c:pt idx="268">
                  <c:v>0.414879967850376</c:v>
                </c:pt>
                <c:pt idx="269">
                  <c:v>0.40961895991198</c:v>
                </c:pt>
                <c:pt idx="270">
                  <c:v>0.411272315956025</c:v>
                </c:pt>
                <c:pt idx="271">
                  <c:v>0.40961895991198</c:v>
                </c:pt>
                <c:pt idx="272">
                  <c:v>0.406025811140823</c:v>
                </c:pt>
                <c:pt idx="273">
                  <c:v>0.40961895991198</c:v>
                </c:pt>
                <c:pt idx="274">
                  <c:v>0.406025811140823</c:v>
                </c:pt>
                <c:pt idx="275">
                  <c:v>0.406025811140823</c:v>
                </c:pt>
                <c:pt idx="276">
                  <c:v>0.406025811140823</c:v>
                </c:pt>
                <c:pt idx="277">
                  <c:v>0.402432662369665</c:v>
                </c:pt>
                <c:pt idx="278">
                  <c:v>0.402432662369665</c:v>
                </c:pt>
                <c:pt idx="279">
                  <c:v>0.402432662369665</c:v>
                </c:pt>
                <c:pt idx="280">
                  <c:v>0.404057012167322</c:v>
                </c:pt>
                <c:pt idx="281">
                  <c:v>0.398839513598507</c:v>
                </c:pt>
                <c:pt idx="282">
                  <c:v>0.398839513598507</c:v>
                </c:pt>
                <c:pt idx="283">
                  <c:v>0.403298085396864</c:v>
                </c:pt>
                <c:pt idx="284">
                  <c:v>0.393663796800013</c:v>
                </c:pt>
                <c:pt idx="285">
                  <c:v>0.395246364827349</c:v>
                </c:pt>
                <c:pt idx="286">
                  <c:v>0.395246364827349</c:v>
                </c:pt>
                <c:pt idx="287">
                  <c:v>0.391653216056192</c:v>
                </c:pt>
                <c:pt idx="288">
                  <c:v>0.395246364827349</c:v>
                </c:pt>
                <c:pt idx="289">
                  <c:v>0.391653216056192</c:v>
                </c:pt>
                <c:pt idx="290">
                  <c:v>0.391653216056192</c:v>
                </c:pt>
                <c:pt idx="291">
                  <c:v>0.388060067285034</c:v>
                </c:pt>
                <c:pt idx="292">
                  <c:v>0.388060067285034</c:v>
                </c:pt>
                <c:pt idx="293">
                  <c:v>0.384466918513876</c:v>
                </c:pt>
                <c:pt idx="294">
                  <c:v>0.384466918513876</c:v>
                </c:pt>
                <c:pt idx="295">
                  <c:v>0.384466918513876</c:v>
                </c:pt>
                <c:pt idx="296">
                  <c:v>0.384466918513876</c:v>
                </c:pt>
                <c:pt idx="297">
                  <c:v>0.380873769742719</c:v>
                </c:pt>
                <c:pt idx="298">
                  <c:v>0.380873769742719</c:v>
                </c:pt>
                <c:pt idx="299">
                  <c:v>0.380873769742719</c:v>
                </c:pt>
                <c:pt idx="300">
                  <c:v>0.377280620971561</c:v>
                </c:pt>
                <c:pt idx="301">
                  <c:v>0.377280620971561</c:v>
                </c:pt>
                <c:pt idx="302">
                  <c:v>0.373687472200403</c:v>
                </c:pt>
                <c:pt idx="303">
                  <c:v>0.373687472200403</c:v>
                </c:pt>
                <c:pt idx="304">
                  <c:v>0.373687472200403</c:v>
                </c:pt>
                <c:pt idx="305">
                  <c:v>0.373687472200403</c:v>
                </c:pt>
                <c:pt idx="306">
                  <c:v>0.370094323429245</c:v>
                </c:pt>
                <c:pt idx="307">
                  <c:v>0.366501174658088</c:v>
                </c:pt>
                <c:pt idx="308">
                  <c:v>0.370094323429245</c:v>
                </c:pt>
                <c:pt idx="309">
                  <c:v>0.367980493223812</c:v>
                </c:pt>
                <c:pt idx="310">
                  <c:v>0.36290802588693</c:v>
                </c:pt>
                <c:pt idx="311">
                  <c:v>0.36290802588693</c:v>
                </c:pt>
                <c:pt idx="312">
                  <c:v>0.359314877115772</c:v>
                </c:pt>
                <c:pt idx="313">
                  <c:v>0.359314877115772</c:v>
                </c:pt>
                <c:pt idx="314">
                  <c:v>0.359314877115772</c:v>
                </c:pt>
                <c:pt idx="315">
                  <c:v>0.359314877115772</c:v>
                </c:pt>
                <c:pt idx="316">
                  <c:v>0.358236932484425</c:v>
                </c:pt>
                <c:pt idx="317">
                  <c:v>0.357158987853078</c:v>
                </c:pt>
                <c:pt idx="318">
                  <c:v>0.357157537540758</c:v>
                </c:pt>
                <c:pt idx="319">
                  <c:v>0.354643783713267</c:v>
                </c:pt>
                <c:pt idx="320">
                  <c:v>0.354284468836151</c:v>
                </c:pt>
                <c:pt idx="321">
                  <c:v>0.350691320064994</c:v>
                </c:pt>
                <c:pt idx="322">
                  <c:v>0.350691320064994</c:v>
                </c:pt>
                <c:pt idx="323">
                  <c:v>0.347816801048068</c:v>
                </c:pt>
                <c:pt idx="324">
                  <c:v>0.347777642615445</c:v>
                </c:pt>
                <c:pt idx="325">
                  <c:v>0.344942282031141</c:v>
                </c:pt>
                <c:pt idx="326">
                  <c:v>0.344530755910529</c:v>
                </c:pt>
                <c:pt idx="327">
                  <c:v>0.342067763014215</c:v>
                </c:pt>
                <c:pt idx="328">
                  <c:v>0.340923104016178</c:v>
                </c:pt>
                <c:pt idx="329">
                  <c:v>0.338833929120173</c:v>
                </c:pt>
                <c:pt idx="330">
                  <c:v>0.338397747690133</c:v>
                </c:pt>
                <c:pt idx="331">
                  <c:v>0.336318724980363</c:v>
                </c:pt>
                <c:pt idx="332">
                  <c:v>0.333084891086321</c:v>
                </c:pt>
                <c:pt idx="333">
                  <c:v>0.331647631577858</c:v>
                </c:pt>
                <c:pt idx="334">
                  <c:v>0.332264739469736</c:v>
                </c:pt>
                <c:pt idx="335">
                  <c:v>0.32901785276482</c:v>
                </c:pt>
                <c:pt idx="336">
                  <c:v>0.327214026817644</c:v>
                </c:pt>
                <c:pt idx="337">
                  <c:v>0.327574792007079</c:v>
                </c:pt>
                <c:pt idx="338">
                  <c:v>0.325179963789774</c:v>
                </c:pt>
                <c:pt idx="339">
                  <c:v>0.322524079354988</c:v>
                </c:pt>
                <c:pt idx="340">
                  <c:v>0.322884844544423</c:v>
                </c:pt>
                <c:pt idx="341">
                  <c:v>0.319277192650072</c:v>
                </c:pt>
                <c:pt idx="342">
                  <c:v>0.316556406738995</c:v>
                </c:pt>
                <c:pt idx="343">
                  <c:v>0.317473366702896</c:v>
                </c:pt>
                <c:pt idx="344">
                  <c:v>0.315119147230532</c:v>
                </c:pt>
                <c:pt idx="345">
                  <c:v>0.312244628213606</c:v>
                </c:pt>
                <c:pt idx="346">
                  <c:v>0.31350494961911</c:v>
                </c:pt>
                <c:pt idx="347">
                  <c:v>0.310258062914194</c:v>
                </c:pt>
                <c:pt idx="348">
                  <c:v>0.307732706588148</c:v>
                </c:pt>
                <c:pt idx="349">
                  <c:v>0.304846585072667</c:v>
                </c:pt>
                <c:pt idx="350">
                  <c:v>0.304485819883232</c:v>
                </c:pt>
                <c:pt idx="351">
                  <c:v>0.303042759125492</c:v>
                </c:pt>
                <c:pt idx="352">
                  <c:v>0.302321228746622</c:v>
                </c:pt>
                <c:pt idx="353">
                  <c:v>0.300156637610011</c:v>
                </c:pt>
                <c:pt idx="354">
                  <c:v>0.296909750905095</c:v>
                </c:pt>
                <c:pt idx="355">
                  <c:v>0.296909750905095</c:v>
                </c:pt>
                <c:pt idx="356">
                  <c:v>0.294745159768484</c:v>
                </c:pt>
                <c:pt idx="357">
                  <c:v>0.291137507874133</c:v>
                </c:pt>
                <c:pt idx="358">
                  <c:v>0.290776742684698</c:v>
                </c:pt>
                <c:pt idx="359">
                  <c:v>0.288612151548087</c:v>
                </c:pt>
                <c:pt idx="360">
                  <c:v>0.28637395706127</c:v>
                </c:pt>
                <c:pt idx="361">
                  <c:v>0.285004499653736</c:v>
                </c:pt>
                <c:pt idx="362">
                  <c:v>0.284060594780569</c:v>
                </c:pt>
                <c:pt idx="363">
                  <c:v>0.282479143327691</c:v>
                </c:pt>
                <c:pt idx="364">
                  <c:v>0.279953787001645</c:v>
                </c:pt>
                <c:pt idx="365">
                  <c:v>0.279232256622775</c:v>
                </c:pt>
                <c:pt idx="366">
                  <c:v>0.276706900296729</c:v>
                </c:pt>
                <c:pt idx="367">
                  <c:v>0.275263839538988</c:v>
                </c:pt>
                <c:pt idx="368">
                  <c:v>0.272738483212943</c:v>
                </c:pt>
                <c:pt idx="369">
                  <c:v>0.271295422455202</c:v>
                </c:pt>
                <c:pt idx="370">
                  <c:v>0.270213126886897</c:v>
                </c:pt>
                <c:pt idx="371">
                  <c:v>0.267327005371416</c:v>
                </c:pt>
                <c:pt idx="372">
                  <c:v>0.265883944613676</c:v>
                </c:pt>
                <c:pt idx="373">
                  <c:v>0.264440883855935</c:v>
                </c:pt>
                <c:pt idx="374">
                  <c:v>0.262637057908759</c:v>
                </c:pt>
                <c:pt idx="375">
                  <c:v>0.261554762340454</c:v>
                </c:pt>
                <c:pt idx="376">
                  <c:v>0.259750936393279</c:v>
                </c:pt>
                <c:pt idx="377">
                  <c:v>0.256864814877798</c:v>
                </c:pt>
                <c:pt idx="378">
                  <c:v>0.255060988930622</c:v>
                </c:pt>
                <c:pt idx="379">
                  <c:v>0.253664301835896</c:v>
                </c:pt>
                <c:pt idx="380">
                  <c:v>0.252578719945015</c:v>
                </c:pt>
                <c:pt idx="381">
                  <c:v>0.249649511089096</c:v>
                </c:pt>
                <c:pt idx="382">
                  <c:v>0.24784568514192</c:v>
                </c:pt>
                <c:pt idx="383">
                  <c:v>0.247512671120903</c:v>
                </c:pt>
                <c:pt idx="384">
                  <c:v>0.244238033247569</c:v>
                </c:pt>
                <c:pt idx="385">
                  <c:v>0.241722901036204</c:v>
                </c:pt>
                <c:pt idx="386">
                  <c:v>0.24136104040591</c:v>
                </c:pt>
                <c:pt idx="387">
                  <c:v>0.240275458515029</c:v>
                </c:pt>
                <c:pt idx="388">
                  <c:v>0.237742434102973</c:v>
                </c:pt>
                <c:pt idx="389">
                  <c:v>0.235933130951504</c:v>
                </c:pt>
                <c:pt idx="390">
                  <c:v>0.233761967169742</c:v>
                </c:pt>
                <c:pt idx="391">
                  <c:v>0.232314524648567</c:v>
                </c:pt>
                <c:pt idx="392">
                  <c:v>0.230143360866805</c:v>
                </c:pt>
                <c:pt idx="393">
                  <c:v>0.229419639606217</c:v>
                </c:pt>
                <c:pt idx="394">
                  <c:v>0.227972197085042</c:v>
                </c:pt>
                <c:pt idx="395">
                  <c:v>0.225077312042693</c:v>
                </c:pt>
                <c:pt idx="396">
                  <c:v>0.22290614826093</c:v>
                </c:pt>
                <c:pt idx="397">
                  <c:v>0.220734984479168</c:v>
                </c:pt>
                <c:pt idx="398">
                  <c:v>0.219815623121714</c:v>
                </c:pt>
                <c:pt idx="399">
                  <c:v>0.217478238806525</c:v>
                </c:pt>
                <c:pt idx="400">
                  <c:v>0.216392656915643</c:v>
                </c:pt>
                <c:pt idx="401">
                  <c:v>0.21436564899473</c:v>
                </c:pt>
                <c:pt idx="402">
                  <c:v>0.212774050612706</c:v>
                </c:pt>
                <c:pt idx="403">
                  <c:v>0.210964747461238</c:v>
                </c:pt>
                <c:pt idx="404">
                  <c:v>0.209517304940063</c:v>
                </c:pt>
                <c:pt idx="405">
                  <c:v>0.206622419897713</c:v>
                </c:pt>
                <c:pt idx="406">
                  <c:v>0.204451256115951</c:v>
                </c:pt>
                <c:pt idx="407">
                  <c:v>0.203365674225069</c:v>
                </c:pt>
                <c:pt idx="408">
                  <c:v>0.201556371073601</c:v>
                </c:pt>
                <c:pt idx="409">
                  <c:v>0.20047078918272</c:v>
                </c:pt>
                <c:pt idx="410">
                  <c:v>0.197214043510076</c:v>
                </c:pt>
                <c:pt idx="411">
                  <c:v>0.195766600988901</c:v>
                </c:pt>
                <c:pt idx="412">
                  <c:v>0.193233576576845</c:v>
                </c:pt>
                <c:pt idx="413">
                  <c:v>0.192871715946552</c:v>
                </c:pt>
                <c:pt idx="414">
                  <c:v>0.192147994685964</c:v>
                </c:pt>
                <c:pt idx="415">
                  <c:v>0.190700552164789</c:v>
                </c:pt>
                <c:pt idx="416">
                  <c:v>0.18780566712244</c:v>
                </c:pt>
                <c:pt idx="417">
                  <c:v>0.187115778359806</c:v>
                </c:pt>
                <c:pt idx="418">
                  <c:v>0.186389115142875</c:v>
                </c:pt>
                <c:pt idx="419">
                  <c:v>0.184548921449796</c:v>
                </c:pt>
                <c:pt idx="420">
                  <c:v>0.180930315146859</c:v>
                </c:pt>
                <c:pt idx="421">
                  <c:v>0.179844733255978</c:v>
                </c:pt>
                <c:pt idx="422">
                  <c:v>0.179485814582028</c:v>
                </c:pt>
                <c:pt idx="423">
                  <c:v>0.178395819756631</c:v>
                </c:pt>
                <c:pt idx="424">
                  <c:v>0.176215830105837</c:v>
                </c:pt>
                <c:pt idx="425">
                  <c:v>0.175489166888906</c:v>
                </c:pt>
                <c:pt idx="426">
                  <c:v>0.172582514021181</c:v>
                </c:pt>
                <c:pt idx="427">
                  <c:v>0.170765855978852</c:v>
                </c:pt>
                <c:pt idx="428">
                  <c:v>0.170765855978852</c:v>
                </c:pt>
                <c:pt idx="429">
                  <c:v>0.169675861153456</c:v>
                </c:pt>
                <c:pt idx="430">
                  <c:v>0.167495871502662</c:v>
                </c:pt>
                <c:pt idx="431">
                  <c:v>0.166405876677265</c:v>
                </c:pt>
                <c:pt idx="432">
                  <c:v>0.163862555418005</c:v>
                </c:pt>
                <c:pt idx="433">
                  <c:v>0.162772560592608</c:v>
                </c:pt>
                <c:pt idx="434">
                  <c:v>0.161319234158746</c:v>
                </c:pt>
                <c:pt idx="435">
                  <c:v>0.159502576116418</c:v>
                </c:pt>
                <c:pt idx="436">
                  <c:v>0.158412581291021</c:v>
                </c:pt>
                <c:pt idx="437">
                  <c:v>0.156595923248692</c:v>
                </c:pt>
                <c:pt idx="438">
                  <c:v>0.154415933597899</c:v>
                </c:pt>
                <c:pt idx="439">
                  <c:v>0.153325938772502</c:v>
                </c:pt>
                <c:pt idx="440">
                  <c:v>0.151872612338639</c:v>
                </c:pt>
                <c:pt idx="441">
                  <c:v>0.14932929107938</c:v>
                </c:pt>
                <c:pt idx="442">
                  <c:v>0.148602627862448</c:v>
                </c:pt>
                <c:pt idx="443">
                  <c:v>0.147385096227549</c:v>
                </c:pt>
                <c:pt idx="444">
                  <c:v>0.146059306603189</c:v>
                </c:pt>
                <c:pt idx="445">
                  <c:v>0.144831394065191</c:v>
                </c:pt>
                <c:pt idx="446">
                  <c:v>0.142789322126998</c:v>
                </c:pt>
                <c:pt idx="447">
                  <c:v>0.140246000867738</c:v>
                </c:pt>
                <c:pt idx="448">
                  <c:v>0.139723989740473</c:v>
                </c:pt>
                <c:pt idx="449">
                  <c:v>0.138629545956606</c:v>
                </c:pt>
                <c:pt idx="450">
                  <c:v>0.136249353174616</c:v>
                </c:pt>
                <c:pt idx="451">
                  <c:v>0.135522689957685</c:v>
                </c:pt>
                <c:pt idx="452">
                  <c:v>0.133706031915357</c:v>
                </c:pt>
                <c:pt idx="453">
                  <c:v>0.131526042264563</c:v>
                </c:pt>
                <c:pt idx="454">
                  <c:v>0.13096843946953</c:v>
                </c:pt>
                <c:pt idx="455">
                  <c:v>0.127529394571441</c:v>
                </c:pt>
                <c:pt idx="456">
                  <c:v>0.128049922712549</c:v>
                </c:pt>
                <c:pt idx="457">
                  <c:v>0.125349404920647</c:v>
                </c:pt>
                <c:pt idx="458">
                  <c:v>0.123896078486784</c:v>
                </c:pt>
                <c:pt idx="459">
                  <c:v>0.122079420444456</c:v>
                </c:pt>
                <c:pt idx="460">
                  <c:v>0.120753630820096</c:v>
                </c:pt>
                <c:pt idx="461">
                  <c:v>0.119659187036228</c:v>
                </c:pt>
                <c:pt idx="462">
                  <c:v>0.118199928657737</c:v>
                </c:pt>
                <c:pt idx="463">
                  <c:v>0.116992777925937</c:v>
                </c:pt>
                <c:pt idx="464">
                  <c:v>0.114916597306134</c:v>
                </c:pt>
                <c:pt idx="465">
                  <c:v>0.11309252433302</c:v>
                </c:pt>
                <c:pt idx="466">
                  <c:v>0.11163326595453</c:v>
                </c:pt>
                <c:pt idx="467">
                  <c:v>0.110538822170662</c:v>
                </c:pt>
                <c:pt idx="468">
                  <c:v>0.107985120008303</c:v>
                </c:pt>
                <c:pt idx="469">
                  <c:v>0.106456161280434</c:v>
                </c:pt>
                <c:pt idx="470">
                  <c:v>0.106525861629813</c:v>
                </c:pt>
                <c:pt idx="471">
                  <c:v>0.105431417845945</c:v>
                </c:pt>
                <c:pt idx="472">
                  <c:v>0.103972159467454</c:v>
                </c:pt>
                <c:pt idx="473">
                  <c:v>0.102512901088964</c:v>
                </c:pt>
                <c:pt idx="474">
                  <c:v>0.10068882811585</c:v>
                </c:pt>
                <c:pt idx="475">
                  <c:v>0.0984999405481145</c:v>
                </c:pt>
                <c:pt idx="476">
                  <c:v>0.0970406821696239</c:v>
                </c:pt>
                <c:pt idx="477">
                  <c:v>0.0963110529803786</c:v>
                </c:pt>
                <c:pt idx="478">
                  <c:v>0.0941221654126427</c:v>
                </c:pt>
                <c:pt idx="479">
                  <c:v>0.0937573508180201</c:v>
                </c:pt>
                <c:pt idx="480">
                  <c:v>0.0923100535737794</c:v>
                </c:pt>
                <c:pt idx="481">
                  <c:v>0.0904740194664163</c:v>
                </c:pt>
                <c:pt idx="482">
                  <c:v>0.0893795756825483</c:v>
                </c:pt>
                <c:pt idx="483">
                  <c:v>0.0871817172641248</c:v>
                </c:pt>
                <c:pt idx="484">
                  <c:v>0.0871817172641248</c:v>
                </c:pt>
                <c:pt idx="485">
                  <c:v>0.0860827880549133</c:v>
                </c:pt>
                <c:pt idx="486">
                  <c:v>0.0842721713578312</c:v>
                </c:pt>
                <c:pt idx="487">
                  <c:v>0.0824196906908745</c:v>
                </c:pt>
                <c:pt idx="488">
                  <c:v>0.0813536546008501</c:v>
                </c:pt>
                <c:pt idx="489">
                  <c:v>0.0798555225360473</c:v>
                </c:pt>
                <c:pt idx="490">
                  <c:v>0.0780239738540278</c:v>
                </c:pt>
                <c:pt idx="491">
                  <c:v>0.0780703232492463</c:v>
                </c:pt>
                <c:pt idx="492">
                  <c:v>0.0765587349084123</c:v>
                </c:pt>
                <c:pt idx="493">
                  <c:v>0.0761924251720084</c:v>
                </c:pt>
                <c:pt idx="494">
                  <c:v>0.0736282570171812</c:v>
                </c:pt>
                <c:pt idx="495">
                  <c:v>0.0728956375443734</c:v>
                </c:pt>
                <c:pt idx="496">
                  <c:v>0.0721630180715657</c:v>
                </c:pt>
                <c:pt idx="497">
                  <c:v>0.0703314693895462</c:v>
                </c:pt>
                <c:pt idx="498">
                  <c:v>0.0703314693895462</c:v>
                </c:pt>
                <c:pt idx="499">
                  <c:v>0.0688662304439307</c:v>
                </c:pt>
                <c:pt idx="500">
                  <c:v>0.0663962562213216</c:v>
                </c:pt>
                <c:pt idx="501">
                  <c:v>0.0659357525526996</c:v>
                </c:pt>
                <c:pt idx="502">
                  <c:v>0.064470513607084</c:v>
                </c:pt>
                <c:pt idx="503">
                  <c:v>0.0637378941342763</c:v>
                </c:pt>
                <c:pt idx="504">
                  <c:v>0.0630052746614685</c:v>
                </c:pt>
                <c:pt idx="505">
                  <c:v>0.0622726551886607</c:v>
                </c:pt>
                <c:pt idx="506">
                  <c:v>0.0608074162430452</c:v>
                </c:pt>
                <c:pt idx="507">
                  <c:v>0.0600747967702374</c:v>
                </c:pt>
                <c:pt idx="508">
                  <c:v>0.0589758675610257</c:v>
                </c:pt>
                <c:pt idx="509">
                  <c:v>0.0586095578246219</c:v>
                </c:pt>
                <c:pt idx="510">
                  <c:v>0.0575106286154102</c:v>
                </c:pt>
                <c:pt idx="511">
                  <c:v>0.057011663501214</c:v>
                </c:pt>
                <c:pt idx="512">
                  <c:v>0.0553127701969869</c:v>
                </c:pt>
                <c:pt idx="513">
                  <c:v>0.0545801507241791</c:v>
                </c:pt>
                <c:pt idx="514">
                  <c:v>0.0542138409877752</c:v>
                </c:pt>
                <c:pt idx="515">
                  <c:v>0.0531149117785636</c:v>
                </c:pt>
                <c:pt idx="516">
                  <c:v>0.0523822923057558</c:v>
                </c:pt>
                <c:pt idx="517">
                  <c:v>0.0509170533601402</c:v>
                </c:pt>
                <c:pt idx="518">
                  <c:v>0.0501844338873325</c:v>
                </c:pt>
                <c:pt idx="519">
                  <c:v>0.0501844338873325</c:v>
                </c:pt>
                <c:pt idx="520">
                  <c:v>0.0487191949417169</c:v>
                </c:pt>
                <c:pt idx="521">
                  <c:v>0.0481840510881228</c:v>
                </c:pt>
                <c:pt idx="522">
                  <c:v>0.0476202657325052</c:v>
                </c:pt>
                <c:pt idx="523">
                  <c:v>0.0457887170504858</c:v>
                </c:pt>
                <c:pt idx="524">
                  <c:v>0.0454224073140819</c:v>
                </c:pt>
                <c:pt idx="525">
                  <c:v>0.0446897878412742</c:v>
                </c:pt>
                <c:pt idx="526">
                  <c:v>0.0446897878412742</c:v>
                </c:pt>
                <c:pt idx="527">
                  <c:v>0.0435908586320625</c:v>
                </c:pt>
                <c:pt idx="528">
                  <c:v>0.042298976146062</c:v>
                </c:pt>
                <c:pt idx="529">
                  <c:v>0.042125619686447</c:v>
                </c:pt>
                <c:pt idx="530">
                  <c:v>0.0417593099500431</c:v>
                </c:pt>
                <c:pt idx="531">
                  <c:v>0.0415633417783044</c:v>
                </c:pt>
                <c:pt idx="532">
                  <c:v>0.0406603807408314</c:v>
                </c:pt>
                <c:pt idx="533">
                  <c:v>0.038828832058812</c:v>
                </c:pt>
                <c:pt idx="534">
                  <c:v>0.0397242558589104</c:v>
                </c:pt>
                <c:pt idx="535">
                  <c:v>0.038828832058812</c:v>
                </c:pt>
                <c:pt idx="536">
                  <c:v>0.0375173527556376</c:v>
                </c:pt>
                <c:pt idx="537">
                  <c:v>0.0375173527556376</c:v>
                </c:pt>
                <c:pt idx="538">
                  <c:v>0.0367081549511042</c:v>
                </c:pt>
                <c:pt idx="539">
                  <c:v>0.0362667743304496</c:v>
                </c:pt>
                <c:pt idx="540">
                  <c:v>0.0357886119914072</c:v>
                </c:pt>
                <c:pt idx="541">
                  <c:v>0.0361196474568981</c:v>
                </c:pt>
                <c:pt idx="542">
                  <c:v>0.0342437798191162</c:v>
                </c:pt>
                <c:pt idx="543">
                  <c:v>0.0342437798191162</c:v>
                </c:pt>
                <c:pt idx="544">
                  <c:v>0.0338023991984617</c:v>
                </c:pt>
                <c:pt idx="545">
                  <c:v>0.0330299831123162</c:v>
                </c:pt>
                <c:pt idx="546">
                  <c:v>0.033103546549092</c:v>
                </c:pt>
                <c:pt idx="547">
                  <c:v>0.032478257336498</c:v>
                </c:pt>
                <c:pt idx="548">
                  <c:v>0.0313012423480859</c:v>
                </c:pt>
                <c:pt idx="549">
                  <c:v>0.031558714376801</c:v>
                </c:pt>
                <c:pt idx="550">
                  <c:v>0.0308598617274313</c:v>
                </c:pt>
                <c:pt idx="551">
                  <c:v>0.0299403187677343</c:v>
                </c:pt>
                <c:pt idx="552">
                  <c:v>0.0296092833022434</c:v>
                </c:pt>
                <c:pt idx="553">
                  <c:v>0.0291679026815888</c:v>
                </c:pt>
                <c:pt idx="554">
                  <c:v>0.0283954865954433</c:v>
                </c:pt>
                <c:pt idx="555">
                  <c:v>0.0289839940896494</c:v>
                </c:pt>
                <c:pt idx="556">
                  <c:v>0.0283954865954433</c:v>
                </c:pt>
                <c:pt idx="557">
                  <c:v>0.0272184716070312</c:v>
                </c:pt>
                <c:pt idx="558">
                  <c:v>0.0268874361415402</c:v>
                </c:pt>
                <c:pt idx="559">
                  <c:v>0.0265931823944372</c:v>
                </c:pt>
                <c:pt idx="560">
                  <c:v>0.0261518017737827</c:v>
                </c:pt>
                <c:pt idx="561">
                  <c:v>0.0258943297450675</c:v>
                </c:pt>
                <c:pt idx="562">
                  <c:v>0.0261518017737827</c:v>
                </c:pt>
                <c:pt idx="563">
                  <c:v>0.024827659911819</c:v>
                </c:pt>
                <c:pt idx="564">
                  <c:v>0.0242759341360008</c:v>
                </c:pt>
                <c:pt idx="565">
                  <c:v>0.024202370699225</c:v>
                </c:pt>
                <c:pt idx="566">
                  <c:v>0.0244230610095523</c:v>
                </c:pt>
                <c:pt idx="567">
                  <c:v>0.023908116952122</c:v>
                </c:pt>
                <c:pt idx="568">
                  <c:v>0.0225104116533825</c:v>
                </c:pt>
                <c:pt idx="569">
                  <c:v>0.0228782288372613</c:v>
                </c:pt>
                <c:pt idx="570">
                  <c:v>0.0221793761878916</c:v>
                </c:pt>
                <c:pt idx="571">
                  <c:v>0.0226575385269341</c:v>
                </c:pt>
                <c:pt idx="572">
                  <c:v>0.0221793761878916</c:v>
                </c:pt>
                <c:pt idx="573">
                  <c:v>0.0218851224407886</c:v>
                </c:pt>
                <c:pt idx="574">
                  <c:v>0.0207816708891522</c:v>
                </c:pt>
                <c:pt idx="575">
                  <c:v>0.0204138537052734</c:v>
                </c:pt>
                <c:pt idx="576">
                  <c:v>0.0203504736368116</c:v>
                </c:pt>
                <c:pt idx="577">
                  <c:v>0.0201195999581703</c:v>
                </c:pt>
                <c:pt idx="578">
                  <c:v>0.0199356913662309</c:v>
                </c:pt>
                <c:pt idx="579">
                  <c:v>0.0199356913662309</c:v>
                </c:pt>
                <c:pt idx="580">
                  <c:v>0.0191632752800855</c:v>
                </c:pt>
                <c:pt idx="581">
                  <c:v>0.0186483312226551</c:v>
                </c:pt>
                <c:pt idx="582">
                  <c:v>0.0180966054468369</c:v>
                </c:pt>
                <c:pt idx="583">
                  <c:v>0.0185379860674915</c:v>
                </c:pt>
                <c:pt idx="584">
                  <c:v>0.0178759151365097</c:v>
                </c:pt>
                <c:pt idx="585">
                  <c:v>0.0180230420100612</c:v>
                </c:pt>
                <c:pt idx="586">
                  <c:v>0.0180975173902681</c:v>
                </c:pt>
                <c:pt idx="587">
                  <c:v>0.0167679038677177</c:v>
                </c:pt>
                <c:pt idx="588">
                  <c:v>0.0165463016139594</c:v>
                </c:pt>
                <c:pt idx="589">
                  <c:v>0.0168417712856372</c:v>
                </c:pt>
                <c:pt idx="590">
                  <c:v>0.0166253367113217</c:v>
                </c:pt>
                <c:pt idx="591">
                  <c:v>0.0164046464009945</c:v>
                </c:pt>
                <c:pt idx="592">
                  <c:v>0.0159922959795634</c:v>
                </c:pt>
                <c:pt idx="593">
                  <c:v>0.0145287787632126</c:v>
                </c:pt>
                <c:pt idx="594">
                  <c:v>0.0151540679758065</c:v>
                </c:pt>
                <c:pt idx="595">
                  <c:v>0.0146626824570131</c:v>
                </c:pt>
                <c:pt idx="596">
                  <c:v>0.0145888150390936</c:v>
                </c:pt>
                <c:pt idx="597">
                  <c:v>0.014087398142558</c:v>
                </c:pt>
                <c:pt idx="598">
                  <c:v>0.0136092358035156</c:v>
                </c:pt>
                <c:pt idx="599">
                  <c:v>0.0141456105315769</c:v>
                </c:pt>
                <c:pt idx="600">
                  <c:v>0.0126682621731876</c:v>
                </c:pt>
                <c:pt idx="601">
                  <c:v>0.012483593628389</c:v>
                </c:pt>
                <c:pt idx="602">
                  <c:v>0.0120403891208722</c:v>
                </c:pt>
                <c:pt idx="603">
                  <c:v>0.0113386486506373</c:v>
                </c:pt>
                <c:pt idx="604">
                  <c:v>0.0116341183223152</c:v>
                </c:pt>
                <c:pt idx="605">
                  <c:v>0.0114125160685568</c:v>
                </c:pt>
                <c:pt idx="606">
                  <c:v>0.0110431789789595</c:v>
                </c:pt>
                <c:pt idx="607">
                  <c:v>0.00963969803848972</c:v>
                </c:pt>
                <c:pt idx="608">
                  <c:v>0.0100829025460065</c:v>
                </c:pt>
                <c:pt idx="609">
                  <c:v>0.00978743287432864</c:v>
                </c:pt>
                <c:pt idx="610">
                  <c:v>0.00930729465785214</c:v>
                </c:pt>
                <c:pt idx="611">
                  <c:v>0.0093811620757716</c:v>
                </c:pt>
                <c:pt idx="612">
                  <c:v>0.00867942160553672</c:v>
                </c:pt>
                <c:pt idx="613">
                  <c:v>0.00775607888154345</c:v>
                </c:pt>
                <c:pt idx="614">
                  <c:v>0.00723900695610722</c:v>
                </c:pt>
                <c:pt idx="615">
                  <c:v>0.00720207324714749</c:v>
                </c:pt>
                <c:pt idx="616">
                  <c:v>0.00675886873963072</c:v>
                </c:pt>
                <c:pt idx="617">
                  <c:v>0.00576165859771799</c:v>
                </c:pt>
                <c:pt idx="618">
                  <c:v>0.00561392376187907</c:v>
                </c:pt>
                <c:pt idx="619">
                  <c:v>0.00546618892604015</c:v>
                </c:pt>
                <c:pt idx="620">
                  <c:v>0.00491218329164419</c:v>
                </c:pt>
                <c:pt idx="621">
                  <c:v>0.00450591249308715</c:v>
                </c:pt>
                <c:pt idx="622">
                  <c:v>0.00391497314973145</c:v>
                </c:pt>
                <c:pt idx="623">
                  <c:v>0.00336096751533549</c:v>
                </c:pt>
                <c:pt idx="624">
                  <c:v>0.00321323267949657</c:v>
                </c:pt>
                <c:pt idx="625">
                  <c:v>0.00302856413469792</c:v>
                </c:pt>
                <c:pt idx="626">
                  <c:v>0.00236375737342277</c:v>
                </c:pt>
                <c:pt idx="627">
                  <c:v>0.00265922704510061</c:v>
                </c:pt>
                <c:pt idx="628">
                  <c:v>0.00229700878438052</c:v>
                </c:pt>
                <c:pt idx="629">
                  <c:v>0.00218586319803952</c:v>
                </c:pt>
                <c:pt idx="630">
                  <c:v>0.00273309446302007</c:v>
                </c:pt>
              </c:numCache>
            </c:numRef>
          </c:yVal>
          <c:smooth val="0"/>
        </c:ser>
        <c:dLbls>
          <c:showLegendKey val="0"/>
          <c:showVal val="0"/>
          <c:showCatName val="0"/>
          <c:showSerName val="0"/>
          <c:showPercent val="0"/>
          <c:showBubbleSize val="0"/>
        </c:dLbls>
        <c:axId val="-2071179160"/>
        <c:axId val="-2071200936"/>
      </c:scatterChart>
      <c:valAx>
        <c:axId val="-2071179160"/>
        <c:scaling>
          <c:orientation val="minMax"/>
          <c:max val="900.0"/>
          <c:min val="300.0"/>
        </c:scaling>
        <c:delete val="0"/>
        <c:axPos val="b"/>
        <c:title>
          <c:tx>
            <c:rich>
              <a:bodyPr/>
              <a:lstStyle/>
              <a:p>
                <a:pPr>
                  <a:defRPr/>
                </a:pPr>
                <a:r>
                  <a:rPr lang="en-GB" sz="1400" b="0" i="0" baseline="0" dirty="0" smtClean="0">
                    <a:effectLst/>
                    <a:latin typeface="Times New Roman" panose="02020603050405020304" pitchFamily="18" charset="0"/>
                    <a:cs typeface="Times New Roman" panose="02020603050405020304" pitchFamily="18" charset="0"/>
                  </a:rPr>
                  <a:t>Temperature /</a:t>
                </a:r>
                <a:r>
                  <a:rPr lang="en-US" sz="1400" b="0" i="0" baseline="30000" dirty="0" err="1">
                    <a:effectLst/>
                    <a:latin typeface="Times New Roman" panose="02020603050405020304" pitchFamily="18" charset="0"/>
                    <a:cs typeface="Times New Roman" panose="02020603050405020304" pitchFamily="18" charset="0"/>
                  </a:rPr>
                  <a:t>o</a:t>
                </a:r>
                <a:r>
                  <a:rPr lang="en-US" sz="1400" b="0" i="0" baseline="0" dirty="0" err="1">
                    <a:effectLst/>
                    <a:latin typeface="Times New Roman" panose="02020603050405020304" pitchFamily="18" charset="0"/>
                    <a:cs typeface="Times New Roman" panose="02020603050405020304" pitchFamily="18" charset="0"/>
                  </a:rPr>
                  <a:t>C</a:t>
                </a:r>
                <a:endParaRPr lang="en-GB" sz="1400" dirty="0">
                  <a:effectLst/>
                  <a:latin typeface="Times New Roman" panose="02020603050405020304" pitchFamily="18" charset="0"/>
                  <a:cs typeface="Times New Roman" panose="02020603050405020304" pitchFamily="18" charset="0"/>
                </a:endParaRPr>
              </a:p>
            </c:rich>
          </c:tx>
          <c:layout>
            <c:manualLayout>
              <c:xMode val="edge"/>
              <c:yMode val="edge"/>
              <c:x val="0.426101366639515"/>
              <c:y val="0.864661998683389"/>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71200936"/>
        <c:crosses val="autoZero"/>
        <c:crossBetween val="midCat"/>
        <c:minorUnit val="20.0"/>
      </c:valAx>
      <c:valAx>
        <c:axId val="-2071200936"/>
        <c:scaling>
          <c:orientation val="minMax"/>
        </c:scaling>
        <c:delete val="0"/>
        <c:axPos val="l"/>
        <c:title>
          <c:tx>
            <c:rich>
              <a:bodyPr rot="-5400000" vert="horz"/>
              <a:lstStyle/>
              <a:p>
                <a:pPr>
                  <a:defRPr/>
                </a:pPr>
                <a:r>
                  <a:rPr lang="en-GB" sz="1400" b="0" i="0" baseline="0" dirty="0">
                    <a:effectLst/>
                    <a:latin typeface="Times New Roman" panose="02020603050405020304" pitchFamily="18" charset="0"/>
                    <a:cs typeface="Times New Roman" panose="02020603050405020304" pitchFamily="18" charset="0"/>
                  </a:rPr>
                  <a:t>Product </a:t>
                </a:r>
                <a:r>
                  <a:rPr lang="en-GB" sz="1400" b="0" i="0" baseline="0" dirty="0" smtClean="0">
                    <a:effectLst/>
                    <a:latin typeface="Times New Roman" panose="02020603050405020304" pitchFamily="18" charset="0"/>
                    <a:cs typeface="Times New Roman" panose="02020603050405020304" pitchFamily="18" charset="0"/>
                  </a:rPr>
                  <a:t>gases /</a:t>
                </a:r>
                <a:r>
                  <a:rPr lang="en-GB" sz="1400" b="0" i="0" baseline="0" dirty="0">
                    <a:effectLst/>
                    <a:latin typeface="Times New Roman" panose="02020603050405020304" pitchFamily="18" charset="0"/>
                    <a:cs typeface="Times New Roman" panose="02020603050405020304" pitchFamily="18" charset="0"/>
                  </a:rPr>
                  <a:t>mole </a:t>
                </a:r>
                <a:endParaRPr lang="en-GB" sz="1400" dirty="0">
                  <a:effectLst/>
                  <a:latin typeface="Times New Roman" panose="02020603050405020304" pitchFamily="18" charset="0"/>
                  <a:cs typeface="Times New Roman" panose="02020603050405020304" pitchFamily="18" charset="0"/>
                </a:endParaRPr>
              </a:p>
            </c:rich>
          </c:tx>
          <c:layout>
            <c:manualLayout>
              <c:xMode val="edge"/>
              <c:yMode val="edge"/>
              <c:x val="0.0"/>
              <c:y val="0.128751528208811"/>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071179160"/>
        <c:crosses val="autoZero"/>
        <c:crossBetween val="midCat"/>
      </c:valAx>
      <c:spPr>
        <a:ln>
          <a:noFill/>
        </a:ln>
      </c:spPr>
    </c:plotArea>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514833373101"/>
          <c:y val="0.0659141478282957"/>
          <c:w val="0.818698600174978"/>
          <c:h val="0.729090847515029"/>
        </c:manualLayout>
      </c:layout>
      <c:scatterChart>
        <c:scatterStyle val="lineMarker"/>
        <c:varyColors val="0"/>
        <c:ser>
          <c:idx val="0"/>
          <c:order val="0"/>
          <c:tx>
            <c:strRef>
              <c:f>Sheet2!$T$1</c:f>
              <c:strCache>
                <c:ptCount val="1"/>
                <c:pt idx="0">
                  <c:v>hydrogen</c:v>
                </c:pt>
              </c:strCache>
            </c:strRef>
          </c:tx>
          <c:spPr>
            <a:ln w="12700">
              <a:solidFill>
                <a:sysClr val="windowText" lastClr="000000"/>
              </a:solidFill>
            </a:ln>
          </c:spPr>
          <c:marker>
            <c:symbol val="diamond"/>
            <c:size val="2"/>
            <c:spPr>
              <a:solidFill>
                <a:srgbClr val="FF0000"/>
              </a:solidFill>
              <a:ln w="12700">
                <a:solidFill>
                  <a:srgbClr val="FF0000"/>
                </a:solidFill>
              </a:ln>
            </c:spPr>
          </c:marker>
          <c:xVal>
            <c:numRef>
              <c:f>Sheet2!$S$2:$S$716</c:f>
              <c:numCache>
                <c:formatCode>General</c:formatCode>
                <c:ptCount val="715"/>
                <c:pt idx="0">
                  <c:v>186.0</c:v>
                </c:pt>
                <c:pt idx="1">
                  <c:v>187.0</c:v>
                </c:pt>
                <c:pt idx="2">
                  <c:v>188.0</c:v>
                </c:pt>
                <c:pt idx="3">
                  <c:v>189.0</c:v>
                </c:pt>
                <c:pt idx="4">
                  <c:v>190.0</c:v>
                </c:pt>
                <c:pt idx="5">
                  <c:v>191.0</c:v>
                </c:pt>
                <c:pt idx="6">
                  <c:v>192.0</c:v>
                </c:pt>
                <c:pt idx="7">
                  <c:v>193.0</c:v>
                </c:pt>
                <c:pt idx="8">
                  <c:v>194.0</c:v>
                </c:pt>
                <c:pt idx="9">
                  <c:v>195.0</c:v>
                </c:pt>
                <c:pt idx="10">
                  <c:v>196.0</c:v>
                </c:pt>
                <c:pt idx="11">
                  <c:v>197.0</c:v>
                </c:pt>
                <c:pt idx="12">
                  <c:v>198.0</c:v>
                </c:pt>
                <c:pt idx="13">
                  <c:v>199.0</c:v>
                </c:pt>
                <c:pt idx="14">
                  <c:v>200.0</c:v>
                </c:pt>
                <c:pt idx="15">
                  <c:v>201.0</c:v>
                </c:pt>
                <c:pt idx="16">
                  <c:v>202.0</c:v>
                </c:pt>
                <c:pt idx="17">
                  <c:v>203.0</c:v>
                </c:pt>
                <c:pt idx="18">
                  <c:v>204.0</c:v>
                </c:pt>
                <c:pt idx="19">
                  <c:v>205.0</c:v>
                </c:pt>
                <c:pt idx="20">
                  <c:v>206.0</c:v>
                </c:pt>
                <c:pt idx="21">
                  <c:v>207.0</c:v>
                </c:pt>
                <c:pt idx="22">
                  <c:v>208.0</c:v>
                </c:pt>
                <c:pt idx="23">
                  <c:v>209.0</c:v>
                </c:pt>
                <c:pt idx="24">
                  <c:v>210.0</c:v>
                </c:pt>
                <c:pt idx="25">
                  <c:v>211.0</c:v>
                </c:pt>
                <c:pt idx="26">
                  <c:v>212.0</c:v>
                </c:pt>
                <c:pt idx="27">
                  <c:v>213.0</c:v>
                </c:pt>
                <c:pt idx="28">
                  <c:v>214.0</c:v>
                </c:pt>
                <c:pt idx="29">
                  <c:v>215.0</c:v>
                </c:pt>
                <c:pt idx="30">
                  <c:v>216.0</c:v>
                </c:pt>
                <c:pt idx="31">
                  <c:v>217.0</c:v>
                </c:pt>
                <c:pt idx="32">
                  <c:v>218.0</c:v>
                </c:pt>
                <c:pt idx="33">
                  <c:v>219.0</c:v>
                </c:pt>
                <c:pt idx="34">
                  <c:v>220.0</c:v>
                </c:pt>
                <c:pt idx="35">
                  <c:v>221.0</c:v>
                </c:pt>
                <c:pt idx="36">
                  <c:v>222.0</c:v>
                </c:pt>
                <c:pt idx="37">
                  <c:v>223.0</c:v>
                </c:pt>
                <c:pt idx="38">
                  <c:v>224.0</c:v>
                </c:pt>
                <c:pt idx="39">
                  <c:v>225.0</c:v>
                </c:pt>
                <c:pt idx="40">
                  <c:v>226.0</c:v>
                </c:pt>
                <c:pt idx="41">
                  <c:v>227.0</c:v>
                </c:pt>
                <c:pt idx="42">
                  <c:v>228.0</c:v>
                </c:pt>
                <c:pt idx="43">
                  <c:v>229.0</c:v>
                </c:pt>
                <c:pt idx="44">
                  <c:v>230.0</c:v>
                </c:pt>
                <c:pt idx="45">
                  <c:v>231.0</c:v>
                </c:pt>
                <c:pt idx="46">
                  <c:v>232.0</c:v>
                </c:pt>
                <c:pt idx="47">
                  <c:v>233.0</c:v>
                </c:pt>
                <c:pt idx="48">
                  <c:v>234.0</c:v>
                </c:pt>
                <c:pt idx="49">
                  <c:v>235.0</c:v>
                </c:pt>
                <c:pt idx="50">
                  <c:v>236.0</c:v>
                </c:pt>
                <c:pt idx="51">
                  <c:v>237.0</c:v>
                </c:pt>
                <c:pt idx="52">
                  <c:v>238.0</c:v>
                </c:pt>
                <c:pt idx="53">
                  <c:v>239.0</c:v>
                </c:pt>
                <c:pt idx="54">
                  <c:v>240.0</c:v>
                </c:pt>
                <c:pt idx="55">
                  <c:v>241.0</c:v>
                </c:pt>
                <c:pt idx="56">
                  <c:v>242.0</c:v>
                </c:pt>
                <c:pt idx="57">
                  <c:v>243.0</c:v>
                </c:pt>
                <c:pt idx="58">
                  <c:v>244.0</c:v>
                </c:pt>
                <c:pt idx="59">
                  <c:v>245.0</c:v>
                </c:pt>
                <c:pt idx="60">
                  <c:v>246.0</c:v>
                </c:pt>
                <c:pt idx="61">
                  <c:v>247.0</c:v>
                </c:pt>
                <c:pt idx="62">
                  <c:v>248.0</c:v>
                </c:pt>
                <c:pt idx="63">
                  <c:v>249.0</c:v>
                </c:pt>
                <c:pt idx="64">
                  <c:v>250.0</c:v>
                </c:pt>
                <c:pt idx="65">
                  <c:v>251.0</c:v>
                </c:pt>
                <c:pt idx="66">
                  <c:v>252.0</c:v>
                </c:pt>
                <c:pt idx="67">
                  <c:v>253.0</c:v>
                </c:pt>
                <c:pt idx="68">
                  <c:v>254.0</c:v>
                </c:pt>
                <c:pt idx="69">
                  <c:v>255.0</c:v>
                </c:pt>
                <c:pt idx="70">
                  <c:v>256.0</c:v>
                </c:pt>
                <c:pt idx="71">
                  <c:v>257.0</c:v>
                </c:pt>
                <c:pt idx="72">
                  <c:v>258.0</c:v>
                </c:pt>
                <c:pt idx="73">
                  <c:v>259.0</c:v>
                </c:pt>
                <c:pt idx="74">
                  <c:v>260.0</c:v>
                </c:pt>
                <c:pt idx="75">
                  <c:v>261.0</c:v>
                </c:pt>
                <c:pt idx="76">
                  <c:v>262.0</c:v>
                </c:pt>
                <c:pt idx="77">
                  <c:v>263.0</c:v>
                </c:pt>
                <c:pt idx="78">
                  <c:v>264.0</c:v>
                </c:pt>
                <c:pt idx="79">
                  <c:v>265.0</c:v>
                </c:pt>
                <c:pt idx="80">
                  <c:v>266.0</c:v>
                </c:pt>
                <c:pt idx="81">
                  <c:v>267.0</c:v>
                </c:pt>
                <c:pt idx="82">
                  <c:v>268.0</c:v>
                </c:pt>
                <c:pt idx="83">
                  <c:v>269.0</c:v>
                </c:pt>
                <c:pt idx="84">
                  <c:v>270.0</c:v>
                </c:pt>
                <c:pt idx="85">
                  <c:v>271.0</c:v>
                </c:pt>
                <c:pt idx="86">
                  <c:v>272.0</c:v>
                </c:pt>
                <c:pt idx="87">
                  <c:v>273.0</c:v>
                </c:pt>
                <c:pt idx="88">
                  <c:v>274.0</c:v>
                </c:pt>
                <c:pt idx="89">
                  <c:v>275.0</c:v>
                </c:pt>
                <c:pt idx="90">
                  <c:v>276.0</c:v>
                </c:pt>
                <c:pt idx="91">
                  <c:v>277.0</c:v>
                </c:pt>
                <c:pt idx="92">
                  <c:v>278.0</c:v>
                </c:pt>
                <c:pt idx="93">
                  <c:v>279.0</c:v>
                </c:pt>
                <c:pt idx="94">
                  <c:v>280.0</c:v>
                </c:pt>
                <c:pt idx="95">
                  <c:v>281.0</c:v>
                </c:pt>
                <c:pt idx="96">
                  <c:v>282.0</c:v>
                </c:pt>
                <c:pt idx="97">
                  <c:v>283.0</c:v>
                </c:pt>
                <c:pt idx="98">
                  <c:v>284.0</c:v>
                </c:pt>
                <c:pt idx="99">
                  <c:v>285.0</c:v>
                </c:pt>
                <c:pt idx="100">
                  <c:v>286.0</c:v>
                </c:pt>
                <c:pt idx="101">
                  <c:v>287.0</c:v>
                </c:pt>
                <c:pt idx="102">
                  <c:v>288.0</c:v>
                </c:pt>
                <c:pt idx="103">
                  <c:v>289.0</c:v>
                </c:pt>
                <c:pt idx="104">
                  <c:v>290.0</c:v>
                </c:pt>
                <c:pt idx="105">
                  <c:v>291.0</c:v>
                </c:pt>
                <c:pt idx="106">
                  <c:v>292.0</c:v>
                </c:pt>
                <c:pt idx="107">
                  <c:v>293.0</c:v>
                </c:pt>
                <c:pt idx="108">
                  <c:v>294.0</c:v>
                </c:pt>
                <c:pt idx="109">
                  <c:v>295.0</c:v>
                </c:pt>
                <c:pt idx="110">
                  <c:v>296.0</c:v>
                </c:pt>
                <c:pt idx="111">
                  <c:v>297.0</c:v>
                </c:pt>
                <c:pt idx="112">
                  <c:v>298.0</c:v>
                </c:pt>
                <c:pt idx="113">
                  <c:v>299.0</c:v>
                </c:pt>
                <c:pt idx="114">
                  <c:v>300.0</c:v>
                </c:pt>
                <c:pt idx="115">
                  <c:v>301.0</c:v>
                </c:pt>
                <c:pt idx="116">
                  <c:v>302.0</c:v>
                </c:pt>
                <c:pt idx="117">
                  <c:v>303.0</c:v>
                </c:pt>
                <c:pt idx="118">
                  <c:v>304.0</c:v>
                </c:pt>
                <c:pt idx="119">
                  <c:v>305.0</c:v>
                </c:pt>
                <c:pt idx="120">
                  <c:v>306.0</c:v>
                </c:pt>
                <c:pt idx="121">
                  <c:v>307.0</c:v>
                </c:pt>
                <c:pt idx="122">
                  <c:v>308.0</c:v>
                </c:pt>
                <c:pt idx="123">
                  <c:v>309.0</c:v>
                </c:pt>
                <c:pt idx="124">
                  <c:v>310.0</c:v>
                </c:pt>
                <c:pt idx="125">
                  <c:v>311.0</c:v>
                </c:pt>
                <c:pt idx="126">
                  <c:v>312.0</c:v>
                </c:pt>
                <c:pt idx="127">
                  <c:v>313.0</c:v>
                </c:pt>
                <c:pt idx="128">
                  <c:v>314.0</c:v>
                </c:pt>
                <c:pt idx="129">
                  <c:v>315.0</c:v>
                </c:pt>
                <c:pt idx="130">
                  <c:v>316.0</c:v>
                </c:pt>
                <c:pt idx="131">
                  <c:v>317.0</c:v>
                </c:pt>
                <c:pt idx="132">
                  <c:v>318.0</c:v>
                </c:pt>
                <c:pt idx="133">
                  <c:v>319.0</c:v>
                </c:pt>
                <c:pt idx="134">
                  <c:v>320.0</c:v>
                </c:pt>
                <c:pt idx="135">
                  <c:v>321.0</c:v>
                </c:pt>
                <c:pt idx="136">
                  <c:v>322.0</c:v>
                </c:pt>
                <c:pt idx="137">
                  <c:v>323.0</c:v>
                </c:pt>
                <c:pt idx="138">
                  <c:v>324.0</c:v>
                </c:pt>
                <c:pt idx="139">
                  <c:v>325.0</c:v>
                </c:pt>
                <c:pt idx="140">
                  <c:v>326.0</c:v>
                </c:pt>
                <c:pt idx="141">
                  <c:v>327.0</c:v>
                </c:pt>
                <c:pt idx="142">
                  <c:v>328.0</c:v>
                </c:pt>
                <c:pt idx="143">
                  <c:v>329.0</c:v>
                </c:pt>
                <c:pt idx="144">
                  <c:v>330.0</c:v>
                </c:pt>
                <c:pt idx="145">
                  <c:v>331.0</c:v>
                </c:pt>
                <c:pt idx="146">
                  <c:v>332.0</c:v>
                </c:pt>
                <c:pt idx="147">
                  <c:v>333.0</c:v>
                </c:pt>
                <c:pt idx="148">
                  <c:v>334.0</c:v>
                </c:pt>
                <c:pt idx="149">
                  <c:v>335.0</c:v>
                </c:pt>
                <c:pt idx="150">
                  <c:v>336.0</c:v>
                </c:pt>
                <c:pt idx="151">
                  <c:v>337.0</c:v>
                </c:pt>
                <c:pt idx="152">
                  <c:v>338.0</c:v>
                </c:pt>
                <c:pt idx="153">
                  <c:v>339.0</c:v>
                </c:pt>
                <c:pt idx="154">
                  <c:v>340.0</c:v>
                </c:pt>
                <c:pt idx="155">
                  <c:v>341.0</c:v>
                </c:pt>
                <c:pt idx="156">
                  <c:v>342.0</c:v>
                </c:pt>
                <c:pt idx="157">
                  <c:v>343.0</c:v>
                </c:pt>
                <c:pt idx="158">
                  <c:v>344.0</c:v>
                </c:pt>
                <c:pt idx="159">
                  <c:v>345.0</c:v>
                </c:pt>
                <c:pt idx="160">
                  <c:v>346.0</c:v>
                </c:pt>
                <c:pt idx="161">
                  <c:v>347.0</c:v>
                </c:pt>
                <c:pt idx="162">
                  <c:v>348.0</c:v>
                </c:pt>
                <c:pt idx="163">
                  <c:v>349.0</c:v>
                </c:pt>
                <c:pt idx="164">
                  <c:v>350.0</c:v>
                </c:pt>
                <c:pt idx="165">
                  <c:v>351.0</c:v>
                </c:pt>
                <c:pt idx="166">
                  <c:v>352.0</c:v>
                </c:pt>
                <c:pt idx="167">
                  <c:v>353.0</c:v>
                </c:pt>
                <c:pt idx="168">
                  <c:v>354.0</c:v>
                </c:pt>
                <c:pt idx="169">
                  <c:v>355.0</c:v>
                </c:pt>
                <c:pt idx="170">
                  <c:v>356.0</c:v>
                </c:pt>
                <c:pt idx="171">
                  <c:v>357.0</c:v>
                </c:pt>
                <c:pt idx="172">
                  <c:v>358.0</c:v>
                </c:pt>
                <c:pt idx="173">
                  <c:v>359.0</c:v>
                </c:pt>
                <c:pt idx="174">
                  <c:v>360.0</c:v>
                </c:pt>
                <c:pt idx="175">
                  <c:v>361.0</c:v>
                </c:pt>
                <c:pt idx="176">
                  <c:v>362.0</c:v>
                </c:pt>
                <c:pt idx="177">
                  <c:v>363.0</c:v>
                </c:pt>
                <c:pt idx="178">
                  <c:v>364.0</c:v>
                </c:pt>
                <c:pt idx="179">
                  <c:v>365.0</c:v>
                </c:pt>
                <c:pt idx="180">
                  <c:v>366.0</c:v>
                </c:pt>
                <c:pt idx="181">
                  <c:v>367.0</c:v>
                </c:pt>
                <c:pt idx="182">
                  <c:v>368.0</c:v>
                </c:pt>
                <c:pt idx="183">
                  <c:v>369.0</c:v>
                </c:pt>
                <c:pt idx="184">
                  <c:v>370.0</c:v>
                </c:pt>
                <c:pt idx="185">
                  <c:v>371.0</c:v>
                </c:pt>
                <c:pt idx="186">
                  <c:v>372.0</c:v>
                </c:pt>
                <c:pt idx="187">
                  <c:v>373.0</c:v>
                </c:pt>
                <c:pt idx="188">
                  <c:v>374.0</c:v>
                </c:pt>
                <c:pt idx="189">
                  <c:v>375.0</c:v>
                </c:pt>
                <c:pt idx="190">
                  <c:v>376.0</c:v>
                </c:pt>
                <c:pt idx="191">
                  <c:v>377.0</c:v>
                </c:pt>
                <c:pt idx="192">
                  <c:v>378.0</c:v>
                </c:pt>
                <c:pt idx="193">
                  <c:v>379.0</c:v>
                </c:pt>
                <c:pt idx="194">
                  <c:v>380.0</c:v>
                </c:pt>
                <c:pt idx="195">
                  <c:v>381.0</c:v>
                </c:pt>
                <c:pt idx="196">
                  <c:v>382.0</c:v>
                </c:pt>
                <c:pt idx="197">
                  <c:v>383.0</c:v>
                </c:pt>
                <c:pt idx="198">
                  <c:v>384.0</c:v>
                </c:pt>
                <c:pt idx="199">
                  <c:v>385.0</c:v>
                </c:pt>
                <c:pt idx="200">
                  <c:v>386.0</c:v>
                </c:pt>
                <c:pt idx="201">
                  <c:v>387.0</c:v>
                </c:pt>
                <c:pt idx="202">
                  <c:v>388.0</c:v>
                </c:pt>
                <c:pt idx="203">
                  <c:v>389.0</c:v>
                </c:pt>
                <c:pt idx="204">
                  <c:v>390.0</c:v>
                </c:pt>
                <c:pt idx="205">
                  <c:v>391.0</c:v>
                </c:pt>
                <c:pt idx="206">
                  <c:v>392.0</c:v>
                </c:pt>
                <c:pt idx="207">
                  <c:v>393.0</c:v>
                </c:pt>
                <c:pt idx="208">
                  <c:v>394.0</c:v>
                </c:pt>
                <c:pt idx="209">
                  <c:v>395.0</c:v>
                </c:pt>
                <c:pt idx="210">
                  <c:v>396.0</c:v>
                </c:pt>
                <c:pt idx="211">
                  <c:v>397.0</c:v>
                </c:pt>
                <c:pt idx="212">
                  <c:v>398.0</c:v>
                </c:pt>
                <c:pt idx="213">
                  <c:v>399.0</c:v>
                </c:pt>
                <c:pt idx="214">
                  <c:v>400.0</c:v>
                </c:pt>
                <c:pt idx="215">
                  <c:v>401.0</c:v>
                </c:pt>
                <c:pt idx="216">
                  <c:v>402.0</c:v>
                </c:pt>
                <c:pt idx="217">
                  <c:v>403.0</c:v>
                </c:pt>
                <c:pt idx="218">
                  <c:v>404.0</c:v>
                </c:pt>
                <c:pt idx="219">
                  <c:v>405.0</c:v>
                </c:pt>
                <c:pt idx="220">
                  <c:v>406.0</c:v>
                </c:pt>
                <c:pt idx="221">
                  <c:v>407.0</c:v>
                </c:pt>
                <c:pt idx="222">
                  <c:v>408.0</c:v>
                </c:pt>
                <c:pt idx="223">
                  <c:v>409.0</c:v>
                </c:pt>
                <c:pt idx="224">
                  <c:v>410.0</c:v>
                </c:pt>
                <c:pt idx="225">
                  <c:v>411.0</c:v>
                </c:pt>
                <c:pt idx="226">
                  <c:v>412.0</c:v>
                </c:pt>
                <c:pt idx="227">
                  <c:v>413.0</c:v>
                </c:pt>
                <c:pt idx="228">
                  <c:v>414.0</c:v>
                </c:pt>
                <c:pt idx="229">
                  <c:v>415.0</c:v>
                </c:pt>
                <c:pt idx="230">
                  <c:v>416.0</c:v>
                </c:pt>
                <c:pt idx="231">
                  <c:v>417.0</c:v>
                </c:pt>
                <c:pt idx="232">
                  <c:v>418.0</c:v>
                </c:pt>
                <c:pt idx="233">
                  <c:v>419.0</c:v>
                </c:pt>
                <c:pt idx="234">
                  <c:v>420.0</c:v>
                </c:pt>
                <c:pt idx="235">
                  <c:v>421.0</c:v>
                </c:pt>
                <c:pt idx="236">
                  <c:v>422.0</c:v>
                </c:pt>
                <c:pt idx="237">
                  <c:v>423.0</c:v>
                </c:pt>
                <c:pt idx="238">
                  <c:v>424.0</c:v>
                </c:pt>
                <c:pt idx="239">
                  <c:v>425.0</c:v>
                </c:pt>
                <c:pt idx="240">
                  <c:v>426.0</c:v>
                </c:pt>
                <c:pt idx="241">
                  <c:v>427.0</c:v>
                </c:pt>
                <c:pt idx="242">
                  <c:v>428.0</c:v>
                </c:pt>
                <c:pt idx="243">
                  <c:v>429.0</c:v>
                </c:pt>
                <c:pt idx="244">
                  <c:v>430.0</c:v>
                </c:pt>
                <c:pt idx="245">
                  <c:v>431.0</c:v>
                </c:pt>
                <c:pt idx="246">
                  <c:v>432.0</c:v>
                </c:pt>
                <c:pt idx="247">
                  <c:v>433.0</c:v>
                </c:pt>
                <c:pt idx="248">
                  <c:v>434.0</c:v>
                </c:pt>
                <c:pt idx="249">
                  <c:v>435.0</c:v>
                </c:pt>
                <c:pt idx="250">
                  <c:v>436.0</c:v>
                </c:pt>
                <c:pt idx="251">
                  <c:v>437.0</c:v>
                </c:pt>
                <c:pt idx="252">
                  <c:v>438.0</c:v>
                </c:pt>
                <c:pt idx="253">
                  <c:v>439.0</c:v>
                </c:pt>
                <c:pt idx="254">
                  <c:v>440.0</c:v>
                </c:pt>
                <c:pt idx="255">
                  <c:v>441.0</c:v>
                </c:pt>
                <c:pt idx="256">
                  <c:v>442.0</c:v>
                </c:pt>
                <c:pt idx="257">
                  <c:v>443.0</c:v>
                </c:pt>
                <c:pt idx="258">
                  <c:v>444.0</c:v>
                </c:pt>
                <c:pt idx="259">
                  <c:v>445.0</c:v>
                </c:pt>
                <c:pt idx="260">
                  <c:v>446.0</c:v>
                </c:pt>
                <c:pt idx="261">
                  <c:v>447.0</c:v>
                </c:pt>
                <c:pt idx="262">
                  <c:v>448.0</c:v>
                </c:pt>
                <c:pt idx="263">
                  <c:v>449.0</c:v>
                </c:pt>
                <c:pt idx="264">
                  <c:v>450.0</c:v>
                </c:pt>
                <c:pt idx="265">
                  <c:v>451.0</c:v>
                </c:pt>
                <c:pt idx="266">
                  <c:v>452.0</c:v>
                </c:pt>
                <c:pt idx="267">
                  <c:v>453.0</c:v>
                </c:pt>
                <c:pt idx="268">
                  <c:v>454.0</c:v>
                </c:pt>
                <c:pt idx="269">
                  <c:v>455.0</c:v>
                </c:pt>
                <c:pt idx="270">
                  <c:v>456.0</c:v>
                </c:pt>
                <c:pt idx="271">
                  <c:v>457.0</c:v>
                </c:pt>
                <c:pt idx="272">
                  <c:v>458.0</c:v>
                </c:pt>
                <c:pt idx="273">
                  <c:v>459.0</c:v>
                </c:pt>
                <c:pt idx="274">
                  <c:v>460.0</c:v>
                </c:pt>
                <c:pt idx="275">
                  <c:v>461.0</c:v>
                </c:pt>
                <c:pt idx="276">
                  <c:v>462.0</c:v>
                </c:pt>
                <c:pt idx="277">
                  <c:v>463.0</c:v>
                </c:pt>
                <c:pt idx="278">
                  <c:v>464.0</c:v>
                </c:pt>
                <c:pt idx="279">
                  <c:v>465.0</c:v>
                </c:pt>
                <c:pt idx="280">
                  <c:v>466.0</c:v>
                </c:pt>
                <c:pt idx="281">
                  <c:v>467.0</c:v>
                </c:pt>
                <c:pt idx="282">
                  <c:v>468.0</c:v>
                </c:pt>
                <c:pt idx="283">
                  <c:v>469.0</c:v>
                </c:pt>
                <c:pt idx="284">
                  <c:v>470.0</c:v>
                </c:pt>
                <c:pt idx="285">
                  <c:v>471.0</c:v>
                </c:pt>
                <c:pt idx="286">
                  <c:v>472.0</c:v>
                </c:pt>
                <c:pt idx="287">
                  <c:v>473.0</c:v>
                </c:pt>
                <c:pt idx="288">
                  <c:v>474.0</c:v>
                </c:pt>
                <c:pt idx="289">
                  <c:v>475.0</c:v>
                </c:pt>
                <c:pt idx="290">
                  <c:v>476.0</c:v>
                </c:pt>
                <c:pt idx="291">
                  <c:v>477.0</c:v>
                </c:pt>
                <c:pt idx="292">
                  <c:v>478.0</c:v>
                </c:pt>
                <c:pt idx="293">
                  <c:v>479.0</c:v>
                </c:pt>
                <c:pt idx="294">
                  <c:v>480.0</c:v>
                </c:pt>
                <c:pt idx="295">
                  <c:v>481.0</c:v>
                </c:pt>
                <c:pt idx="296">
                  <c:v>482.0</c:v>
                </c:pt>
                <c:pt idx="297">
                  <c:v>483.0</c:v>
                </c:pt>
                <c:pt idx="298">
                  <c:v>484.0</c:v>
                </c:pt>
                <c:pt idx="299">
                  <c:v>485.0</c:v>
                </c:pt>
                <c:pt idx="300">
                  <c:v>486.0</c:v>
                </c:pt>
                <c:pt idx="301">
                  <c:v>487.0</c:v>
                </c:pt>
                <c:pt idx="302">
                  <c:v>488.0</c:v>
                </c:pt>
                <c:pt idx="303">
                  <c:v>489.0</c:v>
                </c:pt>
                <c:pt idx="304">
                  <c:v>490.0</c:v>
                </c:pt>
                <c:pt idx="305">
                  <c:v>491.0</c:v>
                </c:pt>
                <c:pt idx="306">
                  <c:v>492.0</c:v>
                </c:pt>
                <c:pt idx="307">
                  <c:v>493.0</c:v>
                </c:pt>
                <c:pt idx="308">
                  <c:v>494.0</c:v>
                </c:pt>
                <c:pt idx="309">
                  <c:v>495.0</c:v>
                </c:pt>
                <c:pt idx="310">
                  <c:v>496.0</c:v>
                </c:pt>
                <c:pt idx="311">
                  <c:v>497.0</c:v>
                </c:pt>
                <c:pt idx="312">
                  <c:v>498.0</c:v>
                </c:pt>
                <c:pt idx="313">
                  <c:v>499.0</c:v>
                </c:pt>
                <c:pt idx="314">
                  <c:v>500.0</c:v>
                </c:pt>
                <c:pt idx="315">
                  <c:v>501.0</c:v>
                </c:pt>
                <c:pt idx="316">
                  <c:v>502.0</c:v>
                </c:pt>
                <c:pt idx="317">
                  <c:v>503.0</c:v>
                </c:pt>
                <c:pt idx="318">
                  <c:v>504.0</c:v>
                </c:pt>
                <c:pt idx="319">
                  <c:v>505.0</c:v>
                </c:pt>
                <c:pt idx="320">
                  <c:v>506.0</c:v>
                </c:pt>
                <c:pt idx="321">
                  <c:v>507.0</c:v>
                </c:pt>
                <c:pt idx="322">
                  <c:v>508.0</c:v>
                </c:pt>
                <c:pt idx="323">
                  <c:v>509.0</c:v>
                </c:pt>
                <c:pt idx="324">
                  <c:v>510.0</c:v>
                </c:pt>
                <c:pt idx="325">
                  <c:v>511.0</c:v>
                </c:pt>
                <c:pt idx="326">
                  <c:v>512.0</c:v>
                </c:pt>
                <c:pt idx="327">
                  <c:v>513.0</c:v>
                </c:pt>
                <c:pt idx="328">
                  <c:v>514.0</c:v>
                </c:pt>
                <c:pt idx="329">
                  <c:v>515.0</c:v>
                </c:pt>
                <c:pt idx="330">
                  <c:v>516.0</c:v>
                </c:pt>
                <c:pt idx="331">
                  <c:v>517.0</c:v>
                </c:pt>
                <c:pt idx="332">
                  <c:v>518.0</c:v>
                </c:pt>
                <c:pt idx="333">
                  <c:v>519.0</c:v>
                </c:pt>
                <c:pt idx="334">
                  <c:v>520.0</c:v>
                </c:pt>
                <c:pt idx="335">
                  <c:v>521.0</c:v>
                </c:pt>
                <c:pt idx="336">
                  <c:v>522.0</c:v>
                </c:pt>
                <c:pt idx="337">
                  <c:v>523.0</c:v>
                </c:pt>
                <c:pt idx="338">
                  <c:v>524.0</c:v>
                </c:pt>
                <c:pt idx="339">
                  <c:v>525.0</c:v>
                </c:pt>
                <c:pt idx="340">
                  <c:v>526.0</c:v>
                </c:pt>
                <c:pt idx="341">
                  <c:v>527.0</c:v>
                </c:pt>
                <c:pt idx="342">
                  <c:v>528.0</c:v>
                </c:pt>
                <c:pt idx="343">
                  <c:v>529.0</c:v>
                </c:pt>
                <c:pt idx="344">
                  <c:v>530.0</c:v>
                </c:pt>
                <c:pt idx="345">
                  <c:v>531.0</c:v>
                </c:pt>
                <c:pt idx="346">
                  <c:v>532.0</c:v>
                </c:pt>
                <c:pt idx="347">
                  <c:v>533.0</c:v>
                </c:pt>
                <c:pt idx="348">
                  <c:v>534.0</c:v>
                </c:pt>
                <c:pt idx="349">
                  <c:v>535.0</c:v>
                </c:pt>
                <c:pt idx="350">
                  <c:v>536.0</c:v>
                </c:pt>
                <c:pt idx="351">
                  <c:v>537.0</c:v>
                </c:pt>
                <c:pt idx="352">
                  <c:v>538.0</c:v>
                </c:pt>
                <c:pt idx="353">
                  <c:v>539.0</c:v>
                </c:pt>
                <c:pt idx="354">
                  <c:v>540.0</c:v>
                </c:pt>
                <c:pt idx="355">
                  <c:v>541.0</c:v>
                </c:pt>
                <c:pt idx="356">
                  <c:v>542.0</c:v>
                </c:pt>
                <c:pt idx="357">
                  <c:v>543.0</c:v>
                </c:pt>
                <c:pt idx="358">
                  <c:v>544.0</c:v>
                </c:pt>
                <c:pt idx="359">
                  <c:v>545.0</c:v>
                </c:pt>
                <c:pt idx="360">
                  <c:v>546.0</c:v>
                </c:pt>
                <c:pt idx="361">
                  <c:v>547.0</c:v>
                </c:pt>
                <c:pt idx="362">
                  <c:v>548.0</c:v>
                </c:pt>
                <c:pt idx="363">
                  <c:v>549.0</c:v>
                </c:pt>
                <c:pt idx="364">
                  <c:v>550.0</c:v>
                </c:pt>
                <c:pt idx="365">
                  <c:v>551.0</c:v>
                </c:pt>
                <c:pt idx="366">
                  <c:v>552.0</c:v>
                </c:pt>
                <c:pt idx="367">
                  <c:v>553.0</c:v>
                </c:pt>
                <c:pt idx="368">
                  <c:v>554.0</c:v>
                </c:pt>
                <c:pt idx="369">
                  <c:v>555.0</c:v>
                </c:pt>
                <c:pt idx="370">
                  <c:v>556.0</c:v>
                </c:pt>
                <c:pt idx="371">
                  <c:v>557.0</c:v>
                </c:pt>
                <c:pt idx="372">
                  <c:v>558.0</c:v>
                </c:pt>
                <c:pt idx="373">
                  <c:v>559.0</c:v>
                </c:pt>
                <c:pt idx="374">
                  <c:v>560.0</c:v>
                </c:pt>
                <c:pt idx="375">
                  <c:v>561.0</c:v>
                </c:pt>
                <c:pt idx="376">
                  <c:v>562.0</c:v>
                </c:pt>
                <c:pt idx="377">
                  <c:v>563.0</c:v>
                </c:pt>
                <c:pt idx="378">
                  <c:v>564.0</c:v>
                </c:pt>
                <c:pt idx="379">
                  <c:v>565.0</c:v>
                </c:pt>
                <c:pt idx="380">
                  <c:v>566.0</c:v>
                </c:pt>
                <c:pt idx="381">
                  <c:v>567.0</c:v>
                </c:pt>
                <c:pt idx="382">
                  <c:v>568.0</c:v>
                </c:pt>
                <c:pt idx="383">
                  <c:v>569.0</c:v>
                </c:pt>
                <c:pt idx="384">
                  <c:v>570.0</c:v>
                </c:pt>
                <c:pt idx="385">
                  <c:v>571.0</c:v>
                </c:pt>
                <c:pt idx="386">
                  <c:v>572.0</c:v>
                </c:pt>
                <c:pt idx="387">
                  <c:v>573.0</c:v>
                </c:pt>
                <c:pt idx="388">
                  <c:v>574.0</c:v>
                </c:pt>
                <c:pt idx="389">
                  <c:v>575.0</c:v>
                </c:pt>
                <c:pt idx="390">
                  <c:v>576.0</c:v>
                </c:pt>
                <c:pt idx="391">
                  <c:v>577.0</c:v>
                </c:pt>
                <c:pt idx="392">
                  <c:v>578.0</c:v>
                </c:pt>
                <c:pt idx="393">
                  <c:v>579.0</c:v>
                </c:pt>
                <c:pt idx="394">
                  <c:v>580.0</c:v>
                </c:pt>
                <c:pt idx="395">
                  <c:v>581.0</c:v>
                </c:pt>
                <c:pt idx="396">
                  <c:v>582.0</c:v>
                </c:pt>
                <c:pt idx="397">
                  <c:v>583.0</c:v>
                </c:pt>
                <c:pt idx="398">
                  <c:v>584.0</c:v>
                </c:pt>
                <c:pt idx="399">
                  <c:v>585.0</c:v>
                </c:pt>
                <c:pt idx="400">
                  <c:v>586.0</c:v>
                </c:pt>
                <c:pt idx="401">
                  <c:v>587.0</c:v>
                </c:pt>
                <c:pt idx="402">
                  <c:v>588.0</c:v>
                </c:pt>
                <c:pt idx="403">
                  <c:v>589.0</c:v>
                </c:pt>
                <c:pt idx="404">
                  <c:v>590.0</c:v>
                </c:pt>
                <c:pt idx="405">
                  <c:v>591.0</c:v>
                </c:pt>
                <c:pt idx="406">
                  <c:v>592.0</c:v>
                </c:pt>
                <c:pt idx="407">
                  <c:v>593.0</c:v>
                </c:pt>
                <c:pt idx="408">
                  <c:v>594.0</c:v>
                </c:pt>
                <c:pt idx="409">
                  <c:v>595.0</c:v>
                </c:pt>
                <c:pt idx="410">
                  <c:v>596.0</c:v>
                </c:pt>
                <c:pt idx="411">
                  <c:v>597.0</c:v>
                </c:pt>
                <c:pt idx="412">
                  <c:v>598.0</c:v>
                </c:pt>
                <c:pt idx="413">
                  <c:v>599.0</c:v>
                </c:pt>
                <c:pt idx="414">
                  <c:v>600.0</c:v>
                </c:pt>
                <c:pt idx="415">
                  <c:v>601.0</c:v>
                </c:pt>
                <c:pt idx="416">
                  <c:v>602.0</c:v>
                </c:pt>
                <c:pt idx="417">
                  <c:v>603.0</c:v>
                </c:pt>
                <c:pt idx="418">
                  <c:v>604.0</c:v>
                </c:pt>
                <c:pt idx="419">
                  <c:v>605.0</c:v>
                </c:pt>
                <c:pt idx="420">
                  <c:v>606.0</c:v>
                </c:pt>
                <c:pt idx="421">
                  <c:v>607.0</c:v>
                </c:pt>
                <c:pt idx="422">
                  <c:v>608.0</c:v>
                </c:pt>
                <c:pt idx="423">
                  <c:v>609.0</c:v>
                </c:pt>
                <c:pt idx="424">
                  <c:v>610.0</c:v>
                </c:pt>
                <c:pt idx="425">
                  <c:v>611.0</c:v>
                </c:pt>
                <c:pt idx="426">
                  <c:v>612.0</c:v>
                </c:pt>
                <c:pt idx="427">
                  <c:v>613.0</c:v>
                </c:pt>
                <c:pt idx="428">
                  <c:v>614.0</c:v>
                </c:pt>
                <c:pt idx="429">
                  <c:v>615.0</c:v>
                </c:pt>
                <c:pt idx="430">
                  <c:v>616.0</c:v>
                </c:pt>
                <c:pt idx="431">
                  <c:v>617.0</c:v>
                </c:pt>
                <c:pt idx="432">
                  <c:v>618.0</c:v>
                </c:pt>
                <c:pt idx="433">
                  <c:v>619.0</c:v>
                </c:pt>
                <c:pt idx="434">
                  <c:v>620.0</c:v>
                </c:pt>
                <c:pt idx="435">
                  <c:v>621.0</c:v>
                </c:pt>
                <c:pt idx="436">
                  <c:v>622.0</c:v>
                </c:pt>
                <c:pt idx="437">
                  <c:v>623.0</c:v>
                </c:pt>
                <c:pt idx="438">
                  <c:v>624.0</c:v>
                </c:pt>
                <c:pt idx="439">
                  <c:v>625.0</c:v>
                </c:pt>
                <c:pt idx="440">
                  <c:v>626.0</c:v>
                </c:pt>
                <c:pt idx="441">
                  <c:v>627.0</c:v>
                </c:pt>
                <c:pt idx="442">
                  <c:v>628.0</c:v>
                </c:pt>
                <c:pt idx="443">
                  <c:v>629.0</c:v>
                </c:pt>
                <c:pt idx="444">
                  <c:v>630.0</c:v>
                </c:pt>
                <c:pt idx="445">
                  <c:v>631.0</c:v>
                </c:pt>
                <c:pt idx="446">
                  <c:v>632.0</c:v>
                </c:pt>
                <c:pt idx="447">
                  <c:v>633.0</c:v>
                </c:pt>
                <c:pt idx="448">
                  <c:v>634.0</c:v>
                </c:pt>
                <c:pt idx="449">
                  <c:v>635.0</c:v>
                </c:pt>
                <c:pt idx="450">
                  <c:v>636.0</c:v>
                </c:pt>
                <c:pt idx="451">
                  <c:v>637.0</c:v>
                </c:pt>
                <c:pt idx="452">
                  <c:v>638.0</c:v>
                </c:pt>
                <c:pt idx="453">
                  <c:v>639.0</c:v>
                </c:pt>
                <c:pt idx="454">
                  <c:v>640.0</c:v>
                </c:pt>
                <c:pt idx="455">
                  <c:v>641.0</c:v>
                </c:pt>
                <c:pt idx="456">
                  <c:v>642.0</c:v>
                </c:pt>
                <c:pt idx="457">
                  <c:v>643.0</c:v>
                </c:pt>
                <c:pt idx="458">
                  <c:v>644.0</c:v>
                </c:pt>
                <c:pt idx="459">
                  <c:v>645.0</c:v>
                </c:pt>
                <c:pt idx="460">
                  <c:v>646.0</c:v>
                </c:pt>
                <c:pt idx="461">
                  <c:v>647.0</c:v>
                </c:pt>
                <c:pt idx="462">
                  <c:v>648.0</c:v>
                </c:pt>
                <c:pt idx="463">
                  <c:v>649.0</c:v>
                </c:pt>
                <c:pt idx="464">
                  <c:v>650.0</c:v>
                </c:pt>
                <c:pt idx="465">
                  <c:v>651.0</c:v>
                </c:pt>
                <c:pt idx="466">
                  <c:v>652.0</c:v>
                </c:pt>
                <c:pt idx="467">
                  <c:v>653.0</c:v>
                </c:pt>
                <c:pt idx="468">
                  <c:v>654.0</c:v>
                </c:pt>
                <c:pt idx="469">
                  <c:v>655.0</c:v>
                </c:pt>
                <c:pt idx="470">
                  <c:v>656.0</c:v>
                </c:pt>
                <c:pt idx="471">
                  <c:v>657.0</c:v>
                </c:pt>
                <c:pt idx="472">
                  <c:v>658.0</c:v>
                </c:pt>
                <c:pt idx="473">
                  <c:v>659.0</c:v>
                </c:pt>
                <c:pt idx="474">
                  <c:v>660.0</c:v>
                </c:pt>
                <c:pt idx="475">
                  <c:v>661.0</c:v>
                </c:pt>
                <c:pt idx="476">
                  <c:v>662.0</c:v>
                </c:pt>
                <c:pt idx="477">
                  <c:v>663.0</c:v>
                </c:pt>
                <c:pt idx="478">
                  <c:v>664.0</c:v>
                </c:pt>
                <c:pt idx="479">
                  <c:v>665.0</c:v>
                </c:pt>
                <c:pt idx="480">
                  <c:v>666.0</c:v>
                </c:pt>
                <c:pt idx="481">
                  <c:v>667.0</c:v>
                </c:pt>
                <c:pt idx="482">
                  <c:v>668.0</c:v>
                </c:pt>
                <c:pt idx="483">
                  <c:v>669.0</c:v>
                </c:pt>
                <c:pt idx="484">
                  <c:v>670.0</c:v>
                </c:pt>
                <c:pt idx="485">
                  <c:v>671.0</c:v>
                </c:pt>
                <c:pt idx="486">
                  <c:v>672.0</c:v>
                </c:pt>
                <c:pt idx="487">
                  <c:v>673.0</c:v>
                </c:pt>
                <c:pt idx="488">
                  <c:v>674.0</c:v>
                </c:pt>
                <c:pt idx="489">
                  <c:v>675.0</c:v>
                </c:pt>
                <c:pt idx="490">
                  <c:v>676.0</c:v>
                </c:pt>
                <c:pt idx="491">
                  <c:v>677.0</c:v>
                </c:pt>
                <c:pt idx="492">
                  <c:v>678.0</c:v>
                </c:pt>
                <c:pt idx="493">
                  <c:v>679.0</c:v>
                </c:pt>
                <c:pt idx="494">
                  <c:v>680.0</c:v>
                </c:pt>
                <c:pt idx="495">
                  <c:v>681.0</c:v>
                </c:pt>
                <c:pt idx="496">
                  <c:v>682.0</c:v>
                </c:pt>
                <c:pt idx="497">
                  <c:v>683.0</c:v>
                </c:pt>
                <c:pt idx="498">
                  <c:v>684.0</c:v>
                </c:pt>
                <c:pt idx="499">
                  <c:v>685.0</c:v>
                </c:pt>
                <c:pt idx="500">
                  <c:v>686.0</c:v>
                </c:pt>
                <c:pt idx="501">
                  <c:v>687.0</c:v>
                </c:pt>
                <c:pt idx="502">
                  <c:v>688.0</c:v>
                </c:pt>
                <c:pt idx="503">
                  <c:v>689.0</c:v>
                </c:pt>
                <c:pt idx="504">
                  <c:v>690.0</c:v>
                </c:pt>
                <c:pt idx="505">
                  <c:v>691.0</c:v>
                </c:pt>
                <c:pt idx="506">
                  <c:v>692.0</c:v>
                </c:pt>
                <c:pt idx="507">
                  <c:v>693.0</c:v>
                </c:pt>
                <c:pt idx="508">
                  <c:v>694.0</c:v>
                </c:pt>
                <c:pt idx="509">
                  <c:v>695.0</c:v>
                </c:pt>
                <c:pt idx="510">
                  <c:v>696.0</c:v>
                </c:pt>
                <c:pt idx="511">
                  <c:v>697.0</c:v>
                </c:pt>
                <c:pt idx="512">
                  <c:v>698.0</c:v>
                </c:pt>
                <c:pt idx="513">
                  <c:v>699.0</c:v>
                </c:pt>
                <c:pt idx="514">
                  <c:v>700.0</c:v>
                </c:pt>
                <c:pt idx="515">
                  <c:v>701.0</c:v>
                </c:pt>
                <c:pt idx="516">
                  <c:v>702.0</c:v>
                </c:pt>
                <c:pt idx="517">
                  <c:v>703.0</c:v>
                </c:pt>
                <c:pt idx="518">
                  <c:v>704.0</c:v>
                </c:pt>
                <c:pt idx="519">
                  <c:v>705.0</c:v>
                </c:pt>
                <c:pt idx="520">
                  <c:v>706.0</c:v>
                </c:pt>
                <c:pt idx="521">
                  <c:v>707.0</c:v>
                </c:pt>
                <c:pt idx="522">
                  <c:v>708.0</c:v>
                </c:pt>
                <c:pt idx="523">
                  <c:v>709.0</c:v>
                </c:pt>
                <c:pt idx="524">
                  <c:v>710.0</c:v>
                </c:pt>
                <c:pt idx="525">
                  <c:v>711.0</c:v>
                </c:pt>
                <c:pt idx="526">
                  <c:v>712.0</c:v>
                </c:pt>
                <c:pt idx="527">
                  <c:v>713.0</c:v>
                </c:pt>
                <c:pt idx="528">
                  <c:v>714.0</c:v>
                </c:pt>
                <c:pt idx="529">
                  <c:v>715.0</c:v>
                </c:pt>
                <c:pt idx="530">
                  <c:v>716.0</c:v>
                </c:pt>
                <c:pt idx="531">
                  <c:v>717.0</c:v>
                </c:pt>
                <c:pt idx="532">
                  <c:v>718.0</c:v>
                </c:pt>
                <c:pt idx="533">
                  <c:v>719.0</c:v>
                </c:pt>
                <c:pt idx="534">
                  <c:v>720.0</c:v>
                </c:pt>
                <c:pt idx="535">
                  <c:v>721.0</c:v>
                </c:pt>
                <c:pt idx="536">
                  <c:v>722.0</c:v>
                </c:pt>
                <c:pt idx="537">
                  <c:v>723.0</c:v>
                </c:pt>
                <c:pt idx="538">
                  <c:v>724.0</c:v>
                </c:pt>
                <c:pt idx="539">
                  <c:v>725.0</c:v>
                </c:pt>
                <c:pt idx="540">
                  <c:v>726.0</c:v>
                </c:pt>
                <c:pt idx="541">
                  <c:v>727.0</c:v>
                </c:pt>
                <c:pt idx="542">
                  <c:v>728.0</c:v>
                </c:pt>
                <c:pt idx="543">
                  <c:v>729.0</c:v>
                </c:pt>
                <c:pt idx="544">
                  <c:v>730.0</c:v>
                </c:pt>
                <c:pt idx="545">
                  <c:v>731.0</c:v>
                </c:pt>
                <c:pt idx="546">
                  <c:v>732.0</c:v>
                </c:pt>
                <c:pt idx="547">
                  <c:v>733.0</c:v>
                </c:pt>
                <c:pt idx="548">
                  <c:v>734.0</c:v>
                </c:pt>
                <c:pt idx="549">
                  <c:v>735.0</c:v>
                </c:pt>
                <c:pt idx="550">
                  <c:v>736.0</c:v>
                </c:pt>
                <c:pt idx="551">
                  <c:v>737.0</c:v>
                </c:pt>
                <c:pt idx="552">
                  <c:v>738.0</c:v>
                </c:pt>
                <c:pt idx="553">
                  <c:v>739.0</c:v>
                </c:pt>
                <c:pt idx="554">
                  <c:v>740.0</c:v>
                </c:pt>
                <c:pt idx="555">
                  <c:v>741.0</c:v>
                </c:pt>
                <c:pt idx="556">
                  <c:v>742.0</c:v>
                </c:pt>
                <c:pt idx="557">
                  <c:v>743.0</c:v>
                </c:pt>
                <c:pt idx="558">
                  <c:v>744.0</c:v>
                </c:pt>
                <c:pt idx="559">
                  <c:v>745.0</c:v>
                </c:pt>
                <c:pt idx="560">
                  <c:v>746.0</c:v>
                </c:pt>
                <c:pt idx="561">
                  <c:v>747.0</c:v>
                </c:pt>
                <c:pt idx="562">
                  <c:v>748.0</c:v>
                </c:pt>
                <c:pt idx="563">
                  <c:v>749.0</c:v>
                </c:pt>
                <c:pt idx="564">
                  <c:v>750.0</c:v>
                </c:pt>
                <c:pt idx="565">
                  <c:v>751.0</c:v>
                </c:pt>
                <c:pt idx="566">
                  <c:v>752.0</c:v>
                </c:pt>
                <c:pt idx="567">
                  <c:v>753.0</c:v>
                </c:pt>
                <c:pt idx="568">
                  <c:v>754.0</c:v>
                </c:pt>
                <c:pt idx="569">
                  <c:v>755.0</c:v>
                </c:pt>
                <c:pt idx="570">
                  <c:v>756.0</c:v>
                </c:pt>
                <c:pt idx="571">
                  <c:v>757.0</c:v>
                </c:pt>
                <c:pt idx="572">
                  <c:v>758.0</c:v>
                </c:pt>
                <c:pt idx="573">
                  <c:v>759.0</c:v>
                </c:pt>
                <c:pt idx="574">
                  <c:v>760.0</c:v>
                </c:pt>
                <c:pt idx="575">
                  <c:v>761.0</c:v>
                </c:pt>
                <c:pt idx="576">
                  <c:v>762.0</c:v>
                </c:pt>
                <c:pt idx="577">
                  <c:v>763.0</c:v>
                </c:pt>
                <c:pt idx="578">
                  <c:v>764.0</c:v>
                </c:pt>
                <c:pt idx="579">
                  <c:v>765.0</c:v>
                </c:pt>
                <c:pt idx="580">
                  <c:v>766.0</c:v>
                </c:pt>
                <c:pt idx="581">
                  <c:v>767.0</c:v>
                </c:pt>
                <c:pt idx="582">
                  <c:v>768.0</c:v>
                </c:pt>
                <c:pt idx="583">
                  <c:v>769.0</c:v>
                </c:pt>
                <c:pt idx="584">
                  <c:v>770.0</c:v>
                </c:pt>
                <c:pt idx="585">
                  <c:v>771.0</c:v>
                </c:pt>
                <c:pt idx="586">
                  <c:v>772.0</c:v>
                </c:pt>
                <c:pt idx="587">
                  <c:v>773.0</c:v>
                </c:pt>
                <c:pt idx="588">
                  <c:v>774.0</c:v>
                </c:pt>
                <c:pt idx="589">
                  <c:v>775.0</c:v>
                </c:pt>
                <c:pt idx="590">
                  <c:v>776.0</c:v>
                </c:pt>
                <c:pt idx="591">
                  <c:v>777.0</c:v>
                </c:pt>
                <c:pt idx="592">
                  <c:v>778.0</c:v>
                </c:pt>
                <c:pt idx="593">
                  <c:v>779.0</c:v>
                </c:pt>
                <c:pt idx="594">
                  <c:v>780.0</c:v>
                </c:pt>
                <c:pt idx="595">
                  <c:v>781.0</c:v>
                </c:pt>
                <c:pt idx="596">
                  <c:v>782.0</c:v>
                </c:pt>
                <c:pt idx="597">
                  <c:v>783.0</c:v>
                </c:pt>
                <c:pt idx="598">
                  <c:v>784.0</c:v>
                </c:pt>
                <c:pt idx="599">
                  <c:v>785.0</c:v>
                </c:pt>
                <c:pt idx="600">
                  <c:v>786.0</c:v>
                </c:pt>
                <c:pt idx="601">
                  <c:v>787.0</c:v>
                </c:pt>
                <c:pt idx="602">
                  <c:v>788.0</c:v>
                </c:pt>
                <c:pt idx="603">
                  <c:v>789.0</c:v>
                </c:pt>
                <c:pt idx="604">
                  <c:v>790.0</c:v>
                </c:pt>
                <c:pt idx="605">
                  <c:v>791.0</c:v>
                </c:pt>
                <c:pt idx="606">
                  <c:v>792.0</c:v>
                </c:pt>
                <c:pt idx="607">
                  <c:v>793.0</c:v>
                </c:pt>
                <c:pt idx="608">
                  <c:v>794.0</c:v>
                </c:pt>
                <c:pt idx="609">
                  <c:v>795.0</c:v>
                </c:pt>
                <c:pt idx="610">
                  <c:v>796.0</c:v>
                </c:pt>
                <c:pt idx="611">
                  <c:v>797.0</c:v>
                </c:pt>
                <c:pt idx="612">
                  <c:v>798.0</c:v>
                </c:pt>
                <c:pt idx="613">
                  <c:v>799.0</c:v>
                </c:pt>
                <c:pt idx="614">
                  <c:v>800.0</c:v>
                </c:pt>
                <c:pt idx="615">
                  <c:v>801.0</c:v>
                </c:pt>
                <c:pt idx="616">
                  <c:v>802.0</c:v>
                </c:pt>
                <c:pt idx="617">
                  <c:v>803.0</c:v>
                </c:pt>
                <c:pt idx="618">
                  <c:v>804.0</c:v>
                </c:pt>
                <c:pt idx="619">
                  <c:v>805.0</c:v>
                </c:pt>
                <c:pt idx="620">
                  <c:v>806.0</c:v>
                </c:pt>
                <c:pt idx="621">
                  <c:v>807.0</c:v>
                </c:pt>
                <c:pt idx="622">
                  <c:v>808.0</c:v>
                </c:pt>
                <c:pt idx="623">
                  <c:v>809.0</c:v>
                </c:pt>
                <c:pt idx="624">
                  <c:v>810.0</c:v>
                </c:pt>
                <c:pt idx="625">
                  <c:v>811.0</c:v>
                </c:pt>
                <c:pt idx="626">
                  <c:v>812.0</c:v>
                </c:pt>
                <c:pt idx="627">
                  <c:v>813.0</c:v>
                </c:pt>
                <c:pt idx="628">
                  <c:v>814.0</c:v>
                </c:pt>
                <c:pt idx="629">
                  <c:v>815.0</c:v>
                </c:pt>
                <c:pt idx="630">
                  <c:v>816.0</c:v>
                </c:pt>
                <c:pt idx="631">
                  <c:v>817.0</c:v>
                </c:pt>
                <c:pt idx="632">
                  <c:v>818.0</c:v>
                </c:pt>
                <c:pt idx="633">
                  <c:v>819.0</c:v>
                </c:pt>
                <c:pt idx="634">
                  <c:v>820.0</c:v>
                </c:pt>
                <c:pt idx="635">
                  <c:v>821.0</c:v>
                </c:pt>
                <c:pt idx="636">
                  <c:v>822.0</c:v>
                </c:pt>
                <c:pt idx="637">
                  <c:v>823.0</c:v>
                </c:pt>
                <c:pt idx="638">
                  <c:v>824.0</c:v>
                </c:pt>
                <c:pt idx="639">
                  <c:v>825.0</c:v>
                </c:pt>
                <c:pt idx="640">
                  <c:v>826.0</c:v>
                </c:pt>
                <c:pt idx="641">
                  <c:v>827.0</c:v>
                </c:pt>
                <c:pt idx="642">
                  <c:v>828.0</c:v>
                </c:pt>
                <c:pt idx="643">
                  <c:v>829.0</c:v>
                </c:pt>
                <c:pt idx="644">
                  <c:v>830.0</c:v>
                </c:pt>
                <c:pt idx="645">
                  <c:v>831.0</c:v>
                </c:pt>
                <c:pt idx="646">
                  <c:v>832.0</c:v>
                </c:pt>
                <c:pt idx="647">
                  <c:v>833.0</c:v>
                </c:pt>
                <c:pt idx="648">
                  <c:v>834.0</c:v>
                </c:pt>
                <c:pt idx="649">
                  <c:v>835.0</c:v>
                </c:pt>
                <c:pt idx="650">
                  <c:v>836.0</c:v>
                </c:pt>
                <c:pt idx="651">
                  <c:v>837.0</c:v>
                </c:pt>
                <c:pt idx="652">
                  <c:v>838.0</c:v>
                </c:pt>
                <c:pt idx="653">
                  <c:v>839.0</c:v>
                </c:pt>
                <c:pt idx="654">
                  <c:v>840.0</c:v>
                </c:pt>
                <c:pt idx="655">
                  <c:v>841.0</c:v>
                </c:pt>
                <c:pt idx="656">
                  <c:v>842.0</c:v>
                </c:pt>
                <c:pt idx="657">
                  <c:v>843.0</c:v>
                </c:pt>
                <c:pt idx="658">
                  <c:v>844.0</c:v>
                </c:pt>
                <c:pt idx="659">
                  <c:v>845.0</c:v>
                </c:pt>
                <c:pt idx="660">
                  <c:v>846.0</c:v>
                </c:pt>
                <c:pt idx="661">
                  <c:v>847.0</c:v>
                </c:pt>
                <c:pt idx="662">
                  <c:v>848.0</c:v>
                </c:pt>
                <c:pt idx="663">
                  <c:v>849.0</c:v>
                </c:pt>
                <c:pt idx="664">
                  <c:v>850.0</c:v>
                </c:pt>
                <c:pt idx="665">
                  <c:v>851.0</c:v>
                </c:pt>
                <c:pt idx="666">
                  <c:v>852.0</c:v>
                </c:pt>
                <c:pt idx="667">
                  <c:v>853.0</c:v>
                </c:pt>
                <c:pt idx="668">
                  <c:v>854.0</c:v>
                </c:pt>
                <c:pt idx="669">
                  <c:v>855.0</c:v>
                </c:pt>
                <c:pt idx="670">
                  <c:v>856.0</c:v>
                </c:pt>
                <c:pt idx="671">
                  <c:v>857.0</c:v>
                </c:pt>
                <c:pt idx="672">
                  <c:v>858.0</c:v>
                </c:pt>
                <c:pt idx="673">
                  <c:v>859.0</c:v>
                </c:pt>
                <c:pt idx="674">
                  <c:v>860.0</c:v>
                </c:pt>
                <c:pt idx="675">
                  <c:v>861.0</c:v>
                </c:pt>
                <c:pt idx="676">
                  <c:v>862.0</c:v>
                </c:pt>
                <c:pt idx="677">
                  <c:v>863.0</c:v>
                </c:pt>
                <c:pt idx="678">
                  <c:v>864.0</c:v>
                </c:pt>
                <c:pt idx="679">
                  <c:v>865.0</c:v>
                </c:pt>
                <c:pt idx="680">
                  <c:v>866.0</c:v>
                </c:pt>
                <c:pt idx="681">
                  <c:v>867.0</c:v>
                </c:pt>
                <c:pt idx="682">
                  <c:v>868.0</c:v>
                </c:pt>
                <c:pt idx="683">
                  <c:v>869.0</c:v>
                </c:pt>
                <c:pt idx="684">
                  <c:v>870.0</c:v>
                </c:pt>
                <c:pt idx="685">
                  <c:v>871.0</c:v>
                </c:pt>
                <c:pt idx="686">
                  <c:v>872.0</c:v>
                </c:pt>
                <c:pt idx="687">
                  <c:v>873.0</c:v>
                </c:pt>
                <c:pt idx="688">
                  <c:v>874.0</c:v>
                </c:pt>
                <c:pt idx="689">
                  <c:v>875.0</c:v>
                </c:pt>
                <c:pt idx="690">
                  <c:v>876.0</c:v>
                </c:pt>
                <c:pt idx="691">
                  <c:v>877.0</c:v>
                </c:pt>
                <c:pt idx="692">
                  <c:v>878.0</c:v>
                </c:pt>
                <c:pt idx="693">
                  <c:v>879.0</c:v>
                </c:pt>
                <c:pt idx="694">
                  <c:v>880.0</c:v>
                </c:pt>
                <c:pt idx="695">
                  <c:v>881.0</c:v>
                </c:pt>
                <c:pt idx="696">
                  <c:v>882.0</c:v>
                </c:pt>
                <c:pt idx="697">
                  <c:v>883.0</c:v>
                </c:pt>
                <c:pt idx="698">
                  <c:v>884.0</c:v>
                </c:pt>
                <c:pt idx="699">
                  <c:v>885.0</c:v>
                </c:pt>
                <c:pt idx="700">
                  <c:v>886.0</c:v>
                </c:pt>
                <c:pt idx="701">
                  <c:v>887.0</c:v>
                </c:pt>
                <c:pt idx="702">
                  <c:v>888.0</c:v>
                </c:pt>
                <c:pt idx="703">
                  <c:v>889.0</c:v>
                </c:pt>
                <c:pt idx="704">
                  <c:v>890.0</c:v>
                </c:pt>
                <c:pt idx="705">
                  <c:v>891.0</c:v>
                </c:pt>
                <c:pt idx="706">
                  <c:v>892.0</c:v>
                </c:pt>
                <c:pt idx="707">
                  <c:v>893.0</c:v>
                </c:pt>
                <c:pt idx="708">
                  <c:v>894.0</c:v>
                </c:pt>
                <c:pt idx="709">
                  <c:v>895.0</c:v>
                </c:pt>
                <c:pt idx="710">
                  <c:v>896.0</c:v>
                </c:pt>
                <c:pt idx="711">
                  <c:v>897.0</c:v>
                </c:pt>
                <c:pt idx="712">
                  <c:v>898.0</c:v>
                </c:pt>
                <c:pt idx="713">
                  <c:v>899.0</c:v>
                </c:pt>
                <c:pt idx="714">
                  <c:v>900.0</c:v>
                </c:pt>
              </c:numCache>
            </c:numRef>
          </c:xVal>
          <c:yVal>
            <c:numRef>
              <c:f>Sheet2!$T$2:$T$716</c:f>
              <c:numCache>
                <c:formatCode>0.00E+00</c:formatCode>
                <c:ptCount val="715"/>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c:v>
                </c:pt>
                <c:pt idx="135">
                  <c:v>0.0</c:v>
                </c:pt>
                <c:pt idx="136">
                  <c:v>0.0</c:v>
                </c:pt>
                <c:pt idx="137">
                  <c:v>0.0</c:v>
                </c:pt>
                <c:pt idx="138">
                  <c:v>0.0</c:v>
                </c:pt>
                <c:pt idx="139">
                  <c:v>0.0</c:v>
                </c:pt>
                <c:pt idx="140">
                  <c:v>0.0</c:v>
                </c:pt>
                <c:pt idx="141">
                  <c:v>0.0</c:v>
                </c:pt>
                <c:pt idx="142">
                  <c:v>0.0</c:v>
                </c:pt>
                <c:pt idx="143">
                  <c:v>0.0</c:v>
                </c:pt>
                <c:pt idx="144">
                  <c:v>0.0</c:v>
                </c:pt>
                <c:pt idx="145">
                  <c:v>0.0</c:v>
                </c:pt>
                <c:pt idx="146">
                  <c:v>0.0</c:v>
                </c:pt>
                <c:pt idx="147">
                  <c:v>0.0</c:v>
                </c:pt>
                <c:pt idx="148">
                  <c:v>0.0</c:v>
                </c:pt>
                <c:pt idx="149">
                  <c:v>0.0</c:v>
                </c:pt>
                <c:pt idx="150">
                  <c:v>0.0</c:v>
                </c:pt>
                <c:pt idx="151">
                  <c:v>0.0</c:v>
                </c:pt>
                <c:pt idx="152">
                  <c:v>0.0</c:v>
                </c:pt>
                <c:pt idx="153">
                  <c:v>0.0</c:v>
                </c:pt>
                <c:pt idx="154">
                  <c:v>0.0</c:v>
                </c:pt>
                <c:pt idx="155">
                  <c:v>0.0</c:v>
                </c:pt>
                <c:pt idx="156">
                  <c:v>0.0</c:v>
                </c:pt>
                <c:pt idx="157">
                  <c:v>0.0</c:v>
                </c:pt>
                <c:pt idx="158">
                  <c:v>0.0</c:v>
                </c:pt>
                <c:pt idx="159">
                  <c:v>0.0</c:v>
                </c:pt>
                <c:pt idx="160">
                  <c:v>0.0</c:v>
                </c:pt>
                <c:pt idx="161">
                  <c:v>0.0</c:v>
                </c:pt>
                <c:pt idx="162">
                  <c:v>0.0</c:v>
                </c:pt>
                <c:pt idx="163">
                  <c:v>0.0</c:v>
                </c:pt>
                <c:pt idx="164">
                  <c:v>0.0</c:v>
                </c:pt>
                <c:pt idx="165">
                  <c:v>0.0</c:v>
                </c:pt>
                <c:pt idx="166">
                  <c:v>0.0</c:v>
                </c:pt>
                <c:pt idx="167">
                  <c:v>0.0</c:v>
                </c:pt>
                <c:pt idx="168">
                  <c:v>0.0</c:v>
                </c:pt>
                <c:pt idx="169">
                  <c:v>0.0</c:v>
                </c:pt>
                <c:pt idx="170">
                  <c:v>0.0</c:v>
                </c:pt>
                <c:pt idx="171">
                  <c:v>0.0</c:v>
                </c:pt>
                <c:pt idx="172">
                  <c:v>0.0</c:v>
                </c:pt>
                <c:pt idx="173">
                  <c:v>0.0</c:v>
                </c:pt>
                <c:pt idx="174">
                  <c:v>0.0</c:v>
                </c:pt>
                <c:pt idx="175">
                  <c:v>0.0</c:v>
                </c:pt>
                <c:pt idx="176">
                  <c:v>0.0</c:v>
                </c:pt>
                <c:pt idx="177">
                  <c:v>0.0</c:v>
                </c:pt>
                <c:pt idx="178">
                  <c:v>0.0</c:v>
                </c:pt>
                <c:pt idx="179">
                  <c:v>0.0</c:v>
                </c:pt>
                <c:pt idx="180">
                  <c:v>0.0</c:v>
                </c:pt>
                <c:pt idx="181">
                  <c:v>0.0</c:v>
                </c:pt>
                <c:pt idx="182">
                  <c:v>0.0</c:v>
                </c:pt>
                <c:pt idx="183">
                  <c:v>0.0</c:v>
                </c:pt>
                <c:pt idx="184">
                  <c:v>0.0</c:v>
                </c:pt>
                <c:pt idx="185">
                  <c:v>0.0</c:v>
                </c:pt>
                <c:pt idx="186">
                  <c:v>0.0</c:v>
                </c:pt>
                <c:pt idx="187">
                  <c:v>0.0</c:v>
                </c:pt>
                <c:pt idx="188">
                  <c:v>0.0</c:v>
                </c:pt>
                <c:pt idx="189">
                  <c:v>0.0</c:v>
                </c:pt>
                <c:pt idx="190">
                  <c:v>0.0</c:v>
                </c:pt>
                <c:pt idx="191">
                  <c:v>0.0</c:v>
                </c:pt>
                <c:pt idx="192">
                  <c:v>0.0</c:v>
                </c:pt>
                <c:pt idx="193">
                  <c:v>0.0</c:v>
                </c:pt>
                <c:pt idx="194">
                  <c:v>0.0</c:v>
                </c:pt>
                <c:pt idx="195">
                  <c:v>0.0</c:v>
                </c:pt>
                <c:pt idx="196">
                  <c:v>0.0</c:v>
                </c:pt>
                <c:pt idx="197">
                  <c:v>0.0</c:v>
                </c:pt>
                <c:pt idx="198">
                  <c:v>0.0</c:v>
                </c:pt>
                <c:pt idx="199">
                  <c:v>0.0</c:v>
                </c:pt>
                <c:pt idx="200">
                  <c:v>0.0</c:v>
                </c:pt>
                <c:pt idx="201">
                  <c:v>0.0</c:v>
                </c:pt>
                <c:pt idx="202">
                  <c:v>0.0</c:v>
                </c:pt>
                <c:pt idx="203">
                  <c:v>0.0</c:v>
                </c:pt>
                <c:pt idx="204">
                  <c:v>0.0</c:v>
                </c:pt>
                <c:pt idx="205">
                  <c:v>0.0</c:v>
                </c:pt>
                <c:pt idx="206">
                  <c:v>0.0</c:v>
                </c:pt>
                <c:pt idx="207">
                  <c:v>0.0</c:v>
                </c:pt>
                <c:pt idx="208">
                  <c:v>0.0</c:v>
                </c:pt>
                <c:pt idx="209">
                  <c:v>0.0</c:v>
                </c:pt>
                <c:pt idx="210">
                  <c:v>0.0</c:v>
                </c:pt>
                <c:pt idx="211">
                  <c:v>0.0</c:v>
                </c:pt>
                <c:pt idx="212">
                  <c:v>0.0</c:v>
                </c:pt>
                <c:pt idx="213">
                  <c:v>0.0</c:v>
                </c:pt>
                <c:pt idx="214">
                  <c:v>0.0</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c:v>
                </c:pt>
                <c:pt idx="228">
                  <c:v>0.0</c:v>
                </c:pt>
                <c:pt idx="229">
                  <c:v>0.0</c:v>
                </c:pt>
                <c:pt idx="230">
                  <c:v>0.0</c:v>
                </c:pt>
                <c:pt idx="231">
                  <c:v>0.0</c:v>
                </c:pt>
                <c:pt idx="232">
                  <c:v>0.0</c:v>
                </c:pt>
                <c:pt idx="233">
                  <c:v>0.0</c:v>
                </c:pt>
                <c:pt idx="234">
                  <c:v>0.0</c:v>
                </c:pt>
                <c:pt idx="235">
                  <c:v>0.0</c:v>
                </c:pt>
                <c:pt idx="236">
                  <c:v>0.0</c:v>
                </c:pt>
                <c:pt idx="237">
                  <c:v>0.0</c:v>
                </c:pt>
                <c:pt idx="238">
                  <c:v>0.0</c:v>
                </c:pt>
                <c:pt idx="239">
                  <c:v>0.0</c:v>
                </c:pt>
                <c:pt idx="240">
                  <c:v>0.0</c:v>
                </c:pt>
                <c:pt idx="241">
                  <c:v>0.0</c:v>
                </c:pt>
                <c:pt idx="242">
                  <c:v>0.0</c:v>
                </c:pt>
                <c:pt idx="243">
                  <c:v>0.0</c:v>
                </c:pt>
                <c:pt idx="244">
                  <c:v>0.0</c:v>
                </c:pt>
                <c:pt idx="245">
                  <c:v>0.0</c:v>
                </c:pt>
                <c:pt idx="246">
                  <c:v>0.0</c:v>
                </c:pt>
                <c:pt idx="247">
                  <c:v>0.0</c:v>
                </c:pt>
                <c:pt idx="248">
                  <c:v>0.0</c:v>
                </c:pt>
                <c:pt idx="249">
                  <c:v>0.0</c:v>
                </c:pt>
                <c:pt idx="250">
                  <c:v>0.0</c:v>
                </c:pt>
                <c:pt idx="251">
                  <c:v>0.0</c:v>
                </c:pt>
                <c:pt idx="252">
                  <c:v>0.0</c:v>
                </c:pt>
                <c:pt idx="253">
                  <c:v>0.0</c:v>
                </c:pt>
                <c:pt idx="254">
                  <c:v>0.0</c:v>
                </c:pt>
                <c:pt idx="255">
                  <c:v>0.0</c:v>
                </c:pt>
                <c:pt idx="256">
                  <c:v>0.0</c:v>
                </c:pt>
                <c:pt idx="257">
                  <c:v>0.0</c:v>
                </c:pt>
                <c:pt idx="258">
                  <c:v>0.0</c:v>
                </c:pt>
                <c:pt idx="259">
                  <c:v>0.0</c:v>
                </c:pt>
                <c:pt idx="260">
                  <c:v>0.0</c:v>
                </c:pt>
                <c:pt idx="261">
                  <c:v>0.0</c:v>
                </c:pt>
                <c:pt idx="262">
                  <c:v>0.0</c:v>
                </c:pt>
                <c:pt idx="263">
                  <c:v>0.0</c:v>
                </c:pt>
                <c:pt idx="264">
                  <c:v>0.0</c:v>
                </c:pt>
                <c:pt idx="265">
                  <c:v>0.0</c:v>
                </c:pt>
                <c:pt idx="266">
                  <c:v>0.0</c:v>
                </c:pt>
                <c:pt idx="267">
                  <c:v>0.0</c:v>
                </c:pt>
                <c:pt idx="268">
                  <c:v>0.0</c:v>
                </c:pt>
                <c:pt idx="269">
                  <c:v>0.0</c:v>
                </c:pt>
                <c:pt idx="270">
                  <c:v>0.0</c:v>
                </c:pt>
                <c:pt idx="271">
                  <c:v>0.0</c:v>
                </c:pt>
                <c:pt idx="272">
                  <c:v>0.0</c:v>
                </c:pt>
                <c:pt idx="273">
                  <c:v>0.0</c:v>
                </c:pt>
                <c:pt idx="274">
                  <c:v>0.0</c:v>
                </c:pt>
                <c:pt idx="275">
                  <c:v>0.0</c:v>
                </c:pt>
                <c:pt idx="276">
                  <c:v>0.0</c:v>
                </c:pt>
                <c:pt idx="277">
                  <c:v>0.0</c:v>
                </c:pt>
                <c:pt idx="278">
                  <c:v>0.0</c:v>
                </c:pt>
                <c:pt idx="279">
                  <c:v>0.0</c:v>
                </c:pt>
                <c:pt idx="280">
                  <c:v>0.0</c:v>
                </c:pt>
                <c:pt idx="281">
                  <c:v>0.0</c:v>
                </c:pt>
                <c:pt idx="282">
                  <c:v>0.0</c:v>
                </c:pt>
                <c:pt idx="283">
                  <c:v>0.0</c:v>
                </c:pt>
                <c:pt idx="284">
                  <c:v>0.0</c:v>
                </c:pt>
                <c:pt idx="285">
                  <c:v>0.0</c:v>
                </c:pt>
                <c:pt idx="286">
                  <c:v>0.0</c:v>
                </c:pt>
                <c:pt idx="287">
                  <c:v>0.0</c:v>
                </c:pt>
                <c:pt idx="288">
                  <c:v>0.0</c:v>
                </c:pt>
                <c:pt idx="289">
                  <c:v>0.0</c:v>
                </c:pt>
                <c:pt idx="290">
                  <c:v>0.0</c:v>
                </c:pt>
                <c:pt idx="291">
                  <c:v>0.0</c:v>
                </c:pt>
                <c:pt idx="292">
                  <c:v>0.0</c:v>
                </c:pt>
                <c:pt idx="293">
                  <c:v>0.0</c:v>
                </c:pt>
                <c:pt idx="294">
                  <c:v>0.0</c:v>
                </c:pt>
                <c:pt idx="295">
                  <c:v>0.0</c:v>
                </c:pt>
                <c:pt idx="296">
                  <c:v>0.0</c:v>
                </c:pt>
                <c:pt idx="297">
                  <c:v>0.0</c:v>
                </c:pt>
                <c:pt idx="298">
                  <c:v>0.0</c:v>
                </c:pt>
                <c:pt idx="299">
                  <c:v>0.0</c:v>
                </c:pt>
                <c:pt idx="300">
                  <c:v>0.0</c:v>
                </c:pt>
                <c:pt idx="301">
                  <c:v>0.0</c:v>
                </c:pt>
                <c:pt idx="302">
                  <c:v>0.0</c:v>
                </c:pt>
                <c:pt idx="303">
                  <c:v>0.0</c:v>
                </c:pt>
                <c:pt idx="304">
                  <c:v>0.0</c:v>
                </c:pt>
                <c:pt idx="305">
                  <c:v>0.0</c:v>
                </c:pt>
                <c:pt idx="306">
                  <c:v>0.0</c:v>
                </c:pt>
                <c:pt idx="307">
                  <c:v>0.0</c:v>
                </c:pt>
                <c:pt idx="308">
                  <c:v>0.0</c:v>
                </c:pt>
                <c:pt idx="309">
                  <c:v>0.0</c:v>
                </c:pt>
                <c:pt idx="310">
                  <c:v>0.0</c:v>
                </c:pt>
                <c:pt idx="311">
                  <c:v>0.0</c:v>
                </c:pt>
                <c:pt idx="312">
                  <c:v>0.0</c:v>
                </c:pt>
                <c:pt idx="313">
                  <c:v>0.0</c:v>
                </c:pt>
                <c:pt idx="314">
                  <c:v>0.000219673958233125</c:v>
                </c:pt>
                <c:pt idx="315">
                  <c:v>0.0</c:v>
                </c:pt>
                <c:pt idx="316">
                  <c:v>0.000282437946299732</c:v>
                </c:pt>
                <c:pt idx="317">
                  <c:v>0.000156909970166518</c:v>
                </c:pt>
                <c:pt idx="318">
                  <c:v>0.000407965922432946</c:v>
                </c:pt>
                <c:pt idx="319">
                  <c:v>0.00112975178519893</c:v>
                </c:pt>
                <c:pt idx="320">
                  <c:v>0.000753167856799285</c:v>
                </c:pt>
                <c:pt idx="321">
                  <c:v>0.000753167856799285</c:v>
                </c:pt>
                <c:pt idx="322">
                  <c:v>0.00185153764796491</c:v>
                </c:pt>
                <c:pt idx="323">
                  <c:v>0.00194568363006482</c:v>
                </c:pt>
                <c:pt idx="324">
                  <c:v>0.00219673958233125</c:v>
                </c:pt>
                <c:pt idx="325">
                  <c:v>0.00185153764796491</c:v>
                </c:pt>
                <c:pt idx="326">
                  <c:v>0.00257332351073089</c:v>
                </c:pt>
                <c:pt idx="327">
                  <c:v>0.00310681740929705</c:v>
                </c:pt>
                <c:pt idx="328">
                  <c:v>0.00345201934366339</c:v>
                </c:pt>
                <c:pt idx="329">
                  <c:v>0.00376583928399643</c:v>
                </c:pt>
                <c:pt idx="330">
                  <c:v>0.00483282708112875</c:v>
                </c:pt>
                <c:pt idx="331">
                  <c:v>0.00470729910499553</c:v>
                </c:pt>
                <c:pt idx="332">
                  <c:v>0.00489559106919535</c:v>
                </c:pt>
                <c:pt idx="333">
                  <c:v>0.00514664702146178</c:v>
                </c:pt>
                <c:pt idx="334">
                  <c:v>0.00665298273506035</c:v>
                </c:pt>
                <c:pt idx="335">
                  <c:v>0.00680989270522687</c:v>
                </c:pt>
                <c:pt idx="336">
                  <c:v>0.0070609486574933</c:v>
                </c:pt>
                <c:pt idx="337">
                  <c:v>0.00819070044269222</c:v>
                </c:pt>
                <c:pt idx="338">
                  <c:v>0.00850452038302526</c:v>
                </c:pt>
                <c:pt idx="339">
                  <c:v>0.00897525029352481</c:v>
                </c:pt>
                <c:pt idx="340">
                  <c:v>0.00957150818015757</c:v>
                </c:pt>
                <c:pt idx="341">
                  <c:v>0.0107012599653565</c:v>
                </c:pt>
                <c:pt idx="342">
                  <c:v>0.0117368657684555</c:v>
                </c:pt>
                <c:pt idx="343">
                  <c:v>0.0124586516312215</c:v>
                </c:pt>
                <c:pt idx="344">
                  <c:v>0.0132745834760874</c:v>
                </c:pt>
                <c:pt idx="345">
                  <c:v>0.0144984812433862</c:v>
                </c:pt>
                <c:pt idx="346">
                  <c:v>0.0144984812433862</c:v>
                </c:pt>
                <c:pt idx="347">
                  <c:v>0.0153771770763187</c:v>
                </c:pt>
                <c:pt idx="348">
                  <c:v>0.0172914787123503</c:v>
                </c:pt>
                <c:pt idx="349">
                  <c:v>0.0182643205273827</c:v>
                </c:pt>
                <c:pt idx="350">
                  <c:v>0.0189861063901486</c:v>
                </c:pt>
                <c:pt idx="351">
                  <c:v>0.0197392742469479</c:v>
                </c:pt>
                <c:pt idx="352">
                  <c:v>0.0205238240977805</c:v>
                </c:pt>
                <c:pt idx="353">
                  <c:v>0.0219046318352459</c:v>
                </c:pt>
                <c:pt idx="354">
                  <c:v>0.0228147096622117</c:v>
                </c:pt>
                <c:pt idx="355">
                  <c:v>0.0239444614474106</c:v>
                </c:pt>
                <c:pt idx="356">
                  <c:v>0.0245407193340434</c:v>
                </c:pt>
                <c:pt idx="357">
                  <c:v>0.0264550209700749</c:v>
                </c:pt>
                <c:pt idx="358">
                  <c:v>0.0273023348089741</c:v>
                </c:pt>
                <c:pt idx="359">
                  <c:v>0.0286831425464394</c:v>
                </c:pt>
                <c:pt idx="360">
                  <c:v>0.0290911084688724</c:v>
                </c:pt>
                <c:pt idx="361">
                  <c:v>0.031135560235197</c:v>
                </c:pt>
                <c:pt idx="362">
                  <c:v>0.0323234538543026</c:v>
                </c:pt>
                <c:pt idx="363">
                  <c:v>0.0332649136753018</c:v>
                </c:pt>
                <c:pt idx="364">
                  <c:v>0.0342063734963009</c:v>
                </c:pt>
                <c:pt idx="365">
                  <c:v>0.035775473197966</c:v>
                </c:pt>
                <c:pt idx="366">
                  <c:v>0.0370307529592982</c:v>
                </c:pt>
                <c:pt idx="367">
                  <c:v>0.0370307529592982</c:v>
                </c:pt>
                <c:pt idx="368">
                  <c:v>0.0389136726012964</c:v>
                </c:pt>
                <c:pt idx="369">
                  <c:v>0.0407965922432946</c:v>
                </c:pt>
                <c:pt idx="370">
                  <c:v>0.0420518720046267</c:v>
                </c:pt>
                <c:pt idx="371">
                  <c:v>0.0436209717062919</c:v>
                </c:pt>
                <c:pt idx="372">
                  <c:v>0.044248611586958</c:v>
                </c:pt>
                <c:pt idx="373">
                  <c:v>0.043934791646625</c:v>
                </c:pt>
                <c:pt idx="374">
                  <c:v>0.0470729910499553</c:v>
                </c:pt>
                <c:pt idx="375">
                  <c:v>0.0477006309306214</c:v>
                </c:pt>
                <c:pt idx="376">
                  <c:v>0.0502111904532857</c:v>
                </c:pt>
                <c:pt idx="377">
                  <c:v>0.0511526502742848</c:v>
                </c:pt>
                <c:pt idx="378">
                  <c:v>0.0527217499759499</c:v>
                </c:pt>
                <c:pt idx="379">
                  <c:v>0.0546046696179482</c:v>
                </c:pt>
                <c:pt idx="380">
                  <c:v>0.0558599493792803</c:v>
                </c:pt>
                <c:pt idx="381">
                  <c:v>0.0571152291406125</c:v>
                </c:pt>
                <c:pt idx="382">
                  <c:v>0.0583705089019446</c:v>
                </c:pt>
                <c:pt idx="383">
                  <c:v>0.0599396086036098</c:v>
                </c:pt>
                <c:pt idx="384">
                  <c:v>0.061822528245608</c:v>
                </c:pt>
                <c:pt idx="385">
                  <c:v>0.0640192678279392</c:v>
                </c:pt>
                <c:pt idx="386">
                  <c:v>0.0655883675296044</c:v>
                </c:pt>
                <c:pt idx="387">
                  <c:v>0.0677851071119356</c:v>
                </c:pt>
                <c:pt idx="388">
                  <c:v>0.0687265669329348</c:v>
                </c:pt>
                <c:pt idx="389">
                  <c:v>0.0699818466942669</c:v>
                </c:pt>
                <c:pt idx="390">
                  <c:v>0.0724924062169312</c:v>
                </c:pt>
                <c:pt idx="391">
                  <c:v>0.0737476859782633</c:v>
                </c:pt>
                <c:pt idx="392">
                  <c:v>0.0756306056202615</c:v>
                </c:pt>
                <c:pt idx="393">
                  <c:v>0.0778273452025928</c:v>
                </c:pt>
                <c:pt idx="394">
                  <c:v>0.079396444904258</c:v>
                </c:pt>
                <c:pt idx="395">
                  <c:v>0.080337904725257</c:v>
                </c:pt>
                <c:pt idx="396">
                  <c:v>0.0825346443075883</c:v>
                </c:pt>
                <c:pt idx="397">
                  <c:v>0.0847313838899196</c:v>
                </c:pt>
                <c:pt idx="398">
                  <c:v>0.0866143035319178</c:v>
                </c:pt>
                <c:pt idx="399">
                  <c:v>0.088497223173916</c:v>
                </c:pt>
                <c:pt idx="400">
                  <c:v>0.0903801428159142</c:v>
                </c:pt>
                <c:pt idx="401">
                  <c:v>0.0925768823982455</c:v>
                </c:pt>
                <c:pt idx="402">
                  <c:v>0.0938321621595776</c:v>
                </c:pt>
                <c:pt idx="403">
                  <c:v>0.0960289017419088</c:v>
                </c:pt>
                <c:pt idx="404">
                  <c:v>0.097911821383907</c:v>
                </c:pt>
                <c:pt idx="405">
                  <c:v>0.101050020787237</c:v>
                </c:pt>
                <c:pt idx="406">
                  <c:v>0.102932940429236</c:v>
                </c:pt>
                <c:pt idx="407">
                  <c:v>0.105757319892233</c:v>
                </c:pt>
                <c:pt idx="408">
                  <c:v>0.108267879414897</c:v>
                </c:pt>
                <c:pt idx="409">
                  <c:v>0.109523159176229</c:v>
                </c:pt>
                <c:pt idx="410">
                  <c:v>0.112347538639227</c:v>
                </c:pt>
                <c:pt idx="411">
                  <c:v>0.114544278221558</c:v>
                </c:pt>
                <c:pt idx="412">
                  <c:v>0.117054837744222</c:v>
                </c:pt>
                <c:pt idx="413">
                  <c:v>0.11987921720722</c:v>
                </c:pt>
                <c:pt idx="414">
                  <c:v>0.122703596670217</c:v>
                </c:pt>
                <c:pt idx="415">
                  <c:v>0.125214156192881</c:v>
                </c:pt>
                <c:pt idx="416">
                  <c:v>0.126783255894546</c:v>
                </c:pt>
                <c:pt idx="417">
                  <c:v>0.128979995476878</c:v>
                </c:pt>
                <c:pt idx="418">
                  <c:v>0.131490554999542</c:v>
                </c:pt>
                <c:pt idx="419">
                  <c:v>0.134942574343205</c:v>
                </c:pt>
                <c:pt idx="420">
                  <c:v>0.137139313925536</c:v>
                </c:pt>
                <c:pt idx="421">
                  <c:v>0.139649873448201</c:v>
                </c:pt>
                <c:pt idx="422">
                  <c:v>0.142160432970865</c:v>
                </c:pt>
                <c:pt idx="423">
                  <c:v>0.14372953267253</c:v>
                </c:pt>
                <c:pt idx="424">
                  <c:v>0.146867732075861</c:v>
                </c:pt>
                <c:pt idx="425">
                  <c:v>0.149064471658192</c:v>
                </c:pt>
                <c:pt idx="426">
                  <c:v>0.152516491001855</c:v>
                </c:pt>
                <c:pt idx="427">
                  <c:v>0.154713230584186</c:v>
                </c:pt>
                <c:pt idx="428">
                  <c:v>0.15816524992785</c:v>
                </c:pt>
                <c:pt idx="429">
                  <c:v>0.160989629390847</c:v>
                </c:pt>
                <c:pt idx="430">
                  <c:v>0.162872549032845</c:v>
                </c:pt>
                <c:pt idx="431">
                  <c:v>0.166339052373755</c:v>
                </c:pt>
                <c:pt idx="432">
                  <c:v>0.170133859652244</c:v>
                </c:pt>
                <c:pt idx="433">
                  <c:v>0.171973327302503</c:v>
                </c:pt>
                <c:pt idx="434">
                  <c:v>0.174797706765501</c:v>
                </c:pt>
                <c:pt idx="435">
                  <c:v>0.178672176028843</c:v>
                </c:pt>
                <c:pt idx="436">
                  <c:v>0.182466983307332</c:v>
                </c:pt>
                <c:pt idx="437">
                  <c:v>0.182643205273827</c:v>
                </c:pt>
                <c:pt idx="438">
                  <c:v>0.187210492405443</c:v>
                </c:pt>
                <c:pt idx="439">
                  <c:v>0.190689065744057</c:v>
                </c:pt>
                <c:pt idx="440">
                  <c:v>0.194167639082672</c:v>
                </c:pt>
                <c:pt idx="441">
                  <c:v>0.197646212421287</c:v>
                </c:pt>
                <c:pt idx="442">
                  <c:v>0.199859850000405</c:v>
                </c:pt>
                <c:pt idx="443">
                  <c:v>0.203654657278894</c:v>
                </c:pt>
                <c:pt idx="444">
                  <c:v>0.20650076273776</c:v>
                </c:pt>
                <c:pt idx="445">
                  <c:v>0.209663102136501</c:v>
                </c:pt>
                <c:pt idx="446">
                  <c:v>0.211244271835871</c:v>
                </c:pt>
                <c:pt idx="447">
                  <c:v>0.215987780933982</c:v>
                </c:pt>
                <c:pt idx="448">
                  <c:v>0.219150120332723</c:v>
                </c:pt>
                <c:pt idx="449">
                  <c:v>0.223261161551086</c:v>
                </c:pt>
                <c:pt idx="450">
                  <c:v>0.226423500949826</c:v>
                </c:pt>
                <c:pt idx="451">
                  <c:v>0.228004670649196</c:v>
                </c:pt>
                <c:pt idx="452">
                  <c:v>0.231799477927685</c:v>
                </c:pt>
                <c:pt idx="453">
                  <c:v>0.235910519146048</c:v>
                </c:pt>
                <c:pt idx="454">
                  <c:v>0.239389092484662</c:v>
                </c:pt>
                <c:pt idx="455">
                  <c:v>0.241918964003655</c:v>
                </c:pt>
                <c:pt idx="456">
                  <c:v>0.246346239161892</c:v>
                </c:pt>
                <c:pt idx="457">
                  <c:v>0.250457280380255</c:v>
                </c:pt>
                <c:pt idx="458">
                  <c:v>0.252670917959373</c:v>
                </c:pt>
                <c:pt idx="459">
                  <c:v>0.256149491297988</c:v>
                </c:pt>
                <c:pt idx="460">
                  <c:v>0.25867936281698</c:v>
                </c:pt>
                <c:pt idx="461">
                  <c:v>0.262474170095469</c:v>
                </c:pt>
                <c:pt idx="462">
                  <c:v>0.265952743434083</c:v>
                </c:pt>
                <c:pt idx="463">
                  <c:v>0.269747550712572</c:v>
                </c:pt>
                <c:pt idx="464">
                  <c:v>0.273542357991061</c:v>
                </c:pt>
                <c:pt idx="465">
                  <c:v>0.274174825870809</c:v>
                </c:pt>
                <c:pt idx="466">
                  <c:v>0.277653399209424</c:v>
                </c:pt>
                <c:pt idx="467">
                  <c:v>0.281764440427786</c:v>
                </c:pt>
                <c:pt idx="468">
                  <c:v>0.285875481646149</c:v>
                </c:pt>
                <c:pt idx="469">
                  <c:v>0.289354054984764</c:v>
                </c:pt>
                <c:pt idx="470">
                  <c:v>0.292832628323378</c:v>
                </c:pt>
                <c:pt idx="471">
                  <c:v>0.296627435601867</c:v>
                </c:pt>
                <c:pt idx="472">
                  <c:v>0.298208605301237</c:v>
                </c:pt>
                <c:pt idx="473">
                  <c:v>0.3023196465196</c:v>
                </c:pt>
                <c:pt idx="474">
                  <c:v>0.305165751978467</c:v>
                </c:pt>
                <c:pt idx="475">
                  <c:v>0.308328091377207</c:v>
                </c:pt>
                <c:pt idx="476">
                  <c:v>0.31243913259557</c:v>
                </c:pt>
                <c:pt idx="477">
                  <c:v>0.316233939874059</c:v>
                </c:pt>
                <c:pt idx="478">
                  <c:v>0.319396279272799</c:v>
                </c:pt>
                <c:pt idx="479">
                  <c:v>0.319396279272799</c:v>
                </c:pt>
                <c:pt idx="480">
                  <c:v>0.32572095807028</c:v>
                </c:pt>
                <c:pt idx="481">
                  <c:v>0.32572095807028</c:v>
                </c:pt>
                <c:pt idx="482">
                  <c:v>0.332045636867762</c:v>
                </c:pt>
                <c:pt idx="483">
                  <c:v>0.332045636867762</c:v>
                </c:pt>
                <c:pt idx="484">
                  <c:v>0.338370315665243</c:v>
                </c:pt>
                <c:pt idx="485">
                  <c:v>0.341532655063984</c:v>
                </c:pt>
                <c:pt idx="486">
                  <c:v>0.341532655063984</c:v>
                </c:pt>
                <c:pt idx="487">
                  <c:v>0.344694994462724</c:v>
                </c:pt>
                <c:pt idx="488">
                  <c:v>0.347857333861465</c:v>
                </c:pt>
                <c:pt idx="489">
                  <c:v>0.354182012658946</c:v>
                </c:pt>
                <c:pt idx="490">
                  <c:v>0.357344352057686</c:v>
                </c:pt>
                <c:pt idx="491">
                  <c:v>0.360506691456427</c:v>
                </c:pt>
                <c:pt idx="492">
                  <c:v>0.363669030855167</c:v>
                </c:pt>
                <c:pt idx="493">
                  <c:v>0.366831370253908</c:v>
                </c:pt>
                <c:pt idx="494">
                  <c:v>0.369993709652649</c:v>
                </c:pt>
                <c:pt idx="495">
                  <c:v>0.373156049051389</c:v>
                </c:pt>
                <c:pt idx="496">
                  <c:v>0.37631838845013</c:v>
                </c:pt>
                <c:pt idx="497">
                  <c:v>0.379480727848871</c:v>
                </c:pt>
                <c:pt idx="498">
                  <c:v>0.382643067247611</c:v>
                </c:pt>
                <c:pt idx="499">
                  <c:v>0.385805406646352</c:v>
                </c:pt>
                <c:pt idx="500">
                  <c:v>0.392130085443833</c:v>
                </c:pt>
                <c:pt idx="501">
                  <c:v>0.392130085443833</c:v>
                </c:pt>
                <c:pt idx="502">
                  <c:v>0.395292424842573</c:v>
                </c:pt>
                <c:pt idx="503">
                  <c:v>0.398454764241314</c:v>
                </c:pt>
                <c:pt idx="504">
                  <c:v>0.401617103640055</c:v>
                </c:pt>
                <c:pt idx="505">
                  <c:v>0.404779443038795</c:v>
                </c:pt>
                <c:pt idx="506">
                  <c:v>0.407941782437536</c:v>
                </c:pt>
                <c:pt idx="507">
                  <c:v>0.414266461235017</c:v>
                </c:pt>
                <c:pt idx="508">
                  <c:v>0.420664682809213</c:v>
                </c:pt>
                <c:pt idx="509">
                  <c:v>0.417428800633758</c:v>
                </c:pt>
                <c:pt idx="510">
                  <c:v>0.420591140032498</c:v>
                </c:pt>
                <c:pt idx="511">
                  <c:v>0.423753479431239</c:v>
                </c:pt>
                <c:pt idx="512">
                  <c:v>0.426915818829979</c:v>
                </c:pt>
                <c:pt idx="513">
                  <c:v>0.43007815822872</c:v>
                </c:pt>
                <c:pt idx="514">
                  <c:v>0.436402837026201</c:v>
                </c:pt>
                <c:pt idx="515">
                  <c:v>0.436402837026201</c:v>
                </c:pt>
                <c:pt idx="516">
                  <c:v>0.439565176424942</c:v>
                </c:pt>
                <c:pt idx="517">
                  <c:v>0.446159512070377</c:v>
                </c:pt>
                <c:pt idx="518">
                  <c:v>0.446159512070377</c:v>
                </c:pt>
                <c:pt idx="519">
                  <c:v>0.452533219385669</c:v>
                </c:pt>
                <c:pt idx="520">
                  <c:v>0.455720073043314</c:v>
                </c:pt>
                <c:pt idx="521">
                  <c:v>0.455720073043314</c:v>
                </c:pt>
                <c:pt idx="522">
                  <c:v>0.45890692670096</c:v>
                </c:pt>
                <c:pt idx="523">
                  <c:v>0.458539212817385</c:v>
                </c:pt>
                <c:pt idx="524">
                  <c:v>0.461701552216126</c:v>
                </c:pt>
                <c:pt idx="525">
                  <c:v>0.468467487673896</c:v>
                </c:pt>
                <c:pt idx="526">
                  <c:v>0.471654341331542</c:v>
                </c:pt>
                <c:pt idx="527">
                  <c:v>0.471188570412348</c:v>
                </c:pt>
                <c:pt idx="528">
                  <c:v>0.471188570412348</c:v>
                </c:pt>
                <c:pt idx="529">
                  <c:v>0.478028048646833</c:v>
                </c:pt>
                <c:pt idx="530">
                  <c:v>0.481214902304479</c:v>
                </c:pt>
                <c:pt idx="531">
                  <c:v>0.484401755962124</c:v>
                </c:pt>
                <c:pt idx="532">
                  <c:v>0.48383792800731</c:v>
                </c:pt>
                <c:pt idx="533">
                  <c:v>0.48383792800731</c:v>
                </c:pt>
                <c:pt idx="534">
                  <c:v>0.493962316935061</c:v>
                </c:pt>
                <c:pt idx="535">
                  <c:v>0.490162606804791</c:v>
                </c:pt>
                <c:pt idx="536">
                  <c:v>0.493324946203532</c:v>
                </c:pt>
                <c:pt idx="537">
                  <c:v>0.500336024250352</c:v>
                </c:pt>
                <c:pt idx="538">
                  <c:v>0.500336024250352</c:v>
                </c:pt>
                <c:pt idx="539">
                  <c:v>0.503522877907997</c:v>
                </c:pt>
                <c:pt idx="540">
                  <c:v>0.506709731565643</c:v>
                </c:pt>
                <c:pt idx="541">
                  <c:v>0.509896585223289</c:v>
                </c:pt>
                <c:pt idx="542">
                  <c:v>0.513083438880934</c:v>
                </c:pt>
                <c:pt idx="543">
                  <c:v>0.513083438880934</c:v>
                </c:pt>
                <c:pt idx="544">
                  <c:v>0.51627029253858</c:v>
                </c:pt>
                <c:pt idx="545">
                  <c:v>0.519457146196225</c:v>
                </c:pt>
                <c:pt idx="546">
                  <c:v>0.522643999853871</c:v>
                </c:pt>
                <c:pt idx="547">
                  <c:v>0.522643999853871</c:v>
                </c:pt>
                <c:pt idx="548">
                  <c:v>0.525830853511516</c:v>
                </c:pt>
                <c:pt idx="549">
                  <c:v>0.529017707169162</c:v>
                </c:pt>
                <c:pt idx="550">
                  <c:v>0.528110679589678</c:v>
                </c:pt>
                <c:pt idx="551">
                  <c:v>0.535391414484453</c:v>
                </c:pt>
                <c:pt idx="552">
                  <c:v>0.535391414484453</c:v>
                </c:pt>
                <c:pt idx="553">
                  <c:v>0.538578268142098</c:v>
                </c:pt>
                <c:pt idx="554">
                  <c:v>0.541765121799744</c:v>
                </c:pt>
                <c:pt idx="555">
                  <c:v>0.541765121799744</c:v>
                </c:pt>
                <c:pt idx="556">
                  <c:v>0.54495197545739</c:v>
                </c:pt>
                <c:pt idx="557">
                  <c:v>0.54495197545739</c:v>
                </c:pt>
                <c:pt idx="558">
                  <c:v>0.543922376583381</c:v>
                </c:pt>
                <c:pt idx="559">
                  <c:v>0.551325682772681</c:v>
                </c:pt>
                <c:pt idx="560">
                  <c:v>0.551325682772681</c:v>
                </c:pt>
                <c:pt idx="561">
                  <c:v>0.557699390087972</c:v>
                </c:pt>
                <c:pt idx="562">
                  <c:v>0.557699390087972</c:v>
                </c:pt>
                <c:pt idx="563">
                  <c:v>0.557699390087972</c:v>
                </c:pt>
                <c:pt idx="564">
                  <c:v>0.560886243745617</c:v>
                </c:pt>
                <c:pt idx="565">
                  <c:v>0.564073097403263</c:v>
                </c:pt>
                <c:pt idx="566">
                  <c:v>0.564073097403263</c:v>
                </c:pt>
                <c:pt idx="567">
                  <c:v>0.567259951060908</c:v>
                </c:pt>
                <c:pt idx="568">
                  <c:v>0.570446804718554</c:v>
                </c:pt>
                <c:pt idx="569">
                  <c:v>0.570446804718554</c:v>
                </c:pt>
                <c:pt idx="570">
                  <c:v>0.5736336583762</c:v>
                </c:pt>
                <c:pt idx="571">
                  <c:v>0.576820512033845</c:v>
                </c:pt>
                <c:pt idx="572">
                  <c:v>0.576820512033845</c:v>
                </c:pt>
                <c:pt idx="573">
                  <c:v>0.576820512033845</c:v>
                </c:pt>
                <c:pt idx="574">
                  <c:v>0.580007365691491</c:v>
                </c:pt>
                <c:pt idx="575">
                  <c:v>0.583194219349136</c:v>
                </c:pt>
                <c:pt idx="576">
                  <c:v>0.583194219349136</c:v>
                </c:pt>
                <c:pt idx="577">
                  <c:v>0.586381073006782</c:v>
                </c:pt>
                <c:pt idx="578">
                  <c:v>0.586381073006782</c:v>
                </c:pt>
                <c:pt idx="579">
                  <c:v>0.589567926664427</c:v>
                </c:pt>
                <c:pt idx="580">
                  <c:v>0.592754780322073</c:v>
                </c:pt>
                <c:pt idx="581">
                  <c:v>0.592754780322073</c:v>
                </c:pt>
                <c:pt idx="582">
                  <c:v>0.595941633979719</c:v>
                </c:pt>
                <c:pt idx="583">
                  <c:v>0.599128487637364</c:v>
                </c:pt>
                <c:pt idx="584">
                  <c:v>0.599128487637364</c:v>
                </c:pt>
                <c:pt idx="585">
                  <c:v>0.599128487637364</c:v>
                </c:pt>
                <c:pt idx="586">
                  <c:v>0.602315341295009</c:v>
                </c:pt>
                <c:pt idx="587">
                  <c:v>0.605502194952655</c:v>
                </c:pt>
                <c:pt idx="588">
                  <c:v>0.605502194952655</c:v>
                </c:pt>
                <c:pt idx="589">
                  <c:v>0.608689048610301</c:v>
                </c:pt>
                <c:pt idx="590">
                  <c:v>0.608689048610301</c:v>
                </c:pt>
                <c:pt idx="591">
                  <c:v>0.611875902267946</c:v>
                </c:pt>
                <c:pt idx="592">
                  <c:v>0.611875902267946</c:v>
                </c:pt>
                <c:pt idx="593">
                  <c:v>0.611875902267946</c:v>
                </c:pt>
                <c:pt idx="594">
                  <c:v>0.615062755925592</c:v>
                </c:pt>
                <c:pt idx="595">
                  <c:v>0.615062755925592</c:v>
                </c:pt>
                <c:pt idx="596">
                  <c:v>0.618249609583237</c:v>
                </c:pt>
                <c:pt idx="597">
                  <c:v>0.618249609583237</c:v>
                </c:pt>
                <c:pt idx="598">
                  <c:v>0.621436463240883</c:v>
                </c:pt>
                <c:pt idx="599">
                  <c:v>0.621436463240883</c:v>
                </c:pt>
                <c:pt idx="600">
                  <c:v>0.624623316898529</c:v>
                </c:pt>
                <c:pt idx="601">
                  <c:v>0.624623316898529</c:v>
                </c:pt>
                <c:pt idx="602">
                  <c:v>0.624623316898529</c:v>
                </c:pt>
                <c:pt idx="603">
                  <c:v>0.627810170556174</c:v>
                </c:pt>
                <c:pt idx="604">
                  <c:v>0.627810170556174</c:v>
                </c:pt>
                <c:pt idx="605">
                  <c:v>0.634183877871465</c:v>
                </c:pt>
                <c:pt idx="606">
                  <c:v>0.634183877871465</c:v>
                </c:pt>
                <c:pt idx="607">
                  <c:v>0.634183877871465</c:v>
                </c:pt>
                <c:pt idx="608">
                  <c:v>0.634183877871465</c:v>
                </c:pt>
                <c:pt idx="609">
                  <c:v>0.637370731529111</c:v>
                </c:pt>
                <c:pt idx="610">
                  <c:v>0.637370731529111</c:v>
                </c:pt>
                <c:pt idx="611">
                  <c:v>0.637370731529111</c:v>
                </c:pt>
                <c:pt idx="612">
                  <c:v>0.640557585186756</c:v>
                </c:pt>
                <c:pt idx="613">
                  <c:v>0.640557585186756</c:v>
                </c:pt>
                <c:pt idx="614">
                  <c:v>0.643744438844402</c:v>
                </c:pt>
                <c:pt idx="615">
                  <c:v>0.643744438844402</c:v>
                </c:pt>
                <c:pt idx="616">
                  <c:v>0.646931292502047</c:v>
                </c:pt>
                <c:pt idx="617">
                  <c:v>0.646931292502047</c:v>
                </c:pt>
                <c:pt idx="618">
                  <c:v>0.650118146159693</c:v>
                </c:pt>
                <c:pt idx="619">
                  <c:v>0.650118146159693</c:v>
                </c:pt>
                <c:pt idx="620">
                  <c:v>0.650118146159693</c:v>
                </c:pt>
                <c:pt idx="621">
                  <c:v>0.650118146159693</c:v>
                </c:pt>
                <c:pt idx="622">
                  <c:v>0.653304999817338</c:v>
                </c:pt>
                <c:pt idx="623">
                  <c:v>0.653304999817338</c:v>
                </c:pt>
                <c:pt idx="624">
                  <c:v>0.656491853474984</c:v>
                </c:pt>
                <c:pt idx="625">
                  <c:v>0.656491853474984</c:v>
                </c:pt>
                <c:pt idx="626">
                  <c:v>0.65967870713263</c:v>
                </c:pt>
                <c:pt idx="627">
                  <c:v>0.65967870713263</c:v>
                </c:pt>
                <c:pt idx="628">
                  <c:v>0.65967870713263</c:v>
                </c:pt>
                <c:pt idx="629">
                  <c:v>0.662865560790275</c:v>
                </c:pt>
                <c:pt idx="630">
                  <c:v>0.662865560790275</c:v>
                </c:pt>
                <c:pt idx="631">
                  <c:v>0.666052414447921</c:v>
                </c:pt>
                <c:pt idx="632">
                  <c:v>0.666052414447921</c:v>
                </c:pt>
                <c:pt idx="633">
                  <c:v>0.666052414447921</c:v>
                </c:pt>
                <c:pt idx="634">
                  <c:v>0.666052414447921</c:v>
                </c:pt>
                <c:pt idx="635">
                  <c:v>0.669239268105566</c:v>
                </c:pt>
                <c:pt idx="636">
                  <c:v>0.669239268105566</c:v>
                </c:pt>
                <c:pt idx="637">
                  <c:v>0.672426121763211</c:v>
                </c:pt>
                <c:pt idx="638">
                  <c:v>0.672426121763211</c:v>
                </c:pt>
                <c:pt idx="639">
                  <c:v>0.672426121763211</c:v>
                </c:pt>
                <c:pt idx="640">
                  <c:v>0.675612975420857</c:v>
                </c:pt>
                <c:pt idx="641">
                  <c:v>0.672426121763211</c:v>
                </c:pt>
                <c:pt idx="642">
                  <c:v>0.675612975420857</c:v>
                </c:pt>
                <c:pt idx="643">
                  <c:v>0.675612975420857</c:v>
                </c:pt>
                <c:pt idx="644">
                  <c:v>0.675612975420857</c:v>
                </c:pt>
                <c:pt idx="645">
                  <c:v>0.678799829078503</c:v>
                </c:pt>
                <c:pt idx="646">
                  <c:v>0.681986682736148</c:v>
                </c:pt>
                <c:pt idx="647">
                  <c:v>0.687314703695024</c:v>
                </c:pt>
                <c:pt idx="648">
                  <c:v>0.685173536393794</c:v>
                </c:pt>
                <c:pt idx="649">
                  <c:v>0.685173536393794</c:v>
                </c:pt>
                <c:pt idx="650">
                  <c:v>0.685173536393794</c:v>
                </c:pt>
                <c:pt idx="651">
                  <c:v>0.685173536393794</c:v>
                </c:pt>
                <c:pt idx="652">
                  <c:v>0.68836039005144</c:v>
                </c:pt>
                <c:pt idx="653">
                  <c:v>0.691547243709085</c:v>
                </c:pt>
                <c:pt idx="654">
                  <c:v>0.691547243709085</c:v>
                </c:pt>
                <c:pt idx="655">
                  <c:v>0.691547243709085</c:v>
                </c:pt>
                <c:pt idx="656">
                  <c:v>0.700161707502408</c:v>
                </c:pt>
                <c:pt idx="657">
                  <c:v>0.694734097366731</c:v>
                </c:pt>
                <c:pt idx="658">
                  <c:v>0.700161707502408</c:v>
                </c:pt>
                <c:pt idx="659">
                  <c:v>0.700161707502408</c:v>
                </c:pt>
                <c:pt idx="660">
                  <c:v>0.703373458454254</c:v>
                </c:pt>
                <c:pt idx="661">
                  <c:v>0.697920951024376</c:v>
                </c:pt>
                <c:pt idx="662">
                  <c:v>0.697920951024376</c:v>
                </c:pt>
                <c:pt idx="663">
                  <c:v>0.701107804682022</c:v>
                </c:pt>
                <c:pt idx="664">
                  <c:v>0.709796960357946</c:v>
                </c:pt>
                <c:pt idx="665">
                  <c:v>0.704294658339667</c:v>
                </c:pt>
                <c:pt idx="666">
                  <c:v>0.704294658339667</c:v>
                </c:pt>
                <c:pt idx="667">
                  <c:v>0.713008711309792</c:v>
                </c:pt>
                <c:pt idx="668">
                  <c:v>0.713008711309792</c:v>
                </c:pt>
                <c:pt idx="669">
                  <c:v>0.707481511997313</c:v>
                </c:pt>
                <c:pt idx="670">
                  <c:v>0.713008711309792</c:v>
                </c:pt>
                <c:pt idx="671">
                  <c:v>0.716220462261638</c:v>
                </c:pt>
                <c:pt idx="672">
                  <c:v>0.716220462261638</c:v>
                </c:pt>
                <c:pt idx="673">
                  <c:v>0.719432213213484</c:v>
                </c:pt>
                <c:pt idx="674">
                  <c:v>0.713855219312604</c:v>
                </c:pt>
                <c:pt idx="675">
                  <c:v>0.71704207297025</c:v>
                </c:pt>
                <c:pt idx="676">
                  <c:v>0.725855715117176</c:v>
                </c:pt>
                <c:pt idx="677">
                  <c:v>0.720228926627895</c:v>
                </c:pt>
                <c:pt idx="678">
                  <c:v>0.720228926627895</c:v>
                </c:pt>
                <c:pt idx="679">
                  <c:v>0.720228926627895</c:v>
                </c:pt>
                <c:pt idx="680">
                  <c:v>0.72341578028554</c:v>
                </c:pt>
                <c:pt idx="681">
                  <c:v>0.729067466069021</c:v>
                </c:pt>
                <c:pt idx="682">
                  <c:v>0.726602633943186</c:v>
                </c:pt>
                <c:pt idx="683">
                  <c:v>0.732279217020867</c:v>
                </c:pt>
                <c:pt idx="684">
                  <c:v>0.729789487600832</c:v>
                </c:pt>
                <c:pt idx="685">
                  <c:v>0.729789487600832</c:v>
                </c:pt>
                <c:pt idx="686">
                  <c:v>0.729789487600832</c:v>
                </c:pt>
                <c:pt idx="687">
                  <c:v>0.741914469876405</c:v>
                </c:pt>
                <c:pt idx="688">
                  <c:v>0.736163194916123</c:v>
                </c:pt>
                <c:pt idx="689">
                  <c:v>0.741914469876405</c:v>
                </c:pt>
                <c:pt idx="690">
                  <c:v>0.745126220828251</c:v>
                </c:pt>
                <c:pt idx="691">
                  <c:v>0.748337971780097</c:v>
                </c:pt>
                <c:pt idx="692">
                  <c:v>0.74572375588906</c:v>
                </c:pt>
                <c:pt idx="693">
                  <c:v>0.74572375588906</c:v>
                </c:pt>
                <c:pt idx="694">
                  <c:v>0.754761473683789</c:v>
                </c:pt>
                <c:pt idx="695">
                  <c:v>0.757973224635634</c:v>
                </c:pt>
                <c:pt idx="696">
                  <c:v>0.764396726539326</c:v>
                </c:pt>
                <c:pt idx="697">
                  <c:v>0.764396726539326</c:v>
                </c:pt>
                <c:pt idx="698">
                  <c:v>0.767608477491172</c:v>
                </c:pt>
                <c:pt idx="699">
                  <c:v>0.770820228443018</c:v>
                </c:pt>
                <c:pt idx="700">
                  <c:v>0.774031979394864</c:v>
                </c:pt>
                <c:pt idx="701">
                  <c:v>0.77724373034671</c:v>
                </c:pt>
                <c:pt idx="702">
                  <c:v>0.786878983202247</c:v>
                </c:pt>
                <c:pt idx="703">
                  <c:v>0.790090734154094</c:v>
                </c:pt>
                <c:pt idx="704">
                  <c:v>0.793302485105939</c:v>
                </c:pt>
                <c:pt idx="705">
                  <c:v>0.793526560753743</c:v>
                </c:pt>
                <c:pt idx="706">
                  <c:v>0.802937737961477</c:v>
                </c:pt>
                <c:pt idx="707">
                  <c:v>0.812572990817015</c:v>
                </c:pt>
                <c:pt idx="708">
                  <c:v>0.818996492720707</c:v>
                </c:pt>
                <c:pt idx="709">
                  <c:v>0.828631745576244</c:v>
                </c:pt>
                <c:pt idx="710">
                  <c:v>0.835055247479936</c:v>
                </c:pt>
                <c:pt idx="711">
                  <c:v>0.841478749383628</c:v>
                </c:pt>
                <c:pt idx="712">
                  <c:v>0.844690500335474</c:v>
                </c:pt>
                <c:pt idx="713">
                  <c:v>0.851114002239166</c:v>
                </c:pt>
                <c:pt idx="714">
                  <c:v>0.854325753191012</c:v>
                </c:pt>
              </c:numCache>
            </c:numRef>
          </c:yVal>
          <c:smooth val="0"/>
        </c:ser>
        <c:ser>
          <c:idx val="1"/>
          <c:order val="1"/>
          <c:tx>
            <c:strRef>
              <c:f>Sheet2!$U$1</c:f>
              <c:strCache>
                <c:ptCount val="1"/>
                <c:pt idx="0">
                  <c:v>methan</c:v>
                </c:pt>
              </c:strCache>
            </c:strRef>
          </c:tx>
          <c:spPr>
            <a:ln w="9525">
              <a:solidFill>
                <a:sysClr val="windowText" lastClr="000000"/>
              </a:solidFill>
            </a:ln>
          </c:spPr>
          <c:marker>
            <c:symbol val="square"/>
            <c:size val="2"/>
            <c:spPr>
              <a:solidFill>
                <a:srgbClr val="FF00FF"/>
              </a:solidFill>
              <a:ln w="9525">
                <a:solidFill>
                  <a:srgbClr val="FF00FF"/>
                </a:solidFill>
              </a:ln>
            </c:spPr>
          </c:marker>
          <c:xVal>
            <c:numRef>
              <c:f>Sheet2!$S$2:$S$716</c:f>
              <c:numCache>
                <c:formatCode>General</c:formatCode>
                <c:ptCount val="715"/>
                <c:pt idx="0">
                  <c:v>186.0</c:v>
                </c:pt>
                <c:pt idx="1">
                  <c:v>187.0</c:v>
                </c:pt>
                <c:pt idx="2">
                  <c:v>188.0</c:v>
                </c:pt>
                <c:pt idx="3">
                  <c:v>189.0</c:v>
                </c:pt>
                <c:pt idx="4">
                  <c:v>190.0</c:v>
                </c:pt>
                <c:pt idx="5">
                  <c:v>191.0</c:v>
                </c:pt>
                <c:pt idx="6">
                  <c:v>192.0</c:v>
                </c:pt>
                <c:pt idx="7">
                  <c:v>193.0</c:v>
                </c:pt>
                <c:pt idx="8">
                  <c:v>194.0</c:v>
                </c:pt>
                <c:pt idx="9">
                  <c:v>195.0</c:v>
                </c:pt>
                <c:pt idx="10">
                  <c:v>196.0</c:v>
                </c:pt>
                <c:pt idx="11">
                  <c:v>197.0</c:v>
                </c:pt>
                <c:pt idx="12">
                  <c:v>198.0</c:v>
                </c:pt>
                <c:pt idx="13">
                  <c:v>199.0</c:v>
                </c:pt>
                <c:pt idx="14">
                  <c:v>200.0</c:v>
                </c:pt>
                <c:pt idx="15">
                  <c:v>201.0</c:v>
                </c:pt>
                <c:pt idx="16">
                  <c:v>202.0</c:v>
                </c:pt>
                <c:pt idx="17">
                  <c:v>203.0</c:v>
                </c:pt>
                <c:pt idx="18">
                  <c:v>204.0</c:v>
                </c:pt>
                <c:pt idx="19">
                  <c:v>205.0</c:v>
                </c:pt>
                <c:pt idx="20">
                  <c:v>206.0</c:v>
                </c:pt>
                <c:pt idx="21">
                  <c:v>207.0</c:v>
                </c:pt>
                <c:pt idx="22">
                  <c:v>208.0</c:v>
                </c:pt>
                <c:pt idx="23">
                  <c:v>209.0</c:v>
                </c:pt>
                <c:pt idx="24">
                  <c:v>210.0</c:v>
                </c:pt>
                <c:pt idx="25">
                  <c:v>211.0</c:v>
                </c:pt>
                <c:pt idx="26">
                  <c:v>212.0</c:v>
                </c:pt>
                <c:pt idx="27">
                  <c:v>213.0</c:v>
                </c:pt>
                <c:pt idx="28">
                  <c:v>214.0</c:v>
                </c:pt>
                <c:pt idx="29">
                  <c:v>215.0</c:v>
                </c:pt>
                <c:pt idx="30">
                  <c:v>216.0</c:v>
                </c:pt>
                <c:pt idx="31">
                  <c:v>217.0</c:v>
                </c:pt>
                <c:pt idx="32">
                  <c:v>218.0</c:v>
                </c:pt>
                <c:pt idx="33">
                  <c:v>219.0</c:v>
                </c:pt>
                <c:pt idx="34">
                  <c:v>220.0</c:v>
                </c:pt>
                <c:pt idx="35">
                  <c:v>221.0</c:v>
                </c:pt>
                <c:pt idx="36">
                  <c:v>222.0</c:v>
                </c:pt>
                <c:pt idx="37">
                  <c:v>223.0</c:v>
                </c:pt>
                <c:pt idx="38">
                  <c:v>224.0</c:v>
                </c:pt>
                <c:pt idx="39">
                  <c:v>225.0</c:v>
                </c:pt>
                <c:pt idx="40">
                  <c:v>226.0</c:v>
                </c:pt>
                <c:pt idx="41">
                  <c:v>227.0</c:v>
                </c:pt>
                <c:pt idx="42">
                  <c:v>228.0</c:v>
                </c:pt>
                <c:pt idx="43">
                  <c:v>229.0</c:v>
                </c:pt>
                <c:pt idx="44">
                  <c:v>230.0</c:v>
                </c:pt>
                <c:pt idx="45">
                  <c:v>231.0</c:v>
                </c:pt>
                <c:pt idx="46">
                  <c:v>232.0</c:v>
                </c:pt>
                <c:pt idx="47">
                  <c:v>233.0</c:v>
                </c:pt>
                <c:pt idx="48">
                  <c:v>234.0</c:v>
                </c:pt>
                <c:pt idx="49">
                  <c:v>235.0</c:v>
                </c:pt>
                <c:pt idx="50">
                  <c:v>236.0</c:v>
                </c:pt>
                <c:pt idx="51">
                  <c:v>237.0</c:v>
                </c:pt>
                <c:pt idx="52">
                  <c:v>238.0</c:v>
                </c:pt>
                <c:pt idx="53">
                  <c:v>239.0</c:v>
                </c:pt>
                <c:pt idx="54">
                  <c:v>240.0</c:v>
                </c:pt>
                <c:pt idx="55">
                  <c:v>241.0</c:v>
                </c:pt>
                <c:pt idx="56">
                  <c:v>242.0</c:v>
                </c:pt>
                <c:pt idx="57">
                  <c:v>243.0</c:v>
                </c:pt>
                <c:pt idx="58">
                  <c:v>244.0</c:v>
                </c:pt>
                <c:pt idx="59">
                  <c:v>245.0</c:v>
                </c:pt>
                <c:pt idx="60">
                  <c:v>246.0</c:v>
                </c:pt>
                <c:pt idx="61">
                  <c:v>247.0</c:v>
                </c:pt>
                <c:pt idx="62">
                  <c:v>248.0</c:v>
                </c:pt>
                <c:pt idx="63">
                  <c:v>249.0</c:v>
                </c:pt>
                <c:pt idx="64">
                  <c:v>250.0</c:v>
                </c:pt>
                <c:pt idx="65">
                  <c:v>251.0</c:v>
                </c:pt>
                <c:pt idx="66">
                  <c:v>252.0</c:v>
                </c:pt>
                <c:pt idx="67">
                  <c:v>253.0</c:v>
                </c:pt>
                <c:pt idx="68">
                  <c:v>254.0</c:v>
                </c:pt>
                <c:pt idx="69">
                  <c:v>255.0</c:v>
                </c:pt>
                <c:pt idx="70">
                  <c:v>256.0</c:v>
                </c:pt>
                <c:pt idx="71">
                  <c:v>257.0</c:v>
                </c:pt>
                <c:pt idx="72">
                  <c:v>258.0</c:v>
                </c:pt>
                <c:pt idx="73">
                  <c:v>259.0</c:v>
                </c:pt>
                <c:pt idx="74">
                  <c:v>260.0</c:v>
                </c:pt>
                <c:pt idx="75">
                  <c:v>261.0</c:v>
                </c:pt>
                <c:pt idx="76">
                  <c:v>262.0</c:v>
                </c:pt>
                <c:pt idx="77">
                  <c:v>263.0</c:v>
                </c:pt>
                <c:pt idx="78">
                  <c:v>264.0</c:v>
                </c:pt>
                <c:pt idx="79">
                  <c:v>265.0</c:v>
                </c:pt>
                <c:pt idx="80">
                  <c:v>266.0</c:v>
                </c:pt>
                <c:pt idx="81">
                  <c:v>267.0</c:v>
                </c:pt>
                <c:pt idx="82">
                  <c:v>268.0</c:v>
                </c:pt>
                <c:pt idx="83">
                  <c:v>269.0</c:v>
                </c:pt>
                <c:pt idx="84">
                  <c:v>270.0</c:v>
                </c:pt>
                <c:pt idx="85">
                  <c:v>271.0</c:v>
                </c:pt>
                <c:pt idx="86">
                  <c:v>272.0</c:v>
                </c:pt>
                <c:pt idx="87">
                  <c:v>273.0</c:v>
                </c:pt>
                <c:pt idx="88">
                  <c:v>274.0</c:v>
                </c:pt>
                <c:pt idx="89">
                  <c:v>275.0</c:v>
                </c:pt>
                <c:pt idx="90">
                  <c:v>276.0</c:v>
                </c:pt>
                <c:pt idx="91">
                  <c:v>277.0</c:v>
                </c:pt>
                <c:pt idx="92">
                  <c:v>278.0</c:v>
                </c:pt>
                <c:pt idx="93">
                  <c:v>279.0</c:v>
                </c:pt>
                <c:pt idx="94">
                  <c:v>280.0</c:v>
                </c:pt>
                <c:pt idx="95">
                  <c:v>281.0</c:v>
                </c:pt>
                <c:pt idx="96">
                  <c:v>282.0</c:v>
                </c:pt>
                <c:pt idx="97">
                  <c:v>283.0</c:v>
                </c:pt>
                <c:pt idx="98">
                  <c:v>284.0</c:v>
                </c:pt>
                <c:pt idx="99">
                  <c:v>285.0</c:v>
                </c:pt>
                <c:pt idx="100">
                  <c:v>286.0</c:v>
                </c:pt>
                <c:pt idx="101">
                  <c:v>287.0</c:v>
                </c:pt>
                <c:pt idx="102">
                  <c:v>288.0</c:v>
                </c:pt>
                <c:pt idx="103">
                  <c:v>289.0</c:v>
                </c:pt>
                <c:pt idx="104">
                  <c:v>290.0</c:v>
                </c:pt>
                <c:pt idx="105">
                  <c:v>291.0</c:v>
                </c:pt>
                <c:pt idx="106">
                  <c:v>292.0</c:v>
                </c:pt>
                <c:pt idx="107">
                  <c:v>293.0</c:v>
                </c:pt>
                <c:pt idx="108">
                  <c:v>294.0</c:v>
                </c:pt>
                <c:pt idx="109">
                  <c:v>295.0</c:v>
                </c:pt>
                <c:pt idx="110">
                  <c:v>296.0</c:v>
                </c:pt>
                <c:pt idx="111">
                  <c:v>297.0</c:v>
                </c:pt>
                <c:pt idx="112">
                  <c:v>298.0</c:v>
                </c:pt>
                <c:pt idx="113">
                  <c:v>299.0</c:v>
                </c:pt>
                <c:pt idx="114">
                  <c:v>300.0</c:v>
                </c:pt>
                <c:pt idx="115">
                  <c:v>301.0</c:v>
                </c:pt>
                <c:pt idx="116">
                  <c:v>302.0</c:v>
                </c:pt>
                <c:pt idx="117">
                  <c:v>303.0</c:v>
                </c:pt>
                <c:pt idx="118">
                  <c:v>304.0</c:v>
                </c:pt>
                <c:pt idx="119">
                  <c:v>305.0</c:v>
                </c:pt>
                <c:pt idx="120">
                  <c:v>306.0</c:v>
                </c:pt>
                <c:pt idx="121">
                  <c:v>307.0</c:v>
                </c:pt>
                <c:pt idx="122">
                  <c:v>308.0</c:v>
                </c:pt>
                <c:pt idx="123">
                  <c:v>309.0</c:v>
                </c:pt>
                <c:pt idx="124">
                  <c:v>310.0</c:v>
                </c:pt>
                <c:pt idx="125">
                  <c:v>311.0</c:v>
                </c:pt>
                <c:pt idx="126">
                  <c:v>312.0</c:v>
                </c:pt>
                <c:pt idx="127">
                  <c:v>313.0</c:v>
                </c:pt>
                <c:pt idx="128">
                  <c:v>314.0</c:v>
                </c:pt>
                <c:pt idx="129">
                  <c:v>315.0</c:v>
                </c:pt>
                <c:pt idx="130">
                  <c:v>316.0</c:v>
                </c:pt>
                <c:pt idx="131">
                  <c:v>317.0</c:v>
                </c:pt>
                <c:pt idx="132">
                  <c:v>318.0</c:v>
                </c:pt>
                <c:pt idx="133">
                  <c:v>319.0</c:v>
                </c:pt>
                <c:pt idx="134">
                  <c:v>320.0</c:v>
                </c:pt>
                <c:pt idx="135">
                  <c:v>321.0</c:v>
                </c:pt>
                <c:pt idx="136">
                  <c:v>322.0</c:v>
                </c:pt>
                <c:pt idx="137">
                  <c:v>323.0</c:v>
                </c:pt>
                <c:pt idx="138">
                  <c:v>324.0</c:v>
                </c:pt>
                <c:pt idx="139">
                  <c:v>325.0</c:v>
                </c:pt>
                <c:pt idx="140">
                  <c:v>326.0</c:v>
                </c:pt>
                <c:pt idx="141">
                  <c:v>327.0</c:v>
                </c:pt>
                <c:pt idx="142">
                  <c:v>328.0</c:v>
                </c:pt>
                <c:pt idx="143">
                  <c:v>329.0</c:v>
                </c:pt>
                <c:pt idx="144">
                  <c:v>330.0</c:v>
                </c:pt>
                <c:pt idx="145">
                  <c:v>331.0</c:v>
                </c:pt>
                <c:pt idx="146">
                  <c:v>332.0</c:v>
                </c:pt>
                <c:pt idx="147">
                  <c:v>333.0</c:v>
                </c:pt>
                <c:pt idx="148">
                  <c:v>334.0</c:v>
                </c:pt>
                <c:pt idx="149">
                  <c:v>335.0</c:v>
                </c:pt>
                <c:pt idx="150">
                  <c:v>336.0</c:v>
                </c:pt>
                <c:pt idx="151">
                  <c:v>337.0</c:v>
                </c:pt>
                <c:pt idx="152">
                  <c:v>338.0</c:v>
                </c:pt>
                <c:pt idx="153">
                  <c:v>339.0</c:v>
                </c:pt>
                <c:pt idx="154">
                  <c:v>340.0</c:v>
                </c:pt>
                <c:pt idx="155">
                  <c:v>341.0</c:v>
                </c:pt>
                <c:pt idx="156">
                  <c:v>342.0</c:v>
                </c:pt>
                <c:pt idx="157">
                  <c:v>343.0</c:v>
                </c:pt>
                <c:pt idx="158">
                  <c:v>344.0</c:v>
                </c:pt>
                <c:pt idx="159">
                  <c:v>345.0</c:v>
                </c:pt>
                <c:pt idx="160">
                  <c:v>346.0</c:v>
                </c:pt>
                <c:pt idx="161">
                  <c:v>347.0</c:v>
                </c:pt>
                <c:pt idx="162">
                  <c:v>348.0</c:v>
                </c:pt>
                <c:pt idx="163">
                  <c:v>349.0</c:v>
                </c:pt>
                <c:pt idx="164">
                  <c:v>350.0</c:v>
                </c:pt>
                <c:pt idx="165">
                  <c:v>351.0</c:v>
                </c:pt>
                <c:pt idx="166">
                  <c:v>352.0</c:v>
                </c:pt>
                <c:pt idx="167">
                  <c:v>353.0</c:v>
                </c:pt>
                <c:pt idx="168">
                  <c:v>354.0</c:v>
                </c:pt>
                <c:pt idx="169">
                  <c:v>355.0</c:v>
                </c:pt>
                <c:pt idx="170">
                  <c:v>356.0</c:v>
                </c:pt>
                <c:pt idx="171">
                  <c:v>357.0</c:v>
                </c:pt>
                <c:pt idx="172">
                  <c:v>358.0</c:v>
                </c:pt>
                <c:pt idx="173">
                  <c:v>359.0</c:v>
                </c:pt>
                <c:pt idx="174">
                  <c:v>360.0</c:v>
                </c:pt>
                <c:pt idx="175">
                  <c:v>361.0</c:v>
                </c:pt>
                <c:pt idx="176">
                  <c:v>362.0</c:v>
                </c:pt>
                <c:pt idx="177">
                  <c:v>363.0</c:v>
                </c:pt>
                <c:pt idx="178">
                  <c:v>364.0</c:v>
                </c:pt>
                <c:pt idx="179">
                  <c:v>365.0</c:v>
                </c:pt>
                <c:pt idx="180">
                  <c:v>366.0</c:v>
                </c:pt>
                <c:pt idx="181">
                  <c:v>367.0</c:v>
                </c:pt>
                <c:pt idx="182">
                  <c:v>368.0</c:v>
                </c:pt>
                <c:pt idx="183">
                  <c:v>369.0</c:v>
                </c:pt>
                <c:pt idx="184">
                  <c:v>370.0</c:v>
                </c:pt>
                <c:pt idx="185">
                  <c:v>371.0</c:v>
                </c:pt>
                <c:pt idx="186">
                  <c:v>372.0</c:v>
                </c:pt>
                <c:pt idx="187">
                  <c:v>373.0</c:v>
                </c:pt>
                <c:pt idx="188">
                  <c:v>374.0</c:v>
                </c:pt>
                <c:pt idx="189">
                  <c:v>375.0</c:v>
                </c:pt>
                <c:pt idx="190">
                  <c:v>376.0</c:v>
                </c:pt>
                <c:pt idx="191">
                  <c:v>377.0</c:v>
                </c:pt>
                <c:pt idx="192">
                  <c:v>378.0</c:v>
                </c:pt>
                <c:pt idx="193">
                  <c:v>379.0</c:v>
                </c:pt>
                <c:pt idx="194">
                  <c:v>380.0</c:v>
                </c:pt>
                <c:pt idx="195">
                  <c:v>381.0</c:v>
                </c:pt>
                <c:pt idx="196">
                  <c:v>382.0</c:v>
                </c:pt>
                <c:pt idx="197">
                  <c:v>383.0</c:v>
                </c:pt>
                <c:pt idx="198">
                  <c:v>384.0</c:v>
                </c:pt>
                <c:pt idx="199">
                  <c:v>385.0</c:v>
                </c:pt>
                <c:pt idx="200">
                  <c:v>386.0</c:v>
                </c:pt>
                <c:pt idx="201">
                  <c:v>387.0</c:v>
                </c:pt>
                <c:pt idx="202">
                  <c:v>388.0</c:v>
                </c:pt>
                <c:pt idx="203">
                  <c:v>389.0</c:v>
                </c:pt>
                <c:pt idx="204">
                  <c:v>390.0</c:v>
                </c:pt>
                <c:pt idx="205">
                  <c:v>391.0</c:v>
                </c:pt>
                <c:pt idx="206">
                  <c:v>392.0</c:v>
                </c:pt>
                <c:pt idx="207">
                  <c:v>393.0</c:v>
                </c:pt>
                <c:pt idx="208">
                  <c:v>394.0</c:v>
                </c:pt>
                <c:pt idx="209">
                  <c:v>395.0</c:v>
                </c:pt>
                <c:pt idx="210">
                  <c:v>396.0</c:v>
                </c:pt>
                <c:pt idx="211">
                  <c:v>397.0</c:v>
                </c:pt>
                <c:pt idx="212">
                  <c:v>398.0</c:v>
                </c:pt>
                <c:pt idx="213">
                  <c:v>399.0</c:v>
                </c:pt>
                <c:pt idx="214">
                  <c:v>400.0</c:v>
                </c:pt>
                <c:pt idx="215">
                  <c:v>401.0</c:v>
                </c:pt>
                <c:pt idx="216">
                  <c:v>402.0</c:v>
                </c:pt>
                <c:pt idx="217">
                  <c:v>403.0</c:v>
                </c:pt>
                <c:pt idx="218">
                  <c:v>404.0</c:v>
                </c:pt>
                <c:pt idx="219">
                  <c:v>405.0</c:v>
                </c:pt>
                <c:pt idx="220">
                  <c:v>406.0</c:v>
                </c:pt>
                <c:pt idx="221">
                  <c:v>407.0</c:v>
                </c:pt>
                <c:pt idx="222">
                  <c:v>408.0</c:v>
                </c:pt>
                <c:pt idx="223">
                  <c:v>409.0</c:v>
                </c:pt>
                <c:pt idx="224">
                  <c:v>410.0</c:v>
                </c:pt>
                <c:pt idx="225">
                  <c:v>411.0</c:v>
                </c:pt>
                <c:pt idx="226">
                  <c:v>412.0</c:v>
                </c:pt>
                <c:pt idx="227">
                  <c:v>413.0</c:v>
                </c:pt>
                <c:pt idx="228">
                  <c:v>414.0</c:v>
                </c:pt>
                <c:pt idx="229">
                  <c:v>415.0</c:v>
                </c:pt>
                <c:pt idx="230">
                  <c:v>416.0</c:v>
                </c:pt>
                <c:pt idx="231">
                  <c:v>417.0</c:v>
                </c:pt>
                <c:pt idx="232">
                  <c:v>418.0</c:v>
                </c:pt>
                <c:pt idx="233">
                  <c:v>419.0</c:v>
                </c:pt>
                <c:pt idx="234">
                  <c:v>420.0</c:v>
                </c:pt>
                <c:pt idx="235">
                  <c:v>421.0</c:v>
                </c:pt>
                <c:pt idx="236">
                  <c:v>422.0</c:v>
                </c:pt>
                <c:pt idx="237">
                  <c:v>423.0</c:v>
                </c:pt>
                <c:pt idx="238">
                  <c:v>424.0</c:v>
                </c:pt>
                <c:pt idx="239">
                  <c:v>425.0</c:v>
                </c:pt>
                <c:pt idx="240">
                  <c:v>426.0</c:v>
                </c:pt>
                <c:pt idx="241">
                  <c:v>427.0</c:v>
                </c:pt>
                <c:pt idx="242">
                  <c:v>428.0</c:v>
                </c:pt>
                <c:pt idx="243">
                  <c:v>429.0</c:v>
                </c:pt>
                <c:pt idx="244">
                  <c:v>430.0</c:v>
                </c:pt>
                <c:pt idx="245">
                  <c:v>431.0</c:v>
                </c:pt>
                <c:pt idx="246">
                  <c:v>432.0</c:v>
                </c:pt>
                <c:pt idx="247">
                  <c:v>433.0</c:v>
                </c:pt>
                <c:pt idx="248">
                  <c:v>434.0</c:v>
                </c:pt>
                <c:pt idx="249">
                  <c:v>435.0</c:v>
                </c:pt>
                <c:pt idx="250">
                  <c:v>436.0</c:v>
                </c:pt>
                <c:pt idx="251">
                  <c:v>437.0</c:v>
                </c:pt>
                <c:pt idx="252">
                  <c:v>438.0</c:v>
                </c:pt>
                <c:pt idx="253">
                  <c:v>439.0</c:v>
                </c:pt>
                <c:pt idx="254">
                  <c:v>440.0</c:v>
                </c:pt>
                <c:pt idx="255">
                  <c:v>441.0</c:v>
                </c:pt>
                <c:pt idx="256">
                  <c:v>442.0</c:v>
                </c:pt>
                <c:pt idx="257">
                  <c:v>443.0</c:v>
                </c:pt>
                <c:pt idx="258">
                  <c:v>444.0</c:v>
                </c:pt>
                <c:pt idx="259">
                  <c:v>445.0</c:v>
                </c:pt>
                <c:pt idx="260">
                  <c:v>446.0</c:v>
                </c:pt>
                <c:pt idx="261">
                  <c:v>447.0</c:v>
                </c:pt>
                <c:pt idx="262">
                  <c:v>448.0</c:v>
                </c:pt>
                <c:pt idx="263">
                  <c:v>449.0</c:v>
                </c:pt>
                <c:pt idx="264">
                  <c:v>450.0</c:v>
                </c:pt>
                <c:pt idx="265">
                  <c:v>451.0</c:v>
                </c:pt>
                <c:pt idx="266">
                  <c:v>452.0</c:v>
                </c:pt>
                <c:pt idx="267">
                  <c:v>453.0</c:v>
                </c:pt>
                <c:pt idx="268">
                  <c:v>454.0</c:v>
                </c:pt>
                <c:pt idx="269">
                  <c:v>455.0</c:v>
                </c:pt>
                <c:pt idx="270">
                  <c:v>456.0</c:v>
                </c:pt>
                <c:pt idx="271">
                  <c:v>457.0</c:v>
                </c:pt>
                <c:pt idx="272">
                  <c:v>458.0</c:v>
                </c:pt>
                <c:pt idx="273">
                  <c:v>459.0</c:v>
                </c:pt>
                <c:pt idx="274">
                  <c:v>460.0</c:v>
                </c:pt>
                <c:pt idx="275">
                  <c:v>461.0</c:v>
                </c:pt>
                <c:pt idx="276">
                  <c:v>462.0</c:v>
                </c:pt>
                <c:pt idx="277">
                  <c:v>463.0</c:v>
                </c:pt>
                <c:pt idx="278">
                  <c:v>464.0</c:v>
                </c:pt>
                <c:pt idx="279">
                  <c:v>465.0</c:v>
                </c:pt>
                <c:pt idx="280">
                  <c:v>466.0</c:v>
                </c:pt>
                <c:pt idx="281">
                  <c:v>467.0</c:v>
                </c:pt>
                <c:pt idx="282">
                  <c:v>468.0</c:v>
                </c:pt>
                <c:pt idx="283">
                  <c:v>469.0</c:v>
                </c:pt>
                <c:pt idx="284">
                  <c:v>470.0</c:v>
                </c:pt>
                <c:pt idx="285">
                  <c:v>471.0</c:v>
                </c:pt>
                <c:pt idx="286">
                  <c:v>472.0</c:v>
                </c:pt>
                <c:pt idx="287">
                  <c:v>473.0</c:v>
                </c:pt>
                <c:pt idx="288">
                  <c:v>474.0</c:v>
                </c:pt>
                <c:pt idx="289">
                  <c:v>475.0</c:v>
                </c:pt>
                <c:pt idx="290">
                  <c:v>476.0</c:v>
                </c:pt>
                <c:pt idx="291">
                  <c:v>477.0</c:v>
                </c:pt>
                <c:pt idx="292">
                  <c:v>478.0</c:v>
                </c:pt>
                <c:pt idx="293">
                  <c:v>479.0</c:v>
                </c:pt>
                <c:pt idx="294">
                  <c:v>480.0</c:v>
                </c:pt>
                <c:pt idx="295">
                  <c:v>481.0</c:v>
                </c:pt>
                <c:pt idx="296">
                  <c:v>482.0</c:v>
                </c:pt>
                <c:pt idx="297">
                  <c:v>483.0</c:v>
                </c:pt>
                <c:pt idx="298">
                  <c:v>484.0</c:v>
                </c:pt>
                <c:pt idx="299">
                  <c:v>485.0</c:v>
                </c:pt>
                <c:pt idx="300">
                  <c:v>486.0</c:v>
                </c:pt>
                <c:pt idx="301">
                  <c:v>487.0</c:v>
                </c:pt>
                <c:pt idx="302">
                  <c:v>488.0</c:v>
                </c:pt>
                <c:pt idx="303">
                  <c:v>489.0</c:v>
                </c:pt>
                <c:pt idx="304">
                  <c:v>490.0</c:v>
                </c:pt>
                <c:pt idx="305">
                  <c:v>491.0</c:v>
                </c:pt>
                <c:pt idx="306">
                  <c:v>492.0</c:v>
                </c:pt>
                <c:pt idx="307">
                  <c:v>493.0</c:v>
                </c:pt>
                <c:pt idx="308">
                  <c:v>494.0</c:v>
                </c:pt>
                <c:pt idx="309">
                  <c:v>495.0</c:v>
                </c:pt>
                <c:pt idx="310">
                  <c:v>496.0</c:v>
                </c:pt>
                <c:pt idx="311">
                  <c:v>497.0</c:v>
                </c:pt>
                <c:pt idx="312">
                  <c:v>498.0</c:v>
                </c:pt>
                <c:pt idx="313">
                  <c:v>499.0</c:v>
                </c:pt>
                <c:pt idx="314">
                  <c:v>500.0</c:v>
                </c:pt>
                <c:pt idx="315">
                  <c:v>501.0</c:v>
                </c:pt>
                <c:pt idx="316">
                  <c:v>502.0</c:v>
                </c:pt>
                <c:pt idx="317">
                  <c:v>503.0</c:v>
                </c:pt>
                <c:pt idx="318">
                  <c:v>504.0</c:v>
                </c:pt>
                <c:pt idx="319">
                  <c:v>505.0</c:v>
                </c:pt>
                <c:pt idx="320">
                  <c:v>506.0</c:v>
                </c:pt>
                <c:pt idx="321">
                  <c:v>507.0</c:v>
                </c:pt>
                <c:pt idx="322">
                  <c:v>508.0</c:v>
                </c:pt>
                <c:pt idx="323">
                  <c:v>509.0</c:v>
                </c:pt>
                <c:pt idx="324">
                  <c:v>510.0</c:v>
                </c:pt>
                <c:pt idx="325">
                  <c:v>511.0</c:v>
                </c:pt>
                <c:pt idx="326">
                  <c:v>512.0</c:v>
                </c:pt>
                <c:pt idx="327">
                  <c:v>513.0</c:v>
                </c:pt>
                <c:pt idx="328">
                  <c:v>514.0</c:v>
                </c:pt>
                <c:pt idx="329">
                  <c:v>515.0</c:v>
                </c:pt>
                <c:pt idx="330">
                  <c:v>516.0</c:v>
                </c:pt>
                <c:pt idx="331">
                  <c:v>517.0</c:v>
                </c:pt>
                <c:pt idx="332">
                  <c:v>518.0</c:v>
                </c:pt>
                <c:pt idx="333">
                  <c:v>519.0</c:v>
                </c:pt>
                <c:pt idx="334">
                  <c:v>520.0</c:v>
                </c:pt>
                <c:pt idx="335">
                  <c:v>521.0</c:v>
                </c:pt>
                <c:pt idx="336">
                  <c:v>522.0</c:v>
                </c:pt>
                <c:pt idx="337">
                  <c:v>523.0</c:v>
                </c:pt>
                <c:pt idx="338">
                  <c:v>524.0</c:v>
                </c:pt>
                <c:pt idx="339">
                  <c:v>525.0</c:v>
                </c:pt>
                <c:pt idx="340">
                  <c:v>526.0</c:v>
                </c:pt>
                <c:pt idx="341">
                  <c:v>527.0</c:v>
                </c:pt>
                <c:pt idx="342">
                  <c:v>528.0</c:v>
                </c:pt>
                <c:pt idx="343">
                  <c:v>529.0</c:v>
                </c:pt>
                <c:pt idx="344">
                  <c:v>530.0</c:v>
                </c:pt>
                <c:pt idx="345">
                  <c:v>531.0</c:v>
                </c:pt>
                <c:pt idx="346">
                  <c:v>532.0</c:v>
                </c:pt>
                <c:pt idx="347">
                  <c:v>533.0</c:v>
                </c:pt>
                <c:pt idx="348">
                  <c:v>534.0</c:v>
                </c:pt>
                <c:pt idx="349">
                  <c:v>535.0</c:v>
                </c:pt>
                <c:pt idx="350">
                  <c:v>536.0</c:v>
                </c:pt>
                <c:pt idx="351">
                  <c:v>537.0</c:v>
                </c:pt>
                <c:pt idx="352">
                  <c:v>538.0</c:v>
                </c:pt>
                <c:pt idx="353">
                  <c:v>539.0</c:v>
                </c:pt>
                <c:pt idx="354">
                  <c:v>540.0</c:v>
                </c:pt>
                <c:pt idx="355">
                  <c:v>541.0</c:v>
                </c:pt>
                <c:pt idx="356">
                  <c:v>542.0</c:v>
                </c:pt>
                <c:pt idx="357">
                  <c:v>543.0</c:v>
                </c:pt>
                <c:pt idx="358">
                  <c:v>544.0</c:v>
                </c:pt>
                <c:pt idx="359">
                  <c:v>545.0</c:v>
                </c:pt>
                <c:pt idx="360">
                  <c:v>546.0</c:v>
                </c:pt>
                <c:pt idx="361">
                  <c:v>547.0</c:v>
                </c:pt>
                <c:pt idx="362">
                  <c:v>548.0</c:v>
                </c:pt>
                <c:pt idx="363">
                  <c:v>549.0</c:v>
                </c:pt>
                <c:pt idx="364">
                  <c:v>550.0</c:v>
                </c:pt>
                <c:pt idx="365">
                  <c:v>551.0</c:v>
                </c:pt>
                <c:pt idx="366">
                  <c:v>552.0</c:v>
                </c:pt>
                <c:pt idx="367">
                  <c:v>553.0</c:v>
                </c:pt>
                <c:pt idx="368">
                  <c:v>554.0</c:v>
                </c:pt>
                <c:pt idx="369">
                  <c:v>555.0</c:v>
                </c:pt>
                <c:pt idx="370">
                  <c:v>556.0</c:v>
                </c:pt>
                <c:pt idx="371">
                  <c:v>557.0</c:v>
                </c:pt>
                <c:pt idx="372">
                  <c:v>558.0</c:v>
                </c:pt>
                <c:pt idx="373">
                  <c:v>559.0</c:v>
                </c:pt>
                <c:pt idx="374">
                  <c:v>560.0</c:v>
                </c:pt>
                <c:pt idx="375">
                  <c:v>561.0</c:v>
                </c:pt>
                <c:pt idx="376">
                  <c:v>562.0</c:v>
                </c:pt>
                <c:pt idx="377">
                  <c:v>563.0</c:v>
                </c:pt>
                <c:pt idx="378">
                  <c:v>564.0</c:v>
                </c:pt>
                <c:pt idx="379">
                  <c:v>565.0</c:v>
                </c:pt>
                <c:pt idx="380">
                  <c:v>566.0</c:v>
                </c:pt>
                <c:pt idx="381">
                  <c:v>567.0</c:v>
                </c:pt>
                <c:pt idx="382">
                  <c:v>568.0</c:v>
                </c:pt>
                <c:pt idx="383">
                  <c:v>569.0</c:v>
                </c:pt>
                <c:pt idx="384">
                  <c:v>570.0</c:v>
                </c:pt>
                <c:pt idx="385">
                  <c:v>571.0</c:v>
                </c:pt>
                <c:pt idx="386">
                  <c:v>572.0</c:v>
                </c:pt>
                <c:pt idx="387">
                  <c:v>573.0</c:v>
                </c:pt>
                <c:pt idx="388">
                  <c:v>574.0</c:v>
                </c:pt>
                <c:pt idx="389">
                  <c:v>575.0</c:v>
                </c:pt>
                <c:pt idx="390">
                  <c:v>576.0</c:v>
                </c:pt>
                <c:pt idx="391">
                  <c:v>577.0</c:v>
                </c:pt>
                <c:pt idx="392">
                  <c:v>578.0</c:v>
                </c:pt>
                <c:pt idx="393">
                  <c:v>579.0</c:v>
                </c:pt>
                <c:pt idx="394">
                  <c:v>580.0</c:v>
                </c:pt>
                <c:pt idx="395">
                  <c:v>581.0</c:v>
                </c:pt>
                <c:pt idx="396">
                  <c:v>582.0</c:v>
                </c:pt>
                <c:pt idx="397">
                  <c:v>583.0</c:v>
                </c:pt>
                <c:pt idx="398">
                  <c:v>584.0</c:v>
                </c:pt>
                <c:pt idx="399">
                  <c:v>585.0</c:v>
                </c:pt>
                <c:pt idx="400">
                  <c:v>586.0</c:v>
                </c:pt>
                <c:pt idx="401">
                  <c:v>587.0</c:v>
                </c:pt>
                <c:pt idx="402">
                  <c:v>588.0</c:v>
                </c:pt>
                <c:pt idx="403">
                  <c:v>589.0</c:v>
                </c:pt>
                <c:pt idx="404">
                  <c:v>590.0</c:v>
                </c:pt>
                <c:pt idx="405">
                  <c:v>591.0</c:v>
                </c:pt>
                <c:pt idx="406">
                  <c:v>592.0</c:v>
                </c:pt>
                <c:pt idx="407">
                  <c:v>593.0</c:v>
                </c:pt>
                <c:pt idx="408">
                  <c:v>594.0</c:v>
                </c:pt>
                <c:pt idx="409">
                  <c:v>595.0</c:v>
                </c:pt>
                <c:pt idx="410">
                  <c:v>596.0</c:v>
                </c:pt>
                <c:pt idx="411">
                  <c:v>597.0</c:v>
                </c:pt>
                <c:pt idx="412">
                  <c:v>598.0</c:v>
                </c:pt>
                <c:pt idx="413">
                  <c:v>599.0</c:v>
                </c:pt>
                <c:pt idx="414">
                  <c:v>600.0</c:v>
                </c:pt>
                <c:pt idx="415">
                  <c:v>601.0</c:v>
                </c:pt>
                <c:pt idx="416">
                  <c:v>602.0</c:v>
                </c:pt>
                <c:pt idx="417">
                  <c:v>603.0</c:v>
                </c:pt>
                <c:pt idx="418">
                  <c:v>604.0</c:v>
                </c:pt>
                <c:pt idx="419">
                  <c:v>605.0</c:v>
                </c:pt>
                <c:pt idx="420">
                  <c:v>606.0</c:v>
                </c:pt>
                <c:pt idx="421">
                  <c:v>607.0</c:v>
                </c:pt>
                <c:pt idx="422">
                  <c:v>608.0</c:v>
                </c:pt>
                <c:pt idx="423">
                  <c:v>609.0</c:v>
                </c:pt>
                <c:pt idx="424">
                  <c:v>610.0</c:v>
                </c:pt>
                <c:pt idx="425">
                  <c:v>611.0</c:v>
                </c:pt>
                <c:pt idx="426">
                  <c:v>612.0</c:v>
                </c:pt>
                <c:pt idx="427">
                  <c:v>613.0</c:v>
                </c:pt>
                <c:pt idx="428">
                  <c:v>614.0</c:v>
                </c:pt>
                <c:pt idx="429">
                  <c:v>615.0</c:v>
                </c:pt>
                <c:pt idx="430">
                  <c:v>616.0</c:v>
                </c:pt>
                <c:pt idx="431">
                  <c:v>617.0</c:v>
                </c:pt>
                <c:pt idx="432">
                  <c:v>618.0</c:v>
                </c:pt>
                <c:pt idx="433">
                  <c:v>619.0</c:v>
                </c:pt>
                <c:pt idx="434">
                  <c:v>620.0</c:v>
                </c:pt>
                <c:pt idx="435">
                  <c:v>621.0</c:v>
                </c:pt>
                <c:pt idx="436">
                  <c:v>622.0</c:v>
                </c:pt>
                <c:pt idx="437">
                  <c:v>623.0</c:v>
                </c:pt>
                <c:pt idx="438">
                  <c:v>624.0</c:v>
                </c:pt>
                <c:pt idx="439">
                  <c:v>625.0</c:v>
                </c:pt>
                <c:pt idx="440">
                  <c:v>626.0</c:v>
                </c:pt>
                <c:pt idx="441">
                  <c:v>627.0</c:v>
                </c:pt>
                <c:pt idx="442">
                  <c:v>628.0</c:v>
                </c:pt>
                <c:pt idx="443">
                  <c:v>629.0</c:v>
                </c:pt>
                <c:pt idx="444">
                  <c:v>630.0</c:v>
                </c:pt>
                <c:pt idx="445">
                  <c:v>631.0</c:v>
                </c:pt>
                <c:pt idx="446">
                  <c:v>632.0</c:v>
                </c:pt>
                <c:pt idx="447">
                  <c:v>633.0</c:v>
                </c:pt>
                <c:pt idx="448">
                  <c:v>634.0</c:v>
                </c:pt>
                <c:pt idx="449">
                  <c:v>635.0</c:v>
                </c:pt>
                <c:pt idx="450">
                  <c:v>636.0</c:v>
                </c:pt>
                <c:pt idx="451">
                  <c:v>637.0</c:v>
                </c:pt>
                <c:pt idx="452">
                  <c:v>638.0</c:v>
                </c:pt>
                <c:pt idx="453">
                  <c:v>639.0</c:v>
                </c:pt>
                <c:pt idx="454">
                  <c:v>640.0</c:v>
                </c:pt>
                <c:pt idx="455">
                  <c:v>641.0</c:v>
                </c:pt>
                <c:pt idx="456">
                  <c:v>642.0</c:v>
                </c:pt>
                <c:pt idx="457">
                  <c:v>643.0</c:v>
                </c:pt>
                <c:pt idx="458">
                  <c:v>644.0</c:v>
                </c:pt>
                <c:pt idx="459">
                  <c:v>645.0</c:v>
                </c:pt>
                <c:pt idx="460">
                  <c:v>646.0</c:v>
                </c:pt>
                <c:pt idx="461">
                  <c:v>647.0</c:v>
                </c:pt>
                <c:pt idx="462">
                  <c:v>648.0</c:v>
                </c:pt>
                <c:pt idx="463">
                  <c:v>649.0</c:v>
                </c:pt>
                <c:pt idx="464">
                  <c:v>650.0</c:v>
                </c:pt>
                <c:pt idx="465">
                  <c:v>651.0</c:v>
                </c:pt>
                <c:pt idx="466">
                  <c:v>652.0</c:v>
                </c:pt>
                <c:pt idx="467">
                  <c:v>653.0</c:v>
                </c:pt>
                <c:pt idx="468">
                  <c:v>654.0</c:v>
                </c:pt>
                <c:pt idx="469">
                  <c:v>655.0</c:v>
                </c:pt>
                <c:pt idx="470">
                  <c:v>656.0</c:v>
                </c:pt>
                <c:pt idx="471">
                  <c:v>657.0</c:v>
                </c:pt>
                <c:pt idx="472">
                  <c:v>658.0</c:v>
                </c:pt>
                <c:pt idx="473">
                  <c:v>659.0</c:v>
                </c:pt>
                <c:pt idx="474">
                  <c:v>660.0</c:v>
                </c:pt>
                <c:pt idx="475">
                  <c:v>661.0</c:v>
                </c:pt>
                <c:pt idx="476">
                  <c:v>662.0</c:v>
                </c:pt>
                <c:pt idx="477">
                  <c:v>663.0</c:v>
                </c:pt>
                <c:pt idx="478">
                  <c:v>664.0</c:v>
                </c:pt>
                <c:pt idx="479">
                  <c:v>665.0</c:v>
                </c:pt>
                <c:pt idx="480">
                  <c:v>666.0</c:v>
                </c:pt>
                <c:pt idx="481">
                  <c:v>667.0</c:v>
                </c:pt>
                <c:pt idx="482">
                  <c:v>668.0</c:v>
                </c:pt>
                <c:pt idx="483">
                  <c:v>669.0</c:v>
                </c:pt>
                <c:pt idx="484">
                  <c:v>670.0</c:v>
                </c:pt>
                <c:pt idx="485">
                  <c:v>671.0</c:v>
                </c:pt>
                <c:pt idx="486">
                  <c:v>672.0</c:v>
                </c:pt>
                <c:pt idx="487">
                  <c:v>673.0</c:v>
                </c:pt>
                <c:pt idx="488">
                  <c:v>674.0</c:v>
                </c:pt>
                <c:pt idx="489">
                  <c:v>675.0</c:v>
                </c:pt>
                <c:pt idx="490">
                  <c:v>676.0</c:v>
                </c:pt>
                <c:pt idx="491">
                  <c:v>677.0</c:v>
                </c:pt>
                <c:pt idx="492">
                  <c:v>678.0</c:v>
                </c:pt>
                <c:pt idx="493">
                  <c:v>679.0</c:v>
                </c:pt>
                <c:pt idx="494">
                  <c:v>680.0</c:v>
                </c:pt>
                <c:pt idx="495">
                  <c:v>681.0</c:v>
                </c:pt>
                <c:pt idx="496">
                  <c:v>682.0</c:v>
                </c:pt>
                <c:pt idx="497">
                  <c:v>683.0</c:v>
                </c:pt>
                <c:pt idx="498">
                  <c:v>684.0</c:v>
                </c:pt>
                <c:pt idx="499">
                  <c:v>685.0</c:v>
                </c:pt>
                <c:pt idx="500">
                  <c:v>686.0</c:v>
                </c:pt>
                <c:pt idx="501">
                  <c:v>687.0</c:v>
                </c:pt>
                <c:pt idx="502">
                  <c:v>688.0</c:v>
                </c:pt>
                <c:pt idx="503">
                  <c:v>689.0</c:v>
                </c:pt>
                <c:pt idx="504">
                  <c:v>690.0</c:v>
                </c:pt>
                <c:pt idx="505">
                  <c:v>691.0</c:v>
                </c:pt>
                <c:pt idx="506">
                  <c:v>692.0</c:v>
                </c:pt>
                <c:pt idx="507">
                  <c:v>693.0</c:v>
                </c:pt>
                <c:pt idx="508">
                  <c:v>694.0</c:v>
                </c:pt>
                <c:pt idx="509">
                  <c:v>695.0</c:v>
                </c:pt>
                <c:pt idx="510">
                  <c:v>696.0</c:v>
                </c:pt>
                <c:pt idx="511">
                  <c:v>697.0</c:v>
                </c:pt>
                <c:pt idx="512">
                  <c:v>698.0</c:v>
                </c:pt>
                <c:pt idx="513">
                  <c:v>699.0</c:v>
                </c:pt>
                <c:pt idx="514">
                  <c:v>700.0</c:v>
                </c:pt>
                <c:pt idx="515">
                  <c:v>701.0</c:v>
                </c:pt>
                <c:pt idx="516">
                  <c:v>702.0</c:v>
                </c:pt>
                <c:pt idx="517">
                  <c:v>703.0</c:v>
                </c:pt>
                <c:pt idx="518">
                  <c:v>704.0</c:v>
                </c:pt>
                <c:pt idx="519">
                  <c:v>705.0</c:v>
                </c:pt>
                <c:pt idx="520">
                  <c:v>706.0</c:v>
                </c:pt>
                <c:pt idx="521">
                  <c:v>707.0</c:v>
                </c:pt>
                <c:pt idx="522">
                  <c:v>708.0</c:v>
                </c:pt>
                <c:pt idx="523">
                  <c:v>709.0</c:v>
                </c:pt>
                <c:pt idx="524">
                  <c:v>710.0</c:v>
                </c:pt>
                <c:pt idx="525">
                  <c:v>711.0</c:v>
                </c:pt>
                <c:pt idx="526">
                  <c:v>712.0</c:v>
                </c:pt>
                <c:pt idx="527">
                  <c:v>713.0</c:v>
                </c:pt>
                <c:pt idx="528">
                  <c:v>714.0</c:v>
                </c:pt>
                <c:pt idx="529">
                  <c:v>715.0</c:v>
                </c:pt>
                <c:pt idx="530">
                  <c:v>716.0</c:v>
                </c:pt>
                <c:pt idx="531">
                  <c:v>717.0</c:v>
                </c:pt>
                <c:pt idx="532">
                  <c:v>718.0</c:v>
                </c:pt>
                <c:pt idx="533">
                  <c:v>719.0</c:v>
                </c:pt>
                <c:pt idx="534">
                  <c:v>720.0</c:v>
                </c:pt>
                <c:pt idx="535">
                  <c:v>721.0</c:v>
                </c:pt>
                <c:pt idx="536">
                  <c:v>722.0</c:v>
                </c:pt>
                <c:pt idx="537">
                  <c:v>723.0</c:v>
                </c:pt>
                <c:pt idx="538">
                  <c:v>724.0</c:v>
                </c:pt>
                <c:pt idx="539">
                  <c:v>725.0</c:v>
                </c:pt>
                <c:pt idx="540">
                  <c:v>726.0</c:v>
                </c:pt>
                <c:pt idx="541">
                  <c:v>727.0</c:v>
                </c:pt>
                <c:pt idx="542">
                  <c:v>728.0</c:v>
                </c:pt>
                <c:pt idx="543">
                  <c:v>729.0</c:v>
                </c:pt>
                <c:pt idx="544">
                  <c:v>730.0</c:v>
                </c:pt>
                <c:pt idx="545">
                  <c:v>731.0</c:v>
                </c:pt>
                <c:pt idx="546">
                  <c:v>732.0</c:v>
                </c:pt>
                <c:pt idx="547">
                  <c:v>733.0</c:v>
                </c:pt>
                <c:pt idx="548">
                  <c:v>734.0</c:v>
                </c:pt>
                <c:pt idx="549">
                  <c:v>735.0</c:v>
                </c:pt>
                <c:pt idx="550">
                  <c:v>736.0</c:v>
                </c:pt>
                <c:pt idx="551">
                  <c:v>737.0</c:v>
                </c:pt>
                <c:pt idx="552">
                  <c:v>738.0</c:v>
                </c:pt>
                <c:pt idx="553">
                  <c:v>739.0</c:v>
                </c:pt>
                <c:pt idx="554">
                  <c:v>740.0</c:v>
                </c:pt>
                <c:pt idx="555">
                  <c:v>741.0</c:v>
                </c:pt>
                <c:pt idx="556">
                  <c:v>742.0</c:v>
                </c:pt>
                <c:pt idx="557">
                  <c:v>743.0</c:v>
                </c:pt>
                <c:pt idx="558">
                  <c:v>744.0</c:v>
                </c:pt>
                <c:pt idx="559">
                  <c:v>745.0</c:v>
                </c:pt>
                <c:pt idx="560">
                  <c:v>746.0</c:v>
                </c:pt>
                <c:pt idx="561">
                  <c:v>747.0</c:v>
                </c:pt>
                <c:pt idx="562">
                  <c:v>748.0</c:v>
                </c:pt>
                <c:pt idx="563">
                  <c:v>749.0</c:v>
                </c:pt>
                <c:pt idx="564">
                  <c:v>750.0</c:v>
                </c:pt>
                <c:pt idx="565">
                  <c:v>751.0</c:v>
                </c:pt>
                <c:pt idx="566">
                  <c:v>752.0</c:v>
                </c:pt>
                <c:pt idx="567">
                  <c:v>753.0</c:v>
                </c:pt>
                <c:pt idx="568">
                  <c:v>754.0</c:v>
                </c:pt>
                <c:pt idx="569">
                  <c:v>755.0</c:v>
                </c:pt>
                <c:pt idx="570">
                  <c:v>756.0</c:v>
                </c:pt>
                <c:pt idx="571">
                  <c:v>757.0</c:v>
                </c:pt>
                <c:pt idx="572">
                  <c:v>758.0</c:v>
                </c:pt>
                <c:pt idx="573">
                  <c:v>759.0</c:v>
                </c:pt>
                <c:pt idx="574">
                  <c:v>760.0</c:v>
                </c:pt>
                <c:pt idx="575">
                  <c:v>761.0</c:v>
                </c:pt>
                <c:pt idx="576">
                  <c:v>762.0</c:v>
                </c:pt>
                <c:pt idx="577">
                  <c:v>763.0</c:v>
                </c:pt>
                <c:pt idx="578">
                  <c:v>764.0</c:v>
                </c:pt>
                <c:pt idx="579">
                  <c:v>765.0</c:v>
                </c:pt>
                <c:pt idx="580">
                  <c:v>766.0</c:v>
                </c:pt>
                <c:pt idx="581">
                  <c:v>767.0</c:v>
                </c:pt>
                <c:pt idx="582">
                  <c:v>768.0</c:v>
                </c:pt>
                <c:pt idx="583">
                  <c:v>769.0</c:v>
                </c:pt>
                <c:pt idx="584">
                  <c:v>770.0</c:v>
                </c:pt>
                <c:pt idx="585">
                  <c:v>771.0</c:v>
                </c:pt>
                <c:pt idx="586">
                  <c:v>772.0</c:v>
                </c:pt>
                <c:pt idx="587">
                  <c:v>773.0</c:v>
                </c:pt>
                <c:pt idx="588">
                  <c:v>774.0</c:v>
                </c:pt>
                <c:pt idx="589">
                  <c:v>775.0</c:v>
                </c:pt>
                <c:pt idx="590">
                  <c:v>776.0</c:v>
                </c:pt>
                <c:pt idx="591">
                  <c:v>777.0</c:v>
                </c:pt>
                <c:pt idx="592">
                  <c:v>778.0</c:v>
                </c:pt>
                <c:pt idx="593">
                  <c:v>779.0</c:v>
                </c:pt>
                <c:pt idx="594">
                  <c:v>780.0</c:v>
                </c:pt>
                <c:pt idx="595">
                  <c:v>781.0</c:v>
                </c:pt>
                <c:pt idx="596">
                  <c:v>782.0</c:v>
                </c:pt>
                <c:pt idx="597">
                  <c:v>783.0</c:v>
                </c:pt>
                <c:pt idx="598">
                  <c:v>784.0</c:v>
                </c:pt>
                <c:pt idx="599">
                  <c:v>785.0</c:v>
                </c:pt>
                <c:pt idx="600">
                  <c:v>786.0</c:v>
                </c:pt>
                <c:pt idx="601">
                  <c:v>787.0</c:v>
                </c:pt>
                <c:pt idx="602">
                  <c:v>788.0</c:v>
                </c:pt>
                <c:pt idx="603">
                  <c:v>789.0</c:v>
                </c:pt>
                <c:pt idx="604">
                  <c:v>790.0</c:v>
                </c:pt>
                <c:pt idx="605">
                  <c:v>791.0</c:v>
                </c:pt>
                <c:pt idx="606">
                  <c:v>792.0</c:v>
                </c:pt>
                <c:pt idx="607">
                  <c:v>793.0</c:v>
                </c:pt>
                <c:pt idx="608">
                  <c:v>794.0</c:v>
                </c:pt>
                <c:pt idx="609">
                  <c:v>795.0</c:v>
                </c:pt>
                <c:pt idx="610">
                  <c:v>796.0</c:v>
                </c:pt>
                <c:pt idx="611">
                  <c:v>797.0</c:v>
                </c:pt>
                <c:pt idx="612">
                  <c:v>798.0</c:v>
                </c:pt>
                <c:pt idx="613">
                  <c:v>799.0</c:v>
                </c:pt>
                <c:pt idx="614">
                  <c:v>800.0</c:v>
                </c:pt>
                <c:pt idx="615">
                  <c:v>801.0</c:v>
                </c:pt>
                <c:pt idx="616">
                  <c:v>802.0</c:v>
                </c:pt>
                <c:pt idx="617">
                  <c:v>803.0</c:v>
                </c:pt>
                <c:pt idx="618">
                  <c:v>804.0</c:v>
                </c:pt>
                <c:pt idx="619">
                  <c:v>805.0</c:v>
                </c:pt>
                <c:pt idx="620">
                  <c:v>806.0</c:v>
                </c:pt>
                <c:pt idx="621">
                  <c:v>807.0</c:v>
                </c:pt>
                <c:pt idx="622">
                  <c:v>808.0</c:v>
                </c:pt>
                <c:pt idx="623">
                  <c:v>809.0</c:v>
                </c:pt>
                <c:pt idx="624">
                  <c:v>810.0</c:v>
                </c:pt>
                <c:pt idx="625">
                  <c:v>811.0</c:v>
                </c:pt>
                <c:pt idx="626">
                  <c:v>812.0</c:v>
                </c:pt>
                <c:pt idx="627">
                  <c:v>813.0</c:v>
                </c:pt>
                <c:pt idx="628">
                  <c:v>814.0</c:v>
                </c:pt>
                <c:pt idx="629">
                  <c:v>815.0</c:v>
                </c:pt>
                <c:pt idx="630">
                  <c:v>816.0</c:v>
                </c:pt>
                <c:pt idx="631">
                  <c:v>817.0</c:v>
                </c:pt>
                <c:pt idx="632">
                  <c:v>818.0</c:v>
                </c:pt>
                <c:pt idx="633">
                  <c:v>819.0</c:v>
                </c:pt>
                <c:pt idx="634">
                  <c:v>820.0</c:v>
                </c:pt>
                <c:pt idx="635">
                  <c:v>821.0</c:v>
                </c:pt>
                <c:pt idx="636">
                  <c:v>822.0</c:v>
                </c:pt>
                <c:pt idx="637">
                  <c:v>823.0</c:v>
                </c:pt>
                <c:pt idx="638">
                  <c:v>824.0</c:v>
                </c:pt>
                <c:pt idx="639">
                  <c:v>825.0</c:v>
                </c:pt>
                <c:pt idx="640">
                  <c:v>826.0</c:v>
                </c:pt>
                <c:pt idx="641">
                  <c:v>827.0</c:v>
                </c:pt>
                <c:pt idx="642">
                  <c:v>828.0</c:v>
                </c:pt>
                <c:pt idx="643">
                  <c:v>829.0</c:v>
                </c:pt>
                <c:pt idx="644">
                  <c:v>830.0</c:v>
                </c:pt>
                <c:pt idx="645">
                  <c:v>831.0</c:v>
                </c:pt>
                <c:pt idx="646">
                  <c:v>832.0</c:v>
                </c:pt>
                <c:pt idx="647">
                  <c:v>833.0</c:v>
                </c:pt>
                <c:pt idx="648">
                  <c:v>834.0</c:v>
                </c:pt>
                <c:pt idx="649">
                  <c:v>835.0</c:v>
                </c:pt>
                <c:pt idx="650">
                  <c:v>836.0</c:v>
                </c:pt>
                <c:pt idx="651">
                  <c:v>837.0</c:v>
                </c:pt>
                <c:pt idx="652">
                  <c:v>838.0</c:v>
                </c:pt>
                <c:pt idx="653">
                  <c:v>839.0</c:v>
                </c:pt>
                <c:pt idx="654">
                  <c:v>840.0</c:v>
                </c:pt>
                <c:pt idx="655">
                  <c:v>841.0</c:v>
                </c:pt>
                <c:pt idx="656">
                  <c:v>842.0</c:v>
                </c:pt>
                <c:pt idx="657">
                  <c:v>843.0</c:v>
                </c:pt>
                <c:pt idx="658">
                  <c:v>844.0</c:v>
                </c:pt>
                <c:pt idx="659">
                  <c:v>845.0</c:v>
                </c:pt>
                <c:pt idx="660">
                  <c:v>846.0</c:v>
                </c:pt>
                <c:pt idx="661">
                  <c:v>847.0</c:v>
                </c:pt>
                <c:pt idx="662">
                  <c:v>848.0</c:v>
                </c:pt>
                <c:pt idx="663">
                  <c:v>849.0</c:v>
                </c:pt>
                <c:pt idx="664">
                  <c:v>850.0</c:v>
                </c:pt>
                <c:pt idx="665">
                  <c:v>851.0</c:v>
                </c:pt>
                <c:pt idx="666">
                  <c:v>852.0</c:v>
                </c:pt>
                <c:pt idx="667">
                  <c:v>853.0</c:v>
                </c:pt>
                <c:pt idx="668">
                  <c:v>854.0</c:v>
                </c:pt>
                <c:pt idx="669">
                  <c:v>855.0</c:v>
                </c:pt>
                <c:pt idx="670">
                  <c:v>856.0</c:v>
                </c:pt>
                <c:pt idx="671">
                  <c:v>857.0</c:v>
                </c:pt>
                <c:pt idx="672">
                  <c:v>858.0</c:v>
                </c:pt>
                <c:pt idx="673">
                  <c:v>859.0</c:v>
                </c:pt>
                <c:pt idx="674">
                  <c:v>860.0</c:v>
                </c:pt>
                <c:pt idx="675">
                  <c:v>861.0</c:v>
                </c:pt>
                <c:pt idx="676">
                  <c:v>862.0</c:v>
                </c:pt>
                <c:pt idx="677">
                  <c:v>863.0</c:v>
                </c:pt>
                <c:pt idx="678">
                  <c:v>864.0</c:v>
                </c:pt>
                <c:pt idx="679">
                  <c:v>865.0</c:v>
                </c:pt>
                <c:pt idx="680">
                  <c:v>866.0</c:v>
                </c:pt>
                <c:pt idx="681">
                  <c:v>867.0</c:v>
                </c:pt>
                <c:pt idx="682">
                  <c:v>868.0</c:v>
                </c:pt>
                <c:pt idx="683">
                  <c:v>869.0</c:v>
                </c:pt>
                <c:pt idx="684">
                  <c:v>870.0</c:v>
                </c:pt>
                <c:pt idx="685">
                  <c:v>871.0</c:v>
                </c:pt>
                <c:pt idx="686">
                  <c:v>872.0</c:v>
                </c:pt>
                <c:pt idx="687">
                  <c:v>873.0</c:v>
                </c:pt>
                <c:pt idx="688">
                  <c:v>874.0</c:v>
                </c:pt>
                <c:pt idx="689">
                  <c:v>875.0</c:v>
                </c:pt>
                <c:pt idx="690">
                  <c:v>876.0</c:v>
                </c:pt>
                <c:pt idx="691">
                  <c:v>877.0</c:v>
                </c:pt>
                <c:pt idx="692">
                  <c:v>878.0</c:v>
                </c:pt>
                <c:pt idx="693">
                  <c:v>879.0</c:v>
                </c:pt>
                <c:pt idx="694">
                  <c:v>880.0</c:v>
                </c:pt>
                <c:pt idx="695">
                  <c:v>881.0</c:v>
                </c:pt>
                <c:pt idx="696">
                  <c:v>882.0</c:v>
                </c:pt>
                <c:pt idx="697">
                  <c:v>883.0</c:v>
                </c:pt>
                <c:pt idx="698">
                  <c:v>884.0</c:v>
                </c:pt>
                <c:pt idx="699">
                  <c:v>885.0</c:v>
                </c:pt>
                <c:pt idx="700">
                  <c:v>886.0</c:v>
                </c:pt>
                <c:pt idx="701">
                  <c:v>887.0</c:v>
                </c:pt>
                <c:pt idx="702">
                  <c:v>888.0</c:v>
                </c:pt>
                <c:pt idx="703">
                  <c:v>889.0</c:v>
                </c:pt>
                <c:pt idx="704">
                  <c:v>890.0</c:v>
                </c:pt>
                <c:pt idx="705">
                  <c:v>891.0</c:v>
                </c:pt>
                <c:pt idx="706">
                  <c:v>892.0</c:v>
                </c:pt>
                <c:pt idx="707">
                  <c:v>893.0</c:v>
                </c:pt>
                <c:pt idx="708">
                  <c:v>894.0</c:v>
                </c:pt>
                <c:pt idx="709">
                  <c:v>895.0</c:v>
                </c:pt>
                <c:pt idx="710">
                  <c:v>896.0</c:v>
                </c:pt>
                <c:pt idx="711">
                  <c:v>897.0</c:v>
                </c:pt>
                <c:pt idx="712">
                  <c:v>898.0</c:v>
                </c:pt>
                <c:pt idx="713">
                  <c:v>899.0</c:v>
                </c:pt>
                <c:pt idx="714">
                  <c:v>900.0</c:v>
                </c:pt>
              </c:numCache>
            </c:numRef>
          </c:xVal>
          <c:yVal>
            <c:numRef>
              <c:f>Sheet2!$U$2:$U$716</c:f>
              <c:numCache>
                <c:formatCode>0.00E+00</c:formatCode>
                <c:ptCount val="715"/>
                <c:pt idx="0">
                  <c:v>1.000211893152536</c:v>
                </c:pt>
                <c:pt idx="1">
                  <c:v>0.998051608286116</c:v>
                </c:pt>
                <c:pt idx="2">
                  <c:v>0.998051608286116</c:v>
                </c:pt>
                <c:pt idx="3">
                  <c:v>1.000211893152536</c:v>
                </c:pt>
                <c:pt idx="4">
                  <c:v>1.000211893152536</c:v>
                </c:pt>
                <c:pt idx="5">
                  <c:v>1.000211893152536</c:v>
                </c:pt>
                <c:pt idx="6">
                  <c:v>1.002372178018957</c:v>
                </c:pt>
                <c:pt idx="7">
                  <c:v>1.002372178018957</c:v>
                </c:pt>
                <c:pt idx="8">
                  <c:v>1.002372178018957</c:v>
                </c:pt>
                <c:pt idx="9">
                  <c:v>1.000211893152536</c:v>
                </c:pt>
                <c:pt idx="10">
                  <c:v>1.004532462885377</c:v>
                </c:pt>
                <c:pt idx="11">
                  <c:v>1.004532462885377</c:v>
                </c:pt>
                <c:pt idx="12">
                  <c:v>1.004532462885377</c:v>
                </c:pt>
                <c:pt idx="13">
                  <c:v>0.996745389529676</c:v>
                </c:pt>
                <c:pt idx="14">
                  <c:v>1.002372178018957</c:v>
                </c:pt>
                <c:pt idx="15">
                  <c:v>1.002372178018957</c:v>
                </c:pt>
                <c:pt idx="16">
                  <c:v>0.994601851057569</c:v>
                </c:pt>
                <c:pt idx="17">
                  <c:v>0.994601851057569</c:v>
                </c:pt>
                <c:pt idx="18">
                  <c:v>1.000211893152536</c:v>
                </c:pt>
                <c:pt idx="19">
                  <c:v>1.000211893152536</c:v>
                </c:pt>
                <c:pt idx="20">
                  <c:v>1.000211893152536</c:v>
                </c:pt>
                <c:pt idx="21">
                  <c:v>0.998051608286116</c:v>
                </c:pt>
                <c:pt idx="22">
                  <c:v>0.998051608286116</c:v>
                </c:pt>
                <c:pt idx="23">
                  <c:v>1.000211893152536</c:v>
                </c:pt>
                <c:pt idx="24">
                  <c:v>1.000211893152536</c:v>
                </c:pt>
                <c:pt idx="25">
                  <c:v>0.998051608286116</c:v>
                </c:pt>
                <c:pt idx="26">
                  <c:v>1.000211893152536</c:v>
                </c:pt>
                <c:pt idx="27">
                  <c:v>1.000211893152536</c:v>
                </c:pt>
                <c:pt idx="28">
                  <c:v>1.004532462885377</c:v>
                </c:pt>
                <c:pt idx="29">
                  <c:v>1.004532462885377</c:v>
                </c:pt>
                <c:pt idx="30">
                  <c:v>1.002372178018957</c:v>
                </c:pt>
                <c:pt idx="31">
                  <c:v>1.002372178018957</c:v>
                </c:pt>
                <c:pt idx="32">
                  <c:v>0.996745389529676</c:v>
                </c:pt>
                <c:pt idx="33">
                  <c:v>0.994601851057569</c:v>
                </c:pt>
                <c:pt idx="34">
                  <c:v>1.004532462885377</c:v>
                </c:pt>
                <c:pt idx="35">
                  <c:v>1.004532462885377</c:v>
                </c:pt>
                <c:pt idx="36">
                  <c:v>1.004532462885377</c:v>
                </c:pt>
                <c:pt idx="37">
                  <c:v>0.996745389529676</c:v>
                </c:pt>
                <c:pt idx="38">
                  <c:v>1.002372178018957</c:v>
                </c:pt>
                <c:pt idx="39">
                  <c:v>1.002372178018957</c:v>
                </c:pt>
                <c:pt idx="40">
                  <c:v>1.002372178018957</c:v>
                </c:pt>
                <c:pt idx="41">
                  <c:v>0.994601851057569</c:v>
                </c:pt>
                <c:pt idx="42">
                  <c:v>0.994601851057569</c:v>
                </c:pt>
                <c:pt idx="43">
                  <c:v>0.994601851057569</c:v>
                </c:pt>
                <c:pt idx="44">
                  <c:v>0.994601851057569</c:v>
                </c:pt>
                <c:pt idx="45">
                  <c:v>0.996745389529676</c:v>
                </c:pt>
                <c:pt idx="46">
                  <c:v>0.996745389529676</c:v>
                </c:pt>
                <c:pt idx="47">
                  <c:v>0.996745389529676</c:v>
                </c:pt>
                <c:pt idx="48">
                  <c:v>1.004532462885377</c:v>
                </c:pt>
                <c:pt idx="49">
                  <c:v>0.994601851057569</c:v>
                </c:pt>
                <c:pt idx="50">
                  <c:v>0.992458312585462</c:v>
                </c:pt>
                <c:pt idx="51">
                  <c:v>0.992458312585462</c:v>
                </c:pt>
                <c:pt idx="52">
                  <c:v>0.992458312585462</c:v>
                </c:pt>
                <c:pt idx="53">
                  <c:v>0.990314774113355</c:v>
                </c:pt>
                <c:pt idx="54">
                  <c:v>0.990314774113355</c:v>
                </c:pt>
                <c:pt idx="55">
                  <c:v>0.990314774113355</c:v>
                </c:pt>
                <c:pt idx="56">
                  <c:v>0.990314774113355</c:v>
                </c:pt>
                <c:pt idx="57">
                  <c:v>0.990314774113355</c:v>
                </c:pt>
                <c:pt idx="58">
                  <c:v>0.990314774113355</c:v>
                </c:pt>
                <c:pt idx="59">
                  <c:v>0.990314774113355</c:v>
                </c:pt>
                <c:pt idx="60">
                  <c:v>0.992458312585462</c:v>
                </c:pt>
                <c:pt idx="61">
                  <c:v>0.992458312585462</c:v>
                </c:pt>
                <c:pt idx="62">
                  <c:v>0.990314774113355</c:v>
                </c:pt>
                <c:pt idx="63">
                  <c:v>0.992458312585462</c:v>
                </c:pt>
                <c:pt idx="64">
                  <c:v>0.990314774113355</c:v>
                </c:pt>
                <c:pt idx="65">
                  <c:v>0.992458312585462</c:v>
                </c:pt>
                <c:pt idx="66">
                  <c:v>0.990314774113355</c:v>
                </c:pt>
                <c:pt idx="67">
                  <c:v>0.990314774113355</c:v>
                </c:pt>
                <c:pt idx="68">
                  <c:v>0.990314774113355</c:v>
                </c:pt>
                <c:pt idx="69">
                  <c:v>0.990314774113355</c:v>
                </c:pt>
                <c:pt idx="70">
                  <c:v>0.990314774113355</c:v>
                </c:pt>
                <c:pt idx="71">
                  <c:v>0.990314774113355</c:v>
                </c:pt>
                <c:pt idx="72">
                  <c:v>0.990314774113355</c:v>
                </c:pt>
                <c:pt idx="73">
                  <c:v>0.992458312585462</c:v>
                </c:pt>
                <c:pt idx="74">
                  <c:v>0.994601851057569</c:v>
                </c:pt>
                <c:pt idx="75">
                  <c:v>0.994601851057569</c:v>
                </c:pt>
                <c:pt idx="76">
                  <c:v>0.994601851057569</c:v>
                </c:pt>
                <c:pt idx="77">
                  <c:v>0.994601851057569</c:v>
                </c:pt>
                <c:pt idx="78">
                  <c:v>0.994601851057569</c:v>
                </c:pt>
                <c:pt idx="79">
                  <c:v>0.994601851057569</c:v>
                </c:pt>
                <c:pt idx="80">
                  <c:v>0.996745389529676</c:v>
                </c:pt>
                <c:pt idx="81">
                  <c:v>0.994601851057569</c:v>
                </c:pt>
                <c:pt idx="82">
                  <c:v>0.994601851057569</c:v>
                </c:pt>
                <c:pt idx="83">
                  <c:v>0.994601851057569</c:v>
                </c:pt>
                <c:pt idx="84">
                  <c:v>0.994601851057569</c:v>
                </c:pt>
                <c:pt idx="85">
                  <c:v>0.994601851057569</c:v>
                </c:pt>
                <c:pt idx="86">
                  <c:v>0.994601851057569</c:v>
                </c:pt>
                <c:pt idx="87">
                  <c:v>0.994601851057569</c:v>
                </c:pt>
                <c:pt idx="88">
                  <c:v>0.994601851057569</c:v>
                </c:pt>
                <c:pt idx="89">
                  <c:v>0.994601851057569</c:v>
                </c:pt>
                <c:pt idx="90">
                  <c:v>0.996745389529676</c:v>
                </c:pt>
                <c:pt idx="91">
                  <c:v>0.994601851057569</c:v>
                </c:pt>
                <c:pt idx="92">
                  <c:v>0.996745389529676</c:v>
                </c:pt>
                <c:pt idx="93">
                  <c:v>0.998888928001783</c:v>
                </c:pt>
                <c:pt idx="94">
                  <c:v>0.998888928001783</c:v>
                </c:pt>
                <c:pt idx="95">
                  <c:v>0.998888928001783</c:v>
                </c:pt>
                <c:pt idx="96">
                  <c:v>0.996745389529676</c:v>
                </c:pt>
                <c:pt idx="97">
                  <c:v>0.996745389529676</c:v>
                </c:pt>
                <c:pt idx="98">
                  <c:v>0.996745389529676</c:v>
                </c:pt>
                <c:pt idx="99">
                  <c:v>0.996745389529676</c:v>
                </c:pt>
                <c:pt idx="100">
                  <c:v>0.998888928001783</c:v>
                </c:pt>
                <c:pt idx="101">
                  <c:v>0.996745389529676</c:v>
                </c:pt>
                <c:pt idx="102">
                  <c:v>0.994601851057569</c:v>
                </c:pt>
                <c:pt idx="103">
                  <c:v>0.996745389529676</c:v>
                </c:pt>
                <c:pt idx="104">
                  <c:v>0.994601851057569</c:v>
                </c:pt>
                <c:pt idx="105">
                  <c:v>0.994601851057569</c:v>
                </c:pt>
                <c:pt idx="106">
                  <c:v>0.994601851057569</c:v>
                </c:pt>
                <c:pt idx="107">
                  <c:v>0.994601851057569</c:v>
                </c:pt>
                <c:pt idx="108">
                  <c:v>0.994601851057569</c:v>
                </c:pt>
                <c:pt idx="109">
                  <c:v>0.996745389529676</c:v>
                </c:pt>
                <c:pt idx="110">
                  <c:v>0.996745389529676</c:v>
                </c:pt>
                <c:pt idx="111">
                  <c:v>0.996745389529676</c:v>
                </c:pt>
                <c:pt idx="112">
                  <c:v>0.996745389529676</c:v>
                </c:pt>
                <c:pt idx="113">
                  <c:v>0.996745389529676</c:v>
                </c:pt>
                <c:pt idx="114">
                  <c:v>0.996745389529676</c:v>
                </c:pt>
                <c:pt idx="115">
                  <c:v>0.996745389529676</c:v>
                </c:pt>
                <c:pt idx="116">
                  <c:v>0.996745389529676</c:v>
                </c:pt>
                <c:pt idx="117">
                  <c:v>0.996745389529676</c:v>
                </c:pt>
                <c:pt idx="118">
                  <c:v>0.998888928001783</c:v>
                </c:pt>
                <c:pt idx="119">
                  <c:v>0.996745389529676</c:v>
                </c:pt>
                <c:pt idx="120">
                  <c:v>0.996745389529676</c:v>
                </c:pt>
                <c:pt idx="121">
                  <c:v>0.996745389529676</c:v>
                </c:pt>
                <c:pt idx="122">
                  <c:v>0.994601851057569</c:v>
                </c:pt>
                <c:pt idx="123">
                  <c:v>0.994601851057569</c:v>
                </c:pt>
                <c:pt idx="124">
                  <c:v>0.996745389529676</c:v>
                </c:pt>
                <c:pt idx="125">
                  <c:v>0.996745389529676</c:v>
                </c:pt>
                <c:pt idx="126">
                  <c:v>0.998888928001783</c:v>
                </c:pt>
                <c:pt idx="127">
                  <c:v>0.996745389529676</c:v>
                </c:pt>
                <c:pt idx="128">
                  <c:v>0.998888928001783</c:v>
                </c:pt>
                <c:pt idx="129">
                  <c:v>0.991205167017154</c:v>
                </c:pt>
                <c:pt idx="130">
                  <c:v>0.998888928001783</c:v>
                </c:pt>
                <c:pt idx="131">
                  <c:v>0.996745389529676</c:v>
                </c:pt>
                <c:pt idx="132">
                  <c:v>0.996745389529676</c:v>
                </c:pt>
                <c:pt idx="133">
                  <c:v>0.986951067587896</c:v>
                </c:pt>
                <c:pt idx="134">
                  <c:v>0.996745389529676</c:v>
                </c:pt>
                <c:pt idx="135">
                  <c:v>0.989078117302525</c:v>
                </c:pt>
                <c:pt idx="136">
                  <c:v>0.996745389529676</c:v>
                </c:pt>
                <c:pt idx="137">
                  <c:v>0.991205167017154</c:v>
                </c:pt>
                <c:pt idx="138">
                  <c:v>0.991205167017154</c:v>
                </c:pt>
                <c:pt idx="139">
                  <c:v>0.991205167017154</c:v>
                </c:pt>
                <c:pt idx="140">
                  <c:v>0.991205167017154</c:v>
                </c:pt>
                <c:pt idx="141">
                  <c:v>0.998888928001783</c:v>
                </c:pt>
                <c:pt idx="142">
                  <c:v>0.991205167017154</c:v>
                </c:pt>
                <c:pt idx="143">
                  <c:v>0.991205167017154</c:v>
                </c:pt>
                <c:pt idx="144">
                  <c:v>0.991205167017154</c:v>
                </c:pt>
                <c:pt idx="145">
                  <c:v>0.989078117302525</c:v>
                </c:pt>
                <c:pt idx="146">
                  <c:v>0.991205167017154</c:v>
                </c:pt>
                <c:pt idx="147">
                  <c:v>0.991205167017154</c:v>
                </c:pt>
                <c:pt idx="148">
                  <c:v>0.991205167017154</c:v>
                </c:pt>
                <c:pt idx="149">
                  <c:v>0.991205167017154</c:v>
                </c:pt>
                <c:pt idx="150">
                  <c:v>0.991205167017154</c:v>
                </c:pt>
                <c:pt idx="151">
                  <c:v>0.991205167017154</c:v>
                </c:pt>
                <c:pt idx="152">
                  <c:v>0.993332216731783</c:v>
                </c:pt>
                <c:pt idx="153">
                  <c:v>0.993332216731783</c:v>
                </c:pt>
                <c:pt idx="154">
                  <c:v>0.991205167017154</c:v>
                </c:pt>
                <c:pt idx="155">
                  <c:v>0.991205167017154</c:v>
                </c:pt>
                <c:pt idx="156">
                  <c:v>0.991205167017154</c:v>
                </c:pt>
                <c:pt idx="157">
                  <c:v>0.991205167017154</c:v>
                </c:pt>
                <c:pt idx="158">
                  <c:v>0.991205167017154</c:v>
                </c:pt>
                <c:pt idx="159">
                  <c:v>0.991205167017154</c:v>
                </c:pt>
                <c:pt idx="160">
                  <c:v>0.991205167017154</c:v>
                </c:pt>
                <c:pt idx="161">
                  <c:v>0.991205167017154</c:v>
                </c:pt>
                <c:pt idx="162">
                  <c:v>0.991205167017154</c:v>
                </c:pt>
                <c:pt idx="163">
                  <c:v>0.991205167017154</c:v>
                </c:pt>
                <c:pt idx="164">
                  <c:v>0.991205167017154</c:v>
                </c:pt>
                <c:pt idx="165">
                  <c:v>0.989078117302525</c:v>
                </c:pt>
                <c:pt idx="166">
                  <c:v>0.991205167017154</c:v>
                </c:pt>
                <c:pt idx="167">
                  <c:v>0.991205167017154</c:v>
                </c:pt>
                <c:pt idx="168">
                  <c:v>0.989078117302525</c:v>
                </c:pt>
                <c:pt idx="169">
                  <c:v>0.991205167017154</c:v>
                </c:pt>
                <c:pt idx="170">
                  <c:v>0.991205167017154</c:v>
                </c:pt>
                <c:pt idx="171">
                  <c:v>0.991205167017154</c:v>
                </c:pt>
                <c:pt idx="172">
                  <c:v>0.993332216731783</c:v>
                </c:pt>
                <c:pt idx="173">
                  <c:v>0.993332216731783</c:v>
                </c:pt>
                <c:pt idx="174">
                  <c:v>0.993332216731783</c:v>
                </c:pt>
                <c:pt idx="175">
                  <c:v>0.991205167017154</c:v>
                </c:pt>
                <c:pt idx="176">
                  <c:v>0.993332216731783</c:v>
                </c:pt>
                <c:pt idx="177">
                  <c:v>0.993332216731783</c:v>
                </c:pt>
                <c:pt idx="178">
                  <c:v>0.991205167017154</c:v>
                </c:pt>
                <c:pt idx="179">
                  <c:v>0.991205167017154</c:v>
                </c:pt>
                <c:pt idx="180">
                  <c:v>0.991205167017154</c:v>
                </c:pt>
                <c:pt idx="181">
                  <c:v>0.991205167017154</c:v>
                </c:pt>
                <c:pt idx="182">
                  <c:v>0.991205167017154</c:v>
                </c:pt>
                <c:pt idx="183">
                  <c:v>0.991205167017154</c:v>
                </c:pt>
                <c:pt idx="184">
                  <c:v>0.991205167017154</c:v>
                </c:pt>
                <c:pt idx="185">
                  <c:v>0.991205167017154</c:v>
                </c:pt>
                <c:pt idx="186">
                  <c:v>0.991205167017154</c:v>
                </c:pt>
                <c:pt idx="187">
                  <c:v>0.991205167017154</c:v>
                </c:pt>
                <c:pt idx="188">
                  <c:v>0.991205167017154</c:v>
                </c:pt>
                <c:pt idx="189">
                  <c:v>0.991205167017154</c:v>
                </c:pt>
                <c:pt idx="190">
                  <c:v>0.991205167017154</c:v>
                </c:pt>
                <c:pt idx="191">
                  <c:v>0.993332216731783</c:v>
                </c:pt>
                <c:pt idx="192">
                  <c:v>0.993332216731783</c:v>
                </c:pt>
                <c:pt idx="193">
                  <c:v>0.993332216731783</c:v>
                </c:pt>
                <c:pt idx="194">
                  <c:v>0.993332216731783</c:v>
                </c:pt>
                <c:pt idx="195">
                  <c:v>0.993332216731783</c:v>
                </c:pt>
                <c:pt idx="196">
                  <c:v>0.995459266446412</c:v>
                </c:pt>
                <c:pt idx="197">
                  <c:v>0.993332216731783</c:v>
                </c:pt>
                <c:pt idx="198">
                  <c:v>0.993332216731783</c:v>
                </c:pt>
                <c:pt idx="199">
                  <c:v>0.993332216731783</c:v>
                </c:pt>
                <c:pt idx="200">
                  <c:v>0.993332216731783</c:v>
                </c:pt>
                <c:pt idx="201">
                  <c:v>0.993332216731783</c:v>
                </c:pt>
                <c:pt idx="202">
                  <c:v>0.993332216731783</c:v>
                </c:pt>
                <c:pt idx="203">
                  <c:v>0.993332216731783</c:v>
                </c:pt>
                <c:pt idx="204">
                  <c:v>0.993332216731783</c:v>
                </c:pt>
                <c:pt idx="205">
                  <c:v>0.993332216731783</c:v>
                </c:pt>
                <c:pt idx="206">
                  <c:v>0.993332216731783</c:v>
                </c:pt>
                <c:pt idx="207">
                  <c:v>0.993332216731783</c:v>
                </c:pt>
                <c:pt idx="208">
                  <c:v>0.993332216731783</c:v>
                </c:pt>
                <c:pt idx="209">
                  <c:v>0.993332216731783</c:v>
                </c:pt>
                <c:pt idx="210">
                  <c:v>0.995459266446412</c:v>
                </c:pt>
                <c:pt idx="211">
                  <c:v>0.997586316161041</c:v>
                </c:pt>
                <c:pt idx="212">
                  <c:v>0.995459266446412</c:v>
                </c:pt>
                <c:pt idx="213">
                  <c:v>0.997586316161041</c:v>
                </c:pt>
                <c:pt idx="214">
                  <c:v>0.995459266446412</c:v>
                </c:pt>
                <c:pt idx="215">
                  <c:v>0.997586316161041</c:v>
                </c:pt>
                <c:pt idx="216">
                  <c:v>0.997586316161041</c:v>
                </c:pt>
                <c:pt idx="217">
                  <c:v>0.997586316161041</c:v>
                </c:pt>
                <c:pt idx="218">
                  <c:v>0.997586316161041</c:v>
                </c:pt>
                <c:pt idx="219">
                  <c:v>0.99971336587567</c:v>
                </c:pt>
                <c:pt idx="220">
                  <c:v>0.997586316161041</c:v>
                </c:pt>
                <c:pt idx="221">
                  <c:v>0.997586316161041</c:v>
                </c:pt>
                <c:pt idx="222">
                  <c:v>0.997586316161041</c:v>
                </c:pt>
                <c:pt idx="223">
                  <c:v>0.99971336587567</c:v>
                </c:pt>
                <c:pt idx="224">
                  <c:v>0.997586316161041</c:v>
                </c:pt>
                <c:pt idx="225">
                  <c:v>0.99971336587567</c:v>
                </c:pt>
                <c:pt idx="226">
                  <c:v>0.997586316161041</c:v>
                </c:pt>
                <c:pt idx="227">
                  <c:v>0.989971153442254</c:v>
                </c:pt>
                <c:pt idx="228">
                  <c:v>0.99971336587567</c:v>
                </c:pt>
                <c:pt idx="229">
                  <c:v>0.989971153442254</c:v>
                </c:pt>
                <c:pt idx="230">
                  <c:v>0.99971336587567</c:v>
                </c:pt>
                <c:pt idx="231">
                  <c:v>1.001840415590299</c:v>
                </c:pt>
                <c:pt idx="232">
                  <c:v>0.99971336587567</c:v>
                </c:pt>
                <c:pt idx="233">
                  <c:v>0.99971336587567</c:v>
                </c:pt>
                <c:pt idx="234">
                  <c:v>0.994192778830068</c:v>
                </c:pt>
                <c:pt idx="235">
                  <c:v>1.001840415590299</c:v>
                </c:pt>
                <c:pt idx="236">
                  <c:v>0.997586316161041</c:v>
                </c:pt>
                <c:pt idx="237">
                  <c:v>0.99971336587567</c:v>
                </c:pt>
                <c:pt idx="238">
                  <c:v>0.992081966136161</c:v>
                </c:pt>
                <c:pt idx="239">
                  <c:v>1.001840415590299</c:v>
                </c:pt>
                <c:pt idx="240">
                  <c:v>0.99971336587567</c:v>
                </c:pt>
                <c:pt idx="241">
                  <c:v>0.99971336587567</c:v>
                </c:pt>
                <c:pt idx="242">
                  <c:v>0.99971336587567</c:v>
                </c:pt>
                <c:pt idx="243">
                  <c:v>0.99971336587567</c:v>
                </c:pt>
                <c:pt idx="244">
                  <c:v>0.99971336587567</c:v>
                </c:pt>
                <c:pt idx="245">
                  <c:v>1.001840415590299</c:v>
                </c:pt>
                <c:pt idx="246">
                  <c:v>1.001840415590299</c:v>
                </c:pt>
                <c:pt idx="247">
                  <c:v>1.001840415590299</c:v>
                </c:pt>
                <c:pt idx="248">
                  <c:v>1.001840415590299</c:v>
                </c:pt>
                <c:pt idx="249">
                  <c:v>0.99971336587567</c:v>
                </c:pt>
                <c:pt idx="250">
                  <c:v>1.001840415590299</c:v>
                </c:pt>
                <c:pt idx="251">
                  <c:v>0.99971336587567</c:v>
                </c:pt>
                <c:pt idx="252">
                  <c:v>0.994192778830068</c:v>
                </c:pt>
                <c:pt idx="253">
                  <c:v>0.992081966136161</c:v>
                </c:pt>
                <c:pt idx="254">
                  <c:v>0.99971336587567</c:v>
                </c:pt>
                <c:pt idx="255">
                  <c:v>0.989971153442254</c:v>
                </c:pt>
                <c:pt idx="256">
                  <c:v>1.001840415590299</c:v>
                </c:pt>
                <c:pt idx="257">
                  <c:v>0.99971336587567</c:v>
                </c:pt>
                <c:pt idx="258">
                  <c:v>0.992081966136161</c:v>
                </c:pt>
                <c:pt idx="259">
                  <c:v>0.99971336587567</c:v>
                </c:pt>
                <c:pt idx="260">
                  <c:v>0.992081966136161</c:v>
                </c:pt>
                <c:pt idx="261">
                  <c:v>0.99971336587567</c:v>
                </c:pt>
                <c:pt idx="262">
                  <c:v>0.99971336587567</c:v>
                </c:pt>
                <c:pt idx="263">
                  <c:v>0.99971336587567</c:v>
                </c:pt>
                <c:pt idx="264">
                  <c:v>0.994192778830068</c:v>
                </c:pt>
                <c:pt idx="265">
                  <c:v>0.99971336587567</c:v>
                </c:pt>
                <c:pt idx="266">
                  <c:v>0.992081966136161</c:v>
                </c:pt>
                <c:pt idx="267">
                  <c:v>0.992081966136161</c:v>
                </c:pt>
                <c:pt idx="268">
                  <c:v>0.992081966136161</c:v>
                </c:pt>
                <c:pt idx="269">
                  <c:v>0.989971153442254</c:v>
                </c:pt>
                <c:pt idx="270">
                  <c:v>0.992081966136161</c:v>
                </c:pt>
                <c:pt idx="271">
                  <c:v>0.992081966136161</c:v>
                </c:pt>
                <c:pt idx="272">
                  <c:v>0.992081966136161</c:v>
                </c:pt>
                <c:pt idx="273">
                  <c:v>0.992081966136161</c:v>
                </c:pt>
                <c:pt idx="274">
                  <c:v>0.994192778830068</c:v>
                </c:pt>
                <c:pt idx="275">
                  <c:v>0.99971336587567</c:v>
                </c:pt>
                <c:pt idx="276">
                  <c:v>0.992081966136161</c:v>
                </c:pt>
                <c:pt idx="277">
                  <c:v>0.994192778830068</c:v>
                </c:pt>
                <c:pt idx="278">
                  <c:v>0.994192778830068</c:v>
                </c:pt>
                <c:pt idx="279">
                  <c:v>0.994192778830068</c:v>
                </c:pt>
                <c:pt idx="280">
                  <c:v>0.996303591523974</c:v>
                </c:pt>
                <c:pt idx="281">
                  <c:v>0.994192778830068</c:v>
                </c:pt>
                <c:pt idx="282">
                  <c:v>0.994192778830068</c:v>
                </c:pt>
                <c:pt idx="283">
                  <c:v>0.994192778830068</c:v>
                </c:pt>
                <c:pt idx="284">
                  <c:v>0.992081966136161</c:v>
                </c:pt>
                <c:pt idx="285">
                  <c:v>0.992081966136161</c:v>
                </c:pt>
                <c:pt idx="286">
                  <c:v>0.992081966136161</c:v>
                </c:pt>
                <c:pt idx="287">
                  <c:v>0.994192778830068</c:v>
                </c:pt>
                <c:pt idx="288">
                  <c:v>0.994192778830068</c:v>
                </c:pt>
                <c:pt idx="289">
                  <c:v>0.994192778830068</c:v>
                </c:pt>
                <c:pt idx="290">
                  <c:v>0.994192778830068</c:v>
                </c:pt>
                <c:pt idx="291">
                  <c:v>0.994192778830068</c:v>
                </c:pt>
                <c:pt idx="292">
                  <c:v>0.994192778830068</c:v>
                </c:pt>
                <c:pt idx="293">
                  <c:v>0.994192778830068</c:v>
                </c:pt>
                <c:pt idx="294">
                  <c:v>0.994192778830068</c:v>
                </c:pt>
                <c:pt idx="295">
                  <c:v>0.994192778830068</c:v>
                </c:pt>
                <c:pt idx="296">
                  <c:v>0.996303591523974</c:v>
                </c:pt>
                <c:pt idx="297">
                  <c:v>0.996303591523974</c:v>
                </c:pt>
                <c:pt idx="298">
                  <c:v>0.996303591523974</c:v>
                </c:pt>
                <c:pt idx="299">
                  <c:v>0.996303591523974</c:v>
                </c:pt>
                <c:pt idx="300">
                  <c:v>0.996303591523974</c:v>
                </c:pt>
                <c:pt idx="301">
                  <c:v>0.996303591523974</c:v>
                </c:pt>
                <c:pt idx="302">
                  <c:v>0.996303591523974</c:v>
                </c:pt>
                <c:pt idx="303">
                  <c:v>0.996303591523974</c:v>
                </c:pt>
                <c:pt idx="304">
                  <c:v>0.996303591523974</c:v>
                </c:pt>
                <c:pt idx="305">
                  <c:v>0.998414404217881</c:v>
                </c:pt>
                <c:pt idx="306">
                  <c:v>0.996303591523974</c:v>
                </c:pt>
                <c:pt idx="307">
                  <c:v>0.996303591523974</c:v>
                </c:pt>
                <c:pt idx="308">
                  <c:v>0.996303591523974</c:v>
                </c:pt>
                <c:pt idx="309">
                  <c:v>0.996303591523974</c:v>
                </c:pt>
                <c:pt idx="310">
                  <c:v>0.996303591523974</c:v>
                </c:pt>
                <c:pt idx="311">
                  <c:v>0.996303591523974</c:v>
                </c:pt>
                <c:pt idx="312">
                  <c:v>0.996303591523974</c:v>
                </c:pt>
                <c:pt idx="313">
                  <c:v>0.996303591523974</c:v>
                </c:pt>
                <c:pt idx="314">
                  <c:v>0.996303591523974</c:v>
                </c:pt>
                <c:pt idx="315">
                  <c:v>0.996303591523974</c:v>
                </c:pt>
                <c:pt idx="316">
                  <c:v>0.992081966136161</c:v>
                </c:pt>
                <c:pt idx="317">
                  <c:v>0.994192778830068</c:v>
                </c:pt>
                <c:pt idx="318">
                  <c:v>0.994192778830068</c:v>
                </c:pt>
                <c:pt idx="319">
                  <c:v>0.994192778830068</c:v>
                </c:pt>
                <c:pt idx="320">
                  <c:v>0.994192778830068</c:v>
                </c:pt>
                <c:pt idx="321">
                  <c:v>0.994192778830068</c:v>
                </c:pt>
                <c:pt idx="322">
                  <c:v>0.994192778830068</c:v>
                </c:pt>
                <c:pt idx="323">
                  <c:v>0.992081966136161</c:v>
                </c:pt>
                <c:pt idx="324">
                  <c:v>0.992081966136161</c:v>
                </c:pt>
                <c:pt idx="325">
                  <c:v>0.989971153442254</c:v>
                </c:pt>
                <c:pt idx="326">
                  <c:v>0.992081966136161</c:v>
                </c:pt>
                <c:pt idx="327">
                  <c:v>0.989971153442254</c:v>
                </c:pt>
                <c:pt idx="328">
                  <c:v>0.989971153442254</c:v>
                </c:pt>
                <c:pt idx="329">
                  <c:v>0.987860340748348</c:v>
                </c:pt>
                <c:pt idx="330">
                  <c:v>0.989971153442254</c:v>
                </c:pt>
                <c:pt idx="331">
                  <c:v>0.987860340748348</c:v>
                </c:pt>
                <c:pt idx="332">
                  <c:v>0.989971153442254</c:v>
                </c:pt>
                <c:pt idx="333">
                  <c:v>0.985749528054441</c:v>
                </c:pt>
                <c:pt idx="334">
                  <c:v>0.985749528054441</c:v>
                </c:pt>
                <c:pt idx="335">
                  <c:v>0.985749528054441</c:v>
                </c:pt>
                <c:pt idx="336">
                  <c:v>0.983638715360534</c:v>
                </c:pt>
                <c:pt idx="337">
                  <c:v>0.983638715360534</c:v>
                </c:pt>
                <c:pt idx="338">
                  <c:v>0.983638715360534</c:v>
                </c:pt>
                <c:pt idx="339">
                  <c:v>0.981527902666628</c:v>
                </c:pt>
                <c:pt idx="340">
                  <c:v>0.981527902666628</c:v>
                </c:pt>
                <c:pt idx="341">
                  <c:v>0.979417089972721</c:v>
                </c:pt>
                <c:pt idx="342">
                  <c:v>0.979417089972721</c:v>
                </c:pt>
                <c:pt idx="343">
                  <c:v>0.979417089972721</c:v>
                </c:pt>
                <c:pt idx="344">
                  <c:v>0.979417089972721</c:v>
                </c:pt>
                <c:pt idx="345">
                  <c:v>0.979417089972721</c:v>
                </c:pt>
                <c:pt idx="346">
                  <c:v>0.977306277278814</c:v>
                </c:pt>
                <c:pt idx="347">
                  <c:v>0.977306277278814</c:v>
                </c:pt>
                <c:pt idx="348">
                  <c:v>0.977306277278814</c:v>
                </c:pt>
                <c:pt idx="349">
                  <c:v>0.979417089972721</c:v>
                </c:pt>
                <c:pt idx="350">
                  <c:v>0.979417089972721</c:v>
                </c:pt>
                <c:pt idx="351">
                  <c:v>0.977306277278814</c:v>
                </c:pt>
                <c:pt idx="352">
                  <c:v>0.977306277278814</c:v>
                </c:pt>
                <c:pt idx="353">
                  <c:v>0.975195464584907</c:v>
                </c:pt>
                <c:pt idx="354">
                  <c:v>0.973084651891001</c:v>
                </c:pt>
                <c:pt idx="355">
                  <c:v>0.973084651891001</c:v>
                </c:pt>
                <c:pt idx="356">
                  <c:v>0.970973839197094</c:v>
                </c:pt>
                <c:pt idx="357">
                  <c:v>0.970973839197094</c:v>
                </c:pt>
                <c:pt idx="358">
                  <c:v>0.968863026503188</c:v>
                </c:pt>
                <c:pt idx="359">
                  <c:v>0.968863026503188</c:v>
                </c:pt>
                <c:pt idx="360">
                  <c:v>0.968863026503188</c:v>
                </c:pt>
                <c:pt idx="361">
                  <c:v>0.992458312585462</c:v>
                </c:pt>
                <c:pt idx="362">
                  <c:v>0.968863026503188</c:v>
                </c:pt>
                <c:pt idx="363">
                  <c:v>0.966752213809281</c:v>
                </c:pt>
                <c:pt idx="364">
                  <c:v>0.964641401115374</c:v>
                </c:pt>
                <c:pt idx="365">
                  <c:v>0.962530588421467</c:v>
                </c:pt>
                <c:pt idx="366">
                  <c:v>0.962530588421467</c:v>
                </c:pt>
                <c:pt idx="367">
                  <c:v>0.96041977572756</c:v>
                </c:pt>
                <c:pt idx="368">
                  <c:v>0.96041977572756</c:v>
                </c:pt>
                <c:pt idx="369">
                  <c:v>0.962530588421467</c:v>
                </c:pt>
                <c:pt idx="370">
                  <c:v>0.962530588421467</c:v>
                </c:pt>
                <c:pt idx="371">
                  <c:v>0.96041977572756</c:v>
                </c:pt>
                <c:pt idx="372">
                  <c:v>0.96041977572756</c:v>
                </c:pt>
                <c:pt idx="373">
                  <c:v>0.958308963033654</c:v>
                </c:pt>
                <c:pt idx="374">
                  <c:v>0.958308963033654</c:v>
                </c:pt>
                <c:pt idx="375">
                  <c:v>0.956198150339747</c:v>
                </c:pt>
                <c:pt idx="376">
                  <c:v>0.95408733764584</c:v>
                </c:pt>
                <c:pt idx="377">
                  <c:v>0.95408733764584</c:v>
                </c:pt>
                <c:pt idx="378">
                  <c:v>0.951976524951933</c:v>
                </c:pt>
                <c:pt idx="379">
                  <c:v>0.951976524951933</c:v>
                </c:pt>
                <c:pt idx="380">
                  <c:v>0.951976524951933</c:v>
                </c:pt>
                <c:pt idx="381">
                  <c:v>0.949865712258027</c:v>
                </c:pt>
                <c:pt idx="382">
                  <c:v>0.94775489956412</c:v>
                </c:pt>
                <c:pt idx="383">
                  <c:v>0.94775489956412</c:v>
                </c:pt>
                <c:pt idx="384">
                  <c:v>0.945644086870213</c:v>
                </c:pt>
                <c:pt idx="385">
                  <c:v>0.945644086870213</c:v>
                </c:pt>
                <c:pt idx="386">
                  <c:v>0.945644086870213</c:v>
                </c:pt>
                <c:pt idx="387">
                  <c:v>0.943533274176306</c:v>
                </c:pt>
                <c:pt idx="388">
                  <c:v>0.9414224614824</c:v>
                </c:pt>
                <c:pt idx="389">
                  <c:v>0.9414224614824</c:v>
                </c:pt>
                <c:pt idx="390">
                  <c:v>0.939311648788493</c:v>
                </c:pt>
                <c:pt idx="391">
                  <c:v>0.939311648788493</c:v>
                </c:pt>
                <c:pt idx="392">
                  <c:v>0.937200836094587</c:v>
                </c:pt>
                <c:pt idx="393">
                  <c:v>0.937200836094587</c:v>
                </c:pt>
                <c:pt idx="394">
                  <c:v>0.93509002340068</c:v>
                </c:pt>
                <c:pt idx="395">
                  <c:v>0.932979210706773</c:v>
                </c:pt>
                <c:pt idx="396">
                  <c:v>0.932979210706773</c:v>
                </c:pt>
                <c:pt idx="397">
                  <c:v>0.930868398012866</c:v>
                </c:pt>
                <c:pt idx="398">
                  <c:v>0.928757585318959</c:v>
                </c:pt>
                <c:pt idx="399">
                  <c:v>0.928757585318959</c:v>
                </c:pt>
                <c:pt idx="400">
                  <c:v>0.926646772625053</c:v>
                </c:pt>
                <c:pt idx="401">
                  <c:v>0.926646772625053</c:v>
                </c:pt>
                <c:pt idx="402">
                  <c:v>0.926646772625053</c:v>
                </c:pt>
                <c:pt idx="403">
                  <c:v>0.924535959931146</c:v>
                </c:pt>
                <c:pt idx="404">
                  <c:v>0.924535959931146</c:v>
                </c:pt>
                <c:pt idx="405">
                  <c:v>0.922425147237239</c:v>
                </c:pt>
                <c:pt idx="406">
                  <c:v>0.920314334543333</c:v>
                </c:pt>
                <c:pt idx="407">
                  <c:v>0.918203521849426</c:v>
                </c:pt>
                <c:pt idx="408">
                  <c:v>0.918203521849426</c:v>
                </c:pt>
                <c:pt idx="409">
                  <c:v>0.916092709155519</c:v>
                </c:pt>
                <c:pt idx="410">
                  <c:v>0.913981896461612</c:v>
                </c:pt>
                <c:pt idx="411">
                  <c:v>0.913981896461612</c:v>
                </c:pt>
                <c:pt idx="412">
                  <c:v>0.911871083767706</c:v>
                </c:pt>
                <c:pt idx="413">
                  <c:v>0.909760271073799</c:v>
                </c:pt>
                <c:pt idx="414">
                  <c:v>0.907649458379893</c:v>
                </c:pt>
                <c:pt idx="415">
                  <c:v>0.905538645685985</c:v>
                </c:pt>
                <c:pt idx="416">
                  <c:v>0.907649458379893</c:v>
                </c:pt>
                <c:pt idx="417">
                  <c:v>0.903427832992079</c:v>
                </c:pt>
                <c:pt idx="418">
                  <c:v>0.892873769522545</c:v>
                </c:pt>
                <c:pt idx="419">
                  <c:v>0.892873769522545</c:v>
                </c:pt>
                <c:pt idx="420">
                  <c:v>0.890762956828639</c:v>
                </c:pt>
                <c:pt idx="421">
                  <c:v>0.888652144134732</c:v>
                </c:pt>
                <c:pt idx="422">
                  <c:v>0.886541331440825</c:v>
                </c:pt>
                <c:pt idx="423">
                  <c:v>0.886541331440825</c:v>
                </c:pt>
                <c:pt idx="424">
                  <c:v>0.882319706053012</c:v>
                </c:pt>
                <c:pt idx="425">
                  <c:v>0.880208893359105</c:v>
                </c:pt>
                <c:pt idx="426">
                  <c:v>0.875987267971291</c:v>
                </c:pt>
                <c:pt idx="427">
                  <c:v>0.875987267971291</c:v>
                </c:pt>
                <c:pt idx="428">
                  <c:v>0.873876455277385</c:v>
                </c:pt>
                <c:pt idx="429">
                  <c:v>0.871765642583478</c:v>
                </c:pt>
                <c:pt idx="430">
                  <c:v>0.871765642583478</c:v>
                </c:pt>
                <c:pt idx="431">
                  <c:v>0.876344482427183</c:v>
                </c:pt>
                <c:pt idx="432">
                  <c:v>0.876344482427183</c:v>
                </c:pt>
                <c:pt idx="433">
                  <c:v>0.867544017195664</c:v>
                </c:pt>
                <c:pt idx="434">
                  <c:v>0.865433204501758</c:v>
                </c:pt>
                <c:pt idx="435">
                  <c:v>0.869963333283296</c:v>
                </c:pt>
                <c:pt idx="436">
                  <c:v>0.867836283568667</c:v>
                </c:pt>
                <c:pt idx="437">
                  <c:v>0.861211579113944</c:v>
                </c:pt>
                <c:pt idx="438">
                  <c:v>0.865709233854038</c:v>
                </c:pt>
                <c:pt idx="439">
                  <c:v>0.86145513442478</c:v>
                </c:pt>
                <c:pt idx="440">
                  <c:v>0.85932808471015</c:v>
                </c:pt>
                <c:pt idx="441">
                  <c:v>0.85932808471015</c:v>
                </c:pt>
                <c:pt idx="442">
                  <c:v>0.855073985280893</c:v>
                </c:pt>
                <c:pt idx="443">
                  <c:v>0.855073985280893</c:v>
                </c:pt>
                <c:pt idx="444">
                  <c:v>0.852946935566263</c:v>
                </c:pt>
                <c:pt idx="445">
                  <c:v>0.850819885851634</c:v>
                </c:pt>
                <c:pt idx="446">
                  <c:v>0.846565786422376</c:v>
                </c:pt>
                <c:pt idx="447">
                  <c:v>0.846565786422376</c:v>
                </c:pt>
                <c:pt idx="448">
                  <c:v>0.844438736707747</c:v>
                </c:pt>
                <c:pt idx="449">
                  <c:v>0.842311686993118</c:v>
                </c:pt>
                <c:pt idx="450">
                  <c:v>0.840184637278489</c:v>
                </c:pt>
                <c:pt idx="451">
                  <c:v>0.83805758756386</c:v>
                </c:pt>
                <c:pt idx="452">
                  <c:v>0.83593053784923</c:v>
                </c:pt>
                <c:pt idx="453">
                  <c:v>0.833803488134602</c:v>
                </c:pt>
                <c:pt idx="454">
                  <c:v>0.831676438419973</c:v>
                </c:pt>
                <c:pt idx="455">
                  <c:v>0.827422338990714</c:v>
                </c:pt>
                <c:pt idx="456">
                  <c:v>0.825295289276085</c:v>
                </c:pt>
                <c:pt idx="457">
                  <c:v>0.823168239561456</c:v>
                </c:pt>
                <c:pt idx="458">
                  <c:v>0.823168239561456</c:v>
                </c:pt>
                <c:pt idx="459">
                  <c:v>0.818914140132198</c:v>
                </c:pt>
                <c:pt idx="460">
                  <c:v>0.816787090417569</c:v>
                </c:pt>
                <c:pt idx="461">
                  <c:v>0.814660040702939</c:v>
                </c:pt>
                <c:pt idx="462">
                  <c:v>0.812532990988311</c:v>
                </c:pt>
                <c:pt idx="463">
                  <c:v>0.810405941273682</c:v>
                </c:pt>
                <c:pt idx="464">
                  <c:v>0.808278891559053</c:v>
                </c:pt>
                <c:pt idx="465">
                  <c:v>0.806151841844424</c:v>
                </c:pt>
                <c:pt idx="466">
                  <c:v>0.804024792129795</c:v>
                </c:pt>
                <c:pt idx="467">
                  <c:v>0.801897742415165</c:v>
                </c:pt>
                <c:pt idx="468">
                  <c:v>0.799770692700536</c:v>
                </c:pt>
                <c:pt idx="469">
                  <c:v>0.799770692700536</c:v>
                </c:pt>
                <c:pt idx="470">
                  <c:v>0.795516593271278</c:v>
                </c:pt>
                <c:pt idx="471">
                  <c:v>0.793389543556649</c:v>
                </c:pt>
                <c:pt idx="472">
                  <c:v>0.793389543556649</c:v>
                </c:pt>
                <c:pt idx="473">
                  <c:v>0.79126249384202</c:v>
                </c:pt>
                <c:pt idx="474">
                  <c:v>0.787008394412761</c:v>
                </c:pt>
                <c:pt idx="475">
                  <c:v>0.784881344698132</c:v>
                </c:pt>
                <c:pt idx="476">
                  <c:v>0.784881344698132</c:v>
                </c:pt>
                <c:pt idx="477">
                  <c:v>0.782754294983504</c:v>
                </c:pt>
                <c:pt idx="478">
                  <c:v>0.780627245268875</c:v>
                </c:pt>
                <c:pt idx="479">
                  <c:v>0.780627245268875</c:v>
                </c:pt>
                <c:pt idx="480">
                  <c:v>0.776373145839616</c:v>
                </c:pt>
                <c:pt idx="481">
                  <c:v>0.772119046410358</c:v>
                </c:pt>
                <c:pt idx="482">
                  <c:v>0.772119046410358</c:v>
                </c:pt>
                <c:pt idx="483">
                  <c:v>0.765737897266471</c:v>
                </c:pt>
                <c:pt idx="484">
                  <c:v>0.763610847551842</c:v>
                </c:pt>
                <c:pt idx="485">
                  <c:v>0.761483797837212</c:v>
                </c:pt>
                <c:pt idx="486">
                  <c:v>0.761483797837212</c:v>
                </c:pt>
                <c:pt idx="487">
                  <c:v>0.759356748122584</c:v>
                </c:pt>
                <c:pt idx="488">
                  <c:v>0.755102648693325</c:v>
                </c:pt>
                <c:pt idx="489">
                  <c:v>0.755102648693325</c:v>
                </c:pt>
                <c:pt idx="490">
                  <c:v>0.752975598978696</c:v>
                </c:pt>
                <c:pt idx="491">
                  <c:v>0.750848549264067</c:v>
                </c:pt>
                <c:pt idx="492">
                  <c:v>0.748721499549438</c:v>
                </c:pt>
                <c:pt idx="493">
                  <c:v>0.746594449834809</c:v>
                </c:pt>
                <c:pt idx="494">
                  <c:v>0.74446740012018</c:v>
                </c:pt>
                <c:pt idx="495">
                  <c:v>0.742340350405551</c:v>
                </c:pt>
                <c:pt idx="496">
                  <c:v>0.740213300690922</c:v>
                </c:pt>
                <c:pt idx="497">
                  <c:v>0.740213300690922</c:v>
                </c:pt>
                <c:pt idx="498">
                  <c:v>0.738086250976292</c:v>
                </c:pt>
                <c:pt idx="499">
                  <c:v>0.735959201261664</c:v>
                </c:pt>
                <c:pt idx="500">
                  <c:v>0.733832151547034</c:v>
                </c:pt>
                <c:pt idx="501">
                  <c:v>0.731705101832405</c:v>
                </c:pt>
                <c:pt idx="502">
                  <c:v>0.731705101832405</c:v>
                </c:pt>
                <c:pt idx="503">
                  <c:v>0.727451002403147</c:v>
                </c:pt>
                <c:pt idx="504">
                  <c:v>0.727451002403147</c:v>
                </c:pt>
                <c:pt idx="505">
                  <c:v>0.725323952688518</c:v>
                </c:pt>
                <c:pt idx="506">
                  <c:v>0.723196902973889</c:v>
                </c:pt>
                <c:pt idx="507">
                  <c:v>0.725323952688518</c:v>
                </c:pt>
                <c:pt idx="508">
                  <c:v>0.728803080516322</c:v>
                </c:pt>
                <c:pt idx="509">
                  <c:v>0.72106985325926</c:v>
                </c:pt>
                <c:pt idx="510">
                  <c:v>0.716815753830002</c:v>
                </c:pt>
                <c:pt idx="511">
                  <c:v>0.714688704115373</c:v>
                </c:pt>
                <c:pt idx="512">
                  <c:v>0.710434604686115</c:v>
                </c:pt>
                <c:pt idx="513">
                  <c:v>0.710434604686115</c:v>
                </c:pt>
                <c:pt idx="514">
                  <c:v>0.708307554971486</c:v>
                </c:pt>
                <c:pt idx="515">
                  <c:v>0.708307554971486</c:v>
                </c:pt>
                <c:pt idx="516">
                  <c:v>0.706180505256856</c:v>
                </c:pt>
                <c:pt idx="517">
                  <c:v>0.709511234267361</c:v>
                </c:pt>
                <c:pt idx="518">
                  <c:v>0.707367695795254</c:v>
                </c:pt>
                <c:pt idx="519">
                  <c:v>0.707367695795254</c:v>
                </c:pt>
                <c:pt idx="520">
                  <c:v>0.705224157323147</c:v>
                </c:pt>
                <c:pt idx="521">
                  <c:v>0.70308061885104</c:v>
                </c:pt>
                <c:pt idx="522">
                  <c:v>0.70308061885104</c:v>
                </c:pt>
                <c:pt idx="523">
                  <c:v>0.69767230639834</c:v>
                </c:pt>
                <c:pt idx="524">
                  <c:v>0.695545256683711</c:v>
                </c:pt>
                <c:pt idx="525">
                  <c:v>0.698793541906827</c:v>
                </c:pt>
                <c:pt idx="526">
                  <c:v>0.694506464962613</c:v>
                </c:pt>
                <c:pt idx="527">
                  <c:v>0.687037057825195</c:v>
                </c:pt>
                <c:pt idx="528">
                  <c:v>0.684910008110566</c:v>
                </c:pt>
                <c:pt idx="529">
                  <c:v>0.690219388018399</c:v>
                </c:pt>
                <c:pt idx="530">
                  <c:v>0.688075849546293</c:v>
                </c:pt>
                <c:pt idx="531">
                  <c:v>0.688075849546293</c:v>
                </c:pt>
                <c:pt idx="532">
                  <c:v>0.680655908681307</c:v>
                </c:pt>
                <c:pt idx="533">
                  <c:v>0.678528858966678</c:v>
                </c:pt>
                <c:pt idx="534">
                  <c:v>0.681645234129972</c:v>
                </c:pt>
                <c:pt idx="535">
                  <c:v>0.676401809252049</c:v>
                </c:pt>
                <c:pt idx="536">
                  <c:v>0.67427475953742</c:v>
                </c:pt>
                <c:pt idx="537">
                  <c:v>0.679501695657865</c:v>
                </c:pt>
                <c:pt idx="538">
                  <c:v>0.677358157185758</c:v>
                </c:pt>
                <c:pt idx="539">
                  <c:v>0.675214618713652</c:v>
                </c:pt>
                <c:pt idx="540">
                  <c:v>0.673071080241545</c:v>
                </c:pt>
                <c:pt idx="541">
                  <c:v>0.670927541769438</c:v>
                </c:pt>
                <c:pt idx="542">
                  <c:v>0.670927541769438</c:v>
                </c:pt>
                <c:pt idx="543">
                  <c:v>0.670927541769438</c:v>
                </c:pt>
                <c:pt idx="544">
                  <c:v>0.670927541769438</c:v>
                </c:pt>
                <c:pt idx="545">
                  <c:v>0.666640464825224</c:v>
                </c:pt>
                <c:pt idx="546">
                  <c:v>0.666640464825224</c:v>
                </c:pt>
                <c:pt idx="547">
                  <c:v>0.664496926353118</c:v>
                </c:pt>
                <c:pt idx="548">
                  <c:v>0.66235338788101</c:v>
                </c:pt>
                <c:pt idx="549">
                  <c:v>0.660209849408904</c:v>
                </c:pt>
                <c:pt idx="550">
                  <c:v>0.655131312105758</c:v>
                </c:pt>
                <c:pt idx="551">
                  <c:v>0.660209849408904</c:v>
                </c:pt>
                <c:pt idx="552">
                  <c:v>0.658066310936797</c:v>
                </c:pt>
                <c:pt idx="553">
                  <c:v>0.658066310936797</c:v>
                </c:pt>
                <c:pt idx="554">
                  <c:v>0.658066310936797</c:v>
                </c:pt>
                <c:pt idx="555">
                  <c:v>0.65592277246469</c:v>
                </c:pt>
                <c:pt idx="556">
                  <c:v>0.653779233992584</c:v>
                </c:pt>
                <c:pt idx="557">
                  <c:v>0.653779233992584</c:v>
                </c:pt>
                <c:pt idx="558">
                  <c:v>0.646623113247242</c:v>
                </c:pt>
                <c:pt idx="559">
                  <c:v>0.651635695520477</c:v>
                </c:pt>
                <c:pt idx="560">
                  <c:v>0.651635695520477</c:v>
                </c:pt>
                <c:pt idx="561">
                  <c:v>0.651635695520477</c:v>
                </c:pt>
                <c:pt idx="562">
                  <c:v>0.647348618576263</c:v>
                </c:pt>
                <c:pt idx="563">
                  <c:v>0.645205080104156</c:v>
                </c:pt>
                <c:pt idx="564">
                  <c:v>0.647348618576263</c:v>
                </c:pt>
                <c:pt idx="565">
                  <c:v>0.645205080104156</c:v>
                </c:pt>
                <c:pt idx="566">
                  <c:v>0.643061541632049</c:v>
                </c:pt>
                <c:pt idx="567">
                  <c:v>0.643061541632049</c:v>
                </c:pt>
                <c:pt idx="568">
                  <c:v>0.640918003159942</c:v>
                </c:pt>
                <c:pt idx="569">
                  <c:v>0.640918003159942</c:v>
                </c:pt>
                <c:pt idx="570">
                  <c:v>0.638774464687836</c:v>
                </c:pt>
                <c:pt idx="571">
                  <c:v>0.638774464687836</c:v>
                </c:pt>
                <c:pt idx="572">
                  <c:v>0.636630926215729</c:v>
                </c:pt>
                <c:pt idx="573">
                  <c:v>0.634487387743621</c:v>
                </c:pt>
                <c:pt idx="574">
                  <c:v>0.634487387743621</c:v>
                </c:pt>
                <c:pt idx="575">
                  <c:v>0.634487387743621</c:v>
                </c:pt>
                <c:pt idx="576">
                  <c:v>0.634487387743621</c:v>
                </c:pt>
                <c:pt idx="577">
                  <c:v>0.634487387743621</c:v>
                </c:pt>
                <c:pt idx="578">
                  <c:v>0.634487387743621</c:v>
                </c:pt>
                <c:pt idx="579">
                  <c:v>0.634487387743621</c:v>
                </c:pt>
                <c:pt idx="580">
                  <c:v>0.632343849271515</c:v>
                </c:pt>
                <c:pt idx="581">
                  <c:v>0.632343849271515</c:v>
                </c:pt>
                <c:pt idx="582">
                  <c:v>0.630200310799408</c:v>
                </c:pt>
                <c:pt idx="583">
                  <c:v>0.630200310799408</c:v>
                </c:pt>
                <c:pt idx="584">
                  <c:v>0.628056772327301</c:v>
                </c:pt>
                <c:pt idx="585">
                  <c:v>0.628056772327301</c:v>
                </c:pt>
                <c:pt idx="586">
                  <c:v>0.625913233855195</c:v>
                </c:pt>
                <c:pt idx="587">
                  <c:v>0.625913233855195</c:v>
                </c:pt>
                <c:pt idx="588">
                  <c:v>0.625913233855195</c:v>
                </c:pt>
                <c:pt idx="589">
                  <c:v>0.623769695383088</c:v>
                </c:pt>
                <c:pt idx="590">
                  <c:v>0.621626156910981</c:v>
                </c:pt>
                <c:pt idx="591">
                  <c:v>0.621626156910981</c:v>
                </c:pt>
                <c:pt idx="592">
                  <c:v>0.621626156910981</c:v>
                </c:pt>
                <c:pt idx="593">
                  <c:v>0.619482618438874</c:v>
                </c:pt>
                <c:pt idx="594">
                  <c:v>0.619482618438874</c:v>
                </c:pt>
                <c:pt idx="595">
                  <c:v>0.617339079966767</c:v>
                </c:pt>
                <c:pt idx="596">
                  <c:v>0.617339079966767</c:v>
                </c:pt>
                <c:pt idx="597">
                  <c:v>0.617339079966767</c:v>
                </c:pt>
                <c:pt idx="598">
                  <c:v>0.61519554149466</c:v>
                </c:pt>
                <c:pt idx="599">
                  <c:v>0.613052003022553</c:v>
                </c:pt>
                <c:pt idx="600">
                  <c:v>0.613052003022553</c:v>
                </c:pt>
                <c:pt idx="601">
                  <c:v>0.610908464550447</c:v>
                </c:pt>
                <c:pt idx="602">
                  <c:v>0.610908464550447</c:v>
                </c:pt>
                <c:pt idx="603">
                  <c:v>0.60876492607834</c:v>
                </c:pt>
                <c:pt idx="604">
                  <c:v>0.613052003022553</c:v>
                </c:pt>
                <c:pt idx="605">
                  <c:v>0.613052003022553</c:v>
                </c:pt>
                <c:pt idx="606">
                  <c:v>0.610908464550447</c:v>
                </c:pt>
                <c:pt idx="607">
                  <c:v>0.610908464550447</c:v>
                </c:pt>
                <c:pt idx="608">
                  <c:v>0.60876492607834</c:v>
                </c:pt>
                <c:pt idx="609">
                  <c:v>0.60876492607834</c:v>
                </c:pt>
                <c:pt idx="610">
                  <c:v>0.606621387606233</c:v>
                </c:pt>
                <c:pt idx="611">
                  <c:v>0.606621387606233</c:v>
                </c:pt>
                <c:pt idx="612">
                  <c:v>0.606621387606233</c:v>
                </c:pt>
                <c:pt idx="613">
                  <c:v>0.604477849134126</c:v>
                </c:pt>
                <c:pt idx="614">
                  <c:v>0.604477849134126</c:v>
                </c:pt>
                <c:pt idx="615">
                  <c:v>0.604477849134126</c:v>
                </c:pt>
                <c:pt idx="616">
                  <c:v>0.602334310662019</c:v>
                </c:pt>
                <c:pt idx="617">
                  <c:v>0.602334310662019</c:v>
                </c:pt>
                <c:pt idx="618">
                  <c:v>0.602334310662019</c:v>
                </c:pt>
                <c:pt idx="619">
                  <c:v>0.600190772189913</c:v>
                </c:pt>
                <c:pt idx="620">
                  <c:v>0.600190772189913</c:v>
                </c:pt>
                <c:pt idx="621">
                  <c:v>0.598047233717806</c:v>
                </c:pt>
                <c:pt idx="622">
                  <c:v>0.598047233717806</c:v>
                </c:pt>
                <c:pt idx="623">
                  <c:v>0.595903695245699</c:v>
                </c:pt>
                <c:pt idx="624">
                  <c:v>0.595903695245699</c:v>
                </c:pt>
                <c:pt idx="625">
                  <c:v>0.595903695245699</c:v>
                </c:pt>
                <c:pt idx="626">
                  <c:v>0.593760156773592</c:v>
                </c:pt>
                <c:pt idx="627">
                  <c:v>0.593760156773592</c:v>
                </c:pt>
                <c:pt idx="628">
                  <c:v>0.593760156773592</c:v>
                </c:pt>
                <c:pt idx="629">
                  <c:v>0.593760156773592</c:v>
                </c:pt>
                <c:pt idx="630">
                  <c:v>0.593760156773592</c:v>
                </c:pt>
                <c:pt idx="631">
                  <c:v>0.593760156773592</c:v>
                </c:pt>
                <c:pt idx="632">
                  <c:v>0.593760156773592</c:v>
                </c:pt>
                <c:pt idx="633">
                  <c:v>0.591616618301485</c:v>
                </c:pt>
                <c:pt idx="634">
                  <c:v>0.589473079829378</c:v>
                </c:pt>
                <c:pt idx="635">
                  <c:v>0.589473079829378</c:v>
                </c:pt>
                <c:pt idx="636">
                  <c:v>0.587329541357271</c:v>
                </c:pt>
                <c:pt idx="637">
                  <c:v>0.587329541357271</c:v>
                </c:pt>
                <c:pt idx="638">
                  <c:v>0.587329541357271</c:v>
                </c:pt>
                <c:pt idx="639">
                  <c:v>0.587329541357271</c:v>
                </c:pt>
                <c:pt idx="640">
                  <c:v>0.585186002885165</c:v>
                </c:pt>
                <c:pt idx="641">
                  <c:v>0.583042464413058</c:v>
                </c:pt>
                <c:pt idx="642">
                  <c:v>0.583042464413058</c:v>
                </c:pt>
                <c:pt idx="643">
                  <c:v>0.583042464413058</c:v>
                </c:pt>
                <c:pt idx="644">
                  <c:v>0.580898925940951</c:v>
                </c:pt>
                <c:pt idx="645">
                  <c:v>0.580898925940951</c:v>
                </c:pt>
                <c:pt idx="646">
                  <c:v>0.580898925940951</c:v>
                </c:pt>
                <c:pt idx="647">
                  <c:v>0.585437198799865</c:v>
                </c:pt>
                <c:pt idx="648">
                  <c:v>0.578755387468844</c:v>
                </c:pt>
                <c:pt idx="649">
                  <c:v>0.578755387468844</c:v>
                </c:pt>
                <c:pt idx="650">
                  <c:v>0.580898925940951</c:v>
                </c:pt>
                <c:pt idx="651">
                  <c:v>0.578755387468844</c:v>
                </c:pt>
                <c:pt idx="652">
                  <c:v>0.578755387468844</c:v>
                </c:pt>
                <c:pt idx="653">
                  <c:v>0.578755387468844</c:v>
                </c:pt>
                <c:pt idx="654">
                  <c:v>0.576611848996737</c:v>
                </c:pt>
                <c:pt idx="655">
                  <c:v>0.576611848996737</c:v>
                </c:pt>
                <c:pt idx="656">
                  <c:v>0.583276913933445</c:v>
                </c:pt>
                <c:pt idx="657">
                  <c:v>0.576611848996737</c:v>
                </c:pt>
                <c:pt idx="658">
                  <c:v>0.581116629067024</c:v>
                </c:pt>
                <c:pt idx="659">
                  <c:v>0.578956344200604</c:v>
                </c:pt>
                <c:pt idx="660">
                  <c:v>0.578956344200604</c:v>
                </c:pt>
                <c:pt idx="661">
                  <c:v>0.572324772052524</c:v>
                </c:pt>
                <c:pt idx="662">
                  <c:v>0.572324772052524</c:v>
                </c:pt>
                <c:pt idx="663">
                  <c:v>0.570181233580417</c:v>
                </c:pt>
                <c:pt idx="664">
                  <c:v>0.574635774467764</c:v>
                </c:pt>
                <c:pt idx="665">
                  <c:v>0.56803769510831</c:v>
                </c:pt>
                <c:pt idx="666">
                  <c:v>0.565894156636203</c:v>
                </c:pt>
                <c:pt idx="667">
                  <c:v>0.570315204734923</c:v>
                </c:pt>
                <c:pt idx="668">
                  <c:v>0.570315204734923</c:v>
                </c:pt>
                <c:pt idx="669">
                  <c:v>0.565894156636203</c:v>
                </c:pt>
                <c:pt idx="670">
                  <c:v>0.568154919868503</c:v>
                </c:pt>
                <c:pt idx="671">
                  <c:v>0.568154919868503</c:v>
                </c:pt>
                <c:pt idx="672">
                  <c:v>0.565994635002083</c:v>
                </c:pt>
                <c:pt idx="673">
                  <c:v>0.568154919868503</c:v>
                </c:pt>
                <c:pt idx="674">
                  <c:v>0.563750618164097</c:v>
                </c:pt>
                <c:pt idx="675">
                  <c:v>0.563750618164097</c:v>
                </c:pt>
                <c:pt idx="676">
                  <c:v>0.565994635002083</c:v>
                </c:pt>
                <c:pt idx="677">
                  <c:v>0.56160707969199</c:v>
                </c:pt>
                <c:pt idx="678">
                  <c:v>0.559463541219882</c:v>
                </c:pt>
                <c:pt idx="679">
                  <c:v>0.557320002747776</c:v>
                </c:pt>
                <c:pt idx="680">
                  <c:v>0.555176464275669</c:v>
                </c:pt>
                <c:pt idx="681">
                  <c:v>0.559513780402823</c:v>
                </c:pt>
                <c:pt idx="682">
                  <c:v>0.555176464275669</c:v>
                </c:pt>
                <c:pt idx="683">
                  <c:v>0.557353495536402</c:v>
                </c:pt>
                <c:pt idx="684">
                  <c:v>0.553032925803562</c:v>
                </c:pt>
                <c:pt idx="685">
                  <c:v>0.553032925803562</c:v>
                </c:pt>
                <c:pt idx="686">
                  <c:v>0.550889387331455</c:v>
                </c:pt>
                <c:pt idx="687">
                  <c:v>0.553032925803562</c:v>
                </c:pt>
                <c:pt idx="688">
                  <c:v>0.548745848859349</c:v>
                </c:pt>
                <c:pt idx="689">
                  <c:v>0.548712356070722</c:v>
                </c:pt>
                <c:pt idx="690">
                  <c:v>0.548712356070722</c:v>
                </c:pt>
                <c:pt idx="691">
                  <c:v>0.548712356070722</c:v>
                </c:pt>
                <c:pt idx="692">
                  <c:v>0.542315233443028</c:v>
                </c:pt>
                <c:pt idx="693">
                  <c:v>0.542315233443028</c:v>
                </c:pt>
                <c:pt idx="694">
                  <c:v>0.544391786337882</c:v>
                </c:pt>
                <c:pt idx="695">
                  <c:v>0.542231501471461</c:v>
                </c:pt>
                <c:pt idx="696">
                  <c:v>0.540071216605041</c:v>
                </c:pt>
                <c:pt idx="697">
                  <c:v>0.537910931738621</c:v>
                </c:pt>
                <c:pt idx="698">
                  <c:v>0.535750646872201</c:v>
                </c:pt>
                <c:pt idx="699">
                  <c:v>0.533590362005781</c:v>
                </c:pt>
                <c:pt idx="700">
                  <c:v>0.52926979227294</c:v>
                </c:pt>
                <c:pt idx="701">
                  <c:v>0.52710950740652</c:v>
                </c:pt>
                <c:pt idx="702">
                  <c:v>0.5249492225401</c:v>
                </c:pt>
                <c:pt idx="703">
                  <c:v>0.52062865280726</c:v>
                </c:pt>
                <c:pt idx="704">
                  <c:v>0.52062865280726</c:v>
                </c:pt>
                <c:pt idx="705">
                  <c:v>0.512305694833532</c:v>
                </c:pt>
                <c:pt idx="706">
                  <c:v>0.511987513341579</c:v>
                </c:pt>
                <c:pt idx="707">
                  <c:v>0.505506658742318</c:v>
                </c:pt>
                <c:pt idx="708">
                  <c:v>0.503346373875898</c:v>
                </c:pt>
                <c:pt idx="709">
                  <c:v>0.496865519276638</c:v>
                </c:pt>
                <c:pt idx="710">
                  <c:v>0.490384664677377</c:v>
                </c:pt>
                <c:pt idx="711">
                  <c:v>0.486064094944537</c:v>
                </c:pt>
                <c:pt idx="712">
                  <c:v>0.479583240345277</c:v>
                </c:pt>
                <c:pt idx="713">
                  <c:v>0.477422955478856</c:v>
                </c:pt>
                <c:pt idx="714">
                  <c:v>0.475262670612436</c:v>
                </c:pt>
              </c:numCache>
            </c:numRef>
          </c:yVal>
          <c:smooth val="0"/>
        </c:ser>
        <c:ser>
          <c:idx val="2"/>
          <c:order val="2"/>
          <c:tx>
            <c:strRef>
              <c:f>Sheet2!$V$1</c:f>
              <c:strCache>
                <c:ptCount val="1"/>
                <c:pt idx="0">
                  <c:v>water</c:v>
                </c:pt>
              </c:strCache>
            </c:strRef>
          </c:tx>
          <c:spPr>
            <a:ln w="12700">
              <a:solidFill>
                <a:schemeClr val="tx1"/>
              </a:solidFill>
            </a:ln>
          </c:spPr>
          <c:marker>
            <c:symbol val="triangle"/>
            <c:size val="2"/>
            <c:spPr>
              <a:solidFill>
                <a:schemeClr val="tx1"/>
              </a:solidFill>
              <a:ln w="12700">
                <a:solidFill>
                  <a:schemeClr val="tx1"/>
                </a:solidFill>
              </a:ln>
            </c:spPr>
          </c:marker>
          <c:xVal>
            <c:numRef>
              <c:f>Sheet2!$S$2:$S$716</c:f>
              <c:numCache>
                <c:formatCode>General</c:formatCode>
                <c:ptCount val="715"/>
                <c:pt idx="0">
                  <c:v>186.0</c:v>
                </c:pt>
                <c:pt idx="1">
                  <c:v>187.0</c:v>
                </c:pt>
                <c:pt idx="2">
                  <c:v>188.0</c:v>
                </c:pt>
                <c:pt idx="3">
                  <c:v>189.0</c:v>
                </c:pt>
                <c:pt idx="4">
                  <c:v>190.0</c:v>
                </c:pt>
                <c:pt idx="5">
                  <c:v>191.0</c:v>
                </c:pt>
                <c:pt idx="6">
                  <c:v>192.0</c:v>
                </c:pt>
                <c:pt idx="7">
                  <c:v>193.0</c:v>
                </c:pt>
                <c:pt idx="8">
                  <c:v>194.0</c:v>
                </c:pt>
                <c:pt idx="9">
                  <c:v>195.0</c:v>
                </c:pt>
                <c:pt idx="10">
                  <c:v>196.0</c:v>
                </c:pt>
                <c:pt idx="11">
                  <c:v>197.0</c:v>
                </c:pt>
                <c:pt idx="12">
                  <c:v>198.0</c:v>
                </c:pt>
                <c:pt idx="13">
                  <c:v>199.0</c:v>
                </c:pt>
                <c:pt idx="14">
                  <c:v>200.0</c:v>
                </c:pt>
                <c:pt idx="15">
                  <c:v>201.0</c:v>
                </c:pt>
                <c:pt idx="16">
                  <c:v>202.0</c:v>
                </c:pt>
                <c:pt idx="17">
                  <c:v>203.0</c:v>
                </c:pt>
                <c:pt idx="18">
                  <c:v>204.0</c:v>
                </c:pt>
                <c:pt idx="19">
                  <c:v>205.0</c:v>
                </c:pt>
                <c:pt idx="20">
                  <c:v>206.0</c:v>
                </c:pt>
                <c:pt idx="21">
                  <c:v>207.0</c:v>
                </c:pt>
                <c:pt idx="22">
                  <c:v>208.0</c:v>
                </c:pt>
                <c:pt idx="23">
                  <c:v>209.0</c:v>
                </c:pt>
                <c:pt idx="24">
                  <c:v>210.0</c:v>
                </c:pt>
                <c:pt idx="25">
                  <c:v>211.0</c:v>
                </c:pt>
                <c:pt idx="26">
                  <c:v>212.0</c:v>
                </c:pt>
                <c:pt idx="27">
                  <c:v>213.0</c:v>
                </c:pt>
                <c:pt idx="28">
                  <c:v>214.0</c:v>
                </c:pt>
                <c:pt idx="29">
                  <c:v>215.0</c:v>
                </c:pt>
                <c:pt idx="30">
                  <c:v>216.0</c:v>
                </c:pt>
                <c:pt idx="31">
                  <c:v>217.0</c:v>
                </c:pt>
                <c:pt idx="32">
                  <c:v>218.0</c:v>
                </c:pt>
                <c:pt idx="33">
                  <c:v>219.0</c:v>
                </c:pt>
                <c:pt idx="34">
                  <c:v>220.0</c:v>
                </c:pt>
                <c:pt idx="35">
                  <c:v>221.0</c:v>
                </c:pt>
                <c:pt idx="36">
                  <c:v>222.0</c:v>
                </c:pt>
                <c:pt idx="37">
                  <c:v>223.0</c:v>
                </c:pt>
                <c:pt idx="38">
                  <c:v>224.0</c:v>
                </c:pt>
                <c:pt idx="39">
                  <c:v>225.0</c:v>
                </c:pt>
                <c:pt idx="40">
                  <c:v>226.0</c:v>
                </c:pt>
                <c:pt idx="41">
                  <c:v>227.0</c:v>
                </c:pt>
                <c:pt idx="42">
                  <c:v>228.0</c:v>
                </c:pt>
                <c:pt idx="43">
                  <c:v>229.0</c:v>
                </c:pt>
                <c:pt idx="44">
                  <c:v>230.0</c:v>
                </c:pt>
                <c:pt idx="45">
                  <c:v>231.0</c:v>
                </c:pt>
                <c:pt idx="46">
                  <c:v>232.0</c:v>
                </c:pt>
                <c:pt idx="47">
                  <c:v>233.0</c:v>
                </c:pt>
                <c:pt idx="48">
                  <c:v>234.0</c:v>
                </c:pt>
                <c:pt idx="49">
                  <c:v>235.0</c:v>
                </c:pt>
                <c:pt idx="50">
                  <c:v>236.0</c:v>
                </c:pt>
                <c:pt idx="51">
                  <c:v>237.0</c:v>
                </c:pt>
                <c:pt idx="52">
                  <c:v>238.0</c:v>
                </c:pt>
                <c:pt idx="53">
                  <c:v>239.0</c:v>
                </c:pt>
                <c:pt idx="54">
                  <c:v>240.0</c:v>
                </c:pt>
                <c:pt idx="55">
                  <c:v>241.0</c:v>
                </c:pt>
                <c:pt idx="56">
                  <c:v>242.0</c:v>
                </c:pt>
                <c:pt idx="57">
                  <c:v>243.0</c:v>
                </c:pt>
                <c:pt idx="58">
                  <c:v>244.0</c:v>
                </c:pt>
                <c:pt idx="59">
                  <c:v>245.0</c:v>
                </c:pt>
                <c:pt idx="60">
                  <c:v>246.0</c:v>
                </c:pt>
                <c:pt idx="61">
                  <c:v>247.0</c:v>
                </c:pt>
                <c:pt idx="62">
                  <c:v>248.0</c:v>
                </c:pt>
                <c:pt idx="63">
                  <c:v>249.0</c:v>
                </c:pt>
                <c:pt idx="64">
                  <c:v>250.0</c:v>
                </c:pt>
                <c:pt idx="65">
                  <c:v>251.0</c:v>
                </c:pt>
                <c:pt idx="66">
                  <c:v>252.0</c:v>
                </c:pt>
                <c:pt idx="67">
                  <c:v>253.0</c:v>
                </c:pt>
                <c:pt idx="68">
                  <c:v>254.0</c:v>
                </c:pt>
                <c:pt idx="69">
                  <c:v>255.0</c:v>
                </c:pt>
                <c:pt idx="70">
                  <c:v>256.0</c:v>
                </c:pt>
                <c:pt idx="71">
                  <c:v>257.0</c:v>
                </c:pt>
                <c:pt idx="72">
                  <c:v>258.0</c:v>
                </c:pt>
                <c:pt idx="73">
                  <c:v>259.0</c:v>
                </c:pt>
                <c:pt idx="74">
                  <c:v>260.0</c:v>
                </c:pt>
                <c:pt idx="75">
                  <c:v>261.0</c:v>
                </c:pt>
                <c:pt idx="76">
                  <c:v>262.0</c:v>
                </c:pt>
                <c:pt idx="77">
                  <c:v>263.0</c:v>
                </c:pt>
                <c:pt idx="78">
                  <c:v>264.0</c:v>
                </c:pt>
                <c:pt idx="79">
                  <c:v>265.0</c:v>
                </c:pt>
                <c:pt idx="80">
                  <c:v>266.0</c:v>
                </c:pt>
                <c:pt idx="81">
                  <c:v>267.0</c:v>
                </c:pt>
                <c:pt idx="82">
                  <c:v>268.0</c:v>
                </c:pt>
                <c:pt idx="83">
                  <c:v>269.0</c:v>
                </c:pt>
                <c:pt idx="84">
                  <c:v>270.0</c:v>
                </c:pt>
                <c:pt idx="85">
                  <c:v>271.0</c:v>
                </c:pt>
                <c:pt idx="86">
                  <c:v>272.0</c:v>
                </c:pt>
                <c:pt idx="87">
                  <c:v>273.0</c:v>
                </c:pt>
                <c:pt idx="88">
                  <c:v>274.0</c:v>
                </c:pt>
                <c:pt idx="89">
                  <c:v>275.0</c:v>
                </c:pt>
                <c:pt idx="90">
                  <c:v>276.0</c:v>
                </c:pt>
                <c:pt idx="91">
                  <c:v>277.0</c:v>
                </c:pt>
                <c:pt idx="92">
                  <c:v>278.0</c:v>
                </c:pt>
                <c:pt idx="93">
                  <c:v>279.0</c:v>
                </c:pt>
                <c:pt idx="94">
                  <c:v>280.0</c:v>
                </c:pt>
                <c:pt idx="95">
                  <c:v>281.0</c:v>
                </c:pt>
                <c:pt idx="96">
                  <c:v>282.0</c:v>
                </c:pt>
                <c:pt idx="97">
                  <c:v>283.0</c:v>
                </c:pt>
                <c:pt idx="98">
                  <c:v>284.0</c:v>
                </c:pt>
                <c:pt idx="99">
                  <c:v>285.0</c:v>
                </c:pt>
                <c:pt idx="100">
                  <c:v>286.0</c:v>
                </c:pt>
                <c:pt idx="101">
                  <c:v>287.0</c:v>
                </c:pt>
                <c:pt idx="102">
                  <c:v>288.0</c:v>
                </c:pt>
                <c:pt idx="103">
                  <c:v>289.0</c:v>
                </c:pt>
                <c:pt idx="104">
                  <c:v>290.0</c:v>
                </c:pt>
                <c:pt idx="105">
                  <c:v>291.0</c:v>
                </c:pt>
                <c:pt idx="106">
                  <c:v>292.0</c:v>
                </c:pt>
                <c:pt idx="107">
                  <c:v>293.0</c:v>
                </c:pt>
                <c:pt idx="108">
                  <c:v>294.0</c:v>
                </c:pt>
                <c:pt idx="109">
                  <c:v>295.0</c:v>
                </c:pt>
                <c:pt idx="110">
                  <c:v>296.0</c:v>
                </c:pt>
                <c:pt idx="111">
                  <c:v>297.0</c:v>
                </c:pt>
                <c:pt idx="112">
                  <c:v>298.0</c:v>
                </c:pt>
                <c:pt idx="113">
                  <c:v>299.0</c:v>
                </c:pt>
                <c:pt idx="114">
                  <c:v>300.0</c:v>
                </c:pt>
                <c:pt idx="115">
                  <c:v>301.0</c:v>
                </c:pt>
                <c:pt idx="116">
                  <c:v>302.0</c:v>
                </c:pt>
                <c:pt idx="117">
                  <c:v>303.0</c:v>
                </c:pt>
                <c:pt idx="118">
                  <c:v>304.0</c:v>
                </c:pt>
                <c:pt idx="119">
                  <c:v>305.0</c:v>
                </c:pt>
                <c:pt idx="120">
                  <c:v>306.0</c:v>
                </c:pt>
                <c:pt idx="121">
                  <c:v>307.0</c:v>
                </c:pt>
                <c:pt idx="122">
                  <c:v>308.0</c:v>
                </c:pt>
                <c:pt idx="123">
                  <c:v>309.0</c:v>
                </c:pt>
                <c:pt idx="124">
                  <c:v>310.0</c:v>
                </c:pt>
                <c:pt idx="125">
                  <c:v>311.0</c:v>
                </c:pt>
                <c:pt idx="126">
                  <c:v>312.0</c:v>
                </c:pt>
                <c:pt idx="127">
                  <c:v>313.0</c:v>
                </c:pt>
                <c:pt idx="128">
                  <c:v>314.0</c:v>
                </c:pt>
                <c:pt idx="129">
                  <c:v>315.0</c:v>
                </c:pt>
                <c:pt idx="130">
                  <c:v>316.0</c:v>
                </c:pt>
                <c:pt idx="131">
                  <c:v>317.0</c:v>
                </c:pt>
                <c:pt idx="132">
                  <c:v>318.0</c:v>
                </c:pt>
                <c:pt idx="133">
                  <c:v>319.0</c:v>
                </c:pt>
                <c:pt idx="134">
                  <c:v>320.0</c:v>
                </c:pt>
                <c:pt idx="135">
                  <c:v>321.0</c:v>
                </c:pt>
                <c:pt idx="136">
                  <c:v>322.0</c:v>
                </c:pt>
                <c:pt idx="137">
                  <c:v>323.0</c:v>
                </c:pt>
                <c:pt idx="138">
                  <c:v>324.0</c:v>
                </c:pt>
                <c:pt idx="139">
                  <c:v>325.0</c:v>
                </c:pt>
                <c:pt idx="140">
                  <c:v>326.0</c:v>
                </c:pt>
                <c:pt idx="141">
                  <c:v>327.0</c:v>
                </c:pt>
                <c:pt idx="142">
                  <c:v>328.0</c:v>
                </c:pt>
                <c:pt idx="143">
                  <c:v>329.0</c:v>
                </c:pt>
                <c:pt idx="144">
                  <c:v>330.0</c:v>
                </c:pt>
                <c:pt idx="145">
                  <c:v>331.0</c:v>
                </c:pt>
                <c:pt idx="146">
                  <c:v>332.0</c:v>
                </c:pt>
                <c:pt idx="147">
                  <c:v>333.0</c:v>
                </c:pt>
                <c:pt idx="148">
                  <c:v>334.0</c:v>
                </c:pt>
                <c:pt idx="149">
                  <c:v>335.0</c:v>
                </c:pt>
                <c:pt idx="150">
                  <c:v>336.0</c:v>
                </c:pt>
                <c:pt idx="151">
                  <c:v>337.0</c:v>
                </c:pt>
                <c:pt idx="152">
                  <c:v>338.0</c:v>
                </c:pt>
                <c:pt idx="153">
                  <c:v>339.0</c:v>
                </c:pt>
                <c:pt idx="154">
                  <c:v>340.0</c:v>
                </c:pt>
                <c:pt idx="155">
                  <c:v>341.0</c:v>
                </c:pt>
                <c:pt idx="156">
                  <c:v>342.0</c:v>
                </c:pt>
                <c:pt idx="157">
                  <c:v>343.0</c:v>
                </c:pt>
                <c:pt idx="158">
                  <c:v>344.0</c:v>
                </c:pt>
                <c:pt idx="159">
                  <c:v>345.0</c:v>
                </c:pt>
                <c:pt idx="160">
                  <c:v>346.0</c:v>
                </c:pt>
                <c:pt idx="161">
                  <c:v>347.0</c:v>
                </c:pt>
                <c:pt idx="162">
                  <c:v>348.0</c:v>
                </c:pt>
                <c:pt idx="163">
                  <c:v>349.0</c:v>
                </c:pt>
                <c:pt idx="164">
                  <c:v>350.0</c:v>
                </c:pt>
                <c:pt idx="165">
                  <c:v>351.0</c:v>
                </c:pt>
                <c:pt idx="166">
                  <c:v>352.0</c:v>
                </c:pt>
                <c:pt idx="167">
                  <c:v>353.0</c:v>
                </c:pt>
                <c:pt idx="168">
                  <c:v>354.0</c:v>
                </c:pt>
                <c:pt idx="169">
                  <c:v>355.0</c:v>
                </c:pt>
                <c:pt idx="170">
                  <c:v>356.0</c:v>
                </c:pt>
                <c:pt idx="171">
                  <c:v>357.0</c:v>
                </c:pt>
                <c:pt idx="172">
                  <c:v>358.0</c:v>
                </c:pt>
                <c:pt idx="173">
                  <c:v>359.0</c:v>
                </c:pt>
                <c:pt idx="174">
                  <c:v>360.0</c:v>
                </c:pt>
                <c:pt idx="175">
                  <c:v>361.0</c:v>
                </c:pt>
                <c:pt idx="176">
                  <c:v>362.0</c:v>
                </c:pt>
                <c:pt idx="177">
                  <c:v>363.0</c:v>
                </c:pt>
                <c:pt idx="178">
                  <c:v>364.0</c:v>
                </c:pt>
                <c:pt idx="179">
                  <c:v>365.0</c:v>
                </c:pt>
                <c:pt idx="180">
                  <c:v>366.0</c:v>
                </c:pt>
                <c:pt idx="181">
                  <c:v>367.0</c:v>
                </c:pt>
                <c:pt idx="182">
                  <c:v>368.0</c:v>
                </c:pt>
                <c:pt idx="183">
                  <c:v>369.0</c:v>
                </c:pt>
                <c:pt idx="184">
                  <c:v>370.0</c:v>
                </c:pt>
                <c:pt idx="185">
                  <c:v>371.0</c:v>
                </c:pt>
                <c:pt idx="186">
                  <c:v>372.0</c:v>
                </c:pt>
                <c:pt idx="187">
                  <c:v>373.0</c:v>
                </c:pt>
                <c:pt idx="188">
                  <c:v>374.0</c:v>
                </c:pt>
                <c:pt idx="189">
                  <c:v>375.0</c:v>
                </c:pt>
                <c:pt idx="190">
                  <c:v>376.0</c:v>
                </c:pt>
                <c:pt idx="191">
                  <c:v>377.0</c:v>
                </c:pt>
                <c:pt idx="192">
                  <c:v>378.0</c:v>
                </c:pt>
                <c:pt idx="193">
                  <c:v>379.0</c:v>
                </c:pt>
                <c:pt idx="194">
                  <c:v>380.0</c:v>
                </c:pt>
                <c:pt idx="195">
                  <c:v>381.0</c:v>
                </c:pt>
                <c:pt idx="196">
                  <c:v>382.0</c:v>
                </c:pt>
                <c:pt idx="197">
                  <c:v>383.0</c:v>
                </c:pt>
                <c:pt idx="198">
                  <c:v>384.0</c:v>
                </c:pt>
                <c:pt idx="199">
                  <c:v>385.0</c:v>
                </c:pt>
                <c:pt idx="200">
                  <c:v>386.0</c:v>
                </c:pt>
                <c:pt idx="201">
                  <c:v>387.0</c:v>
                </c:pt>
                <c:pt idx="202">
                  <c:v>388.0</c:v>
                </c:pt>
                <c:pt idx="203">
                  <c:v>389.0</c:v>
                </c:pt>
                <c:pt idx="204">
                  <c:v>390.0</c:v>
                </c:pt>
                <c:pt idx="205">
                  <c:v>391.0</c:v>
                </c:pt>
                <c:pt idx="206">
                  <c:v>392.0</c:v>
                </c:pt>
                <c:pt idx="207">
                  <c:v>393.0</c:v>
                </c:pt>
                <c:pt idx="208">
                  <c:v>394.0</c:v>
                </c:pt>
                <c:pt idx="209">
                  <c:v>395.0</c:v>
                </c:pt>
                <c:pt idx="210">
                  <c:v>396.0</c:v>
                </c:pt>
                <c:pt idx="211">
                  <c:v>397.0</c:v>
                </c:pt>
                <c:pt idx="212">
                  <c:v>398.0</c:v>
                </c:pt>
                <c:pt idx="213">
                  <c:v>399.0</c:v>
                </c:pt>
                <c:pt idx="214">
                  <c:v>400.0</c:v>
                </c:pt>
                <c:pt idx="215">
                  <c:v>401.0</c:v>
                </c:pt>
                <c:pt idx="216">
                  <c:v>402.0</c:v>
                </c:pt>
                <c:pt idx="217">
                  <c:v>403.0</c:v>
                </c:pt>
                <c:pt idx="218">
                  <c:v>404.0</c:v>
                </c:pt>
                <c:pt idx="219">
                  <c:v>405.0</c:v>
                </c:pt>
                <c:pt idx="220">
                  <c:v>406.0</c:v>
                </c:pt>
                <c:pt idx="221">
                  <c:v>407.0</c:v>
                </c:pt>
                <c:pt idx="222">
                  <c:v>408.0</c:v>
                </c:pt>
                <c:pt idx="223">
                  <c:v>409.0</c:v>
                </c:pt>
                <c:pt idx="224">
                  <c:v>410.0</c:v>
                </c:pt>
                <c:pt idx="225">
                  <c:v>411.0</c:v>
                </c:pt>
                <c:pt idx="226">
                  <c:v>412.0</c:v>
                </c:pt>
                <c:pt idx="227">
                  <c:v>413.0</c:v>
                </c:pt>
                <c:pt idx="228">
                  <c:v>414.0</c:v>
                </c:pt>
                <c:pt idx="229">
                  <c:v>415.0</c:v>
                </c:pt>
                <c:pt idx="230">
                  <c:v>416.0</c:v>
                </c:pt>
                <c:pt idx="231">
                  <c:v>417.0</c:v>
                </c:pt>
                <c:pt idx="232">
                  <c:v>418.0</c:v>
                </c:pt>
                <c:pt idx="233">
                  <c:v>419.0</c:v>
                </c:pt>
                <c:pt idx="234">
                  <c:v>420.0</c:v>
                </c:pt>
                <c:pt idx="235">
                  <c:v>421.0</c:v>
                </c:pt>
                <c:pt idx="236">
                  <c:v>422.0</c:v>
                </c:pt>
                <c:pt idx="237">
                  <c:v>423.0</c:v>
                </c:pt>
                <c:pt idx="238">
                  <c:v>424.0</c:v>
                </c:pt>
                <c:pt idx="239">
                  <c:v>425.0</c:v>
                </c:pt>
                <c:pt idx="240">
                  <c:v>426.0</c:v>
                </c:pt>
                <c:pt idx="241">
                  <c:v>427.0</c:v>
                </c:pt>
                <c:pt idx="242">
                  <c:v>428.0</c:v>
                </c:pt>
                <c:pt idx="243">
                  <c:v>429.0</c:v>
                </c:pt>
                <c:pt idx="244">
                  <c:v>430.0</c:v>
                </c:pt>
                <c:pt idx="245">
                  <c:v>431.0</c:v>
                </c:pt>
                <c:pt idx="246">
                  <c:v>432.0</c:v>
                </c:pt>
                <c:pt idx="247">
                  <c:v>433.0</c:v>
                </c:pt>
                <c:pt idx="248">
                  <c:v>434.0</c:v>
                </c:pt>
                <c:pt idx="249">
                  <c:v>435.0</c:v>
                </c:pt>
                <c:pt idx="250">
                  <c:v>436.0</c:v>
                </c:pt>
                <c:pt idx="251">
                  <c:v>437.0</c:v>
                </c:pt>
                <c:pt idx="252">
                  <c:v>438.0</c:v>
                </c:pt>
                <c:pt idx="253">
                  <c:v>439.0</c:v>
                </c:pt>
                <c:pt idx="254">
                  <c:v>440.0</c:v>
                </c:pt>
                <c:pt idx="255">
                  <c:v>441.0</c:v>
                </c:pt>
                <c:pt idx="256">
                  <c:v>442.0</c:v>
                </c:pt>
                <c:pt idx="257">
                  <c:v>443.0</c:v>
                </c:pt>
                <c:pt idx="258">
                  <c:v>444.0</c:v>
                </c:pt>
                <c:pt idx="259">
                  <c:v>445.0</c:v>
                </c:pt>
                <c:pt idx="260">
                  <c:v>446.0</c:v>
                </c:pt>
                <c:pt idx="261">
                  <c:v>447.0</c:v>
                </c:pt>
                <c:pt idx="262">
                  <c:v>448.0</c:v>
                </c:pt>
                <c:pt idx="263">
                  <c:v>449.0</c:v>
                </c:pt>
                <c:pt idx="264">
                  <c:v>450.0</c:v>
                </c:pt>
                <c:pt idx="265">
                  <c:v>451.0</c:v>
                </c:pt>
                <c:pt idx="266">
                  <c:v>452.0</c:v>
                </c:pt>
                <c:pt idx="267">
                  <c:v>453.0</c:v>
                </c:pt>
                <c:pt idx="268">
                  <c:v>454.0</c:v>
                </c:pt>
                <c:pt idx="269">
                  <c:v>455.0</c:v>
                </c:pt>
                <c:pt idx="270">
                  <c:v>456.0</c:v>
                </c:pt>
                <c:pt idx="271">
                  <c:v>457.0</c:v>
                </c:pt>
                <c:pt idx="272">
                  <c:v>458.0</c:v>
                </c:pt>
                <c:pt idx="273">
                  <c:v>459.0</c:v>
                </c:pt>
                <c:pt idx="274">
                  <c:v>460.0</c:v>
                </c:pt>
                <c:pt idx="275">
                  <c:v>461.0</c:v>
                </c:pt>
                <c:pt idx="276">
                  <c:v>462.0</c:v>
                </c:pt>
                <c:pt idx="277">
                  <c:v>463.0</c:v>
                </c:pt>
                <c:pt idx="278">
                  <c:v>464.0</c:v>
                </c:pt>
                <c:pt idx="279">
                  <c:v>465.0</c:v>
                </c:pt>
                <c:pt idx="280">
                  <c:v>466.0</c:v>
                </c:pt>
                <c:pt idx="281">
                  <c:v>467.0</c:v>
                </c:pt>
                <c:pt idx="282">
                  <c:v>468.0</c:v>
                </c:pt>
                <c:pt idx="283">
                  <c:v>469.0</c:v>
                </c:pt>
                <c:pt idx="284">
                  <c:v>470.0</c:v>
                </c:pt>
                <c:pt idx="285">
                  <c:v>471.0</c:v>
                </c:pt>
                <c:pt idx="286">
                  <c:v>472.0</c:v>
                </c:pt>
                <c:pt idx="287">
                  <c:v>473.0</c:v>
                </c:pt>
                <c:pt idx="288">
                  <c:v>474.0</c:v>
                </c:pt>
                <c:pt idx="289">
                  <c:v>475.0</c:v>
                </c:pt>
                <c:pt idx="290">
                  <c:v>476.0</c:v>
                </c:pt>
                <c:pt idx="291">
                  <c:v>477.0</c:v>
                </c:pt>
                <c:pt idx="292">
                  <c:v>478.0</c:v>
                </c:pt>
                <c:pt idx="293">
                  <c:v>479.0</c:v>
                </c:pt>
                <c:pt idx="294">
                  <c:v>480.0</c:v>
                </c:pt>
                <c:pt idx="295">
                  <c:v>481.0</c:v>
                </c:pt>
                <c:pt idx="296">
                  <c:v>482.0</c:v>
                </c:pt>
                <c:pt idx="297">
                  <c:v>483.0</c:v>
                </c:pt>
                <c:pt idx="298">
                  <c:v>484.0</c:v>
                </c:pt>
                <c:pt idx="299">
                  <c:v>485.0</c:v>
                </c:pt>
                <c:pt idx="300">
                  <c:v>486.0</c:v>
                </c:pt>
                <c:pt idx="301">
                  <c:v>487.0</c:v>
                </c:pt>
                <c:pt idx="302">
                  <c:v>488.0</c:v>
                </c:pt>
                <c:pt idx="303">
                  <c:v>489.0</c:v>
                </c:pt>
                <c:pt idx="304">
                  <c:v>490.0</c:v>
                </c:pt>
                <c:pt idx="305">
                  <c:v>491.0</c:v>
                </c:pt>
                <c:pt idx="306">
                  <c:v>492.0</c:v>
                </c:pt>
                <c:pt idx="307">
                  <c:v>493.0</c:v>
                </c:pt>
                <c:pt idx="308">
                  <c:v>494.0</c:v>
                </c:pt>
                <c:pt idx="309">
                  <c:v>495.0</c:v>
                </c:pt>
                <c:pt idx="310">
                  <c:v>496.0</c:v>
                </c:pt>
                <c:pt idx="311">
                  <c:v>497.0</c:v>
                </c:pt>
                <c:pt idx="312">
                  <c:v>498.0</c:v>
                </c:pt>
                <c:pt idx="313">
                  <c:v>499.0</c:v>
                </c:pt>
                <c:pt idx="314">
                  <c:v>500.0</c:v>
                </c:pt>
                <c:pt idx="315">
                  <c:v>501.0</c:v>
                </c:pt>
                <c:pt idx="316">
                  <c:v>502.0</c:v>
                </c:pt>
                <c:pt idx="317">
                  <c:v>503.0</c:v>
                </c:pt>
                <c:pt idx="318">
                  <c:v>504.0</c:v>
                </c:pt>
                <c:pt idx="319">
                  <c:v>505.0</c:v>
                </c:pt>
                <c:pt idx="320">
                  <c:v>506.0</c:v>
                </c:pt>
                <c:pt idx="321">
                  <c:v>507.0</c:v>
                </c:pt>
                <c:pt idx="322">
                  <c:v>508.0</c:v>
                </c:pt>
                <c:pt idx="323">
                  <c:v>509.0</c:v>
                </c:pt>
                <c:pt idx="324">
                  <c:v>510.0</c:v>
                </c:pt>
                <c:pt idx="325">
                  <c:v>511.0</c:v>
                </c:pt>
                <c:pt idx="326">
                  <c:v>512.0</c:v>
                </c:pt>
                <c:pt idx="327">
                  <c:v>513.0</c:v>
                </c:pt>
                <c:pt idx="328">
                  <c:v>514.0</c:v>
                </c:pt>
                <c:pt idx="329">
                  <c:v>515.0</c:v>
                </c:pt>
                <c:pt idx="330">
                  <c:v>516.0</c:v>
                </c:pt>
                <c:pt idx="331">
                  <c:v>517.0</c:v>
                </c:pt>
                <c:pt idx="332">
                  <c:v>518.0</c:v>
                </c:pt>
                <c:pt idx="333">
                  <c:v>519.0</c:v>
                </c:pt>
                <c:pt idx="334">
                  <c:v>520.0</c:v>
                </c:pt>
                <c:pt idx="335">
                  <c:v>521.0</c:v>
                </c:pt>
                <c:pt idx="336">
                  <c:v>522.0</c:v>
                </c:pt>
                <c:pt idx="337">
                  <c:v>523.0</c:v>
                </c:pt>
                <c:pt idx="338">
                  <c:v>524.0</c:v>
                </c:pt>
                <c:pt idx="339">
                  <c:v>525.0</c:v>
                </c:pt>
                <c:pt idx="340">
                  <c:v>526.0</c:v>
                </c:pt>
                <c:pt idx="341">
                  <c:v>527.0</c:v>
                </c:pt>
                <c:pt idx="342">
                  <c:v>528.0</c:v>
                </c:pt>
                <c:pt idx="343">
                  <c:v>529.0</c:v>
                </c:pt>
                <c:pt idx="344">
                  <c:v>530.0</c:v>
                </c:pt>
                <c:pt idx="345">
                  <c:v>531.0</c:v>
                </c:pt>
                <c:pt idx="346">
                  <c:v>532.0</c:v>
                </c:pt>
                <c:pt idx="347">
                  <c:v>533.0</c:v>
                </c:pt>
                <c:pt idx="348">
                  <c:v>534.0</c:v>
                </c:pt>
                <c:pt idx="349">
                  <c:v>535.0</c:v>
                </c:pt>
                <c:pt idx="350">
                  <c:v>536.0</c:v>
                </c:pt>
                <c:pt idx="351">
                  <c:v>537.0</c:v>
                </c:pt>
                <c:pt idx="352">
                  <c:v>538.0</c:v>
                </c:pt>
                <c:pt idx="353">
                  <c:v>539.0</c:v>
                </c:pt>
                <c:pt idx="354">
                  <c:v>540.0</c:v>
                </c:pt>
                <c:pt idx="355">
                  <c:v>541.0</c:v>
                </c:pt>
                <c:pt idx="356">
                  <c:v>542.0</c:v>
                </c:pt>
                <c:pt idx="357">
                  <c:v>543.0</c:v>
                </c:pt>
                <c:pt idx="358">
                  <c:v>544.0</c:v>
                </c:pt>
                <c:pt idx="359">
                  <c:v>545.0</c:v>
                </c:pt>
                <c:pt idx="360">
                  <c:v>546.0</c:v>
                </c:pt>
                <c:pt idx="361">
                  <c:v>547.0</c:v>
                </c:pt>
                <c:pt idx="362">
                  <c:v>548.0</c:v>
                </c:pt>
                <c:pt idx="363">
                  <c:v>549.0</c:v>
                </c:pt>
                <c:pt idx="364">
                  <c:v>550.0</c:v>
                </c:pt>
                <c:pt idx="365">
                  <c:v>551.0</c:v>
                </c:pt>
                <c:pt idx="366">
                  <c:v>552.0</c:v>
                </c:pt>
                <c:pt idx="367">
                  <c:v>553.0</c:v>
                </c:pt>
                <c:pt idx="368">
                  <c:v>554.0</c:v>
                </c:pt>
                <c:pt idx="369">
                  <c:v>555.0</c:v>
                </c:pt>
                <c:pt idx="370">
                  <c:v>556.0</c:v>
                </c:pt>
                <c:pt idx="371">
                  <c:v>557.0</c:v>
                </c:pt>
                <c:pt idx="372">
                  <c:v>558.0</c:v>
                </c:pt>
                <c:pt idx="373">
                  <c:v>559.0</c:v>
                </c:pt>
                <c:pt idx="374">
                  <c:v>560.0</c:v>
                </c:pt>
                <c:pt idx="375">
                  <c:v>561.0</c:v>
                </c:pt>
                <c:pt idx="376">
                  <c:v>562.0</c:v>
                </c:pt>
                <c:pt idx="377">
                  <c:v>563.0</c:v>
                </c:pt>
                <c:pt idx="378">
                  <c:v>564.0</c:v>
                </c:pt>
                <c:pt idx="379">
                  <c:v>565.0</c:v>
                </c:pt>
                <c:pt idx="380">
                  <c:v>566.0</c:v>
                </c:pt>
                <c:pt idx="381">
                  <c:v>567.0</c:v>
                </c:pt>
                <c:pt idx="382">
                  <c:v>568.0</c:v>
                </c:pt>
                <c:pt idx="383">
                  <c:v>569.0</c:v>
                </c:pt>
                <c:pt idx="384">
                  <c:v>570.0</c:v>
                </c:pt>
                <c:pt idx="385">
                  <c:v>571.0</c:v>
                </c:pt>
                <c:pt idx="386">
                  <c:v>572.0</c:v>
                </c:pt>
                <c:pt idx="387">
                  <c:v>573.0</c:v>
                </c:pt>
                <c:pt idx="388">
                  <c:v>574.0</c:v>
                </c:pt>
                <c:pt idx="389">
                  <c:v>575.0</c:v>
                </c:pt>
                <c:pt idx="390">
                  <c:v>576.0</c:v>
                </c:pt>
                <c:pt idx="391">
                  <c:v>577.0</c:v>
                </c:pt>
                <c:pt idx="392">
                  <c:v>578.0</c:v>
                </c:pt>
                <c:pt idx="393">
                  <c:v>579.0</c:v>
                </c:pt>
                <c:pt idx="394">
                  <c:v>580.0</c:v>
                </c:pt>
                <c:pt idx="395">
                  <c:v>581.0</c:v>
                </c:pt>
                <c:pt idx="396">
                  <c:v>582.0</c:v>
                </c:pt>
                <c:pt idx="397">
                  <c:v>583.0</c:v>
                </c:pt>
                <c:pt idx="398">
                  <c:v>584.0</c:v>
                </c:pt>
                <c:pt idx="399">
                  <c:v>585.0</c:v>
                </c:pt>
                <c:pt idx="400">
                  <c:v>586.0</c:v>
                </c:pt>
                <c:pt idx="401">
                  <c:v>587.0</c:v>
                </c:pt>
                <c:pt idx="402">
                  <c:v>588.0</c:v>
                </c:pt>
                <c:pt idx="403">
                  <c:v>589.0</c:v>
                </c:pt>
                <c:pt idx="404">
                  <c:v>590.0</c:v>
                </c:pt>
                <c:pt idx="405">
                  <c:v>591.0</c:v>
                </c:pt>
                <c:pt idx="406">
                  <c:v>592.0</c:v>
                </c:pt>
                <c:pt idx="407">
                  <c:v>593.0</c:v>
                </c:pt>
                <c:pt idx="408">
                  <c:v>594.0</c:v>
                </c:pt>
                <c:pt idx="409">
                  <c:v>595.0</c:v>
                </c:pt>
                <c:pt idx="410">
                  <c:v>596.0</c:v>
                </c:pt>
                <c:pt idx="411">
                  <c:v>597.0</c:v>
                </c:pt>
                <c:pt idx="412">
                  <c:v>598.0</c:v>
                </c:pt>
                <c:pt idx="413">
                  <c:v>599.0</c:v>
                </c:pt>
                <c:pt idx="414">
                  <c:v>600.0</c:v>
                </c:pt>
                <c:pt idx="415">
                  <c:v>601.0</c:v>
                </c:pt>
                <c:pt idx="416">
                  <c:v>602.0</c:v>
                </c:pt>
                <c:pt idx="417">
                  <c:v>603.0</c:v>
                </c:pt>
                <c:pt idx="418">
                  <c:v>604.0</c:v>
                </c:pt>
                <c:pt idx="419">
                  <c:v>605.0</c:v>
                </c:pt>
                <c:pt idx="420">
                  <c:v>606.0</c:v>
                </c:pt>
                <c:pt idx="421">
                  <c:v>607.0</c:v>
                </c:pt>
                <c:pt idx="422">
                  <c:v>608.0</c:v>
                </c:pt>
                <c:pt idx="423">
                  <c:v>609.0</c:v>
                </c:pt>
                <c:pt idx="424">
                  <c:v>610.0</c:v>
                </c:pt>
                <c:pt idx="425">
                  <c:v>611.0</c:v>
                </c:pt>
                <c:pt idx="426">
                  <c:v>612.0</c:v>
                </c:pt>
                <c:pt idx="427">
                  <c:v>613.0</c:v>
                </c:pt>
                <c:pt idx="428">
                  <c:v>614.0</c:v>
                </c:pt>
                <c:pt idx="429">
                  <c:v>615.0</c:v>
                </c:pt>
                <c:pt idx="430">
                  <c:v>616.0</c:v>
                </c:pt>
                <c:pt idx="431">
                  <c:v>617.0</c:v>
                </c:pt>
                <c:pt idx="432">
                  <c:v>618.0</c:v>
                </c:pt>
                <c:pt idx="433">
                  <c:v>619.0</c:v>
                </c:pt>
                <c:pt idx="434">
                  <c:v>620.0</c:v>
                </c:pt>
                <c:pt idx="435">
                  <c:v>621.0</c:v>
                </c:pt>
                <c:pt idx="436">
                  <c:v>622.0</c:v>
                </c:pt>
                <c:pt idx="437">
                  <c:v>623.0</c:v>
                </c:pt>
                <c:pt idx="438">
                  <c:v>624.0</c:v>
                </c:pt>
                <c:pt idx="439">
                  <c:v>625.0</c:v>
                </c:pt>
                <c:pt idx="440">
                  <c:v>626.0</c:v>
                </c:pt>
                <c:pt idx="441">
                  <c:v>627.0</c:v>
                </c:pt>
                <c:pt idx="442">
                  <c:v>628.0</c:v>
                </c:pt>
                <c:pt idx="443">
                  <c:v>629.0</c:v>
                </c:pt>
                <c:pt idx="444">
                  <c:v>630.0</c:v>
                </c:pt>
                <c:pt idx="445">
                  <c:v>631.0</c:v>
                </c:pt>
                <c:pt idx="446">
                  <c:v>632.0</c:v>
                </c:pt>
                <c:pt idx="447">
                  <c:v>633.0</c:v>
                </c:pt>
                <c:pt idx="448">
                  <c:v>634.0</c:v>
                </c:pt>
                <c:pt idx="449">
                  <c:v>635.0</c:v>
                </c:pt>
                <c:pt idx="450">
                  <c:v>636.0</c:v>
                </c:pt>
                <c:pt idx="451">
                  <c:v>637.0</c:v>
                </c:pt>
                <c:pt idx="452">
                  <c:v>638.0</c:v>
                </c:pt>
                <c:pt idx="453">
                  <c:v>639.0</c:v>
                </c:pt>
                <c:pt idx="454">
                  <c:v>640.0</c:v>
                </c:pt>
                <c:pt idx="455">
                  <c:v>641.0</c:v>
                </c:pt>
                <c:pt idx="456">
                  <c:v>642.0</c:v>
                </c:pt>
                <c:pt idx="457">
                  <c:v>643.0</c:v>
                </c:pt>
                <c:pt idx="458">
                  <c:v>644.0</c:v>
                </c:pt>
                <c:pt idx="459">
                  <c:v>645.0</c:v>
                </c:pt>
                <c:pt idx="460">
                  <c:v>646.0</c:v>
                </c:pt>
                <c:pt idx="461">
                  <c:v>647.0</c:v>
                </c:pt>
                <c:pt idx="462">
                  <c:v>648.0</c:v>
                </c:pt>
                <c:pt idx="463">
                  <c:v>649.0</c:v>
                </c:pt>
                <c:pt idx="464">
                  <c:v>650.0</c:v>
                </c:pt>
                <c:pt idx="465">
                  <c:v>651.0</c:v>
                </c:pt>
                <c:pt idx="466">
                  <c:v>652.0</c:v>
                </c:pt>
                <c:pt idx="467">
                  <c:v>653.0</c:v>
                </c:pt>
                <c:pt idx="468">
                  <c:v>654.0</c:v>
                </c:pt>
                <c:pt idx="469">
                  <c:v>655.0</c:v>
                </c:pt>
                <c:pt idx="470">
                  <c:v>656.0</c:v>
                </c:pt>
                <c:pt idx="471">
                  <c:v>657.0</c:v>
                </c:pt>
                <c:pt idx="472">
                  <c:v>658.0</c:v>
                </c:pt>
                <c:pt idx="473">
                  <c:v>659.0</c:v>
                </c:pt>
                <c:pt idx="474">
                  <c:v>660.0</c:v>
                </c:pt>
                <c:pt idx="475">
                  <c:v>661.0</c:v>
                </c:pt>
                <c:pt idx="476">
                  <c:v>662.0</c:v>
                </c:pt>
                <c:pt idx="477">
                  <c:v>663.0</c:v>
                </c:pt>
                <c:pt idx="478">
                  <c:v>664.0</c:v>
                </c:pt>
                <c:pt idx="479">
                  <c:v>665.0</c:v>
                </c:pt>
                <c:pt idx="480">
                  <c:v>666.0</c:v>
                </c:pt>
                <c:pt idx="481">
                  <c:v>667.0</c:v>
                </c:pt>
                <c:pt idx="482">
                  <c:v>668.0</c:v>
                </c:pt>
                <c:pt idx="483">
                  <c:v>669.0</c:v>
                </c:pt>
                <c:pt idx="484">
                  <c:v>670.0</c:v>
                </c:pt>
                <c:pt idx="485">
                  <c:v>671.0</c:v>
                </c:pt>
                <c:pt idx="486">
                  <c:v>672.0</c:v>
                </c:pt>
                <c:pt idx="487">
                  <c:v>673.0</c:v>
                </c:pt>
                <c:pt idx="488">
                  <c:v>674.0</c:v>
                </c:pt>
                <c:pt idx="489">
                  <c:v>675.0</c:v>
                </c:pt>
                <c:pt idx="490">
                  <c:v>676.0</c:v>
                </c:pt>
                <c:pt idx="491">
                  <c:v>677.0</c:v>
                </c:pt>
                <c:pt idx="492">
                  <c:v>678.0</c:v>
                </c:pt>
                <c:pt idx="493">
                  <c:v>679.0</c:v>
                </c:pt>
                <c:pt idx="494">
                  <c:v>680.0</c:v>
                </c:pt>
                <c:pt idx="495">
                  <c:v>681.0</c:v>
                </c:pt>
                <c:pt idx="496">
                  <c:v>682.0</c:v>
                </c:pt>
                <c:pt idx="497">
                  <c:v>683.0</c:v>
                </c:pt>
                <c:pt idx="498">
                  <c:v>684.0</c:v>
                </c:pt>
                <c:pt idx="499">
                  <c:v>685.0</c:v>
                </c:pt>
                <c:pt idx="500">
                  <c:v>686.0</c:v>
                </c:pt>
                <c:pt idx="501">
                  <c:v>687.0</c:v>
                </c:pt>
                <c:pt idx="502">
                  <c:v>688.0</c:v>
                </c:pt>
                <c:pt idx="503">
                  <c:v>689.0</c:v>
                </c:pt>
                <c:pt idx="504">
                  <c:v>690.0</c:v>
                </c:pt>
                <c:pt idx="505">
                  <c:v>691.0</c:v>
                </c:pt>
                <c:pt idx="506">
                  <c:v>692.0</c:v>
                </c:pt>
                <c:pt idx="507">
                  <c:v>693.0</c:v>
                </c:pt>
                <c:pt idx="508">
                  <c:v>694.0</c:v>
                </c:pt>
                <c:pt idx="509">
                  <c:v>695.0</c:v>
                </c:pt>
                <c:pt idx="510">
                  <c:v>696.0</c:v>
                </c:pt>
                <c:pt idx="511">
                  <c:v>697.0</c:v>
                </c:pt>
                <c:pt idx="512">
                  <c:v>698.0</c:v>
                </c:pt>
                <c:pt idx="513">
                  <c:v>699.0</c:v>
                </c:pt>
                <c:pt idx="514">
                  <c:v>700.0</c:v>
                </c:pt>
                <c:pt idx="515">
                  <c:v>701.0</c:v>
                </c:pt>
                <c:pt idx="516">
                  <c:v>702.0</c:v>
                </c:pt>
                <c:pt idx="517">
                  <c:v>703.0</c:v>
                </c:pt>
                <c:pt idx="518">
                  <c:v>704.0</c:v>
                </c:pt>
                <c:pt idx="519">
                  <c:v>705.0</c:v>
                </c:pt>
                <c:pt idx="520">
                  <c:v>706.0</c:v>
                </c:pt>
                <c:pt idx="521">
                  <c:v>707.0</c:v>
                </c:pt>
                <c:pt idx="522">
                  <c:v>708.0</c:v>
                </c:pt>
                <c:pt idx="523">
                  <c:v>709.0</c:v>
                </c:pt>
                <c:pt idx="524">
                  <c:v>710.0</c:v>
                </c:pt>
                <c:pt idx="525">
                  <c:v>711.0</c:v>
                </c:pt>
                <c:pt idx="526">
                  <c:v>712.0</c:v>
                </c:pt>
                <c:pt idx="527">
                  <c:v>713.0</c:v>
                </c:pt>
                <c:pt idx="528">
                  <c:v>714.0</c:v>
                </c:pt>
                <c:pt idx="529">
                  <c:v>715.0</c:v>
                </c:pt>
                <c:pt idx="530">
                  <c:v>716.0</c:v>
                </c:pt>
                <c:pt idx="531">
                  <c:v>717.0</c:v>
                </c:pt>
                <c:pt idx="532">
                  <c:v>718.0</c:v>
                </c:pt>
                <c:pt idx="533">
                  <c:v>719.0</c:v>
                </c:pt>
                <c:pt idx="534">
                  <c:v>720.0</c:v>
                </c:pt>
                <c:pt idx="535">
                  <c:v>721.0</c:v>
                </c:pt>
                <c:pt idx="536">
                  <c:v>722.0</c:v>
                </c:pt>
                <c:pt idx="537">
                  <c:v>723.0</c:v>
                </c:pt>
                <c:pt idx="538">
                  <c:v>724.0</c:v>
                </c:pt>
                <c:pt idx="539">
                  <c:v>725.0</c:v>
                </c:pt>
                <c:pt idx="540">
                  <c:v>726.0</c:v>
                </c:pt>
                <c:pt idx="541">
                  <c:v>727.0</c:v>
                </c:pt>
                <c:pt idx="542">
                  <c:v>728.0</c:v>
                </c:pt>
                <c:pt idx="543">
                  <c:v>729.0</c:v>
                </c:pt>
                <c:pt idx="544">
                  <c:v>730.0</c:v>
                </c:pt>
                <c:pt idx="545">
                  <c:v>731.0</c:v>
                </c:pt>
                <c:pt idx="546">
                  <c:v>732.0</c:v>
                </c:pt>
                <c:pt idx="547">
                  <c:v>733.0</c:v>
                </c:pt>
                <c:pt idx="548">
                  <c:v>734.0</c:v>
                </c:pt>
                <c:pt idx="549">
                  <c:v>735.0</c:v>
                </c:pt>
                <c:pt idx="550">
                  <c:v>736.0</c:v>
                </c:pt>
                <c:pt idx="551">
                  <c:v>737.0</c:v>
                </c:pt>
                <c:pt idx="552">
                  <c:v>738.0</c:v>
                </c:pt>
                <c:pt idx="553">
                  <c:v>739.0</c:v>
                </c:pt>
                <c:pt idx="554">
                  <c:v>740.0</c:v>
                </c:pt>
                <c:pt idx="555">
                  <c:v>741.0</c:v>
                </c:pt>
                <c:pt idx="556">
                  <c:v>742.0</c:v>
                </c:pt>
                <c:pt idx="557">
                  <c:v>743.0</c:v>
                </c:pt>
                <c:pt idx="558">
                  <c:v>744.0</c:v>
                </c:pt>
                <c:pt idx="559">
                  <c:v>745.0</c:v>
                </c:pt>
                <c:pt idx="560">
                  <c:v>746.0</c:v>
                </c:pt>
                <c:pt idx="561">
                  <c:v>747.0</c:v>
                </c:pt>
                <c:pt idx="562">
                  <c:v>748.0</c:v>
                </c:pt>
                <c:pt idx="563">
                  <c:v>749.0</c:v>
                </c:pt>
                <c:pt idx="564">
                  <c:v>750.0</c:v>
                </c:pt>
                <c:pt idx="565">
                  <c:v>751.0</c:v>
                </c:pt>
                <c:pt idx="566">
                  <c:v>752.0</c:v>
                </c:pt>
                <c:pt idx="567">
                  <c:v>753.0</c:v>
                </c:pt>
                <c:pt idx="568">
                  <c:v>754.0</c:v>
                </c:pt>
                <c:pt idx="569">
                  <c:v>755.0</c:v>
                </c:pt>
                <c:pt idx="570">
                  <c:v>756.0</c:v>
                </c:pt>
                <c:pt idx="571">
                  <c:v>757.0</c:v>
                </c:pt>
                <c:pt idx="572">
                  <c:v>758.0</c:v>
                </c:pt>
                <c:pt idx="573">
                  <c:v>759.0</c:v>
                </c:pt>
                <c:pt idx="574">
                  <c:v>760.0</c:v>
                </c:pt>
                <c:pt idx="575">
                  <c:v>761.0</c:v>
                </c:pt>
                <c:pt idx="576">
                  <c:v>762.0</c:v>
                </c:pt>
                <c:pt idx="577">
                  <c:v>763.0</c:v>
                </c:pt>
                <c:pt idx="578">
                  <c:v>764.0</c:v>
                </c:pt>
                <c:pt idx="579">
                  <c:v>765.0</c:v>
                </c:pt>
                <c:pt idx="580">
                  <c:v>766.0</c:v>
                </c:pt>
                <c:pt idx="581">
                  <c:v>767.0</c:v>
                </c:pt>
                <c:pt idx="582">
                  <c:v>768.0</c:v>
                </c:pt>
                <c:pt idx="583">
                  <c:v>769.0</c:v>
                </c:pt>
                <c:pt idx="584">
                  <c:v>770.0</c:v>
                </c:pt>
                <c:pt idx="585">
                  <c:v>771.0</c:v>
                </c:pt>
                <c:pt idx="586">
                  <c:v>772.0</c:v>
                </c:pt>
                <c:pt idx="587">
                  <c:v>773.0</c:v>
                </c:pt>
                <c:pt idx="588">
                  <c:v>774.0</c:v>
                </c:pt>
                <c:pt idx="589">
                  <c:v>775.0</c:v>
                </c:pt>
                <c:pt idx="590">
                  <c:v>776.0</c:v>
                </c:pt>
                <c:pt idx="591">
                  <c:v>777.0</c:v>
                </c:pt>
                <c:pt idx="592">
                  <c:v>778.0</c:v>
                </c:pt>
                <c:pt idx="593">
                  <c:v>779.0</c:v>
                </c:pt>
                <c:pt idx="594">
                  <c:v>780.0</c:v>
                </c:pt>
                <c:pt idx="595">
                  <c:v>781.0</c:v>
                </c:pt>
                <c:pt idx="596">
                  <c:v>782.0</c:v>
                </c:pt>
                <c:pt idx="597">
                  <c:v>783.0</c:v>
                </c:pt>
                <c:pt idx="598">
                  <c:v>784.0</c:v>
                </c:pt>
                <c:pt idx="599">
                  <c:v>785.0</c:v>
                </c:pt>
                <c:pt idx="600">
                  <c:v>786.0</c:v>
                </c:pt>
                <c:pt idx="601">
                  <c:v>787.0</c:v>
                </c:pt>
                <c:pt idx="602">
                  <c:v>788.0</c:v>
                </c:pt>
                <c:pt idx="603">
                  <c:v>789.0</c:v>
                </c:pt>
                <c:pt idx="604">
                  <c:v>790.0</c:v>
                </c:pt>
                <c:pt idx="605">
                  <c:v>791.0</c:v>
                </c:pt>
                <c:pt idx="606">
                  <c:v>792.0</c:v>
                </c:pt>
                <c:pt idx="607">
                  <c:v>793.0</c:v>
                </c:pt>
                <c:pt idx="608">
                  <c:v>794.0</c:v>
                </c:pt>
                <c:pt idx="609">
                  <c:v>795.0</c:v>
                </c:pt>
                <c:pt idx="610">
                  <c:v>796.0</c:v>
                </c:pt>
                <c:pt idx="611">
                  <c:v>797.0</c:v>
                </c:pt>
                <c:pt idx="612">
                  <c:v>798.0</c:v>
                </c:pt>
                <c:pt idx="613">
                  <c:v>799.0</c:v>
                </c:pt>
                <c:pt idx="614">
                  <c:v>800.0</c:v>
                </c:pt>
                <c:pt idx="615">
                  <c:v>801.0</c:v>
                </c:pt>
                <c:pt idx="616">
                  <c:v>802.0</c:v>
                </c:pt>
                <c:pt idx="617">
                  <c:v>803.0</c:v>
                </c:pt>
                <c:pt idx="618">
                  <c:v>804.0</c:v>
                </c:pt>
                <c:pt idx="619">
                  <c:v>805.0</c:v>
                </c:pt>
                <c:pt idx="620">
                  <c:v>806.0</c:v>
                </c:pt>
                <c:pt idx="621">
                  <c:v>807.0</c:v>
                </c:pt>
                <c:pt idx="622">
                  <c:v>808.0</c:v>
                </c:pt>
                <c:pt idx="623">
                  <c:v>809.0</c:v>
                </c:pt>
                <c:pt idx="624">
                  <c:v>810.0</c:v>
                </c:pt>
                <c:pt idx="625">
                  <c:v>811.0</c:v>
                </c:pt>
                <c:pt idx="626">
                  <c:v>812.0</c:v>
                </c:pt>
                <c:pt idx="627">
                  <c:v>813.0</c:v>
                </c:pt>
                <c:pt idx="628">
                  <c:v>814.0</c:v>
                </c:pt>
                <c:pt idx="629">
                  <c:v>815.0</c:v>
                </c:pt>
                <c:pt idx="630">
                  <c:v>816.0</c:v>
                </c:pt>
                <c:pt idx="631">
                  <c:v>817.0</c:v>
                </c:pt>
                <c:pt idx="632">
                  <c:v>818.0</c:v>
                </c:pt>
                <c:pt idx="633">
                  <c:v>819.0</c:v>
                </c:pt>
                <c:pt idx="634">
                  <c:v>820.0</c:v>
                </c:pt>
                <c:pt idx="635">
                  <c:v>821.0</c:v>
                </c:pt>
                <c:pt idx="636">
                  <c:v>822.0</c:v>
                </c:pt>
                <c:pt idx="637">
                  <c:v>823.0</c:v>
                </c:pt>
                <c:pt idx="638">
                  <c:v>824.0</c:v>
                </c:pt>
                <c:pt idx="639">
                  <c:v>825.0</c:v>
                </c:pt>
                <c:pt idx="640">
                  <c:v>826.0</c:v>
                </c:pt>
                <c:pt idx="641">
                  <c:v>827.0</c:v>
                </c:pt>
                <c:pt idx="642">
                  <c:v>828.0</c:v>
                </c:pt>
                <c:pt idx="643">
                  <c:v>829.0</c:v>
                </c:pt>
                <c:pt idx="644">
                  <c:v>830.0</c:v>
                </c:pt>
                <c:pt idx="645">
                  <c:v>831.0</c:v>
                </c:pt>
                <c:pt idx="646">
                  <c:v>832.0</c:v>
                </c:pt>
                <c:pt idx="647">
                  <c:v>833.0</c:v>
                </c:pt>
                <c:pt idx="648">
                  <c:v>834.0</c:v>
                </c:pt>
                <c:pt idx="649">
                  <c:v>835.0</c:v>
                </c:pt>
                <c:pt idx="650">
                  <c:v>836.0</c:v>
                </c:pt>
                <c:pt idx="651">
                  <c:v>837.0</c:v>
                </c:pt>
                <c:pt idx="652">
                  <c:v>838.0</c:v>
                </c:pt>
                <c:pt idx="653">
                  <c:v>839.0</c:v>
                </c:pt>
                <c:pt idx="654">
                  <c:v>840.0</c:v>
                </c:pt>
                <c:pt idx="655">
                  <c:v>841.0</c:v>
                </c:pt>
                <c:pt idx="656">
                  <c:v>842.0</c:v>
                </c:pt>
                <c:pt idx="657">
                  <c:v>843.0</c:v>
                </c:pt>
                <c:pt idx="658">
                  <c:v>844.0</c:v>
                </c:pt>
                <c:pt idx="659">
                  <c:v>845.0</c:v>
                </c:pt>
                <c:pt idx="660">
                  <c:v>846.0</c:v>
                </c:pt>
                <c:pt idx="661">
                  <c:v>847.0</c:v>
                </c:pt>
                <c:pt idx="662">
                  <c:v>848.0</c:v>
                </c:pt>
                <c:pt idx="663">
                  <c:v>849.0</c:v>
                </c:pt>
                <c:pt idx="664">
                  <c:v>850.0</c:v>
                </c:pt>
                <c:pt idx="665">
                  <c:v>851.0</c:v>
                </c:pt>
                <c:pt idx="666">
                  <c:v>852.0</c:v>
                </c:pt>
                <c:pt idx="667">
                  <c:v>853.0</c:v>
                </c:pt>
                <c:pt idx="668">
                  <c:v>854.0</c:v>
                </c:pt>
                <c:pt idx="669">
                  <c:v>855.0</c:v>
                </c:pt>
                <c:pt idx="670">
                  <c:v>856.0</c:v>
                </c:pt>
                <c:pt idx="671">
                  <c:v>857.0</c:v>
                </c:pt>
                <c:pt idx="672">
                  <c:v>858.0</c:v>
                </c:pt>
                <c:pt idx="673">
                  <c:v>859.0</c:v>
                </c:pt>
                <c:pt idx="674">
                  <c:v>860.0</c:v>
                </c:pt>
                <c:pt idx="675">
                  <c:v>861.0</c:v>
                </c:pt>
                <c:pt idx="676">
                  <c:v>862.0</c:v>
                </c:pt>
                <c:pt idx="677">
                  <c:v>863.0</c:v>
                </c:pt>
                <c:pt idx="678">
                  <c:v>864.0</c:v>
                </c:pt>
                <c:pt idx="679">
                  <c:v>865.0</c:v>
                </c:pt>
                <c:pt idx="680">
                  <c:v>866.0</c:v>
                </c:pt>
                <c:pt idx="681">
                  <c:v>867.0</c:v>
                </c:pt>
                <c:pt idx="682">
                  <c:v>868.0</c:v>
                </c:pt>
                <c:pt idx="683">
                  <c:v>869.0</c:v>
                </c:pt>
                <c:pt idx="684">
                  <c:v>870.0</c:v>
                </c:pt>
                <c:pt idx="685">
                  <c:v>871.0</c:v>
                </c:pt>
                <c:pt idx="686">
                  <c:v>872.0</c:v>
                </c:pt>
                <c:pt idx="687">
                  <c:v>873.0</c:v>
                </c:pt>
                <c:pt idx="688">
                  <c:v>874.0</c:v>
                </c:pt>
                <c:pt idx="689">
                  <c:v>875.0</c:v>
                </c:pt>
                <c:pt idx="690">
                  <c:v>876.0</c:v>
                </c:pt>
                <c:pt idx="691">
                  <c:v>877.0</c:v>
                </c:pt>
                <c:pt idx="692">
                  <c:v>878.0</c:v>
                </c:pt>
                <c:pt idx="693">
                  <c:v>879.0</c:v>
                </c:pt>
                <c:pt idx="694">
                  <c:v>880.0</c:v>
                </c:pt>
                <c:pt idx="695">
                  <c:v>881.0</c:v>
                </c:pt>
                <c:pt idx="696">
                  <c:v>882.0</c:v>
                </c:pt>
                <c:pt idx="697">
                  <c:v>883.0</c:v>
                </c:pt>
                <c:pt idx="698">
                  <c:v>884.0</c:v>
                </c:pt>
                <c:pt idx="699">
                  <c:v>885.0</c:v>
                </c:pt>
                <c:pt idx="700">
                  <c:v>886.0</c:v>
                </c:pt>
                <c:pt idx="701">
                  <c:v>887.0</c:v>
                </c:pt>
                <c:pt idx="702">
                  <c:v>888.0</c:v>
                </c:pt>
                <c:pt idx="703">
                  <c:v>889.0</c:v>
                </c:pt>
                <c:pt idx="704">
                  <c:v>890.0</c:v>
                </c:pt>
                <c:pt idx="705">
                  <c:v>891.0</c:v>
                </c:pt>
                <c:pt idx="706">
                  <c:v>892.0</c:v>
                </c:pt>
                <c:pt idx="707">
                  <c:v>893.0</c:v>
                </c:pt>
                <c:pt idx="708">
                  <c:v>894.0</c:v>
                </c:pt>
                <c:pt idx="709">
                  <c:v>895.0</c:v>
                </c:pt>
                <c:pt idx="710">
                  <c:v>896.0</c:v>
                </c:pt>
                <c:pt idx="711">
                  <c:v>897.0</c:v>
                </c:pt>
                <c:pt idx="712">
                  <c:v>898.0</c:v>
                </c:pt>
                <c:pt idx="713">
                  <c:v>899.0</c:v>
                </c:pt>
                <c:pt idx="714">
                  <c:v>900.0</c:v>
                </c:pt>
              </c:numCache>
            </c:numRef>
          </c:xVal>
          <c:yVal>
            <c:numRef>
              <c:f>Sheet2!$V$2:$V$716</c:f>
              <c:numCache>
                <c:formatCode>0.00E+00</c:formatCode>
                <c:ptCount val="715"/>
                <c:pt idx="0">
                  <c:v>0.00625817908226026</c:v>
                </c:pt>
                <c:pt idx="1">
                  <c:v>0.00660714817606659</c:v>
                </c:pt>
                <c:pt idx="2">
                  <c:v>0.00630470829476777</c:v>
                </c:pt>
                <c:pt idx="3">
                  <c:v>0.00625817908226026</c:v>
                </c:pt>
                <c:pt idx="4">
                  <c:v>0.00595573920096144</c:v>
                </c:pt>
                <c:pt idx="5">
                  <c:v>0.0060255330197227</c:v>
                </c:pt>
                <c:pt idx="6">
                  <c:v>0.00646756053854406</c:v>
                </c:pt>
                <c:pt idx="7">
                  <c:v>0.00621164986975275</c:v>
                </c:pt>
                <c:pt idx="8">
                  <c:v>0.00630470829476777</c:v>
                </c:pt>
                <c:pt idx="9">
                  <c:v>0.00683979423860415</c:v>
                </c:pt>
                <c:pt idx="10">
                  <c:v>0.00635123750727528</c:v>
                </c:pt>
                <c:pt idx="11">
                  <c:v>0.00656061896355908</c:v>
                </c:pt>
                <c:pt idx="12">
                  <c:v>0.00639776671978279</c:v>
                </c:pt>
                <c:pt idx="13">
                  <c:v>0.00650976145221367</c:v>
                </c:pt>
                <c:pt idx="14">
                  <c:v>0.00625817908226026</c:v>
                </c:pt>
                <c:pt idx="15">
                  <c:v>0.00693285266361918</c:v>
                </c:pt>
                <c:pt idx="16">
                  <c:v>0.00630200310799408</c:v>
                </c:pt>
                <c:pt idx="17">
                  <c:v>0.00655592997315135</c:v>
                </c:pt>
                <c:pt idx="18">
                  <c:v>0.00646756053854406</c:v>
                </c:pt>
                <c:pt idx="19">
                  <c:v>0.00651408975105157</c:v>
                </c:pt>
                <c:pt idx="20">
                  <c:v>0.00621164986975275</c:v>
                </c:pt>
                <c:pt idx="21">
                  <c:v>0.00586268077594642</c:v>
                </c:pt>
                <c:pt idx="22">
                  <c:v>0.00683979423860415</c:v>
                </c:pt>
                <c:pt idx="23">
                  <c:v>0.00625817908226026</c:v>
                </c:pt>
                <c:pt idx="24">
                  <c:v>0.00595573920096144</c:v>
                </c:pt>
                <c:pt idx="25">
                  <c:v>0.00616512065724524</c:v>
                </c:pt>
                <c:pt idx="26">
                  <c:v>0.00660714817606659</c:v>
                </c:pt>
                <c:pt idx="27">
                  <c:v>0.00674673581358913</c:v>
                </c:pt>
                <c:pt idx="28">
                  <c:v>0.00625817908226026</c:v>
                </c:pt>
                <c:pt idx="29">
                  <c:v>0.00635123750727528</c:v>
                </c:pt>
                <c:pt idx="30">
                  <c:v>0.00630470829476777</c:v>
                </c:pt>
                <c:pt idx="31">
                  <c:v>0.00644429593229031</c:v>
                </c:pt>
                <c:pt idx="32">
                  <c:v>0.00650976145221367</c:v>
                </c:pt>
                <c:pt idx="33">
                  <c:v>0.00641742441033829</c:v>
                </c:pt>
                <c:pt idx="34">
                  <c:v>0.00621164986975275</c:v>
                </c:pt>
                <c:pt idx="35">
                  <c:v>0.00646756053854406</c:v>
                </c:pt>
                <c:pt idx="36">
                  <c:v>0.00639776671978279</c:v>
                </c:pt>
                <c:pt idx="37">
                  <c:v>0.00646359293127598</c:v>
                </c:pt>
                <c:pt idx="38">
                  <c:v>0.00674673581358913</c:v>
                </c:pt>
                <c:pt idx="39">
                  <c:v>0.00644429593229031</c:v>
                </c:pt>
                <c:pt idx="40">
                  <c:v>0.00674673581358913</c:v>
                </c:pt>
                <c:pt idx="41">
                  <c:v>0.00678677257783978</c:v>
                </c:pt>
                <c:pt idx="42">
                  <c:v>0.00634817162893176</c:v>
                </c:pt>
                <c:pt idx="43">
                  <c:v>0.00655592997315135</c:v>
                </c:pt>
                <c:pt idx="44">
                  <c:v>0.00630200310799408</c:v>
                </c:pt>
                <c:pt idx="45">
                  <c:v>0.00655592997315135</c:v>
                </c:pt>
                <c:pt idx="46">
                  <c:v>0.00699453092205936</c:v>
                </c:pt>
                <c:pt idx="47">
                  <c:v>0.00641742441033829</c:v>
                </c:pt>
                <c:pt idx="48">
                  <c:v>0.00683979423860415</c:v>
                </c:pt>
                <c:pt idx="49">
                  <c:v>0.00683294109877746</c:v>
                </c:pt>
                <c:pt idx="50">
                  <c:v>0.00694836240112168</c:v>
                </c:pt>
                <c:pt idx="51">
                  <c:v>0.00674060405690209</c:v>
                </c:pt>
                <c:pt idx="52">
                  <c:v>0.00674060405690209</c:v>
                </c:pt>
                <c:pt idx="53">
                  <c:v>0.00669443553596441</c:v>
                </c:pt>
                <c:pt idx="54">
                  <c:v>0.00669443553596441</c:v>
                </c:pt>
                <c:pt idx="55">
                  <c:v>0.00683294109877746</c:v>
                </c:pt>
                <c:pt idx="56">
                  <c:v>0.00611732902424334</c:v>
                </c:pt>
                <c:pt idx="57">
                  <c:v>0.00704069944299705</c:v>
                </c:pt>
                <c:pt idx="58">
                  <c:v>0.00669443553596441</c:v>
                </c:pt>
                <c:pt idx="59">
                  <c:v>0.00660209849408904</c:v>
                </c:pt>
                <c:pt idx="60">
                  <c:v>0.00660209849408904</c:v>
                </c:pt>
                <c:pt idx="61">
                  <c:v>0.00687910961971515</c:v>
                </c:pt>
                <c:pt idx="62">
                  <c:v>0.00704069944299705</c:v>
                </c:pt>
                <c:pt idx="63">
                  <c:v>0.00687910961971515</c:v>
                </c:pt>
                <c:pt idx="64">
                  <c:v>0.00717920500581011</c:v>
                </c:pt>
                <c:pt idx="65">
                  <c:v>0.00687910961971515</c:v>
                </c:pt>
                <c:pt idx="66">
                  <c:v>0.00687910961971515</c:v>
                </c:pt>
                <c:pt idx="67">
                  <c:v>0.00694836240112168</c:v>
                </c:pt>
                <c:pt idx="68">
                  <c:v>0.00646359293127598</c:v>
                </c:pt>
                <c:pt idx="69">
                  <c:v>0.00722537352674779</c:v>
                </c:pt>
                <c:pt idx="70">
                  <c:v>0.00674060405690209</c:v>
                </c:pt>
                <c:pt idx="71">
                  <c:v>0.00674060405690209</c:v>
                </c:pt>
                <c:pt idx="72">
                  <c:v>0.00669443553596441</c:v>
                </c:pt>
                <c:pt idx="73">
                  <c:v>0.00690219388018399</c:v>
                </c:pt>
                <c:pt idx="74">
                  <c:v>0.00722537352674779</c:v>
                </c:pt>
                <c:pt idx="75">
                  <c:v>0.00731771056862316</c:v>
                </c:pt>
                <c:pt idx="76">
                  <c:v>0.00717920500581011</c:v>
                </c:pt>
                <c:pt idx="77">
                  <c:v>0.00669443553596441</c:v>
                </c:pt>
                <c:pt idx="78">
                  <c:v>0.00704069944299705</c:v>
                </c:pt>
                <c:pt idx="79">
                  <c:v>0.00731771056862316</c:v>
                </c:pt>
                <c:pt idx="80">
                  <c:v>0.00708686796393474</c:v>
                </c:pt>
                <c:pt idx="81">
                  <c:v>0.00704069944299705</c:v>
                </c:pt>
                <c:pt idx="82">
                  <c:v>0.00690219388018399</c:v>
                </c:pt>
                <c:pt idx="83">
                  <c:v>0.00713303648487242</c:v>
                </c:pt>
                <c:pt idx="84">
                  <c:v>0.00690219388018399</c:v>
                </c:pt>
                <c:pt idx="85">
                  <c:v>0.00757163743378043</c:v>
                </c:pt>
                <c:pt idx="86">
                  <c:v>0.00708686796393474</c:v>
                </c:pt>
                <c:pt idx="87">
                  <c:v>0.00722537352674779</c:v>
                </c:pt>
                <c:pt idx="88">
                  <c:v>0.00674060405690209</c:v>
                </c:pt>
                <c:pt idx="89">
                  <c:v>0.00738696335002969</c:v>
                </c:pt>
                <c:pt idx="90">
                  <c:v>0.00743313187096738</c:v>
                </c:pt>
                <c:pt idx="91">
                  <c:v>0.00757163743378043</c:v>
                </c:pt>
                <c:pt idx="92">
                  <c:v>0.00736387908956085</c:v>
                </c:pt>
                <c:pt idx="93">
                  <c:v>0.00678677257783978</c:v>
                </c:pt>
                <c:pt idx="94">
                  <c:v>0.00736387908956085</c:v>
                </c:pt>
                <c:pt idx="95">
                  <c:v>0.00743313187096738</c:v>
                </c:pt>
                <c:pt idx="96">
                  <c:v>0.00704069944299705</c:v>
                </c:pt>
                <c:pt idx="97">
                  <c:v>0.00787173281987539</c:v>
                </c:pt>
                <c:pt idx="98">
                  <c:v>0.00727154204768548</c:v>
                </c:pt>
                <c:pt idx="99">
                  <c:v>0.00736387908956085</c:v>
                </c:pt>
                <c:pt idx="100">
                  <c:v>0.00752546891284275</c:v>
                </c:pt>
                <c:pt idx="101">
                  <c:v>0.00747930039190506</c:v>
                </c:pt>
                <c:pt idx="102">
                  <c:v>0.00738696335002969</c:v>
                </c:pt>
                <c:pt idx="103">
                  <c:v>0.00738696335002969</c:v>
                </c:pt>
                <c:pt idx="104">
                  <c:v>0.00722537352674779</c:v>
                </c:pt>
                <c:pt idx="105">
                  <c:v>0.00780248003846886</c:v>
                </c:pt>
                <c:pt idx="106">
                  <c:v>0.00736387908956085</c:v>
                </c:pt>
                <c:pt idx="107">
                  <c:v>0.00761780595471812</c:v>
                </c:pt>
                <c:pt idx="108">
                  <c:v>0.00761780595471812</c:v>
                </c:pt>
                <c:pt idx="109">
                  <c:v>0.00738696335002969</c:v>
                </c:pt>
                <c:pt idx="110">
                  <c:v>0.00708686796393474</c:v>
                </c:pt>
                <c:pt idx="111">
                  <c:v>0.00752546891284275</c:v>
                </c:pt>
                <c:pt idx="112">
                  <c:v>0.00747930039190506</c:v>
                </c:pt>
                <c:pt idx="113">
                  <c:v>0.00738696335002969</c:v>
                </c:pt>
                <c:pt idx="114">
                  <c:v>0.0076639744756558</c:v>
                </c:pt>
                <c:pt idx="115">
                  <c:v>0.00761780595471812</c:v>
                </c:pt>
                <c:pt idx="116">
                  <c:v>0.00738696335002969</c:v>
                </c:pt>
                <c:pt idx="117">
                  <c:v>0.00761780595471812</c:v>
                </c:pt>
                <c:pt idx="118">
                  <c:v>0.00819491246643919</c:v>
                </c:pt>
                <c:pt idx="119">
                  <c:v>0.00752546891284275</c:v>
                </c:pt>
                <c:pt idx="120">
                  <c:v>0.00784864855940655</c:v>
                </c:pt>
                <c:pt idx="121">
                  <c:v>0.00780248003846886</c:v>
                </c:pt>
                <c:pt idx="122">
                  <c:v>0.00722537352674779</c:v>
                </c:pt>
                <c:pt idx="123">
                  <c:v>0.00761780595471812</c:v>
                </c:pt>
                <c:pt idx="124">
                  <c:v>0.0076639744756558</c:v>
                </c:pt>
                <c:pt idx="125">
                  <c:v>0.00717920500581011</c:v>
                </c:pt>
                <c:pt idx="126">
                  <c:v>0.00787173281987539</c:v>
                </c:pt>
                <c:pt idx="127">
                  <c:v>0.0076639744756558</c:v>
                </c:pt>
                <c:pt idx="128">
                  <c:v>0.00784864855940655</c:v>
                </c:pt>
                <c:pt idx="129">
                  <c:v>0.00721560710885713</c:v>
                </c:pt>
                <c:pt idx="130">
                  <c:v>0.0076639744756558</c:v>
                </c:pt>
                <c:pt idx="131">
                  <c:v>0.00796406986175076</c:v>
                </c:pt>
                <c:pt idx="132">
                  <c:v>0.00761780595471812</c:v>
                </c:pt>
                <c:pt idx="133">
                  <c:v>0.00790280778589114</c:v>
                </c:pt>
                <c:pt idx="134">
                  <c:v>0.00784864855940655</c:v>
                </c:pt>
                <c:pt idx="135">
                  <c:v>0.00822350143517368</c:v>
                </c:pt>
                <c:pt idx="136">
                  <c:v>0.00761780595471812</c:v>
                </c:pt>
                <c:pt idx="137">
                  <c:v>0.00769664758278094</c:v>
                </c:pt>
                <c:pt idx="138">
                  <c:v>0.00778827433971881</c:v>
                </c:pt>
                <c:pt idx="139">
                  <c:v>0.00746758069043626</c:v>
                </c:pt>
                <c:pt idx="140">
                  <c:v>0.00824640812440815</c:v>
                </c:pt>
                <c:pt idx="141">
                  <c:v>0.00858734489440952</c:v>
                </c:pt>
                <c:pt idx="142">
                  <c:v>0.00813187467823581</c:v>
                </c:pt>
                <c:pt idx="143">
                  <c:v>0.00808606129976687</c:v>
                </c:pt>
                <c:pt idx="144">
                  <c:v>0.00808606129976687</c:v>
                </c:pt>
                <c:pt idx="145">
                  <c:v>0.00838384825981495</c:v>
                </c:pt>
                <c:pt idx="146">
                  <c:v>0.00785699440742221</c:v>
                </c:pt>
                <c:pt idx="147">
                  <c:v>0.00833803488134601</c:v>
                </c:pt>
                <c:pt idx="148">
                  <c:v>0.00822350143517368</c:v>
                </c:pt>
                <c:pt idx="149">
                  <c:v>0.00790280778589114</c:v>
                </c:pt>
                <c:pt idx="150">
                  <c:v>0.00822350143517368</c:v>
                </c:pt>
                <c:pt idx="151">
                  <c:v>0.00804024792129794</c:v>
                </c:pt>
                <c:pt idx="152">
                  <c:v>0.00847547501675282</c:v>
                </c:pt>
                <c:pt idx="153">
                  <c:v>0.00794862116436007</c:v>
                </c:pt>
                <c:pt idx="154">
                  <c:v>0.00822350143517368</c:v>
                </c:pt>
                <c:pt idx="155">
                  <c:v>0.00785699440742221</c:v>
                </c:pt>
                <c:pt idx="156">
                  <c:v>0.00808606129976687</c:v>
                </c:pt>
                <c:pt idx="157">
                  <c:v>0.00881907535526982</c:v>
                </c:pt>
                <c:pt idx="158">
                  <c:v>0.00842966163828388</c:v>
                </c:pt>
                <c:pt idx="159">
                  <c:v>0.00804024792129794</c:v>
                </c:pt>
                <c:pt idx="160">
                  <c:v>0.00861291515215962</c:v>
                </c:pt>
                <c:pt idx="161">
                  <c:v>0.00870454190909749</c:v>
                </c:pt>
                <c:pt idx="162">
                  <c:v>0.00842966163828388</c:v>
                </c:pt>
                <c:pt idx="163">
                  <c:v>0.00891070211220769</c:v>
                </c:pt>
                <c:pt idx="164">
                  <c:v>0.00877326197680089</c:v>
                </c:pt>
                <c:pt idx="165">
                  <c:v>0.00829222150287708</c:v>
                </c:pt>
                <c:pt idx="166">
                  <c:v>0.00824640812440815</c:v>
                </c:pt>
                <c:pt idx="167">
                  <c:v>0.00847547501675282</c:v>
                </c:pt>
                <c:pt idx="168">
                  <c:v>0.00870454190909749</c:v>
                </c:pt>
                <c:pt idx="169">
                  <c:v>0.00842966163828388</c:v>
                </c:pt>
                <c:pt idx="170">
                  <c:v>0.00891070211220769</c:v>
                </c:pt>
                <c:pt idx="171">
                  <c:v>0.00838384825981495</c:v>
                </c:pt>
                <c:pt idx="172">
                  <c:v>0.00891070211220769</c:v>
                </c:pt>
                <c:pt idx="173">
                  <c:v>0.00934592920766257</c:v>
                </c:pt>
                <c:pt idx="174">
                  <c:v>0.00856710177369068</c:v>
                </c:pt>
                <c:pt idx="175">
                  <c:v>0.00895651549067663</c:v>
                </c:pt>
                <c:pt idx="176">
                  <c:v>0.00872744859833195</c:v>
                </c:pt>
                <c:pt idx="177">
                  <c:v>0.00833803488134601</c:v>
                </c:pt>
                <c:pt idx="178">
                  <c:v>0.00842966163828388</c:v>
                </c:pt>
                <c:pt idx="179">
                  <c:v>0.00895651549067663</c:v>
                </c:pt>
                <c:pt idx="180">
                  <c:v>0.00900232886914556</c:v>
                </c:pt>
                <c:pt idx="181">
                  <c:v>0.00891070211220769</c:v>
                </c:pt>
                <c:pt idx="182">
                  <c:v>0.00881907535526982</c:v>
                </c:pt>
                <c:pt idx="183">
                  <c:v>0.00943755596460043</c:v>
                </c:pt>
                <c:pt idx="184">
                  <c:v>0.00861291515215962</c:v>
                </c:pt>
                <c:pt idx="185">
                  <c:v>0.00891070211220769</c:v>
                </c:pt>
                <c:pt idx="186">
                  <c:v>0.00904814224761449</c:v>
                </c:pt>
                <c:pt idx="187">
                  <c:v>0.00930011582919363</c:v>
                </c:pt>
                <c:pt idx="188">
                  <c:v>0.00872744859833195</c:v>
                </c:pt>
                <c:pt idx="189">
                  <c:v>0.0093917425861315</c:v>
                </c:pt>
                <c:pt idx="190">
                  <c:v>0.00962080947847617</c:v>
                </c:pt>
                <c:pt idx="191">
                  <c:v>0.00962080947847617</c:v>
                </c:pt>
                <c:pt idx="192">
                  <c:v>0.0091855823830213</c:v>
                </c:pt>
                <c:pt idx="193">
                  <c:v>0.00934592920766257</c:v>
                </c:pt>
                <c:pt idx="194">
                  <c:v>0.0091855823830213</c:v>
                </c:pt>
                <c:pt idx="195">
                  <c:v>0.0092543024507247</c:v>
                </c:pt>
                <c:pt idx="196">
                  <c:v>0.00920848907225576</c:v>
                </c:pt>
                <c:pt idx="197">
                  <c:v>0.00900232886914556</c:v>
                </c:pt>
                <c:pt idx="198">
                  <c:v>0.0093917425861315</c:v>
                </c:pt>
                <c:pt idx="199">
                  <c:v>0.0092543024507247</c:v>
                </c:pt>
                <c:pt idx="200">
                  <c:v>0.00920848907225576</c:v>
                </c:pt>
                <c:pt idx="201">
                  <c:v>0.010056036573931</c:v>
                </c:pt>
                <c:pt idx="202">
                  <c:v>0.00934592920766257</c:v>
                </c:pt>
                <c:pt idx="203">
                  <c:v>0.00982696968158637</c:v>
                </c:pt>
                <c:pt idx="204">
                  <c:v>0.00982696968158637</c:v>
                </c:pt>
                <c:pt idx="205">
                  <c:v>0.00978115630311744</c:v>
                </c:pt>
                <c:pt idx="206">
                  <c:v>0.0100102231954621</c:v>
                </c:pt>
                <c:pt idx="207">
                  <c:v>0.00962080947847617</c:v>
                </c:pt>
                <c:pt idx="208">
                  <c:v>0.0102621967770412</c:v>
                </c:pt>
                <c:pt idx="209">
                  <c:v>0.00991859643852425</c:v>
                </c:pt>
                <c:pt idx="210">
                  <c:v>0.010056036573931</c:v>
                </c:pt>
                <c:pt idx="211">
                  <c:v>0.010445450290917</c:v>
                </c:pt>
                <c:pt idx="212">
                  <c:v>0.00968952954617957</c:v>
                </c:pt>
                <c:pt idx="213">
                  <c:v>0.010056036573931</c:v>
                </c:pt>
                <c:pt idx="214">
                  <c:v>0.010056036573931</c:v>
                </c:pt>
                <c:pt idx="215">
                  <c:v>0.0103538235339791</c:v>
                </c:pt>
                <c:pt idx="216">
                  <c:v>0.0103080101555102</c:v>
                </c:pt>
                <c:pt idx="217">
                  <c:v>0.00987278306005531</c:v>
                </c:pt>
                <c:pt idx="218">
                  <c:v>0.0103080101555102</c:v>
                </c:pt>
                <c:pt idx="219">
                  <c:v>0.00996440981699318</c:v>
                </c:pt>
                <c:pt idx="220">
                  <c:v>0.0102621967770412</c:v>
                </c:pt>
                <c:pt idx="221">
                  <c:v>0.010445450290917</c:v>
                </c:pt>
                <c:pt idx="222">
                  <c:v>0.0102621967770412</c:v>
                </c:pt>
                <c:pt idx="223">
                  <c:v>0.0101476633308689</c:v>
                </c:pt>
                <c:pt idx="224">
                  <c:v>0.0102621967770412</c:v>
                </c:pt>
                <c:pt idx="225">
                  <c:v>0.0102163833985723</c:v>
                </c:pt>
                <c:pt idx="226">
                  <c:v>0.010445450290917</c:v>
                </c:pt>
                <c:pt idx="227">
                  <c:v>0.0107066914643238</c:v>
                </c:pt>
                <c:pt idx="228">
                  <c:v>0.0109723041433097</c:v>
                </c:pt>
                <c:pt idx="229">
                  <c:v>0.0106157641482786</c:v>
                </c:pt>
                <c:pt idx="230">
                  <c:v>0.0109264907648408</c:v>
                </c:pt>
                <c:pt idx="231">
                  <c:v>0.0106057971155583</c:v>
                </c:pt>
                <c:pt idx="232">
                  <c:v>0.0110868375894821</c:v>
                </c:pt>
                <c:pt idx="233">
                  <c:v>0.0108348640079029</c:v>
                </c:pt>
                <c:pt idx="234">
                  <c:v>0.0109794734124594</c:v>
                </c:pt>
                <c:pt idx="235">
                  <c:v>0.0112700911033578</c:v>
                </c:pt>
                <c:pt idx="236">
                  <c:v>0.0113159044818267</c:v>
                </c:pt>
                <c:pt idx="237">
                  <c:v>0.0111784643464199</c:v>
                </c:pt>
                <c:pt idx="238">
                  <c:v>0.011093132557516</c:v>
                </c:pt>
                <c:pt idx="239">
                  <c:v>0.0111784643464199</c:v>
                </c:pt>
                <c:pt idx="240">
                  <c:v>0.0109723041433097</c:v>
                </c:pt>
                <c:pt idx="241">
                  <c:v>0.0114075312387646</c:v>
                </c:pt>
                <c:pt idx="242">
                  <c:v>0.0110639309002476</c:v>
                </c:pt>
                <c:pt idx="243">
                  <c:v>0.0114533446172335</c:v>
                </c:pt>
                <c:pt idx="244">
                  <c:v>0.0120947319157986</c:v>
                </c:pt>
                <c:pt idx="245">
                  <c:v>0.0116136914418748</c:v>
                </c:pt>
                <c:pt idx="246">
                  <c:v>0.0117053181988127</c:v>
                </c:pt>
                <c:pt idx="247">
                  <c:v>0.0117511315772816</c:v>
                </c:pt>
                <c:pt idx="248">
                  <c:v>0.0117053181988127</c:v>
                </c:pt>
                <c:pt idx="249">
                  <c:v>0.0118885717126884</c:v>
                </c:pt>
                <c:pt idx="250">
                  <c:v>0.0120489185373297</c:v>
                </c:pt>
                <c:pt idx="251">
                  <c:v>0.012850652660536</c:v>
                </c:pt>
                <c:pt idx="252">
                  <c:v>0.0121842603500585</c:v>
                </c:pt>
                <c:pt idx="253">
                  <c:v>0.0120024057179681</c:v>
                </c:pt>
                <c:pt idx="254">
                  <c:v>0.0125299590112535</c:v>
                </c:pt>
                <c:pt idx="255">
                  <c:v>0.0118887465729116</c:v>
                </c:pt>
                <c:pt idx="256">
                  <c:v>0.0125757723897224</c:v>
                </c:pt>
                <c:pt idx="257">
                  <c:v>0.0125299590112535</c:v>
                </c:pt>
                <c:pt idx="258">
                  <c:v>0.0123206513241263</c:v>
                </c:pt>
                <c:pt idx="259">
                  <c:v>0.0129651861067084</c:v>
                </c:pt>
                <c:pt idx="260">
                  <c:v>0.0124797741272055</c:v>
                </c:pt>
                <c:pt idx="261">
                  <c:v>0.0129422794174739</c:v>
                </c:pt>
                <c:pt idx="262">
                  <c:v>0.0130109994851773</c:v>
                </c:pt>
                <c:pt idx="263">
                  <c:v>0.0130568128636462</c:v>
                </c:pt>
                <c:pt idx="264">
                  <c:v>0.0133208518006237</c:v>
                </c:pt>
                <c:pt idx="265">
                  <c:v>0.0133775065129288</c:v>
                </c:pt>
                <c:pt idx="266">
                  <c:v>0.0132299244845785</c:v>
                </c:pt>
                <c:pt idx="267">
                  <c:v>0.0128434833913863</c:v>
                </c:pt>
                <c:pt idx="268">
                  <c:v>0.0133890472876576</c:v>
                </c:pt>
                <c:pt idx="269">
                  <c:v>0.0134345109456802</c:v>
                </c:pt>
                <c:pt idx="270">
                  <c:v>0.0136163655777706</c:v>
                </c:pt>
                <c:pt idx="271">
                  <c:v>0.0133208518006237</c:v>
                </c:pt>
                <c:pt idx="272">
                  <c:v>0.0139573430129402</c:v>
                </c:pt>
                <c:pt idx="273">
                  <c:v>0.0136163655777706</c:v>
                </c:pt>
                <c:pt idx="274">
                  <c:v>0.014093733987008</c:v>
                </c:pt>
                <c:pt idx="275">
                  <c:v>0.0142937740823075</c:v>
                </c:pt>
                <c:pt idx="276">
                  <c:v>0.0139573430129402</c:v>
                </c:pt>
                <c:pt idx="277">
                  <c:v>0.0142301249610758</c:v>
                </c:pt>
                <c:pt idx="278">
                  <c:v>0.0150030071474601</c:v>
                </c:pt>
                <c:pt idx="279">
                  <c:v>0.0147302251993245</c:v>
                </c:pt>
                <c:pt idx="280">
                  <c:v>0.0147074933703132</c:v>
                </c:pt>
                <c:pt idx="281">
                  <c:v>0.0150939344635053</c:v>
                </c:pt>
                <c:pt idx="282">
                  <c:v>0.0152985209246071</c:v>
                </c:pt>
                <c:pt idx="283">
                  <c:v>0.0153894482406523</c:v>
                </c:pt>
                <c:pt idx="284">
                  <c:v>0.0157758893338444</c:v>
                </c:pt>
                <c:pt idx="285">
                  <c:v>0.0156167665307653</c:v>
                </c:pt>
                <c:pt idx="286">
                  <c:v>0.0153894482406523</c:v>
                </c:pt>
                <c:pt idx="287">
                  <c:v>0.0161623304270366</c:v>
                </c:pt>
                <c:pt idx="288">
                  <c:v>0.0158668166498896</c:v>
                </c:pt>
                <c:pt idx="289">
                  <c:v>0.0166396988362739</c:v>
                </c:pt>
                <c:pt idx="290">
                  <c:v>0.016344185059127</c:v>
                </c:pt>
                <c:pt idx="291">
                  <c:v>0.0169579444424322</c:v>
                </c:pt>
                <c:pt idx="292">
                  <c:v>0.0170034081004548</c:v>
                </c:pt>
                <c:pt idx="293">
                  <c:v>0.0169579444424322</c:v>
                </c:pt>
                <c:pt idx="294">
                  <c:v>0.0175262401677148</c:v>
                </c:pt>
                <c:pt idx="295">
                  <c:v>0.0172989218776017</c:v>
                </c:pt>
                <c:pt idx="296">
                  <c:v>0.0178672176028843</c:v>
                </c:pt>
                <c:pt idx="297">
                  <c:v>0.0175489719967261</c:v>
                </c:pt>
                <c:pt idx="298">
                  <c:v>0.018071804063986</c:v>
                </c:pt>
                <c:pt idx="299">
                  <c:v>0.0183900496701443</c:v>
                </c:pt>
                <c:pt idx="300">
                  <c:v>0.0187310271053138</c:v>
                </c:pt>
                <c:pt idx="301">
                  <c:v>0.0189128817374043</c:v>
                </c:pt>
                <c:pt idx="302">
                  <c:v>0.0190720045404834</c:v>
                </c:pt>
                <c:pt idx="303">
                  <c:v>0.0192083955145512</c:v>
                </c:pt>
                <c:pt idx="304">
                  <c:v>0.0197312275818112</c:v>
                </c:pt>
                <c:pt idx="305">
                  <c:v>0.0197312275818112</c:v>
                </c:pt>
                <c:pt idx="306">
                  <c:v>0.0197766912398338</c:v>
                </c:pt>
                <c:pt idx="307">
                  <c:v>0.0202995233070938</c:v>
                </c:pt>
                <c:pt idx="308">
                  <c:v>0.0212542601255685</c:v>
                </c:pt>
                <c:pt idx="309">
                  <c:v>0.0208223553743537</c:v>
                </c:pt>
                <c:pt idx="310">
                  <c:v>0.0215043102446928</c:v>
                </c:pt>
                <c:pt idx="311">
                  <c:v>0.021367919270625</c:v>
                </c:pt>
                <c:pt idx="312">
                  <c:v>0.0215497739027154</c:v>
                </c:pt>
                <c:pt idx="313">
                  <c:v>0.0219362149959076</c:v>
                </c:pt>
                <c:pt idx="314">
                  <c:v>0.0226863653532806</c:v>
                </c:pt>
                <c:pt idx="315">
                  <c:v>0.0227318290113032</c:v>
                </c:pt>
                <c:pt idx="316">
                  <c:v>0.0227318290113032</c:v>
                </c:pt>
                <c:pt idx="317">
                  <c:v>0.0234137838816423</c:v>
                </c:pt>
                <c:pt idx="318">
                  <c:v>0.0234137838816423</c:v>
                </c:pt>
                <c:pt idx="319">
                  <c:v>0.0236411021717553</c:v>
                </c:pt>
                <c:pt idx="320">
                  <c:v>0.0238684204618684</c:v>
                </c:pt>
                <c:pt idx="321">
                  <c:v>0.0247776936223205</c:v>
                </c:pt>
                <c:pt idx="322">
                  <c:v>0.0247776936223205</c:v>
                </c:pt>
                <c:pt idx="323">
                  <c:v>0.0252323302025466</c:v>
                </c:pt>
                <c:pt idx="324">
                  <c:v>0.0252323302025466</c:v>
                </c:pt>
                <c:pt idx="325">
                  <c:v>0.0256869667827726</c:v>
                </c:pt>
                <c:pt idx="326">
                  <c:v>0.0261416033629987</c:v>
                </c:pt>
                <c:pt idx="327">
                  <c:v>0.0261416033629987</c:v>
                </c:pt>
                <c:pt idx="328">
                  <c:v>0.0265962399432247</c:v>
                </c:pt>
                <c:pt idx="329">
                  <c:v>0.0270508765234508</c:v>
                </c:pt>
                <c:pt idx="330">
                  <c:v>0.0272781948135639</c:v>
                </c:pt>
                <c:pt idx="331">
                  <c:v>0.028187467974016</c:v>
                </c:pt>
                <c:pt idx="332">
                  <c:v>0.0279601496839029</c:v>
                </c:pt>
                <c:pt idx="333">
                  <c:v>0.028414786264129</c:v>
                </c:pt>
                <c:pt idx="334">
                  <c:v>0.028642104554242</c:v>
                </c:pt>
                <c:pt idx="335">
                  <c:v>0.0290967411344681</c:v>
                </c:pt>
                <c:pt idx="336">
                  <c:v>0.0297786960048072</c:v>
                </c:pt>
                <c:pt idx="337">
                  <c:v>0.0300060142949202</c:v>
                </c:pt>
                <c:pt idx="338">
                  <c:v>0.0315972423257114</c:v>
                </c:pt>
                <c:pt idx="339">
                  <c:v>0.0309152874553724</c:v>
                </c:pt>
                <c:pt idx="340">
                  <c:v>0.0309152874553724</c:v>
                </c:pt>
                <c:pt idx="341">
                  <c:v>0.0315972423257114</c:v>
                </c:pt>
                <c:pt idx="342">
                  <c:v>0.0320518789059375</c:v>
                </c:pt>
                <c:pt idx="343">
                  <c:v>0.0327338337762766</c:v>
                </c:pt>
                <c:pt idx="344">
                  <c:v>0.0325065154861636</c:v>
                </c:pt>
                <c:pt idx="345">
                  <c:v>0.0331884703565027</c:v>
                </c:pt>
                <c:pt idx="346">
                  <c:v>0.0329611520663896</c:v>
                </c:pt>
                <c:pt idx="347">
                  <c:v>0.0338704252268418</c:v>
                </c:pt>
                <c:pt idx="348">
                  <c:v>0.0340977435169548</c:v>
                </c:pt>
                <c:pt idx="349">
                  <c:v>0.0347796983872939</c:v>
                </c:pt>
                <c:pt idx="350">
                  <c:v>0.0347796983872939</c:v>
                </c:pt>
                <c:pt idx="351">
                  <c:v>0.03523433496752</c:v>
                </c:pt>
                <c:pt idx="352">
                  <c:v>0.0350070166774069</c:v>
                </c:pt>
                <c:pt idx="353">
                  <c:v>0.0359162898378591</c:v>
                </c:pt>
                <c:pt idx="354">
                  <c:v>0.0359162898378591</c:v>
                </c:pt>
                <c:pt idx="355">
                  <c:v>0.0363709264180851</c:v>
                </c:pt>
                <c:pt idx="356">
                  <c:v>0.0365982447081981</c:v>
                </c:pt>
                <c:pt idx="357">
                  <c:v>0.0368255629983112</c:v>
                </c:pt>
                <c:pt idx="358">
                  <c:v>0.0372801995785373</c:v>
                </c:pt>
                <c:pt idx="359">
                  <c:v>0.0375075178686503</c:v>
                </c:pt>
                <c:pt idx="360">
                  <c:v>0.0377348361587633</c:v>
                </c:pt>
                <c:pt idx="361">
                  <c:v>0.0390124001923443</c:v>
                </c:pt>
                <c:pt idx="362">
                  <c:v>0.0384167910291024</c:v>
                </c:pt>
                <c:pt idx="363">
                  <c:v>0.0390987458994415</c:v>
                </c:pt>
                <c:pt idx="364">
                  <c:v>0.0388714276093285</c:v>
                </c:pt>
                <c:pt idx="365">
                  <c:v>0.0395533824796676</c:v>
                </c:pt>
                <c:pt idx="366">
                  <c:v>0.0400080190598936</c:v>
                </c:pt>
                <c:pt idx="367">
                  <c:v>0.0400080190598936</c:v>
                </c:pt>
                <c:pt idx="368">
                  <c:v>0.0402353373500067</c:v>
                </c:pt>
                <c:pt idx="369">
                  <c:v>0.0406899739302327</c:v>
                </c:pt>
                <c:pt idx="370">
                  <c:v>0.0411446105104588</c:v>
                </c:pt>
                <c:pt idx="371">
                  <c:v>0.0411446105104588</c:v>
                </c:pt>
                <c:pt idx="372">
                  <c:v>0.0415992470906849</c:v>
                </c:pt>
                <c:pt idx="373">
                  <c:v>0.0418265653807979</c:v>
                </c:pt>
                <c:pt idx="374">
                  <c:v>0.0418265653807979</c:v>
                </c:pt>
                <c:pt idx="375">
                  <c:v>0.0420538836709109</c:v>
                </c:pt>
                <c:pt idx="376">
                  <c:v>0.042508520251137</c:v>
                </c:pt>
                <c:pt idx="377">
                  <c:v>0.04273583854125</c:v>
                </c:pt>
                <c:pt idx="378">
                  <c:v>0.042963156831363</c:v>
                </c:pt>
                <c:pt idx="379">
                  <c:v>0.0436451117017021</c:v>
                </c:pt>
                <c:pt idx="380">
                  <c:v>0.0438724299918152</c:v>
                </c:pt>
                <c:pt idx="381">
                  <c:v>0.0440997482819282</c:v>
                </c:pt>
                <c:pt idx="382">
                  <c:v>0.0436451117017021</c:v>
                </c:pt>
                <c:pt idx="383">
                  <c:v>0.0443270665720413</c:v>
                </c:pt>
                <c:pt idx="384">
                  <c:v>0.0440997482819282</c:v>
                </c:pt>
                <c:pt idx="385">
                  <c:v>0.0445543848621543</c:v>
                </c:pt>
                <c:pt idx="386">
                  <c:v>0.0452363397324934</c:v>
                </c:pt>
                <c:pt idx="387">
                  <c:v>0.0459182946028325</c:v>
                </c:pt>
                <c:pt idx="388">
                  <c:v>0.0456909763127194</c:v>
                </c:pt>
                <c:pt idx="389">
                  <c:v>0.0450090214423803</c:v>
                </c:pt>
                <c:pt idx="390">
                  <c:v>0.0456909763127194</c:v>
                </c:pt>
                <c:pt idx="391">
                  <c:v>0.0463729311830585</c:v>
                </c:pt>
                <c:pt idx="392">
                  <c:v>0.0466002494731716</c:v>
                </c:pt>
                <c:pt idx="393">
                  <c:v>0.0466002494731716</c:v>
                </c:pt>
                <c:pt idx="394">
                  <c:v>0.0468275677632846</c:v>
                </c:pt>
                <c:pt idx="395">
                  <c:v>0.0468275677632846</c:v>
                </c:pt>
                <c:pt idx="396">
                  <c:v>0.0472822043435107</c:v>
                </c:pt>
                <c:pt idx="397">
                  <c:v>0.0472822043435107</c:v>
                </c:pt>
                <c:pt idx="398">
                  <c:v>0.0472822043435107</c:v>
                </c:pt>
                <c:pt idx="399">
                  <c:v>0.0479641592138498</c:v>
                </c:pt>
                <c:pt idx="400">
                  <c:v>0.0479641592138498</c:v>
                </c:pt>
                <c:pt idx="401">
                  <c:v>0.0484187957940758</c:v>
                </c:pt>
                <c:pt idx="402">
                  <c:v>0.0479641592138498</c:v>
                </c:pt>
                <c:pt idx="403">
                  <c:v>0.0486461140841889</c:v>
                </c:pt>
                <c:pt idx="404">
                  <c:v>0.0488734323743019</c:v>
                </c:pt>
                <c:pt idx="405">
                  <c:v>0.0491007506644149</c:v>
                </c:pt>
                <c:pt idx="406">
                  <c:v>0.0488734323743019</c:v>
                </c:pt>
                <c:pt idx="407">
                  <c:v>0.0488734323743019</c:v>
                </c:pt>
                <c:pt idx="408">
                  <c:v>0.0491007506644149</c:v>
                </c:pt>
                <c:pt idx="409">
                  <c:v>0.0488734323743019</c:v>
                </c:pt>
                <c:pt idx="410">
                  <c:v>0.0488734323743019</c:v>
                </c:pt>
                <c:pt idx="411">
                  <c:v>0.0488734323743019</c:v>
                </c:pt>
                <c:pt idx="412">
                  <c:v>0.049555387244641</c:v>
                </c:pt>
                <c:pt idx="413">
                  <c:v>0.0491007506644149</c:v>
                </c:pt>
                <c:pt idx="414">
                  <c:v>0.0502373421149801</c:v>
                </c:pt>
                <c:pt idx="415">
                  <c:v>0.0504646604050931</c:v>
                </c:pt>
                <c:pt idx="416">
                  <c:v>0.0502373421149801</c:v>
                </c:pt>
                <c:pt idx="417">
                  <c:v>0.0502373421149801</c:v>
                </c:pt>
                <c:pt idx="418">
                  <c:v>0.050010023824867</c:v>
                </c:pt>
                <c:pt idx="419">
                  <c:v>0.0502373421149801</c:v>
                </c:pt>
                <c:pt idx="420">
                  <c:v>0.049782705534754</c:v>
                </c:pt>
                <c:pt idx="421">
                  <c:v>0.050010023824867</c:v>
                </c:pt>
                <c:pt idx="422">
                  <c:v>0.049782705534754</c:v>
                </c:pt>
                <c:pt idx="423">
                  <c:v>0.0502373421149801</c:v>
                </c:pt>
                <c:pt idx="424">
                  <c:v>0.0502373421149801</c:v>
                </c:pt>
                <c:pt idx="425">
                  <c:v>0.0504646604050931</c:v>
                </c:pt>
                <c:pt idx="426">
                  <c:v>0.0506919786952061</c:v>
                </c:pt>
                <c:pt idx="427">
                  <c:v>0.0502373421149801</c:v>
                </c:pt>
                <c:pt idx="428">
                  <c:v>0.0511466152754322</c:v>
                </c:pt>
                <c:pt idx="429">
                  <c:v>0.0506919786952061</c:v>
                </c:pt>
                <c:pt idx="430">
                  <c:v>0.0506919786952061</c:v>
                </c:pt>
                <c:pt idx="431">
                  <c:v>0.0506237832081722</c:v>
                </c:pt>
                <c:pt idx="432">
                  <c:v>0.0506237832081722</c:v>
                </c:pt>
                <c:pt idx="433">
                  <c:v>0.0504646604050931</c:v>
                </c:pt>
                <c:pt idx="434">
                  <c:v>0.0506919786952061</c:v>
                </c:pt>
                <c:pt idx="435">
                  <c:v>0.0513109838852063</c:v>
                </c:pt>
                <c:pt idx="436">
                  <c:v>0.0503947163158276</c:v>
                </c:pt>
                <c:pt idx="437">
                  <c:v>0.0506919786952061</c:v>
                </c:pt>
                <c:pt idx="438">
                  <c:v>0.0513109838852063</c:v>
                </c:pt>
                <c:pt idx="439">
                  <c:v>0.0510819169928616</c:v>
                </c:pt>
                <c:pt idx="440">
                  <c:v>0.0510819169928616</c:v>
                </c:pt>
                <c:pt idx="441">
                  <c:v>0.0503947163158276</c:v>
                </c:pt>
                <c:pt idx="442">
                  <c:v>0.0506237832081722</c:v>
                </c:pt>
                <c:pt idx="443">
                  <c:v>0.0501656494234829</c:v>
                </c:pt>
                <c:pt idx="444">
                  <c:v>0.0506237832081722</c:v>
                </c:pt>
                <c:pt idx="445">
                  <c:v>0.0510819169928616</c:v>
                </c:pt>
                <c:pt idx="446">
                  <c:v>0.0503947163158276</c:v>
                </c:pt>
                <c:pt idx="447">
                  <c:v>0.0508528501005169</c:v>
                </c:pt>
                <c:pt idx="448">
                  <c:v>0.0503947163158276</c:v>
                </c:pt>
                <c:pt idx="449">
                  <c:v>0.0501656494234829</c:v>
                </c:pt>
                <c:pt idx="450">
                  <c:v>0.0501656494234829</c:v>
                </c:pt>
                <c:pt idx="451">
                  <c:v>0.0499365825311382</c:v>
                </c:pt>
                <c:pt idx="452">
                  <c:v>0.0499365825311382</c:v>
                </c:pt>
                <c:pt idx="453">
                  <c:v>0.0499365825311382</c:v>
                </c:pt>
                <c:pt idx="454">
                  <c:v>0.0499365825311382</c:v>
                </c:pt>
                <c:pt idx="455">
                  <c:v>0.0501656494234829</c:v>
                </c:pt>
                <c:pt idx="456">
                  <c:v>0.0497075156387936</c:v>
                </c:pt>
                <c:pt idx="457">
                  <c:v>0.0501656494234829</c:v>
                </c:pt>
                <c:pt idx="458">
                  <c:v>0.0492493818541042</c:v>
                </c:pt>
                <c:pt idx="459">
                  <c:v>0.0492493818541042</c:v>
                </c:pt>
                <c:pt idx="460">
                  <c:v>0.0492493818541042</c:v>
                </c:pt>
                <c:pt idx="461">
                  <c:v>0.0487912480694149</c:v>
                </c:pt>
                <c:pt idx="462">
                  <c:v>0.0485621811770702</c:v>
                </c:pt>
                <c:pt idx="463">
                  <c:v>0.0483331142847255</c:v>
                </c:pt>
                <c:pt idx="464">
                  <c:v>0.0487912480694149</c:v>
                </c:pt>
                <c:pt idx="465">
                  <c:v>0.0483331142847255</c:v>
                </c:pt>
                <c:pt idx="466">
                  <c:v>0.0483331142847255</c:v>
                </c:pt>
                <c:pt idx="467">
                  <c:v>0.0481040473923809</c:v>
                </c:pt>
                <c:pt idx="468">
                  <c:v>0.0476459136076915</c:v>
                </c:pt>
                <c:pt idx="469">
                  <c:v>0.0476459136076915</c:v>
                </c:pt>
                <c:pt idx="470">
                  <c:v>0.0476459136076915</c:v>
                </c:pt>
                <c:pt idx="471">
                  <c:v>0.0471877798230022</c:v>
                </c:pt>
                <c:pt idx="472">
                  <c:v>0.0474168467153469</c:v>
                </c:pt>
                <c:pt idx="473">
                  <c:v>0.0469587129306575</c:v>
                </c:pt>
                <c:pt idx="474">
                  <c:v>0.0467296460383128</c:v>
                </c:pt>
                <c:pt idx="475">
                  <c:v>0.0467296460383128</c:v>
                </c:pt>
                <c:pt idx="476">
                  <c:v>0.0465005791459681</c:v>
                </c:pt>
                <c:pt idx="477">
                  <c:v>0.0462715122536235</c:v>
                </c:pt>
                <c:pt idx="478">
                  <c:v>0.0455843115765895</c:v>
                </c:pt>
                <c:pt idx="479">
                  <c:v>0.0460424453612788</c:v>
                </c:pt>
                <c:pt idx="480">
                  <c:v>0.0451261777919001</c:v>
                </c:pt>
                <c:pt idx="481">
                  <c:v>0.0453552446842448</c:v>
                </c:pt>
                <c:pt idx="482">
                  <c:v>0.0446680440072108</c:v>
                </c:pt>
                <c:pt idx="483">
                  <c:v>0.0448971108995555</c:v>
                </c:pt>
                <c:pt idx="484">
                  <c:v>0.0442099102225215</c:v>
                </c:pt>
                <c:pt idx="485">
                  <c:v>0.0439808433301768</c:v>
                </c:pt>
                <c:pt idx="486">
                  <c:v>0.0444389771148661</c:v>
                </c:pt>
                <c:pt idx="487">
                  <c:v>0.0442099102225215</c:v>
                </c:pt>
                <c:pt idx="488">
                  <c:v>0.0435227095454874</c:v>
                </c:pt>
                <c:pt idx="489">
                  <c:v>0.0432936426531428</c:v>
                </c:pt>
                <c:pt idx="490">
                  <c:v>0.0432936426531428</c:v>
                </c:pt>
                <c:pt idx="491">
                  <c:v>0.0428355088684534</c:v>
                </c:pt>
                <c:pt idx="492">
                  <c:v>0.0421483081914194</c:v>
                </c:pt>
                <c:pt idx="493">
                  <c:v>0.0426064419761088</c:v>
                </c:pt>
                <c:pt idx="494">
                  <c:v>0.0419192412990747</c:v>
                </c:pt>
                <c:pt idx="495">
                  <c:v>0.0423773750837641</c:v>
                </c:pt>
                <c:pt idx="496">
                  <c:v>0.0416901744067301</c:v>
                </c:pt>
                <c:pt idx="497">
                  <c:v>0.0412320406220407</c:v>
                </c:pt>
                <c:pt idx="498">
                  <c:v>0.0410029737296961</c:v>
                </c:pt>
                <c:pt idx="499">
                  <c:v>0.0416901744067301</c:v>
                </c:pt>
                <c:pt idx="500">
                  <c:v>0.0405448399450067</c:v>
                </c:pt>
                <c:pt idx="501">
                  <c:v>0.0400867061603174</c:v>
                </c:pt>
                <c:pt idx="502">
                  <c:v>0.0403157730526621</c:v>
                </c:pt>
                <c:pt idx="503">
                  <c:v>0.0403157730526621</c:v>
                </c:pt>
                <c:pt idx="504">
                  <c:v>0.039628572375628</c:v>
                </c:pt>
                <c:pt idx="505">
                  <c:v>0.0391704385909387</c:v>
                </c:pt>
                <c:pt idx="506">
                  <c:v>0.0391704385909387</c:v>
                </c:pt>
                <c:pt idx="507">
                  <c:v>0.0384832379139047</c:v>
                </c:pt>
                <c:pt idx="508">
                  <c:v>0.0390124001923443</c:v>
                </c:pt>
                <c:pt idx="509">
                  <c:v>0.0380251041292153</c:v>
                </c:pt>
                <c:pt idx="510">
                  <c:v>0.037566970344526</c:v>
                </c:pt>
                <c:pt idx="511">
                  <c:v>0.0380251041292153</c:v>
                </c:pt>
                <c:pt idx="512">
                  <c:v>0.037566970344526</c:v>
                </c:pt>
                <c:pt idx="513">
                  <c:v>0.036879769667492</c:v>
                </c:pt>
                <c:pt idx="514">
                  <c:v>0.0366507027751473</c:v>
                </c:pt>
                <c:pt idx="515">
                  <c:v>0.0366507027751473</c:v>
                </c:pt>
                <c:pt idx="516">
                  <c:v>0.036192568990458</c:v>
                </c:pt>
                <c:pt idx="517">
                  <c:v>0.03670397414546</c:v>
                </c:pt>
                <c:pt idx="518">
                  <c:v>0.0360114463313947</c:v>
                </c:pt>
                <c:pt idx="519">
                  <c:v>0.0357806037267063</c:v>
                </c:pt>
                <c:pt idx="520">
                  <c:v>0.0357806037267063</c:v>
                </c:pt>
                <c:pt idx="521">
                  <c:v>0.035088075912641</c:v>
                </c:pt>
                <c:pt idx="522">
                  <c:v>0.0355497611220179</c:v>
                </c:pt>
                <c:pt idx="523">
                  <c:v>0.0341309669593559</c:v>
                </c:pt>
                <c:pt idx="524">
                  <c:v>0.0339019000670113</c:v>
                </c:pt>
                <c:pt idx="525">
                  <c:v>0.0339338628891989</c:v>
                </c:pt>
                <c:pt idx="526">
                  <c:v>0.033472177679822</c:v>
                </c:pt>
                <c:pt idx="527">
                  <c:v>0.0336728331746666</c:v>
                </c:pt>
                <c:pt idx="528">
                  <c:v>0.0329856324976326</c:v>
                </c:pt>
                <c:pt idx="529">
                  <c:v>0.0325488072610683</c:v>
                </c:pt>
                <c:pt idx="530">
                  <c:v>0.0327796498657568</c:v>
                </c:pt>
                <c:pt idx="531">
                  <c:v>0.0325488072610683</c:v>
                </c:pt>
                <c:pt idx="532">
                  <c:v>0.0318402980359092</c:v>
                </c:pt>
                <c:pt idx="533">
                  <c:v>0.0318402980359092</c:v>
                </c:pt>
                <c:pt idx="534">
                  <c:v>0.0316254368423146</c:v>
                </c:pt>
                <c:pt idx="535">
                  <c:v>0.0309240304665305</c:v>
                </c:pt>
                <c:pt idx="536">
                  <c:v>0.0306949635741859</c:v>
                </c:pt>
                <c:pt idx="537">
                  <c:v>0.0309329090282493</c:v>
                </c:pt>
                <c:pt idx="538">
                  <c:v>0.0304712238188725</c:v>
                </c:pt>
                <c:pt idx="539">
                  <c:v>0.0300095386094956</c:v>
                </c:pt>
                <c:pt idx="540">
                  <c:v>0.0300095386094956</c:v>
                </c:pt>
                <c:pt idx="541">
                  <c:v>0.0297786960048072</c:v>
                </c:pt>
                <c:pt idx="542">
                  <c:v>0.0297786960048072</c:v>
                </c:pt>
                <c:pt idx="543">
                  <c:v>0.0293170107954303</c:v>
                </c:pt>
                <c:pt idx="544">
                  <c:v>0.0290861681907419</c:v>
                </c:pt>
                <c:pt idx="545">
                  <c:v>0.028624482981365</c:v>
                </c:pt>
                <c:pt idx="546">
                  <c:v>0.028624482981365</c:v>
                </c:pt>
                <c:pt idx="547">
                  <c:v>0.0281627977719882</c:v>
                </c:pt>
                <c:pt idx="548">
                  <c:v>0.0279319551672998</c:v>
                </c:pt>
                <c:pt idx="549">
                  <c:v>0.0279319551672998</c:v>
                </c:pt>
                <c:pt idx="550">
                  <c:v>0.0274880270813605</c:v>
                </c:pt>
                <c:pt idx="551">
                  <c:v>0.0277011125626114</c:v>
                </c:pt>
                <c:pt idx="552">
                  <c:v>0.0267777421438576</c:v>
                </c:pt>
                <c:pt idx="553">
                  <c:v>0.0267777421438576</c:v>
                </c:pt>
                <c:pt idx="554">
                  <c:v>0.0267777421438576</c:v>
                </c:pt>
                <c:pt idx="555">
                  <c:v>0.0263160569344808</c:v>
                </c:pt>
                <c:pt idx="556">
                  <c:v>0.0260852143297924</c:v>
                </c:pt>
                <c:pt idx="557">
                  <c:v>0.0258543717251039</c:v>
                </c:pt>
                <c:pt idx="558">
                  <c:v>0.0254264250502584</c:v>
                </c:pt>
                <c:pt idx="559">
                  <c:v>0.0253926865157271</c:v>
                </c:pt>
                <c:pt idx="560">
                  <c:v>0.0251618439110386</c:v>
                </c:pt>
                <c:pt idx="561">
                  <c:v>0.0251618439110386</c:v>
                </c:pt>
                <c:pt idx="562">
                  <c:v>0.0249310013063502</c:v>
                </c:pt>
                <c:pt idx="563">
                  <c:v>0.0249310013063502</c:v>
                </c:pt>
                <c:pt idx="564">
                  <c:v>0.0244693160969734</c:v>
                </c:pt>
                <c:pt idx="565">
                  <c:v>0.0240076308875965</c:v>
                </c:pt>
                <c:pt idx="566">
                  <c:v>0.0235459456782196</c:v>
                </c:pt>
                <c:pt idx="567">
                  <c:v>0.0235459456782196</c:v>
                </c:pt>
                <c:pt idx="568">
                  <c:v>0.0230842604688428</c:v>
                </c:pt>
                <c:pt idx="569">
                  <c:v>0.0230842604688428</c:v>
                </c:pt>
                <c:pt idx="570">
                  <c:v>0.0230842604688428</c:v>
                </c:pt>
                <c:pt idx="571">
                  <c:v>0.0228072493432167</c:v>
                </c:pt>
                <c:pt idx="572">
                  <c:v>0.0230842604688428</c:v>
                </c:pt>
                <c:pt idx="573">
                  <c:v>0.0225764067385282</c:v>
                </c:pt>
                <c:pt idx="574">
                  <c:v>0.0222301428314956</c:v>
                </c:pt>
                <c:pt idx="575">
                  <c:v>0.0225764067385282</c:v>
                </c:pt>
                <c:pt idx="576">
                  <c:v>0.022022384487276</c:v>
                </c:pt>
                <c:pt idx="577">
                  <c:v>0.0214914464964926</c:v>
                </c:pt>
                <c:pt idx="578">
                  <c:v>0.0215376150174303</c:v>
                </c:pt>
                <c:pt idx="579">
                  <c:v>0.021583783538368</c:v>
                </c:pt>
                <c:pt idx="580">
                  <c:v>0.02114518258946</c:v>
                </c:pt>
                <c:pt idx="581">
                  <c:v>0.0214914464964926</c:v>
                </c:pt>
                <c:pt idx="582">
                  <c:v>0.0211682668499288</c:v>
                </c:pt>
                <c:pt idx="583">
                  <c:v>0.0206604131196143</c:v>
                </c:pt>
                <c:pt idx="584">
                  <c:v>0.0203834019939882</c:v>
                </c:pt>
                <c:pt idx="585">
                  <c:v>0.0199909695660179</c:v>
                </c:pt>
                <c:pt idx="586">
                  <c:v>0.0201756436497686</c:v>
                </c:pt>
                <c:pt idx="587">
                  <c:v>0.0198524640032048</c:v>
                </c:pt>
                <c:pt idx="588">
                  <c:v>0.0200833066078932</c:v>
                </c:pt>
                <c:pt idx="589">
                  <c:v>0.0192522732310149</c:v>
                </c:pt>
                <c:pt idx="590">
                  <c:v>0.0194138630542968</c:v>
                </c:pt>
                <c:pt idx="591">
                  <c:v>0.0195985371380475</c:v>
                </c:pt>
                <c:pt idx="592">
                  <c:v>0.0193676945333591</c:v>
                </c:pt>
                <c:pt idx="593">
                  <c:v>0.0194138630542968</c:v>
                </c:pt>
                <c:pt idx="594">
                  <c:v>0.0186289981983561</c:v>
                </c:pt>
                <c:pt idx="595">
                  <c:v>0.0185828296774184</c:v>
                </c:pt>
                <c:pt idx="596">
                  <c:v>0.0184904926355431</c:v>
                </c:pt>
                <c:pt idx="597">
                  <c:v>0.0183981555936677</c:v>
                </c:pt>
                <c:pt idx="598">
                  <c:v>0.01835198707273</c:v>
                </c:pt>
                <c:pt idx="599">
                  <c:v>0.0182365657703858</c:v>
                </c:pt>
                <c:pt idx="600">
                  <c:v>0.0181442287285104</c:v>
                </c:pt>
                <c:pt idx="601">
                  <c:v>0.0177979648214778</c:v>
                </c:pt>
                <c:pt idx="602">
                  <c:v>0.0177979648214778</c:v>
                </c:pt>
                <c:pt idx="603">
                  <c:v>0.0175671222167894</c:v>
                </c:pt>
                <c:pt idx="604">
                  <c:v>0.0171285212678813</c:v>
                </c:pt>
                <c:pt idx="605">
                  <c:v>0.017036184226006</c:v>
                </c:pt>
                <c:pt idx="606">
                  <c:v>0.017474785174914</c:v>
                </c:pt>
                <c:pt idx="607">
                  <c:v>0.0173362796121009</c:v>
                </c:pt>
                <c:pt idx="608">
                  <c:v>0.0167822573608487</c:v>
                </c:pt>
                <c:pt idx="609">
                  <c:v>0.0163436564119407</c:v>
                </c:pt>
                <c:pt idx="610">
                  <c:v>0.0166437517980356</c:v>
                </c:pt>
                <c:pt idx="611">
                  <c:v>0.016597583277098</c:v>
                </c:pt>
                <c:pt idx="612">
                  <c:v>0.0162051508491276</c:v>
                </c:pt>
                <c:pt idx="613">
                  <c:v>0.0160204767653769</c:v>
                </c:pt>
                <c:pt idx="614">
                  <c:v>0.0162051508491276</c:v>
                </c:pt>
                <c:pt idx="615">
                  <c:v>0.0163436564119407</c:v>
                </c:pt>
                <c:pt idx="616">
                  <c:v>0.0161128138072523</c:v>
                </c:pt>
                <c:pt idx="617">
                  <c:v>0.0154895387745935</c:v>
                </c:pt>
                <c:pt idx="618">
                  <c:v>0.0159281397235015</c:v>
                </c:pt>
                <c:pt idx="619">
                  <c:v>0.0155818758164689</c:v>
                </c:pt>
                <c:pt idx="620">
                  <c:v>0.0156280443374066</c:v>
                </c:pt>
                <c:pt idx="621">
                  <c:v>0.0152817804303739</c:v>
                </c:pt>
                <c:pt idx="622">
                  <c:v>0.0151432748675609</c:v>
                </c:pt>
                <c:pt idx="623">
                  <c:v>0.0153741174722493</c:v>
                </c:pt>
                <c:pt idx="624">
                  <c:v>0.0148893480024036</c:v>
                </c:pt>
                <c:pt idx="625">
                  <c:v>0.0150509378256855</c:v>
                </c:pt>
                <c:pt idx="626">
                  <c:v>0.0149355165233413</c:v>
                </c:pt>
                <c:pt idx="627">
                  <c:v>0.0147970109605282</c:v>
                </c:pt>
                <c:pt idx="628">
                  <c:v>0.0141737359278695</c:v>
                </c:pt>
                <c:pt idx="629">
                  <c:v>0.0145199998349021</c:v>
                </c:pt>
                <c:pt idx="630">
                  <c:v>0.0145199998349021</c:v>
                </c:pt>
                <c:pt idx="631">
                  <c:v>0.0151432748675609</c:v>
                </c:pt>
                <c:pt idx="632">
                  <c:v>0.0140813988859941</c:v>
                </c:pt>
                <c:pt idx="633">
                  <c:v>0.0141275674069318</c:v>
                </c:pt>
                <c:pt idx="634">
                  <c:v>0.0141737359278695</c:v>
                </c:pt>
                <c:pt idx="635">
                  <c:v>0.0139198090627122</c:v>
                </c:pt>
                <c:pt idx="636">
                  <c:v>0.0138736405417745</c:v>
                </c:pt>
                <c:pt idx="637">
                  <c:v>0.0140121461045876</c:v>
                </c:pt>
                <c:pt idx="638">
                  <c:v>0.0133888710719288</c:v>
                </c:pt>
                <c:pt idx="639">
                  <c:v>0.0131580284672404</c:v>
                </c:pt>
                <c:pt idx="640">
                  <c:v>0.0140352303650564</c:v>
                </c:pt>
                <c:pt idx="641">
                  <c:v>0.0133888710719288</c:v>
                </c:pt>
                <c:pt idx="642">
                  <c:v>0.0132041969881781</c:v>
                </c:pt>
                <c:pt idx="643">
                  <c:v>0.0134350395928665</c:v>
                </c:pt>
                <c:pt idx="644">
                  <c:v>0.0136889664580238</c:v>
                </c:pt>
                <c:pt idx="645">
                  <c:v>0.0130426071648962</c:v>
                </c:pt>
                <c:pt idx="646">
                  <c:v>0.0131580284672404</c:v>
                </c:pt>
                <c:pt idx="647">
                  <c:v>0.012562887377028</c:v>
                </c:pt>
                <c:pt idx="648">
                  <c:v>0.0129964386439585</c:v>
                </c:pt>
                <c:pt idx="649">
                  <c:v>0.0127655960392701</c:v>
                </c:pt>
                <c:pt idx="650">
                  <c:v>0.0124655006531751</c:v>
                </c:pt>
                <c:pt idx="651">
                  <c:v>0.0125116691741128</c:v>
                </c:pt>
                <c:pt idx="652">
                  <c:v>0.0125809219555193</c:v>
                </c:pt>
                <c:pt idx="653">
                  <c:v>0.0125809219555193</c:v>
                </c:pt>
                <c:pt idx="654">
                  <c:v>0.0123731636112997</c:v>
                </c:pt>
                <c:pt idx="655">
                  <c:v>0.0125809219555193</c:v>
                </c:pt>
                <c:pt idx="656">
                  <c:v>0.0125163581645205</c:v>
                </c:pt>
                <c:pt idx="657">
                  <c:v>0.0126732589973947</c:v>
                </c:pt>
                <c:pt idx="658">
                  <c:v>0.0121673890707142</c:v>
                </c:pt>
                <c:pt idx="659">
                  <c:v>0.0127257396208043</c:v>
                </c:pt>
                <c:pt idx="660">
                  <c:v>0.0119347430081766</c:v>
                </c:pt>
                <c:pt idx="661">
                  <c:v>0.0116344672762968</c:v>
                </c:pt>
                <c:pt idx="662">
                  <c:v>0.0120730682252048</c:v>
                </c:pt>
                <c:pt idx="663">
                  <c:v>0.0121192367461425</c:v>
                </c:pt>
                <c:pt idx="664">
                  <c:v>0.0120743306456992</c:v>
                </c:pt>
                <c:pt idx="665">
                  <c:v>0.0119345626623917</c:v>
                </c:pt>
                <c:pt idx="666">
                  <c:v>0.0116344672762968</c:v>
                </c:pt>
                <c:pt idx="667">
                  <c:v>0.0117486261581466</c:v>
                </c:pt>
                <c:pt idx="668">
                  <c:v>0.0117253615518928</c:v>
                </c:pt>
                <c:pt idx="669">
                  <c:v>0.011749888578641</c:v>
                </c:pt>
                <c:pt idx="670">
                  <c:v>0.0119347430081766</c:v>
                </c:pt>
                <c:pt idx="671">
                  <c:v>0.0119812722206841</c:v>
                </c:pt>
                <c:pt idx="672">
                  <c:v>0.0118882137956691</c:v>
                </c:pt>
                <c:pt idx="673">
                  <c:v>0.0119812722206841</c:v>
                </c:pt>
                <c:pt idx="674">
                  <c:v>0.0116575515367656</c:v>
                </c:pt>
                <c:pt idx="675">
                  <c:v>0.0118422256205164</c:v>
                </c:pt>
                <c:pt idx="676">
                  <c:v>0.0115857739143703</c:v>
                </c:pt>
                <c:pt idx="677">
                  <c:v>0.0117960570995787</c:v>
                </c:pt>
                <c:pt idx="678">
                  <c:v>0.0120730682252048</c:v>
                </c:pt>
                <c:pt idx="679">
                  <c:v>0.0115882987553591</c:v>
                </c:pt>
                <c:pt idx="680">
                  <c:v>0.0114959617134837</c:v>
                </c:pt>
                <c:pt idx="681">
                  <c:v>0.0114927154893553</c:v>
                </c:pt>
                <c:pt idx="682">
                  <c:v>0.011449793192546</c:v>
                </c:pt>
                <c:pt idx="683">
                  <c:v>0.0119347430081766</c:v>
                </c:pt>
                <c:pt idx="684">
                  <c:v>0.0116344672762968</c:v>
                </c:pt>
                <c:pt idx="685">
                  <c:v>0.0116575515367656</c:v>
                </c:pt>
                <c:pt idx="686">
                  <c:v>0.0115882987553591</c:v>
                </c:pt>
                <c:pt idx="687">
                  <c:v>0.0113531278518327</c:v>
                </c:pt>
                <c:pt idx="688">
                  <c:v>0.0112189505878576</c:v>
                </c:pt>
                <c:pt idx="689">
                  <c:v>0.0113531278518327</c:v>
                </c:pt>
                <c:pt idx="690">
                  <c:v>0.011236804820564</c:v>
                </c:pt>
                <c:pt idx="691">
                  <c:v>0.0114927154893553</c:v>
                </c:pt>
                <c:pt idx="692">
                  <c:v>0.0114959617134837</c:v>
                </c:pt>
                <c:pt idx="693">
                  <c:v>0.0116344672762968</c:v>
                </c:pt>
                <c:pt idx="694">
                  <c:v>0.0121673890707142</c:v>
                </c:pt>
                <c:pt idx="695">
                  <c:v>0.0124232997395055</c:v>
                </c:pt>
                <c:pt idx="696">
                  <c:v>0.0119812722206841</c:v>
                </c:pt>
                <c:pt idx="697">
                  <c:v>0.012283712101983</c:v>
                </c:pt>
                <c:pt idx="698">
                  <c:v>0.0121673890707142</c:v>
                </c:pt>
                <c:pt idx="699">
                  <c:v>0.012283712101983</c:v>
                </c:pt>
                <c:pt idx="700">
                  <c:v>0.0121673890707142</c:v>
                </c:pt>
                <c:pt idx="701">
                  <c:v>0.0119812722206841</c:v>
                </c:pt>
                <c:pt idx="702">
                  <c:v>0.0129583856833419</c:v>
                </c:pt>
                <c:pt idx="703">
                  <c:v>0.0129118564708344</c:v>
                </c:pt>
                <c:pt idx="704">
                  <c:v>0.0128187980458193</c:v>
                </c:pt>
                <c:pt idx="705">
                  <c:v>0.0127194275183324</c:v>
                </c:pt>
                <c:pt idx="706">
                  <c:v>0.0126094165895355</c:v>
                </c:pt>
                <c:pt idx="707">
                  <c:v>0.0127257396208043</c:v>
                </c:pt>
                <c:pt idx="708">
                  <c:v>0.0131445025333719</c:v>
                </c:pt>
                <c:pt idx="709">
                  <c:v>0.0124232997395055</c:v>
                </c:pt>
                <c:pt idx="710">
                  <c:v>0.0131445025333719</c:v>
                </c:pt>
                <c:pt idx="711">
                  <c:v>0.0136563238709545</c:v>
                </c:pt>
                <c:pt idx="712">
                  <c:v>0.0131677671396257</c:v>
                </c:pt>
                <c:pt idx="713">
                  <c:v>0.0138424407209846</c:v>
                </c:pt>
                <c:pt idx="714">
                  <c:v>0.0135865300521933</c:v>
                </c:pt>
              </c:numCache>
            </c:numRef>
          </c:yVal>
          <c:smooth val="0"/>
        </c:ser>
        <c:ser>
          <c:idx val="3"/>
          <c:order val="3"/>
          <c:tx>
            <c:strRef>
              <c:f>Sheet2!$W$1</c:f>
              <c:strCache>
                <c:ptCount val="1"/>
                <c:pt idx="0">
                  <c:v>carbon m</c:v>
                </c:pt>
              </c:strCache>
            </c:strRef>
          </c:tx>
          <c:spPr>
            <a:ln w="9525">
              <a:solidFill>
                <a:schemeClr val="tx1"/>
              </a:solidFill>
            </a:ln>
          </c:spPr>
          <c:marker>
            <c:symbol val="square"/>
            <c:size val="2"/>
            <c:spPr>
              <a:solidFill>
                <a:srgbClr val="009999"/>
              </a:solidFill>
              <a:ln w="9525">
                <a:solidFill>
                  <a:srgbClr val="009999"/>
                </a:solidFill>
              </a:ln>
            </c:spPr>
          </c:marker>
          <c:xVal>
            <c:numRef>
              <c:f>Sheet2!$S$2:$S$716</c:f>
              <c:numCache>
                <c:formatCode>General</c:formatCode>
                <c:ptCount val="715"/>
                <c:pt idx="0">
                  <c:v>186.0</c:v>
                </c:pt>
                <c:pt idx="1">
                  <c:v>187.0</c:v>
                </c:pt>
                <c:pt idx="2">
                  <c:v>188.0</c:v>
                </c:pt>
                <c:pt idx="3">
                  <c:v>189.0</c:v>
                </c:pt>
                <c:pt idx="4">
                  <c:v>190.0</c:v>
                </c:pt>
                <c:pt idx="5">
                  <c:v>191.0</c:v>
                </c:pt>
                <c:pt idx="6">
                  <c:v>192.0</c:v>
                </c:pt>
                <c:pt idx="7">
                  <c:v>193.0</c:v>
                </c:pt>
                <c:pt idx="8">
                  <c:v>194.0</c:v>
                </c:pt>
                <c:pt idx="9">
                  <c:v>195.0</c:v>
                </c:pt>
                <c:pt idx="10">
                  <c:v>196.0</c:v>
                </c:pt>
                <c:pt idx="11">
                  <c:v>197.0</c:v>
                </c:pt>
                <c:pt idx="12">
                  <c:v>198.0</c:v>
                </c:pt>
                <c:pt idx="13">
                  <c:v>199.0</c:v>
                </c:pt>
                <c:pt idx="14">
                  <c:v>200.0</c:v>
                </c:pt>
                <c:pt idx="15">
                  <c:v>201.0</c:v>
                </c:pt>
                <c:pt idx="16">
                  <c:v>202.0</c:v>
                </c:pt>
                <c:pt idx="17">
                  <c:v>203.0</c:v>
                </c:pt>
                <c:pt idx="18">
                  <c:v>204.0</c:v>
                </c:pt>
                <c:pt idx="19">
                  <c:v>205.0</c:v>
                </c:pt>
                <c:pt idx="20">
                  <c:v>206.0</c:v>
                </c:pt>
                <c:pt idx="21">
                  <c:v>207.0</c:v>
                </c:pt>
                <c:pt idx="22">
                  <c:v>208.0</c:v>
                </c:pt>
                <c:pt idx="23">
                  <c:v>209.0</c:v>
                </c:pt>
                <c:pt idx="24">
                  <c:v>210.0</c:v>
                </c:pt>
                <c:pt idx="25">
                  <c:v>211.0</c:v>
                </c:pt>
                <c:pt idx="26">
                  <c:v>212.0</c:v>
                </c:pt>
                <c:pt idx="27">
                  <c:v>213.0</c:v>
                </c:pt>
                <c:pt idx="28">
                  <c:v>214.0</c:v>
                </c:pt>
                <c:pt idx="29">
                  <c:v>215.0</c:v>
                </c:pt>
                <c:pt idx="30">
                  <c:v>216.0</c:v>
                </c:pt>
                <c:pt idx="31">
                  <c:v>217.0</c:v>
                </c:pt>
                <c:pt idx="32">
                  <c:v>218.0</c:v>
                </c:pt>
                <c:pt idx="33">
                  <c:v>219.0</c:v>
                </c:pt>
                <c:pt idx="34">
                  <c:v>220.0</c:v>
                </c:pt>
                <c:pt idx="35">
                  <c:v>221.0</c:v>
                </c:pt>
                <c:pt idx="36">
                  <c:v>222.0</c:v>
                </c:pt>
                <c:pt idx="37">
                  <c:v>223.0</c:v>
                </c:pt>
                <c:pt idx="38">
                  <c:v>224.0</c:v>
                </c:pt>
                <c:pt idx="39">
                  <c:v>225.0</c:v>
                </c:pt>
                <c:pt idx="40">
                  <c:v>226.0</c:v>
                </c:pt>
                <c:pt idx="41">
                  <c:v>227.0</c:v>
                </c:pt>
                <c:pt idx="42">
                  <c:v>228.0</c:v>
                </c:pt>
                <c:pt idx="43">
                  <c:v>229.0</c:v>
                </c:pt>
                <c:pt idx="44">
                  <c:v>230.0</c:v>
                </c:pt>
                <c:pt idx="45">
                  <c:v>231.0</c:v>
                </c:pt>
                <c:pt idx="46">
                  <c:v>232.0</c:v>
                </c:pt>
                <c:pt idx="47">
                  <c:v>233.0</c:v>
                </c:pt>
                <c:pt idx="48">
                  <c:v>234.0</c:v>
                </c:pt>
                <c:pt idx="49">
                  <c:v>235.0</c:v>
                </c:pt>
                <c:pt idx="50">
                  <c:v>236.0</c:v>
                </c:pt>
                <c:pt idx="51">
                  <c:v>237.0</c:v>
                </c:pt>
                <c:pt idx="52">
                  <c:v>238.0</c:v>
                </c:pt>
                <c:pt idx="53">
                  <c:v>239.0</c:v>
                </c:pt>
                <c:pt idx="54">
                  <c:v>240.0</c:v>
                </c:pt>
                <c:pt idx="55">
                  <c:v>241.0</c:v>
                </c:pt>
                <c:pt idx="56">
                  <c:v>242.0</c:v>
                </c:pt>
                <c:pt idx="57">
                  <c:v>243.0</c:v>
                </c:pt>
                <c:pt idx="58">
                  <c:v>244.0</c:v>
                </c:pt>
                <c:pt idx="59">
                  <c:v>245.0</c:v>
                </c:pt>
                <c:pt idx="60">
                  <c:v>246.0</c:v>
                </c:pt>
                <c:pt idx="61">
                  <c:v>247.0</c:v>
                </c:pt>
                <c:pt idx="62">
                  <c:v>248.0</c:v>
                </c:pt>
                <c:pt idx="63">
                  <c:v>249.0</c:v>
                </c:pt>
                <c:pt idx="64">
                  <c:v>250.0</c:v>
                </c:pt>
                <c:pt idx="65">
                  <c:v>251.0</c:v>
                </c:pt>
                <c:pt idx="66">
                  <c:v>252.0</c:v>
                </c:pt>
                <c:pt idx="67">
                  <c:v>253.0</c:v>
                </c:pt>
                <c:pt idx="68">
                  <c:v>254.0</c:v>
                </c:pt>
                <c:pt idx="69">
                  <c:v>255.0</c:v>
                </c:pt>
                <c:pt idx="70">
                  <c:v>256.0</c:v>
                </c:pt>
                <c:pt idx="71">
                  <c:v>257.0</c:v>
                </c:pt>
                <c:pt idx="72">
                  <c:v>258.0</c:v>
                </c:pt>
                <c:pt idx="73">
                  <c:v>259.0</c:v>
                </c:pt>
                <c:pt idx="74">
                  <c:v>260.0</c:v>
                </c:pt>
                <c:pt idx="75">
                  <c:v>261.0</c:v>
                </c:pt>
                <c:pt idx="76">
                  <c:v>262.0</c:v>
                </c:pt>
                <c:pt idx="77">
                  <c:v>263.0</c:v>
                </c:pt>
                <c:pt idx="78">
                  <c:v>264.0</c:v>
                </c:pt>
                <c:pt idx="79">
                  <c:v>265.0</c:v>
                </c:pt>
                <c:pt idx="80">
                  <c:v>266.0</c:v>
                </c:pt>
                <c:pt idx="81">
                  <c:v>267.0</c:v>
                </c:pt>
                <c:pt idx="82">
                  <c:v>268.0</c:v>
                </c:pt>
                <c:pt idx="83">
                  <c:v>269.0</c:v>
                </c:pt>
                <c:pt idx="84">
                  <c:v>270.0</c:v>
                </c:pt>
                <c:pt idx="85">
                  <c:v>271.0</c:v>
                </c:pt>
                <c:pt idx="86">
                  <c:v>272.0</c:v>
                </c:pt>
                <c:pt idx="87">
                  <c:v>273.0</c:v>
                </c:pt>
                <c:pt idx="88">
                  <c:v>274.0</c:v>
                </c:pt>
                <c:pt idx="89">
                  <c:v>275.0</c:v>
                </c:pt>
                <c:pt idx="90">
                  <c:v>276.0</c:v>
                </c:pt>
                <c:pt idx="91">
                  <c:v>277.0</c:v>
                </c:pt>
                <c:pt idx="92">
                  <c:v>278.0</c:v>
                </c:pt>
                <c:pt idx="93">
                  <c:v>279.0</c:v>
                </c:pt>
                <c:pt idx="94">
                  <c:v>280.0</c:v>
                </c:pt>
                <c:pt idx="95">
                  <c:v>281.0</c:v>
                </c:pt>
                <c:pt idx="96">
                  <c:v>282.0</c:v>
                </c:pt>
                <c:pt idx="97">
                  <c:v>283.0</c:v>
                </c:pt>
                <c:pt idx="98">
                  <c:v>284.0</c:v>
                </c:pt>
                <c:pt idx="99">
                  <c:v>285.0</c:v>
                </c:pt>
                <c:pt idx="100">
                  <c:v>286.0</c:v>
                </c:pt>
                <c:pt idx="101">
                  <c:v>287.0</c:v>
                </c:pt>
                <c:pt idx="102">
                  <c:v>288.0</c:v>
                </c:pt>
                <c:pt idx="103">
                  <c:v>289.0</c:v>
                </c:pt>
                <c:pt idx="104">
                  <c:v>290.0</c:v>
                </c:pt>
                <c:pt idx="105">
                  <c:v>291.0</c:v>
                </c:pt>
                <c:pt idx="106">
                  <c:v>292.0</c:v>
                </c:pt>
                <c:pt idx="107">
                  <c:v>293.0</c:v>
                </c:pt>
                <c:pt idx="108">
                  <c:v>294.0</c:v>
                </c:pt>
                <c:pt idx="109">
                  <c:v>295.0</c:v>
                </c:pt>
                <c:pt idx="110">
                  <c:v>296.0</c:v>
                </c:pt>
                <c:pt idx="111">
                  <c:v>297.0</c:v>
                </c:pt>
                <c:pt idx="112">
                  <c:v>298.0</c:v>
                </c:pt>
                <c:pt idx="113">
                  <c:v>299.0</c:v>
                </c:pt>
                <c:pt idx="114">
                  <c:v>300.0</c:v>
                </c:pt>
                <c:pt idx="115">
                  <c:v>301.0</c:v>
                </c:pt>
                <c:pt idx="116">
                  <c:v>302.0</c:v>
                </c:pt>
                <c:pt idx="117">
                  <c:v>303.0</c:v>
                </c:pt>
                <c:pt idx="118">
                  <c:v>304.0</c:v>
                </c:pt>
                <c:pt idx="119">
                  <c:v>305.0</c:v>
                </c:pt>
                <c:pt idx="120">
                  <c:v>306.0</c:v>
                </c:pt>
                <c:pt idx="121">
                  <c:v>307.0</c:v>
                </c:pt>
                <c:pt idx="122">
                  <c:v>308.0</c:v>
                </c:pt>
                <c:pt idx="123">
                  <c:v>309.0</c:v>
                </c:pt>
                <c:pt idx="124">
                  <c:v>310.0</c:v>
                </c:pt>
                <c:pt idx="125">
                  <c:v>311.0</c:v>
                </c:pt>
                <c:pt idx="126">
                  <c:v>312.0</c:v>
                </c:pt>
                <c:pt idx="127">
                  <c:v>313.0</c:v>
                </c:pt>
                <c:pt idx="128">
                  <c:v>314.0</c:v>
                </c:pt>
                <c:pt idx="129">
                  <c:v>315.0</c:v>
                </c:pt>
                <c:pt idx="130">
                  <c:v>316.0</c:v>
                </c:pt>
                <c:pt idx="131">
                  <c:v>317.0</c:v>
                </c:pt>
                <c:pt idx="132">
                  <c:v>318.0</c:v>
                </c:pt>
                <c:pt idx="133">
                  <c:v>319.0</c:v>
                </c:pt>
                <c:pt idx="134">
                  <c:v>320.0</c:v>
                </c:pt>
                <c:pt idx="135">
                  <c:v>321.0</c:v>
                </c:pt>
                <c:pt idx="136">
                  <c:v>322.0</c:v>
                </c:pt>
                <c:pt idx="137">
                  <c:v>323.0</c:v>
                </c:pt>
                <c:pt idx="138">
                  <c:v>324.0</c:v>
                </c:pt>
                <c:pt idx="139">
                  <c:v>325.0</c:v>
                </c:pt>
                <c:pt idx="140">
                  <c:v>326.0</c:v>
                </c:pt>
                <c:pt idx="141">
                  <c:v>327.0</c:v>
                </c:pt>
                <c:pt idx="142">
                  <c:v>328.0</c:v>
                </c:pt>
                <c:pt idx="143">
                  <c:v>329.0</c:v>
                </c:pt>
                <c:pt idx="144">
                  <c:v>330.0</c:v>
                </c:pt>
                <c:pt idx="145">
                  <c:v>331.0</c:v>
                </c:pt>
                <c:pt idx="146">
                  <c:v>332.0</c:v>
                </c:pt>
                <c:pt idx="147">
                  <c:v>333.0</c:v>
                </c:pt>
                <c:pt idx="148">
                  <c:v>334.0</c:v>
                </c:pt>
                <c:pt idx="149">
                  <c:v>335.0</c:v>
                </c:pt>
                <c:pt idx="150">
                  <c:v>336.0</c:v>
                </c:pt>
                <c:pt idx="151">
                  <c:v>337.0</c:v>
                </c:pt>
                <c:pt idx="152">
                  <c:v>338.0</c:v>
                </c:pt>
                <c:pt idx="153">
                  <c:v>339.0</c:v>
                </c:pt>
                <c:pt idx="154">
                  <c:v>340.0</c:v>
                </c:pt>
                <c:pt idx="155">
                  <c:v>341.0</c:v>
                </c:pt>
                <c:pt idx="156">
                  <c:v>342.0</c:v>
                </c:pt>
                <c:pt idx="157">
                  <c:v>343.0</c:v>
                </c:pt>
                <c:pt idx="158">
                  <c:v>344.0</c:v>
                </c:pt>
                <c:pt idx="159">
                  <c:v>345.0</c:v>
                </c:pt>
                <c:pt idx="160">
                  <c:v>346.0</c:v>
                </c:pt>
                <c:pt idx="161">
                  <c:v>347.0</c:v>
                </c:pt>
                <c:pt idx="162">
                  <c:v>348.0</c:v>
                </c:pt>
                <c:pt idx="163">
                  <c:v>349.0</c:v>
                </c:pt>
                <c:pt idx="164">
                  <c:v>350.0</c:v>
                </c:pt>
                <c:pt idx="165">
                  <c:v>351.0</c:v>
                </c:pt>
                <c:pt idx="166">
                  <c:v>352.0</c:v>
                </c:pt>
                <c:pt idx="167">
                  <c:v>353.0</c:v>
                </c:pt>
                <c:pt idx="168">
                  <c:v>354.0</c:v>
                </c:pt>
                <c:pt idx="169">
                  <c:v>355.0</c:v>
                </c:pt>
                <c:pt idx="170">
                  <c:v>356.0</c:v>
                </c:pt>
                <c:pt idx="171">
                  <c:v>357.0</c:v>
                </c:pt>
                <c:pt idx="172">
                  <c:v>358.0</c:v>
                </c:pt>
                <c:pt idx="173">
                  <c:v>359.0</c:v>
                </c:pt>
                <c:pt idx="174">
                  <c:v>360.0</c:v>
                </c:pt>
                <c:pt idx="175">
                  <c:v>361.0</c:v>
                </c:pt>
                <c:pt idx="176">
                  <c:v>362.0</c:v>
                </c:pt>
                <c:pt idx="177">
                  <c:v>363.0</c:v>
                </c:pt>
                <c:pt idx="178">
                  <c:v>364.0</c:v>
                </c:pt>
                <c:pt idx="179">
                  <c:v>365.0</c:v>
                </c:pt>
                <c:pt idx="180">
                  <c:v>366.0</c:v>
                </c:pt>
                <c:pt idx="181">
                  <c:v>367.0</c:v>
                </c:pt>
                <c:pt idx="182">
                  <c:v>368.0</c:v>
                </c:pt>
                <c:pt idx="183">
                  <c:v>369.0</c:v>
                </c:pt>
                <c:pt idx="184">
                  <c:v>370.0</c:v>
                </c:pt>
                <c:pt idx="185">
                  <c:v>371.0</c:v>
                </c:pt>
                <c:pt idx="186">
                  <c:v>372.0</c:v>
                </c:pt>
                <c:pt idx="187">
                  <c:v>373.0</c:v>
                </c:pt>
                <c:pt idx="188">
                  <c:v>374.0</c:v>
                </c:pt>
                <c:pt idx="189">
                  <c:v>375.0</c:v>
                </c:pt>
                <c:pt idx="190">
                  <c:v>376.0</c:v>
                </c:pt>
                <c:pt idx="191">
                  <c:v>377.0</c:v>
                </c:pt>
                <c:pt idx="192">
                  <c:v>378.0</c:v>
                </c:pt>
                <c:pt idx="193">
                  <c:v>379.0</c:v>
                </c:pt>
                <c:pt idx="194">
                  <c:v>380.0</c:v>
                </c:pt>
                <c:pt idx="195">
                  <c:v>381.0</c:v>
                </c:pt>
                <c:pt idx="196">
                  <c:v>382.0</c:v>
                </c:pt>
                <c:pt idx="197">
                  <c:v>383.0</c:v>
                </c:pt>
                <c:pt idx="198">
                  <c:v>384.0</c:v>
                </c:pt>
                <c:pt idx="199">
                  <c:v>385.0</c:v>
                </c:pt>
                <c:pt idx="200">
                  <c:v>386.0</c:v>
                </c:pt>
                <c:pt idx="201">
                  <c:v>387.0</c:v>
                </c:pt>
                <c:pt idx="202">
                  <c:v>388.0</c:v>
                </c:pt>
                <c:pt idx="203">
                  <c:v>389.0</c:v>
                </c:pt>
                <c:pt idx="204">
                  <c:v>390.0</c:v>
                </c:pt>
                <c:pt idx="205">
                  <c:v>391.0</c:v>
                </c:pt>
                <c:pt idx="206">
                  <c:v>392.0</c:v>
                </c:pt>
                <c:pt idx="207">
                  <c:v>393.0</c:v>
                </c:pt>
                <c:pt idx="208">
                  <c:v>394.0</c:v>
                </c:pt>
                <c:pt idx="209">
                  <c:v>395.0</c:v>
                </c:pt>
                <c:pt idx="210">
                  <c:v>396.0</c:v>
                </c:pt>
                <c:pt idx="211">
                  <c:v>397.0</c:v>
                </c:pt>
                <c:pt idx="212">
                  <c:v>398.0</c:v>
                </c:pt>
                <c:pt idx="213">
                  <c:v>399.0</c:v>
                </c:pt>
                <c:pt idx="214">
                  <c:v>400.0</c:v>
                </c:pt>
                <c:pt idx="215">
                  <c:v>401.0</c:v>
                </c:pt>
                <c:pt idx="216">
                  <c:v>402.0</c:v>
                </c:pt>
                <c:pt idx="217">
                  <c:v>403.0</c:v>
                </c:pt>
                <c:pt idx="218">
                  <c:v>404.0</c:v>
                </c:pt>
                <c:pt idx="219">
                  <c:v>405.0</c:v>
                </c:pt>
                <c:pt idx="220">
                  <c:v>406.0</c:v>
                </c:pt>
                <c:pt idx="221">
                  <c:v>407.0</c:v>
                </c:pt>
                <c:pt idx="222">
                  <c:v>408.0</c:v>
                </c:pt>
                <c:pt idx="223">
                  <c:v>409.0</c:v>
                </c:pt>
                <c:pt idx="224">
                  <c:v>410.0</c:v>
                </c:pt>
                <c:pt idx="225">
                  <c:v>411.0</c:v>
                </c:pt>
                <c:pt idx="226">
                  <c:v>412.0</c:v>
                </c:pt>
                <c:pt idx="227">
                  <c:v>413.0</c:v>
                </c:pt>
                <c:pt idx="228">
                  <c:v>414.0</c:v>
                </c:pt>
                <c:pt idx="229">
                  <c:v>415.0</c:v>
                </c:pt>
                <c:pt idx="230">
                  <c:v>416.0</c:v>
                </c:pt>
                <c:pt idx="231">
                  <c:v>417.0</c:v>
                </c:pt>
                <c:pt idx="232">
                  <c:v>418.0</c:v>
                </c:pt>
                <c:pt idx="233">
                  <c:v>419.0</c:v>
                </c:pt>
                <c:pt idx="234">
                  <c:v>420.0</c:v>
                </c:pt>
                <c:pt idx="235">
                  <c:v>421.0</c:v>
                </c:pt>
                <c:pt idx="236">
                  <c:v>422.0</c:v>
                </c:pt>
                <c:pt idx="237">
                  <c:v>423.0</c:v>
                </c:pt>
                <c:pt idx="238">
                  <c:v>424.0</c:v>
                </c:pt>
                <c:pt idx="239">
                  <c:v>425.0</c:v>
                </c:pt>
                <c:pt idx="240">
                  <c:v>426.0</c:v>
                </c:pt>
                <c:pt idx="241">
                  <c:v>427.0</c:v>
                </c:pt>
                <c:pt idx="242">
                  <c:v>428.0</c:v>
                </c:pt>
                <c:pt idx="243">
                  <c:v>429.0</c:v>
                </c:pt>
                <c:pt idx="244">
                  <c:v>430.0</c:v>
                </c:pt>
                <c:pt idx="245">
                  <c:v>431.0</c:v>
                </c:pt>
                <c:pt idx="246">
                  <c:v>432.0</c:v>
                </c:pt>
                <c:pt idx="247">
                  <c:v>433.0</c:v>
                </c:pt>
                <c:pt idx="248">
                  <c:v>434.0</c:v>
                </c:pt>
                <c:pt idx="249">
                  <c:v>435.0</c:v>
                </c:pt>
                <c:pt idx="250">
                  <c:v>436.0</c:v>
                </c:pt>
                <c:pt idx="251">
                  <c:v>437.0</c:v>
                </c:pt>
                <c:pt idx="252">
                  <c:v>438.0</c:v>
                </c:pt>
                <c:pt idx="253">
                  <c:v>439.0</c:v>
                </c:pt>
                <c:pt idx="254">
                  <c:v>440.0</c:v>
                </c:pt>
                <c:pt idx="255">
                  <c:v>441.0</c:v>
                </c:pt>
                <c:pt idx="256">
                  <c:v>442.0</c:v>
                </c:pt>
                <c:pt idx="257">
                  <c:v>443.0</c:v>
                </c:pt>
                <c:pt idx="258">
                  <c:v>444.0</c:v>
                </c:pt>
                <c:pt idx="259">
                  <c:v>445.0</c:v>
                </c:pt>
                <c:pt idx="260">
                  <c:v>446.0</c:v>
                </c:pt>
                <c:pt idx="261">
                  <c:v>447.0</c:v>
                </c:pt>
                <c:pt idx="262">
                  <c:v>448.0</c:v>
                </c:pt>
                <c:pt idx="263">
                  <c:v>449.0</c:v>
                </c:pt>
                <c:pt idx="264">
                  <c:v>450.0</c:v>
                </c:pt>
                <c:pt idx="265">
                  <c:v>451.0</c:v>
                </c:pt>
                <c:pt idx="266">
                  <c:v>452.0</c:v>
                </c:pt>
                <c:pt idx="267">
                  <c:v>453.0</c:v>
                </c:pt>
                <c:pt idx="268">
                  <c:v>454.0</c:v>
                </c:pt>
                <c:pt idx="269">
                  <c:v>455.0</c:v>
                </c:pt>
                <c:pt idx="270">
                  <c:v>456.0</c:v>
                </c:pt>
                <c:pt idx="271">
                  <c:v>457.0</c:v>
                </c:pt>
                <c:pt idx="272">
                  <c:v>458.0</c:v>
                </c:pt>
                <c:pt idx="273">
                  <c:v>459.0</c:v>
                </c:pt>
                <c:pt idx="274">
                  <c:v>460.0</c:v>
                </c:pt>
                <c:pt idx="275">
                  <c:v>461.0</c:v>
                </c:pt>
                <c:pt idx="276">
                  <c:v>462.0</c:v>
                </c:pt>
                <c:pt idx="277">
                  <c:v>463.0</c:v>
                </c:pt>
                <c:pt idx="278">
                  <c:v>464.0</c:v>
                </c:pt>
                <c:pt idx="279">
                  <c:v>465.0</c:v>
                </c:pt>
                <c:pt idx="280">
                  <c:v>466.0</c:v>
                </c:pt>
                <c:pt idx="281">
                  <c:v>467.0</c:v>
                </c:pt>
                <c:pt idx="282">
                  <c:v>468.0</c:v>
                </c:pt>
                <c:pt idx="283">
                  <c:v>469.0</c:v>
                </c:pt>
                <c:pt idx="284">
                  <c:v>470.0</c:v>
                </c:pt>
                <c:pt idx="285">
                  <c:v>471.0</c:v>
                </c:pt>
                <c:pt idx="286">
                  <c:v>472.0</c:v>
                </c:pt>
                <c:pt idx="287">
                  <c:v>473.0</c:v>
                </c:pt>
                <c:pt idx="288">
                  <c:v>474.0</c:v>
                </c:pt>
                <c:pt idx="289">
                  <c:v>475.0</c:v>
                </c:pt>
                <c:pt idx="290">
                  <c:v>476.0</c:v>
                </c:pt>
                <c:pt idx="291">
                  <c:v>477.0</c:v>
                </c:pt>
                <c:pt idx="292">
                  <c:v>478.0</c:v>
                </c:pt>
                <c:pt idx="293">
                  <c:v>479.0</c:v>
                </c:pt>
                <c:pt idx="294">
                  <c:v>480.0</c:v>
                </c:pt>
                <c:pt idx="295">
                  <c:v>481.0</c:v>
                </c:pt>
                <c:pt idx="296">
                  <c:v>482.0</c:v>
                </c:pt>
                <c:pt idx="297">
                  <c:v>483.0</c:v>
                </c:pt>
                <c:pt idx="298">
                  <c:v>484.0</c:v>
                </c:pt>
                <c:pt idx="299">
                  <c:v>485.0</c:v>
                </c:pt>
                <c:pt idx="300">
                  <c:v>486.0</c:v>
                </c:pt>
                <c:pt idx="301">
                  <c:v>487.0</c:v>
                </c:pt>
                <c:pt idx="302">
                  <c:v>488.0</c:v>
                </c:pt>
                <c:pt idx="303">
                  <c:v>489.0</c:v>
                </c:pt>
                <c:pt idx="304">
                  <c:v>490.0</c:v>
                </c:pt>
                <c:pt idx="305">
                  <c:v>491.0</c:v>
                </c:pt>
                <c:pt idx="306">
                  <c:v>492.0</c:v>
                </c:pt>
                <c:pt idx="307">
                  <c:v>493.0</c:v>
                </c:pt>
                <c:pt idx="308">
                  <c:v>494.0</c:v>
                </c:pt>
                <c:pt idx="309">
                  <c:v>495.0</c:v>
                </c:pt>
                <c:pt idx="310">
                  <c:v>496.0</c:v>
                </c:pt>
                <c:pt idx="311">
                  <c:v>497.0</c:v>
                </c:pt>
                <c:pt idx="312">
                  <c:v>498.0</c:v>
                </c:pt>
                <c:pt idx="313">
                  <c:v>499.0</c:v>
                </c:pt>
                <c:pt idx="314">
                  <c:v>500.0</c:v>
                </c:pt>
                <c:pt idx="315">
                  <c:v>501.0</c:v>
                </c:pt>
                <c:pt idx="316">
                  <c:v>502.0</c:v>
                </c:pt>
                <c:pt idx="317">
                  <c:v>503.0</c:v>
                </c:pt>
                <c:pt idx="318">
                  <c:v>504.0</c:v>
                </c:pt>
                <c:pt idx="319">
                  <c:v>505.0</c:v>
                </c:pt>
                <c:pt idx="320">
                  <c:v>506.0</c:v>
                </c:pt>
                <c:pt idx="321">
                  <c:v>507.0</c:v>
                </c:pt>
                <c:pt idx="322">
                  <c:v>508.0</c:v>
                </c:pt>
                <c:pt idx="323">
                  <c:v>509.0</c:v>
                </c:pt>
                <c:pt idx="324">
                  <c:v>510.0</c:v>
                </c:pt>
                <c:pt idx="325">
                  <c:v>511.0</c:v>
                </c:pt>
                <c:pt idx="326">
                  <c:v>512.0</c:v>
                </c:pt>
                <c:pt idx="327">
                  <c:v>513.0</c:v>
                </c:pt>
                <c:pt idx="328">
                  <c:v>514.0</c:v>
                </c:pt>
                <c:pt idx="329">
                  <c:v>515.0</c:v>
                </c:pt>
                <c:pt idx="330">
                  <c:v>516.0</c:v>
                </c:pt>
                <c:pt idx="331">
                  <c:v>517.0</c:v>
                </c:pt>
                <c:pt idx="332">
                  <c:v>518.0</c:v>
                </c:pt>
                <c:pt idx="333">
                  <c:v>519.0</c:v>
                </c:pt>
                <c:pt idx="334">
                  <c:v>520.0</c:v>
                </c:pt>
                <c:pt idx="335">
                  <c:v>521.0</c:v>
                </c:pt>
                <c:pt idx="336">
                  <c:v>522.0</c:v>
                </c:pt>
                <c:pt idx="337">
                  <c:v>523.0</c:v>
                </c:pt>
                <c:pt idx="338">
                  <c:v>524.0</c:v>
                </c:pt>
                <c:pt idx="339">
                  <c:v>525.0</c:v>
                </c:pt>
                <c:pt idx="340">
                  <c:v>526.0</c:v>
                </c:pt>
                <c:pt idx="341">
                  <c:v>527.0</c:v>
                </c:pt>
                <c:pt idx="342">
                  <c:v>528.0</c:v>
                </c:pt>
                <c:pt idx="343">
                  <c:v>529.0</c:v>
                </c:pt>
                <c:pt idx="344">
                  <c:v>530.0</c:v>
                </c:pt>
                <c:pt idx="345">
                  <c:v>531.0</c:v>
                </c:pt>
                <c:pt idx="346">
                  <c:v>532.0</c:v>
                </c:pt>
                <c:pt idx="347">
                  <c:v>533.0</c:v>
                </c:pt>
                <c:pt idx="348">
                  <c:v>534.0</c:v>
                </c:pt>
                <c:pt idx="349">
                  <c:v>535.0</c:v>
                </c:pt>
                <c:pt idx="350">
                  <c:v>536.0</c:v>
                </c:pt>
                <c:pt idx="351">
                  <c:v>537.0</c:v>
                </c:pt>
                <c:pt idx="352">
                  <c:v>538.0</c:v>
                </c:pt>
                <c:pt idx="353">
                  <c:v>539.0</c:v>
                </c:pt>
                <c:pt idx="354">
                  <c:v>540.0</c:v>
                </c:pt>
                <c:pt idx="355">
                  <c:v>541.0</c:v>
                </c:pt>
                <c:pt idx="356">
                  <c:v>542.0</c:v>
                </c:pt>
                <c:pt idx="357">
                  <c:v>543.0</c:v>
                </c:pt>
                <c:pt idx="358">
                  <c:v>544.0</c:v>
                </c:pt>
                <c:pt idx="359">
                  <c:v>545.0</c:v>
                </c:pt>
                <c:pt idx="360">
                  <c:v>546.0</c:v>
                </c:pt>
                <c:pt idx="361">
                  <c:v>547.0</c:v>
                </c:pt>
                <c:pt idx="362">
                  <c:v>548.0</c:v>
                </c:pt>
                <c:pt idx="363">
                  <c:v>549.0</c:v>
                </c:pt>
                <c:pt idx="364">
                  <c:v>550.0</c:v>
                </c:pt>
                <c:pt idx="365">
                  <c:v>551.0</c:v>
                </c:pt>
                <c:pt idx="366">
                  <c:v>552.0</c:v>
                </c:pt>
                <c:pt idx="367">
                  <c:v>553.0</c:v>
                </c:pt>
                <c:pt idx="368">
                  <c:v>554.0</c:v>
                </c:pt>
                <c:pt idx="369">
                  <c:v>555.0</c:v>
                </c:pt>
                <c:pt idx="370">
                  <c:v>556.0</c:v>
                </c:pt>
                <c:pt idx="371">
                  <c:v>557.0</c:v>
                </c:pt>
                <c:pt idx="372">
                  <c:v>558.0</c:v>
                </c:pt>
                <c:pt idx="373">
                  <c:v>559.0</c:v>
                </c:pt>
                <c:pt idx="374">
                  <c:v>560.0</c:v>
                </c:pt>
                <c:pt idx="375">
                  <c:v>561.0</c:v>
                </c:pt>
                <c:pt idx="376">
                  <c:v>562.0</c:v>
                </c:pt>
                <c:pt idx="377">
                  <c:v>563.0</c:v>
                </c:pt>
                <c:pt idx="378">
                  <c:v>564.0</c:v>
                </c:pt>
                <c:pt idx="379">
                  <c:v>565.0</c:v>
                </c:pt>
                <c:pt idx="380">
                  <c:v>566.0</c:v>
                </c:pt>
                <c:pt idx="381">
                  <c:v>567.0</c:v>
                </c:pt>
                <c:pt idx="382">
                  <c:v>568.0</c:v>
                </c:pt>
                <c:pt idx="383">
                  <c:v>569.0</c:v>
                </c:pt>
                <c:pt idx="384">
                  <c:v>570.0</c:v>
                </c:pt>
                <c:pt idx="385">
                  <c:v>571.0</c:v>
                </c:pt>
                <c:pt idx="386">
                  <c:v>572.0</c:v>
                </c:pt>
                <c:pt idx="387">
                  <c:v>573.0</c:v>
                </c:pt>
                <c:pt idx="388">
                  <c:v>574.0</c:v>
                </c:pt>
                <c:pt idx="389">
                  <c:v>575.0</c:v>
                </c:pt>
                <c:pt idx="390">
                  <c:v>576.0</c:v>
                </c:pt>
                <c:pt idx="391">
                  <c:v>577.0</c:v>
                </c:pt>
                <c:pt idx="392">
                  <c:v>578.0</c:v>
                </c:pt>
                <c:pt idx="393">
                  <c:v>579.0</c:v>
                </c:pt>
                <c:pt idx="394">
                  <c:v>580.0</c:v>
                </c:pt>
                <c:pt idx="395">
                  <c:v>581.0</c:v>
                </c:pt>
                <c:pt idx="396">
                  <c:v>582.0</c:v>
                </c:pt>
                <c:pt idx="397">
                  <c:v>583.0</c:v>
                </c:pt>
                <c:pt idx="398">
                  <c:v>584.0</c:v>
                </c:pt>
                <c:pt idx="399">
                  <c:v>585.0</c:v>
                </c:pt>
                <c:pt idx="400">
                  <c:v>586.0</c:v>
                </c:pt>
                <c:pt idx="401">
                  <c:v>587.0</c:v>
                </c:pt>
                <c:pt idx="402">
                  <c:v>588.0</c:v>
                </c:pt>
                <c:pt idx="403">
                  <c:v>589.0</c:v>
                </c:pt>
                <c:pt idx="404">
                  <c:v>590.0</c:v>
                </c:pt>
                <c:pt idx="405">
                  <c:v>591.0</c:v>
                </c:pt>
                <c:pt idx="406">
                  <c:v>592.0</c:v>
                </c:pt>
                <c:pt idx="407">
                  <c:v>593.0</c:v>
                </c:pt>
                <c:pt idx="408">
                  <c:v>594.0</c:v>
                </c:pt>
                <c:pt idx="409">
                  <c:v>595.0</c:v>
                </c:pt>
                <c:pt idx="410">
                  <c:v>596.0</c:v>
                </c:pt>
                <c:pt idx="411">
                  <c:v>597.0</c:v>
                </c:pt>
                <c:pt idx="412">
                  <c:v>598.0</c:v>
                </c:pt>
                <c:pt idx="413">
                  <c:v>599.0</c:v>
                </c:pt>
                <c:pt idx="414">
                  <c:v>600.0</c:v>
                </c:pt>
                <c:pt idx="415">
                  <c:v>601.0</c:v>
                </c:pt>
                <c:pt idx="416">
                  <c:v>602.0</c:v>
                </c:pt>
                <c:pt idx="417">
                  <c:v>603.0</c:v>
                </c:pt>
                <c:pt idx="418">
                  <c:v>604.0</c:v>
                </c:pt>
                <c:pt idx="419">
                  <c:v>605.0</c:v>
                </c:pt>
                <c:pt idx="420">
                  <c:v>606.0</c:v>
                </c:pt>
                <c:pt idx="421">
                  <c:v>607.0</c:v>
                </c:pt>
                <c:pt idx="422">
                  <c:v>608.0</c:v>
                </c:pt>
                <c:pt idx="423">
                  <c:v>609.0</c:v>
                </c:pt>
                <c:pt idx="424">
                  <c:v>610.0</c:v>
                </c:pt>
                <c:pt idx="425">
                  <c:v>611.0</c:v>
                </c:pt>
                <c:pt idx="426">
                  <c:v>612.0</c:v>
                </c:pt>
                <c:pt idx="427">
                  <c:v>613.0</c:v>
                </c:pt>
                <c:pt idx="428">
                  <c:v>614.0</c:v>
                </c:pt>
                <c:pt idx="429">
                  <c:v>615.0</c:v>
                </c:pt>
                <c:pt idx="430">
                  <c:v>616.0</c:v>
                </c:pt>
                <c:pt idx="431">
                  <c:v>617.0</c:v>
                </c:pt>
                <c:pt idx="432">
                  <c:v>618.0</c:v>
                </c:pt>
                <c:pt idx="433">
                  <c:v>619.0</c:v>
                </c:pt>
                <c:pt idx="434">
                  <c:v>620.0</c:v>
                </c:pt>
                <c:pt idx="435">
                  <c:v>621.0</c:v>
                </c:pt>
                <c:pt idx="436">
                  <c:v>622.0</c:v>
                </c:pt>
                <c:pt idx="437">
                  <c:v>623.0</c:v>
                </c:pt>
                <c:pt idx="438">
                  <c:v>624.0</c:v>
                </c:pt>
                <c:pt idx="439">
                  <c:v>625.0</c:v>
                </c:pt>
                <c:pt idx="440">
                  <c:v>626.0</c:v>
                </c:pt>
                <c:pt idx="441">
                  <c:v>627.0</c:v>
                </c:pt>
                <c:pt idx="442">
                  <c:v>628.0</c:v>
                </c:pt>
                <c:pt idx="443">
                  <c:v>629.0</c:v>
                </c:pt>
                <c:pt idx="444">
                  <c:v>630.0</c:v>
                </c:pt>
                <c:pt idx="445">
                  <c:v>631.0</c:v>
                </c:pt>
                <c:pt idx="446">
                  <c:v>632.0</c:v>
                </c:pt>
                <c:pt idx="447">
                  <c:v>633.0</c:v>
                </c:pt>
                <c:pt idx="448">
                  <c:v>634.0</c:v>
                </c:pt>
                <c:pt idx="449">
                  <c:v>635.0</c:v>
                </c:pt>
                <c:pt idx="450">
                  <c:v>636.0</c:v>
                </c:pt>
                <c:pt idx="451">
                  <c:v>637.0</c:v>
                </c:pt>
                <c:pt idx="452">
                  <c:v>638.0</c:v>
                </c:pt>
                <c:pt idx="453">
                  <c:v>639.0</c:v>
                </c:pt>
                <c:pt idx="454">
                  <c:v>640.0</c:v>
                </c:pt>
                <c:pt idx="455">
                  <c:v>641.0</c:v>
                </c:pt>
                <c:pt idx="456">
                  <c:v>642.0</c:v>
                </c:pt>
                <c:pt idx="457">
                  <c:v>643.0</c:v>
                </c:pt>
                <c:pt idx="458">
                  <c:v>644.0</c:v>
                </c:pt>
                <c:pt idx="459">
                  <c:v>645.0</c:v>
                </c:pt>
                <c:pt idx="460">
                  <c:v>646.0</c:v>
                </c:pt>
                <c:pt idx="461">
                  <c:v>647.0</c:v>
                </c:pt>
                <c:pt idx="462">
                  <c:v>648.0</c:v>
                </c:pt>
                <c:pt idx="463">
                  <c:v>649.0</c:v>
                </c:pt>
                <c:pt idx="464">
                  <c:v>650.0</c:v>
                </c:pt>
                <c:pt idx="465">
                  <c:v>651.0</c:v>
                </c:pt>
                <c:pt idx="466">
                  <c:v>652.0</c:v>
                </c:pt>
                <c:pt idx="467">
                  <c:v>653.0</c:v>
                </c:pt>
                <c:pt idx="468">
                  <c:v>654.0</c:v>
                </c:pt>
                <c:pt idx="469">
                  <c:v>655.0</c:v>
                </c:pt>
                <c:pt idx="470">
                  <c:v>656.0</c:v>
                </c:pt>
                <c:pt idx="471">
                  <c:v>657.0</c:v>
                </c:pt>
                <c:pt idx="472">
                  <c:v>658.0</c:v>
                </c:pt>
                <c:pt idx="473">
                  <c:v>659.0</c:v>
                </c:pt>
                <c:pt idx="474">
                  <c:v>660.0</c:v>
                </c:pt>
                <c:pt idx="475">
                  <c:v>661.0</c:v>
                </c:pt>
                <c:pt idx="476">
                  <c:v>662.0</c:v>
                </c:pt>
                <c:pt idx="477">
                  <c:v>663.0</c:v>
                </c:pt>
                <c:pt idx="478">
                  <c:v>664.0</c:v>
                </c:pt>
                <c:pt idx="479">
                  <c:v>665.0</c:v>
                </c:pt>
                <c:pt idx="480">
                  <c:v>666.0</c:v>
                </c:pt>
                <c:pt idx="481">
                  <c:v>667.0</c:v>
                </c:pt>
                <c:pt idx="482">
                  <c:v>668.0</c:v>
                </c:pt>
                <c:pt idx="483">
                  <c:v>669.0</c:v>
                </c:pt>
                <c:pt idx="484">
                  <c:v>670.0</c:v>
                </c:pt>
                <c:pt idx="485">
                  <c:v>671.0</c:v>
                </c:pt>
                <c:pt idx="486">
                  <c:v>672.0</c:v>
                </c:pt>
                <c:pt idx="487">
                  <c:v>673.0</c:v>
                </c:pt>
                <c:pt idx="488">
                  <c:v>674.0</c:v>
                </c:pt>
                <c:pt idx="489">
                  <c:v>675.0</c:v>
                </c:pt>
                <c:pt idx="490">
                  <c:v>676.0</c:v>
                </c:pt>
                <c:pt idx="491">
                  <c:v>677.0</c:v>
                </c:pt>
                <c:pt idx="492">
                  <c:v>678.0</c:v>
                </c:pt>
                <c:pt idx="493">
                  <c:v>679.0</c:v>
                </c:pt>
                <c:pt idx="494">
                  <c:v>680.0</c:v>
                </c:pt>
                <c:pt idx="495">
                  <c:v>681.0</c:v>
                </c:pt>
                <c:pt idx="496">
                  <c:v>682.0</c:v>
                </c:pt>
                <c:pt idx="497">
                  <c:v>683.0</c:v>
                </c:pt>
                <c:pt idx="498">
                  <c:v>684.0</c:v>
                </c:pt>
                <c:pt idx="499">
                  <c:v>685.0</c:v>
                </c:pt>
                <c:pt idx="500">
                  <c:v>686.0</c:v>
                </c:pt>
                <c:pt idx="501">
                  <c:v>687.0</c:v>
                </c:pt>
                <c:pt idx="502">
                  <c:v>688.0</c:v>
                </c:pt>
                <c:pt idx="503">
                  <c:v>689.0</c:v>
                </c:pt>
                <c:pt idx="504">
                  <c:v>690.0</c:v>
                </c:pt>
                <c:pt idx="505">
                  <c:v>691.0</c:v>
                </c:pt>
                <c:pt idx="506">
                  <c:v>692.0</c:v>
                </c:pt>
                <c:pt idx="507">
                  <c:v>693.0</c:v>
                </c:pt>
                <c:pt idx="508">
                  <c:v>694.0</c:v>
                </c:pt>
                <c:pt idx="509">
                  <c:v>695.0</c:v>
                </c:pt>
                <c:pt idx="510">
                  <c:v>696.0</c:v>
                </c:pt>
                <c:pt idx="511">
                  <c:v>697.0</c:v>
                </c:pt>
                <c:pt idx="512">
                  <c:v>698.0</c:v>
                </c:pt>
                <c:pt idx="513">
                  <c:v>699.0</c:v>
                </c:pt>
                <c:pt idx="514">
                  <c:v>700.0</c:v>
                </c:pt>
                <c:pt idx="515">
                  <c:v>701.0</c:v>
                </c:pt>
                <c:pt idx="516">
                  <c:v>702.0</c:v>
                </c:pt>
                <c:pt idx="517">
                  <c:v>703.0</c:v>
                </c:pt>
                <c:pt idx="518">
                  <c:v>704.0</c:v>
                </c:pt>
                <c:pt idx="519">
                  <c:v>705.0</c:v>
                </c:pt>
                <c:pt idx="520">
                  <c:v>706.0</c:v>
                </c:pt>
                <c:pt idx="521">
                  <c:v>707.0</c:v>
                </c:pt>
                <c:pt idx="522">
                  <c:v>708.0</c:v>
                </c:pt>
                <c:pt idx="523">
                  <c:v>709.0</c:v>
                </c:pt>
                <c:pt idx="524">
                  <c:v>710.0</c:v>
                </c:pt>
                <c:pt idx="525">
                  <c:v>711.0</c:v>
                </c:pt>
                <c:pt idx="526">
                  <c:v>712.0</c:v>
                </c:pt>
                <c:pt idx="527">
                  <c:v>713.0</c:v>
                </c:pt>
                <c:pt idx="528">
                  <c:v>714.0</c:v>
                </c:pt>
                <c:pt idx="529">
                  <c:v>715.0</c:v>
                </c:pt>
                <c:pt idx="530">
                  <c:v>716.0</c:v>
                </c:pt>
                <c:pt idx="531">
                  <c:v>717.0</c:v>
                </c:pt>
                <c:pt idx="532">
                  <c:v>718.0</c:v>
                </c:pt>
                <c:pt idx="533">
                  <c:v>719.0</c:v>
                </c:pt>
                <c:pt idx="534">
                  <c:v>720.0</c:v>
                </c:pt>
                <c:pt idx="535">
                  <c:v>721.0</c:v>
                </c:pt>
                <c:pt idx="536">
                  <c:v>722.0</c:v>
                </c:pt>
                <c:pt idx="537">
                  <c:v>723.0</c:v>
                </c:pt>
                <c:pt idx="538">
                  <c:v>724.0</c:v>
                </c:pt>
                <c:pt idx="539">
                  <c:v>725.0</c:v>
                </c:pt>
                <c:pt idx="540">
                  <c:v>726.0</c:v>
                </c:pt>
                <c:pt idx="541">
                  <c:v>727.0</c:v>
                </c:pt>
                <c:pt idx="542">
                  <c:v>728.0</c:v>
                </c:pt>
                <c:pt idx="543">
                  <c:v>729.0</c:v>
                </c:pt>
                <c:pt idx="544">
                  <c:v>730.0</c:v>
                </c:pt>
                <c:pt idx="545">
                  <c:v>731.0</c:v>
                </c:pt>
                <c:pt idx="546">
                  <c:v>732.0</c:v>
                </c:pt>
                <c:pt idx="547">
                  <c:v>733.0</c:v>
                </c:pt>
                <c:pt idx="548">
                  <c:v>734.0</c:v>
                </c:pt>
                <c:pt idx="549">
                  <c:v>735.0</c:v>
                </c:pt>
                <c:pt idx="550">
                  <c:v>736.0</c:v>
                </c:pt>
                <c:pt idx="551">
                  <c:v>737.0</c:v>
                </c:pt>
                <c:pt idx="552">
                  <c:v>738.0</c:v>
                </c:pt>
                <c:pt idx="553">
                  <c:v>739.0</c:v>
                </c:pt>
                <c:pt idx="554">
                  <c:v>740.0</c:v>
                </c:pt>
                <c:pt idx="555">
                  <c:v>741.0</c:v>
                </c:pt>
                <c:pt idx="556">
                  <c:v>742.0</c:v>
                </c:pt>
                <c:pt idx="557">
                  <c:v>743.0</c:v>
                </c:pt>
                <c:pt idx="558">
                  <c:v>744.0</c:v>
                </c:pt>
                <c:pt idx="559">
                  <c:v>745.0</c:v>
                </c:pt>
                <c:pt idx="560">
                  <c:v>746.0</c:v>
                </c:pt>
                <c:pt idx="561">
                  <c:v>747.0</c:v>
                </c:pt>
                <c:pt idx="562">
                  <c:v>748.0</c:v>
                </c:pt>
                <c:pt idx="563">
                  <c:v>749.0</c:v>
                </c:pt>
                <c:pt idx="564">
                  <c:v>750.0</c:v>
                </c:pt>
                <c:pt idx="565">
                  <c:v>751.0</c:v>
                </c:pt>
                <c:pt idx="566">
                  <c:v>752.0</c:v>
                </c:pt>
                <c:pt idx="567">
                  <c:v>753.0</c:v>
                </c:pt>
                <c:pt idx="568">
                  <c:v>754.0</c:v>
                </c:pt>
                <c:pt idx="569">
                  <c:v>755.0</c:v>
                </c:pt>
                <c:pt idx="570">
                  <c:v>756.0</c:v>
                </c:pt>
                <c:pt idx="571">
                  <c:v>757.0</c:v>
                </c:pt>
                <c:pt idx="572">
                  <c:v>758.0</c:v>
                </c:pt>
                <c:pt idx="573">
                  <c:v>759.0</c:v>
                </c:pt>
                <c:pt idx="574">
                  <c:v>760.0</c:v>
                </c:pt>
                <c:pt idx="575">
                  <c:v>761.0</c:v>
                </c:pt>
                <c:pt idx="576">
                  <c:v>762.0</c:v>
                </c:pt>
                <c:pt idx="577">
                  <c:v>763.0</c:v>
                </c:pt>
                <c:pt idx="578">
                  <c:v>764.0</c:v>
                </c:pt>
                <c:pt idx="579">
                  <c:v>765.0</c:v>
                </c:pt>
                <c:pt idx="580">
                  <c:v>766.0</c:v>
                </c:pt>
                <c:pt idx="581">
                  <c:v>767.0</c:v>
                </c:pt>
                <c:pt idx="582">
                  <c:v>768.0</c:v>
                </c:pt>
                <c:pt idx="583">
                  <c:v>769.0</c:v>
                </c:pt>
                <c:pt idx="584">
                  <c:v>770.0</c:v>
                </c:pt>
                <c:pt idx="585">
                  <c:v>771.0</c:v>
                </c:pt>
                <c:pt idx="586">
                  <c:v>772.0</c:v>
                </c:pt>
                <c:pt idx="587">
                  <c:v>773.0</c:v>
                </c:pt>
                <c:pt idx="588">
                  <c:v>774.0</c:v>
                </c:pt>
                <c:pt idx="589">
                  <c:v>775.0</c:v>
                </c:pt>
                <c:pt idx="590">
                  <c:v>776.0</c:v>
                </c:pt>
                <c:pt idx="591">
                  <c:v>777.0</c:v>
                </c:pt>
                <c:pt idx="592">
                  <c:v>778.0</c:v>
                </c:pt>
                <c:pt idx="593">
                  <c:v>779.0</c:v>
                </c:pt>
                <c:pt idx="594">
                  <c:v>780.0</c:v>
                </c:pt>
                <c:pt idx="595">
                  <c:v>781.0</c:v>
                </c:pt>
                <c:pt idx="596">
                  <c:v>782.0</c:v>
                </c:pt>
                <c:pt idx="597">
                  <c:v>783.0</c:v>
                </c:pt>
                <c:pt idx="598">
                  <c:v>784.0</c:v>
                </c:pt>
                <c:pt idx="599">
                  <c:v>785.0</c:v>
                </c:pt>
                <c:pt idx="600">
                  <c:v>786.0</c:v>
                </c:pt>
                <c:pt idx="601">
                  <c:v>787.0</c:v>
                </c:pt>
                <c:pt idx="602">
                  <c:v>788.0</c:v>
                </c:pt>
                <c:pt idx="603">
                  <c:v>789.0</c:v>
                </c:pt>
                <c:pt idx="604">
                  <c:v>790.0</c:v>
                </c:pt>
                <c:pt idx="605">
                  <c:v>791.0</c:v>
                </c:pt>
                <c:pt idx="606">
                  <c:v>792.0</c:v>
                </c:pt>
                <c:pt idx="607">
                  <c:v>793.0</c:v>
                </c:pt>
                <c:pt idx="608">
                  <c:v>794.0</c:v>
                </c:pt>
                <c:pt idx="609">
                  <c:v>795.0</c:v>
                </c:pt>
                <c:pt idx="610">
                  <c:v>796.0</c:v>
                </c:pt>
                <c:pt idx="611">
                  <c:v>797.0</c:v>
                </c:pt>
                <c:pt idx="612">
                  <c:v>798.0</c:v>
                </c:pt>
                <c:pt idx="613">
                  <c:v>799.0</c:v>
                </c:pt>
                <c:pt idx="614">
                  <c:v>800.0</c:v>
                </c:pt>
                <c:pt idx="615">
                  <c:v>801.0</c:v>
                </c:pt>
                <c:pt idx="616">
                  <c:v>802.0</c:v>
                </c:pt>
                <c:pt idx="617">
                  <c:v>803.0</c:v>
                </c:pt>
                <c:pt idx="618">
                  <c:v>804.0</c:v>
                </c:pt>
                <c:pt idx="619">
                  <c:v>805.0</c:v>
                </c:pt>
                <c:pt idx="620">
                  <c:v>806.0</c:v>
                </c:pt>
                <c:pt idx="621">
                  <c:v>807.0</c:v>
                </c:pt>
                <c:pt idx="622">
                  <c:v>808.0</c:v>
                </c:pt>
                <c:pt idx="623">
                  <c:v>809.0</c:v>
                </c:pt>
                <c:pt idx="624">
                  <c:v>810.0</c:v>
                </c:pt>
                <c:pt idx="625">
                  <c:v>811.0</c:v>
                </c:pt>
                <c:pt idx="626">
                  <c:v>812.0</c:v>
                </c:pt>
                <c:pt idx="627">
                  <c:v>813.0</c:v>
                </c:pt>
                <c:pt idx="628">
                  <c:v>814.0</c:v>
                </c:pt>
                <c:pt idx="629">
                  <c:v>815.0</c:v>
                </c:pt>
                <c:pt idx="630">
                  <c:v>816.0</c:v>
                </c:pt>
                <c:pt idx="631">
                  <c:v>817.0</c:v>
                </c:pt>
                <c:pt idx="632">
                  <c:v>818.0</c:v>
                </c:pt>
                <c:pt idx="633">
                  <c:v>819.0</c:v>
                </c:pt>
                <c:pt idx="634">
                  <c:v>820.0</c:v>
                </c:pt>
                <c:pt idx="635">
                  <c:v>821.0</c:v>
                </c:pt>
                <c:pt idx="636">
                  <c:v>822.0</c:v>
                </c:pt>
                <c:pt idx="637">
                  <c:v>823.0</c:v>
                </c:pt>
                <c:pt idx="638">
                  <c:v>824.0</c:v>
                </c:pt>
                <c:pt idx="639">
                  <c:v>825.0</c:v>
                </c:pt>
                <c:pt idx="640">
                  <c:v>826.0</c:v>
                </c:pt>
                <c:pt idx="641">
                  <c:v>827.0</c:v>
                </c:pt>
                <c:pt idx="642">
                  <c:v>828.0</c:v>
                </c:pt>
                <c:pt idx="643">
                  <c:v>829.0</c:v>
                </c:pt>
                <c:pt idx="644">
                  <c:v>830.0</c:v>
                </c:pt>
                <c:pt idx="645">
                  <c:v>831.0</c:v>
                </c:pt>
                <c:pt idx="646">
                  <c:v>832.0</c:v>
                </c:pt>
                <c:pt idx="647">
                  <c:v>833.0</c:v>
                </c:pt>
                <c:pt idx="648">
                  <c:v>834.0</c:v>
                </c:pt>
                <c:pt idx="649">
                  <c:v>835.0</c:v>
                </c:pt>
                <c:pt idx="650">
                  <c:v>836.0</c:v>
                </c:pt>
                <c:pt idx="651">
                  <c:v>837.0</c:v>
                </c:pt>
                <c:pt idx="652">
                  <c:v>838.0</c:v>
                </c:pt>
                <c:pt idx="653">
                  <c:v>839.0</c:v>
                </c:pt>
                <c:pt idx="654">
                  <c:v>840.0</c:v>
                </c:pt>
                <c:pt idx="655">
                  <c:v>841.0</c:v>
                </c:pt>
                <c:pt idx="656">
                  <c:v>842.0</c:v>
                </c:pt>
                <c:pt idx="657">
                  <c:v>843.0</c:v>
                </c:pt>
                <c:pt idx="658">
                  <c:v>844.0</c:v>
                </c:pt>
                <c:pt idx="659">
                  <c:v>845.0</c:v>
                </c:pt>
                <c:pt idx="660">
                  <c:v>846.0</c:v>
                </c:pt>
                <c:pt idx="661">
                  <c:v>847.0</c:v>
                </c:pt>
                <c:pt idx="662">
                  <c:v>848.0</c:v>
                </c:pt>
                <c:pt idx="663">
                  <c:v>849.0</c:v>
                </c:pt>
                <c:pt idx="664">
                  <c:v>850.0</c:v>
                </c:pt>
                <c:pt idx="665">
                  <c:v>851.0</c:v>
                </c:pt>
                <c:pt idx="666">
                  <c:v>852.0</c:v>
                </c:pt>
                <c:pt idx="667">
                  <c:v>853.0</c:v>
                </c:pt>
                <c:pt idx="668">
                  <c:v>854.0</c:v>
                </c:pt>
                <c:pt idx="669">
                  <c:v>855.0</c:v>
                </c:pt>
                <c:pt idx="670">
                  <c:v>856.0</c:v>
                </c:pt>
                <c:pt idx="671">
                  <c:v>857.0</c:v>
                </c:pt>
                <c:pt idx="672">
                  <c:v>858.0</c:v>
                </c:pt>
                <c:pt idx="673">
                  <c:v>859.0</c:v>
                </c:pt>
                <c:pt idx="674">
                  <c:v>860.0</c:v>
                </c:pt>
                <c:pt idx="675">
                  <c:v>861.0</c:v>
                </c:pt>
                <c:pt idx="676">
                  <c:v>862.0</c:v>
                </c:pt>
                <c:pt idx="677">
                  <c:v>863.0</c:v>
                </c:pt>
                <c:pt idx="678">
                  <c:v>864.0</c:v>
                </c:pt>
                <c:pt idx="679">
                  <c:v>865.0</c:v>
                </c:pt>
                <c:pt idx="680">
                  <c:v>866.0</c:v>
                </c:pt>
                <c:pt idx="681">
                  <c:v>867.0</c:v>
                </c:pt>
                <c:pt idx="682">
                  <c:v>868.0</c:v>
                </c:pt>
                <c:pt idx="683">
                  <c:v>869.0</c:v>
                </c:pt>
                <c:pt idx="684">
                  <c:v>870.0</c:v>
                </c:pt>
                <c:pt idx="685">
                  <c:v>871.0</c:v>
                </c:pt>
                <c:pt idx="686">
                  <c:v>872.0</c:v>
                </c:pt>
                <c:pt idx="687">
                  <c:v>873.0</c:v>
                </c:pt>
                <c:pt idx="688">
                  <c:v>874.0</c:v>
                </c:pt>
                <c:pt idx="689">
                  <c:v>875.0</c:v>
                </c:pt>
                <c:pt idx="690">
                  <c:v>876.0</c:v>
                </c:pt>
                <c:pt idx="691">
                  <c:v>877.0</c:v>
                </c:pt>
                <c:pt idx="692">
                  <c:v>878.0</c:v>
                </c:pt>
                <c:pt idx="693">
                  <c:v>879.0</c:v>
                </c:pt>
                <c:pt idx="694">
                  <c:v>880.0</c:v>
                </c:pt>
                <c:pt idx="695">
                  <c:v>881.0</c:v>
                </c:pt>
                <c:pt idx="696">
                  <c:v>882.0</c:v>
                </c:pt>
                <c:pt idx="697">
                  <c:v>883.0</c:v>
                </c:pt>
                <c:pt idx="698">
                  <c:v>884.0</c:v>
                </c:pt>
                <c:pt idx="699">
                  <c:v>885.0</c:v>
                </c:pt>
                <c:pt idx="700">
                  <c:v>886.0</c:v>
                </c:pt>
                <c:pt idx="701">
                  <c:v>887.0</c:v>
                </c:pt>
                <c:pt idx="702">
                  <c:v>888.0</c:v>
                </c:pt>
                <c:pt idx="703">
                  <c:v>889.0</c:v>
                </c:pt>
                <c:pt idx="704">
                  <c:v>890.0</c:v>
                </c:pt>
                <c:pt idx="705">
                  <c:v>891.0</c:v>
                </c:pt>
                <c:pt idx="706">
                  <c:v>892.0</c:v>
                </c:pt>
                <c:pt idx="707">
                  <c:v>893.0</c:v>
                </c:pt>
                <c:pt idx="708">
                  <c:v>894.0</c:v>
                </c:pt>
                <c:pt idx="709">
                  <c:v>895.0</c:v>
                </c:pt>
                <c:pt idx="710">
                  <c:v>896.0</c:v>
                </c:pt>
                <c:pt idx="711">
                  <c:v>897.0</c:v>
                </c:pt>
                <c:pt idx="712">
                  <c:v>898.0</c:v>
                </c:pt>
                <c:pt idx="713">
                  <c:v>899.0</c:v>
                </c:pt>
                <c:pt idx="714">
                  <c:v>900.0</c:v>
                </c:pt>
              </c:numCache>
            </c:numRef>
          </c:xVal>
          <c:yVal>
            <c:numRef>
              <c:f>Sheet2!$W$2:$W$716</c:f>
              <c:numCache>
                <c:formatCode>0.00E+00</c:formatCode>
                <c:ptCount val="715"/>
                <c:pt idx="0">
                  <c:v>0.0352617407059764</c:v>
                </c:pt>
                <c:pt idx="1">
                  <c:v>0.0348493226860235</c:v>
                </c:pt>
                <c:pt idx="2">
                  <c:v>0.0344369046660705</c:v>
                </c:pt>
                <c:pt idx="3">
                  <c:v>0.0348493226860235</c:v>
                </c:pt>
                <c:pt idx="4">
                  <c:v>0.0350555316959999</c:v>
                </c:pt>
                <c:pt idx="5">
                  <c:v>0.0350555316959999</c:v>
                </c:pt>
                <c:pt idx="6">
                  <c:v>0.0352617407059764</c:v>
                </c:pt>
                <c:pt idx="7">
                  <c:v>0.0354679497159529</c:v>
                </c:pt>
                <c:pt idx="8">
                  <c:v>0.0354679497159529</c:v>
                </c:pt>
                <c:pt idx="9">
                  <c:v>0.0354679497159529</c:v>
                </c:pt>
                <c:pt idx="10">
                  <c:v>0.0354679497159529</c:v>
                </c:pt>
                <c:pt idx="11">
                  <c:v>0.0354679497159529</c:v>
                </c:pt>
                <c:pt idx="12">
                  <c:v>0.0352617407059764</c:v>
                </c:pt>
                <c:pt idx="13">
                  <c:v>0.0351930043693176</c:v>
                </c:pt>
                <c:pt idx="14">
                  <c:v>0.0352617407059764</c:v>
                </c:pt>
                <c:pt idx="15">
                  <c:v>0.0352617407059764</c:v>
                </c:pt>
                <c:pt idx="16">
                  <c:v>0.034783783388279</c:v>
                </c:pt>
                <c:pt idx="17">
                  <c:v>0.034783783388279</c:v>
                </c:pt>
                <c:pt idx="18">
                  <c:v>0.0350555316959999</c:v>
                </c:pt>
                <c:pt idx="19">
                  <c:v>0.0354679497159529</c:v>
                </c:pt>
                <c:pt idx="20">
                  <c:v>0.0348493226860235</c:v>
                </c:pt>
                <c:pt idx="21">
                  <c:v>0.034643113676047</c:v>
                </c:pt>
                <c:pt idx="22">
                  <c:v>0.0352617407059764</c:v>
                </c:pt>
                <c:pt idx="23">
                  <c:v>0.0352617407059764</c:v>
                </c:pt>
                <c:pt idx="24">
                  <c:v>0.0348493226860235</c:v>
                </c:pt>
                <c:pt idx="25">
                  <c:v>0.0352617407059764</c:v>
                </c:pt>
                <c:pt idx="26">
                  <c:v>0.0350555316959999</c:v>
                </c:pt>
                <c:pt idx="27">
                  <c:v>0.0350555316959999</c:v>
                </c:pt>
                <c:pt idx="28">
                  <c:v>0.0350555316959999</c:v>
                </c:pt>
                <c:pt idx="29">
                  <c:v>0.0350555316959999</c:v>
                </c:pt>
                <c:pt idx="30">
                  <c:v>0.0348493226860235</c:v>
                </c:pt>
                <c:pt idx="31">
                  <c:v>0.0352617407059764</c:v>
                </c:pt>
                <c:pt idx="32">
                  <c:v>0.034783783388279</c:v>
                </c:pt>
                <c:pt idx="33">
                  <c:v>0.0351930043693176</c:v>
                </c:pt>
                <c:pt idx="34">
                  <c:v>0.034643113676047</c:v>
                </c:pt>
                <c:pt idx="35">
                  <c:v>0.0354679497159529</c:v>
                </c:pt>
                <c:pt idx="36">
                  <c:v>0.0352617407059764</c:v>
                </c:pt>
                <c:pt idx="37">
                  <c:v>0.0349883938787983</c:v>
                </c:pt>
                <c:pt idx="38">
                  <c:v>0.0350555316959999</c:v>
                </c:pt>
                <c:pt idx="39">
                  <c:v>0.0350555316959999</c:v>
                </c:pt>
                <c:pt idx="40">
                  <c:v>0.0350555316959999</c:v>
                </c:pt>
                <c:pt idx="41">
                  <c:v>0.0345791728977597</c:v>
                </c:pt>
                <c:pt idx="42">
                  <c:v>0.0351930043693176</c:v>
                </c:pt>
                <c:pt idx="43">
                  <c:v>0.0351930043693176</c:v>
                </c:pt>
                <c:pt idx="44">
                  <c:v>0.0353976148598369</c:v>
                </c:pt>
                <c:pt idx="45">
                  <c:v>0.0349883938787983</c:v>
                </c:pt>
                <c:pt idx="46">
                  <c:v>0.0349883938787983</c:v>
                </c:pt>
                <c:pt idx="47">
                  <c:v>0.0345791728977597</c:v>
                </c:pt>
                <c:pt idx="48">
                  <c:v>0.0350555316959999</c:v>
                </c:pt>
                <c:pt idx="49">
                  <c:v>0.0349883938787983</c:v>
                </c:pt>
                <c:pt idx="50">
                  <c:v>0.0349883938787983</c:v>
                </c:pt>
                <c:pt idx="51">
                  <c:v>0.034783783388279</c:v>
                </c:pt>
                <c:pt idx="52">
                  <c:v>0.0351930043693176</c:v>
                </c:pt>
                <c:pt idx="53">
                  <c:v>0.0345791728977597</c:v>
                </c:pt>
                <c:pt idx="54">
                  <c:v>0.0345791728977597</c:v>
                </c:pt>
                <c:pt idx="55">
                  <c:v>0.0345791728977597</c:v>
                </c:pt>
                <c:pt idx="56">
                  <c:v>0.0353976148598369</c:v>
                </c:pt>
                <c:pt idx="57">
                  <c:v>0.0345791728977597</c:v>
                </c:pt>
                <c:pt idx="58">
                  <c:v>0.034783783388279</c:v>
                </c:pt>
                <c:pt idx="59">
                  <c:v>0.034783783388279</c:v>
                </c:pt>
                <c:pt idx="60">
                  <c:v>0.0345791728977597</c:v>
                </c:pt>
                <c:pt idx="61">
                  <c:v>0.034783783388279</c:v>
                </c:pt>
                <c:pt idx="62">
                  <c:v>0.0345791728977597</c:v>
                </c:pt>
                <c:pt idx="63">
                  <c:v>0.0349883938787983</c:v>
                </c:pt>
                <c:pt idx="64">
                  <c:v>0.034783783388279</c:v>
                </c:pt>
                <c:pt idx="65">
                  <c:v>0.034783783388279</c:v>
                </c:pt>
                <c:pt idx="66">
                  <c:v>0.034783783388279</c:v>
                </c:pt>
                <c:pt idx="67">
                  <c:v>0.0345791728977597</c:v>
                </c:pt>
                <c:pt idx="68">
                  <c:v>0.034783783388279</c:v>
                </c:pt>
                <c:pt idx="69">
                  <c:v>0.0349883938787983</c:v>
                </c:pt>
                <c:pt idx="70">
                  <c:v>0.0345791728977597</c:v>
                </c:pt>
                <c:pt idx="71">
                  <c:v>0.0345791728977597</c:v>
                </c:pt>
                <c:pt idx="72">
                  <c:v>0.0349883938787983</c:v>
                </c:pt>
                <c:pt idx="73">
                  <c:v>0.0349883938787983</c:v>
                </c:pt>
                <c:pt idx="74">
                  <c:v>0.034783783388279</c:v>
                </c:pt>
                <c:pt idx="75">
                  <c:v>0.0349883938787983</c:v>
                </c:pt>
                <c:pt idx="76">
                  <c:v>0.0345791728977597</c:v>
                </c:pt>
                <c:pt idx="77">
                  <c:v>0.0349883938787983</c:v>
                </c:pt>
                <c:pt idx="78">
                  <c:v>0.034783783388279</c:v>
                </c:pt>
                <c:pt idx="79">
                  <c:v>0.0349883938787983</c:v>
                </c:pt>
                <c:pt idx="80">
                  <c:v>0.034783783388279</c:v>
                </c:pt>
                <c:pt idx="81">
                  <c:v>0.0349883938787983</c:v>
                </c:pt>
                <c:pt idx="82">
                  <c:v>0.0351930043693176</c:v>
                </c:pt>
                <c:pt idx="83">
                  <c:v>0.0353976148598369</c:v>
                </c:pt>
                <c:pt idx="84">
                  <c:v>0.0351930043693176</c:v>
                </c:pt>
                <c:pt idx="85">
                  <c:v>0.0351930043693176</c:v>
                </c:pt>
                <c:pt idx="86">
                  <c:v>0.0349883938787983</c:v>
                </c:pt>
                <c:pt idx="87">
                  <c:v>0.0351930043693176</c:v>
                </c:pt>
                <c:pt idx="88">
                  <c:v>0.034783783388279</c:v>
                </c:pt>
                <c:pt idx="89">
                  <c:v>0.034783783388279</c:v>
                </c:pt>
                <c:pt idx="90">
                  <c:v>0.0353976148598369</c:v>
                </c:pt>
                <c:pt idx="91">
                  <c:v>0.0349883938787983</c:v>
                </c:pt>
                <c:pt idx="92">
                  <c:v>0.0351930043693176</c:v>
                </c:pt>
                <c:pt idx="93">
                  <c:v>0.034783783388279</c:v>
                </c:pt>
                <c:pt idx="94">
                  <c:v>0.034783783388279</c:v>
                </c:pt>
                <c:pt idx="95">
                  <c:v>0.0353976148598369</c:v>
                </c:pt>
                <c:pt idx="96">
                  <c:v>0.0349883938787983</c:v>
                </c:pt>
                <c:pt idx="97">
                  <c:v>0.0349883938787983</c:v>
                </c:pt>
                <c:pt idx="98">
                  <c:v>0.0345791728977597</c:v>
                </c:pt>
                <c:pt idx="99">
                  <c:v>0.0349883938787983</c:v>
                </c:pt>
                <c:pt idx="100">
                  <c:v>0.0349883938787983</c:v>
                </c:pt>
                <c:pt idx="101">
                  <c:v>0.0351930043693176</c:v>
                </c:pt>
                <c:pt idx="102">
                  <c:v>0.0349883938787983</c:v>
                </c:pt>
                <c:pt idx="103">
                  <c:v>0.0349883938787983</c:v>
                </c:pt>
                <c:pt idx="104">
                  <c:v>0.0351930043693176</c:v>
                </c:pt>
                <c:pt idx="105">
                  <c:v>0.034783783388279</c:v>
                </c:pt>
                <c:pt idx="106">
                  <c:v>0.0351930043693176</c:v>
                </c:pt>
                <c:pt idx="107">
                  <c:v>0.0353976148598369</c:v>
                </c:pt>
                <c:pt idx="108">
                  <c:v>0.0351930043693176</c:v>
                </c:pt>
                <c:pt idx="109">
                  <c:v>0.0351930043693176</c:v>
                </c:pt>
                <c:pt idx="110">
                  <c:v>0.0351930043693176</c:v>
                </c:pt>
                <c:pt idx="111">
                  <c:v>0.0353976148598369</c:v>
                </c:pt>
                <c:pt idx="112">
                  <c:v>0.034783783388279</c:v>
                </c:pt>
                <c:pt idx="113">
                  <c:v>0.0349883938787983</c:v>
                </c:pt>
                <c:pt idx="114">
                  <c:v>0.0349883938787983</c:v>
                </c:pt>
                <c:pt idx="115">
                  <c:v>0.0351930043693176</c:v>
                </c:pt>
                <c:pt idx="116">
                  <c:v>0.034783783388279</c:v>
                </c:pt>
                <c:pt idx="117">
                  <c:v>0.0345791728977597</c:v>
                </c:pt>
                <c:pt idx="118">
                  <c:v>0.0349883938787983</c:v>
                </c:pt>
                <c:pt idx="119">
                  <c:v>0.034783783388279</c:v>
                </c:pt>
                <c:pt idx="120">
                  <c:v>0.0349883938787983</c:v>
                </c:pt>
                <c:pt idx="121">
                  <c:v>0.0353976148598369</c:v>
                </c:pt>
                <c:pt idx="122">
                  <c:v>0.0353976148598369</c:v>
                </c:pt>
                <c:pt idx="123">
                  <c:v>0.0351930043693176</c:v>
                </c:pt>
                <c:pt idx="124">
                  <c:v>0.034783783388279</c:v>
                </c:pt>
                <c:pt idx="125">
                  <c:v>0.0351930043693176</c:v>
                </c:pt>
                <c:pt idx="126">
                  <c:v>0.0351930043693176</c:v>
                </c:pt>
                <c:pt idx="127">
                  <c:v>0.0349883938787983</c:v>
                </c:pt>
                <c:pt idx="128">
                  <c:v>0.0349883938787983</c:v>
                </c:pt>
                <c:pt idx="129">
                  <c:v>0.0351253255147612</c:v>
                </c:pt>
                <c:pt idx="130">
                  <c:v>0.034783783388279</c:v>
                </c:pt>
                <c:pt idx="131">
                  <c:v>0.0351930043693176</c:v>
                </c:pt>
                <c:pt idx="132">
                  <c:v>0.0353976148598369</c:v>
                </c:pt>
                <c:pt idx="133">
                  <c:v>0.0353283620784304</c:v>
                </c:pt>
                <c:pt idx="134">
                  <c:v>0.0345791728977597</c:v>
                </c:pt>
                <c:pt idx="135">
                  <c:v>0.0351253255147612</c:v>
                </c:pt>
                <c:pt idx="136">
                  <c:v>0.034783783388279</c:v>
                </c:pt>
                <c:pt idx="137">
                  <c:v>0.0349222889510921</c:v>
                </c:pt>
                <c:pt idx="138">
                  <c:v>0.0345162158237538</c:v>
                </c:pt>
                <c:pt idx="139">
                  <c:v>0.0349222889510921</c:v>
                </c:pt>
                <c:pt idx="140">
                  <c:v>0.0345162158237538</c:v>
                </c:pt>
                <c:pt idx="141">
                  <c:v>0.034783783388279</c:v>
                </c:pt>
                <c:pt idx="142">
                  <c:v>0.0351253255147612</c:v>
                </c:pt>
                <c:pt idx="143">
                  <c:v>0.0353283620784304</c:v>
                </c:pt>
                <c:pt idx="144">
                  <c:v>0.0351253255147612</c:v>
                </c:pt>
                <c:pt idx="145">
                  <c:v>0.0349222889510921</c:v>
                </c:pt>
                <c:pt idx="146">
                  <c:v>0.0351253255147612</c:v>
                </c:pt>
                <c:pt idx="147">
                  <c:v>0.0353283620784304</c:v>
                </c:pt>
                <c:pt idx="148">
                  <c:v>0.0349222889510921</c:v>
                </c:pt>
                <c:pt idx="149">
                  <c:v>0.0347192523874229</c:v>
                </c:pt>
                <c:pt idx="150">
                  <c:v>0.0349222889510921</c:v>
                </c:pt>
                <c:pt idx="151">
                  <c:v>0.0343131792600846</c:v>
                </c:pt>
                <c:pt idx="152">
                  <c:v>0.0347192523874229</c:v>
                </c:pt>
                <c:pt idx="153">
                  <c:v>0.0347192523874229</c:v>
                </c:pt>
                <c:pt idx="154">
                  <c:v>0.0349222889510921</c:v>
                </c:pt>
                <c:pt idx="155">
                  <c:v>0.0349222889510921</c:v>
                </c:pt>
                <c:pt idx="156">
                  <c:v>0.0349222889510921</c:v>
                </c:pt>
                <c:pt idx="157">
                  <c:v>0.0349222889510921</c:v>
                </c:pt>
                <c:pt idx="158">
                  <c:v>0.0347192523874229</c:v>
                </c:pt>
                <c:pt idx="159">
                  <c:v>0.0349222889510921</c:v>
                </c:pt>
                <c:pt idx="160">
                  <c:v>0.0347192523874229</c:v>
                </c:pt>
                <c:pt idx="161">
                  <c:v>0.0349222889510921</c:v>
                </c:pt>
                <c:pt idx="162">
                  <c:v>0.0351253255147612</c:v>
                </c:pt>
                <c:pt idx="163">
                  <c:v>0.0351253255147612</c:v>
                </c:pt>
                <c:pt idx="164">
                  <c:v>0.0349222889510921</c:v>
                </c:pt>
                <c:pt idx="165">
                  <c:v>0.0349222889510921</c:v>
                </c:pt>
                <c:pt idx="166">
                  <c:v>0.0353283620784304</c:v>
                </c:pt>
                <c:pt idx="167">
                  <c:v>0.0349222889510921</c:v>
                </c:pt>
                <c:pt idx="168">
                  <c:v>0.0345162158237538</c:v>
                </c:pt>
                <c:pt idx="169">
                  <c:v>0.0347192523874229</c:v>
                </c:pt>
                <c:pt idx="170">
                  <c:v>0.0347192523874229</c:v>
                </c:pt>
                <c:pt idx="171">
                  <c:v>0.0351253255147612</c:v>
                </c:pt>
                <c:pt idx="172">
                  <c:v>0.0349222889510921</c:v>
                </c:pt>
                <c:pt idx="173">
                  <c:v>0.0353283620784304</c:v>
                </c:pt>
                <c:pt idx="174">
                  <c:v>0.0351253255147612</c:v>
                </c:pt>
                <c:pt idx="175">
                  <c:v>0.0351253255147612</c:v>
                </c:pt>
                <c:pt idx="176">
                  <c:v>0.0351253255147612</c:v>
                </c:pt>
                <c:pt idx="177">
                  <c:v>0.0349222889510921</c:v>
                </c:pt>
                <c:pt idx="178">
                  <c:v>0.0353283620784304</c:v>
                </c:pt>
                <c:pt idx="179">
                  <c:v>0.0349222889510921</c:v>
                </c:pt>
                <c:pt idx="180">
                  <c:v>0.0349222889510921</c:v>
                </c:pt>
                <c:pt idx="181">
                  <c:v>0.0351253255147612</c:v>
                </c:pt>
                <c:pt idx="182">
                  <c:v>0.0347192523874229</c:v>
                </c:pt>
                <c:pt idx="183">
                  <c:v>0.0351253255147612</c:v>
                </c:pt>
                <c:pt idx="184">
                  <c:v>0.0349222889510921</c:v>
                </c:pt>
                <c:pt idx="185">
                  <c:v>0.0353283620784304</c:v>
                </c:pt>
                <c:pt idx="186">
                  <c:v>0.0351253255147612</c:v>
                </c:pt>
                <c:pt idx="187">
                  <c:v>0.0351253255147612</c:v>
                </c:pt>
                <c:pt idx="188">
                  <c:v>0.0349222889510921</c:v>
                </c:pt>
                <c:pt idx="189">
                  <c:v>0.0355313986420995</c:v>
                </c:pt>
                <c:pt idx="190">
                  <c:v>0.0351253255147612</c:v>
                </c:pt>
                <c:pt idx="191">
                  <c:v>0.0351253255147612</c:v>
                </c:pt>
                <c:pt idx="192">
                  <c:v>0.0353283620784304</c:v>
                </c:pt>
                <c:pt idx="193">
                  <c:v>0.0351253255147612</c:v>
                </c:pt>
                <c:pt idx="194">
                  <c:v>0.0349222889510921</c:v>
                </c:pt>
                <c:pt idx="195">
                  <c:v>0.0351253255147612</c:v>
                </c:pt>
                <c:pt idx="196">
                  <c:v>0.0347192523874229</c:v>
                </c:pt>
                <c:pt idx="197">
                  <c:v>0.0345162158237538</c:v>
                </c:pt>
                <c:pt idx="198">
                  <c:v>0.0353283620784304</c:v>
                </c:pt>
                <c:pt idx="199">
                  <c:v>0.0351253255147612</c:v>
                </c:pt>
                <c:pt idx="200">
                  <c:v>0.0353283620784304</c:v>
                </c:pt>
                <c:pt idx="201">
                  <c:v>0.0351253255147612</c:v>
                </c:pt>
                <c:pt idx="202">
                  <c:v>0.0351253255147612</c:v>
                </c:pt>
                <c:pt idx="203">
                  <c:v>0.0351253255147612</c:v>
                </c:pt>
                <c:pt idx="204">
                  <c:v>0.0353283620784304</c:v>
                </c:pt>
                <c:pt idx="205">
                  <c:v>0.0351253255147612</c:v>
                </c:pt>
                <c:pt idx="206">
                  <c:v>0.0351253255147612</c:v>
                </c:pt>
                <c:pt idx="207">
                  <c:v>0.0355313986420995</c:v>
                </c:pt>
                <c:pt idx="208">
                  <c:v>0.0349222889510921</c:v>
                </c:pt>
                <c:pt idx="209">
                  <c:v>0.0355313986420995</c:v>
                </c:pt>
                <c:pt idx="210">
                  <c:v>0.0355313986420995</c:v>
                </c:pt>
                <c:pt idx="211">
                  <c:v>0.0349222889510921</c:v>
                </c:pt>
                <c:pt idx="212">
                  <c:v>0.0353283620784304</c:v>
                </c:pt>
                <c:pt idx="213">
                  <c:v>0.0351253255147612</c:v>
                </c:pt>
                <c:pt idx="214">
                  <c:v>0.0345162158237538</c:v>
                </c:pt>
                <c:pt idx="215">
                  <c:v>0.0351253255147612</c:v>
                </c:pt>
                <c:pt idx="216">
                  <c:v>0.0349222889510921</c:v>
                </c:pt>
                <c:pt idx="217">
                  <c:v>0.0353283620784304</c:v>
                </c:pt>
                <c:pt idx="218">
                  <c:v>0.0351253255147612</c:v>
                </c:pt>
                <c:pt idx="219">
                  <c:v>0.0353283620784304</c:v>
                </c:pt>
                <c:pt idx="220">
                  <c:v>0.0351253255147612</c:v>
                </c:pt>
                <c:pt idx="221">
                  <c:v>0.0351253255147612</c:v>
                </c:pt>
                <c:pt idx="222">
                  <c:v>0.0353283620784304</c:v>
                </c:pt>
                <c:pt idx="223">
                  <c:v>0.0351253255147612</c:v>
                </c:pt>
                <c:pt idx="224">
                  <c:v>0.0351253255147612</c:v>
                </c:pt>
                <c:pt idx="225">
                  <c:v>0.0353283620784304</c:v>
                </c:pt>
                <c:pt idx="226">
                  <c:v>0.0353283620784304</c:v>
                </c:pt>
                <c:pt idx="227">
                  <c:v>0.0348571932589233</c:v>
                </c:pt>
                <c:pt idx="228">
                  <c:v>0.0349222889510921</c:v>
                </c:pt>
                <c:pt idx="229">
                  <c:v>0.0350586799251599</c:v>
                </c:pt>
                <c:pt idx="230">
                  <c:v>0.0353283620784304</c:v>
                </c:pt>
                <c:pt idx="231">
                  <c:v>0.0353283620784304</c:v>
                </c:pt>
                <c:pt idx="232">
                  <c:v>0.0351253255147612</c:v>
                </c:pt>
                <c:pt idx="233">
                  <c:v>0.0351253255147612</c:v>
                </c:pt>
                <c:pt idx="234">
                  <c:v>0.0352601665913964</c:v>
                </c:pt>
                <c:pt idx="235">
                  <c:v>0.0357344352057686</c:v>
                </c:pt>
                <c:pt idx="236">
                  <c:v>0.0353283620784304</c:v>
                </c:pt>
                <c:pt idx="237">
                  <c:v>0.0353283620784304</c:v>
                </c:pt>
                <c:pt idx="238">
                  <c:v>0.0350586799251599</c:v>
                </c:pt>
                <c:pt idx="239">
                  <c:v>0.0349222889510921</c:v>
                </c:pt>
                <c:pt idx="240">
                  <c:v>0.0353283620784304</c:v>
                </c:pt>
                <c:pt idx="241">
                  <c:v>0.0353283620784304</c:v>
                </c:pt>
                <c:pt idx="242">
                  <c:v>0.0351253255147612</c:v>
                </c:pt>
                <c:pt idx="243">
                  <c:v>0.0353283620784304</c:v>
                </c:pt>
                <c:pt idx="244">
                  <c:v>0.0351253255147612</c:v>
                </c:pt>
                <c:pt idx="245">
                  <c:v>0.0353283620784304</c:v>
                </c:pt>
                <c:pt idx="246">
                  <c:v>0.0353283620784304</c:v>
                </c:pt>
                <c:pt idx="247">
                  <c:v>0.0351253255147612</c:v>
                </c:pt>
                <c:pt idx="248">
                  <c:v>0.0357344352057686</c:v>
                </c:pt>
                <c:pt idx="249">
                  <c:v>0.0353283620784304</c:v>
                </c:pt>
                <c:pt idx="250">
                  <c:v>0.0355313986420995</c:v>
                </c:pt>
                <c:pt idx="251">
                  <c:v>0.0355313986420995</c:v>
                </c:pt>
                <c:pt idx="252">
                  <c:v>0.0348571932589233</c:v>
                </c:pt>
                <c:pt idx="253">
                  <c:v>0.0350586799251599</c:v>
                </c:pt>
                <c:pt idx="254">
                  <c:v>0.0357344352057686</c:v>
                </c:pt>
                <c:pt idx="255">
                  <c:v>0.0356631399238696</c:v>
                </c:pt>
                <c:pt idx="256">
                  <c:v>0.0351253255147612</c:v>
                </c:pt>
                <c:pt idx="257">
                  <c:v>0.0355313986420995</c:v>
                </c:pt>
                <c:pt idx="258">
                  <c:v>0.0350586799251599</c:v>
                </c:pt>
                <c:pt idx="259">
                  <c:v>0.0353283620784304</c:v>
                </c:pt>
                <c:pt idx="260">
                  <c:v>0.0350586799251599</c:v>
                </c:pt>
                <c:pt idx="261">
                  <c:v>0.0355313986420995</c:v>
                </c:pt>
                <c:pt idx="262">
                  <c:v>0.0355313986420995</c:v>
                </c:pt>
                <c:pt idx="263">
                  <c:v>0.0357344352057686</c:v>
                </c:pt>
                <c:pt idx="264">
                  <c:v>0.0352601665913964</c:v>
                </c:pt>
                <c:pt idx="265">
                  <c:v>0.0359374717694378</c:v>
                </c:pt>
                <c:pt idx="266">
                  <c:v>0.0350586799251599</c:v>
                </c:pt>
                <c:pt idx="267">
                  <c:v>0.0356631399238696</c:v>
                </c:pt>
                <c:pt idx="268">
                  <c:v>0.0350586799251599</c:v>
                </c:pt>
                <c:pt idx="269">
                  <c:v>0.0352601665913964</c:v>
                </c:pt>
                <c:pt idx="270">
                  <c:v>0.0356631399238696</c:v>
                </c:pt>
                <c:pt idx="271">
                  <c:v>0.0350586799251599</c:v>
                </c:pt>
                <c:pt idx="272">
                  <c:v>0.035461653257633</c:v>
                </c:pt>
                <c:pt idx="273">
                  <c:v>0.0356631399238696</c:v>
                </c:pt>
                <c:pt idx="274">
                  <c:v>0.0356631399238696</c:v>
                </c:pt>
                <c:pt idx="275">
                  <c:v>0.0355313986420995</c:v>
                </c:pt>
                <c:pt idx="276">
                  <c:v>0.0362675999225792</c:v>
                </c:pt>
                <c:pt idx="277">
                  <c:v>0.0360661132563426</c:v>
                </c:pt>
                <c:pt idx="278">
                  <c:v>0.0356631399238696</c:v>
                </c:pt>
                <c:pt idx="279">
                  <c:v>0.035461653257633</c:v>
                </c:pt>
                <c:pt idx="280">
                  <c:v>0.0358646265901061</c:v>
                </c:pt>
                <c:pt idx="281">
                  <c:v>0.0364690865888157</c:v>
                </c:pt>
                <c:pt idx="282">
                  <c:v>0.0360661132563426</c:v>
                </c:pt>
                <c:pt idx="283">
                  <c:v>0.0360661132563426</c:v>
                </c:pt>
                <c:pt idx="284">
                  <c:v>0.0362675999225792</c:v>
                </c:pt>
                <c:pt idx="285">
                  <c:v>0.0364690865888157</c:v>
                </c:pt>
                <c:pt idx="286">
                  <c:v>0.0362675999225792</c:v>
                </c:pt>
                <c:pt idx="287">
                  <c:v>0.0364690865888157</c:v>
                </c:pt>
                <c:pt idx="288">
                  <c:v>0.0366705732550523</c:v>
                </c:pt>
                <c:pt idx="289">
                  <c:v>0.0366705732550523</c:v>
                </c:pt>
                <c:pt idx="290">
                  <c:v>0.0368720599212889</c:v>
                </c:pt>
                <c:pt idx="291">
                  <c:v>0.037275033253762</c:v>
                </c:pt>
                <c:pt idx="292">
                  <c:v>0.0366705732550523</c:v>
                </c:pt>
                <c:pt idx="293">
                  <c:v>0.037275033253762</c:v>
                </c:pt>
                <c:pt idx="294">
                  <c:v>0.0376780065862351</c:v>
                </c:pt>
                <c:pt idx="295">
                  <c:v>0.0378794932524716</c:v>
                </c:pt>
                <c:pt idx="296">
                  <c:v>0.0374765199199985</c:v>
                </c:pt>
                <c:pt idx="297">
                  <c:v>0.0382824665849447</c:v>
                </c:pt>
                <c:pt idx="298">
                  <c:v>0.0382824665849447</c:v>
                </c:pt>
                <c:pt idx="299">
                  <c:v>0.0386854399174178</c:v>
                </c:pt>
                <c:pt idx="300">
                  <c:v>0.0396928732486006</c:v>
                </c:pt>
                <c:pt idx="301">
                  <c:v>0.0392898999161275</c:v>
                </c:pt>
                <c:pt idx="302">
                  <c:v>0.0396928732486006</c:v>
                </c:pt>
                <c:pt idx="303">
                  <c:v>0.0400958465810737</c:v>
                </c:pt>
                <c:pt idx="304">
                  <c:v>0.0404988199135468</c:v>
                </c:pt>
                <c:pt idx="305">
                  <c:v>0.0407003065797833</c:v>
                </c:pt>
                <c:pt idx="306">
                  <c:v>0.0411032799122564</c:v>
                </c:pt>
                <c:pt idx="307">
                  <c:v>0.0417077399109661</c:v>
                </c:pt>
                <c:pt idx="308">
                  <c:v>0.0423121999096758</c:v>
                </c:pt>
                <c:pt idx="309">
                  <c:v>0.0433196332408585</c:v>
                </c:pt>
                <c:pt idx="310">
                  <c:v>0.0439240932395681</c:v>
                </c:pt>
                <c:pt idx="311">
                  <c:v>0.0443270665720412</c:v>
                </c:pt>
                <c:pt idx="312">
                  <c:v>0.0449315265707509</c:v>
                </c:pt>
                <c:pt idx="313">
                  <c:v>0.0455359865694605</c:v>
                </c:pt>
                <c:pt idx="314">
                  <c:v>0.0465434199006433</c:v>
                </c:pt>
                <c:pt idx="315">
                  <c:v>0.0477523398980626</c:v>
                </c:pt>
                <c:pt idx="316">
                  <c:v>0.0481553132305357</c:v>
                </c:pt>
                <c:pt idx="317">
                  <c:v>0.0497672065604281</c:v>
                </c:pt>
                <c:pt idx="318">
                  <c:v>0.0497672065604281</c:v>
                </c:pt>
                <c:pt idx="319">
                  <c:v>0.0507746398916109</c:v>
                </c:pt>
                <c:pt idx="320">
                  <c:v>0.0517820732227936</c:v>
                </c:pt>
                <c:pt idx="321">
                  <c:v>0.0531924798864495</c:v>
                </c:pt>
                <c:pt idx="322">
                  <c:v>0.0539984265513957</c:v>
                </c:pt>
                <c:pt idx="323">
                  <c:v>0.0550058598825784</c:v>
                </c:pt>
                <c:pt idx="324">
                  <c:v>0.0566177532124709</c:v>
                </c:pt>
                <c:pt idx="325">
                  <c:v>0.0572222132111805</c:v>
                </c:pt>
                <c:pt idx="326">
                  <c:v>0.0580281598761267</c:v>
                </c:pt>
                <c:pt idx="327">
                  <c:v>0.0594385665397826</c:v>
                </c:pt>
                <c:pt idx="328">
                  <c:v>0.061050459869675</c:v>
                </c:pt>
                <c:pt idx="329">
                  <c:v>0.0620578932008578</c:v>
                </c:pt>
                <c:pt idx="330">
                  <c:v>0.0636697865307501</c:v>
                </c:pt>
                <c:pt idx="331">
                  <c:v>0.0646772198619329</c:v>
                </c:pt>
                <c:pt idx="332">
                  <c:v>0.0660876265255888</c:v>
                </c:pt>
                <c:pt idx="333">
                  <c:v>0.0672965465230081</c:v>
                </c:pt>
                <c:pt idx="334">
                  <c:v>0.069109926519137</c:v>
                </c:pt>
                <c:pt idx="335">
                  <c:v>0.0707218198490295</c:v>
                </c:pt>
                <c:pt idx="336">
                  <c:v>0.0721322265126853</c:v>
                </c:pt>
                <c:pt idx="337">
                  <c:v>0.0741470931750508</c:v>
                </c:pt>
                <c:pt idx="338">
                  <c:v>0.0757589865049433</c:v>
                </c:pt>
                <c:pt idx="339">
                  <c:v>0.0765649331698894</c:v>
                </c:pt>
                <c:pt idx="340">
                  <c:v>0.0787812864984915</c:v>
                </c:pt>
                <c:pt idx="341">
                  <c:v>0.0805946664946205</c:v>
                </c:pt>
                <c:pt idx="342">
                  <c:v>0.0826095331569859</c:v>
                </c:pt>
                <c:pt idx="343">
                  <c:v>0.0846243998193515</c:v>
                </c:pt>
                <c:pt idx="344">
                  <c:v>0.086639266481717</c:v>
                </c:pt>
                <c:pt idx="345">
                  <c:v>0.0880496731453728</c:v>
                </c:pt>
                <c:pt idx="346">
                  <c:v>0.0890571064765556</c:v>
                </c:pt>
                <c:pt idx="347">
                  <c:v>0.0922808931363404</c:v>
                </c:pt>
                <c:pt idx="348">
                  <c:v>0.0944972464649425</c:v>
                </c:pt>
                <c:pt idx="349">
                  <c:v>0.0963106264610714</c:v>
                </c:pt>
                <c:pt idx="350">
                  <c:v>0.0989299531221466</c:v>
                </c:pt>
                <c:pt idx="351">
                  <c:v>0.100944819784512</c:v>
                </c:pt>
                <c:pt idx="352">
                  <c:v>0.102355226448168</c:v>
                </c:pt>
                <c:pt idx="353">
                  <c:v>0.10396711977806</c:v>
                </c:pt>
                <c:pt idx="354">
                  <c:v>0.105579013107953</c:v>
                </c:pt>
                <c:pt idx="355">
                  <c:v>0.108399826435265</c:v>
                </c:pt>
                <c:pt idx="356">
                  <c:v>0.110213206431393</c:v>
                </c:pt>
                <c:pt idx="357">
                  <c:v>0.112832533092469</c:v>
                </c:pt>
                <c:pt idx="358">
                  <c:v>0.115048886421071</c:v>
                </c:pt>
                <c:pt idx="359">
                  <c:v>0.117063753083436</c:v>
                </c:pt>
                <c:pt idx="360">
                  <c:v>0.118071186414619</c:v>
                </c:pt>
                <c:pt idx="361">
                  <c:v>0.121947852349496</c:v>
                </c:pt>
                <c:pt idx="362">
                  <c:v>0.123511326403006</c:v>
                </c:pt>
                <c:pt idx="363">
                  <c:v>0.126130653064081</c:v>
                </c:pt>
                <c:pt idx="364">
                  <c:v>0.127541059727737</c:v>
                </c:pt>
                <c:pt idx="365">
                  <c:v>0.130160386388812</c:v>
                </c:pt>
                <c:pt idx="366">
                  <c:v>0.132779713049887</c:v>
                </c:pt>
                <c:pt idx="367">
                  <c:v>0.134593093046016</c:v>
                </c:pt>
                <c:pt idx="368">
                  <c:v>0.136204986375909</c:v>
                </c:pt>
                <c:pt idx="369">
                  <c:v>0.13902579970322</c:v>
                </c:pt>
                <c:pt idx="370">
                  <c:v>0.141846613030532</c:v>
                </c:pt>
                <c:pt idx="371">
                  <c:v>0.144264453025371</c:v>
                </c:pt>
                <c:pt idx="372">
                  <c:v>0.146883779686446</c:v>
                </c:pt>
                <c:pt idx="373">
                  <c:v>0.148898646348811</c:v>
                </c:pt>
                <c:pt idx="374">
                  <c:v>0.149906079679994</c:v>
                </c:pt>
                <c:pt idx="375">
                  <c:v>0.153129866339779</c:v>
                </c:pt>
                <c:pt idx="376">
                  <c:v>0.155346219668381</c:v>
                </c:pt>
                <c:pt idx="377">
                  <c:v>0.158570006328166</c:v>
                </c:pt>
                <c:pt idx="378">
                  <c:v>0.159174466326875</c:v>
                </c:pt>
                <c:pt idx="379">
                  <c:v>0.16239825298666</c:v>
                </c:pt>
                <c:pt idx="380">
                  <c:v>0.165622039646445</c:v>
                </c:pt>
                <c:pt idx="381">
                  <c:v>0.166427986311391</c:v>
                </c:pt>
                <c:pt idx="382">
                  <c:v>0.16945028630494</c:v>
                </c:pt>
                <c:pt idx="383">
                  <c:v>0.172674072964724</c:v>
                </c:pt>
                <c:pt idx="384">
                  <c:v>0.175091912959563</c:v>
                </c:pt>
                <c:pt idx="385">
                  <c:v>0.177509752954402</c:v>
                </c:pt>
                <c:pt idx="386">
                  <c:v>0.18053205294795</c:v>
                </c:pt>
                <c:pt idx="387">
                  <c:v>0.183755839607735</c:v>
                </c:pt>
                <c:pt idx="388">
                  <c:v>0.185367732937627</c:v>
                </c:pt>
                <c:pt idx="389">
                  <c:v>0.187987059598702</c:v>
                </c:pt>
                <c:pt idx="390">
                  <c:v>0.190404899593541</c:v>
                </c:pt>
                <c:pt idx="391">
                  <c:v>0.193024226254616</c:v>
                </c:pt>
                <c:pt idx="392">
                  <c:v>0.196449499580637</c:v>
                </c:pt>
                <c:pt idx="393">
                  <c:v>0.198867339575476</c:v>
                </c:pt>
                <c:pt idx="394">
                  <c:v>0.201486666236551</c:v>
                </c:pt>
                <c:pt idx="395">
                  <c:v>0.201486666236551</c:v>
                </c:pt>
                <c:pt idx="396">
                  <c:v>0.205516399561282</c:v>
                </c:pt>
                <c:pt idx="397">
                  <c:v>0.207531266223648</c:v>
                </c:pt>
                <c:pt idx="398">
                  <c:v>0.211560999548379</c:v>
                </c:pt>
                <c:pt idx="399">
                  <c:v>0.213575866210744</c:v>
                </c:pt>
                <c:pt idx="400">
                  <c:v>0.217605599535475</c:v>
                </c:pt>
                <c:pt idx="401">
                  <c:v>0.219620466197841</c:v>
                </c:pt>
                <c:pt idx="402">
                  <c:v>0.221635332860206</c:v>
                </c:pt>
                <c:pt idx="403">
                  <c:v>0.225665066184937</c:v>
                </c:pt>
                <c:pt idx="404">
                  <c:v>0.227679932847303</c:v>
                </c:pt>
                <c:pt idx="405">
                  <c:v>0.231709666172034</c:v>
                </c:pt>
                <c:pt idx="406">
                  <c:v>0.233724532834399</c:v>
                </c:pt>
                <c:pt idx="407">
                  <c:v>0.23775426615913</c:v>
                </c:pt>
                <c:pt idx="408">
                  <c:v>0.241783999483861</c:v>
                </c:pt>
                <c:pt idx="409">
                  <c:v>0.243798866146227</c:v>
                </c:pt>
                <c:pt idx="410">
                  <c:v>0.245813732808592</c:v>
                </c:pt>
                <c:pt idx="411">
                  <c:v>0.249843466133323</c:v>
                </c:pt>
                <c:pt idx="412">
                  <c:v>0.253873199458054</c:v>
                </c:pt>
                <c:pt idx="413">
                  <c:v>0.25588806612042</c:v>
                </c:pt>
                <c:pt idx="414">
                  <c:v>0.261932666107516</c:v>
                </c:pt>
                <c:pt idx="415">
                  <c:v>0.263947532769882</c:v>
                </c:pt>
                <c:pt idx="416">
                  <c:v>0.265962399432248</c:v>
                </c:pt>
                <c:pt idx="417">
                  <c:v>0.269992132756979</c:v>
                </c:pt>
                <c:pt idx="418">
                  <c:v>0.272006999419344</c:v>
                </c:pt>
                <c:pt idx="419">
                  <c:v>0.276036732744075</c:v>
                </c:pt>
                <c:pt idx="420">
                  <c:v>0.280066466068806</c:v>
                </c:pt>
                <c:pt idx="421">
                  <c:v>0.282081332731172</c:v>
                </c:pt>
                <c:pt idx="422">
                  <c:v>0.286111066055903</c:v>
                </c:pt>
                <c:pt idx="423">
                  <c:v>0.288125932718268</c:v>
                </c:pt>
                <c:pt idx="424">
                  <c:v>0.292155666042999</c:v>
                </c:pt>
                <c:pt idx="425">
                  <c:v>0.29618539936773</c:v>
                </c:pt>
                <c:pt idx="426">
                  <c:v>0.298200266030096</c:v>
                </c:pt>
                <c:pt idx="427">
                  <c:v>0.302229999354827</c:v>
                </c:pt>
                <c:pt idx="428">
                  <c:v>0.306259732679558</c:v>
                </c:pt>
                <c:pt idx="429">
                  <c:v>0.310289466004289</c:v>
                </c:pt>
                <c:pt idx="430">
                  <c:v>0.312304332666654</c:v>
                </c:pt>
                <c:pt idx="431">
                  <c:v>0.31876740496055</c:v>
                </c:pt>
                <c:pt idx="432">
                  <c:v>0.322828136233933</c:v>
                </c:pt>
                <c:pt idx="433">
                  <c:v>0.324393532640847</c:v>
                </c:pt>
                <c:pt idx="434">
                  <c:v>0.328423265965578</c:v>
                </c:pt>
                <c:pt idx="435">
                  <c:v>0.33297996441739</c:v>
                </c:pt>
                <c:pt idx="436">
                  <c:v>0.337040695690772</c:v>
                </c:pt>
                <c:pt idx="437">
                  <c:v>0.33648273261504</c:v>
                </c:pt>
                <c:pt idx="438">
                  <c:v>0.343131792600847</c:v>
                </c:pt>
                <c:pt idx="439">
                  <c:v>0.347192523874229</c:v>
                </c:pt>
                <c:pt idx="440">
                  <c:v>0.351253255147612</c:v>
                </c:pt>
                <c:pt idx="441">
                  <c:v>0.355313986420995</c:v>
                </c:pt>
                <c:pt idx="442">
                  <c:v>0.359374717694378</c:v>
                </c:pt>
                <c:pt idx="443">
                  <c:v>0.363435448967761</c:v>
                </c:pt>
                <c:pt idx="444">
                  <c:v>0.365465814604452</c:v>
                </c:pt>
                <c:pt idx="445">
                  <c:v>0.369526545877835</c:v>
                </c:pt>
                <c:pt idx="446">
                  <c:v>0.373587277151218</c:v>
                </c:pt>
                <c:pt idx="447">
                  <c:v>0.379678374061292</c:v>
                </c:pt>
                <c:pt idx="448">
                  <c:v>0.381708739697983</c:v>
                </c:pt>
                <c:pt idx="449">
                  <c:v>0.385769470971366</c:v>
                </c:pt>
                <c:pt idx="450">
                  <c:v>0.389830202244749</c:v>
                </c:pt>
                <c:pt idx="451">
                  <c:v>0.39186056788144</c:v>
                </c:pt>
                <c:pt idx="452">
                  <c:v>0.395921299154823</c:v>
                </c:pt>
                <c:pt idx="453">
                  <c:v>0.399982030428206</c:v>
                </c:pt>
                <c:pt idx="454">
                  <c:v>0.40607312733828</c:v>
                </c:pt>
                <c:pt idx="455">
                  <c:v>0.410133858611663</c:v>
                </c:pt>
                <c:pt idx="456">
                  <c:v>0.414194589885046</c:v>
                </c:pt>
                <c:pt idx="457">
                  <c:v>0.418255321158428</c:v>
                </c:pt>
                <c:pt idx="458">
                  <c:v>0.42028568679512</c:v>
                </c:pt>
                <c:pt idx="459">
                  <c:v>0.424346418068502</c:v>
                </c:pt>
                <c:pt idx="460">
                  <c:v>0.428407149341885</c:v>
                </c:pt>
                <c:pt idx="461">
                  <c:v>0.432467880615268</c:v>
                </c:pt>
                <c:pt idx="462">
                  <c:v>0.436528611888651</c:v>
                </c:pt>
                <c:pt idx="463">
                  <c:v>0.440589343162034</c:v>
                </c:pt>
                <c:pt idx="464">
                  <c:v>0.442619708798725</c:v>
                </c:pt>
                <c:pt idx="465">
                  <c:v>0.446680440072108</c:v>
                </c:pt>
                <c:pt idx="466">
                  <c:v>0.450741171345491</c:v>
                </c:pt>
                <c:pt idx="467">
                  <c:v>0.452771536982182</c:v>
                </c:pt>
                <c:pt idx="468">
                  <c:v>0.458862633892256</c:v>
                </c:pt>
                <c:pt idx="469">
                  <c:v>0.460892999528948</c:v>
                </c:pt>
                <c:pt idx="470">
                  <c:v>0.466984096439022</c:v>
                </c:pt>
                <c:pt idx="471">
                  <c:v>0.471044827712405</c:v>
                </c:pt>
                <c:pt idx="472">
                  <c:v>0.471044827712405</c:v>
                </c:pt>
                <c:pt idx="473">
                  <c:v>0.475105558985788</c:v>
                </c:pt>
                <c:pt idx="474">
                  <c:v>0.47916629025917</c:v>
                </c:pt>
                <c:pt idx="475">
                  <c:v>0.483227021532553</c:v>
                </c:pt>
                <c:pt idx="476">
                  <c:v>0.487287752805936</c:v>
                </c:pt>
                <c:pt idx="477">
                  <c:v>0.49337884971601</c:v>
                </c:pt>
                <c:pt idx="478">
                  <c:v>0.495409215352702</c:v>
                </c:pt>
                <c:pt idx="479">
                  <c:v>0.497439580989393</c:v>
                </c:pt>
                <c:pt idx="480">
                  <c:v>0.501500312262776</c:v>
                </c:pt>
                <c:pt idx="481">
                  <c:v>0.503530677899467</c:v>
                </c:pt>
                <c:pt idx="482">
                  <c:v>0.50759140917285</c:v>
                </c:pt>
                <c:pt idx="483">
                  <c:v>0.511652140446233</c:v>
                </c:pt>
                <c:pt idx="484">
                  <c:v>0.513682506082924</c:v>
                </c:pt>
                <c:pt idx="485">
                  <c:v>0.519773602992998</c:v>
                </c:pt>
                <c:pt idx="486">
                  <c:v>0.52180396862969</c:v>
                </c:pt>
                <c:pt idx="487">
                  <c:v>0.523834334266381</c:v>
                </c:pt>
                <c:pt idx="488">
                  <c:v>0.527895065539764</c:v>
                </c:pt>
                <c:pt idx="489">
                  <c:v>0.531955796813147</c:v>
                </c:pt>
                <c:pt idx="490">
                  <c:v>0.53601652808653</c:v>
                </c:pt>
                <c:pt idx="491">
                  <c:v>0.540077259359912</c:v>
                </c:pt>
                <c:pt idx="492">
                  <c:v>0.544137990633295</c:v>
                </c:pt>
                <c:pt idx="493">
                  <c:v>0.544137990633295</c:v>
                </c:pt>
                <c:pt idx="494">
                  <c:v>0.548198721906678</c:v>
                </c:pt>
                <c:pt idx="495">
                  <c:v>0.552259453180061</c:v>
                </c:pt>
                <c:pt idx="496">
                  <c:v>0.556320184453444</c:v>
                </c:pt>
                <c:pt idx="497">
                  <c:v>0.560380915726826</c:v>
                </c:pt>
                <c:pt idx="498">
                  <c:v>0.564441647000209</c:v>
                </c:pt>
                <c:pt idx="499">
                  <c:v>0.568502378273592</c:v>
                </c:pt>
                <c:pt idx="500">
                  <c:v>0.570532743910283</c:v>
                </c:pt>
                <c:pt idx="501">
                  <c:v>0.572563109546975</c:v>
                </c:pt>
                <c:pt idx="502">
                  <c:v>0.576623840820358</c:v>
                </c:pt>
                <c:pt idx="503">
                  <c:v>0.580684572093741</c:v>
                </c:pt>
                <c:pt idx="504">
                  <c:v>0.582714937730432</c:v>
                </c:pt>
                <c:pt idx="505">
                  <c:v>0.588806034640506</c:v>
                </c:pt>
                <c:pt idx="506">
                  <c:v>0.590836400277197</c:v>
                </c:pt>
                <c:pt idx="507">
                  <c:v>0.59489713155058</c:v>
                </c:pt>
                <c:pt idx="508">
                  <c:v>0.603600947031901</c:v>
                </c:pt>
                <c:pt idx="509">
                  <c:v>0.600988228460654</c:v>
                </c:pt>
                <c:pt idx="510">
                  <c:v>0.605048959734037</c:v>
                </c:pt>
                <c:pt idx="511">
                  <c:v>0.607079325370729</c:v>
                </c:pt>
                <c:pt idx="512">
                  <c:v>0.611140056644112</c:v>
                </c:pt>
                <c:pt idx="513">
                  <c:v>0.613170422280803</c:v>
                </c:pt>
                <c:pt idx="514">
                  <c:v>0.617231153554186</c:v>
                </c:pt>
                <c:pt idx="515">
                  <c:v>0.619261519190877</c:v>
                </c:pt>
                <c:pt idx="516">
                  <c:v>0.621291884827568</c:v>
                </c:pt>
                <c:pt idx="517">
                  <c:v>0.630200310799408</c:v>
                </c:pt>
                <c:pt idx="518">
                  <c:v>0.632246415704601</c:v>
                </c:pt>
                <c:pt idx="519">
                  <c:v>0.636338625514987</c:v>
                </c:pt>
                <c:pt idx="520">
                  <c:v>0.640430835325373</c:v>
                </c:pt>
                <c:pt idx="521">
                  <c:v>0.640430835325373</c:v>
                </c:pt>
                <c:pt idx="522">
                  <c:v>0.642476940230565</c:v>
                </c:pt>
                <c:pt idx="523">
                  <c:v>0.641595541194482</c:v>
                </c:pt>
                <c:pt idx="524">
                  <c:v>0.645656272467865</c:v>
                </c:pt>
                <c:pt idx="525">
                  <c:v>0.654753569661723</c:v>
                </c:pt>
                <c:pt idx="526">
                  <c:v>0.656799674566916</c:v>
                </c:pt>
                <c:pt idx="527">
                  <c:v>0.653777735014631</c:v>
                </c:pt>
                <c:pt idx="528">
                  <c:v>0.657838466288014</c:v>
                </c:pt>
                <c:pt idx="529">
                  <c:v>0.664984094187687</c:v>
                </c:pt>
                <c:pt idx="530">
                  <c:v>0.66703019909288</c:v>
                </c:pt>
                <c:pt idx="531">
                  <c:v>0.669076303998073</c:v>
                </c:pt>
                <c:pt idx="532">
                  <c:v>0.667990294471471</c:v>
                </c:pt>
                <c:pt idx="533">
                  <c:v>0.672051025744853</c:v>
                </c:pt>
                <c:pt idx="534">
                  <c:v>0.677260723618844</c:v>
                </c:pt>
                <c:pt idx="535">
                  <c:v>0.674081391381545</c:v>
                </c:pt>
                <c:pt idx="536">
                  <c:v>0.676111757018236</c:v>
                </c:pt>
                <c:pt idx="537">
                  <c:v>0.685445143239616</c:v>
                </c:pt>
                <c:pt idx="538">
                  <c:v>0.685445143239616</c:v>
                </c:pt>
                <c:pt idx="539">
                  <c:v>0.689537353050002</c:v>
                </c:pt>
                <c:pt idx="540">
                  <c:v>0.691583457955195</c:v>
                </c:pt>
                <c:pt idx="541">
                  <c:v>0.693629562860388</c:v>
                </c:pt>
                <c:pt idx="542">
                  <c:v>0.697721772670774</c:v>
                </c:pt>
                <c:pt idx="543">
                  <c:v>0.699767877575966</c:v>
                </c:pt>
                <c:pt idx="544">
                  <c:v>0.701813982481159</c:v>
                </c:pt>
                <c:pt idx="545">
                  <c:v>0.703860087386352</c:v>
                </c:pt>
                <c:pt idx="546">
                  <c:v>0.705906192291545</c:v>
                </c:pt>
                <c:pt idx="547">
                  <c:v>0.707952297196738</c:v>
                </c:pt>
                <c:pt idx="548">
                  <c:v>0.70999840210193</c:v>
                </c:pt>
                <c:pt idx="549">
                  <c:v>0.714090611912316</c:v>
                </c:pt>
                <c:pt idx="550">
                  <c:v>0.708597607205298</c:v>
                </c:pt>
                <c:pt idx="551">
                  <c:v>0.718182821722702</c:v>
                </c:pt>
                <c:pt idx="552">
                  <c:v>0.720228926627895</c:v>
                </c:pt>
                <c:pt idx="553">
                  <c:v>0.722275031533088</c:v>
                </c:pt>
                <c:pt idx="554">
                  <c:v>0.724321136438281</c:v>
                </c:pt>
                <c:pt idx="555">
                  <c:v>0.728413346248666</c:v>
                </c:pt>
                <c:pt idx="556">
                  <c:v>0.730459451153859</c:v>
                </c:pt>
                <c:pt idx="557">
                  <c:v>0.732505556059052</c:v>
                </c:pt>
                <c:pt idx="558">
                  <c:v>0.726870897935521</c:v>
                </c:pt>
                <c:pt idx="559">
                  <c:v>0.736597765869438</c:v>
                </c:pt>
                <c:pt idx="560">
                  <c:v>0.738643870774631</c:v>
                </c:pt>
                <c:pt idx="561">
                  <c:v>0.740689975679824</c:v>
                </c:pt>
                <c:pt idx="562">
                  <c:v>0.742736080585017</c:v>
                </c:pt>
                <c:pt idx="563">
                  <c:v>0.74478218549021</c:v>
                </c:pt>
                <c:pt idx="564">
                  <c:v>0.74478218549021</c:v>
                </c:pt>
                <c:pt idx="565">
                  <c:v>0.746828290395403</c:v>
                </c:pt>
                <c:pt idx="566">
                  <c:v>0.748874395300595</c:v>
                </c:pt>
                <c:pt idx="567">
                  <c:v>0.750920500205788</c:v>
                </c:pt>
                <c:pt idx="568">
                  <c:v>0.750920500205788</c:v>
                </c:pt>
                <c:pt idx="569">
                  <c:v>0.757058814921367</c:v>
                </c:pt>
                <c:pt idx="570">
                  <c:v>0.755012710016174</c:v>
                </c:pt>
                <c:pt idx="571">
                  <c:v>0.757058814921367</c:v>
                </c:pt>
                <c:pt idx="572">
                  <c:v>0.757058814921367</c:v>
                </c:pt>
                <c:pt idx="573">
                  <c:v>0.761151024731753</c:v>
                </c:pt>
                <c:pt idx="574">
                  <c:v>0.763197129636945</c:v>
                </c:pt>
                <c:pt idx="575">
                  <c:v>0.765243234542139</c:v>
                </c:pt>
                <c:pt idx="576">
                  <c:v>0.765243234542139</c:v>
                </c:pt>
                <c:pt idx="577">
                  <c:v>0.769335444352524</c:v>
                </c:pt>
                <c:pt idx="578">
                  <c:v>0.769335444352524</c:v>
                </c:pt>
                <c:pt idx="579">
                  <c:v>0.771381549257717</c:v>
                </c:pt>
                <c:pt idx="580">
                  <c:v>0.77342765416291</c:v>
                </c:pt>
                <c:pt idx="581">
                  <c:v>0.775473759068103</c:v>
                </c:pt>
                <c:pt idx="582">
                  <c:v>0.777519863973296</c:v>
                </c:pt>
                <c:pt idx="583">
                  <c:v>0.779565968878488</c:v>
                </c:pt>
                <c:pt idx="584">
                  <c:v>0.779565968878488</c:v>
                </c:pt>
                <c:pt idx="585">
                  <c:v>0.781612073783681</c:v>
                </c:pt>
                <c:pt idx="586">
                  <c:v>0.783658178688874</c:v>
                </c:pt>
                <c:pt idx="587">
                  <c:v>0.783658178688874</c:v>
                </c:pt>
                <c:pt idx="588">
                  <c:v>0.785704283594067</c:v>
                </c:pt>
                <c:pt idx="589">
                  <c:v>0.78775038849926</c:v>
                </c:pt>
                <c:pt idx="590">
                  <c:v>0.789796493404453</c:v>
                </c:pt>
                <c:pt idx="591">
                  <c:v>0.791842598309646</c:v>
                </c:pt>
                <c:pt idx="592">
                  <c:v>0.793888703214839</c:v>
                </c:pt>
                <c:pt idx="593">
                  <c:v>0.793888703214839</c:v>
                </c:pt>
                <c:pt idx="594">
                  <c:v>0.795934808120031</c:v>
                </c:pt>
                <c:pt idx="595">
                  <c:v>0.795934808120031</c:v>
                </c:pt>
                <c:pt idx="596">
                  <c:v>0.797980913025224</c:v>
                </c:pt>
                <c:pt idx="597">
                  <c:v>0.797980913025224</c:v>
                </c:pt>
                <c:pt idx="598">
                  <c:v>0.800027017930417</c:v>
                </c:pt>
                <c:pt idx="599">
                  <c:v>0.800027017930417</c:v>
                </c:pt>
                <c:pt idx="600">
                  <c:v>0.80207312283561</c:v>
                </c:pt>
                <c:pt idx="601">
                  <c:v>0.80207312283561</c:v>
                </c:pt>
                <c:pt idx="602">
                  <c:v>0.80207312283561</c:v>
                </c:pt>
                <c:pt idx="603">
                  <c:v>0.804119227740803</c:v>
                </c:pt>
                <c:pt idx="604">
                  <c:v>0.806165332645996</c:v>
                </c:pt>
                <c:pt idx="605">
                  <c:v>0.808211437551189</c:v>
                </c:pt>
                <c:pt idx="606">
                  <c:v>0.808211437551189</c:v>
                </c:pt>
                <c:pt idx="607">
                  <c:v>0.808211437551189</c:v>
                </c:pt>
                <c:pt idx="608">
                  <c:v>0.812303647361575</c:v>
                </c:pt>
                <c:pt idx="609">
                  <c:v>0.812303647361575</c:v>
                </c:pt>
                <c:pt idx="610">
                  <c:v>0.812303647361575</c:v>
                </c:pt>
                <c:pt idx="611">
                  <c:v>0.814349752266767</c:v>
                </c:pt>
                <c:pt idx="612">
                  <c:v>0.814349752266767</c:v>
                </c:pt>
                <c:pt idx="613">
                  <c:v>0.814349752266767</c:v>
                </c:pt>
                <c:pt idx="614">
                  <c:v>0.816395857171961</c:v>
                </c:pt>
                <c:pt idx="615">
                  <c:v>0.818441962077153</c:v>
                </c:pt>
                <c:pt idx="616">
                  <c:v>0.818441962077153</c:v>
                </c:pt>
                <c:pt idx="617">
                  <c:v>0.818441962077153</c:v>
                </c:pt>
                <c:pt idx="618">
                  <c:v>0.822534171887539</c:v>
                </c:pt>
                <c:pt idx="619">
                  <c:v>0.822534171887539</c:v>
                </c:pt>
                <c:pt idx="620">
                  <c:v>0.824580276792732</c:v>
                </c:pt>
                <c:pt idx="621">
                  <c:v>0.824580276792732</c:v>
                </c:pt>
                <c:pt idx="622">
                  <c:v>0.826626381697925</c:v>
                </c:pt>
                <c:pt idx="623">
                  <c:v>0.824580276792732</c:v>
                </c:pt>
                <c:pt idx="624">
                  <c:v>0.826626381697925</c:v>
                </c:pt>
                <c:pt idx="625">
                  <c:v>0.828672486603118</c:v>
                </c:pt>
                <c:pt idx="626">
                  <c:v>0.828672486603118</c:v>
                </c:pt>
                <c:pt idx="627">
                  <c:v>0.828672486603118</c:v>
                </c:pt>
                <c:pt idx="628">
                  <c:v>0.830718591508311</c:v>
                </c:pt>
                <c:pt idx="629">
                  <c:v>0.830718591508311</c:v>
                </c:pt>
                <c:pt idx="630">
                  <c:v>0.832764696413504</c:v>
                </c:pt>
                <c:pt idx="631">
                  <c:v>0.834810801318697</c:v>
                </c:pt>
                <c:pt idx="632">
                  <c:v>0.834810801318697</c:v>
                </c:pt>
                <c:pt idx="633">
                  <c:v>0.834810801318697</c:v>
                </c:pt>
                <c:pt idx="634">
                  <c:v>0.834810801318697</c:v>
                </c:pt>
                <c:pt idx="635">
                  <c:v>0.834810801318697</c:v>
                </c:pt>
                <c:pt idx="636">
                  <c:v>0.83685690622389</c:v>
                </c:pt>
                <c:pt idx="637">
                  <c:v>0.83685690622389</c:v>
                </c:pt>
                <c:pt idx="638">
                  <c:v>0.83685690622389</c:v>
                </c:pt>
                <c:pt idx="639">
                  <c:v>0.838903011129082</c:v>
                </c:pt>
                <c:pt idx="640">
                  <c:v>0.838903011129082</c:v>
                </c:pt>
                <c:pt idx="641">
                  <c:v>0.838903011129082</c:v>
                </c:pt>
                <c:pt idx="642">
                  <c:v>0.838903011129082</c:v>
                </c:pt>
                <c:pt idx="643">
                  <c:v>0.840949116034275</c:v>
                </c:pt>
                <c:pt idx="644">
                  <c:v>0.840949116034275</c:v>
                </c:pt>
                <c:pt idx="645">
                  <c:v>0.840949116034275</c:v>
                </c:pt>
                <c:pt idx="646">
                  <c:v>0.845041325844661</c:v>
                </c:pt>
                <c:pt idx="647">
                  <c:v>0.851643211202822</c:v>
                </c:pt>
                <c:pt idx="648">
                  <c:v>0.845041325844661</c:v>
                </c:pt>
                <c:pt idx="649">
                  <c:v>0.847087430749854</c:v>
                </c:pt>
                <c:pt idx="650">
                  <c:v>0.847087430749854</c:v>
                </c:pt>
                <c:pt idx="651">
                  <c:v>0.847087430749854</c:v>
                </c:pt>
                <c:pt idx="652">
                  <c:v>0.847087430749854</c:v>
                </c:pt>
                <c:pt idx="653">
                  <c:v>0.847087430749854</c:v>
                </c:pt>
                <c:pt idx="654">
                  <c:v>0.849133535655047</c:v>
                </c:pt>
                <c:pt idx="655">
                  <c:v>0.847087430749854</c:v>
                </c:pt>
                <c:pt idx="656">
                  <c:v>0.855767391402352</c:v>
                </c:pt>
                <c:pt idx="657">
                  <c:v>0.85117964056024</c:v>
                </c:pt>
                <c:pt idx="658">
                  <c:v>0.855767391402352</c:v>
                </c:pt>
                <c:pt idx="659">
                  <c:v>0.857829481502116</c:v>
                </c:pt>
                <c:pt idx="660">
                  <c:v>0.859891571601881</c:v>
                </c:pt>
                <c:pt idx="661">
                  <c:v>0.853225745465432</c:v>
                </c:pt>
                <c:pt idx="662">
                  <c:v>0.853225745465432</c:v>
                </c:pt>
                <c:pt idx="663">
                  <c:v>0.853225745465432</c:v>
                </c:pt>
                <c:pt idx="664">
                  <c:v>0.861953661701646</c:v>
                </c:pt>
                <c:pt idx="665">
                  <c:v>0.855271850370625</c:v>
                </c:pt>
                <c:pt idx="666">
                  <c:v>0.855271850370625</c:v>
                </c:pt>
                <c:pt idx="667">
                  <c:v>0.86401575180141</c:v>
                </c:pt>
                <c:pt idx="668">
                  <c:v>0.86401575180141</c:v>
                </c:pt>
                <c:pt idx="669">
                  <c:v>0.857317955275818</c:v>
                </c:pt>
                <c:pt idx="670">
                  <c:v>0.866077841901175</c:v>
                </c:pt>
                <c:pt idx="671">
                  <c:v>0.866077841901175</c:v>
                </c:pt>
                <c:pt idx="672">
                  <c:v>0.866077841901175</c:v>
                </c:pt>
                <c:pt idx="673">
                  <c:v>0.86813993200094</c:v>
                </c:pt>
                <c:pt idx="674">
                  <c:v>0.863456269991397</c:v>
                </c:pt>
                <c:pt idx="675">
                  <c:v>0.863456269991397</c:v>
                </c:pt>
                <c:pt idx="676">
                  <c:v>0.870202022100705</c:v>
                </c:pt>
                <c:pt idx="677">
                  <c:v>0.863456269991397</c:v>
                </c:pt>
                <c:pt idx="678">
                  <c:v>0.863456269991397</c:v>
                </c:pt>
                <c:pt idx="679">
                  <c:v>0.863456269991397</c:v>
                </c:pt>
                <c:pt idx="680">
                  <c:v>0.863456269991397</c:v>
                </c:pt>
                <c:pt idx="681">
                  <c:v>0.870202022100705</c:v>
                </c:pt>
                <c:pt idx="682">
                  <c:v>0.86550237489659</c:v>
                </c:pt>
                <c:pt idx="683">
                  <c:v>0.872264112200469</c:v>
                </c:pt>
                <c:pt idx="684">
                  <c:v>0.86550237489659</c:v>
                </c:pt>
                <c:pt idx="685">
                  <c:v>0.867548479801783</c:v>
                </c:pt>
                <c:pt idx="686">
                  <c:v>0.86550237489659</c:v>
                </c:pt>
                <c:pt idx="687">
                  <c:v>0.874326202300234</c:v>
                </c:pt>
                <c:pt idx="688">
                  <c:v>0.867548479801783</c:v>
                </c:pt>
                <c:pt idx="689">
                  <c:v>0.874326202300234</c:v>
                </c:pt>
                <c:pt idx="690">
                  <c:v>0.874326202300234</c:v>
                </c:pt>
                <c:pt idx="691">
                  <c:v>0.876388292399999</c:v>
                </c:pt>
                <c:pt idx="692">
                  <c:v>0.871640689612168</c:v>
                </c:pt>
                <c:pt idx="693">
                  <c:v>0.871640689612168</c:v>
                </c:pt>
                <c:pt idx="694">
                  <c:v>0.876388292399999</c:v>
                </c:pt>
                <c:pt idx="695">
                  <c:v>0.878450382499763</c:v>
                </c:pt>
                <c:pt idx="696">
                  <c:v>0.878450382499763</c:v>
                </c:pt>
                <c:pt idx="697">
                  <c:v>0.880512472599528</c:v>
                </c:pt>
                <c:pt idx="698">
                  <c:v>0.878450382499763</c:v>
                </c:pt>
                <c:pt idx="699">
                  <c:v>0.880512472599528</c:v>
                </c:pt>
                <c:pt idx="700">
                  <c:v>0.880512472599528</c:v>
                </c:pt>
                <c:pt idx="701">
                  <c:v>0.878450382499763</c:v>
                </c:pt>
                <c:pt idx="702">
                  <c:v>0.880512472599528</c:v>
                </c:pt>
                <c:pt idx="703">
                  <c:v>0.882574562699293</c:v>
                </c:pt>
                <c:pt idx="704">
                  <c:v>0.882574562699293</c:v>
                </c:pt>
                <c:pt idx="705">
                  <c:v>0.877779004327747</c:v>
                </c:pt>
                <c:pt idx="706">
                  <c:v>0.882574562699293</c:v>
                </c:pt>
                <c:pt idx="707">
                  <c:v>0.882574562699293</c:v>
                </c:pt>
                <c:pt idx="708">
                  <c:v>0.882574562699293</c:v>
                </c:pt>
                <c:pt idx="709">
                  <c:v>0.884636652799058</c:v>
                </c:pt>
                <c:pt idx="710">
                  <c:v>0.884636652799058</c:v>
                </c:pt>
                <c:pt idx="711">
                  <c:v>0.884636652799058</c:v>
                </c:pt>
                <c:pt idx="712">
                  <c:v>0.884636652799058</c:v>
                </c:pt>
                <c:pt idx="713">
                  <c:v>0.886698742898822</c:v>
                </c:pt>
                <c:pt idx="714">
                  <c:v>0.884636652799058</c:v>
                </c:pt>
              </c:numCache>
            </c:numRef>
          </c:yVal>
          <c:smooth val="0"/>
        </c:ser>
        <c:ser>
          <c:idx val="4"/>
          <c:order val="4"/>
          <c:tx>
            <c:strRef>
              <c:f>Sheet2!$X$1</c:f>
              <c:strCache>
                <c:ptCount val="1"/>
                <c:pt idx="0">
                  <c:v>oxygen</c:v>
                </c:pt>
              </c:strCache>
            </c:strRef>
          </c:tx>
          <c:spPr>
            <a:ln w="12700">
              <a:solidFill>
                <a:schemeClr val="tx1"/>
              </a:solidFill>
            </a:ln>
          </c:spPr>
          <c:marker>
            <c:symbol val="square"/>
            <c:size val="2"/>
            <c:spPr>
              <a:solidFill>
                <a:srgbClr val="3333CC"/>
              </a:solidFill>
              <a:ln w="12700">
                <a:solidFill>
                  <a:srgbClr val="3333CC"/>
                </a:solidFill>
              </a:ln>
            </c:spPr>
          </c:marker>
          <c:xVal>
            <c:numRef>
              <c:f>Sheet2!$S$2:$S$716</c:f>
              <c:numCache>
                <c:formatCode>General</c:formatCode>
                <c:ptCount val="715"/>
                <c:pt idx="0">
                  <c:v>186.0</c:v>
                </c:pt>
                <c:pt idx="1">
                  <c:v>187.0</c:v>
                </c:pt>
                <c:pt idx="2">
                  <c:v>188.0</c:v>
                </c:pt>
                <c:pt idx="3">
                  <c:v>189.0</c:v>
                </c:pt>
                <c:pt idx="4">
                  <c:v>190.0</c:v>
                </c:pt>
                <c:pt idx="5">
                  <c:v>191.0</c:v>
                </c:pt>
                <c:pt idx="6">
                  <c:v>192.0</c:v>
                </c:pt>
                <c:pt idx="7">
                  <c:v>193.0</c:v>
                </c:pt>
                <c:pt idx="8">
                  <c:v>194.0</c:v>
                </c:pt>
                <c:pt idx="9">
                  <c:v>195.0</c:v>
                </c:pt>
                <c:pt idx="10">
                  <c:v>196.0</c:v>
                </c:pt>
                <c:pt idx="11">
                  <c:v>197.0</c:v>
                </c:pt>
                <c:pt idx="12">
                  <c:v>198.0</c:v>
                </c:pt>
                <c:pt idx="13">
                  <c:v>199.0</c:v>
                </c:pt>
                <c:pt idx="14">
                  <c:v>200.0</c:v>
                </c:pt>
                <c:pt idx="15">
                  <c:v>201.0</c:v>
                </c:pt>
                <c:pt idx="16">
                  <c:v>202.0</c:v>
                </c:pt>
                <c:pt idx="17">
                  <c:v>203.0</c:v>
                </c:pt>
                <c:pt idx="18">
                  <c:v>204.0</c:v>
                </c:pt>
                <c:pt idx="19">
                  <c:v>205.0</c:v>
                </c:pt>
                <c:pt idx="20">
                  <c:v>206.0</c:v>
                </c:pt>
                <c:pt idx="21">
                  <c:v>207.0</c:v>
                </c:pt>
                <c:pt idx="22">
                  <c:v>208.0</c:v>
                </c:pt>
                <c:pt idx="23">
                  <c:v>209.0</c:v>
                </c:pt>
                <c:pt idx="24">
                  <c:v>210.0</c:v>
                </c:pt>
                <c:pt idx="25">
                  <c:v>211.0</c:v>
                </c:pt>
                <c:pt idx="26">
                  <c:v>212.0</c:v>
                </c:pt>
                <c:pt idx="27">
                  <c:v>213.0</c:v>
                </c:pt>
                <c:pt idx="28">
                  <c:v>214.0</c:v>
                </c:pt>
                <c:pt idx="29">
                  <c:v>215.0</c:v>
                </c:pt>
                <c:pt idx="30">
                  <c:v>216.0</c:v>
                </c:pt>
                <c:pt idx="31">
                  <c:v>217.0</c:v>
                </c:pt>
                <c:pt idx="32">
                  <c:v>218.0</c:v>
                </c:pt>
                <c:pt idx="33">
                  <c:v>219.0</c:v>
                </c:pt>
                <c:pt idx="34">
                  <c:v>220.0</c:v>
                </c:pt>
                <c:pt idx="35">
                  <c:v>221.0</c:v>
                </c:pt>
                <c:pt idx="36">
                  <c:v>222.0</c:v>
                </c:pt>
                <c:pt idx="37">
                  <c:v>223.0</c:v>
                </c:pt>
                <c:pt idx="38">
                  <c:v>224.0</c:v>
                </c:pt>
                <c:pt idx="39">
                  <c:v>225.0</c:v>
                </c:pt>
                <c:pt idx="40">
                  <c:v>226.0</c:v>
                </c:pt>
                <c:pt idx="41">
                  <c:v>227.0</c:v>
                </c:pt>
                <c:pt idx="42">
                  <c:v>228.0</c:v>
                </c:pt>
                <c:pt idx="43">
                  <c:v>229.0</c:v>
                </c:pt>
                <c:pt idx="44">
                  <c:v>230.0</c:v>
                </c:pt>
                <c:pt idx="45">
                  <c:v>231.0</c:v>
                </c:pt>
                <c:pt idx="46">
                  <c:v>232.0</c:v>
                </c:pt>
                <c:pt idx="47">
                  <c:v>233.0</c:v>
                </c:pt>
                <c:pt idx="48">
                  <c:v>234.0</c:v>
                </c:pt>
                <c:pt idx="49">
                  <c:v>235.0</c:v>
                </c:pt>
                <c:pt idx="50">
                  <c:v>236.0</c:v>
                </c:pt>
                <c:pt idx="51">
                  <c:v>237.0</c:v>
                </c:pt>
                <c:pt idx="52">
                  <c:v>238.0</c:v>
                </c:pt>
                <c:pt idx="53">
                  <c:v>239.0</c:v>
                </c:pt>
                <c:pt idx="54">
                  <c:v>240.0</c:v>
                </c:pt>
                <c:pt idx="55">
                  <c:v>241.0</c:v>
                </c:pt>
                <c:pt idx="56">
                  <c:v>242.0</c:v>
                </c:pt>
                <c:pt idx="57">
                  <c:v>243.0</c:v>
                </c:pt>
                <c:pt idx="58">
                  <c:v>244.0</c:v>
                </c:pt>
                <c:pt idx="59">
                  <c:v>245.0</c:v>
                </c:pt>
                <c:pt idx="60">
                  <c:v>246.0</c:v>
                </c:pt>
                <c:pt idx="61">
                  <c:v>247.0</c:v>
                </c:pt>
                <c:pt idx="62">
                  <c:v>248.0</c:v>
                </c:pt>
                <c:pt idx="63">
                  <c:v>249.0</c:v>
                </c:pt>
                <c:pt idx="64">
                  <c:v>250.0</c:v>
                </c:pt>
                <c:pt idx="65">
                  <c:v>251.0</c:v>
                </c:pt>
                <c:pt idx="66">
                  <c:v>252.0</c:v>
                </c:pt>
                <c:pt idx="67">
                  <c:v>253.0</c:v>
                </c:pt>
                <c:pt idx="68">
                  <c:v>254.0</c:v>
                </c:pt>
                <c:pt idx="69">
                  <c:v>255.0</c:v>
                </c:pt>
                <c:pt idx="70">
                  <c:v>256.0</c:v>
                </c:pt>
                <c:pt idx="71">
                  <c:v>257.0</c:v>
                </c:pt>
                <c:pt idx="72">
                  <c:v>258.0</c:v>
                </c:pt>
                <c:pt idx="73">
                  <c:v>259.0</c:v>
                </c:pt>
                <c:pt idx="74">
                  <c:v>260.0</c:v>
                </c:pt>
                <c:pt idx="75">
                  <c:v>261.0</c:v>
                </c:pt>
                <c:pt idx="76">
                  <c:v>262.0</c:v>
                </c:pt>
                <c:pt idx="77">
                  <c:v>263.0</c:v>
                </c:pt>
                <c:pt idx="78">
                  <c:v>264.0</c:v>
                </c:pt>
                <c:pt idx="79">
                  <c:v>265.0</c:v>
                </c:pt>
                <c:pt idx="80">
                  <c:v>266.0</c:v>
                </c:pt>
                <c:pt idx="81">
                  <c:v>267.0</c:v>
                </c:pt>
                <c:pt idx="82">
                  <c:v>268.0</c:v>
                </c:pt>
                <c:pt idx="83">
                  <c:v>269.0</c:v>
                </c:pt>
                <c:pt idx="84">
                  <c:v>270.0</c:v>
                </c:pt>
                <c:pt idx="85">
                  <c:v>271.0</c:v>
                </c:pt>
                <c:pt idx="86">
                  <c:v>272.0</c:v>
                </c:pt>
                <c:pt idx="87">
                  <c:v>273.0</c:v>
                </c:pt>
                <c:pt idx="88">
                  <c:v>274.0</c:v>
                </c:pt>
                <c:pt idx="89">
                  <c:v>275.0</c:v>
                </c:pt>
                <c:pt idx="90">
                  <c:v>276.0</c:v>
                </c:pt>
                <c:pt idx="91">
                  <c:v>277.0</c:v>
                </c:pt>
                <c:pt idx="92">
                  <c:v>278.0</c:v>
                </c:pt>
                <c:pt idx="93">
                  <c:v>279.0</c:v>
                </c:pt>
                <c:pt idx="94">
                  <c:v>280.0</c:v>
                </c:pt>
                <c:pt idx="95">
                  <c:v>281.0</c:v>
                </c:pt>
                <c:pt idx="96">
                  <c:v>282.0</c:v>
                </c:pt>
                <c:pt idx="97">
                  <c:v>283.0</c:v>
                </c:pt>
                <c:pt idx="98">
                  <c:v>284.0</c:v>
                </c:pt>
                <c:pt idx="99">
                  <c:v>285.0</c:v>
                </c:pt>
                <c:pt idx="100">
                  <c:v>286.0</c:v>
                </c:pt>
                <c:pt idx="101">
                  <c:v>287.0</c:v>
                </c:pt>
                <c:pt idx="102">
                  <c:v>288.0</c:v>
                </c:pt>
                <c:pt idx="103">
                  <c:v>289.0</c:v>
                </c:pt>
                <c:pt idx="104">
                  <c:v>290.0</c:v>
                </c:pt>
                <c:pt idx="105">
                  <c:v>291.0</c:v>
                </c:pt>
                <c:pt idx="106">
                  <c:v>292.0</c:v>
                </c:pt>
                <c:pt idx="107">
                  <c:v>293.0</c:v>
                </c:pt>
                <c:pt idx="108">
                  <c:v>294.0</c:v>
                </c:pt>
                <c:pt idx="109">
                  <c:v>295.0</c:v>
                </c:pt>
                <c:pt idx="110">
                  <c:v>296.0</c:v>
                </c:pt>
                <c:pt idx="111">
                  <c:v>297.0</c:v>
                </c:pt>
                <c:pt idx="112">
                  <c:v>298.0</c:v>
                </c:pt>
                <c:pt idx="113">
                  <c:v>299.0</c:v>
                </c:pt>
                <c:pt idx="114">
                  <c:v>300.0</c:v>
                </c:pt>
                <c:pt idx="115">
                  <c:v>301.0</c:v>
                </c:pt>
                <c:pt idx="116">
                  <c:v>302.0</c:v>
                </c:pt>
                <c:pt idx="117">
                  <c:v>303.0</c:v>
                </c:pt>
                <c:pt idx="118">
                  <c:v>304.0</c:v>
                </c:pt>
                <c:pt idx="119">
                  <c:v>305.0</c:v>
                </c:pt>
                <c:pt idx="120">
                  <c:v>306.0</c:v>
                </c:pt>
                <c:pt idx="121">
                  <c:v>307.0</c:v>
                </c:pt>
                <c:pt idx="122">
                  <c:v>308.0</c:v>
                </c:pt>
                <c:pt idx="123">
                  <c:v>309.0</c:v>
                </c:pt>
                <c:pt idx="124">
                  <c:v>310.0</c:v>
                </c:pt>
                <c:pt idx="125">
                  <c:v>311.0</c:v>
                </c:pt>
                <c:pt idx="126">
                  <c:v>312.0</c:v>
                </c:pt>
                <c:pt idx="127">
                  <c:v>313.0</c:v>
                </c:pt>
                <c:pt idx="128">
                  <c:v>314.0</c:v>
                </c:pt>
                <c:pt idx="129">
                  <c:v>315.0</c:v>
                </c:pt>
                <c:pt idx="130">
                  <c:v>316.0</c:v>
                </c:pt>
                <c:pt idx="131">
                  <c:v>317.0</c:v>
                </c:pt>
                <c:pt idx="132">
                  <c:v>318.0</c:v>
                </c:pt>
                <c:pt idx="133">
                  <c:v>319.0</c:v>
                </c:pt>
                <c:pt idx="134">
                  <c:v>320.0</c:v>
                </c:pt>
                <c:pt idx="135">
                  <c:v>321.0</c:v>
                </c:pt>
                <c:pt idx="136">
                  <c:v>322.0</c:v>
                </c:pt>
                <c:pt idx="137">
                  <c:v>323.0</c:v>
                </c:pt>
                <c:pt idx="138">
                  <c:v>324.0</c:v>
                </c:pt>
                <c:pt idx="139">
                  <c:v>325.0</c:v>
                </c:pt>
                <c:pt idx="140">
                  <c:v>326.0</c:v>
                </c:pt>
                <c:pt idx="141">
                  <c:v>327.0</c:v>
                </c:pt>
                <c:pt idx="142">
                  <c:v>328.0</c:v>
                </c:pt>
                <c:pt idx="143">
                  <c:v>329.0</c:v>
                </c:pt>
                <c:pt idx="144">
                  <c:v>330.0</c:v>
                </c:pt>
                <c:pt idx="145">
                  <c:v>331.0</c:v>
                </c:pt>
                <c:pt idx="146">
                  <c:v>332.0</c:v>
                </c:pt>
                <c:pt idx="147">
                  <c:v>333.0</c:v>
                </c:pt>
                <c:pt idx="148">
                  <c:v>334.0</c:v>
                </c:pt>
                <c:pt idx="149">
                  <c:v>335.0</c:v>
                </c:pt>
                <c:pt idx="150">
                  <c:v>336.0</c:v>
                </c:pt>
                <c:pt idx="151">
                  <c:v>337.0</c:v>
                </c:pt>
                <c:pt idx="152">
                  <c:v>338.0</c:v>
                </c:pt>
                <c:pt idx="153">
                  <c:v>339.0</c:v>
                </c:pt>
                <c:pt idx="154">
                  <c:v>340.0</c:v>
                </c:pt>
                <c:pt idx="155">
                  <c:v>341.0</c:v>
                </c:pt>
                <c:pt idx="156">
                  <c:v>342.0</c:v>
                </c:pt>
                <c:pt idx="157">
                  <c:v>343.0</c:v>
                </c:pt>
                <c:pt idx="158">
                  <c:v>344.0</c:v>
                </c:pt>
                <c:pt idx="159">
                  <c:v>345.0</c:v>
                </c:pt>
                <c:pt idx="160">
                  <c:v>346.0</c:v>
                </c:pt>
                <c:pt idx="161">
                  <c:v>347.0</c:v>
                </c:pt>
                <c:pt idx="162">
                  <c:v>348.0</c:v>
                </c:pt>
                <c:pt idx="163">
                  <c:v>349.0</c:v>
                </c:pt>
                <c:pt idx="164">
                  <c:v>350.0</c:v>
                </c:pt>
                <c:pt idx="165">
                  <c:v>351.0</c:v>
                </c:pt>
                <c:pt idx="166">
                  <c:v>352.0</c:v>
                </c:pt>
                <c:pt idx="167">
                  <c:v>353.0</c:v>
                </c:pt>
                <c:pt idx="168">
                  <c:v>354.0</c:v>
                </c:pt>
                <c:pt idx="169">
                  <c:v>355.0</c:v>
                </c:pt>
                <c:pt idx="170">
                  <c:v>356.0</c:v>
                </c:pt>
                <c:pt idx="171">
                  <c:v>357.0</c:v>
                </c:pt>
                <c:pt idx="172">
                  <c:v>358.0</c:v>
                </c:pt>
                <c:pt idx="173">
                  <c:v>359.0</c:v>
                </c:pt>
                <c:pt idx="174">
                  <c:v>360.0</c:v>
                </c:pt>
                <c:pt idx="175">
                  <c:v>361.0</c:v>
                </c:pt>
                <c:pt idx="176">
                  <c:v>362.0</c:v>
                </c:pt>
                <c:pt idx="177">
                  <c:v>363.0</c:v>
                </c:pt>
                <c:pt idx="178">
                  <c:v>364.0</c:v>
                </c:pt>
                <c:pt idx="179">
                  <c:v>365.0</c:v>
                </c:pt>
                <c:pt idx="180">
                  <c:v>366.0</c:v>
                </c:pt>
                <c:pt idx="181">
                  <c:v>367.0</c:v>
                </c:pt>
                <c:pt idx="182">
                  <c:v>368.0</c:v>
                </c:pt>
                <c:pt idx="183">
                  <c:v>369.0</c:v>
                </c:pt>
                <c:pt idx="184">
                  <c:v>370.0</c:v>
                </c:pt>
                <c:pt idx="185">
                  <c:v>371.0</c:v>
                </c:pt>
                <c:pt idx="186">
                  <c:v>372.0</c:v>
                </c:pt>
                <c:pt idx="187">
                  <c:v>373.0</c:v>
                </c:pt>
                <c:pt idx="188">
                  <c:v>374.0</c:v>
                </c:pt>
                <c:pt idx="189">
                  <c:v>375.0</c:v>
                </c:pt>
                <c:pt idx="190">
                  <c:v>376.0</c:v>
                </c:pt>
                <c:pt idx="191">
                  <c:v>377.0</c:v>
                </c:pt>
                <c:pt idx="192">
                  <c:v>378.0</c:v>
                </c:pt>
                <c:pt idx="193">
                  <c:v>379.0</c:v>
                </c:pt>
                <c:pt idx="194">
                  <c:v>380.0</c:v>
                </c:pt>
                <c:pt idx="195">
                  <c:v>381.0</c:v>
                </c:pt>
                <c:pt idx="196">
                  <c:v>382.0</c:v>
                </c:pt>
                <c:pt idx="197">
                  <c:v>383.0</c:v>
                </c:pt>
                <c:pt idx="198">
                  <c:v>384.0</c:v>
                </c:pt>
                <c:pt idx="199">
                  <c:v>385.0</c:v>
                </c:pt>
                <c:pt idx="200">
                  <c:v>386.0</c:v>
                </c:pt>
                <c:pt idx="201">
                  <c:v>387.0</c:v>
                </c:pt>
                <c:pt idx="202">
                  <c:v>388.0</c:v>
                </c:pt>
                <c:pt idx="203">
                  <c:v>389.0</c:v>
                </c:pt>
                <c:pt idx="204">
                  <c:v>390.0</c:v>
                </c:pt>
                <c:pt idx="205">
                  <c:v>391.0</c:v>
                </c:pt>
                <c:pt idx="206">
                  <c:v>392.0</c:v>
                </c:pt>
                <c:pt idx="207">
                  <c:v>393.0</c:v>
                </c:pt>
                <c:pt idx="208">
                  <c:v>394.0</c:v>
                </c:pt>
                <c:pt idx="209">
                  <c:v>395.0</c:v>
                </c:pt>
                <c:pt idx="210">
                  <c:v>396.0</c:v>
                </c:pt>
                <c:pt idx="211">
                  <c:v>397.0</c:v>
                </c:pt>
                <c:pt idx="212">
                  <c:v>398.0</c:v>
                </c:pt>
                <c:pt idx="213">
                  <c:v>399.0</c:v>
                </c:pt>
                <c:pt idx="214">
                  <c:v>400.0</c:v>
                </c:pt>
                <c:pt idx="215">
                  <c:v>401.0</c:v>
                </c:pt>
                <c:pt idx="216">
                  <c:v>402.0</c:v>
                </c:pt>
                <c:pt idx="217">
                  <c:v>403.0</c:v>
                </c:pt>
                <c:pt idx="218">
                  <c:v>404.0</c:v>
                </c:pt>
                <c:pt idx="219">
                  <c:v>405.0</c:v>
                </c:pt>
                <c:pt idx="220">
                  <c:v>406.0</c:v>
                </c:pt>
                <c:pt idx="221">
                  <c:v>407.0</c:v>
                </c:pt>
                <c:pt idx="222">
                  <c:v>408.0</c:v>
                </c:pt>
                <c:pt idx="223">
                  <c:v>409.0</c:v>
                </c:pt>
                <c:pt idx="224">
                  <c:v>410.0</c:v>
                </c:pt>
                <c:pt idx="225">
                  <c:v>411.0</c:v>
                </c:pt>
                <c:pt idx="226">
                  <c:v>412.0</c:v>
                </c:pt>
                <c:pt idx="227">
                  <c:v>413.0</c:v>
                </c:pt>
                <c:pt idx="228">
                  <c:v>414.0</c:v>
                </c:pt>
                <c:pt idx="229">
                  <c:v>415.0</c:v>
                </c:pt>
                <c:pt idx="230">
                  <c:v>416.0</c:v>
                </c:pt>
                <c:pt idx="231">
                  <c:v>417.0</c:v>
                </c:pt>
                <c:pt idx="232">
                  <c:v>418.0</c:v>
                </c:pt>
                <c:pt idx="233">
                  <c:v>419.0</c:v>
                </c:pt>
                <c:pt idx="234">
                  <c:v>420.0</c:v>
                </c:pt>
                <c:pt idx="235">
                  <c:v>421.0</c:v>
                </c:pt>
                <c:pt idx="236">
                  <c:v>422.0</c:v>
                </c:pt>
                <c:pt idx="237">
                  <c:v>423.0</c:v>
                </c:pt>
                <c:pt idx="238">
                  <c:v>424.0</c:v>
                </c:pt>
                <c:pt idx="239">
                  <c:v>425.0</c:v>
                </c:pt>
                <c:pt idx="240">
                  <c:v>426.0</c:v>
                </c:pt>
                <c:pt idx="241">
                  <c:v>427.0</c:v>
                </c:pt>
                <c:pt idx="242">
                  <c:v>428.0</c:v>
                </c:pt>
                <c:pt idx="243">
                  <c:v>429.0</c:v>
                </c:pt>
                <c:pt idx="244">
                  <c:v>430.0</c:v>
                </c:pt>
                <c:pt idx="245">
                  <c:v>431.0</c:v>
                </c:pt>
                <c:pt idx="246">
                  <c:v>432.0</c:v>
                </c:pt>
                <c:pt idx="247">
                  <c:v>433.0</c:v>
                </c:pt>
                <c:pt idx="248">
                  <c:v>434.0</c:v>
                </c:pt>
                <c:pt idx="249">
                  <c:v>435.0</c:v>
                </c:pt>
                <c:pt idx="250">
                  <c:v>436.0</c:v>
                </c:pt>
                <c:pt idx="251">
                  <c:v>437.0</c:v>
                </c:pt>
                <c:pt idx="252">
                  <c:v>438.0</c:v>
                </c:pt>
                <c:pt idx="253">
                  <c:v>439.0</c:v>
                </c:pt>
                <c:pt idx="254">
                  <c:v>440.0</c:v>
                </c:pt>
                <c:pt idx="255">
                  <c:v>441.0</c:v>
                </c:pt>
                <c:pt idx="256">
                  <c:v>442.0</c:v>
                </c:pt>
                <c:pt idx="257">
                  <c:v>443.0</c:v>
                </c:pt>
                <c:pt idx="258">
                  <c:v>444.0</c:v>
                </c:pt>
                <c:pt idx="259">
                  <c:v>445.0</c:v>
                </c:pt>
                <c:pt idx="260">
                  <c:v>446.0</c:v>
                </c:pt>
                <c:pt idx="261">
                  <c:v>447.0</c:v>
                </c:pt>
                <c:pt idx="262">
                  <c:v>448.0</c:v>
                </c:pt>
                <c:pt idx="263">
                  <c:v>449.0</c:v>
                </c:pt>
                <c:pt idx="264">
                  <c:v>450.0</c:v>
                </c:pt>
                <c:pt idx="265">
                  <c:v>451.0</c:v>
                </c:pt>
                <c:pt idx="266">
                  <c:v>452.0</c:v>
                </c:pt>
                <c:pt idx="267">
                  <c:v>453.0</c:v>
                </c:pt>
                <c:pt idx="268">
                  <c:v>454.0</c:v>
                </c:pt>
                <c:pt idx="269">
                  <c:v>455.0</c:v>
                </c:pt>
                <c:pt idx="270">
                  <c:v>456.0</c:v>
                </c:pt>
                <c:pt idx="271">
                  <c:v>457.0</c:v>
                </c:pt>
                <c:pt idx="272">
                  <c:v>458.0</c:v>
                </c:pt>
                <c:pt idx="273">
                  <c:v>459.0</c:v>
                </c:pt>
                <c:pt idx="274">
                  <c:v>460.0</c:v>
                </c:pt>
                <c:pt idx="275">
                  <c:v>461.0</c:v>
                </c:pt>
                <c:pt idx="276">
                  <c:v>462.0</c:v>
                </c:pt>
                <c:pt idx="277">
                  <c:v>463.0</c:v>
                </c:pt>
                <c:pt idx="278">
                  <c:v>464.0</c:v>
                </c:pt>
                <c:pt idx="279">
                  <c:v>465.0</c:v>
                </c:pt>
                <c:pt idx="280">
                  <c:v>466.0</c:v>
                </c:pt>
                <c:pt idx="281">
                  <c:v>467.0</c:v>
                </c:pt>
                <c:pt idx="282">
                  <c:v>468.0</c:v>
                </c:pt>
                <c:pt idx="283">
                  <c:v>469.0</c:v>
                </c:pt>
                <c:pt idx="284">
                  <c:v>470.0</c:v>
                </c:pt>
                <c:pt idx="285">
                  <c:v>471.0</c:v>
                </c:pt>
                <c:pt idx="286">
                  <c:v>472.0</c:v>
                </c:pt>
                <c:pt idx="287">
                  <c:v>473.0</c:v>
                </c:pt>
                <c:pt idx="288">
                  <c:v>474.0</c:v>
                </c:pt>
                <c:pt idx="289">
                  <c:v>475.0</c:v>
                </c:pt>
                <c:pt idx="290">
                  <c:v>476.0</c:v>
                </c:pt>
                <c:pt idx="291">
                  <c:v>477.0</c:v>
                </c:pt>
                <c:pt idx="292">
                  <c:v>478.0</c:v>
                </c:pt>
                <c:pt idx="293">
                  <c:v>479.0</c:v>
                </c:pt>
                <c:pt idx="294">
                  <c:v>480.0</c:v>
                </c:pt>
                <c:pt idx="295">
                  <c:v>481.0</c:v>
                </c:pt>
                <c:pt idx="296">
                  <c:v>482.0</c:v>
                </c:pt>
                <c:pt idx="297">
                  <c:v>483.0</c:v>
                </c:pt>
                <c:pt idx="298">
                  <c:v>484.0</c:v>
                </c:pt>
                <c:pt idx="299">
                  <c:v>485.0</c:v>
                </c:pt>
                <c:pt idx="300">
                  <c:v>486.0</c:v>
                </c:pt>
                <c:pt idx="301">
                  <c:v>487.0</c:v>
                </c:pt>
                <c:pt idx="302">
                  <c:v>488.0</c:v>
                </c:pt>
                <c:pt idx="303">
                  <c:v>489.0</c:v>
                </c:pt>
                <c:pt idx="304">
                  <c:v>490.0</c:v>
                </c:pt>
                <c:pt idx="305">
                  <c:v>491.0</c:v>
                </c:pt>
                <c:pt idx="306">
                  <c:v>492.0</c:v>
                </c:pt>
                <c:pt idx="307">
                  <c:v>493.0</c:v>
                </c:pt>
                <c:pt idx="308">
                  <c:v>494.0</c:v>
                </c:pt>
                <c:pt idx="309">
                  <c:v>495.0</c:v>
                </c:pt>
                <c:pt idx="310">
                  <c:v>496.0</c:v>
                </c:pt>
                <c:pt idx="311">
                  <c:v>497.0</c:v>
                </c:pt>
                <c:pt idx="312">
                  <c:v>498.0</c:v>
                </c:pt>
                <c:pt idx="313">
                  <c:v>499.0</c:v>
                </c:pt>
                <c:pt idx="314">
                  <c:v>500.0</c:v>
                </c:pt>
                <c:pt idx="315">
                  <c:v>501.0</c:v>
                </c:pt>
                <c:pt idx="316">
                  <c:v>502.0</c:v>
                </c:pt>
                <c:pt idx="317">
                  <c:v>503.0</c:v>
                </c:pt>
                <c:pt idx="318">
                  <c:v>504.0</c:v>
                </c:pt>
                <c:pt idx="319">
                  <c:v>505.0</c:v>
                </c:pt>
                <c:pt idx="320">
                  <c:v>506.0</c:v>
                </c:pt>
                <c:pt idx="321">
                  <c:v>507.0</c:v>
                </c:pt>
                <c:pt idx="322">
                  <c:v>508.0</c:v>
                </c:pt>
                <c:pt idx="323">
                  <c:v>509.0</c:v>
                </c:pt>
                <c:pt idx="324">
                  <c:v>510.0</c:v>
                </c:pt>
                <c:pt idx="325">
                  <c:v>511.0</c:v>
                </c:pt>
                <c:pt idx="326">
                  <c:v>512.0</c:v>
                </c:pt>
                <c:pt idx="327">
                  <c:v>513.0</c:v>
                </c:pt>
                <c:pt idx="328">
                  <c:v>514.0</c:v>
                </c:pt>
                <c:pt idx="329">
                  <c:v>515.0</c:v>
                </c:pt>
                <c:pt idx="330">
                  <c:v>516.0</c:v>
                </c:pt>
                <c:pt idx="331">
                  <c:v>517.0</c:v>
                </c:pt>
                <c:pt idx="332">
                  <c:v>518.0</c:v>
                </c:pt>
                <c:pt idx="333">
                  <c:v>519.0</c:v>
                </c:pt>
                <c:pt idx="334">
                  <c:v>520.0</c:v>
                </c:pt>
                <c:pt idx="335">
                  <c:v>521.0</c:v>
                </c:pt>
                <c:pt idx="336">
                  <c:v>522.0</c:v>
                </c:pt>
                <c:pt idx="337">
                  <c:v>523.0</c:v>
                </c:pt>
                <c:pt idx="338">
                  <c:v>524.0</c:v>
                </c:pt>
                <c:pt idx="339">
                  <c:v>525.0</c:v>
                </c:pt>
                <c:pt idx="340">
                  <c:v>526.0</c:v>
                </c:pt>
                <c:pt idx="341">
                  <c:v>527.0</c:v>
                </c:pt>
                <c:pt idx="342">
                  <c:v>528.0</c:v>
                </c:pt>
                <c:pt idx="343">
                  <c:v>529.0</c:v>
                </c:pt>
                <c:pt idx="344">
                  <c:v>530.0</c:v>
                </c:pt>
                <c:pt idx="345">
                  <c:v>531.0</c:v>
                </c:pt>
                <c:pt idx="346">
                  <c:v>532.0</c:v>
                </c:pt>
                <c:pt idx="347">
                  <c:v>533.0</c:v>
                </c:pt>
                <c:pt idx="348">
                  <c:v>534.0</c:v>
                </c:pt>
                <c:pt idx="349">
                  <c:v>535.0</c:v>
                </c:pt>
                <c:pt idx="350">
                  <c:v>536.0</c:v>
                </c:pt>
                <c:pt idx="351">
                  <c:v>537.0</c:v>
                </c:pt>
                <c:pt idx="352">
                  <c:v>538.0</c:v>
                </c:pt>
                <c:pt idx="353">
                  <c:v>539.0</c:v>
                </c:pt>
                <c:pt idx="354">
                  <c:v>540.0</c:v>
                </c:pt>
                <c:pt idx="355">
                  <c:v>541.0</c:v>
                </c:pt>
                <c:pt idx="356">
                  <c:v>542.0</c:v>
                </c:pt>
                <c:pt idx="357">
                  <c:v>543.0</c:v>
                </c:pt>
                <c:pt idx="358">
                  <c:v>544.0</c:v>
                </c:pt>
                <c:pt idx="359">
                  <c:v>545.0</c:v>
                </c:pt>
                <c:pt idx="360">
                  <c:v>546.0</c:v>
                </c:pt>
                <c:pt idx="361">
                  <c:v>547.0</c:v>
                </c:pt>
                <c:pt idx="362">
                  <c:v>548.0</c:v>
                </c:pt>
                <c:pt idx="363">
                  <c:v>549.0</c:v>
                </c:pt>
                <c:pt idx="364">
                  <c:v>550.0</c:v>
                </c:pt>
                <c:pt idx="365">
                  <c:v>551.0</c:v>
                </c:pt>
                <c:pt idx="366">
                  <c:v>552.0</c:v>
                </c:pt>
                <c:pt idx="367">
                  <c:v>553.0</c:v>
                </c:pt>
                <c:pt idx="368">
                  <c:v>554.0</c:v>
                </c:pt>
                <c:pt idx="369">
                  <c:v>555.0</c:v>
                </c:pt>
                <c:pt idx="370">
                  <c:v>556.0</c:v>
                </c:pt>
                <c:pt idx="371">
                  <c:v>557.0</c:v>
                </c:pt>
                <c:pt idx="372">
                  <c:v>558.0</c:v>
                </c:pt>
                <c:pt idx="373">
                  <c:v>559.0</c:v>
                </c:pt>
                <c:pt idx="374">
                  <c:v>560.0</c:v>
                </c:pt>
                <c:pt idx="375">
                  <c:v>561.0</c:v>
                </c:pt>
                <c:pt idx="376">
                  <c:v>562.0</c:v>
                </c:pt>
                <c:pt idx="377">
                  <c:v>563.0</c:v>
                </c:pt>
                <c:pt idx="378">
                  <c:v>564.0</c:v>
                </c:pt>
                <c:pt idx="379">
                  <c:v>565.0</c:v>
                </c:pt>
                <c:pt idx="380">
                  <c:v>566.0</c:v>
                </c:pt>
                <c:pt idx="381">
                  <c:v>567.0</c:v>
                </c:pt>
                <c:pt idx="382">
                  <c:v>568.0</c:v>
                </c:pt>
                <c:pt idx="383">
                  <c:v>569.0</c:v>
                </c:pt>
                <c:pt idx="384">
                  <c:v>570.0</c:v>
                </c:pt>
                <c:pt idx="385">
                  <c:v>571.0</c:v>
                </c:pt>
                <c:pt idx="386">
                  <c:v>572.0</c:v>
                </c:pt>
                <c:pt idx="387">
                  <c:v>573.0</c:v>
                </c:pt>
                <c:pt idx="388">
                  <c:v>574.0</c:v>
                </c:pt>
                <c:pt idx="389">
                  <c:v>575.0</c:v>
                </c:pt>
                <c:pt idx="390">
                  <c:v>576.0</c:v>
                </c:pt>
                <c:pt idx="391">
                  <c:v>577.0</c:v>
                </c:pt>
                <c:pt idx="392">
                  <c:v>578.0</c:v>
                </c:pt>
                <c:pt idx="393">
                  <c:v>579.0</c:v>
                </c:pt>
                <c:pt idx="394">
                  <c:v>580.0</c:v>
                </c:pt>
                <c:pt idx="395">
                  <c:v>581.0</c:v>
                </c:pt>
                <c:pt idx="396">
                  <c:v>582.0</c:v>
                </c:pt>
                <c:pt idx="397">
                  <c:v>583.0</c:v>
                </c:pt>
                <c:pt idx="398">
                  <c:v>584.0</c:v>
                </c:pt>
                <c:pt idx="399">
                  <c:v>585.0</c:v>
                </c:pt>
                <c:pt idx="400">
                  <c:v>586.0</c:v>
                </c:pt>
                <c:pt idx="401">
                  <c:v>587.0</c:v>
                </c:pt>
                <c:pt idx="402">
                  <c:v>588.0</c:v>
                </c:pt>
                <c:pt idx="403">
                  <c:v>589.0</c:v>
                </c:pt>
                <c:pt idx="404">
                  <c:v>590.0</c:v>
                </c:pt>
                <c:pt idx="405">
                  <c:v>591.0</c:v>
                </c:pt>
                <c:pt idx="406">
                  <c:v>592.0</c:v>
                </c:pt>
                <c:pt idx="407">
                  <c:v>593.0</c:v>
                </c:pt>
                <c:pt idx="408">
                  <c:v>594.0</c:v>
                </c:pt>
                <c:pt idx="409">
                  <c:v>595.0</c:v>
                </c:pt>
                <c:pt idx="410">
                  <c:v>596.0</c:v>
                </c:pt>
                <c:pt idx="411">
                  <c:v>597.0</c:v>
                </c:pt>
                <c:pt idx="412">
                  <c:v>598.0</c:v>
                </c:pt>
                <c:pt idx="413">
                  <c:v>599.0</c:v>
                </c:pt>
                <c:pt idx="414">
                  <c:v>600.0</c:v>
                </c:pt>
                <c:pt idx="415">
                  <c:v>601.0</c:v>
                </c:pt>
                <c:pt idx="416">
                  <c:v>602.0</c:v>
                </c:pt>
                <c:pt idx="417">
                  <c:v>603.0</c:v>
                </c:pt>
                <c:pt idx="418">
                  <c:v>604.0</c:v>
                </c:pt>
                <c:pt idx="419">
                  <c:v>605.0</c:v>
                </c:pt>
                <c:pt idx="420">
                  <c:v>606.0</c:v>
                </c:pt>
                <c:pt idx="421">
                  <c:v>607.0</c:v>
                </c:pt>
                <c:pt idx="422">
                  <c:v>608.0</c:v>
                </c:pt>
                <c:pt idx="423">
                  <c:v>609.0</c:v>
                </c:pt>
                <c:pt idx="424">
                  <c:v>610.0</c:v>
                </c:pt>
                <c:pt idx="425">
                  <c:v>611.0</c:v>
                </c:pt>
                <c:pt idx="426">
                  <c:v>612.0</c:v>
                </c:pt>
                <c:pt idx="427">
                  <c:v>613.0</c:v>
                </c:pt>
                <c:pt idx="428">
                  <c:v>614.0</c:v>
                </c:pt>
                <c:pt idx="429">
                  <c:v>615.0</c:v>
                </c:pt>
                <c:pt idx="430">
                  <c:v>616.0</c:v>
                </c:pt>
                <c:pt idx="431">
                  <c:v>617.0</c:v>
                </c:pt>
                <c:pt idx="432">
                  <c:v>618.0</c:v>
                </c:pt>
                <c:pt idx="433">
                  <c:v>619.0</c:v>
                </c:pt>
                <c:pt idx="434">
                  <c:v>620.0</c:v>
                </c:pt>
                <c:pt idx="435">
                  <c:v>621.0</c:v>
                </c:pt>
                <c:pt idx="436">
                  <c:v>622.0</c:v>
                </c:pt>
                <c:pt idx="437">
                  <c:v>623.0</c:v>
                </c:pt>
                <c:pt idx="438">
                  <c:v>624.0</c:v>
                </c:pt>
                <c:pt idx="439">
                  <c:v>625.0</c:v>
                </c:pt>
                <c:pt idx="440">
                  <c:v>626.0</c:v>
                </c:pt>
                <c:pt idx="441">
                  <c:v>627.0</c:v>
                </c:pt>
                <c:pt idx="442">
                  <c:v>628.0</c:v>
                </c:pt>
                <c:pt idx="443">
                  <c:v>629.0</c:v>
                </c:pt>
                <c:pt idx="444">
                  <c:v>630.0</c:v>
                </c:pt>
                <c:pt idx="445">
                  <c:v>631.0</c:v>
                </c:pt>
                <c:pt idx="446">
                  <c:v>632.0</c:v>
                </c:pt>
                <c:pt idx="447">
                  <c:v>633.0</c:v>
                </c:pt>
                <c:pt idx="448">
                  <c:v>634.0</c:v>
                </c:pt>
                <c:pt idx="449">
                  <c:v>635.0</c:v>
                </c:pt>
                <c:pt idx="450">
                  <c:v>636.0</c:v>
                </c:pt>
                <c:pt idx="451">
                  <c:v>637.0</c:v>
                </c:pt>
                <c:pt idx="452">
                  <c:v>638.0</c:v>
                </c:pt>
                <c:pt idx="453">
                  <c:v>639.0</c:v>
                </c:pt>
                <c:pt idx="454">
                  <c:v>640.0</c:v>
                </c:pt>
                <c:pt idx="455">
                  <c:v>641.0</c:v>
                </c:pt>
                <c:pt idx="456">
                  <c:v>642.0</c:v>
                </c:pt>
                <c:pt idx="457">
                  <c:v>643.0</c:v>
                </c:pt>
                <c:pt idx="458">
                  <c:v>644.0</c:v>
                </c:pt>
                <c:pt idx="459">
                  <c:v>645.0</c:v>
                </c:pt>
                <c:pt idx="460">
                  <c:v>646.0</c:v>
                </c:pt>
                <c:pt idx="461">
                  <c:v>647.0</c:v>
                </c:pt>
                <c:pt idx="462">
                  <c:v>648.0</c:v>
                </c:pt>
                <c:pt idx="463">
                  <c:v>649.0</c:v>
                </c:pt>
                <c:pt idx="464">
                  <c:v>650.0</c:v>
                </c:pt>
                <c:pt idx="465">
                  <c:v>651.0</c:v>
                </c:pt>
                <c:pt idx="466">
                  <c:v>652.0</c:v>
                </c:pt>
                <c:pt idx="467">
                  <c:v>653.0</c:v>
                </c:pt>
                <c:pt idx="468">
                  <c:v>654.0</c:v>
                </c:pt>
                <c:pt idx="469">
                  <c:v>655.0</c:v>
                </c:pt>
                <c:pt idx="470">
                  <c:v>656.0</c:v>
                </c:pt>
                <c:pt idx="471">
                  <c:v>657.0</c:v>
                </c:pt>
                <c:pt idx="472">
                  <c:v>658.0</c:v>
                </c:pt>
                <c:pt idx="473">
                  <c:v>659.0</c:v>
                </c:pt>
                <c:pt idx="474">
                  <c:v>660.0</c:v>
                </c:pt>
                <c:pt idx="475">
                  <c:v>661.0</c:v>
                </c:pt>
                <c:pt idx="476">
                  <c:v>662.0</c:v>
                </c:pt>
                <c:pt idx="477">
                  <c:v>663.0</c:v>
                </c:pt>
                <c:pt idx="478">
                  <c:v>664.0</c:v>
                </c:pt>
                <c:pt idx="479">
                  <c:v>665.0</c:v>
                </c:pt>
                <c:pt idx="480">
                  <c:v>666.0</c:v>
                </c:pt>
                <c:pt idx="481">
                  <c:v>667.0</c:v>
                </c:pt>
                <c:pt idx="482">
                  <c:v>668.0</c:v>
                </c:pt>
                <c:pt idx="483">
                  <c:v>669.0</c:v>
                </c:pt>
                <c:pt idx="484">
                  <c:v>670.0</c:v>
                </c:pt>
                <c:pt idx="485">
                  <c:v>671.0</c:v>
                </c:pt>
                <c:pt idx="486">
                  <c:v>672.0</c:v>
                </c:pt>
                <c:pt idx="487">
                  <c:v>673.0</c:v>
                </c:pt>
                <c:pt idx="488">
                  <c:v>674.0</c:v>
                </c:pt>
                <c:pt idx="489">
                  <c:v>675.0</c:v>
                </c:pt>
                <c:pt idx="490">
                  <c:v>676.0</c:v>
                </c:pt>
                <c:pt idx="491">
                  <c:v>677.0</c:v>
                </c:pt>
                <c:pt idx="492">
                  <c:v>678.0</c:v>
                </c:pt>
                <c:pt idx="493">
                  <c:v>679.0</c:v>
                </c:pt>
                <c:pt idx="494">
                  <c:v>680.0</c:v>
                </c:pt>
                <c:pt idx="495">
                  <c:v>681.0</c:v>
                </c:pt>
                <c:pt idx="496">
                  <c:v>682.0</c:v>
                </c:pt>
                <c:pt idx="497">
                  <c:v>683.0</c:v>
                </c:pt>
                <c:pt idx="498">
                  <c:v>684.0</c:v>
                </c:pt>
                <c:pt idx="499">
                  <c:v>685.0</c:v>
                </c:pt>
                <c:pt idx="500">
                  <c:v>686.0</c:v>
                </c:pt>
                <c:pt idx="501">
                  <c:v>687.0</c:v>
                </c:pt>
                <c:pt idx="502">
                  <c:v>688.0</c:v>
                </c:pt>
                <c:pt idx="503">
                  <c:v>689.0</c:v>
                </c:pt>
                <c:pt idx="504">
                  <c:v>690.0</c:v>
                </c:pt>
                <c:pt idx="505">
                  <c:v>691.0</c:v>
                </c:pt>
                <c:pt idx="506">
                  <c:v>692.0</c:v>
                </c:pt>
                <c:pt idx="507">
                  <c:v>693.0</c:v>
                </c:pt>
                <c:pt idx="508">
                  <c:v>694.0</c:v>
                </c:pt>
                <c:pt idx="509">
                  <c:v>695.0</c:v>
                </c:pt>
                <c:pt idx="510">
                  <c:v>696.0</c:v>
                </c:pt>
                <c:pt idx="511">
                  <c:v>697.0</c:v>
                </c:pt>
                <c:pt idx="512">
                  <c:v>698.0</c:v>
                </c:pt>
                <c:pt idx="513">
                  <c:v>699.0</c:v>
                </c:pt>
                <c:pt idx="514">
                  <c:v>700.0</c:v>
                </c:pt>
                <c:pt idx="515">
                  <c:v>701.0</c:v>
                </c:pt>
                <c:pt idx="516">
                  <c:v>702.0</c:v>
                </c:pt>
                <c:pt idx="517">
                  <c:v>703.0</c:v>
                </c:pt>
                <c:pt idx="518">
                  <c:v>704.0</c:v>
                </c:pt>
                <c:pt idx="519">
                  <c:v>705.0</c:v>
                </c:pt>
                <c:pt idx="520">
                  <c:v>706.0</c:v>
                </c:pt>
                <c:pt idx="521">
                  <c:v>707.0</c:v>
                </c:pt>
                <c:pt idx="522">
                  <c:v>708.0</c:v>
                </c:pt>
                <c:pt idx="523">
                  <c:v>709.0</c:v>
                </c:pt>
                <c:pt idx="524">
                  <c:v>710.0</c:v>
                </c:pt>
                <c:pt idx="525">
                  <c:v>711.0</c:v>
                </c:pt>
                <c:pt idx="526">
                  <c:v>712.0</c:v>
                </c:pt>
                <c:pt idx="527">
                  <c:v>713.0</c:v>
                </c:pt>
                <c:pt idx="528">
                  <c:v>714.0</c:v>
                </c:pt>
                <c:pt idx="529">
                  <c:v>715.0</c:v>
                </c:pt>
                <c:pt idx="530">
                  <c:v>716.0</c:v>
                </c:pt>
                <c:pt idx="531">
                  <c:v>717.0</c:v>
                </c:pt>
                <c:pt idx="532">
                  <c:v>718.0</c:v>
                </c:pt>
                <c:pt idx="533">
                  <c:v>719.0</c:v>
                </c:pt>
                <c:pt idx="534">
                  <c:v>720.0</c:v>
                </c:pt>
                <c:pt idx="535">
                  <c:v>721.0</c:v>
                </c:pt>
                <c:pt idx="536">
                  <c:v>722.0</c:v>
                </c:pt>
                <c:pt idx="537">
                  <c:v>723.0</c:v>
                </c:pt>
                <c:pt idx="538">
                  <c:v>724.0</c:v>
                </c:pt>
                <c:pt idx="539">
                  <c:v>725.0</c:v>
                </c:pt>
                <c:pt idx="540">
                  <c:v>726.0</c:v>
                </c:pt>
                <c:pt idx="541">
                  <c:v>727.0</c:v>
                </c:pt>
                <c:pt idx="542">
                  <c:v>728.0</c:v>
                </c:pt>
                <c:pt idx="543">
                  <c:v>729.0</c:v>
                </c:pt>
                <c:pt idx="544">
                  <c:v>730.0</c:v>
                </c:pt>
                <c:pt idx="545">
                  <c:v>731.0</c:v>
                </c:pt>
                <c:pt idx="546">
                  <c:v>732.0</c:v>
                </c:pt>
                <c:pt idx="547">
                  <c:v>733.0</c:v>
                </c:pt>
                <c:pt idx="548">
                  <c:v>734.0</c:v>
                </c:pt>
                <c:pt idx="549">
                  <c:v>735.0</c:v>
                </c:pt>
                <c:pt idx="550">
                  <c:v>736.0</c:v>
                </c:pt>
                <c:pt idx="551">
                  <c:v>737.0</c:v>
                </c:pt>
                <c:pt idx="552">
                  <c:v>738.0</c:v>
                </c:pt>
                <c:pt idx="553">
                  <c:v>739.0</c:v>
                </c:pt>
                <c:pt idx="554">
                  <c:v>740.0</c:v>
                </c:pt>
                <c:pt idx="555">
                  <c:v>741.0</c:v>
                </c:pt>
                <c:pt idx="556">
                  <c:v>742.0</c:v>
                </c:pt>
                <c:pt idx="557">
                  <c:v>743.0</c:v>
                </c:pt>
                <c:pt idx="558">
                  <c:v>744.0</c:v>
                </c:pt>
                <c:pt idx="559">
                  <c:v>745.0</c:v>
                </c:pt>
                <c:pt idx="560">
                  <c:v>746.0</c:v>
                </c:pt>
                <c:pt idx="561">
                  <c:v>747.0</c:v>
                </c:pt>
                <c:pt idx="562">
                  <c:v>748.0</c:v>
                </c:pt>
                <c:pt idx="563">
                  <c:v>749.0</c:v>
                </c:pt>
                <c:pt idx="564">
                  <c:v>750.0</c:v>
                </c:pt>
                <c:pt idx="565">
                  <c:v>751.0</c:v>
                </c:pt>
                <c:pt idx="566">
                  <c:v>752.0</c:v>
                </c:pt>
                <c:pt idx="567">
                  <c:v>753.0</c:v>
                </c:pt>
                <c:pt idx="568">
                  <c:v>754.0</c:v>
                </c:pt>
                <c:pt idx="569">
                  <c:v>755.0</c:v>
                </c:pt>
                <c:pt idx="570">
                  <c:v>756.0</c:v>
                </c:pt>
                <c:pt idx="571">
                  <c:v>757.0</c:v>
                </c:pt>
                <c:pt idx="572">
                  <c:v>758.0</c:v>
                </c:pt>
                <c:pt idx="573">
                  <c:v>759.0</c:v>
                </c:pt>
                <c:pt idx="574">
                  <c:v>760.0</c:v>
                </c:pt>
                <c:pt idx="575">
                  <c:v>761.0</c:v>
                </c:pt>
                <c:pt idx="576">
                  <c:v>762.0</c:v>
                </c:pt>
                <c:pt idx="577">
                  <c:v>763.0</c:v>
                </c:pt>
                <c:pt idx="578">
                  <c:v>764.0</c:v>
                </c:pt>
                <c:pt idx="579">
                  <c:v>765.0</c:v>
                </c:pt>
                <c:pt idx="580">
                  <c:v>766.0</c:v>
                </c:pt>
                <c:pt idx="581">
                  <c:v>767.0</c:v>
                </c:pt>
                <c:pt idx="582">
                  <c:v>768.0</c:v>
                </c:pt>
                <c:pt idx="583">
                  <c:v>769.0</c:v>
                </c:pt>
                <c:pt idx="584">
                  <c:v>770.0</c:v>
                </c:pt>
                <c:pt idx="585">
                  <c:v>771.0</c:v>
                </c:pt>
                <c:pt idx="586">
                  <c:v>772.0</c:v>
                </c:pt>
                <c:pt idx="587">
                  <c:v>773.0</c:v>
                </c:pt>
                <c:pt idx="588">
                  <c:v>774.0</c:v>
                </c:pt>
                <c:pt idx="589">
                  <c:v>775.0</c:v>
                </c:pt>
                <c:pt idx="590">
                  <c:v>776.0</c:v>
                </c:pt>
                <c:pt idx="591">
                  <c:v>777.0</c:v>
                </c:pt>
                <c:pt idx="592">
                  <c:v>778.0</c:v>
                </c:pt>
                <c:pt idx="593">
                  <c:v>779.0</c:v>
                </c:pt>
                <c:pt idx="594">
                  <c:v>780.0</c:v>
                </c:pt>
                <c:pt idx="595">
                  <c:v>781.0</c:v>
                </c:pt>
                <c:pt idx="596">
                  <c:v>782.0</c:v>
                </c:pt>
                <c:pt idx="597">
                  <c:v>783.0</c:v>
                </c:pt>
                <c:pt idx="598">
                  <c:v>784.0</c:v>
                </c:pt>
                <c:pt idx="599">
                  <c:v>785.0</c:v>
                </c:pt>
                <c:pt idx="600">
                  <c:v>786.0</c:v>
                </c:pt>
                <c:pt idx="601">
                  <c:v>787.0</c:v>
                </c:pt>
                <c:pt idx="602">
                  <c:v>788.0</c:v>
                </c:pt>
                <c:pt idx="603">
                  <c:v>789.0</c:v>
                </c:pt>
                <c:pt idx="604">
                  <c:v>790.0</c:v>
                </c:pt>
                <c:pt idx="605">
                  <c:v>791.0</c:v>
                </c:pt>
                <c:pt idx="606">
                  <c:v>792.0</c:v>
                </c:pt>
                <c:pt idx="607">
                  <c:v>793.0</c:v>
                </c:pt>
                <c:pt idx="608">
                  <c:v>794.0</c:v>
                </c:pt>
                <c:pt idx="609">
                  <c:v>795.0</c:v>
                </c:pt>
                <c:pt idx="610">
                  <c:v>796.0</c:v>
                </c:pt>
                <c:pt idx="611">
                  <c:v>797.0</c:v>
                </c:pt>
                <c:pt idx="612">
                  <c:v>798.0</c:v>
                </c:pt>
                <c:pt idx="613">
                  <c:v>799.0</c:v>
                </c:pt>
                <c:pt idx="614">
                  <c:v>800.0</c:v>
                </c:pt>
                <c:pt idx="615">
                  <c:v>801.0</c:v>
                </c:pt>
                <c:pt idx="616">
                  <c:v>802.0</c:v>
                </c:pt>
                <c:pt idx="617">
                  <c:v>803.0</c:v>
                </c:pt>
                <c:pt idx="618">
                  <c:v>804.0</c:v>
                </c:pt>
                <c:pt idx="619">
                  <c:v>805.0</c:v>
                </c:pt>
                <c:pt idx="620">
                  <c:v>806.0</c:v>
                </c:pt>
                <c:pt idx="621">
                  <c:v>807.0</c:v>
                </c:pt>
                <c:pt idx="622">
                  <c:v>808.0</c:v>
                </c:pt>
                <c:pt idx="623">
                  <c:v>809.0</c:v>
                </c:pt>
                <c:pt idx="624">
                  <c:v>810.0</c:v>
                </c:pt>
                <c:pt idx="625">
                  <c:v>811.0</c:v>
                </c:pt>
                <c:pt idx="626">
                  <c:v>812.0</c:v>
                </c:pt>
                <c:pt idx="627">
                  <c:v>813.0</c:v>
                </c:pt>
                <c:pt idx="628">
                  <c:v>814.0</c:v>
                </c:pt>
                <c:pt idx="629">
                  <c:v>815.0</c:v>
                </c:pt>
                <c:pt idx="630">
                  <c:v>816.0</c:v>
                </c:pt>
                <c:pt idx="631">
                  <c:v>817.0</c:v>
                </c:pt>
                <c:pt idx="632">
                  <c:v>818.0</c:v>
                </c:pt>
                <c:pt idx="633">
                  <c:v>819.0</c:v>
                </c:pt>
                <c:pt idx="634">
                  <c:v>820.0</c:v>
                </c:pt>
                <c:pt idx="635">
                  <c:v>821.0</c:v>
                </c:pt>
                <c:pt idx="636">
                  <c:v>822.0</c:v>
                </c:pt>
                <c:pt idx="637">
                  <c:v>823.0</c:v>
                </c:pt>
                <c:pt idx="638">
                  <c:v>824.0</c:v>
                </c:pt>
                <c:pt idx="639">
                  <c:v>825.0</c:v>
                </c:pt>
                <c:pt idx="640">
                  <c:v>826.0</c:v>
                </c:pt>
                <c:pt idx="641">
                  <c:v>827.0</c:v>
                </c:pt>
                <c:pt idx="642">
                  <c:v>828.0</c:v>
                </c:pt>
                <c:pt idx="643">
                  <c:v>829.0</c:v>
                </c:pt>
                <c:pt idx="644">
                  <c:v>830.0</c:v>
                </c:pt>
                <c:pt idx="645">
                  <c:v>831.0</c:v>
                </c:pt>
                <c:pt idx="646">
                  <c:v>832.0</c:v>
                </c:pt>
                <c:pt idx="647">
                  <c:v>833.0</c:v>
                </c:pt>
                <c:pt idx="648">
                  <c:v>834.0</c:v>
                </c:pt>
                <c:pt idx="649">
                  <c:v>835.0</c:v>
                </c:pt>
                <c:pt idx="650">
                  <c:v>836.0</c:v>
                </c:pt>
                <c:pt idx="651">
                  <c:v>837.0</c:v>
                </c:pt>
                <c:pt idx="652">
                  <c:v>838.0</c:v>
                </c:pt>
                <c:pt idx="653">
                  <c:v>839.0</c:v>
                </c:pt>
                <c:pt idx="654">
                  <c:v>840.0</c:v>
                </c:pt>
                <c:pt idx="655">
                  <c:v>841.0</c:v>
                </c:pt>
                <c:pt idx="656">
                  <c:v>842.0</c:v>
                </c:pt>
                <c:pt idx="657">
                  <c:v>843.0</c:v>
                </c:pt>
                <c:pt idx="658">
                  <c:v>844.0</c:v>
                </c:pt>
                <c:pt idx="659">
                  <c:v>845.0</c:v>
                </c:pt>
                <c:pt idx="660">
                  <c:v>846.0</c:v>
                </c:pt>
                <c:pt idx="661">
                  <c:v>847.0</c:v>
                </c:pt>
                <c:pt idx="662">
                  <c:v>848.0</c:v>
                </c:pt>
                <c:pt idx="663">
                  <c:v>849.0</c:v>
                </c:pt>
                <c:pt idx="664">
                  <c:v>850.0</c:v>
                </c:pt>
                <c:pt idx="665">
                  <c:v>851.0</c:v>
                </c:pt>
                <c:pt idx="666">
                  <c:v>852.0</c:v>
                </c:pt>
                <c:pt idx="667">
                  <c:v>853.0</c:v>
                </c:pt>
                <c:pt idx="668">
                  <c:v>854.0</c:v>
                </c:pt>
                <c:pt idx="669">
                  <c:v>855.0</c:v>
                </c:pt>
                <c:pt idx="670">
                  <c:v>856.0</c:v>
                </c:pt>
                <c:pt idx="671">
                  <c:v>857.0</c:v>
                </c:pt>
                <c:pt idx="672">
                  <c:v>858.0</c:v>
                </c:pt>
                <c:pt idx="673">
                  <c:v>859.0</c:v>
                </c:pt>
                <c:pt idx="674">
                  <c:v>860.0</c:v>
                </c:pt>
                <c:pt idx="675">
                  <c:v>861.0</c:v>
                </c:pt>
                <c:pt idx="676">
                  <c:v>862.0</c:v>
                </c:pt>
                <c:pt idx="677">
                  <c:v>863.0</c:v>
                </c:pt>
                <c:pt idx="678">
                  <c:v>864.0</c:v>
                </c:pt>
                <c:pt idx="679">
                  <c:v>865.0</c:v>
                </c:pt>
                <c:pt idx="680">
                  <c:v>866.0</c:v>
                </c:pt>
                <c:pt idx="681">
                  <c:v>867.0</c:v>
                </c:pt>
                <c:pt idx="682">
                  <c:v>868.0</c:v>
                </c:pt>
                <c:pt idx="683">
                  <c:v>869.0</c:v>
                </c:pt>
                <c:pt idx="684">
                  <c:v>870.0</c:v>
                </c:pt>
                <c:pt idx="685">
                  <c:v>871.0</c:v>
                </c:pt>
                <c:pt idx="686">
                  <c:v>872.0</c:v>
                </c:pt>
                <c:pt idx="687">
                  <c:v>873.0</c:v>
                </c:pt>
                <c:pt idx="688">
                  <c:v>874.0</c:v>
                </c:pt>
                <c:pt idx="689">
                  <c:v>875.0</c:v>
                </c:pt>
                <c:pt idx="690">
                  <c:v>876.0</c:v>
                </c:pt>
                <c:pt idx="691">
                  <c:v>877.0</c:v>
                </c:pt>
                <c:pt idx="692">
                  <c:v>878.0</c:v>
                </c:pt>
                <c:pt idx="693">
                  <c:v>879.0</c:v>
                </c:pt>
                <c:pt idx="694">
                  <c:v>880.0</c:v>
                </c:pt>
                <c:pt idx="695">
                  <c:v>881.0</c:v>
                </c:pt>
                <c:pt idx="696">
                  <c:v>882.0</c:v>
                </c:pt>
                <c:pt idx="697">
                  <c:v>883.0</c:v>
                </c:pt>
                <c:pt idx="698">
                  <c:v>884.0</c:v>
                </c:pt>
                <c:pt idx="699">
                  <c:v>885.0</c:v>
                </c:pt>
                <c:pt idx="700">
                  <c:v>886.0</c:v>
                </c:pt>
                <c:pt idx="701">
                  <c:v>887.0</c:v>
                </c:pt>
                <c:pt idx="702">
                  <c:v>888.0</c:v>
                </c:pt>
                <c:pt idx="703">
                  <c:v>889.0</c:v>
                </c:pt>
                <c:pt idx="704">
                  <c:v>890.0</c:v>
                </c:pt>
                <c:pt idx="705">
                  <c:v>891.0</c:v>
                </c:pt>
                <c:pt idx="706">
                  <c:v>892.0</c:v>
                </c:pt>
                <c:pt idx="707">
                  <c:v>893.0</c:v>
                </c:pt>
                <c:pt idx="708">
                  <c:v>894.0</c:v>
                </c:pt>
                <c:pt idx="709">
                  <c:v>895.0</c:v>
                </c:pt>
                <c:pt idx="710">
                  <c:v>896.0</c:v>
                </c:pt>
                <c:pt idx="711">
                  <c:v>897.0</c:v>
                </c:pt>
                <c:pt idx="712">
                  <c:v>898.0</c:v>
                </c:pt>
                <c:pt idx="713">
                  <c:v>899.0</c:v>
                </c:pt>
                <c:pt idx="714">
                  <c:v>900.0</c:v>
                </c:pt>
              </c:numCache>
            </c:numRef>
          </c:xVal>
          <c:yVal>
            <c:numRef>
              <c:f>Sheet2!$X$2:$X$716</c:f>
              <c:numCache>
                <c:formatCode>0.00E+00</c:formatCode>
                <c:ptCount val="715"/>
                <c:pt idx="0">
                  <c:v>0.000326635071802729</c:v>
                </c:pt>
                <c:pt idx="1">
                  <c:v>0.0</c:v>
                </c:pt>
                <c:pt idx="2">
                  <c:v>0.0</c:v>
                </c:pt>
                <c:pt idx="3">
                  <c:v>0.0</c:v>
                </c:pt>
                <c:pt idx="4">
                  <c:v>0.0</c:v>
                </c:pt>
                <c:pt idx="5">
                  <c:v>0.0</c:v>
                </c:pt>
                <c:pt idx="6">
                  <c:v>0.0</c:v>
                </c:pt>
                <c:pt idx="7">
                  <c:v>0.0</c:v>
                </c:pt>
                <c:pt idx="8">
                  <c:v>0.0</c:v>
                </c:pt>
                <c:pt idx="9">
                  <c:v>0.0</c:v>
                </c:pt>
                <c:pt idx="10">
                  <c:v>0.000108878357267576</c:v>
                </c:pt>
                <c:pt idx="11">
                  <c:v>0.0</c:v>
                </c:pt>
                <c:pt idx="12">
                  <c:v>0.0</c:v>
                </c:pt>
                <c:pt idx="13">
                  <c:v>0.0</c:v>
                </c:pt>
                <c:pt idx="14">
                  <c:v>0.0</c:v>
                </c:pt>
                <c:pt idx="15">
                  <c:v>0.0</c:v>
                </c:pt>
                <c:pt idx="16">
                  <c:v>0.000612194587633711</c:v>
                </c:pt>
                <c:pt idx="17">
                  <c:v>0.000324103016982553</c:v>
                </c:pt>
                <c:pt idx="18">
                  <c:v>0.0</c:v>
                </c:pt>
                <c:pt idx="19">
                  <c:v>0.0</c:v>
                </c:pt>
                <c:pt idx="20">
                  <c:v>0.0</c:v>
                </c:pt>
                <c:pt idx="21">
                  <c:v>0.0</c:v>
                </c:pt>
                <c:pt idx="22">
                  <c:v>0.0</c:v>
                </c:pt>
                <c:pt idx="23">
                  <c:v>0.0</c:v>
                </c:pt>
                <c:pt idx="24">
                  <c:v>0.000544391786337881</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3.62927857558588E-5</c:v>
                </c:pt>
                <c:pt idx="39">
                  <c:v>0.0</c:v>
                </c:pt>
                <c:pt idx="40">
                  <c:v>0.0</c:v>
                </c:pt>
                <c:pt idx="41">
                  <c:v>0.0</c:v>
                </c:pt>
                <c:pt idx="42">
                  <c:v>3.60114463313948E-5</c:v>
                </c:pt>
                <c:pt idx="43">
                  <c:v>0.0</c:v>
                </c:pt>
                <c:pt idx="44">
                  <c:v>0.0</c:v>
                </c:pt>
                <c:pt idx="45">
                  <c:v>0.0</c:v>
                </c:pt>
                <c:pt idx="46">
                  <c:v>0.000180057231656974</c:v>
                </c:pt>
                <c:pt idx="47">
                  <c:v>0.0</c:v>
                </c:pt>
                <c:pt idx="48">
                  <c:v>0.0</c:v>
                </c:pt>
                <c:pt idx="49">
                  <c:v>0.000180057231656974</c:v>
                </c:pt>
                <c:pt idx="50">
                  <c:v>0.0</c:v>
                </c:pt>
                <c:pt idx="51">
                  <c:v>0.0</c:v>
                </c:pt>
                <c:pt idx="52">
                  <c:v>0.000540171694970921</c:v>
                </c:pt>
                <c:pt idx="53">
                  <c:v>0.0</c:v>
                </c:pt>
                <c:pt idx="54">
                  <c:v>0.0</c:v>
                </c:pt>
                <c:pt idx="55">
                  <c:v>0.000108034338994184</c:v>
                </c:pt>
                <c:pt idx="56">
                  <c:v>0.0</c:v>
                </c:pt>
                <c:pt idx="57">
                  <c:v>0.0</c:v>
                </c:pt>
                <c:pt idx="58">
                  <c:v>0.000108034338994184</c:v>
                </c:pt>
                <c:pt idx="59">
                  <c:v>0.000252080124319763</c:v>
                </c:pt>
                <c:pt idx="60">
                  <c:v>0.000108034338994184</c:v>
                </c:pt>
                <c:pt idx="61">
                  <c:v>0.0</c:v>
                </c:pt>
                <c:pt idx="62">
                  <c:v>0.0</c:v>
                </c:pt>
                <c:pt idx="63">
                  <c:v>0.0</c:v>
                </c:pt>
                <c:pt idx="64">
                  <c:v>0.0</c:v>
                </c:pt>
                <c:pt idx="65">
                  <c:v>0.000108034338994184</c:v>
                </c:pt>
                <c:pt idx="66">
                  <c:v>0.000180057231656974</c:v>
                </c:pt>
                <c:pt idx="67">
                  <c:v>0.0</c:v>
                </c:pt>
                <c:pt idx="68">
                  <c:v>0.0</c:v>
                </c:pt>
                <c:pt idx="69">
                  <c:v>0.0</c:v>
                </c:pt>
                <c:pt idx="70">
                  <c:v>0.0</c:v>
                </c:pt>
                <c:pt idx="71">
                  <c:v>0.000108034338994184</c:v>
                </c:pt>
                <c:pt idx="72">
                  <c:v>0.0</c:v>
                </c:pt>
                <c:pt idx="73">
                  <c:v>0.0</c:v>
                </c:pt>
                <c:pt idx="74">
                  <c:v>0.0</c:v>
                </c:pt>
                <c:pt idx="75">
                  <c:v>0.000180057231656974</c:v>
                </c:pt>
                <c:pt idx="76">
                  <c:v>0.0</c:v>
                </c:pt>
                <c:pt idx="77">
                  <c:v>0.0</c:v>
                </c:pt>
                <c:pt idx="78">
                  <c:v>0.0</c:v>
                </c:pt>
                <c:pt idx="79">
                  <c:v>0.0</c:v>
                </c:pt>
                <c:pt idx="80">
                  <c:v>0.000396125909645342</c:v>
                </c:pt>
                <c:pt idx="81">
                  <c:v>0.0</c:v>
                </c:pt>
                <c:pt idx="82">
                  <c:v>0.0</c:v>
                </c:pt>
                <c:pt idx="83">
                  <c:v>0.0</c:v>
                </c:pt>
                <c:pt idx="84">
                  <c:v>0.000108034338994184</c:v>
                </c:pt>
                <c:pt idx="85">
                  <c:v>0.0</c:v>
                </c:pt>
                <c:pt idx="86">
                  <c:v>0.0</c:v>
                </c:pt>
                <c:pt idx="87">
                  <c:v>0.0</c:v>
                </c:pt>
                <c:pt idx="88">
                  <c:v>0.0</c:v>
                </c:pt>
                <c:pt idx="89">
                  <c:v>0.000108034338994184</c:v>
                </c:pt>
                <c:pt idx="90">
                  <c:v>0.0</c:v>
                </c:pt>
                <c:pt idx="91">
                  <c:v>0.0</c:v>
                </c:pt>
                <c:pt idx="92">
                  <c:v>0.0</c:v>
                </c:pt>
                <c:pt idx="93">
                  <c:v>0.000468148802308132</c:v>
                </c:pt>
                <c:pt idx="94">
                  <c:v>0.0</c:v>
                </c:pt>
                <c:pt idx="95">
                  <c:v>0.0</c:v>
                </c:pt>
                <c:pt idx="96">
                  <c:v>0.000180057231656974</c:v>
                </c:pt>
                <c:pt idx="97">
                  <c:v>0.0</c:v>
                </c:pt>
                <c:pt idx="98">
                  <c:v>0.0</c:v>
                </c:pt>
                <c:pt idx="99">
                  <c:v>0.0</c:v>
                </c:pt>
                <c:pt idx="100">
                  <c:v>3.60114463313948E-5</c:v>
                </c:pt>
                <c:pt idx="101">
                  <c:v>0.0</c:v>
                </c:pt>
                <c:pt idx="102">
                  <c:v>0.0</c:v>
                </c:pt>
                <c:pt idx="103">
                  <c:v>0.0</c:v>
                </c:pt>
                <c:pt idx="104">
                  <c:v>0.000468148802308132</c:v>
                </c:pt>
                <c:pt idx="105">
                  <c:v>0.0</c:v>
                </c:pt>
                <c:pt idx="106">
                  <c:v>0.000612194587633711</c:v>
                </c:pt>
                <c:pt idx="107">
                  <c:v>0.000108034338994184</c:v>
                </c:pt>
                <c:pt idx="108">
                  <c:v>0.0</c:v>
                </c:pt>
                <c:pt idx="109">
                  <c:v>3.60114463313948E-5</c:v>
                </c:pt>
                <c:pt idx="110">
                  <c:v>0.0</c:v>
                </c:pt>
                <c:pt idx="111">
                  <c:v>0.0</c:v>
                </c:pt>
                <c:pt idx="112">
                  <c:v>0.0</c:v>
                </c:pt>
                <c:pt idx="113">
                  <c:v>0.0</c:v>
                </c:pt>
                <c:pt idx="114">
                  <c:v>0.0</c:v>
                </c:pt>
                <c:pt idx="115">
                  <c:v>0.000252080124319763</c:v>
                </c:pt>
                <c:pt idx="116">
                  <c:v>0.0</c:v>
                </c:pt>
                <c:pt idx="117">
                  <c:v>0.000468148802308132</c:v>
                </c:pt>
                <c:pt idx="118">
                  <c:v>0.0</c:v>
                </c:pt>
                <c:pt idx="119">
                  <c:v>0.0</c:v>
                </c:pt>
                <c:pt idx="120">
                  <c:v>0.0</c:v>
                </c:pt>
                <c:pt idx="121">
                  <c:v>0.0</c:v>
                </c:pt>
                <c:pt idx="122">
                  <c:v>0.0</c:v>
                </c:pt>
                <c:pt idx="123">
                  <c:v>0.0</c:v>
                </c:pt>
                <c:pt idx="124">
                  <c:v>0.0</c:v>
                </c:pt>
                <c:pt idx="125">
                  <c:v>0.000324103016982553</c:v>
                </c:pt>
                <c:pt idx="126">
                  <c:v>0.0</c:v>
                </c:pt>
                <c:pt idx="127">
                  <c:v>0.000324103016982553</c:v>
                </c:pt>
                <c:pt idx="128">
                  <c:v>0.0</c:v>
                </c:pt>
                <c:pt idx="129">
                  <c:v>0.000107203305617306</c:v>
                </c:pt>
                <c:pt idx="130">
                  <c:v>0.0</c:v>
                </c:pt>
                <c:pt idx="131">
                  <c:v>0.0</c:v>
                </c:pt>
                <c:pt idx="132">
                  <c:v>0.000324103016982553</c:v>
                </c:pt>
                <c:pt idx="133">
                  <c:v>0.0</c:v>
                </c:pt>
                <c:pt idx="134">
                  <c:v>0.0</c:v>
                </c:pt>
                <c:pt idx="135">
                  <c:v>0.0</c:v>
                </c:pt>
                <c:pt idx="136">
                  <c:v>0.0</c:v>
                </c:pt>
                <c:pt idx="137">
                  <c:v>0.0</c:v>
                </c:pt>
                <c:pt idx="138">
                  <c:v>0.00025014104644038</c:v>
                </c:pt>
                <c:pt idx="139">
                  <c:v>0.0</c:v>
                </c:pt>
                <c:pt idx="140">
                  <c:v>0.0</c:v>
                </c:pt>
                <c:pt idx="141">
                  <c:v>0.0</c:v>
                </c:pt>
                <c:pt idx="142">
                  <c:v>0.0</c:v>
                </c:pt>
                <c:pt idx="143">
                  <c:v>0.0</c:v>
                </c:pt>
                <c:pt idx="144">
                  <c:v>0.0</c:v>
                </c:pt>
                <c:pt idx="145">
                  <c:v>0.0</c:v>
                </c:pt>
                <c:pt idx="146">
                  <c:v>0.0</c:v>
                </c:pt>
                <c:pt idx="147">
                  <c:v>0.0</c:v>
                </c:pt>
                <c:pt idx="148">
                  <c:v>0.0</c:v>
                </c:pt>
                <c:pt idx="149">
                  <c:v>0.00025014104644038</c:v>
                </c:pt>
                <c:pt idx="150">
                  <c:v>0.0</c:v>
                </c:pt>
                <c:pt idx="151">
                  <c:v>0.000321609916851918</c:v>
                </c:pt>
                <c:pt idx="152">
                  <c:v>0.0</c:v>
                </c:pt>
                <c:pt idx="153">
                  <c:v>0.000321609916851918</c:v>
                </c:pt>
                <c:pt idx="154">
                  <c:v>3.57344352057686E-5</c:v>
                </c:pt>
                <c:pt idx="155">
                  <c:v>0.0</c:v>
                </c:pt>
                <c:pt idx="156">
                  <c:v>0.0</c:v>
                </c:pt>
                <c:pt idx="157">
                  <c:v>0.0</c:v>
                </c:pt>
                <c:pt idx="158">
                  <c:v>3.57344352057686E-5</c:v>
                </c:pt>
                <c:pt idx="159">
                  <c:v>0.0</c:v>
                </c:pt>
                <c:pt idx="160">
                  <c:v>0.0</c:v>
                </c:pt>
                <c:pt idx="161">
                  <c:v>0.00025014104644038</c:v>
                </c:pt>
                <c:pt idx="162">
                  <c:v>0.0</c:v>
                </c:pt>
                <c:pt idx="163">
                  <c:v>0.0</c:v>
                </c:pt>
                <c:pt idx="164">
                  <c:v>0.0</c:v>
                </c:pt>
                <c:pt idx="165">
                  <c:v>0.000321609916851918</c:v>
                </c:pt>
                <c:pt idx="166">
                  <c:v>0.0</c:v>
                </c:pt>
                <c:pt idx="167">
                  <c:v>0.000107203305617306</c:v>
                </c:pt>
                <c:pt idx="168">
                  <c:v>0.0</c:v>
                </c:pt>
                <c:pt idx="169">
                  <c:v>0.0</c:v>
                </c:pt>
                <c:pt idx="170">
                  <c:v>0.0</c:v>
                </c:pt>
                <c:pt idx="171">
                  <c:v>0.0</c:v>
                </c:pt>
                <c:pt idx="172">
                  <c:v>0.0</c:v>
                </c:pt>
                <c:pt idx="173">
                  <c:v>0.0</c:v>
                </c:pt>
                <c:pt idx="174">
                  <c:v>0.0</c:v>
                </c:pt>
                <c:pt idx="175">
                  <c:v>0.00025014104644038</c:v>
                </c:pt>
                <c:pt idx="176">
                  <c:v>0.0</c:v>
                </c:pt>
                <c:pt idx="177">
                  <c:v>0.000178672176028843</c:v>
                </c:pt>
                <c:pt idx="178">
                  <c:v>0.0</c:v>
                </c:pt>
                <c:pt idx="179">
                  <c:v>0.0</c:v>
                </c:pt>
                <c:pt idx="180">
                  <c:v>0.0</c:v>
                </c:pt>
                <c:pt idx="181">
                  <c:v>0.0</c:v>
                </c:pt>
                <c:pt idx="182">
                  <c:v>3.57344352057686E-5</c:v>
                </c:pt>
                <c:pt idx="183">
                  <c:v>0.0</c:v>
                </c:pt>
                <c:pt idx="184">
                  <c:v>0.0</c:v>
                </c:pt>
                <c:pt idx="185">
                  <c:v>0.0</c:v>
                </c:pt>
                <c:pt idx="186">
                  <c:v>0.0</c:v>
                </c:pt>
                <c:pt idx="187">
                  <c:v>0.0</c:v>
                </c:pt>
                <c:pt idx="188">
                  <c:v>0.0</c:v>
                </c:pt>
                <c:pt idx="189">
                  <c:v>0.0</c:v>
                </c:pt>
                <c:pt idx="190">
                  <c:v>0.0</c:v>
                </c:pt>
                <c:pt idx="191">
                  <c:v>0.0</c:v>
                </c:pt>
                <c:pt idx="192">
                  <c:v>3.57344352057686E-5</c:v>
                </c:pt>
                <c:pt idx="193">
                  <c:v>0.0</c:v>
                </c:pt>
                <c:pt idx="194">
                  <c:v>0.0</c:v>
                </c:pt>
                <c:pt idx="195">
                  <c:v>0.0</c:v>
                </c:pt>
                <c:pt idx="196">
                  <c:v>0.0</c:v>
                </c:pt>
                <c:pt idx="197">
                  <c:v>0.0</c:v>
                </c:pt>
                <c:pt idx="198">
                  <c:v>0.0</c:v>
                </c:pt>
                <c:pt idx="199">
                  <c:v>0.0</c:v>
                </c:pt>
                <c:pt idx="200">
                  <c:v>0.0</c:v>
                </c:pt>
                <c:pt idx="201">
                  <c:v>0.0</c:v>
                </c:pt>
                <c:pt idx="202">
                  <c:v>0.0</c:v>
                </c:pt>
                <c:pt idx="203">
                  <c:v>0.0</c:v>
                </c:pt>
                <c:pt idx="204">
                  <c:v>0.0</c:v>
                </c:pt>
                <c:pt idx="205">
                  <c:v>0.0</c:v>
                </c:pt>
                <c:pt idx="206">
                  <c:v>0.0</c:v>
                </c:pt>
                <c:pt idx="207">
                  <c:v>0.0</c:v>
                </c:pt>
                <c:pt idx="208">
                  <c:v>0.0</c:v>
                </c:pt>
                <c:pt idx="209">
                  <c:v>0.0</c:v>
                </c:pt>
                <c:pt idx="210">
                  <c:v>0.0</c:v>
                </c:pt>
                <c:pt idx="211">
                  <c:v>0.0</c:v>
                </c:pt>
                <c:pt idx="212">
                  <c:v>0.0</c:v>
                </c:pt>
                <c:pt idx="213">
                  <c:v>0.0</c:v>
                </c:pt>
                <c:pt idx="214">
                  <c:v>0.0</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c:v>
                </c:pt>
                <c:pt idx="228">
                  <c:v>0.0</c:v>
                </c:pt>
                <c:pt idx="229">
                  <c:v>0.0</c:v>
                </c:pt>
                <c:pt idx="230">
                  <c:v>0.0</c:v>
                </c:pt>
                <c:pt idx="231">
                  <c:v>0.0</c:v>
                </c:pt>
                <c:pt idx="232">
                  <c:v>0.0</c:v>
                </c:pt>
                <c:pt idx="233">
                  <c:v>0.0</c:v>
                </c:pt>
                <c:pt idx="234">
                  <c:v>0.0</c:v>
                </c:pt>
                <c:pt idx="235">
                  <c:v>0.0</c:v>
                </c:pt>
                <c:pt idx="236">
                  <c:v>0.0</c:v>
                </c:pt>
                <c:pt idx="237">
                  <c:v>0.0</c:v>
                </c:pt>
                <c:pt idx="238">
                  <c:v>0.0</c:v>
                </c:pt>
                <c:pt idx="239">
                  <c:v>0.0</c:v>
                </c:pt>
                <c:pt idx="240">
                  <c:v>0.0</c:v>
                </c:pt>
                <c:pt idx="241">
                  <c:v>0.0</c:v>
                </c:pt>
                <c:pt idx="242">
                  <c:v>0.0</c:v>
                </c:pt>
                <c:pt idx="243">
                  <c:v>0.0</c:v>
                </c:pt>
                <c:pt idx="244">
                  <c:v>0.0</c:v>
                </c:pt>
                <c:pt idx="245">
                  <c:v>0.0</c:v>
                </c:pt>
                <c:pt idx="246">
                  <c:v>0.0</c:v>
                </c:pt>
                <c:pt idx="247">
                  <c:v>0.0</c:v>
                </c:pt>
                <c:pt idx="248">
                  <c:v>0.0</c:v>
                </c:pt>
                <c:pt idx="249">
                  <c:v>0.0</c:v>
                </c:pt>
                <c:pt idx="250">
                  <c:v>0.0</c:v>
                </c:pt>
                <c:pt idx="251">
                  <c:v>0.0</c:v>
                </c:pt>
                <c:pt idx="252">
                  <c:v>0.0</c:v>
                </c:pt>
                <c:pt idx="253">
                  <c:v>0.0</c:v>
                </c:pt>
                <c:pt idx="254">
                  <c:v>0.0</c:v>
                </c:pt>
                <c:pt idx="255">
                  <c:v>0.0</c:v>
                </c:pt>
                <c:pt idx="256">
                  <c:v>0.0</c:v>
                </c:pt>
                <c:pt idx="257">
                  <c:v>0.0</c:v>
                </c:pt>
                <c:pt idx="258">
                  <c:v>0.0</c:v>
                </c:pt>
                <c:pt idx="259">
                  <c:v>0.0</c:v>
                </c:pt>
                <c:pt idx="260">
                  <c:v>0.0</c:v>
                </c:pt>
                <c:pt idx="261">
                  <c:v>0.0</c:v>
                </c:pt>
                <c:pt idx="262">
                  <c:v>0.0</c:v>
                </c:pt>
                <c:pt idx="263">
                  <c:v>0.0</c:v>
                </c:pt>
                <c:pt idx="264">
                  <c:v>0.0</c:v>
                </c:pt>
                <c:pt idx="265">
                  <c:v>0.0</c:v>
                </c:pt>
                <c:pt idx="266">
                  <c:v>0.0</c:v>
                </c:pt>
                <c:pt idx="267">
                  <c:v>0.0</c:v>
                </c:pt>
                <c:pt idx="268">
                  <c:v>0.0</c:v>
                </c:pt>
                <c:pt idx="269">
                  <c:v>0.0</c:v>
                </c:pt>
                <c:pt idx="270">
                  <c:v>0.0</c:v>
                </c:pt>
                <c:pt idx="271">
                  <c:v>0.0</c:v>
                </c:pt>
                <c:pt idx="272">
                  <c:v>0.0</c:v>
                </c:pt>
                <c:pt idx="273">
                  <c:v>0.0</c:v>
                </c:pt>
                <c:pt idx="274">
                  <c:v>0.0</c:v>
                </c:pt>
                <c:pt idx="275">
                  <c:v>0.0</c:v>
                </c:pt>
                <c:pt idx="276">
                  <c:v>0.0</c:v>
                </c:pt>
                <c:pt idx="277">
                  <c:v>0.0</c:v>
                </c:pt>
                <c:pt idx="278">
                  <c:v>0.0</c:v>
                </c:pt>
                <c:pt idx="279">
                  <c:v>0.0</c:v>
                </c:pt>
                <c:pt idx="280">
                  <c:v>0.0</c:v>
                </c:pt>
                <c:pt idx="281">
                  <c:v>0.0</c:v>
                </c:pt>
                <c:pt idx="282">
                  <c:v>0.0</c:v>
                </c:pt>
                <c:pt idx="283">
                  <c:v>0.0</c:v>
                </c:pt>
                <c:pt idx="284">
                  <c:v>0.0</c:v>
                </c:pt>
                <c:pt idx="285">
                  <c:v>0.0</c:v>
                </c:pt>
                <c:pt idx="286">
                  <c:v>0.0</c:v>
                </c:pt>
                <c:pt idx="287">
                  <c:v>0.0</c:v>
                </c:pt>
                <c:pt idx="288">
                  <c:v>0.0</c:v>
                </c:pt>
                <c:pt idx="289">
                  <c:v>0.0</c:v>
                </c:pt>
                <c:pt idx="290">
                  <c:v>0.0</c:v>
                </c:pt>
                <c:pt idx="291">
                  <c:v>0.0</c:v>
                </c:pt>
                <c:pt idx="292">
                  <c:v>0.0</c:v>
                </c:pt>
                <c:pt idx="293">
                  <c:v>0.0</c:v>
                </c:pt>
                <c:pt idx="294">
                  <c:v>0.0</c:v>
                </c:pt>
                <c:pt idx="295">
                  <c:v>0.0</c:v>
                </c:pt>
                <c:pt idx="296">
                  <c:v>0.0</c:v>
                </c:pt>
                <c:pt idx="297">
                  <c:v>0.0</c:v>
                </c:pt>
                <c:pt idx="298">
                  <c:v>0.0</c:v>
                </c:pt>
                <c:pt idx="299">
                  <c:v>0.0</c:v>
                </c:pt>
                <c:pt idx="300">
                  <c:v>0.0</c:v>
                </c:pt>
                <c:pt idx="301">
                  <c:v>0.0</c:v>
                </c:pt>
                <c:pt idx="302">
                  <c:v>0.0</c:v>
                </c:pt>
                <c:pt idx="303">
                  <c:v>0.0</c:v>
                </c:pt>
                <c:pt idx="304">
                  <c:v>0.0</c:v>
                </c:pt>
                <c:pt idx="305">
                  <c:v>0.0</c:v>
                </c:pt>
                <c:pt idx="306">
                  <c:v>0.0</c:v>
                </c:pt>
                <c:pt idx="307">
                  <c:v>0.0</c:v>
                </c:pt>
                <c:pt idx="308">
                  <c:v>0.0</c:v>
                </c:pt>
                <c:pt idx="309">
                  <c:v>0.0</c:v>
                </c:pt>
                <c:pt idx="310">
                  <c:v>0.0</c:v>
                </c:pt>
                <c:pt idx="311">
                  <c:v>0.0</c:v>
                </c:pt>
                <c:pt idx="312">
                  <c:v>0.0</c:v>
                </c:pt>
                <c:pt idx="313">
                  <c:v>0.0</c:v>
                </c:pt>
                <c:pt idx="314">
                  <c:v>0.0</c:v>
                </c:pt>
                <c:pt idx="315">
                  <c:v>0.0</c:v>
                </c:pt>
                <c:pt idx="316">
                  <c:v>0.0</c:v>
                </c:pt>
                <c:pt idx="317">
                  <c:v>0.0</c:v>
                </c:pt>
                <c:pt idx="318">
                  <c:v>0.0</c:v>
                </c:pt>
                <c:pt idx="319">
                  <c:v>0.0</c:v>
                </c:pt>
                <c:pt idx="320">
                  <c:v>0.0</c:v>
                </c:pt>
                <c:pt idx="321">
                  <c:v>0.0</c:v>
                </c:pt>
                <c:pt idx="322">
                  <c:v>0.0</c:v>
                </c:pt>
                <c:pt idx="323">
                  <c:v>0.0</c:v>
                </c:pt>
                <c:pt idx="324">
                  <c:v>0.0</c:v>
                </c:pt>
                <c:pt idx="325">
                  <c:v>0.0</c:v>
                </c:pt>
                <c:pt idx="326">
                  <c:v>0.0</c:v>
                </c:pt>
                <c:pt idx="327">
                  <c:v>0.0</c:v>
                </c:pt>
                <c:pt idx="328">
                  <c:v>0.0</c:v>
                </c:pt>
                <c:pt idx="329">
                  <c:v>0.0</c:v>
                </c:pt>
                <c:pt idx="330">
                  <c:v>0.0</c:v>
                </c:pt>
                <c:pt idx="331">
                  <c:v>0.0</c:v>
                </c:pt>
                <c:pt idx="332">
                  <c:v>0.0</c:v>
                </c:pt>
                <c:pt idx="333">
                  <c:v>0.0</c:v>
                </c:pt>
                <c:pt idx="334">
                  <c:v>0.0</c:v>
                </c:pt>
                <c:pt idx="335">
                  <c:v>0.0</c:v>
                </c:pt>
                <c:pt idx="336">
                  <c:v>0.0</c:v>
                </c:pt>
                <c:pt idx="337">
                  <c:v>0.0</c:v>
                </c:pt>
                <c:pt idx="338">
                  <c:v>0.0</c:v>
                </c:pt>
                <c:pt idx="339">
                  <c:v>0.0</c:v>
                </c:pt>
                <c:pt idx="340">
                  <c:v>0.0</c:v>
                </c:pt>
                <c:pt idx="341">
                  <c:v>0.0</c:v>
                </c:pt>
                <c:pt idx="342">
                  <c:v>0.0</c:v>
                </c:pt>
                <c:pt idx="343">
                  <c:v>0.0</c:v>
                </c:pt>
                <c:pt idx="344">
                  <c:v>0.0</c:v>
                </c:pt>
                <c:pt idx="345">
                  <c:v>0.0</c:v>
                </c:pt>
                <c:pt idx="346">
                  <c:v>0.0</c:v>
                </c:pt>
                <c:pt idx="347">
                  <c:v>0.0</c:v>
                </c:pt>
                <c:pt idx="348">
                  <c:v>0.0</c:v>
                </c:pt>
                <c:pt idx="349">
                  <c:v>0.0</c:v>
                </c:pt>
                <c:pt idx="350">
                  <c:v>0.0</c:v>
                </c:pt>
                <c:pt idx="351">
                  <c:v>0.0</c:v>
                </c:pt>
                <c:pt idx="352">
                  <c:v>0.0</c:v>
                </c:pt>
                <c:pt idx="353">
                  <c:v>0.0</c:v>
                </c:pt>
                <c:pt idx="354">
                  <c:v>0.0</c:v>
                </c:pt>
                <c:pt idx="355">
                  <c:v>0.0</c:v>
                </c:pt>
                <c:pt idx="356">
                  <c:v>0.0</c:v>
                </c:pt>
                <c:pt idx="357">
                  <c:v>0.0</c:v>
                </c:pt>
                <c:pt idx="358">
                  <c:v>0.0</c:v>
                </c:pt>
                <c:pt idx="359">
                  <c:v>0.0</c:v>
                </c:pt>
                <c:pt idx="360">
                  <c:v>0.0</c:v>
                </c:pt>
                <c:pt idx="361">
                  <c:v>0.0</c:v>
                </c:pt>
                <c:pt idx="362">
                  <c:v>0.0</c:v>
                </c:pt>
                <c:pt idx="363">
                  <c:v>0.0</c:v>
                </c:pt>
                <c:pt idx="364">
                  <c:v>0.0</c:v>
                </c:pt>
                <c:pt idx="365">
                  <c:v>0.0</c:v>
                </c:pt>
                <c:pt idx="366">
                  <c:v>0.0</c:v>
                </c:pt>
                <c:pt idx="367">
                  <c:v>0.0</c:v>
                </c:pt>
                <c:pt idx="368">
                  <c:v>0.0</c:v>
                </c:pt>
                <c:pt idx="369">
                  <c:v>0.0</c:v>
                </c:pt>
                <c:pt idx="370">
                  <c:v>0.0</c:v>
                </c:pt>
                <c:pt idx="371">
                  <c:v>0.0</c:v>
                </c:pt>
                <c:pt idx="372">
                  <c:v>0.0</c:v>
                </c:pt>
                <c:pt idx="373">
                  <c:v>0.0</c:v>
                </c:pt>
                <c:pt idx="374">
                  <c:v>0.0</c:v>
                </c:pt>
                <c:pt idx="375">
                  <c:v>0.0</c:v>
                </c:pt>
                <c:pt idx="376">
                  <c:v>0.0</c:v>
                </c:pt>
                <c:pt idx="377">
                  <c:v>0.0</c:v>
                </c:pt>
                <c:pt idx="378">
                  <c:v>0.0</c:v>
                </c:pt>
                <c:pt idx="379">
                  <c:v>0.0</c:v>
                </c:pt>
                <c:pt idx="380">
                  <c:v>0.0</c:v>
                </c:pt>
                <c:pt idx="381">
                  <c:v>0.0</c:v>
                </c:pt>
                <c:pt idx="382">
                  <c:v>0.0</c:v>
                </c:pt>
                <c:pt idx="383">
                  <c:v>0.0</c:v>
                </c:pt>
                <c:pt idx="384">
                  <c:v>0.0</c:v>
                </c:pt>
                <c:pt idx="385">
                  <c:v>0.0</c:v>
                </c:pt>
                <c:pt idx="386">
                  <c:v>0.0</c:v>
                </c:pt>
                <c:pt idx="387">
                  <c:v>0.0</c:v>
                </c:pt>
                <c:pt idx="388">
                  <c:v>0.0</c:v>
                </c:pt>
                <c:pt idx="389">
                  <c:v>0.0</c:v>
                </c:pt>
                <c:pt idx="390">
                  <c:v>0.0</c:v>
                </c:pt>
                <c:pt idx="391">
                  <c:v>0.0</c:v>
                </c:pt>
                <c:pt idx="392">
                  <c:v>0.0</c:v>
                </c:pt>
                <c:pt idx="393">
                  <c:v>0.0</c:v>
                </c:pt>
                <c:pt idx="394">
                  <c:v>0.0</c:v>
                </c:pt>
                <c:pt idx="395">
                  <c:v>0.0</c:v>
                </c:pt>
                <c:pt idx="396">
                  <c:v>0.0</c:v>
                </c:pt>
                <c:pt idx="397">
                  <c:v>0.0</c:v>
                </c:pt>
                <c:pt idx="398">
                  <c:v>0.0</c:v>
                </c:pt>
                <c:pt idx="399">
                  <c:v>0.0</c:v>
                </c:pt>
                <c:pt idx="400">
                  <c:v>0.0</c:v>
                </c:pt>
                <c:pt idx="401">
                  <c:v>0.0</c:v>
                </c:pt>
                <c:pt idx="402">
                  <c:v>0.0</c:v>
                </c:pt>
                <c:pt idx="403">
                  <c:v>0.0</c:v>
                </c:pt>
                <c:pt idx="404">
                  <c:v>0.0</c:v>
                </c:pt>
                <c:pt idx="405">
                  <c:v>0.0</c:v>
                </c:pt>
                <c:pt idx="406">
                  <c:v>0.0</c:v>
                </c:pt>
                <c:pt idx="407">
                  <c:v>0.0</c:v>
                </c:pt>
                <c:pt idx="408">
                  <c:v>0.0</c:v>
                </c:pt>
                <c:pt idx="409">
                  <c:v>0.0</c:v>
                </c:pt>
                <c:pt idx="410">
                  <c:v>0.0</c:v>
                </c:pt>
                <c:pt idx="411">
                  <c:v>0.0</c:v>
                </c:pt>
                <c:pt idx="412">
                  <c:v>0.0</c:v>
                </c:pt>
                <c:pt idx="413">
                  <c:v>0.0</c:v>
                </c:pt>
                <c:pt idx="414">
                  <c:v>0.0</c:v>
                </c:pt>
                <c:pt idx="415">
                  <c:v>0.0</c:v>
                </c:pt>
                <c:pt idx="416">
                  <c:v>0.0</c:v>
                </c:pt>
                <c:pt idx="417">
                  <c:v>0.0</c:v>
                </c:pt>
                <c:pt idx="418">
                  <c:v>0.0</c:v>
                </c:pt>
                <c:pt idx="419">
                  <c:v>0.0</c:v>
                </c:pt>
                <c:pt idx="420">
                  <c:v>0.0</c:v>
                </c:pt>
                <c:pt idx="421">
                  <c:v>0.0</c:v>
                </c:pt>
                <c:pt idx="422">
                  <c:v>0.0</c:v>
                </c:pt>
                <c:pt idx="423">
                  <c:v>0.0</c:v>
                </c:pt>
                <c:pt idx="424">
                  <c:v>0.0</c:v>
                </c:pt>
                <c:pt idx="425">
                  <c:v>0.0</c:v>
                </c:pt>
                <c:pt idx="426">
                  <c:v>0.0</c:v>
                </c:pt>
                <c:pt idx="427">
                  <c:v>0.0</c:v>
                </c:pt>
                <c:pt idx="428">
                  <c:v>0.0</c:v>
                </c:pt>
                <c:pt idx="429">
                  <c:v>0.0</c:v>
                </c:pt>
                <c:pt idx="430">
                  <c:v>0.0</c:v>
                </c:pt>
                <c:pt idx="431">
                  <c:v>0.0</c:v>
                </c:pt>
                <c:pt idx="432">
                  <c:v>0.0</c:v>
                </c:pt>
                <c:pt idx="433">
                  <c:v>0.0</c:v>
                </c:pt>
                <c:pt idx="434">
                  <c:v>0.0</c:v>
                </c:pt>
                <c:pt idx="435">
                  <c:v>0.0</c:v>
                </c:pt>
                <c:pt idx="436">
                  <c:v>0.0</c:v>
                </c:pt>
                <c:pt idx="437">
                  <c:v>0.0</c:v>
                </c:pt>
                <c:pt idx="438">
                  <c:v>0.0</c:v>
                </c:pt>
                <c:pt idx="439">
                  <c:v>0.0</c:v>
                </c:pt>
                <c:pt idx="440">
                  <c:v>0.0</c:v>
                </c:pt>
                <c:pt idx="441">
                  <c:v>0.0</c:v>
                </c:pt>
                <c:pt idx="442">
                  <c:v>0.0</c:v>
                </c:pt>
                <c:pt idx="443">
                  <c:v>0.0</c:v>
                </c:pt>
                <c:pt idx="444">
                  <c:v>0.0</c:v>
                </c:pt>
                <c:pt idx="445">
                  <c:v>0.0</c:v>
                </c:pt>
                <c:pt idx="446">
                  <c:v>0.0</c:v>
                </c:pt>
                <c:pt idx="447">
                  <c:v>0.0</c:v>
                </c:pt>
                <c:pt idx="448">
                  <c:v>0.0</c:v>
                </c:pt>
                <c:pt idx="449">
                  <c:v>0.0</c:v>
                </c:pt>
                <c:pt idx="450">
                  <c:v>0.0</c:v>
                </c:pt>
                <c:pt idx="451">
                  <c:v>0.0</c:v>
                </c:pt>
                <c:pt idx="452">
                  <c:v>0.0</c:v>
                </c:pt>
                <c:pt idx="453">
                  <c:v>0.0</c:v>
                </c:pt>
                <c:pt idx="454">
                  <c:v>0.0</c:v>
                </c:pt>
                <c:pt idx="455">
                  <c:v>0.0</c:v>
                </c:pt>
                <c:pt idx="456">
                  <c:v>0.0</c:v>
                </c:pt>
                <c:pt idx="457">
                  <c:v>0.0</c:v>
                </c:pt>
                <c:pt idx="458">
                  <c:v>0.0</c:v>
                </c:pt>
                <c:pt idx="459">
                  <c:v>0.0</c:v>
                </c:pt>
                <c:pt idx="460">
                  <c:v>0.0</c:v>
                </c:pt>
                <c:pt idx="461">
                  <c:v>0.0</c:v>
                </c:pt>
                <c:pt idx="462">
                  <c:v>0.0</c:v>
                </c:pt>
                <c:pt idx="463">
                  <c:v>0.0</c:v>
                </c:pt>
                <c:pt idx="464">
                  <c:v>0.0</c:v>
                </c:pt>
                <c:pt idx="465">
                  <c:v>0.0</c:v>
                </c:pt>
                <c:pt idx="466">
                  <c:v>0.0</c:v>
                </c:pt>
                <c:pt idx="467">
                  <c:v>0.0</c:v>
                </c:pt>
                <c:pt idx="468">
                  <c:v>0.0</c:v>
                </c:pt>
                <c:pt idx="469">
                  <c:v>0.0</c:v>
                </c:pt>
                <c:pt idx="470">
                  <c:v>0.0</c:v>
                </c:pt>
                <c:pt idx="471">
                  <c:v>0.0</c:v>
                </c:pt>
                <c:pt idx="472">
                  <c:v>0.0</c:v>
                </c:pt>
                <c:pt idx="473">
                  <c:v>0.0</c:v>
                </c:pt>
                <c:pt idx="474">
                  <c:v>0.0</c:v>
                </c:pt>
                <c:pt idx="475">
                  <c:v>0.0</c:v>
                </c:pt>
                <c:pt idx="476">
                  <c:v>0.0</c:v>
                </c:pt>
                <c:pt idx="477">
                  <c:v>0.0</c:v>
                </c:pt>
                <c:pt idx="478">
                  <c:v>0.0</c:v>
                </c:pt>
                <c:pt idx="479">
                  <c:v>0.0</c:v>
                </c:pt>
                <c:pt idx="480">
                  <c:v>0.0</c:v>
                </c:pt>
                <c:pt idx="481">
                  <c:v>0.0</c:v>
                </c:pt>
                <c:pt idx="482">
                  <c:v>0.0</c:v>
                </c:pt>
                <c:pt idx="483">
                  <c:v>0.0</c:v>
                </c:pt>
                <c:pt idx="484">
                  <c:v>0.0</c:v>
                </c:pt>
                <c:pt idx="485">
                  <c:v>0.0</c:v>
                </c:pt>
                <c:pt idx="486">
                  <c:v>0.0</c:v>
                </c:pt>
                <c:pt idx="487">
                  <c:v>0.0</c:v>
                </c:pt>
                <c:pt idx="488">
                  <c:v>0.0</c:v>
                </c:pt>
                <c:pt idx="489">
                  <c:v>0.0</c:v>
                </c:pt>
                <c:pt idx="490">
                  <c:v>0.0</c:v>
                </c:pt>
                <c:pt idx="491">
                  <c:v>0.0</c:v>
                </c:pt>
                <c:pt idx="492">
                  <c:v>0.0</c:v>
                </c:pt>
                <c:pt idx="493">
                  <c:v>0.0</c:v>
                </c:pt>
                <c:pt idx="494">
                  <c:v>0.0</c:v>
                </c:pt>
                <c:pt idx="495">
                  <c:v>0.0</c:v>
                </c:pt>
                <c:pt idx="496">
                  <c:v>0.0</c:v>
                </c:pt>
                <c:pt idx="497">
                  <c:v>0.0</c:v>
                </c:pt>
                <c:pt idx="498">
                  <c:v>0.0</c:v>
                </c:pt>
                <c:pt idx="499">
                  <c:v>0.0</c:v>
                </c:pt>
                <c:pt idx="500">
                  <c:v>0.0</c:v>
                </c:pt>
                <c:pt idx="501">
                  <c:v>0.0</c:v>
                </c:pt>
                <c:pt idx="502">
                  <c:v>0.0</c:v>
                </c:pt>
                <c:pt idx="503">
                  <c:v>0.0</c:v>
                </c:pt>
                <c:pt idx="504">
                  <c:v>0.0</c:v>
                </c:pt>
                <c:pt idx="505">
                  <c:v>0.0</c:v>
                </c:pt>
                <c:pt idx="506">
                  <c:v>0.0</c:v>
                </c:pt>
                <c:pt idx="507">
                  <c:v>0.0</c:v>
                </c:pt>
                <c:pt idx="508">
                  <c:v>0.0</c:v>
                </c:pt>
                <c:pt idx="509">
                  <c:v>0.0</c:v>
                </c:pt>
                <c:pt idx="510">
                  <c:v>0.0</c:v>
                </c:pt>
                <c:pt idx="511">
                  <c:v>0.0</c:v>
                </c:pt>
                <c:pt idx="512">
                  <c:v>0.0</c:v>
                </c:pt>
                <c:pt idx="513">
                  <c:v>0.0</c:v>
                </c:pt>
                <c:pt idx="514">
                  <c:v>0.0</c:v>
                </c:pt>
                <c:pt idx="515">
                  <c:v>0.0</c:v>
                </c:pt>
                <c:pt idx="516">
                  <c:v>0.0</c:v>
                </c:pt>
                <c:pt idx="517">
                  <c:v>0.0</c:v>
                </c:pt>
                <c:pt idx="518">
                  <c:v>0.0</c:v>
                </c:pt>
                <c:pt idx="519">
                  <c:v>0.0</c:v>
                </c:pt>
                <c:pt idx="520">
                  <c:v>0.0</c:v>
                </c:pt>
                <c:pt idx="521">
                  <c:v>0.0</c:v>
                </c:pt>
                <c:pt idx="522">
                  <c:v>0.0</c:v>
                </c:pt>
                <c:pt idx="523">
                  <c:v>0.0</c:v>
                </c:pt>
                <c:pt idx="524">
                  <c:v>0.0</c:v>
                </c:pt>
                <c:pt idx="525">
                  <c:v>0.0</c:v>
                </c:pt>
                <c:pt idx="526">
                  <c:v>0.0</c:v>
                </c:pt>
                <c:pt idx="527">
                  <c:v>0.0</c:v>
                </c:pt>
                <c:pt idx="528">
                  <c:v>0.0</c:v>
                </c:pt>
                <c:pt idx="529">
                  <c:v>0.0</c:v>
                </c:pt>
                <c:pt idx="530">
                  <c:v>0.0</c:v>
                </c:pt>
                <c:pt idx="531">
                  <c:v>0.0</c:v>
                </c:pt>
                <c:pt idx="532">
                  <c:v>0.0</c:v>
                </c:pt>
                <c:pt idx="533">
                  <c:v>0.0</c:v>
                </c:pt>
                <c:pt idx="534">
                  <c:v>0.0</c:v>
                </c:pt>
                <c:pt idx="535">
                  <c:v>0.0</c:v>
                </c:pt>
                <c:pt idx="536">
                  <c:v>0.0</c:v>
                </c:pt>
                <c:pt idx="537">
                  <c:v>0.0</c:v>
                </c:pt>
                <c:pt idx="538">
                  <c:v>0.0</c:v>
                </c:pt>
                <c:pt idx="539">
                  <c:v>0.0</c:v>
                </c:pt>
                <c:pt idx="540">
                  <c:v>0.0</c:v>
                </c:pt>
                <c:pt idx="541">
                  <c:v>0.0</c:v>
                </c:pt>
                <c:pt idx="542">
                  <c:v>0.0</c:v>
                </c:pt>
                <c:pt idx="543">
                  <c:v>0.0</c:v>
                </c:pt>
                <c:pt idx="544">
                  <c:v>0.0</c:v>
                </c:pt>
                <c:pt idx="545">
                  <c:v>0.0</c:v>
                </c:pt>
                <c:pt idx="546">
                  <c:v>0.0</c:v>
                </c:pt>
                <c:pt idx="547">
                  <c:v>0.0</c:v>
                </c:pt>
                <c:pt idx="548">
                  <c:v>0.0</c:v>
                </c:pt>
                <c:pt idx="549">
                  <c:v>0.0</c:v>
                </c:pt>
                <c:pt idx="550">
                  <c:v>0.0</c:v>
                </c:pt>
                <c:pt idx="551">
                  <c:v>0.0</c:v>
                </c:pt>
                <c:pt idx="552">
                  <c:v>0.0</c:v>
                </c:pt>
                <c:pt idx="553">
                  <c:v>0.0</c:v>
                </c:pt>
                <c:pt idx="554">
                  <c:v>0.0</c:v>
                </c:pt>
                <c:pt idx="555">
                  <c:v>0.0</c:v>
                </c:pt>
                <c:pt idx="556">
                  <c:v>0.0</c:v>
                </c:pt>
                <c:pt idx="557">
                  <c:v>0.0</c:v>
                </c:pt>
                <c:pt idx="558">
                  <c:v>0.0</c:v>
                </c:pt>
                <c:pt idx="559">
                  <c:v>0.0</c:v>
                </c:pt>
                <c:pt idx="560">
                  <c:v>0.0</c:v>
                </c:pt>
                <c:pt idx="561">
                  <c:v>0.0</c:v>
                </c:pt>
                <c:pt idx="562">
                  <c:v>0.0</c:v>
                </c:pt>
                <c:pt idx="563">
                  <c:v>0.0</c:v>
                </c:pt>
                <c:pt idx="564">
                  <c:v>0.0</c:v>
                </c:pt>
                <c:pt idx="565">
                  <c:v>0.0</c:v>
                </c:pt>
                <c:pt idx="566">
                  <c:v>0.0</c:v>
                </c:pt>
                <c:pt idx="567">
                  <c:v>0.0</c:v>
                </c:pt>
                <c:pt idx="568">
                  <c:v>0.0</c:v>
                </c:pt>
                <c:pt idx="569">
                  <c:v>0.0</c:v>
                </c:pt>
                <c:pt idx="570">
                  <c:v>0.0</c:v>
                </c:pt>
                <c:pt idx="571">
                  <c:v>0.0</c:v>
                </c:pt>
                <c:pt idx="572">
                  <c:v>0.0</c:v>
                </c:pt>
                <c:pt idx="573">
                  <c:v>0.0</c:v>
                </c:pt>
                <c:pt idx="574">
                  <c:v>0.0</c:v>
                </c:pt>
                <c:pt idx="575">
                  <c:v>0.0</c:v>
                </c:pt>
                <c:pt idx="576">
                  <c:v>0.0</c:v>
                </c:pt>
                <c:pt idx="577">
                  <c:v>0.0</c:v>
                </c:pt>
                <c:pt idx="578">
                  <c:v>0.0</c:v>
                </c:pt>
                <c:pt idx="579">
                  <c:v>0.0</c:v>
                </c:pt>
                <c:pt idx="580">
                  <c:v>0.0</c:v>
                </c:pt>
                <c:pt idx="581">
                  <c:v>0.0</c:v>
                </c:pt>
                <c:pt idx="582">
                  <c:v>0.0</c:v>
                </c:pt>
                <c:pt idx="583">
                  <c:v>0.0</c:v>
                </c:pt>
                <c:pt idx="584">
                  <c:v>0.0</c:v>
                </c:pt>
                <c:pt idx="585">
                  <c:v>0.0</c:v>
                </c:pt>
                <c:pt idx="586">
                  <c:v>0.0</c:v>
                </c:pt>
                <c:pt idx="587">
                  <c:v>0.0</c:v>
                </c:pt>
                <c:pt idx="588">
                  <c:v>0.0</c:v>
                </c:pt>
                <c:pt idx="589">
                  <c:v>0.0</c:v>
                </c:pt>
                <c:pt idx="590">
                  <c:v>0.0</c:v>
                </c:pt>
                <c:pt idx="591">
                  <c:v>0.0</c:v>
                </c:pt>
                <c:pt idx="592">
                  <c:v>0.0</c:v>
                </c:pt>
                <c:pt idx="593">
                  <c:v>0.0</c:v>
                </c:pt>
                <c:pt idx="594">
                  <c:v>0.0</c:v>
                </c:pt>
                <c:pt idx="595">
                  <c:v>0.0</c:v>
                </c:pt>
                <c:pt idx="596">
                  <c:v>0.0</c:v>
                </c:pt>
                <c:pt idx="597">
                  <c:v>0.0</c:v>
                </c:pt>
                <c:pt idx="598">
                  <c:v>0.0</c:v>
                </c:pt>
                <c:pt idx="599">
                  <c:v>0.0</c:v>
                </c:pt>
                <c:pt idx="600">
                  <c:v>0.0</c:v>
                </c:pt>
                <c:pt idx="601">
                  <c:v>0.0</c:v>
                </c:pt>
                <c:pt idx="602">
                  <c:v>0.0</c:v>
                </c:pt>
                <c:pt idx="603">
                  <c:v>0.0</c:v>
                </c:pt>
                <c:pt idx="604">
                  <c:v>0.0</c:v>
                </c:pt>
                <c:pt idx="605">
                  <c:v>0.0</c:v>
                </c:pt>
                <c:pt idx="606">
                  <c:v>0.0</c:v>
                </c:pt>
                <c:pt idx="607">
                  <c:v>0.0</c:v>
                </c:pt>
                <c:pt idx="608">
                  <c:v>0.0</c:v>
                </c:pt>
                <c:pt idx="609">
                  <c:v>0.0</c:v>
                </c:pt>
                <c:pt idx="610">
                  <c:v>0.0</c:v>
                </c:pt>
                <c:pt idx="611">
                  <c:v>0.0</c:v>
                </c:pt>
                <c:pt idx="612">
                  <c:v>0.0</c:v>
                </c:pt>
                <c:pt idx="613">
                  <c:v>0.0</c:v>
                </c:pt>
                <c:pt idx="614">
                  <c:v>0.0</c:v>
                </c:pt>
                <c:pt idx="615">
                  <c:v>0.0</c:v>
                </c:pt>
                <c:pt idx="616">
                  <c:v>0.0</c:v>
                </c:pt>
                <c:pt idx="617">
                  <c:v>0.0</c:v>
                </c:pt>
                <c:pt idx="618">
                  <c:v>0.0</c:v>
                </c:pt>
                <c:pt idx="619">
                  <c:v>0.0</c:v>
                </c:pt>
                <c:pt idx="620">
                  <c:v>0.0</c:v>
                </c:pt>
                <c:pt idx="621">
                  <c:v>0.0</c:v>
                </c:pt>
                <c:pt idx="622">
                  <c:v>0.0</c:v>
                </c:pt>
                <c:pt idx="623">
                  <c:v>0.0</c:v>
                </c:pt>
                <c:pt idx="624">
                  <c:v>0.0</c:v>
                </c:pt>
                <c:pt idx="625">
                  <c:v>0.0</c:v>
                </c:pt>
                <c:pt idx="626">
                  <c:v>0.0</c:v>
                </c:pt>
                <c:pt idx="627">
                  <c:v>0.0</c:v>
                </c:pt>
                <c:pt idx="628">
                  <c:v>0.0</c:v>
                </c:pt>
                <c:pt idx="629">
                  <c:v>0.0</c:v>
                </c:pt>
                <c:pt idx="630">
                  <c:v>0.0</c:v>
                </c:pt>
                <c:pt idx="631">
                  <c:v>0.0</c:v>
                </c:pt>
                <c:pt idx="632">
                  <c:v>0.0</c:v>
                </c:pt>
                <c:pt idx="633">
                  <c:v>0.0</c:v>
                </c:pt>
                <c:pt idx="634">
                  <c:v>0.0</c:v>
                </c:pt>
                <c:pt idx="635">
                  <c:v>0.0</c:v>
                </c:pt>
                <c:pt idx="636">
                  <c:v>0.0</c:v>
                </c:pt>
                <c:pt idx="637">
                  <c:v>0.0</c:v>
                </c:pt>
                <c:pt idx="638">
                  <c:v>0.0</c:v>
                </c:pt>
                <c:pt idx="639">
                  <c:v>0.0</c:v>
                </c:pt>
                <c:pt idx="640">
                  <c:v>0.0</c:v>
                </c:pt>
                <c:pt idx="641">
                  <c:v>0.0</c:v>
                </c:pt>
                <c:pt idx="642">
                  <c:v>0.0</c:v>
                </c:pt>
                <c:pt idx="643">
                  <c:v>0.0</c:v>
                </c:pt>
                <c:pt idx="644">
                  <c:v>0.0</c:v>
                </c:pt>
                <c:pt idx="645">
                  <c:v>0.0</c:v>
                </c:pt>
                <c:pt idx="646">
                  <c:v>0.0</c:v>
                </c:pt>
                <c:pt idx="647">
                  <c:v>0.0</c:v>
                </c:pt>
                <c:pt idx="648">
                  <c:v>0.0</c:v>
                </c:pt>
                <c:pt idx="649">
                  <c:v>0.0</c:v>
                </c:pt>
                <c:pt idx="650">
                  <c:v>0.0</c:v>
                </c:pt>
                <c:pt idx="651">
                  <c:v>0.0</c:v>
                </c:pt>
                <c:pt idx="652">
                  <c:v>0.0</c:v>
                </c:pt>
                <c:pt idx="653">
                  <c:v>0.0</c:v>
                </c:pt>
                <c:pt idx="654">
                  <c:v>0.0</c:v>
                </c:pt>
                <c:pt idx="655">
                  <c:v>0.0</c:v>
                </c:pt>
                <c:pt idx="656">
                  <c:v>0.0</c:v>
                </c:pt>
                <c:pt idx="657">
                  <c:v>0.0</c:v>
                </c:pt>
                <c:pt idx="658">
                  <c:v>0.0</c:v>
                </c:pt>
                <c:pt idx="659">
                  <c:v>0.0</c:v>
                </c:pt>
                <c:pt idx="660">
                  <c:v>0.0</c:v>
                </c:pt>
                <c:pt idx="661">
                  <c:v>0.0</c:v>
                </c:pt>
                <c:pt idx="662">
                  <c:v>0.0</c:v>
                </c:pt>
                <c:pt idx="663">
                  <c:v>0.0</c:v>
                </c:pt>
                <c:pt idx="664">
                  <c:v>0.0</c:v>
                </c:pt>
                <c:pt idx="665">
                  <c:v>0.0</c:v>
                </c:pt>
                <c:pt idx="666">
                  <c:v>0.0</c:v>
                </c:pt>
                <c:pt idx="667">
                  <c:v>0.0</c:v>
                </c:pt>
                <c:pt idx="668">
                  <c:v>0.0</c:v>
                </c:pt>
                <c:pt idx="669">
                  <c:v>0.0</c:v>
                </c:pt>
                <c:pt idx="670">
                  <c:v>0.0</c:v>
                </c:pt>
                <c:pt idx="671">
                  <c:v>0.0</c:v>
                </c:pt>
                <c:pt idx="672">
                  <c:v>0.0</c:v>
                </c:pt>
                <c:pt idx="673">
                  <c:v>0.0</c:v>
                </c:pt>
                <c:pt idx="674">
                  <c:v>0.0</c:v>
                </c:pt>
                <c:pt idx="675">
                  <c:v>0.0</c:v>
                </c:pt>
                <c:pt idx="676">
                  <c:v>0.0</c:v>
                </c:pt>
                <c:pt idx="677">
                  <c:v>0.0</c:v>
                </c:pt>
                <c:pt idx="678">
                  <c:v>0.0</c:v>
                </c:pt>
                <c:pt idx="679">
                  <c:v>0.0</c:v>
                </c:pt>
                <c:pt idx="680">
                  <c:v>0.0</c:v>
                </c:pt>
                <c:pt idx="681">
                  <c:v>0.0</c:v>
                </c:pt>
                <c:pt idx="682">
                  <c:v>0.0</c:v>
                </c:pt>
                <c:pt idx="683">
                  <c:v>0.0</c:v>
                </c:pt>
                <c:pt idx="684">
                  <c:v>0.0</c:v>
                </c:pt>
                <c:pt idx="685">
                  <c:v>0.0</c:v>
                </c:pt>
                <c:pt idx="686">
                  <c:v>0.0</c:v>
                </c:pt>
                <c:pt idx="687">
                  <c:v>0.0</c:v>
                </c:pt>
                <c:pt idx="688">
                  <c:v>0.0</c:v>
                </c:pt>
                <c:pt idx="689">
                  <c:v>0.0</c:v>
                </c:pt>
                <c:pt idx="690">
                  <c:v>0.0</c:v>
                </c:pt>
                <c:pt idx="691">
                  <c:v>0.0</c:v>
                </c:pt>
                <c:pt idx="692">
                  <c:v>0.0</c:v>
                </c:pt>
                <c:pt idx="693">
                  <c:v>0.0</c:v>
                </c:pt>
                <c:pt idx="694">
                  <c:v>0.0</c:v>
                </c:pt>
                <c:pt idx="695">
                  <c:v>0.0</c:v>
                </c:pt>
                <c:pt idx="696">
                  <c:v>0.0</c:v>
                </c:pt>
                <c:pt idx="697">
                  <c:v>0.0</c:v>
                </c:pt>
                <c:pt idx="698">
                  <c:v>0.0</c:v>
                </c:pt>
                <c:pt idx="699">
                  <c:v>0.0</c:v>
                </c:pt>
                <c:pt idx="700">
                  <c:v>0.0</c:v>
                </c:pt>
                <c:pt idx="701">
                  <c:v>0.0</c:v>
                </c:pt>
                <c:pt idx="702">
                  <c:v>0.0</c:v>
                </c:pt>
                <c:pt idx="703">
                  <c:v>0.0</c:v>
                </c:pt>
                <c:pt idx="704">
                  <c:v>0.0</c:v>
                </c:pt>
                <c:pt idx="705">
                  <c:v>0.0</c:v>
                </c:pt>
                <c:pt idx="706">
                  <c:v>0.0</c:v>
                </c:pt>
                <c:pt idx="707">
                  <c:v>0.0</c:v>
                </c:pt>
                <c:pt idx="708">
                  <c:v>0.0</c:v>
                </c:pt>
                <c:pt idx="709">
                  <c:v>0.0</c:v>
                </c:pt>
                <c:pt idx="710">
                  <c:v>0.0</c:v>
                </c:pt>
                <c:pt idx="711">
                  <c:v>0.0</c:v>
                </c:pt>
                <c:pt idx="712">
                  <c:v>0.0</c:v>
                </c:pt>
                <c:pt idx="713">
                  <c:v>0.0</c:v>
                </c:pt>
                <c:pt idx="714">
                  <c:v>0.0</c:v>
                </c:pt>
              </c:numCache>
            </c:numRef>
          </c:yVal>
          <c:smooth val="0"/>
        </c:ser>
        <c:ser>
          <c:idx val="5"/>
          <c:order val="5"/>
          <c:tx>
            <c:strRef>
              <c:f>Sheet2!$Y$1</c:f>
              <c:strCache>
                <c:ptCount val="1"/>
                <c:pt idx="0">
                  <c:v>carbon di</c:v>
                </c:pt>
              </c:strCache>
            </c:strRef>
          </c:tx>
          <c:spPr>
            <a:ln w="12700">
              <a:solidFill>
                <a:schemeClr val="tx1"/>
              </a:solidFill>
            </a:ln>
          </c:spPr>
          <c:marker>
            <c:symbol val="circle"/>
            <c:size val="2"/>
            <c:spPr>
              <a:solidFill>
                <a:srgbClr val="993300"/>
              </a:solidFill>
              <a:ln w="12700">
                <a:solidFill>
                  <a:srgbClr val="993300"/>
                </a:solidFill>
              </a:ln>
            </c:spPr>
          </c:marker>
          <c:xVal>
            <c:numRef>
              <c:f>Sheet2!$S$2:$S$716</c:f>
              <c:numCache>
                <c:formatCode>General</c:formatCode>
                <c:ptCount val="715"/>
                <c:pt idx="0">
                  <c:v>186.0</c:v>
                </c:pt>
                <c:pt idx="1">
                  <c:v>187.0</c:v>
                </c:pt>
                <c:pt idx="2">
                  <c:v>188.0</c:v>
                </c:pt>
                <c:pt idx="3">
                  <c:v>189.0</c:v>
                </c:pt>
                <c:pt idx="4">
                  <c:v>190.0</c:v>
                </c:pt>
                <c:pt idx="5">
                  <c:v>191.0</c:v>
                </c:pt>
                <c:pt idx="6">
                  <c:v>192.0</c:v>
                </c:pt>
                <c:pt idx="7">
                  <c:v>193.0</c:v>
                </c:pt>
                <c:pt idx="8">
                  <c:v>194.0</c:v>
                </c:pt>
                <c:pt idx="9">
                  <c:v>195.0</c:v>
                </c:pt>
                <c:pt idx="10">
                  <c:v>196.0</c:v>
                </c:pt>
                <c:pt idx="11">
                  <c:v>197.0</c:v>
                </c:pt>
                <c:pt idx="12">
                  <c:v>198.0</c:v>
                </c:pt>
                <c:pt idx="13">
                  <c:v>199.0</c:v>
                </c:pt>
                <c:pt idx="14">
                  <c:v>200.0</c:v>
                </c:pt>
                <c:pt idx="15">
                  <c:v>201.0</c:v>
                </c:pt>
                <c:pt idx="16">
                  <c:v>202.0</c:v>
                </c:pt>
                <c:pt idx="17">
                  <c:v>203.0</c:v>
                </c:pt>
                <c:pt idx="18">
                  <c:v>204.0</c:v>
                </c:pt>
                <c:pt idx="19">
                  <c:v>205.0</c:v>
                </c:pt>
                <c:pt idx="20">
                  <c:v>206.0</c:v>
                </c:pt>
                <c:pt idx="21">
                  <c:v>207.0</c:v>
                </c:pt>
                <c:pt idx="22">
                  <c:v>208.0</c:v>
                </c:pt>
                <c:pt idx="23">
                  <c:v>209.0</c:v>
                </c:pt>
                <c:pt idx="24">
                  <c:v>210.0</c:v>
                </c:pt>
                <c:pt idx="25">
                  <c:v>211.0</c:v>
                </c:pt>
                <c:pt idx="26">
                  <c:v>212.0</c:v>
                </c:pt>
                <c:pt idx="27">
                  <c:v>213.0</c:v>
                </c:pt>
                <c:pt idx="28">
                  <c:v>214.0</c:v>
                </c:pt>
                <c:pt idx="29">
                  <c:v>215.0</c:v>
                </c:pt>
                <c:pt idx="30">
                  <c:v>216.0</c:v>
                </c:pt>
                <c:pt idx="31">
                  <c:v>217.0</c:v>
                </c:pt>
                <c:pt idx="32">
                  <c:v>218.0</c:v>
                </c:pt>
                <c:pt idx="33">
                  <c:v>219.0</c:v>
                </c:pt>
                <c:pt idx="34">
                  <c:v>220.0</c:v>
                </c:pt>
                <c:pt idx="35">
                  <c:v>221.0</c:v>
                </c:pt>
                <c:pt idx="36">
                  <c:v>222.0</c:v>
                </c:pt>
                <c:pt idx="37">
                  <c:v>223.0</c:v>
                </c:pt>
                <c:pt idx="38">
                  <c:v>224.0</c:v>
                </c:pt>
                <c:pt idx="39">
                  <c:v>225.0</c:v>
                </c:pt>
                <c:pt idx="40">
                  <c:v>226.0</c:v>
                </c:pt>
                <c:pt idx="41">
                  <c:v>227.0</c:v>
                </c:pt>
                <c:pt idx="42">
                  <c:v>228.0</c:v>
                </c:pt>
                <c:pt idx="43">
                  <c:v>229.0</c:v>
                </c:pt>
                <c:pt idx="44">
                  <c:v>230.0</c:v>
                </c:pt>
                <c:pt idx="45">
                  <c:v>231.0</c:v>
                </c:pt>
                <c:pt idx="46">
                  <c:v>232.0</c:v>
                </c:pt>
                <c:pt idx="47">
                  <c:v>233.0</c:v>
                </c:pt>
                <c:pt idx="48">
                  <c:v>234.0</c:v>
                </c:pt>
                <c:pt idx="49">
                  <c:v>235.0</c:v>
                </c:pt>
                <c:pt idx="50">
                  <c:v>236.0</c:v>
                </c:pt>
                <c:pt idx="51">
                  <c:v>237.0</c:v>
                </c:pt>
                <c:pt idx="52">
                  <c:v>238.0</c:v>
                </c:pt>
                <c:pt idx="53">
                  <c:v>239.0</c:v>
                </c:pt>
                <c:pt idx="54">
                  <c:v>240.0</c:v>
                </c:pt>
                <c:pt idx="55">
                  <c:v>241.0</c:v>
                </c:pt>
                <c:pt idx="56">
                  <c:v>242.0</c:v>
                </c:pt>
                <c:pt idx="57">
                  <c:v>243.0</c:v>
                </c:pt>
                <c:pt idx="58">
                  <c:v>244.0</c:v>
                </c:pt>
                <c:pt idx="59">
                  <c:v>245.0</c:v>
                </c:pt>
                <c:pt idx="60">
                  <c:v>246.0</c:v>
                </c:pt>
                <c:pt idx="61">
                  <c:v>247.0</c:v>
                </c:pt>
                <c:pt idx="62">
                  <c:v>248.0</c:v>
                </c:pt>
                <c:pt idx="63">
                  <c:v>249.0</c:v>
                </c:pt>
                <c:pt idx="64">
                  <c:v>250.0</c:v>
                </c:pt>
                <c:pt idx="65">
                  <c:v>251.0</c:v>
                </c:pt>
                <c:pt idx="66">
                  <c:v>252.0</c:v>
                </c:pt>
                <c:pt idx="67">
                  <c:v>253.0</c:v>
                </c:pt>
                <c:pt idx="68">
                  <c:v>254.0</c:v>
                </c:pt>
                <c:pt idx="69">
                  <c:v>255.0</c:v>
                </c:pt>
                <c:pt idx="70">
                  <c:v>256.0</c:v>
                </c:pt>
                <c:pt idx="71">
                  <c:v>257.0</c:v>
                </c:pt>
                <c:pt idx="72">
                  <c:v>258.0</c:v>
                </c:pt>
                <c:pt idx="73">
                  <c:v>259.0</c:v>
                </c:pt>
                <c:pt idx="74">
                  <c:v>260.0</c:v>
                </c:pt>
                <c:pt idx="75">
                  <c:v>261.0</c:v>
                </c:pt>
                <c:pt idx="76">
                  <c:v>262.0</c:v>
                </c:pt>
                <c:pt idx="77">
                  <c:v>263.0</c:v>
                </c:pt>
                <c:pt idx="78">
                  <c:v>264.0</c:v>
                </c:pt>
                <c:pt idx="79">
                  <c:v>265.0</c:v>
                </c:pt>
                <c:pt idx="80">
                  <c:v>266.0</c:v>
                </c:pt>
                <c:pt idx="81">
                  <c:v>267.0</c:v>
                </c:pt>
                <c:pt idx="82">
                  <c:v>268.0</c:v>
                </c:pt>
                <c:pt idx="83">
                  <c:v>269.0</c:v>
                </c:pt>
                <c:pt idx="84">
                  <c:v>270.0</c:v>
                </c:pt>
                <c:pt idx="85">
                  <c:v>271.0</c:v>
                </c:pt>
                <c:pt idx="86">
                  <c:v>272.0</c:v>
                </c:pt>
                <c:pt idx="87">
                  <c:v>273.0</c:v>
                </c:pt>
                <c:pt idx="88">
                  <c:v>274.0</c:v>
                </c:pt>
                <c:pt idx="89">
                  <c:v>275.0</c:v>
                </c:pt>
                <c:pt idx="90">
                  <c:v>276.0</c:v>
                </c:pt>
                <c:pt idx="91">
                  <c:v>277.0</c:v>
                </c:pt>
                <c:pt idx="92">
                  <c:v>278.0</c:v>
                </c:pt>
                <c:pt idx="93">
                  <c:v>279.0</c:v>
                </c:pt>
                <c:pt idx="94">
                  <c:v>280.0</c:v>
                </c:pt>
                <c:pt idx="95">
                  <c:v>281.0</c:v>
                </c:pt>
                <c:pt idx="96">
                  <c:v>282.0</c:v>
                </c:pt>
                <c:pt idx="97">
                  <c:v>283.0</c:v>
                </c:pt>
                <c:pt idx="98">
                  <c:v>284.0</c:v>
                </c:pt>
                <c:pt idx="99">
                  <c:v>285.0</c:v>
                </c:pt>
                <c:pt idx="100">
                  <c:v>286.0</c:v>
                </c:pt>
                <c:pt idx="101">
                  <c:v>287.0</c:v>
                </c:pt>
                <c:pt idx="102">
                  <c:v>288.0</c:v>
                </c:pt>
                <c:pt idx="103">
                  <c:v>289.0</c:v>
                </c:pt>
                <c:pt idx="104">
                  <c:v>290.0</c:v>
                </c:pt>
                <c:pt idx="105">
                  <c:v>291.0</c:v>
                </c:pt>
                <c:pt idx="106">
                  <c:v>292.0</c:v>
                </c:pt>
                <c:pt idx="107">
                  <c:v>293.0</c:v>
                </c:pt>
                <c:pt idx="108">
                  <c:v>294.0</c:v>
                </c:pt>
                <c:pt idx="109">
                  <c:v>295.0</c:v>
                </c:pt>
                <c:pt idx="110">
                  <c:v>296.0</c:v>
                </c:pt>
                <c:pt idx="111">
                  <c:v>297.0</c:v>
                </c:pt>
                <c:pt idx="112">
                  <c:v>298.0</c:v>
                </c:pt>
                <c:pt idx="113">
                  <c:v>299.0</c:v>
                </c:pt>
                <c:pt idx="114">
                  <c:v>300.0</c:v>
                </c:pt>
                <c:pt idx="115">
                  <c:v>301.0</c:v>
                </c:pt>
                <c:pt idx="116">
                  <c:v>302.0</c:v>
                </c:pt>
                <c:pt idx="117">
                  <c:v>303.0</c:v>
                </c:pt>
                <c:pt idx="118">
                  <c:v>304.0</c:v>
                </c:pt>
                <c:pt idx="119">
                  <c:v>305.0</c:v>
                </c:pt>
                <c:pt idx="120">
                  <c:v>306.0</c:v>
                </c:pt>
                <c:pt idx="121">
                  <c:v>307.0</c:v>
                </c:pt>
                <c:pt idx="122">
                  <c:v>308.0</c:v>
                </c:pt>
                <c:pt idx="123">
                  <c:v>309.0</c:v>
                </c:pt>
                <c:pt idx="124">
                  <c:v>310.0</c:v>
                </c:pt>
                <c:pt idx="125">
                  <c:v>311.0</c:v>
                </c:pt>
                <c:pt idx="126">
                  <c:v>312.0</c:v>
                </c:pt>
                <c:pt idx="127">
                  <c:v>313.0</c:v>
                </c:pt>
                <c:pt idx="128">
                  <c:v>314.0</c:v>
                </c:pt>
                <c:pt idx="129">
                  <c:v>315.0</c:v>
                </c:pt>
                <c:pt idx="130">
                  <c:v>316.0</c:v>
                </c:pt>
                <c:pt idx="131">
                  <c:v>317.0</c:v>
                </c:pt>
                <c:pt idx="132">
                  <c:v>318.0</c:v>
                </c:pt>
                <c:pt idx="133">
                  <c:v>319.0</c:v>
                </c:pt>
                <c:pt idx="134">
                  <c:v>320.0</c:v>
                </c:pt>
                <c:pt idx="135">
                  <c:v>321.0</c:v>
                </c:pt>
                <c:pt idx="136">
                  <c:v>322.0</c:v>
                </c:pt>
                <c:pt idx="137">
                  <c:v>323.0</c:v>
                </c:pt>
                <c:pt idx="138">
                  <c:v>324.0</c:v>
                </c:pt>
                <c:pt idx="139">
                  <c:v>325.0</c:v>
                </c:pt>
                <c:pt idx="140">
                  <c:v>326.0</c:v>
                </c:pt>
                <c:pt idx="141">
                  <c:v>327.0</c:v>
                </c:pt>
                <c:pt idx="142">
                  <c:v>328.0</c:v>
                </c:pt>
                <c:pt idx="143">
                  <c:v>329.0</c:v>
                </c:pt>
                <c:pt idx="144">
                  <c:v>330.0</c:v>
                </c:pt>
                <c:pt idx="145">
                  <c:v>331.0</c:v>
                </c:pt>
                <c:pt idx="146">
                  <c:v>332.0</c:v>
                </c:pt>
                <c:pt idx="147">
                  <c:v>333.0</c:v>
                </c:pt>
                <c:pt idx="148">
                  <c:v>334.0</c:v>
                </c:pt>
                <c:pt idx="149">
                  <c:v>335.0</c:v>
                </c:pt>
                <c:pt idx="150">
                  <c:v>336.0</c:v>
                </c:pt>
                <c:pt idx="151">
                  <c:v>337.0</c:v>
                </c:pt>
                <c:pt idx="152">
                  <c:v>338.0</c:v>
                </c:pt>
                <c:pt idx="153">
                  <c:v>339.0</c:v>
                </c:pt>
                <c:pt idx="154">
                  <c:v>340.0</c:v>
                </c:pt>
                <c:pt idx="155">
                  <c:v>341.0</c:v>
                </c:pt>
                <c:pt idx="156">
                  <c:v>342.0</c:v>
                </c:pt>
                <c:pt idx="157">
                  <c:v>343.0</c:v>
                </c:pt>
                <c:pt idx="158">
                  <c:v>344.0</c:v>
                </c:pt>
                <c:pt idx="159">
                  <c:v>345.0</c:v>
                </c:pt>
                <c:pt idx="160">
                  <c:v>346.0</c:v>
                </c:pt>
                <c:pt idx="161">
                  <c:v>347.0</c:v>
                </c:pt>
                <c:pt idx="162">
                  <c:v>348.0</c:v>
                </c:pt>
                <c:pt idx="163">
                  <c:v>349.0</c:v>
                </c:pt>
                <c:pt idx="164">
                  <c:v>350.0</c:v>
                </c:pt>
                <c:pt idx="165">
                  <c:v>351.0</c:v>
                </c:pt>
                <c:pt idx="166">
                  <c:v>352.0</c:v>
                </c:pt>
                <c:pt idx="167">
                  <c:v>353.0</c:v>
                </c:pt>
                <c:pt idx="168">
                  <c:v>354.0</c:v>
                </c:pt>
                <c:pt idx="169">
                  <c:v>355.0</c:v>
                </c:pt>
                <c:pt idx="170">
                  <c:v>356.0</c:v>
                </c:pt>
                <c:pt idx="171">
                  <c:v>357.0</c:v>
                </c:pt>
                <c:pt idx="172">
                  <c:v>358.0</c:v>
                </c:pt>
                <c:pt idx="173">
                  <c:v>359.0</c:v>
                </c:pt>
                <c:pt idx="174">
                  <c:v>360.0</c:v>
                </c:pt>
                <c:pt idx="175">
                  <c:v>361.0</c:v>
                </c:pt>
                <c:pt idx="176">
                  <c:v>362.0</c:v>
                </c:pt>
                <c:pt idx="177">
                  <c:v>363.0</c:v>
                </c:pt>
                <c:pt idx="178">
                  <c:v>364.0</c:v>
                </c:pt>
                <c:pt idx="179">
                  <c:v>365.0</c:v>
                </c:pt>
                <c:pt idx="180">
                  <c:v>366.0</c:v>
                </c:pt>
                <c:pt idx="181">
                  <c:v>367.0</c:v>
                </c:pt>
                <c:pt idx="182">
                  <c:v>368.0</c:v>
                </c:pt>
                <c:pt idx="183">
                  <c:v>369.0</c:v>
                </c:pt>
                <c:pt idx="184">
                  <c:v>370.0</c:v>
                </c:pt>
                <c:pt idx="185">
                  <c:v>371.0</c:v>
                </c:pt>
                <c:pt idx="186">
                  <c:v>372.0</c:v>
                </c:pt>
                <c:pt idx="187">
                  <c:v>373.0</c:v>
                </c:pt>
                <c:pt idx="188">
                  <c:v>374.0</c:v>
                </c:pt>
                <c:pt idx="189">
                  <c:v>375.0</c:v>
                </c:pt>
                <c:pt idx="190">
                  <c:v>376.0</c:v>
                </c:pt>
                <c:pt idx="191">
                  <c:v>377.0</c:v>
                </c:pt>
                <c:pt idx="192">
                  <c:v>378.0</c:v>
                </c:pt>
                <c:pt idx="193">
                  <c:v>379.0</c:v>
                </c:pt>
                <c:pt idx="194">
                  <c:v>380.0</c:v>
                </c:pt>
                <c:pt idx="195">
                  <c:v>381.0</c:v>
                </c:pt>
                <c:pt idx="196">
                  <c:v>382.0</c:v>
                </c:pt>
                <c:pt idx="197">
                  <c:v>383.0</c:v>
                </c:pt>
                <c:pt idx="198">
                  <c:v>384.0</c:v>
                </c:pt>
                <c:pt idx="199">
                  <c:v>385.0</c:v>
                </c:pt>
                <c:pt idx="200">
                  <c:v>386.0</c:v>
                </c:pt>
                <c:pt idx="201">
                  <c:v>387.0</c:v>
                </c:pt>
                <c:pt idx="202">
                  <c:v>388.0</c:v>
                </c:pt>
                <c:pt idx="203">
                  <c:v>389.0</c:v>
                </c:pt>
                <c:pt idx="204">
                  <c:v>390.0</c:v>
                </c:pt>
                <c:pt idx="205">
                  <c:v>391.0</c:v>
                </c:pt>
                <c:pt idx="206">
                  <c:v>392.0</c:v>
                </c:pt>
                <c:pt idx="207">
                  <c:v>393.0</c:v>
                </c:pt>
                <c:pt idx="208">
                  <c:v>394.0</c:v>
                </c:pt>
                <c:pt idx="209">
                  <c:v>395.0</c:v>
                </c:pt>
                <c:pt idx="210">
                  <c:v>396.0</c:v>
                </c:pt>
                <c:pt idx="211">
                  <c:v>397.0</c:v>
                </c:pt>
                <c:pt idx="212">
                  <c:v>398.0</c:v>
                </c:pt>
                <c:pt idx="213">
                  <c:v>399.0</c:v>
                </c:pt>
                <c:pt idx="214">
                  <c:v>400.0</c:v>
                </c:pt>
                <c:pt idx="215">
                  <c:v>401.0</c:v>
                </c:pt>
                <c:pt idx="216">
                  <c:v>402.0</c:v>
                </c:pt>
                <c:pt idx="217">
                  <c:v>403.0</c:v>
                </c:pt>
                <c:pt idx="218">
                  <c:v>404.0</c:v>
                </c:pt>
                <c:pt idx="219">
                  <c:v>405.0</c:v>
                </c:pt>
                <c:pt idx="220">
                  <c:v>406.0</c:v>
                </c:pt>
                <c:pt idx="221">
                  <c:v>407.0</c:v>
                </c:pt>
                <c:pt idx="222">
                  <c:v>408.0</c:v>
                </c:pt>
                <c:pt idx="223">
                  <c:v>409.0</c:v>
                </c:pt>
                <c:pt idx="224">
                  <c:v>410.0</c:v>
                </c:pt>
                <c:pt idx="225">
                  <c:v>411.0</c:v>
                </c:pt>
                <c:pt idx="226">
                  <c:v>412.0</c:v>
                </c:pt>
                <c:pt idx="227">
                  <c:v>413.0</c:v>
                </c:pt>
                <c:pt idx="228">
                  <c:v>414.0</c:v>
                </c:pt>
                <c:pt idx="229">
                  <c:v>415.0</c:v>
                </c:pt>
                <c:pt idx="230">
                  <c:v>416.0</c:v>
                </c:pt>
                <c:pt idx="231">
                  <c:v>417.0</c:v>
                </c:pt>
                <c:pt idx="232">
                  <c:v>418.0</c:v>
                </c:pt>
                <c:pt idx="233">
                  <c:v>419.0</c:v>
                </c:pt>
                <c:pt idx="234">
                  <c:v>420.0</c:v>
                </c:pt>
                <c:pt idx="235">
                  <c:v>421.0</c:v>
                </c:pt>
                <c:pt idx="236">
                  <c:v>422.0</c:v>
                </c:pt>
                <c:pt idx="237">
                  <c:v>423.0</c:v>
                </c:pt>
                <c:pt idx="238">
                  <c:v>424.0</c:v>
                </c:pt>
                <c:pt idx="239">
                  <c:v>425.0</c:v>
                </c:pt>
                <c:pt idx="240">
                  <c:v>426.0</c:v>
                </c:pt>
                <c:pt idx="241">
                  <c:v>427.0</c:v>
                </c:pt>
                <c:pt idx="242">
                  <c:v>428.0</c:v>
                </c:pt>
                <c:pt idx="243">
                  <c:v>429.0</c:v>
                </c:pt>
                <c:pt idx="244">
                  <c:v>430.0</c:v>
                </c:pt>
                <c:pt idx="245">
                  <c:v>431.0</c:v>
                </c:pt>
                <c:pt idx="246">
                  <c:v>432.0</c:v>
                </c:pt>
                <c:pt idx="247">
                  <c:v>433.0</c:v>
                </c:pt>
                <c:pt idx="248">
                  <c:v>434.0</c:v>
                </c:pt>
                <c:pt idx="249">
                  <c:v>435.0</c:v>
                </c:pt>
                <c:pt idx="250">
                  <c:v>436.0</c:v>
                </c:pt>
                <c:pt idx="251">
                  <c:v>437.0</c:v>
                </c:pt>
                <c:pt idx="252">
                  <c:v>438.0</c:v>
                </c:pt>
                <c:pt idx="253">
                  <c:v>439.0</c:v>
                </c:pt>
                <c:pt idx="254">
                  <c:v>440.0</c:v>
                </c:pt>
                <c:pt idx="255">
                  <c:v>441.0</c:v>
                </c:pt>
                <c:pt idx="256">
                  <c:v>442.0</c:v>
                </c:pt>
                <c:pt idx="257">
                  <c:v>443.0</c:v>
                </c:pt>
                <c:pt idx="258">
                  <c:v>444.0</c:v>
                </c:pt>
                <c:pt idx="259">
                  <c:v>445.0</c:v>
                </c:pt>
                <c:pt idx="260">
                  <c:v>446.0</c:v>
                </c:pt>
                <c:pt idx="261">
                  <c:v>447.0</c:v>
                </c:pt>
                <c:pt idx="262">
                  <c:v>448.0</c:v>
                </c:pt>
                <c:pt idx="263">
                  <c:v>449.0</c:v>
                </c:pt>
                <c:pt idx="264">
                  <c:v>450.0</c:v>
                </c:pt>
                <c:pt idx="265">
                  <c:v>451.0</c:v>
                </c:pt>
                <c:pt idx="266">
                  <c:v>452.0</c:v>
                </c:pt>
                <c:pt idx="267">
                  <c:v>453.0</c:v>
                </c:pt>
                <c:pt idx="268">
                  <c:v>454.0</c:v>
                </c:pt>
                <c:pt idx="269">
                  <c:v>455.0</c:v>
                </c:pt>
                <c:pt idx="270">
                  <c:v>456.0</c:v>
                </c:pt>
                <c:pt idx="271">
                  <c:v>457.0</c:v>
                </c:pt>
                <c:pt idx="272">
                  <c:v>458.0</c:v>
                </c:pt>
                <c:pt idx="273">
                  <c:v>459.0</c:v>
                </c:pt>
                <c:pt idx="274">
                  <c:v>460.0</c:v>
                </c:pt>
                <c:pt idx="275">
                  <c:v>461.0</c:v>
                </c:pt>
                <c:pt idx="276">
                  <c:v>462.0</c:v>
                </c:pt>
                <c:pt idx="277">
                  <c:v>463.0</c:v>
                </c:pt>
                <c:pt idx="278">
                  <c:v>464.0</c:v>
                </c:pt>
                <c:pt idx="279">
                  <c:v>465.0</c:v>
                </c:pt>
                <c:pt idx="280">
                  <c:v>466.0</c:v>
                </c:pt>
                <c:pt idx="281">
                  <c:v>467.0</c:v>
                </c:pt>
                <c:pt idx="282">
                  <c:v>468.0</c:v>
                </c:pt>
                <c:pt idx="283">
                  <c:v>469.0</c:v>
                </c:pt>
                <c:pt idx="284">
                  <c:v>470.0</c:v>
                </c:pt>
                <c:pt idx="285">
                  <c:v>471.0</c:v>
                </c:pt>
                <c:pt idx="286">
                  <c:v>472.0</c:v>
                </c:pt>
                <c:pt idx="287">
                  <c:v>473.0</c:v>
                </c:pt>
                <c:pt idx="288">
                  <c:v>474.0</c:v>
                </c:pt>
                <c:pt idx="289">
                  <c:v>475.0</c:v>
                </c:pt>
                <c:pt idx="290">
                  <c:v>476.0</c:v>
                </c:pt>
                <c:pt idx="291">
                  <c:v>477.0</c:v>
                </c:pt>
                <c:pt idx="292">
                  <c:v>478.0</c:v>
                </c:pt>
                <c:pt idx="293">
                  <c:v>479.0</c:v>
                </c:pt>
                <c:pt idx="294">
                  <c:v>480.0</c:v>
                </c:pt>
                <c:pt idx="295">
                  <c:v>481.0</c:v>
                </c:pt>
                <c:pt idx="296">
                  <c:v>482.0</c:v>
                </c:pt>
                <c:pt idx="297">
                  <c:v>483.0</c:v>
                </c:pt>
                <c:pt idx="298">
                  <c:v>484.0</c:v>
                </c:pt>
                <c:pt idx="299">
                  <c:v>485.0</c:v>
                </c:pt>
                <c:pt idx="300">
                  <c:v>486.0</c:v>
                </c:pt>
                <c:pt idx="301">
                  <c:v>487.0</c:v>
                </c:pt>
                <c:pt idx="302">
                  <c:v>488.0</c:v>
                </c:pt>
                <c:pt idx="303">
                  <c:v>489.0</c:v>
                </c:pt>
                <c:pt idx="304">
                  <c:v>490.0</c:v>
                </c:pt>
                <c:pt idx="305">
                  <c:v>491.0</c:v>
                </c:pt>
                <c:pt idx="306">
                  <c:v>492.0</c:v>
                </c:pt>
                <c:pt idx="307">
                  <c:v>493.0</c:v>
                </c:pt>
                <c:pt idx="308">
                  <c:v>494.0</c:v>
                </c:pt>
                <c:pt idx="309">
                  <c:v>495.0</c:v>
                </c:pt>
                <c:pt idx="310">
                  <c:v>496.0</c:v>
                </c:pt>
                <c:pt idx="311">
                  <c:v>497.0</c:v>
                </c:pt>
                <c:pt idx="312">
                  <c:v>498.0</c:v>
                </c:pt>
                <c:pt idx="313">
                  <c:v>499.0</c:v>
                </c:pt>
                <c:pt idx="314">
                  <c:v>500.0</c:v>
                </c:pt>
                <c:pt idx="315">
                  <c:v>501.0</c:v>
                </c:pt>
                <c:pt idx="316">
                  <c:v>502.0</c:v>
                </c:pt>
                <c:pt idx="317">
                  <c:v>503.0</c:v>
                </c:pt>
                <c:pt idx="318">
                  <c:v>504.0</c:v>
                </c:pt>
                <c:pt idx="319">
                  <c:v>505.0</c:v>
                </c:pt>
                <c:pt idx="320">
                  <c:v>506.0</c:v>
                </c:pt>
                <c:pt idx="321">
                  <c:v>507.0</c:v>
                </c:pt>
                <c:pt idx="322">
                  <c:v>508.0</c:v>
                </c:pt>
                <c:pt idx="323">
                  <c:v>509.0</c:v>
                </c:pt>
                <c:pt idx="324">
                  <c:v>510.0</c:v>
                </c:pt>
                <c:pt idx="325">
                  <c:v>511.0</c:v>
                </c:pt>
                <c:pt idx="326">
                  <c:v>512.0</c:v>
                </c:pt>
                <c:pt idx="327">
                  <c:v>513.0</c:v>
                </c:pt>
                <c:pt idx="328">
                  <c:v>514.0</c:v>
                </c:pt>
                <c:pt idx="329">
                  <c:v>515.0</c:v>
                </c:pt>
                <c:pt idx="330">
                  <c:v>516.0</c:v>
                </c:pt>
                <c:pt idx="331">
                  <c:v>517.0</c:v>
                </c:pt>
                <c:pt idx="332">
                  <c:v>518.0</c:v>
                </c:pt>
                <c:pt idx="333">
                  <c:v>519.0</c:v>
                </c:pt>
                <c:pt idx="334">
                  <c:v>520.0</c:v>
                </c:pt>
                <c:pt idx="335">
                  <c:v>521.0</c:v>
                </c:pt>
                <c:pt idx="336">
                  <c:v>522.0</c:v>
                </c:pt>
                <c:pt idx="337">
                  <c:v>523.0</c:v>
                </c:pt>
                <c:pt idx="338">
                  <c:v>524.0</c:v>
                </c:pt>
                <c:pt idx="339">
                  <c:v>525.0</c:v>
                </c:pt>
                <c:pt idx="340">
                  <c:v>526.0</c:v>
                </c:pt>
                <c:pt idx="341">
                  <c:v>527.0</c:v>
                </c:pt>
                <c:pt idx="342">
                  <c:v>528.0</c:v>
                </c:pt>
                <c:pt idx="343">
                  <c:v>529.0</c:v>
                </c:pt>
                <c:pt idx="344">
                  <c:v>530.0</c:v>
                </c:pt>
                <c:pt idx="345">
                  <c:v>531.0</c:v>
                </c:pt>
                <c:pt idx="346">
                  <c:v>532.0</c:v>
                </c:pt>
                <c:pt idx="347">
                  <c:v>533.0</c:v>
                </c:pt>
                <c:pt idx="348">
                  <c:v>534.0</c:v>
                </c:pt>
                <c:pt idx="349">
                  <c:v>535.0</c:v>
                </c:pt>
                <c:pt idx="350">
                  <c:v>536.0</c:v>
                </c:pt>
                <c:pt idx="351">
                  <c:v>537.0</c:v>
                </c:pt>
                <c:pt idx="352">
                  <c:v>538.0</c:v>
                </c:pt>
                <c:pt idx="353">
                  <c:v>539.0</c:v>
                </c:pt>
                <c:pt idx="354">
                  <c:v>540.0</c:v>
                </c:pt>
                <c:pt idx="355">
                  <c:v>541.0</c:v>
                </c:pt>
                <c:pt idx="356">
                  <c:v>542.0</c:v>
                </c:pt>
                <c:pt idx="357">
                  <c:v>543.0</c:v>
                </c:pt>
                <c:pt idx="358">
                  <c:v>544.0</c:v>
                </c:pt>
                <c:pt idx="359">
                  <c:v>545.0</c:v>
                </c:pt>
                <c:pt idx="360">
                  <c:v>546.0</c:v>
                </c:pt>
                <c:pt idx="361">
                  <c:v>547.0</c:v>
                </c:pt>
                <c:pt idx="362">
                  <c:v>548.0</c:v>
                </c:pt>
                <c:pt idx="363">
                  <c:v>549.0</c:v>
                </c:pt>
                <c:pt idx="364">
                  <c:v>550.0</c:v>
                </c:pt>
                <c:pt idx="365">
                  <c:v>551.0</c:v>
                </c:pt>
                <c:pt idx="366">
                  <c:v>552.0</c:v>
                </c:pt>
                <c:pt idx="367">
                  <c:v>553.0</c:v>
                </c:pt>
                <c:pt idx="368">
                  <c:v>554.0</c:v>
                </c:pt>
                <c:pt idx="369">
                  <c:v>555.0</c:v>
                </c:pt>
                <c:pt idx="370">
                  <c:v>556.0</c:v>
                </c:pt>
                <c:pt idx="371">
                  <c:v>557.0</c:v>
                </c:pt>
                <c:pt idx="372">
                  <c:v>558.0</c:v>
                </c:pt>
                <c:pt idx="373">
                  <c:v>559.0</c:v>
                </c:pt>
                <c:pt idx="374">
                  <c:v>560.0</c:v>
                </c:pt>
                <c:pt idx="375">
                  <c:v>561.0</c:v>
                </c:pt>
                <c:pt idx="376">
                  <c:v>562.0</c:v>
                </c:pt>
                <c:pt idx="377">
                  <c:v>563.0</c:v>
                </c:pt>
                <c:pt idx="378">
                  <c:v>564.0</c:v>
                </c:pt>
                <c:pt idx="379">
                  <c:v>565.0</c:v>
                </c:pt>
                <c:pt idx="380">
                  <c:v>566.0</c:v>
                </c:pt>
                <c:pt idx="381">
                  <c:v>567.0</c:v>
                </c:pt>
                <c:pt idx="382">
                  <c:v>568.0</c:v>
                </c:pt>
                <c:pt idx="383">
                  <c:v>569.0</c:v>
                </c:pt>
                <c:pt idx="384">
                  <c:v>570.0</c:v>
                </c:pt>
                <c:pt idx="385">
                  <c:v>571.0</c:v>
                </c:pt>
                <c:pt idx="386">
                  <c:v>572.0</c:v>
                </c:pt>
                <c:pt idx="387">
                  <c:v>573.0</c:v>
                </c:pt>
                <c:pt idx="388">
                  <c:v>574.0</c:v>
                </c:pt>
                <c:pt idx="389">
                  <c:v>575.0</c:v>
                </c:pt>
                <c:pt idx="390">
                  <c:v>576.0</c:v>
                </c:pt>
                <c:pt idx="391">
                  <c:v>577.0</c:v>
                </c:pt>
                <c:pt idx="392">
                  <c:v>578.0</c:v>
                </c:pt>
                <c:pt idx="393">
                  <c:v>579.0</c:v>
                </c:pt>
                <c:pt idx="394">
                  <c:v>580.0</c:v>
                </c:pt>
                <c:pt idx="395">
                  <c:v>581.0</c:v>
                </c:pt>
                <c:pt idx="396">
                  <c:v>582.0</c:v>
                </c:pt>
                <c:pt idx="397">
                  <c:v>583.0</c:v>
                </c:pt>
                <c:pt idx="398">
                  <c:v>584.0</c:v>
                </c:pt>
                <c:pt idx="399">
                  <c:v>585.0</c:v>
                </c:pt>
                <c:pt idx="400">
                  <c:v>586.0</c:v>
                </c:pt>
                <c:pt idx="401">
                  <c:v>587.0</c:v>
                </c:pt>
                <c:pt idx="402">
                  <c:v>588.0</c:v>
                </c:pt>
                <c:pt idx="403">
                  <c:v>589.0</c:v>
                </c:pt>
                <c:pt idx="404">
                  <c:v>590.0</c:v>
                </c:pt>
                <c:pt idx="405">
                  <c:v>591.0</c:v>
                </c:pt>
                <c:pt idx="406">
                  <c:v>592.0</c:v>
                </c:pt>
                <c:pt idx="407">
                  <c:v>593.0</c:v>
                </c:pt>
                <c:pt idx="408">
                  <c:v>594.0</c:v>
                </c:pt>
                <c:pt idx="409">
                  <c:v>595.0</c:v>
                </c:pt>
                <c:pt idx="410">
                  <c:v>596.0</c:v>
                </c:pt>
                <c:pt idx="411">
                  <c:v>597.0</c:v>
                </c:pt>
                <c:pt idx="412">
                  <c:v>598.0</c:v>
                </c:pt>
                <c:pt idx="413">
                  <c:v>599.0</c:v>
                </c:pt>
                <c:pt idx="414">
                  <c:v>600.0</c:v>
                </c:pt>
                <c:pt idx="415">
                  <c:v>601.0</c:v>
                </c:pt>
                <c:pt idx="416">
                  <c:v>602.0</c:v>
                </c:pt>
                <c:pt idx="417">
                  <c:v>603.0</c:v>
                </c:pt>
                <c:pt idx="418">
                  <c:v>604.0</c:v>
                </c:pt>
                <c:pt idx="419">
                  <c:v>605.0</c:v>
                </c:pt>
                <c:pt idx="420">
                  <c:v>606.0</c:v>
                </c:pt>
                <c:pt idx="421">
                  <c:v>607.0</c:v>
                </c:pt>
                <c:pt idx="422">
                  <c:v>608.0</c:v>
                </c:pt>
                <c:pt idx="423">
                  <c:v>609.0</c:v>
                </c:pt>
                <c:pt idx="424">
                  <c:v>610.0</c:v>
                </c:pt>
                <c:pt idx="425">
                  <c:v>611.0</c:v>
                </c:pt>
                <c:pt idx="426">
                  <c:v>612.0</c:v>
                </c:pt>
                <c:pt idx="427">
                  <c:v>613.0</c:v>
                </c:pt>
                <c:pt idx="428">
                  <c:v>614.0</c:v>
                </c:pt>
                <c:pt idx="429">
                  <c:v>615.0</c:v>
                </c:pt>
                <c:pt idx="430">
                  <c:v>616.0</c:v>
                </c:pt>
                <c:pt idx="431">
                  <c:v>617.0</c:v>
                </c:pt>
                <c:pt idx="432">
                  <c:v>618.0</c:v>
                </c:pt>
                <c:pt idx="433">
                  <c:v>619.0</c:v>
                </c:pt>
                <c:pt idx="434">
                  <c:v>620.0</c:v>
                </c:pt>
                <c:pt idx="435">
                  <c:v>621.0</c:v>
                </c:pt>
                <c:pt idx="436">
                  <c:v>622.0</c:v>
                </c:pt>
                <c:pt idx="437">
                  <c:v>623.0</c:v>
                </c:pt>
                <c:pt idx="438">
                  <c:v>624.0</c:v>
                </c:pt>
                <c:pt idx="439">
                  <c:v>625.0</c:v>
                </c:pt>
                <c:pt idx="440">
                  <c:v>626.0</c:v>
                </c:pt>
                <c:pt idx="441">
                  <c:v>627.0</c:v>
                </c:pt>
                <c:pt idx="442">
                  <c:v>628.0</c:v>
                </c:pt>
                <c:pt idx="443">
                  <c:v>629.0</c:v>
                </c:pt>
                <c:pt idx="444">
                  <c:v>630.0</c:v>
                </c:pt>
                <c:pt idx="445">
                  <c:v>631.0</c:v>
                </c:pt>
                <c:pt idx="446">
                  <c:v>632.0</c:v>
                </c:pt>
                <c:pt idx="447">
                  <c:v>633.0</c:v>
                </c:pt>
                <c:pt idx="448">
                  <c:v>634.0</c:v>
                </c:pt>
                <c:pt idx="449">
                  <c:v>635.0</c:v>
                </c:pt>
                <c:pt idx="450">
                  <c:v>636.0</c:v>
                </c:pt>
                <c:pt idx="451">
                  <c:v>637.0</c:v>
                </c:pt>
                <c:pt idx="452">
                  <c:v>638.0</c:v>
                </c:pt>
                <c:pt idx="453">
                  <c:v>639.0</c:v>
                </c:pt>
                <c:pt idx="454">
                  <c:v>640.0</c:v>
                </c:pt>
                <c:pt idx="455">
                  <c:v>641.0</c:v>
                </c:pt>
                <c:pt idx="456">
                  <c:v>642.0</c:v>
                </c:pt>
                <c:pt idx="457">
                  <c:v>643.0</c:v>
                </c:pt>
                <c:pt idx="458">
                  <c:v>644.0</c:v>
                </c:pt>
                <c:pt idx="459">
                  <c:v>645.0</c:v>
                </c:pt>
                <c:pt idx="460">
                  <c:v>646.0</c:v>
                </c:pt>
                <c:pt idx="461">
                  <c:v>647.0</c:v>
                </c:pt>
                <c:pt idx="462">
                  <c:v>648.0</c:v>
                </c:pt>
                <c:pt idx="463">
                  <c:v>649.0</c:v>
                </c:pt>
                <c:pt idx="464">
                  <c:v>650.0</c:v>
                </c:pt>
                <c:pt idx="465">
                  <c:v>651.0</c:v>
                </c:pt>
                <c:pt idx="466">
                  <c:v>652.0</c:v>
                </c:pt>
                <c:pt idx="467">
                  <c:v>653.0</c:v>
                </c:pt>
                <c:pt idx="468">
                  <c:v>654.0</c:v>
                </c:pt>
                <c:pt idx="469">
                  <c:v>655.0</c:v>
                </c:pt>
                <c:pt idx="470">
                  <c:v>656.0</c:v>
                </c:pt>
                <c:pt idx="471">
                  <c:v>657.0</c:v>
                </c:pt>
                <c:pt idx="472">
                  <c:v>658.0</c:v>
                </c:pt>
                <c:pt idx="473">
                  <c:v>659.0</c:v>
                </c:pt>
                <c:pt idx="474">
                  <c:v>660.0</c:v>
                </c:pt>
                <c:pt idx="475">
                  <c:v>661.0</c:v>
                </c:pt>
                <c:pt idx="476">
                  <c:v>662.0</c:v>
                </c:pt>
                <c:pt idx="477">
                  <c:v>663.0</c:v>
                </c:pt>
                <c:pt idx="478">
                  <c:v>664.0</c:v>
                </c:pt>
                <c:pt idx="479">
                  <c:v>665.0</c:v>
                </c:pt>
                <c:pt idx="480">
                  <c:v>666.0</c:v>
                </c:pt>
                <c:pt idx="481">
                  <c:v>667.0</c:v>
                </c:pt>
                <c:pt idx="482">
                  <c:v>668.0</c:v>
                </c:pt>
                <c:pt idx="483">
                  <c:v>669.0</c:v>
                </c:pt>
                <c:pt idx="484">
                  <c:v>670.0</c:v>
                </c:pt>
                <c:pt idx="485">
                  <c:v>671.0</c:v>
                </c:pt>
                <c:pt idx="486">
                  <c:v>672.0</c:v>
                </c:pt>
                <c:pt idx="487">
                  <c:v>673.0</c:v>
                </c:pt>
                <c:pt idx="488">
                  <c:v>674.0</c:v>
                </c:pt>
                <c:pt idx="489">
                  <c:v>675.0</c:v>
                </c:pt>
                <c:pt idx="490">
                  <c:v>676.0</c:v>
                </c:pt>
                <c:pt idx="491">
                  <c:v>677.0</c:v>
                </c:pt>
                <c:pt idx="492">
                  <c:v>678.0</c:v>
                </c:pt>
                <c:pt idx="493">
                  <c:v>679.0</c:v>
                </c:pt>
                <c:pt idx="494">
                  <c:v>680.0</c:v>
                </c:pt>
                <c:pt idx="495">
                  <c:v>681.0</c:v>
                </c:pt>
                <c:pt idx="496">
                  <c:v>682.0</c:v>
                </c:pt>
                <c:pt idx="497">
                  <c:v>683.0</c:v>
                </c:pt>
                <c:pt idx="498">
                  <c:v>684.0</c:v>
                </c:pt>
                <c:pt idx="499">
                  <c:v>685.0</c:v>
                </c:pt>
                <c:pt idx="500">
                  <c:v>686.0</c:v>
                </c:pt>
                <c:pt idx="501">
                  <c:v>687.0</c:v>
                </c:pt>
                <c:pt idx="502">
                  <c:v>688.0</c:v>
                </c:pt>
                <c:pt idx="503">
                  <c:v>689.0</c:v>
                </c:pt>
                <c:pt idx="504">
                  <c:v>690.0</c:v>
                </c:pt>
                <c:pt idx="505">
                  <c:v>691.0</c:v>
                </c:pt>
                <c:pt idx="506">
                  <c:v>692.0</c:v>
                </c:pt>
                <c:pt idx="507">
                  <c:v>693.0</c:v>
                </c:pt>
                <c:pt idx="508">
                  <c:v>694.0</c:v>
                </c:pt>
                <c:pt idx="509">
                  <c:v>695.0</c:v>
                </c:pt>
                <c:pt idx="510">
                  <c:v>696.0</c:v>
                </c:pt>
                <c:pt idx="511">
                  <c:v>697.0</c:v>
                </c:pt>
                <c:pt idx="512">
                  <c:v>698.0</c:v>
                </c:pt>
                <c:pt idx="513">
                  <c:v>699.0</c:v>
                </c:pt>
                <c:pt idx="514">
                  <c:v>700.0</c:v>
                </c:pt>
                <c:pt idx="515">
                  <c:v>701.0</c:v>
                </c:pt>
                <c:pt idx="516">
                  <c:v>702.0</c:v>
                </c:pt>
                <c:pt idx="517">
                  <c:v>703.0</c:v>
                </c:pt>
                <c:pt idx="518">
                  <c:v>704.0</c:v>
                </c:pt>
                <c:pt idx="519">
                  <c:v>705.0</c:v>
                </c:pt>
                <c:pt idx="520">
                  <c:v>706.0</c:v>
                </c:pt>
                <c:pt idx="521">
                  <c:v>707.0</c:v>
                </c:pt>
                <c:pt idx="522">
                  <c:v>708.0</c:v>
                </c:pt>
                <c:pt idx="523">
                  <c:v>709.0</c:v>
                </c:pt>
                <c:pt idx="524">
                  <c:v>710.0</c:v>
                </c:pt>
                <c:pt idx="525">
                  <c:v>711.0</c:v>
                </c:pt>
                <c:pt idx="526">
                  <c:v>712.0</c:v>
                </c:pt>
                <c:pt idx="527">
                  <c:v>713.0</c:v>
                </c:pt>
                <c:pt idx="528">
                  <c:v>714.0</c:v>
                </c:pt>
                <c:pt idx="529">
                  <c:v>715.0</c:v>
                </c:pt>
                <c:pt idx="530">
                  <c:v>716.0</c:v>
                </c:pt>
                <c:pt idx="531">
                  <c:v>717.0</c:v>
                </c:pt>
                <c:pt idx="532">
                  <c:v>718.0</c:v>
                </c:pt>
                <c:pt idx="533">
                  <c:v>719.0</c:v>
                </c:pt>
                <c:pt idx="534">
                  <c:v>720.0</c:v>
                </c:pt>
                <c:pt idx="535">
                  <c:v>721.0</c:v>
                </c:pt>
                <c:pt idx="536">
                  <c:v>722.0</c:v>
                </c:pt>
                <c:pt idx="537">
                  <c:v>723.0</c:v>
                </c:pt>
                <c:pt idx="538">
                  <c:v>724.0</c:v>
                </c:pt>
                <c:pt idx="539">
                  <c:v>725.0</c:v>
                </c:pt>
                <c:pt idx="540">
                  <c:v>726.0</c:v>
                </c:pt>
                <c:pt idx="541">
                  <c:v>727.0</c:v>
                </c:pt>
                <c:pt idx="542">
                  <c:v>728.0</c:v>
                </c:pt>
                <c:pt idx="543">
                  <c:v>729.0</c:v>
                </c:pt>
                <c:pt idx="544">
                  <c:v>730.0</c:v>
                </c:pt>
                <c:pt idx="545">
                  <c:v>731.0</c:v>
                </c:pt>
                <c:pt idx="546">
                  <c:v>732.0</c:v>
                </c:pt>
                <c:pt idx="547">
                  <c:v>733.0</c:v>
                </c:pt>
                <c:pt idx="548">
                  <c:v>734.0</c:v>
                </c:pt>
                <c:pt idx="549">
                  <c:v>735.0</c:v>
                </c:pt>
                <c:pt idx="550">
                  <c:v>736.0</c:v>
                </c:pt>
                <c:pt idx="551">
                  <c:v>737.0</c:v>
                </c:pt>
                <c:pt idx="552">
                  <c:v>738.0</c:v>
                </c:pt>
                <c:pt idx="553">
                  <c:v>739.0</c:v>
                </c:pt>
                <c:pt idx="554">
                  <c:v>740.0</c:v>
                </c:pt>
                <c:pt idx="555">
                  <c:v>741.0</c:v>
                </c:pt>
                <c:pt idx="556">
                  <c:v>742.0</c:v>
                </c:pt>
                <c:pt idx="557">
                  <c:v>743.0</c:v>
                </c:pt>
                <c:pt idx="558">
                  <c:v>744.0</c:v>
                </c:pt>
                <c:pt idx="559">
                  <c:v>745.0</c:v>
                </c:pt>
                <c:pt idx="560">
                  <c:v>746.0</c:v>
                </c:pt>
                <c:pt idx="561">
                  <c:v>747.0</c:v>
                </c:pt>
                <c:pt idx="562">
                  <c:v>748.0</c:v>
                </c:pt>
                <c:pt idx="563">
                  <c:v>749.0</c:v>
                </c:pt>
                <c:pt idx="564">
                  <c:v>750.0</c:v>
                </c:pt>
                <c:pt idx="565">
                  <c:v>751.0</c:v>
                </c:pt>
                <c:pt idx="566">
                  <c:v>752.0</c:v>
                </c:pt>
                <c:pt idx="567">
                  <c:v>753.0</c:v>
                </c:pt>
                <c:pt idx="568">
                  <c:v>754.0</c:v>
                </c:pt>
                <c:pt idx="569">
                  <c:v>755.0</c:v>
                </c:pt>
                <c:pt idx="570">
                  <c:v>756.0</c:v>
                </c:pt>
                <c:pt idx="571">
                  <c:v>757.0</c:v>
                </c:pt>
                <c:pt idx="572">
                  <c:v>758.0</c:v>
                </c:pt>
                <c:pt idx="573">
                  <c:v>759.0</c:v>
                </c:pt>
                <c:pt idx="574">
                  <c:v>760.0</c:v>
                </c:pt>
                <c:pt idx="575">
                  <c:v>761.0</c:v>
                </c:pt>
                <c:pt idx="576">
                  <c:v>762.0</c:v>
                </c:pt>
                <c:pt idx="577">
                  <c:v>763.0</c:v>
                </c:pt>
                <c:pt idx="578">
                  <c:v>764.0</c:v>
                </c:pt>
                <c:pt idx="579">
                  <c:v>765.0</c:v>
                </c:pt>
                <c:pt idx="580">
                  <c:v>766.0</c:v>
                </c:pt>
                <c:pt idx="581">
                  <c:v>767.0</c:v>
                </c:pt>
                <c:pt idx="582">
                  <c:v>768.0</c:v>
                </c:pt>
                <c:pt idx="583">
                  <c:v>769.0</c:v>
                </c:pt>
                <c:pt idx="584">
                  <c:v>770.0</c:v>
                </c:pt>
                <c:pt idx="585">
                  <c:v>771.0</c:v>
                </c:pt>
                <c:pt idx="586">
                  <c:v>772.0</c:v>
                </c:pt>
                <c:pt idx="587">
                  <c:v>773.0</c:v>
                </c:pt>
                <c:pt idx="588">
                  <c:v>774.0</c:v>
                </c:pt>
                <c:pt idx="589">
                  <c:v>775.0</c:v>
                </c:pt>
                <c:pt idx="590">
                  <c:v>776.0</c:v>
                </c:pt>
                <c:pt idx="591">
                  <c:v>777.0</c:v>
                </c:pt>
                <c:pt idx="592">
                  <c:v>778.0</c:v>
                </c:pt>
                <c:pt idx="593">
                  <c:v>779.0</c:v>
                </c:pt>
                <c:pt idx="594">
                  <c:v>780.0</c:v>
                </c:pt>
                <c:pt idx="595">
                  <c:v>781.0</c:v>
                </c:pt>
                <c:pt idx="596">
                  <c:v>782.0</c:v>
                </c:pt>
                <c:pt idx="597">
                  <c:v>783.0</c:v>
                </c:pt>
                <c:pt idx="598">
                  <c:v>784.0</c:v>
                </c:pt>
                <c:pt idx="599">
                  <c:v>785.0</c:v>
                </c:pt>
                <c:pt idx="600">
                  <c:v>786.0</c:v>
                </c:pt>
                <c:pt idx="601">
                  <c:v>787.0</c:v>
                </c:pt>
                <c:pt idx="602">
                  <c:v>788.0</c:v>
                </c:pt>
                <c:pt idx="603">
                  <c:v>789.0</c:v>
                </c:pt>
                <c:pt idx="604">
                  <c:v>790.0</c:v>
                </c:pt>
                <c:pt idx="605">
                  <c:v>791.0</c:v>
                </c:pt>
                <c:pt idx="606">
                  <c:v>792.0</c:v>
                </c:pt>
                <c:pt idx="607">
                  <c:v>793.0</c:v>
                </c:pt>
                <c:pt idx="608">
                  <c:v>794.0</c:v>
                </c:pt>
                <c:pt idx="609">
                  <c:v>795.0</c:v>
                </c:pt>
                <c:pt idx="610">
                  <c:v>796.0</c:v>
                </c:pt>
                <c:pt idx="611">
                  <c:v>797.0</c:v>
                </c:pt>
                <c:pt idx="612">
                  <c:v>798.0</c:v>
                </c:pt>
                <c:pt idx="613">
                  <c:v>799.0</c:v>
                </c:pt>
                <c:pt idx="614">
                  <c:v>800.0</c:v>
                </c:pt>
                <c:pt idx="615">
                  <c:v>801.0</c:v>
                </c:pt>
                <c:pt idx="616">
                  <c:v>802.0</c:v>
                </c:pt>
                <c:pt idx="617">
                  <c:v>803.0</c:v>
                </c:pt>
                <c:pt idx="618">
                  <c:v>804.0</c:v>
                </c:pt>
                <c:pt idx="619">
                  <c:v>805.0</c:v>
                </c:pt>
                <c:pt idx="620">
                  <c:v>806.0</c:v>
                </c:pt>
                <c:pt idx="621">
                  <c:v>807.0</c:v>
                </c:pt>
                <c:pt idx="622">
                  <c:v>808.0</c:v>
                </c:pt>
                <c:pt idx="623">
                  <c:v>809.0</c:v>
                </c:pt>
                <c:pt idx="624">
                  <c:v>810.0</c:v>
                </c:pt>
                <c:pt idx="625">
                  <c:v>811.0</c:v>
                </c:pt>
                <c:pt idx="626">
                  <c:v>812.0</c:v>
                </c:pt>
                <c:pt idx="627">
                  <c:v>813.0</c:v>
                </c:pt>
                <c:pt idx="628">
                  <c:v>814.0</c:v>
                </c:pt>
                <c:pt idx="629">
                  <c:v>815.0</c:v>
                </c:pt>
                <c:pt idx="630">
                  <c:v>816.0</c:v>
                </c:pt>
                <c:pt idx="631">
                  <c:v>817.0</c:v>
                </c:pt>
                <c:pt idx="632">
                  <c:v>818.0</c:v>
                </c:pt>
                <c:pt idx="633">
                  <c:v>819.0</c:v>
                </c:pt>
                <c:pt idx="634">
                  <c:v>820.0</c:v>
                </c:pt>
                <c:pt idx="635">
                  <c:v>821.0</c:v>
                </c:pt>
                <c:pt idx="636">
                  <c:v>822.0</c:v>
                </c:pt>
                <c:pt idx="637">
                  <c:v>823.0</c:v>
                </c:pt>
                <c:pt idx="638">
                  <c:v>824.0</c:v>
                </c:pt>
                <c:pt idx="639">
                  <c:v>825.0</c:v>
                </c:pt>
                <c:pt idx="640">
                  <c:v>826.0</c:v>
                </c:pt>
                <c:pt idx="641">
                  <c:v>827.0</c:v>
                </c:pt>
                <c:pt idx="642">
                  <c:v>828.0</c:v>
                </c:pt>
                <c:pt idx="643">
                  <c:v>829.0</c:v>
                </c:pt>
                <c:pt idx="644">
                  <c:v>830.0</c:v>
                </c:pt>
                <c:pt idx="645">
                  <c:v>831.0</c:v>
                </c:pt>
                <c:pt idx="646">
                  <c:v>832.0</c:v>
                </c:pt>
                <c:pt idx="647">
                  <c:v>833.0</c:v>
                </c:pt>
                <c:pt idx="648">
                  <c:v>834.0</c:v>
                </c:pt>
                <c:pt idx="649">
                  <c:v>835.0</c:v>
                </c:pt>
                <c:pt idx="650">
                  <c:v>836.0</c:v>
                </c:pt>
                <c:pt idx="651">
                  <c:v>837.0</c:v>
                </c:pt>
                <c:pt idx="652">
                  <c:v>838.0</c:v>
                </c:pt>
                <c:pt idx="653">
                  <c:v>839.0</c:v>
                </c:pt>
                <c:pt idx="654">
                  <c:v>840.0</c:v>
                </c:pt>
                <c:pt idx="655">
                  <c:v>841.0</c:v>
                </c:pt>
                <c:pt idx="656">
                  <c:v>842.0</c:v>
                </c:pt>
                <c:pt idx="657">
                  <c:v>843.0</c:v>
                </c:pt>
                <c:pt idx="658">
                  <c:v>844.0</c:v>
                </c:pt>
                <c:pt idx="659">
                  <c:v>845.0</c:v>
                </c:pt>
                <c:pt idx="660">
                  <c:v>846.0</c:v>
                </c:pt>
                <c:pt idx="661">
                  <c:v>847.0</c:v>
                </c:pt>
                <c:pt idx="662">
                  <c:v>848.0</c:v>
                </c:pt>
                <c:pt idx="663">
                  <c:v>849.0</c:v>
                </c:pt>
                <c:pt idx="664">
                  <c:v>850.0</c:v>
                </c:pt>
                <c:pt idx="665">
                  <c:v>851.0</c:v>
                </c:pt>
                <c:pt idx="666">
                  <c:v>852.0</c:v>
                </c:pt>
                <c:pt idx="667">
                  <c:v>853.0</c:v>
                </c:pt>
                <c:pt idx="668">
                  <c:v>854.0</c:v>
                </c:pt>
                <c:pt idx="669">
                  <c:v>855.0</c:v>
                </c:pt>
                <c:pt idx="670">
                  <c:v>856.0</c:v>
                </c:pt>
                <c:pt idx="671">
                  <c:v>857.0</c:v>
                </c:pt>
                <c:pt idx="672">
                  <c:v>858.0</c:v>
                </c:pt>
                <c:pt idx="673">
                  <c:v>859.0</c:v>
                </c:pt>
                <c:pt idx="674">
                  <c:v>860.0</c:v>
                </c:pt>
                <c:pt idx="675">
                  <c:v>861.0</c:v>
                </c:pt>
                <c:pt idx="676">
                  <c:v>862.0</c:v>
                </c:pt>
                <c:pt idx="677">
                  <c:v>863.0</c:v>
                </c:pt>
                <c:pt idx="678">
                  <c:v>864.0</c:v>
                </c:pt>
                <c:pt idx="679">
                  <c:v>865.0</c:v>
                </c:pt>
                <c:pt idx="680">
                  <c:v>866.0</c:v>
                </c:pt>
                <c:pt idx="681">
                  <c:v>867.0</c:v>
                </c:pt>
                <c:pt idx="682">
                  <c:v>868.0</c:v>
                </c:pt>
                <c:pt idx="683">
                  <c:v>869.0</c:v>
                </c:pt>
                <c:pt idx="684">
                  <c:v>870.0</c:v>
                </c:pt>
                <c:pt idx="685">
                  <c:v>871.0</c:v>
                </c:pt>
                <c:pt idx="686">
                  <c:v>872.0</c:v>
                </c:pt>
                <c:pt idx="687">
                  <c:v>873.0</c:v>
                </c:pt>
                <c:pt idx="688">
                  <c:v>874.0</c:v>
                </c:pt>
                <c:pt idx="689">
                  <c:v>875.0</c:v>
                </c:pt>
                <c:pt idx="690">
                  <c:v>876.0</c:v>
                </c:pt>
                <c:pt idx="691">
                  <c:v>877.0</c:v>
                </c:pt>
                <c:pt idx="692">
                  <c:v>878.0</c:v>
                </c:pt>
                <c:pt idx="693">
                  <c:v>879.0</c:v>
                </c:pt>
                <c:pt idx="694">
                  <c:v>880.0</c:v>
                </c:pt>
                <c:pt idx="695">
                  <c:v>881.0</c:v>
                </c:pt>
                <c:pt idx="696">
                  <c:v>882.0</c:v>
                </c:pt>
                <c:pt idx="697">
                  <c:v>883.0</c:v>
                </c:pt>
                <c:pt idx="698">
                  <c:v>884.0</c:v>
                </c:pt>
                <c:pt idx="699">
                  <c:v>885.0</c:v>
                </c:pt>
                <c:pt idx="700">
                  <c:v>886.0</c:v>
                </c:pt>
                <c:pt idx="701">
                  <c:v>887.0</c:v>
                </c:pt>
                <c:pt idx="702">
                  <c:v>888.0</c:v>
                </c:pt>
                <c:pt idx="703">
                  <c:v>889.0</c:v>
                </c:pt>
                <c:pt idx="704">
                  <c:v>890.0</c:v>
                </c:pt>
                <c:pt idx="705">
                  <c:v>891.0</c:v>
                </c:pt>
                <c:pt idx="706">
                  <c:v>892.0</c:v>
                </c:pt>
                <c:pt idx="707">
                  <c:v>893.0</c:v>
                </c:pt>
                <c:pt idx="708">
                  <c:v>894.0</c:v>
                </c:pt>
                <c:pt idx="709">
                  <c:v>895.0</c:v>
                </c:pt>
                <c:pt idx="710">
                  <c:v>896.0</c:v>
                </c:pt>
                <c:pt idx="711">
                  <c:v>897.0</c:v>
                </c:pt>
                <c:pt idx="712">
                  <c:v>898.0</c:v>
                </c:pt>
                <c:pt idx="713">
                  <c:v>899.0</c:v>
                </c:pt>
                <c:pt idx="714">
                  <c:v>900.0</c:v>
                </c:pt>
              </c:numCache>
            </c:numRef>
          </c:xVal>
          <c:yVal>
            <c:numRef>
              <c:f>Sheet2!$Y$2:$Y$716</c:f>
              <c:numCache>
                <c:formatCode>0.00E+00</c:formatCode>
                <c:ptCount val="715"/>
                <c:pt idx="0">
                  <c:v>0.439602757042796</c:v>
                </c:pt>
                <c:pt idx="1">
                  <c:v>0.43704692705999</c:v>
                </c:pt>
                <c:pt idx="2">
                  <c:v>0.43704692705999</c:v>
                </c:pt>
                <c:pt idx="3">
                  <c:v>0.43704692705999</c:v>
                </c:pt>
                <c:pt idx="4">
                  <c:v>0.43704692705999</c:v>
                </c:pt>
                <c:pt idx="5">
                  <c:v>0.43704692705999</c:v>
                </c:pt>
                <c:pt idx="6">
                  <c:v>0.439602757042796</c:v>
                </c:pt>
                <c:pt idx="7">
                  <c:v>0.439602757042796</c:v>
                </c:pt>
                <c:pt idx="8">
                  <c:v>0.43704692705999</c:v>
                </c:pt>
                <c:pt idx="9">
                  <c:v>0.439602757042796</c:v>
                </c:pt>
                <c:pt idx="10">
                  <c:v>0.439602757042796</c:v>
                </c:pt>
                <c:pt idx="11">
                  <c:v>0.439602757042796</c:v>
                </c:pt>
                <c:pt idx="12">
                  <c:v>0.439602757042796</c:v>
                </c:pt>
                <c:pt idx="13">
                  <c:v>0.436194983732387</c:v>
                </c:pt>
                <c:pt idx="14">
                  <c:v>0.439602757042796</c:v>
                </c:pt>
                <c:pt idx="15">
                  <c:v>0.439602757042796</c:v>
                </c:pt>
                <c:pt idx="16">
                  <c:v>0.436194983732387</c:v>
                </c:pt>
                <c:pt idx="17">
                  <c:v>0.433658966385106</c:v>
                </c:pt>
                <c:pt idx="18">
                  <c:v>0.439602757042796</c:v>
                </c:pt>
                <c:pt idx="19">
                  <c:v>0.439602757042796</c:v>
                </c:pt>
                <c:pt idx="20">
                  <c:v>0.439602757042796</c:v>
                </c:pt>
                <c:pt idx="21">
                  <c:v>0.43704692705999</c:v>
                </c:pt>
                <c:pt idx="22">
                  <c:v>0.43704692705999</c:v>
                </c:pt>
                <c:pt idx="23">
                  <c:v>0.43704692705999</c:v>
                </c:pt>
                <c:pt idx="24">
                  <c:v>0.43704692705999</c:v>
                </c:pt>
                <c:pt idx="25">
                  <c:v>0.439602757042796</c:v>
                </c:pt>
                <c:pt idx="26">
                  <c:v>0.439602757042796</c:v>
                </c:pt>
                <c:pt idx="27">
                  <c:v>0.43704692705999</c:v>
                </c:pt>
                <c:pt idx="28">
                  <c:v>0.439602757042796</c:v>
                </c:pt>
                <c:pt idx="29">
                  <c:v>0.43704692705999</c:v>
                </c:pt>
                <c:pt idx="30">
                  <c:v>0.439602757042796</c:v>
                </c:pt>
                <c:pt idx="31">
                  <c:v>0.439602757042796</c:v>
                </c:pt>
                <c:pt idx="32">
                  <c:v>0.436194983732387</c:v>
                </c:pt>
                <c:pt idx="33">
                  <c:v>0.436194983732387</c:v>
                </c:pt>
                <c:pt idx="34">
                  <c:v>0.439602757042796</c:v>
                </c:pt>
                <c:pt idx="35">
                  <c:v>0.439602757042796</c:v>
                </c:pt>
                <c:pt idx="36">
                  <c:v>0.439602757042796</c:v>
                </c:pt>
                <c:pt idx="37">
                  <c:v>0.436194983732387</c:v>
                </c:pt>
                <c:pt idx="38">
                  <c:v>0.439602757042796</c:v>
                </c:pt>
                <c:pt idx="39">
                  <c:v>0.439602757042796</c:v>
                </c:pt>
                <c:pt idx="40">
                  <c:v>0.439602757042796</c:v>
                </c:pt>
                <c:pt idx="41">
                  <c:v>0.436194983732387</c:v>
                </c:pt>
                <c:pt idx="42">
                  <c:v>0.436194983732387</c:v>
                </c:pt>
                <c:pt idx="43">
                  <c:v>0.436194983732387</c:v>
                </c:pt>
                <c:pt idx="44">
                  <c:v>0.436194983732387</c:v>
                </c:pt>
                <c:pt idx="45">
                  <c:v>0.436194983732387</c:v>
                </c:pt>
                <c:pt idx="46">
                  <c:v>0.436194983732387</c:v>
                </c:pt>
                <c:pt idx="47">
                  <c:v>0.436194983732387</c:v>
                </c:pt>
                <c:pt idx="48">
                  <c:v>0.43704692705999</c:v>
                </c:pt>
                <c:pt idx="49">
                  <c:v>0.436194983732387</c:v>
                </c:pt>
                <c:pt idx="50">
                  <c:v>0.436194983732387</c:v>
                </c:pt>
                <c:pt idx="51">
                  <c:v>0.433658966385106</c:v>
                </c:pt>
                <c:pt idx="52">
                  <c:v>0.433658966385106</c:v>
                </c:pt>
                <c:pt idx="53">
                  <c:v>0.433658966385106</c:v>
                </c:pt>
                <c:pt idx="54">
                  <c:v>0.433658966385106</c:v>
                </c:pt>
                <c:pt idx="55">
                  <c:v>0.433658966385106</c:v>
                </c:pt>
                <c:pt idx="56">
                  <c:v>0.433658966385106</c:v>
                </c:pt>
                <c:pt idx="57">
                  <c:v>0.433658966385106</c:v>
                </c:pt>
                <c:pt idx="58">
                  <c:v>0.433658966385106</c:v>
                </c:pt>
                <c:pt idx="59">
                  <c:v>0.436194983732387</c:v>
                </c:pt>
                <c:pt idx="60">
                  <c:v>0.436194983732387</c:v>
                </c:pt>
                <c:pt idx="61">
                  <c:v>0.433658966385106</c:v>
                </c:pt>
                <c:pt idx="62">
                  <c:v>0.433658966385106</c:v>
                </c:pt>
                <c:pt idx="63">
                  <c:v>0.436194983732387</c:v>
                </c:pt>
                <c:pt idx="64">
                  <c:v>0.436194983732387</c:v>
                </c:pt>
                <c:pt idx="65">
                  <c:v>0.436194983732387</c:v>
                </c:pt>
                <c:pt idx="66">
                  <c:v>0.436194983732387</c:v>
                </c:pt>
                <c:pt idx="67">
                  <c:v>0.436194983732387</c:v>
                </c:pt>
                <c:pt idx="68">
                  <c:v>0.433658966385106</c:v>
                </c:pt>
                <c:pt idx="69">
                  <c:v>0.436194983732387</c:v>
                </c:pt>
                <c:pt idx="70">
                  <c:v>0.433658966385106</c:v>
                </c:pt>
                <c:pt idx="71">
                  <c:v>0.436194983732387</c:v>
                </c:pt>
                <c:pt idx="72">
                  <c:v>0.436194983732387</c:v>
                </c:pt>
                <c:pt idx="73">
                  <c:v>0.436194983732387</c:v>
                </c:pt>
                <c:pt idx="74">
                  <c:v>0.436194983732387</c:v>
                </c:pt>
                <c:pt idx="75">
                  <c:v>0.436194983732387</c:v>
                </c:pt>
                <c:pt idx="76">
                  <c:v>0.433658966385106</c:v>
                </c:pt>
                <c:pt idx="77">
                  <c:v>0.436194983732387</c:v>
                </c:pt>
                <c:pt idx="78">
                  <c:v>0.436194983732387</c:v>
                </c:pt>
                <c:pt idx="79">
                  <c:v>0.436194983732387</c:v>
                </c:pt>
                <c:pt idx="80">
                  <c:v>0.436194983732387</c:v>
                </c:pt>
                <c:pt idx="81">
                  <c:v>0.436194983732387</c:v>
                </c:pt>
                <c:pt idx="82">
                  <c:v>0.436194983732387</c:v>
                </c:pt>
                <c:pt idx="83">
                  <c:v>0.438731001079668</c:v>
                </c:pt>
                <c:pt idx="84">
                  <c:v>0.436194983732387</c:v>
                </c:pt>
                <c:pt idx="85">
                  <c:v>0.436194983732387</c:v>
                </c:pt>
                <c:pt idx="86">
                  <c:v>0.436194983732387</c:v>
                </c:pt>
                <c:pt idx="87">
                  <c:v>0.436194983732387</c:v>
                </c:pt>
                <c:pt idx="88">
                  <c:v>0.436194983732387</c:v>
                </c:pt>
                <c:pt idx="89">
                  <c:v>0.436194983732387</c:v>
                </c:pt>
                <c:pt idx="90">
                  <c:v>0.436194983732387</c:v>
                </c:pt>
                <c:pt idx="91">
                  <c:v>0.436194983732387</c:v>
                </c:pt>
                <c:pt idx="92">
                  <c:v>0.438731001079668</c:v>
                </c:pt>
                <c:pt idx="93">
                  <c:v>0.436194983732387</c:v>
                </c:pt>
                <c:pt idx="94">
                  <c:v>0.436194983732387</c:v>
                </c:pt>
                <c:pt idx="95">
                  <c:v>0.438731001079668</c:v>
                </c:pt>
                <c:pt idx="96">
                  <c:v>0.438731001079668</c:v>
                </c:pt>
                <c:pt idx="97">
                  <c:v>0.438731001079668</c:v>
                </c:pt>
                <c:pt idx="98">
                  <c:v>0.438731001079668</c:v>
                </c:pt>
                <c:pt idx="99">
                  <c:v>0.436194983732387</c:v>
                </c:pt>
                <c:pt idx="100">
                  <c:v>0.438731001079668</c:v>
                </c:pt>
                <c:pt idx="101">
                  <c:v>0.438731001079668</c:v>
                </c:pt>
                <c:pt idx="102">
                  <c:v>0.438731001079668</c:v>
                </c:pt>
                <c:pt idx="103">
                  <c:v>0.436194983732387</c:v>
                </c:pt>
                <c:pt idx="104">
                  <c:v>0.436194983732387</c:v>
                </c:pt>
                <c:pt idx="105">
                  <c:v>0.436194983732387</c:v>
                </c:pt>
                <c:pt idx="106">
                  <c:v>0.436194983732387</c:v>
                </c:pt>
                <c:pt idx="107">
                  <c:v>0.436194983732387</c:v>
                </c:pt>
                <c:pt idx="108">
                  <c:v>0.436194983732387</c:v>
                </c:pt>
                <c:pt idx="109">
                  <c:v>0.436194983732387</c:v>
                </c:pt>
                <c:pt idx="110">
                  <c:v>0.436194983732387</c:v>
                </c:pt>
                <c:pt idx="111">
                  <c:v>0.436194983732387</c:v>
                </c:pt>
                <c:pt idx="112">
                  <c:v>0.436194983732387</c:v>
                </c:pt>
                <c:pt idx="113">
                  <c:v>0.436194983732387</c:v>
                </c:pt>
                <c:pt idx="114">
                  <c:v>0.438731001079668</c:v>
                </c:pt>
                <c:pt idx="115">
                  <c:v>0.436194983732387</c:v>
                </c:pt>
                <c:pt idx="116">
                  <c:v>0.438731001079668</c:v>
                </c:pt>
                <c:pt idx="117">
                  <c:v>0.436194983732387</c:v>
                </c:pt>
                <c:pt idx="118">
                  <c:v>0.438731001079668</c:v>
                </c:pt>
                <c:pt idx="119">
                  <c:v>0.436194983732387</c:v>
                </c:pt>
                <c:pt idx="120">
                  <c:v>0.438731001079668</c:v>
                </c:pt>
                <c:pt idx="121">
                  <c:v>0.438731001079668</c:v>
                </c:pt>
                <c:pt idx="122">
                  <c:v>0.438731001079668</c:v>
                </c:pt>
                <c:pt idx="123">
                  <c:v>0.438731001079668</c:v>
                </c:pt>
                <c:pt idx="124">
                  <c:v>0.438731001079668</c:v>
                </c:pt>
                <c:pt idx="125">
                  <c:v>0.438731001079668</c:v>
                </c:pt>
                <c:pt idx="126">
                  <c:v>0.438731001079668</c:v>
                </c:pt>
                <c:pt idx="127">
                  <c:v>0.438731001079668</c:v>
                </c:pt>
                <c:pt idx="128">
                  <c:v>0.438731001079668</c:v>
                </c:pt>
                <c:pt idx="129">
                  <c:v>0.435356147225209</c:v>
                </c:pt>
                <c:pt idx="130">
                  <c:v>0.438731001079668</c:v>
                </c:pt>
                <c:pt idx="131">
                  <c:v>0.438731001079668</c:v>
                </c:pt>
                <c:pt idx="132">
                  <c:v>0.438731001079668</c:v>
                </c:pt>
                <c:pt idx="133">
                  <c:v>0.435356147225209</c:v>
                </c:pt>
                <c:pt idx="134">
                  <c:v>0.438731001079668</c:v>
                </c:pt>
                <c:pt idx="135">
                  <c:v>0.435356147225209</c:v>
                </c:pt>
                <c:pt idx="136">
                  <c:v>0.438731001079668</c:v>
                </c:pt>
                <c:pt idx="137">
                  <c:v>0.435356147225209</c:v>
                </c:pt>
                <c:pt idx="138">
                  <c:v>0.435356147225209</c:v>
                </c:pt>
                <c:pt idx="139">
                  <c:v>0.435356147225209</c:v>
                </c:pt>
                <c:pt idx="140">
                  <c:v>0.435356147225209</c:v>
                </c:pt>
                <c:pt idx="141">
                  <c:v>0.438731001079668</c:v>
                </c:pt>
                <c:pt idx="142">
                  <c:v>0.435356147225209</c:v>
                </c:pt>
                <c:pt idx="143">
                  <c:v>0.437872656746742</c:v>
                </c:pt>
                <c:pt idx="144">
                  <c:v>0.435356147225209</c:v>
                </c:pt>
                <c:pt idx="145">
                  <c:v>0.435356147225209</c:v>
                </c:pt>
                <c:pt idx="146">
                  <c:v>0.435356147225209</c:v>
                </c:pt>
                <c:pt idx="147">
                  <c:v>0.435356147225209</c:v>
                </c:pt>
                <c:pt idx="148">
                  <c:v>0.435356147225209</c:v>
                </c:pt>
                <c:pt idx="149">
                  <c:v>0.435356147225209</c:v>
                </c:pt>
                <c:pt idx="150">
                  <c:v>0.435356147225209</c:v>
                </c:pt>
                <c:pt idx="151">
                  <c:v>0.435356147225209</c:v>
                </c:pt>
                <c:pt idx="152">
                  <c:v>0.435356147225209</c:v>
                </c:pt>
                <c:pt idx="153">
                  <c:v>0.435356147225209</c:v>
                </c:pt>
                <c:pt idx="154">
                  <c:v>0.437872656746742</c:v>
                </c:pt>
                <c:pt idx="155">
                  <c:v>0.435356147225209</c:v>
                </c:pt>
                <c:pt idx="156">
                  <c:v>0.435356147225209</c:v>
                </c:pt>
                <c:pt idx="157">
                  <c:v>0.435356147225209</c:v>
                </c:pt>
                <c:pt idx="158">
                  <c:v>0.435356147225209</c:v>
                </c:pt>
                <c:pt idx="159">
                  <c:v>0.435356147225209</c:v>
                </c:pt>
                <c:pt idx="160">
                  <c:v>0.435356147225209</c:v>
                </c:pt>
                <c:pt idx="161">
                  <c:v>0.435356147225209</c:v>
                </c:pt>
                <c:pt idx="162">
                  <c:v>0.435356147225209</c:v>
                </c:pt>
                <c:pt idx="163">
                  <c:v>0.437872656746742</c:v>
                </c:pt>
                <c:pt idx="164">
                  <c:v>0.435356147225209</c:v>
                </c:pt>
                <c:pt idx="165">
                  <c:v>0.435356147225209</c:v>
                </c:pt>
                <c:pt idx="166">
                  <c:v>0.437872656746742</c:v>
                </c:pt>
                <c:pt idx="167">
                  <c:v>0.435356147225209</c:v>
                </c:pt>
                <c:pt idx="168">
                  <c:v>0.435356147225209</c:v>
                </c:pt>
                <c:pt idx="169">
                  <c:v>0.435356147225209</c:v>
                </c:pt>
                <c:pt idx="170">
                  <c:v>0.435356147225209</c:v>
                </c:pt>
                <c:pt idx="171">
                  <c:v>0.435356147225209</c:v>
                </c:pt>
                <c:pt idx="172">
                  <c:v>0.437872656746742</c:v>
                </c:pt>
                <c:pt idx="173">
                  <c:v>0.435356147225209</c:v>
                </c:pt>
                <c:pt idx="174">
                  <c:v>0.435356147225209</c:v>
                </c:pt>
                <c:pt idx="175">
                  <c:v>0.435356147225209</c:v>
                </c:pt>
                <c:pt idx="176">
                  <c:v>0.435356147225209</c:v>
                </c:pt>
                <c:pt idx="177">
                  <c:v>0.435356147225209</c:v>
                </c:pt>
                <c:pt idx="178">
                  <c:v>0.435356147225209</c:v>
                </c:pt>
                <c:pt idx="179">
                  <c:v>0.435356147225209</c:v>
                </c:pt>
                <c:pt idx="180">
                  <c:v>0.437872656746742</c:v>
                </c:pt>
                <c:pt idx="181">
                  <c:v>0.435356147225209</c:v>
                </c:pt>
                <c:pt idx="182">
                  <c:v>0.435356147225209</c:v>
                </c:pt>
                <c:pt idx="183">
                  <c:v>0.437872656746742</c:v>
                </c:pt>
                <c:pt idx="184">
                  <c:v>0.435356147225209</c:v>
                </c:pt>
                <c:pt idx="185">
                  <c:v>0.437872656746742</c:v>
                </c:pt>
                <c:pt idx="186">
                  <c:v>0.435356147225209</c:v>
                </c:pt>
                <c:pt idx="187">
                  <c:v>0.435356147225209</c:v>
                </c:pt>
                <c:pt idx="188">
                  <c:v>0.435356147225209</c:v>
                </c:pt>
                <c:pt idx="189">
                  <c:v>0.435356147225209</c:v>
                </c:pt>
                <c:pt idx="190">
                  <c:v>0.435356147225209</c:v>
                </c:pt>
                <c:pt idx="191">
                  <c:v>0.437872656746742</c:v>
                </c:pt>
                <c:pt idx="192">
                  <c:v>0.437872656746742</c:v>
                </c:pt>
                <c:pt idx="193">
                  <c:v>0.437872656746742</c:v>
                </c:pt>
                <c:pt idx="194">
                  <c:v>0.437872656746742</c:v>
                </c:pt>
                <c:pt idx="195">
                  <c:v>0.435356147225209</c:v>
                </c:pt>
                <c:pt idx="196">
                  <c:v>0.437872656746742</c:v>
                </c:pt>
                <c:pt idx="197">
                  <c:v>0.437872656746742</c:v>
                </c:pt>
                <c:pt idx="198">
                  <c:v>0.437872656746742</c:v>
                </c:pt>
                <c:pt idx="199">
                  <c:v>0.435356147225209</c:v>
                </c:pt>
                <c:pt idx="200">
                  <c:v>0.437872656746742</c:v>
                </c:pt>
                <c:pt idx="201">
                  <c:v>0.437872656746742</c:v>
                </c:pt>
                <c:pt idx="202">
                  <c:v>0.437872656746742</c:v>
                </c:pt>
                <c:pt idx="203">
                  <c:v>0.437872656746742</c:v>
                </c:pt>
                <c:pt idx="204">
                  <c:v>0.437872656746742</c:v>
                </c:pt>
                <c:pt idx="205">
                  <c:v>0.437872656746742</c:v>
                </c:pt>
                <c:pt idx="206">
                  <c:v>0.437872656746742</c:v>
                </c:pt>
                <c:pt idx="207">
                  <c:v>0.437872656746742</c:v>
                </c:pt>
                <c:pt idx="208">
                  <c:v>0.437872656746742</c:v>
                </c:pt>
                <c:pt idx="209">
                  <c:v>0.437872656746742</c:v>
                </c:pt>
                <c:pt idx="210">
                  <c:v>0.437872656746742</c:v>
                </c:pt>
                <c:pt idx="211">
                  <c:v>0.440389166268276</c:v>
                </c:pt>
                <c:pt idx="212">
                  <c:v>0.440389166268276</c:v>
                </c:pt>
                <c:pt idx="213">
                  <c:v>0.437872656746742</c:v>
                </c:pt>
                <c:pt idx="214">
                  <c:v>0.437872656746742</c:v>
                </c:pt>
                <c:pt idx="215">
                  <c:v>0.437872656746742</c:v>
                </c:pt>
                <c:pt idx="216">
                  <c:v>0.440389166268276</c:v>
                </c:pt>
                <c:pt idx="217">
                  <c:v>0.440389166268276</c:v>
                </c:pt>
                <c:pt idx="218">
                  <c:v>0.437872656746742</c:v>
                </c:pt>
                <c:pt idx="219">
                  <c:v>0.440389166268276</c:v>
                </c:pt>
                <c:pt idx="220">
                  <c:v>0.440389166268276</c:v>
                </c:pt>
                <c:pt idx="221">
                  <c:v>0.437872656746742</c:v>
                </c:pt>
                <c:pt idx="222">
                  <c:v>0.440389166268276</c:v>
                </c:pt>
                <c:pt idx="223">
                  <c:v>0.440389166268276</c:v>
                </c:pt>
                <c:pt idx="224">
                  <c:v>0.440389166268276</c:v>
                </c:pt>
                <c:pt idx="225">
                  <c:v>0.437872656746742</c:v>
                </c:pt>
                <c:pt idx="226">
                  <c:v>0.440389166268276</c:v>
                </c:pt>
                <c:pt idx="227">
                  <c:v>0.437027416907449</c:v>
                </c:pt>
                <c:pt idx="228">
                  <c:v>0.440389166268276</c:v>
                </c:pt>
                <c:pt idx="229">
                  <c:v>0.437027416907449</c:v>
                </c:pt>
                <c:pt idx="230">
                  <c:v>0.440389166268276</c:v>
                </c:pt>
                <c:pt idx="231">
                  <c:v>0.437872656746742</c:v>
                </c:pt>
                <c:pt idx="232">
                  <c:v>0.440389166268276</c:v>
                </c:pt>
                <c:pt idx="233">
                  <c:v>0.440389166268276</c:v>
                </c:pt>
                <c:pt idx="234">
                  <c:v>0.437027416907449</c:v>
                </c:pt>
                <c:pt idx="235">
                  <c:v>0.440389166268276</c:v>
                </c:pt>
                <c:pt idx="236">
                  <c:v>0.440389166268276</c:v>
                </c:pt>
                <c:pt idx="237">
                  <c:v>0.440389166268276</c:v>
                </c:pt>
                <c:pt idx="238">
                  <c:v>0.437027416907449</c:v>
                </c:pt>
                <c:pt idx="239">
                  <c:v>0.440389166268276</c:v>
                </c:pt>
                <c:pt idx="240">
                  <c:v>0.437872656746742</c:v>
                </c:pt>
                <c:pt idx="241">
                  <c:v>0.440389166268276</c:v>
                </c:pt>
                <c:pt idx="242">
                  <c:v>0.440389166268276</c:v>
                </c:pt>
                <c:pt idx="243">
                  <c:v>0.440389166268276</c:v>
                </c:pt>
                <c:pt idx="244">
                  <c:v>0.440389166268276</c:v>
                </c:pt>
                <c:pt idx="245">
                  <c:v>0.440389166268276</c:v>
                </c:pt>
                <c:pt idx="246">
                  <c:v>0.440389166268276</c:v>
                </c:pt>
                <c:pt idx="247">
                  <c:v>0.437872656746742</c:v>
                </c:pt>
                <c:pt idx="248">
                  <c:v>0.440389166268276</c:v>
                </c:pt>
                <c:pt idx="249">
                  <c:v>0.440389166268276</c:v>
                </c:pt>
                <c:pt idx="250">
                  <c:v>0.440389166268276</c:v>
                </c:pt>
                <c:pt idx="251">
                  <c:v>0.440389166268276</c:v>
                </c:pt>
                <c:pt idx="252">
                  <c:v>0.437027416907449</c:v>
                </c:pt>
                <c:pt idx="253">
                  <c:v>0.437027416907449</c:v>
                </c:pt>
                <c:pt idx="254">
                  <c:v>0.440389166268276</c:v>
                </c:pt>
                <c:pt idx="255">
                  <c:v>0.437027416907449</c:v>
                </c:pt>
                <c:pt idx="256">
                  <c:v>0.440389166268276</c:v>
                </c:pt>
                <c:pt idx="257">
                  <c:v>0.440389166268276</c:v>
                </c:pt>
                <c:pt idx="258">
                  <c:v>0.437027416907449</c:v>
                </c:pt>
                <c:pt idx="259">
                  <c:v>0.440389166268276</c:v>
                </c:pt>
                <c:pt idx="260">
                  <c:v>0.437027416907449</c:v>
                </c:pt>
                <c:pt idx="261">
                  <c:v>0.440389166268276</c:v>
                </c:pt>
                <c:pt idx="262">
                  <c:v>0.440389166268276</c:v>
                </c:pt>
                <c:pt idx="263">
                  <c:v>0.440389166268276</c:v>
                </c:pt>
                <c:pt idx="264">
                  <c:v>0.437027416907449</c:v>
                </c:pt>
                <c:pt idx="265">
                  <c:v>0.440389166268276</c:v>
                </c:pt>
                <c:pt idx="266">
                  <c:v>0.437027416907449</c:v>
                </c:pt>
                <c:pt idx="267">
                  <c:v>0.437027416907449</c:v>
                </c:pt>
                <c:pt idx="268">
                  <c:v>0.437027416907449</c:v>
                </c:pt>
                <c:pt idx="269">
                  <c:v>0.437027416907449</c:v>
                </c:pt>
                <c:pt idx="270">
                  <c:v>0.437027416907449</c:v>
                </c:pt>
                <c:pt idx="271">
                  <c:v>0.434530117382264</c:v>
                </c:pt>
                <c:pt idx="272">
                  <c:v>0.434530117382264</c:v>
                </c:pt>
                <c:pt idx="273">
                  <c:v>0.437027416907449</c:v>
                </c:pt>
                <c:pt idx="274">
                  <c:v>0.434530117382264</c:v>
                </c:pt>
                <c:pt idx="275">
                  <c:v>0.437872656746742</c:v>
                </c:pt>
                <c:pt idx="276">
                  <c:v>0.437027416907449</c:v>
                </c:pt>
                <c:pt idx="277">
                  <c:v>0.437027416907449</c:v>
                </c:pt>
                <c:pt idx="278">
                  <c:v>0.437027416907449</c:v>
                </c:pt>
                <c:pt idx="279">
                  <c:v>0.437027416907449</c:v>
                </c:pt>
                <c:pt idx="280">
                  <c:v>0.437027416907449</c:v>
                </c:pt>
                <c:pt idx="281">
                  <c:v>0.437027416907449</c:v>
                </c:pt>
                <c:pt idx="282">
                  <c:v>0.437027416907449</c:v>
                </c:pt>
                <c:pt idx="283">
                  <c:v>0.437027416907449</c:v>
                </c:pt>
                <c:pt idx="284">
                  <c:v>0.439524716432634</c:v>
                </c:pt>
                <c:pt idx="285">
                  <c:v>0.437027416907449</c:v>
                </c:pt>
                <c:pt idx="286">
                  <c:v>0.434530117382264</c:v>
                </c:pt>
                <c:pt idx="287">
                  <c:v>0.437027416907449</c:v>
                </c:pt>
                <c:pt idx="288">
                  <c:v>0.437027416907449</c:v>
                </c:pt>
                <c:pt idx="289">
                  <c:v>0.434530117382264</c:v>
                </c:pt>
                <c:pt idx="290">
                  <c:v>0.434530117382264</c:v>
                </c:pt>
                <c:pt idx="291">
                  <c:v>0.437027416907449</c:v>
                </c:pt>
                <c:pt idx="292">
                  <c:v>0.437027416907449</c:v>
                </c:pt>
                <c:pt idx="293">
                  <c:v>0.434530117382264</c:v>
                </c:pt>
                <c:pt idx="294">
                  <c:v>0.437027416907449</c:v>
                </c:pt>
                <c:pt idx="295">
                  <c:v>0.437027416907449</c:v>
                </c:pt>
                <c:pt idx="296">
                  <c:v>0.437027416907449</c:v>
                </c:pt>
                <c:pt idx="297">
                  <c:v>0.434530117382264</c:v>
                </c:pt>
                <c:pt idx="298">
                  <c:v>0.434530117382264</c:v>
                </c:pt>
                <c:pt idx="299">
                  <c:v>0.434530117382264</c:v>
                </c:pt>
                <c:pt idx="300">
                  <c:v>0.437027416907449</c:v>
                </c:pt>
                <c:pt idx="301">
                  <c:v>0.434530117382264</c:v>
                </c:pt>
                <c:pt idx="302">
                  <c:v>0.434530117382264</c:v>
                </c:pt>
                <c:pt idx="303">
                  <c:v>0.434530117382264</c:v>
                </c:pt>
                <c:pt idx="304">
                  <c:v>0.434530117382264</c:v>
                </c:pt>
                <c:pt idx="305">
                  <c:v>0.434530117382264</c:v>
                </c:pt>
                <c:pt idx="306">
                  <c:v>0.434530117382264</c:v>
                </c:pt>
                <c:pt idx="307">
                  <c:v>0.432032817857078</c:v>
                </c:pt>
                <c:pt idx="308">
                  <c:v>0.432032817857078</c:v>
                </c:pt>
                <c:pt idx="309">
                  <c:v>0.434530117382264</c:v>
                </c:pt>
                <c:pt idx="310">
                  <c:v>0.432032817857078</c:v>
                </c:pt>
                <c:pt idx="311">
                  <c:v>0.432032817857078</c:v>
                </c:pt>
                <c:pt idx="312">
                  <c:v>0.432032817857078</c:v>
                </c:pt>
                <c:pt idx="313">
                  <c:v>0.432032817857078</c:v>
                </c:pt>
                <c:pt idx="314">
                  <c:v>0.432032817857078</c:v>
                </c:pt>
                <c:pt idx="315">
                  <c:v>0.429535518331893</c:v>
                </c:pt>
                <c:pt idx="316">
                  <c:v>0.432032817857078</c:v>
                </c:pt>
                <c:pt idx="317">
                  <c:v>0.429535518331893</c:v>
                </c:pt>
                <c:pt idx="318">
                  <c:v>0.429535518331893</c:v>
                </c:pt>
                <c:pt idx="319">
                  <c:v>0.429535518331893</c:v>
                </c:pt>
                <c:pt idx="320">
                  <c:v>0.427038218806707</c:v>
                </c:pt>
                <c:pt idx="321">
                  <c:v>0.427038218806707</c:v>
                </c:pt>
                <c:pt idx="322">
                  <c:v>0.429535518331893</c:v>
                </c:pt>
                <c:pt idx="323">
                  <c:v>0.427038218806707</c:v>
                </c:pt>
                <c:pt idx="324">
                  <c:v>0.424540919281522</c:v>
                </c:pt>
                <c:pt idx="325">
                  <c:v>0.424540919281522</c:v>
                </c:pt>
                <c:pt idx="326">
                  <c:v>0.424540919281522</c:v>
                </c:pt>
                <c:pt idx="327">
                  <c:v>0.424540919281522</c:v>
                </c:pt>
                <c:pt idx="328">
                  <c:v>0.422043619756336</c:v>
                </c:pt>
                <c:pt idx="329">
                  <c:v>0.419546320231151</c:v>
                </c:pt>
                <c:pt idx="330">
                  <c:v>0.419546320231151</c:v>
                </c:pt>
                <c:pt idx="331">
                  <c:v>0.417049020705966</c:v>
                </c:pt>
                <c:pt idx="332">
                  <c:v>0.417049020705966</c:v>
                </c:pt>
                <c:pt idx="333">
                  <c:v>0.417049020705966</c:v>
                </c:pt>
                <c:pt idx="334">
                  <c:v>0.417049020705966</c:v>
                </c:pt>
                <c:pt idx="335">
                  <c:v>0.41455172118078</c:v>
                </c:pt>
                <c:pt idx="336">
                  <c:v>0.41455172118078</c:v>
                </c:pt>
                <c:pt idx="337">
                  <c:v>0.412054421655595</c:v>
                </c:pt>
                <c:pt idx="338">
                  <c:v>0.409557122130409</c:v>
                </c:pt>
                <c:pt idx="339">
                  <c:v>0.409557122130409</c:v>
                </c:pt>
                <c:pt idx="340">
                  <c:v>0.407059822605224</c:v>
                </c:pt>
                <c:pt idx="341">
                  <c:v>0.409557122130409</c:v>
                </c:pt>
                <c:pt idx="342">
                  <c:v>0.407059822605224</c:v>
                </c:pt>
                <c:pt idx="343">
                  <c:v>0.407059822605224</c:v>
                </c:pt>
                <c:pt idx="344">
                  <c:v>0.404562523080038</c:v>
                </c:pt>
                <c:pt idx="345">
                  <c:v>0.402065223554853</c:v>
                </c:pt>
                <c:pt idx="346">
                  <c:v>0.399567924029668</c:v>
                </c:pt>
                <c:pt idx="347">
                  <c:v>0.399567924029668</c:v>
                </c:pt>
                <c:pt idx="348">
                  <c:v>0.399567924029668</c:v>
                </c:pt>
                <c:pt idx="349">
                  <c:v>0.397070624504482</c:v>
                </c:pt>
                <c:pt idx="350">
                  <c:v>0.397070624504482</c:v>
                </c:pt>
                <c:pt idx="351">
                  <c:v>0.397070624504482</c:v>
                </c:pt>
                <c:pt idx="352">
                  <c:v>0.394573324979297</c:v>
                </c:pt>
                <c:pt idx="353">
                  <c:v>0.394573324979297</c:v>
                </c:pt>
                <c:pt idx="354">
                  <c:v>0.392076025454111</c:v>
                </c:pt>
                <c:pt idx="355">
                  <c:v>0.389578725928926</c:v>
                </c:pt>
                <c:pt idx="356">
                  <c:v>0.389578725928926</c:v>
                </c:pt>
                <c:pt idx="357">
                  <c:v>0.38708142640374</c:v>
                </c:pt>
                <c:pt idx="358">
                  <c:v>0.38708142640374</c:v>
                </c:pt>
                <c:pt idx="359">
                  <c:v>0.384584126878555</c:v>
                </c:pt>
                <c:pt idx="360">
                  <c:v>0.384584126878555</c:v>
                </c:pt>
                <c:pt idx="361">
                  <c:v>0.388010654134042</c:v>
                </c:pt>
                <c:pt idx="362">
                  <c:v>0.38208682735337</c:v>
                </c:pt>
                <c:pt idx="363">
                  <c:v>0.379589527828184</c:v>
                </c:pt>
                <c:pt idx="364">
                  <c:v>0.377092228302999</c:v>
                </c:pt>
                <c:pt idx="365">
                  <c:v>0.377092228302999</c:v>
                </c:pt>
                <c:pt idx="366">
                  <c:v>0.377092228302999</c:v>
                </c:pt>
                <c:pt idx="367">
                  <c:v>0.374594928777813</c:v>
                </c:pt>
                <c:pt idx="368">
                  <c:v>0.374594928777813</c:v>
                </c:pt>
                <c:pt idx="369">
                  <c:v>0.374594928777813</c:v>
                </c:pt>
                <c:pt idx="370">
                  <c:v>0.372097629252628</c:v>
                </c:pt>
                <c:pt idx="371">
                  <c:v>0.372097629252628</c:v>
                </c:pt>
                <c:pt idx="372">
                  <c:v>0.369600329727443</c:v>
                </c:pt>
                <c:pt idx="373">
                  <c:v>0.367103030202257</c:v>
                </c:pt>
                <c:pt idx="374">
                  <c:v>0.367103030202257</c:v>
                </c:pt>
                <c:pt idx="375">
                  <c:v>0.364605730677072</c:v>
                </c:pt>
                <c:pt idx="376">
                  <c:v>0.362108431151886</c:v>
                </c:pt>
                <c:pt idx="377">
                  <c:v>0.359611131626701</c:v>
                </c:pt>
                <c:pt idx="378">
                  <c:v>0.359611131626701</c:v>
                </c:pt>
                <c:pt idx="379">
                  <c:v>0.357113832101515</c:v>
                </c:pt>
                <c:pt idx="380">
                  <c:v>0.357113832101515</c:v>
                </c:pt>
                <c:pt idx="381">
                  <c:v>0.357113832101515</c:v>
                </c:pt>
                <c:pt idx="382">
                  <c:v>0.35461653257633</c:v>
                </c:pt>
                <c:pt idx="383">
                  <c:v>0.352119233051145</c:v>
                </c:pt>
                <c:pt idx="384">
                  <c:v>0.349621933525959</c:v>
                </c:pt>
                <c:pt idx="385">
                  <c:v>0.349621933525959</c:v>
                </c:pt>
                <c:pt idx="386">
                  <c:v>0.349621933525959</c:v>
                </c:pt>
                <c:pt idx="387">
                  <c:v>0.349621933525959</c:v>
                </c:pt>
                <c:pt idx="388">
                  <c:v>0.347124634000774</c:v>
                </c:pt>
                <c:pt idx="389">
                  <c:v>0.344627334475588</c:v>
                </c:pt>
                <c:pt idx="390">
                  <c:v>0.344627334475588</c:v>
                </c:pt>
                <c:pt idx="391">
                  <c:v>0.342130034950403</c:v>
                </c:pt>
                <c:pt idx="392">
                  <c:v>0.339632735425217</c:v>
                </c:pt>
                <c:pt idx="393">
                  <c:v>0.337135435900032</c:v>
                </c:pt>
                <c:pt idx="394">
                  <c:v>0.337135435900032</c:v>
                </c:pt>
                <c:pt idx="395">
                  <c:v>0.337135435900032</c:v>
                </c:pt>
                <c:pt idx="396">
                  <c:v>0.334638136374847</c:v>
                </c:pt>
                <c:pt idx="397">
                  <c:v>0.332140836849661</c:v>
                </c:pt>
                <c:pt idx="398">
                  <c:v>0.329643537324476</c:v>
                </c:pt>
                <c:pt idx="399">
                  <c:v>0.329643537324476</c:v>
                </c:pt>
                <c:pt idx="400">
                  <c:v>0.32714623779929</c:v>
                </c:pt>
                <c:pt idx="401">
                  <c:v>0.32714623779929</c:v>
                </c:pt>
                <c:pt idx="402">
                  <c:v>0.324648938274105</c:v>
                </c:pt>
                <c:pt idx="403">
                  <c:v>0.322151638748919</c:v>
                </c:pt>
                <c:pt idx="404">
                  <c:v>0.319654339223734</c:v>
                </c:pt>
                <c:pt idx="405">
                  <c:v>0.319654339223734</c:v>
                </c:pt>
                <c:pt idx="406">
                  <c:v>0.317157039698549</c:v>
                </c:pt>
                <c:pt idx="407">
                  <c:v>0.314659740173363</c:v>
                </c:pt>
                <c:pt idx="408">
                  <c:v>0.312162440648178</c:v>
                </c:pt>
                <c:pt idx="409">
                  <c:v>0.312162440648178</c:v>
                </c:pt>
                <c:pt idx="410">
                  <c:v>0.309665141122992</c:v>
                </c:pt>
                <c:pt idx="411">
                  <c:v>0.309665141122992</c:v>
                </c:pt>
                <c:pt idx="412">
                  <c:v>0.307167841597807</c:v>
                </c:pt>
                <c:pt idx="413">
                  <c:v>0.304670542072622</c:v>
                </c:pt>
                <c:pt idx="414">
                  <c:v>0.304670542072622</c:v>
                </c:pt>
                <c:pt idx="415">
                  <c:v>0.302173242547436</c:v>
                </c:pt>
                <c:pt idx="416">
                  <c:v>0.299675943022251</c:v>
                </c:pt>
                <c:pt idx="417">
                  <c:v>0.297178643497065</c:v>
                </c:pt>
                <c:pt idx="418">
                  <c:v>0.297178643497065</c:v>
                </c:pt>
                <c:pt idx="419">
                  <c:v>0.292184044446694</c:v>
                </c:pt>
                <c:pt idx="420">
                  <c:v>0.292184044446694</c:v>
                </c:pt>
                <c:pt idx="421">
                  <c:v>0.289686744921509</c:v>
                </c:pt>
                <c:pt idx="422">
                  <c:v>0.287189445396324</c:v>
                </c:pt>
                <c:pt idx="423">
                  <c:v>0.287189445396324</c:v>
                </c:pt>
                <c:pt idx="424">
                  <c:v>0.284692145871138</c:v>
                </c:pt>
                <c:pt idx="425">
                  <c:v>0.282194846345953</c:v>
                </c:pt>
                <c:pt idx="426">
                  <c:v>0.279697546820767</c:v>
                </c:pt>
                <c:pt idx="427">
                  <c:v>0.277200247295582</c:v>
                </c:pt>
                <c:pt idx="428">
                  <c:v>0.274702947770396</c:v>
                </c:pt>
                <c:pt idx="429">
                  <c:v>0.272205648245211</c:v>
                </c:pt>
                <c:pt idx="430">
                  <c:v>0.272205648245211</c:v>
                </c:pt>
                <c:pt idx="431">
                  <c:v>0.271783028325564</c:v>
                </c:pt>
                <c:pt idx="432">
                  <c:v>0.271783028325564</c:v>
                </c:pt>
                <c:pt idx="433">
                  <c:v>0.26721104919484</c:v>
                </c:pt>
                <c:pt idx="434">
                  <c:v>0.264713749669655</c:v>
                </c:pt>
                <c:pt idx="435">
                  <c:v>0.264233499760965</c:v>
                </c:pt>
                <c:pt idx="436">
                  <c:v>0.261716990239432</c:v>
                </c:pt>
                <c:pt idx="437">
                  <c:v>0.259719150619284</c:v>
                </c:pt>
                <c:pt idx="438">
                  <c:v>0.259200480717899</c:v>
                </c:pt>
                <c:pt idx="439">
                  <c:v>0.256683971196366</c:v>
                </c:pt>
                <c:pt idx="440">
                  <c:v>0.254167461674833</c:v>
                </c:pt>
                <c:pt idx="441">
                  <c:v>0.2516509521533</c:v>
                </c:pt>
                <c:pt idx="442">
                  <c:v>0.2516509521533</c:v>
                </c:pt>
                <c:pt idx="443">
                  <c:v>0.249637744536074</c:v>
                </c:pt>
                <c:pt idx="444">
                  <c:v>0.248882791679614</c:v>
                </c:pt>
                <c:pt idx="445">
                  <c:v>0.245862980253774</c:v>
                </c:pt>
                <c:pt idx="446">
                  <c:v>0.244856376445161</c:v>
                </c:pt>
                <c:pt idx="447">
                  <c:v>0.242843168827935</c:v>
                </c:pt>
                <c:pt idx="448">
                  <c:v>0.240829961210708</c:v>
                </c:pt>
                <c:pt idx="449">
                  <c:v>0.238565102641329</c:v>
                </c:pt>
                <c:pt idx="450">
                  <c:v>0.235796942167642</c:v>
                </c:pt>
                <c:pt idx="451">
                  <c:v>0.234790338359029</c:v>
                </c:pt>
                <c:pt idx="452">
                  <c:v>0.233280432646109</c:v>
                </c:pt>
                <c:pt idx="453">
                  <c:v>0.230763923124576</c:v>
                </c:pt>
                <c:pt idx="454">
                  <c:v>0.229002366459503</c:v>
                </c:pt>
                <c:pt idx="455">
                  <c:v>0.227492460746583</c:v>
                </c:pt>
                <c:pt idx="456">
                  <c:v>0.224220998368591</c:v>
                </c:pt>
                <c:pt idx="457">
                  <c:v>0.222207790751364</c:v>
                </c:pt>
                <c:pt idx="458">
                  <c:v>0.220446234086291</c:v>
                </c:pt>
                <c:pt idx="459">
                  <c:v>0.218936328373371</c:v>
                </c:pt>
                <c:pt idx="460">
                  <c:v>0.216419818851838</c:v>
                </c:pt>
                <c:pt idx="461">
                  <c:v>0.214909913138918</c:v>
                </c:pt>
                <c:pt idx="462">
                  <c:v>0.212645054569539</c:v>
                </c:pt>
                <c:pt idx="463">
                  <c:v>0.210128545048006</c:v>
                </c:pt>
                <c:pt idx="464">
                  <c:v>0.208115337430779</c:v>
                </c:pt>
                <c:pt idx="465">
                  <c:v>0.208115337430779</c:v>
                </c:pt>
                <c:pt idx="466">
                  <c:v>0.2058504788614</c:v>
                </c:pt>
                <c:pt idx="467">
                  <c:v>0.20434057314848</c:v>
                </c:pt>
                <c:pt idx="468">
                  <c:v>0.20132076172264</c:v>
                </c:pt>
                <c:pt idx="469">
                  <c:v>0.199559205057567</c:v>
                </c:pt>
                <c:pt idx="470">
                  <c:v>0.197545997440341</c:v>
                </c:pt>
                <c:pt idx="471">
                  <c:v>0.195784440775268</c:v>
                </c:pt>
                <c:pt idx="472">
                  <c:v>0.194022884110194</c:v>
                </c:pt>
                <c:pt idx="473">
                  <c:v>0.191758025540815</c:v>
                </c:pt>
                <c:pt idx="474">
                  <c:v>0.191003072684355</c:v>
                </c:pt>
                <c:pt idx="475">
                  <c:v>0.188738214114975</c:v>
                </c:pt>
                <c:pt idx="476">
                  <c:v>0.187479959354209</c:v>
                </c:pt>
                <c:pt idx="477">
                  <c:v>0.184963449832676</c:v>
                </c:pt>
                <c:pt idx="478">
                  <c:v>0.182446940311143</c:v>
                </c:pt>
                <c:pt idx="479">
                  <c:v>0.181691987454683</c:v>
                </c:pt>
                <c:pt idx="480">
                  <c:v>0.17993043078961</c:v>
                </c:pt>
                <c:pt idx="481">
                  <c:v>0.177162270315923</c:v>
                </c:pt>
                <c:pt idx="482">
                  <c:v>0.175149062698697</c:v>
                </c:pt>
                <c:pt idx="483">
                  <c:v>0.173639156985777</c:v>
                </c:pt>
                <c:pt idx="484">
                  <c:v>0.170870996512091</c:v>
                </c:pt>
                <c:pt idx="485">
                  <c:v>0.169864392703478</c:v>
                </c:pt>
                <c:pt idx="486">
                  <c:v>0.168606137942711</c:v>
                </c:pt>
                <c:pt idx="487">
                  <c:v>0.166592930325485</c:v>
                </c:pt>
                <c:pt idx="488">
                  <c:v>0.164579722708258</c:v>
                </c:pt>
                <c:pt idx="489">
                  <c:v>0.163069816995339</c:v>
                </c:pt>
                <c:pt idx="490">
                  <c:v>0.161308260330265</c:v>
                </c:pt>
                <c:pt idx="491">
                  <c:v>0.159546703665192</c:v>
                </c:pt>
                <c:pt idx="492">
                  <c:v>0.158036797952273</c:v>
                </c:pt>
                <c:pt idx="493">
                  <c:v>0.156526892239353</c:v>
                </c:pt>
                <c:pt idx="494">
                  <c:v>0.15552028843074</c:v>
                </c:pt>
                <c:pt idx="495">
                  <c:v>0.154513684622126</c:v>
                </c:pt>
                <c:pt idx="496">
                  <c:v>0.151997175100593</c:v>
                </c:pt>
                <c:pt idx="497">
                  <c:v>0.149983967483367</c:v>
                </c:pt>
                <c:pt idx="498">
                  <c:v>0.148222410818294</c:v>
                </c:pt>
                <c:pt idx="499">
                  <c:v>0.146712505105374</c:v>
                </c:pt>
                <c:pt idx="500">
                  <c:v>0.145454250344608</c:v>
                </c:pt>
                <c:pt idx="501">
                  <c:v>0.143692693679534</c:v>
                </c:pt>
                <c:pt idx="502">
                  <c:v>0.142686089870921</c:v>
                </c:pt>
                <c:pt idx="503">
                  <c:v>0.140672882253695</c:v>
                </c:pt>
                <c:pt idx="504">
                  <c:v>0.138911325588622</c:v>
                </c:pt>
                <c:pt idx="505">
                  <c:v>0.137904721780008</c:v>
                </c:pt>
                <c:pt idx="506">
                  <c:v>0.135639863210629</c:v>
                </c:pt>
                <c:pt idx="507">
                  <c:v>0.133878306545556</c:v>
                </c:pt>
                <c:pt idx="508">
                  <c:v>0.13440891940591</c:v>
                </c:pt>
                <c:pt idx="509">
                  <c:v>0.131361797024023</c:v>
                </c:pt>
                <c:pt idx="510">
                  <c:v>0.129851891311103</c:v>
                </c:pt>
                <c:pt idx="511">
                  <c:v>0.128341985598183</c:v>
                </c:pt>
                <c:pt idx="512">
                  <c:v>0.127083730837417</c:v>
                </c:pt>
                <c:pt idx="513">
                  <c:v>0.125322174172344</c:v>
                </c:pt>
                <c:pt idx="514">
                  <c:v>0.122805664650811</c:v>
                </c:pt>
                <c:pt idx="515">
                  <c:v>0.122554013698657</c:v>
                </c:pt>
                <c:pt idx="516">
                  <c:v>0.121295758937891</c:v>
                </c:pt>
                <c:pt idx="517">
                  <c:v>0.120207222261135</c:v>
                </c:pt>
                <c:pt idx="518">
                  <c:v>0.11944641705695</c:v>
                </c:pt>
                <c:pt idx="519">
                  <c:v>0.117164001444397</c:v>
                </c:pt>
                <c:pt idx="520">
                  <c:v>0.116403196240213</c:v>
                </c:pt>
                <c:pt idx="521">
                  <c:v>0.114627984097116</c:v>
                </c:pt>
                <c:pt idx="522">
                  <c:v>0.114374382362388</c:v>
                </c:pt>
                <c:pt idx="523">
                  <c:v>0.112236324660372</c:v>
                </c:pt>
                <c:pt idx="524">
                  <c:v>0.110726418947452</c:v>
                </c:pt>
                <c:pt idx="525">
                  <c:v>0.109809551137281</c:v>
                </c:pt>
                <c:pt idx="526">
                  <c:v>0.108795144198369</c:v>
                </c:pt>
                <c:pt idx="527">
                  <c:v>0.106448352760846</c:v>
                </c:pt>
                <c:pt idx="528">
                  <c:v>0.104686796095773</c:v>
                </c:pt>
                <c:pt idx="529">
                  <c:v>0.10448391470799</c:v>
                </c:pt>
                <c:pt idx="530">
                  <c:v>0.10321590603435</c:v>
                </c:pt>
                <c:pt idx="531">
                  <c:v>0.102455100830165</c:v>
                </c:pt>
                <c:pt idx="532">
                  <c:v>0.0999054280048602</c:v>
                </c:pt>
                <c:pt idx="533">
                  <c:v>0.098898824196247</c:v>
                </c:pt>
                <c:pt idx="534">
                  <c:v>0.0986510748092434</c:v>
                </c:pt>
                <c:pt idx="535">
                  <c:v>0.0966339656268673</c:v>
                </c:pt>
                <c:pt idx="536">
                  <c:v>0.0956273618182541</c:v>
                </c:pt>
                <c:pt idx="537">
                  <c:v>0.0953542522577776</c:v>
                </c:pt>
                <c:pt idx="538">
                  <c:v>0.0935790401146807</c:v>
                </c:pt>
                <c:pt idx="539">
                  <c:v>0.09231103144104</c:v>
                </c:pt>
                <c:pt idx="540">
                  <c:v>0.0910430227673994</c:v>
                </c:pt>
                <c:pt idx="541">
                  <c:v>0.0897750140937587</c:v>
                </c:pt>
                <c:pt idx="542">
                  <c:v>0.0887606071548462</c:v>
                </c:pt>
                <c:pt idx="543">
                  <c:v>0.0892678106243025</c:v>
                </c:pt>
                <c:pt idx="544">
                  <c:v>0.0872389967464774</c:v>
                </c:pt>
                <c:pt idx="545">
                  <c:v>0.0872389967464774</c:v>
                </c:pt>
                <c:pt idx="546">
                  <c:v>0.0854637846033805</c:v>
                </c:pt>
                <c:pt idx="547">
                  <c:v>0.0836885724602836</c:v>
                </c:pt>
                <c:pt idx="548">
                  <c:v>0.0829277672560992</c:v>
                </c:pt>
                <c:pt idx="549">
                  <c:v>0.0821669620519148</c:v>
                </c:pt>
                <c:pt idx="550">
                  <c:v>0.0810316065933627</c:v>
                </c:pt>
                <c:pt idx="551">
                  <c:v>0.0803917499088179</c:v>
                </c:pt>
                <c:pt idx="552">
                  <c:v>0.0791237412351772</c:v>
                </c:pt>
                <c:pt idx="553">
                  <c:v>0.0783629360309928</c:v>
                </c:pt>
                <c:pt idx="554">
                  <c:v>0.0770949273573522</c:v>
                </c:pt>
                <c:pt idx="555">
                  <c:v>0.0763341221531677</c:v>
                </c:pt>
                <c:pt idx="556">
                  <c:v>0.0753197152142552</c:v>
                </c:pt>
                <c:pt idx="557">
                  <c:v>0.0745589100100708</c:v>
                </c:pt>
                <c:pt idx="558">
                  <c:v>0.0729787761244571</c:v>
                </c:pt>
                <c:pt idx="559">
                  <c:v>0.0725300961322458</c:v>
                </c:pt>
                <c:pt idx="560">
                  <c:v>0.0720228926627895</c:v>
                </c:pt>
                <c:pt idx="561">
                  <c:v>0.0715156891933333</c:v>
                </c:pt>
                <c:pt idx="562">
                  <c:v>0.0699940787849644</c:v>
                </c:pt>
                <c:pt idx="563">
                  <c:v>0.0689796718460519</c:v>
                </c:pt>
                <c:pt idx="564">
                  <c:v>0.0684724683765956</c:v>
                </c:pt>
                <c:pt idx="565">
                  <c:v>0.0679652649071394</c:v>
                </c:pt>
                <c:pt idx="566">
                  <c:v>0.0661900527640424</c:v>
                </c:pt>
                <c:pt idx="567">
                  <c:v>0.0659364510293144</c:v>
                </c:pt>
                <c:pt idx="568">
                  <c:v>0.0649220440904018</c:v>
                </c:pt>
                <c:pt idx="569">
                  <c:v>0.0641612388862174</c:v>
                </c:pt>
                <c:pt idx="570">
                  <c:v>0.0628932302125768</c:v>
                </c:pt>
                <c:pt idx="571">
                  <c:v>0.0623860267431205</c:v>
                </c:pt>
                <c:pt idx="572">
                  <c:v>0.0623860267431205</c:v>
                </c:pt>
                <c:pt idx="573">
                  <c:v>0.0616252215389361</c:v>
                </c:pt>
                <c:pt idx="574">
                  <c:v>0.0606108146000236</c:v>
                </c:pt>
                <c:pt idx="575">
                  <c:v>0.0598500093958392</c:v>
                </c:pt>
                <c:pt idx="576">
                  <c:v>0.0593428059263829</c:v>
                </c:pt>
                <c:pt idx="577">
                  <c:v>0.0583283989874704</c:v>
                </c:pt>
                <c:pt idx="578">
                  <c:v>0.0580747972527422</c:v>
                </c:pt>
                <c:pt idx="579">
                  <c:v>0.0573139920485578</c:v>
                </c:pt>
                <c:pt idx="580">
                  <c:v>0.0568067885791016</c:v>
                </c:pt>
                <c:pt idx="581">
                  <c:v>0.0557923816401891</c:v>
                </c:pt>
                <c:pt idx="582">
                  <c:v>0.0547779747012765</c:v>
                </c:pt>
                <c:pt idx="583">
                  <c:v>0.0540171694970921</c:v>
                </c:pt>
                <c:pt idx="584">
                  <c:v>0.0535099660276359</c:v>
                </c:pt>
                <c:pt idx="585">
                  <c:v>0.0535099660276359</c:v>
                </c:pt>
                <c:pt idx="586">
                  <c:v>0.0519883556192671</c:v>
                </c:pt>
                <c:pt idx="587">
                  <c:v>0.0514811521498108</c:v>
                </c:pt>
                <c:pt idx="588">
                  <c:v>0.0512275504150827</c:v>
                </c:pt>
                <c:pt idx="589">
                  <c:v>0.0497059400067139</c:v>
                </c:pt>
                <c:pt idx="590">
                  <c:v>0.0494523382719858</c:v>
                </c:pt>
                <c:pt idx="591">
                  <c:v>0.0489451348025295</c:v>
                </c:pt>
                <c:pt idx="592">
                  <c:v>0.0489451348025295</c:v>
                </c:pt>
                <c:pt idx="593">
                  <c:v>0.0481843295983451</c:v>
                </c:pt>
                <c:pt idx="594">
                  <c:v>0.0476771261288888</c:v>
                </c:pt>
                <c:pt idx="595">
                  <c:v>0.0471699226594326</c:v>
                </c:pt>
                <c:pt idx="596">
                  <c:v>0.0456483122510638</c:v>
                </c:pt>
                <c:pt idx="597">
                  <c:v>0.0459019139857919</c:v>
                </c:pt>
                <c:pt idx="598">
                  <c:v>0.0451411087816075</c:v>
                </c:pt>
                <c:pt idx="599">
                  <c:v>0.0448875070468794</c:v>
                </c:pt>
                <c:pt idx="600">
                  <c:v>0.0438731001079668</c:v>
                </c:pt>
                <c:pt idx="601">
                  <c:v>0.0436194983732387</c:v>
                </c:pt>
                <c:pt idx="602">
                  <c:v>0.0420978879648699</c:v>
                </c:pt>
                <c:pt idx="603">
                  <c:v>0.0420978879648699</c:v>
                </c:pt>
                <c:pt idx="604">
                  <c:v>0.0418442862301418</c:v>
                </c:pt>
                <c:pt idx="605">
                  <c:v>0.0413370827606855</c:v>
                </c:pt>
                <c:pt idx="606">
                  <c:v>0.0405762775565011</c:v>
                </c:pt>
                <c:pt idx="607">
                  <c:v>0.040322675821773</c:v>
                </c:pt>
                <c:pt idx="608">
                  <c:v>0.0400690740870449</c:v>
                </c:pt>
                <c:pt idx="609">
                  <c:v>0.0395618706175886</c:v>
                </c:pt>
                <c:pt idx="610">
                  <c:v>0.0388010654134042</c:v>
                </c:pt>
                <c:pt idx="611">
                  <c:v>0.0382938619439479</c:v>
                </c:pt>
                <c:pt idx="612">
                  <c:v>0.0380402602092198</c:v>
                </c:pt>
                <c:pt idx="613">
                  <c:v>0.0375330567397635</c:v>
                </c:pt>
                <c:pt idx="614">
                  <c:v>0.0375330567397635</c:v>
                </c:pt>
                <c:pt idx="615">
                  <c:v>0.0362650480661229</c:v>
                </c:pt>
                <c:pt idx="616">
                  <c:v>0.0362650480661229</c:v>
                </c:pt>
                <c:pt idx="617">
                  <c:v>0.0360114463313947</c:v>
                </c:pt>
                <c:pt idx="618">
                  <c:v>0.0355042428619385</c:v>
                </c:pt>
                <c:pt idx="619">
                  <c:v>0.0347434376577541</c:v>
                </c:pt>
                <c:pt idx="620">
                  <c:v>0.034489835923026</c:v>
                </c:pt>
                <c:pt idx="621">
                  <c:v>0.0339826324535697</c:v>
                </c:pt>
                <c:pt idx="622">
                  <c:v>0.0334754289841134</c:v>
                </c:pt>
                <c:pt idx="623">
                  <c:v>0.0339826324535697</c:v>
                </c:pt>
                <c:pt idx="624">
                  <c:v>0.0334754289841134</c:v>
                </c:pt>
                <c:pt idx="625">
                  <c:v>0.032714623779929</c:v>
                </c:pt>
                <c:pt idx="626">
                  <c:v>0.0317002168410165</c:v>
                </c:pt>
                <c:pt idx="627">
                  <c:v>0.0322074203104728</c:v>
                </c:pt>
                <c:pt idx="628">
                  <c:v>0.0317002168410165</c:v>
                </c:pt>
                <c:pt idx="629">
                  <c:v>0.030685809902104</c:v>
                </c:pt>
                <c:pt idx="630">
                  <c:v>0.0311930133715602</c:v>
                </c:pt>
                <c:pt idx="631">
                  <c:v>0.0314466151062884</c:v>
                </c:pt>
                <c:pt idx="632">
                  <c:v>0.0301786064326477</c:v>
                </c:pt>
                <c:pt idx="633">
                  <c:v>0.0296714029631914</c:v>
                </c:pt>
                <c:pt idx="634">
                  <c:v>0.0296714029631914</c:v>
                </c:pt>
                <c:pt idx="635">
                  <c:v>0.0296714029631914</c:v>
                </c:pt>
                <c:pt idx="636">
                  <c:v>0.0291641994937352</c:v>
                </c:pt>
                <c:pt idx="637">
                  <c:v>0.0286569960242789</c:v>
                </c:pt>
                <c:pt idx="638">
                  <c:v>0.0281497925548227</c:v>
                </c:pt>
                <c:pt idx="639">
                  <c:v>0.0278961908200945</c:v>
                </c:pt>
                <c:pt idx="640">
                  <c:v>0.0271353856159101</c:v>
                </c:pt>
                <c:pt idx="641">
                  <c:v>0.0271353856159101</c:v>
                </c:pt>
                <c:pt idx="642">
                  <c:v>0.0266281821464539</c:v>
                </c:pt>
                <c:pt idx="643">
                  <c:v>0.026881783881182</c:v>
                </c:pt>
                <c:pt idx="644">
                  <c:v>0.0266281821464539</c:v>
                </c:pt>
                <c:pt idx="645">
                  <c:v>0.0258673769422695</c:v>
                </c:pt>
                <c:pt idx="646">
                  <c:v>0.0253601734728132</c:v>
                </c:pt>
                <c:pt idx="647">
                  <c:v>0.0255582998280696</c:v>
                </c:pt>
                <c:pt idx="648">
                  <c:v>0.0252080124319763</c:v>
                </c:pt>
                <c:pt idx="649">
                  <c:v>0.025258732778922</c:v>
                </c:pt>
                <c:pt idx="650">
                  <c:v>0.024574008095156</c:v>
                </c:pt>
                <c:pt idx="651">
                  <c:v>0.0241936054930638</c:v>
                </c:pt>
                <c:pt idx="652">
                  <c:v>0.0234581604623522</c:v>
                </c:pt>
                <c:pt idx="653">
                  <c:v>0.0239907241052813</c:v>
                </c:pt>
                <c:pt idx="654">
                  <c:v>0.02388928341139</c:v>
                </c:pt>
                <c:pt idx="655">
                  <c:v>0.0237117621970803</c:v>
                </c:pt>
                <c:pt idx="656">
                  <c:v>0.0231047030445749</c:v>
                </c:pt>
                <c:pt idx="657">
                  <c:v>0.0221647916152387</c:v>
                </c:pt>
                <c:pt idx="658">
                  <c:v>0.0226190953478416</c:v>
                </c:pt>
                <c:pt idx="659">
                  <c:v>0.0218779046528275</c:v>
                </c:pt>
                <c:pt idx="660">
                  <c:v>0.0217501131536872</c:v>
                </c:pt>
                <c:pt idx="661">
                  <c:v>0.0212264651967446</c:v>
                </c:pt>
                <c:pt idx="662">
                  <c:v>0.0209982236354893</c:v>
                </c:pt>
                <c:pt idx="663">
                  <c:v>0.0207446219007612</c:v>
                </c:pt>
                <c:pt idx="664">
                  <c:v>0.020957805859017</c:v>
                </c:pt>
                <c:pt idx="665">
                  <c:v>0.0204149396456146</c:v>
                </c:pt>
                <c:pt idx="666">
                  <c:v>0.0198823760026856</c:v>
                </c:pt>
                <c:pt idx="667">
                  <c:v>0.0198843572662381</c:v>
                </c:pt>
                <c:pt idx="668">
                  <c:v>0.0195520993684732</c:v>
                </c:pt>
                <c:pt idx="669">
                  <c:v>0.0197302149618487</c:v>
                </c:pt>
                <c:pt idx="670">
                  <c:v>0.0195009827688171</c:v>
                </c:pt>
                <c:pt idx="671">
                  <c:v>0.0184275341760381</c:v>
                </c:pt>
                <c:pt idx="672">
                  <c:v>0.0193476329698487</c:v>
                </c:pt>
                <c:pt idx="673">
                  <c:v>0.0186320005746627</c:v>
                </c:pt>
                <c:pt idx="674">
                  <c:v>0.0179042824718061</c:v>
                </c:pt>
                <c:pt idx="675">
                  <c:v>0.0181325240330614</c:v>
                </c:pt>
                <c:pt idx="676">
                  <c:v>0.0176863434810241</c:v>
                </c:pt>
                <c:pt idx="677">
                  <c:v>0.017650680737078</c:v>
                </c:pt>
                <c:pt idx="678">
                  <c:v>0.0171688374410945</c:v>
                </c:pt>
                <c:pt idx="679">
                  <c:v>0.0170673967472033</c:v>
                </c:pt>
                <c:pt idx="680">
                  <c:v>0.0167884348390023</c:v>
                </c:pt>
                <c:pt idx="681">
                  <c:v>0.0164339867894487</c:v>
                </c:pt>
                <c:pt idx="682">
                  <c:v>0.0164841127573286</c:v>
                </c:pt>
                <c:pt idx="683">
                  <c:v>0.0164851033891049</c:v>
                </c:pt>
                <c:pt idx="684">
                  <c:v>0.0160529898082908</c:v>
                </c:pt>
                <c:pt idx="685">
                  <c:v>0.016154430502182</c:v>
                </c:pt>
                <c:pt idx="686">
                  <c:v>0.0155204261653617</c:v>
                </c:pt>
                <c:pt idx="687">
                  <c:v>0.0154627713959821</c:v>
                </c:pt>
                <c:pt idx="688">
                  <c:v>0.014658180267286</c:v>
                </c:pt>
                <c:pt idx="689">
                  <c:v>0.0141337398049225</c:v>
                </c:pt>
                <c:pt idx="690">
                  <c:v>0.0151049551983891</c:v>
                </c:pt>
                <c:pt idx="691">
                  <c:v>0.0147726973006242</c:v>
                </c:pt>
                <c:pt idx="692">
                  <c:v>0.0140241759304657</c:v>
                </c:pt>
                <c:pt idx="693">
                  <c:v>0.0138720148896288</c:v>
                </c:pt>
                <c:pt idx="694">
                  <c:v>0.0138014819071576</c:v>
                </c:pt>
                <c:pt idx="695">
                  <c:v>0.0138525985068137</c:v>
                </c:pt>
                <c:pt idx="696">
                  <c:v>0.0138525985068137</c:v>
                </c:pt>
                <c:pt idx="697">
                  <c:v>0.0133158742104242</c:v>
                </c:pt>
                <c:pt idx="698">
                  <c:v>0.0127791499140348</c:v>
                </c:pt>
                <c:pt idx="699">
                  <c:v>0.0125235669157541</c:v>
                </c:pt>
                <c:pt idx="700">
                  <c:v>0.0128813831133471</c:v>
                </c:pt>
                <c:pt idx="701">
                  <c:v>0.0121913090179892</c:v>
                </c:pt>
                <c:pt idx="702">
                  <c:v>0.0123702171167857</c:v>
                </c:pt>
                <c:pt idx="703">
                  <c:v>0.0121913090179892</c:v>
                </c:pt>
                <c:pt idx="704">
                  <c:v>0.0126258001150664</c:v>
                </c:pt>
                <c:pt idx="705">
                  <c:v>0.0118432010118038</c:v>
                </c:pt>
                <c:pt idx="706">
                  <c:v>0.0112200936245225</c:v>
                </c:pt>
                <c:pt idx="707">
                  <c:v>0.0118079345205681</c:v>
                </c:pt>
                <c:pt idx="708">
                  <c:v>0.0112200936245225</c:v>
                </c:pt>
                <c:pt idx="709">
                  <c:v>0.0106833693281331</c:v>
                </c:pt>
                <c:pt idx="710">
                  <c:v>0.0108111608272734</c:v>
                </c:pt>
                <c:pt idx="711">
                  <c:v>0.0111178604252103</c:v>
                </c:pt>
                <c:pt idx="712">
                  <c:v>0.0108622774269296</c:v>
                </c:pt>
                <c:pt idx="713">
                  <c:v>0.0107856025274453</c:v>
                </c:pt>
                <c:pt idx="714">
                  <c:v>0.0113223268238348</c:v>
                </c:pt>
              </c:numCache>
            </c:numRef>
          </c:yVal>
          <c:smooth val="0"/>
        </c:ser>
        <c:dLbls>
          <c:showLegendKey val="0"/>
          <c:showVal val="0"/>
          <c:showCatName val="0"/>
          <c:showSerName val="0"/>
          <c:showPercent val="0"/>
          <c:showBubbleSize val="0"/>
        </c:dLbls>
        <c:axId val="-2014191704"/>
        <c:axId val="-2014251400"/>
      </c:scatterChart>
      <c:valAx>
        <c:axId val="-2014191704"/>
        <c:scaling>
          <c:orientation val="minMax"/>
          <c:max val="900.0"/>
          <c:min val="300.0"/>
        </c:scaling>
        <c:delete val="0"/>
        <c:axPos val="b"/>
        <c:title>
          <c:tx>
            <c:rich>
              <a:bodyPr/>
              <a:lstStyle/>
              <a:p>
                <a:pPr>
                  <a:defRPr/>
                </a:pPr>
                <a:r>
                  <a:rPr lang="en-GB" sz="1400" b="0" i="0" baseline="0" dirty="0" smtClean="0">
                    <a:effectLst/>
                    <a:latin typeface="Times New Roman" panose="02020603050405020304" pitchFamily="18" charset="0"/>
                    <a:cs typeface="Times New Roman" panose="02020603050405020304" pitchFamily="18" charset="0"/>
                  </a:rPr>
                  <a:t>Temperature /°C </a:t>
                </a:r>
                <a:endParaRPr lang="en-GB" sz="1400" dirty="0">
                  <a:effectLst/>
                  <a:latin typeface="Times New Roman" panose="02020603050405020304" pitchFamily="18" charset="0"/>
                  <a:cs typeface="Times New Roman" panose="02020603050405020304" pitchFamily="18" charset="0"/>
                </a:endParaRPr>
              </a:p>
            </c:rich>
          </c:tx>
          <c:layout>
            <c:manualLayout>
              <c:xMode val="edge"/>
              <c:yMode val="edge"/>
              <c:x val="0.453619759068578"/>
              <c:y val="0.872177461688257"/>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14251400"/>
        <c:crosses val="autoZero"/>
        <c:crossBetween val="midCat"/>
        <c:majorUnit val="100.0"/>
        <c:minorUnit val="20.0"/>
      </c:valAx>
      <c:valAx>
        <c:axId val="-2014251400"/>
        <c:scaling>
          <c:orientation val="minMax"/>
        </c:scaling>
        <c:delete val="0"/>
        <c:axPos val="l"/>
        <c:title>
          <c:tx>
            <c:rich>
              <a:bodyPr rot="-5400000" vert="horz"/>
              <a:lstStyle/>
              <a:p>
                <a:pPr>
                  <a:defRPr/>
                </a:pPr>
                <a:r>
                  <a:rPr lang="en-GB" sz="1400" b="0" i="0" baseline="0" dirty="0">
                    <a:effectLst/>
                    <a:latin typeface="Times New Roman" panose="02020603050405020304" pitchFamily="18" charset="0"/>
                    <a:cs typeface="Times New Roman" panose="02020603050405020304" pitchFamily="18" charset="0"/>
                  </a:rPr>
                  <a:t>Product </a:t>
                </a:r>
                <a:r>
                  <a:rPr lang="en-GB" sz="1400" b="0" i="0" baseline="0" dirty="0" smtClean="0">
                    <a:effectLst/>
                    <a:latin typeface="Times New Roman" panose="02020603050405020304" pitchFamily="18" charset="0"/>
                    <a:cs typeface="Times New Roman" panose="02020603050405020304" pitchFamily="18" charset="0"/>
                  </a:rPr>
                  <a:t>gases /</a:t>
                </a:r>
                <a:r>
                  <a:rPr lang="en-GB" sz="1400" b="0" i="0" baseline="0" dirty="0">
                    <a:effectLst/>
                    <a:latin typeface="Times New Roman" panose="02020603050405020304" pitchFamily="18" charset="0"/>
                    <a:cs typeface="Times New Roman" panose="02020603050405020304" pitchFamily="18" charset="0"/>
                  </a:rPr>
                  <a:t>mole</a:t>
                </a:r>
                <a:endParaRPr lang="en-GB" sz="1400" dirty="0">
                  <a:effectLst/>
                  <a:latin typeface="Times New Roman" panose="02020603050405020304" pitchFamily="18" charset="0"/>
                  <a:cs typeface="Times New Roman" panose="02020603050405020304" pitchFamily="18" charset="0"/>
                </a:endParaRPr>
              </a:p>
            </c:rich>
          </c:tx>
          <c:layout>
            <c:manualLayout>
              <c:xMode val="edge"/>
              <c:yMode val="edge"/>
              <c:x val="0.0"/>
              <c:y val="0.160385451818523"/>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014191704"/>
        <c:crosses val="autoZero"/>
        <c:crossBetween val="midCat"/>
      </c:valAx>
      <c:spPr>
        <a:ln>
          <a:noFill/>
        </a:ln>
      </c:spPr>
    </c:plotArea>
    <c:plotVisOnly val="1"/>
    <c:dispBlanksAs val="gap"/>
    <c:showDLblsOverMax val="0"/>
  </c:chart>
  <c:spPr>
    <a:ln>
      <a:noFill/>
    </a:ln>
  </c:sp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150805587504"/>
          <c:y val="0.0480710420580805"/>
          <c:w val="0.848960256372448"/>
          <c:h val="0.644085199805788"/>
        </c:manualLayout>
      </c:layout>
      <c:barChart>
        <c:barDir val="col"/>
        <c:grouping val="clustered"/>
        <c:varyColors val="0"/>
        <c:ser>
          <c:idx val="0"/>
          <c:order val="0"/>
          <c:tx>
            <c:strRef>
              <c:f>Sheet4!$Q$1</c:f>
              <c:strCache>
                <c:ptCount val="1"/>
                <c:pt idx="0">
                  <c:v>700°C</c:v>
                </c:pt>
              </c:strCache>
            </c:strRef>
          </c:tx>
          <c:invertIfNegative val="0"/>
          <c:cat>
            <c:strRef>
              <c:f>Sheet4!$P$2:$P$7</c:f>
              <c:strCache>
                <c:ptCount val="6"/>
                <c:pt idx="0">
                  <c:v>10%Ni/Al2O3</c:v>
                </c:pt>
                <c:pt idx="1">
                  <c:v>Ni-Fe doped</c:v>
                </c:pt>
                <c:pt idx="2">
                  <c:v>10%Ni/Al2O3</c:v>
                </c:pt>
                <c:pt idx="3">
                  <c:v>Ni-Fe doped</c:v>
                </c:pt>
                <c:pt idx="4">
                  <c:v>10%Ni/Al2O3</c:v>
                </c:pt>
                <c:pt idx="5">
                  <c:v>Ni-Fe doped</c:v>
                </c:pt>
              </c:strCache>
            </c:strRef>
          </c:cat>
          <c:val>
            <c:numRef>
              <c:f>Sheet4!$Q$2:$Q$7</c:f>
              <c:numCache>
                <c:formatCode>General</c:formatCode>
                <c:ptCount val="6"/>
                <c:pt idx="0">
                  <c:v>0.003</c:v>
                </c:pt>
                <c:pt idx="1">
                  <c:v>0.001</c:v>
                </c:pt>
                <c:pt idx="2">
                  <c:v>0.058</c:v>
                </c:pt>
                <c:pt idx="3">
                  <c:v>0.022</c:v>
                </c:pt>
                <c:pt idx="4">
                  <c:v>0.013</c:v>
                </c:pt>
                <c:pt idx="5">
                  <c:v>0.01</c:v>
                </c:pt>
              </c:numCache>
            </c:numRef>
          </c:val>
        </c:ser>
        <c:ser>
          <c:idx val="1"/>
          <c:order val="1"/>
          <c:tx>
            <c:strRef>
              <c:f>Sheet4!$R$1</c:f>
              <c:strCache>
                <c:ptCount val="1"/>
                <c:pt idx="0">
                  <c:v>800°C</c:v>
                </c:pt>
              </c:strCache>
            </c:strRef>
          </c:tx>
          <c:invertIfNegative val="0"/>
          <c:cat>
            <c:strRef>
              <c:f>Sheet4!$P$2:$P$7</c:f>
              <c:strCache>
                <c:ptCount val="6"/>
                <c:pt idx="0">
                  <c:v>10%Ni/Al2O3</c:v>
                </c:pt>
                <c:pt idx="1">
                  <c:v>Ni-Fe doped</c:v>
                </c:pt>
                <c:pt idx="2">
                  <c:v>10%Ni/Al2O3</c:v>
                </c:pt>
                <c:pt idx="3">
                  <c:v>Ni-Fe doped</c:v>
                </c:pt>
                <c:pt idx="4">
                  <c:v>10%Ni/Al2O3</c:v>
                </c:pt>
                <c:pt idx="5">
                  <c:v>Ni-Fe doped</c:v>
                </c:pt>
              </c:strCache>
            </c:strRef>
          </c:cat>
          <c:val>
            <c:numRef>
              <c:f>Sheet4!$R$2:$R$7</c:f>
              <c:numCache>
                <c:formatCode>General</c:formatCode>
                <c:ptCount val="6"/>
                <c:pt idx="0">
                  <c:v>0.004</c:v>
                </c:pt>
                <c:pt idx="1">
                  <c:v>0.0036</c:v>
                </c:pt>
                <c:pt idx="2">
                  <c:v>0.005</c:v>
                </c:pt>
                <c:pt idx="3">
                  <c:v>0.018</c:v>
                </c:pt>
                <c:pt idx="4">
                  <c:v>0.088</c:v>
                </c:pt>
                <c:pt idx="5">
                  <c:v>0.044</c:v>
                </c:pt>
              </c:numCache>
            </c:numRef>
          </c:val>
        </c:ser>
        <c:ser>
          <c:idx val="2"/>
          <c:order val="2"/>
          <c:tx>
            <c:strRef>
              <c:f>Sheet4!$S$1</c:f>
              <c:strCache>
                <c:ptCount val="1"/>
                <c:pt idx="0">
                  <c:v>900°C</c:v>
                </c:pt>
              </c:strCache>
            </c:strRef>
          </c:tx>
          <c:invertIfNegative val="0"/>
          <c:cat>
            <c:strRef>
              <c:f>Sheet4!$P$2:$P$7</c:f>
              <c:strCache>
                <c:ptCount val="6"/>
                <c:pt idx="0">
                  <c:v>10%Ni/Al2O3</c:v>
                </c:pt>
                <c:pt idx="1">
                  <c:v>Ni-Fe doped</c:v>
                </c:pt>
                <c:pt idx="2">
                  <c:v>10%Ni/Al2O3</c:v>
                </c:pt>
                <c:pt idx="3">
                  <c:v>Ni-Fe doped</c:v>
                </c:pt>
                <c:pt idx="4">
                  <c:v>10%Ni/Al2O3</c:v>
                </c:pt>
                <c:pt idx="5">
                  <c:v>Ni-Fe doped</c:v>
                </c:pt>
              </c:strCache>
            </c:strRef>
          </c:cat>
          <c:val>
            <c:numRef>
              <c:f>Sheet4!$S$2:$S$7</c:f>
              <c:numCache>
                <c:formatCode>General</c:formatCode>
                <c:ptCount val="6"/>
                <c:pt idx="0">
                  <c:v>0.003</c:v>
                </c:pt>
                <c:pt idx="1">
                  <c:v>0.001</c:v>
                </c:pt>
                <c:pt idx="2">
                  <c:v>0.031</c:v>
                </c:pt>
                <c:pt idx="3">
                  <c:v>0.004</c:v>
                </c:pt>
                <c:pt idx="4">
                  <c:v>0.086</c:v>
                </c:pt>
                <c:pt idx="5">
                  <c:v>0.096</c:v>
                </c:pt>
              </c:numCache>
            </c:numRef>
          </c:val>
        </c:ser>
        <c:dLbls>
          <c:showLegendKey val="0"/>
          <c:showVal val="0"/>
          <c:showCatName val="0"/>
          <c:showSerName val="0"/>
          <c:showPercent val="0"/>
          <c:showBubbleSize val="0"/>
        </c:dLbls>
        <c:gapWidth val="150"/>
        <c:axId val="2039103528"/>
        <c:axId val="2038745944"/>
      </c:barChart>
      <c:catAx>
        <c:axId val="2039103528"/>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en-US"/>
          </a:p>
        </c:txPr>
        <c:crossAx val="2038745944"/>
        <c:crosses val="autoZero"/>
        <c:auto val="0"/>
        <c:lblAlgn val="ctr"/>
        <c:lblOffset val="100"/>
        <c:noMultiLvlLbl val="0"/>
      </c:catAx>
      <c:valAx>
        <c:axId val="2038745944"/>
        <c:scaling>
          <c:orientation val="minMax"/>
          <c:max val="0.1"/>
        </c:scaling>
        <c:delete val="0"/>
        <c:axPos val="l"/>
        <c:title>
          <c:tx>
            <c:rich>
              <a:bodyPr rot="-5400000" vert="horz"/>
              <a:lstStyle/>
              <a:p>
                <a:pPr>
                  <a:defRPr/>
                </a:pPr>
                <a:r>
                  <a:rPr lang="en-GB" sz="1400" b="0" i="0" u="none" strike="noStrike" baseline="0" smtClean="0">
                    <a:latin typeface="Times New Roman" pitchFamily="18" charset="0"/>
                    <a:cs typeface="Times New Roman" pitchFamily="18" charset="0"/>
                  </a:rPr>
                  <a:t>Carbon deposited </a:t>
                </a:r>
                <a:r>
                  <a:rPr lang="en-GB" sz="1400" b="0" i="0" u="none" strike="noStrike" baseline="0">
                    <a:effectLst/>
                    <a:latin typeface="Times New Roman" pitchFamily="18" charset="0"/>
                    <a:cs typeface="Times New Roman" pitchFamily="18" charset="0"/>
                  </a:rPr>
                  <a:t>mg</a:t>
                </a:r>
                <a:r>
                  <a:rPr lang="en-GB" sz="1400" b="0" i="0" u="none" strike="noStrike" baseline="-25000">
                    <a:effectLst/>
                    <a:latin typeface="Times New Roman" pitchFamily="18" charset="0"/>
                    <a:cs typeface="Times New Roman" pitchFamily="18" charset="0"/>
                  </a:rPr>
                  <a:t>c</a:t>
                </a:r>
                <a:r>
                  <a:rPr lang="en-GB" sz="1400" b="0" i="0" u="none" strike="noStrike" baseline="0">
                    <a:effectLst/>
                    <a:latin typeface="Times New Roman" pitchFamily="18" charset="0"/>
                    <a:cs typeface="Times New Roman" pitchFamily="18" charset="0"/>
                  </a:rPr>
                  <a:t> /g</a:t>
                </a:r>
                <a:r>
                  <a:rPr lang="en-GB" sz="1400" b="0" i="0" u="none" strike="noStrike" baseline="-25000">
                    <a:effectLst/>
                    <a:latin typeface="Times New Roman" pitchFamily="18" charset="0"/>
                    <a:cs typeface="Times New Roman" pitchFamily="18" charset="0"/>
                  </a:rPr>
                  <a:t>cat</a:t>
                </a:r>
                <a:r>
                  <a:rPr lang="en-GB" sz="1400" b="0" i="0" u="none" strike="noStrike" baseline="0">
                    <a:effectLst/>
                    <a:latin typeface="Times New Roman" pitchFamily="18" charset="0"/>
                    <a:cs typeface="Times New Roman" pitchFamily="18" charset="0"/>
                  </a:rPr>
                  <a:t> </a:t>
                </a:r>
                <a:r>
                  <a:rPr lang="en-GB" sz="1400" b="0" i="0" u="none" strike="noStrike" baseline="0" smtClean="0">
                    <a:latin typeface="Times New Roman" pitchFamily="18" charset="0"/>
                    <a:cs typeface="Times New Roman" pitchFamily="18" charset="0"/>
                  </a:rPr>
                  <a:t> </a:t>
                </a:r>
                <a:endParaRPr lang="en-GB" sz="1400" b="0">
                  <a:latin typeface="Times New Roman" pitchFamily="18" charset="0"/>
                  <a:cs typeface="Times New Roman" pitchFamily="18" charset="0"/>
                </a:endParaRPr>
              </a:p>
            </c:rich>
          </c:tx>
          <c:layout>
            <c:manualLayout>
              <c:xMode val="edge"/>
              <c:yMode val="edge"/>
              <c:x val="0.00194677912451955"/>
              <c:y val="0.0735507659397803"/>
            </c:manualLayout>
          </c:layout>
          <c:overlay val="0"/>
        </c:title>
        <c:numFmt formatCode="#,##0.00"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039103528"/>
        <c:crosses val="autoZero"/>
        <c:crossBetween val="between"/>
        <c:majorUnit val="0.01"/>
      </c:valAx>
      <c:spPr>
        <a:ln>
          <a:solidFill>
            <a:schemeClr val="tx1"/>
          </a:solidFill>
        </a:ln>
      </c:spPr>
    </c:plotArea>
    <c:legend>
      <c:legendPos val="r"/>
      <c:layout>
        <c:manualLayout>
          <c:xMode val="edge"/>
          <c:yMode val="edge"/>
          <c:x val="0.16753094065489"/>
          <c:y val="0.0639021060705213"/>
          <c:w val="0.155262467191601"/>
          <c:h val="0.225032077013604"/>
        </c:manualLayout>
      </c:layout>
      <c:overlay val="0"/>
      <c:txPr>
        <a:bodyPr/>
        <a:lstStyle/>
        <a:p>
          <a:pPr>
            <a:defRPr sz="14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619478346456693"/>
          <c:y val="0.0430350922374182"/>
          <c:w val="0.840882729800853"/>
          <c:h val="0.727244790014794"/>
        </c:manualLayout>
      </c:layout>
      <c:scatterChart>
        <c:scatterStyle val="smoothMarker"/>
        <c:varyColors val="0"/>
        <c:ser>
          <c:idx val="0"/>
          <c:order val="0"/>
          <c:spPr>
            <a:ln w="19050"/>
          </c:spPr>
          <c:marker>
            <c:symbol val="none"/>
          </c:marker>
          <c:xVal>
            <c:numRef>
              <c:f>Sheet1!$A$2:$A$3905</c:f>
              <c:numCache>
                <c:formatCode>General</c:formatCode>
                <c:ptCount val="3904"/>
                <c:pt idx="0">
                  <c:v>10.0001001358032</c:v>
                </c:pt>
                <c:pt idx="1">
                  <c:v>10.0205984003842</c:v>
                </c:pt>
                <c:pt idx="2">
                  <c:v>10.0410966649652</c:v>
                </c:pt>
                <c:pt idx="3">
                  <c:v>10.0615949295461</c:v>
                </c:pt>
                <c:pt idx="4">
                  <c:v>10.0820931941271</c:v>
                </c:pt>
                <c:pt idx="5">
                  <c:v>10.102591458708</c:v>
                </c:pt>
                <c:pt idx="6">
                  <c:v>10.123089723289</c:v>
                </c:pt>
                <c:pt idx="7">
                  <c:v>10.14358798787</c:v>
                </c:pt>
                <c:pt idx="8">
                  <c:v>10.1640862524509</c:v>
                </c:pt>
                <c:pt idx="9">
                  <c:v>10.1845845170319</c:v>
                </c:pt>
                <c:pt idx="10">
                  <c:v>10.2050827816129</c:v>
                </c:pt>
                <c:pt idx="11">
                  <c:v>10.2255810461938</c:v>
                </c:pt>
                <c:pt idx="12">
                  <c:v>10.2460793107748</c:v>
                </c:pt>
                <c:pt idx="13">
                  <c:v>10.2665775753558</c:v>
                </c:pt>
                <c:pt idx="14">
                  <c:v>10.2870758399367</c:v>
                </c:pt>
                <c:pt idx="15">
                  <c:v>10.3075741045177</c:v>
                </c:pt>
                <c:pt idx="16">
                  <c:v>10.3280723690987</c:v>
                </c:pt>
                <c:pt idx="17">
                  <c:v>10.3485706336796</c:v>
                </c:pt>
                <c:pt idx="18">
                  <c:v>10.3690688982606</c:v>
                </c:pt>
                <c:pt idx="19">
                  <c:v>10.3895671628416</c:v>
                </c:pt>
                <c:pt idx="20">
                  <c:v>10.4100654274225</c:v>
                </c:pt>
                <c:pt idx="21">
                  <c:v>10.4305636920035</c:v>
                </c:pt>
                <c:pt idx="22">
                  <c:v>10.4510619565845</c:v>
                </c:pt>
                <c:pt idx="23">
                  <c:v>10.4715602211654</c:v>
                </c:pt>
                <c:pt idx="24">
                  <c:v>10.4920584857464</c:v>
                </c:pt>
                <c:pt idx="25">
                  <c:v>10.5125567503273</c:v>
                </c:pt>
                <c:pt idx="26">
                  <c:v>10.5330550149083</c:v>
                </c:pt>
                <c:pt idx="27">
                  <c:v>10.5535532794893</c:v>
                </c:pt>
                <c:pt idx="28">
                  <c:v>10.5740515440702</c:v>
                </c:pt>
                <c:pt idx="29">
                  <c:v>10.5945498086512</c:v>
                </c:pt>
                <c:pt idx="30">
                  <c:v>10.6150480732322</c:v>
                </c:pt>
                <c:pt idx="31">
                  <c:v>10.6355463378131</c:v>
                </c:pt>
                <c:pt idx="32">
                  <c:v>10.6560446023941</c:v>
                </c:pt>
                <c:pt idx="33">
                  <c:v>10.6765428669751</c:v>
                </c:pt>
                <c:pt idx="34">
                  <c:v>10.697041131556</c:v>
                </c:pt>
                <c:pt idx="35">
                  <c:v>10.717539396137</c:v>
                </c:pt>
                <c:pt idx="36">
                  <c:v>10.738037660718</c:v>
                </c:pt>
                <c:pt idx="37">
                  <c:v>10.7585359252989</c:v>
                </c:pt>
                <c:pt idx="38">
                  <c:v>10.7790341898799</c:v>
                </c:pt>
                <c:pt idx="39">
                  <c:v>10.7995324544609</c:v>
                </c:pt>
                <c:pt idx="40">
                  <c:v>10.8200307190418</c:v>
                </c:pt>
                <c:pt idx="41">
                  <c:v>10.8405289836228</c:v>
                </c:pt>
                <c:pt idx="42">
                  <c:v>10.8610272482038</c:v>
                </c:pt>
                <c:pt idx="43">
                  <c:v>10.8815255127847</c:v>
                </c:pt>
                <c:pt idx="44">
                  <c:v>10.9020237773657</c:v>
                </c:pt>
                <c:pt idx="45">
                  <c:v>10.9225220419466</c:v>
                </c:pt>
                <c:pt idx="46">
                  <c:v>10.9430203065276</c:v>
                </c:pt>
                <c:pt idx="47">
                  <c:v>10.9635185711086</c:v>
                </c:pt>
                <c:pt idx="48">
                  <c:v>10.9840168356895</c:v>
                </c:pt>
                <c:pt idx="49">
                  <c:v>11.0045151002705</c:v>
                </c:pt>
                <c:pt idx="50">
                  <c:v>11.0250133648515</c:v>
                </c:pt>
                <c:pt idx="51">
                  <c:v>11.0455116294324</c:v>
                </c:pt>
                <c:pt idx="52">
                  <c:v>11.0660098940134</c:v>
                </c:pt>
                <c:pt idx="53">
                  <c:v>11.0865081585944</c:v>
                </c:pt>
                <c:pt idx="54">
                  <c:v>11.1070064231753</c:v>
                </c:pt>
                <c:pt idx="55">
                  <c:v>11.1275046877563</c:v>
                </c:pt>
                <c:pt idx="56">
                  <c:v>11.1480029523373</c:v>
                </c:pt>
                <c:pt idx="57">
                  <c:v>11.1685012169182</c:v>
                </c:pt>
                <c:pt idx="58">
                  <c:v>11.1889994814992</c:v>
                </c:pt>
                <c:pt idx="59">
                  <c:v>11.2094977460802</c:v>
                </c:pt>
                <c:pt idx="60">
                  <c:v>11.2299960106611</c:v>
                </c:pt>
                <c:pt idx="61">
                  <c:v>11.2504942752421</c:v>
                </c:pt>
                <c:pt idx="62">
                  <c:v>11.2709925398231</c:v>
                </c:pt>
                <c:pt idx="63">
                  <c:v>11.291490804404</c:v>
                </c:pt>
                <c:pt idx="64">
                  <c:v>11.311989068985</c:v>
                </c:pt>
                <c:pt idx="65">
                  <c:v>11.332487333566</c:v>
                </c:pt>
                <c:pt idx="66">
                  <c:v>11.3529855981469</c:v>
                </c:pt>
                <c:pt idx="67">
                  <c:v>11.3734838627279</c:v>
                </c:pt>
                <c:pt idx="68">
                  <c:v>11.3939821273088</c:v>
                </c:pt>
                <c:pt idx="69">
                  <c:v>11.4144803918898</c:v>
                </c:pt>
                <c:pt idx="70">
                  <c:v>11.4349786564708</c:v>
                </c:pt>
                <c:pt idx="71">
                  <c:v>11.4554769210517</c:v>
                </c:pt>
                <c:pt idx="72">
                  <c:v>11.4759751856327</c:v>
                </c:pt>
                <c:pt idx="73">
                  <c:v>11.4964734502137</c:v>
                </c:pt>
                <c:pt idx="74">
                  <c:v>11.5169717147946</c:v>
                </c:pt>
                <c:pt idx="75">
                  <c:v>11.5374699793756</c:v>
                </c:pt>
                <c:pt idx="76">
                  <c:v>11.5579682439566</c:v>
                </c:pt>
                <c:pt idx="77">
                  <c:v>11.5784665085375</c:v>
                </c:pt>
                <c:pt idx="78">
                  <c:v>11.5989647731185</c:v>
                </c:pt>
                <c:pt idx="79">
                  <c:v>11.6194630376995</c:v>
                </c:pt>
                <c:pt idx="80">
                  <c:v>11.6399613022804</c:v>
                </c:pt>
                <c:pt idx="81">
                  <c:v>11.6604595668614</c:v>
                </c:pt>
                <c:pt idx="82">
                  <c:v>11.6809578314424</c:v>
                </c:pt>
                <c:pt idx="83">
                  <c:v>11.7014560960233</c:v>
                </c:pt>
                <c:pt idx="84">
                  <c:v>11.7219543606043</c:v>
                </c:pt>
                <c:pt idx="85">
                  <c:v>11.7424526251853</c:v>
                </c:pt>
                <c:pt idx="86">
                  <c:v>11.7629508897662</c:v>
                </c:pt>
                <c:pt idx="87">
                  <c:v>11.7834491543472</c:v>
                </c:pt>
                <c:pt idx="88">
                  <c:v>11.8039474189281</c:v>
                </c:pt>
                <c:pt idx="89">
                  <c:v>11.8244456835091</c:v>
                </c:pt>
                <c:pt idx="90">
                  <c:v>11.8449439480901</c:v>
                </c:pt>
                <c:pt idx="91">
                  <c:v>11.86544221267101</c:v>
                </c:pt>
                <c:pt idx="92">
                  <c:v>11.885940477252</c:v>
                </c:pt>
                <c:pt idx="93">
                  <c:v>11.906438741833</c:v>
                </c:pt>
                <c:pt idx="94">
                  <c:v>11.9269370064139</c:v>
                </c:pt>
                <c:pt idx="95">
                  <c:v>11.9474352709949</c:v>
                </c:pt>
                <c:pt idx="96">
                  <c:v>11.9679335355759</c:v>
                </c:pt>
                <c:pt idx="97">
                  <c:v>11.9884318001568</c:v>
                </c:pt>
                <c:pt idx="98">
                  <c:v>12.0089300647378</c:v>
                </c:pt>
                <c:pt idx="99">
                  <c:v>12.0294283293188</c:v>
                </c:pt>
                <c:pt idx="100">
                  <c:v>12.0499265938997</c:v>
                </c:pt>
                <c:pt idx="101">
                  <c:v>12.0704248584807</c:v>
                </c:pt>
                <c:pt idx="102">
                  <c:v>12.0909231230617</c:v>
                </c:pt>
                <c:pt idx="103">
                  <c:v>12.1114213876426</c:v>
                </c:pt>
                <c:pt idx="104">
                  <c:v>12.1319196522236</c:v>
                </c:pt>
                <c:pt idx="105">
                  <c:v>12.1524179168046</c:v>
                </c:pt>
                <c:pt idx="106">
                  <c:v>12.1729161813855</c:v>
                </c:pt>
                <c:pt idx="107">
                  <c:v>12.1934144459665</c:v>
                </c:pt>
                <c:pt idx="108">
                  <c:v>12.2139127105474</c:v>
                </c:pt>
                <c:pt idx="109">
                  <c:v>12.2344109751284</c:v>
                </c:pt>
                <c:pt idx="110">
                  <c:v>12.2549092397094</c:v>
                </c:pt>
                <c:pt idx="111">
                  <c:v>12.2754075042903</c:v>
                </c:pt>
                <c:pt idx="112">
                  <c:v>12.2959057688713</c:v>
                </c:pt>
                <c:pt idx="113">
                  <c:v>12.3164040334523</c:v>
                </c:pt>
                <c:pt idx="114">
                  <c:v>12.3369022980332</c:v>
                </c:pt>
                <c:pt idx="115">
                  <c:v>12.3574005626142</c:v>
                </c:pt>
                <c:pt idx="116">
                  <c:v>12.3778988271952</c:v>
                </c:pt>
                <c:pt idx="117">
                  <c:v>12.3983970917761</c:v>
                </c:pt>
                <c:pt idx="118">
                  <c:v>12.4188953563571</c:v>
                </c:pt>
                <c:pt idx="119">
                  <c:v>12.4393936209381</c:v>
                </c:pt>
                <c:pt idx="120">
                  <c:v>12.459891885519</c:v>
                </c:pt>
                <c:pt idx="121">
                  <c:v>12.4803901501</c:v>
                </c:pt>
                <c:pt idx="122">
                  <c:v>12.500888414681</c:v>
                </c:pt>
                <c:pt idx="123">
                  <c:v>12.5213866792619</c:v>
                </c:pt>
                <c:pt idx="124">
                  <c:v>12.5418849438429</c:v>
                </c:pt>
                <c:pt idx="125">
                  <c:v>12.5623832084239</c:v>
                </c:pt>
                <c:pt idx="126">
                  <c:v>12.5828814730048</c:v>
                </c:pt>
                <c:pt idx="127">
                  <c:v>12.6033797375858</c:v>
                </c:pt>
                <c:pt idx="128">
                  <c:v>12.6238780021667</c:v>
                </c:pt>
                <c:pt idx="129">
                  <c:v>12.6443762667477</c:v>
                </c:pt>
                <c:pt idx="130">
                  <c:v>12.6648745313287</c:v>
                </c:pt>
                <c:pt idx="131">
                  <c:v>12.6853727959096</c:v>
                </c:pt>
                <c:pt idx="132">
                  <c:v>12.7058710604906</c:v>
                </c:pt>
                <c:pt idx="133">
                  <c:v>12.7263693250716</c:v>
                </c:pt>
                <c:pt idx="134">
                  <c:v>12.7468675896525</c:v>
                </c:pt>
                <c:pt idx="135">
                  <c:v>12.7673658542335</c:v>
                </c:pt>
                <c:pt idx="136">
                  <c:v>12.7878641188145</c:v>
                </c:pt>
                <c:pt idx="137">
                  <c:v>12.8083623833954</c:v>
                </c:pt>
                <c:pt idx="138">
                  <c:v>12.8288606479764</c:v>
                </c:pt>
                <c:pt idx="139">
                  <c:v>12.8493589125574</c:v>
                </c:pt>
                <c:pt idx="140">
                  <c:v>12.8698571771383</c:v>
                </c:pt>
                <c:pt idx="141">
                  <c:v>12.8903554417193</c:v>
                </c:pt>
                <c:pt idx="142">
                  <c:v>12.9108537063003</c:v>
                </c:pt>
                <c:pt idx="143">
                  <c:v>12.9313519708812</c:v>
                </c:pt>
                <c:pt idx="144">
                  <c:v>12.9518502354622</c:v>
                </c:pt>
                <c:pt idx="145">
                  <c:v>12.9723485000432</c:v>
                </c:pt>
                <c:pt idx="146">
                  <c:v>12.9928467646241</c:v>
                </c:pt>
                <c:pt idx="147">
                  <c:v>13.0133450292051</c:v>
                </c:pt>
                <c:pt idx="148">
                  <c:v>13.033843293786</c:v>
                </c:pt>
                <c:pt idx="149">
                  <c:v>13.054341558367</c:v>
                </c:pt>
                <c:pt idx="150">
                  <c:v>13.074839822948</c:v>
                </c:pt>
                <c:pt idx="151">
                  <c:v>13.0953380875289</c:v>
                </c:pt>
                <c:pt idx="152">
                  <c:v>13.1158363521099</c:v>
                </c:pt>
                <c:pt idx="153">
                  <c:v>13.1363346166909</c:v>
                </c:pt>
                <c:pt idx="154">
                  <c:v>13.1568328812718</c:v>
                </c:pt>
                <c:pt idx="155">
                  <c:v>13.1773311458528</c:v>
                </c:pt>
                <c:pt idx="156">
                  <c:v>13.1978294104338</c:v>
                </c:pt>
                <c:pt idx="157">
                  <c:v>13.2183276750147</c:v>
                </c:pt>
                <c:pt idx="158">
                  <c:v>13.2388259395957</c:v>
                </c:pt>
                <c:pt idx="159">
                  <c:v>13.2593242041767</c:v>
                </c:pt>
                <c:pt idx="160">
                  <c:v>13.2798224687576</c:v>
                </c:pt>
                <c:pt idx="161">
                  <c:v>13.3003207333386</c:v>
                </c:pt>
                <c:pt idx="162">
                  <c:v>13.3208189979196</c:v>
                </c:pt>
                <c:pt idx="163">
                  <c:v>13.3413172625005</c:v>
                </c:pt>
                <c:pt idx="164">
                  <c:v>13.3618155270815</c:v>
                </c:pt>
                <c:pt idx="165">
                  <c:v>13.3823137916625</c:v>
                </c:pt>
                <c:pt idx="166">
                  <c:v>13.4028120562434</c:v>
                </c:pt>
                <c:pt idx="167">
                  <c:v>13.4233103208244</c:v>
                </c:pt>
                <c:pt idx="168">
                  <c:v>13.4438085854053</c:v>
                </c:pt>
                <c:pt idx="169">
                  <c:v>13.4643068499863</c:v>
                </c:pt>
                <c:pt idx="170">
                  <c:v>13.4848051145673</c:v>
                </c:pt>
                <c:pt idx="171">
                  <c:v>13.5053033791482</c:v>
                </c:pt>
                <c:pt idx="172">
                  <c:v>13.5258016437292</c:v>
                </c:pt>
                <c:pt idx="173">
                  <c:v>13.5462999083102</c:v>
                </c:pt>
                <c:pt idx="174">
                  <c:v>13.5667981728911</c:v>
                </c:pt>
                <c:pt idx="175">
                  <c:v>13.5872964374721</c:v>
                </c:pt>
                <c:pt idx="176">
                  <c:v>13.6077947020531</c:v>
                </c:pt>
                <c:pt idx="177">
                  <c:v>13.628292966634</c:v>
                </c:pt>
                <c:pt idx="178">
                  <c:v>13.648791231215</c:v>
                </c:pt>
                <c:pt idx="179">
                  <c:v>13.669289495796</c:v>
                </c:pt>
                <c:pt idx="180">
                  <c:v>13.6897877603769</c:v>
                </c:pt>
                <c:pt idx="181">
                  <c:v>13.7102860249579</c:v>
                </c:pt>
                <c:pt idx="182">
                  <c:v>13.7307842895389</c:v>
                </c:pt>
                <c:pt idx="183">
                  <c:v>13.7512825541198</c:v>
                </c:pt>
                <c:pt idx="184">
                  <c:v>13.7717808187008</c:v>
                </c:pt>
                <c:pt idx="185">
                  <c:v>13.7922790832818</c:v>
                </c:pt>
                <c:pt idx="186">
                  <c:v>13.8127773478627</c:v>
                </c:pt>
                <c:pt idx="187">
                  <c:v>13.8332756124437</c:v>
                </c:pt>
                <c:pt idx="188">
                  <c:v>13.8537738770247</c:v>
                </c:pt>
                <c:pt idx="189">
                  <c:v>13.8742721416056</c:v>
                </c:pt>
                <c:pt idx="190">
                  <c:v>13.8947704061866</c:v>
                </c:pt>
                <c:pt idx="191">
                  <c:v>13.9152686707675</c:v>
                </c:pt>
                <c:pt idx="192">
                  <c:v>13.9357669353485</c:v>
                </c:pt>
                <c:pt idx="193">
                  <c:v>13.9562651999295</c:v>
                </c:pt>
                <c:pt idx="194">
                  <c:v>13.9767634645104</c:v>
                </c:pt>
                <c:pt idx="195">
                  <c:v>13.9972617290914</c:v>
                </c:pt>
                <c:pt idx="196">
                  <c:v>14.0177599936724</c:v>
                </c:pt>
                <c:pt idx="197">
                  <c:v>14.0382582582533</c:v>
                </c:pt>
                <c:pt idx="198">
                  <c:v>14.0587565228343</c:v>
                </c:pt>
                <c:pt idx="199">
                  <c:v>14.0792547874153</c:v>
                </c:pt>
                <c:pt idx="200">
                  <c:v>14.0997530519962</c:v>
                </c:pt>
                <c:pt idx="201">
                  <c:v>14.1202513165772</c:v>
                </c:pt>
                <c:pt idx="202">
                  <c:v>14.1407495811582</c:v>
                </c:pt>
                <c:pt idx="203">
                  <c:v>14.1612478457391</c:v>
                </c:pt>
                <c:pt idx="204">
                  <c:v>14.1817461103201</c:v>
                </c:pt>
                <c:pt idx="205">
                  <c:v>14.2022443749011</c:v>
                </c:pt>
                <c:pt idx="206">
                  <c:v>14.222742639482</c:v>
                </c:pt>
                <c:pt idx="207">
                  <c:v>14.243240904063</c:v>
                </c:pt>
                <c:pt idx="208">
                  <c:v>14.263739168644</c:v>
                </c:pt>
                <c:pt idx="209">
                  <c:v>14.2842374332249</c:v>
                </c:pt>
                <c:pt idx="210">
                  <c:v>14.3047356978059</c:v>
                </c:pt>
                <c:pt idx="211">
                  <c:v>14.3252339623868</c:v>
                </c:pt>
                <c:pt idx="212">
                  <c:v>14.3457322269678</c:v>
                </c:pt>
                <c:pt idx="213">
                  <c:v>14.3662304915488</c:v>
                </c:pt>
                <c:pt idx="214">
                  <c:v>14.3867287561297</c:v>
                </c:pt>
                <c:pt idx="215">
                  <c:v>14.4072270207107</c:v>
                </c:pt>
                <c:pt idx="216">
                  <c:v>14.4277252852917</c:v>
                </c:pt>
                <c:pt idx="217">
                  <c:v>14.4482235498726</c:v>
                </c:pt>
                <c:pt idx="218">
                  <c:v>14.4687218144536</c:v>
                </c:pt>
                <c:pt idx="219">
                  <c:v>14.4892200790346</c:v>
                </c:pt>
                <c:pt idx="220">
                  <c:v>14.5097183436155</c:v>
                </c:pt>
                <c:pt idx="221">
                  <c:v>14.5302166081965</c:v>
                </c:pt>
                <c:pt idx="222">
                  <c:v>14.5507148727775</c:v>
                </c:pt>
                <c:pt idx="223">
                  <c:v>14.5712131373584</c:v>
                </c:pt>
                <c:pt idx="224">
                  <c:v>14.5917114019394</c:v>
                </c:pt>
                <c:pt idx="225">
                  <c:v>14.6122096665204</c:v>
                </c:pt>
                <c:pt idx="226">
                  <c:v>14.6327079311013</c:v>
                </c:pt>
                <c:pt idx="227">
                  <c:v>14.6532061956823</c:v>
                </c:pt>
                <c:pt idx="228">
                  <c:v>14.6737044602633</c:v>
                </c:pt>
                <c:pt idx="229">
                  <c:v>14.6942027248442</c:v>
                </c:pt>
                <c:pt idx="230">
                  <c:v>14.7147009894252</c:v>
                </c:pt>
                <c:pt idx="231">
                  <c:v>14.7351992540061</c:v>
                </c:pt>
                <c:pt idx="232">
                  <c:v>14.7556975185871</c:v>
                </c:pt>
                <c:pt idx="233">
                  <c:v>14.7761957831681</c:v>
                </c:pt>
                <c:pt idx="234">
                  <c:v>14.796694047749</c:v>
                </c:pt>
                <c:pt idx="235">
                  <c:v>14.81719231233</c:v>
                </c:pt>
                <c:pt idx="236">
                  <c:v>14.837690576911</c:v>
                </c:pt>
                <c:pt idx="237">
                  <c:v>14.8581888414919</c:v>
                </c:pt>
                <c:pt idx="238">
                  <c:v>14.8786871060729</c:v>
                </c:pt>
                <c:pt idx="239">
                  <c:v>14.8991853706539</c:v>
                </c:pt>
                <c:pt idx="240">
                  <c:v>14.9196836352348</c:v>
                </c:pt>
                <c:pt idx="241">
                  <c:v>14.9401818998158</c:v>
                </c:pt>
                <c:pt idx="242">
                  <c:v>14.9606801643968</c:v>
                </c:pt>
                <c:pt idx="243">
                  <c:v>14.9811784289777</c:v>
                </c:pt>
                <c:pt idx="244">
                  <c:v>15.0016766935587</c:v>
                </c:pt>
                <c:pt idx="245">
                  <c:v>15.0221749581397</c:v>
                </c:pt>
                <c:pt idx="246">
                  <c:v>15.0426732227206</c:v>
                </c:pt>
                <c:pt idx="247">
                  <c:v>15.0631714873016</c:v>
                </c:pt>
                <c:pt idx="248">
                  <c:v>15.0836697518826</c:v>
                </c:pt>
                <c:pt idx="249">
                  <c:v>15.1041680164635</c:v>
                </c:pt>
                <c:pt idx="250">
                  <c:v>15.1246662810445</c:v>
                </c:pt>
                <c:pt idx="251">
                  <c:v>15.1451645456254</c:v>
                </c:pt>
                <c:pt idx="252">
                  <c:v>15.1656628102064</c:v>
                </c:pt>
                <c:pt idx="253">
                  <c:v>15.1861610747874</c:v>
                </c:pt>
                <c:pt idx="254">
                  <c:v>15.2066593393683</c:v>
                </c:pt>
                <c:pt idx="255">
                  <c:v>15.2271576039493</c:v>
                </c:pt>
                <c:pt idx="256">
                  <c:v>15.2476558685303</c:v>
                </c:pt>
                <c:pt idx="257">
                  <c:v>15.2681541331112</c:v>
                </c:pt>
                <c:pt idx="258">
                  <c:v>15.2886523976922</c:v>
                </c:pt>
                <c:pt idx="259">
                  <c:v>15.3091506622732</c:v>
                </c:pt>
                <c:pt idx="260">
                  <c:v>15.3296489268541</c:v>
                </c:pt>
                <c:pt idx="261">
                  <c:v>15.3501471914351</c:v>
                </c:pt>
                <c:pt idx="262">
                  <c:v>15.3706454560161</c:v>
                </c:pt>
                <c:pt idx="263">
                  <c:v>15.391143720597</c:v>
                </c:pt>
                <c:pt idx="264">
                  <c:v>15.411641985178</c:v>
                </c:pt>
                <c:pt idx="265">
                  <c:v>15.432140249759</c:v>
                </c:pt>
                <c:pt idx="266">
                  <c:v>15.45263851433991</c:v>
                </c:pt>
                <c:pt idx="267">
                  <c:v>15.4731367789209</c:v>
                </c:pt>
                <c:pt idx="268">
                  <c:v>15.4936350435019</c:v>
                </c:pt>
                <c:pt idx="269">
                  <c:v>15.5141333080828</c:v>
                </c:pt>
                <c:pt idx="270">
                  <c:v>15.5346315726638</c:v>
                </c:pt>
                <c:pt idx="271">
                  <c:v>15.5551298372447</c:v>
                </c:pt>
                <c:pt idx="272">
                  <c:v>15.5756281018257</c:v>
                </c:pt>
                <c:pt idx="273">
                  <c:v>15.5961263664067</c:v>
                </c:pt>
                <c:pt idx="274">
                  <c:v>15.6166246309876</c:v>
                </c:pt>
                <c:pt idx="275">
                  <c:v>15.6371228955686</c:v>
                </c:pt>
                <c:pt idx="276">
                  <c:v>15.6576211601496</c:v>
                </c:pt>
                <c:pt idx="277">
                  <c:v>15.6781194247305</c:v>
                </c:pt>
                <c:pt idx="278">
                  <c:v>15.6986176893115</c:v>
                </c:pt>
                <c:pt idx="279">
                  <c:v>15.7191159538925</c:v>
                </c:pt>
                <c:pt idx="280">
                  <c:v>15.7396142184734</c:v>
                </c:pt>
                <c:pt idx="281">
                  <c:v>15.7601124830544</c:v>
                </c:pt>
                <c:pt idx="282">
                  <c:v>15.7806107476354</c:v>
                </c:pt>
                <c:pt idx="283">
                  <c:v>15.8011090122163</c:v>
                </c:pt>
                <c:pt idx="284">
                  <c:v>15.8216072767973</c:v>
                </c:pt>
                <c:pt idx="285">
                  <c:v>15.8421055413783</c:v>
                </c:pt>
                <c:pt idx="286">
                  <c:v>15.8626038059592</c:v>
                </c:pt>
                <c:pt idx="287">
                  <c:v>15.8831020705402</c:v>
                </c:pt>
                <c:pt idx="288">
                  <c:v>15.9036003351212</c:v>
                </c:pt>
                <c:pt idx="289">
                  <c:v>15.9240985997021</c:v>
                </c:pt>
                <c:pt idx="290">
                  <c:v>15.9445968642831</c:v>
                </c:pt>
                <c:pt idx="291">
                  <c:v>15.965095128864</c:v>
                </c:pt>
                <c:pt idx="292">
                  <c:v>15.985593393445</c:v>
                </c:pt>
                <c:pt idx="293">
                  <c:v>16.006091658026</c:v>
                </c:pt>
                <c:pt idx="294">
                  <c:v>16.0265899226069</c:v>
                </c:pt>
                <c:pt idx="295">
                  <c:v>16.0470881871879</c:v>
                </c:pt>
                <c:pt idx="296">
                  <c:v>16.0675864517689</c:v>
                </c:pt>
                <c:pt idx="297">
                  <c:v>16.0880847163498</c:v>
                </c:pt>
                <c:pt idx="298">
                  <c:v>16.10858298093078</c:v>
                </c:pt>
                <c:pt idx="299">
                  <c:v>16.1290812455118</c:v>
                </c:pt>
                <c:pt idx="300">
                  <c:v>16.1495795100927</c:v>
                </c:pt>
                <c:pt idx="301">
                  <c:v>16.1700777746737</c:v>
                </c:pt>
                <c:pt idx="302">
                  <c:v>16.1905760392547</c:v>
                </c:pt>
                <c:pt idx="303">
                  <c:v>16.2110743038356</c:v>
                </c:pt>
                <c:pt idx="304">
                  <c:v>16.2315725684166</c:v>
                </c:pt>
                <c:pt idx="305">
                  <c:v>16.2520708329976</c:v>
                </c:pt>
                <c:pt idx="306">
                  <c:v>16.2725690975785</c:v>
                </c:pt>
                <c:pt idx="307">
                  <c:v>16.2930673621595</c:v>
                </c:pt>
                <c:pt idx="308">
                  <c:v>16.3135656267405</c:v>
                </c:pt>
                <c:pt idx="309">
                  <c:v>16.3340638913214</c:v>
                </c:pt>
                <c:pt idx="310">
                  <c:v>16.3545621559024</c:v>
                </c:pt>
                <c:pt idx="311">
                  <c:v>16.3750604204834</c:v>
                </c:pt>
                <c:pt idx="312">
                  <c:v>16.3955586850643</c:v>
                </c:pt>
                <c:pt idx="313">
                  <c:v>16.4160569496453</c:v>
                </c:pt>
                <c:pt idx="314">
                  <c:v>16.4365552142262</c:v>
                </c:pt>
                <c:pt idx="315">
                  <c:v>16.4570534788072</c:v>
                </c:pt>
                <c:pt idx="316">
                  <c:v>16.4775517433882</c:v>
                </c:pt>
                <c:pt idx="317">
                  <c:v>16.49805000796908</c:v>
                </c:pt>
                <c:pt idx="318">
                  <c:v>16.5185482725501</c:v>
                </c:pt>
                <c:pt idx="319">
                  <c:v>16.53904653713099</c:v>
                </c:pt>
                <c:pt idx="320">
                  <c:v>16.559544801712</c:v>
                </c:pt>
                <c:pt idx="321">
                  <c:v>16.580043066293</c:v>
                </c:pt>
                <c:pt idx="322">
                  <c:v>16.600541330874</c:v>
                </c:pt>
                <c:pt idx="323">
                  <c:v>16.6210395954549</c:v>
                </c:pt>
                <c:pt idx="324">
                  <c:v>16.6415378600359</c:v>
                </c:pt>
                <c:pt idx="325">
                  <c:v>16.6620361246169</c:v>
                </c:pt>
                <c:pt idx="326">
                  <c:v>16.68253438919778</c:v>
                </c:pt>
                <c:pt idx="327">
                  <c:v>16.70303265377878</c:v>
                </c:pt>
                <c:pt idx="328">
                  <c:v>16.7235309183598</c:v>
                </c:pt>
                <c:pt idx="329">
                  <c:v>16.7440291829407</c:v>
                </c:pt>
                <c:pt idx="330">
                  <c:v>16.76452744752168</c:v>
                </c:pt>
                <c:pt idx="331">
                  <c:v>16.7850257121027</c:v>
                </c:pt>
                <c:pt idx="332">
                  <c:v>16.8055239766836</c:v>
                </c:pt>
                <c:pt idx="333">
                  <c:v>16.8260222412646</c:v>
                </c:pt>
                <c:pt idx="334">
                  <c:v>16.8465205058455</c:v>
                </c:pt>
                <c:pt idx="335">
                  <c:v>16.8670187704265</c:v>
                </c:pt>
                <c:pt idx="336">
                  <c:v>16.8875170350075</c:v>
                </c:pt>
                <c:pt idx="337">
                  <c:v>16.9080152995884</c:v>
                </c:pt>
                <c:pt idx="338">
                  <c:v>16.92851356416929</c:v>
                </c:pt>
                <c:pt idx="339">
                  <c:v>16.9490118287504</c:v>
                </c:pt>
                <c:pt idx="340">
                  <c:v>16.96951009333119</c:v>
                </c:pt>
                <c:pt idx="341">
                  <c:v>16.99000835791229</c:v>
                </c:pt>
                <c:pt idx="342">
                  <c:v>17.0105066224933</c:v>
                </c:pt>
                <c:pt idx="343">
                  <c:v>17.0310048870742</c:v>
                </c:pt>
                <c:pt idx="344">
                  <c:v>17.0515031516552</c:v>
                </c:pt>
                <c:pt idx="345">
                  <c:v>17.0720014162362</c:v>
                </c:pt>
                <c:pt idx="346">
                  <c:v>17.0924996808171</c:v>
                </c:pt>
                <c:pt idx="347">
                  <c:v>17.1129979453981</c:v>
                </c:pt>
                <c:pt idx="348">
                  <c:v>17.1334962099791</c:v>
                </c:pt>
                <c:pt idx="349">
                  <c:v>17.15399447456</c:v>
                </c:pt>
                <c:pt idx="350">
                  <c:v>17.174492739141</c:v>
                </c:pt>
                <c:pt idx="351">
                  <c:v>17.194991003722</c:v>
                </c:pt>
                <c:pt idx="352">
                  <c:v>17.2154892683029</c:v>
                </c:pt>
                <c:pt idx="353">
                  <c:v>17.2359875328839</c:v>
                </c:pt>
                <c:pt idx="354">
                  <c:v>17.2564857974648</c:v>
                </c:pt>
                <c:pt idx="355">
                  <c:v>17.2769840620458</c:v>
                </c:pt>
                <c:pt idx="356">
                  <c:v>17.2974823266268</c:v>
                </c:pt>
                <c:pt idx="357">
                  <c:v>17.3179805912077</c:v>
                </c:pt>
                <c:pt idx="358">
                  <c:v>17.3384788557887</c:v>
                </c:pt>
                <c:pt idx="359">
                  <c:v>17.3589771203697</c:v>
                </c:pt>
                <c:pt idx="360">
                  <c:v>17.3794753849506</c:v>
                </c:pt>
                <c:pt idx="361">
                  <c:v>17.3999736495316</c:v>
                </c:pt>
                <c:pt idx="362">
                  <c:v>17.4204719141126</c:v>
                </c:pt>
                <c:pt idx="363">
                  <c:v>17.4409701786935</c:v>
                </c:pt>
                <c:pt idx="364">
                  <c:v>17.46146844327451</c:v>
                </c:pt>
                <c:pt idx="365">
                  <c:v>17.4819667078555</c:v>
                </c:pt>
                <c:pt idx="366">
                  <c:v>17.5024649724364</c:v>
                </c:pt>
                <c:pt idx="367">
                  <c:v>17.5229632370174</c:v>
                </c:pt>
                <c:pt idx="368">
                  <c:v>17.5434615015984</c:v>
                </c:pt>
                <c:pt idx="369">
                  <c:v>17.56395976617929</c:v>
                </c:pt>
                <c:pt idx="370">
                  <c:v>17.5844580307603</c:v>
                </c:pt>
                <c:pt idx="371">
                  <c:v>17.6049562953413</c:v>
                </c:pt>
                <c:pt idx="372">
                  <c:v>17.6254545599222</c:v>
                </c:pt>
                <c:pt idx="373">
                  <c:v>17.6459528245032</c:v>
                </c:pt>
                <c:pt idx="374">
                  <c:v>17.6664510890841</c:v>
                </c:pt>
                <c:pt idx="375">
                  <c:v>17.6869493536651</c:v>
                </c:pt>
                <c:pt idx="376">
                  <c:v>17.7074476182461</c:v>
                </c:pt>
                <c:pt idx="377">
                  <c:v>17.727945882827</c:v>
                </c:pt>
                <c:pt idx="378">
                  <c:v>17.748444147408</c:v>
                </c:pt>
                <c:pt idx="379">
                  <c:v>17.76894241198898</c:v>
                </c:pt>
                <c:pt idx="380">
                  <c:v>17.78944067656979</c:v>
                </c:pt>
                <c:pt idx="381">
                  <c:v>17.8099389411509</c:v>
                </c:pt>
                <c:pt idx="382">
                  <c:v>17.83043720573188</c:v>
                </c:pt>
                <c:pt idx="383">
                  <c:v>17.8509354703128</c:v>
                </c:pt>
                <c:pt idx="384">
                  <c:v>17.8714337348938</c:v>
                </c:pt>
                <c:pt idx="385">
                  <c:v>17.8919319994748</c:v>
                </c:pt>
                <c:pt idx="386">
                  <c:v>17.9124302640557</c:v>
                </c:pt>
                <c:pt idx="387">
                  <c:v>17.9329285286367</c:v>
                </c:pt>
                <c:pt idx="388">
                  <c:v>17.9534267932177</c:v>
                </c:pt>
                <c:pt idx="389">
                  <c:v>17.9739250577986</c:v>
                </c:pt>
                <c:pt idx="390">
                  <c:v>17.9944233223796</c:v>
                </c:pt>
                <c:pt idx="391">
                  <c:v>18.0149215869606</c:v>
                </c:pt>
                <c:pt idx="392">
                  <c:v>18.03541985154148</c:v>
                </c:pt>
                <c:pt idx="393">
                  <c:v>18.0559181161225</c:v>
                </c:pt>
                <c:pt idx="394">
                  <c:v>18.0764163807034</c:v>
                </c:pt>
                <c:pt idx="395">
                  <c:v>18.0969146452844</c:v>
                </c:pt>
                <c:pt idx="396">
                  <c:v>18.1174129098654</c:v>
                </c:pt>
                <c:pt idx="397">
                  <c:v>18.13791117444631</c:v>
                </c:pt>
                <c:pt idx="398">
                  <c:v>18.1584094390273</c:v>
                </c:pt>
                <c:pt idx="399">
                  <c:v>18.1789077036083</c:v>
                </c:pt>
                <c:pt idx="400">
                  <c:v>18.1994059681892</c:v>
                </c:pt>
                <c:pt idx="401">
                  <c:v>18.2199042327702</c:v>
                </c:pt>
                <c:pt idx="402">
                  <c:v>18.24040249735118</c:v>
                </c:pt>
                <c:pt idx="403">
                  <c:v>18.2609007619321</c:v>
                </c:pt>
                <c:pt idx="404">
                  <c:v>18.2813990265131</c:v>
                </c:pt>
                <c:pt idx="405">
                  <c:v>18.3018972910941</c:v>
                </c:pt>
                <c:pt idx="406">
                  <c:v>18.322395555675</c:v>
                </c:pt>
                <c:pt idx="407">
                  <c:v>18.34289382025599</c:v>
                </c:pt>
                <c:pt idx="408">
                  <c:v>18.363392084837</c:v>
                </c:pt>
                <c:pt idx="409">
                  <c:v>18.3838903494179</c:v>
                </c:pt>
                <c:pt idx="410">
                  <c:v>18.4043886139989</c:v>
                </c:pt>
                <c:pt idx="411">
                  <c:v>18.42488687857988</c:v>
                </c:pt>
                <c:pt idx="412">
                  <c:v>18.4453851431608</c:v>
                </c:pt>
                <c:pt idx="413">
                  <c:v>18.4658834077418</c:v>
                </c:pt>
                <c:pt idx="414">
                  <c:v>18.48638167232269</c:v>
                </c:pt>
                <c:pt idx="415">
                  <c:v>18.5068799369037</c:v>
                </c:pt>
                <c:pt idx="416">
                  <c:v>18.5273782014847</c:v>
                </c:pt>
                <c:pt idx="417">
                  <c:v>18.5478764660656</c:v>
                </c:pt>
                <c:pt idx="418">
                  <c:v>18.5683747306466</c:v>
                </c:pt>
                <c:pt idx="419">
                  <c:v>18.5888729952276</c:v>
                </c:pt>
                <c:pt idx="420">
                  <c:v>18.6093712598085</c:v>
                </c:pt>
                <c:pt idx="421">
                  <c:v>18.6298695243895</c:v>
                </c:pt>
                <c:pt idx="422">
                  <c:v>18.6503677889705</c:v>
                </c:pt>
                <c:pt idx="423">
                  <c:v>18.6708660535514</c:v>
                </c:pt>
                <c:pt idx="424">
                  <c:v>18.6913643181324</c:v>
                </c:pt>
                <c:pt idx="425">
                  <c:v>18.7118625827134</c:v>
                </c:pt>
                <c:pt idx="426">
                  <c:v>18.7323608472943</c:v>
                </c:pt>
                <c:pt idx="427">
                  <c:v>18.7528591118753</c:v>
                </c:pt>
                <c:pt idx="428">
                  <c:v>18.7733573764563</c:v>
                </c:pt>
                <c:pt idx="429">
                  <c:v>18.7938556410372</c:v>
                </c:pt>
                <c:pt idx="430">
                  <c:v>18.8143539056182</c:v>
                </c:pt>
                <c:pt idx="431">
                  <c:v>18.8348521701992</c:v>
                </c:pt>
                <c:pt idx="432">
                  <c:v>18.8553504347801</c:v>
                </c:pt>
                <c:pt idx="433">
                  <c:v>18.8758486993611</c:v>
                </c:pt>
                <c:pt idx="434">
                  <c:v>18.8963469639421</c:v>
                </c:pt>
                <c:pt idx="435">
                  <c:v>18.916845228523</c:v>
                </c:pt>
                <c:pt idx="436">
                  <c:v>18.937343493104</c:v>
                </c:pt>
                <c:pt idx="437">
                  <c:v>18.9578417576849</c:v>
                </c:pt>
                <c:pt idx="438">
                  <c:v>18.97834002226588</c:v>
                </c:pt>
                <c:pt idx="439">
                  <c:v>18.9988382868469</c:v>
                </c:pt>
                <c:pt idx="440">
                  <c:v>19.01933655142778</c:v>
                </c:pt>
                <c:pt idx="441">
                  <c:v>19.0398348160088</c:v>
                </c:pt>
                <c:pt idx="442">
                  <c:v>19.06033308058969</c:v>
                </c:pt>
                <c:pt idx="443">
                  <c:v>19.0808313451707</c:v>
                </c:pt>
                <c:pt idx="444">
                  <c:v>19.1013296097517</c:v>
                </c:pt>
                <c:pt idx="445">
                  <c:v>19.12182787433269</c:v>
                </c:pt>
                <c:pt idx="446">
                  <c:v>19.1423261389136</c:v>
                </c:pt>
                <c:pt idx="447">
                  <c:v>19.1628244034946</c:v>
                </c:pt>
                <c:pt idx="448">
                  <c:v>19.1833226680756</c:v>
                </c:pt>
                <c:pt idx="449">
                  <c:v>19.20382093265651</c:v>
                </c:pt>
                <c:pt idx="450">
                  <c:v>19.2243191972375</c:v>
                </c:pt>
                <c:pt idx="451">
                  <c:v>19.2448174618185</c:v>
                </c:pt>
                <c:pt idx="452">
                  <c:v>19.2653157263994</c:v>
                </c:pt>
                <c:pt idx="453">
                  <c:v>19.2858139909804</c:v>
                </c:pt>
                <c:pt idx="454">
                  <c:v>19.3063122555613</c:v>
                </c:pt>
                <c:pt idx="455">
                  <c:v>19.3268105201423</c:v>
                </c:pt>
                <c:pt idx="456">
                  <c:v>19.3473087847233</c:v>
                </c:pt>
                <c:pt idx="457">
                  <c:v>19.3678070493042</c:v>
                </c:pt>
                <c:pt idx="458">
                  <c:v>19.3883053138852</c:v>
                </c:pt>
                <c:pt idx="459">
                  <c:v>19.40880357846618</c:v>
                </c:pt>
                <c:pt idx="460">
                  <c:v>19.4293018430471</c:v>
                </c:pt>
                <c:pt idx="461">
                  <c:v>19.4498001076281</c:v>
                </c:pt>
                <c:pt idx="462">
                  <c:v>19.4702983722091</c:v>
                </c:pt>
                <c:pt idx="463">
                  <c:v>19.4907966367899</c:v>
                </c:pt>
                <c:pt idx="464">
                  <c:v>19.511294901371</c:v>
                </c:pt>
                <c:pt idx="465">
                  <c:v>19.531793165952</c:v>
                </c:pt>
                <c:pt idx="466">
                  <c:v>19.5522914305329</c:v>
                </c:pt>
                <c:pt idx="467">
                  <c:v>19.57278969511388</c:v>
                </c:pt>
                <c:pt idx="468">
                  <c:v>19.5932879596949</c:v>
                </c:pt>
                <c:pt idx="469">
                  <c:v>19.6137862242758</c:v>
                </c:pt>
                <c:pt idx="470">
                  <c:v>19.6342844888568</c:v>
                </c:pt>
                <c:pt idx="471">
                  <c:v>19.6547827534378</c:v>
                </c:pt>
                <c:pt idx="472">
                  <c:v>19.6752810180187</c:v>
                </c:pt>
                <c:pt idx="473">
                  <c:v>19.69577928259968</c:v>
                </c:pt>
                <c:pt idx="474">
                  <c:v>19.7162775471807</c:v>
                </c:pt>
                <c:pt idx="475">
                  <c:v>19.7367758117616</c:v>
                </c:pt>
                <c:pt idx="476">
                  <c:v>19.7572740763426</c:v>
                </c:pt>
                <c:pt idx="477">
                  <c:v>19.77777234092348</c:v>
                </c:pt>
                <c:pt idx="478">
                  <c:v>19.7982706055045</c:v>
                </c:pt>
                <c:pt idx="479">
                  <c:v>19.8187688700855</c:v>
                </c:pt>
                <c:pt idx="480">
                  <c:v>19.8392671346664</c:v>
                </c:pt>
                <c:pt idx="481">
                  <c:v>19.8597653992474</c:v>
                </c:pt>
                <c:pt idx="482">
                  <c:v>19.8802636638284</c:v>
                </c:pt>
                <c:pt idx="483">
                  <c:v>19.9007619284093</c:v>
                </c:pt>
                <c:pt idx="484">
                  <c:v>19.9212601929903</c:v>
                </c:pt>
                <c:pt idx="485">
                  <c:v>19.9417584575713</c:v>
                </c:pt>
                <c:pt idx="486">
                  <c:v>19.9622567221522</c:v>
                </c:pt>
                <c:pt idx="487">
                  <c:v>19.98275498673309</c:v>
                </c:pt>
                <c:pt idx="488">
                  <c:v>20.0032532513142</c:v>
                </c:pt>
                <c:pt idx="489">
                  <c:v>20.0237515158951</c:v>
                </c:pt>
                <c:pt idx="490">
                  <c:v>20.0442497804761</c:v>
                </c:pt>
                <c:pt idx="491">
                  <c:v>20.0647480450571</c:v>
                </c:pt>
                <c:pt idx="492">
                  <c:v>20.08524630963789</c:v>
                </c:pt>
                <c:pt idx="493">
                  <c:v>20.105744574219</c:v>
                </c:pt>
                <c:pt idx="494">
                  <c:v>20.1262428388</c:v>
                </c:pt>
                <c:pt idx="495">
                  <c:v>20.1467411033809</c:v>
                </c:pt>
                <c:pt idx="496">
                  <c:v>20.16723936796188</c:v>
                </c:pt>
                <c:pt idx="497">
                  <c:v>20.1877376325428</c:v>
                </c:pt>
                <c:pt idx="498">
                  <c:v>20.20823589712369</c:v>
                </c:pt>
                <c:pt idx="499">
                  <c:v>20.2287341617048</c:v>
                </c:pt>
                <c:pt idx="500">
                  <c:v>20.2492324262857</c:v>
                </c:pt>
                <c:pt idx="501">
                  <c:v>20.26973069086668</c:v>
                </c:pt>
                <c:pt idx="502">
                  <c:v>20.2902289554477</c:v>
                </c:pt>
                <c:pt idx="503">
                  <c:v>20.3107272200286</c:v>
                </c:pt>
                <c:pt idx="504">
                  <c:v>20.3312254846096</c:v>
                </c:pt>
                <c:pt idx="505">
                  <c:v>20.3517237491906</c:v>
                </c:pt>
                <c:pt idx="506">
                  <c:v>20.37222201377148</c:v>
                </c:pt>
                <c:pt idx="507">
                  <c:v>20.3927202783525</c:v>
                </c:pt>
                <c:pt idx="508">
                  <c:v>20.4132185429335</c:v>
                </c:pt>
                <c:pt idx="509">
                  <c:v>20.4337168075144</c:v>
                </c:pt>
                <c:pt idx="510">
                  <c:v>20.4542150720954</c:v>
                </c:pt>
                <c:pt idx="511">
                  <c:v>20.47471333667638</c:v>
                </c:pt>
                <c:pt idx="512">
                  <c:v>20.4952116012573</c:v>
                </c:pt>
                <c:pt idx="513">
                  <c:v>20.5157098658383</c:v>
                </c:pt>
                <c:pt idx="514">
                  <c:v>20.5362081304193</c:v>
                </c:pt>
                <c:pt idx="515">
                  <c:v>20.5567063950002</c:v>
                </c:pt>
                <c:pt idx="516">
                  <c:v>20.5772046595812</c:v>
                </c:pt>
                <c:pt idx="517">
                  <c:v>20.5977029241621</c:v>
                </c:pt>
                <c:pt idx="518">
                  <c:v>20.6182011887431</c:v>
                </c:pt>
                <c:pt idx="519">
                  <c:v>20.6386994533241</c:v>
                </c:pt>
                <c:pt idx="520">
                  <c:v>20.659197717905</c:v>
                </c:pt>
                <c:pt idx="521">
                  <c:v>20.679695982486</c:v>
                </c:pt>
                <c:pt idx="522">
                  <c:v>20.700194247067</c:v>
                </c:pt>
                <c:pt idx="523">
                  <c:v>20.72069251164788</c:v>
                </c:pt>
                <c:pt idx="524">
                  <c:v>20.7411907762289</c:v>
                </c:pt>
                <c:pt idx="525">
                  <c:v>20.76168904080988</c:v>
                </c:pt>
                <c:pt idx="526">
                  <c:v>20.7821873053908</c:v>
                </c:pt>
                <c:pt idx="527">
                  <c:v>20.8026855699718</c:v>
                </c:pt>
                <c:pt idx="528">
                  <c:v>20.8231838345528</c:v>
                </c:pt>
                <c:pt idx="529">
                  <c:v>20.84368209913368</c:v>
                </c:pt>
                <c:pt idx="530">
                  <c:v>20.8641803637147</c:v>
                </c:pt>
                <c:pt idx="531">
                  <c:v>20.8846786282957</c:v>
                </c:pt>
                <c:pt idx="532">
                  <c:v>20.9051768928766</c:v>
                </c:pt>
                <c:pt idx="533">
                  <c:v>20.9256751574576</c:v>
                </c:pt>
                <c:pt idx="534">
                  <c:v>20.9461734220386</c:v>
                </c:pt>
                <c:pt idx="535">
                  <c:v>20.9666716866195</c:v>
                </c:pt>
                <c:pt idx="536">
                  <c:v>20.9871699512005</c:v>
                </c:pt>
                <c:pt idx="537">
                  <c:v>21.0076682157815</c:v>
                </c:pt>
                <c:pt idx="538">
                  <c:v>21.0281664803624</c:v>
                </c:pt>
                <c:pt idx="539">
                  <c:v>21.0486647449434</c:v>
                </c:pt>
                <c:pt idx="540">
                  <c:v>21.0691630095243</c:v>
                </c:pt>
                <c:pt idx="541">
                  <c:v>21.08966127410519</c:v>
                </c:pt>
                <c:pt idx="542">
                  <c:v>21.1101595386863</c:v>
                </c:pt>
                <c:pt idx="543">
                  <c:v>21.1306578032672</c:v>
                </c:pt>
                <c:pt idx="544">
                  <c:v>21.1511560678482</c:v>
                </c:pt>
                <c:pt idx="545">
                  <c:v>21.1716543324292</c:v>
                </c:pt>
                <c:pt idx="546">
                  <c:v>21.1921525970101</c:v>
                </c:pt>
                <c:pt idx="547">
                  <c:v>21.2126508615911</c:v>
                </c:pt>
                <c:pt idx="548">
                  <c:v>21.2331491261721</c:v>
                </c:pt>
                <c:pt idx="549">
                  <c:v>21.253647390753</c:v>
                </c:pt>
                <c:pt idx="550">
                  <c:v>21.274145655334</c:v>
                </c:pt>
                <c:pt idx="551">
                  <c:v>21.294643919915</c:v>
                </c:pt>
                <c:pt idx="552">
                  <c:v>21.3151421844959</c:v>
                </c:pt>
                <c:pt idx="553">
                  <c:v>21.3356404490769</c:v>
                </c:pt>
                <c:pt idx="554">
                  <c:v>21.3561387136579</c:v>
                </c:pt>
                <c:pt idx="555">
                  <c:v>21.3766369782388</c:v>
                </c:pt>
                <c:pt idx="556">
                  <c:v>21.3971352428198</c:v>
                </c:pt>
                <c:pt idx="557">
                  <c:v>21.4176335074008</c:v>
                </c:pt>
                <c:pt idx="558">
                  <c:v>21.43813177198168</c:v>
                </c:pt>
                <c:pt idx="559">
                  <c:v>21.45863003656259</c:v>
                </c:pt>
                <c:pt idx="560">
                  <c:v>21.4791283011436</c:v>
                </c:pt>
                <c:pt idx="561">
                  <c:v>21.49962656572458</c:v>
                </c:pt>
                <c:pt idx="562">
                  <c:v>21.52012483030558</c:v>
                </c:pt>
                <c:pt idx="563">
                  <c:v>21.5406230948865</c:v>
                </c:pt>
                <c:pt idx="564">
                  <c:v>21.5611213594675</c:v>
                </c:pt>
                <c:pt idx="565">
                  <c:v>21.5816196240485</c:v>
                </c:pt>
                <c:pt idx="566">
                  <c:v>21.6021178886294</c:v>
                </c:pt>
                <c:pt idx="567">
                  <c:v>21.6226161532104</c:v>
                </c:pt>
                <c:pt idx="568">
                  <c:v>21.6431144177914</c:v>
                </c:pt>
                <c:pt idx="569">
                  <c:v>21.66361268237219</c:v>
                </c:pt>
                <c:pt idx="570">
                  <c:v>21.6841109469533</c:v>
                </c:pt>
                <c:pt idx="571">
                  <c:v>21.70460921153428</c:v>
                </c:pt>
                <c:pt idx="572">
                  <c:v>21.72510747611518</c:v>
                </c:pt>
                <c:pt idx="573">
                  <c:v>21.7456057406962</c:v>
                </c:pt>
                <c:pt idx="574">
                  <c:v>21.7661040052772</c:v>
                </c:pt>
                <c:pt idx="575">
                  <c:v>21.7866022698581</c:v>
                </c:pt>
                <c:pt idx="576">
                  <c:v>21.8071005344391</c:v>
                </c:pt>
                <c:pt idx="577">
                  <c:v>21.82759879902011</c:v>
                </c:pt>
                <c:pt idx="578">
                  <c:v>21.848097063601</c:v>
                </c:pt>
                <c:pt idx="579">
                  <c:v>21.868595328182</c:v>
                </c:pt>
                <c:pt idx="580">
                  <c:v>21.88909359276288</c:v>
                </c:pt>
                <c:pt idx="581">
                  <c:v>21.90959185734388</c:v>
                </c:pt>
                <c:pt idx="582">
                  <c:v>21.93009012192489</c:v>
                </c:pt>
                <c:pt idx="583">
                  <c:v>21.9505883865058</c:v>
                </c:pt>
                <c:pt idx="584">
                  <c:v>21.9710866510868</c:v>
                </c:pt>
                <c:pt idx="585">
                  <c:v>21.9915849156678</c:v>
                </c:pt>
                <c:pt idx="586">
                  <c:v>22.0120831802487</c:v>
                </c:pt>
                <c:pt idx="587">
                  <c:v>22.0325814448297</c:v>
                </c:pt>
                <c:pt idx="588">
                  <c:v>22.0530797094107</c:v>
                </c:pt>
                <c:pt idx="589">
                  <c:v>22.0735779739916</c:v>
                </c:pt>
                <c:pt idx="590">
                  <c:v>22.0940762385726</c:v>
                </c:pt>
                <c:pt idx="591">
                  <c:v>22.11457450315361</c:v>
                </c:pt>
                <c:pt idx="592">
                  <c:v>22.1350727677345</c:v>
                </c:pt>
                <c:pt idx="593">
                  <c:v>22.1555710323155</c:v>
                </c:pt>
                <c:pt idx="594">
                  <c:v>22.1760692968965</c:v>
                </c:pt>
                <c:pt idx="595">
                  <c:v>22.1965675614774</c:v>
                </c:pt>
                <c:pt idx="596">
                  <c:v>22.2170658260584</c:v>
                </c:pt>
                <c:pt idx="597">
                  <c:v>22.2375640906394</c:v>
                </c:pt>
                <c:pt idx="598">
                  <c:v>22.2580623552203</c:v>
                </c:pt>
                <c:pt idx="599">
                  <c:v>22.2785606198013</c:v>
                </c:pt>
                <c:pt idx="600">
                  <c:v>22.2990588843822</c:v>
                </c:pt>
                <c:pt idx="601">
                  <c:v>22.3195571489632</c:v>
                </c:pt>
                <c:pt idx="602">
                  <c:v>22.3400554135442</c:v>
                </c:pt>
                <c:pt idx="603">
                  <c:v>22.36055367812508</c:v>
                </c:pt>
                <c:pt idx="604">
                  <c:v>22.3810519427061</c:v>
                </c:pt>
                <c:pt idx="605">
                  <c:v>22.4015502072871</c:v>
                </c:pt>
                <c:pt idx="606">
                  <c:v>22.42204847186789</c:v>
                </c:pt>
                <c:pt idx="607">
                  <c:v>22.44254673644889</c:v>
                </c:pt>
                <c:pt idx="608">
                  <c:v>22.46304500103</c:v>
                </c:pt>
                <c:pt idx="609">
                  <c:v>22.48354326561088</c:v>
                </c:pt>
                <c:pt idx="610">
                  <c:v>22.50404153019188</c:v>
                </c:pt>
                <c:pt idx="611">
                  <c:v>22.5245397947729</c:v>
                </c:pt>
                <c:pt idx="612">
                  <c:v>22.5450380593538</c:v>
                </c:pt>
                <c:pt idx="613">
                  <c:v>22.56553632393478</c:v>
                </c:pt>
                <c:pt idx="614">
                  <c:v>22.58603458851578</c:v>
                </c:pt>
                <c:pt idx="615">
                  <c:v>22.6065328530967</c:v>
                </c:pt>
                <c:pt idx="616">
                  <c:v>22.6270311176777</c:v>
                </c:pt>
                <c:pt idx="617">
                  <c:v>22.6475293822587</c:v>
                </c:pt>
                <c:pt idx="618">
                  <c:v>22.6680276468396</c:v>
                </c:pt>
                <c:pt idx="619">
                  <c:v>22.6885259114206</c:v>
                </c:pt>
                <c:pt idx="620">
                  <c:v>22.7090241760015</c:v>
                </c:pt>
                <c:pt idx="621">
                  <c:v>22.7295224405825</c:v>
                </c:pt>
                <c:pt idx="622">
                  <c:v>22.7500207051635</c:v>
                </c:pt>
                <c:pt idx="623">
                  <c:v>22.7705189697444</c:v>
                </c:pt>
                <c:pt idx="624">
                  <c:v>22.79101723432529</c:v>
                </c:pt>
                <c:pt idx="625">
                  <c:v>22.8115154989064</c:v>
                </c:pt>
                <c:pt idx="626">
                  <c:v>22.8320137634873</c:v>
                </c:pt>
                <c:pt idx="627">
                  <c:v>22.8525120280683</c:v>
                </c:pt>
                <c:pt idx="628">
                  <c:v>22.8730102926493</c:v>
                </c:pt>
                <c:pt idx="629">
                  <c:v>22.8935085572302</c:v>
                </c:pt>
                <c:pt idx="630">
                  <c:v>22.9140068218112</c:v>
                </c:pt>
                <c:pt idx="631">
                  <c:v>22.9345050863922</c:v>
                </c:pt>
                <c:pt idx="632">
                  <c:v>22.95500335097308</c:v>
                </c:pt>
                <c:pt idx="633">
                  <c:v>22.9755016155541</c:v>
                </c:pt>
                <c:pt idx="634">
                  <c:v>22.99599988013499</c:v>
                </c:pt>
                <c:pt idx="635">
                  <c:v>23.016498144716</c:v>
                </c:pt>
                <c:pt idx="636">
                  <c:v>23.036996409297</c:v>
                </c:pt>
                <c:pt idx="637">
                  <c:v>23.057494673878</c:v>
                </c:pt>
                <c:pt idx="638">
                  <c:v>23.07799293845891</c:v>
                </c:pt>
                <c:pt idx="639">
                  <c:v>23.0984912030399</c:v>
                </c:pt>
                <c:pt idx="640">
                  <c:v>23.1189894676209</c:v>
                </c:pt>
                <c:pt idx="641">
                  <c:v>23.1394877322018</c:v>
                </c:pt>
                <c:pt idx="642">
                  <c:v>23.1599859967828</c:v>
                </c:pt>
                <c:pt idx="643">
                  <c:v>23.18048426136368</c:v>
                </c:pt>
                <c:pt idx="644">
                  <c:v>23.2009825259447</c:v>
                </c:pt>
                <c:pt idx="645">
                  <c:v>23.2214807905257</c:v>
                </c:pt>
                <c:pt idx="646">
                  <c:v>23.2419790551066</c:v>
                </c:pt>
                <c:pt idx="647">
                  <c:v>23.2624773196876</c:v>
                </c:pt>
                <c:pt idx="648">
                  <c:v>23.28297558426859</c:v>
                </c:pt>
                <c:pt idx="649">
                  <c:v>23.3034738488495</c:v>
                </c:pt>
                <c:pt idx="650">
                  <c:v>23.3239721134305</c:v>
                </c:pt>
                <c:pt idx="651">
                  <c:v>23.3444703780115</c:v>
                </c:pt>
                <c:pt idx="652">
                  <c:v>23.36496864259241</c:v>
                </c:pt>
                <c:pt idx="653">
                  <c:v>23.38546690717329</c:v>
                </c:pt>
                <c:pt idx="654">
                  <c:v>23.4059651717544</c:v>
                </c:pt>
                <c:pt idx="655">
                  <c:v>23.42646343633528</c:v>
                </c:pt>
                <c:pt idx="656">
                  <c:v>23.4469617009163</c:v>
                </c:pt>
                <c:pt idx="657">
                  <c:v>23.4674599654973</c:v>
                </c:pt>
                <c:pt idx="658">
                  <c:v>23.4879582300782</c:v>
                </c:pt>
                <c:pt idx="659">
                  <c:v>23.5084564946592</c:v>
                </c:pt>
                <c:pt idx="660">
                  <c:v>23.5289547592402</c:v>
                </c:pt>
                <c:pt idx="661">
                  <c:v>23.5494530238211</c:v>
                </c:pt>
                <c:pt idx="662">
                  <c:v>23.5699512884021</c:v>
                </c:pt>
                <c:pt idx="663">
                  <c:v>23.59044955298289</c:v>
                </c:pt>
                <c:pt idx="664">
                  <c:v>23.610947817564</c:v>
                </c:pt>
                <c:pt idx="665">
                  <c:v>23.631446082145</c:v>
                </c:pt>
                <c:pt idx="666">
                  <c:v>23.6519443467259</c:v>
                </c:pt>
                <c:pt idx="667">
                  <c:v>23.67244261130688</c:v>
                </c:pt>
                <c:pt idx="668">
                  <c:v>23.6929408758879</c:v>
                </c:pt>
                <c:pt idx="669">
                  <c:v>23.7134391404688</c:v>
                </c:pt>
                <c:pt idx="670">
                  <c:v>23.7339374050498</c:v>
                </c:pt>
                <c:pt idx="671">
                  <c:v>23.7544356696308</c:v>
                </c:pt>
                <c:pt idx="672">
                  <c:v>23.7749339342117</c:v>
                </c:pt>
                <c:pt idx="673">
                  <c:v>23.7954321987927</c:v>
                </c:pt>
                <c:pt idx="674">
                  <c:v>23.8159304633737</c:v>
                </c:pt>
                <c:pt idx="675">
                  <c:v>23.8364287279546</c:v>
                </c:pt>
                <c:pt idx="676">
                  <c:v>23.85692699253559</c:v>
                </c:pt>
                <c:pt idx="677">
                  <c:v>23.8774252571166</c:v>
                </c:pt>
                <c:pt idx="678">
                  <c:v>23.8979235216975</c:v>
                </c:pt>
                <c:pt idx="679">
                  <c:v>23.9184217862785</c:v>
                </c:pt>
                <c:pt idx="680">
                  <c:v>23.9389200508595</c:v>
                </c:pt>
                <c:pt idx="681">
                  <c:v>23.9594183154404</c:v>
                </c:pt>
                <c:pt idx="682">
                  <c:v>23.97991658002129</c:v>
                </c:pt>
                <c:pt idx="683">
                  <c:v>24.0004148446023</c:v>
                </c:pt>
                <c:pt idx="684">
                  <c:v>24.0209131091833</c:v>
                </c:pt>
                <c:pt idx="685">
                  <c:v>24.04141137376428</c:v>
                </c:pt>
                <c:pt idx="686">
                  <c:v>24.0619096383452</c:v>
                </c:pt>
                <c:pt idx="687">
                  <c:v>24.08240790292609</c:v>
                </c:pt>
                <c:pt idx="688">
                  <c:v>24.1029061675072</c:v>
                </c:pt>
                <c:pt idx="689">
                  <c:v>24.1234044320881</c:v>
                </c:pt>
                <c:pt idx="690">
                  <c:v>24.1439026966691</c:v>
                </c:pt>
                <c:pt idx="691">
                  <c:v>24.1644009612501</c:v>
                </c:pt>
                <c:pt idx="692">
                  <c:v>24.184899225831</c:v>
                </c:pt>
                <c:pt idx="693">
                  <c:v>24.205397490412</c:v>
                </c:pt>
                <c:pt idx="694">
                  <c:v>24.225895754993</c:v>
                </c:pt>
                <c:pt idx="695">
                  <c:v>24.24639401957388</c:v>
                </c:pt>
                <c:pt idx="696">
                  <c:v>24.2668922841549</c:v>
                </c:pt>
                <c:pt idx="697">
                  <c:v>24.28739054873579</c:v>
                </c:pt>
                <c:pt idx="698">
                  <c:v>24.3078888133168</c:v>
                </c:pt>
                <c:pt idx="699">
                  <c:v>24.3283870778978</c:v>
                </c:pt>
                <c:pt idx="700">
                  <c:v>24.3488853424788</c:v>
                </c:pt>
                <c:pt idx="701">
                  <c:v>24.3693836070597</c:v>
                </c:pt>
                <c:pt idx="702">
                  <c:v>24.3898818716407</c:v>
                </c:pt>
                <c:pt idx="703">
                  <c:v>24.4103801362216</c:v>
                </c:pt>
                <c:pt idx="704">
                  <c:v>24.43087840080261</c:v>
                </c:pt>
                <c:pt idx="705">
                  <c:v>24.4513766653836</c:v>
                </c:pt>
                <c:pt idx="706">
                  <c:v>24.4718749299645</c:v>
                </c:pt>
                <c:pt idx="707">
                  <c:v>24.4923731945455</c:v>
                </c:pt>
                <c:pt idx="708">
                  <c:v>24.5128714591265</c:v>
                </c:pt>
                <c:pt idx="709">
                  <c:v>24.53336972370739</c:v>
                </c:pt>
                <c:pt idx="710">
                  <c:v>24.5538679882884</c:v>
                </c:pt>
                <c:pt idx="711">
                  <c:v>24.5743662528694</c:v>
                </c:pt>
                <c:pt idx="712">
                  <c:v>24.5948645174503</c:v>
                </c:pt>
                <c:pt idx="713">
                  <c:v>24.6153627820313</c:v>
                </c:pt>
                <c:pt idx="714">
                  <c:v>24.6358610466123</c:v>
                </c:pt>
                <c:pt idx="715">
                  <c:v>24.6563593111932</c:v>
                </c:pt>
                <c:pt idx="716">
                  <c:v>24.6768575757742</c:v>
                </c:pt>
                <c:pt idx="717">
                  <c:v>24.6973558403552</c:v>
                </c:pt>
                <c:pt idx="718">
                  <c:v>24.71785410493611</c:v>
                </c:pt>
                <c:pt idx="719">
                  <c:v>24.7383523695171</c:v>
                </c:pt>
                <c:pt idx="720">
                  <c:v>24.7588506340981</c:v>
                </c:pt>
                <c:pt idx="721">
                  <c:v>24.779348898679</c:v>
                </c:pt>
                <c:pt idx="722">
                  <c:v>24.79984716326</c:v>
                </c:pt>
                <c:pt idx="723">
                  <c:v>24.8203454278409</c:v>
                </c:pt>
                <c:pt idx="724">
                  <c:v>24.8408436924219</c:v>
                </c:pt>
                <c:pt idx="725">
                  <c:v>24.8613419570029</c:v>
                </c:pt>
                <c:pt idx="726">
                  <c:v>24.8818402215838</c:v>
                </c:pt>
                <c:pt idx="727">
                  <c:v>24.90233848616478</c:v>
                </c:pt>
                <c:pt idx="728">
                  <c:v>24.92283675074578</c:v>
                </c:pt>
                <c:pt idx="729">
                  <c:v>24.9433350153267</c:v>
                </c:pt>
                <c:pt idx="730">
                  <c:v>24.96383327990759</c:v>
                </c:pt>
                <c:pt idx="731">
                  <c:v>24.9843315444887</c:v>
                </c:pt>
                <c:pt idx="732">
                  <c:v>25.0048298090696</c:v>
                </c:pt>
                <c:pt idx="733">
                  <c:v>25.0253280736506</c:v>
                </c:pt>
                <c:pt idx="734">
                  <c:v>25.0458263382316</c:v>
                </c:pt>
                <c:pt idx="735">
                  <c:v>25.0663246028125</c:v>
                </c:pt>
                <c:pt idx="736">
                  <c:v>25.0868228673935</c:v>
                </c:pt>
                <c:pt idx="737">
                  <c:v>25.1073211319745</c:v>
                </c:pt>
                <c:pt idx="738">
                  <c:v>25.1278193965554</c:v>
                </c:pt>
                <c:pt idx="739">
                  <c:v>25.1483176611364</c:v>
                </c:pt>
                <c:pt idx="740">
                  <c:v>25.1688159257174</c:v>
                </c:pt>
                <c:pt idx="741">
                  <c:v>25.1893141902983</c:v>
                </c:pt>
                <c:pt idx="742">
                  <c:v>25.2098124548793</c:v>
                </c:pt>
                <c:pt idx="743">
                  <c:v>25.2303107194602</c:v>
                </c:pt>
                <c:pt idx="744">
                  <c:v>25.2508089840412</c:v>
                </c:pt>
                <c:pt idx="745">
                  <c:v>25.2713072486222</c:v>
                </c:pt>
                <c:pt idx="746">
                  <c:v>25.2918055132031</c:v>
                </c:pt>
                <c:pt idx="747">
                  <c:v>25.31230377778409</c:v>
                </c:pt>
                <c:pt idx="748">
                  <c:v>25.3328020423651</c:v>
                </c:pt>
                <c:pt idx="749">
                  <c:v>25.353300306946</c:v>
                </c:pt>
                <c:pt idx="750">
                  <c:v>25.37379857152698</c:v>
                </c:pt>
                <c:pt idx="751">
                  <c:v>25.394296836108</c:v>
                </c:pt>
                <c:pt idx="752">
                  <c:v>25.4147951006889</c:v>
                </c:pt>
                <c:pt idx="753">
                  <c:v>25.4352933652699</c:v>
                </c:pt>
                <c:pt idx="754">
                  <c:v>25.4557916298509</c:v>
                </c:pt>
                <c:pt idx="755">
                  <c:v>25.47628989443178</c:v>
                </c:pt>
                <c:pt idx="756">
                  <c:v>25.49678815901281</c:v>
                </c:pt>
                <c:pt idx="757">
                  <c:v>25.5172864235938</c:v>
                </c:pt>
                <c:pt idx="758">
                  <c:v>25.5377846881747</c:v>
                </c:pt>
                <c:pt idx="759">
                  <c:v>25.5582829527557</c:v>
                </c:pt>
                <c:pt idx="760">
                  <c:v>25.5787812173367</c:v>
                </c:pt>
                <c:pt idx="761">
                  <c:v>25.59927948191759</c:v>
                </c:pt>
                <c:pt idx="762">
                  <c:v>25.6197777464986</c:v>
                </c:pt>
                <c:pt idx="763">
                  <c:v>25.6402760110796</c:v>
                </c:pt>
                <c:pt idx="764">
                  <c:v>25.6607742756605</c:v>
                </c:pt>
                <c:pt idx="765">
                  <c:v>25.6812725402415</c:v>
                </c:pt>
                <c:pt idx="766">
                  <c:v>25.7017708048224</c:v>
                </c:pt>
                <c:pt idx="767">
                  <c:v>25.7222690694034</c:v>
                </c:pt>
                <c:pt idx="768">
                  <c:v>25.7427673339844</c:v>
                </c:pt>
                <c:pt idx="769">
                  <c:v>25.76326559856528</c:v>
                </c:pt>
                <c:pt idx="770">
                  <c:v>25.78376386314628</c:v>
                </c:pt>
                <c:pt idx="771">
                  <c:v>25.8042621277273</c:v>
                </c:pt>
                <c:pt idx="772">
                  <c:v>25.8247603923082</c:v>
                </c:pt>
                <c:pt idx="773">
                  <c:v>25.8452586568892</c:v>
                </c:pt>
                <c:pt idx="774">
                  <c:v>25.8657569214702</c:v>
                </c:pt>
                <c:pt idx="775">
                  <c:v>25.8862551860511</c:v>
                </c:pt>
                <c:pt idx="776">
                  <c:v>25.9067534506321</c:v>
                </c:pt>
                <c:pt idx="777">
                  <c:v>25.9272517152131</c:v>
                </c:pt>
                <c:pt idx="778">
                  <c:v>25.94774997979389</c:v>
                </c:pt>
                <c:pt idx="779">
                  <c:v>25.96824824437489</c:v>
                </c:pt>
                <c:pt idx="780">
                  <c:v>25.98874650895589</c:v>
                </c:pt>
                <c:pt idx="781">
                  <c:v>26.0092447735369</c:v>
                </c:pt>
                <c:pt idx="782">
                  <c:v>26.02974303811779</c:v>
                </c:pt>
                <c:pt idx="783">
                  <c:v>26.0502413026989</c:v>
                </c:pt>
                <c:pt idx="784">
                  <c:v>26.07073956727978</c:v>
                </c:pt>
                <c:pt idx="785">
                  <c:v>26.09123783186078</c:v>
                </c:pt>
                <c:pt idx="786">
                  <c:v>26.1117360964417</c:v>
                </c:pt>
                <c:pt idx="787">
                  <c:v>26.1322343610227</c:v>
                </c:pt>
                <c:pt idx="788">
                  <c:v>26.1527326256037</c:v>
                </c:pt>
                <c:pt idx="789">
                  <c:v>26.17323089018459</c:v>
                </c:pt>
                <c:pt idx="790">
                  <c:v>26.1937291547656</c:v>
                </c:pt>
                <c:pt idx="791">
                  <c:v>26.2142274193466</c:v>
                </c:pt>
                <c:pt idx="792">
                  <c:v>26.2347256839275</c:v>
                </c:pt>
                <c:pt idx="793">
                  <c:v>26.2552239485085</c:v>
                </c:pt>
                <c:pt idx="794">
                  <c:v>26.27572221308948</c:v>
                </c:pt>
                <c:pt idx="795">
                  <c:v>26.2962204776704</c:v>
                </c:pt>
                <c:pt idx="796">
                  <c:v>26.3167187422514</c:v>
                </c:pt>
                <c:pt idx="797">
                  <c:v>26.3372170068324</c:v>
                </c:pt>
                <c:pt idx="798">
                  <c:v>26.3577152714133</c:v>
                </c:pt>
                <c:pt idx="799">
                  <c:v>26.37821353599428</c:v>
                </c:pt>
                <c:pt idx="800">
                  <c:v>26.39871180057519</c:v>
                </c:pt>
                <c:pt idx="801">
                  <c:v>26.4192100651562</c:v>
                </c:pt>
                <c:pt idx="802">
                  <c:v>26.4397083297372</c:v>
                </c:pt>
                <c:pt idx="803">
                  <c:v>26.46020659431818</c:v>
                </c:pt>
                <c:pt idx="804">
                  <c:v>26.4807048588991</c:v>
                </c:pt>
                <c:pt idx="805">
                  <c:v>26.5012031234801</c:v>
                </c:pt>
                <c:pt idx="806">
                  <c:v>26.521701388061</c:v>
                </c:pt>
                <c:pt idx="807">
                  <c:v>26.542199652642</c:v>
                </c:pt>
                <c:pt idx="808">
                  <c:v>26.56269791722298</c:v>
                </c:pt>
                <c:pt idx="809">
                  <c:v>26.5831961818039</c:v>
                </c:pt>
                <c:pt idx="810">
                  <c:v>26.6036944463849</c:v>
                </c:pt>
                <c:pt idx="811">
                  <c:v>26.6241927109659</c:v>
                </c:pt>
                <c:pt idx="812">
                  <c:v>26.6446909755468</c:v>
                </c:pt>
                <c:pt idx="813">
                  <c:v>26.66518924012769</c:v>
                </c:pt>
                <c:pt idx="814">
                  <c:v>26.6856875047088</c:v>
                </c:pt>
                <c:pt idx="815">
                  <c:v>26.7061857692897</c:v>
                </c:pt>
                <c:pt idx="816">
                  <c:v>26.7266840338707</c:v>
                </c:pt>
                <c:pt idx="817">
                  <c:v>26.7471822984517</c:v>
                </c:pt>
                <c:pt idx="818">
                  <c:v>26.7676805630326</c:v>
                </c:pt>
                <c:pt idx="819">
                  <c:v>26.7881788276136</c:v>
                </c:pt>
                <c:pt idx="820">
                  <c:v>26.8086770921946</c:v>
                </c:pt>
                <c:pt idx="821">
                  <c:v>26.8291753567755</c:v>
                </c:pt>
                <c:pt idx="822">
                  <c:v>26.8496736213565</c:v>
                </c:pt>
                <c:pt idx="823">
                  <c:v>26.8701718859375</c:v>
                </c:pt>
                <c:pt idx="824">
                  <c:v>26.8906701505184</c:v>
                </c:pt>
                <c:pt idx="825">
                  <c:v>26.9111684150994</c:v>
                </c:pt>
                <c:pt idx="826">
                  <c:v>26.9316666796803</c:v>
                </c:pt>
                <c:pt idx="827">
                  <c:v>26.95216494426128</c:v>
                </c:pt>
                <c:pt idx="828">
                  <c:v>26.9726632088423</c:v>
                </c:pt>
                <c:pt idx="829">
                  <c:v>26.9931614734232</c:v>
                </c:pt>
                <c:pt idx="830">
                  <c:v>27.0136597380042</c:v>
                </c:pt>
                <c:pt idx="831">
                  <c:v>27.0341580025852</c:v>
                </c:pt>
                <c:pt idx="832">
                  <c:v>27.0546562671661</c:v>
                </c:pt>
                <c:pt idx="833">
                  <c:v>27.0751545317471</c:v>
                </c:pt>
                <c:pt idx="834">
                  <c:v>27.0956527963281</c:v>
                </c:pt>
                <c:pt idx="835">
                  <c:v>27.116151060909</c:v>
                </c:pt>
                <c:pt idx="836">
                  <c:v>27.13664932549</c:v>
                </c:pt>
                <c:pt idx="837">
                  <c:v>27.15714759007099</c:v>
                </c:pt>
                <c:pt idx="838">
                  <c:v>27.1776458546519</c:v>
                </c:pt>
                <c:pt idx="839">
                  <c:v>27.1981441192329</c:v>
                </c:pt>
                <c:pt idx="840">
                  <c:v>27.21864238381388</c:v>
                </c:pt>
                <c:pt idx="841">
                  <c:v>27.2391406483948</c:v>
                </c:pt>
                <c:pt idx="842">
                  <c:v>27.2596389129758</c:v>
                </c:pt>
                <c:pt idx="843">
                  <c:v>27.2801371775568</c:v>
                </c:pt>
                <c:pt idx="844">
                  <c:v>27.3006354421377</c:v>
                </c:pt>
                <c:pt idx="845">
                  <c:v>27.3211337067187</c:v>
                </c:pt>
                <c:pt idx="846">
                  <c:v>27.3416319712996</c:v>
                </c:pt>
                <c:pt idx="847">
                  <c:v>27.3621302358806</c:v>
                </c:pt>
                <c:pt idx="848">
                  <c:v>27.38262850046149</c:v>
                </c:pt>
                <c:pt idx="849">
                  <c:v>27.4031267650425</c:v>
                </c:pt>
                <c:pt idx="850">
                  <c:v>27.4236250296235</c:v>
                </c:pt>
                <c:pt idx="851">
                  <c:v>27.44412329420449</c:v>
                </c:pt>
                <c:pt idx="852">
                  <c:v>27.46462155878529</c:v>
                </c:pt>
                <c:pt idx="853">
                  <c:v>27.48511982336629</c:v>
                </c:pt>
                <c:pt idx="854">
                  <c:v>27.5056180879474</c:v>
                </c:pt>
                <c:pt idx="855">
                  <c:v>27.52611635252828</c:v>
                </c:pt>
                <c:pt idx="856">
                  <c:v>27.5466146171093</c:v>
                </c:pt>
                <c:pt idx="857">
                  <c:v>27.5671128816903</c:v>
                </c:pt>
                <c:pt idx="858">
                  <c:v>27.5876111462712</c:v>
                </c:pt>
                <c:pt idx="859">
                  <c:v>27.6081094108522</c:v>
                </c:pt>
                <c:pt idx="860">
                  <c:v>27.62860767543318</c:v>
                </c:pt>
                <c:pt idx="861">
                  <c:v>27.6491059400141</c:v>
                </c:pt>
                <c:pt idx="862">
                  <c:v>27.6696042045951</c:v>
                </c:pt>
                <c:pt idx="863">
                  <c:v>27.6901024691761</c:v>
                </c:pt>
                <c:pt idx="864">
                  <c:v>27.710600733757</c:v>
                </c:pt>
                <c:pt idx="865">
                  <c:v>27.73109899833799</c:v>
                </c:pt>
                <c:pt idx="866">
                  <c:v>27.7515972629189</c:v>
                </c:pt>
                <c:pt idx="867">
                  <c:v>27.7720955274999</c:v>
                </c:pt>
                <c:pt idx="868">
                  <c:v>27.7925937920809</c:v>
                </c:pt>
                <c:pt idx="869">
                  <c:v>27.8130920566618</c:v>
                </c:pt>
                <c:pt idx="870">
                  <c:v>27.8335903212428</c:v>
                </c:pt>
                <c:pt idx="871">
                  <c:v>27.8540885858238</c:v>
                </c:pt>
                <c:pt idx="872">
                  <c:v>27.8745868504047</c:v>
                </c:pt>
                <c:pt idx="873">
                  <c:v>27.8950851149857</c:v>
                </c:pt>
                <c:pt idx="874">
                  <c:v>27.91558337956668</c:v>
                </c:pt>
                <c:pt idx="875">
                  <c:v>27.9360816441476</c:v>
                </c:pt>
                <c:pt idx="876">
                  <c:v>27.9565799087286</c:v>
                </c:pt>
                <c:pt idx="877">
                  <c:v>27.9770781733096</c:v>
                </c:pt>
                <c:pt idx="878">
                  <c:v>27.9975764378905</c:v>
                </c:pt>
                <c:pt idx="879">
                  <c:v>28.0180747024715</c:v>
                </c:pt>
                <c:pt idx="880">
                  <c:v>28.0385729670525</c:v>
                </c:pt>
                <c:pt idx="881">
                  <c:v>28.0590712316334</c:v>
                </c:pt>
                <c:pt idx="882">
                  <c:v>28.0795694962144</c:v>
                </c:pt>
                <c:pt idx="883">
                  <c:v>28.1000677607954</c:v>
                </c:pt>
                <c:pt idx="884">
                  <c:v>28.1205660253763</c:v>
                </c:pt>
                <c:pt idx="885">
                  <c:v>28.1410642899573</c:v>
                </c:pt>
                <c:pt idx="886">
                  <c:v>28.1615625545383</c:v>
                </c:pt>
                <c:pt idx="887">
                  <c:v>28.1820608191192</c:v>
                </c:pt>
                <c:pt idx="888">
                  <c:v>28.20255908370018</c:v>
                </c:pt>
                <c:pt idx="889">
                  <c:v>28.2230573482811</c:v>
                </c:pt>
                <c:pt idx="890">
                  <c:v>28.2435556128621</c:v>
                </c:pt>
                <c:pt idx="891">
                  <c:v>28.2640538774431</c:v>
                </c:pt>
                <c:pt idx="892">
                  <c:v>28.284552142024</c:v>
                </c:pt>
                <c:pt idx="893">
                  <c:v>28.30505040660501</c:v>
                </c:pt>
                <c:pt idx="894">
                  <c:v>28.32554867118589</c:v>
                </c:pt>
                <c:pt idx="895">
                  <c:v>28.34604693576679</c:v>
                </c:pt>
                <c:pt idx="896">
                  <c:v>28.36654520034788</c:v>
                </c:pt>
                <c:pt idx="897">
                  <c:v>28.3870434649289</c:v>
                </c:pt>
                <c:pt idx="898">
                  <c:v>28.4075417295098</c:v>
                </c:pt>
                <c:pt idx="899">
                  <c:v>28.4280399940908</c:v>
                </c:pt>
                <c:pt idx="900">
                  <c:v>28.44853825867169</c:v>
                </c:pt>
                <c:pt idx="901">
                  <c:v>28.4690365232527</c:v>
                </c:pt>
                <c:pt idx="902">
                  <c:v>28.48953478783368</c:v>
                </c:pt>
                <c:pt idx="903">
                  <c:v>28.5100330524147</c:v>
                </c:pt>
                <c:pt idx="904">
                  <c:v>28.5305313169956</c:v>
                </c:pt>
                <c:pt idx="905">
                  <c:v>28.5510295815766</c:v>
                </c:pt>
                <c:pt idx="906">
                  <c:v>28.5715278461576</c:v>
                </c:pt>
                <c:pt idx="907">
                  <c:v>28.5920261107385</c:v>
                </c:pt>
                <c:pt idx="908">
                  <c:v>28.6125243753195</c:v>
                </c:pt>
                <c:pt idx="909">
                  <c:v>28.6330226399004</c:v>
                </c:pt>
                <c:pt idx="910">
                  <c:v>28.6535209044814</c:v>
                </c:pt>
                <c:pt idx="911">
                  <c:v>28.6740191690624</c:v>
                </c:pt>
                <c:pt idx="912">
                  <c:v>28.69451743364329</c:v>
                </c:pt>
                <c:pt idx="913">
                  <c:v>28.7150156982243</c:v>
                </c:pt>
                <c:pt idx="914">
                  <c:v>28.7355139628053</c:v>
                </c:pt>
                <c:pt idx="915">
                  <c:v>28.7560122273862</c:v>
                </c:pt>
                <c:pt idx="916">
                  <c:v>28.77651049196718</c:v>
                </c:pt>
                <c:pt idx="917">
                  <c:v>28.7970087565482</c:v>
                </c:pt>
                <c:pt idx="918">
                  <c:v>28.8175070211291</c:v>
                </c:pt>
                <c:pt idx="919">
                  <c:v>28.8380052857101</c:v>
                </c:pt>
                <c:pt idx="920">
                  <c:v>28.8585035502911</c:v>
                </c:pt>
                <c:pt idx="921">
                  <c:v>28.87900181487201</c:v>
                </c:pt>
                <c:pt idx="922">
                  <c:v>28.899500079453</c:v>
                </c:pt>
                <c:pt idx="923">
                  <c:v>28.919998344034</c:v>
                </c:pt>
                <c:pt idx="924">
                  <c:v>28.9404966086149</c:v>
                </c:pt>
                <c:pt idx="925">
                  <c:v>28.96099487319588</c:v>
                </c:pt>
                <c:pt idx="926">
                  <c:v>28.98149313777688</c:v>
                </c:pt>
                <c:pt idx="927">
                  <c:v>29.0019914023578</c:v>
                </c:pt>
                <c:pt idx="928">
                  <c:v>29.0224896669388</c:v>
                </c:pt>
                <c:pt idx="929">
                  <c:v>29.0429879315197</c:v>
                </c:pt>
                <c:pt idx="930">
                  <c:v>29.0634861961007</c:v>
                </c:pt>
                <c:pt idx="931">
                  <c:v>29.08398446068171</c:v>
                </c:pt>
                <c:pt idx="932">
                  <c:v>29.1044827252626</c:v>
                </c:pt>
                <c:pt idx="933">
                  <c:v>29.1249809898436</c:v>
                </c:pt>
                <c:pt idx="934">
                  <c:v>29.1454792544246</c:v>
                </c:pt>
                <c:pt idx="935">
                  <c:v>29.16597751900551</c:v>
                </c:pt>
                <c:pt idx="936">
                  <c:v>29.1864757835865</c:v>
                </c:pt>
                <c:pt idx="937">
                  <c:v>29.2069740481675</c:v>
                </c:pt>
                <c:pt idx="938">
                  <c:v>29.2274723127484</c:v>
                </c:pt>
                <c:pt idx="939">
                  <c:v>29.2479705773294</c:v>
                </c:pt>
                <c:pt idx="940">
                  <c:v>29.2684688419104</c:v>
                </c:pt>
                <c:pt idx="941">
                  <c:v>29.2889671064913</c:v>
                </c:pt>
                <c:pt idx="942">
                  <c:v>29.3094653710723</c:v>
                </c:pt>
                <c:pt idx="943">
                  <c:v>29.3299636356533</c:v>
                </c:pt>
                <c:pt idx="944">
                  <c:v>29.3504619002342</c:v>
                </c:pt>
                <c:pt idx="945">
                  <c:v>29.37096016481521</c:v>
                </c:pt>
                <c:pt idx="946">
                  <c:v>29.3914584293962</c:v>
                </c:pt>
                <c:pt idx="947">
                  <c:v>29.4119566939771</c:v>
                </c:pt>
                <c:pt idx="948">
                  <c:v>29.4324549585581</c:v>
                </c:pt>
                <c:pt idx="949">
                  <c:v>29.452953223139</c:v>
                </c:pt>
                <c:pt idx="950">
                  <c:v>29.47345148771999</c:v>
                </c:pt>
                <c:pt idx="951">
                  <c:v>29.493949752301</c:v>
                </c:pt>
                <c:pt idx="952">
                  <c:v>29.5144480168819</c:v>
                </c:pt>
                <c:pt idx="953">
                  <c:v>29.5349462814629</c:v>
                </c:pt>
                <c:pt idx="954">
                  <c:v>29.55544454604388</c:v>
                </c:pt>
                <c:pt idx="955">
                  <c:v>29.5759428106248</c:v>
                </c:pt>
                <c:pt idx="956">
                  <c:v>29.5964410752058</c:v>
                </c:pt>
                <c:pt idx="957">
                  <c:v>29.6169393397868</c:v>
                </c:pt>
                <c:pt idx="958">
                  <c:v>29.6374376043677</c:v>
                </c:pt>
                <c:pt idx="959">
                  <c:v>29.65793586894871</c:v>
                </c:pt>
                <c:pt idx="960">
                  <c:v>29.67843413352968</c:v>
                </c:pt>
                <c:pt idx="961">
                  <c:v>29.6989323981106</c:v>
                </c:pt>
                <c:pt idx="962">
                  <c:v>29.7194306626916</c:v>
                </c:pt>
                <c:pt idx="963">
                  <c:v>29.7399289272726</c:v>
                </c:pt>
                <c:pt idx="964">
                  <c:v>29.76042719185349</c:v>
                </c:pt>
                <c:pt idx="965">
                  <c:v>29.7809254564345</c:v>
                </c:pt>
                <c:pt idx="966">
                  <c:v>29.8014237210155</c:v>
                </c:pt>
                <c:pt idx="967">
                  <c:v>29.8219219855964</c:v>
                </c:pt>
                <c:pt idx="968">
                  <c:v>29.84242025017729</c:v>
                </c:pt>
                <c:pt idx="969">
                  <c:v>29.8629185147583</c:v>
                </c:pt>
                <c:pt idx="970">
                  <c:v>29.88341677933919</c:v>
                </c:pt>
                <c:pt idx="971">
                  <c:v>29.9039150439203</c:v>
                </c:pt>
                <c:pt idx="972">
                  <c:v>29.92441330850118</c:v>
                </c:pt>
                <c:pt idx="973">
                  <c:v>29.9449115730822</c:v>
                </c:pt>
                <c:pt idx="974">
                  <c:v>29.96540983766309</c:v>
                </c:pt>
                <c:pt idx="975">
                  <c:v>29.9859081022441</c:v>
                </c:pt>
                <c:pt idx="976">
                  <c:v>30.0064063668251</c:v>
                </c:pt>
                <c:pt idx="977">
                  <c:v>30.0269046314061</c:v>
                </c:pt>
                <c:pt idx="978">
                  <c:v>30.04740289598698</c:v>
                </c:pt>
                <c:pt idx="979">
                  <c:v>30.067901160568</c:v>
                </c:pt>
                <c:pt idx="980">
                  <c:v>30.088399425149</c:v>
                </c:pt>
                <c:pt idx="981">
                  <c:v>30.1088976897299</c:v>
                </c:pt>
                <c:pt idx="982">
                  <c:v>30.1293959543109</c:v>
                </c:pt>
                <c:pt idx="983">
                  <c:v>30.14989421889191</c:v>
                </c:pt>
                <c:pt idx="984">
                  <c:v>30.1703924834728</c:v>
                </c:pt>
                <c:pt idx="985">
                  <c:v>30.1908907480538</c:v>
                </c:pt>
                <c:pt idx="986">
                  <c:v>30.2113890126348</c:v>
                </c:pt>
                <c:pt idx="987">
                  <c:v>30.2318872772157</c:v>
                </c:pt>
                <c:pt idx="988">
                  <c:v>30.25238554179669</c:v>
                </c:pt>
                <c:pt idx="989">
                  <c:v>30.2728838063776</c:v>
                </c:pt>
                <c:pt idx="990">
                  <c:v>30.2933820709586</c:v>
                </c:pt>
                <c:pt idx="991">
                  <c:v>30.3138803355396</c:v>
                </c:pt>
                <c:pt idx="992">
                  <c:v>30.3343786001205</c:v>
                </c:pt>
                <c:pt idx="993">
                  <c:v>30.3548768647015</c:v>
                </c:pt>
                <c:pt idx="994">
                  <c:v>30.3753751292825</c:v>
                </c:pt>
                <c:pt idx="995">
                  <c:v>30.3958733938634</c:v>
                </c:pt>
                <c:pt idx="996">
                  <c:v>30.4163716584444</c:v>
                </c:pt>
                <c:pt idx="997">
                  <c:v>30.43686992302541</c:v>
                </c:pt>
                <c:pt idx="998">
                  <c:v>30.4573681876063</c:v>
                </c:pt>
                <c:pt idx="999">
                  <c:v>30.4778664521873</c:v>
                </c:pt>
                <c:pt idx="1000">
                  <c:v>30.4983647167683</c:v>
                </c:pt>
                <c:pt idx="1001">
                  <c:v>30.5188629813492</c:v>
                </c:pt>
                <c:pt idx="1002">
                  <c:v>30.53936124593019</c:v>
                </c:pt>
                <c:pt idx="1003">
                  <c:v>30.5598595105112</c:v>
                </c:pt>
                <c:pt idx="1004">
                  <c:v>30.5803577750921</c:v>
                </c:pt>
                <c:pt idx="1005">
                  <c:v>30.6008560396731</c:v>
                </c:pt>
                <c:pt idx="1006">
                  <c:v>30.6213543042541</c:v>
                </c:pt>
                <c:pt idx="1007">
                  <c:v>30.641852568835</c:v>
                </c:pt>
                <c:pt idx="1008">
                  <c:v>30.662350833416</c:v>
                </c:pt>
                <c:pt idx="1009">
                  <c:v>30.682849097997</c:v>
                </c:pt>
                <c:pt idx="1010">
                  <c:v>30.70334736257788</c:v>
                </c:pt>
                <c:pt idx="1011">
                  <c:v>30.72384562715891</c:v>
                </c:pt>
                <c:pt idx="1012">
                  <c:v>30.74434389173969</c:v>
                </c:pt>
                <c:pt idx="1013">
                  <c:v>30.7648421563208</c:v>
                </c:pt>
                <c:pt idx="1014">
                  <c:v>30.78534042090178</c:v>
                </c:pt>
                <c:pt idx="1015">
                  <c:v>30.8058386854827</c:v>
                </c:pt>
                <c:pt idx="1016">
                  <c:v>30.82633695006368</c:v>
                </c:pt>
                <c:pt idx="1017">
                  <c:v>30.8468352146447</c:v>
                </c:pt>
                <c:pt idx="1018">
                  <c:v>30.8673334792256</c:v>
                </c:pt>
                <c:pt idx="1019">
                  <c:v>30.8878317438066</c:v>
                </c:pt>
                <c:pt idx="1020">
                  <c:v>30.90833000838758</c:v>
                </c:pt>
                <c:pt idx="1021">
                  <c:v>30.9288282729685</c:v>
                </c:pt>
                <c:pt idx="1022">
                  <c:v>30.94932653754939</c:v>
                </c:pt>
                <c:pt idx="1023">
                  <c:v>30.9698248021305</c:v>
                </c:pt>
                <c:pt idx="1024">
                  <c:v>30.9903230667114</c:v>
                </c:pt>
                <c:pt idx="1025">
                  <c:v>31.0108213312924</c:v>
                </c:pt>
                <c:pt idx="1026">
                  <c:v>31.03131959587338</c:v>
                </c:pt>
                <c:pt idx="1027">
                  <c:v>31.0518178604543</c:v>
                </c:pt>
                <c:pt idx="1028">
                  <c:v>31.0723161250353</c:v>
                </c:pt>
                <c:pt idx="1029">
                  <c:v>31.0928143896163</c:v>
                </c:pt>
                <c:pt idx="1030">
                  <c:v>31.11331265419719</c:v>
                </c:pt>
                <c:pt idx="1031">
                  <c:v>31.1338109187782</c:v>
                </c:pt>
                <c:pt idx="1032">
                  <c:v>31.1543091833591</c:v>
                </c:pt>
                <c:pt idx="1033">
                  <c:v>31.1748074479401</c:v>
                </c:pt>
                <c:pt idx="1034">
                  <c:v>31.1953057125211</c:v>
                </c:pt>
                <c:pt idx="1035">
                  <c:v>31.215803977102</c:v>
                </c:pt>
                <c:pt idx="1036">
                  <c:v>31.236302241683</c:v>
                </c:pt>
                <c:pt idx="1037">
                  <c:v>31.256800506264</c:v>
                </c:pt>
                <c:pt idx="1038">
                  <c:v>31.2772987708449</c:v>
                </c:pt>
                <c:pt idx="1039">
                  <c:v>31.29779703542588</c:v>
                </c:pt>
                <c:pt idx="1040">
                  <c:v>31.3182953000069</c:v>
                </c:pt>
                <c:pt idx="1041">
                  <c:v>31.3387935645878</c:v>
                </c:pt>
                <c:pt idx="1042">
                  <c:v>31.3592918291688</c:v>
                </c:pt>
                <c:pt idx="1043">
                  <c:v>31.3797900937498</c:v>
                </c:pt>
                <c:pt idx="1044">
                  <c:v>31.4002883583307</c:v>
                </c:pt>
                <c:pt idx="1045">
                  <c:v>31.4207866229117</c:v>
                </c:pt>
                <c:pt idx="1046">
                  <c:v>31.4412848874927</c:v>
                </c:pt>
                <c:pt idx="1047">
                  <c:v>31.4617831520736</c:v>
                </c:pt>
                <c:pt idx="1048">
                  <c:v>31.4822814166546</c:v>
                </c:pt>
                <c:pt idx="1049">
                  <c:v>31.50277968123558</c:v>
                </c:pt>
                <c:pt idx="1050">
                  <c:v>31.5232779458165</c:v>
                </c:pt>
                <c:pt idx="1051">
                  <c:v>31.5437762103975</c:v>
                </c:pt>
                <c:pt idx="1052">
                  <c:v>31.5642744749784</c:v>
                </c:pt>
                <c:pt idx="1053">
                  <c:v>31.5847727395594</c:v>
                </c:pt>
                <c:pt idx="1054">
                  <c:v>31.60527100414039</c:v>
                </c:pt>
                <c:pt idx="1055">
                  <c:v>31.62576926872119</c:v>
                </c:pt>
                <c:pt idx="1056">
                  <c:v>31.6462675333023</c:v>
                </c:pt>
                <c:pt idx="1057">
                  <c:v>31.6667657978833</c:v>
                </c:pt>
                <c:pt idx="1058">
                  <c:v>31.68726406246421</c:v>
                </c:pt>
                <c:pt idx="1059">
                  <c:v>31.7077623270452</c:v>
                </c:pt>
                <c:pt idx="1060">
                  <c:v>31.7282605916262</c:v>
                </c:pt>
                <c:pt idx="1061">
                  <c:v>31.7487588562071</c:v>
                </c:pt>
                <c:pt idx="1062">
                  <c:v>31.7692571207881</c:v>
                </c:pt>
                <c:pt idx="1063">
                  <c:v>31.78975538536908</c:v>
                </c:pt>
                <c:pt idx="1064">
                  <c:v>31.81025364995</c:v>
                </c:pt>
                <c:pt idx="1065">
                  <c:v>31.830751914531</c:v>
                </c:pt>
                <c:pt idx="1066">
                  <c:v>31.851250179112</c:v>
                </c:pt>
                <c:pt idx="1067">
                  <c:v>31.8717484436929</c:v>
                </c:pt>
                <c:pt idx="1068">
                  <c:v>31.89224670827388</c:v>
                </c:pt>
                <c:pt idx="1069">
                  <c:v>31.9127449728549</c:v>
                </c:pt>
                <c:pt idx="1070">
                  <c:v>31.93324323743578</c:v>
                </c:pt>
                <c:pt idx="1071">
                  <c:v>31.9537415020168</c:v>
                </c:pt>
                <c:pt idx="1072">
                  <c:v>31.9742397665977</c:v>
                </c:pt>
                <c:pt idx="1073">
                  <c:v>31.9947380311787</c:v>
                </c:pt>
                <c:pt idx="1074">
                  <c:v>32.0152362957597</c:v>
                </c:pt>
                <c:pt idx="1075">
                  <c:v>32.03573456034059</c:v>
                </c:pt>
                <c:pt idx="1076">
                  <c:v>32.0562328249216</c:v>
                </c:pt>
                <c:pt idx="1077">
                  <c:v>32.07673108950259</c:v>
                </c:pt>
                <c:pt idx="1078">
                  <c:v>32.0972293540835</c:v>
                </c:pt>
                <c:pt idx="1079">
                  <c:v>32.11772761866439</c:v>
                </c:pt>
                <c:pt idx="1080">
                  <c:v>32.1382258832455</c:v>
                </c:pt>
                <c:pt idx="1081">
                  <c:v>32.1587241478264</c:v>
                </c:pt>
                <c:pt idx="1082">
                  <c:v>32.1792224124074</c:v>
                </c:pt>
                <c:pt idx="1083">
                  <c:v>32.1997206769884</c:v>
                </c:pt>
                <c:pt idx="1084">
                  <c:v>32.2202189415693</c:v>
                </c:pt>
                <c:pt idx="1085">
                  <c:v>32.2407172061503</c:v>
                </c:pt>
                <c:pt idx="1086">
                  <c:v>32.2612154707313</c:v>
                </c:pt>
                <c:pt idx="1087">
                  <c:v>32.28171373531219</c:v>
                </c:pt>
                <c:pt idx="1088">
                  <c:v>32.3022119998932</c:v>
                </c:pt>
                <c:pt idx="1089">
                  <c:v>32.3227102644742</c:v>
                </c:pt>
                <c:pt idx="1090">
                  <c:v>32.3432085290551</c:v>
                </c:pt>
                <c:pt idx="1091">
                  <c:v>32.363706793636</c:v>
                </c:pt>
                <c:pt idx="1092">
                  <c:v>32.38420505821681</c:v>
                </c:pt>
                <c:pt idx="1093">
                  <c:v>32.404703322798</c:v>
                </c:pt>
                <c:pt idx="1094">
                  <c:v>32.425201587379</c:v>
                </c:pt>
                <c:pt idx="1095">
                  <c:v>32.4456998519599</c:v>
                </c:pt>
                <c:pt idx="1096">
                  <c:v>32.4661981165409</c:v>
                </c:pt>
                <c:pt idx="1097">
                  <c:v>32.4866963811219</c:v>
                </c:pt>
                <c:pt idx="1098">
                  <c:v>32.5071946457028</c:v>
                </c:pt>
                <c:pt idx="1099">
                  <c:v>32.5276929102838</c:v>
                </c:pt>
                <c:pt idx="1100">
                  <c:v>32.5481911748648</c:v>
                </c:pt>
                <c:pt idx="1101">
                  <c:v>32.56868943944559</c:v>
                </c:pt>
                <c:pt idx="1102">
                  <c:v>32.58918770402664</c:v>
                </c:pt>
                <c:pt idx="1103">
                  <c:v>32.6096859686077</c:v>
                </c:pt>
                <c:pt idx="1104">
                  <c:v>32.6301842331886</c:v>
                </c:pt>
                <c:pt idx="1105">
                  <c:v>32.65068249776947</c:v>
                </c:pt>
                <c:pt idx="1106">
                  <c:v>32.67118076235059</c:v>
                </c:pt>
                <c:pt idx="1107">
                  <c:v>32.6916790269315</c:v>
                </c:pt>
                <c:pt idx="1108">
                  <c:v>32.7121772915125</c:v>
                </c:pt>
                <c:pt idx="1109">
                  <c:v>32.7326755560935</c:v>
                </c:pt>
                <c:pt idx="1110">
                  <c:v>32.7531738206744</c:v>
                </c:pt>
                <c:pt idx="1111">
                  <c:v>32.7736720852554</c:v>
                </c:pt>
                <c:pt idx="1112">
                  <c:v>32.7941703498363</c:v>
                </c:pt>
                <c:pt idx="1113">
                  <c:v>32.81466861441716</c:v>
                </c:pt>
                <c:pt idx="1114">
                  <c:v>32.8351668789983</c:v>
                </c:pt>
                <c:pt idx="1115">
                  <c:v>32.8556651435792</c:v>
                </c:pt>
                <c:pt idx="1116">
                  <c:v>32.8761634081602</c:v>
                </c:pt>
                <c:pt idx="1117">
                  <c:v>32.89666167274109</c:v>
                </c:pt>
                <c:pt idx="1118">
                  <c:v>32.9171599373221</c:v>
                </c:pt>
                <c:pt idx="1119">
                  <c:v>32.9376582019031</c:v>
                </c:pt>
                <c:pt idx="1120">
                  <c:v>32.9581564664841</c:v>
                </c:pt>
                <c:pt idx="1121">
                  <c:v>32.978654731065</c:v>
                </c:pt>
                <c:pt idx="1122">
                  <c:v>32.999152995646</c:v>
                </c:pt>
                <c:pt idx="1123">
                  <c:v>33.01965126022699</c:v>
                </c:pt>
                <c:pt idx="1124">
                  <c:v>33.0401495248079</c:v>
                </c:pt>
                <c:pt idx="1125">
                  <c:v>33.0606477893889</c:v>
                </c:pt>
                <c:pt idx="1126">
                  <c:v>33.0811460539699</c:v>
                </c:pt>
                <c:pt idx="1127">
                  <c:v>33.1016443185508</c:v>
                </c:pt>
                <c:pt idx="1128">
                  <c:v>33.1221425831318</c:v>
                </c:pt>
                <c:pt idx="1129">
                  <c:v>33.1426408477128</c:v>
                </c:pt>
                <c:pt idx="1130">
                  <c:v>33.1631391122937</c:v>
                </c:pt>
                <c:pt idx="1131">
                  <c:v>33.1836373768747</c:v>
                </c:pt>
                <c:pt idx="1132">
                  <c:v>33.2041356414557</c:v>
                </c:pt>
                <c:pt idx="1133">
                  <c:v>33.2246339060366</c:v>
                </c:pt>
                <c:pt idx="1134">
                  <c:v>33.2451321706176</c:v>
                </c:pt>
                <c:pt idx="1135">
                  <c:v>33.2656304351985</c:v>
                </c:pt>
                <c:pt idx="1136">
                  <c:v>33.2861286997795</c:v>
                </c:pt>
                <c:pt idx="1137">
                  <c:v>33.30662696436039</c:v>
                </c:pt>
                <c:pt idx="1138">
                  <c:v>33.3271252289414</c:v>
                </c:pt>
                <c:pt idx="1139">
                  <c:v>33.34762349352221</c:v>
                </c:pt>
                <c:pt idx="1140">
                  <c:v>33.3681217581034</c:v>
                </c:pt>
                <c:pt idx="1141">
                  <c:v>33.38862002268429</c:v>
                </c:pt>
                <c:pt idx="1142">
                  <c:v>33.4091182872653</c:v>
                </c:pt>
                <c:pt idx="1143">
                  <c:v>33.42961655184617</c:v>
                </c:pt>
                <c:pt idx="1144">
                  <c:v>33.4501148164272</c:v>
                </c:pt>
                <c:pt idx="1145">
                  <c:v>33.4706130810082</c:v>
                </c:pt>
                <c:pt idx="1146">
                  <c:v>33.49111134558921</c:v>
                </c:pt>
                <c:pt idx="1147">
                  <c:v>33.5116096101701</c:v>
                </c:pt>
                <c:pt idx="1148">
                  <c:v>33.5321078747511</c:v>
                </c:pt>
                <c:pt idx="1149">
                  <c:v>33.552606139332</c:v>
                </c:pt>
                <c:pt idx="1150">
                  <c:v>33.57310440391299</c:v>
                </c:pt>
                <c:pt idx="1151">
                  <c:v>33.593602668494</c:v>
                </c:pt>
                <c:pt idx="1152">
                  <c:v>33.614100933075</c:v>
                </c:pt>
                <c:pt idx="1153">
                  <c:v>33.6345991976559</c:v>
                </c:pt>
                <c:pt idx="1154">
                  <c:v>33.65509746223679</c:v>
                </c:pt>
                <c:pt idx="1155">
                  <c:v>33.6755957268178</c:v>
                </c:pt>
                <c:pt idx="1156">
                  <c:v>33.6960939913988</c:v>
                </c:pt>
                <c:pt idx="1157">
                  <c:v>33.7165922559798</c:v>
                </c:pt>
                <c:pt idx="1158">
                  <c:v>33.7370905205607</c:v>
                </c:pt>
                <c:pt idx="1159">
                  <c:v>33.75758878514169</c:v>
                </c:pt>
                <c:pt idx="1160">
                  <c:v>33.7780870497227</c:v>
                </c:pt>
                <c:pt idx="1161">
                  <c:v>33.7985853143036</c:v>
                </c:pt>
                <c:pt idx="1162">
                  <c:v>33.81908357888447</c:v>
                </c:pt>
                <c:pt idx="1163">
                  <c:v>33.8395818434656</c:v>
                </c:pt>
                <c:pt idx="1164">
                  <c:v>33.86008010804639</c:v>
                </c:pt>
                <c:pt idx="1165">
                  <c:v>33.8805783726275</c:v>
                </c:pt>
                <c:pt idx="1166">
                  <c:v>33.90107663720839</c:v>
                </c:pt>
                <c:pt idx="1167">
                  <c:v>33.9215749017894</c:v>
                </c:pt>
                <c:pt idx="1168">
                  <c:v>33.9420731663704</c:v>
                </c:pt>
                <c:pt idx="1169">
                  <c:v>33.9625714309514</c:v>
                </c:pt>
                <c:pt idx="1170">
                  <c:v>33.98306969553217</c:v>
                </c:pt>
                <c:pt idx="1171">
                  <c:v>34.00356796011329</c:v>
                </c:pt>
                <c:pt idx="1172">
                  <c:v>34.02406622469429</c:v>
                </c:pt>
                <c:pt idx="1173">
                  <c:v>34.04456448927509</c:v>
                </c:pt>
                <c:pt idx="1174">
                  <c:v>34.0650627538562</c:v>
                </c:pt>
                <c:pt idx="1175">
                  <c:v>34.0855610184371</c:v>
                </c:pt>
                <c:pt idx="1176">
                  <c:v>34.1060592830181</c:v>
                </c:pt>
                <c:pt idx="1177">
                  <c:v>34.1265575475991</c:v>
                </c:pt>
                <c:pt idx="1178">
                  <c:v>34.14705581218</c:v>
                </c:pt>
                <c:pt idx="1179">
                  <c:v>34.167554076761</c:v>
                </c:pt>
                <c:pt idx="1180">
                  <c:v>34.188052341342</c:v>
                </c:pt>
                <c:pt idx="1181">
                  <c:v>34.2085506059229</c:v>
                </c:pt>
                <c:pt idx="1182">
                  <c:v>34.2290488705039</c:v>
                </c:pt>
                <c:pt idx="1183">
                  <c:v>34.2495471350849</c:v>
                </c:pt>
                <c:pt idx="1184">
                  <c:v>34.2700453996658</c:v>
                </c:pt>
                <c:pt idx="1185">
                  <c:v>34.2905436642468</c:v>
                </c:pt>
                <c:pt idx="1186">
                  <c:v>34.3110419288278</c:v>
                </c:pt>
                <c:pt idx="1187">
                  <c:v>34.33154019340864</c:v>
                </c:pt>
                <c:pt idx="1188">
                  <c:v>34.3520384579897</c:v>
                </c:pt>
                <c:pt idx="1189">
                  <c:v>34.3725367225707</c:v>
                </c:pt>
                <c:pt idx="1190">
                  <c:v>34.3930349871516</c:v>
                </c:pt>
                <c:pt idx="1191">
                  <c:v>34.41353325173249</c:v>
                </c:pt>
                <c:pt idx="1192">
                  <c:v>34.43403151631349</c:v>
                </c:pt>
                <c:pt idx="1193">
                  <c:v>34.45452978089439</c:v>
                </c:pt>
                <c:pt idx="1194">
                  <c:v>34.4750280454755</c:v>
                </c:pt>
                <c:pt idx="1195">
                  <c:v>34.4955263100564</c:v>
                </c:pt>
                <c:pt idx="1196">
                  <c:v>34.51602457463721</c:v>
                </c:pt>
                <c:pt idx="1197">
                  <c:v>34.5365228392184</c:v>
                </c:pt>
                <c:pt idx="1198">
                  <c:v>34.55702110379916</c:v>
                </c:pt>
                <c:pt idx="1199">
                  <c:v>34.5775193683803</c:v>
                </c:pt>
                <c:pt idx="1200">
                  <c:v>34.5980176329613</c:v>
                </c:pt>
                <c:pt idx="1201">
                  <c:v>34.6185158975422</c:v>
                </c:pt>
                <c:pt idx="1202">
                  <c:v>34.6390141621232</c:v>
                </c:pt>
                <c:pt idx="1203">
                  <c:v>34.6595124267042</c:v>
                </c:pt>
                <c:pt idx="1204">
                  <c:v>34.6800106912851</c:v>
                </c:pt>
                <c:pt idx="1205">
                  <c:v>34.7005089558661</c:v>
                </c:pt>
                <c:pt idx="1206">
                  <c:v>34.7210072204471</c:v>
                </c:pt>
                <c:pt idx="1207">
                  <c:v>34.741505485028</c:v>
                </c:pt>
                <c:pt idx="1208">
                  <c:v>34.762003749609</c:v>
                </c:pt>
                <c:pt idx="1209">
                  <c:v>34.78250201419</c:v>
                </c:pt>
                <c:pt idx="1210">
                  <c:v>34.8030002787709</c:v>
                </c:pt>
                <c:pt idx="1211">
                  <c:v>34.8234985433519</c:v>
                </c:pt>
                <c:pt idx="1212">
                  <c:v>34.8439968079329</c:v>
                </c:pt>
                <c:pt idx="1213">
                  <c:v>34.8644950725138</c:v>
                </c:pt>
                <c:pt idx="1214">
                  <c:v>34.8849933370948</c:v>
                </c:pt>
                <c:pt idx="1215">
                  <c:v>34.90549160167564</c:v>
                </c:pt>
                <c:pt idx="1216">
                  <c:v>34.9259898662567</c:v>
                </c:pt>
                <c:pt idx="1217">
                  <c:v>34.9464881308377</c:v>
                </c:pt>
                <c:pt idx="1218">
                  <c:v>34.96698639541859</c:v>
                </c:pt>
                <c:pt idx="1219">
                  <c:v>34.98748465999938</c:v>
                </c:pt>
                <c:pt idx="1220">
                  <c:v>35.0079829245806</c:v>
                </c:pt>
                <c:pt idx="1221">
                  <c:v>35.0284811891615</c:v>
                </c:pt>
                <c:pt idx="1222">
                  <c:v>35.04897945374231</c:v>
                </c:pt>
                <c:pt idx="1223">
                  <c:v>35.0694777183235</c:v>
                </c:pt>
                <c:pt idx="1224">
                  <c:v>35.0899759829044</c:v>
                </c:pt>
                <c:pt idx="1225">
                  <c:v>35.1104742474854</c:v>
                </c:pt>
                <c:pt idx="1226">
                  <c:v>35.1309725120664</c:v>
                </c:pt>
                <c:pt idx="1227">
                  <c:v>35.15147077664717</c:v>
                </c:pt>
                <c:pt idx="1228">
                  <c:v>35.17196904122829</c:v>
                </c:pt>
                <c:pt idx="1229">
                  <c:v>35.1924673058093</c:v>
                </c:pt>
                <c:pt idx="1230">
                  <c:v>35.2129655703902</c:v>
                </c:pt>
                <c:pt idx="1231">
                  <c:v>35.2334638349712</c:v>
                </c:pt>
                <c:pt idx="1232">
                  <c:v>35.2539620995522</c:v>
                </c:pt>
                <c:pt idx="1233">
                  <c:v>35.2744603641331</c:v>
                </c:pt>
                <c:pt idx="1234">
                  <c:v>35.2949586287141</c:v>
                </c:pt>
                <c:pt idx="1235">
                  <c:v>35.31545689329509</c:v>
                </c:pt>
                <c:pt idx="1236">
                  <c:v>35.335955157876</c:v>
                </c:pt>
                <c:pt idx="1237">
                  <c:v>35.35645342245699</c:v>
                </c:pt>
                <c:pt idx="1238">
                  <c:v>35.3769516870379</c:v>
                </c:pt>
                <c:pt idx="1239">
                  <c:v>35.39744995161879</c:v>
                </c:pt>
                <c:pt idx="1240">
                  <c:v>35.4179482161999</c:v>
                </c:pt>
                <c:pt idx="1241">
                  <c:v>35.4384464807808</c:v>
                </c:pt>
                <c:pt idx="1242">
                  <c:v>35.4589447453618</c:v>
                </c:pt>
                <c:pt idx="1243">
                  <c:v>35.47944300994269</c:v>
                </c:pt>
                <c:pt idx="1244">
                  <c:v>35.4999412745237</c:v>
                </c:pt>
                <c:pt idx="1245">
                  <c:v>35.5204395391047</c:v>
                </c:pt>
                <c:pt idx="1246">
                  <c:v>35.5409378036857</c:v>
                </c:pt>
                <c:pt idx="1247">
                  <c:v>35.56143606826648</c:v>
                </c:pt>
                <c:pt idx="1248">
                  <c:v>35.5819343328476</c:v>
                </c:pt>
                <c:pt idx="1249">
                  <c:v>35.6024325974286</c:v>
                </c:pt>
                <c:pt idx="1250">
                  <c:v>35.6229308620095</c:v>
                </c:pt>
                <c:pt idx="1251">
                  <c:v>35.6434291265905</c:v>
                </c:pt>
                <c:pt idx="1252">
                  <c:v>35.6639273911715</c:v>
                </c:pt>
                <c:pt idx="1253">
                  <c:v>35.68442565575221</c:v>
                </c:pt>
                <c:pt idx="1254">
                  <c:v>35.7049239203334</c:v>
                </c:pt>
                <c:pt idx="1255">
                  <c:v>35.7254221849144</c:v>
                </c:pt>
                <c:pt idx="1256">
                  <c:v>35.7459204494953</c:v>
                </c:pt>
                <c:pt idx="1257">
                  <c:v>35.7664187140763</c:v>
                </c:pt>
                <c:pt idx="1258">
                  <c:v>35.7869169786572</c:v>
                </c:pt>
                <c:pt idx="1259">
                  <c:v>35.8074152432382</c:v>
                </c:pt>
                <c:pt idx="1260">
                  <c:v>35.8279135078192</c:v>
                </c:pt>
                <c:pt idx="1261">
                  <c:v>35.8484117724001</c:v>
                </c:pt>
                <c:pt idx="1262">
                  <c:v>35.8689100369811</c:v>
                </c:pt>
                <c:pt idx="1263">
                  <c:v>35.88940830156204</c:v>
                </c:pt>
                <c:pt idx="1264">
                  <c:v>35.90990656614299</c:v>
                </c:pt>
                <c:pt idx="1265">
                  <c:v>35.930404830724</c:v>
                </c:pt>
                <c:pt idx="1266">
                  <c:v>35.95090309530499</c:v>
                </c:pt>
                <c:pt idx="1267">
                  <c:v>35.9714013598859</c:v>
                </c:pt>
                <c:pt idx="1268">
                  <c:v>35.9918996244669</c:v>
                </c:pt>
                <c:pt idx="1269">
                  <c:v>36.0123978890479</c:v>
                </c:pt>
                <c:pt idx="1270">
                  <c:v>36.0328961536288</c:v>
                </c:pt>
                <c:pt idx="1271">
                  <c:v>36.0533944182098</c:v>
                </c:pt>
                <c:pt idx="1272">
                  <c:v>36.0738926827908</c:v>
                </c:pt>
                <c:pt idx="1273">
                  <c:v>36.0943909473717</c:v>
                </c:pt>
                <c:pt idx="1274">
                  <c:v>36.11488921195256</c:v>
                </c:pt>
                <c:pt idx="1275">
                  <c:v>36.1353874765337</c:v>
                </c:pt>
                <c:pt idx="1276">
                  <c:v>36.1558857411146</c:v>
                </c:pt>
                <c:pt idx="1277">
                  <c:v>36.17638400569549</c:v>
                </c:pt>
                <c:pt idx="1278">
                  <c:v>36.1968822702765</c:v>
                </c:pt>
                <c:pt idx="1279">
                  <c:v>36.2173805348575</c:v>
                </c:pt>
                <c:pt idx="1280">
                  <c:v>36.2378787994385</c:v>
                </c:pt>
                <c:pt idx="1281">
                  <c:v>36.2583770640194</c:v>
                </c:pt>
                <c:pt idx="1282">
                  <c:v>36.2788753286004</c:v>
                </c:pt>
                <c:pt idx="1283">
                  <c:v>36.2993735931814</c:v>
                </c:pt>
                <c:pt idx="1284">
                  <c:v>36.31987185776208</c:v>
                </c:pt>
                <c:pt idx="1285">
                  <c:v>36.34037012234329</c:v>
                </c:pt>
                <c:pt idx="1286">
                  <c:v>36.3608683869243</c:v>
                </c:pt>
                <c:pt idx="1287">
                  <c:v>36.38136665150509</c:v>
                </c:pt>
                <c:pt idx="1288">
                  <c:v>36.40186491608609</c:v>
                </c:pt>
                <c:pt idx="1289">
                  <c:v>36.4223631806672</c:v>
                </c:pt>
                <c:pt idx="1290">
                  <c:v>36.44286144524791</c:v>
                </c:pt>
                <c:pt idx="1291">
                  <c:v>36.4633597098291</c:v>
                </c:pt>
                <c:pt idx="1292">
                  <c:v>36.48385797441009</c:v>
                </c:pt>
                <c:pt idx="1293">
                  <c:v>36.504356238991</c:v>
                </c:pt>
                <c:pt idx="1294">
                  <c:v>36.524854503572</c:v>
                </c:pt>
                <c:pt idx="1295">
                  <c:v>36.545352768153</c:v>
                </c:pt>
                <c:pt idx="1296">
                  <c:v>36.5658510327339</c:v>
                </c:pt>
                <c:pt idx="1297">
                  <c:v>36.5863492973149</c:v>
                </c:pt>
                <c:pt idx="1298">
                  <c:v>36.60684756189569</c:v>
                </c:pt>
                <c:pt idx="1299">
                  <c:v>36.6273458264768</c:v>
                </c:pt>
                <c:pt idx="1300">
                  <c:v>36.64784409105769</c:v>
                </c:pt>
                <c:pt idx="1301">
                  <c:v>36.6683423556387</c:v>
                </c:pt>
                <c:pt idx="1302">
                  <c:v>36.6888406202197</c:v>
                </c:pt>
                <c:pt idx="1303">
                  <c:v>36.7093388848007</c:v>
                </c:pt>
                <c:pt idx="1304">
                  <c:v>36.7298371493816</c:v>
                </c:pt>
                <c:pt idx="1305">
                  <c:v>36.7503354139626</c:v>
                </c:pt>
                <c:pt idx="1306">
                  <c:v>36.7708336785436</c:v>
                </c:pt>
                <c:pt idx="1307">
                  <c:v>36.7913319431245</c:v>
                </c:pt>
                <c:pt idx="1308">
                  <c:v>36.81183020770539</c:v>
                </c:pt>
                <c:pt idx="1309">
                  <c:v>36.83232847228639</c:v>
                </c:pt>
                <c:pt idx="1310">
                  <c:v>36.85282673686739</c:v>
                </c:pt>
                <c:pt idx="1311">
                  <c:v>36.87332500144839</c:v>
                </c:pt>
                <c:pt idx="1312">
                  <c:v>36.8938232660294</c:v>
                </c:pt>
                <c:pt idx="1313">
                  <c:v>36.91432153061018</c:v>
                </c:pt>
                <c:pt idx="1314">
                  <c:v>36.9348197951913</c:v>
                </c:pt>
                <c:pt idx="1315">
                  <c:v>36.9553180597723</c:v>
                </c:pt>
                <c:pt idx="1316">
                  <c:v>36.9758163243532</c:v>
                </c:pt>
                <c:pt idx="1317">
                  <c:v>36.9963145889342</c:v>
                </c:pt>
                <c:pt idx="1318">
                  <c:v>37.0168128535151</c:v>
                </c:pt>
                <c:pt idx="1319">
                  <c:v>37.0373111180961</c:v>
                </c:pt>
                <c:pt idx="1320">
                  <c:v>37.05780938267709</c:v>
                </c:pt>
                <c:pt idx="1321">
                  <c:v>37.078307647258</c:v>
                </c:pt>
                <c:pt idx="1322">
                  <c:v>37.098805911839</c:v>
                </c:pt>
                <c:pt idx="1323">
                  <c:v>37.11930417642</c:v>
                </c:pt>
                <c:pt idx="1324">
                  <c:v>37.1398024410009</c:v>
                </c:pt>
                <c:pt idx="1325">
                  <c:v>37.1603007055819</c:v>
                </c:pt>
                <c:pt idx="1326">
                  <c:v>37.1807989701629</c:v>
                </c:pt>
                <c:pt idx="1327">
                  <c:v>37.2012972347438</c:v>
                </c:pt>
                <c:pt idx="1328">
                  <c:v>37.2217954993248</c:v>
                </c:pt>
                <c:pt idx="1329">
                  <c:v>37.2422937639058</c:v>
                </c:pt>
                <c:pt idx="1330">
                  <c:v>37.2627920284867</c:v>
                </c:pt>
                <c:pt idx="1331">
                  <c:v>37.2832902930677</c:v>
                </c:pt>
                <c:pt idx="1332">
                  <c:v>37.30378855764849</c:v>
                </c:pt>
                <c:pt idx="1333">
                  <c:v>37.3242868222296</c:v>
                </c:pt>
                <c:pt idx="1334">
                  <c:v>37.34478508681049</c:v>
                </c:pt>
                <c:pt idx="1335">
                  <c:v>37.36528335139149</c:v>
                </c:pt>
                <c:pt idx="1336">
                  <c:v>37.38578161597239</c:v>
                </c:pt>
                <c:pt idx="1337">
                  <c:v>37.4062798805535</c:v>
                </c:pt>
                <c:pt idx="1338">
                  <c:v>37.4267781451344</c:v>
                </c:pt>
                <c:pt idx="1339">
                  <c:v>37.44727640971523</c:v>
                </c:pt>
                <c:pt idx="1340">
                  <c:v>37.46777467429626</c:v>
                </c:pt>
                <c:pt idx="1341">
                  <c:v>37.4882729388773</c:v>
                </c:pt>
                <c:pt idx="1342">
                  <c:v>37.5087712034583</c:v>
                </c:pt>
                <c:pt idx="1343">
                  <c:v>37.5292694680393</c:v>
                </c:pt>
                <c:pt idx="1344">
                  <c:v>37.5497677326202</c:v>
                </c:pt>
                <c:pt idx="1345">
                  <c:v>37.5702659972012</c:v>
                </c:pt>
                <c:pt idx="1346">
                  <c:v>37.59076426178209</c:v>
                </c:pt>
                <c:pt idx="1347">
                  <c:v>37.61126252636299</c:v>
                </c:pt>
                <c:pt idx="1348">
                  <c:v>37.6317607909441</c:v>
                </c:pt>
                <c:pt idx="1349">
                  <c:v>37.6522590555251</c:v>
                </c:pt>
                <c:pt idx="1350">
                  <c:v>37.672757320106</c:v>
                </c:pt>
                <c:pt idx="1351">
                  <c:v>37.693255584687</c:v>
                </c:pt>
                <c:pt idx="1352">
                  <c:v>37.713753849268</c:v>
                </c:pt>
                <c:pt idx="1353">
                  <c:v>37.7342521138489</c:v>
                </c:pt>
                <c:pt idx="1354">
                  <c:v>37.7547503784299</c:v>
                </c:pt>
                <c:pt idx="1355">
                  <c:v>37.7752486430109</c:v>
                </c:pt>
                <c:pt idx="1356">
                  <c:v>37.7957469075918</c:v>
                </c:pt>
                <c:pt idx="1357">
                  <c:v>37.8162451721728</c:v>
                </c:pt>
                <c:pt idx="1358">
                  <c:v>37.8367434367538</c:v>
                </c:pt>
                <c:pt idx="1359">
                  <c:v>37.85724170133449</c:v>
                </c:pt>
                <c:pt idx="1360">
                  <c:v>37.8777399659157</c:v>
                </c:pt>
                <c:pt idx="1361">
                  <c:v>37.8982382304966</c:v>
                </c:pt>
                <c:pt idx="1362">
                  <c:v>37.9187364950776</c:v>
                </c:pt>
                <c:pt idx="1363">
                  <c:v>37.93923475965849</c:v>
                </c:pt>
                <c:pt idx="1364">
                  <c:v>37.9597330242395</c:v>
                </c:pt>
                <c:pt idx="1365">
                  <c:v>37.9802312888205</c:v>
                </c:pt>
                <c:pt idx="1366">
                  <c:v>38.00072955340139</c:v>
                </c:pt>
                <c:pt idx="1367">
                  <c:v>38.02122781798239</c:v>
                </c:pt>
                <c:pt idx="1368">
                  <c:v>38.04172608256339</c:v>
                </c:pt>
                <c:pt idx="1369">
                  <c:v>38.0622243471444</c:v>
                </c:pt>
                <c:pt idx="1370">
                  <c:v>38.0827226117253</c:v>
                </c:pt>
                <c:pt idx="1371">
                  <c:v>38.1032208763063</c:v>
                </c:pt>
                <c:pt idx="1372">
                  <c:v>38.1237191408873</c:v>
                </c:pt>
                <c:pt idx="1373">
                  <c:v>38.14421740546809</c:v>
                </c:pt>
                <c:pt idx="1374">
                  <c:v>38.1647156700492</c:v>
                </c:pt>
                <c:pt idx="1375">
                  <c:v>38.1852139346302</c:v>
                </c:pt>
                <c:pt idx="1376">
                  <c:v>38.2057121992111</c:v>
                </c:pt>
                <c:pt idx="1377">
                  <c:v>38.22621046379209</c:v>
                </c:pt>
                <c:pt idx="1378">
                  <c:v>38.2467087283731</c:v>
                </c:pt>
                <c:pt idx="1379">
                  <c:v>38.267206992954</c:v>
                </c:pt>
                <c:pt idx="1380">
                  <c:v>38.287705257535</c:v>
                </c:pt>
                <c:pt idx="1381">
                  <c:v>38.3082035221159</c:v>
                </c:pt>
                <c:pt idx="1382">
                  <c:v>38.3287017866969</c:v>
                </c:pt>
                <c:pt idx="1383">
                  <c:v>38.34920005127779</c:v>
                </c:pt>
                <c:pt idx="1384">
                  <c:v>38.3696983158588</c:v>
                </c:pt>
                <c:pt idx="1385">
                  <c:v>38.3901965804398</c:v>
                </c:pt>
                <c:pt idx="1386">
                  <c:v>38.4106948450208</c:v>
                </c:pt>
                <c:pt idx="1387">
                  <c:v>38.4311931096017</c:v>
                </c:pt>
                <c:pt idx="1388">
                  <c:v>38.45169137418257</c:v>
                </c:pt>
                <c:pt idx="1389">
                  <c:v>38.4721896387637</c:v>
                </c:pt>
                <c:pt idx="1390">
                  <c:v>38.49268790334449</c:v>
                </c:pt>
                <c:pt idx="1391">
                  <c:v>38.5131861679256</c:v>
                </c:pt>
                <c:pt idx="1392">
                  <c:v>38.53368443250649</c:v>
                </c:pt>
                <c:pt idx="1393">
                  <c:v>38.55418269708739</c:v>
                </c:pt>
                <c:pt idx="1394">
                  <c:v>38.57468096166831</c:v>
                </c:pt>
                <c:pt idx="1395">
                  <c:v>38.5951792262495</c:v>
                </c:pt>
                <c:pt idx="1396">
                  <c:v>38.61567749083039</c:v>
                </c:pt>
                <c:pt idx="1397">
                  <c:v>38.6361757554114</c:v>
                </c:pt>
                <c:pt idx="1398">
                  <c:v>38.65667401999227</c:v>
                </c:pt>
                <c:pt idx="1399">
                  <c:v>38.6771722845733</c:v>
                </c:pt>
                <c:pt idx="1400">
                  <c:v>38.6976705491543</c:v>
                </c:pt>
                <c:pt idx="1401">
                  <c:v>38.7181688137352</c:v>
                </c:pt>
                <c:pt idx="1402">
                  <c:v>38.73866707831609</c:v>
                </c:pt>
                <c:pt idx="1403">
                  <c:v>38.7591653428972</c:v>
                </c:pt>
                <c:pt idx="1404">
                  <c:v>38.7796636074781</c:v>
                </c:pt>
                <c:pt idx="1405">
                  <c:v>38.8001618720591</c:v>
                </c:pt>
                <c:pt idx="1406">
                  <c:v>38.82066013664009</c:v>
                </c:pt>
                <c:pt idx="1407">
                  <c:v>38.84115840122099</c:v>
                </c:pt>
                <c:pt idx="1408">
                  <c:v>38.86165666580199</c:v>
                </c:pt>
                <c:pt idx="1409">
                  <c:v>38.882154930383</c:v>
                </c:pt>
                <c:pt idx="1410">
                  <c:v>38.9026531949639</c:v>
                </c:pt>
                <c:pt idx="1411">
                  <c:v>38.9231514595449</c:v>
                </c:pt>
                <c:pt idx="1412">
                  <c:v>38.9436497241259</c:v>
                </c:pt>
                <c:pt idx="1413">
                  <c:v>38.9641479887068</c:v>
                </c:pt>
                <c:pt idx="1414">
                  <c:v>38.98464625328761</c:v>
                </c:pt>
                <c:pt idx="1415">
                  <c:v>39.0051445178688</c:v>
                </c:pt>
                <c:pt idx="1416">
                  <c:v>39.0256427824497</c:v>
                </c:pt>
                <c:pt idx="1417">
                  <c:v>39.0461410470307</c:v>
                </c:pt>
                <c:pt idx="1418">
                  <c:v>39.0666393116117</c:v>
                </c:pt>
                <c:pt idx="1419">
                  <c:v>39.08713757619249</c:v>
                </c:pt>
                <c:pt idx="1420">
                  <c:v>39.1076358407736</c:v>
                </c:pt>
                <c:pt idx="1421">
                  <c:v>39.1281341053545</c:v>
                </c:pt>
                <c:pt idx="1422">
                  <c:v>39.1486323699355</c:v>
                </c:pt>
                <c:pt idx="1423">
                  <c:v>39.1691306345165</c:v>
                </c:pt>
                <c:pt idx="1424">
                  <c:v>39.18962889909739</c:v>
                </c:pt>
                <c:pt idx="1425">
                  <c:v>39.21012716367839</c:v>
                </c:pt>
                <c:pt idx="1426">
                  <c:v>39.2306254282594</c:v>
                </c:pt>
                <c:pt idx="1427">
                  <c:v>39.2511236928403</c:v>
                </c:pt>
                <c:pt idx="1428">
                  <c:v>39.2716219574213</c:v>
                </c:pt>
                <c:pt idx="1429">
                  <c:v>39.2921202220023</c:v>
                </c:pt>
                <c:pt idx="1430">
                  <c:v>39.3126184865832</c:v>
                </c:pt>
                <c:pt idx="1431">
                  <c:v>39.3331167511642</c:v>
                </c:pt>
                <c:pt idx="1432">
                  <c:v>39.35361501574509</c:v>
                </c:pt>
                <c:pt idx="1433">
                  <c:v>39.3741132803261</c:v>
                </c:pt>
                <c:pt idx="1434">
                  <c:v>39.3946115449071</c:v>
                </c:pt>
                <c:pt idx="1435">
                  <c:v>39.4151098094881</c:v>
                </c:pt>
                <c:pt idx="1436">
                  <c:v>39.435608074069</c:v>
                </c:pt>
                <c:pt idx="1437">
                  <c:v>39.45610633865</c:v>
                </c:pt>
                <c:pt idx="1438">
                  <c:v>39.47660460323089</c:v>
                </c:pt>
                <c:pt idx="1439">
                  <c:v>39.4971028678119</c:v>
                </c:pt>
                <c:pt idx="1440">
                  <c:v>39.51760113239279</c:v>
                </c:pt>
                <c:pt idx="1441">
                  <c:v>39.5380993969738</c:v>
                </c:pt>
                <c:pt idx="1442">
                  <c:v>39.5585976615548</c:v>
                </c:pt>
                <c:pt idx="1443">
                  <c:v>39.5790959261358</c:v>
                </c:pt>
                <c:pt idx="1444">
                  <c:v>39.5995941907167</c:v>
                </c:pt>
                <c:pt idx="1445">
                  <c:v>39.62009245529757</c:v>
                </c:pt>
                <c:pt idx="1446">
                  <c:v>39.6405907198787</c:v>
                </c:pt>
                <c:pt idx="1447">
                  <c:v>39.6610889844596</c:v>
                </c:pt>
                <c:pt idx="1448">
                  <c:v>39.68158724904049</c:v>
                </c:pt>
                <c:pt idx="1449">
                  <c:v>39.7020855136216</c:v>
                </c:pt>
                <c:pt idx="1450">
                  <c:v>39.7225837782025</c:v>
                </c:pt>
                <c:pt idx="1451">
                  <c:v>39.7430820427835</c:v>
                </c:pt>
                <c:pt idx="1452">
                  <c:v>39.7635803073645</c:v>
                </c:pt>
                <c:pt idx="1453">
                  <c:v>39.78407857194539</c:v>
                </c:pt>
                <c:pt idx="1454">
                  <c:v>39.8045768365264</c:v>
                </c:pt>
                <c:pt idx="1455">
                  <c:v>39.8250751011074</c:v>
                </c:pt>
                <c:pt idx="1456">
                  <c:v>39.8455733656883</c:v>
                </c:pt>
                <c:pt idx="1457">
                  <c:v>39.8660716302693</c:v>
                </c:pt>
                <c:pt idx="1458">
                  <c:v>39.8865698948503</c:v>
                </c:pt>
                <c:pt idx="1459">
                  <c:v>39.90706815943109</c:v>
                </c:pt>
                <c:pt idx="1460">
                  <c:v>39.92756642401209</c:v>
                </c:pt>
                <c:pt idx="1461">
                  <c:v>39.94806468859309</c:v>
                </c:pt>
                <c:pt idx="1462">
                  <c:v>39.9685629531741</c:v>
                </c:pt>
                <c:pt idx="1463">
                  <c:v>39.98906121775509</c:v>
                </c:pt>
                <c:pt idx="1464">
                  <c:v>40.009559482336</c:v>
                </c:pt>
                <c:pt idx="1465">
                  <c:v>40.030057746917</c:v>
                </c:pt>
                <c:pt idx="1466">
                  <c:v>40.050556011498</c:v>
                </c:pt>
                <c:pt idx="1467">
                  <c:v>40.0710542760789</c:v>
                </c:pt>
                <c:pt idx="1468">
                  <c:v>40.0915525406599</c:v>
                </c:pt>
                <c:pt idx="1469">
                  <c:v>40.1120508052409</c:v>
                </c:pt>
                <c:pt idx="1470">
                  <c:v>40.1325490698218</c:v>
                </c:pt>
                <c:pt idx="1471">
                  <c:v>40.1530473344028</c:v>
                </c:pt>
                <c:pt idx="1472">
                  <c:v>40.1735455989838</c:v>
                </c:pt>
                <c:pt idx="1473">
                  <c:v>40.1940438635647</c:v>
                </c:pt>
                <c:pt idx="1474">
                  <c:v>40.2145421281457</c:v>
                </c:pt>
                <c:pt idx="1475">
                  <c:v>40.2350403927267</c:v>
                </c:pt>
                <c:pt idx="1476">
                  <c:v>40.2555386573076</c:v>
                </c:pt>
                <c:pt idx="1477">
                  <c:v>40.2760369218886</c:v>
                </c:pt>
                <c:pt idx="1478">
                  <c:v>40.2965351864696</c:v>
                </c:pt>
                <c:pt idx="1479">
                  <c:v>40.31703345105031</c:v>
                </c:pt>
                <c:pt idx="1480">
                  <c:v>40.33753171563144</c:v>
                </c:pt>
                <c:pt idx="1481">
                  <c:v>40.35802998021233</c:v>
                </c:pt>
                <c:pt idx="1482">
                  <c:v>40.3785282447934</c:v>
                </c:pt>
                <c:pt idx="1483">
                  <c:v>40.39902650937439</c:v>
                </c:pt>
                <c:pt idx="1484">
                  <c:v>40.4195247739553</c:v>
                </c:pt>
                <c:pt idx="1485">
                  <c:v>40.4400230385363</c:v>
                </c:pt>
                <c:pt idx="1486">
                  <c:v>40.4605213031173</c:v>
                </c:pt>
                <c:pt idx="1487">
                  <c:v>40.48101956769801</c:v>
                </c:pt>
                <c:pt idx="1488">
                  <c:v>40.5015178322792</c:v>
                </c:pt>
                <c:pt idx="1489">
                  <c:v>40.5220160968602</c:v>
                </c:pt>
                <c:pt idx="1490">
                  <c:v>40.5425143614411</c:v>
                </c:pt>
                <c:pt idx="1491">
                  <c:v>40.5630126260221</c:v>
                </c:pt>
                <c:pt idx="1492">
                  <c:v>40.5835108906031</c:v>
                </c:pt>
                <c:pt idx="1493">
                  <c:v>40.60400915518399</c:v>
                </c:pt>
                <c:pt idx="1494">
                  <c:v>40.624507419765</c:v>
                </c:pt>
                <c:pt idx="1495">
                  <c:v>40.645005684346</c:v>
                </c:pt>
                <c:pt idx="1496">
                  <c:v>40.6655039489269</c:v>
                </c:pt>
                <c:pt idx="1497">
                  <c:v>40.6860022135079</c:v>
                </c:pt>
                <c:pt idx="1498">
                  <c:v>40.7065004780889</c:v>
                </c:pt>
                <c:pt idx="1499">
                  <c:v>40.7269987426698</c:v>
                </c:pt>
                <c:pt idx="1500">
                  <c:v>40.74749700725079</c:v>
                </c:pt>
                <c:pt idx="1501">
                  <c:v>40.7679952718318</c:v>
                </c:pt>
                <c:pt idx="1502">
                  <c:v>40.7884935364127</c:v>
                </c:pt>
                <c:pt idx="1503">
                  <c:v>40.8089918009937</c:v>
                </c:pt>
                <c:pt idx="1504">
                  <c:v>40.8294900655746</c:v>
                </c:pt>
                <c:pt idx="1505">
                  <c:v>40.8499883301556</c:v>
                </c:pt>
                <c:pt idx="1506">
                  <c:v>40.87048659473641</c:v>
                </c:pt>
                <c:pt idx="1507">
                  <c:v>40.89098485931731</c:v>
                </c:pt>
                <c:pt idx="1508">
                  <c:v>40.91148312389831</c:v>
                </c:pt>
                <c:pt idx="1509">
                  <c:v>40.9319813884795</c:v>
                </c:pt>
                <c:pt idx="1510">
                  <c:v>40.95247965306027</c:v>
                </c:pt>
                <c:pt idx="1511">
                  <c:v>40.97297791764139</c:v>
                </c:pt>
                <c:pt idx="1512">
                  <c:v>40.99347618222239</c:v>
                </c:pt>
                <c:pt idx="1513">
                  <c:v>41.0139744468033</c:v>
                </c:pt>
                <c:pt idx="1514">
                  <c:v>41.0344727113843</c:v>
                </c:pt>
                <c:pt idx="1515">
                  <c:v>41.0549709759653</c:v>
                </c:pt>
                <c:pt idx="1516">
                  <c:v>41.0754692405462</c:v>
                </c:pt>
                <c:pt idx="1517">
                  <c:v>41.0959675051272</c:v>
                </c:pt>
                <c:pt idx="1518">
                  <c:v>41.11646576970814</c:v>
                </c:pt>
                <c:pt idx="1519">
                  <c:v>41.1369640342891</c:v>
                </c:pt>
                <c:pt idx="1520">
                  <c:v>41.1574622988701</c:v>
                </c:pt>
                <c:pt idx="1521">
                  <c:v>41.17796056345109</c:v>
                </c:pt>
                <c:pt idx="1522">
                  <c:v>41.198458828032</c:v>
                </c:pt>
                <c:pt idx="1523">
                  <c:v>41.218957092613</c:v>
                </c:pt>
                <c:pt idx="1524">
                  <c:v>41.2394553571939</c:v>
                </c:pt>
                <c:pt idx="1525">
                  <c:v>41.2599536217749</c:v>
                </c:pt>
                <c:pt idx="1526">
                  <c:v>41.2804518863559</c:v>
                </c:pt>
                <c:pt idx="1527">
                  <c:v>41.3009501509368</c:v>
                </c:pt>
                <c:pt idx="1528">
                  <c:v>41.32144841551779</c:v>
                </c:pt>
                <c:pt idx="1529">
                  <c:v>41.34194668009879</c:v>
                </c:pt>
                <c:pt idx="1530">
                  <c:v>41.3624449446797</c:v>
                </c:pt>
                <c:pt idx="1531">
                  <c:v>41.38294320926059</c:v>
                </c:pt>
                <c:pt idx="1532">
                  <c:v>41.40344147384149</c:v>
                </c:pt>
                <c:pt idx="1533">
                  <c:v>41.4239397384226</c:v>
                </c:pt>
                <c:pt idx="1534">
                  <c:v>41.44443800300349</c:v>
                </c:pt>
                <c:pt idx="1535">
                  <c:v>41.4649362675846</c:v>
                </c:pt>
                <c:pt idx="1536">
                  <c:v>41.4854345321655</c:v>
                </c:pt>
                <c:pt idx="1537">
                  <c:v>41.5059327967465</c:v>
                </c:pt>
                <c:pt idx="1538">
                  <c:v>41.52643106132749</c:v>
                </c:pt>
                <c:pt idx="1539">
                  <c:v>41.5469293259084</c:v>
                </c:pt>
                <c:pt idx="1540">
                  <c:v>41.56742759048939</c:v>
                </c:pt>
                <c:pt idx="1541">
                  <c:v>41.5879258550704</c:v>
                </c:pt>
                <c:pt idx="1542">
                  <c:v>41.6084241196513</c:v>
                </c:pt>
                <c:pt idx="1543">
                  <c:v>41.6289223842323</c:v>
                </c:pt>
                <c:pt idx="1544">
                  <c:v>41.6494206488132</c:v>
                </c:pt>
                <c:pt idx="1545">
                  <c:v>41.6699189133942</c:v>
                </c:pt>
                <c:pt idx="1546">
                  <c:v>41.6904171779752</c:v>
                </c:pt>
                <c:pt idx="1547">
                  <c:v>41.7109154425561</c:v>
                </c:pt>
                <c:pt idx="1548">
                  <c:v>41.7314137071371</c:v>
                </c:pt>
                <c:pt idx="1549">
                  <c:v>41.75191197171809</c:v>
                </c:pt>
                <c:pt idx="1550">
                  <c:v>41.772410236299</c:v>
                </c:pt>
                <c:pt idx="1551">
                  <c:v>41.79290850088</c:v>
                </c:pt>
                <c:pt idx="1552">
                  <c:v>41.8134067654609</c:v>
                </c:pt>
                <c:pt idx="1553">
                  <c:v>41.8339050300419</c:v>
                </c:pt>
                <c:pt idx="1554">
                  <c:v>41.85440329462279</c:v>
                </c:pt>
                <c:pt idx="1555">
                  <c:v>41.87490155920371</c:v>
                </c:pt>
                <c:pt idx="1556">
                  <c:v>41.8953998237848</c:v>
                </c:pt>
                <c:pt idx="1557">
                  <c:v>41.9158980883658</c:v>
                </c:pt>
                <c:pt idx="1558">
                  <c:v>41.9363963529468</c:v>
                </c:pt>
                <c:pt idx="1559">
                  <c:v>41.95689461752759</c:v>
                </c:pt>
                <c:pt idx="1560">
                  <c:v>41.9773928821087</c:v>
                </c:pt>
                <c:pt idx="1561">
                  <c:v>41.9978911466897</c:v>
                </c:pt>
                <c:pt idx="1562">
                  <c:v>42.01838941127049</c:v>
                </c:pt>
                <c:pt idx="1563">
                  <c:v>42.03888767585149</c:v>
                </c:pt>
                <c:pt idx="1564">
                  <c:v>42.0593859404325</c:v>
                </c:pt>
                <c:pt idx="1565">
                  <c:v>42.07988420501333</c:v>
                </c:pt>
                <c:pt idx="1566">
                  <c:v>42.10038246959449</c:v>
                </c:pt>
                <c:pt idx="1567">
                  <c:v>42.1208807341754</c:v>
                </c:pt>
                <c:pt idx="1568">
                  <c:v>42.1413789987564</c:v>
                </c:pt>
                <c:pt idx="1569">
                  <c:v>42.16187726333729</c:v>
                </c:pt>
                <c:pt idx="1570">
                  <c:v>42.1823755279183</c:v>
                </c:pt>
                <c:pt idx="1571">
                  <c:v>42.2028737924993</c:v>
                </c:pt>
                <c:pt idx="1572">
                  <c:v>42.2233720570803</c:v>
                </c:pt>
                <c:pt idx="1573">
                  <c:v>42.2438703216612</c:v>
                </c:pt>
                <c:pt idx="1574">
                  <c:v>42.26436858624209</c:v>
                </c:pt>
                <c:pt idx="1575">
                  <c:v>42.28486685082319</c:v>
                </c:pt>
                <c:pt idx="1576">
                  <c:v>42.3053651154041</c:v>
                </c:pt>
                <c:pt idx="1577">
                  <c:v>42.3258633799851</c:v>
                </c:pt>
                <c:pt idx="1578">
                  <c:v>42.34636164456609</c:v>
                </c:pt>
                <c:pt idx="1579">
                  <c:v>42.366859909147</c:v>
                </c:pt>
                <c:pt idx="1580">
                  <c:v>42.387358173728</c:v>
                </c:pt>
                <c:pt idx="1581">
                  <c:v>42.407856438309</c:v>
                </c:pt>
                <c:pt idx="1582">
                  <c:v>42.4283547028899</c:v>
                </c:pt>
                <c:pt idx="1583">
                  <c:v>42.4488529674709</c:v>
                </c:pt>
                <c:pt idx="1584">
                  <c:v>42.4693512320518</c:v>
                </c:pt>
                <c:pt idx="1585">
                  <c:v>42.48984949663261</c:v>
                </c:pt>
                <c:pt idx="1586">
                  <c:v>42.51034776121365</c:v>
                </c:pt>
                <c:pt idx="1587">
                  <c:v>42.53084602579459</c:v>
                </c:pt>
                <c:pt idx="1588">
                  <c:v>42.5513442903757</c:v>
                </c:pt>
                <c:pt idx="1589">
                  <c:v>42.5718425549567</c:v>
                </c:pt>
                <c:pt idx="1590">
                  <c:v>42.5923408195376</c:v>
                </c:pt>
                <c:pt idx="1591">
                  <c:v>42.6128390841186</c:v>
                </c:pt>
                <c:pt idx="1592">
                  <c:v>42.6333373486996</c:v>
                </c:pt>
                <c:pt idx="1593">
                  <c:v>42.65383561328044</c:v>
                </c:pt>
                <c:pt idx="1594">
                  <c:v>42.6743338778615</c:v>
                </c:pt>
                <c:pt idx="1595">
                  <c:v>42.6948321424425</c:v>
                </c:pt>
                <c:pt idx="1596">
                  <c:v>42.7153304070234</c:v>
                </c:pt>
                <c:pt idx="1597">
                  <c:v>42.73582867160439</c:v>
                </c:pt>
                <c:pt idx="1598">
                  <c:v>42.7563269361854</c:v>
                </c:pt>
                <c:pt idx="1599">
                  <c:v>42.7768252007663</c:v>
                </c:pt>
                <c:pt idx="1600">
                  <c:v>42.79732346534719</c:v>
                </c:pt>
                <c:pt idx="1601">
                  <c:v>42.81782172992819</c:v>
                </c:pt>
                <c:pt idx="1602">
                  <c:v>42.8383199945092</c:v>
                </c:pt>
                <c:pt idx="1603">
                  <c:v>42.85881825909019</c:v>
                </c:pt>
                <c:pt idx="1604">
                  <c:v>42.8793165236712</c:v>
                </c:pt>
                <c:pt idx="1605">
                  <c:v>42.89981478825209</c:v>
                </c:pt>
                <c:pt idx="1606">
                  <c:v>42.9203130528331</c:v>
                </c:pt>
                <c:pt idx="1607">
                  <c:v>42.940811317414</c:v>
                </c:pt>
                <c:pt idx="1608">
                  <c:v>42.961309581995</c:v>
                </c:pt>
                <c:pt idx="1609">
                  <c:v>42.981807846576</c:v>
                </c:pt>
                <c:pt idx="1610">
                  <c:v>43.0023061111569</c:v>
                </c:pt>
                <c:pt idx="1611">
                  <c:v>43.0228043757379</c:v>
                </c:pt>
                <c:pt idx="1612">
                  <c:v>43.0433026403189</c:v>
                </c:pt>
                <c:pt idx="1613">
                  <c:v>43.0638009048998</c:v>
                </c:pt>
                <c:pt idx="1614">
                  <c:v>43.08429916948079</c:v>
                </c:pt>
                <c:pt idx="1615">
                  <c:v>43.1047974340618</c:v>
                </c:pt>
                <c:pt idx="1616">
                  <c:v>43.1252956986427</c:v>
                </c:pt>
                <c:pt idx="1617">
                  <c:v>43.1457939632237</c:v>
                </c:pt>
                <c:pt idx="1618">
                  <c:v>43.1662922278047</c:v>
                </c:pt>
                <c:pt idx="1619">
                  <c:v>43.1867904923856</c:v>
                </c:pt>
                <c:pt idx="1620">
                  <c:v>43.20728875696649</c:v>
                </c:pt>
                <c:pt idx="1621">
                  <c:v>43.22778702154749</c:v>
                </c:pt>
                <c:pt idx="1622">
                  <c:v>43.2482852861285</c:v>
                </c:pt>
                <c:pt idx="1623">
                  <c:v>43.2687835507095</c:v>
                </c:pt>
                <c:pt idx="1624">
                  <c:v>43.28928181529037</c:v>
                </c:pt>
                <c:pt idx="1625">
                  <c:v>43.30978007987139</c:v>
                </c:pt>
                <c:pt idx="1626">
                  <c:v>43.3302783444524</c:v>
                </c:pt>
                <c:pt idx="1627">
                  <c:v>43.3507766090332</c:v>
                </c:pt>
                <c:pt idx="1628">
                  <c:v>43.37127487361411</c:v>
                </c:pt>
                <c:pt idx="1629">
                  <c:v>43.3917731381953</c:v>
                </c:pt>
                <c:pt idx="1630">
                  <c:v>43.41227140277609</c:v>
                </c:pt>
                <c:pt idx="1631">
                  <c:v>43.43276966735714</c:v>
                </c:pt>
                <c:pt idx="1632">
                  <c:v>43.45326793193819</c:v>
                </c:pt>
                <c:pt idx="1633">
                  <c:v>43.4737661965191</c:v>
                </c:pt>
                <c:pt idx="1634">
                  <c:v>43.49426446109997</c:v>
                </c:pt>
                <c:pt idx="1635">
                  <c:v>43.51476272568109</c:v>
                </c:pt>
                <c:pt idx="1636">
                  <c:v>43.535260990262</c:v>
                </c:pt>
                <c:pt idx="1637">
                  <c:v>43.555759254843</c:v>
                </c:pt>
                <c:pt idx="1638">
                  <c:v>43.576257519424</c:v>
                </c:pt>
                <c:pt idx="1639">
                  <c:v>43.5967557840049</c:v>
                </c:pt>
                <c:pt idx="1640">
                  <c:v>43.6172540485859</c:v>
                </c:pt>
                <c:pt idx="1641">
                  <c:v>43.6377523131669</c:v>
                </c:pt>
                <c:pt idx="1642">
                  <c:v>43.65825057774779</c:v>
                </c:pt>
                <c:pt idx="1643">
                  <c:v>43.6787488423288</c:v>
                </c:pt>
                <c:pt idx="1644">
                  <c:v>43.6992471069098</c:v>
                </c:pt>
                <c:pt idx="1645">
                  <c:v>43.7197453714907</c:v>
                </c:pt>
                <c:pt idx="1646">
                  <c:v>43.7402436360717</c:v>
                </c:pt>
                <c:pt idx="1647">
                  <c:v>43.7607419006526</c:v>
                </c:pt>
                <c:pt idx="1648">
                  <c:v>43.78124016523341</c:v>
                </c:pt>
                <c:pt idx="1649">
                  <c:v>43.80173842981449</c:v>
                </c:pt>
                <c:pt idx="1650">
                  <c:v>43.8222366943955</c:v>
                </c:pt>
                <c:pt idx="1651">
                  <c:v>43.8427349589765</c:v>
                </c:pt>
                <c:pt idx="1652">
                  <c:v>43.8632332235575</c:v>
                </c:pt>
                <c:pt idx="1653">
                  <c:v>43.88373148813839</c:v>
                </c:pt>
                <c:pt idx="1654">
                  <c:v>43.90422975271929</c:v>
                </c:pt>
                <c:pt idx="1655">
                  <c:v>43.9247280173004</c:v>
                </c:pt>
                <c:pt idx="1656">
                  <c:v>43.9452262818813</c:v>
                </c:pt>
                <c:pt idx="1657">
                  <c:v>43.9657245464623</c:v>
                </c:pt>
                <c:pt idx="1658">
                  <c:v>43.98622281104319</c:v>
                </c:pt>
                <c:pt idx="1659">
                  <c:v>44.00672107562414</c:v>
                </c:pt>
                <c:pt idx="1660">
                  <c:v>44.0272193402052</c:v>
                </c:pt>
                <c:pt idx="1661">
                  <c:v>44.04771760478619</c:v>
                </c:pt>
                <c:pt idx="1662">
                  <c:v>44.0682158693671</c:v>
                </c:pt>
                <c:pt idx="1663">
                  <c:v>44.0887141339481</c:v>
                </c:pt>
                <c:pt idx="1664">
                  <c:v>44.1092123985291</c:v>
                </c:pt>
                <c:pt idx="1665">
                  <c:v>44.12971066311001</c:v>
                </c:pt>
                <c:pt idx="1666">
                  <c:v>44.150208927691</c:v>
                </c:pt>
                <c:pt idx="1667">
                  <c:v>44.1707071922719</c:v>
                </c:pt>
                <c:pt idx="1668">
                  <c:v>44.1912054568529</c:v>
                </c:pt>
                <c:pt idx="1669">
                  <c:v>44.2117037214339</c:v>
                </c:pt>
                <c:pt idx="1670">
                  <c:v>44.2322019860148</c:v>
                </c:pt>
                <c:pt idx="1671">
                  <c:v>44.2527002505958</c:v>
                </c:pt>
                <c:pt idx="1672">
                  <c:v>44.2731985151768</c:v>
                </c:pt>
                <c:pt idx="1673">
                  <c:v>44.2936967797577</c:v>
                </c:pt>
                <c:pt idx="1674">
                  <c:v>44.3141950443387</c:v>
                </c:pt>
                <c:pt idx="1675">
                  <c:v>44.3346933089197</c:v>
                </c:pt>
                <c:pt idx="1676">
                  <c:v>44.35519157350049</c:v>
                </c:pt>
                <c:pt idx="1677">
                  <c:v>44.3756898380816</c:v>
                </c:pt>
                <c:pt idx="1678">
                  <c:v>44.39618810266249</c:v>
                </c:pt>
                <c:pt idx="1679">
                  <c:v>44.41668636724328</c:v>
                </c:pt>
                <c:pt idx="1680">
                  <c:v>44.43718463182449</c:v>
                </c:pt>
                <c:pt idx="1681">
                  <c:v>44.45768289640549</c:v>
                </c:pt>
                <c:pt idx="1682">
                  <c:v>44.4781811609864</c:v>
                </c:pt>
                <c:pt idx="1683">
                  <c:v>44.4986794255674</c:v>
                </c:pt>
                <c:pt idx="1684">
                  <c:v>44.5191776901484</c:v>
                </c:pt>
                <c:pt idx="1685">
                  <c:v>44.5396759547293</c:v>
                </c:pt>
                <c:pt idx="1686">
                  <c:v>44.5601742193103</c:v>
                </c:pt>
                <c:pt idx="1687">
                  <c:v>44.58067248389114</c:v>
                </c:pt>
                <c:pt idx="1688">
                  <c:v>44.6011707484722</c:v>
                </c:pt>
                <c:pt idx="1689">
                  <c:v>44.62166901305319</c:v>
                </c:pt>
                <c:pt idx="1690">
                  <c:v>44.64216727763409</c:v>
                </c:pt>
                <c:pt idx="1691">
                  <c:v>44.6626655422151</c:v>
                </c:pt>
                <c:pt idx="1692">
                  <c:v>44.6831638067961</c:v>
                </c:pt>
                <c:pt idx="1693">
                  <c:v>44.703662071377</c:v>
                </c:pt>
                <c:pt idx="1694">
                  <c:v>44.724160335958</c:v>
                </c:pt>
                <c:pt idx="1695">
                  <c:v>44.744658600539</c:v>
                </c:pt>
                <c:pt idx="1696">
                  <c:v>44.7651568651199</c:v>
                </c:pt>
                <c:pt idx="1697">
                  <c:v>44.7856551297009</c:v>
                </c:pt>
                <c:pt idx="1698">
                  <c:v>44.8061533942819</c:v>
                </c:pt>
                <c:pt idx="1699">
                  <c:v>44.82665165886279</c:v>
                </c:pt>
                <c:pt idx="1700">
                  <c:v>44.84714992344379</c:v>
                </c:pt>
                <c:pt idx="1701">
                  <c:v>44.8676481880248</c:v>
                </c:pt>
                <c:pt idx="1702">
                  <c:v>44.8881464526057</c:v>
                </c:pt>
                <c:pt idx="1703">
                  <c:v>44.90864471718659</c:v>
                </c:pt>
                <c:pt idx="1704">
                  <c:v>44.9291429817677</c:v>
                </c:pt>
                <c:pt idx="1705">
                  <c:v>44.94964124634849</c:v>
                </c:pt>
                <c:pt idx="1706">
                  <c:v>44.9701395109296</c:v>
                </c:pt>
                <c:pt idx="1707">
                  <c:v>44.99063777551059</c:v>
                </c:pt>
                <c:pt idx="1708">
                  <c:v>45.0111360400915</c:v>
                </c:pt>
                <c:pt idx="1709">
                  <c:v>45.03163430467249</c:v>
                </c:pt>
                <c:pt idx="1710">
                  <c:v>45.05213256925339</c:v>
                </c:pt>
                <c:pt idx="1711">
                  <c:v>45.0726308338344</c:v>
                </c:pt>
                <c:pt idx="1712">
                  <c:v>45.0931290984154</c:v>
                </c:pt>
                <c:pt idx="1713">
                  <c:v>45.11362736299619</c:v>
                </c:pt>
                <c:pt idx="1714">
                  <c:v>45.1341256275773</c:v>
                </c:pt>
                <c:pt idx="1715">
                  <c:v>45.1546238921583</c:v>
                </c:pt>
                <c:pt idx="1716">
                  <c:v>45.1751221567392</c:v>
                </c:pt>
                <c:pt idx="1717">
                  <c:v>45.1956204213202</c:v>
                </c:pt>
                <c:pt idx="1718">
                  <c:v>45.2161186859012</c:v>
                </c:pt>
                <c:pt idx="1719">
                  <c:v>45.2366169504821</c:v>
                </c:pt>
                <c:pt idx="1720">
                  <c:v>45.2571152150631</c:v>
                </c:pt>
                <c:pt idx="1721">
                  <c:v>45.27761347964399</c:v>
                </c:pt>
                <c:pt idx="1722">
                  <c:v>45.298111744225</c:v>
                </c:pt>
                <c:pt idx="1723">
                  <c:v>45.318610008806</c:v>
                </c:pt>
                <c:pt idx="1724">
                  <c:v>45.339108273387</c:v>
                </c:pt>
                <c:pt idx="1725">
                  <c:v>45.35960653796779</c:v>
                </c:pt>
                <c:pt idx="1726">
                  <c:v>45.3801048025489</c:v>
                </c:pt>
                <c:pt idx="1727">
                  <c:v>45.4006030671299</c:v>
                </c:pt>
                <c:pt idx="1728">
                  <c:v>45.4211013317108</c:v>
                </c:pt>
                <c:pt idx="1729">
                  <c:v>45.44159959629179</c:v>
                </c:pt>
                <c:pt idx="1730">
                  <c:v>45.4620978608727</c:v>
                </c:pt>
                <c:pt idx="1731">
                  <c:v>45.4825961254537</c:v>
                </c:pt>
                <c:pt idx="1732">
                  <c:v>45.5030943900347</c:v>
                </c:pt>
                <c:pt idx="1733">
                  <c:v>45.5235926546156</c:v>
                </c:pt>
                <c:pt idx="1734">
                  <c:v>45.54409091919649</c:v>
                </c:pt>
                <c:pt idx="1735">
                  <c:v>45.56458918377754</c:v>
                </c:pt>
                <c:pt idx="1736">
                  <c:v>45.58508744835849</c:v>
                </c:pt>
                <c:pt idx="1737">
                  <c:v>45.6055857129395</c:v>
                </c:pt>
                <c:pt idx="1738">
                  <c:v>45.6260839775205</c:v>
                </c:pt>
                <c:pt idx="1739">
                  <c:v>45.6465822421014</c:v>
                </c:pt>
                <c:pt idx="1740">
                  <c:v>45.66708050668229</c:v>
                </c:pt>
                <c:pt idx="1741">
                  <c:v>45.68757877126329</c:v>
                </c:pt>
                <c:pt idx="1742">
                  <c:v>45.7080770358443</c:v>
                </c:pt>
                <c:pt idx="1743">
                  <c:v>45.7285753004253</c:v>
                </c:pt>
                <c:pt idx="1744">
                  <c:v>45.74907356500619</c:v>
                </c:pt>
                <c:pt idx="1745">
                  <c:v>45.7695718295872</c:v>
                </c:pt>
                <c:pt idx="1746">
                  <c:v>45.7900700941682</c:v>
                </c:pt>
                <c:pt idx="1747">
                  <c:v>45.81056835874919</c:v>
                </c:pt>
                <c:pt idx="1748">
                  <c:v>45.83106662332999</c:v>
                </c:pt>
                <c:pt idx="1749">
                  <c:v>45.85156488791099</c:v>
                </c:pt>
                <c:pt idx="1750">
                  <c:v>45.87206315249199</c:v>
                </c:pt>
                <c:pt idx="1751">
                  <c:v>45.892561417073</c:v>
                </c:pt>
                <c:pt idx="1752">
                  <c:v>45.91305968165389</c:v>
                </c:pt>
                <c:pt idx="1753">
                  <c:v>45.9335579462349</c:v>
                </c:pt>
                <c:pt idx="1754">
                  <c:v>45.9540562108159</c:v>
                </c:pt>
                <c:pt idx="1755">
                  <c:v>45.97455447539673</c:v>
                </c:pt>
                <c:pt idx="1756">
                  <c:v>45.9950527399778</c:v>
                </c:pt>
                <c:pt idx="1757">
                  <c:v>46.0155510045588</c:v>
                </c:pt>
                <c:pt idx="1758">
                  <c:v>46.0360492691398</c:v>
                </c:pt>
                <c:pt idx="1759">
                  <c:v>46.0565475337207</c:v>
                </c:pt>
                <c:pt idx="1760">
                  <c:v>46.0770457983017</c:v>
                </c:pt>
                <c:pt idx="1761">
                  <c:v>46.09754406288259</c:v>
                </c:pt>
                <c:pt idx="1762">
                  <c:v>46.1180423274636</c:v>
                </c:pt>
                <c:pt idx="1763">
                  <c:v>46.1385405920446</c:v>
                </c:pt>
                <c:pt idx="1764">
                  <c:v>46.1590388566256</c:v>
                </c:pt>
                <c:pt idx="1765">
                  <c:v>46.17953712120649</c:v>
                </c:pt>
                <c:pt idx="1766">
                  <c:v>46.2000353857875</c:v>
                </c:pt>
                <c:pt idx="1767">
                  <c:v>46.2205336503685</c:v>
                </c:pt>
                <c:pt idx="1768">
                  <c:v>46.2410319149494</c:v>
                </c:pt>
                <c:pt idx="1769">
                  <c:v>46.2615301795304</c:v>
                </c:pt>
                <c:pt idx="1770">
                  <c:v>46.2820284441113</c:v>
                </c:pt>
                <c:pt idx="1771">
                  <c:v>46.30252670869219</c:v>
                </c:pt>
                <c:pt idx="1772">
                  <c:v>46.32302497327319</c:v>
                </c:pt>
                <c:pt idx="1773">
                  <c:v>46.3435232378542</c:v>
                </c:pt>
                <c:pt idx="1774">
                  <c:v>46.36402150243519</c:v>
                </c:pt>
                <c:pt idx="1775">
                  <c:v>46.38451976701607</c:v>
                </c:pt>
                <c:pt idx="1776">
                  <c:v>46.4050180315971</c:v>
                </c:pt>
                <c:pt idx="1777">
                  <c:v>46.4255162961781</c:v>
                </c:pt>
                <c:pt idx="1778">
                  <c:v>46.4460145607591</c:v>
                </c:pt>
                <c:pt idx="1779">
                  <c:v>46.46651282534001</c:v>
                </c:pt>
                <c:pt idx="1780">
                  <c:v>46.487011089921</c:v>
                </c:pt>
                <c:pt idx="1781">
                  <c:v>46.50750935450201</c:v>
                </c:pt>
                <c:pt idx="1782">
                  <c:v>46.5280076190829</c:v>
                </c:pt>
                <c:pt idx="1783">
                  <c:v>46.5485058836639</c:v>
                </c:pt>
                <c:pt idx="1784">
                  <c:v>46.5690041482449</c:v>
                </c:pt>
                <c:pt idx="1785">
                  <c:v>46.5895024128258</c:v>
                </c:pt>
                <c:pt idx="1786">
                  <c:v>46.61000067740679</c:v>
                </c:pt>
                <c:pt idx="1787">
                  <c:v>46.6304989419878</c:v>
                </c:pt>
                <c:pt idx="1788">
                  <c:v>46.6509972065687</c:v>
                </c:pt>
                <c:pt idx="1789">
                  <c:v>46.67149547114959</c:v>
                </c:pt>
                <c:pt idx="1790">
                  <c:v>46.6919937357306</c:v>
                </c:pt>
                <c:pt idx="1791">
                  <c:v>46.7124920003116</c:v>
                </c:pt>
                <c:pt idx="1792">
                  <c:v>46.7329902648926</c:v>
                </c:pt>
                <c:pt idx="1793">
                  <c:v>46.75348852947349</c:v>
                </c:pt>
                <c:pt idx="1794">
                  <c:v>46.7739867940545</c:v>
                </c:pt>
                <c:pt idx="1795">
                  <c:v>46.79448505863549</c:v>
                </c:pt>
                <c:pt idx="1796">
                  <c:v>46.81498332321619</c:v>
                </c:pt>
                <c:pt idx="1797">
                  <c:v>46.83548158779721</c:v>
                </c:pt>
                <c:pt idx="1798">
                  <c:v>46.8559798523784</c:v>
                </c:pt>
                <c:pt idx="1799">
                  <c:v>46.8764781169593</c:v>
                </c:pt>
                <c:pt idx="1800">
                  <c:v>46.8969763815403</c:v>
                </c:pt>
                <c:pt idx="1801">
                  <c:v>46.9174746461213</c:v>
                </c:pt>
                <c:pt idx="1802">
                  <c:v>46.9379729107022</c:v>
                </c:pt>
                <c:pt idx="1803">
                  <c:v>46.95847117528307</c:v>
                </c:pt>
                <c:pt idx="1804">
                  <c:v>46.97896943986419</c:v>
                </c:pt>
                <c:pt idx="1805">
                  <c:v>46.9994677044451</c:v>
                </c:pt>
                <c:pt idx="1806">
                  <c:v>47.0199659690261</c:v>
                </c:pt>
                <c:pt idx="1807">
                  <c:v>47.04046423360699</c:v>
                </c:pt>
                <c:pt idx="1808">
                  <c:v>47.060962498188</c:v>
                </c:pt>
                <c:pt idx="1809">
                  <c:v>47.08146076276889</c:v>
                </c:pt>
                <c:pt idx="1810">
                  <c:v>47.1019590273499</c:v>
                </c:pt>
                <c:pt idx="1811">
                  <c:v>47.1224572919309</c:v>
                </c:pt>
                <c:pt idx="1812">
                  <c:v>47.1429555565119</c:v>
                </c:pt>
                <c:pt idx="1813">
                  <c:v>47.1634538210928</c:v>
                </c:pt>
                <c:pt idx="1814">
                  <c:v>47.1839520856738</c:v>
                </c:pt>
                <c:pt idx="1815">
                  <c:v>47.2044503502548</c:v>
                </c:pt>
                <c:pt idx="1816">
                  <c:v>47.2249486148357</c:v>
                </c:pt>
                <c:pt idx="1817">
                  <c:v>47.24544687941659</c:v>
                </c:pt>
                <c:pt idx="1818">
                  <c:v>47.2659451439977</c:v>
                </c:pt>
                <c:pt idx="1819">
                  <c:v>47.2864434085786</c:v>
                </c:pt>
                <c:pt idx="1820">
                  <c:v>47.30694167315959</c:v>
                </c:pt>
                <c:pt idx="1821">
                  <c:v>47.32743993774059</c:v>
                </c:pt>
                <c:pt idx="1822">
                  <c:v>47.3479382023215</c:v>
                </c:pt>
                <c:pt idx="1823">
                  <c:v>47.36843646690249</c:v>
                </c:pt>
                <c:pt idx="1824">
                  <c:v>47.38893473148349</c:v>
                </c:pt>
                <c:pt idx="1825">
                  <c:v>47.4094329960644</c:v>
                </c:pt>
                <c:pt idx="1826">
                  <c:v>47.4299312606454</c:v>
                </c:pt>
                <c:pt idx="1827">
                  <c:v>47.45042952522621</c:v>
                </c:pt>
                <c:pt idx="1828">
                  <c:v>47.47092778980719</c:v>
                </c:pt>
                <c:pt idx="1829">
                  <c:v>47.49142605438819</c:v>
                </c:pt>
                <c:pt idx="1830">
                  <c:v>47.5119243189693</c:v>
                </c:pt>
                <c:pt idx="1831">
                  <c:v>47.5324225835502</c:v>
                </c:pt>
                <c:pt idx="1832">
                  <c:v>47.5529208481312</c:v>
                </c:pt>
                <c:pt idx="1833">
                  <c:v>47.5734191127121</c:v>
                </c:pt>
                <c:pt idx="1834">
                  <c:v>47.5939173772931</c:v>
                </c:pt>
                <c:pt idx="1835">
                  <c:v>47.6144156418741</c:v>
                </c:pt>
                <c:pt idx="1836">
                  <c:v>47.634913906455</c:v>
                </c:pt>
                <c:pt idx="1837">
                  <c:v>47.655412171036</c:v>
                </c:pt>
                <c:pt idx="1838">
                  <c:v>47.675910435617</c:v>
                </c:pt>
                <c:pt idx="1839">
                  <c:v>47.6964087001979</c:v>
                </c:pt>
                <c:pt idx="1840">
                  <c:v>47.7169069647789</c:v>
                </c:pt>
                <c:pt idx="1841">
                  <c:v>47.7374052293599</c:v>
                </c:pt>
                <c:pt idx="1842">
                  <c:v>47.75790349394079</c:v>
                </c:pt>
                <c:pt idx="1843">
                  <c:v>47.7784017585218</c:v>
                </c:pt>
                <c:pt idx="1844">
                  <c:v>47.7989000231028</c:v>
                </c:pt>
                <c:pt idx="1845">
                  <c:v>47.81939828768359</c:v>
                </c:pt>
                <c:pt idx="1846">
                  <c:v>47.83989655226451</c:v>
                </c:pt>
                <c:pt idx="1847">
                  <c:v>47.8603948168457</c:v>
                </c:pt>
                <c:pt idx="1848">
                  <c:v>47.88089308142641</c:v>
                </c:pt>
                <c:pt idx="1849">
                  <c:v>47.9013913460076</c:v>
                </c:pt>
                <c:pt idx="1850">
                  <c:v>47.92188961058859</c:v>
                </c:pt>
                <c:pt idx="1851">
                  <c:v>47.94238787516949</c:v>
                </c:pt>
                <c:pt idx="1852">
                  <c:v>47.96288613975049</c:v>
                </c:pt>
                <c:pt idx="1853">
                  <c:v>47.98338440433129</c:v>
                </c:pt>
                <c:pt idx="1854">
                  <c:v>48.00388266891229</c:v>
                </c:pt>
                <c:pt idx="1855">
                  <c:v>48.0243809334934</c:v>
                </c:pt>
                <c:pt idx="1856">
                  <c:v>48.0448791980743</c:v>
                </c:pt>
                <c:pt idx="1857">
                  <c:v>48.0653774626553</c:v>
                </c:pt>
                <c:pt idx="1858">
                  <c:v>48.08587572723629</c:v>
                </c:pt>
                <c:pt idx="1859">
                  <c:v>48.1063739918172</c:v>
                </c:pt>
                <c:pt idx="1860">
                  <c:v>48.1268722563982</c:v>
                </c:pt>
                <c:pt idx="1861">
                  <c:v>48.1473705209792</c:v>
                </c:pt>
                <c:pt idx="1862">
                  <c:v>48.1678687855601</c:v>
                </c:pt>
                <c:pt idx="1863">
                  <c:v>48.1883670501411</c:v>
                </c:pt>
                <c:pt idx="1864">
                  <c:v>48.2088653147221</c:v>
                </c:pt>
                <c:pt idx="1865">
                  <c:v>48.229363579303</c:v>
                </c:pt>
                <c:pt idx="1866">
                  <c:v>48.249861843884</c:v>
                </c:pt>
                <c:pt idx="1867">
                  <c:v>48.270360108465</c:v>
                </c:pt>
                <c:pt idx="1868">
                  <c:v>48.2908583730459</c:v>
                </c:pt>
                <c:pt idx="1869">
                  <c:v>48.31135663762689</c:v>
                </c:pt>
                <c:pt idx="1870">
                  <c:v>48.33185490220789</c:v>
                </c:pt>
                <c:pt idx="1871">
                  <c:v>48.3523531667888</c:v>
                </c:pt>
                <c:pt idx="1872">
                  <c:v>48.3728514313698</c:v>
                </c:pt>
                <c:pt idx="1873">
                  <c:v>48.3933496959507</c:v>
                </c:pt>
                <c:pt idx="1874">
                  <c:v>48.41384796053159</c:v>
                </c:pt>
                <c:pt idx="1875">
                  <c:v>48.43434622511259</c:v>
                </c:pt>
                <c:pt idx="1876">
                  <c:v>48.45484448969327</c:v>
                </c:pt>
                <c:pt idx="1877">
                  <c:v>48.4753427542746</c:v>
                </c:pt>
                <c:pt idx="1878">
                  <c:v>48.4958410188556</c:v>
                </c:pt>
                <c:pt idx="1879">
                  <c:v>48.51633928343649</c:v>
                </c:pt>
                <c:pt idx="1880">
                  <c:v>48.53683754801749</c:v>
                </c:pt>
                <c:pt idx="1881">
                  <c:v>48.5573358125985</c:v>
                </c:pt>
                <c:pt idx="1882">
                  <c:v>48.5778340771794</c:v>
                </c:pt>
                <c:pt idx="1883">
                  <c:v>48.5983323417604</c:v>
                </c:pt>
                <c:pt idx="1884">
                  <c:v>48.6188306063414</c:v>
                </c:pt>
                <c:pt idx="1885">
                  <c:v>48.6393288709223</c:v>
                </c:pt>
                <c:pt idx="1886">
                  <c:v>48.65982713550324</c:v>
                </c:pt>
                <c:pt idx="1887">
                  <c:v>48.6803254000843</c:v>
                </c:pt>
                <c:pt idx="1888">
                  <c:v>48.70082366466519</c:v>
                </c:pt>
                <c:pt idx="1889">
                  <c:v>48.72132192924619</c:v>
                </c:pt>
                <c:pt idx="1890">
                  <c:v>48.74182019382719</c:v>
                </c:pt>
                <c:pt idx="1891">
                  <c:v>48.7623184584081</c:v>
                </c:pt>
                <c:pt idx="1892">
                  <c:v>48.7828167229891</c:v>
                </c:pt>
                <c:pt idx="1893">
                  <c:v>48.80331498757</c:v>
                </c:pt>
                <c:pt idx="1894">
                  <c:v>48.823813252151</c:v>
                </c:pt>
                <c:pt idx="1895">
                  <c:v>48.844311516732</c:v>
                </c:pt>
                <c:pt idx="1896">
                  <c:v>48.86480978131273</c:v>
                </c:pt>
                <c:pt idx="1897">
                  <c:v>48.8853080458939</c:v>
                </c:pt>
                <c:pt idx="1898">
                  <c:v>48.9058063104749</c:v>
                </c:pt>
                <c:pt idx="1899">
                  <c:v>48.9263045750558</c:v>
                </c:pt>
                <c:pt idx="1900">
                  <c:v>48.9468028396368</c:v>
                </c:pt>
                <c:pt idx="1901">
                  <c:v>48.9673011042178</c:v>
                </c:pt>
                <c:pt idx="1902">
                  <c:v>48.98779936879859</c:v>
                </c:pt>
                <c:pt idx="1903">
                  <c:v>49.0082976333797</c:v>
                </c:pt>
                <c:pt idx="1904">
                  <c:v>49.0287958979607</c:v>
                </c:pt>
                <c:pt idx="1905">
                  <c:v>49.04929416254159</c:v>
                </c:pt>
                <c:pt idx="1906">
                  <c:v>49.0697924271226</c:v>
                </c:pt>
                <c:pt idx="1907">
                  <c:v>49.09029069170359</c:v>
                </c:pt>
                <c:pt idx="1908">
                  <c:v>49.11078895628449</c:v>
                </c:pt>
                <c:pt idx="1909">
                  <c:v>49.1312872208655</c:v>
                </c:pt>
                <c:pt idx="1910">
                  <c:v>49.15178548544629</c:v>
                </c:pt>
                <c:pt idx="1911">
                  <c:v>49.1722837500274</c:v>
                </c:pt>
                <c:pt idx="1912">
                  <c:v>49.1927820146084</c:v>
                </c:pt>
                <c:pt idx="1913">
                  <c:v>49.2132802791893</c:v>
                </c:pt>
                <c:pt idx="1914">
                  <c:v>49.2337785437703</c:v>
                </c:pt>
                <c:pt idx="1915">
                  <c:v>49.2542768083513</c:v>
                </c:pt>
                <c:pt idx="1916">
                  <c:v>49.2747750729322</c:v>
                </c:pt>
                <c:pt idx="1917">
                  <c:v>49.2952733375132</c:v>
                </c:pt>
                <c:pt idx="1918">
                  <c:v>49.31577160209419</c:v>
                </c:pt>
                <c:pt idx="1919">
                  <c:v>49.3362698666751</c:v>
                </c:pt>
                <c:pt idx="1920">
                  <c:v>49.356768131256</c:v>
                </c:pt>
                <c:pt idx="1921">
                  <c:v>49.37726639583699</c:v>
                </c:pt>
                <c:pt idx="1922">
                  <c:v>49.39776466041789</c:v>
                </c:pt>
                <c:pt idx="1923">
                  <c:v>49.418262924999</c:v>
                </c:pt>
                <c:pt idx="1924">
                  <c:v>49.43876118958001</c:v>
                </c:pt>
                <c:pt idx="1925">
                  <c:v>49.45925945416089</c:v>
                </c:pt>
                <c:pt idx="1926">
                  <c:v>49.4797577187419</c:v>
                </c:pt>
                <c:pt idx="1927">
                  <c:v>49.5002559833229</c:v>
                </c:pt>
                <c:pt idx="1928">
                  <c:v>49.5207542479038</c:v>
                </c:pt>
                <c:pt idx="1929">
                  <c:v>49.5412525124848</c:v>
                </c:pt>
                <c:pt idx="1930">
                  <c:v>49.5617507770658</c:v>
                </c:pt>
                <c:pt idx="1931">
                  <c:v>49.58224904164651</c:v>
                </c:pt>
                <c:pt idx="1932">
                  <c:v>49.6027473062277</c:v>
                </c:pt>
                <c:pt idx="1933">
                  <c:v>49.6232455708086</c:v>
                </c:pt>
                <c:pt idx="1934">
                  <c:v>49.6437438353896</c:v>
                </c:pt>
                <c:pt idx="1935">
                  <c:v>49.6642420999706</c:v>
                </c:pt>
                <c:pt idx="1936">
                  <c:v>49.6847403645515</c:v>
                </c:pt>
                <c:pt idx="1937">
                  <c:v>49.7052386291325</c:v>
                </c:pt>
                <c:pt idx="1938">
                  <c:v>49.7257368937135</c:v>
                </c:pt>
                <c:pt idx="1939">
                  <c:v>49.7462351582944</c:v>
                </c:pt>
                <c:pt idx="1940">
                  <c:v>49.7667334228754</c:v>
                </c:pt>
                <c:pt idx="1941">
                  <c:v>49.78723168745629</c:v>
                </c:pt>
                <c:pt idx="1942">
                  <c:v>49.80772995203719</c:v>
                </c:pt>
                <c:pt idx="1943">
                  <c:v>49.8282282166183</c:v>
                </c:pt>
                <c:pt idx="1944">
                  <c:v>49.84872648119929</c:v>
                </c:pt>
                <c:pt idx="1945">
                  <c:v>49.86922474578019</c:v>
                </c:pt>
                <c:pt idx="1946">
                  <c:v>49.88972301036119</c:v>
                </c:pt>
                <c:pt idx="1947">
                  <c:v>49.91022127494209</c:v>
                </c:pt>
                <c:pt idx="1948">
                  <c:v>49.9307195395231</c:v>
                </c:pt>
                <c:pt idx="1949">
                  <c:v>49.9512178041041</c:v>
                </c:pt>
                <c:pt idx="1950">
                  <c:v>49.9717160686851</c:v>
                </c:pt>
                <c:pt idx="1951">
                  <c:v>49.99221433326601</c:v>
                </c:pt>
                <c:pt idx="1952">
                  <c:v>50.012712597847</c:v>
                </c:pt>
                <c:pt idx="1953">
                  <c:v>50.033210862428</c:v>
                </c:pt>
                <c:pt idx="1954">
                  <c:v>50.0537091270089</c:v>
                </c:pt>
                <c:pt idx="1955">
                  <c:v>50.0742073915899</c:v>
                </c:pt>
                <c:pt idx="1956">
                  <c:v>50.0947056561708</c:v>
                </c:pt>
                <c:pt idx="1957">
                  <c:v>50.1152039207518</c:v>
                </c:pt>
                <c:pt idx="1958">
                  <c:v>50.13570218533281</c:v>
                </c:pt>
                <c:pt idx="1959">
                  <c:v>50.15620044991359</c:v>
                </c:pt>
                <c:pt idx="1960">
                  <c:v>50.1766987144947</c:v>
                </c:pt>
                <c:pt idx="1961">
                  <c:v>50.1971969790757</c:v>
                </c:pt>
                <c:pt idx="1962">
                  <c:v>50.21769524365659</c:v>
                </c:pt>
                <c:pt idx="1963">
                  <c:v>50.2381935082376</c:v>
                </c:pt>
                <c:pt idx="1964">
                  <c:v>50.25869177281859</c:v>
                </c:pt>
                <c:pt idx="1965">
                  <c:v>50.2791900373995</c:v>
                </c:pt>
                <c:pt idx="1966">
                  <c:v>50.2996883019805</c:v>
                </c:pt>
                <c:pt idx="1967">
                  <c:v>50.3201865665615</c:v>
                </c:pt>
                <c:pt idx="1968">
                  <c:v>50.34068483114221</c:v>
                </c:pt>
                <c:pt idx="1969">
                  <c:v>50.36118309572329</c:v>
                </c:pt>
                <c:pt idx="1970">
                  <c:v>50.38168136030421</c:v>
                </c:pt>
                <c:pt idx="1971">
                  <c:v>50.4021796248853</c:v>
                </c:pt>
                <c:pt idx="1972">
                  <c:v>50.42267788946629</c:v>
                </c:pt>
                <c:pt idx="1973">
                  <c:v>50.44317615404729</c:v>
                </c:pt>
                <c:pt idx="1974">
                  <c:v>50.46367441862819</c:v>
                </c:pt>
                <c:pt idx="1975">
                  <c:v>50.4841726832092</c:v>
                </c:pt>
                <c:pt idx="1976">
                  <c:v>50.5046709477901</c:v>
                </c:pt>
                <c:pt idx="1977">
                  <c:v>50.5251692123711</c:v>
                </c:pt>
                <c:pt idx="1978">
                  <c:v>50.545667476952</c:v>
                </c:pt>
                <c:pt idx="1979">
                  <c:v>50.566165741533</c:v>
                </c:pt>
                <c:pt idx="1980">
                  <c:v>50.58666400611389</c:v>
                </c:pt>
                <c:pt idx="1981">
                  <c:v>50.607162270695</c:v>
                </c:pt>
                <c:pt idx="1982">
                  <c:v>50.6276605352759</c:v>
                </c:pt>
                <c:pt idx="1983">
                  <c:v>50.6481587998569</c:v>
                </c:pt>
                <c:pt idx="1984">
                  <c:v>50.6686570644379</c:v>
                </c:pt>
                <c:pt idx="1985">
                  <c:v>50.6891553290188</c:v>
                </c:pt>
                <c:pt idx="1986">
                  <c:v>50.7096535935998</c:v>
                </c:pt>
                <c:pt idx="1987">
                  <c:v>50.7301518581808</c:v>
                </c:pt>
                <c:pt idx="1988">
                  <c:v>50.7506501227617</c:v>
                </c:pt>
                <c:pt idx="1989">
                  <c:v>50.77114838734259</c:v>
                </c:pt>
                <c:pt idx="1990">
                  <c:v>50.79164665192364</c:v>
                </c:pt>
                <c:pt idx="1991">
                  <c:v>50.8121449165046</c:v>
                </c:pt>
                <c:pt idx="1992">
                  <c:v>50.83264318108559</c:v>
                </c:pt>
                <c:pt idx="1993">
                  <c:v>50.85314144566638</c:v>
                </c:pt>
                <c:pt idx="1994">
                  <c:v>50.87363971024739</c:v>
                </c:pt>
                <c:pt idx="1995">
                  <c:v>50.8941379748285</c:v>
                </c:pt>
                <c:pt idx="1996">
                  <c:v>50.9146362394094</c:v>
                </c:pt>
                <c:pt idx="1997">
                  <c:v>50.9351345039904</c:v>
                </c:pt>
                <c:pt idx="1998">
                  <c:v>50.9556327685714</c:v>
                </c:pt>
                <c:pt idx="1999">
                  <c:v>50.9761310331523</c:v>
                </c:pt>
                <c:pt idx="2000">
                  <c:v>50.99662929773329</c:v>
                </c:pt>
                <c:pt idx="2001">
                  <c:v>51.01712756231416</c:v>
                </c:pt>
                <c:pt idx="2002">
                  <c:v>51.0376258268952</c:v>
                </c:pt>
                <c:pt idx="2003">
                  <c:v>51.05812409147619</c:v>
                </c:pt>
                <c:pt idx="2004">
                  <c:v>51.0786223560572</c:v>
                </c:pt>
                <c:pt idx="2005">
                  <c:v>51.0991206206381</c:v>
                </c:pt>
                <c:pt idx="2006">
                  <c:v>51.1196188852191</c:v>
                </c:pt>
                <c:pt idx="2007">
                  <c:v>51.1401171498001</c:v>
                </c:pt>
                <c:pt idx="2008">
                  <c:v>51.160615414381</c:v>
                </c:pt>
                <c:pt idx="2009">
                  <c:v>51.18111367896201</c:v>
                </c:pt>
                <c:pt idx="2010">
                  <c:v>51.201611943543</c:v>
                </c:pt>
                <c:pt idx="2011">
                  <c:v>51.2221102081239</c:v>
                </c:pt>
                <c:pt idx="2012">
                  <c:v>51.2426084727049</c:v>
                </c:pt>
                <c:pt idx="2013">
                  <c:v>51.2631067372859</c:v>
                </c:pt>
                <c:pt idx="2014">
                  <c:v>51.2836050018668</c:v>
                </c:pt>
                <c:pt idx="2015">
                  <c:v>51.3041032664478</c:v>
                </c:pt>
                <c:pt idx="2016">
                  <c:v>51.32460153102859</c:v>
                </c:pt>
                <c:pt idx="2017">
                  <c:v>51.34509979560959</c:v>
                </c:pt>
                <c:pt idx="2018">
                  <c:v>51.3655980601907</c:v>
                </c:pt>
                <c:pt idx="2019">
                  <c:v>51.3860963247716</c:v>
                </c:pt>
                <c:pt idx="2020">
                  <c:v>51.40659458935247</c:v>
                </c:pt>
                <c:pt idx="2021">
                  <c:v>51.42709285393359</c:v>
                </c:pt>
                <c:pt idx="2022">
                  <c:v>51.4475911185145</c:v>
                </c:pt>
                <c:pt idx="2023">
                  <c:v>51.4680893830955</c:v>
                </c:pt>
                <c:pt idx="2024">
                  <c:v>51.48858764767639</c:v>
                </c:pt>
                <c:pt idx="2025">
                  <c:v>51.5090859122574</c:v>
                </c:pt>
                <c:pt idx="2026">
                  <c:v>51.5295841768384</c:v>
                </c:pt>
                <c:pt idx="2027">
                  <c:v>51.55008244141929</c:v>
                </c:pt>
                <c:pt idx="2028">
                  <c:v>51.5705807060003</c:v>
                </c:pt>
                <c:pt idx="2029">
                  <c:v>51.5910789705813</c:v>
                </c:pt>
                <c:pt idx="2030">
                  <c:v>51.61157723516229</c:v>
                </c:pt>
                <c:pt idx="2031">
                  <c:v>51.63207549974319</c:v>
                </c:pt>
                <c:pt idx="2032">
                  <c:v>51.6525737643242</c:v>
                </c:pt>
                <c:pt idx="2033">
                  <c:v>51.6730720289052</c:v>
                </c:pt>
                <c:pt idx="2034">
                  <c:v>51.6935702934861</c:v>
                </c:pt>
                <c:pt idx="2035">
                  <c:v>51.71406855806699</c:v>
                </c:pt>
                <c:pt idx="2036">
                  <c:v>51.734566822648</c:v>
                </c:pt>
                <c:pt idx="2037">
                  <c:v>51.755065087229</c:v>
                </c:pt>
                <c:pt idx="2038">
                  <c:v>51.77556335181</c:v>
                </c:pt>
                <c:pt idx="2039">
                  <c:v>51.7960616163909</c:v>
                </c:pt>
                <c:pt idx="2040">
                  <c:v>51.8165598809719</c:v>
                </c:pt>
                <c:pt idx="2041">
                  <c:v>51.8370581455529</c:v>
                </c:pt>
                <c:pt idx="2042">
                  <c:v>51.8575564101338</c:v>
                </c:pt>
                <c:pt idx="2043">
                  <c:v>51.8780546747148</c:v>
                </c:pt>
                <c:pt idx="2044">
                  <c:v>51.8985529392958</c:v>
                </c:pt>
                <c:pt idx="2045">
                  <c:v>51.91905120387659</c:v>
                </c:pt>
                <c:pt idx="2046">
                  <c:v>51.93954946845759</c:v>
                </c:pt>
                <c:pt idx="2047">
                  <c:v>51.96004773303869</c:v>
                </c:pt>
                <c:pt idx="2048">
                  <c:v>51.98054599761959</c:v>
                </c:pt>
                <c:pt idx="2049">
                  <c:v>52.00104426220047</c:v>
                </c:pt>
                <c:pt idx="2050">
                  <c:v>52.0215425267816</c:v>
                </c:pt>
                <c:pt idx="2051">
                  <c:v>52.04204079136239</c:v>
                </c:pt>
                <c:pt idx="2052">
                  <c:v>52.0625390559435</c:v>
                </c:pt>
                <c:pt idx="2053">
                  <c:v>52.0830373205245</c:v>
                </c:pt>
                <c:pt idx="2054">
                  <c:v>52.1035355851054</c:v>
                </c:pt>
                <c:pt idx="2055">
                  <c:v>52.1240338496864</c:v>
                </c:pt>
                <c:pt idx="2056">
                  <c:v>52.1445321142673</c:v>
                </c:pt>
                <c:pt idx="2057">
                  <c:v>52.1650303788483</c:v>
                </c:pt>
                <c:pt idx="2058">
                  <c:v>52.1855286434293</c:v>
                </c:pt>
                <c:pt idx="2059">
                  <c:v>52.2060269080102</c:v>
                </c:pt>
                <c:pt idx="2060">
                  <c:v>52.2265251725912</c:v>
                </c:pt>
                <c:pt idx="2061">
                  <c:v>52.2470234371722</c:v>
                </c:pt>
                <c:pt idx="2062">
                  <c:v>52.2675217017531</c:v>
                </c:pt>
                <c:pt idx="2063">
                  <c:v>52.2880199663341</c:v>
                </c:pt>
                <c:pt idx="2064">
                  <c:v>52.3085182309151</c:v>
                </c:pt>
                <c:pt idx="2065">
                  <c:v>52.329016495496</c:v>
                </c:pt>
                <c:pt idx="2066">
                  <c:v>52.349514760077</c:v>
                </c:pt>
                <c:pt idx="2067">
                  <c:v>52.370013024658</c:v>
                </c:pt>
                <c:pt idx="2068">
                  <c:v>52.3905112892389</c:v>
                </c:pt>
                <c:pt idx="2069">
                  <c:v>52.41100955381979</c:v>
                </c:pt>
                <c:pt idx="2070">
                  <c:v>52.4315078184009</c:v>
                </c:pt>
                <c:pt idx="2071">
                  <c:v>52.4520060829818</c:v>
                </c:pt>
                <c:pt idx="2072">
                  <c:v>52.4725043475628</c:v>
                </c:pt>
                <c:pt idx="2073">
                  <c:v>52.4930026121438</c:v>
                </c:pt>
                <c:pt idx="2074">
                  <c:v>52.5135008767247</c:v>
                </c:pt>
                <c:pt idx="2075">
                  <c:v>52.5339991413057</c:v>
                </c:pt>
                <c:pt idx="2076">
                  <c:v>52.55449740588649</c:v>
                </c:pt>
                <c:pt idx="2077">
                  <c:v>52.57499567046759</c:v>
                </c:pt>
                <c:pt idx="2078">
                  <c:v>52.5954939350486</c:v>
                </c:pt>
                <c:pt idx="2079">
                  <c:v>52.6159921996295</c:v>
                </c:pt>
                <c:pt idx="2080">
                  <c:v>52.63649046421039</c:v>
                </c:pt>
                <c:pt idx="2081">
                  <c:v>52.6569887287915</c:v>
                </c:pt>
                <c:pt idx="2082">
                  <c:v>52.67748699337229</c:v>
                </c:pt>
                <c:pt idx="2083">
                  <c:v>52.6979852579534</c:v>
                </c:pt>
                <c:pt idx="2084">
                  <c:v>52.7184835225344</c:v>
                </c:pt>
                <c:pt idx="2085">
                  <c:v>52.7389817871153</c:v>
                </c:pt>
                <c:pt idx="2086">
                  <c:v>52.75948005169608</c:v>
                </c:pt>
                <c:pt idx="2087">
                  <c:v>52.7799783162773</c:v>
                </c:pt>
                <c:pt idx="2088">
                  <c:v>52.8004765808582</c:v>
                </c:pt>
                <c:pt idx="2089">
                  <c:v>52.8209748454392</c:v>
                </c:pt>
                <c:pt idx="2090">
                  <c:v>52.8414731100202</c:v>
                </c:pt>
                <c:pt idx="2091">
                  <c:v>52.8619713746011</c:v>
                </c:pt>
                <c:pt idx="2092">
                  <c:v>52.882469639182</c:v>
                </c:pt>
                <c:pt idx="2093">
                  <c:v>52.90296790376299</c:v>
                </c:pt>
                <c:pt idx="2094">
                  <c:v>52.92346616834399</c:v>
                </c:pt>
                <c:pt idx="2095">
                  <c:v>52.943964432925</c:v>
                </c:pt>
                <c:pt idx="2096">
                  <c:v>52.964462697506</c:v>
                </c:pt>
                <c:pt idx="2097">
                  <c:v>52.98496096208689</c:v>
                </c:pt>
                <c:pt idx="2098">
                  <c:v>53.0054592266679</c:v>
                </c:pt>
                <c:pt idx="2099">
                  <c:v>53.0259574912488</c:v>
                </c:pt>
                <c:pt idx="2100">
                  <c:v>53.0464557558298</c:v>
                </c:pt>
                <c:pt idx="2101">
                  <c:v>53.0669540204108</c:v>
                </c:pt>
                <c:pt idx="2102">
                  <c:v>53.0874522849917</c:v>
                </c:pt>
                <c:pt idx="2103">
                  <c:v>53.1079505495727</c:v>
                </c:pt>
                <c:pt idx="2104">
                  <c:v>53.1284488141537</c:v>
                </c:pt>
                <c:pt idx="2105">
                  <c:v>53.14894707873459</c:v>
                </c:pt>
                <c:pt idx="2106">
                  <c:v>53.1694453433156</c:v>
                </c:pt>
                <c:pt idx="2107">
                  <c:v>53.18994360789649</c:v>
                </c:pt>
                <c:pt idx="2108">
                  <c:v>53.2104418724775</c:v>
                </c:pt>
                <c:pt idx="2109">
                  <c:v>53.2309401370585</c:v>
                </c:pt>
                <c:pt idx="2110">
                  <c:v>53.25143840163939</c:v>
                </c:pt>
                <c:pt idx="2111">
                  <c:v>53.2719366662204</c:v>
                </c:pt>
                <c:pt idx="2112">
                  <c:v>53.2924349308014</c:v>
                </c:pt>
                <c:pt idx="2113">
                  <c:v>53.31293319538239</c:v>
                </c:pt>
                <c:pt idx="2114">
                  <c:v>53.33343145996316</c:v>
                </c:pt>
                <c:pt idx="2115">
                  <c:v>53.35392972454429</c:v>
                </c:pt>
                <c:pt idx="2116">
                  <c:v>53.37442798912529</c:v>
                </c:pt>
                <c:pt idx="2117">
                  <c:v>53.39492625370609</c:v>
                </c:pt>
                <c:pt idx="2118">
                  <c:v>53.41542451828709</c:v>
                </c:pt>
                <c:pt idx="2119">
                  <c:v>53.4359227828681</c:v>
                </c:pt>
                <c:pt idx="2120">
                  <c:v>53.45642104744899</c:v>
                </c:pt>
                <c:pt idx="2121">
                  <c:v>53.4769193120301</c:v>
                </c:pt>
                <c:pt idx="2122">
                  <c:v>53.49741757661099</c:v>
                </c:pt>
                <c:pt idx="2123">
                  <c:v>53.517915841192</c:v>
                </c:pt>
                <c:pt idx="2124">
                  <c:v>53.538414105773</c:v>
                </c:pt>
                <c:pt idx="2125">
                  <c:v>53.5589123703539</c:v>
                </c:pt>
                <c:pt idx="2126">
                  <c:v>53.5794106349349</c:v>
                </c:pt>
                <c:pt idx="2127">
                  <c:v>53.5999088995159</c:v>
                </c:pt>
                <c:pt idx="2128">
                  <c:v>53.6204071640968</c:v>
                </c:pt>
                <c:pt idx="2129">
                  <c:v>53.6409054286778</c:v>
                </c:pt>
                <c:pt idx="2130">
                  <c:v>53.6614036932588</c:v>
                </c:pt>
                <c:pt idx="2131">
                  <c:v>53.68190195783959</c:v>
                </c:pt>
                <c:pt idx="2132">
                  <c:v>53.7024002224207</c:v>
                </c:pt>
                <c:pt idx="2133">
                  <c:v>53.7228984870017</c:v>
                </c:pt>
                <c:pt idx="2134">
                  <c:v>53.74339675158259</c:v>
                </c:pt>
                <c:pt idx="2135">
                  <c:v>53.7638950161636</c:v>
                </c:pt>
                <c:pt idx="2136">
                  <c:v>53.7843932807446</c:v>
                </c:pt>
                <c:pt idx="2137">
                  <c:v>53.80489154532539</c:v>
                </c:pt>
                <c:pt idx="2138">
                  <c:v>53.8253898099065</c:v>
                </c:pt>
                <c:pt idx="2139">
                  <c:v>53.84588807448729</c:v>
                </c:pt>
                <c:pt idx="2140">
                  <c:v>53.8663863390684</c:v>
                </c:pt>
                <c:pt idx="2141">
                  <c:v>53.88688460364918</c:v>
                </c:pt>
                <c:pt idx="2142">
                  <c:v>53.90738286823029</c:v>
                </c:pt>
                <c:pt idx="2143">
                  <c:v>53.92788113281129</c:v>
                </c:pt>
                <c:pt idx="2144">
                  <c:v>53.94837939739229</c:v>
                </c:pt>
                <c:pt idx="2145">
                  <c:v>53.9688776619732</c:v>
                </c:pt>
                <c:pt idx="2146">
                  <c:v>53.9893759265542</c:v>
                </c:pt>
                <c:pt idx="2147">
                  <c:v>54.0098741911352</c:v>
                </c:pt>
                <c:pt idx="2148">
                  <c:v>54.030372455716</c:v>
                </c:pt>
                <c:pt idx="2149">
                  <c:v>54.05087072029699</c:v>
                </c:pt>
                <c:pt idx="2150">
                  <c:v>54.0713689848781</c:v>
                </c:pt>
                <c:pt idx="2151">
                  <c:v>54.091867249459</c:v>
                </c:pt>
                <c:pt idx="2152">
                  <c:v>54.11236551404</c:v>
                </c:pt>
                <c:pt idx="2153">
                  <c:v>54.132863778621</c:v>
                </c:pt>
                <c:pt idx="2154">
                  <c:v>54.1533620432019</c:v>
                </c:pt>
                <c:pt idx="2155">
                  <c:v>54.1738603077829</c:v>
                </c:pt>
                <c:pt idx="2156">
                  <c:v>54.1943585723639</c:v>
                </c:pt>
                <c:pt idx="2157">
                  <c:v>54.2148568369448</c:v>
                </c:pt>
                <c:pt idx="2158">
                  <c:v>54.2353551015258</c:v>
                </c:pt>
                <c:pt idx="2159">
                  <c:v>54.2558533661067</c:v>
                </c:pt>
                <c:pt idx="2160">
                  <c:v>54.2763516306877</c:v>
                </c:pt>
                <c:pt idx="2161">
                  <c:v>54.2968498952687</c:v>
                </c:pt>
                <c:pt idx="2162">
                  <c:v>54.31734815984947</c:v>
                </c:pt>
                <c:pt idx="2163">
                  <c:v>54.33784642443048</c:v>
                </c:pt>
                <c:pt idx="2164">
                  <c:v>54.35834468901149</c:v>
                </c:pt>
                <c:pt idx="2165">
                  <c:v>54.37884295359239</c:v>
                </c:pt>
                <c:pt idx="2166">
                  <c:v>54.3993412181735</c:v>
                </c:pt>
                <c:pt idx="2167">
                  <c:v>54.41983948275439</c:v>
                </c:pt>
                <c:pt idx="2168">
                  <c:v>54.4403377473354</c:v>
                </c:pt>
                <c:pt idx="2169">
                  <c:v>54.46083601191634</c:v>
                </c:pt>
                <c:pt idx="2170">
                  <c:v>54.48133427649739</c:v>
                </c:pt>
                <c:pt idx="2171">
                  <c:v>54.5018325410783</c:v>
                </c:pt>
                <c:pt idx="2172">
                  <c:v>54.5223308056593</c:v>
                </c:pt>
                <c:pt idx="2173">
                  <c:v>54.54282907024018</c:v>
                </c:pt>
                <c:pt idx="2174">
                  <c:v>54.5633273348212</c:v>
                </c:pt>
                <c:pt idx="2175">
                  <c:v>54.58382559940209</c:v>
                </c:pt>
                <c:pt idx="2176">
                  <c:v>54.6043238639832</c:v>
                </c:pt>
                <c:pt idx="2177">
                  <c:v>54.6248221285641</c:v>
                </c:pt>
                <c:pt idx="2178">
                  <c:v>54.6453203931451</c:v>
                </c:pt>
                <c:pt idx="2179">
                  <c:v>54.665818657726</c:v>
                </c:pt>
                <c:pt idx="2180">
                  <c:v>54.686316922307</c:v>
                </c:pt>
                <c:pt idx="2181">
                  <c:v>54.706815186888</c:v>
                </c:pt>
                <c:pt idx="2182">
                  <c:v>54.7273134514689</c:v>
                </c:pt>
                <c:pt idx="2183">
                  <c:v>54.7478117160499</c:v>
                </c:pt>
                <c:pt idx="2184">
                  <c:v>54.7683099806309</c:v>
                </c:pt>
                <c:pt idx="2185">
                  <c:v>54.7888082452118</c:v>
                </c:pt>
                <c:pt idx="2186">
                  <c:v>54.80930650979269</c:v>
                </c:pt>
                <c:pt idx="2187">
                  <c:v>54.8298047743738</c:v>
                </c:pt>
                <c:pt idx="2188">
                  <c:v>54.8503030389547</c:v>
                </c:pt>
                <c:pt idx="2189">
                  <c:v>54.8708013035357</c:v>
                </c:pt>
                <c:pt idx="2190">
                  <c:v>54.89129956811656</c:v>
                </c:pt>
                <c:pt idx="2191">
                  <c:v>54.91179783269747</c:v>
                </c:pt>
                <c:pt idx="2192">
                  <c:v>54.93229609727859</c:v>
                </c:pt>
                <c:pt idx="2193">
                  <c:v>54.9527943618596</c:v>
                </c:pt>
                <c:pt idx="2194">
                  <c:v>54.9732926264405</c:v>
                </c:pt>
                <c:pt idx="2195">
                  <c:v>54.9937908910215</c:v>
                </c:pt>
                <c:pt idx="2196">
                  <c:v>55.01428915560223</c:v>
                </c:pt>
                <c:pt idx="2197">
                  <c:v>55.03478742018329</c:v>
                </c:pt>
                <c:pt idx="2198">
                  <c:v>55.05528568476439</c:v>
                </c:pt>
                <c:pt idx="2199">
                  <c:v>55.0757839493454</c:v>
                </c:pt>
                <c:pt idx="2200">
                  <c:v>55.0962822139263</c:v>
                </c:pt>
                <c:pt idx="2201">
                  <c:v>55.11678047850729</c:v>
                </c:pt>
                <c:pt idx="2202">
                  <c:v>55.1372787430882</c:v>
                </c:pt>
                <c:pt idx="2203">
                  <c:v>55.15777700766909</c:v>
                </c:pt>
                <c:pt idx="2204">
                  <c:v>55.1782752722502</c:v>
                </c:pt>
                <c:pt idx="2205">
                  <c:v>55.1987735368311</c:v>
                </c:pt>
                <c:pt idx="2206">
                  <c:v>55.219271801412</c:v>
                </c:pt>
                <c:pt idx="2207">
                  <c:v>55.2397700659931</c:v>
                </c:pt>
                <c:pt idx="2208">
                  <c:v>55.260268330574</c:v>
                </c:pt>
                <c:pt idx="2209">
                  <c:v>55.280766595155</c:v>
                </c:pt>
                <c:pt idx="2210">
                  <c:v>55.30126485973586</c:v>
                </c:pt>
                <c:pt idx="2211">
                  <c:v>55.3217631243169</c:v>
                </c:pt>
                <c:pt idx="2212">
                  <c:v>55.3422613888979</c:v>
                </c:pt>
                <c:pt idx="2213">
                  <c:v>55.3627596534789</c:v>
                </c:pt>
                <c:pt idx="2214">
                  <c:v>55.3832579180598</c:v>
                </c:pt>
                <c:pt idx="2215">
                  <c:v>55.4037561826408</c:v>
                </c:pt>
                <c:pt idx="2216">
                  <c:v>55.4242544472218</c:v>
                </c:pt>
                <c:pt idx="2217">
                  <c:v>55.4447527118027</c:v>
                </c:pt>
                <c:pt idx="2218">
                  <c:v>55.4652509763837</c:v>
                </c:pt>
                <c:pt idx="2219">
                  <c:v>55.4857492409647</c:v>
                </c:pt>
                <c:pt idx="2220">
                  <c:v>55.50624750554549</c:v>
                </c:pt>
                <c:pt idx="2221">
                  <c:v>55.5267457701266</c:v>
                </c:pt>
                <c:pt idx="2222">
                  <c:v>55.54724403470739</c:v>
                </c:pt>
                <c:pt idx="2223">
                  <c:v>55.5677422992885</c:v>
                </c:pt>
                <c:pt idx="2224">
                  <c:v>55.58824056386939</c:v>
                </c:pt>
                <c:pt idx="2225">
                  <c:v>55.6087388284504</c:v>
                </c:pt>
                <c:pt idx="2226">
                  <c:v>55.6292370930314</c:v>
                </c:pt>
                <c:pt idx="2227">
                  <c:v>55.64973535761239</c:v>
                </c:pt>
                <c:pt idx="2228">
                  <c:v>55.6702336221933</c:v>
                </c:pt>
                <c:pt idx="2229">
                  <c:v>55.6907318867743</c:v>
                </c:pt>
                <c:pt idx="2230">
                  <c:v>55.71123015135529</c:v>
                </c:pt>
                <c:pt idx="2231">
                  <c:v>55.7317284159362</c:v>
                </c:pt>
                <c:pt idx="2232">
                  <c:v>55.7522266805172</c:v>
                </c:pt>
                <c:pt idx="2233">
                  <c:v>55.7727249450982</c:v>
                </c:pt>
                <c:pt idx="2234">
                  <c:v>55.7932232096791</c:v>
                </c:pt>
                <c:pt idx="2235">
                  <c:v>55.81372147425999</c:v>
                </c:pt>
                <c:pt idx="2236">
                  <c:v>55.8342197388411</c:v>
                </c:pt>
                <c:pt idx="2237">
                  <c:v>55.854718003422</c:v>
                </c:pt>
                <c:pt idx="2238">
                  <c:v>55.875216268003</c:v>
                </c:pt>
                <c:pt idx="2239">
                  <c:v>55.895714532584</c:v>
                </c:pt>
                <c:pt idx="2240">
                  <c:v>55.9162127971649</c:v>
                </c:pt>
                <c:pt idx="2241">
                  <c:v>55.9367110617459</c:v>
                </c:pt>
                <c:pt idx="2242">
                  <c:v>55.9572093263268</c:v>
                </c:pt>
                <c:pt idx="2243">
                  <c:v>55.9777075909078</c:v>
                </c:pt>
                <c:pt idx="2244">
                  <c:v>55.9982058554888</c:v>
                </c:pt>
                <c:pt idx="2245">
                  <c:v>56.0187041200697</c:v>
                </c:pt>
                <c:pt idx="2246">
                  <c:v>56.0392023846507</c:v>
                </c:pt>
                <c:pt idx="2247">
                  <c:v>56.0597006492317</c:v>
                </c:pt>
                <c:pt idx="2248">
                  <c:v>56.08019891381259</c:v>
                </c:pt>
                <c:pt idx="2249">
                  <c:v>56.10069717839349</c:v>
                </c:pt>
                <c:pt idx="2250">
                  <c:v>56.1211954429746</c:v>
                </c:pt>
                <c:pt idx="2251">
                  <c:v>56.1416937075555</c:v>
                </c:pt>
                <c:pt idx="2252">
                  <c:v>56.1621919721365</c:v>
                </c:pt>
                <c:pt idx="2253">
                  <c:v>56.1826902367175</c:v>
                </c:pt>
                <c:pt idx="2254">
                  <c:v>56.20318850129834</c:v>
                </c:pt>
                <c:pt idx="2255">
                  <c:v>56.2236867658794</c:v>
                </c:pt>
                <c:pt idx="2256">
                  <c:v>56.2441850304604</c:v>
                </c:pt>
                <c:pt idx="2257">
                  <c:v>56.26468329504129</c:v>
                </c:pt>
                <c:pt idx="2258">
                  <c:v>56.28518155962219</c:v>
                </c:pt>
                <c:pt idx="2259">
                  <c:v>56.3056798242033</c:v>
                </c:pt>
                <c:pt idx="2260">
                  <c:v>56.3261780887842</c:v>
                </c:pt>
                <c:pt idx="2261">
                  <c:v>56.34667635336509</c:v>
                </c:pt>
                <c:pt idx="2262">
                  <c:v>56.367174617946</c:v>
                </c:pt>
                <c:pt idx="2263">
                  <c:v>56.3876728825271</c:v>
                </c:pt>
                <c:pt idx="2264">
                  <c:v>56.4081711471081</c:v>
                </c:pt>
                <c:pt idx="2265">
                  <c:v>56.42866941168899</c:v>
                </c:pt>
                <c:pt idx="2266">
                  <c:v>56.44916767626999</c:v>
                </c:pt>
                <c:pt idx="2267">
                  <c:v>56.469665940851</c:v>
                </c:pt>
                <c:pt idx="2268">
                  <c:v>56.4901642054319</c:v>
                </c:pt>
                <c:pt idx="2269">
                  <c:v>56.51066247001279</c:v>
                </c:pt>
                <c:pt idx="2270">
                  <c:v>56.5311607345939</c:v>
                </c:pt>
                <c:pt idx="2271">
                  <c:v>56.5516589991748</c:v>
                </c:pt>
                <c:pt idx="2272">
                  <c:v>56.5721572637558</c:v>
                </c:pt>
                <c:pt idx="2273">
                  <c:v>56.5926555283368</c:v>
                </c:pt>
                <c:pt idx="2274">
                  <c:v>56.6131537929177</c:v>
                </c:pt>
                <c:pt idx="2275">
                  <c:v>56.6336520574987</c:v>
                </c:pt>
                <c:pt idx="2276">
                  <c:v>56.6541503220797</c:v>
                </c:pt>
                <c:pt idx="2277">
                  <c:v>56.67464858666049</c:v>
                </c:pt>
                <c:pt idx="2278">
                  <c:v>56.6951468512416</c:v>
                </c:pt>
                <c:pt idx="2279">
                  <c:v>56.7156451158226</c:v>
                </c:pt>
                <c:pt idx="2280">
                  <c:v>56.7361433804035</c:v>
                </c:pt>
                <c:pt idx="2281">
                  <c:v>56.7566416449845</c:v>
                </c:pt>
                <c:pt idx="2282">
                  <c:v>56.7771399095654</c:v>
                </c:pt>
                <c:pt idx="2283">
                  <c:v>56.7976381741464</c:v>
                </c:pt>
                <c:pt idx="2284">
                  <c:v>56.8181364387274</c:v>
                </c:pt>
                <c:pt idx="2285">
                  <c:v>56.83863470330829</c:v>
                </c:pt>
                <c:pt idx="2286">
                  <c:v>56.8591329678893</c:v>
                </c:pt>
                <c:pt idx="2287">
                  <c:v>56.8796312324703</c:v>
                </c:pt>
                <c:pt idx="2288">
                  <c:v>56.9001294970512</c:v>
                </c:pt>
                <c:pt idx="2289">
                  <c:v>56.92062776163201</c:v>
                </c:pt>
                <c:pt idx="2290">
                  <c:v>56.94112602621309</c:v>
                </c:pt>
                <c:pt idx="2291">
                  <c:v>56.96162429079399</c:v>
                </c:pt>
                <c:pt idx="2292">
                  <c:v>56.9821225553751</c:v>
                </c:pt>
                <c:pt idx="2293">
                  <c:v>57.0026208199561</c:v>
                </c:pt>
                <c:pt idx="2294">
                  <c:v>57.023119084537</c:v>
                </c:pt>
                <c:pt idx="2295">
                  <c:v>57.043617349118</c:v>
                </c:pt>
                <c:pt idx="2296">
                  <c:v>57.064115613699</c:v>
                </c:pt>
                <c:pt idx="2297">
                  <c:v>57.0846138782799</c:v>
                </c:pt>
                <c:pt idx="2298">
                  <c:v>57.1051121428609</c:v>
                </c:pt>
                <c:pt idx="2299">
                  <c:v>57.1256104074419</c:v>
                </c:pt>
                <c:pt idx="2300">
                  <c:v>57.1461086720228</c:v>
                </c:pt>
                <c:pt idx="2301">
                  <c:v>57.1666069366038</c:v>
                </c:pt>
                <c:pt idx="2302">
                  <c:v>57.1871052011848</c:v>
                </c:pt>
                <c:pt idx="2303">
                  <c:v>57.20760346576556</c:v>
                </c:pt>
                <c:pt idx="2304">
                  <c:v>57.2281017303467</c:v>
                </c:pt>
                <c:pt idx="2305">
                  <c:v>57.2485999949276</c:v>
                </c:pt>
                <c:pt idx="2306">
                  <c:v>57.2690982595086</c:v>
                </c:pt>
                <c:pt idx="2307">
                  <c:v>57.2895965240896</c:v>
                </c:pt>
                <c:pt idx="2308">
                  <c:v>57.31009478867039</c:v>
                </c:pt>
                <c:pt idx="2309">
                  <c:v>57.33059305325139</c:v>
                </c:pt>
                <c:pt idx="2310">
                  <c:v>57.35109131783231</c:v>
                </c:pt>
                <c:pt idx="2311">
                  <c:v>57.37158958241323</c:v>
                </c:pt>
                <c:pt idx="2312">
                  <c:v>57.3920878469944</c:v>
                </c:pt>
                <c:pt idx="2313">
                  <c:v>57.4125861115754</c:v>
                </c:pt>
                <c:pt idx="2314">
                  <c:v>57.43308437615629</c:v>
                </c:pt>
                <c:pt idx="2315">
                  <c:v>57.4535826407373</c:v>
                </c:pt>
                <c:pt idx="2316">
                  <c:v>57.47408090531819</c:v>
                </c:pt>
                <c:pt idx="2317">
                  <c:v>57.4945791698992</c:v>
                </c:pt>
                <c:pt idx="2318">
                  <c:v>57.5150774344802</c:v>
                </c:pt>
                <c:pt idx="2319">
                  <c:v>57.5355756990612</c:v>
                </c:pt>
                <c:pt idx="2320">
                  <c:v>57.55607396364199</c:v>
                </c:pt>
                <c:pt idx="2321">
                  <c:v>57.5765722282231</c:v>
                </c:pt>
                <c:pt idx="2322">
                  <c:v>57.5970704928041</c:v>
                </c:pt>
                <c:pt idx="2323">
                  <c:v>57.61756875738499</c:v>
                </c:pt>
                <c:pt idx="2324">
                  <c:v>57.638067021966</c:v>
                </c:pt>
                <c:pt idx="2325">
                  <c:v>57.6585652865469</c:v>
                </c:pt>
                <c:pt idx="2326">
                  <c:v>57.6790635511279</c:v>
                </c:pt>
                <c:pt idx="2327">
                  <c:v>57.6995618157089</c:v>
                </c:pt>
                <c:pt idx="2328">
                  <c:v>57.7200600802898</c:v>
                </c:pt>
                <c:pt idx="2329">
                  <c:v>57.7405583448708</c:v>
                </c:pt>
                <c:pt idx="2330">
                  <c:v>57.7610566094518</c:v>
                </c:pt>
                <c:pt idx="2331">
                  <c:v>57.7815548740327</c:v>
                </c:pt>
                <c:pt idx="2332">
                  <c:v>57.8020531386137</c:v>
                </c:pt>
                <c:pt idx="2333">
                  <c:v>57.8225514031947</c:v>
                </c:pt>
                <c:pt idx="2334">
                  <c:v>57.84304966777549</c:v>
                </c:pt>
                <c:pt idx="2335">
                  <c:v>57.8635479323566</c:v>
                </c:pt>
                <c:pt idx="2336">
                  <c:v>57.88404619693749</c:v>
                </c:pt>
                <c:pt idx="2337">
                  <c:v>57.90454446151831</c:v>
                </c:pt>
                <c:pt idx="2338">
                  <c:v>57.9250427260995</c:v>
                </c:pt>
                <c:pt idx="2339">
                  <c:v>57.9455409906805</c:v>
                </c:pt>
                <c:pt idx="2340">
                  <c:v>57.96603925526139</c:v>
                </c:pt>
                <c:pt idx="2341">
                  <c:v>57.98653751984226</c:v>
                </c:pt>
                <c:pt idx="2342">
                  <c:v>58.0070357844234</c:v>
                </c:pt>
                <c:pt idx="2343">
                  <c:v>58.0275340490043</c:v>
                </c:pt>
                <c:pt idx="2344">
                  <c:v>58.0480323135853</c:v>
                </c:pt>
                <c:pt idx="2345">
                  <c:v>58.0685305781662</c:v>
                </c:pt>
                <c:pt idx="2346">
                  <c:v>58.0890288427472</c:v>
                </c:pt>
                <c:pt idx="2347">
                  <c:v>58.1095271073282</c:v>
                </c:pt>
                <c:pt idx="2348">
                  <c:v>58.1300253719091</c:v>
                </c:pt>
                <c:pt idx="2349">
                  <c:v>58.1505236364901</c:v>
                </c:pt>
                <c:pt idx="2350">
                  <c:v>58.1710219010711</c:v>
                </c:pt>
                <c:pt idx="2351">
                  <c:v>58.191520165652</c:v>
                </c:pt>
                <c:pt idx="2352">
                  <c:v>58.212018430233</c:v>
                </c:pt>
                <c:pt idx="2353">
                  <c:v>58.232516694814</c:v>
                </c:pt>
                <c:pt idx="2354">
                  <c:v>58.2530149593949</c:v>
                </c:pt>
                <c:pt idx="2355">
                  <c:v>58.2735132239759</c:v>
                </c:pt>
                <c:pt idx="2356">
                  <c:v>58.2940114885569</c:v>
                </c:pt>
                <c:pt idx="2357">
                  <c:v>58.31450975313769</c:v>
                </c:pt>
                <c:pt idx="2358">
                  <c:v>58.3350080177188</c:v>
                </c:pt>
                <c:pt idx="2359">
                  <c:v>58.3555062822998</c:v>
                </c:pt>
                <c:pt idx="2360">
                  <c:v>58.3760045468807</c:v>
                </c:pt>
                <c:pt idx="2361">
                  <c:v>58.3965028114617</c:v>
                </c:pt>
                <c:pt idx="2362">
                  <c:v>58.41700107604249</c:v>
                </c:pt>
                <c:pt idx="2363">
                  <c:v>58.4374993406236</c:v>
                </c:pt>
                <c:pt idx="2364">
                  <c:v>58.45799760520443</c:v>
                </c:pt>
                <c:pt idx="2365">
                  <c:v>58.4784958697855</c:v>
                </c:pt>
                <c:pt idx="2366">
                  <c:v>58.4989941343665</c:v>
                </c:pt>
                <c:pt idx="2367">
                  <c:v>58.5194923989475</c:v>
                </c:pt>
                <c:pt idx="2368">
                  <c:v>58.5399906635284</c:v>
                </c:pt>
                <c:pt idx="2369">
                  <c:v>58.5604889281094</c:v>
                </c:pt>
                <c:pt idx="2370">
                  <c:v>58.58098719269027</c:v>
                </c:pt>
                <c:pt idx="2371">
                  <c:v>58.60148545727119</c:v>
                </c:pt>
                <c:pt idx="2372">
                  <c:v>58.6219837218523</c:v>
                </c:pt>
                <c:pt idx="2373">
                  <c:v>58.6424819864333</c:v>
                </c:pt>
                <c:pt idx="2374">
                  <c:v>58.6629802510142</c:v>
                </c:pt>
                <c:pt idx="2375">
                  <c:v>58.6834785155952</c:v>
                </c:pt>
                <c:pt idx="2376">
                  <c:v>58.7039767801762</c:v>
                </c:pt>
                <c:pt idx="2377">
                  <c:v>58.7244750447571</c:v>
                </c:pt>
                <c:pt idx="2378">
                  <c:v>58.7449733093381</c:v>
                </c:pt>
                <c:pt idx="2379">
                  <c:v>58.7654715739191</c:v>
                </c:pt>
                <c:pt idx="2380">
                  <c:v>58.7859698385</c:v>
                </c:pt>
                <c:pt idx="2381">
                  <c:v>58.80646810308099</c:v>
                </c:pt>
                <c:pt idx="2382">
                  <c:v>58.82696636766199</c:v>
                </c:pt>
                <c:pt idx="2383">
                  <c:v>58.84746463224271</c:v>
                </c:pt>
                <c:pt idx="2384">
                  <c:v>58.8679628968239</c:v>
                </c:pt>
                <c:pt idx="2385">
                  <c:v>58.88846116140469</c:v>
                </c:pt>
                <c:pt idx="2386">
                  <c:v>58.9089594259858</c:v>
                </c:pt>
                <c:pt idx="2387">
                  <c:v>58.9294576905668</c:v>
                </c:pt>
                <c:pt idx="2388">
                  <c:v>58.9499559551477</c:v>
                </c:pt>
                <c:pt idx="2389">
                  <c:v>58.9704542197287</c:v>
                </c:pt>
                <c:pt idx="2390">
                  <c:v>58.9909524843097</c:v>
                </c:pt>
                <c:pt idx="2391">
                  <c:v>59.0114507488906</c:v>
                </c:pt>
                <c:pt idx="2392">
                  <c:v>59.0319490134716</c:v>
                </c:pt>
                <c:pt idx="2393">
                  <c:v>59.05244727805249</c:v>
                </c:pt>
                <c:pt idx="2394">
                  <c:v>59.0729455426335</c:v>
                </c:pt>
                <c:pt idx="2395">
                  <c:v>59.09344380721439</c:v>
                </c:pt>
                <c:pt idx="2396">
                  <c:v>59.11394207179544</c:v>
                </c:pt>
                <c:pt idx="2397">
                  <c:v>59.1344403363764</c:v>
                </c:pt>
                <c:pt idx="2398">
                  <c:v>59.1549386009574</c:v>
                </c:pt>
                <c:pt idx="2399">
                  <c:v>59.1754368655384</c:v>
                </c:pt>
                <c:pt idx="2400">
                  <c:v>59.1959351301193</c:v>
                </c:pt>
                <c:pt idx="2401">
                  <c:v>59.2164333947003</c:v>
                </c:pt>
                <c:pt idx="2402">
                  <c:v>59.2369316592813</c:v>
                </c:pt>
                <c:pt idx="2403">
                  <c:v>59.25742992386209</c:v>
                </c:pt>
                <c:pt idx="2404">
                  <c:v>59.2779281884432</c:v>
                </c:pt>
                <c:pt idx="2405">
                  <c:v>59.2984264530241</c:v>
                </c:pt>
                <c:pt idx="2406">
                  <c:v>59.31892471760509</c:v>
                </c:pt>
                <c:pt idx="2407">
                  <c:v>59.3394229821861</c:v>
                </c:pt>
                <c:pt idx="2408">
                  <c:v>59.35992124676699</c:v>
                </c:pt>
                <c:pt idx="2409">
                  <c:v>59.38041951134789</c:v>
                </c:pt>
                <c:pt idx="2410">
                  <c:v>59.400917775929</c:v>
                </c:pt>
                <c:pt idx="2411">
                  <c:v>59.4214160405099</c:v>
                </c:pt>
                <c:pt idx="2412">
                  <c:v>59.4419143050909</c:v>
                </c:pt>
                <c:pt idx="2413">
                  <c:v>59.4624125696719</c:v>
                </c:pt>
                <c:pt idx="2414">
                  <c:v>59.4829108342528</c:v>
                </c:pt>
                <c:pt idx="2415">
                  <c:v>59.5034090988338</c:v>
                </c:pt>
                <c:pt idx="2416">
                  <c:v>59.5239073634148</c:v>
                </c:pt>
                <c:pt idx="2417">
                  <c:v>59.5444056279957</c:v>
                </c:pt>
                <c:pt idx="2418">
                  <c:v>59.5649038925767</c:v>
                </c:pt>
                <c:pt idx="2419">
                  <c:v>59.5854021571577</c:v>
                </c:pt>
                <c:pt idx="2420">
                  <c:v>59.6059004217386</c:v>
                </c:pt>
                <c:pt idx="2421">
                  <c:v>59.6263986863196</c:v>
                </c:pt>
                <c:pt idx="2422">
                  <c:v>59.6468969509006</c:v>
                </c:pt>
                <c:pt idx="2423">
                  <c:v>59.6673952154815</c:v>
                </c:pt>
                <c:pt idx="2424">
                  <c:v>59.68789348006231</c:v>
                </c:pt>
                <c:pt idx="2425">
                  <c:v>59.7083917446435</c:v>
                </c:pt>
                <c:pt idx="2426">
                  <c:v>59.7288900092244</c:v>
                </c:pt>
                <c:pt idx="2427">
                  <c:v>59.7493882738054</c:v>
                </c:pt>
                <c:pt idx="2428">
                  <c:v>59.7698865383863</c:v>
                </c:pt>
                <c:pt idx="2429">
                  <c:v>59.7903848029673</c:v>
                </c:pt>
                <c:pt idx="2430">
                  <c:v>59.81088306754811</c:v>
                </c:pt>
                <c:pt idx="2431">
                  <c:v>59.8313813321292</c:v>
                </c:pt>
                <c:pt idx="2432">
                  <c:v>59.85187959671001</c:v>
                </c:pt>
                <c:pt idx="2433">
                  <c:v>59.87237786129109</c:v>
                </c:pt>
                <c:pt idx="2434">
                  <c:v>59.8928761258721</c:v>
                </c:pt>
                <c:pt idx="2435">
                  <c:v>59.9133743904531</c:v>
                </c:pt>
                <c:pt idx="2436">
                  <c:v>59.93387265503409</c:v>
                </c:pt>
                <c:pt idx="2437">
                  <c:v>59.95437091961499</c:v>
                </c:pt>
                <c:pt idx="2438">
                  <c:v>59.97486918419599</c:v>
                </c:pt>
                <c:pt idx="2439">
                  <c:v>59.995367448777</c:v>
                </c:pt>
                <c:pt idx="2440">
                  <c:v>60.0158657133579</c:v>
                </c:pt>
                <c:pt idx="2441">
                  <c:v>60.0363639779389</c:v>
                </c:pt>
                <c:pt idx="2442">
                  <c:v>60.0568622425199</c:v>
                </c:pt>
                <c:pt idx="2443">
                  <c:v>60.0773605071008</c:v>
                </c:pt>
                <c:pt idx="2444">
                  <c:v>60.0978587716818</c:v>
                </c:pt>
                <c:pt idx="2445">
                  <c:v>60.1183570362628</c:v>
                </c:pt>
                <c:pt idx="2446">
                  <c:v>60.1388553008437</c:v>
                </c:pt>
                <c:pt idx="2447">
                  <c:v>60.1593535654247</c:v>
                </c:pt>
                <c:pt idx="2448">
                  <c:v>60.1798518300056</c:v>
                </c:pt>
                <c:pt idx="2449">
                  <c:v>60.2003500945866</c:v>
                </c:pt>
                <c:pt idx="2450">
                  <c:v>60.2208483591676</c:v>
                </c:pt>
                <c:pt idx="2451">
                  <c:v>60.24134662374839</c:v>
                </c:pt>
                <c:pt idx="2452">
                  <c:v>60.2618448883295</c:v>
                </c:pt>
                <c:pt idx="2453">
                  <c:v>60.2823431529105</c:v>
                </c:pt>
                <c:pt idx="2454">
                  <c:v>60.30284141749126</c:v>
                </c:pt>
                <c:pt idx="2455">
                  <c:v>60.3233396820724</c:v>
                </c:pt>
                <c:pt idx="2456">
                  <c:v>60.34383794665339</c:v>
                </c:pt>
                <c:pt idx="2457">
                  <c:v>60.3643362112343</c:v>
                </c:pt>
                <c:pt idx="2458">
                  <c:v>60.38483447581511</c:v>
                </c:pt>
                <c:pt idx="2459">
                  <c:v>60.4053327403963</c:v>
                </c:pt>
                <c:pt idx="2460">
                  <c:v>60.4258310049772</c:v>
                </c:pt>
                <c:pt idx="2461">
                  <c:v>60.4463292695582</c:v>
                </c:pt>
                <c:pt idx="2462">
                  <c:v>60.4668275341392</c:v>
                </c:pt>
                <c:pt idx="2463">
                  <c:v>60.4873257987201</c:v>
                </c:pt>
                <c:pt idx="2464">
                  <c:v>60.50782406330097</c:v>
                </c:pt>
                <c:pt idx="2465">
                  <c:v>60.5283223278821</c:v>
                </c:pt>
                <c:pt idx="2466">
                  <c:v>60.548820592463</c:v>
                </c:pt>
                <c:pt idx="2467">
                  <c:v>60.569318857044</c:v>
                </c:pt>
                <c:pt idx="2468">
                  <c:v>60.5898171216249</c:v>
                </c:pt>
                <c:pt idx="2469">
                  <c:v>60.6103153862059</c:v>
                </c:pt>
                <c:pt idx="2470">
                  <c:v>60.6308136507869</c:v>
                </c:pt>
                <c:pt idx="2471">
                  <c:v>60.6513119153678</c:v>
                </c:pt>
                <c:pt idx="2472">
                  <c:v>60.6718101799488</c:v>
                </c:pt>
                <c:pt idx="2473">
                  <c:v>60.6923084445298</c:v>
                </c:pt>
                <c:pt idx="2474">
                  <c:v>60.7128067091107</c:v>
                </c:pt>
                <c:pt idx="2475">
                  <c:v>60.7333049736917</c:v>
                </c:pt>
                <c:pt idx="2476">
                  <c:v>60.7538032382727</c:v>
                </c:pt>
                <c:pt idx="2477">
                  <c:v>60.7743015028536</c:v>
                </c:pt>
                <c:pt idx="2478">
                  <c:v>60.7947997674346</c:v>
                </c:pt>
                <c:pt idx="2479">
                  <c:v>60.8152980320156</c:v>
                </c:pt>
                <c:pt idx="2480">
                  <c:v>60.8357962965965</c:v>
                </c:pt>
                <c:pt idx="2481">
                  <c:v>60.85629456117731</c:v>
                </c:pt>
                <c:pt idx="2482">
                  <c:v>60.8767928257585</c:v>
                </c:pt>
                <c:pt idx="2483">
                  <c:v>60.89729109033939</c:v>
                </c:pt>
                <c:pt idx="2484">
                  <c:v>60.91778935492039</c:v>
                </c:pt>
                <c:pt idx="2485">
                  <c:v>60.93828761950139</c:v>
                </c:pt>
                <c:pt idx="2486">
                  <c:v>60.9587858840823</c:v>
                </c:pt>
                <c:pt idx="2487">
                  <c:v>60.97928414866319</c:v>
                </c:pt>
                <c:pt idx="2488">
                  <c:v>60.99978241324409</c:v>
                </c:pt>
                <c:pt idx="2489">
                  <c:v>61.0202806778252</c:v>
                </c:pt>
                <c:pt idx="2490">
                  <c:v>61.0407789424062</c:v>
                </c:pt>
                <c:pt idx="2491">
                  <c:v>61.0612772069871</c:v>
                </c:pt>
                <c:pt idx="2492">
                  <c:v>61.08177547156809</c:v>
                </c:pt>
                <c:pt idx="2493">
                  <c:v>61.1022737361491</c:v>
                </c:pt>
                <c:pt idx="2494">
                  <c:v>61.12277200073</c:v>
                </c:pt>
                <c:pt idx="2495">
                  <c:v>61.143270265311</c:v>
                </c:pt>
                <c:pt idx="2496">
                  <c:v>61.163768529892</c:v>
                </c:pt>
                <c:pt idx="2497">
                  <c:v>61.1842667944729</c:v>
                </c:pt>
                <c:pt idx="2498">
                  <c:v>61.2047650590539</c:v>
                </c:pt>
                <c:pt idx="2499">
                  <c:v>61.2252633236349</c:v>
                </c:pt>
                <c:pt idx="2500">
                  <c:v>61.2457615882158</c:v>
                </c:pt>
                <c:pt idx="2501">
                  <c:v>61.2662598527968</c:v>
                </c:pt>
                <c:pt idx="2502">
                  <c:v>61.2867581173778</c:v>
                </c:pt>
                <c:pt idx="2503">
                  <c:v>61.3072563819587</c:v>
                </c:pt>
                <c:pt idx="2504">
                  <c:v>61.3277546465397</c:v>
                </c:pt>
                <c:pt idx="2505">
                  <c:v>61.3482529111207</c:v>
                </c:pt>
                <c:pt idx="2506">
                  <c:v>61.3687511757016</c:v>
                </c:pt>
                <c:pt idx="2507">
                  <c:v>61.38924944028241</c:v>
                </c:pt>
                <c:pt idx="2508">
                  <c:v>61.40974770486339</c:v>
                </c:pt>
                <c:pt idx="2509">
                  <c:v>61.43024596944444</c:v>
                </c:pt>
                <c:pt idx="2510">
                  <c:v>61.4507442340255</c:v>
                </c:pt>
                <c:pt idx="2511">
                  <c:v>61.47124249860627</c:v>
                </c:pt>
                <c:pt idx="2512">
                  <c:v>61.49174076318739</c:v>
                </c:pt>
                <c:pt idx="2513">
                  <c:v>61.51223902776839</c:v>
                </c:pt>
                <c:pt idx="2514">
                  <c:v>61.5327372923493</c:v>
                </c:pt>
                <c:pt idx="2515">
                  <c:v>61.5532355569303</c:v>
                </c:pt>
                <c:pt idx="2516">
                  <c:v>61.5737338215113</c:v>
                </c:pt>
                <c:pt idx="2517">
                  <c:v>61.5942320860922</c:v>
                </c:pt>
                <c:pt idx="2518">
                  <c:v>61.6147303506732</c:v>
                </c:pt>
                <c:pt idx="2519">
                  <c:v>61.6352286152542</c:v>
                </c:pt>
                <c:pt idx="2520">
                  <c:v>61.6557268798351</c:v>
                </c:pt>
                <c:pt idx="2521">
                  <c:v>61.6762251444161</c:v>
                </c:pt>
                <c:pt idx="2522">
                  <c:v>61.6967234089971</c:v>
                </c:pt>
                <c:pt idx="2523">
                  <c:v>61.717221673578</c:v>
                </c:pt>
                <c:pt idx="2524">
                  <c:v>61.737719938159</c:v>
                </c:pt>
                <c:pt idx="2525">
                  <c:v>61.75821820274001</c:v>
                </c:pt>
                <c:pt idx="2526">
                  <c:v>61.7787164673209</c:v>
                </c:pt>
                <c:pt idx="2527">
                  <c:v>61.7992147319019</c:v>
                </c:pt>
                <c:pt idx="2528">
                  <c:v>61.8197129964828</c:v>
                </c:pt>
                <c:pt idx="2529">
                  <c:v>61.84021126106379</c:v>
                </c:pt>
                <c:pt idx="2530">
                  <c:v>61.86070952564479</c:v>
                </c:pt>
                <c:pt idx="2531">
                  <c:v>61.88120779022557</c:v>
                </c:pt>
                <c:pt idx="2532">
                  <c:v>61.9017060548067</c:v>
                </c:pt>
                <c:pt idx="2533">
                  <c:v>61.9222043193877</c:v>
                </c:pt>
                <c:pt idx="2534">
                  <c:v>61.9427025839686</c:v>
                </c:pt>
                <c:pt idx="2535">
                  <c:v>61.9632008485496</c:v>
                </c:pt>
                <c:pt idx="2536">
                  <c:v>61.98369911313049</c:v>
                </c:pt>
                <c:pt idx="2537">
                  <c:v>62.00419737771144</c:v>
                </c:pt>
                <c:pt idx="2538">
                  <c:v>62.02469564229249</c:v>
                </c:pt>
                <c:pt idx="2539">
                  <c:v>62.0451939068735</c:v>
                </c:pt>
                <c:pt idx="2540">
                  <c:v>62.0656921714544</c:v>
                </c:pt>
                <c:pt idx="2541">
                  <c:v>62.0861904360354</c:v>
                </c:pt>
                <c:pt idx="2542">
                  <c:v>62.10668870061629</c:v>
                </c:pt>
                <c:pt idx="2543">
                  <c:v>62.1271869651973</c:v>
                </c:pt>
                <c:pt idx="2544">
                  <c:v>62.1476852297783</c:v>
                </c:pt>
                <c:pt idx="2545">
                  <c:v>62.1681834943593</c:v>
                </c:pt>
                <c:pt idx="2546">
                  <c:v>62.18868175894009</c:v>
                </c:pt>
                <c:pt idx="2547">
                  <c:v>62.2091800235212</c:v>
                </c:pt>
                <c:pt idx="2548">
                  <c:v>62.2296782881022</c:v>
                </c:pt>
                <c:pt idx="2549">
                  <c:v>62.25017655268309</c:v>
                </c:pt>
                <c:pt idx="2550">
                  <c:v>62.27067481726409</c:v>
                </c:pt>
                <c:pt idx="2551">
                  <c:v>62.291173081845</c:v>
                </c:pt>
                <c:pt idx="2552">
                  <c:v>62.311671346426</c:v>
                </c:pt>
                <c:pt idx="2553">
                  <c:v>62.332169611007</c:v>
                </c:pt>
                <c:pt idx="2554">
                  <c:v>62.35266787558779</c:v>
                </c:pt>
                <c:pt idx="2555">
                  <c:v>62.3731661401689</c:v>
                </c:pt>
                <c:pt idx="2556">
                  <c:v>62.39366440474979</c:v>
                </c:pt>
                <c:pt idx="2557">
                  <c:v>62.41416266933079</c:v>
                </c:pt>
                <c:pt idx="2558">
                  <c:v>62.4346609339118</c:v>
                </c:pt>
                <c:pt idx="2559">
                  <c:v>62.4551591984928</c:v>
                </c:pt>
                <c:pt idx="2560">
                  <c:v>62.47565746307359</c:v>
                </c:pt>
                <c:pt idx="2561">
                  <c:v>62.4961557276547</c:v>
                </c:pt>
                <c:pt idx="2562">
                  <c:v>62.5166539922357</c:v>
                </c:pt>
                <c:pt idx="2563">
                  <c:v>62.5371522568166</c:v>
                </c:pt>
                <c:pt idx="2564">
                  <c:v>62.55765052139741</c:v>
                </c:pt>
                <c:pt idx="2565">
                  <c:v>62.5781487859786</c:v>
                </c:pt>
                <c:pt idx="2566">
                  <c:v>62.5986470505595</c:v>
                </c:pt>
                <c:pt idx="2567">
                  <c:v>62.6191453151405</c:v>
                </c:pt>
                <c:pt idx="2568">
                  <c:v>62.63964357972149</c:v>
                </c:pt>
                <c:pt idx="2569">
                  <c:v>62.6601418443024</c:v>
                </c:pt>
                <c:pt idx="2570">
                  <c:v>62.68064010888339</c:v>
                </c:pt>
                <c:pt idx="2571">
                  <c:v>62.7011383734643</c:v>
                </c:pt>
                <c:pt idx="2572">
                  <c:v>62.7216366380453</c:v>
                </c:pt>
                <c:pt idx="2573">
                  <c:v>62.7421349026263</c:v>
                </c:pt>
                <c:pt idx="2574">
                  <c:v>62.7626331672072</c:v>
                </c:pt>
                <c:pt idx="2575">
                  <c:v>62.7831314317882</c:v>
                </c:pt>
                <c:pt idx="2576">
                  <c:v>62.80362969636919</c:v>
                </c:pt>
                <c:pt idx="2577">
                  <c:v>62.8241279609501</c:v>
                </c:pt>
                <c:pt idx="2578">
                  <c:v>62.84462622553109</c:v>
                </c:pt>
                <c:pt idx="2579">
                  <c:v>62.86512449011209</c:v>
                </c:pt>
                <c:pt idx="2580">
                  <c:v>62.88562275469289</c:v>
                </c:pt>
                <c:pt idx="2581">
                  <c:v>62.906121019274</c:v>
                </c:pt>
                <c:pt idx="2582">
                  <c:v>62.926619283855</c:v>
                </c:pt>
                <c:pt idx="2583">
                  <c:v>62.9471175484359</c:v>
                </c:pt>
                <c:pt idx="2584">
                  <c:v>62.9676158130169</c:v>
                </c:pt>
                <c:pt idx="2585">
                  <c:v>62.9881140775979</c:v>
                </c:pt>
                <c:pt idx="2586">
                  <c:v>63.0086123421788</c:v>
                </c:pt>
                <c:pt idx="2587">
                  <c:v>63.0291106067598</c:v>
                </c:pt>
                <c:pt idx="2588">
                  <c:v>63.04960887134079</c:v>
                </c:pt>
                <c:pt idx="2589">
                  <c:v>63.0701071359217</c:v>
                </c:pt>
                <c:pt idx="2590">
                  <c:v>63.0906054005027</c:v>
                </c:pt>
                <c:pt idx="2591">
                  <c:v>63.11110366508349</c:v>
                </c:pt>
                <c:pt idx="2592">
                  <c:v>63.13160192966449</c:v>
                </c:pt>
                <c:pt idx="2593">
                  <c:v>63.1521001942456</c:v>
                </c:pt>
                <c:pt idx="2594">
                  <c:v>63.1725984588265</c:v>
                </c:pt>
                <c:pt idx="2595">
                  <c:v>63.1930967234075</c:v>
                </c:pt>
                <c:pt idx="2596">
                  <c:v>63.2135949879885</c:v>
                </c:pt>
                <c:pt idx="2597">
                  <c:v>63.2340932525694</c:v>
                </c:pt>
                <c:pt idx="2598">
                  <c:v>63.25459151715039</c:v>
                </c:pt>
                <c:pt idx="2599">
                  <c:v>63.2750897817314</c:v>
                </c:pt>
                <c:pt idx="2600">
                  <c:v>63.2955880463123</c:v>
                </c:pt>
                <c:pt idx="2601">
                  <c:v>63.31608631089319</c:v>
                </c:pt>
                <c:pt idx="2602">
                  <c:v>63.33658457547419</c:v>
                </c:pt>
                <c:pt idx="2603">
                  <c:v>63.3570828400552</c:v>
                </c:pt>
                <c:pt idx="2604">
                  <c:v>63.37758110463603</c:v>
                </c:pt>
                <c:pt idx="2605">
                  <c:v>63.39807936921719</c:v>
                </c:pt>
                <c:pt idx="2606">
                  <c:v>63.41857763379809</c:v>
                </c:pt>
                <c:pt idx="2607">
                  <c:v>63.4390758983791</c:v>
                </c:pt>
                <c:pt idx="2608">
                  <c:v>63.4595741629601</c:v>
                </c:pt>
                <c:pt idx="2609">
                  <c:v>63.480072427541</c:v>
                </c:pt>
                <c:pt idx="2610">
                  <c:v>63.50057069212201</c:v>
                </c:pt>
                <c:pt idx="2611">
                  <c:v>63.5210689567029</c:v>
                </c:pt>
                <c:pt idx="2612">
                  <c:v>63.54156722128379</c:v>
                </c:pt>
                <c:pt idx="2613">
                  <c:v>63.5620654858649</c:v>
                </c:pt>
                <c:pt idx="2614">
                  <c:v>63.5825637504458</c:v>
                </c:pt>
                <c:pt idx="2615">
                  <c:v>63.6030620150268</c:v>
                </c:pt>
                <c:pt idx="2616">
                  <c:v>63.6235602796078</c:v>
                </c:pt>
                <c:pt idx="2617">
                  <c:v>63.6440585441887</c:v>
                </c:pt>
                <c:pt idx="2618">
                  <c:v>63.6645568087697</c:v>
                </c:pt>
                <c:pt idx="2619">
                  <c:v>63.6850550733507</c:v>
                </c:pt>
                <c:pt idx="2620">
                  <c:v>63.7055533379316</c:v>
                </c:pt>
                <c:pt idx="2621">
                  <c:v>63.7260516025126</c:v>
                </c:pt>
                <c:pt idx="2622">
                  <c:v>63.74654986709349</c:v>
                </c:pt>
                <c:pt idx="2623">
                  <c:v>63.7670481316745</c:v>
                </c:pt>
                <c:pt idx="2624">
                  <c:v>63.7875463962555</c:v>
                </c:pt>
                <c:pt idx="2625">
                  <c:v>63.80804466083637</c:v>
                </c:pt>
                <c:pt idx="2626">
                  <c:v>63.8285429254174</c:v>
                </c:pt>
                <c:pt idx="2627">
                  <c:v>63.84904118999829</c:v>
                </c:pt>
                <c:pt idx="2628">
                  <c:v>63.8695394545794</c:v>
                </c:pt>
                <c:pt idx="2629">
                  <c:v>63.8900377191603</c:v>
                </c:pt>
                <c:pt idx="2630">
                  <c:v>63.9105359837413</c:v>
                </c:pt>
                <c:pt idx="2631">
                  <c:v>63.9310342483222</c:v>
                </c:pt>
                <c:pt idx="2632">
                  <c:v>63.9515325129032</c:v>
                </c:pt>
                <c:pt idx="2633">
                  <c:v>63.9720307774842</c:v>
                </c:pt>
                <c:pt idx="2634">
                  <c:v>63.9925290420651</c:v>
                </c:pt>
                <c:pt idx="2635">
                  <c:v>64.01302730664608</c:v>
                </c:pt>
                <c:pt idx="2636">
                  <c:v>64.0335255712271</c:v>
                </c:pt>
                <c:pt idx="2637">
                  <c:v>64.054023835808</c:v>
                </c:pt>
                <c:pt idx="2638">
                  <c:v>64.07452210038898</c:v>
                </c:pt>
                <c:pt idx="2639">
                  <c:v>64.09502036496998</c:v>
                </c:pt>
                <c:pt idx="2640">
                  <c:v>64.11551862955088</c:v>
                </c:pt>
                <c:pt idx="2641">
                  <c:v>64.13601689413174</c:v>
                </c:pt>
                <c:pt idx="2642">
                  <c:v>64.15651515871288</c:v>
                </c:pt>
                <c:pt idx="2643">
                  <c:v>64.1770134232938</c:v>
                </c:pt>
                <c:pt idx="2644">
                  <c:v>64.1975116878748</c:v>
                </c:pt>
                <c:pt idx="2645">
                  <c:v>64.21800995245565</c:v>
                </c:pt>
                <c:pt idx="2646">
                  <c:v>64.23850821703651</c:v>
                </c:pt>
                <c:pt idx="2647">
                  <c:v>64.2590064816177</c:v>
                </c:pt>
                <c:pt idx="2648">
                  <c:v>64.27950474619868</c:v>
                </c:pt>
                <c:pt idx="2649">
                  <c:v>64.30000301077958</c:v>
                </c:pt>
                <c:pt idx="2650">
                  <c:v>64.3205012753606</c:v>
                </c:pt>
                <c:pt idx="2651">
                  <c:v>64.3409995399415</c:v>
                </c:pt>
                <c:pt idx="2652">
                  <c:v>64.36149780452234</c:v>
                </c:pt>
                <c:pt idx="2653">
                  <c:v>64.3819960691035</c:v>
                </c:pt>
                <c:pt idx="2654">
                  <c:v>64.4024943336841</c:v>
                </c:pt>
                <c:pt idx="2655">
                  <c:v>64.42299259826538</c:v>
                </c:pt>
                <c:pt idx="2656">
                  <c:v>64.4434908628464</c:v>
                </c:pt>
                <c:pt idx="2657">
                  <c:v>64.46398912742728</c:v>
                </c:pt>
                <c:pt idx="2658">
                  <c:v>64.48448739200828</c:v>
                </c:pt>
                <c:pt idx="2659">
                  <c:v>64.50498565658914</c:v>
                </c:pt>
                <c:pt idx="2660">
                  <c:v>64.5254839211702</c:v>
                </c:pt>
                <c:pt idx="2661">
                  <c:v>64.54598218575104</c:v>
                </c:pt>
                <c:pt idx="2662">
                  <c:v>64.5664804503322</c:v>
                </c:pt>
                <c:pt idx="2663">
                  <c:v>64.58697871491295</c:v>
                </c:pt>
                <c:pt idx="2664">
                  <c:v>64.6074769794939</c:v>
                </c:pt>
                <c:pt idx="2665">
                  <c:v>64.6279752440751</c:v>
                </c:pt>
                <c:pt idx="2666">
                  <c:v>64.64847350865583</c:v>
                </c:pt>
                <c:pt idx="2667">
                  <c:v>64.66897177323673</c:v>
                </c:pt>
                <c:pt idx="2668">
                  <c:v>64.68947003781784</c:v>
                </c:pt>
                <c:pt idx="2669">
                  <c:v>64.70996830239888</c:v>
                </c:pt>
                <c:pt idx="2670">
                  <c:v>64.7304665669799</c:v>
                </c:pt>
                <c:pt idx="2671">
                  <c:v>64.75096483156088</c:v>
                </c:pt>
                <c:pt idx="2672">
                  <c:v>64.7714630961418</c:v>
                </c:pt>
                <c:pt idx="2673">
                  <c:v>64.7919613607228</c:v>
                </c:pt>
                <c:pt idx="2674">
                  <c:v>64.8124596253037</c:v>
                </c:pt>
                <c:pt idx="2675">
                  <c:v>64.83295788988451</c:v>
                </c:pt>
                <c:pt idx="2676">
                  <c:v>64.85345615446543</c:v>
                </c:pt>
                <c:pt idx="2677">
                  <c:v>64.8739544190466</c:v>
                </c:pt>
                <c:pt idx="2678">
                  <c:v>64.8944526836276</c:v>
                </c:pt>
                <c:pt idx="2679">
                  <c:v>64.9149509482086</c:v>
                </c:pt>
                <c:pt idx="2680">
                  <c:v>64.93544921278925</c:v>
                </c:pt>
                <c:pt idx="2681">
                  <c:v>64.9559474773705</c:v>
                </c:pt>
                <c:pt idx="2682">
                  <c:v>64.97644574195148</c:v>
                </c:pt>
                <c:pt idx="2683">
                  <c:v>64.9969440065324</c:v>
                </c:pt>
                <c:pt idx="2684">
                  <c:v>65.0174422711134</c:v>
                </c:pt>
                <c:pt idx="2685">
                  <c:v>65.03794053569435</c:v>
                </c:pt>
                <c:pt idx="2686">
                  <c:v>65.05843880027513</c:v>
                </c:pt>
                <c:pt idx="2687">
                  <c:v>65.07893706485604</c:v>
                </c:pt>
                <c:pt idx="2688">
                  <c:v>65.0994353294373</c:v>
                </c:pt>
                <c:pt idx="2689">
                  <c:v>65.1199335940182</c:v>
                </c:pt>
                <c:pt idx="2690">
                  <c:v>65.14043185859889</c:v>
                </c:pt>
                <c:pt idx="2691">
                  <c:v>65.16093012317997</c:v>
                </c:pt>
                <c:pt idx="2692">
                  <c:v>65.18142838776095</c:v>
                </c:pt>
                <c:pt idx="2693">
                  <c:v>65.2019266523421</c:v>
                </c:pt>
                <c:pt idx="2694">
                  <c:v>65.22242491692298</c:v>
                </c:pt>
                <c:pt idx="2695">
                  <c:v>65.242923181504</c:v>
                </c:pt>
                <c:pt idx="2696">
                  <c:v>65.263421446085</c:v>
                </c:pt>
                <c:pt idx="2697">
                  <c:v>65.2839197106659</c:v>
                </c:pt>
                <c:pt idx="2698">
                  <c:v>65.3044179752469</c:v>
                </c:pt>
                <c:pt idx="2699">
                  <c:v>65.3249162398279</c:v>
                </c:pt>
                <c:pt idx="2700">
                  <c:v>65.34541450440878</c:v>
                </c:pt>
                <c:pt idx="2701">
                  <c:v>65.36591276898965</c:v>
                </c:pt>
                <c:pt idx="2702">
                  <c:v>65.3864110335706</c:v>
                </c:pt>
                <c:pt idx="2703">
                  <c:v>65.4069092981517</c:v>
                </c:pt>
                <c:pt idx="2704">
                  <c:v>65.42740756273268</c:v>
                </c:pt>
                <c:pt idx="2705">
                  <c:v>65.4479058273137</c:v>
                </c:pt>
                <c:pt idx="2706">
                  <c:v>65.4684040918946</c:v>
                </c:pt>
                <c:pt idx="2707">
                  <c:v>65.48890235647534</c:v>
                </c:pt>
                <c:pt idx="2708">
                  <c:v>65.5094006210566</c:v>
                </c:pt>
                <c:pt idx="2709">
                  <c:v>65.52989888563748</c:v>
                </c:pt>
                <c:pt idx="2710">
                  <c:v>65.55039715021834</c:v>
                </c:pt>
                <c:pt idx="2711">
                  <c:v>65.57089541479928</c:v>
                </c:pt>
                <c:pt idx="2712">
                  <c:v>65.5913936793804</c:v>
                </c:pt>
                <c:pt idx="2713">
                  <c:v>65.61189194396138</c:v>
                </c:pt>
                <c:pt idx="2714">
                  <c:v>65.63239020854228</c:v>
                </c:pt>
                <c:pt idx="2715">
                  <c:v>65.65288847312299</c:v>
                </c:pt>
                <c:pt idx="2716">
                  <c:v>65.67338673770392</c:v>
                </c:pt>
                <c:pt idx="2717">
                  <c:v>65.69388500228504</c:v>
                </c:pt>
                <c:pt idx="2718">
                  <c:v>65.7143832668662</c:v>
                </c:pt>
                <c:pt idx="2719">
                  <c:v>65.7348815314472</c:v>
                </c:pt>
                <c:pt idx="2720">
                  <c:v>65.7553797960279</c:v>
                </c:pt>
                <c:pt idx="2721">
                  <c:v>65.77587806060883</c:v>
                </c:pt>
                <c:pt idx="2722">
                  <c:v>65.79637632519008</c:v>
                </c:pt>
                <c:pt idx="2723">
                  <c:v>65.816874589771</c:v>
                </c:pt>
                <c:pt idx="2724">
                  <c:v>65.83737285435167</c:v>
                </c:pt>
                <c:pt idx="2725">
                  <c:v>65.85787111893273</c:v>
                </c:pt>
                <c:pt idx="2726">
                  <c:v>65.87836938351374</c:v>
                </c:pt>
                <c:pt idx="2727">
                  <c:v>65.89886764809488</c:v>
                </c:pt>
                <c:pt idx="2728">
                  <c:v>65.9193659126759</c:v>
                </c:pt>
                <c:pt idx="2729">
                  <c:v>65.93986417725678</c:v>
                </c:pt>
                <c:pt idx="2730">
                  <c:v>65.9603624418378</c:v>
                </c:pt>
                <c:pt idx="2731">
                  <c:v>65.98086070641878</c:v>
                </c:pt>
                <c:pt idx="2732">
                  <c:v>66.00135897099968</c:v>
                </c:pt>
                <c:pt idx="2733">
                  <c:v>66.02185723558053</c:v>
                </c:pt>
                <c:pt idx="2734">
                  <c:v>66.04235550016158</c:v>
                </c:pt>
                <c:pt idx="2735">
                  <c:v>66.0628537647426</c:v>
                </c:pt>
                <c:pt idx="2736">
                  <c:v>66.08335202932358</c:v>
                </c:pt>
                <c:pt idx="2737">
                  <c:v>66.10385029390434</c:v>
                </c:pt>
                <c:pt idx="2738">
                  <c:v>66.12434855848512</c:v>
                </c:pt>
                <c:pt idx="2739">
                  <c:v>66.14484682306635</c:v>
                </c:pt>
                <c:pt idx="2740">
                  <c:v>66.16534508764738</c:v>
                </c:pt>
                <c:pt idx="2741">
                  <c:v>66.18584335222813</c:v>
                </c:pt>
                <c:pt idx="2742">
                  <c:v>66.20634161680923</c:v>
                </c:pt>
                <c:pt idx="2743">
                  <c:v>66.2268398813903</c:v>
                </c:pt>
                <c:pt idx="2744">
                  <c:v>66.2473381459713</c:v>
                </c:pt>
                <c:pt idx="2745">
                  <c:v>66.26783641055228</c:v>
                </c:pt>
                <c:pt idx="2746">
                  <c:v>66.2883346751332</c:v>
                </c:pt>
                <c:pt idx="2747">
                  <c:v>66.30883293971395</c:v>
                </c:pt>
                <c:pt idx="2748">
                  <c:v>66.32933120429504</c:v>
                </c:pt>
                <c:pt idx="2749">
                  <c:v>66.3498294688761</c:v>
                </c:pt>
                <c:pt idx="2750">
                  <c:v>66.37032773345675</c:v>
                </c:pt>
                <c:pt idx="2751">
                  <c:v>66.3908259980381</c:v>
                </c:pt>
                <c:pt idx="2752">
                  <c:v>66.411324262619</c:v>
                </c:pt>
                <c:pt idx="2753">
                  <c:v>66.4318225272</c:v>
                </c:pt>
                <c:pt idx="2754">
                  <c:v>66.45232079178088</c:v>
                </c:pt>
                <c:pt idx="2755">
                  <c:v>66.47281905636174</c:v>
                </c:pt>
                <c:pt idx="2756">
                  <c:v>66.4933173209429</c:v>
                </c:pt>
                <c:pt idx="2757">
                  <c:v>66.5138155855238</c:v>
                </c:pt>
                <c:pt idx="2758">
                  <c:v>66.53431385010478</c:v>
                </c:pt>
                <c:pt idx="2759">
                  <c:v>66.55481211468553</c:v>
                </c:pt>
                <c:pt idx="2760">
                  <c:v>66.57531037926653</c:v>
                </c:pt>
                <c:pt idx="2761">
                  <c:v>66.5958086438477</c:v>
                </c:pt>
                <c:pt idx="2762">
                  <c:v>66.61630690842853</c:v>
                </c:pt>
                <c:pt idx="2763">
                  <c:v>66.63680517300934</c:v>
                </c:pt>
                <c:pt idx="2764">
                  <c:v>66.65730343759044</c:v>
                </c:pt>
                <c:pt idx="2765">
                  <c:v>66.67780170217135</c:v>
                </c:pt>
                <c:pt idx="2766">
                  <c:v>66.6982999667525</c:v>
                </c:pt>
                <c:pt idx="2767">
                  <c:v>66.71879823133348</c:v>
                </c:pt>
                <c:pt idx="2768">
                  <c:v>66.7392964959145</c:v>
                </c:pt>
                <c:pt idx="2769">
                  <c:v>66.75979476049538</c:v>
                </c:pt>
                <c:pt idx="2770">
                  <c:v>66.7802930250764</c:v>
                </c:pt>
                <c:pt idx="2771">
                  <c:v>66.80079128965738</c:v>
                </c:pt>
                <c:pt idx="2772">
                  <c:v>66.8212895542383</c:v>
                </c:pt>
                <c:pt idx="2773">
                  <c:v>66.84178781881914</c:v>
                </c:pt>
                <c:pt idx="2774">
                  <c:v>66.86228608340018</c:v>
                </c:pt>
                <c:pt idx="2775">
                  <c:v>66.88278434798089</c:v>
                </c:pt>
                <c:pt idx="2776">
                  <c:v>66.90328261256218</c:v>
                </c:pt>
                <c:pt idx="2777">
                  <c:v>66.92378087714305</c:v>
                </c:pt>
                <c:pt idx="2778">
                  <c:v>66.9442791417241</c:v>
                </c:pt>
                <c:pt idx="2779">
                  <c:v>66.9647774063051</c:v>
                </c:pt>
                <c:pt idx="2780">
                  <c:v>66.98527567088598</c:v>
                </c:pt>
                <c:pt idx="2781">
                  <c:v>67.00577393546673</c:v>
                </c:pt>
                <c:pt idx="2782">
                  <c:v>67.026272200048</c:v>
                </c:pt>
                <c:pt idx="2783">
                  <c:v>67.04677046462888</c:v>
                </c:pt>
                <c:pt idx="2784">
                  <c:v>67.0672687292099</c:v>
                </c:pt>
                <c:pt idx="2785">
                  <c:v>67.08776699379088</c:v>
                </c:pt>
                <c:pt idx="2786">
                  <c:v>67.1082652583718</c:v>
                </c:pt>
                <c:pt idx="2787">
                  <c:v>67.1287635229526</c:v>
                </c:pt>
                <c:pt idx="2788">
                  <c:v>67.1492617875338</c:v>
                </c:pt>
                <c:pt idx="2789">
                  <c:v>67.16976005211453</c:v>
                </c:pt>
                <c:pt idx="2790">
                  <c:v>67.19025831669543</c:v>
                </c:pt>
                <c:pt idx="2791">
                  <c:v>67.2107565812767</c:v>
                </c:pt>
                <c:pt idx="2792">
                  <c:v>67.2312548458576</c:v>
                </c:pt>
                <c:pt idx="2793">
                  <c:v>67.25175311043844</c:v>
                </c:pt>
                <c:pt idx="2794">
                  <c:v>67.27225137501958</c:v>
                </c:pt>
                <c:pt idx="2795">
                  <c:v>67.2927496396005</c:v>
                </c:pt>
                <c:pt idx="2796">
                  <c:v>67.31324790418148</c:v>
                </c:pt>
                <c:pt idx="2797">
                  <c:v>67.33374616876235</c:v>
                </c:pt>
                <c:pt idx="2798">
                  <c:v>67.3542444333434</c:v>
                </c:pt>
                <c:pt idx="2799">
                  <c:v>67.37474269792413</c:v>
                </c:pt>
                <c:pt idx="2800">
                  <c:v>67.3952409625053</c:v>
                </c:pt>
                <c:pt idx="2801">
                  <c:v>67.41573922708628</c:v>
                </c:pt>
                <c:pt idx="2802">
                  <c:v>67.4362374916673</c:v>
                </c:pt>
                <c:pt idx="2803">
                  <c:v>67.45673575624818</c:v>
                </c:pt>
                <c:pt idx="2804">
                  <c:v>67.4772340208292</c:v>
                </c:pt>
                <c:pt idx="2805">
                  <c:v>67.4977322854102</c:v>
                </c:pt>
                <c:pt idx="2806">
                  <c:v>67.5182305499911</c:v>
                </c:pt>
                <c:pt idx="2807">
                  <c:v>67.53872881457184</c:v>
                </c:pt>
                <c:pt idx="2808">
                  <c:v>67.5592270791531</c:v>
                </c:pt>
                <c:pt idx="2809">
                  <c:v>67.57972534373384</c:v>
                </c:pt>
                <c:pt idx="2810">
                  <c:v>67.600223608315</c:v>
                </c:pt>
                <c:pt idx="2811">
                  <c:v>67.62072187289569</c:v>
                </c:pt>
                <c:pt idx="2812">
                  <c:v>67.64122013747688</c:v>
                </c:pt>
                <c:pt idx="2813">
                  <c:v>67.66171840205774</c:v>
                </c:pt>
                <c:pt idx="2814">
                  <c:v>67.68221666663888</c:v>
                </c:pt>
                <c:pt idx="2815">
                  <c:v>67.7027149312198</c:v>
                </c:pt>
                <c:pt idx="2816">
                  <c:v>67.7232131958008</c:v>
                </c:pt>
                <c:pt idx="2817">
                  <c:v>67.7437114603817</c:v>
                </c:pt>
                <c:pt idx="2818">
                  <c:v>67.7642097249627</c:v>
                </c:pt>
                <c:pt idx="2819">
                  <c:v>67.7847079895437</c:v>
                </c:pt>
                <c:pt idx="2820">
                  <c:v>67.80520625412444</c:v>
                </c:pt>
                <c:pt idx="2821">
                  <c:v>67.82570451870534</c:v>
                </c:pt>
                <c:pt idx="2822">
                  <c:v>67.8462027832866</c:v>
                </c:pt>
                <c:pt idx="2823">
                  <c:v>67.86670104786748</c:v>
                </c:pt>
                <c:pt idx="2824">
                  <c:v>67.88719931244835</c:v>
                </c:pt>
                <c:pt idx="2825">
                  <c:v>67.90769757702948</c:v>
                </c:pt>
                <c:pt idx="2826">
                  <c:v>67.9281958416104</c:v>
                </c:pt>
                <c:pt idx="2827">
                  <c:v>67.94869410619138</c:v>
                </c:pt>
                <c:pt idx="2828">
                  <c:v>67.9691923707724</c:v>
                </c:pt>
                <c:pt idx="2829">
                  <c:v>67.9896906353533</c:v>
                </c:pt>
                <c:pt idx="2830">
                  <c:v>68.01018889993428</c:v>
                </c:pt>
                <c:pt idx="2831">
                  <c:v>68.0306871645153</c:v>
                </c:pt>
                <c:pt idx="2832">
                  <c:v>68.0511854290962</c:v>
                </c:pt>
                <c:pt idx="2833">
                  <c:v>68.0716836936772</c:v>
                </c:pt>
                <c:pt idx="2834">
                  <c:v>68.09218195825818</c:v>
                </c:pt>
                <c:pt idx="2835">
                  <c:v>68.11268022283905</c:v>
                </c:pt>
                <c:pt idx="2836">
                  <c:v>68.13317848741993</c:v>
                </c:pt>
                <c:pt idx="2837">
                  <c:v>68.15367675200073</c:v>
                </c:pt>
                <c:pt idx="2838">
                  <c:v>68.17417501658153</c:v>
                </c:pt>
                <c:pt idx="2839">
                  <c:v>68.194673281163</c:v>
                </c:pt>
                <c:pt idx="2840">
                  <c:v>68.2151715457439</c:v>
                </c:pt>
                <c:pt idx="2841">
                  <c:v>68.23566981032488</c:v>
                </c:pt>
                <c:pt idx="2842">
                  <c:v>68.2561680749059</c:v>
                </c:pt>
                <c:pt idx="2843">
                  <c:v>68.2766663394866</c:v>
                </c:pt>
                <c:pt idx="2844">
                  <c:v>68.2971646040678</c:v>
                </c:pt>
                <c:pt idx="2845">
                  <c:v>68.3176628686488</c:v>
                </c:pt>
                <c:pt idx="2846">
                  <c:v>68.33816113322943</c:v>
                </c:pt>
                <c:pt idx="2847">
                  <c:v>68.3586593978107</c:v>
                </c:pt>
                <c:pt idx="2848">
                  <c:v>68.37915766239168</c:v>
                </c:pt>
                <c:pt idx="2849">
                  <c:v>68.3996559269726</c:v>
                </c:pt>
                <c:pt idx="2850">
                  <c:v>68.42015419155358</c:v>
                </c:pt>
                <c:pt idx="2851">
                  <c:v>68.4406524561346</c:v>
                </c:pt>
                <c:pt idx="2852">
                  <c:v>68.4611507207155</c:v>
                </c:pt>
                <c:pt idx="2853">
                  <c:v>68.4816489852965</c:v>
                </c:pt>
                <c:pt idx="2854">
                  <c:v>68.5021472498775</c:v>
                </c:pt>
                <c:pt idx="2855">
                  <c:v>68.52264551445813</c:v>
                </c:pt>
                <c:pt idx="2856">
                  <c:v>68.5431437790394</c:v>
                </c:pt>
                <c:pt idx="2857">
                  <c:v>68.56364204362028</c:v>
                </c:pt>
                <c:pt idx="2858">
                  <c:v>68.5841403082013</c:v>
                </c:pt>
                <c:pt idx="2859">
                  <c:v>68.60463857278204</c:v>
                </c:pt>
                <c:pt idx="2860">
                  <c:v>68.62513683736289</c:v>
                </c:pt>
                <c:pt idx="2861">
                  <c:v>68.64563510194418</c:v>
                </c:pt>
                <c:pt idx="2862">
                  <c:v>68.66613336652505</c:v>
                </c:pt>
                <c:pt idx="2863">
                  <c:v>68.68663163110608</c:v>
                </c:pt>
                <c:pt idx="2864">
                  <c:v>68.7071298956871</c:v>
                </c:pt>
                <c:pt idx="2865">
                  <c:v>68.7276281602681</c:v>
                </c:pt>
                <c:pt idx="2866">
                  <c:v>68.748126424849</c:v>
                </c:pt>
                <c:pt idx="2867">
                  <c:v>68.76862468943</c:v>
                </c:pt>
                <c:pt idx="2868">
                  <c:v>68.789122954011</c:v>
                </c:pt>
                <c:pt idx="2869">
                  <c:v>68.80962121859174</c:v>
                </c:pt>
                <c:pt idx="2870">
                  <c:v>68.8301194831729</c:v>
                </c:pt>
                <c:pt idx="2871">
                  <c:v>68.85061774775374</c:v>
                </c:pt>
                <c:pt idx="2872">
                  <c:v>68.8711160123346</c:v>
                </c:pt>
                <c:pt idx="2873">
                  <c:v>68.8916142769158</c:v>
                </c:pt>
                <c:pt idx="2874">
                  <c:v>68.91211254149678</c:v>
                </c:pt>
                <c:pt idx="2875">
                  <c:v>68.9326108060777</c:v>
                </c:pt>
                <c:pt idx="2876">
                  <c:v>68.9531090706587</c:v>
                </c:pt>
                <c:pt idx="2877">
                  <c:v>68.97360733523958</c:v>
                </c:pt>
                <c:pt idx="2878">
                  <c:v>68.9941055998206</c:v>
                </c:pt>
                <c:pt idx="2879">
                  <c:v>69.0146038644016</c:v>
                </c:pt>
                <c:pt idx="2880">
                  <c:v>69.03510212898234</c:v>
                </c:pt>
                <c:pt idx="2881">
                  <c:v>69.0556003935633</c:v>
                </c:pt>
                <c:pt idx="2882">
                  <c:v>69.07609865814445</c:v>
                </c:pt>
                <c:pt idx="2883">
                  <c:v>69.09659692272538</c:v>
                </c:pt>
                <c:pt idx="2884">
                  <c:v>69.1170951873064</c:v>
                </c:pt>
                <c:pt idx="2885">
                  <c:v>69.1375934518874</c:v>
                </c:pt>
                <c:pt idx="2886">
                  <c:v>69.15809171646792</c:v>
                </c:pt>
                <c:pt idx="2887">
                  <c:v>69.1785899810493</c:v>
                </c:pt>
                <c:pt idx="2888">
                  <c:v>69.19908824563028</c:v>
                </c:pt>
                <c:pt idx="2889">
                  <c:v>69.2195865102112</c:v>
                </c:pt>
                <c:pt idx="2890">
                  <c:v>69.2400847747922</c:v>
                </c:pt>
                <c:pt idx="2891">
                  <c:v>69.2605830393732</c:v>
                </c:pt>
                <c:pt idx="2892">
                  <c:v>69.28108130395391</c:v>
                </c:pt>
                <c:pt idx="2893">
                  <c:v>69.3015795685351</c:v>
                </c:pt>
                <c:pt idx="2894">
                  <c:v>69.32207783311577</c:v>
                </c:pt>
                <c:pt idx="2895">
                  <c:v>69.34257609769674</c:v>
                </c:pt>
                <c:pt idx="2896">
                  <c:v>69.363074362278</c:v>
                </c:pt>
                <c:pt idx="2897">
                  <c:v>69.38357262685874</c:v>
                </c:pt>
                <c:pt idx="2898">
                  <c:v>69.40407089143974</c:v>
                </c:pt>
                <c:pt idx="2899">
                  <c:v>69.42456915602088</c:v>
                </c:pt>
                <c:pt idx="2900">
                  <c:v>69.4450674206018</c:v>
                </c:pt>
                <c:pt idx="2901">
                  <c:v>69.4655656851828</c:v>
                </c:pt>
                <c:pt idx="2902">
                  <c:v>69.4860639497638</c:v>
                </c:pt>
                <c:pt idx="2903">
                  <c:v>69.50656221434468</c:v>
                </c:pt>
                <c:pt idx="2904">
                  <c:v>69.5270604789257</c:v>
                </c:pt>
                <c:pt idx="2905">
                  <c:v>69.5475587435067</c:v>
                </c:pt>
                <c:pt idx="2906">
                  <c:v>69.56805700808758</c:v>
                </c:pt>
                <c:pt idx="2907">
                  <c:v>69.58855527266844</c:v>
                </c:pt>
                <c:pt idx="2908">
                  <c:v>69.60905353724958</c:v>
                </c:pt>
                <c:pt idx="2909">
                  <c:v>69.62955180183035</c:v>
                </c:pt>
                <c:pt idx="2910">
                  <c:v>69.6500500664113</c:v>
                </c:pt>
                <c:pt idx="2911">
                  <c:v>69.67054833099223</c:v>
                </c:pt>
                <c:pt idx="2912">
                  <c:v>69.69104659557338</c:v>
                </c:pt>
                <c:pt idx="2913">
                  <c:v>69.7115448601544</c:v>
                </c:pt>
                <c:pt idx="2914">
                  <c:v>69.7320431247354</c:v>
                </c:pt>
                <c:pt idx="2915">
                  <c:v>69.7525413893163</c:v>
                </c:pt>
                <c:pt idx="2916">
                  <c:v>69.7730396538973</c:v>
                </c:pt>
                <c:pt idx="2917">
                  <c:v>69.79353791847828</c:v>
                </c:pt>
                <c:pt idx="2918">
                  <c:v>69.81403618305904</c:v>
                </c:pt>
                <c:pt idx="2919">
                  <c:v>69.8345344476402</c:v>
                </c:pt>
                <c:pt idx="2920">
                  <c:v>69.85503271222072</c:v>
                </c:pt>
                <c:pt idx="2921">
                  <c:v>69.87553097680187</c:v>
                </c:pt>
                <c:pt idx="2922">
                  <c:v>69.8960292413831</c:v>
                </c:pt>
                <c:pt idx="2923">
                  <c:v>69.916527505964</c:v>
                </c:pt>
                <c:pt idx="2924">
                  <c:v>69.937025770545</c:v>
                </c:pt>
                <c:pt idx="2925">
                  <c:v>69.957524035126</c:v>
                </c:pt>
                <c:pt idx="2926">
                  <c:v>69.97802229970688</c:v>
                </c:pt>
                <c:pt idx="2927">
                  <c:v>69.9985205642879</c:v>
                </c:pt>
                <c:pt idx="2928">
                  <c:v>70.01901882886888</c:v>
                </c:pt>
                <c:pt idx="2929">
                  <c:v>70.03951709344975</c:v>
                </c:pt>
                <c:pt idx="2930">
                  <c:v>70.06001535803078</c:v>
                </c:pt>
                <c:pt idx="2931">
                  <c:v>70.0805136226118</c:v>
                </c:pt>
                <c:pt idx="2932">
                  <c:v>70.1010118871927</c:v>
                </c:pt>
                <c:pt idx="2933">
                  <c:v>70.12151015177368</c:v>
                </c:pt>
                <c:pt idx="2934">
                  <c:v>70.14200841635439</c:v>
                </c:pt>
                <c:pt idx="2935">
                  <c:v>70.1625066809356</c:v>
                </c:pt>
                <c:pt idx="2936">
                  <c:v>70.1830049455166</c:v>
                </c:pt>
                <c:pt idx="2937">
                  <c:v>70.2035032100976</c:v>
                </c:pt>
                <c:pt idx="2938">
                  <c:v>70.2240014746785</c:v>
                </c:pt>
                <c:pt idx="2939">
                  <c:v>70.2444997392595</c:v>
                </c:pt>
                <c:pt idx="2940">
                  <c:v>70.2649980038404</c:v>
                </c:pt>
                <c:pt idx="2941">
                  <c:v>70.28549626842123</c:v>
                </c:pt>
                <c:pt idx="2942">
                  <c:v>70.30599453300238</c:v>
                </c:pt>
                <c:pt idx="2943">
                  <c:v>70.32649279758299</c:v>
                </c:pt>
                <c:pt idx="2944">
                  <c:v>70.34699106216428</c:v>
                </c:pt>
                <c:pt idx="2945">
                  <c:v>70.3674893267453</c:v>
                </c:pt>
                <c:pt idx="2946">
                  <c:v>70.38798759132618</c:v>
                </c:pt>
                <c:pt idx="2947">
                  <c:v>70.4084858559072</c:v>
                </c:pt>
                <c:pt idx="2948">
                  <c:v>70.428984120488</c:v>
                </c:pt>
                <c:pt idx="2949">
                  <c:v>70.4494823850691</c:v>
                </c:pt>
                <c:pt idx="2950">
                  <c:v>70.4699806496501</c:v>
                </c:pt>
                <c:pt idx="2951">
                  <c:v>70.49047891423108</c:v>
                </c:pt>
                <c:pt idx="2952">
                  <c:v>70.51097717881184</c:v>
                </c:pt>
                <c:pt idx="2953">
                  <c:v>70.531475443393</c:v>
                </c:pt>
                <c:pt idx="2954">
                  <c:v>70.551973707974</c:v>
                </c:pt>
                <c:pt idx="2955">
                  <c:v>70.57247197255437</c:v>
                </c:pt>
                <c:pt idx="2956">
                  <c:v>70.59297023713575</c:v>
                </c:pt>
                <c:pt idx="2957">
                  <c:v>70.61346850171688</c:v>
                </c:pt>
                <c:pt idx="2958">
                  <c:v>70.6339667662978</c:v>
                </c:pt>
                <c:pt idx="2959">
                  <c:v>70.65446503087878</c:v>
                </c:pt>
                <c:pt idx="2960">
                  <c:v>70.67496329545968</c:v>
                </c:pt>
                <c:pt idx="2961">
                  <c:v>70.6954615600407</c:v>
                </c:pt>
                <c:pt idx="2962">
                  <c:v>70.71595982462168</c:v>
                </c:pt>
                <c:pt idx="2963">
                  <c:v>70.7364580892026</c:v>
                </c:pt>
                <c:pt idx="2964">
                  <c:v>70.75695635378335</c:v>
                </c:pt>
                <c:pt idx="2965">
                  <c:v>70.7774546183646</c:v>
                </c:pt>
                <c:pt idx="2966">
                  <c:v>70.7979528829455</c:v>
                </c:pt>
                <c:pt idx="2967">
                  <c:v>70.81845114752623</c:v>
                </c:pt>
                <c:pt idx="2968">
                  <c:v>70.83894941210748</c:v>
                </c:pt>
                <c:pt idx="2969">
                  <c:v>70.85944767668813</c:v>
                </c:pt>
                <c:pt idx="2970">
                  <c:v>70.8799459412694</c:v>
                </c:pt>
                <c:pt idx="2971">
                  <c:v>70.9004442058504</c:v>
                </c:pt>
                <c:pt idx="2972">
                  <c:v>70.92094247043114</c:v>
                </c:pt>
                <c:pt idx="2973">
                  <c:v>70.9414407350123</c:v>
                </c:pt>
                <c:pt idx="2974">
                  <c:v>70.9619389995933</c:v>
                </c:pt>
                <c:pt idx="2975">
                  <c:v>70.98243726417418</c:v>
                </c:pt>
                <c:pt idx="2976">
                  <c:v>71.00293552875515</c:v>
                </c:pt>
                <c:pt idx="2977">
                  <c:v>71.02343379333618</c:v>
                </c:pt>
                <c:pt idx="2978">
                  <c:v>71.0439320579171</c:v>
                </c:pt>
                <c:pt idx="2979">
                  <c:v>71.06443032249793</c:v>
                </c:pt>
                <c:pt idx="2980">
                  <c:v>71.084928587079</c:v>
                </c:pt>
                <c:pt idx="2981">
                  <c:v>71.10542685165969</c:v>
                </c:pt>
                <c:pt idx="2982">
                  <c:v>71.12592511624075</c:v>
                </c:pt>
                <c:pt idx="2983">
                  <c:v>71.1464233808219</c:v>
                </c:pt>
                <c:pt idx="2984">
                  <c:v>71.1669216454029</c:v>
                </c:pt>
                <c:pt idx="2985">
                  <c:v>71.1874199099839</c:v>
                </c:pt>
                <c:pt idx="2986">
                  <c:v>71.20791817456461</c:v>
                </c:pt>
                <c:pt idx="2987">
                  <c:v>71.2284164391458</c:v>
                </c:pt>
                <c:pt idx="2988">
                  <c:v>71.24891470372678</c:v>
                </c:pt>
                <c:pt idx="2989">
                  <c:v>71.2694129683077</c:v>
                </c:pt>
                <c:pt idx="2990">
                  <c:v>71.28991123288854</c:v>
                </c:pt>
                <c:pt idx="2991">
                  <c:v>71.31040949746968</c:v>
                </c:pt>
                <c:pt idx="2992">
                  <c:v>71.33090776205044</c:v>
                </c:pt>
                <c:pt idx="2993">
                  <c:v>71.35140602663137</c:v>
                </c:pt>
                <c:pt idx="2994">
                  <c:v>71.3719042912126</c:v>
                </c:pt>
                <c:pt idx="2995">
                  <c:v>71.3924025557933</c:v>
                </c:pt>
                <c:pt idx="2996">
                  <c:v>71.4129008203745</c:v>
                </c:pt>
                <c:pt idx="2997">
                  <c:v>71.4333990849555</c:v>
                </c:pt>
                <c:pt idx="2998">
                  <c:v>71.45389734953638</c:v>
                </c:pt>
                <c:pt idx="2999">
                  <c:v>71.4743956141174</c:v>
                </c:pt>
                <c:pt idx="3000">
                  <c:v>71.4948938786983</c:v>
                </c:pt>
                <c:pt idx="3001">
                  <c:v>71.51539214327914</c:v>
                </c:pt>
                <c:pt idx="3002">
                  <c:v>71.53589040786028</c:v>
                </c:pt>
                <c:pt idx="3003">
                  <c:v>71.5563886724409</c:v>
                </c:pt>
                <c:pt idx="3004">
                  <c:v>71.576886937022</c:v>
                </c:pt>
                <c:pt idx="3005">
                  <c:v>71.5973852016032</c:v>
                </c:pt>
                <c:pt idx="3006">
                  <c:v>71.61788346618408</c:v>
                </c:pt>
                <c:pt idx="3007">
                  <c:v>71.63838173076478</c:v>
                </c:pt>
                <c:pt idx="3008">
                  <c:v>71.6588799953461</c:v>
                </c:pt>
                <c:pt idx="3009">
                  <c:v>71.67937825992665</c:v>
                </c:pt>
                <c:pt idx="3010">
                  <c:v>71.69987652450784</c:v>
                </c:pt>
                <c:pt idx="3011">
                  <c:v>71.72037478908898</c:v>
                </c:pt>
                <c:pt idx="3012">
                  <c:v>71.74087305366974</c:v>
                </c:pt>
                <c:pt idx="3013">
                  <c:v>71.76137131825068</c:v>
                </c:pt>
                <c:pt idx="3014">
                  <c:v>71.7818695828319</c:v>
                </c:pt>
                <c:pt idx="3015">
                  <c:v>71.80236784741263</c:v>
                </c:pt>
                <c:pt idx="3016">
                  <c:v>71.82286611199353</c:v>
                </c:pt>
                <c:pt idx="3017">
                  <c:v>71.84336437657463</c:v>
                </c:pt>
                <c:pt idx="3018">
                  <c:v>71.8638626411557</c:v>
                </c:pt>
                <c:pt idx="3019">
                  <c:v>71.8843609057367</c:v>
                </c:pt>
                <c:pt idx="3020">
                  <c:v>71.9048591703177</c:v>
                </c:pt>
                <c:pt idx="3021">
                  <c:v>71.92535743489844</c:v>
                </c:pt>
                <c:pt idx="3022">
                  <c:v>71.9458556994796</c:v>
                </c:pt>
                <c:pt idx="3023">
                  <c:v>71.9663539640605</c:v>
                </c:pt>
                <c:pt idx="3024">
                  <c:v>71.98685222864148</c:v>
                </c:pt>
                <c:pt idx="3025">
                  <c:v>72.0073504932225</c:v>
                </c:pt>
                <c:pt idx="3026">
                  <c:v>72.02784875780323</c:v>
                </c:pt>
                <c:pt idx="3027">
                  <c:v>72.04834702238414</c:v>
                </c:pt>
                <c:pt idx="3028">
                  <c:v>72.0688452869654</c:v>
                </c:pt>
                <c:pt idx="3029">
                  <c:v>72.08934355154628</c:v>
                </c:pt>
                <c:pt idx="3030">
                  <c:v>72.10984181612699</c:v>
                </c:pt>
                <c:pt idx="3031">
                  <c:v>72.13034008070828</c:v>
                </c:pt>
                <c:pt idx="3032">
                  <c:v>72.15083834528893</c:v>
                </c:pt>
                <c:pt idx="3033">
                  <c:v>72.17133660987018</c:v>
                </c:pt>
                <c:pt idx="3034">
                  <c:v>72.19183487445093</c:v>
                </c:pt>
                <c:pt idx="3035">
                  <c:v>72.21233313903208</c:v>
                </c:pt>
                <c:pt idx="3036">
                  <c:v>72.23283140361308</c:v>
                </c:pt>
                <c:pt idx="3037">
                  <c:v>72.2533296681941</c:v>
                </c:pt>
                <c:pt idx="3038">
                  <c:v>72.27382793277474</c:v>
                </c:pt>
                <c:pt idx="3039">
                  <c:v>72.294326197356</c:v>
                </c:pt>
                <c:pt idx="3040">
                  <c:v>72.314824461937</c:v>
                </c:pt>
                <c:pt idx="3041">
                  <c:v>72.33532272651775</c:v>
                </c:pt>
                <c:pt idx="3042">
                  <c:v>72.35582099109888</c:v>
                </c:pt>
                <c:pt idx="3043">
                  <c:v>72.37631925567975</c:v>
                </c:pt>
                <c:pt idx="3044">
                  <c:v>72.39681752026078</c:v>
                </c:pt>
                <c:pt idx="3045">
                  <c:v>72.4173157848418</c:v>
                </c:pt>
                <c:pt idx="3046">
                  <c:v>72.4378140494227</c:v>
                </c:pt>
                <c:pt idx="3047">
                  <c:v>72.45831231400344</c:v>
                </c:pt>
                <c:pt idx="3048">
                  <c:v>72.47881057858439</c:v>
                </c:pt>
                <c:pt idx="3049">
                  <c:v>72.49930884316558</c:v>
                </c:pt>
                <c:pt idx="3050">
                  <c:v>72.51980710774644</c:v>
                </c:pt>
                <c:pt idx="3051">
                  <c:v>72.54030537232758</c:v>
                </c:pt>
                <c:pt idx="3052">
                  <c:v>72.5608036369085</c:v>
                </c:pt>
                <c:pt idx="3053">
                  <c:v>72.58130190148933</c:v>
                </c:pt>
                <c:pt idx="3054">
                  <c:v>72.60180016607048</c:v>
                </c:pt>
                <c:pt idx="3055">
                  <c:v>72.62229843065109</c:v>
                </c:pt>
                <c:pt idx="3056">
                  <c:v>72.6427966952324</c:v>
                </c:pt>
                <c:pt idx="3057">
                  <c:v>72.6632949598134</c:v>
                </c:pt>
                <c:pt idx="3058">
                  <c:v>72.68379322439428</c:v>
                </c:pt>
                <c:pt idx="3059">
                  <c:v>72.7042914889753</c:v>
                </c:pt>
                <c:pt idx="3060">
                  <c:v>72.72478975355608</c:v>
                </c:pt>
                <c:pt idx="3061">
                  <c:v>72.7452880181372</c:v>
                </c:pt>
                <c:pt idx="3062">
                  <c:v>72.76578628271818</c:v>
                </c:pt>
                <c:pt idx="3063">
                  <c:v>72.7862845472991</c:v>
                </c:pt>
                <c:pt idx="3064">
                  <c:v>72.80678281187977</c:v>
                </c:pt>
                <c:pt idx="3065">
                  <c:v>72.82728107646084</c:v>
                </c:pt>
                <c:pt idx="3066">
                  <c:v>72.847779341042</c:v>
                </c:pt>
                <c:pt idx="3067">
                  <c:v>72.86827760562298</c:v>
                </c:pt>
                <c:pt idx="3068">
                  <c:v>72.88877587020369</c:v>
                </c:pt>
                <c:pt idx="3069">
                  <c:v>72.90927413478468</c:v>
                </c:pt>
                <c:pt idx="3070">
                  <c:v>72.92977239936585</c:v>
                </c:pt>
                <c:pt idx="3071">
                  <c:v>72.9502706639469</c:v>
                </c:pt>
                <c:pt idx="3072">
                  <c:v>72.97076892852778</c:v>
                </c:pt>
                <c:pt idx="3073">
                  <c:v>72.9912671931088</c:v>
                </c:pt>
                <c:pt idx="3074">
                  <c:v>73.01176545768978</c:v>
                </c:pt>
                <c:pt idx="3075">
                  <c:v>73.0322637222707</c:v>
                </c:pt>
                <c:pt idx="3076">
                  <c:v>73.05276198685144</c:v>
                </c:pt>
                <c:pt idx="3077">
                  <c:v>73.0732602514327</c:v>
                </c:pt>
                <c:pt idx="3078">
                  <c:v>73.09375851601337</c:v>
                </c:pt>
                <c:pt idx="3079">
                  <c:v>73.1142567805946</c:v>
                </c:pt>
                <c:pt idx="3080">
                  <c:v>73.1347550451756</c:v>
                </c:pt>
                <c:pt idx="3081">
                  <c:v>73.15525330975645</c:v>
                </c:pt>
                <c:pt idx="3082">
                  <c:v>73.17575157433733</c:v>
                </c:pt>
                <c:pt idx="3083">
                  <c:v>73.1962498389184</c:v>
                </c:pt>
                <c:pt idx="3084">
                  <c:v>73.21674810349909</c:v>
                </c:pt>
                <c:pt idx="3085">
                  <c:v>73.2372463680804</c:v>
                </c:pt>
                <c:pt idx="3086">
                  <c:v>73.25774463266114</c:v>
                </c:pt>
                <c:pt idx="3087">
                  <c:v>73.27824289724228</c:v>
                </c:pt>
                <c:pt idx="3088">
                  <c:v>73.29874116182314</c:v>
                </c:pt>
                <c:pt idx="3089">
                  <c:v>73.31923942640418</c:v>
                </c:pt>
                <c:pt idx="3090">
                  <c:v>73.33973769098515</c:v>
                </c:pt>
                <c:pt idx="3091">
                  <c:v>73.36023595556618</c:v>
                </c:pt>
                <c:pt idx="3092">
                  <c:v>73.3807342201471</c:v>
                </c:pt>
                <c:pt idx="3093">
                  <c:v>73.4012324847281</c:v>
                </c:pt>
                <c:pt idx="3094">
                  <c:v>73.4217307493091</c:v>
                </c:pt>
                <c:pt idx="3095">
                  <c:v>73.44222901389</c:v>
                </c:pt>
                <c:pt idx="3096">
                  <c:v>73.46272727847098</c:v>
                </c:pt>
                <c:pt idx="3097">
                  <c:v>73.483225543052</c:v>
                </c:pt>
                <c:pt idx="3098">
                  <c:v>73.50372380763288</c:v>
                </c:pt>
                <c:pt idx="3099">
                  <c:v>73.5242220722139</c:v>
                </c:pt>
                <c:pt idx="3100">
                  <c:v>73.54472033679471</c:v>
                </c:pt>
                <c:pt idx="3101">
                  <c:v>73.5652186013758</c:v>
                </c:pt>
                <c:pt idx="3102">
                  <c:v>73.58571686595664</c:v>
                </c:pt>
                <c:pt idx="3103">
                  <c:v>73.60621513053768</c:v>
                </c:pt>
                <c:pt idx="3104">
                  <c:v>73.6267133951187</c:v>
                </c:pt>
                <c:pt idx="3105">
                  <c:v>73.6472116596997</c:v>
                </c:pt>
                <c:pt idx="3106">
                  <c:v>73.6677099242806</c:v>
                </c:pt>
                <c:pt idx="3107">
                  <c:v>73.68820818886138</c:v>
                </c:pt>
                <c:pt idx="3108">
                  <c:v>73.70870645344255</c:v>
                </c:pt>
                <c:pt idx="3109">
                  <c:v>73.72920471802348</c:v>
                </c:pt>
                <c:pt idx="3110">
                  <c:v>73.74970298260448</c:v>
                </c:pt>
                <c:pt idx="3111">
                  <c:v>73.77020124718548</c:v>
                </c:pt>
                <c:pt idx="3112">
                  <c:v>73.7906995117664</c:v>
                </c:pt>
                <c:pt idx="3113">
                  <c:v>73.8111977763474</c:v>
                </c:pt>
                <c:pt idx="3114">
                  <c:v>73.8316960409284</c:v>
                </c:pt>
                <c:pt idx="3115">
                  <c:v>73.85219430550914</c:v>
                </c:pt>
                <c:pt idx="3116">
                  <c:v>73.87269257009007</c:v>
                </c:pt>
                <c:pt idx="3117">
                  <c:v>73.89319083467115</c:v>
                </c:pt>
                <c:pt idx="3118">
                  <c:v>73.9136890992522</c:v>
                </c:pt>
                <c:pt idx="3119">
                  <c:v>73.9341873638332</c:v>
                </c:pt>
                <c:pt idx="3120">
                  <c:v>73.9546856284142</c:v>
                </c:pt>
                <c:pt idx="3121">
                  <c:v>73.97518389299508</c:v>
                </c:pt>
                <c:pt idx="3122">
                  <c:v>73.99568215757594</c:v>
                </c:pt>
                <c:pt idx="3123">
                  <c:v>74.016180422157</c:v>
                </c:pt>
                <c:pt idx="3124">
                  <c:v>74.036678686738</c:v>
                </c:pt>
                <c:pt idx="3125">
                  <c:v>74.057176951319</c:v>
                </c:pt>
                <c:pt idx="3126">
                  <c:v>74.07767521589975</c:v>
                </c:pt>
                <c:pt idx="3127">
                  <c:v>74.09817348048088</c:v>
                </c:pt>
                <c:pt idx="3128">
                  <c:v>74.11867174506185</c:v>
                </c:pt>
                <c:pt idx="3129">
                  <c:v>74.13917000964278</c:v>
                </c:pt>
                <c:pt idx="3130">
                  <c:v>74.15966827422378</c:v>
                </c:pt>
                <c:pt idx="3131">
                  <c:v>74.18016653880464</c:v>
                </c:pt>
                <c:pt idx="3132">
                  <c:v>74.2006648033857</c:v>
                </c:pt>
                <c:pt idx="3133">
                  <c:v>74.2211630679667</c:v>
                </c:pt>
                <c:pt idx="3134">
                  <c:v>74.2416613325477</c:v>
                </c:pt>
                <c:pt idx="3135">
                  <c:v>74.2621595971286</c:v>
                </c:pt>
                <c:pt idx="3136">
                  <c:v>74.28265786170958</c:v>
                </c:pt>
                <c:pt idx="3137">
                  <c:v>74.30315612629055</c:v>
                </c:pt>
                <c:pt idx="3138">
                  <c:v>74.32365439087148</c:v>
                </c:pt>
                <c:pt idx="3139">
                  <c:v>74.3441526554525</c:v>
                </c:pt>
                <c:pt idx="3140">
                  <c:v>74.3646509200335</c:v>
                </c:pt>
                <c:pt idx="3141">
                  <c:v>74.38514918461438</c:v>
                </c:pt>
                <c:pt idx="3142">
                  <c:v>74.4056474491954</c:v>
                </c:pt>
                <c:pt idx="3143">
                  <c:v>74.42614571377638</c:v>
                </c:pt>
                <c:pt idx="3144">
                  <c:v>74.4466439783573</c:v>
                </c:pt>
                <c:pt idx="3145">
                  <c:v>74.4671422429383</c:v>
                </c:pt>
                <c:pt idx="3146">
                  <c:v>74.4876405075192</c:v>
                </c:pt>
                <c:pt idx="3147">
                  <c:v>74.50813877210001</c:v>
                </c:pt>
                <c:pt idx="3148">
                  <c:v>74.52863703668082</c:v>
                </c:pt>
                <c:pt idx="3149">
                  <c:v>74.5491353012621</c:v>
                </c:pt>
                <c:pt idx="3150">
                  <c:v>74.5696335658431</c:v>
                </c:pt>
                <c:pt idx="3151">
                  <c:v>74.59013183042379</c:v>
                </c:pt>
                <c:pt idx="3152">
                  <c:v>74.610630095005</c:v>
                </c:pt>
                <c:pt idx="3153">
                  <c:v>74.63112835958584</c:v>
                </c:pt>
                <c:pt idx="3154">
                  <c:v>74.651626624167</c:v>
                </c:pt>
                <c:pt idx="3155">
                  <c:v>74.6721248887479</c:v>
                </c:pt>
                <c:pt idx="3156">
                  <c:v>74.69262315332888</c:v>
                </c:pt>
                <c:pt idx="3157">
                  <c:v>74.7131214179099</c:v>
                </c:pt>
                <c:pt idx="3158">
                  <c:v>74.7336196824908</c:v>
                </c:pt>
                <c:pt idx="3159">
                  <c:v>74.7541179470718</c:v>
                </c:pt>
                <c:pt idx="3160">
                  <c:v>74.7746162116528</c:v>
                </c:pt>
                <c:pt idx="3161">
                  <c:v>74.7951144762337</c:v>
                </c:pt>
                <c:pt idx="3162">
                  <c:v>74.8156127408147</c:v>
                </c:pt>
                <c:pt idx="3163">
                  <c:v>74.8361110053957</c:v>
                </c:pt>
                <c:pt idx="3164">
                  <c:v>74.8566092699766</c:v>
                </c:pt>
                <c:pt idx="3165">
                  <c:v>74.8771075345574</c:v>
                </c:pt>
                <c:pt idx="3166">
                  <c:v>74.8976057991385</c:v>
                </c:pt>
                <c:pt idx="3167">
                  <c:v>74.9181040637195</c:v>
                </c:pt>
                <c:pt idx="3168">
                  <c:v>74.9386023283005</c:v>
                </c:pt>
                <c:pt idx="3169">
                  <c:v>74.95910059288124</c:v>
                </c:pt>
                <c:pt idx="3170">
                  <c:v>74.97959885746214</c:v>
                </c:pt>
                <c:pt idx="3171">
                  <c:v>75.00009712204324</c:v>
                </c:pt>
                <c:pt idx="3172">
                  <c:v>75.02059538662407</c:v>
                </c:pt>
                <c:pt idx="3173">
                  <c:v>75.0410936512053</c:v>
                </c:pt>
                <c:pt idx="3174">
                  <c:v>75.06159191578628</c:v>
                </c:pt>
                <c:pt idx="3175">
                  <c:v>75.0820901803672</c:v>
                </c:pt>
                <c:pt idx="3176">
                  <c:v>75.10258844494818</c:v>
                </c:pt>
                <c:pt idx="3177">
                  <c:v>75.12308670952893</c:v>
                </c:pt>
                <c:pt idx="3178">
                  <c:v>75.1435849741101</c:v>
                </c:pt>
                <c:pt idx="3179">
                  <c:v>75.16408323869108</c:v>
                </c:pt>
                <c:pt idx="3180">
                  <c:v>75.1845815032721</c:v>
                </c:pt>
                <c:pt idx="3181">
                  <c:v>75.20507976785298</c:v>
                </c:pt>
                <c:pt idx="3182">
                  <c:v>75.22557803243355</c:v>
                </c:pt>
                <c:pt idx="3183">
                  <c:v>75.24607629701498</c:v>
                </c:pt>
                <c:pt idx="3184">
                  <c:v>75.2665745615959</c:v>
                </c:pt>
                <c:pt idx="3185">
                  <c:v>75.28707282617671</c:v>
                </c:pt>
                <c:pt idx="3186">
                  <c:v>75.30757109075778</c:v>
                </c:pt>
                <c:pt idx="3187">
                  <c:v>75.3280693553388</c:v>
                </c:pt>
                <c:pt idx="3188">
                  <c:v>75.3485676199198</c:v>
                </c:pt>
                <c:pt idx="3189">
                  <c:v>75.3690658845007</c:v>
                </c:pt>
                <c:pt idx="3190">
                  <c:v>75.38956414908168</c:v>
                </c:pt>
                <c:pt idx="3191">
                  <c:v>75.4100624136627</c:v>
                </c:pt>
                <c:pt idx="3192">
                  <c:v>75.4305606782436</c:v>
                </c:pt>
                <c:pt idx="3193">
                  <c:v>75.45105894282455</c:v>
                </c:pt>
                <c:pt idx="3194">
                  <c:v>75.47155720740558</c:v>
                </c:pt>
                <c:pt idx="3195">
                  <c:v>75.4920554719865</c:v>
                </c:pt>
                <c:pt idx="3196">
                  <c:v>75.51255373656748</c:v>
                </c:pt>
                <c:pt idx="3197">
                  <c:v>75.5330520011485</c:v>
                </c:pt>
                <c:pt idx="3198">
                  <c:v>75.5535502657294</c:v>
                </c:pt>
                <c:pt idx="3199">
                  <c:v>75.57404853031038</c:v>
                </c:pt>
                <c:pt idx="3200">
                  <c:v>75.5945467948914</c:v>
                </c:pt>
                <c:pt idx="3201">
                  <c:v>75.61504505947228</c:v>
                </c:pt>
                <c:pt idx="3202">
                  <c:v>75.63554332405315</c:v>
                </c:pt>
                <c:pt idx="3203">
                  <c:v>75.6560415886341</c:v>
                </c:pt>
                <c:pt idx="3204">
                  <c:v>75.67653985321515</c:v>
                </c:pt>
                <c:pt idx="3205">
                  <c:v>75.69703811779587</c:v>
                </c:pt>
                <c:pt idx="3206">
                  <c:v>75.7175363823771</c:v>
                </c:pt>
                <c:pt idx="3207">
                  <c:v>75.7380346469581</c:v>
                </c:pt>
                <c:pt idx="3208">
                  <c:v>75.75853291153884</c:v>
                </c:pt>
                <c:pt idx="3209">
                  <c:v>75.77903117611969</c:v>
                </c:pt>
                <c:pt idx="3210">
                  <c:v>75.799529440701</c:v>
                </c:pt>
                <c:pt idx="3211">
                  <c:v>75.820027705282</c:v>
                </c:pt>
                <c:pt idx="3212">
                  <c:v>75.8405259698629</c:v>
                </c:pt>
                <c:pt idx="3213">
                  <c:v>75.8610242344439</c:v>
                </c:pt>
                <c:pt idx="3214">
                  <c:v>75.88152249902488</c:v>
                </c:pt>
                <c:pt idx="3215">
                  <c:v>75.9020207636058</c:v>
                </c:pt>
                <c:pt idx="3216">
                  <c:v>75.9225190281868</c:v>
                </c:pt>
                <c:pt idx="3217">
                  <c:v>75.9430172927678</c:v>
                </c:pt>
                <c:pt idx="3218">
                  <c:v>75.9635155573487</c:v>
                </c:pt>
                <c:pt idx="3219">
                  <c:v>75.9840138219297</c:v>
                </c:pt>
                <c:pt idx="3220">
                  <c:v>76.0045120865107</c:v>
                </c:pt>
                <c:pt idx="3221">
                  <c:v>76.0250103510914</c:v>
                </c:pt>
                <c:pt idx="3222">
                  <c:v>76.0455086156726</c:v>
                </c:pt>
                <c:pt idx="3223">
                  <c:v>76.06600688025358</c:v>
                </c:pt>
                <c:pt idx="3224">
                  <c:v>76.08650514483448</c:v>
                </c:pt>
                <c:pt idx="3225">
                  <c:v>76.1070034094155</c:v>
                </c:pt>
                <c:pt idx="3226">
                  <c:v>76.12750167399638</c:v>
                </c:pt>
                <c:pt idx="3227">
                  <c:v>76.1479999385774</c:v>
                </c:pt>
                <c:pt idx="3228">
                  <c:v>76.16849820315815</c:v>
                </c:pt>
                <c:pt idx="3229">
                  <c:v>76.18899646773914</c:v>
                </c:pt>
                <c:pt idx="3230">
                  <c:v>76.20949473232028</c:v>
                </c:pt>
                <c:pt idx="3231">
                  <c:v>76.22999299690125</c:v>
                </c:pt>
                <c:pt idx="3232">
                  <c:v>76.25049126148218</c:v>
                </c:pt>
                <c:pt idx="3233">
                  <c:v>76.27098952606318</c:v>
                </c:pt>
                <c:pt idx="3234">
                  <c:v>76.29148779064418</c:v>
                </c:pt>
                <c:pt idx="3235">
                  <c:v>76.3119860552251</c:v>
                </c:pt>
                <c:pt idx="3236">
                  <c:v>76.33248431980594</c:v>
                </c:pt>
                <c:pt idx="3237">
                  <c:v>76.35298258438708</c:v>
                </c:pt>
                <c:pt idx="3238">
                  <c:v>76.37348084896784</c:v>
                </c:pt>
                <c:pt idx="3239">
                  <c:v>76.39397911354878</c:v>
                </c:pt>
                <c:pt idx="3240">
                  <c:v>76.41447737813</c:v>
                </c:pt>
                <c:pt idx="3241">
                  <c:v>76.4349756427109</c:v>
                </c:pt>
                <c:pt idx="3242">
                  <c:v>76.45547390729185</c:v>
                </c:pt>
                <c:pt idx="3243">
                  <c:v>76.47597217187273</c:v>
                </c:pt>
                <c:pt idx="3244">
                  <c:v>76.49647043645354</c:v>
                </c:pt>
                <c:pt idx="3245">
                  <c:v>76.5169687010348</c:v>
                </c:pt>
                <c:pt idx="3246">
                  <c:v>76.5374669656157</c:v>
                </c:pt>
                <c:pt idx="3247">
                  <c:v>76.5579652301967</c:v>
                </c:pt>
                <c:pt idx="3248">
                  <c:v>76.5784634947777</c:v>
                </c:pt>
                <c:pt idx="3249">
                  <c:v>76.5989617593586</c:v>
                </c:pt>
                <c:pt idx="3250">
                  <c:v>76.61946002393958</c:v>
                </c:pt>
                <c:pt idx="3251">
                  <c:v>76.63995828852055</c:v>
                </c:pt>
                <c:pt idx="3252">
                  <c:v>76.66045655310133</c:v>
                </c:pt>
                <c:pt idx="3253">
                  <c:v>76.68095481768223</c:v>
                </c:pt>
                <c:pt idx="3254">
                  <c:v>76.7014530822635</c:v>
                </c:pt>
                <c:pt idx="3255">
                  <c:v>76.72195134684438</c:v>
                </c:pt>
                <c:pt idx="3256">
                  <c:v>76.7424496114254</c:v>
                </c:pt>
                <c:pt idx="3257">
                  <c:v>76.76294787600615</c:v>
                </c:pt>
                <c:pt idx="3258">
                  <c:v>76.78344614058715</c:v>
                </c:pt>
                <c:pt idx="3259">
                  <c:v>76.8039444051683</c:v>
                </c:pt>
                <c:pt idx="3260">
                  <c:v>76.8244426697493</c:v>
                </c:pt>
                <c:pt idx="3261">
                  <c:v>76.8449409343302</c:v>
                </c:pt>
                <c:pt idx="3262">
                  <c:v>76.86543919891118</c:v>
                </c:pt>
                <c:pt idx="3263">
                  <c:v>76.88593746349204</c:v>
                </c:pt>
                <c:pt idx="3264">
                  <c:v>76.9064357280731</c:v>
                </c:pt>
                <c:pt idx="3265">
                  <c:v>76.92693399265394</c:v>
                </c:pt>
                <c:pt idx="3266">
                  <c:v>76.9474322572351</c:v>
                </c:pt>
                <c:pt idx="3267">
                  <c:v>76.967930521816</c:v>
                </c:pt>
                <c:pt idx="3268">
                  <c:v>76.98842878639698</c:v>
                </c:pt>
                <c:pt idx="3269">
                  <c:v>77.0089270509779</c:v>
                </c:pt>
                <c:pt idx="3270">
                  <c:v>77.02942531555873</c:v>
                </c:pt>
                <c:pt idx="3271">
                  <c:v>77.0499235801399</c:v>
                </c:pt>
                <c:pt idx="3272">
                  <c:v>77.07042184472064</c:v>
                </c:pt>
                <c:pt idx="3273">
                  <c:v>77.0909201093018</c:v>
                </c:pt>
                <c:pt idx="3274">
                  <c:v>77.11141837388264</c:v>
                </c:pt>
                <c:pt idx="3275">
                  <c:v>77.13191663846368</c:v>
                </c:pt>
                <c:pt idx="3276">
                  <c:v>77.15241490304454</c:v>
                </c:pt>
                <c:pt idx="3277">
                  <c:v>77.17291316762548</c:v>
                </c:pt>
                <c:pt idx="3278">
                  <c:v>77.19341143220655</c:v>
                </c:pt>
                <c:pt idx="3279">
                  <c:v>77.2139096967876</c:v>
                </c:pt>
                <c:pt idx="3280">
                  <c:v>77.2344079613686</c:v>
                </c:pt>
                <c:pt idx="3281">
                  <c:v>77.2549062259495</c:v>
                </c:pt>
                <c:pt idx="3282">
                  <c:v>77.27540449053048</c:v>
                </c:pt>
                <c:pt idx="3283">
                  <c:v>77.2959027551115</c:v>
                </c:pt>
                <c:pt idx="3284">
                  <c:v>77.31640101969238</c:v>
                </c:pt>
                <c:pt idx="3285">
                  <c:v>77.3368992842734</c:v>
                </c:pt>
                <c:pt idx="3286">
                  <c:v>77.35739754885417</c:v>
                </c:pt>
                <c:pt idx="3287">
                  <c:v>77.377895813435</c:v>
                </c:pt>
                <c:pt idx="3288">
                  <c:v>77.39839407801628</c:v>
                </c:pt>
                <c:pt idx="3289">
                  <c:v>77.41889234259718</c:v>
                </c:pt>
                <c:pt idx="3290">
                  <c:v>77.4393906071782</c:v>
                </c:pt>
                <c:pt idx="3291">
                  <c:v>77.45988887175893</c:v>
                </c:pt>
                <c:pt idx="3292">
                  <c:v>77.4803871363399</c:v>
                </c:pt>
                <c:pt idx="3293">
                  <c:v>77.50088540092108</c:v>
                </c:pt>
                <c:pt idx="3294">
                  <c:v>77.5213836655021</c:v>
                </c:pt>
                <c:pt idx="3295">
                  <c:v>77.54188193008298</c:v>
                </c:pt>
                <c:pt idx="3296">
                  <c:v>77.5623801946637</c:v>
                </c:pt>
                <c:pt idx="3297">
                  <c:v>77.5828784592448</c:v>
                </c:pt>
                <c:pt idx="3298">
                  <c:v>77.60337672382563</c:v>
                </c:pt>
                <c:pt idx="3299">
                  <c:v>77.62387498840673</c:v>
                </c:pt>
                <c:pt idx="3300">
                  <c:v>77.64437325298788</c:v>
                </c:pt>
                <c:pt idx="3301">
                  <c:v>77.66487151756849</c:v>
                </c:pt>
                <c:pt idx="3302">
                  <c:v>77.68536978214978</c:v>
                </c:pt>
                <c:pt idx="3303">
                  <c:v>77.70586804673064</c:v>
                </c:pt>
                <c:pt idx="3304">
                  <c:v>77.72636631131168</c:v>
                </c:pt>
                <c:pt idx="3305">
                  <c:v>77.7468645758927</c:v>
                </c:pt>
                <c:pt idx="3306">
                  <c:v>77.76736284047368</c:v>
                </c:pt>
                <c:pt idx="3307">
                  <c:v>77.78786110505455</c:v>
                </c:pt>
                <c:pt idx="3308">
                  <c:v>77.80835936963558</c:v>
                </c:pt>
                <c:pt idx="3309">
                  <c:v>77.82885763421648</c:v>
                </c:pt>
                <c:pt idx="3310">
                  <c:v>77.8493558987975</c:v>
                </c:pt>
                <c:pt idx="3311">
                  <c:v>77.8698541633785</c:v>
                </c:pt>
                <c:pt idx="3312">
                  <c:v>77.89035242795924</c:v>
                </c:pt>
                <c:pt idx="3313">
                  <c:v>77.9108506925404</c:v>
                </c:pt>
                <c:pt idx="3314">
                  <c:v>77.93134895712124</c:v>
                </c:pt>
                <c:pt idx="3315">
                  <c:v>77.9518472217023</c:v>
                </c:pt>
                <c:pt idx="3316">
                  <c:v>77.97234548628325</c:v>
                </c:pt>
                <c:pt idx="3317">
                  <c:v>77.99284375086428</c:v>
                </c:pt>
                <c:pt idx="3318">
                  <c:v>78.01334201544518</c:v>
                </c:pt>
                <c:pt idx="3319">
                  <c:v>78.03384028002618</c:v>
                </c:pt>
                <c:pt idx="3320">
                  <c:v>78.05433854460718</c:v>
                </c:pt>
                <c:pt idx="3321">
                  <c:v>78.07483680918794</c:v>
                </c:pt>
                <c:pt idx="3322">
                  <c:v>78.09533507376885</c:v>
                </c:pt>
                <c:pt idx="3323">
                  <c:v>78.11583333834994</c:v>
                </c:pt>
                <c:pt idx="3324">
                  <c:v>78.13633160293078</c:v>
                </c:pt>
                <c:pt idx="3325">
                  <c:v>78.156829867512</c:v>
                </c:pt>
                <c:pt idx="3326">
                  <c:v>78.17732813209264</c:v>
                </c:pt>
                <c:pt idx="3327">
                  <c:v>78.19782639667388</c:v>
                </c:pt>
                <c:pt idx="3328">
                  <c:v>78.2183246612549</c:v>
                </c:pt>
                <c:pt idx="3329">
                  <c:v>78.2388229258358</c:v>
                </c:pt>
                <c:pt idx="3330">
                  <c:v>78.25932119041664</c:v>
                </c:pt>
                <c:pt idx="3331">
                  <c:v>78.2798194549978</c:v>
                </c:pt>
                <c:pt idx="3332">
                  <c:v>78.30031771957854</c:v>
                </c:pt>
                <c:pt idx="3333">
                  <c:v>78.32081598415968</c:v>
                </c:pt>
                <c:pt idx="3334">
                  <c:v>78.3413142487407</c:v>
                </c:pt>
                <c:pt idx="3335">
                  <c:v>78.3618125133214</c:v>
                </c:pt>
                <c:pt idx="3336">
                  <c:v>78.38231077790255</c:v>
                </c:pt>
                <c:pt idx="3337">
                  <c:v>78.40280904248343</c:v>
                </c:pt>
                <c:pt idx="3338">
                  <c:v>78.42330730706423</c:v>
                </c:pt>
                <c:pt idx="3339">
                  <c:v>78.4438055716455</c:v>
                </c:pt>
                <c:pt idx="3340">
                  <c:v>78.46430383622648</c:v>
                </c:pt>
                <c:pt idx="3341">
                  <c:v>78.4848021008074</c:v>
                </c:pt>
                <c:pt idx="3342">
                  <c:v>78.50530036538838</c:v>
                </c:pt>
                <c:pt idx="3343">
                  <c:v>78.52579862996924</c:v>
                </c:pt>
                <c:pt idx="3344">
                  <c:v>78.54629689455028</c:v>
                </c:pt>
                <c:pt idx="3345">
                  <c:v>78.56679515913125</c:v>
                </c:pt>
                <c:pt idx="3346">
                  <c:v>78.5872934237123</c:v>
                </c:pt>
                <c:pt idx="3347">
                  <c:v>78.6077916882932</c:v>
                </c:pt>
                <c:pt idx="3348">
                  <c:v>78.62828995287404</c:v>
                </c:pt>
                <c:pt idx="3349">
                  <c:v>78.64878821745459</c:v>
                </c:pt>
                <c:pt idx="3350">
                  <c:v>78.6692864820361</c:v>
                </c:pt>
                <c:pt idx="3351">
                  <c:v>78.68978474661708</c:v>
                </c:pt>
                <c:pt idx="3352">
                  <c:v>78.710283011198</c:v>
                </c:pt>
                <c:pt idx="3353">
                  <c:v>78.73078127577898</c:v>
                </c:pt>
                <c:pt idx="3354">
                  <c:v>78.75127954036</c:v>
                </c:pt>
                <c:pt idx="3355">
                  <c:v>78.77177780494073</c:v>
                </c:pt>
                <c:pt idx="3356">
                  <c:v>78.79227606952188</c:v>
                </c:pt>
                <c:pt idx="3357">
                  <c:v>78.81277433410273</c:v>
                </c:pt>
                <c:pt idx="3358">
                  <c:v>78.83327259868354</c:v>
                </c:pt>
                <c:pt idx="3359">
                  <c:v>78.85377086326449</c:v>
                </c:pt>
                <c:pt idx="3360">
                  <c:v>78.8742691278458</c:v>
                </c:pt>
                <c:pt idx="3361">
                  <c:v>78.89476739242639</c:v>
                </c:pt>
                <c:pt idx="3362">
                  <c:v>78.9152656570077</c:v>
                </c:pt>
                <c:pt idx="3363">
                  <c:v>78.9357639215887</c:v>
                </c:pt>
                <c:pt idx="3364">
                  <c:v>78.95626218616958</c:v>
                </c:pt>
                <c:pt idx="3365">
                  <c:v>78.97676045075058</c:v>
                </c:pt>
                <c:pt idx="3366">
                  <c:v>78.9972587153316</c:v>
                </c:pt>
                <c:pt idx="3367">
                  <c:v>79.0177569799125</c:v>
                </c:pt>
                <c:pt idx="3368">
                  <c:v>79.0382552444935</c:v>
                </c:pt>
                <c:pt idx="3369">
                  <c:v>79.05875350907448</c:v>
                </c:pt>
                <c:pt idx="3370">
                  <c:v>79.07925177365524</c:v>
                </c:pt>
                <c:pt idx="3371">
                  <c:v>79.09975003823638</c:v>
                </c:pt>
                <c:pt idx="3372">
                  <c:v>79.12024830281725</c:v>
                </c:pt>
                <c:pt idx="3373">
                  <c:v>79.14074656739828</c:v>
                </c:pt>
                <c:pt idx="3374">
                  <c:v>79.1612448319793</c:v>
                </c:pt>
                <c:pt idx="3375">
                  <c:v>79.18174309656003</c:v>
                </c:pt>
                <c:pt idx="3376">
                  <c:v>79.2022413611412</c:v>
                </c:pt>
                <c:pt idx="3377">
                  <c:v>79.2227396257222</c:v>
                </c:pt>
                <c:pt idx="3378">
                  <c:v>79.2432378903031</c:v>
                </c:pt>
                <c:pt idx="3379">
                  <c:v>79.26373615488379</c:v>
                </c:pt>
                <c:pt idx="3380">
                  <c:v>79.2842344194651</c:v>
                </c:pt>
                <c:pt idx="3381">
                  <c:v>79.304732684046</c:v>
                </c:pt>
                <c:pt idx="3382">
                  <c:v>79.3252309486268</c:v>
                </c:pt>
                <c:pt idx="3383">
                  <c:v>79.345729213208</c:v>
                </c:pt>
                <c:pt idx="3384">
                  <c:v>79.36622747778888</c:v>
                </c:pt>
                <c:pt idx="3385">
                  <c:v>79.38672574236988</c:v>
                </c:pt>
                <c:pt idx="3386">
                  <c:v>79.4072240069509</c:v>
                </c:pt>
                <c:pt idx="3387">
                  <c:v>79.42772227153178</c:v>
                </c:pt>
                <c:pt idx="3388">
                  <c:v>79.4482205361128</c:v>
                </c:pt>
                <c:pt idx="3389">
                  <c:v>79.46871880069355</c:v>
                </c:pt>
                <c:pt idx="3390">
                  <c:v>79.4892170652747</c:v>
                </c:pt>
                <c:pt idx="3391">
                  <c:v>79.50971532985568</c:v>
                </c:pt>
                <c:pt idx="3392">
                  <c:v>79.5302135944366</c:v>
                </c:pt>
                <c:pt idx="3393">
                  <c:v>79.55071185901758</c:v>
                </c:pt>
                <c:pt idx="3394">
                  <c:v>79.57121012359858</c:v>
                </c:pt>
                <c:pt idx="3395">
                  <c:v>79.5917083881795</c:v>
                </c:pt>
                <c:pt idx="3396">
                  <c:v>79.61220665276048</c:v>
                </c:pt>
                <c:pt idx="3397">
                  <c:v>79.63270491734134</c:v>
                </c:pt>
                <c:pt idx="3398">
                  <c:v>79.6532031819224</c:v>
                </c:pt>
                <c:pt idx="3399">
                  <c:v>79.67370144650309</c:v>
                </c:pt>
                <c:pt idx="3400">
                  <c:v>79.69419971108438</c:v>
                </c:pt>
                <c:pt idx="3401">
                  <c:v>79.7146979756653</c:v>
                </c:pt>
                <c:pt idx="3402">
                  <c:v>79.7351962402463</c:v>
                </c:pt>
                <c:pt idx="3403">
                  <c:v>79.7556945048273</c:v>
                </c:pt>
                <c:pt idx="3404">
                  <c:v>79.7761927694082</c:v>
                </c:pt>
                <c:pt idx="3405">
                  <c:v>79.79669103398918</c:v>
                </c:pt>
                <c:pt idx="3406">
                  <c:v>79.8171892985702</c:v>
                </c:pt>
                <c:pt idx="3407">
                  <c:v>79.83768756315108</c:v>
                </c:pt>
                <c:pt idx="3408">
                  <c:v>79.8581858277319</c:v>
                </c:pt>
                <c:pt idx="3409">
                  <c:v>79.87868409231308</c:v>
                </c:pt>
                <c:pt idx="3410">
                  <c:v>79.89918235689373</c:v>
                </c:pt>
                <c:pt idx="3411">
                  <c:v>79.919680621475</c:v>
                </c:pt>
                <c:pt idx="3412">
                  <c:v>79.94017888605588</c:v>
                </c:pt>
                <c:pt idx="3413">
                  <c:v>79.96067715063673</c:v>
                </c:pt>
                <c:pt idx="3414">
                  <c:v>79.9811754152179</c:v>
                </c:pt>
                <c:pt idx="3415">
                  <c:v>80.0016736797988</c:v>
                </c:pt>
                <c:pt idx="3416">
                  <c:v>80.02217194437978</c:v>
                </c:pt>
                <c:pt idx="3417">
                  <c:v>80.0426702089608</c:v>
                </c:pt>
                <c:pt idx="3418">
                  <c:v>80.06316847354168</c:v>
                </c:pt>
                <c:pt idx="3419">
                  <c:v>80.0836667381227</c:v>
                </c:pt>
                <c:pt idx="3420">
                  <c:v>80.10416500270368</c:v>
                </c:pt>
                <c:pt idx="3421">
                  <c:v>80.1246632672846</c:v>
                </c:pt>
                <c:pt idx="3422">
                  <c:v>80.14516153186558</c:v>
                </c:pt>
                <c:pt idx="3423">
                  <c:v>80.16565979644658</c:v>
                </c:pt>
                <c:pt idx="3424">
                  <c:v>80.1861580610275</c:v>
                </c:pt>
                <c:pt idx="3425">
                  <c:v>80.2066563256085</c:v>
                </c:pt>
                <c:pt idx="3426">
                  <c:v>80.2271545901895</c:v>
                </c:pt>
                <c:pt idx="3427">
                  <c:v>80.2476528547704</c:v>
                </c:pt>
                <c:pt idx="3428">
                  <c:v>80.26815111935124</c:v>
                </c:pt>
                <c:pt idx="3429">
                  <c:v>80.2886493839324</c:v>
                </c:pt>
                <c:pt idx="3430">
                  <c:v>80.3091476485133</c:v>
                </c:pt>
                <c:pt idx="3431">
                  <c:v>80.32964591309413</c:v>
                </c:pt>
                <c:pt idx="3432">
                  <c:v>80.35014417767518</c:v>
                </c:pt>
                <c:pt idx="3433">
                  <c:v>80.37064244225604</c:v>
                </c:pt>
                <c:pt idx="3434">
                  <c:v>80.3911407068372</c:v>
                </c:pt>
                <c:pt idx="3435">
                  <c:v>80.4116389714181</c:v>
                </c:pt>
                <c:pt idx="3436">
                  <c:v>80.43213723599908</c:v>
                </c:pt>
                <c:pt idx="3437">
                  <c:v>80.45263550057994</c:v>
                </c:pt>
                <c:pt idx="3438">
                  <c:v>80.473133765161</c:v>
                </c:pt>
                <c:pt idx="3439">
                  <c:v>80.493632029742</c:v>
                </c:pt>
                <c:pt idx="3440">
                  <c:v>80.514130294323</c:v>
                </c:pt>
                <c:pt idx="3441">
                  <c:v>80.5346285589039</c:v>
                </c:pt>
                <c:pt idx="3442">
                  <c:v>80.55512682348458</c:v>
                </c:pt>
                <c:pt idx="3443">
                  <c:v>80.5756250880659</c:v>
                </c:pt>
                <c:pt idx="3444">
                  <c:v>80.5961233526468</c:v>
                </c:pt>
                <c:pt idx="3445">
                  <c:v>80.6166216172278</c:v>
                </c:pt>
                <c:pt idx="3446">
                  <c:v>80.6371198818088</c:v>
                </c:pt>
                <c:pt idx="3447">
                  <c:v>80.65761814638948</c:v>
                </c:pt>
                <c:pt idx="3448">
                  <c:v>80.67811641097065</c:v>
                </c:pt>
                <c:pt idx="3449">
                  <c:v>80.69861467555168</c:v>
                </c:pt>
                <c:pt idx="3450">
                  <c:v>80.7191129401326</c:v>
                </c:pt>
                <c:pt idx="3451">
                  <c:v>80.7396112047136</c:v>
                </c:pt>
                <c:pt idx="3452">
                  <c:v>80.7601094692945</c:v>
                </c:pt>
                <c:pt idx="3453">
                  <c:v>80.7806077338755</c:v>
                </c:pt>
                <c:pt idx="3454">
                  <c:v>80.80110599845648</c:v>
                </c:pt>
                <c:pt idx="3455">
                  <c:v>80.8216042630374</c:v>
                </c:pt>
                <c:pt idx="3456">
                  <c:v>80.84210252761838</c:v>
                </c:pt>
                <c:pt idx="3457">
                  <c:v>80.86260079219925</c:v>
                </c:pt>
                <c:pt idx="3458">
                  <c:v>80.88309905678011</c:v>
                </c:pt>
                <c:pt idx="3459">
                  <c:v>80.9035973213613</c:v>
                </c:pt>
                <c:pt idx="3460">
                  <c:v>80.9240955859423</c:v>
                </c:pt>
                <c:pt idx="3461">
                  <c:v>80.9445938505232</c:v>
                </c:pt>
                <c:pt idx="3462">
                  <c:v>80.96509211510404</c:v>
                </c:pt>
                <c:pt idx="3463">
                  <c:v>80.98559037968518</c:v>
                </c:pt>
                <c:pt idx="3464">
                  <c:v>81.0060886442661</c:v>
                </c:pt>
                <c:pt idx="3465">
                  <c:v>81.0265869088471</c:v>
                </c:pt>
                <c:pt idx="3466">
                  <c:v>81.04708517342794</c:v>
                </c:pt>
                <c:pt idx="3467">
                  <c:v>81.067583438009</c:v>
                </c:pt>
                <c:pt idx="3468">
                  <c:v>81.08808170258962</c:v>
                </c:pt>
                <c:pt idx="3469">
                  <c:v>81.10857996717098</c:v>
                </c:pt>
                <c:pt idx="3470">
                  <c:v>81.12907823175152</c:v>
                </c:pt>
                <c:pt idx="3471">
                  <c:v>81.1495764963329</c:v>
                </c:pt>
                <c:pt idx="3472">
                  <c:v>81.17007476091378</c:v>
                </c:pt>
                <c:pt idx="3473">
                  <c:v>81.19057302549464</c:v>
                </c:pt>
                <c:pt idx="3474">
                  <c:v>81.2110712900758</c:v>
                </c:pt>
                <c:pt idx="3475">
                  <c:v>81.2315695546567</c:v>
                </c:pt>
                <c:pt idx="3476">
                  <c:v>81.25206781923768</c:v>
                </c:pt>
                <c:pt idx="3477">
                  <c:v>81.2725660838187</c:v>
                </c:pt>
                <c:pt idx="3478">
                  <c:v>81.2930643483996</c:v>
                </c:pt>
                <c:pt idx="3479">
                  <c:v>81.31356261298058</c:v>
                </c:pt>
                <c:pt idx="3480">
                  <c:v>81.33406087756144</c:v>
                </c:pt>
                <c:pt idx="3481">
                  <c:v>81.3545591421425</c:v>
                </c:pt>
                <c:pt idx="3482">
                  <c:v>81.37505740672319</c:v>
                </c:pt>
                <c:pt idx="3483">
                  <c:v>81.3955556713045</c:v>
                </c:pt>
                <c:pt idx="3484">
                  <c:v>81.4160539358854</c:v>
                </c:pt>
                <c:pt idx="3485">
                  <c:v>81.43655220046638</c:v>
                </c:pt>
                <c:pt idx="3486">
                  <c:v>81.4570504650474</c:v>
                </c:pt>
                <c:pt idx="3487">
                  <c:v>81.47754872962828</c:v>
                </c:pt>
                <c:pt idx="3488">
                  <c:v>81.4980469942093</c:v>
                </c:pt>
                <c:pt idx="3489">
                  <c:v>81.51854525879028</c:v>
                </c:pt>
                <c:pt idx="3490">
                  <c:v>81.5390435233712</c:v>
                </c:pt>
                <c:pt idx="3491">
                  <c:v>81.5595417879522</c:v>
                </c:pt>
                <c:pt idx="3492">
                  <c:v>81.58004005253294</c:v>
                </c:pt>
                <c:pt idx="3493">
                  <c:v>81.60053831711379</c:v>
                </c:pt>
                <c:pt idx="3494">
                  <c:v>81.62103658169508</c:v>
                </c:pt>
                <c:pt idx="3495">
                  <c:v>81.641534846276</c:v>
                </c:pt>
                <c:pt idx="3496">
                  <c:v>81.66203311085665</c:v>
                </c:pt>
                <c:pt idx="3497">
                  <c:v>81.68253137543773</c:v>
                </c:pt>
                <c:pt idx="3498">
                  <c:v>81.7030296400189</c:v>
                </c:pt>
                <c:pt idx="3499">
                  <c:v>81.72352790459988</c:v>
                </c:pt>
                <c:pt idx="3500">
                  <c:v>81.7440261691809</c:v>
                </c:pt>
                <c:pt idx="3501">
                  <c:v>81.7645244337618</c:v>
                </c:pt>
                <c:pt idx="3502">
                  <c:v>81.7850226983428</c:v>
                </c:pt>
                <c:pt idx="3503">
                  <c:v>81.80552096292378</c:v>
                </c:pt>
                <c:pt idx="3504">
                  <c:v>81.82601922750455</c:v>
                </c:pt>
                <c:pt idx="3505">
                  <c:v>81.84651749208568</c:v>
                </c:pt>
                <c:pt idx="3506">
                  <c:v>81.86701575666665</c:v>
                </c:pt>
                <c:pt idx="3507">
                  <c:v>81.8875140212476</c:v>
                </c:pt>
                <c:pt idx="3508">
                  <c:v>81.9080122858286</c:v>
                </c:pt>
                <c:pt idx="3509">
                  <c:v>81.92851055040944</c:v>
                </c:pt>
                <c:pt idx="3510">
                  <c:v>81.94900881499048</c:v>
                </c:pt>
                <c:pt idx="3511">
                  <c:v>81.9695070795715</c:v>
                </c:pt>
                <c:pt idx="3512">
                  <c:v>81.9900053441525</c:v>
                </c:pt>
                <c:pt idx="3513">
                  <c:v>82.0105036087334</c:v>
                </c:pt>
                <c:pt idx="3514">
                  <c:v>82.03100187331438</c:v>
                </c:pt>
                <c:pt idx="3515">
                  <c:v>82.05150013789525</c:v>
                </c:pt>
                <c:pt idx="3516">
                  <c:v>82.07199840247613</c:v>
                </c:pt>
                <c:pt idx="3517">
                  <c:v>82.0924966670573</c:v>
                </c:pt>
                <c:pt idx="3518">
                  <c:v>82.1129949316382</c:v>
                </c:pt>
                <c:pt idx="3519">
                  <c:v>82.13349319621918</c:v>
                </c:pt>
                <c:pt idx="3520">
                  <c:v>82.1539914608002</c:v>
                </c:pt>
                <c:pt idx="3521">
                  <c:v>82.17448972538108</c:v>
                </c:pt>
                <c:pt idx="3522">
                  <c:v>82.1949879899621</c:v>
                </c:pt>
                <c:pt idx="3523">
                  <c:v>82.21548625454308</c:v>
                </c:pt>
                <c:pt idx="3524">
                  <c:v>82.23598451912395</c:v>
                </c:pt>
                <c:pt idx="3525">
                  <c:v>82.25648278370483</c:v>
                </c:pt>
                <c:pt idx="3526">
                  <c:v>82.27698104828598</c:v>
                </c:pt>
                <c:pt idx="3527">
                  <c:v>82.29747931286674</c:v>
                </c:pt>
                <c:pt idx="3528">
                  <c:v>82.31797757744788</c:v>
                </c:pt>
                <c:pt idx="3529">
                  <c:v>82.33847584202859</c:v>
                </c:pt>
                <c:pt idx="3530">
                  <c:v>82.35897410660942</c:v>
                </c:pt>
                <c:pt idx="3531">
                  <c:v>82.37947237119049</c:v>
                </c:pt>
                <c:pt idx="3532">
                  <c:v>82.39997063577178</c:v>
                </c:pt>
                <c:pt idx="3533">
                  <c:v>82.4204689003527</c:v>
                </c:pt>
                <c:pt idx="3534">
                  <c:v>82.4409671649337</c:v>
                </c:pt>
                <c:pt idx="3535">
                  <c:v>82.4614654295146</c:v>
                </c:pt>
                <c:pt idx="3536">
                  <c:v>82.4819636940956</c:v>
                </c:pt>
                <c:pt idx="3537">
                  <c:v>82.50246195867658</c:v>
                </c:pt>
                <c:pt idx="3538">
                  <c:v>82.5229602232575</c:v>
                </c:pt>
                <c:pt idx="3539">
                  <c:v>82.5434584878385</c:v>
                </c:pt>
                <c:pt idx="3540">
                  <c:v>82.56395675241934</c:v>
                </c:pt>
                <c:pt idx="3541">
                  <c:v>82.58445501700038</c:v>
                </c:pt>
                <c:pt idx="3542">
                  <c:v>82.6049532815814</c:v>
                </c:pt>
                <c:pt idx="3543">
                  <c:v>82.6254515461622</c:v>
                </c:pt>
                <c:pt idx="3544">
                  <c:v>82.64594981074325</c:v>
                </c:pt>
                <c:pt idx="3545">
                  <c:v>82.66644807532413</c:v>
                </c:pt>
                <c:pt idx="3546">
                  <c:v>82.68694633990528</c:v>
                </c:pt>
                <c:pt idx="3547">
                  <c:v>82.7074446044862</c:v>
                </c:pt>
                <c:pt idx="3548">
                  <c:v>82.7279428690672</c:v>
                </c:pt>
                <c:pt idx="3549">
                  <c:v>82.74844113364804</c:v>
                </c:pt>
                <c:pt idx="3550">
                  <c:v>82.76893939822908</c:v>
                </c:pt>
                <c:pt idx="3551">
                  <c:v>82.7894376628101</c:v>
                </c:pt>
                <c:pt idx="3552">
                  <c:v>82.80993592739108</c:v>
                </c:pt>
                <c:pt idx="3553">
                  <c:v>82.830434191972</c:v>
                </c:pt>
                <c:pt idx="3554">
                  <c:v>82.85093245655267</c:v>
                </c:pt>
                <c:pt idx="3555">
                  <c:v>82.87143072113388</c:v>
                </c:pt>
                <c:pt idx="3556">
                  <c:v>82.8919289857149</c:v>
                </c:pt>
                <c:pt idx="3557">
                  <c:v>82.9124272502959</c:v>
                </c:pt>
                <c:pt idx="3558">
                  <c:v>82.9329255148768</c:v>
                </c:pt>
                <c:pt idx="3559">
                  <c:v>82.9534237794578</c:v>
                </c:pt>
                <c:pt idx="3560">
                  <c:v>82.9739220440388</c:v>
                </c:pt>
                <c:pt idx="3561">
                  <c:v>82.9944203086197</c:v>
                </c:pt>
                <c:pt idx="3562">
                  <c:v>83.0149185732007</c:v>
                </c:pt>
                <c:pt idx="3563">
                  <c:v>83.03541683778137</c:v>
                </c:pt>
                <c:pt idx="3564">
                  <c:v>83.05591510236258</c:v>
                </c:pt>
                <c:pt idx="3565">
                  <c:v>83.0764133669436</c:v>
                </c:pt>
                <c:pt idx="3566">
                  <c:v>83.09691163152458</c:v>
                </c:pt>
                <c:pt idx="3567">
                  <c:v>83.1174098961055</c:v>
                </c:pt>
                <c:pt idx="3568">
                  <c:v>83.13790816068625</c:v>
                </c:pt>
                <c:pt idx="3569">
                  <c:v>83.1584064252675</c:v>
                </c:pt>
                <c:pt idx="3570">
                  <c:v>83.1789046898484</c:v>
                </c:pt>
                <c:pt idx="3571">
                  <c:v>83.19940295442913</c:v>
                </c:pt>
                <c:pt idx="3572">
                  <c:v>83.2199012190104</c:v>
                </c:pt>
                <c:pt idx="3573">
                  <c:v>83.2403994835913</c:v>
                </c:pt>
                <c:pt idx="3574">
                  <c:v>83.2608977481723</c:v>
                </c:pt>
                <c:pt idx="3575">
                  <c:v>83.28139601275294</c:v>
                </c:pt>
                <c:pt idx="3576">
                  <c:v>83.3018942773342</c:v>
                </c:pt>
                <c:pt idx="3577">
                  <c:v>83.32239254191518</c:v>
                </c:pt>
                <c:pt idx="3578">
                  <c:v>83.34289080649579</c:v>
                </c:pt>
                <c:pt idx="3579">
                  <c:v>83.3633890710771</c:v>
                </c:pt>
                <c:pt idx="3580">
                  <c:v>83.3838873356578</c:v>
                </c:pt>
                <c:pt idx="3581">
                  <c:v>83.404385600239</c:v>
                </c:pt>
                <c:pt idx="3582">
                  <c:v>83.42488386482</c:v>
                </c:pt>
                <c:pt idx="3583">
                  <c:v>83.44538212940083</c:v>
                </c:pt>
                <c:pt idx="3584">
                  <c:v>83.46588039398164</c:v>
                </c:pt>
                <c:pt idx="3585">
                  <c:v>83.48637865856274</c:v>
                </c:pt>
                <c:pt idx="3586">
                  <c:v>83.50687692314388</c:v>
                </c:pt>
                <c:pt idx="3587">
                  <c:v>83.52737518772449</c:v>
                </c:pt>
                <c:pt idx="3588">
                  <c:v>83.5478734523058</c:v>
                </c:pt>
                <c:pt idx="3589">
                  <c:v>83.56837171688635</c:v>
                </c:pt>
                <c:pt idx="3590">
                  <c:v>83.5888699814677</c:v>
                </c:pt>
                <c:pt idx="3591">
                  <c:v>83.60936824604865</c:v>
                </c:pt>
                <c:pt idx="3592">
                  <c:v>83.62986651062937</c:v>
                </c:pt>
                <c:pt idx="3593">
                  <c:v>83.6503647752106</c:v>
                </c:pt>
                <c:pt idx="3594">
                  <c:v>83.67086303979144</c:v>
                </c:pt>
                <c:pt idx="3595">
                  <c:v>83.6913613043725</c:v>
                </c:pt>
                <c:pt idx="3596">
                  <c:v>83.7118595689535</c:v>
                </c:pt>
                <c:pt idx="3597">
                  <c:v>83.73235783353412</c:v>
                </c:pt>
                <c:pt idx="3598">
                  <c:v>83.7528560981154</c:v>
                </c:pt>
                <c:pt idx="3599">
                  <c:v>83.7733543626962</c:v>
                </c:pt>
                <c:pt idx="3600">
                  <c:v>83.7938526272774</c:v>
                </c:pt>
                <c:pt idx="3601">
                  <c:v>83.81435089185828</c:v>
                </c:pt>
                <c:pt idx="3602">
                  <c:v>83.83484915643903</c:v>
                </c:pt>
                <c:pt idx="3603">
                  <c:v>83.85534742102014</c:v>
                </c:pt>
                <c:pt idx="3604">
                  <c:v>83.87584568560118</c:v>
                </c:pt>
                <c:pt idx="3605">
                  <c:v>83.8963439501822</c:v>
                </c:pt>
                <c:pt idx="3606">
                  <c:v>83.91684221476318</c:v>
                </c:pt>
                <c:pt idx="3607">
                  <c:v>83.9373404793441</c:v>
                </c:pt>
                <c:pt idx="3608">
                  <c:v>83.95783874392508</c:v>
                </c:pt>
                <c:pt idx="3609">
                  <c:v>83.97833700850583</c:v>
                </c:pt>
                <c:pt idx="3610">
                  <c:v>83.99883527308683</c:v>
                </c:pt>
                <c:pt idx="3611">
                  <c:v>84.01933353766798</c:v>
                </c:pt>
                <c:pt idx="3612">
                  <c:v>84.03983180224883</c:v>
                </c:pt>
                <c:pt idx="3613">
                  <c:v>84.06033006682964</c:v>
                </c:pt>
                <c:pt idx="3614">
                  <c:v>84.08082833141074</c:v>
                </c:pt>
                <c:pt idx="3615">
                  <c:v>84.10132659599188</c:v>
                </c:pt>
                <c:pt idx="3616">
                  <c:v>84.1218248605728</c:v>
                </c:pt>
                <c:pt idx="3617">
                  <c:v>84.14232312515378</c:v>
                </c:pt>
                <c:pt idx="3618">
                  <c:v>84.16282138973465</c:v>
                </c:pt>
                <c:pt idx="3619">
                  <c:v>84.1833196543157</c:v>
                </c:pt>
                <c:pt idx="3620">
                  <c:v>84.20381791889668</c:v>
                </c:pt>
                <c:pt idx="3621">
                  <c:v>84.2243161834776</c:v>
                </c:pt>
                <c:pt idx="3622">
                  <c:v>84.2448144480586</c:v>
                </c:pt>
                <c:pt idx="3623">
                  <c:v>84.26531271263929</c:v>
                </c:pt>
                <c:pt idx="3624">
                  <c:v>84.28581097722048</c:v>
                </c:pt>
                <c:pt idx="3625">
                  <c:v>84.3063092418015</c:v>
                </c:pt>
                <c:pt idx="3626">
                  <c:v>84.32680750638227</c:v>
                </c:pt>
                <c:pt idx="3627">
                  <c:v>84.3473057709634</c:v>
                </c:pt>
                <c:pt idx="3628">
                  <c:v>84.36780403554438</c:v>
                </c:pt>
                <c:pt idx="3629">
                  <c:v>84.38830230012513</c:v>
                </c:pt>
                <c:pt idx="3630">
                  <c:v>84.40880056470628</c:v>
                </c:pt>
                <c:pt idx="3631">
                  <c:v>84.4292988292873</c:v>
                </c:pt>
                <c:pt idx="3632">
                  <c:v>84.4497970938683</c:v>
                </c:pt>
                <c:pt idx="3633">
                  <c:v>84.47029535844918</c:v>
                </c:pt>
                <c:pt idx="3634">
                  <c:v>84.4907936230302</c:v>
                </c:pt>
                <c:pt idx="3635">
                  <c:v>84.5112918876112</c:v>
                </c:pt>
                <c:pt idx="3636">
                  <c:v>84.5317901521919</c:v>
                </c:pt>
                <c:pt idx="3637">
                  <c:v>84.5522884167729</c:v>
                </c:pt>
                <c:pt idx="3638">
                  <c:v>84.57278668135395</c:v>
                </c:pt>
                <c:pt idx="3639">
                  <c:v>84.593284945935</c:v>
                </c:pt>
                <c:pt idx="3640">
                  <c:v>84.61378321051598</c:v>
                </c:pt>
                <c:pt idx="3641">
                  <c:v>84.6342814750969</c:v>
                </c:pt>
                <c:pt idx="3642">
                  <c:v>84.65477973967788</c:v>
                </c:pt>
                <c:pt idx="3643">
                  <c:v>84.67527800425859</c:v>
                </c:pt>
                <c:pt idx="3644">
                  <c:v>84.69577626883955</c:v>
                </c:pt>
                <c:pt idx="3645">
                  <c:v>84.71627453342064</c:v>
                </c:pt>
                <c:pt idx="3646">
                  <c:v>84.7367727980016</c:v>
                </c:pt>
                <c:pt idx="3647">
                  <c:v>84.75727106258265</c:v>
                </c:pt>
                <c:pt idx="3648">
                  <c:v>84.77776932716368</c:v>
                </c:pt>
                <c:pt idx="3649">
                  <c:v>84.7982675917447</c:v>
                </c:pt>
                <c:pt idx="3650">
                  <c:v>84.81876585632544</c:v>
                </c:pt>
                <c:pt idx="3651">
                  <c:v>84.8392641209066</c:v>
                </c:pt>
                <c:pt idx="3652">
                  <c:v>84.85976238548744</c:v>
                </c:pt>
                <c:pt idx="3653">
                  <c:v>84.8802606500685</c:v>
                </c:pt>
                <c:pt idx="3654">
                  <c:v>84.90075891464934</c:v>
                </c:pt>
                <c:pt idx="3655">
                  <c:v>84.9212571792305</c:v>
                </c:pt>
                <c:pt idx="3656">
                  <c:v>84.9417554438114</c:v>
                </c:pt>
                <c:pt idx="3657">
                  <c:v>84.9622537083924</c:v>
                </c:pt>
                <c:pt idx="3658">
                  <c:v>84.98275197297328</c:v>
                </c:pt>
                <c:pt idx="3659">
                  <c:v>85.00325023755414</c:v>
                </c:pt>
                <c:pt idx="3660">
                  <c:v>85.02374850213504</c:v>
                </c:pt>
                <c:pt idx="3661">
                  <c:v>85.0442467667162</c:v>
                </c:pt>
                <c:pt idx="3662">
                  <c:v>85.0647450312972</c:v>
                </c:pt>
                <c:pt idx="3663">
                  <c:v>85.0852432958782</c:v>
                </c:pt>
                <c:pt idx="3664">
                  <c:v>85.10574156045872</c:v>
                </c:pt>
                <c:pt idx="3665">
                  <c:v>85.1262398250401</c:v>
                </c:pt>
                <c:pt idx="3666">
                  <c:v>85.1467380896209</c:v>
                </c:pt>
                <c:pt idx="3667">
                  <c:v>85.167236354202</c:v>
                </c:pt>
                <c:pt idx="3668">
                  <c:v>85.18773461878283</c:v>
                </c:pt>
                <c:pt idx="3669">
                  <c:v>85.20823288336398</c:v>
                </c:pt>
                <c:pt idx="3670">
                  <c:v>85.22873114794459</c:v>
                </c:pt>
                <c:pt idx="3671">
                  <c:v>85.2492294125259</c:v>
                </c:pt>
                <c:pt idx="3672">
                  <c:v>85.2697276771069</c:v>
                </c:pt>
                <c:pt idx="3673">
                  <c:v>85.2902259416878</c:v>
                </c:pt>
                <c:pt idx="3674">
                  <c:v>85.3107242062688</c:v>
                </c:pt>
                <c:pt idx="3675">
                  <c:v>85.3312224708498</c:v>
                </c:pt>
                <c:pt idx="3676">
                  <c:v>85.35172073543065</c:v>
                </c:pt>
                <c:pt idx="3677">
                  <c:v>85.37221900001168</c:v>
                </c:pt>
                <c:pt idx="3678">
                  <c:v>85.39271726459258</c:v>
                </c:pt>
                <c:pt idx="3679">
                  <c:v>85.4132155291736</c:v>
                </c:pt>
                <c:pt idx="3680">
                  <c:v>85.43371379375458</c:v>
                </c:pt>
                <c:pt idx="3681">
                  <c:v>85.4542120583355</c:v>
                </c:pt>
                <c:pt idx="3682">
                  <c:v>85.47471032291648</c:v>
                </c:pt>
                <c:pt idx="3683">
                  <c:v>85.4952085874975</c:v>
                </c:pt>
                <c:pt idx="3684">
                  <c:v>85.5157068520782</c:v>
                </c:pt>
                <c:pt idx="3685">
                  <c:v>85.53620511665913</c:v>
                </c:pt>
                <c:pt idx="3686">
                  <c:v>85.5567033812404</c:v>
                </c:pt>
                <c:pt idx="3687">
                  <c:v>85.5772016458213</c:v>
                </c:pt>
                <c:pt idx="3688">
                  <c:v>85.5976999104023</c:v>
                </c:pt>
                <c:pt idx="3689">
                  <c:v>85.61819817498304</c:v>
                </c:pt>
                <c:pt idx="3690">
                  <c:v>85.63869643956404</c:v>
                </c:pt>
                <c:pt idx="3691">
                  <c:v>85.6591947041452</c:v>
                </c:pt>
                <c:pt idx="3692">
                  <c:v>85.67969296872604</c:v>
                </c:pt>
                <c:pt idx="3693">
                  <c:v>85.7001912333071</c:v>
                </c:pt>
                <c:pt idx="3694">
                  <c:v>85.7206894978881</c:v>
                </c:pt>
                <c:pt idx="3695">
                  <c:v>85.74118776246908</c:v>
                </c:pt>
                <c:pt idx="3696">
                  <c:v>85.76168602705</c:v>
                </c:pt>
                <c:pt idx="3697">
                  <c:v>85.782184291631</c:v>
                </c:pt>
                <c:pt idx="3698">
                  <c:v>85.80268255621164</c:v>
                </c:pt>
                <c:pt idx="3699">
                  <c:v>85.82318082079274</c:v>
                </c:pt>
                <c:pt idx="3700">
                  <c:v>85.8436790853739</c:v>
                </c:pt>
                <c:pt idx="3701">
                  <c:v>85.86417734995464</c:v>
                </c:pt>
                <c:pt idx="3702">
                  <c:v>85.88467561453578</c:v>
                </c:pt>
                <c:pt idx="3703">
                  <c:v>85.9051738791168</c:v>
                </c:pt>
                <c:pt idx="3704">
                  <c:v>85.92567214369751</c:v>
                </c:pt>
                <c:pt idx="3705">
                  <c:v>85.9461704082787</c:v>
                </c:pt>
                <c:pt idx="3706">
                  <c:v>85.96666867285968</c:v>
                </c:pt>
                <c:pt idx="3707">
                  <c:v>85.9871669374406</c:v>
                </c:pt>
                <c:pt idx="3708">
                  <c:v>86.0076652020216</c:v>
                </c:pt>
                <c:pt idx="3709">
                  <c:v>86.0281634666026</c:v>
                </c:pt>
                <c:pt idx="3710">
                  <c:v>86.0486617311835</c:v>
                </c:pt>
                <c:pt idx="3711">
                  <c:v>86.0691599957645</c:v>
                </c:pt>
                <c:pt idx="3712">
                  <c:v>86.0896582603455</c:v>
                </c:pt>
                <c:pt idx="3713">
                  <c:v>86.11015652492638</c:v>
                </c:pt>
                <c:pt idx="3714">
                  <c:v>86.1306547895074</c:v>
                </c:pt>
                <c:pt idx="3715">
                  <c:v>86.15115305408838</c:v>
                </c:pt>
                <c:pt idx="3716">
                  <c:v>86.17165131866903</c:v>
                </c:pt>
                <c:pt idx="3717">
                  <c:v>86.1921495832503</c:v>
                </c:pt>
                <c:pt idx="3718">
                  <c:v>86.21264784783118</c:v>
                </c:pt>
                <c:pt idx="3719">
                  <c:v>86.23314611241204</c:v>
                </c:pt>
                <c:pt idx="3720">
                  <c:v>86.25364437699318</c:v>
                </c:pt>
                <c:pt idx="3721">
                  <c:v>86.2741426415741</c:v>
                </c:pt>
                <c:pt idx="3722">
                  <c:v>86.2946409061551</c:v>
                </c:pt>
                <c:pt idx="3723">
                  <c:v>86.31513917073605</c:v>
                </c:pt>
                <c:pt idx="3724">
                  <c:v>86.33563743531698</c:v>
                </c:pt>
                <c:pt idx="3725">
                  <c:v>86.356135699898</c:v>
                </c:pt>
                <c:pt idx="3726">
                  <c:v>86.376633964479</c:v>
                </c:pt>
                <c:pt idx="3727">
                  <c:v>86.39713222905988</c:v>
                </c:pt>
                <c:pt idx="3728">
                  <c:v>86.4176304936409</c:v>
                </c:pt>
                <c:pt idx="3729">
                  <c:v>86.43812875822188</c:v>
                </c:pt>
                <c:pt idx="3730">
                  <c:v>86.4586270228028</c:v>
                </c:pt>
                <c:pt idx="3731">
                  <c:v>86.4791252873838</c:v>
                </c:pt>
                <c:pt idx="3732">
                  <c:v>86.4996235519648</c:v>
                </c:pt>
                <c:pt idx="3733">
                  <c:v>86.52012181654553</c:v>
                </c:pt>
                <c:pt idx="3734">
                  <c:v>86.5406200811267</c:v>
                </c:pt>
                <c:pt idx="3735">
                  <c:v>86.5611183457077</c:v>
                </c:pt>
                <c:pt idx="3736">
                  <c:v>86.5816166102886</c:v>
                </c:pt>
                <c:pt idx="3737">
                  <c:v>86.60211487486944</c:v>
                </c:pt>
                <c:pt idx="3738">
                  <c:v>86.62261313945035</c:v>
                </c:pt>
                <c:pt idx="3739">
                  <c:v>86.6431114040315</c:v>
                </c:pt>
                <c:pt idx="3740">
                  <c:v>86.6636096686125</c:v>
                </c:pt>
                <c:pt idx="3741">
                  <c:v>86.68410793319335</c:v>
                </c:pt>
                <c:pt idx="3742">
                  <c:v>86.70460619777438</c:v>
                </c:pt>
                <c:pt idx="3743">
                  <c:v>86.7251044623554</c:v>
                </c:pt>
                <c:pt idx="3744">
                  <c:v>86.7456027269363</c:v>
                </c:pt>
                <c:pt idx="3745">
                  <c:v>86.7661009915173</c:v>
                </c:pt>
                <c:pt idx="3746">
                  <c:v>86.7865992560983</c:v>
                </c:pt>
                <c:pt idx="3747">
                  <c:v>86.80709752067918</c:v>
                </c:pt>
                <c:pt idx="3748">
                  <c:v>86.8275957852602</c:v>
                </c:pt>
                <c:pt idx="3749">
                  <c:v>86.8480940498412</c:v>
                </c:pt>
                <c:pt idx="3750">
                  <c:v>86.86859231442175</c:v>
                </c:pt>
                <c:pt idx="3751">
                  <c:v>86.88909057900308</c:v>
                </c:pt>
                <c:pt idx="3752">
                  <c:v>86.90958884358383</c:v>
                </c:pt>
                <c:pt idx="3753">
                  <c:v>86.93008710816483</c:v>
                </c:pt>
                <c:pt idx="3754">
                  <c:v>86.95058537274598</c:v>
                </c:pt>
                <c:pt idx="3755">
                  <c:v>86.971083637327</c:v>
                </c:pt>
                <c:pt idx="3756">
                  <c:v>86.9915819019079</c:v>
                </c:pt>
                <c:pt idx="3757">
                  <c:v>87.01208016648859</c:v>
                </c:pt>
                <c:pt idx="3758">
                  <c:v>87.03257843106967</c:v>
                </c:pt>
                <c:pt idx="3759">
                  <c:v>87.05307669565065</c:v>
                </c:pt>
                <c:pt idx="3760">
                  <c:v>87.07357496023178</c:v>
                </c:pt>
                <c:pt idx="3761">
                  <c:v>87.0940732248127</c:v>
                </c:pt>
                <c:pt idx="3762">
                  <c:v>87.1145714893937</c:v>
                </c:pt>
                <c:pt idx="3763">
                  <c:v>87.13506975397468</c:v>
                </c:pt>
                <c:pt idx="3764">
                  <c:v>87.15556801855529</c:v>
                </c:pt>
                <c:pt idx="3765">
                  <c:v>87.17606628313658</c:v>
                </c:pt>
                <c:pt idx="3766">
                  <c:v>87.1965645477176</c:v>
                </c:pt>
                <c:pt idx="3767">
                  <c:v>87.21706281229848</c:v>
                </c:pt>
                <c:pt idx="3768">
                  <c:v>87.2375610768795</c:v>
                </c:pt>
                <c:pt idx="3769">
                  <c:v>87.25805934146048</c:v>
                </c:pt>
                <c:pt idx="3770">
                  <c:v>87.27855760604135</c:v>
                </c:pt>
                <c:pt idx="3771">
                  <c:v>87.29905587062238</c:v>
                </c:pt>
                <c:pt idx="3772">
                  <c:v>87.3195541352034</c:v>
                </c:pt>
                <c:pt idx="3773">
                  <c:v>87.34005239978414</c:v>
                </c:pt>
                <c:pt idx="3774">
                  <c:v>87.3605506643653</c:v>
                </c:pt>
                <c:pt idx="3775">
                  <c:v>87.3810489289463</c:v>
                </c:pt>
                <c:pt idx="3776">
                  <c:v>87.40154719352718</c:v>
                </c:pt>
                <c:pt idx="3777">
                  <c:v>87.4220454581082</c:v>
                </c:pt>
                <c:pt idx="3778">
                  <c:v>87.44254372268918</c:v>
                </c:pt>
                <c:pt idx="3779">
                  <c:v>87.4630419872701</c:v>
                </c:pt>
                <c:pt idx="3780">
                  <c:v>87.48354025185108</c:v>
                </c:pt>
                <c:pt idx="3781">
                  <c:v>87.50403851643165</c:v>
                </c:pt>
                <c:pt idx="3782">
                  <c:v>87.524536781013</c:v>
                </c:pt>
                <c:pt idx="3783">
                  <c:v>87.54503504559398</c:v>
                </c:pt>
                <c:pt idx="3784">
                  <c:v>87.56553331017474</c:v>
                </c:pt>
                <c:pt idx="3785">
                  <c:v>87.58603157475565</c:v>
                </c:pt>
                <c:pt idx="3786">
                  <c:v>87.6065298393369</c:v>
                </c:pt>
                <c:pt idx="3787">
                  <c:v>87.62702810391778</c:v>
                </c:pt>
                <c:pt idx="3788">
                  <c:v>87.6475263684988</c:v>
                </c:pt>
                <c:pt idx="3789">
                  <c:v>87.66802463307978</c:v>
                </c:pt>
                <c:pt idx="3790">
                  <c:v>87.68852289766043</c:v>
                </c:pt>
                <c:pt idx="3791">
                  <c:v>87.70902116224168</c:v>
                </c:pt>
                <c:pt idx="3792">
                  <c:v>87.7295194268227</c:v>
                </c:pt>
                <c:pt idx="3793">
                  <c:v>87.7500176914036</c:v>
                </c:pt>
                <c:pt idx="3794">
                  <c:v>87.77051595598458</c:v>
                </c:pt>
                <c:pt idx="3795">
                  <c:v>87.7910142205656</c:v>
                </c:pt>
                <c:pt idx="3796">
                  <c:v>87.8115124851465</c:v>
                </c:pt>
                <c:pt idx="3797">
                  <c:v>87.8320107497275</c:v>
                </c:pt>
                <c:pt idx="3798">
                  <c:v>87.85250901430848</c:v>
                </c:pt>
                <c:pt idx="3799">
                  <c:v>87.87300727888913</c:v>
                </c:pt>
                <c:pt idx="3800">
                  <c:v>87.89350554347038</c:v>
                </c:pt>
                <c:pt idx="3801">
                  <c:v>87.9140038080513</c:v>
                </c:pt>
                <c:pt idx="3802">
                  <c:v>87.9345020726323</c:v>
                </c:pt>
                <c:pt idx="3803">
                  <c:v>87.95500033721328</c:v>
                </c:pt>
                <c:pt idx="3804">
                  <c:v>87.97549860179404</c:v>
                </c:pt>
                <c:pt idx="3805">
                  <c:v>87.9959968663752</c:v>
                </c:pt>
                <c:pt idx="3806">
                  <c:v>88.01649513095605</c:v>
                </c:pt>
                <c:pt idx="3807">
                  <c:v>88.0369933955371</c:v>
                </c:pt>
                <c:pt idx="3808">
                  <c:v>88.0574916601181</c:v>
                </c:pt>
                <c:pt idx="3809">
                  <c:v>88.07798992469908</c:v>
                </c:pt>
                <c:pt idx="3810">
                  <c:v>88.09848818927998</c:v>
                </c:pt>
                <c:pt idx="3811">
                  <c:v>88.11898645386084</c:v>
                </c:pt>
                <c:pt idx="3812">
                  <c:v>88.13948471844174</c:v>
                </c:pt>
                <c:pt idx="3813">
                  <c:v>88.15998298302274</c:v>
                </c:pt>
                <c:pt idx="3814">
                  <c:v>88.18048124760365</c:v>
                </c:pt>
                <c:pt idx="3815">
                  <c:v>88.2009795121846</c:v>
                </c:pt>
                <c:pt idx="3816">
                  <c:v>88.2214777767656</c:v>
                </c:pt>
                <c:pt idx="3817">
                  <c:v>88.2419760413468</c:v>
                </c:pt>
                <c:pt idx="3818">
                  <c:v>88.26247430592778</c:v>
                </c:pt>
                <c:pt idx="3819">
                  <c:v>88.28297257050843</c:v>
                </c:pt>
                <c:pt idx="3820">
                  <c:v>88.30347083508939</c:v>
                </c:pt>
                <c:pt idx="3821">
                  <c:v>88.3239690996706</c:v>
                </c:pt>
                <c:pt idx="3822">
                  <c:v>88.3444673642516</c:v>
                </c:pt>
                <c:pt idx="3823">
                  <c:v>88.3649656288326</c:v>
                </c:pt>
                <c:pt idx="3824">
                  <c:v>88.38546389341334</c:v>
                </c:pt>
                <c:pt idx="3825">
                  <c:v>88.4059621579943</c:v>
                </c:pt>
                <c:pt idx="3826">
                  <c:v>88.4264604225755</c:v>
                </c:pt>
                <c:pt idx="3827">
                  <c:v>88.4469586871564</c:v>
                </c:pt>
                <c:pt idx="3828">
                  <c:v>88.4674569517374</c:v>
                </c:pt>
                <c:pt idx="3829">
                  <c:v>88.4879552163184</c:v>
                </c:pt>
                <c:pt idx="3830">
                  <c:v>88.5084534808993</c:v>
                </c:pt>
                <c:pt idx="3831">
                  <c:v>88.52895174548014</c:v>
                </c:pt>
                <c:pt idx="3832">
                  <c:v>88.54945001006128</c:v>
                </c:pt>
                <c:pt idx="3833">
                  <c:v>88.5699482746422</c:v>
                </c:pt>
                <c:pt idx="3834">
                  <c:v>88.59044653922318</c:v>
                </c:pt>
                <c:pt idx="3835">
                  <c:v>88.61094480380405</c:v>
                </c:pt>
                <c:pt idx="3836">
                  <c:v>88.6314430683851</c:v>
                </c:pt>
                <c:pt idx="3837">
                  <c:v>88.65194133296583</c:v>
                </c:pt>
                <c:pt idx="3838">
                  <c:v>88.67243959754687</c:v>
                </c:pt>
                <c:pt idx="3839">
                  <c:v>88.69293786212774</c:v>
                </c:pt>
                <c:pt idx="3840">
                  <c:v>88.71343612670884</c:v>
                </c:pt>
                <c:pt idx="3841">
                  <c:v>88.73393439128988</c:v>
                </c:pt>
                <c:pt idx="3842">
                  <c:v>88.7544326558709</c:v>
                </c:pt>
                <c:pt idx="3843">
                  <c:v>88.77493092045167</c:v>
                </c:pt>
                <c:pt idx="3844">
                  <c:v>88.7954291850328</c:v>
                </c:pt>
                <c:pt idx="3845">
                  <c:v>88.8159274496138</c:v>
                </c:pt>
                <c:pt idx="3846">
                  <c:v>88.83642571419475</c:v>
                </c:pt>
                <c:pt idx="3847">
                  <c:v>88.8569239787757</c:v>
                </c:pt>
                <c:pt idx="3848">
                  <c:v>88.87742224335668</c:v>
                </c:pt>
                <c:pt idx="3849">
                  <c:v>88.8979205079377</c:v>
                </c:pt>
                <c:pt idx="3850">
                  <c:v>88.91841877251858</c:v>
                </c:pt>
                <c:pt idx="3851">
                  <c:v>88.93891703709944</c:v>
                </c:pt>
                <c:pt idx="3852">
                  <c:v>88.95941530168058</c:v>
                </c:pt>
                <c:pt idx="3853">
                  <c:v>88.9799135662615</c:v>
                </c:pt>
                <c:pt idx="3854">
                  <c:v>89.00041183084248</c:v>
                </c:pt>
                <c:pt idx="3855">
                  <c:v>89.02091009542345</c:v>
                </c:pt>
                <c:pt idx="3856">
                  <c:v>89.04140836000438</c:v>
                </c:pt>
                <c:pt idx="3857">
                  <c:v>89.0619066245854</c:v>
                </c:pt>
                <c:pt idx="3858">
                  <c:v>89.0824048891664</c:v>
                </c:pt>
                <c:pt idx="3859">
                  <c:v>89.10290315374728</c:v>
                </c:pt>
                <c:pt idx="3860">
                  <c:v>89.12340141832814</c:v>
                </c:pt>
                <c:pt idx="3861">
                  <c:v>89.1438996829093</c:v>
                </c:pt>
                <c:pt idx="3862">
                  <c:v>89.16439794749004</c:v>
                </c:pt>
                <c:pt idx="3863">
                  <c:v>89.184896212071</c:v>
                </c:pt>
                <c:pt idx="3864">
                  <c:v>89.20539447665205</c:v>
                </c:pt>
                <c:pt idx="3865">
                  <c:v>89.22589274123308</c:v>
                </c:pt>
                <c:pt idx="3866">
                  <c:v>89.2463910058141</c:v>
                </c:pt>
                <c:pt idx="3867">
                  <c:v>89.266889270395</c:v>
                </c:pt>
                <c:pt idx="3868">
                  <c:v>89.28738753497598</c:v>
                </c:pt>
                <c:pt idx="3869">
                  <c:v>89.30788579955684</c:v>
                </c:pt>
                <c:pt idx="3870">
                  <c:v>89.32838406413788</c:v>
                </c:pt>
                <c:pt idx="3871">
                  <c:v>89.34888232871874</c:v>
                </c:pt>
                <c:pt idx="3872">
                  <c:v>89.36938059329968</c:v>
                </c:pt>
                <c:pt idx="3873">
                  <c:v>89.38987885788038</c:v>
                </c:pt>
                <c:pt idx="3874">
                  <c:v>89.41037712246145</c:v>
                </c:pt>
                <c:pt idx="3875">
                  <c:v>89.4308753870428</c:v>
                </c:pt>
                <c:pt idx="3876">
                  <c:v>89.45137365162368</c:v>
                </c:pt>
                <c:pt idx="3877">
                  <c:v>89.47187191620444</c:v>
                </c:pt>
                <c:pt idx="3878">
                  <c:v>89.49237018078554</c:v>
                </c:pt>
                <c:pt idx="3879">
                  <c:v>89.5128684453666</c:v>
                </c:pt>
                <c:pt idx="3880">
                  <c:v>89.5333667099476</c:v>
                </c:pt>
                <c:pt idx="3881">
                  <c:v>89.55386497452858</c:v>
                </c:pt>
                <c:pt idx="3882">
                  <c:v>89.5743632391095</c:v>
                </c:pt>
                <c:pt idx="3883">
                  <c:v>89.59486150369048</c:v>
                </c:pt>
                <c:pt idx="3884">
                  <c:v>89.6153597682714</c:v>
                </c:pt>
                <c:pt idx="3885">
                  <c:v>89.63585803285207</c:v>
                </c:pt>
                <c:pt idx="3886">
                  <c:v>89.65635629743313</c:v>
                </c:pt>
                <c:pt idx="3887">
                  <c:v>89.67685456201414</c:v>
                </c:pt>
                <c:pt idx="3888">
                  <c:v>89.69735282659504</c:v>
                </c:pt>
                <c:pt idx="3889">
                  <c:v>89.7178510911763</c:v>
                </c:pt>
                <c:pt idx="3890">
                  <c:v>89.73834935575718</c:v>
                </c:pt>
                <c:pt idx="3891">
                  <c:v>89.7588476203382</c:v>
                </c:pt>
                <c:pt idx="3892">
                  <c:v>89.77934588491918</c:v>
                </c:pt>
                <c:pt idx="3893">
                  <c:v>89.7998441495001</c:v>
                </c:pt>
                <c:pt idx="3894">
                  <c:v>89.82034241408077</c:v>
                </c:pt>
                <c:pt idx="3895">
                  <c:v>89.8408406786621</c:v>
                </c:pt>
                <c:pt idx="3896">
                  <c:v>89.861338943243</c:v>
                </c:pt>
                <c:pt idx="3897">
                  <c:v>89.88183720782374</c:v>
                </c:pt>
                <c:pt idx="3898">
                  <c:v>89.90233547240469</c:v>
                </c:pt>
                <c:pt idx="3899">
                  <c:v>89.92283373698565</c:v>
                </c:pt>
                <c:pt idx="3900">
                  <c:v>89.94333200156674</c:v>
                </c:pt>
                <c:pt idx="3901">
                  <c:v>89.9638302661479</c:v>
                </c:pt>
                <c:pt idx="3902">
                  <c:v>89.98432853072875</c:v>
                </c:pt>
                <c:pt idx="3903">
                  <c:v>90.0048267953098</c:v>
                </c:pt>
              </c:numCache>
            </c:numRef>
          </c:xVal>
          <c:yVal>
            <c:numRef>
              <c:f>Sheet1!$B$2:$B$3905</c:f>
              <c:numCache>
                <c:formatCode>General</c:formatCode>
                <c:ptCount val="3904"/>
                <c:pt idx="0">
                  <c:v>13.3645833333333</c:v>
                </c:pt>
                <c:pt idx="1">
                  <c:v>12.65625</c:v>
                </c:pt>
                <c:pt idx="2">
                  <c:v>12.5833333333333</c:v>
                </c:pt>
                <c:pt idx="3">
                  <c:v>11.6875</c:v>
                </c:pt>
                <c:pt idx="4">
                  <c:v>12.6041666666667</c:v>
                </c:pt>
                <c:pt idx="5">
                  <c:v>11.7395833333333</c:v>
                </c:pt>
                <c:pt idx="6">
                  <c:v>11.7083333333333</c:v>
                </c:pt>
                <c:pt idx="7">
                  <c:v>12.5</c:v>
                </c:pt>
                <c:pt idx="8">
                  <c:v>11.7708333333333</c:v>
                </c:pt>
                <c:pt idx="9">
                  <c:v>11.5416666666667</c:v>
                </c:pt>
                <c:pt idx="10">
                  <c:v>11.5729166666667</c:v>
                </c:pt>
                <c:pt idx="11">
                  <c:v>12.09375</c:v>
                </c:pt>
                <c:pt idx="12">
                  <c:v>12.7708333333333</c:v>
                </c:pt>
                <c:pt idx="13">
                  <c:v>11.6145833333333</c:v>
                </c:pt>
                <c:pt idx="14">
                  <c:v>12.3854166666667</c:v>
                </c:pt>
                <c:pt idx="15">
                  <c:v>12.4791666666667</c:v>
                </c:pt>
                <c:pt idx="16">
                  <c:v>11.4791666666667</c:v>
                </c:pt>
                <c:pt idx="17">
                  <c:v>11.7916666666667</c:v>
                </c:pt>
                <c:pt idx="18">
                  <c:v>11.1979166666667</c:v>
                </c:pt>
                <c:pt idx="19">
                  <c:v>11.8125</c:v>
                </c:pt>
                <c:pt idx="20">
                  <c:v>11.8645833333333</c:v>
                </c:pt>
                <c:pt idx="21">
                  <c:v>11.6979166666667</c:v>
                </c:pt>
                <c:pt idx="22">
                  <c:v>10.8125</c:v>
                </c:pt>
                <c:pt idx="23">
                  <c:v>11.2916666666667</c:v>
                </c:pt>
                <c:pt idx="24">
                  <c:v>11.2395833333333</c:v>
                </c:pt>
                <c:pt idx="25">
                  <c:v>11.2916666666667</c:v>
                </c:pt>
                <c:pt idx="26">
                  <c:v>11.1979166666667</c:v>
                </c:pt>
                <c:pt idx="27">
                  <c:v>11.2083333333333</c:v>
                </c:pt>
                <c:pt idx="28">
                  <c:v>11.5729166666667</c:v>
                </c:pt>
                <c:pt idx="29">
                  <c:v>10.8229166666667</c:v>
                </c:pt>
                <c:pt idx="30">
                  <c:v>11.0520833333333</c:v>
                </c:pt>
                <c:pt idx="31">
                  <c:v>11.0104166666667</c:v>
                </c:pt>
                <c:pt idx="32">
                  <c:v>10.7604166666667</c:v>
                </c:pt>
                <c:pt idx="33">
                  <c:v>11.0208333333333</c:v>
                </c:pt>
                <c:pt idx="34">
                  <c:v>11.3958333333333</c:v>
                </c:pt>
                <c:pt idx="35">
                  <c:v>10.5416666666667</c:v>
                </c:pt>
                <c:pt idx="36">
                  <c:v>11.1666666666667</c:v>
                </c:pt>
                <c:pt idx="37">
                  <c:v>11.6458333333333</c:v>
                </c:pt>
                <c:pt idx="38">
                  <c:v>11.2291666666667</c:v>
                </c:pt>
                <c:pt idx="39">
                  <c:v>10.5833333333333</c:v>
                </c:pt>
                <c:pt idx="40">
                  <c:v>11.375</c:v>
                </c:pt>
                <c:pt idx="41">
                  <c:v>11.40625</c:v>
                </c:pt>
                <c:pt idx="42">
                  <c:v>10.0416666666667</c:v>
                </c:pt>
                <c:pt idx="43">
                  <c:v>10.09375</c:v>
                </c:pt>
                <c:pt idx="44">
                  <c:v>10.2708333333333</c:v>
                </c:pt>
                <c:pt idx="45">
                  <c:v>10.71875</c:v>
                </c:pt>
                <c:pt idx="46">
                  <c:v>9.94791666666667</c:v>
                </c:pt>
                <c:pt idx="47">
                  <c:v>9.60416666666667</c:v>
                </c:pt>
                <c:pt idx="48">
                  <c:v>9.55208333333333</c:v>
                </c:pt>
                <c:pt idx="49">
                  <c:v>9.98958333333333</c:v>
                </c:pt>
                <c:pt idx="50">
                  <c:v>9.708333333333318</c:v>
                </c:pt>
                <c:pt idx="51">
                  <c:v>10.1458333333333</c:v>
                </c:pt>
                <c:pt idx="52">
                  <c:v>9.75</c:v>
                </c:pt>
                <c:pt idx="53">
                  <c:v>10.125</c:v>
                </c:pt>
                <c:pt idx="54">
                  <c:v>10.0104166666667</c:v>
                </c:pt>
                <c:pt idx="55">
                  <c:v>9.60416666666667</c:v>
                </c:pt>
                <c:pt idx="56">
                  <c:v>9.66666666666667</c:v>
                </c:pt>
                <c:pt idx="57">
                  <c:v>9.88541666666667</c:v>
                </c:pt>
                <c:pt idx="58">
                  <c:v>9.58333333333333</c:v>
                </c:pt>
                <c:pt idx="59">
                  <c:v>9.86458333333333</c:v>
                </c:pt>
                <c:pt idx="60">
                  <c:v>9.14583333333333</c:v>
                </c:pt>
                <c:pt idx="61">
                  <c:v>9.54166666666667</c:v>
                </c:pt>
                <c:pt idx="62">
                  <c:v>9.16666666666667</c:v>
                </c:pt>
                <c:pt idx="63">
                  <c:v>9.45833333333333</c:v>
                </c:pt>
                <c:pt idx="64">
                  <c:v>9.34375</c:v>
                </c:pt>
                <c:pt idx="65">
                  <c:v>10.09375</c:v>
                </c:pt>
                <c:pt idx="66">
                  <c:v>9.25</c:v>
                </c:pt>
                <c:pt idx="67">
                  <c:v>9.08333333333333</c:v>
                </c:pt>
                <c:pt idx="68">
                  <c:v>9.23958333333333</c:v>
                </c:pt>
                <c:pt idx="69">
                  <c:v>8.59375</c:v>
                </c:pt>
                <c:pt idx="70">
                  <c:v>8.95833333333333</c:v>
                </c:pt>
                <c:pt idx="71">
                  <c:v>9.40625</c:v>
                </c:pt>
                <c:pt idx="72">
                  <c:v>9.36458333333333</c:v>
                </c:pt>
                <c:pt idx="73">
                  <c:v>9.30208333333333</c:v>
                </c:pt>
                <c:pt idx="74">
                  <c:v>8.32291666666667</c:v>
                </c:pt>
                <c:pt idx="75">
                  <c:v>9.11458333333333</c:v>
                </c:pt>
                <c:pt idx="76">
                  <c:v>8.95833333333333</c:v>
                </c:pt>
                <c:pt idx="77">
                  <c:v>8.875</c:v>
                </c:pt>
                <c:pt idx="78">
                  <c:v>8.69791666666667</c:v>
                </c:pt>
                <c:pt idx="79">
                  <c:v>8.42708333333333</c:v>
                </c:pt>
                <c:pt idx="80">
                  <c:v>8.61458333333333</c:v>
                </c:pt>
                <c:pt idx="81">
                  <c:v>9.208333333333318</c:v>
                </c:pt>
                <c:pt idx="82">
                  <c:v>9.32291666666667</c:v>
                </c:pt>
                <c:pt idx="83">
                  <c:v>8.60416666666667</c:v>
                </c:pt>
                <c:pt idx="84">
                  <c:v>8.83333333333333</c:v>
                </c:pt>
                <c:pt idx="85">
                  <c:v>8.57291666666667</c:v>
                </c:pt>
                <c:pt idx="86">
                  <c:v>8.84375</c:v>
                </c:pt>
                <c:pt idx="87">
                  <c:v>8.82291666666667</c:v>
                </c:pt>
                <c:pt idx="88">
                  <c:v>8.23958333333333</c:v>
                </c:pt>
                <c:pt idx="89">
                  <c:v>8.88541666666667</c:v>
                </c:pt>
                <c:pt idx="90">
                  <c:v>8.80208333333333</c:v>
                </c:pt>
                <c:pt idx="91">
                  <c:v>8.72916666666667</c:v>
                </c:pt>
                <c:pt idx="92">
                  <c:v>8.34375</c:v>
                </c:pt>
                <c:pt idx="93">
                  <c:v>8.5625</c:v>
                </c:pt>
                <c:pt idx="94">
                  <c:v>8.40625</c:v>
                </c:pt>
                <c:pt idx="95">
                  <c:v>8.07291666666667</c:v>
                </c:pt>
                <c:pt idx="96">
                  <c:v>8.76041666666667</c:v>
                </c:pt>
                <c:pt idx="97">
                  <c:v>8.73958333333333</c:v>
                </c:pt>
                <c:pt idx="98">
                  <c:v>7.84375</c:v>
                </c:pt>
                <c:pt idx="99">
                  <c:v>8.52083333333333</c:v>
                </c:pt>
                <c:pt idx="100">
                  <c:v>8.208333333333318</c:v>
                </c:pt>
                <c:pt idx="101">
                  <c:v>8.11458333333333</c:v>
                </c:pt>
                <c:pt idx="102">
                  <c:v>8.98958333333333</c:v>
                </c:pt>
                <c:pt idx="103">
                  <c:v>8.46875</c:v>
                </c:pt>
                <c:pt idx="104">
                  <c:v>8.13541666666667</c:v>
                </c:pt>
                <c:pt idx="105">
                  <c:v>8.0625</c:v>
                </c:pt>
                <c:pt idx="106">
                  <c:v>8.125</c:v>
                </c:pt>
                <c:pt idx="107">
                  <c:v>8.5</c:v>
                </c:pt>
                <c:pt idx="108">
                  <c:v>8.42708333333333</c:v>
                </c:pt>
                <c:pt idx="109">
                  <c:v>8.031249999999998</c:v>
                </c:pt>
                <c:pt idx="110">
                  <c:v>8.52083333333333</c:v>
                </c:pt>
                <c:pt idx="111">
                  <c:v>7.875</c:v>
                </c:pt>
                <c:pt idx="112">
                  <c:v>8.07291666666667</c:v>
                </c:pt>
                <c:pt idx="113">
                  <c:v>8.09375</c:v>
                </c:pt>
                <c:pt idx="114">
                  <c:v>8.17708333333333</c:v>
                </c:pt>
                <c:pt idx="115">
                  <c:v>7.760416666666659</c:v>
                </c:pt>
                <c:pt idx="116">
                  <c:v>7.875</c:v>
                </c:pt>
                <c:pt idx="117">
                  <c:v>8.41666666666667</c:v>
                </c:pt>
                <c:pt idx="118">
                  <c:v>7.947916666666659</c:v>
                </c:pt>
                <c:pt idx="119">
                  <c:v>7.65625</c:v>
                </c:pt>
                <c:pt idx="120">
                  <c:v>8.19791666666667</c:v>
                </c:pt>
                <c:pt idx="121">
                  <c:v>8.30208333333333</c:v>
                </c:pt>
                <c:pt idx="122">
                  <c:v>7.875</c:v>
                </c:pt>
                <c:pt idx="123">
                  <c:v>7.447916666666659</c:v>
                </c:pt>
                <c:pt idx="124">
                  <c:v>7.687499999999995</c:v>
                </c:pt>
                <c:pt idx="125">
                  <c:v>7.46875</c:v>
                </c:pt>
                <c:pt idx="126">
                  <c:v>8.125</c:v>
                </c:pt>
                <c:pt idx="127">
                  <c:v>7.83333333333333</c:v>
                </c:pt>
                <c:pt idx="128">
                  <c:v>7.33333333333333</c:v>
                </c:pt>
                <c:pt idx="129">
                  <c:v>7.89583333333333</c:v>
                </c:pt>
                <c:pt idx="130">
                  <c:v>7.114583333333329</c:v>
                </c:pt>
                <c:pt idx="131">
                  <c:v>7.66666666666667</c:v>
                </c:pt>
                <c:pt idx="132">
                  <c:v>7.635416666666659</c:v>
                </c:pt>
                <c:pt idx="133">
                  <c:v>7.96875</c:v>
                </c:pt>
                <c:pt idx="134">
                  <c:v>7.23958333333333</c:v>
                </c:pt>
                <c:pt idx="135">
                  <c:v>7.52083333333333</c:v>
                </c:pt>
                <c:pt idx="136">
                  <c:v>7.72916666666667</c:v>
                </c:pt>
                <c:pt idx="137">
                  <c:v>7.47916666666667</c:v>
                </c:pt>
                <c:pt idx="138">
                  <c:v>7.604166666666659</c:v>
                </c:pt>
                <c:pt idx="139">
                  <c:v>7.312499999999996</c:v>
                </c:pt>
                <c:pt idx="140">
                  <c:v>6.947916666666659</c:v>
                </c:pt>
                <c:pt idx="141">
                  <c:v>7.25</c:v>
                </c:pt>
                <c:pt idx="142">
                  <c:v>7.04166666666667</c:v>
                </c:pt>
                <c:pt idx="143">
                  <c:v>6.947916666666659</c:v>
                </c:pt>
                <c:pt idx="144">
                  <c:v>7.510416666666659</c:v>
                </c:pt>
                <c:pt idx="145">
                  <c:v>7.322916666666645</c:v>
                </c:pt>
                <c:pt idx="146">
                  <c:v>7.572916666666659</c:v>
                </c:pt>
                <c:pt idx="147">
                  <c:v>7.010416666666659</c:v>
                </c:pt>
                <c:pt idx="148">
                  <c:v>7.33333333333333</c:v>
                </c:pt>
                <c:pt idx="149">
                  <c:v>7.52083333333333</c:v>
                </c:pt>
                <c:pt idx="150">
                  <c:v>7.104166666666659</c:v>
                </c:pt>
                <c:pt idx="151">
                  <c:v>7.364583333333329</c:v>
                </c:pt>
                <c:pt idx="152">
                  <c:v>7.187499999999996</c:v>
                </c:pt>
                <c:pt idx="153">
                  <c:v>7.08333333333333</c:v>
                </c:pt>
                <c:pt idx="154">
                  <c:v>6.95833333333333</c:v>
                </c:pt>
                <c:pt idx="155">
                  <c:v>6.875</c:v>
                </c:pt>
                <c:pt idx="156">
                  <c:v>7.39583333333333</c:v>
                </c:pt>
                <c:pt idx="157">
                  <c:v>6.92708333333333</c:v>
                </c:pt>
                <c:pt idx="158">
                  <c:v>7.104166666666659</c:v>
                </c:pt>
                <c:pt idx="159">
                  <c:v>6.687499999999995</c:v>
                </c:pt>
                <c:pt idx="160">
                  <c:v>6.98958333333333</c:v>
                </c:pt>
                <c:pt idx="161">
                  <c:v>6.90625</c:v>
                </c:pt>
                <c:pt idx="162">
                  <c:v>6.95833333333333</c:v>
                </c:pt>
                <c:pt idx="163">
                  <c:v>7.04166666666667</c:v>
                </c:pt>
                <c:pt idx="164">
                  <c:v>6.91666666666667</c:v>
                </c:pt>
                <c:pt idx="165">
                  <c:v>6.864583333333329</c:v>
                </c:pt>
                <c:pt idx="166">
                  <c:v>6.97916666666667</c:v>
                </c:pt>
                <c:pt idx="167">
                  <c:v>6.697916666666645</c:v>
                </c:pt>
                <c:pt idx="168">
                  <c:v>7.135416666666659</c:v>
                </c:pt>
                <c:pt idx="169">
                  <c:v>6.572916666666659</c:v>
                </c:pt>
                <c:pt idx="170">
                  <c:v>7.14583333333333</c:v>
                </c:pt>
                <c:pt idx="171">
                  <c:v>6.635416666666659</c:v>
                </c:pt>
                <c:pt idx="172">
                  <c:v>6.510416666666659</c:v>
                </c:pt>
                <c:pt idx="173">
                  <c:v>6.687499999999995</c:v>
                </c:pt>
                <c:pt idx="174">
                  <c:v>6.59375</c:v>
                </c:pt>
                <c:pt idx="175">
                  <c:v>6.70833333333333</c:v>
                </c:pt>
                <c:pt idx="176">
                  <c:v>6.562499999999996</c:v>
                </c:pt>
                <c:pt idx="177">
                  <c:v>6.66666666666667</c:v>
                </c:pt>
                <c:pt idx="178">
                  <c:v>7.25</c:v>
                </c:pt>
                <c:pt idx="179">
                  <c:v>6.79166666666667</c:v>
                </c:pt>
                <c:pt idx="180">
                  <c:v>6.55208333333333</c:v>
                </c:pt>
                <c:pt idx="181">
                  <c:v>6.45833333333333</c:v>
                </c:pt>
                <c:pt idx="182">
                  <c:v>6.53125</c:v>
                </c:pt>
                <c:pt idx="183">
                  <c:v>6.47916666666667</c:v>
                </c:pt>
                <c:pt idx="184">
                  <c:v>6.80208333333333</c:v>
                </c:pt>
                <c:pt idx="185">
                  <c:v>6.114583333333329</c:v>
                </c:pt>
                <c:pt idx="186">
                  <c:v>6.614583333333329</c:v>
                </c:pt>
                <c:pt idx="187">
                  <c:v>6.875</c:v>
                </c:pt>
                <c:pt idx="188">
                  <c:v>6.062499999999996</c:v>
                </c:pt>
                <c:pt idx="189">
                  <c:v>6.45833333333333</c:v>
                </c:pt>
                <c:pt idx="190">
                  <c:v>6.354166666666659</c:v>
                </c:pt>
                <c:pt idx="191">
                  <c:v>6.21875</c:v>
                </c:pt>
                <c:pt idx="192">
                  <c:v>6.604166666666659</c:v>
                </c:pt>
                <c:pt idx="193">
                  <c:v>6.48958333333333</c:v>
                </c:pt>
                <c:pt idx="194">
                  <c:v>6.072916666666659</c:v>
                </c:pt>
                <c:pt idx="195">
                  <c:v>6.27083333333333</c:v>
                </c:pt>
                <c:pt idx="196">
                  <c:v>6.34375</c:v>
                </c:pt>
                <c:pt idx="197">
                  <c:v>6.23958333333333</c:v>
                </c:pt>
                <c:pt idx="198">
                  <c:v>6.54166666666667</c:v>
                </c:pt>
                <c:pt idx="199">
                  <c:v>6.48958333333333</c:v>
                </c:pt>
                <c:pt idx="200">
                  <c:v>5.92708333333333</c:v>
                </c:pt>
                <c:pt idx="201">
                  <c:v>6.322916666666645</c:v>
                </c:pt>
                <c:pt idx="202">
                  <c:v>6.062499999999996</c:v>
                </c:pt>
                <c:pt idx="203">
                  <c:v>6.28125</c:v>
                </c:pt>
                <c:pt idx="204">
                  <c:v>6.062499999999996</c:v>
                </c:pt>
                <c:pt idx="205">
                  <c:v>5.822916666666645</c:v>
                </c:pt>
                <c:pt idx="206">
                  <c:v>6.354166666666659</c:v>
                </c:pt>
                <c:pt idx="207">
                  <c:v>6.4375</c:v>
                </c:pt>
                <c:pt idx="208">
                  <c:v>5.96875</c:v>
                </c:pt>
                <c:pt idx="209">
                  <c:v>6.187499999999996</c:v>
                </c:pt>
                <c:pt idx="210">
                  <c:v>6.34375</c:v>
                </c:pt>
                <c:pt idx="211">
                  <c:v>6.312499999999996</c:v>
                </c:pt>
                <c:pt idx="212">
                  <c:v>6.05208333333333</c:v>
                </c:pt>
                <c:pt idx="213">
                  <c:v>5.90625</c:v>
                </c:pt>
                <c:pt idx="214">
                  <c:v>6.41666666666667</c:v>
                </c:pt>
                <c:pt idx="215">
                  <c:v>6.187499999999996</c:v>
                </c:pt>
                <c:pt idx="216">
                  <c:v>5.90625</c:v>
                </c:pt>
                <c:pt idx="217">
                  <c:v>5.66666666666667</c:v>
                </c:pt>
                <c:pt idx="218">
                  <c:v>6.072916666666659</c:v>
                </c:pt>
                <c:pt idx="219">
                  <c:v>6.14583333333333</c:v>
                </c:pt>
                <c:pt idx="220">
                  <c:v>6.17708333333333</c:v>
                </c:pt>
                <c:pt idx="221">
                  <c:v>5.83333333333333</c:v>
                </c:pt>
                <c:pt idx="222">
                  <c:v>5.604166666666659</c:v>
                </c:pt>
                <c:pt idx="223">
                  <c:v>6.14583333333333</c:v>
                </c:pt>
                <c:pt idx="224">
                  <c:v>5.55208333333333</c:v>
                </c:pt>
                <c:pt idx="225">
                  <c:v>5.89583333333333</c:v>
                </c:pt>
                <c:pt idx="226">
                  <c:v>6.124999999999986</c:v>
                </c:pt>
                <c:pt idx="227">
                  <c:v>5.614583333333329</c:v>
                </c:pt>
                <c:pt idx="228">
                  <c:v>6.40625</c:v>
                </c:pt>
                <c:pt idx="229">
                  <c:v>5.14583333333333</c:v>
                </c:pt>
                <c:pt idx="230">
                  <c:v>5.83333333333333</c:v>
                </c:pt>
                <c:pt idx="231">
                  <c:v>6.104166666666659</c:v>
                </c:pt>
                <c:pt idx="232">
                  <c:v>5.947916666666659</c:v>
                </c:pt>
                <c:pt idx="233">
                  <c:v>5.80208333333333</c:v>
                </c:pt>
                <c:pt idx="234">
                  <c:v>5.84375</c:v>
                </c:pt>
                <c:pt idx="235">
                  <c:v>5.77083333333333</c:v>
                </c:pt>
                <c:pt idx="236">
                  <c:v>5.687499999999995</c:v>
                </c:pt>
                <c:pt idx="237">
                  <c:v>5.72916666666667</c:v>
                </c:pt>
                <c:pt idx="238">
                  <c:v>6.02083333333333</c:v>
                </c:pt>
                <c:pt idx="239">
                  <c:v>5.864583333333329</c:v>
                </c:pt>
                <c:pt idx="240">
                  <c:v>5.885416666666659</c:v>
                </c:pt>
                <c:pt idx="241">
                  <c:v>5.77083333333333</c:v>
                </c:pt>
                <c:pt idx="242">
                  <c:v>6.0</c:v>
                </c:pt>
                <c:pt idx="243">
                  <c:v>6.197916666666645</c:v>
                </c:pt>
                <c:pt idx="244">
                  <c:v>5.812499999999996</c:v>
                </c:pt>
                <c:pt idx="245">
                  <c:v>5.624999999999984</c:v>
                </c:pt>
                <c:pt idx="246">
                  <c:v>5.64583333333333</c:v>
                </c:pt>
                <c:pt idx="247">
                  <c:v>5.91666666666667</c:v>
                </c:pt>
                <c:pt idx="248">
                  <c:v>5.79166666666667</c:v>
                </c:pt>
                <c:pt idx="249">
                  <c:v>5.67708333333333</c:v>
                </c:pt>
                <c:pt idx="250">
                  <c:v>6.14583333333333</c:v>
                </c:pt>
                <c:pt idx="251">
                  <c:v>5.84375</c:v>
                </c:pt>
                <c:pt idx="252">
                  <c:v>5.885416666666659</c:v>
                </c:pt>
                <c:pt idx="253">
                  <c:v>5.375</c:v>
                </c:pt>
                <c:pt idx="254">
                  <c:v>5.29166666666667</c:v>
                </c:pt>
                <c:pt idx="255">
                  <c:v>5.64583333333333</c:v>
                </c:pt>
                <c:pt idx="256">
                  <c:v>5.364583333333329</c:v>
                </c:pt>
                <c:pt idx="257">
                  <c:v>6.33333333333333</c:v>
                </c:pt>
                <c:pt idx="258">
                  <c:v>5.46875</c:v>
                </c:pt>
                <c:pt idx="259">
                  <c:v>5.697916666666645</c:v>
                </c:pt>
                <c:pt idx="260">
                  <c:v>5.66666666666667</c:v>
                </c:pt>
                <c:pt idx="261">
                  <c:v>5.760416666666659</c:v>
                </c:pt>
                <c:pt idx="262">
                  <c:v>5.59375</c:v>
                </c:pt>
                <c:pt idx="263">
                  <c:v>5.67708333333333</c:v>
                </c:pt>
                <c:pt idx="264">
                  <c:v>5.71875</c:v>
                </c:pt>
                <c:pt idx="265">
                  <c:v>5.83333333333333</c:v>
                </c:pt>
                <c:pt idx="266">
                  <c:v>5.30208333333333</c:v>
                </c:pt>
                <c:pt idx="267">
                  <c:v>5.78125</c:v>
                </c:pt>
                <c:pt idx="268">
                  <c:v>4.864583333333329</c:v>
                </c:pt>
                <c:pt idx="269">
                  <c:v>5.16666666666667</c:v>
                </c:pt>
                <c:pt idx="270">
                  <c:v>5.33333333333333</c:v>
                </c:pt>
                <c:pt idx="271">
                  <c:v>5.66666666666667</c:v>
                </c:pt>
                <c:pt idx="272">
                  <c:v>5.624999999999984</c:v>
                </c:pt>
                <c:pt idx="273">
                  <c:v>5.40625</c:v>
                </c:pt>
                <c:pt idx="274">
                  <c:v>5.53125</c:v>
                </c:pt>
                <c:pt idx="275">
                  <c:v>5.322916666666645</c:v>
                </c:pt>
                <c:pt idx="276">
                  <c:v>5.23958333333333</c:v>
                </c:pt>
                <c:pt idx="277">
                  <c:v>5.46875</c:v>
                </c:pt>
                <c:pt idx="278">
                  <c:v>5.447916666666659</c:v>
                </c:pt>
                <c:pt idx="279">
                  <c:v>5.697916666666645</c:v>
                </c:pt>
                <c:pt idx="280">
                  <c:v>5.58333333333333</c:v>
                </c:pt>
                <c:pt idx="281">
                  <c:v>5.39583333333333</c:v>
                </c:pt>
                <c:pt idx="282">
                  <c:v>5.39583333333333</c:v>
                </c:pt>
                <c:pt idx="283">
                  <c:v>5.65625</c:v>
                </c:pt>
                <c:pt idx="284">
                  <c:v>5.66666666666667</c:v>
                </c:pt>
                <c:pt idx="285">
                  <c:v>5.52083333333333</c:v>
                </c:pt>
                <c:pt idx="286">
                  <c:v>5.59375</c:v>
                </c:pt>
                <c:pt idx="287">
                  <c:v>5.25</c:v>
                </c:pt>
                <c:pt idx="288">
                  <c:v>5.40625</c:v>
                </c:pt>
                <c:pt idx="289">
                  <c:v>5.114583333333329</c:v>
                </c:pt>
                <c:pt idx="290">
                  <c:v>5.16666666666667</c:v>
                </c:pt>
                <c:pt idx="291">
                  <c:v>5.322916666666645</c:v>
                </c:pt>
                <c:pt idx="292">
                  <c:v>5.375</c:v>
                </c:pt>
                <c:pt idx="293">
                  <c:v>5.375</c:v>
                </c:pt>
                <c:pt idx="294">
                  <c:v>5.5</c:v>
                </c:pt>
                <c:pt idx="295">
                  <c:v>5.41666666666667</c:v>
                </c:pt>
                <c:pt idx="296">
                  <c:v>5.84375</c:v>
                </c:pt>
                <c:pt idx="297">
                  <c:v>5.385416666666659</c:v>
                </c:pt>
                <c:pt idx="298">
                  <c:v>5.33333333333333</c:v>
                </c:pt>
                <c:pt idx="299">
                  <c:v>5.29166666666667</c:v>
                </c:pt>
                <c:pt idx="300">
                  <c:v>5.22916666666667</c:v>
                </c:pt>
                <c:pt idx="301">
                  <c:v>5.71875</c:v>
                </c:pt>
                <c:pt idx="302">
                  <c:v>5.447916666666659</c:v>
                </c:pt>
                <c:pt idx="303">
                  <c:v>5.42708333333333</c:v>
                </c:pt>
                <c:pt idx="304">
                  <c:v>5.46875</c:v>
                </c:pt>
                <c:pt idx="305">
                  <c:v>5.25</c:v>
                </c:pt>
                <c:pt idx="306">
                  <c:v>5.385416666666659</c:v>
                </c:pt>
                <c:pt idx="307">
                  <c:v>5.54166666666667</c:v>
                </c:pt>
                <c:pt idx="308">
                  <c:v>5.64583333333333</c:v>
                </c:pt>
                <c:pt idx="309">
                  <c:v>5.46875</c:v>
                </c:pt>
                <c:pt idx="310">
                  <c:v>4.92708333333333</c:v>
                </c:pt>
                <c:pt idx="311">
                  <c:v>5.385416666666659</c:v>
                </c:pt>
                <c:pt idx="312">
                  <c:v>5.47916666666667</c:v>
                </c:pt>
                <c:pt idx="313">
                  <c:v>5.375</c:v>
                </c:pt>
                <c:pt idx="314">
                  <c:v>5.21875</c:v>
                </c:pt>
                <c:pt idx="315">
                  <c:v>5.614583333333329</c:v>
                </c:pt>
                <c:pt idx="316">
                  <c:v>5.322916666666645</c:v>
                </c:pt>
                <c:pt idx="317">
                  <c:v>5.375</c:v>
                </c:pt>
                <c:pt idx="318">
                  <c:v>5.40625</c:v>
                </c:pt>
                <c:pt idx="319">
                  <c:v>5.124999999999986</c:v>
                </c:pt>
                <c:pt idx="320">
                  <c:v>4.947916666666659</c:v>
                </c:pt>
                <c:pt idx="321">
                  <c:v>5.23958333333333</c:v>
                </c:pt>
                <c:pt idx="322">
                  <c:v>5.41666666666667</c:v>
                </c:pt>
                <c:pt idx="323">
                  <c:v>5.28125</c:v>
                </c:pt>
                <c:pt idx="324">
                  <c:v>5.20833333333333</c:v>
                </c:pt>
                <c:pt idx="325">
                  <c:v>5.29166666666667</c:v>
                </c:pt>
                <c:pt idx="326">
                  <c:v>5.45833333333333</c:v>
                </c:pt>
                <c:pt idx="327">
                  <c:v>5.28125</c:v>
                </c:pt>
                <c:pt idx="328">
                  <c:v>5.364583333333329</c:v>
                </c:pt>
                <c:pt idx="329">
                  <c:v>5.364583333333329</c:v>
                </c:pt>
                <c:pt idx="330">
                  <c:v>5.364583333333329</c:v>
                </c:pt>
                <c:pt idx="331">
                  <c:v>5.364583333333329</c:v>
                </c:pt>
                <c:pt idx="332">
                  <c:v>5.40625</c:v>
                </c:pt>
                <c:pt idx="333">
                  <c:v>5.187499999999996</c:v>
                </c:pt>
                <c:pt idx="334">
                  <c:v>5.09375</c:v>
                </c:pt>
                <c:pt idx="335">
                  <c:v>5.14583333333333</c:v>
                </c:pt>
                <c:pt idx="336">
                  <c:v>4.812499999999996</c:v>
                </c:pt>
                <c:pt idx="337">
                  <c:v>5.54166666666667</c:v>
                </c:pt>
                <c:pt idx="338">
                  <c:v>5.4375</c:v>
                </c:pt>
                <c:pt idx="339">
                  <c:v>5.59375</c:v>
                </c:pt>
                <c:pt idx="340">
                  <c:v>5.03125</c:v>
                </c:pt>
                <c:pt idx="341">
                  <c:v>5.30208333333333</c:v>
                </c:pt>
                <c:pt idx="342">
                  <c:v>5.15625</c:v>
                </c:pt>
                <c:pt idx="343">
                  <c:v>5.260416666666659</c:v>
                </c:pt>
                <c:pt idx="344">
                  <c:v>5.15625</c:v>
                </c:pt>
                <c:pt idx="345">
                  <c:v>5.33333333333333</c:v>
                </c:pt>
                <c:pt idx="346">
                  <c:v>5.5</c:v>
                </c:pt>
                <c:pt idx="347">
                  <c:v>5.05208333333333</c:v>
                </c:pt>
                <c:pt idx="348">
                  <c:v>5.05208333333333</c:v>
                </c:pt>
                <c:pt idx="349">
                  <c:v>5.03125</c:v>
                </c:pt>
                <c:pt idx="350">
                  <c:v>5.40625</c:v>
                </c:pt>
                <c:pt idx="351">
                  <c:v>5.75</c:v>
                </c:pt>
                <c:pt idx="352">
                  <c:v>5.17708333333333</c:v>
                </c:pt>
                <c:pt idx="353">
                  <c:v>5.22916666666667</c:v>
                </c:pt>
                <c:pt idx="354">
                  <c:v>5.312499999999996</c:v>
                </c:pt>
                <c:pt idx="355">
                  <c:v>4.854166666666659</c:v>
                </c:pt>
                <c:pt idx="356">
                  <c:v>4.97916666666667</c:v>
                </c:pt>
                <c:pt idx="357">
                  <c:v>4.9375</c:v>
                </c:pt>
                <c:pt idx="358">
                  <c:v>5.08333333333333</c:v>
                </c:pt>
                <c:pt idx="359">
                  <c:v>4.885416666666659</c:v>
                </c:pt>
                <c:pt idx="360">
                  <c:v>5.23958333333333</c:v>
                </c:pt>
                <c:pt idx="361">
                  <c:v>5.354166666666659</c:v>
                </c:pt>
                <c:pt idx="362">
                  <c:v>5.27083333333333</c:v>
                </c:pt>
                <c:pt idx="363">
                  <c:v>5.135416666666659</c:v>
                </c:pt>
                <c:pt idx="364">
                  <c:v>5.260416666666659</c:v>
                </c:pt>
                <c:pt idx="365">
                  <c:v>5.187499999999996</c:v>
                </c:pt>
                <c:pt idx="366">
                  <c:v>5.635416666666659</c:v>
                </c:pt>
                <c:pt idx="367">
                  <c:v>4.91666666666667</c:v>
                </c:pt>
                <c:pt idx="368">
                  <c:v>5.22916666666667</c:v>
                </c:pt>
                <c:pt idx="369">
                  <c:v>4.79166666666667</c:v>
                </c:pt>
                <c:pt idx="370">
                  <c:v>5.260416666666659</c:v>
                </c:pt>
                <c:pt idx="371">
                  <c:v>5.124999999999986</c:v>
                </c:pt>
                <c:pt idx="372">
                  <c:v>5.604166666666659</c:v>
                </c:pt>
                <c:pt idx="373">
                  <c:v>4.635416666666659</c:v>
                </c:pt>
                <c:pt idx="374">
                  <c:v>5.114583333333329</c:v>
                </c:pt>
                <c:pt idx="375">
                  <c:v>5.20833333333333</c:v>
                </c:pt>
                <c:pt idx="376">
                  <c:v>4.95833333333333</c:v>
                </c:pt>
                <c:pt idx="377">
                  <c:v>5.27083333333333</c:v>
                </c:pt>
                <c:pt idx="378">
                  <c:v>5.48958333333333</c:v>
                </c:pt>
                <c:pt idx="379">
                  <c:v>5.0</c:v>
                </c:pt>
                <c:pt idx="380">
                  <c:v>5.03125</c:v>
                </c:pt>
                <c:pt idx="381">
                  <c:v>4.98958333333333</c:v>
                </c:pt>
                <c:pt idx="382">
                  <c:v>5.27083333333333</c:v>
                </c:pt>
                <c:pt idx="383">
                  <c:v>5.135416666666659</c:v>
                </c:pt>
                <c:pt idx="384">
                  <c:v>4.78125</c:v>
                </c:pt>
                <c:pt idx="385">
                  <c:v>5.16666666666667</c:v>
                </c:pt>
                <c:pt idx="386">
                  <c:v>5.447916666666659</c:v>
                </c:pt>
                <c:pt idx="387">
                  <c:v>4.97916666666667</c:v>
                </c:pt>
                <c:pt idx="388">
                  <c:v>5.08333333333333</c:v>
                </c:pt>
                <c:pt idx="389">
                  <c:v>5.385416666666659</c:v>
                </c:pt>
                <c:pt idx="390">
                  <c:v>5.04166666666667</c:v>
                </c:pt>
                <c:pt idx="391">
                  <c:v>5.29166666666667</c:v>
                </c:pt>
                <c:pt idx="392">
                  <c:v>4.90625</c:v>
                </c:pt>
                <c:pt idx="393">
                  <c:v>5.062499999999996</c:v>
                </c:pt>
                <c:pt idx="394">
                  <c:v>4.89583333333333</c:v>
                </c:pt>
                <c:pt idx="395">
                  <c:v>5.05208333333333</c:v>
                </c:pt>
                <c:pt idx="396">
                  <c:v>4.95833333333333</c:v>
                </c:pt>
                <c:pt idx="397">
                  <c:v>5.40625</c:v>
                </c:pt>
                <c:pt idx="398">
                  <c:v>5.197916666666645</c:v>
                </c:pt>
                <c:pt idx="399">
                  <c:v>5.21875</c:v>
                </c:pt>
                <c:pt idx="400">
                  <c:v>5.124999999999986</c:v>
                </c:pt>
                <c:pt idx="401">
                  <c:v>5.312499999999996</c:v>
                </c:pt>
                <c:pt idx="402">
                  <c:v>4.80208333333333</c:v>
                </c:pt>
                <c:pt idx="403">
                  <c:v>5.03125</c:v>
                </c:pt>
                <c:pt idx="404">
                  <c:v>5.20833333333333</c:v>
                </c:pt>
                <c:pt idx="405">
                  <c:v>5.23958333333333</c:v>
                </c:pt>
                <c:pt idx="406">
                  <c:v>5.09375</c:v>
                </c:pt>
                <c:pt idx="407">
                  <c:v>5.05208333333333</c:v>
                </c:pt>
                <c:pt idx="408">
                  <c:v>5.09375</c:v>
                </c:pt>
                <c:pt idx="409">
                  <c:v>4.55208333333333</c:v>
                </c:pt>
                <c:pt idx="410">
                  <c:v>4.90625</c:v>
                </c:pt>
                <c:pt idx="411">
                  <c:v>4.98958333333333</c:v>
                </c:pt>
                <c:pt idx="412">
                  <c:v>4.64583333333333</c:v>
                </c:pt>
                <c:pt idx="413">
                  <c:v>4.75</c:v>
                </c:pt>
                <c:pt idx="414">
                  <c:v>4.885416666666659</c:v>
                </c:pt>
                <c:pt idx="415">
                  <c:v>5.4375</c:v>
                </c:pt>
                <c:pt idx="416">
                  <c:v>5.010416666666659</c:v>
                </c:pt>
                <c:pt idx="417">
                  <c:v>5.03125</c:v>
                </c:pt>
                <c:pt idx="418">
                  <c:v>4.95833333333333</c:v>
                </c:pt>
                <c:pt idx="419">
                  <c:v>5.447916666666659</c:v>
                </c:pt>
                <c:pt idx="420">
                  <c:v>4.97916666666667</c:v>
                </c:pt>
                <c:pt idx="421">
                  <c:v>5.124999999999986</c:v>
                </c:pt>
                <c:pt idx="422">
                  <c:v>4.59375</c:v>
                </c:pt>
                <c:pt idx="423">
                  <c:v>5.67708333333333</c:v>
                </c:pt>
                <c:pt idx="424">
                  <c:v>5.67708333333333</c:v>
                </c:pt>
                <c:pt idx="425">
                  <c:v>6.124999999999986</c:v>
                </c:pt>
                <c:pt idx="426">
                  <c:v>6.072916666666659</c:v>
                </c:pt>
                <c:pt idx="427">
                  <c:v>6.354166666666659</c:v>
                </c:pt>
                <c:pt idx="428">
                  <c:v>6.72916666666667</c:v>
                </c:pt>
                <c:pt idx="429">
                  <c:v>5.572916666666659</c:v>
                </c:pt>
                <c:pt idx="430">
                  <c:v>5.260416666666659</c:v>
                </c:pt>
                <c:pt idx="431">
                  <c:v>4.79166666666667</c:v>
                </c:pt>
                <c:pt idx="432">
                  <c:v>4.9375</c:v>
                </c:pt>
                <c:pt idx="433">
                  <c:v>5.05208333333333</c:v>
                </c:pt>
                <c:pt idx="434">
                  <c:v>5.09375</c:v>
                </c:pt>
                <c:pt idx="435">
                  <c:v>5.08333333333333</c:v>
                </c:pt>
                <c:pt idx="436">
                  <c:v>5.072916666666659</c:v>
                </c:pt>
                <c:pt idx="437">
                  <c:v>4.97916666666667</c:v>
                </c:pt>
                <c:pt idx="438">
                  <c:v>4.89583333333333</c:v>
                </c:pt>
                <c:pt idx="439">
                  <c:v>5.22916666666667</c:v>
                </c:pt>
                <c:pt idx="440">
                  <c:v>4.91666666666667</c:v>
                </c:pt>
                <c:pt idx="441">
                  <c:v>4.614583333333329</c:v>
                </c:pt>
                <c:pt idx="442">
                  <c:v>5.322916666666645</c:v>
                </c:pt>
                <c:pt idx="443">
                  <c:v>4.71875</c:v>
                </c:pt>
                <c:pt idx="444">
                  <c:v>4.83333333333333</c:v>
                </c:pt>
                <c:pt idx="445">
                  <c:v>4.92708333333333</c:v>
                </c:pt>
                <c:pt idx="446">
                  <c:v>4.697916666666645</c:v>
                </c:pt>
                <c:pt idx="447">
                  <c:v>5.010416666666659</c:v>
                </c:pt>
                <c:pt idx="448">
                  <c:v>4.84375</c:v>
                </c:pt>
                <c:pt idx="449">
                  <c:v>4.47916666666667</c:v>
                </c:pt>
                <c:pt idx="450">
                  <c:v>4.91666666666667</c:v>
                </c:pt>
                <c:pt idx="451">
                  <c:v>5.114583333333329</c:v>
                </c:pt>
                <c:pt idx="452">
                  <c:v>4.78125</c:v>
                </c:pt>
                <c:pt idx="453">
                  <c:v>5.05208333333333</c:v>
                </c:pt>
                <c:pt idx="454">
                  <c:v>4.822916666666645</c:v>
                </c:pt>
                <c:pt idx="455">
                  <c:v>5.135416666666659</c:v>
                </c:pt>
                <c:pt idx="456">
                  <c:v>5.25</c:v>
                </c:pt>
                <c:pt idx="457">
                  <c:v>4.687499999999995</c:v>
                </c:pt>
                <c:pt idx="458">
                  <c:v>5.16666666666667</c:v>
                </c:pt>
                <c:pt idx="459">
                  <c:v>5.25</c:v>
                </c:pt>
                <c:pt idx="460">
                  <c:v>5.124999999999986</c:v>
                </c:pt>
                <c:pt idx="461">
                  <c:v>5.14583333333333</c:v>
                </c:pt>
                <c:pt idx="462">
                  <c:v>5.0</c:v>
                </c:pt>
                <c:pt idx="463">
                  <c:v>5.510416666666659</c:v>
                </c:pt>
                <c:pt idx="464">
                  <c:v>5.91666666666667</c:v>
                </c:pt>
                <c:pt idx="465">
                  <c:v>6.135416666666659</c:v>
                </c:pt>
                <c:pt idx="466">
                  <c:v>6.53125</c:v>
                </c:pt>
                <c:pt idx="467">
                  <c:v>5.624999999999984</c:v>
                </c:pt>
                <c:pt idx="468">
                  <c:v>5.46875</c:v>
                </c:pt>
                <c:pt idx="469">
                  <c:v>5.17708333333333</c:v>
                </c:pt>
                <c:pt idx="470">
                  <c:v>4.73958333333333</c:v>
                </c:pt>
                <c:pt idx="471">
                  <c:v>5.16666666666667</c:v>
                </c:pt>
                <c:pt idx="472">
                  <c:v>5.22916666666667</c:v>
                </c:pt>
                <c:pt idx="473">
                  <c:v>5.53125</c:v>
                </c:pt>
                <c:pt idx="474">
                  <c:v>5.42708333333333</c:v>
                </c:pt>
                <c:pt idx="475">
                  <c:v>4.95833333333333</c:v>
                </c:pt>
                <c:pt idx="476">
                  <c:v>5.02083333333333</c:v>
                </c:pt>
                <c:pt idx="477">
                  <c:v>5.15625</c:v>
                </c:pt>
                <c:pt idx="478">
                  <c:v>5.072916666666659</c:v>
                </c:pt>
                <c:pt idx="479">
                  <c:v>4.9375</c:v>
                </c:pt>
                <c:pt idx="480">
                  <c:v>4.875</c:v>
                </c:pt>
                <c:pt idx="481">
                  <c:v>4.75</c:v>
                </c:pt>
                <c:pt idx="482">
                  <c:v>5.02083333333333</c:v>
                </c:pt>
                <c:pt idx="483">
                  <c:v>5.03125</c:v>
                </c:pt>
                <c:pt idx="484">
                  <c:v>5.08333333333333</c:v>
                </c:pt>
                <c:pt idx="485">
                  <c:v>4.854166666666659</c:v>
                </c:pt>
                <c:pt idx="486">
                  <c:v>5.124999999999986</c:v>
                </c:pt>
                <c:pt idx="487">
                  <c:v>5.66666666666667</c:v>
                </c:pt>
                <c:pt idx="488">
                  <c:v>5.15625</c:v>
                </c:pt>
                <c:pt idx="489">
                  <c:v>4.812499999999996</c:v>
                </c:pt>
                <c:pt idx="490">
                  <c:v>4.312499999999996</c:v>
                </c:pt>
                <c:pt idx="491">
                  <c:v>5.104166666666659</c:v>
                </c:pt>
                <c:pt idx="492">
                  <c:v>5.260416666666659</c:v>
                </c:pt>
                <c:pt idx="493">
                  <c:v>5.010416666666659</c:v>
                </c:pt>
                <c:pt idx="494">
                  <c:v>4.697916666666645</c:v>
                </c:pt>
                <c:pt idx="495">
                  <c:v>5.23958333333333</c:v>
                </c:pt>
                <c:pt idx="496">
                  <c:v>5.16666666666667</c:v>
                </c:pt>
                <c:pt idx="497">
                  <c:v>4.91666666666667</c:v>
                </c:pt>
                <c:pt idx="498">
                  <c:v>5.20833333333333</c:v>
                </c:pt>
                <c:pt idx="499">
                  <c:v>5.104166666666659</c:v>
                </c:pt>
                <c:pt idx="500">
                  <c:v>4.624999999999984</c:v>
                </c:pt>
                <c:pt idx="501">
                  <c:v>4.70833333333333</c:v>
                </c:pt>
                <c:pt idx="502">
                  <c:v>5.39583333333333</c:v>
                </c:pt>
                <c:pt idx="503">
                  <c:v>4.98958333333333</c:v>
                </c:pt>
                <c:pt idx="504">
                  <c:v>5.375</c:v>
                </c:pt>
                <c:pt idx="505">
                  <c:v>6.21875</c:v>
                </c:pt>
                <c:pt idx="506">
                  <c:v>6.25</c:v>
                </c:pt>
                <c:pt idx="507">
                  <c:v>5.58333333333333</c:v>
                </c:pt>
                <c:pt idx="508">
                  <c:v>5.59375</c:v>
                </c:pt>
                <c:pt idx="509">
                  <c:v>5.22916666666667</c:v>
                </c:pt>
                <c:pt idx="510">
                  <c:v>5.697916666666645</c:v>
                </c:pt>
                <c:pt idx="511">
                  <c:v>5.104166666666659</c:v>
                </c:pt>
                <c:pt idx="512">
                  <c:v>5.22916666666667</c:v>
                </c:pt>
                <c:pt idx="513">
                  <c:v>5.58333333333333</c:v>
                </c:pt>
                <c:pt idx="514">
                  <c:v>5.02083333333333</c:v>
                </c:pt>
                <c:pt idx="515">
                  <c:v>5.02083333333333</c:v>
                </c:pt>
                <c:pt idx="516">
                  <c:v>5.447916666666659</c:v>
                </c:pt>
                <c:pt idx="517">
                  <c:v>5.25</c:v>
                </c:pt>
                <c:pt idx="518">
                  <c:v>5.23958333333333</c:v>
                </c:pt>
                <c:pt idx="519">
                  <c:v>4.95833333333333</c:v>
                </c:pt>
                <c:pt idx="520">
                  <c:v>5.375</c:v>
                </c:pt>
                <c:pt idx="521">
                  <c:v>5.187499999999996</c:v>
                </c:pt>
                <c:pt idx="522">
                  <c:v>5.624999999999984</c:v>
                </c:pt>
                <c:pt idx="523">
                  <c:v>5.624999999999984</c:v>
                </c:pt>
                <c:pt idx="524">
                  <c:v>5.09375</c:v>
                </c:pt>
                <c:pt idx="525">
                  <c:v>5.45833333333333</c:v>
                </c:pt>
                <c:pt idx="526">
                  <c:v>5.70833333333333</c:v>
                </c:pt>
                <c:pt idx="527">
                  <c:v>5.187499999999996</c:v>
                </c:pt>
                <c:pt idx="528">
                  <c:v>5.5</c:v>
                </c:pt>
                <c:pt idx="529">
                  <c:v>5.54166666666667</c:v>
                </c:pt>
                <c:pt idx="530">
                  <c:v>5.14583333333333</c:v>
                </c:pt>
                <c:pt idx="531">
                  <c:v>5.114583333333329</c:v>
                </c:pt>
                <c:pt idx="532">
                  <c:v>5.46875</c:v>
                </c:pt>
                <c:pt idx="533">
                  <c:v>5.364583333333329</c:v>
                </c:pt>
                <c:pt idx="534">
                  <c:v>5.40625</c:v>
                </c:pt>
                <c:pt idx="535">
                  <c:v>4.91666666666667</c:v>
                </c:pt>
                <c:pt idx="536">
                  <c:v>5.864583333333329</c:v>
                </c:pt>
                <c:pt idx="537">
                  <c:v>5.22916666666667</c:v>
                </c:pt>
                <c:pt idx="538">
                  <c:v>5.34375</c:v>
                </c:pt>
                <c:pt idx="539">
                  <c:v>5.84375</c:v>
                </c:pt>
                <c:pt idx="540">
                  <c:v>5.604166666666659</c:v>
                </c:pt>
                <c:pt idx="541">
                  <c:v>5.4375</c:v>
                </c:pt>
                <c:pt idx="542">
                  <c:v>5.39583333333333</c:v>
                </c:pt>
                <c:pt idx="543">
                  <c:v>5.91666666666667</c:v>
                </c:pt>
                <c:pt idx="544">
                  <c:v>6.114583333333329</c:v>
                </c:pt>
                <c:pt idx="545">
                  <c:v>5.66666666666667</c:v>
                </c:pt>
                <c:pt idx="546">
                  <c:v>5.89583333333333</c:v>
                </c:pt>
                <c:pt idx="547">
                  <c:v>5.47916666666667</c:v>
                </c:pt>
                <c:pt idx="548">
                  <c:v>5.59375</c:v>
                </c:pt>
                <c:pt idx="549">
                  <c:v>5.28125</c:v>
                </c:pt>
                <c:pt idx="550">
                  <c:v>6.104166666666659</c:v>
                </c:pt>
                <c:pt idx="551">
                  <c:v>5.447916666666659</c:v>
                </c:pt>
                <c:pt idx="552">
                  <c:v>6.0</c:v>
                </c:pt>
                <c:pt idx="553">
                  <c:v>5.864583333333329</c:v>
                </c:pt>
                <c:pt idx="554">
                  <c:v>6.104166666666659</c:v>
                </c:pt>
                <c:pt idx="555">
                  <c:v>5.812499999999996</c:v>
                </c:pt>
                <c:pt idx="556">
                  <c:v>6.28125</c:v>
                </c:pt>
                <c:pt idx="557">
                  <c:v>6.062499999999996</c:v>
                </c:pt>
                <c:pt idx="558">
                  <c:v>6.4375</c:v>
                </c:pt>
                <c:pt idx="559">
                  <c:v>6.354166666666659</c:v>
                </c:pt>
                <c:pt idx="560">
                  <c:v>6.9375</c:v>
                </c:pt>
                <c:pt idx="561">
                  <c:v>7.812499999999996</c:v>
                </c:pt>
                <c:pt idx="562">
                  <c:v>9.29166666666667</c:v>
                </c:pt>
                <c:pt idx="563">
                  <c:v>11.8229166666667</c:v>
                </c:pt>
                <c:pt idx="564">
                  <c:v>16.53125</c:v>
                </c:pt>
                <c:pt idx="565">
                  <c:v>26.5</c:v>
                </c:pt>
                <c:pt idx="566">
                  <c:v>41.59375</c:v>
                </c:pt>
                <c:pt idx="567">
                  <c:v>58.66666666666653</c:v>
                </c:pt>
                <c:pt idx="568">
                  <c:v>65.4791666666667</c:v>
                </c:pt>
                <c:pt idx="569">
                  <c:v>61.15625</c:v>
                </c:pt>
                <c:pt idx="570">
                  <c:v>51.7604166666667</c:v>
                </c:pt>
                <c:pt idx="571">
                  <c:v>37.90625</c:v>
                </c:pt>
                <c:pt idx="572">
                  <c:v>26.5104166666667</c:v>
                </c:pt>
                <c:pt idx="573">
                  <c:v>16.70833333333319</c:v>
                </c:pt>
                <c:pt idx="574">
                  <c:v>11.0833333333333</c:v>
                </c:pt>
                <c:pt idx="575">
                  <c:v>9.96875</c:v>
                </c:pt>
                <c:pt idx="576">
                  <c:v>8.781249999999998</c:v>
                </c:pt>
                <c:pt idx="577">
                  <c:v>8.10416666666667</c:v>
                </c:pt>
                <c:pt idx="578">
                  <c:v>8.10416666666667</c:v>
                </c:pt>
                <c:pt idx="579">
                  <c:v>7.42708333333333</c:v>
                </c:pt>
                <c:pt idx="580">
                  <c:v>7.52083333333333</c:v>
                </c:pt>
                <c:pt idx="581">
                  <c:v>6.114583333333329</c:v>
                </c:pt>
                <c:pt idx="582">
                  <c:v>6.53125</c:v>
                </c:pt>
                <c:pt idx="583">
                  <c:v>6.104166666666659</c:v>
                </c:pt>
                <c:pt idx="584">
                  <c:v>5.65625</c:v>
                </c:pt>
                <c:pt idx="585">
                  <c:v>6.14583333333333</c:v>
                </c:pt>
                <c:pt idx="586">
                  <c:v>5.624999999999984</c:v>
                </c:pt>
                <c:pt idx="587">
                  <c:v>5.80208333333333</c:v>
                </c:pt>
                <c:pt idx="588">
                  <c:v>5.447916666666659</c:v>
                </c:pt>
                <c:pt idx="589">
                  <c:v>5.687499999999995</c:v>
                </c:pt>
                <c:pt idx="590">
                  <c:v>5.30208333333333</c:v>
                </c:pt>
                <c:pt idx="591">
                  <c:v>5.875</c:v>
                </c:pt>
                <c:pt idx="592">
                  <c:v>5.510416666666659</c:v>
                </c:pt>
                <c:pt idx="593">
                  <c:v>5.375</c:v>
                </c:pt>
                <c:pt idx="594">
                  <c:v>5.66666666666667</c:v>
                </c:pt>
                <c:pt idx="595">
                  <c:v>6.15625</c:v>
                </c:pt>
                <c:pt idx="596">
                  <c:v>5.312499999999996</c:v>
                </c:pt>
                <c:pt idx="597">
                  <c:v>5.58333333333333</c:v>
                </c:pt>
                <c:pt idx="598">
                  <c:v>5.41666666666667</c:v>
                </c:pt>
                <c:pt idx="599">
                  <c:v>5.67708333333333</c:v>
                </c:pt>
                <c:pt idx="600">
                  <c:v>5.760416666666659</c:v>
                </c:pt>
                <c:pt idx="601">
                  <c:v>5.54166666666667</c:v>
                </c:pt>
                <c:pt idx="602">
                  <c:v>5.572916666666659</c:v>
                </c:pt>
                <c:pt idx="603">
                  <c:v>5.30208333333333</c:v>
                </c:pt>
                <c:pt idx="604">
                  <c:v>5.41666666666667</c:v>
                </c:pt>
                <c:pt idx="605">
                  <c:v>5.510416666666659</c:v>
                </c:pt>
                <c:pt idx="606">
                  <c:v>5.21875</c:v>
                </c:pt>
                <c:pt idx="607">
                  <c:v>5.364583333333329</c:v>
                </c:pt>
                <c:pt idx="608">
                  <c:v>5.260416666666659</c:v>
                </c:pt>
                <c:pt idx="609">
                  <c:v>5.312499999999996</c:v>
                </c:pt>
                <c:pt idx="610">
                  <c:v>5.75</c:v>
                </c:pt>
                <c:pt idx="611">
                  <c:v>5.16666666666667</c:v>
                </c:pt>
                <c:pt idx="612">
                  <c:v>5.510416666666659</c:v>
                </c:pt>
                <c:pt idx="613">
                  <c:v>5.58333333333333</c:v>
                </c:pt>
                <c:pt idx="614">
                  <c:v>4.83333333333333</c:v>
                </c:pt>
                <c:pt idx="615">
                  <c:v>5.124999999999986</c:v>
                </c:pt>
                <c:pt idx="616">
                  <c:v>5.33333333333333</c:v>
                </c:pt>
                <c:pt idx="617">
                  <c:v>5.062499999999996</c:v>
                </c:pt>
                <c:pt idx="618">
                  <c:v>5.72916666666667</c:v>
                </c:pt>
                <c:pt idx="619">
                  <c:v>5.41666666666667</c:v>
                </c:pt>
                <c:pt idx="620">
                  <c:v>5.52083333333333</c:v>
                </c:pt>
                <c:pt idx="621">
                  <c:v>5.34375</c:v>
                </c:pt>
                <c:pt idx="622">
                  <c:v>5.48958333333333</c:v>
                </c:pt>
                <c:pt idx="623">
                  <c:v>5.58333333333333</c:v>
                </c:pt>
                <c:pt idx="624">
                  <c:v>5.354166666666659</c:v>
                </c:pt>
                <c:pt idx="625">
                  <c:v>5.52083333333333</c:v>
                </c:pt>
                <c:pt idx="626">
                  <c:v>5.05208333333333</c:v>
                </c:pt>
                <c:pt idx="627">
                  <c:v>5.16666666666667</c:v>
                </c:pt>
                <c:pt idx="628">
                  <c:v>5.05208333333333</c:v>
                </c:pt>
                <c:pt idx="629">
                  <c:v>5.354166666666659</c:v>
                </c:pt>
                <c:pt idx="630">
                  <c:v>5.47916666666667</c:v>
                </c:pt>
                <c:pt idx="631">
                  <c:v>5.23958333333333</c:v>
                </c:pt>
                <c:pt idx="632">
                  <c:v>5.604166666666659</c:v>
                </c:pt>
                <c:pt idx="633">
                  <c:v>5.23958333333333</c:v>
                </c:pt>
                <c:pt idx="634">
                  <c:v>5.614583333333329</c:v>
                </c:pt>
                <c:pt idx="635">
                  <c:v>5.46875</c:v>
                </c:pt>
                <c:pt idx="636">
                  <c:v>5.510416666666659</c:v>
                </c:pt>
                <c:pt idx="637">
                  <c:v>5.812499999999996</c:v>
                </c:pt>
                <c:pt idx="638">
                  <c:v>5.854166666666659</c:v>
                </c:pt>
                <c:pt idx="639">
                  <c:v>5.23958333333333</c:v>
                </c:pt>
                <c:pt idx="640">
                  <c:v>5.697916666666645</c:v>
                </c:pt>
                <c:pt idx="641">
                  <c:v>5.375</c:v>
                </c:pt>
                <c:pt idx="642">
                  <c:v>5.25</c:v>
                </c:pt>
                <c:pt idx="643">
                  <c:v>5.72916666666667</c:v>
                </c:pt>
                <c:pt idx="644">
                  <c:v>5.53125</c:v>
                </c:pt>
                <c:pt idx="645">
                  <c:v>6.25</c:v>
                </c:pt>
                <c:pt idx="646">
                  <c:v>5.95833333333333</c:v>
                </c:pt>
                <c:pt idx="647">
                  <c:v>5.83333333333333</c:v>
                </c:pt>
                <c:pt idx="648">
                  <c:v>5.0</c:v>
                </c:pt>
                <c:pt idx="649">
                  <c:v>5.64583333333333</c:v>
                </c:pt>
                <c:pt idx="650">
                  <c:v>5.33333333333333</c:v>
                </c:pt>
                <c:pt idx="651">
                  <c:v>5.59375</c:v>
                </c:pt>
                <c:pt idx="652">
                  <c:v>5.562499999999996</c:v>
                </c:pt>
                <c:pt idx="653">
                  <c:v>5.17708333333333</c:v>
                </c:pt>
                <c:pt idx="654">
                  <c:v>5.05208333333333</c:v>
                </c:pt>
                <c:pt idx="655">
                  <c:v>5.885416666666659</c:v>
                </c:pt>
                <c:pt idx="656">
                  <c:v>4.77083333333333</c:v>
                </c:pt>
                <c:pt idx="657">
                  <c:v>5.46875</c:v>
                </c:pt>
                <c:pt idx="658">
                  <c:v>5.27083333333333</c:v>
                </c:pt>
                <c:pt idx="659">
                  <c:v>5.71875</c:v>
                </c:pt>
                <c:pt idx="660">
                  <c:v>5.66666666666667</c:v>
                </c:pt>
                <c:pt idx="661">
                  <c:v>5.604166666666659</c:v>
                </c:pt>
                <c:pt idx="662">
                  <c:v>5.55208333333333</c:v>
                </c:pt>
                <c:pt idx="663">
                  <c:v>5.53125</c:v>
                </c:pt>
                <c:pt idx="664">
                  <c:v>5.45833333333333</c:v>
                </c:pt>
                <c:pt idx="665">
                  <c:v>5.48958333333333</c:v>
                </c:pt>
                <c:pt idx="666">
                  <c:v>5.70833333333333</c:v>
                </c:pt>
                <c:pt idx="667">
                  <c:v>5.09375</c:v>
                </c:pt>
                <c:pt idx="668">
                  <c:v>5.78125</c:v>
                </c:pt>
                <c:pt idx="669">
                  <c:v>5.624999999999984</c:v>
                </c:pt>
                <c:pt idx="670">
                  <c:v>5.53125</c:v>
                </c:pt>
                <c:pt idx="671">
                  <c:v>5.29166666666667</c:v>
                </c:pt>
                <c:pt idx="672">
                  <c:v>5.54166666666667</c:v>
                </c:pt>
                <c:pt idx="673">
                  <c:v>5.572916666666659</c:v>
                </c:pt>
                <c:pt idx="674">
                  <c:v>5.80208333333333</c:v>
                </c:pt>
                <c:pt idx="675">
                  <c:v>5.614583333333329</c:v>
                </c:pt>
                <c:pt idx="676">
                  <c:v>5.822916666666645</c:v>
                </c:pt>
                <c:pt idx="677">
                  <c:v>5.54166666666667</c:v>
                </c:pt>
                <c:pt idx="678">
                  <c:v>5.65625</c:v>
                </c:pt>
                <c:pt idx="679">
                  <c:v>5.635416666666659</c:v>
                </c:pt>
                <c:pt idx="680">
                  <c:v>6.104166666666659</c:v>
                </c:pt>
                <c:pt idx="681">
                  <c:v>6.375</c:v>
                </c:pt>
                <c:pt idx="682">
                  <c:v>6.21875</c:v>
                </c:pt>
                <c:pt idx="683">
                  <c:v>6.114583333333329</c:v>
                </c:pt>
                <c:pt idx="684">
                  <c:v>6.124999999999986</c:v>
                </c:pt>
                <c:pt idx="685">
                  <c:v>6.77083333333333</c:v>
                </c:pt>
                <c:pt idx="686">
                  <c:v>6.92708333333333</c:v>
                </c:pt>
                <c:pt idx="687">
                  <c:v>7.42708333333333</c:v>
                </c:pt>
                <c:pt idx="688">
                  <c:v>8.04166666666667</c:v>
                </c:pt>
                <c:pt idx="689">
                  <c:v>9.4375</c:v>
                </c:pt>
                <c:pt idx="690">
                  <c:v>11.625</c:v>
                </c:pt>
                <c:pt idx="691">
                  <c:v>16.6979166666667</c:v>
                </c:pt>
                <c:pt idx="692">
                  <c:v>25.08333333333319</c:v>
                </c:pt>
                <c:pt idx="693">
                  <c:v>34.46875</c:v>
                </c:pt>
                <c:pt idx="694">
                  <c:v>37.60416666666653</c:v>
                </c:pt>
                <c:pt idx="695">
                  <c:v>32.30208333333329</c:v>
                </c:pt>
                <c:pt idx="696">
                  <c:v>28.0</c:v>
                </c:pt>
                <c:pt idx="697">
                  <c:v>24.05208333333328</c:v>
                </c:pt>
                <c:pt idx="698">
                  <c:v>17.96875</c:v>
                </c:pt>
                <c:pt idx="699">
                  <c:v>12.125</c:v>
                </c:pt>
                <c:pt idx="700">
                  <c:v>9.36458333333333</c:v>
                </c:pt>
                <c:pt idx="701">
                  <c:v>7.77083333333333</c:v>
                </c:pt>
                <c:pt idx="702">
                  <c:v>7.79166666666667</c:v>
                </c:pt>
                <c:pt idx="703">
                  <c:v>7.20833333333333</c:v>
                </c:pt>
                <c:pt idx="704">
                  <c:v>6.80208333333333</c:v>
                </c:pt>
                <c:pt idx="705">
                  <c:v>6.55208333333333</c:v>
                </c:pt>
                <c:pt idx="706">
                  <c:v>6.354166666666659</c:v>
                </c:pt>
                <c:pt idx="707">
                  <c:v>5.77083333333333</c:v>
                </c:pt>
                <c:pt idx="708">
                  <c:v>5.687499999999995</c:v>
                </c:pt>
                <c:pt idx="709">
                  <c:v>6.40625</c:v>
                </c:pt>
                <c:pt idx="710">
                  <c:v>5.90625</c:v>
                </c:pt>
                <c:pt idx="711">
                  <c:v>6.364583333333329</c:v>
                </c:pt>
                <c:pt idx="712">
                  <c:v>5.812499999999996</c:v>
                </c:pt>
                <c:pt idx="713">
                  <c:v>5.875</c:v>
                </c:pt>
                <c:pt idx="714">
                  <c:v>5.46875</c:v>
                </c:pt>
                <c:pt idx="715">
                  <c:v>5.96875</c:v>
                </c:pt>
                <c:pt idx="716">
                  <c:v>6.072916666666659</c:v>
                </c:pt>
                <c:pt idx="717">
                  <c:v>5.97916666666667</c:v>
                </c:pt>
                <c:pt idx="718">
                  <c:v>5.697916666666645</c:v>
                </c:pt>
                <c:pt idx="719">
                  <c:v>5.59375</c:v>
                </c:pt>
                <c:pt idx="720">
                  <c:v>5.53125</c:v>
                </c:pt>
                <c:pt idx="721">
                  <c:v>5.65625</c:v>
                </c:pt>
                <c:pt idx="722">
                  <c:v>6.104166666666659</c:v>
                </c:pt>
                <c:pt idx="723">
                  <c:v>5.65625</c:v>
                </c:pt>
                <c:pt idx="724">
                  <c:v>6.114583333333329</c:v>
                </c:pt>
                <c:pt idx="725">
                  <c:v>5.885416666666659</c:v>
                </c:pt>
                <c:pt idx="726">
                  <c:v>6.08333333333333</c:v>
                </c:pt>
                <c:pt idx="727">
                  <c:v>5.84375</c:v>
                </c:pt>
                <c:pt idx="728">
                  <c:v>5.572916666666659</c:v>
                </c:pt>
                <c:pt idx="729">
                  <c:v>6.104166666666659</c:v>
                </c:pt>
                <c:pt idx="730">
                  <c:v>6.197916666666645</c:v>
                </c:pt>
                <c:pt idx="731">
                  <c:v>5.59375</c:v>
                </c:pt>
                <c:pt idx="732">
                  <c:v>5.70833333333333</c:v>
                </c:pt>
                <c:pt idx="733">
                  <c:v>5.854166666666659</c:v>
                </c:pt>
                <c:pt idx="734">
                  <c:v>6.08333333333333</c:v>
                </c:pt>
                <c:pt idx="735">
                  <c:v>6.17708333333333</c:v>
                </c:pt>
                <c:pt idx="736">
                  <c:v>6.71875</c:v>
                </c:pt>
                <c:pt idx="737">
                  <c:v>7.05208333333333</c:v>
                </c:pt>
                <c:pt idx="738">
                  <c:v>7.53125</c:v>
                </c:pt>
                <c:pt idx="739">
                  <c:v>9.281249999999998</c:v>
                </c:pt>
                <c:pt idx="740">
                  <c:v>12.2708333333333</c:v>
                </c:pt>
                <c:pt idx="741">
                  <c:v>16.1979166666667</c:v>
                </c:pt>
                <c:pt idx="742">
                  <c:v>20.15625</c:v>
                </c:pt>
                <c:pt idx="743">
                  <c:v>18.5729166666667</c:v>
                </c:pt>
                <c:pt idx="744">
                  <c:v>14.8020833333333</c:v>
                </c:pt>
                <c:pt idx="745">
                  <c:v>13.6979166666667</c:v>
                </c:pt>
                <c:pt idx="746">
                  <c:v>11.6041666666667</c:v>
                </c:pt>
                <c:pt idx="747">
                  <c:v>8.84375</c:v>
                </c:pt>
                <c:pt idx="748">
                  <c:v>7.614583333333329</c:v>
                </c:pt>
                <c:pt idx="749">
                  <c:v>6.562499999999996</c:v>
                </c:pt>
                <c:pt idx="750">
                  <c:v>6.572916666666659</c:v>
                </c:pt>
                <c:pt idx="751">
                  <c:v>6.572916666666659</c:v>
                </c:pt>
                <c:pt idx="752">
                  <c:v>5.84375</c:v>
                </c:pt>
                <c:pt idx="753">
                  <c:v>6.39583333333333</c:v>
                </c:pt>
                <c:pt idx="754">
                  <c:v>6.03125</c:v>
                </c:pt>
                <c:pt idx="755">
                  <c:v>5.91666666666667</c:v>
                </c:pt>
                <c:pt idx="756">
                  <c:v>6.65625</c:v>
                </c:pt>
                <c:pt idx="757">
                  <c:v>6.21875</c:v>
                </c:pt>
                <c:pt idx="758">
                  <c:v>5.98958333333333</c:v>
                </c:pt>
                <c:pt idx="759">
                  <c:v>5.760416666666659</c:v>
                </c:pt>
                <c:pt idx="760">
                  <c:v>5.96875</c:v>
                </c:pt>
                <c:pt idx="761">
                  <c:v>6.27083333333333</c:v>
                </c:pt>
                <c:pt idx="762">
                  <c:v>6.375</c:v>
                </c:pt>
                <c:pt idx="763">
                  <c:v>6.28125</c:v>
                </c:pt>
                <c:pt idx="764">
                  <c:v>6.52083333333333</c:v>
                </c:pt>
                <c:pt idx="765">
                  <c:v>5.78125</c:v>
                </c:pt>
                <c:pt idx="766">
                  <c:v>6.47916666666667</c:v>
                </c:pt>
                <c:pt idx="767">
                  <c:v>6.67708333333333</c:v>
                </c:pt>
                <c:pt idx="768">
                  <c:v>6.71875</c:v>
                </c:pt>
                <c:pt idx="769">
                  <c:v>6.84375</c:v>
                </c:pt>
                <c:pt idx="770">
                  <c:v>7.72916666666667</c:v>
                </c:pt>
                <c:pt idx="771">
                  <c:v>8.8125</c:v>
                </c:pt>
                <c:pt idx="772">
                  <c:v>11.5208333333333</c:v>
                </c:pt>
                <c:pt idx="773">
                  <c:v>13.2604166666667</c:v>
                </c:pt>
                <c:pt idx="774">
                  <c:v>12.1979166666667</c:v>
                </c:pt>
                <c:pt idx="775">
                  <c:v>10.6041666666667</c:v>
                </c:pt>
                <c:pt idx="776">
                  <c:v>10.0520833333333</c:v>
                </c:pt>
                <c:pt idx="777">
                  <c:v>9.77083333333333</c:v>
                </c:pt>
                <c:pt idx="778">
                  <c:v>7.875</c:v>
                </c:pt>
                <c:pt idx="779">
                  <c:v>6.760416666666659</c:v>
                </c:pt>
                <c:pt idx="780">
                  <c:v>6.59375</c:v>
                </c:pt>
                <c:pt idx="781">
                  <c:v>6.17708333333333</c:v>
                </c:pt>
                <c:pt idx="782">
                  <c:v>6.104166666666659</c:v>
                </c:pt>
                <c:pt idx="783">
                  <c:v>5.9375</c:v>
                </c:pt>
                <c:pt idx="784">
                  <c:v>5.91666666666667</c:v>
                </c:pt>
                <c:pt idx="785">
                  <c:v>6.05208333333333</c:v>
                </c:pt>
                <c:pt idx="786">
                  <c:v>6.41666666666667</c:v>
                </c:pt>
                <c:pt idx="787">
                  <c:v>5.65625</c:v>
                </c:pt>
                <c:pt idx="788">
                  <c:v>6.09375</c:v>
                </c:pt>
                <c:pt idx="789">
                  <c:v>6.22916666666667</c:v>
                </c:pt>
                <c:pt idx="790">
                  <c:v>5.885416666666659</c:v>
                </c:pt>
                <c:pt idx="791">
                  <c:v>6.22916666666667</c:v>
                </c:pt>
                <c:pt idx="792">
                  <c:v>6.33333333333333</c:v>
                </c:pt>
                <c:pt idx="793">
                  <c:v>5.875</c:v>
                </c:pt>
                <c:pt idx="794">
                  <c:v>5.90625</c:v>
                </c:pt>
                <c:pt idx="795">
                  <c:v>5.97916666666667</c:v>
                </c:pt>
                <c:pt idx="796">
                  <c:v>6.30208333333333</c:v>
                </c:pt>
                <c:pt idx="797">
                  <c:v>6.09375</c:v>
                </c:pt>
                <c:pt idx="798">
                  <c:v>5.78125</c:v>
                </c:pt>
                <c:pt idx="799">
                  <c:v>5.78125</c:v>
                </c:pt>
                <c:pt idx="800">
                  <c:v>6.114583333333329</c:v>
                </c:pt>
                <c:pt idx="801">
                  <c:v>6.114583333333329</c:v>
                </c:pt>
                <c:pt idx="802">
                  <c:v>6.25</c:v>
                </c:pt>
                <c:pt idx="803">
                  <c:v>5.947916666666659</c:v>
                </c:pt>
                <c:pt idx="804">
                  <c:v>5.77083333333333</c:v>
                </c:pt>
                <c:pt idx="805">
                  <c:v>5.78125</c:v>
                </c:pt>
                <c:pt idx="806">
                  <c:v>5.760416666666659</c:v>
                </c:pt>
                <c:pt idx="807">
                  <c:v>6.104166666666659</c:v>
                </c:pt>
                <c:pt idx="808">
                  <c:v>6.124999999999986</c:v>
                </c:pt>
                <c:pt idx="809">
                  <c:v>6.197916666666645</c:v>
                </c:pt>
                <c:pt idx="810">
                  <c:v>6.59375</c:v>
                </c:pt>
                <c:pt idx="811">
                  <c:v>5.98958333333333</c:v>
                </c:pt>
                <c:pt idx="812">
                  <c:v>5.92708333333333</c:v>
                </c:pt>
                <c:pt idx="813">
                  <c:v>5.95833333333333</c:v>
                </c:pt>
                <c:pt idx="814">
                  <c:v>6.16666666666667</c:v>
                </c:pt>
                <c:pt idx="815">
                  <c:v>6.04166666666667</c:v>
                </c:pt>
                <c:pt idx="816">
                  <c:v>6.20833333333333</c:v>
                </c:pt>
                <c:pt idx="817">
                  <c:v>5.79166666666667</c:v>
                </c:pt>
                <c:pt idx="818">
                  <c:v>5.84375</c:v>
                </c:pt>
                <c:pt idx="819">
                  <c:v>5.66666666666667</c:v>
                </c:pt>
                <c:pt idx="820">
                  <c:v>6.0</c:v>
                </c:pt>
                <c:pt idx="821">
                  <c:v>6.614583333333329</c:v>
                </c:pt>
                <c:pt idx="822">
                  <c:v>6.45833333333333</c:v>
                </c:pt>
                <c:pt idx="823">
                  <c:v>6.062499999999996</c:v>
                </c:pt>
                <c:pt idx="824">
                  <c:v>6.260416666666659</c:v>
                </c:pt>
                <c:pt idx="825">
                  <c:v>6.22916666666667</c:v>
                </c:pt>
                <c:pt idx="826">
                  <c:v>6.34375</c:v>
                </c:pt>
                <c:pt idx="827">
                  <c:v>6.39583333333333</c:v>
                </c:pt>
                <c:pt idx="828">
                  <c:v>6.312499999999996</c:v>
                </c:pt>
                <c:pt idx="829">
                  <c:v>6.4375</c:v>
                </c:pt>
                <c:pt idx="830">
                  <c:v>6.312499999999996</c:v>
                </c:pt>
                <c:pt idx="831">
                  <c:v>6.062499999999996</c:v>
                </c:pt>
                <c:pt idx="832">
                  <c:v>6.73958333333333</c:v>
                </c:pt>
                <c:pt idx="833">
                  <c:v>6.072916666666659</c:v>
                </c:pt>
                <c:pt idx="834">
                  <c:v>5.9375</c:v>
                </c:pt>
                <c:pt idx="835">
                  <c:v>6.04166666666667</c:v>
                </c:pt>
                <c:pt idx="836">
                  <c:v>6.124999999999986</c:v>
                </c:pt>
                <c:pt idx="837">
                  <c:v>6.40625</c:v>
                </c:pt>
                <c:pt idx="838">
                  <c:v>6.52083333333333</c:v>
                </c:pt>
                <c:pt idx="839">
                  <c:v>6.322916666666645</c:v>
                </c:pt>
                <c:pt idx="840">
                  <c:v>6.187499999999996</c:v>
                </c:pt>
                <c:pt idx="841">
                  <c:v>6.39583333333333</c:v>
                </c:pt>
                <c:pt idx="842">
                  <c:v>6.114583333333329</c:v>
                </c:pt>
                <c:pt idx="843">
                  <c:v>6.17708333333333</c:v>
                </c:pt>
                <c:pt idx="844">
                  <c:v>6.04166666666667</c:v>
                </c:pt>
                <c:pt idx="845">
                  <c:v>6.114583333333329</c:v>
                </c:pt>
                <c:pt idx="846">
                  <c:v>6.312499999999996</c:v>
                </c:pt>
                <c:pt idx="847">
                  <c:v>6.885416666666659</c:v>
                </c:pt>
                <c:pt idx="848">
                  <c:v>6.83333333333333</c:v>
                </c:pt>
                <c:pt idx="849">
                  <c:v>7.062499999999996</c:v>
                </c:pt>
                <c:pt idx="850">
                  <c:v>7.604166666666659</c:v>
                </c:pt>
                <c:pt idx="851">
                  <c:v>7.510416666666659</c:v>
                </c:pt>
                <c:pt idx="852">
                  <c:v>7.687499999999995</c:v>
                </c:pt>
                <c:pt idx="853">
                  <c:v>7.697916666666645</c:v>
                </c:pt>
                <c:pt idx="854">
                  <c:v>8.10416666666667</c:v>
                </c:pt>
                <c:pt idx="855">
                  <c:v>8.08333333333333</c:v>
                </c:pt>
                <c:pt idx="856">
                  <c:v>8.33333333333333</c:v>
                </c:pt>
                <c:pt idx="857">
                  <c:v>8.77083333333333</c:v>
                </c:pt>
                <c:pt idx="858">
                  <c:v>9.32291666666667</c:v>
                </c:pt>
                <c:pt idx="859">
                  <c:v>10.5833333333333</c:v>
                </c:pt>
                <c:pt idx="860">
                  <c:v>12.3958333333333</c:v>
                </c:pt>
                <c:pt idx="861">
                  <c:v>15.8125</c:v>
                </c:pt>
                <c:pt idx="862">
                  <c:v>22.08333333333319</c:v>
                </c:pt>
                <c:pt idx="863">
                  <c:v>29.39583333333328</c:v>
                </c:pt>
                <c:pt idx="864">
                  <c:v>38.60416666666653</c:v>
                </c:pt>
                <c:pt idx="865">
                  <c:v>55.3125</c:v>
                </c:pt>
                <c:pt idx="866">
                  <c:v>67.5416666666667</c:v>
                </c:pt>
                <c:pt idx="867">
                  <c:v>62.29166666666653</c:v>
                </c:pt>
                <c:pt idx="868">
                  <c:v>44.7708333333333</c:v>
                </c:pt>
                <c:pt idx="869">
                  <c:v>28.48958333333319</c:v>
                </c:pt>
                <c:pt idx="870">
                  <c:v>19.6354166666667</c:v>
                </c:pt>
                <c:pt idx="871">
                  <c:v>15.4375</c:v>
                </c:pt>
                <c:pt idx="872">
                  <c:v>13.3125</c:v>
                </c:pt>
                <c:pt idx="873">
                  <c:v>11.96875</c:v>
                </c:pt>
                <c:pt idx="874">
                  <c:v>10.90625</c:v>
                </c:pt>
                <c:pt idx="875">
                  <c:v>11.0416666666667</c:v>
                </c:pt>
                <c:pt idx="876">
                  <c:v>9.89583333333333</c:v>
                </c:pt>
                <c:pt idx="877">
                  <c:v>10.1770833333333</c:v>
                </c:pt>
                <c:pt idx="878">
                  <c:v>10.03125</c:v>
                </c:pt>
                <c:pt idx="879">
                  <c:v>9.09375</c:v>
                </c:pt>
                <c:pt idx="880">
                  <c:v>9.30208333333333</c:v>
                </c:pt>
                <c:pt idx="881">
                  <c:v>8.97916666666667</c:v>
                </c:pt>
                <c:pt idx="882">
                  <c:v>8.98958333333333</c:v>
                </c:pt>
                <c:pt idx="883">
                  <c:v>8.96875</c:v>
                </c:pt>
                <c:pt idx="884">
                  <c:v>9.30208333333333</c:v>
                </c:pt>
                <c:pt idx="885">
                  <c:v>9.08333333333333</c:v>
                </c:pt>
                <c:pt idx="886">
                  <c:v>9.46875</c:v>
                </c:pt>
                <c:pt idx="887">
                  <c:v>8.97916666666667</c:v>
                </c:pt>
                <c:pt idx="888">
                  <c:v>9.25</c:v>
                </c:pt>
                <c:pt idx="889">
                  <c:v>8.94791666666667</c:v>
                </c:pt>
                <c:pt idx="890">
                  <c:v>8.4375</c:v>
                </c:pt>
                <c:pt idx="891">
                  <c:v>9.58333333333333</c:v>
                </c:pt>
                <c:pt idx="892">
                  <c:v>9.33333333333333</c:v>
                </c:pt>
                <c:pt idx="893">
                  <c:v>9.375</c:v>
                </c:pt>
                <c:pt idx="894">
                  <c:v>9.29166666666667</c:v>
                </c:pt>
                <c:pt idx="895">
                  <c:v>9.031249999999998</c:v>
                </c:pt>
                <c:pt idx="896">
                  <c:v>9.59375</c:v>
                </c:pt>
                <c:pt idx="897">
                  <c:v>8.36458333333333</c:v>
                </c:pt>
                <c:pt idx="898">
                  <c:v>10.0625</c:v>
                </c:pt>
                <c:pt idx="899">
                  <c:v>9.40625</c:v>
                </c:pt>
                <c:pt idx="900">
                  <c:v>9.90625</c:v>
                </c:pt>
                <c:pt idx="901">
                  <c:v>9.5625</c:v>
                </c:pt>
                <c:pt idx="902">
                  <c:v>9.77083333333333</c:v>
                </c:pt>
                <c:pt idx="903">
                  <c:v>9.54166666666667</c:v>
                </c:pt>
                <c:pt idx="904">
                  <c:v>9.375</c:v>
                </c:pt>
                <c:pt idx="905">
                  <c:v>8.82291666666667</c:v>
                </c:pt>
                <c:pt idx="906">
                  <c:v>10.3229166666667</c:v>
                </c:pt>
                <c:pt idx="907">
                  <c:v>9.5625</c:v>
                </c:pt>
                <c:pt idx="908">
                  <c:v>9.531249999999998</c:v>
                </c:pt>
                <c:pt idx="909">
                  <c:v>10.2708333333333</c:v>
                </c:pt>
                <c:pt idx="910">
                  <c:v>10.2291666666667</c:v>
                </c:pt>
                <c:pt idx="911">
                  <c:v>10.0</c:v>
                </c:pt>
                <c:pt idx="912">
                  <c:v>10.1666666666667</c:v>
                </c:pt>
                <c:pt idx="913">
                  <c:v>10.0</c:v>
                </c:pt>
                <c:pt idx="914">
                  <c:v>10.4791666666667</c:v>
                </c:pt>
                <c:pt idx="915">
                  <c:v>10.4166666666667</c:v>
                </c:pt>
                <c:pt idx="916">
                  <c:v>10.375</c:v>
                </c:pt>
                <c:pt idx="917">
                  <c:v>10.3020833333333</c:v>
                </c:pt>
                <c:pt idx="918">
                  <c:v>9.52083333333333</c:v>
                </c:pt>
                <c:pt idx="919">
                  <c:v>10.2395833333333</c:v>
                </c:pt>
                <c:pt idx="920">
                  <c:v>10.59375</c:v>
                </c:pt>
                <c:pt idx="921">
                  <c:v>10.3020833333333</c:v>
                </c:pt>
                <c:pt idx="922">
                  <c:v>10.2708333333333</c:v>
                </c:pt>
                <c:pt idx="923">
                  <c:v>10.6458333333333</c:v>
                </c:pt>
                <c:pt idx="924">
                  <c:v>10.8229166666667</c:v>
                </c:pt>
                <c:pt idx="925">
                  <c:v>11.34375</c:v>
                </c:pt>
                <c:pt idx="926">
                  <c:v>10.6458333333333</c:v>
                </c:pt>
                <c:pt idx="927">
                  <c:v>10.6041666666667</c:v>
                </c:pt>
                <c:pt idx="928">
                  <c:v>10.90625</c:v>
                </c:pt>
                <c:pt idx="929">
                  <c:v>11.2083333333333</c:v>
                </c:pt>
                <c:pt idx="930">
                  <c:v>10.5520833333333</c:v>
                </c:pt>
                <c:pt idx="931">
                  <c:v>11.6875</c:v>
                </c:pt>
                <c:pt idx="932">
                  <c:v>11.2395833333333</c:v>
                </c:pt>
                <c:pt idx="933">
                  <c:v>12.03125</c:v>
                </c:pt>
                <c:pt idx="934">
                  <c:v>11.28125</c:v>
                </c:pt>
                <c:pt idx="935">
                  <c:v>11.5520833333333</c:v>
                </c:pt>
                <c:pt idx="936">
                  <c:v>12.0208333333333</c:v>
                </c:pt>
                <c:pt idx="937">
                  <c:v>12.1666666666667</c:v>
                </c:pt>
                <c:pt idx="938">
                  <c:v>12.6145833333333</c:v>
                </c:pt>
                <c:pt idx="939">
                  <c:v>12.53125</c:v>
                </c:pt>
                <c:pt idx="940">
                  <c:v>13.3333333333333</c:v>
                </c:pt>
                <c:pt idx="941">
                  <c:v>13.21875</c:v>
                </c:pt>
                <c:pt idx="942">
                  <c:v>14.5520833333333</c:v>
                </c:pt>
                <c:pt idx="943">
                  <c:v>14.5833333333333</c:v>
                </c:pt>
                <c:pt idx="944">
                  <c:v>16.80208333333328</c:v>
                </c:pt>
                <c:pt idx="945">
                  <c:v>18.09375</c:v>
                </c:pt>
                <c:pt idx="946">
                  <c:v>20.2916666666667</c:v>
                </c:pt>
                <c:pt idx="947">
                  <c:v>23.1041666666667</c:v>
                </c:pt>
                <c:pt idx="948">
                  <c:v>26.84375</c:v>
                </c:pt>
                <c:pt idx="949">
                  <c:v>32.60416666666653</c:v>
                </c:pt>
                <c:pt idx="950">
                  <c:v>33.75</c:v>
                </c:pt>
                <c:pt idx="951">
                  <c:v>29.375</c:v>
                </c:pt>
                <c:pt idx="952">
                  <c:v>23.1041666666667</c:v>
                </c:pt>
                <c:pt idx="953">
                  <c:v>19.27083333333328</c:v>
                </c:pt>
                <c:pt idx="954">
                  <c:v>17.6666666666667</c:v>
                </c:pt>
                <c:pt idx="955">
                  <c:v>16.96875</c:v>
                </c:pt>
                <c:pt idx="956">
                  <c:v>16.6354166666667</c:v>
                </c:pt>
                <c:pt idx="957">
                  <c:v>16.45833333333319</c:v>
                </c:pt>
                <c:pt idx="958">
                  <c:v>17.70833333333319</c:v>
                </c:pt>
                <c:pt idx="959">
                  <c:v>18.125</c:v>
                </c:pt>
                <c:pt idx="960">
                  <c:v>19.09375</c:v>
                </c:pt>
                <c:pt idx="961">
                  <c:v>17.86458333333328</c:v>
                </c:pt>
                <c:pt idx="962">
                  <c:v>16.8541666666667</c:v>
                </c:pt>
                <c:pt idx="963">
                  <c:v>16.25</c:v>
                </c:pt>
                <c:pt idx="964">
                  <c:v>15.7916666666667</c:v>
                </c:pt>
                <c:pt idx="965">
                  <c:v>15.8229166666667</c:v>
                </c:pt>
                <c:pt idx="966">
                  <c:v>14.84375</c:v>
                </c:pt>
                <c:pt idx="967">
                  <c:v>15.0520833333333</c:v>
                </c:pt>
                <c:pt idx="968">
                  <c:v>14.8541666666667</c:v>
                </c:pt>
                <c:pt idx="969">
                  <c:v>14.7708333333333</c:v>
                </c:pt>
                <c:pt idx="970">
                  <c:v>14.3958333333333</c:v>
                </c:pt>
                <c:pt idx="971">
                  <c:v>14.1666666666667</c:v>
                </c:pt>
                <c:pt idx="972">
                  <c:v>15.6354166666667</c:v>
                </c:pt>
                <c:pt idx="973">
                  <c:v>14.6770833333333</c:v>
                </c:pt>
                <c:pt idx="974">
                  <c:v>14.84375</c:v>
                </c:pt>
                <c:pt idx="975">
                  <c:v>16.0416666666667</c:v>
                </c:pt>
                <c:pt idx="976">
                  <c:v>15.4479166666667</c:v>
                </c:pt>
                <c:pt idx="977">
                  <c:v>15.5520833333333</c:v>
                </c:pt>
                <c:pt idx="978">
                  <c:v>15.6979166666667</c:v>
                </c:pt>
                <c:pt idx="979">
                  <c:v>15.9583333333333</c:v>
                </c:pt>
                <c:pt idx="980">
                  <c:v>15.8854166666667</c:v>
                </c:pt>
                <c:pt idx="981">
                  <c:v>16.70833333333319</c:v>
                </c:pt>
                <c:pt idx="982">
                  <c:v>17.1666666666667</c:v>
                </c:pt>
                <c:pt idx="983">
                  <c:v>16.55208333333328</c:v>
                </c:pt>
                <c:pt idx="984">
                  <c:v>17.4166666666667</c:v>
                </c:pt>
                <c:pt idx="985">
                  <c:v>17.70833333333319</c:v>
                </c:pt>
                <c:pt idx="986">
                  <c:v>18.625</c:v>
                </c:pt>
                <c:pt idx="987">
                  <c:v>19.25</c:v>
                </c:pt>
                <c:pt idx="988">
                  <c:v>19.78125</c:v>
                </c:pt>
                <c:pt idx="989">
                  <c:v>19.05208333333328</c:v>
                </c:pt>
                <c:pt idx="990">
                  <c:v>20.2916666666667</c:v>
                </c:pt>
                <c:pt idx="991">
                  <c:v>20.89583333333328</c:v>
                </c:pt>
                <c:pt idx="992">
                  <c:v>21.52083333333328</c:v>
                </c:pt>
                <c:pt idx="993">
                  <c:v>21.86458333333328</c:v>
                </c:pt>
                <c:pt idx="994">
                  <c:v>24.89583333333328</c:v>
                </c:pt>
                <c:pt idx="995">
                  <c:v>27.40625</c:v>
                </c:pt>
                <c:pt idx="996">
                  <c:v>30.09375</c:v>
                </c:pt>
                <c:pt idx="997">
                  <c:v>32.80208333333329</c:v>
                </c:pt>
                <c:pt idx="998">
                  <c:v>37.4375</c:v>
                </c:pt>
                <c:pt idx="999">
                  <c:v>41.0833333333333</c:v>
                </c:pt>
                <c:pt idx="1000">
                  <c:v>45.6875</c:v>
                </c:pt>
                <c:pt idx="1001">
                  <c:v>51.17708333333329</c:v>
                </c:pt>
                <c:pt idx="1002">
                  <c:v>59.71875</c:v>
                </c:pt>
                <c:pt idx="1003">
                  <c:v>68.6041666666667</c:v>
                </c:pt>
                <c:pt idx="1004">
                  <c:v>83.1875</c:v>
                </c:pt>
                <c:pt idx="1005">
                  <c:v>103.760416666667</c:v>
                </c:pt>
                <c:pt idx="1006">
                  <c:v>140.447916666667</c:v>
                </c:pt>
                <c:pt idx="1007">
                  <c:v>205.197916666667</c:v>
                </c:pt>
                <c:pt idx="1008">
                  <c:v>307.583333333333</c:v>
                </c:pt>
                <c:pt idx="1009">
                  <c:v>457.635416666667</c:v>
                </c:pt>
                <c:pt idx="1010">
                  <c:v>625.46875</c:v>
                </c:pt>
                <c:pt idx="1011">
                  <c:v>866.041666666667</c:v>
                </c:pt>
                <c:pt idx="1012">
                  <c:v>1333.8125</c:v>
                </c:pt>
                <c:pt idx="1013">
                  <c:v>1925.15625</c:v>
                </c:pt>
                <c:pt idx="1014">
                  <c:v>2148.07291666667</c:v>
                </c:pt>
                <c:pt idx="1015">
                  <c:v>1775.1875</c:v>
                </c:pt>
                <c:pt idx="1016">
                  <c:v>1429.1875</c:v>
                </c:pt>
                <c:pt idx="1017">
                  <c:v>1338.82291666667</c:v>
                </c:pt>
                <c:pt idx="1018">
                  <c:v>1173.76041666667</c:v>
                </c:pt>
                <c:pt idx="1019">
                  <c:v>814.0624999999985</c:v>
                </c:pt>
                <c:pt idx="1020">
                  <c:v>489.010416666667</c:v>
                </c:pt>
                <c:pt idx="1021">
                  <c:v>291.770833333333</c:v>
                </c:pt>
                <c:pt idx="1022">
                  <c:v>193.125</c:v>
                </c:pt>
                <c:pt idx="1023">
                  <c:v>140.447916666667</c:v>
                </c:pt>
                <c:pt idx="1024">
                  <c:v>107.9375</c:v>
                </c:pt>
                <c:pt idx="1025">
                  <c:v>90.0625</c:v>
                </c:pt>
                <c:pt idx="1026">
                  <c:v>72.55208333333314</c:v>
                </c:pt>
                <c:pt idx="1027">
                  <c:v>63.625</c:v>
                </c:pt>
                <c:pt idx="1028">
                  <c:v>54.1979166666667</c:v>
                </c:pt>
                <c:pt idx="1029">
                  <c:v>47.35416666666649</c:v>
                </c:pt>
                <c:pt idx="1030">
                  <c:v>41.59375</c:v>
                </c:pt>
                <c:pt idx="1031">
                  <c:v>36.16666666666653</c:v>
                </c:pt>
                <c:pt idx="1032">
                  <c:v>32.1458333333333</c:v>
                </c:pt>
                <c:pt idx="1033">
                  <c:v>29.9791666666667</c:v>
                </c:pt>
                <c:pt idx="1034">
                  <c:v>26.8229166666667</c:v>
                </c:pt>
                <c:pt idx="1035">
                  <c:v>26.30208333333328</c:v>
                </c:pt>
                <c:pt idx="1036">
                  <c:v>23.8125</c:v>
                </c:pt>
                <c:pt idx="1037">
                  <c:v>22.8229166666667</c:v>
                </c:pt>
                <c:pt idx="1038">
                  <c:v>22.05208333333328</c:v>
                </c:pt>
                <c:pt idx="1039">
                  <c:v>21.7291666666667</c:v>
                </c:pt>
                <c:pt idx="1040">
                  <c:v>20.33333333333328</c:v>
                </c:pt>
                <c:pt idx="1041">
                  <c:v>20.78125</c:v>
                </c:pt>
                <c:pt idx="1042">
                  <c:v>18.5104166666667</c:v>
                </c:pt>
                <c:pt idx="1043">
                  <c:v>18.0416666666667</c:v>
                </c:pt>
                <c:pt idx="1044">
                  <c:v>17.42708333333328</c:v>
                </c:pt>
                <c:pt idx="1045">
                  <c:v>17.45833333333319</c:v>
                </c:pt>
                <c:pt idx="1046">
                  <c:v>17.25</c:v>
                </c:pt>
                <c:pt idx="1047">
                  <c:v>15.71875</c:v>
                </c:pt>
                <c:pt idx="1048">
                  <c:v>15.9166666666667</c:v>
                </c:pt>
                <c:pt idx="1049">
                  <c:v>16.1875</c:v>
                </c:pt>
                <c:pt idx="1050">
                  <c:v>15.90625</c:v>
                </c:pt>
                <c:pt idx="1051">
                  <c:v>16.625</c:v>
                </c:pt>
                <c:pt idx="1052">
                  <c:v>15.84375</c:v>
                </c:pt>
                <c:pt idx="1053">
                  <c:v>15.1041666666667</c:v>
                </c:pt>
                <c:pt idx="1054">
                  <c:v>14.6041666666667</c:v>
                </c:pt>
                <c:pt idx="1055">
                  <c:v>14.5416666666667</c:v>
                </c:pt>
                <c:pt idx="1056">
                  <c:v>14.71875</c:v>
                </c:pt>
                <c:pt idx="1057">
                  <c:v>14.0520833333333</c:v>
                </c:pt>
                <c:pt idx="1058">
                  <c:v>13.6770833333333</c:v>
                </c:pt>
                <c:pt idx="1059">
                  <c:v>13.5520833333333</c:v>
                </c:pt>
                <c:pt idx="1060">
                  <c:v>13.3020833333333</c:v>
                </c:pt>
                <c:pt idx="1061">
                  <c:v>12.875</c:v>
                </c:pt>
                <c:pt idx="1062">
                  <c:v>12.6458333333333</c:v>
                </c:pt>
                <c:pt idx="1063">
                  <c:v>12.1666666666667</c:v>
                </c:pt>
                <c:pt idx="1064">
                  <c:v>12.0</c:v>
                </c:pt>
                <c:pt idx="1065">
                  <c:v>12.3229166666667</c:v>
                </c:pt>
                <c:pt idx="1066">
                  <c:v>11.7083333333333</c:v>
                </c:pt>
                <c:pt idx="1067">
                  <c:v>11.7604166666667</c:v>
                </c:pt>
                <c:pt idx="1068">
                  <c:v>11.0104166666667</c:v>
                </c:pt>
                <c:pt idx="1069">
                  <c:v>11.625</c:v>
                </c:pt>
                <c:pt idx="1070">
                  <c:v>10.6354166666667</c:v>
                </c:pt>
                <c:pt idx="1071">
                  <c:v>10.2083333333333</c:v>
                </c:pt>
                <c:pt idx="1072">
                  <c:v>10.96875</c:v>
                </c:pt>
                <c:pt idx="1073">
                  <c:v>10.1666666666667</c:v>
                </c:pt>
                <c:pt idx="1074">
                  <c:v>10.65625</c:v>
                </c:pt>
                <c:pt idx="1075">
                  <c:v>10.53125</c:v>
                </c:pt>
                <c:pt idx="1076">
                  <c:v>10.8333333333333</c:v>
                </c:pt>
                <c:pt idx="1077">
                  <c:v>10.8333333333333</c:v>
                </c:pt>
                <c:pt idx="1078">
                  <c:v>11.0104166666667</c:v>
                </c:pt>
                <c:pt idx="1079">
                  <c:v>11.21875</c:v>
                </c:pt>
                <c:pt idx="1080">
                  <c:v>10.0208333333333</c:v>
                </c:pt>
                <c:pt idx="1081">
                  <c:v>10.09375</c:v>
                </c:pt>
                <c:pt idx="1082">
                  <c:v>10.3958333333333</c:v>
                </c:pt>
                <c:pt idx="1083">
                  <c:v>10.0104166666667</c:v>
                </c:pt>
                <c:pt idx="1084">
                  <c:v>10.2291666666667</c:v>
                </c:pt>
                <c:pt idx="1085">
                  <c:v>9.11458333333333</c:v>
                </c:pt>
                <c:pt idx="1086">
                  <c:v>9.708333333333318</c:v>
                </c:pt>
                <c:pt idx="1087">
                  <c:v>9.72916666666667</c:v>
                </c:pt>
                <c:pt idx="1088">
                  <c:v>9.4375</c:v>
                </c:pt>
                <c:pt idx="1089">
                  <c:v>9.3125</c:v>
                </c:pt>
                <c:pt idx="1090">
                  <c:v>9.23958333333333</c:v>
                </c:pt>
                <c:pt idx="1091">
                  <c:v>9.45833333333333</c:v>
                </c:pt>
                <c:pt idx="1092">
                  <c:v>9.125</c:v>
                </c:pt>
                <c:pt idx="1093">
                  <c:v>9.625</c:v>
                </c:pt>
                <c:pt idx="1094">
                  <c:v>9.281249999999998</c:v>
                </c:pt>
                <c:pt idx="1095">
                  <c:v>9.41666666666667</c:v>
                </c:pt>
                <c:pt idx="1096">
                  <c:v>9.51041666666667</c:v>
                </c:pt>
                <c:pt idx="1097">
                  <c:v>9.281249999999998</c:v>
                </c:pt>
                <c:pt idx="1098">
                  <c:v>9.96875</c:v>
                </c:pt>
                <c:pt idx="1099">
                  <c:v>10.59375</c:v>
                </c:pt>
                <c:pt idx="1100">
                  <c:v>11.34375</c:v>
                </c:pt>
                <c:pt idx="1101">
                  <c:v>12.9479166666667</c:v>
                </c:pt>
                <c:pt idx="1102">
                  <c:v>16.9166666666667</c:v>
                </c:pt>
                <c:pt idx="1103">
                  <c:v>19.45833333333319</c:v>
                </c:pt>
                <c:pt idx="1104">
                  <c:v>20.09375</c:v>
                </c:pt>
                <c:pt idx="1105">
                  <c:v>18.20833333333319</c:v>
                </c:pt>
                <c:pt idx="1106">
                  <c:v>17.30208333333328</c:v>
                </c:pt>
                <c:pt idx="1107">
                  <c:v>16.83333333333328</c:v>
                </c:pt>
                <c:pt idx="1108">
                  <c:v>15.625</c:v>
                </c:pt>
                <c:pt idx="1109">
                  <c:v>13.53125</c:v>
                </c:pt>
                <c:pt idx="1110">
                  <c:v>11.0416666666667</c:v>
                </c:pt>
                <c:pt idx="1111">
                  <c:v>10.0416666666667</c:v>
                </c:pt>
                <c:pt idx="1112">
                  <c:v>9.69791666666667</c:v>
                </c:pt>
                <c:pt idx="1113">
                  <c:v>8.63541666666667</c:v>
                </c:pt>
                <c:pt idx="1114">
                  <c:v>8.38541666666667</c:v>
                </c:pt>
                <c:pt idx="1115">
                  <c:v>8.16666666666667</c:v>
                </c:pt>
                <c:pt idx="1116">
                  <c:v>7.67708333333333</c:v>
                </c:pt>
                <c:pt idx="1117">
                  <c:v>7.65625</c:v>
                </c:pt>
                <c:pt idx="1118">
                  <c:v>7.70833333333333</c:v>
                </c:pt>
                <c:pt idx="1119">
                  <c:v>7.89583333333333</c:v>
                </c:pt>
                <c:pt idx="1120">
                  <c:v>7.54166666666667</c:v>
                </c:pt>
                <c:pt idx="1121">
                  <c:v>7.84375</c:v>
                </c:pt>
                <c:pt idx="1122">
                  <c:v>7.15625</c:v>
                </c:pt>
                <c:pt idx="1123">
                  <c:v>7.17708333333333</c:v>
                </c:pt>
                <c:pt idx="1124">
                  <c:v>6.95833333333333</c:v>
                </c:pt>
                <c:pt idx="1125">
                  <c:v>7.54166666666667</c:v>
                </c:pt>
                <c:pt idx="1126">
                  <c:v>7.16666666666667</c:v>
                </c:pt>
                <c:pt idx="1127">
                  <c:v>7.104166666666659</c:v>
                </c:pt>
                <c:pt idx="1128">
                  <c:v>7.124999999999986</c:v>
                </c:pt>
                <c:pt idx="1129">
                  <c:v>6.73958333333333</c:v>
                </c:pt>
                <c:pt idx="1130">
                  <c:v>6.697916666666645</c:v>
                </c:pt>
                <c:pt idx="1131">
                  <c:v>7.062499999999996</c:v>
                </c:pt>
                <c:pt idx="1132">
                  <c:v>7.062499999999996</c:v>
                </c:pt>
                <c:pt idx="1133">
                  <c:v>6.66666666666667</c:v>
                </c:pt>
                <c:pt idx="1134">
                  <c:v>6.42708333333333</c:v>
                </c:pt>
                <c:pt idx="1135">
                  <c:v>6.58333333333333</c:v>
                </c:pt>
                <c:pt idx="1136">
                  <c:v>6.90625</c:v>
                </c:pt>
                <c:pt idx="1137">
                  <c:v>7.23958333333333</c:v>
                </c:pt>
                <c:pt idx="1138">
                  <c:v>6.562499999999996</c:v>
                </c:pt>
                <c:pt idx="1139">
                  <c:v>6.65625</c:v>
                </c:pt>
                <c:pt idx="1140">
                  <c:v>6.41666666666667</c:v>
                </c:pt>
                <c:pt idx="1141">
                  <c:v>6.70833333333333</c:v>
                </c:pt>
                <c:pt idx="1142">
                  <c:v>6.635416666666659</c:v>
                </c:pt>
                <c:pt idx="1143">
                  <c:v>6.30208333333333</c:v>
                </c:pt>
                <c:pt idx="1144">
                  <c:v>5.89583333333333</c:v>
                </c:pt>
                <c:pt idx="1145">
                  <c:v>6.40625</c:v>
                </c:pt>
                <c:pt idx="1146">
                  <c:v>6.072916666666659</c:v>
                </c:pt>
                <c:pt idx="1147">
                  <c:v>6.124999999999986</c:v>
                </c:pt>
                <c:pt idx="1148">
                  <c:v>6.30208333333333</c:v>
                </c:pt>
                <c:pt idx="1149">
                  <c:v>5.72916666666667</c:v>
                </c:pt>
                <c:pt idx="1150">
                  <c:v>5.80208333333333</c:v>
                </c:pt>
                <c:pt idx="1151">
                  <c:v>5.96875</c:v>
                </c:pt>
                <c:pt idx="1152">
                  <c:v>6.114583333333329</c:v>
                </c:pt>
                <c:pt idx="1153">
                  <c:v>6.072916666666659</c:v>
                </c:pt>
                <c:pt idx="1154">
                  <c:v>6.15625</c:v>
                </c:pt>
                <c:pt idx="1155">
                  <c:v>6.21875</c:v>
                </c:pt>
                <c:pt idx="1156">
                  <c:v>6.42708333333333</c:v>
                </c:pt>
                <c:pt idx="1157">
                  <c:v>5.75</c:v>
                </c:pt>
                <c:pt idx="1158">
                  <c:v>6.062499999999996</c:v>
                </c:pt>
                <c:pt idx="1159">
                  <c:v>6.104166666666659</c:v>
                </c:pt>
                <c:pt idx="1160">
                  <c:v>5.562499999999996</c:v>
                </c:pt>
                <c:pt idx="1161">
                  <c:v>6.17708333333333</c:v>
                </c:pt>
                <c:pt idx="1162">
                  <c:v>5.78125</c:v>
                </c:pt>
                <c:pt idx="1163">
                  <c:v>5.47916666666667</c:v>
                </c:pt>
                <c:pt idx="1164">
                  <c:v>5.95833333333333</c:v>
                </c:pt>
                <c:pt idx="1165">
                  <c:v>6.08333333333333</c:v>
                </c:pt>
                <c:pt idx="1166">
                  <c:v>5.91666666666667</c:v>
                </c:pt>
                <c:pt idx="1167">
                  <c:v>5.71875</c:v>
                </c:pt>
                <c:pt idx="1168">
                  <c:v>5.78125</c:v>
                </c:pt>
                <c:pt idx="1169">
                  <c:v>5.364583333333329</c:v>
                </c:pt>
                <c:pt idx="1170">
                  <c:v>5.604166666666659</c:v>
                </c:pt>
                <c:pt idx="1171">
                  <c:v>5.604166666666659</c:v>
                </c:pt>
                <c:pt idx="1172">
                  <c:v>6.197916666666645</c:v>
                </c:pt>
                <c:pt idx="1173">
                  <c:v>6.08333333333333</c:v>
                </c:pt>
                <c:pt idx="1174">
                  <c:v>5.58333333333333</c:v>
                </c:pt>
                <c:pt idx="1175">
                  <c:v>5.80208333333333</c:v>
                </c:pt>
                <c:pt idx="1176">
                  <c:v>6.23958333333333</c:v>
                </c:pt>
                <c:pt idx="1177">
                  <c:v>6.010416666666659</c:v>
                </c:pt>
                <c:pt idx="1178">
                  <c:v>6.4375</c:v>
                </c:pt>
                <c:pt idx="1179">
                  <c:v>5.75</c:v>
                </c:pt>
                <c:pt idx="1180">
                  <c:v>6.312499999999996</c:v>
                </c:pt>
                <c:pt idx="1181">
                  <c:v>6.02083333333333</c:v>
                </c:pt>
                <c:pt idx="1182">
                  <c:v>6.124999999999986</c:v>
                </c:pt>
                <c:pt idx="1183">
                  <c:v>5.697916666666645</c:v>
                </c:pt>
                <c:pt idx="1184">
                  <c:v>6.135416666666659</c:v>
                </c:pt>
                <c:pt idx="1185">
                  <c:v>6.23958333333333</c:v>
                </c:pt>
                <c:pt idx="1186">
                  <c:v>5.66666666666667</c:v>
                </c:pt>
                <c:pt idx="1187">
                  <c:v>6.5</c:v>
                </c:pt>
                <c:pt idx="1188">
                  <c:v>6.5</c:v>
                </c:pt>
                <c:pt idx="1189">
                  <c:v>6.98958333333333</c:v>
                </c:pt>
                <c:pt idx="1190">
                  <c:v>6.92708333333333</c:v>
                </c:pt>
                <c:pt idx="1191">
                  <c:v>8.01041666666667</c:v>
                </c:pt>
                <c:pt idx="1192">
                  <c:v>9.16666666666667</c:v>
                </c:pt>
                <c:pt idx="1193">
                  <c:v>10.1979166666667</c:v>
                </c:pt>
                <c:pt idx="1194">
                  <c:v>11.3854166666667</c:v>
                </c:pt>
                <c:pt idx="1195">
                  <c:v>11.84375</c:v>
                </c:pt>
                <c:pt idx="1196">
                  <c:v>13.4166666666667</c:v>
                </c:pt>
                <c:pt idx="1197">
                  <c:v>13.1354166666667</c:v>
                </c:pt>
                <c:pt idx="1198">
                  <c:v>11.9583333333333</c:v>
                </c:pt>
                <c:pt idx="1199">
                  <c:v>11.1354166666667</c:v>
                </c:pt>
                <c:pt idx="1200">
                  <c:v>10.2916666666667</c:v>
                </c:pt>
                <c:pt idx="1201">
                  <c:v>9.66666666666667</c:v>
                </c:pt>
                <c:pt idx="1202">
                  <c:v>7.89583333333333</c:v>
                </c:pt>
                <c:pt idx="1203">
                  <c:v>7.354166666666659</c:v>
                </c:pt>
                <c:pt idx="1204">
                  <c:v>7.02083333333333</c:v>
                </c:pt>
                <c:pt idx="1205">
                  <c:v>6.687499999999995</c:v>
                </c:pt>
                <c:pt idx="1206">
                  <c:v>6.17708333333333</c:v>
                </c:pt>
                <c:pt idx="1207">
                  <c:v>5.96875</c:v>
                </c:pt>
                <c:pt idx="1208">
                  <c:v>5.42708333333333</c:v>
                </c:pt>
                <c:pt idx="1209">
                  <c:v>5.48958333333333</c:v>
                </c:pt>
                <c:pt idx="1210">
                  <c:v>5.54166666666667</c:v>
                </c:pt>
                <c:pt idx="1211">
                  <c:v>5.624999999999984</c:v>
                </c:pt>
                <c:pt idx="1212">
                  <c:v>5.562499999999996</c:v>
                </c:pt>
                <c:pt idx="1213">
                  <c:v>5.5</c:v>
                </c:pt>
                <c:pt idx="1214">
                  <c:v>5.29166666666667</c:v>
                </c:pt>
                <c:pt idx="1215">
                  <c:v>5.572916666666659</c:v>
                </c:pt>
                <c:pt idx="1216">
                  <c:v>5.21875</c:v>
                </c:pt>
                <c:pt idx="1217">
                  <c:v>5.197916666666645</c:v>
                </c:pt>
                <c:pt idx="1218">
                  <c:v>5.135416666666659</c:v>
                </c:pt>
                <c:pt idx="1219">
                  <c:v>5.375</c:v>
                </c:pt>
                <c:pt idx="1220">
                  <c:v>5.447916666666659</c:v>
                </c:pt>
                <c:pt idx="1221">
                  <c:v>5.54166666666667</c:v>
                </c:pt>
                <c:pt idx="1222">
                  <c:v>5.4375</c:v>
                </c:pt>
                <c:pt idx="1223">
                  <c:v>5.572916666666659</c:v>
                </c:pt>
                <c:pt idx="1224">
                  <c:v>5.854166666666659</c:v>
                </c:pt>
                <c:pt idx="1225">
                  <c:v>6.16666666666667</c:v>
                </c:pt>
                <c:pt idx="1226">
                  <c:v>6.375</c:v>
                </c:pt>
                <c:pt idx="1227">
                  <c:v>6.73958333333333</c:v>
                </c:pt>
                <c:pt idx="1228">
                  <c:v>6.91666666666667</c:v>
                </c:pt>
                <c:pt idx="1229">
                  <c:v>5.98958333333333</c:v>
                </c:pt>
                <c:pt idx="1230">
                  <c:v>6.15625</c:v>
                </c:pt>
                <c:pt idx="1231">
                  <c:v>6.135416666666659</c:v>
                </c:pt>
                <c:pt idx="1232">
                  <c:v>6.23958333333333</c:v>
                </c:pt>
                <c:pt idx="1233">
                  <c:v>6.02083333333333</c:v>
                </c:pt>
                <c:pt idx="1234">
                  <c:v>5.22916666666667</c:v>
                </c:pt>
                <c:pt idx="1235">
                  <c:v>5.4375</c:v>
                </c:pt>
                <c:pt idx="1236">
                  <c:v>5.15625</c:v>
                </c:pt>
                <c:pt idx="1237">
                  <c:v>5.364583333333329</c:v>
                </c:pt>
                <c:pt idx="1238">
                  <c:v>5.312499999999996</c:v>
                </c:pt>
                <c:pt idx="1239">
                  <c:v>5.385416666666659</c:v>
                </c:pt>
                <c:pt idx="1240">
                  <c:v>5.20833333333333</c:v>
                </c:pt>
                <c:pt idx="1241">
                  <c:v>4.92708333333333</c:v>
                </c:pt>
                <c:pt idx="1242">
                  <c:v>5.17708333333333</c:v>
                </c:pt>
                <c:pt idx="1243">
                  <c:v>5.05208333333333</c:v>
                </c:pt>
                <c:pt idx="1244">
                  <c:v>5.23958333333333</c:v>
                </c:pt>
                <c:pt idx="1245">
                  <c:v>4.864583333333329</c:v>
                </c:pt>
                <c:pt idx="1246">
                  <c:v>5.312499999999996</c:v>
                </c:pt>
                <c:pt idx="1247">
                  <c:v>5.364583333333329</c:v>
                </c:pt>
                <c:pt idx="1248">
                  <c:v>5.135416666666659</c:v>
                </c:pt>
                <c:pt idx="1249">
                  <c:v>5.187499999999996</c:v>
                </c:pt>
                <c:pt idx="1250">
                  <c:v>5.39583333333333</c:v>
                </c:pt>
                <c:pt idx="1251">
                  <c:v>4.90625</c:v>
                </c:pt>
                <c:pt idx="1252">
                  <c:v>4.9375</c:v>
                </c:pt>
                <c:pt idx="1253">
                  <c:v>5.010416666666659</c:v>
                </c:pt>
                <c:pt idx="1254">
                  <c:v>4.95833333333333</c:v>
                </c:pt>
                <c:pt idx="1255">
                  <c:v>4.854166666666659</c:v>
                </c:pt>
                <c:pt idx="1256">
                  <c:v>4.78125</c:v>
                </c:pt>
                <c:pt idx="1257">
                  <c:v>4.812499999999996</c:v>
                </c:pt>
                <c:pt idx="1258">
                  <c:v>4.75</c:v>
                </c:pt>
                <c:pt idx="1259">
                  <c:v>5.072916666666659</c:v>
                </c:pt>
                <c:pt idx="1260">
                  <c:v>4.864583333333329</c:v>
                </c:pt>
                <c:pt idx="1261">
                  <c:v>5.03125</c:v>
                </c:pt>
                <c:pt idx="1262">
                  <c:v>5.197916666666645</c:v>
                </c:pt>
                <c:pt idx="1263">
                  <c:v>5.09375</c:v>
                </c:pt>
                <c:pt idx="1264">
                  <c:v>4.90625</c:v>
                </c:pt>
                <c:pt idx="1265">
                  <c:v>5.09375</c:v>
                </c:pt>
                <c:pt idx="1266">
                  <c:v>5.385416666666659</c:v>
                </c:pt>
                <c:pt idx="1267">
                  <c:v>5.70833333333333</c:v>
                </c:pt>
                <c:pt idx="1268">
                  <c:v>5.70833333333333</c:v>
                </c:pt>
                <c:pt idx="1269">
                  <c:v>5.760416666666659</c:v>
                </c:pt>
                <c:pt idx="1270">
                  <c:v>5.812499999999996</c:v>
                </c:pt>
                <c:pt idx="1271">
                  <c:v>6.09375</c:v>
                </c:pt>
                <c:pt idx="1272">
                  <c:v>5.84375</c:v>
                </c:pt>
                <c:pt idx="1273">
                  <c:v>6.947916666666659</c:v>
                </c:pt>
                <c:pt idx="1274">
                  <c:v>7.624999999999984</c:v>
                </c:pt>
                <c:pt idx="1275">
                  <c:v>8.40625</c:v>
                </c:pt>
                <c:pt idx="1276">
                  <c:v>11.40625</c:v>
                </c:pt>
                <c:pt idx="1277">
                  <c:v>15.3125</c:v>
                </c:pt>
                <c:pt idx="1278">
                  <c:v>19.25</c:v>
                </c:pt>
                <c:pt idx="1279">
                  <c:v>24.625</c:v>
                </c:pt>
                <c:pt idx="1280">
                  <c:v>31.8125</c:v>
                </c:pt>
                <c:pt idx="1281">
                  <c:v>40.03125</c:v>
                </c:pt>
                <c:pt idx="1282">
                  <c:v>42.1458333333333</c:v>
                </c:pt>
                <c:pt idx="1283">
                  <c:v>35.5208333333333</c:v>
                </c:pt>
                <c:pt idx="1284">
                  <c:v>29.0625</c:v>
                </c:pt>
                <c:pt idx="1285">
                  <c:v>25.77083333333328</c:v>
                </c:pt>
                <c:pt idx="1286">
                  <c:v>26.15625</c:v>
                </c:pt>
                <c:pt idx="1287">
                  <c:v>22.4791666666667</c:v>
                </c:pt>
                <c:pt idx="1288">
                  <c:v>16.6770833333333</c:v>
                </c:pt>
                <c:pt idx="1289">
                  <c:v>11.8958333333333</c:v>
                </c:pt>
                <c:pt idx="1290">
                  <c:v>9.3125</c:v>
                </c:pt>
                <c:pt idx="1291">
                  <c:v>7.96875</c:v>
                </c:pt>
                <c:pt idx="1292">
                  <c:v>7.70833333333333</c:v>
                </c:pt>
                <c:pt idx="1293">
                  <c:v>7.72916666666667</c:v>
                </c:pt>
                <c:pt idx="1294">
                  <c:v>8.07291666666667</c:v>
                </c:pt>
                <c:pt idx="1295">
                  <c:v>8.80208333333333</c:v>
                </c:pt>
                <c:pt idx="1296">
                  <c:v>9.15625</c:v>
                </c:pt>
                <c:pt idx="1297">
                  <c:v>8.208333333333318</c:v>
                </c:pt>
                <c:pt idx="1298">
                  <c:v>7.40625</c:v>
                </c:pt>
                <c:pt idx="1299">
                  <c:v>7.03125</c:v>
                </c:pt>
                <c:pt idx="1300">
                  <c:v>7.447916666666659</c:v>
                </c:pt>
                <c:pt idx="1301">
                  <c:v>7.91666666666667</c:v>
                </c:pt>
                <c:pt idx="1302">
                  <c:v>7.510416666666659</c:v>
                </c:pt>
                <c:pt idx="1303">
                  <c:v>6.760416666666659</c:v>
                </c:pt>
                <c:pt idx="1304">
                  <c:v>6.29166666666667</c:v>
                </c:pt>
                <c:pt idx="1305">
                  <c:v>5.78125</c:v>
                </c:pt>
                <c:pt idx="1306">
                  <c:v>5.822916666666645</c:v>
                </c:pt>
                <c:pt idx="1307">
                  <c:v>6.15625</c:v>
                </c:pt>
                <c:pt idx="1308">
                  <c:v>5.66666666666667</c:v>
                </c:pt>
                <c:pt idx="1309">
                  <c:v>5.312499999999996</c:v>
                </c:pt>
                <c:pt idx="1310">
                  <c:v>4.96875</c:v>
                </c:pt>
                <c:pt idx="1311">
                  <c:v>5.135416666666659</c:v>
                </c:pt>
                <c:pt idx="1312">
                  <c:v>4.9375</c:v>
                </c:pt>
                <c:pt idx="1313">
                  <c:v>4.92708333333333</c:v>
                </c:pt>
                <c:pt idx="1314">
                  <c:v>4.947916666666659</c:v>
                </c:pt>
                <c:pt idx="1315">
                  <c:v>4.812499999999996</c:v>
                </c:pt>
                <c:pt idx="1316">
                  <c:v>4.947916666666659</c:v>
                </c:pt>
                <c:pt idx="1317">
                  <c:v>4.75</c:v>
                </c:pt>
                <c:pt idx="1318">
                  <c:v>5.010416666666659</c:v>
                </c:pt>
                <c:pt idx="1319">
                  <c:v>4.96875</c:v>
                </c:pt>
                <c:pt idx="1320">
                  <c:v>4.89583333333333</c:v>
                </c:pt>
                <c:pt idx="1321">
                  <c:v>4.947916666666659</c:v>
                </c:pt>
                <c:pt idx="1322">
                  <c:v>5.010416666666659</c:v>
                </c:pt>
                <c:pt idx="1323">
                  <c:v>4.864583333333329</c:v>
                </c:pt>
                <c:pt idx="1324">
                  <c:v>4.635416666666659</c:v>
                </c:pt>
                <c:pt idx="1325">
                  <c:v>4.687499999999995</c:v>
                </c:pt>
                <c:pt idx="1326">
                  <c:v>4.822916666666645</c:v>
                </c:pt>
                <c:pt idx="1327">
                  <c:v>4.614583333333329</c:v>
                </c:pt>
                <c:pt idx="1328">
                  <c:v>4.67708333333333</c:v>
                </c:pt>
                <c:pt idx="1329">
                  <c:v>4.15625</c:v>
                </c:pt>
                <c:pt idx="1330">
                  <c:v>4.812499999999996</c:v>
                </c:pt>
                <c:pt idx="1331">
                  <c:v>4.947916666666659</c:v>
                </c:pt>
                <c:pt idx="1332">
                  <c:v>4.64583333333333</c:v>
                </c:pt>
                <c:pt idx="1333">
                  <c:v>4.59375</c:v>
                </c:pt>
                <c:pt idx="1334">
                  <c:v>4.55208333333333</c:v>
                </c:pt>
                <c:pt idx="1335">
                  <c:v>4.42708333333333</c:v>
                </c:pt>
                <c:pt idx="1336">
                  <c:v>4.812499999999996</c:v>
                </c:pt>
                <c:pt idx="1337">
                  <c:v>5.124999999999986</c:v>
                </c:pt>
                <c:pt idx="1338">
                  <c:v>4.364583333333329</c:v>
                </c:pt>
                <c:pt idx="1339">
                  <c:v>4.697916666666645</c:v>
                </c:pt>
                <c:pt idx="1340">
                  <c:v>4.95833333333333</c:v>
                </c:pt>
                <c:pt idx="1341">
                  <c:v>5.114583333333329</c:v>
                </c:pt>
                <c:pt idx="1342">
                  <c:v>5.22916666666667</c:v>
                </c:pt>
                <c:pt idx="1343">
                  <c:v>4.67708333333333</c:v>
                </c:pt>
                <c:pt idx="1344">
                  <c:v>5.16666666666667</c:v>
                </c:pt>
                <c:pt idx="1345">
                  <c:v>4.854166666666659</c:v>
                </c:pt>
                <c:pt idx="1346">
                  <c:v>5.624999999999984</c:v>
                </c:pt>
                <c:pt idx="1347">
                  <c:v>5.14583333333333</c:v>
                </c:pt>
                <c:pt idx="1348">
                  <c:v>5.322916666666645</c:v>
                </c:pt>
                <c:pt idx="1349">
                  <c:v>5.27083333333333</c:v>
                </c:pt>
                <c:pt idx="1350">
                  <c:v>5.52083333333333</c:v>
                </c:pt>
                <c:pt idx="1351">
                  <c:v>5.54166666666667</c:v>
                </c:pt>
                <c:pt idx="1352">
                  <c:v>6.16666666666667</c:v>
                </c:pt>
                <c:pt idx="1353">
                  <c:v>6.885416666666659</c:v>
                </c:pt>
                <c:pt idx="1354">
                  <c:v>7.322916666666645</c:v>
                </c:pt>
                <c:pt idx="1355">
                  <c:v>7.78125</c:v>
                </c:pt>
                <c:pt idx="1356">
                  <c:v>10.7291666666667</c:v>
                </c:pt>
                <c:pt idx="1357">
                  <c:v>14.09375</c:v>
                </c:pt>
                <c:pt idx="1358">
                  <c:v>21.6770833333333</c:v>
                </c:pt>
                <c:pt idx="1359">
                  <c:v>27.08333333333319</c:v>
                </c:pt>
                <c:pt idx="1360">
                  <c:v>29.34375</c:v>
                </c:pt>
                <c:pt idx="1361">
                  <c:v>28.4375</c:v>
                </c:pt>
                <c:pt idx="1362">
                  <c:v>30.0416666666667</c:v>
                </c:pt>
                <c:pt idx="1363">
                  <c:v>36.2083333333333</c:v>
                </c:pt>
                <c:pt idx="1364">
                  <c:v>36.7395833333333</c:v>
                </c:pt>
                <c:pt idx="1365">
                  <c:v>32.3125</c:v>
                </c:pt>
                <c:pt idx="1366">
                  <c:v>24.86458333333328</c:v>
                </c:pt>
                <c:pt idx="1367">
                  <c:v>19.8854166666667</c:v>
                </c:pt>
                <c:pt idx="1368">
                  <c:v>19.45833333333319</c:v>
                </c:pt>
                <c:pt idx="1369">
                  <c:v>15.8229166666667</c:v>
                </c:pt>
                <c:pt idx="1370">
                  <c:v>13.1770833333333</c:v>
                </c:pt>
                <c:pt idx="1371">
                  <c:v>9.59375</c:v>
                </c:pt>
                <c:pt idx="1372">
                  <c:v>8.0625</c:v>
                </c:pt>
                <c:pt idx="1373">
                  <c:v>6.71875</c:v>
                </c:pt>
                <c:pt idx="1374">
                  <c:v>6.21875</c:v>
                </c:pt>
                <c:pt idx="1375">
                  <c:v>5.510416666666659</c:v>
                </c:pt>
                <c:pt idx="1376">
                  <c:v>5.79166666666667</c:v>
                </c:pt>
                <c:pt idx="1377">
                  <c:v>5.34375</c:v>
                </c:pt>
                <c:pt idx="1378">
                  <c:v>5.010416666666659</c:v>
                </c:pt>
                <c:pt idx="1379">
                  <c:v>5.375</c:v>
                </c:pt>
                <c:pt idx="1380">
                  <c:v>4.67708333333333</c:v>
                </c:pt>
                <c:pt idx="1381">
                  <c:v>4.72916666666667</c:v>
                </c:pt>
                <c:pt idx="1382">
                  <c:v>4.572916666666659</c:v>
                </c:pt>
                <c:pt idx="1383">
                  <c:v>4.947916666666659</c:v>
                </c:pt>
                <c:pt idx="1384">
                  <c:v>4.42708333333333</c:v>
                </c:pt>
                <c:pt idx="1385">
                  <c:v>4.30208333333333</c:v>
                </c:pt>
                <c:pt idx="1386">
                  <c:v>4.375</c:v>
                </c:pt>
                <c:pt idx="1387">
                  <c:v>4.75</c:v>
                </c:pt>
                <c:pt idx="1388">
                  <c:v>4.53125</c:v>
                </c:pt>
                <c:pt idx="1389">
                  <c:v>4.48958333333333</c:v>
                </c:pt>
                <c:pt idx="1390">
                  <c:v>4.70833333333333</c:v>
                </c:pt>
                <c:pt idx="1391">
                  <c:v>4.572916666666659</c:v>
                </c:pt>
                <c:pt idx="1392">
                  <c:v>4.58333333333333</c:v>
                </c:pt>
                <c:pt idx="1393">
                  <c:v>4.604166666666659</c:v>
                </c:pt>
                <c:pt idx="1394">
                  <c:v>4.80208333333333</c:v>
                </c:pt>
                <c:pt idx="1395">
                  <c:v>4.197916666666645</c:v>
                </c:pt>
                <c:pt idx="1396">
                  <c:v>4.4375</c:v>
                </c:pt>
                <c:pt idx="1397">
                  <c:v>4.875</c:v>
                </c:pt>
                <c:pt idx="1398">
                  <c:v>4.28125</c:v>
                </c:pt>
                <c:pt idx="1399">
                  <c:v>4.54166666666667</c:v>
                </c:pt>
                <c:pt idx="1400">
                  <c:v>4.20833333333333</c:v>
                </c:pt>
                <c:pt idx="1401">
                  <c:v>4.5</c:v>
                </c:pt>
                <c:pt idx="1402">
                  <c:v>4.562499999999996</c:v>
                </c:pt>
                <c:pt idx="1403">
                  <c:v>4.48958333333333</c:v>
                </c:pt>
                <c:pt idx="1404">
                  <c:v>4.77083333333333</c:v>
                </c:pt>
                <c:pt idx="1405">
                  <c:v>4.04166666666667</c:v>
                </c:pt>
                <c:pt idx="1406">
                  <c:v>4.33333333333333</c:v>
                </c:pt>
                <c:pt idx="1407">
                  <c:v>4.687499999999995</c:v>
                </c:pt>
                <c:pt idx="1408">
                  <c:v>4.46875</c:v>
                </c:pt>
                <c:pt idx="1409">
                  <c:v>4.55208333333333</c:v>
                </c:pt>
                <c:pt idx="1410">
                  <c:v>4.22916666666667</c:v>
                </c:pt>
                <c:pt idx="1411">
                  <c:v>4.21875</c:v>
                </c:pt>
                <c:pt idx="1412">
                  <c:v>4.20833333333333</c:v>
                </c:pt>
                <c:pt idx="1413">
                  <c:v>4.53125</c:v>
                </c:pt>
                <c:pt idx="1414">
                  <c:v>4.697916666666645</c:v>
                </c:pt>
                <c:pt idx="1415">
                  <c:v>4.48958333333333</c:v>
                </c:pt>
                <c:pt idx="1416">
                  <c:v>4.572916666666659</c:v>
                </c:pt>
                <c:pt idx="1417">
                  <c:v>4.53125</c:v>
                </c:pt>
                <c:pt idx="1418">
                  <c:v>4.822916666666645</c:v>
                </c:pt>
                <c:pt idx="1419">
                  <c:v>4.39583333333333</c:v>
                </c:pt>
                <c:pt idx="1420">
                  <c:v>4.48958333333333</c:v>
                </c:pt>
                <c:pt idx="1421">
                  <c:v>4.447916666666659</c:v>
                </c:pt>
                <c:pt idx="1422">
                  <c:v>4.72916666666667</c:v>
                </c:pt>
                <c:pt idx="1423">
                  <c:v>4.697916666666645</c:v>
                </c:pt>
                <c:pt idx="1424">
                  <c:v>4.54166666666667</c:v>
                </c:pt>
                <c:pt idx="1425">
                  <c:v>4.854166666666659</c:v>
                </c:pt>
                <c:pt idx="1426">
                  <c:v>4.96875</c:v>
                </c:pt>
                <c:pt idx="1427">
                  <c:v>4.73958333333333</c:v>
                </c:pt>
                <c:pt idx="1428">
                  <c:v>5.114583333333329</c:v>
                </c:pt>
                <c:pt idx="1429">
                  <c:v>4.95833333333333</c:v>
                </c:pt>
                <c:pt idx="1430">
                  <c:v>5.30208333333333</c:v>
                </c:pt>
                <c:pt idx="1431">
                  <c:v>5.79166666666667</c:v>
                </c:pt>
                <c:pt idx="1432">
                  <c:v>5.89583333333333</c:v>
                </c:pt>
                <c:pt idx="1433">
                  <c:v>6.02083333333333</c:v>
                </c:pt>
                <c:pt idx="1434">
                  <c:v>5.78125</c:v>
                </c:pt>
                <c:pt idx="1435">
                  <c:v>6.364583333333329</c:v>
                </c:pt>
                <c:pt idx="1436">
                  <c:v>6.23958333333333</c:v>
                </c:pt>
                <c:pt idx="1437">
                  <c:v>7.33333333333333</c:v>
                </c:pt>
                <c:pt idx="1438">
                  <c:v>8.73958333333333</c:v>
                </c:pt>
                <c:pt idx="1439">
                  <c:v>13.2708333333333</c:v>
                </c:pt>
                <c:pt idx="1440">
                  <c:v>19.5729166666667</c:v>
                </c:pt>
                <c:pt idx="1441">
                  <c:v>25.55208333333328</c:v>
                </c:pt>
                <c:pt idx="1442">
                  <c:v>26.96875</c:v>
                </c:pt>
                <c:pt idx="1443">
                  <c:v>26.3125</c:v>
                </c:pt>
                <c:pt idx="1444">
                  <c:v>28.0625</c:v>
                </c:pt>
                <c:pt idx="1445">
                  <c:v>27.55208333333328</c:v>
                </c:pt>
                <c:pt idx="1446">
                  <c:v>28.7604166666667</c:v>
                </c:pt>
                <c:pt idx="1447">
                  <c:v>26.36458333333328</c:v>
                </c:pt>
                <c:pt idx="1448">
                  <c:v>20.125</c:v>
                </c:pt>
                <c:pt idx="1449">
                  <c:v>14.1354166666667</c:v>
                </c:pt>
                <c:pt idx="1450">
                  <c:v>11.34375</c:v>
                </c:pt>
                <c:pt idx="1451">
                  <c:v>8.69791666666667</c:v>
                </c:pt>
                <c:pt idx="1452">
                  <c:v>7.28125</c:v>
                </c:pt>
                <c:pt idx="1453">
                  <c:v>7.34375</c:v>
                </c:pt>
                <c:pt idx="1454">
                  <c:v>6.59375</c:v>
                </c:pt>
                <c:pt idx="1455">
                  <c:v>6.010416666666659</c:v>
                </c:pt>
                <c:pt idx="1456">
                  <c:v>5.885416666666659</c:v>
                </c:pt>
                <c:pt idx="1457">
                  <c:v>5.77083333333333</c:v>
                </c:pt>
                <c:pt idx="1458">
                  <c:v>5.135416666666659</c:v>
                </c:pt>
                <c:pt idx="1459">
                  <c:v>5.687499999999995</c:v>
                </c:pt>
                <c:pt idx="1460">
                  <c:v>5.47916666666667</c:v>
                </c:pt>
                <c:pt idx="1461">
                  <c:v>5.47916666666667</c:v>
                </c:pt>
                <c:pt idx="1462">
                  <c:v>5.30208333333333</c:v>
                </c:pt>
                <c:pt idx="1463">
                  <c:v>5.010416666666659</c:v>
                </c:pt>
                <c:pt idx="1464">
                  <c:v>4.947916666666659</c:v>
                </c:pt>
                <c:pt idx="1465">
                  <c:v>4.92708333333333</c:v>
                </c:pt>
                <c:pt idx="1466">
                  <c:v>5.30208333333333</c:v>
                </c:pt>
                <c:pt idx="1467">
                  <c:v>5.062499999999996</c:v>
                </c:pt>
                <c:pt idx="1468">
                  <c:v>5.0</c:v>
                </c:pt>
                <c:pt idx="1469">
                  <c:v>4.80208333333333</c:v>
                </c:pt>
                <c:pt idx="1470">
                  <c:v>4.822916666666645</c:v>
                </c:pt>
                <c:pt idx="1471">
                  <c:v>4.98958333333333</c:v>
                </c:pt>
                <c:pt idx="1472">
                  <c:v>4.71875</c:v>
                </c:pt>
                <c:pt idx="1473">
                  <c:v>4.67708333333333</c:v>
                </c:pt>
                <c:pt idx="1474">
                  <c:v>4.89583333333333</c:v>
                </c:pt>
                <c:pt idx="1475">
                  <c:v>4.47916666666667</c:v>
                </c:pt>
                <c:pt idx="1476">
                  <c:v>4.624999999999984</c:v>
                </c:pt>
                <c:pt idx="1477">
                  <c:v>4.72916666666667</c:v>
                </c:pt>
                <c:pt idx="1478">
                  <c:v>4.71875</c:v>
                </c:pt>
                <c:pt idx="1479">
                  <c:v>5.33333333333333</c:v>
                </c:pt>
                <c:pt idx="1480">
                  <c:v>4.59375</c:v>
                </c:pt>
                <c:pt idx="1481">
                  <c:v>4.73958333333333</c:v>
                </c:pt>
                <c:pt idx="1482">
                  <c:v>5.062499999999996</c:v>
                </c:pt>
                <c:pt idx="1483">
                  <c:v>4.84375</c:v>
                </c:pt>
                <c:pt idx="1484">
                  <c:v>4.96875</c:v>
                </c:pt>
                <c:pt idx="1485">
                  <c:v>5.0</c:v>
                </c:pt>
                <c:pt idx="1486">
                  <c:v>4.760416666666659</c:v>
                </c:pt>
                <c:pt idx="1487">
                  <c:v>4.75</c:v>
                </c:pt>
                <c:pt idx="1488">
                  <c:v>4.875</c:v>
                </c:pt>
                <c:pt idx="1489">
                  <c:v>4.947916666666659</c:v>
                </c:pt>
                <c:pt idx="1490">
                  <c:v>5.16666666666667</c:v>
                </c:pt>
                <c:pt idx="1491">
                  <c:v>5.062499999999996</c:v>
                </c:pt>
                <c:pt idx="1492">
                  <c:v>4.97916666666667</c:v>
                </c:pt>
                <c:pt idx="1493">
                  <c:v>4.90625</c:v>
                </c:pt>
                <c:pt idx="1494">
                  <c:v>4.375</c:v>
                </c:pt>
                <c:pt idx="1495">
                  <c:v>5.124999999999986</c:v>
                </c:pt>
                <c:pt idx="1496">
                  <c:v>4.98958333333333</c:v>
                </c:pt>
                <c:pt idx="1497">
                  <c:v>5.16666666666667</c:v>
                </c:pt>
                <c:pt idx="1498">
                  <c:v>4.822916666666645</c:v>
                </c:pt>
                <c:pt idx="1499">
                  <c:v>5.104166666666659</c:v>
                </c:pt>
                <c:pt idx="1500">
                  <c:v>5.447916666666659</c:v>
                </c:pt>
                <c:pt idx="1501">
                  <c:v>5.54166666666667</c:v>
                </c:pt>
                <c:pt idx="1502">
                  <c:v>5.45833333333333</c:v>
                </c:pt>
                <c:pt idx="1503">
                  <c:v>5.572916666666659</c:v>
                </c:pt>
                <c:pt idx="1504">
                  <c:v>5.354166666666659</c:v>
                </c:pt>
                <c:pt idx="1505">
                  <c:v>6.14583333333333</c:v>
                </c:pt>
                <c:pt idx="1506">
                  <c:v>6.23958333333333</c:v>
                </c:pt>
                <c:pt idx="1507">
                  <c:v>5.79166666666667</c:v>
                </c:pt>
                <c:pt idx="1508">
                  <c:v>6.187499999999996</c:v>
                </c:pt>
                <c:pt idx="1509">
                  <c:v>6.45833333333333</c:v>
                </c:pt>
                <c:pt idx="1510">
                  <c:v>6.55208333333333</c:v>
                </c:pt>
                <c:pt idx="1511">
                  <c:v>7.447916666666659</c:v>
                </c:pt>
                <c:pt idx="1512">
                  <c:v>9.02083333333333</c:v>
                </c:pt>
                <c:pt idx="1513">
                  <c:v>10.53125</c:v>
                </c:pt>
                <c:pt idx="1514">
                  <c:v>12.6354166666667</c:v>
                </c:pt>
                <c:pt idx="1515">
                  <c:v>12.2291666666667</c:v>
                </c:pt>
                <c:pt idx="1516">
                  <c:v>13.0104166666667</c:v>
                </c:pt>
                <c:pt idx="1517">
                  <c:v>13.09375</c:v>
                </c:pt>
                <c:pt idx="1518">
                  <c:v>12.3125</c:v>
                </c:pt>
                <c:pt idx="1519">
                  <c:v>12.1145833333333</c:v>
                </c:pt>
                <c:pt idx="1520">
                  <c:v>11.4583333333333</c:v>
                </c:pt>
                <c:pt idx="1521">
                  <c:v>9.6875</c:v>
                </c:pt>
                <c:pt idx="1522">
                  <c:v>9.45833333333333</c:v>
                </c:pt>
                <c:pt idx="1523">
                  <c:v>9.05208333333333</c:v>
                </c:pt>
                <c:pt idx="1524">
                  <c:v>7.91666666666667</c:v>
                </c:pt>
                <c:pt idx="1525">
                  <c:v>7.39583333333333</c:v>
                </c:pt>
                <c:pt idx="1526">
                  <c:v>6.510416666666659</c:v>
                </c:pt>
                <c:pt idx="1527">
                  <c:v>5.65625</c:v>
                </c:pt>
                <c:pt idx="1528">
                  <c:v>6.04166666666667</c:v>
                </c:pt>
                <c:pt idx="1529">
                  <c:v>6.864583333333329</c:v>
                </c:pt>
                <c:pt idx="1530">
                  <c:v>6.80208333333333</c:v>
                </c:pt>
                <c:pt idx="1531">
                  <c:v>6.15625</c:v>
                </c:pt>
                <c:pt idx="1532">
                  <c:v>6.375</c:v>
                </c:pt>
                <c:pt idx="1533">
                  <c:v>6.53125</c:v>
                </c:pt>
                <c:pt idx="1534">
                  <c:v>5.510416666666659</c:v>
                </c:pt>
                <c:pt idx="1535">
                  <c:v>6.23958333333333</c:v>
                </c:pt>
                <c:pt idx="1536">
                  <c:v>6.03125</c:v>
                </c:pt>
                <c:pt idx="1537">
                  <c:v>5.864583333333329</c:v>
                </c:pt>
                <c:pt idx="1538">
                  <c:v>5.65625</c:v>
                </c:pt>
                <c:pt idx="1539">
                  <c:v>5.562499999999996</c:v>
                </c:pt>
                <c:pt idx="1540">
                  <c:v>5.364583333333329</c:v>
                </c:pt>
                <c:pt idx="1541">
                  <c:v>5.635416666666659</c:v>
                </c:pt>
                <c:pt idx="1542">
                  <c:v>5.09375</c:v>
                </c:pt>
                <c:pt idx="1543">
                  <c:v>5.364583333333329</c:v>
                </c:pt>
                <c:pt idx="1544">
                  <c:v>5.48958333333333</c:v>
                </c:pt>
                <c:pt idx="1545">
                  <c:v>5.604166666666659</c:v>
                </c:pt>
                <c:pt idx="1546">
                  <c:v>5.25</c:v>
                </c:pt>
                <c:pt idx="1547">
                  <c:v>5.635416666666659</c:v>
                </c:pt>
                <c:pt idx="1548">
                  <c:v>5.96875</c:v>
                </c:pt>
                <c:pt idx="1549">
                  <c:v>5.04166666666667</c:v>
                </c:pt>
                <c:pt idx="1550">
                  <c:v>5.28125</c:v>
                </c:pt>
                <c:pt idx="1551">
                  <c:v>5.08333333333333</c:v>
                </c:pt>
                <c:pt idx="1552">
                  <c:v>5.90625</c:v>
                </c:pt>
                <c:pt idx="1553">
                  <c:v>5.812499999999996</c:v>
                </c:pt>
                <c:pt idx="1554">
                  <c:v>5.75</c:v>
                </c:pt>
                <c:pt idx="1555">
                  <c:v>6.30208333333333</c:v>
                </c:pt>
                <c:pt idx="1556">
                  <c:v>5.96875</c:v>
                </c:pt>
                <c:pt idx="1557">
                  <c:v>5.9375</c:v>
                </c:pt>
                <c:pt idx="1558">
                  <c:v>5.864583333333329</c:v>
                </c:pt>
                <c:pt idx="1559">
                  <c:v>6.635416666666659</c:v>
                </c:pt>
                <c:pt idx="1560">
                  <c:v>6.08333333333333</c:v>
                </c:pt>
                <c:pt idx="1561">
                  <c:v>6.624999999999984</c:v>
                </c:pt>
                <c:pt idx="1562">
                  <c:v>7.072916666666659</c:v>
                </c:pt>
                <c:pt idx="1563">
                  <c:v>8.031249999999998</c:v>
                </c:pt>
                <c:pt idx="1564">
                  <c:v>9.38541666666667</c:v>
                </c:pt>
                <c:pt idx="1565">
                  <c:v>10.2083333333333</c:v>
                </c:pt>
                <c:pt idx="1566">
                  <c:v>11.3854166666667</c:v>
                </c:pt>
                <c:pt idx="1567">
                  <c:v>10.9583333333333</c:v>
                </c:pt>
                <c:pt idx="1568">
                  <c:v>10.875</c:v>
                </c:pt>
                <c:pt idx="1569">
                  <c:v>10.4166666666667</c:v>
                </c:pt>
                <c:pt idx="1570">
                  <c:v>10.0729166666667</c:v>
                </c:pt>
                <c:pt idx="1571">
                  <c:v>8.8125</c:v>
                </c:pt>
                <c:pt idx="1572">
                  <c:v>8.15625</c:v>
                </c:pt>
                <c:pt idx="1573">
                  <c:v>7.40625</c:v>
                </c:pt>
                <c:pt idx="1574">
                  <c:v>6.84375</c:v>
                </c:pt>
                <c:pt idx="1575">
                  <c:v>6.75</c:v>
                </c:pt>
                <c:pt idx="1576">
                  <c:v>6.4375</c:v>
                </c:pt>
                <c:pt idx="1577">
                  <c:v>6.45833333333333</c:v>
                </c:pt>
                <c:pt idx="1578">
                  <c:v>6.71875</c:v>
                </c:pt>
                <c:pt idx="1579">
                  <c:v>6.05208333333333</c:v>
                </c:pt>
                <c:pt idx="1580">
                  <c:v>6.59375</c:v>
                </c:pt>
                <c:pt idx="1581">
                  <c:v>6.39583333333333</c:v>
                </c:pt>
                <c:pt idx="1582">
                  <c:v>6.79166666666667</c:v>
                </c:pt>
                <c:pt idx="1583">
                  <c:v>6.864583333333329</c:v>
                </c:pt>
                <c:pt idx="1584">
                  <c:v>7.124999999999986</c:v>
                </c:pt>
                <c:pt idx="1585">
                  <c:v>6.71875</c:v>
                </c:pt>
                <c:pt idx="1586">
                  <c:v>6.687499999999995</c:v>
                </c:pt>
                <c:pt idx="1587">
                  <c:v>7.010416666666659</c:v>
                </c:pt>
                <c:pt idx="1588">
                  <c:v>6.05208333333333</c:v>
                </c:pt>
                <c:pt idx="1589">
                  <c:v>5.97916666666667</c:v>
                </c:pt>
                <c:pt idx="1590">
                  <c:v>6.135416666666659</c:v>
                </c:pt>
                <c:pt idx="1591">
                  <c:v>6.17708333333333</c:v>
                </c:pt>
                <c:pt idx="1592">
                  <c:v>6.09375</c:v>
                </c:pt>
                <c:pt idx="1593">
                  <c:v>6.05208333333333</c:v>
                </c:pt>
                <c:pt idx="1594">
                  <c:v>5.48958333333333</c:v>
                </c:pt>
                <c:pt idx="1595">
                  <c:v>5.71875</c:v>
                </c:pt>
                <c:pt idx="1596">
                  <c:v>6.04166666666667</c:v>
                </c:pt>
                <c:pt idx="1597">
                  <c:v>5.812499999999996</c:v>
                </c:pt>
                <c:pt idx="1598">
                  <c:v>6.27083333333333</c:v>
                </c:pt>
                <c:pt idx="1599">
                  <c:v>6.4375</c:v>
                </c:pt>
                <c:pt idx="1600">
                  <c:v>6.39583333333333</c:v>
                </c:pt>
                <c:pt idx="1601">
                  <c:v>6.010416666666659</c:v>
                </c:pt>
                <c:pt idx="1602">
                  <c:v>6.21875</c:v>
                </c:pt>
                <c:pt idx="1603">
                  <c:v>6.25</c:v>
                </c:pt>
                <c:pt idx="1604">
                  <c:v>6.58333333333333</c:v>
                </c:pt>
                <c:pt idx="1605">
                  <c:v>6.05208333333333</c:v>
                </c:pt>
                <c:pt idx="1606">
                  <c:v>6.687499999999995</c:v>
                </c:pt>
                <c:pt idx="1607">
                  <c:v>6.260416666666659</c:v>
                </c:pt>
                <c:pt idx="1608">
                  <c:v>6.65625</c:v>
                </c:pt>
                <c:pt idx="1609">
                  <c:v>6.322916666666645</c:v>
                </c:pt>
                <c:pt idx="1610">
                  <c:v>7.364583333333329</c:v>
                </c:pt>
                <c:pt idx="1611">
                  <c:v>6.572916666666659</c:v>
                </c:pt>
                <c:pt idx="1612">
                  <c:v>6.58333333333333</c:v>
                </c:pt>
                <c:pt idx="1613">
                  <c:v>6.95833333333333</c:v>
                </c:pt>
                <c:pt idx="1614">
                  <c:v>6.687499999999995</c:v>
                </c:pt>
                <c:pt idx="1615">
                  <c:v>7.23958333333333</c:v>
                </c:pt>
                <c:pt idx="1616">
                  <c:v>6.9375</c:v>
                </c:pt>
                <c:pt idx="1617">
                  <c:v>6.89583333333333</c:v>
                </c:pt>
                <c:pt idx="1618">
                  <c:v>7.354166666666659</c:v>
                </c:pt>
                <c:pt idx="1619">
                  <c:v>6.53125</c:v>
                </c:pt>
                <c:pt idx="1620">
                  <c:v>6.48958333333333</c:v>
                </c:pt>
                <c:pt idx="1621">
                  <c:v>6.64583333333333</c:v>
                </c:pt>
                <c:pt idx="1622">
                  <c:v>7.354166666666659</c:v>
                </c:pt>
                <c:pt idx="1623">
                  <c:v>7.124999999999986</c:v>
                </c:pt>
                <c:pt idx="1624">
                  <c:v>6.84375</c:v>
                </c:pt>
                <c:pt idx="1625">
                  <c:v>7.614583333333329</c:v>
                </c:pt>
                <c:pt idx="1626">
                  <c:v>7.30208333333333</c:v>
                </c:pt>
                <c:pt idx="1627">
                  <c:v>7.5</c:v>
                </c:pt>
                <c:pt idx="1628">
                  <c:v>7.635416666666659</c:v>
                </c:pt>
                <c:pt idx="1629">
                  <c:v>7.97916666666667</c:v>
                </c:pt>
                <c:pt idx="1630">
                  <c:v>7.604166666666659</c:v>
                </c:pt>
                <c:pt idx="1631">
                  <c:v>8.125</c:v>
                </c:pt>
                <c:pt idx="1632">
                  <c:v>8.07291666666667</c:v>
                </c:pt>
                <c:pt idx="1633">
                  <c:v>8.3125</c:v>
                </c:pt>
                <c:pt idx="1634">
                  <c:v>8.38541666666667</c:v>
                </c:pt>
                <c:pt idx="1635">
                  <c:v>8.84375</c:v>
                </c:pt>
                <c:pt idx="1636">
                  <c:v>9.17708333333333</c:v>
                </c:pt>
                <c:pt idx="1637">
                  <c:v>8.80208333333333</c:v>
                </c:pt>
                <c:pt idx="1638">
                  <c:v>9.13541666666667</c:v>
                </c:pt>
                <c:pt idx="1639">
                  <c:v>8.69791666666667</c:v>
                </c:pt>
                <c:pt idx="1640">
                  <c:v>9.531249999999998</c:v>
                </c:pt>
                <c:pt idx="1641">
                  <c:v>10.5520833333333</c:v>
                </c:pt>
                <c:pt idx="1642">
                  <c:v>11.0729166666667</c:v>
                </c:pt>
                <c:pt idx="1643">
                  <c:v>12.125</c:v>
                </c:pt>
                <c:pt idx="1644">
                  <c:v>12.9791666666667</c:v>
                </c:pt>
                <c:pt idx="1645">
                  <c:v>14.25</c:v>
                </c:pt>
                <c:pt idx="1646">
                  <c:v>15.6979166666667</c:v>
                </c:pt>
                <c:pt idx="1647">
                  <c:v>17.875</c:v>
                </c:pt>
                <c:pt idx="1648">
                  <c:v>21.05208333333328</c:v>
                </c:pt>
                <c:pt idx="1649">
                  <c:v>23.73958333333328</c:v>
                </c:pt>
                <c:pt idx="1650">
                  <c:v>26.625</c:v>
                </c:pt>
                <c:pt idx="1651">
                  <c:v>30.8125</c:v>
                </c:pt>
                <c:pt idx="1652">
                  <c:v>34.90625</c:v>
                </c:pt>
                <c:pt idx="1653">
                  <c:v>43.0625</c:v>
                </c:pt>
                <c:pt idx="1654">
                  <c:v>53.8333333333333</c:v>
                </c:pt>
                <c:pt idx="1655">
                  <c:v>77.6041666666667</c:v>
                </c:pt>
                <c:pt idx="1656">
                  <c:v>116.052083333333</c:v>
                </c:pt>
                <c:pt idx="1657">
                  <c:v>193.197916666667</c:v>
                </c:pt>
                <c:pt idx="1658">
                  <c:v>312.8125</c:v>
                </c:pt>
                <c:pt idx="1659">
                  <c:v>446.270833333333</c:v>
                </c:pt>
                <c:pt idx="1660">
                  <c:v>509.916666666667</c:v>
                </c:pt>
                <c:pt idx="1661">
                  <c:v>504.114583333333</c:v>
                </c:pt>
                <c:pt idx="1662">
                  <c:v>498.145833333333</c:v>
                </c:pt>
                <c:pt idx="1663">
                  <c:v>538.0</c:v>
                </c:pt>
                <c:pt idx="1664">
                  <c:v>537.177083333333</c:v>
                </c:pt>
                <c:pt idx="1665">
                  <c:v>466.708333333333</c:v>
                </c:pt>
                <c:pt idx="1666">
                  <c:v>377.979166666667</c:v>
                </c:pt>
                <c:pt idx="1667">
                  <c:v>306.822916666667</c:v>
                </c:pt>
                <c:pt idx="1668">
                  <c:v>272.916666666667</c:v>
                </c:pt>
                <c:pt idx="1669">
                  <c:v>248.71875</c:v>
                </c:pt>
                <c:pt idx="1670">
                  <c:v>198.208333333333</c:v>
                </c:pt>
                <c:pt idx="1671">
                  <c:v>126.9375</c:v>
                </c:pt>
                <c:pt idx="1672">
                  <c:v>81.62499999999998</c:v>
                </c:pt>
                <c:pt idx="1673">
                  <c:v>55.80208333333329</c:v>
                </c:pt>
                <c:pt idx="1674">
                  <c:v>42.41666666666649</c:v>
                </c:pt>
                <c:pt idx="1675">
                  <c:v>34.2708333333333</c:v>
                </c:pt>
                <c:pt idx="1676">
                  <c:v>28.9791666666667</c:v>
                </c:pt>
                <c:pt idx="1677">
                  <c:v>25.1979166666667</c:v>
                </c:pt>
                <c:pt idx="1678">
                  <c:v>21.7604166666667</c:v>
                </c:pt>
                <c:pt idx="1679">
                  <c:v>19.1354166666667</c:v>
                </c:pt>
                <c:pt idx="1680">
                  <c:v>17.58333333333319</c:v>
                </c:pt>
                <c:pt idx="1681">
                  <c:v>16.20833333333319</c:v>
                </c:pt>
                <c:pt idx="1682">
                  <c:v>15.375</c:v>
                </c:pt>
                <c:pt idx="1683">
                  <c:v>12.9166666666667</c:v>
                </c:pt>
                <c:pt idx="1684">
                  <c:v>13.4270833333333</c:v>
                </c:pt>
                <c:pt idx="1685">
                  <c:v>11.8333333333333</c:v>
                </c:pt>
                <c:pt idx="1686">
                  <c:v>11.8125</c:v>
                </c:pt>
                <c:pt idx="1687">
                  <c:v>10.9166666666667</c:v>
                </c:pt>
                <c:pt idx="1688">
                  <c:v>9.95833333333333</c:v>
                </c:pt>
                <c:pt idx="1689">
                  <c:v>10.3125</c:v>
                </c:pt>
                <c:pt idx="1690">
                  <c:v>9.875</c:v>
                </c:pt>
                <c:pt idx="1691">
                  <c:v>9.65625</c:v>
                </c:pt>
                <c:pt idx="1692">
                  <c:v>9.69791666666667</c:v>
                </c:pt>
                <c:pt idx="1693">
                  <c:v>9.48958333333333</c:v>
                </c:pt>
                <c:pt idx="1694">
                  <c:v>9.04166666666667</c:v>
                </c:pt>
                <c:pt idx="1695">
                  <c:v>8.65625</c:v>
                </c:pt>
                <c:pt idx="1696">
                  <c:v>8.40625</c:v>
                </c:pt>
                <c:pt idx="1697">
                  <c:v>8.14583333333333</c:v>
                </c:pt>
                <c:pt idx="1698">
                  <c:v>8.17708333333333</c:v>
                </c:pt>
                <c:pt idx="1699">
                  <c:v>8.42708333333333</c:v>
                </c:pt>
                <c:pt idx="1700">
                  <c:v>7.822916666666645</c:v>
                </c:pt>
                <c:pt idx="1701">
                  <c:v>7.864583333333329</c:v>
                </c:pt>
                <c:pt idx="1702">
                  <c:v>7.72916666666667</c:v>
                </c:pt>
                <c:pt idx="1703">
                  <c:v>7.64583333333333</c:v>
                </c:pt>
                <c:pt idx="1704">
                  <c:v>7.4375</c:v>
                </c:pt>
                <c:pt idx="1705">
                  <c:v>7.59375</c:v>
                </c:pt>
                <c:pt idx="1706">
                  <c:v>7.4375</c:v>
                </c:pt>
                <c:pt idx="1707">
                  <c:v>7.95833333333333</c:v>
                </c:pt>
                <c:pt idx="1708">
                  <c:v>7.54166666666667</c:v>
                </c:pt>
                <c:pt idx="1709">
                  <c:v>6.947916666666659</c:v>
                </c:pt>
                <c:pt idx="1710">
                  <c:v>7.17708333333333</c:v>
                </c:pt>
                <c:pt idx="1711">
                  <c:v>7.104166666666659</c:v>
                </c:pt>
                <c:pt idx="1712">
                  <c:v>7.260416666666659</c:v>
                </c:pt>
                <c:pt idx="1713">
                  <c:v>7.05208333333333</c:v>
                </c:pt>
                <c:pt idx="1714">
                  <c:v>7.624999999999984</c:v>
                </c:pt>
                <c:pt idx="1715">
                  <c:v>6.83333333333333</c:v>
                </c:pt>
                <c:pt idx="1716">
                  <c:v>7.25</c:v>
                </c:pt>
                <c:pt idx="1717">
                  <c:v>7.375</c:v>
                </c:pt>
                <c:pt idx="1718">
                  <c:v>7.40625</c:v>
                </c:pt>
                <c:pt idx="1719">
                  <c:v>7.90625</c:v>
                </c:pt>
                <c:pt idx="1720">
                  <c:v>7.98958333333333</c:v>
                </c:pt>
                <c:pt idx="1721">
                  <c:v>7.812499999999996</c:v>
                </c:pt>
                <c:pt idx="1722">
                  <c:v>8.47916666666667</c:v>
                </c:pt>
                <c:pt idx="1723">
                  <c:v>8.25</c:v>
                </c:pt>
                <c:pt idx="1724">
                  <c:v>9.80208333333333</c:v>
                </c:pt>
                <c:pt idx="1725">
                  <c:v>11.2604166666667</c:v>
                </c:pt>
                <c:pt idx="1726">
                  <c:v>14.4479166666667</c:v>
                </c:pt>
                <c:pt idx="1727">
                  <c:v>18.4479166666667</c:v>
                </c:pt>
                <c:pt idx="1728">
                  <c:v>26.0</c:v>
                </c:pt>
                <c:pt idx="1729">
                  <c:v>32.9375</c:v>
                </c:pt>
                <c:pt idx="1730">
                  <c:v>33.85416666666649</c:v>
                </c:pt>
                <c:pt idx="1731">
                  <c:v>28.83333333333328</c:v>
                </c:pt>
                <c:pt idx="1732">
                  <c:v>23.89583333333328</c:v>
                </c:pt>
                <c:pt idx="1733">
                  <c:v>21.08333333333319</c:v>
                </c:pt>
                <c:pt idx="1734">
                  <c:v>21.9375</c:v>
                </c:pt>
                <c:pt idx="1735">
                  <c:v>23.0104166666667</c:v>
                </c:pt>
                <c:pt idx="1736">
                  <c:v>22.39583333333328</c:v>
                </c:pt>
                <c:pt idx="1737">
                  <c:v>19.2604166666667</c:v>
                </c:pt>
                <c:pt idx="1738">
                  <c:v>14.96875</c:v>
                </c:pt>
                <c:pt idx="1739">
                  <c:v>12.8229166666667</c:v>
                </c:pt>
                <c:pt idx="1740">
                  <c:v>12.7916666666667</c:v>
                </c:pt>
                <c:pt idx="1741">
                  <c:v>11.2291666666667</c:v>
                </c:pt>
                <c:pt idx="1742">
                  <c:v>9.23958333333333</c:v>
                </c:pt>
                <c:pt idx="1743">
                  <c:v>8.58333333333333</c:v>
                </c:pt>
                <c:pt idx="1744">
                  <c:v>8.16666666666667</c:v>
                </c:pt>
                <c:pt idx="1745">
                  <c:v>7.78125</c:v>
                </c:pt>
                <c:pt idx="1746">
                  <c:v>8.13541666666667</c:v>
                </c:pt>
                <c:pt idx="1747">
                  <c:v>7.854166666666659</c:v>
                </c:pt>
                <c:pt idx="1748">
                  <c:v>7.33333333333333</c:v>
                </c:pt>
                <c:pt idx="1749">
                  <c:v>6.55208333333333</c:v>
                </c:pt>
                <c:pt idx="1750">
                  <c:v>6.48958333333333</c:v>
                </c:pt>
                <c:pt idx="1751">
                  <c:v>5.84375</c:v>
                </c:pt>
                <c:pt idx="1752">
                  <c:v>6.364583333333329</c:v>
                </c:pt>
                <c:pt idx="1753">
                  <c:v>6.34375</c:v>
                </c:pt>
                <c:pt idx="1754">
                  <c:v>6.30208333333333</c:v>
                </c:pt>
                <c:pt idx="1755">
                  <c:v>6.28125</c:v>
                </c:pt>
                <c:pt idx="1756">
                  <c:v>6.0</c:v>
                </c:pt>
                <c:pt idx="1757">
                  <c:v>5.760416666666659</c:v>
                </c:pt>
                <c:pt idx="1758">
                  <c:v>5.47916666666667</c:v>
                </c:pt>
                <c:pt idx="1759">
                  <c:v>5.41666666666667</c:v>
                </c:pt>
                <c:pt idx="1760">
                  <c:v>5.70833333333333</c:v>
                </c:pt>
                <c:pt idx="1761">
                  <c:v>6.22916666666667</c:v>
                </c:pt>
                <c:pt idx="1762">
                  <c:v>5.64583333333333</c:v>
                </c:pt>
                <c:pt idx="1763">
                  <c:v>5.760416666666659</c:v>
                </c:pt>
                <c:pt idx="1764">
                  <c:v>5.375</c:v>
                </c:pt>
                <c:pt idx="1765">
                  <c:v>5.614583333333329</c:v>
                </c:pt>
                <c:pt idx="1766">
                  <c:v>5.5</c:v>
                </c:pt>
                <c:pt idx="1767">
                  <c:v>5.16666666666667</c:v>
                </c:pt>
                <c:pt idx="1768">
                  <c:v>5.562499999999996</c:v>
                </c:pt>
                <c:pt idx="1769">
                  <c:v>5.73958333333333</c:v>
                </c:pt>
                <c:pt idx="1770">
                  <c:v>5.760416666666659</c:v>
                </c:pt>
                <c:pt idx="1771">
                  <c:v>5.322916666666645</c:v>
                </c:pt>
                <c:pt idx="1772">
                  <c:v>5.47916666666667</c:v>
                </c:pt>
                <c:pt idx="1773">
                  <c:v>5.17708333333333</c:v>
                </c:pt>
                <c:pt idx="1774">
                  <c:v>5.5</c:v>
                </c:pt>
                <c:pt idx="1775">
                  <c:v>5.364583333333329</c:v>
                </c:pt>
                <c:pt idx="1776">
                  <c:v>5.28125</c:v>
                </c:pt>
                <c:pt idx="1777">
                  <c:v>5.55208333333333</c:v>
                </c:pt>
                <c:pt idx="1778">
                  <c:v>5.23958333333333</c:v>
                </c:pt>
                <c:pt idx="1779">
                  <c:v>5.48958333333333</c:v>
                </c:pt>
                <c:pt idx="1780">
                  <c:v>5.604166666666659</c:v>
                </c:pt>
                <c:pt idx="1781">
                  <c:v>5.322916666666645</c:v>
                </c:pt>
                <c:pt idx="1782">
                  <c:v>5.34375</c:v>
                </c:pt>
                <c:pt idx="1783">
                  <c:v>5.9375</c:v>
                </c:pt>
                <c:pt idx="1784">
                  <c:v>5.635416666666659</c:v>
                </c:pt>
                <c:pt idx="1785">
                  <c:v>6.41666666666667</c:v>
                </c:pt>
                <c:pt idx="1786">
                  <c:v>6.354166666666659</c:v>
                </c:pt>
                <c:pt idx="1787">
                  <c:v>6.385416666666659</c:v>
                </c:pt>
                <c:pt idx="1788">
                  <c:v>5.864583333333329</c:v>
                </c:pt>
                <c:pt idx="1789">
                  <c:v>5.687499999999995</c:v>
                </c:pt>
                <c:pt idx="1790">
                  <c:v>5.760416666666659</c:v>
                </c:pt>
                <c:pt idx="1791">
                  <c:v>5.46875</c:v>
                </c:pt>
                <c:pt idx="1792">
                  <c:v>6.14583333333333</c:v>
                </c:pt>
                <c:pt idx="1793">
                  <c:v>6.09375</c:v>
                </c:pt>
                <c:pt idx="1794">
                  <c:v>5.34375</c:v>
                </c:pt>
                <c:pt idx="1795">
                  <c:v>5.30208333333333</c:v>
                </c:pt>
                <c:pt idx="1796">
                  <c:v>5.40625</c:v>
                </c:pt>
                <c:pt idx="1797">
                  <c:v>5.624999999999984</c:v>
                </c:pt>
                <c:pt idx="1798">
                  <c:v>5.875</c:v>
                </c:pt>
                <c:pt idx="1799">
                  <c:v>5.41666666666667</c:v>
                </c:pt>
                <c:pt idx="1800">
                  <c:v>5.22916666666667</c:v>
                </c:pt>
                <c:pt idx="1801">
                  <c:v>5.45833333333333</c:v>
                </c:pt>
                <c:pt idx="1802">
                  <c:v>5.45833333333333</c:v>
                </c:pt>
                <c:pt idx="1803">
                  <c:v>5.04166666666667</c:v>
                </c:pt>
                <c:pt idx="1804">
                  <c:v>5.16666666666667</c:v>
                </c:pt>
                <c:pt idx="1805">
                  <c:v>5.29166666666667</c:v>
                </c:pt>
                <c:pt idx="1806">
                  <c:v>5.0</c:v>
                </c:pt>
                <c:pt idx="1807">
                  <c:v>4.760416666666659</c:v>
                </c:pt>
                <c:pt idx="1808">
                  <c:v>5.187499999999996</c:v>
                </c:pt>
                <c:pt idx="1809">
                  <c:v>5.354166666666659</c:v>
                </c:pt>
                <c:pt idx="1810">
                  <c:v>5.135416666666659</c:v>
                </c:pt>
                <c:pt idx="1811">
                  <c:v>5.135416666666659</c:v>
                </c:pt>
                <c:pt idx="1812">
                  <c:v>4.854166666666659</c:v>
                </c:pt>
                <c:pt idx="1813">
                  <c:v>5.23958333333333</c:v>
                </c:pt>
                <c:pt idx="1814">
                  <c:v>5.28125</c:v>
                </c:pt>
                <c:pt idx="1815">
                  <c:v>5.375</c:v>
                </c:pt>
                <c:pt idx="1816">
                  <c:v>5.17708333333333</c:v>
                </c:pt>
                <c:pt idx="1817">
                  <c:v>5.05208333333333</c:v>
                </c:pt>
                <c:pt idx="1818">
                  <c:v>5.23958333333333</c:v>
                </c:pt>
                <c:pt idx="1819">
                  <c:v>5.20833333333333</c:v>
                </c:pt>
                <c:pt idx="1820">
                  <c:v>4.822916666666645</c:v>
                </c:pt>
                <c:pt idx="1821">
                  <c:v>5.17708333333333</c:v>
                </c:pt>
                <c:pt idx="1822">
                  <c:v>5.15625</c:v>
                </c:pt>
                <c:pt idx="1823">
                  <c:v>5.28125</c:v>
                </c:pt>
                <c:pt idx="1824">
                  <c:v>5.104166666666659</c:v>
                </c:pt>
                <c:pt idx="1825">
                  <c:v>5.104166666666659</c:v>
                </c:pt>
                <c:pt idx="1826">
                  <c:v>4.89583333333333</c:v>
                </c:pt>
                <c:pt idx="1827">
                  <c:v>5.17708333333333</c:v>
                </c:pt>
                <c:pt idx="1828">
                  <c:v>4.624999999999984</c:v>
                </c:pt>
                <c:pt idx="1829">
                  <c:v>5.03125</c:v>
                </c:pt>
                <c:pt idx="1830">
                  <c:v>5.39583333333333</c:v>
                </c:pt>
                <c:pt idx="1831">
                  <c:v>5.14583333333333</c:v>
                </c:pt>
                <c:pt idx="1832">
                  <c:v>5.20833333333333</c:v>
                </c:pt>
                <c:pt idx="1833">
                  <c:v>4.79166666666667</c:v>
                </c:pt>
                <c:pt idx="1834">
                  <c:v>5.30208333333333</c:v>
                </c:pt>
                <c:pt idx="1835">
                  <c:v>5.072916666666659</c:v>
                </c:pt>
                <c:pt idx="1836">
                  <c:v>5.104166666666659</c:v>
                </c:pt>
                <c:pt idx="1837">
                  <c:v>5.29166666666667</c:v>
                </c:pt>
                <c:pt idx="1838">
                  <c:v>5.48958333333333</c:v>
                </c:pt>
                <c:pt idx="1839">
                  <c:v>6.33333333333333</c:v>
                </c:pt>
                <c:pt idx="1840">
                  <c:v>7.23958333333333</c:v>
                </c:pt>
                <c:pt idx="1841">
                  <c:v>8.05208333333333</c:v>
                </c:pt>
                <c:pt idx="1842">
                  <c:v>7.447916666666659</c:v>
                </c:pt>
                <c:pt idx="1843">
                  <c:v>6.45833333333333</c:v>
                </c:pt>
                <c:pt idx="1844">
                  <c:v>5.375</c:v>
                </c:pt>
                <c:pt idx="1845">
                  <c:v>5.864583333333329</c:v>
                </c:pt>
                <c:pt idx="1846">
                  <c:v>5.72916666666667</c:v>
                </c:pt>
                <c:pt idx="1847">
                  <c:v>6.604166666666659</c:v>
                </c:pt>
                <c:pt idx="1848">
                  <c:v>6.885416666666659</c:v>
                </c:pt>
                <c:pt idx="1849">
                  <c:v>5.812499999999996</c:v>
                </c:pt>
                <c:pt idx="1850">
                  <c:v>5.364583333333329</c:v>
                </c:pt>
                <c:pt idx="1851">
                  <c:v>5.09375</c:v>
                </c:pt>
                <c:pt idx="1852">
                  <c:v>5.23958333333333</c:v>
                </c:pt>
                <c:pt idx="1853">
                  <c:v>5.05208333333333</c:v>
                </c:pt>
                <c:pt idx="1854">
                  <c:v>5.322916666666645</c:v>
                </c:pt>
                <c:pt idx="1855">
                  <c:v>5.20833333333333</c:v>
                </c:pt>
                <c:pt idx="1856">
                  <c:v>5.062499999999996</c:v>
                </c:pt>
                <c:pt idx="1857">
                  <c:v>5.04166666666667</c:v>
                </c:pt>
                <c:pt idx="1858">
                  <c:v>5.0</c:v>
                </c:pt>
                <c:pt idx="1859">
                  <c:v>5.45833333333333</c:v>
                </c:pt>
                <c:pt idx="1860">
                  <c:v>5.66666666666667</c:v>
                </c:pt>
                <c:pt idx="1861">
                  <c:v>5.78125</c:v>
                </c:pt>
                <c:pt idx="1862">
                  <c:v>6.624999999999984</c:v>
                </c:pt>
                <c:pt idx="1863">
                  <c:v>7.84375</c:v>
                </c:pt>
                <c:pt idx="1864">
                  <c:v>8.51041666666667</c:v>
                </c:pt>
                <c:pt idx="1865">
                  <c:v>9.60416666666667</c:v>
                </c:pt>
                <c:pt idx="1866">
                  <c:v>10.1770833333333</c:v>
                </c:pt>
                <c:pt idx="1867">
                  <c:v>11.0</c:v>
                </c:pt>
                <c:pt idx="1868">
                  <c:v>9.84375</c:v>
                </c:pt>
                <c:pt idx="1869">
                  <c:v>9.04166666666667</c:v>
                </c:pt>
                <c:pt idx="1870">
                  <c:v>8.69791666666667</c:v>
                </c:pt>
                <c:pt idx="1871">
                  <c:v>8.22916666666667</c:v>
                </c:pt>
                <c:pt idx="1872">
                  <c:v>8.38541666666667</c:v>
                </c:pt>
                <c:pt idx="1873">
                  <c:v>8.531249999999998</c:v>
                </c:pt>
                <c:pt idx="1874">
                  <c:v>7.84375</c:v>
                </c:pt>
                <c:pt idx="1875">
                  <c:v>6.83333333333333</c:v>
                </c:pt>
                <c:pt idx="1876">
                  <c:v>6.104166666666659</c:v>
                </c:pt>
                <c:pt idx="1877">
                  <c:v>5.697916666666645</c:v>
                </c:pt>
                <c:pt idx="1878">
                  <c:v>5.854166666666659</c:v>
                </c:pt>
                <c:pt idx="1879">
                  <c:v>5.197916666666645</c:v>
                </c:pt>
                <c:pt idx="1880">
                  <c:v>5.624999999999984</c:v>
                </c:pt>
                <c:pt idx="1881">
                  <c:v>5.54166666666667</c:v>
                </c:pt>
                <c:pt idx="1882">
                  <c:v>5.062499999999996</c:v>
                </c:pt>
                <c:pt idx="1883">
                  <c:v>5.70833333333333</c:v>
                </c:pt>
                <c:pt idx="1884">
                  <c:v>5.4375</c:v>
                </c:pt>
                <c:pt idx="1885">
                  <c:v>5.03125</c:v>
                </c:pt>
                <c:pt idx="1886">
                  <c:v>5.33333333333333</c:v>
                </c:pt>
                <c:pt idx="1887">
                  <c:v>5.16666666666667</c:v>
                </c:pt>
                <c:pt idx="1888">
                  <c:v>5.33333333333333</c:v>
                </c:pt>
                <c:pt idx="1889">
                  <c:v>4.875</c:v>
                </c:pt>
                <c:pt idx="1890">
                  <c:v>5.14583333333333</c:v>
                </c:pt>
                <c:pt idx="1891">
                  <c:v>5.15625</c:v>
                </c:pt>
                <c:pt idx="1892">
                  <c:v>5.364583333333329</c:v>
                </c:pt>
                <c:pt idx="1893">
                  <c:v>5.67708333333333</c:v>
                </c:pt>
                <c:pt idx="1894">
                  <c:v>5.5</c:v>
                </c:pt>
                <c:pt idx="1895">
                  <c:v>5.760416666666659</c:v>
                </c:pt>
                <c:pt idx="1896">
                  <c:v>6.08333333333333</c:v>
                </c:pt>
                <c:pt idx="1897">
                  <c:v>7.104166666666659</c:v>
                </c:pt>
                <c:pt idx="1898">
                  <c:v>7.885416666666659</c:v>
                </c:pt>
                <c:pt idx="1899">
                  <c:v>9.09375</c:v>
                </c:pt>
                <c:pt idx="1900">
                  <c:v>10.6979166666667</c:v>
                </c:pt>
                <c:pt idx="1901">
                  <c:v>12.5729166666667</c:v>
                </c:pt>
                <c:pt idx="1902">
                  <c:v>13.6354166666667</c:v>
                </c:pt>
                <c:pt idx="1903">
                  <c:v>15.15625</c:v>
                </c:pt>
                <c:pt idx="1904">
                  <c:v>16.71875</c:v>
                </c:pt>
                <c:pt idx="1905">
                  <c:v>18.1041666666667</c:v>
                </c:pt>
                <c:pt idx="1906">
                  <c:v>18.1666666666667</c:v>
                </c:pt>
                <c:pt idx="1907">
                  <c:v>18.6041666666667</c:v>
                </c:pt>
                <c:pt idx="1908">
                  <c:v>16.14583333333328</c:v>
                </c:pt>
                <c:pt idx="1909">
                  <c:v>13.9895833333333</c:v>
                </c:pt>
                <c:pt idx="1910">
                  <c:v>11.09375</c:v>
                </c:pt>
                <c:pt idx="1911">
                  <c:v>8.98958333333333</c:v>
                </c:pt>
                <c:pt idx="1912">
                  <c:v>8.52083333333333</c:v>
                </c:pt>
                <c:pt idx="1913">
                  <c:v>7.947916666666659</c:v>
                </c:pt>
                <c:pt idx="1914">
                  <c:v>6.89583333333333</c:v>
                </c:pt>
                <c:pt idx="1915">
                  <c:v>7.20833333333333</c:v>
                </c:pt>
                <c:pt idx="1916">
                  <c:v>6.697916666666645</c:v>
                </c:pt>
                <c:pt idx="1917">
                  <c:v>6.48958333333333</c:v>
                </c:pt>
                <c:pt idx="1918">
                  <c:v>6.697916666666645</c:v>
                </c:pt>
                <c:pt idx="1919">
                  <c:v>6.46875</c:v>
                </c:pt>
                <c:pt idx="1920">
                  <c:v>7.375</c:v>
                </c:pt>
                <c:pt idx="1921">
                  <c:v>8.11458333333333</c:v>
                </c:pt>
                <c:pt idx="1922">
                  <c:v>8.3125</c:v>
                </c:pt>
                <c:pt idx="1923">
                  <c:v>9.90625</c:v>
                </c:pt>
                <c:pt idx="1924">
                  <c:v>11.84375</c:v>
                </c:pt>
                <c:pt idx="1925">
                  <c:v>13.375</c:v>
                </c:pt>
                <c:pt idx="1926">
                  <c:v>14.2916666666667</c:v>
                </c:pt>
                <c:pt idx="1927">
                  <c:v>14.6875</c:v>
                </c:pt>
                <c:pt idx="1928">
                  <c:v>15.9479166666667</c:v>
                </c:pt>
                <c:pt idx="1929">
                  <c:v>18.21875</c:v>
                </c:pt>
                <c:pt idx="1930">
                  <c:v>20.6041666666667</c:v>
                </c:pt>
                <c:pt idx="1931">
                  <c:v>21.3125</c:v>
                </c:pt>
                <c:pt idx="1932">
                  <c:v>20.59375</c:v>
                </c:pt>
                <c:pt idx="1933">
                  <c:v>20.0104166666667</c:v>
                </c:pt>
                <c:pt idx="1934">
                  <c:v>17.30208333333328</c:v>
                </c:pt>
                <c:pt idx="1935">
                  <c:v>14.4375</c:v>
                </c:pt>
                <c:pt idx="1936">
                  <c:v>14.59375</c:v>
                </c:pt>
                <c:pt idx="1937">
                  <c:v>13.7083333333333</c:v>
                </c:pt>
                <c:pt idx="1938">
                  <c:v>13.1979166666667</c:v>
                </c:pt>
                <c:pt idx="1939">
                  <c:v>11.6041666666667</c:v>
                </c:pt>
                <c:pt idx="1940">
                  <c:v>9.83333333333333</c:v>
                </c:pt>
                <c:pt idx="1941">
                  <c:v>8.60416666666667</c:v>
                </c:pt>
                <c:pt idx="1942">
                  <c:v>7.34375</c:v>
                </c:pt>
                <c:pt idx="1943">
                  <c:v>6.947916666666659</c:v>
                </c:pt>
                <c:pt idx="1944">
                  <c:v>7.03125</c:v>
                </c:pt>
                <c:pt idx="1945">
                  <c:v>7.0</c:v>
                </c:pt>
                <c:pt idx="1946">
                  <c:v>6.40625</c:v>
                </c:pt>
                <c:pt idx="1947">
                  <c:v>6.375</c:v>
                </c:pt>
                <c:pt idx="1948">
                  <c:v>6.91666666666667</c:v>
                </c:pt>
                <c:pt idx="1949">
                  <c:v>7.72916666666667</c:v>
                </c:pt>
                <c:pt idx="1950">
                  <c:v>8.44791666666667</c:v>
                </c:pt>
                <c:pt idx="1951">
                  <c:v>7.4375</c:v>
                </c:pt>
                <c:pt idx="1952">
                  <c:v>6.73958333333333</c:v>
                </c:pt>
                <c:pt idx="1953">
                  <c:v>7.23958333333333</c:v>
                </c:pt>
                <c:pt idx="1954">
                  <c:v>6.812499999999996</c:v>
                </c:pt>
                <c:pt idx="1955">
                  <c:v>6.73958333333333</c:v>
                </c:pt>
                <c:pt idx="1956">
                  <c:v>7.34375</c:v>
                </c:pt>
                <c:pt idx="1957">
                  <c:v>6.604166666666659</c:v>
                </c:pt>
                <c:pt idx="1958">
                  <c:v>6.604166666666659</c:v>
                </c:pt>
                <c:pt idx="1959">
                  <c:v>6.364583333333329</c:v>
                </c:pt>
                <c:pt idx="1960">
                  <c:v>5.89583333333333</c:v>
                </c:pt>
                <c:pt idx="1961">
                  <c:v>5.885416666666659</c:v>
                </c:pt>
                <c:pt idx="1962">
                  <c:v>6.010416666666659</c:v>
                </c:pt>
                <c:pt idx="1963">
                  <c:v>5.53125</c:v>
                </c:pt>
                <c:pt idx="1964">
                  <c:v>6.260416666666659</c:v>
                </c:pt>
                <c:pt idx="1965">
                  <c:v>6.02083333333333</c:v>
                </c:pt>
                <c:pt idx="1966">
                  <c:v>6.79166666666667</c:v>
                </c:pt>
                <c:pt idx="1967">
                  <c:v>6.947916666666659</c:v>
                </c:pt>
                <c:pt idx="1968">
                  <c:v>6.75</c:v>
                </c:pt>
                <c:pt idx="1969">
                  <c:v>6.697916666666645</c:v>
                </c:pt>
                <c:pt idx="1970">
                  <c:v>6.23958333333333</c:v>
                </c:pt>
                <c:pt idx="1971">
                  <c:v>6.33333333333333</c:v>
                </c:pt>
                <c:pt idx="1972">
                  <c:v>6.29166666666667</c:v>
                </c:pt>
                <c:pt idx="1973">
                  <c:v>6.062499999999996</c:v>
                </c:pt>
                <c:pt idx="1974">
                  <c:v>6.875</c:v>
                </c:pt>
                <c:pt idx="1975">
                  <c:v>6.64583333333333</c:v>
                </c:pt>
                <c:pt idx="1976">
                  <c:v>6.09375</c:v>
                </c:pt>
                <c:pt idx="1977">
                  <c:v>6.28125</c:v>
                </c:pt>
                <c:pt idx="1978">
                  <c:v>6.4375</c:v>
                </c:pt>
                <c:pt idx="1979">
                  <c:v>6.572916666666659</c:v>
                </c:pt>
                <c:pt idx="1980">
                  <c:v>6.54166666666667</c:v>
                </c:pt>
                <c:pt idx="1981">
                  <c:v>7.062499999999996</c:v>
                </c:pt>
                <c:pt idx="1982">
                  <c:v>7.4375</c:v>
                </c:pt>
                <c:pt idx="1983">
                  <c:v>7.97916666666667</c:v>
                </c:pt>
                <c:pt idx="1984">
                  <c:v>8.9375</c:v>
                </c:pt>
                <c:pt idx="1985">
                  <c:v>10.6875</c:v>
                </c:pt>
                <c:pt idx="1986">
                  <c:v>13.4895833333333</c:v>
                </c:pt>
                <c:pt idx="1987">
                  <c:v>16.2916666666667</c:v>
                </c:pt>
                <c:pt idx="1988">
                  <c:v>22.30208333333328</c:v>
                </c:pt>
                <c:pt idx="1989">
                  <c:v>26.1041666666667</c:v>
                </c:pt>
                <c:pt idx="1990">
                  <c:v>26.0104166666667</c:v>
                </c:pt>
                <c:pt idx="1991">
                  <c:v>23.90625</c:v>
                </c:pt>
                <c:pt idx="1992">
                  <c:v>19.40625</c:v>
                </c:pt>
                <c:pt idx="1993">
                  <c:v>18.7604166666667</c:v>
                </c:pt>
                <c:pt idx="1994">
                  <c:v>19.40625</c:v>
                </c:pt>
                <c:pt idx="1995">
                  <c:v>21.1770833333333</c:v>
                </c:pt>
                <c:pt idx="1996">
                  <c:v>21.3854166666667</c:v>
                </c:pt>
                <c:pt idx="1997">
                  <c:v>20.0416666666667</c:v>
                </c:pt>
                <c:pt idx="1998">
                  <c:v>17.30208333333328</c:v>
                </c:pt>
                <c:pt idx="1999">
                  <c:v>14.1666666666667</c:v>
                </c:pt>
                <c:pt idx="2000">
                  <c:v>11.7291666666667</c:v>
                </c:pt>
                <c:pt idx="2001">
                  <c:v>10.6666666666667</c:v>
                </c:pt>
                <c:pt idx="2002">
                  <c:v>9.718749999999998</c:v>
                </c:pt>
                <c:pt idx="2003">
                  <c:v>9.92708333333333</c:v>
                </c:pt>
                <c:pt idx="2004">
                  <c:v>9.0</c:v>
                </c:pt>
                <c:pt idx="2005">
                  <c:v>7.635416666666659</c:v>
                </c:pt>
                <c:pt idx="2006">
                  <c:v>7.635416666666659</c:v>
                </c:pt>
                <c:pt idx="2007">
                  <c:v>7.385416666666659</c:v>
                </c:pt>
                <c:pt idx="2008">
                  <c:v>6.875</c:v>
                </c:pt>
                <c:pt idx="2009">
                  <c:v>6.48958333333333</c:v>
                </c:pt>
                <c:pt idx="2010">
                  <c:v>6.46875</c:v>
                </c:pt>
                <c:pt idx="2011">
                  <c:v>6.4375</c:v>
                </c:pt>
                <c:pt idx="2012">
                  <c:v>6.062499999999996</c:v>
                </c:pt>
                <c:pt idx="2013">
                  <c:v>5.885416666666659</c:v>
                </c:pt>
                <c:pt idx="2014">
                  <c:v>5.71875</c:v>
                </c:pt>
                <c:pt idx="2015">
                  <c:v>5.33333333333333</c:v>
                </c:pt>
                <c:pt idx="2016">
                  <c:v>6.15625</c:v>
                </c:pt>
                <c:pt idx="2017">
                  <c:v>6.05208333333333</c:v>
                </c:pt>
                <c:pt idx="2018">
                  <c:v>5.79166666666667</c:v>
                </c:pt>
                <c:pt idx="2019">
                  <c:v>5.70833333333333</c:v>
                </c:pt>
                <c:pt idx="2020">
                  <c:v>5.67708333333333</c:v>
                </c:pt>
                <c:pt idx="2021">
                  <c:v>5.624999999999984</c:v>
                </c:pt>
                <c:pt idx="2022">
                  <c:v>5.760416666666659</c:v>
                </c:pt>
                <c:pt idx="2023">
                  <c:v>5.71875</c:v>
                </c:pt>
                <c:pt idx="2024">
                  <c:v>5.822916666666645</c:v>
                </c:pt>
                <c:pt idx="2025">
                  <c:v>5.46875</c:v>
                </c:pt>
                <c:pt idx="2026">
                  <c:v>5.562499999999996</c:v>
                </c:pt>
                <c:pt idx="2027">
                  <c:v>5.822916666666645</c:v>
                </c:pt>
                <c:pt idx="2028">
                  <c:v>5.80208333333333</c:v>
                </c:pt>
                <c:pt idx="2029">
                  <c:v>5.39583333333333</c:v>
                </c:pt>
                <c:pt idx="2030">
                  <c:v>5.78125</c:v>
                </c:pt>
                <c:pt idx="2031">
                  <c:v>6.135416666666659</c:v>
                </c:pt>
                <c:pt idx="2032">
                  <c:v>5.5</c:v>
                </c:pt>
                <c:pt idx="2033">
                  <c:v>6.15625</c:v>
                </c:pt>
                <c:pt idx="2034">
                  <c:v>6.03125</c:v>
                </c:pt>
                <c:pt idx="2035">
                  <c:v>6.187499999999996</c:v>
                </c:pt>
                <c:pt idx="2036">
                  <c:v>6.15625</c:v>
                </c:pt>
                <c:pt idx="2037">
                  <c:v>5.9375</c:v>
                </c:pt>
                <c:pt idx="2038">
                  <c:v>5.79166666666667</c:v>
                </c:pt>
                <c:pt idx="2039">
                  <c:v>5.92708333333333</c:v>
                </c:pt>
                <c:pt idx="2040">
                  <c:v>5.92708333333333</c:v>
                </c:pt>
                <c:pt idx="2041">
                  <c:v>5.947916666666659</c:v>
                </c:pt>
                <c:pt idx="2042">
                  <c:v>5.92708333333333</c:v>
                </c:pt>
                <c:pt idx="2043">
                  <c:v>6.29166666666667</c:v>
                </c:pt>
                <c:pt idx="2044">
                  <c:v>5.812499999999996</c:v>
                </c:pt>
                <c:pt idx="2045">
                  <c:v>5.95833333333333</c:v>
                </c:pt>
                <c:pt idx="2046">
                  <c:v>6.05208333333333</c:v>
                </c:pt>
                <c:pt idx="2047">
                  <c:v>6.47916666666667</c:v>
                </c:pt>
                <c:pt idx="2048">
                  <c:v>6.364583333333329</c:v>
                </c:pt>
                <c:pt idx="2049">
                  <c:v>6.48958333333333</c:v>
                </c:pt>
                <c:pt idx="2050">
                  <c:v>5.66666666666667</c:v>
                </c:pt>
                <c:pt idx="2051">
                  <c:v>6.572916666666659</c:v>
                </c:pt>
                <c:pt idx="2052">
                  <c:v>7.41666666666667</c:v>
                </c:pt>
                <c:pt idx="2053">
                  <c:v>7.34375</c:v>
                </c:pt>
                <c:pt idx="2054">
                  <c:v>7.9375</c:v>
                </c:pt>
                <c:pt idx="2055">
                  <c:v>8.208333333333318</c:v>
                </c:pt>
                <c:pt idx="2056">
                  <c:v>9.17708333333333</c:v>
                </c:pt>
                <c:pt idx="2057">
                  <c:v>9.3125</c:v>
                </c:pt>
                <c:pt idx="2058">
                  <c:v>9.08333333333333</c:v>
                </c:pt>
                <c:pt idx="2059">
                  <c:v>9.84375</c:v>
                </c:pt>
                <c:pt idx="2060">
                  <c:v>10.1145833333333</c:v>
                </c:pt>
                <c:pt idx="2061">
                  <c:v>10.8854166666667</c:v>
                </c:pt>
                <c:pt idx="2062">
                  <c:v>10.0104166666667</c:v>
                </c:pt>
                <c:pt idx="2063">
                  <c:v>10.0625</c:v>
                </c:pt>
                <c:pt idx="2064">
                  <c:v>9.77083333333333</c:v>
                </c:pt>
                <c:pt idx="2065">
                  <c:v>8.54166666666667</c:v>
                </c:pt>
                <c:pt idx="2066">
                  <c:v>7.53125</c:v>
                </c:pt>
                <c:pt idx="2067">
                  <c:v>7.614583333333329</c:v>
                </c:pt>
                <c:pt idx="2068">
                  <c:v>6.92708333333333</c:v>
                </c:pt>
                <c:pt idx="2069">
                  <c:v>6.48958333333333</c:v>
                </c:pt>
                <c:pt idx="2070">
                  <c:v>6.33333333333333</c:v>
                </c:pt>
                <c:pt idx="2071">
                  <c:v>6.48958333333333</c:v>
                </c:pt>
                <c:pt idx="2072">
                  <c:v>6.45833333333333</c:v>
                </c:pt>
                <c:pt idx="2073">
                  <c:v>6.135416666666659</c:v>
                </c:pt>
                <c:pt idx="2074">
                  <c:v>6.364583333333329</c:v>
                </c:pt>
                <c:pt idx="2075">
                  <c:v>6.16666666666667</c:v>
                </c:pt>
                <c:pt idx="2076">
                  <c:v>6.41666666666667</c:v>
                </c:pt>
                <c:pt idx="2077">
                  <c:v>6.75</c:v>
                </c:pt>
                <c:pt idx="2078">
                  <c:v>6.73958333333333</c:v>
                </c:pt>
                <c:pt idx="2079">
                  <c:v>6.16666666666667</c:v>
                </c:pt>
                <c:pt idx="2080">
                  <c:v>6.562499999999996</c:v>
                </c:pt>
                <c:pt idx="2081">
                  <c:v>6.59375</c:v>
                </c:pt>
                <c:pt idx="2082">
                  <c:v>6.447916666666659</c:v>
                </c:pt>
                <c:pt idx="2083">
                  <c:v>6.375</c:v>
                </c:pt>
                <c:pt idx="2084">
                  <c:v>6.562499999999996</c:v>
                </c:pt>
                <c:pt idx="2085">
                  <c:v>6.822916666666645</c:v>
                </c:pt>
                <c:pt idx="2086">
                  <c:v>6.48958333333333</c:v>
                </c:pt>
                <c:pt idx="2087">
                  <c:v>6.78125</c:v>
                </c:pt>
                <c:pt idx="2088">
                  <c:v>6.48958333333333</c:v>
                </c:pt>
                <c:pt idx="2089">
                  <c:v>6.75</c:v>
                </c:pt>
                <c:pt idx="2090">
                  <c:v>6.46875</c:v>
                </c:pt>
                <c:pt idx="2091">
                  <c:v>6.03125</c:v>
                </c:pt>
                <c:pt idx="2092">
                  <c:v>6.48958333333333</c:v>
                </c:pt>
                <c:pt idx="2093">
                  <c:v>6.072916666666659</c:v>
                </c:pt>
                <c:pt idx="2094">
                  <c:v>6.322916666666645</c:v>
                </c:pt>
                <c:pt idx="2095">
                  <c:v>6.572916666666659</c:v>
                </c:pt>
                <c:pt idx="2096">
                  <c:v>6.20833333333333</c:v>
                </c:pt>
                <c:pt idx="2097">
                  <c:v>6.04166666666667</c:v>
                </c:pt>
                <c:pt idx="2098">
                  <c:v>6.822916666666645</c:v>
                </c:pt>
                <c:pt idx="2099">
                  <c:v>6.104166666666659</c:v>
                </c:pt>
                <c:pt idx="2100">
                  <c:v>6.40625</c:v>
                </c:pt>
                <c:pt idx="2101">
                  <c:v>6.40625</c:v>
                </c:pt>
                <c:pt idx="2102">
                  <c:v>6.67708333333333</c:v>
                </c:pt>
                <c:pt idx="2103">
                  <c:v>6.73958333333333</c:v>
                </c:pt>
                <c:pt idx="2104">
                  <c:v>5.947916666666659</c:v>
                </c:pt>
                <c:pt idx="2105">
                  <c:v>6.52083333333333</c:v>
                </c:pt>
                <c:pt idx="2106">
                  <c:v>6.30208333333333</c:v>
                </c:pt>
                <c:pt idx="2107">
                  <c:v>6.27083333333333</c:v>
                </c:pt>
                <c:pt idx="2108">
                  <c:v>6.08333333333333</c:v>
                </c:pt>
                <c:pt idx="2109">
                  <c:v>6.812499999999996</c:v>
                </c:pt>
                <c:pt idx="2110">
                  <c:v>6.58333333333333</c:v>
                </c:pt>
                <c:pt idx="2111">
                  <c:v>6.80208333333333</c:v>
                </c:pt>
                <c:pt idx="2112">
                  <c:v>6.604166666666659</c:v>
                </c:pt>
                <c:pt idx="2113">
                  <c:v>6.73958333333333</c:v>
                </c:pt>
                <c:pt idx="2114">
                  <c:v>6.45833333333333</c:v>
                </c:pt>
                <c:pt idx="2115">
                  <c:v>6.55208333333333</c:v>
                </c:pt>
                <c:pt idx="2116">
                  <c:v>6.760416666666659</c:v>
                </c:pt>
                <c:pt idx="2117">
                  <c:v>6.197916666666645</c:v>
                </c:pt>
                <c:pt idx="2118">
                  <c:v>6.64583333333333</c:v>
                </c:pt>
                <c:pt idx="2119">
                  <c:v>6.28125</c:v>
                </c:pt>
                <c:pt idx="2120">
                  <c:v>6.687499999999995</c:v>
                </c:pt>
                <c:pt idx="2121">
                  <c:v>6.59375</c:v>
                </c:pt>
                <c:pt idx="2122">
                  <c:v>5.947916666666659</c:v>
                </c:pt>
                <c:pt idx="2123">
                  <c:v>6.67708333333333</c:v>
                </c:pt>
                <c:pt idx="2124">
                  <c:v>6.77083333333333</c:v>
                </c:pt>
                <c:pt idx="2125">
                  <c:v>6.96875</c:v>
                </c:pt>
                <c:pt idx="2126">
                  <c:v>6.78125</c:v>
                </c:pt>
                <c:pt idx="2127">
                  <c:v>6.84375</c:v>
                </c:pt>
                <c:pt idx="2128">
                  <c:v>6.635416666666659</c:v>
                </c:pt>
                <c:pt idx="2129">
                  <c:v>6.947916666666659</c:v>
                </c:pt>
                <c:pt idx="2130">
                  <c:v>6.604166666666659</c:v>
                </c:pt>
                <c:pt idx="2131">
                  <c:v>6.624999999999984</c:v>
                </c:pt>
                <c:pt idx="2132">
                  <c:v>6.75</c:v>
                </c:pt>
                <c:pt idx="2133">
                  <c:v>7.02083333333333</c:v>
                </c:pt>
                <c:pt idx="2134">
                  <c:v>7.39583333333333</c:v>
                </c:pt>
                <c:pt idx="2135">
                  <c:v>7.312499999999996</c:v>
                </c:pt>
                <c:pt idx="2136">
                  <c:v>7.58333333333333</c:v>
                </c:pt>
                <c:pt idx="2137">
                  <c:v>7.197916666666645</c:v>
                </c:pt>
                <c:pt idx="2138">
                  <c:v>7.45833333333333</c:v>
                </c:pt>
                <c:pt idx="2139">
                  <c:v>7.67708333333333</c:v>
                </c:pt>
                <c:pt idx="2140">
                  <c:v>7.55208333333333</c:v>
                </c:pt>
                <c:pt idx="2141">
                  <c:v>7.364583333333329</c:v>
                </c:pt>
                <c:pt idx="2142">
                  <c:v>7.54166666666667</c:v>
                </c:pt>
                <c:pt idx="2143">
                  <c:v>7.75</c:v>
                </c:pt>
                <c:pt idx="2144">
                  <c:v>8.30208333333333</c:v>
                </c:pt>
                <c:pt idx="2145">
                  <c:v>8.01041666666667</c:v>
                </c:pt>
                <c:pt idx="2146">
                  <c:v>7.20833333333333</c:v>
                </c:pt>
                <c:pt idx="2147">
                  <c:v>7.947916666666659</c:v>
                </c:pt>
                <c:pt idx="2148">
                  <c:v>8.67708333333333</c:v>
                </c:pt>
                <c:pt idx="2149">
                  <c:v>8.5625</c:v>
                </c:pt>
                <c:pt idx="2150">
                  <c:v>8.6875</c:v>
                </c:pt>
                <c:pt idx="2151">
                  <c:v>8.25</c:v>
                </c:pt>
                <c:pt idx="2152">
                  <c:v>8.718749999999998</c:v>
                </c:pt>
                <c:pt idx="2153">
                  <c:v>9.375</c:v>
                </c:pt>
                <c:pt idx="2154">
                  <c:v>9.88541666666667</c:v>
                </c:pt>
                <c:pt idx="2155">
                  <c:v>9.82291666666667</c:v>
                </c:pt>
                <c:pt idx="2156">
                  <c:v>9.94791666666667</c:v>
                </c:pt>
                <c:pt idx="2157">
                  <c:v>11.2083333333333</c:v>
                </c:pt>
                <c:pt idx="2158">
                  <c:v>11.40625</c:v>
                </c:pt>
                <c:pt idx="2159">
                  <c:v>12.3020833333333</c:v>
                </c:pt>
                <c:pt idx="2160">
                  <c:v>14.0729166666667</c:v>
                </c:pt>
                <c:pt idx="2161">
                  <c:v>14.3020833333333</c:v>
                </c:pt>
                <c:pt idx="2162">
                  <c:v>16.6875</c:v>
                </c:pt>
                <c:pt idx="2163">
                  <c:v>16.9166666666667</c:v>
                </c:pt>
                <c:pt idx="2164">
                  <c:v>19.5</c:v>
                </c:pt>
                <c:pt idx="2165">
                  <c:v>20.42708333333328</c:v>
                </c:pt>
                <c:pt idx="2166">
                  <c:v>24.1666666666667</c:v>
                </c:pt>
                <c:pt idx="2167">
                  <c:v>29.1145833333333</c:v>
                </c:pt>
                <c:pt idx="2168">
                  <c:v>32.5208333333333</c:v>
                </c:pt>
                <c:pt idx="2169">
                  <c:v>41.51041666666653</c:v>
                </c:pt>
                <c:pt idx="2170">
                  <c:v>51.3125</c:v>
                </c:pt>
                <c:pt idx="2171">
                  <c:v>70.63541666666654</c:v>
                </c:pt>
                <c:pt idx="2172">
                  <c:v>100.614583333333</c:v>
                </c:pt>
                <c:pt idx="2173">
                  <c:v>144.729166666667</c:v>
                </c:pt>
                <c:pt idx="2174">
                  <c:v>192.479166666667</c:v>
                </c:pt>
                <c:pt idx="2175">
                  <c:v>227.614583333333</c:v>
                </c:pt>
                <c:pt idx="2176">
                  <c:v>251.291666666667</c:v>
                </c:pt>
                <c:pt idx="2177">
                  <c:v>278.7812499999989</c:v>
                </c:pt>
                <c:pt idx="2178">
                  <c:v>319.614583333333</c:v>
                </c:pt>
                <c:pt idx="2179">
                  <c:v>377.9062499999989</c:v>
                </c:pt>
                <c:pt idx="2180">
                  <c:v>436.7187499999989</c:v>
                </c:pt>
                <c:pt idx="2181">
                  <c:v>493.020833333333</c:v>
                </c:pt>
                <c:pt idx="2182">
                  <c:v>505.125</c:v>
                </c:pt>
                <c:pt idx="2183">
                  <c:v>452.0416666666671</c:v>
                </c:pt>
                <c:pt idx="2184">
                  <c:v>371.5312499999989</c:v>
                </c:pt>
                <c:pt idx="2185">
                  <c:v>312.4062499999989</c:v>
                </c:pt>
                <c:pt idx="2186">
                  <c:v>277.4687499999989</c:v>
                </c:pt>
                <c:pt idx="2187">
                  <c:v>265.072916666667</c:v>
                </c:pt>
                <c:pt idx="2188">
                  <c:v>261.239583333333</c:v>
                </c:pt>
                <c:pt idx="2189">
                  <c:v>249.885416666667</c:v>
                </c:pt>
                <c:pt idx="2190">
                  <c:v>212.583333333333</c:v>
                </c:pt>
                <c:pt idx="2191">
                  <c:v>162.166666666667</c:v>
                </c:pt>
                <c:pt idx="2192">
                  <c:v>120.28125</c:v>
                </c:pt>
                <c:pt idx="2193">
                  <c:v>86.78125</c:v>
                </c:pt>
                <c:pt idx="2194">
                  <c:v>64.88541666666654</c:v>
                </c:pt>
                <c:pt idx="2195">
                  <c:v>52.4583333333333</c:v>
                </c:pt>
                <c:pt idx="2196">
                  <c:v>40.44791666666653</c:v>
                </c:pt>
                <c:pt idx="2197">
                  <c:v>32.92708333333329</c:v>
                </c:pt>
                <c:pt idx="2198">
                  <c:v>28.23958333333328</c:v>
                </c:pt>
                <c:pt idx="2199">
                  <c:v>24.1041666666667</c:v>
                </c:pt>
                <c:pt idx="2200">
                  <c:v>21.14583333333328</c:v>
                </c:pt>
                <c:pt idx="2201">
                  <c:v>18.7916666666667</c:v>
                </c:pt>
                <c:pt idx="2202">
                  <c:v>16.4791666666667</c:v>
                </c:pt>
                <c:pt idx="2203">
                  <c:v>15.4583333333333</c:v>
                </c:pt>
                <c:pt idx="2204">
                  <c:v>14.9583333333333</c:v>
                </c:pt>
                <c:pt idx="2205">
                  <c:v>14.21875</c:v>
                </c:pt>
                <c:pt idx="2206">
                  <c:v>12.3229166666667</c:v>
                </c:pt>
                <c:pt idx="2207">
                  <c:v>11.8541666666667</c:v>
                </c:pt>
                <c:pt idx="2208">
                  <c:v>11.1770833333333</c:v>
                </c:pt>
                <c:pt idx="2209">
                  <c:v>11.1770833333333</c:v>
                </c:pt>
                <c:pt idx="2210">
                  <c:v>11.1354166666667</c:v>
                </c:pt>
                <c:pt idx="2211">
                  <c:v>10.7708333333333</c:v>
                </c:pt>
                <c:pt idx="2212">
                  <c:v>10.9375</c:v>
                </c:pt>
                <c:pt idx="2213">
                  <c:v>9.72916666666667</c:v>
                </c:pt>
                <c:pt idx="2214">
                  <c:v>10.09375</c:v>
                </c:pt>
                <c:pt idx="2215">
                  <c:v>9.781249999999998</c:v>
                </c:pt>
                <c:pt idx="2216">
                  <c:v>9.125</c:v>
                </c:pt>
                <c:pt idx="2217">
                  <c:v>8.875</c:v>
                </c:pt>
                <c:pt idx="2218">
                  <c:v>9.15625</c:v>
                </c:pt>
                <c:pt idx="2219">
                  <c:v>8.38541666666667</c:v>
                </c:pt>
                <c:pt idx="2220">
                  <c:v>8.32291666666667</c:v>
                </c:pt>
                <c:pt idx="2221">
                  <c:v>8.08333333333333</c:v>
                </c:pt>
                <c:pt idx="2222">
                  <c:v>8.4375</c:v>
                </c:pt>
                <c:pt idx="2223">
                  <c:v>8.57291666666667</c:v>
                </c:pt>
                <c:pt idx="2224">
                  <c:v>7.77083333333333</c:v>
                </c:pt>
                <c:pt idx="2225">
                  <c:v>8.218749999999998</c:v>
                </c:pt>
                <c:pt idx="2226">
                  <c:v>8.25</c:v>
                </c:pt>
                <c:pt idx="2227">
                  <c:v>8.22916666666667</c:v>
                </c:pt>
                <c:pt idx="2228">
                  <c:v>7.66666666666667</c:v>
                </c:pt>
                <c:pt idx="2229">
                  <c:v>7.54166666666667</c:v>
                </c:pt>
                <c:pt idx="2230">
                  <c:v>7.562499999999996</c:v>
                </c:pt>
                <c:pt idx="2231">
                  <c:v>7.947916666666659</c:v>
                </c:pt>
                <c:pt idx="2232">
                  <c:v>7.48958333333333</c:v>
                </c:pt>
                <c:pt idx="2233">
                  <c:v>7.624999999999984</c:v>
                </c:pt>
                <c:pt idx="2234">
                  <c:v>7.760416666666659</c:v>
                </c:pt>
                <c:pt idx="2235">
                  <c:v>8.16666666666667</c:v>
                </c:pt>
                <c:pt idx="2236">
                  <c:v>8.86458333333333</c:v>
                </c:pt>
                <c:pt idx="2237">
                  <c:v>9.01041666666667</c:v>
                </c:pt>
                <c:pt idx="2238">
                  <c:v>10.0</c:v>
                </c:pt>
                <c:pt idx="2239">
                  <c:v>10.1875</c:v>
                </c:pt>
                <c:pt idx="2240">
                  <c:v>9.65625</c:v>
                </c:pt>
                <c:pt idx="2241">
                  <c:v>9.4375</c:v>
                </c:pt>
                <c:pt idx="2242">
                  <c:v>9.0625</c:v>
                </c:pt>
                <c:pt idx="2243">
                  <c:v>8.375</c:v>
                </c:pt>
                <c:pt idx="2244">
                  <c:v>8.33333333333333</c:v>
                </c:pt>
                <c:pt idx="2245">
                  <c:v>8.23958333333333</c:v>
                </c:pt>
                <c:pt idx="2246">
                  <c:v>8.95833333333333</c:v>
                </c:pt>
                <c:pt idx="2247">
                  <c:v>8.27083333333333</c:v>
                </c:pt>
                <c:pt idx="2248">
                  <c:v>7.42708333333333</c:v>
                </c:pt>
                <c:pt idx="2249">
                  <c:v>7.14583333333333</c:v>
                </c:pt>
                <c:pt idx="2250">
                  <c:v>6.96875</c:v>
                </c:pt>
                <c:pt idx="2251">
                  <c:v>7.135416666666659</c:v>
                </c:pt>
                <c:pt idx="2252">
                  <c:v>6.55208333333333</c:v>
                </c:pt>
                <c:pt idx="2253">
                  <c:v>6.79166666666667</c:v>
                </c:pt>
                <c:pt idx="2254">
                  <c:v>5.92708333333333</c:v>
                </c:pt>
                <c:pt idx="2255">
                  <c:v>6.375</c:v>
                </c:pt>
                <c:pt idx="2256">
                  <c:v>6.30208333333333</c:v>
                </c:pt>
                <c:pt idx="2257">
                  <c:v>6.23958333333333</c:v>
                </c:pt>
                <c:pt idx="2258">
                  <c:v>6.15625</c:v>
                </c:pt>
                <c:pt idx="2259">
                  <c:v>6.09375</c:v>
                </c:pt>
                <c:pt idx="2260">
                  <c:v>5.55208333333333</c:v>
                </c:pt>
                <c:pt idx="2261">
                  <c:v>6.28125</c:v>
                </c:pt>
                <c:pt idx="2262">
                  <c:v>6.364583333333329</c:v>
                </c:pt>
                <c:pt idx="2263">
                  <c:v>6.260416666666659</c:v>
                </c:pt>
                <c:pt idx="2264">
                  <c:v>6.072916666666659</c:v>
                </c:pt>
                <c:pt idx="2265">
                  <c:v>5.72916666666667</c:v>
                </c:pt>
                <c:pt idx="2266">
                  <c:v>6.04166666666667</c:v>
                </c:pt>
                <c:pt idx="2267">
                  <c:v>5.65625</c:v>
                </c:pt>
                <c:pt idx="2268">
                  <c:v>5.822916666666645</c:v>
                </c:pt>
                <c:pt idx="2269">
                  <c:v>6.03125</c:v>
                </c:pt>
                <c:pt idx="2270">
                  <c:v>5.83333333333333</c:v>
                </c:pt>
                <c:pt idx="2271">
                  <c:v>5.760416666666659</c:v>
                </c:pt>
                <c:pt idx="2272">
                  <c:v>5.864583333333329</c:v>
                </c:pt>
                <c:pt idx="2273">
                  <c:v>5.92708333333333</c:v>
                </c:pt>
                <c:pt idx="2274">
                  <c:v>6.135416666666659</c:v>
                </c:pt>
                <c:pt idx="2275">
                  <c:v>6.29166666666667</c:v>
                </c:pt>
                <c:pt idx="2276">
                  <c:v>5.92708333333333</c:v>
                </c:pt>
                <c:pt idx="2277">
                  <c:v>6.0</c:v>
                </c:pt>
                <c:pt idx="2278">
                  <c:v>5.89583333333333</c:v>
                </c:pt>
                <c:pt idx="2279">
                  <c:v>6.14583333333333</c:v>
                </c:pt>
                <c:pt idx="2280">
                  <c:v>5.96875</c:v>
                </c:pt>
                <c:pt idx="2281">
                  <c:v>5.80208333333333</c:v>
                </c:pt>
                <c:pt idx="2282">
                  <c:v>5.98958333333333</c:v>
                </c:pt>
                <c:pt idx="2283">
                  <c:v>5.947916666666659</c:v>
                </c:pt>
                <c:pt idx="2284">
                  <c:v>5.864583333333329</c:v>
                </c:pt>
                <c:pt idx="2285">
                  <c:v>6.09375</c:v>
                </c:pt>
                <c:pt idx="2286">
                  <c:v>5.96875</c:v>
                </c:pt>
                <c:pt idx="2287">
                  <c:v>6.08333333333333</c:v>
                </c:pt>
                <c:pt idx="2288">
                  <c:v>5.77083333333333</c:v>
                </c:pt>
                <c:pt idx="2289">
                  <c:v>5.812499999999996</c:v>
                </c:pt>
                <c:pt idx="2290">
                  <c:v>5.67708333333333</c:v>
                </c:pt>
                <c:pt idx="2291">
                  <c:v>5.72916666666667</c:v>
                </c:pt>
                <c:pt idx="2292">
                  <c:v>6.84375</c:v>
                </c:pt>
                <c:pt idx="2293">
                  <c:v>5.9375</c:v>
                </c:pt>
                <c:pt idx="2294">
                  <c:v>6.864583333333329</c:v>
                </c:pt>
                <c:pt idx="2295">
                  <c:v>7.08333333333333</c:v>
                </c:pt>
                <c:pt idx="2296">
                  <c:v>7.79166666666667</c:v>
                </c:pt>
                <c:pt idx="2297">
                  <c:v>7.562499999999996</c:v>
                </c:pt>
                <c:pt idx="2298">
                  <c:v>8.02083333333333</c:v>
                </c:pt>
                <c:pt idx="2299">
                  <c:v>8.60416666666667</c:v>
                </c:pt>
                <c:pt idx="2300">
                  <c:v>8.39583333333333</c:v>
                </c:pt>
                <c:pt idx="2301">
                  <c:v>8.04166666666667</c:v>
                </c:pt>
                <c:pt idx="2302">
                  <c:v>8.82291666666667</c:v>
                </c:pt>
                <c:pt idx="2303">
                  <c:v>9.77083333333333</c:v>
                </c:pt>
                <c:pt idx="2304">
                  <c:v>10.53125</c:v>
                </c:pt>
                <c:pt idx="2305">
                  <c:v>11.8229166666667</c:v>
                </c:pt>
                <c:pt idx="2306">
                  <c:v>13.3125</c:v>
                </c:pt>
                <c:pt idx="2307">
                  <c:v>12.0625</c:v>
                </c:pt>
                <c:pt idx="2308">
                  <c:v>11.09375</c:v>
                </c:pt>
                <c:pt idx="2309">
                  <c:v>10.4270833333333</c:v>
                </c:pt>
                <c:pt idx="2310">
                  <c:v>9.0</c:v>
                </c:pt>
                <c:pt idx="2311">
                  <c:v>7.96875</c:v>
                </c:pt>
                <c:pt idx="2312">
                  <c:v>7.89583333333333</c:v>
                </c:pt>
                <c:pt idx="2313">
                  <c:v>6.96875</c:v>
                </c:pt>
                <c:pt idx="2314">
                  <c:v>6.875</c:v>
                </c:pt>
                <c:pt idx="2315">
                  <c:v>6.45833333333333</c:v>
                </c:pt>
                <c:pt idx="2316">
                  <c:v>6.104166666666659</c:v>
                </c:pt>
                <c:pt idx="2317">
                  <c:v>5.875</c:v>
                </c:pt>
                <c:pt idx="2318">
                  <c:v>5.98958333333333</c:v>
                </c:pt>
                <c:pt idx="2319">
                  <c:v>5.98958333333333</c:v>
                </c:pt>
                <c:pt idx="2320">
                  <c:v>5.4375</c:v>
                </c:pt>
                <c:pt idx="2321">
                  <c:v>5.34375</c:v>
                </c:pt>
                <c:pt idx="2322">
                  <c:v>5.55208333333333</c:v>
                </c:pt>
                <c:pt idx="2323">
                  <c:v>5.812499999999996</c:v>
                </c:pt>
                <c:pt idx="2324">
                  <c:v>5.614583333333329</c:v>
                </c:pt>
                <c:pt idx="2325">
                  <c:v>5.39583333333333</c:v>
                </c:pt>
                <c:pt idx="2326">
                  <c:v>5.104166666666659</c:v>
                </c:pt>
                <c:pt idx="2327">
                  <c:v>5.447916666666659</c:v>
                </c:pt>
                <c:pt idx="2328">
                  <c:v>5.28125</c:v>
                </c:pt>
                <c:pt idx="2329">
                  <c:v>5.364583333333329</c:v>
                </c:pt>
                <c:pt idx="2330">
                  <c:v>5.322916666666645</c:v>
                </c:pt>
                <c:pt idx="2331">
                  <c:v>5.197916666666645</c:v>
                </c:pt>
                <c:pt idx="2332">
                  <c:v>5.4375</c:v>
                </c:pt>
                <c:pt idx="2333">
                  <c:v>5.30208333333333</c:v>
                </c:pt>
                <c:pt idx="2334">
                  <c:v>5.65625</c:v>
                </c:pt>
                <c:pt idx="2335">
                  <c:v>5.45833333333333</c:v>
                </c:pt>
                <c:pt idx="2336">
                  <c:v>5.17708333333333</c:v>
                </c:pt>
                <c:pt idx="2337">
                  <c:v>5.08333333333333</c:v>
                </c:pt>
                <c:pt idx="2338">
                  <c:v>5.23958333333333</c:v>
                </c:pt>
                <c:pt idx="2339">
                  <c:v>5.312499999999996</c:v>
                </c:pt>
                <c:pt idx="2340">
                  <c:v>5.364583333333329</c:v>
                </c:pt>
                <c:pt idx="2341">
                  <c:v>5.312499999999996</c:v>
                </c:pt>
                <c:pt idx="2342">
                  <c:v>5.197916666666645</c:v>
                </c:pt>
                <c:pt idx="2343">
                  <c:v>5.41666666666667</c:v>
                </c:pt>
                <c:pt idx="2344">
                  <c:v>4.91666666666667</c:v>
                </c:pt>
                <c:pt idx="2345">
                  <c:v>5.30208333333333</c:v>
                </c:pt>
                <c:pt idx="2346">
                  <c:v>5.072916666666659</c:v>
                </c:pt>
                <c:pt idx="2347">
                  <c:v>5.812499999999996</c:v>
                </c:pt>
                <c:pt idx="2348">
                  <c:v>5.072916666666659</c:v>
                </c:pt>
                <c:pt idx="2349">
                  <c:v>5.572916666666659</c:v>
                </c:pt>
                <c:pt idx="2350">
                  <c:v>5.98958333333333</c:v>
                </c:pt>
                <c:pt idx="2351">
                  <c:v>5.91666666666667</c:v>
                </c:pt>
                <c:pt idx="2352">
                  <c:v>6.010416666666659</c:v>
                </c:pt>
                <c:pt idx="2353">
                  <c:v>6.41666666666667</c:v>
                </c:pt>
                <c:pt idx="2354">
                  <c:v>6.33333333333333</c:v>
                </c:pt>
                <c:pt idx="2355">
                  <c:v>6.197916666666645</c:v>
                </c:pt>
                <c:pt idx="2356">
                  <c:v>6.59375</c:v>
                </c:pt>
                <c:pt idx="2357">
                  <c:v>6.812499999999996</c:v>
                </c:pt>
                <c:pt idx="2358">
                  <c:v>6.947916666666659</c:v>
                </c:pt>
                <c:pt idx="2359">
                  <c:v>7.23958333333333</c:v>
                </c:pt>
                <c:pt idx="2360">
                  <c:v>7.197916666666645</c:v>
                </c:pt>
                <c:pt idx="2361">
                  <c:v>6.64583333333333</c:v>
                </c:pt>
                <c:pt idx="2362">
                  <c:v>6.34375</c:v>
                </c:pt>
                <c:pt idx="2363">
                  <c:v>5.66666666666667</c:v>
                </c:pt>
                <c:pt idx="2364">
                  <c:v>6.15625</c:v>
                </c:pt>
                <c:pt idx="2365">
                  <c:v>5.72916666666667</c:v>
                </c:pt>
                <c:pt idx="2366">
                  <c:v>6.33333333333333</c:v>
                </c:pt>
                <c:pt idx="2367">
                  <c:v>6.010416666666659</c:v>
                </c:pt>
                <c:pt idx="2368">
                  <c:v>5.98958333333333</c:v>
                </c:pt>
                <c:pt idx="2369">
                  <c:v>5.17708333333333</c:v>
                </c:pt>
                <c:pt idx="2370">
                  <c:v>5.34375</c:v>
                </c:pt>
                <c:pt idx="2371">
                  <c:v>5.312499999999996</c:v>
                </c:pt>
                <c:pt idx="2372">
                  <c:v>5.40625</c:v>
                </c:pt>
                <c:pt idx="2373">
                  <c:v>4.98958333333333</c:v>
                </c:pt>
                <c:pt idx="2374">
                  <c:v>5.062499999999996</c:v>
                </c:pt>
                <c:pt idx="2375">
                  <c:v>4.84375</c:v>
                </c:pt>
                <c:pt idx="2376">
                  <c:v>5.23958333333333</c:v>
                </c:pt>
                <c:pt idx="2377">
                  <c:v>5.23958333333333</c:v>
                </c:pt>
                <c:pt idx="2378">
                  <c:v>5.354166666666659</c:v>
                </c:pt>
                <c:pt idx="2379">
                  <c:v>5.072916666666659</c:v>
                </c:pt>
                <c:pt idx="2380">
                  <c:v>4.854166666666659</c:v>
                </c:pt>
                <c:pt idx="2381">
                  <c:v>4.822916666666645</c:v>
                </c:pt>
                <c:pt idx="2382">
                  <c:v>4.92708333333333</c:v>
                </c:pt>
                <c:pt idx="2383">
                  <c:v>5.64583333333333</c:v>
                </c:pt>
                <c:pt idx="2384">
                  <c:v>5.822916666666645</c:v>
                </c:pt>
                <c:pt idx="2385">
                  <c:v>5.5</c:v>
                </c:pt>
                <c:pt idx="2386">
                  <c:v>5.5</c:v>
                </c:pt>
                <c:pt idx="2387">
                  <c:v>5.40625</c:v>
                </c:pt>
                <c:pt idx="2388">
                  <c:v>5.124999999999986</c:v>
                </c:pt>
                <c:pt idx="2389">
                  <c:v>5.03125</c:v>
                </c:pt>
                <c:pt idx="2390">
                  <c:v>5.40625</c:v>
                </c:pt>
                <c:pt idx="2391">
                  <c:v>4.90625</c:v>
                </c:pt>
                <c:pt idx="2392">
                  <c:v>5.08333333333333</c:v>
                </c:pt>
                <c:pt idx="2393">
                  <c:v>5.33333333333333</c:v>
                </c:pt>
                <c:pt idx="2394">
                  <c:v>5.16666666666667</c:v>
                </c:pt>
                <c:pt idx="2395">
                  <c:v>4.73958333333333</c:v>
                </c:pt>
                <c:pt idx="2396">
                  <c:v>4.59375</c:v>
                </c:pt>
                <c:pt idx="2397">
                  <c:v>4.79166666666667</c:v>
                </c:pt>
                <c:pt idx="2398">
                  <c:v>5.072916666666659</c:v>
                </c:pt>
                <c:pt idx="2399">
                  <c:v>4.812499999999996</c:v>
                </c:pt>
                <c:pt idx="2400">
                  <c:v>4.510416666666659</c:v>
                </c:pt>
                <c:pt idx="2401">
                  <c:v>4.83333333333333</c:v>
                </c:pt>
                <c:pt idx="2402">
                  <c:v>4.96875</c:v>
                </c:pt>
                <c:pt idx="2403">
                  <c:v>4.70833333333333</c:v>
                </c:pt>
                <c:pt idx="2404">
                  <c:v>4.64583333333333</c:v>
                </c:pt>
                <c:pt idx="2405">
                  <c:v>4.77083333333333</c:v>
                </c:pt>
                <c:pt idx="2406">
                  <c:v>4.687499999999995</c:v>
                </c:pt>
                <c:pt idx="2407">
                  <c:v>4.92708333333333</c:v>
                </c:pt>
                <c:pt idx="2408">
                  <c:v>4.9375</c:v>
                </c:pt>
                <c:pt idx="2409">
                  <c:v>4.635416666666659</c:v>
                </c:pt>
                <c:pt idx="2410">
                  <c:v>4.71875</c:v>
                </c:pt>
                <c:pt idx="2411">
                  <c:v>4.59375</c:v>
                </c:pt>
                <c:pt idx="2412">
                  <c:v>4.22916666666667</c:v>
                </c:pt>
                <c:pt idx="2413">
                  <c:v>4.71875</c:v>
                </c:pt>
                <c:pt idx="2414">
                  <c:v>4.635416666666659</c:v>
                </c:pt>
                <c:pt idx="2415">
                  <c:v>4.91666666666667</c:v>
                </c:pt>
                <c:pt idx="2416">
                  <c:v>4.83333333333333</c:v>
                </c:pt>
                <c:pt idx="2417">
                  <c:v>4.54166666666667</c:v>
                </c:pt>
                <c:pt idx="2418">
                  <c:v>4.55208333333333</c:v>
                </c:pt>
                <c:pt idx="2419">
                  <c:v>4.40625</c:v>
                </c:pt>
                <c:pt idx="2420">
                  <c:v>4.854166666666659</c:v>
                </c:pt>
                <c:pt idx="2421">
                  <c:v>4.42708333333333</c:v>
                </c:pt>
                <c:pt idx="2422">
                  <c:v>4.66666666666667</c:v>
                </c:pt>
                <c:pt idx="2423">
                  <c:v>4.572916666666659</c:v>
                </c:pt>
                <c:pt idx="2424">
                  <c:v>4.58333333333333</c:v>
                </c:pt>
                <c:pt idx="2425">
                  <c:v>4.562499999999996</c:v>
                </c:pt>
                <c:pt idx="2426">
                  <c:v>4.59375</c:v>
                </c:pt>
                <c:pt idx="2427">
                  <c:v>4.854166666666659</c:v>
                </c:pt>
                <c:pt idx="2428">
                  <c:v>4.53125</c:v>
                </c:pt>
                <c:pt idx="2429">
                  <c:v>4.624999999999984</c:v>
                </c:pt>
                <c:pt idx="2430">
                  <c:v>5.30208333333333</c:v>
                </c:pt>
                <c:pt idx="2431">
                  <c:v>5.59375</c:v>
                </c:pt>
                <c:pt idx="2432">
                  <c:v>5.322916666666645</c:v>
                </c:pt>
                <c:pt idx="2433">
                  <c:v>4.947916666666659</c:v>
                </c:pt>
                <c:pt idx="2434">
                  <c:v>4.885416666666659</c:v>
                </c:pt>
                <c:pt idx="2435">
                  <c:v>4.947916666666659</c:v>
                </c:pt>
                <c:pt idx="2436">
                  <c:v>5.23958333333333</c:v>
                </c:pt>
                <c:pt idx="2437">
                  <c:v>4.697916666666645</c:v>
                </c:pt>
                <c:pt idx="2438">
                  <c:v>4.52083333333333</c:v>
                </c:pt>
                <c:pt idx="2439">
                  <c:v>4.812499999999996</c:v>
                </c:pt>
                <c:pt idx="2440">
                  <c:v>5.27083333333333</c:v>
                </c:pt>
                <c:pt idx="2441">
                  <c:v>5.22916666666667</c:v>
                </c:pt>
                <c:pt idx="2442">
                  <c:v>4.947916666666659</c:v>
                </c:pt>
                <c:pt idx="2443">
                  <c:v>4.687499999999995</c:v>
                </c:pt>
                <c:pt idx="2444">
                  <c:v>4.65625</c:v>
                </c:pt>
                <c:pt idx="2445">
                  <c:v>4.73958333333333</c:v>
                </c:pt>
                <c:pt idx="2446">
                  <c:v>4.89583333333333</c:v>
                </c:pt>
                <c:pt idx="2447">
                  <c:v>5.375</c:v>
                </c:pt>
                <c:pt idx="2448">
                  <c:v>4.90625</c:v>
                </c:pt>
                <c:pt idx="2449">
                  <c:v>5.04166666666667</c:v>
                </c:pt>
                <c:pt idx="2450">
                  <c:v>4.90625</c:v>
                </c:pt>
                <c:pt idx="2451">
                  <c:v>4.78125</c:v>
                </c:pt>
                <c:pt idx="2452">
                  <c:v>5.14583333333333</c:v>
                </c:pt>
                <c:pt idx="2453">
                  <c:v>4.614583333333329</c:v>
                </c:pt>
                <c:pt idx="2454">
                  <c:v>4.73958333333333</c:v>
                </c:pt>
                <c:pt idx="2455">
                  <c:v>5.29166666666667</c:v>
                </c:pt>
                <c:pt idx="2456">
                  <c:v>5.28125</c:v>
                </c:pt>
                <c:pt idx="2457">
                  <c:v>5.22916666666667</c:v>
                </c:pt>
                <c:pt idx="2458">
                  <c:v>5.79166666666667</c:v>
                </c:pt>
                <c:pt idx="2459">
                  <c:v>5.354166666666659</c:v>
                </c:pt>
                <c:pt idx="2460">
                  <c:v>5.385416666666659</c:v>
                </c:pt>
                <c:pt idx="2461">
                  <c:v>6.55208333333333</c:v>
                </c:pt>
                <c:pt idx="2462">
                  <c:v>7.447916666666659</c:v>
                </c:pt>
                <c:pt idx="2463">
                  <c:v>8.59375</c:v>
                </c:pt>
                <c:pt idx="2464">
                  <c:v>9.66666666666667</c:v>
                </c:pt>
                <c:pt idx="2465">
                  <c:v>11.6041666666667</c:v>
                </c:pt>
                <c:pt idx="2466">
                  <c:v>12.9375</c:v>
                </c:pt>
                <c:pt idx="2467">
                  <c:v>13.3229166666667</c:v>
                </c:pt>
                <c:pt idx="2468">
                  <c:v>11.7708333333333</c:v>
                </c:pt>
                <c:pt idx="2469">
                  <c:v>10.5520833333333</c:v>
                </c:pt>
                <c:pt idx="2470">
                  <c:v>9.48958333333333</c:v>
                </c:pt>
                <c:pt idx="2471">
                  <c:v>9.60416666666667</c:v>
                </c:pt>
                <c:pt idx="2472">
                  <c:v>9.58333333333333</c:v>
                </c:pt>
                <c:pt idx="2473">
                  <c:v>9.85416666666667</c:v>
                </c:pt>
                <c:pt idx="2474">
                  <c:v>9.76041666666667</c:v>
                </c:pt>
                <c:pt idx="2475">
                  <c:v>9.77083333333333</c:v>
                </c:pt>
                <c:pt idx="2476">
                  <c:v>8.83333333333333</c:v>
                </c:pt>
                <c:pt idx="2477">
                  <c:v>7.98958333333333</c:v>
                </c:pt>
                <c:pt idx="2478">
                  <c:v>7.604166666666659</c:v>
                </c:pt>
                <c:pt idx="2479">
                  <c:v>6.822916666666645</c:v>
                </c:pt>
                <c:pt idx="2480">
                  <c:v>6.5</c:v>
                </c:pt>
                <c:pt idx="2481">
                  <c:v>5.97916666666667</c:v>
                </c:pt>
                <c:pt idx="2482">
                  <c:v>5.9375</c:v>
                </c:pt>
                <c:pt idx="2483">
                  <c:v>5.73958333333333</c:v>
                </c:pt>
                <c:pt idx="2484">
                  <c:v>5.635416666666659</c:v>
                </c:pt>
                <c:pt idx="2485">
                  <c:v>5.16666666666667</c:v>
                </c:pt>
                <c:pt idx="2486">
                  <c:v>6.0</c:v>
                </c:pt>
                <c:pt idx="2487">
                  <c:v>5.875</c:v>
                </c:pt>
                <c:pt idx="2488">
                  <c:v>5.947916666666659</c:v>
                </c:pt>
                <c:pt idx="2489">
                  <c:v>6.375</c:v>
                </c:pt>
                <c:pt idx="2490">
                  <c:v>5.98958333333333</c:v>
                </c:pt>
                <c:pt idx="2491">
                  <c:v>6.96875</c:v>
                </c:pt>
                <c:pt idx="2492">
                  <c:v>6.27083333333333</c:v>
                </c:pt>
                <c:pt idx="2493">
                  <c:v>6.55208333333333</c:v>
                </c:pt>
                <c:pt idx="2494">
                  <c:v>6.604166666666659</c:v>
                </c:pt>
                <c:pt idx="2495">
                  <c:v>5.98958333333333</c:v>
                </c:pt>
                <c:pt idx="2496">
                  <c:v>5.77083333333333</c:v>
                </c:pt>
                <c:pt idx="2497">
                  <c:v>5.89583333333333</c:v>
                </c:pt>
                <c:pt idx="2498">
                  <c:v>5.572916666666659</c:v>
                </c:pt>
                <c:pt idx="2499">
                  <c:v>4.75</c:v>
                </c:pt>
                <c:pt idx="2500">
                  <c:v>5.16666666666667</c:v>
                </c:pt>
                <c:pt idx="2501">
                  <c:v>5.09375</c:v>
                </c:pt>
                <c:pt idx="2502">
                  <c:v>4.91666666666667</c:v>
                </c:pt>
                <c:pt idx="2503">
                  <c:v>4.83333333333333</c:v>
                </c:pt>
                <c:pt idx="2504">
                  <c:v>4.92708333333333</c:v>
                </c:pt>
                <c:pt idx="2505">
                  <c:v>4.5</c:v>
                </c:pt>
                <c:pt idx="2506">
                  <c:v>4.197916666666645</c:v>
                </c:pt>
                <c:pt idx="2507">
                  <c:v>4.46875</c:v>
                </c:pt>
                <c:pt idx="2508">
                  <c:v>4.9375</c:v>
                </c:pt>
                <c:pt idx="2509">
                  <c:v>4.885416666666659</c:v>
                </c:pt>
                <c:pt idx="2510">
                  <c:v>4.91666666666667</c:v>
                </c:pt>
                <c:pt idx="2511">
                  <c:v>5.25</c:v>
                </c:pt>
                <c:pt idx="2512">
                  <c:v>4.91666666666667</c:v>
                </c:pt>
                <c:pt idx="2513">
                  <c:v>4.885416666666659</c:v>
                </c:pt>
                <c:pt idx="2514">
                  <c:v>5.02083333333333</c:v>
                </c:pt>
                <c:pt idx="2515">
                  <c:v>4.947916666666659</c:v>
                </c:pt>
                <c:pt idx="2516">
                  <c:v>4.52083333333333</c:v>
                </c:pt>
                <c:pt idx="2517">
                  <c:v>4.885416666666659</c:v>
                </c:pt>
                <c:pt idx="2518">
                  <c:v>4.64583333333333</c:v>
                </c:pt>
                <c:pt idx="2519">
                  <c:v>4.947916666666659</c:v>
                </c:pt>
                <c:pt idx="2520">
                  <c:v>4.5</c:v>
                </c:pt>
                <c:pt idx="2521">
                  <c:v>4.697916666666645</c:v>
                </c:pt>
                <c:pt idx="2522">
                  <c:v>4.864583333333329</c:v>
                </c:pt>
                <c:pt idx="2523">
                  <c:v>4.23958333333333</c:v>
                </c:pt>
                <c:pt idx="2524">
                  <c:v>4.78125</c:v>
                </c:pt>
                <c:pt idx="2525">
                  <c:v>4.80208333333333</c:v>
                </c:pt>
                <c:pt idx="2526">
                  <c:v>4.77083333333333</c:v>
                </c:pt>
                <c:pt idx="2527">
                  <c:v>4.812499999999996</c:v>
                </c:pt>
                <c:pt idx="2528">
                  <c:v>4.562499999999996</c:v>
                </c:pt>
                <c:pt idx="2529">
                  <c:v>4.614583333333329</c:v>
                </c:pt>
                <c:pt idx="2530">
                  <c:v>4.91666666666667</c:v>
                </c:pt>
                <c:pt idx="2531">
                  <c:v>4.71875</c:v>
                </c:pt>
                <c:pt idx="2532">
                  <c:v>4.77083333333333</c:v>
                </c:pt>
                <c:pt idx="2533">
                  <c:v>4.312499999999996</c:v>
                </c:pt>
                <c:pt idx="2534">
                  <c:v>4.70833333333333</c:v>
                </c:pt>
                <c:pt idx="2535">
                  <c:v>4.92708333333333</c:v>
                </c:pt>
                <c:pt idx="2536">
                  <c:v>4.67708333333333</c:v>
                </c:pt>
                <c:pt idx="2537">
                  <c:v>5.25</c:v>
                </c:pt>
                <c:pt idx="2538">
                  <c:v>4.71875</c:v>
                </c:pt>
                <c:pt idx="2539">
                  <c:v>4.34375</c:v>
                </c:pt>
                <c:pt idx="2540">
                  <c:v>4.72916666666667</c:v>
                </c:pt>
                <c:pt idx="2541">
                  <c:v>4.760416666666659</c:v>
                </c:pt>
                <c:pt idx="2542">
                  <c:v>4.760416666666659</c:v>
                </c:pt>
                <c:pt idx="2543">
                  <c:v>4.39583333333333</c:v>
                </c:pt>
                <c:pt idx="2544">
                  <c:v>4.375</c:v>
                </c:pt>
                <c:pt idx="2545">
                  <c:v>4.28125</c:v>
                </c:pt>
                <c:pt idx="2546">
                  <c:v>4.197916666666645</c:v>
                </c:pt>
                <c:pt idx="2547">
                  <c:v>3.96875</c:v>
                </c:pt>
                <c:pt idx="2548">
                  <c:v>4.572916666666659</c:v>
                </c:pt>
                <c:pt idx="2549">
                  <c:v>4.322916666666645</c:v>
                </c:pt>
                <c:pt idx="2550">
                  <c:v>4.635416666666659</c:v>
                </c:pt>
                <c:pt idx="2551">
                  <c:v>4.83333333333333</c:v>
                </c:pt>
                <c:pt idx="2552">
                  <c:v>4.614583333333329</c:v>
                </c:pt>
                <c:pt idx="2553">
                  <c:v>4.5</c:v>
                </c:pt>
                <c:pt idx="2554">
                  <c:v>4.41666666666667</c:v>
                </c:pt>
                <c:pt idx="2555">
                  <c:v>4.385416666666659</c:v>
                </c:pt>
                <c:pt idx="2556">
                  <c:v>4.67708333333333</c:v>
                </c:pt>
                <c:pt idx="2557">
                  <c:v>4.54166666666667</c:v>
                </c:pt>
                <c:pt idx="2558">
                  <c:v>4.72916666666667</c:v>
                </c:pt>
                <c:pt idx="2559">
                  <c:v>4.624999999999984</c:v>
                </c:pt>
                <c:pt idx="2560">
                  <c:v>4.260416666666659</c:v>
                </c:pt>
                <c:pt idx="2561">
                  <c:v>4.54166666666667</c:v>
                </c:pt>
                <c:pt idx="2562">
                  <c:v>5.187499999999996</c:v>
                </c:pt>
                <c:pt idx="2563">
                  <c:v>4.39583333333333</c:v>
                </c:pt>
                <c:pt idx="2564">
                  <c:v>4.58333333333333</c:v>
                </c:pt>
                <c:pt idx="2565">
                  <c:v>4.822916666666645</c:v>
                </c:pt>
                <c:pt idx="2566">
                  <c:v>4.58333333333333</c:v>
                </c:pt>
                <c:pt idx="2567">
                  <c:v>4.47916666666667</c:v>
                </c:pt>
                <c:pt idx="2568">
                  <c:v>4.4375</c:v>
                </c:pt>
                <c:pt idx="2569">
                  <c:v>4.67708333333333</c:v>
                </c:pt>
                <c:pt idx="2570">
                  <c:v>4.572916666666659</c:v>
                </c:pt>
                <c:pt idx="2571">
                  <c:v>4.34375</c:v>
                </c:pt>
                <c:pt idx="2572">
                  <c:v>4.97916666666667</c:v>
                </c:pt>
                <c:pt idx="2573">
                  <c:v>4.90625</c:v>
                </c:pt>
                <c:pt idx="2574">
                  <c:v>5.072916666666659</c:v>
                </c:pt>
                <c:pt idx="2575">
                  <c:v>4.697916666666645</c:v>
                </c:pt>
                <c:pt idx="2576">
                  <c:v>5.09375</c:v>
                </c:pt>
                <c:pt idx="2577">
                  <c:v>4.59375</c:v>
                </c:pt>
                <c:pt idx="2578">
                  <c:v>4.84375</c:v>
                </c:pt>
                <c:pt idx="2579">
                  <c:v>5.09375</c:v>
                </c:pt>
                <c:pt idx="2580">
                  <c:v>4.92708333333333</c:v>
                </c:pt>
                <c:pt idx="2581">
                  <c:v>4.73958333333333</c:v>
                </c:pt>
                <c:pt idx="2582">
                  <c:v>4.83333333333333</c:v>
                </c:pt>
                <c:pt idx="2583">
                  <c:v>4.75</c:v>
                </c:pt>
                <c:pt idx="2584">
                  <c:v>5.114583333333329</c:v>
                </c:pt>
                <c:pt idx="2585">
                  <c:v>4.80208333333333</c:v>
                </c:pt>
                <c:pt idx="2586">
                  <c:v>5.30208333333333</c:v>
                </c:pt>
                <c:pt idx="2587">
                  <c:v>4.66666666666667</c:v>
                </c:pt>
                <c:pt idx="2588">
                  <c:v>4.9375</c:v>
                </c:pt>
                <c:pt idx="2589">
                  <c:v>4.614583333333329</c:v>
                </c:pt>
                <c:pt idx="2590">
                  <c:v>5.09375</c:v>
                </c:pt>
                <c:pt idx="2591">
                  <c:v>4.95833333333333</c:v>
                </c:pt>
                <c:pt idx="2592">
                  <c:v>5.03125</c:v>
                </c:pt>
                <c:pt idx="2593">
                  <c:v>4.78125</c:v>
                </c:pt>
                <c:pt idx="2594">
                  <c:v>4.64583333333333</c:v>
                </c:pt>
                <c:pt idx="2595">
                  <c:v>4.73958333333333</c:v>
                </c:pt>
                <c:pt idx="2596">
                  <c:v>5.124999999999986</c:v>
                </c:pt>
                <c:pt idx="2597">
                  <c:v>5.08333333333333</c:v>
                </c:pt>
                <c:pt idx="2598">
                  <c:v>4.96875</c:v>
                </c:pt>
                <c:pt idx="2599">
                  <c:v>5.28125</c:v>
                </c:pt>
                <c:pt idx="2600">
                  <c:v>5.03125</c:v>
                </c:pt>
                <c:pt idx="2601">
                  <c:v>5.322916666666645</c:v>
                </c:pt>
                <c:pt idx="2602">
                  <c:v>5.09375</c:v>
                </c:pt>
                <c:pt idx="2603">
                  <c:v>5.58333333333333</c:v>
                </c:pt>
                <c:pt idx="2604">
                  <c:v>5.447916666666659</c:v>
                </c:pt>
                <c:pt idx="2605">
                  <c:v>5.812499999999996</c:v>
                </c:pt>
                <c:pt idx="2606">
                  <c:v>5.572916666666659</c:v>
                </c:pt>
                <c:pt idx="2607">
                  <c:v>5.65625</c:v>
                </c:pt>
                <c:pt idx="2608">
                  <c:v>5.687499999999995</c:v>
                </c:pt>
                <c:pt idx="2609">
                  <c:v>5.55208333333333</c:v>
                </c:pt>
                <c:pt idx="2610">
                  <c:v>6.03125</c:v>
                </c:pt>
                <c:pt idx="2611">
                  <c:v>6.90625</c:v>
                </c:pt>
                <c:pt idx="2612">
                  <c:v>6.375</c:v>
                </c:pt>
                <c:pt idx="2613">
                  <c:v>6.59375</c:v>
                </c:pt>
                <c:pt idx="2614">
                  <c:v>6.760416666666659</c:v>
                </c:pt>
                <c:pt idx="2615">
                  <c:v>6.760416666666659</c:v>
                </c:pt>
                <c:pt idx="2616">
                  <c:v>7.67708333333333</c:v>
                </c:pt>
                <c:pt idx="2617">
                  <c:v>8.36458333333333</c:v>
                </c:pt>
                <c:pt idx="2618">
                  <c:v>8.91666666666667</c:v>
                </c:pt>
                <c:pt idx="2619">
                  <c:v>10.2604166666667</c:v>
                </c:pt>
                <c:pt idx="2620">
                  <c:v>11.9270833333333</c:v>
                </c:pt>
                <c:pt idx="2621">
                  <c:v>13.0625</c:v>
                </c:pt>
                <c:pt idx="2622">
                  <c:v>15.03125</c:v>
                </c:pt>
                <c:pt idx="2623">
                  <c:v>18.02083333333328</c:v>
                </c:pt>
                <c:pt idx="2624">
                  <c:v>22.6979166666667</c:v>
                </c:pt>
                <c:pt idx="2625">
                  <c:v>27.6666666666667</c:v>
                </c:pt>
                <c:pt idx="2626">
                  <c:v>34.03125</c:v>
                </c:pt>
                <c:pt idx="2627">
                  <c:v>40.5</c:v>
                </c:pt>
                <c:pt idx="2628">
                  <c:v>45.67708333333329</c:v>
                </c:pt>
                <c:pt idx="2629">
                  <c:v>47.1354166666667</c:v>
                </c:pt>
                <c:pt idx="2630">
                  <c:v>50.5833333333333</c:v>
                </c:pt>
                <c:pt idx="2631">
                  <c:v>54.1875</c:v>
                </c:pt>
                <c:pt idx="2632">
                  <c:v>64.9166666666667</c:v>
                </c:pt>
                <c:pt idx="2633">
                  <c:v>83.71875</c:v>
                </c:pt>
                <c:pt idx="2634">
                  <c:v>114.4375</c:v>
                </c:pt>
                <c:pt idx="2635">
                  <c:v>160.010416666667</c:v>
                </c:pt>
                <c:pt idx="2636">
                  <c:v>195.791666666667</c:v>
                </c:pt>
                <c:pt idx="2637">
                  <c:v>209.354166666667</c:v>
                </c:pt>
                <c:pt idx="2638">
                  <c:v>193.71875</c:v>
                </c:pt>
                <c:pt idx="2639">
                  <c:v>162.229166666667</c:v>
                </c:pt>
                <c:pt idx="2640">
                  <c:v>134.885416666667</c:v>
                </c:pt>
                <c:pt idx="2641">
                  <c:v>116.802083333333</c:v>
                </c:pt>
                <c:pt idx="2642">
                  <c:v>105.864583333333</c:v>
                </c:pt>
                <c:pt idx="2643">
                  <c:v>104.416666666667</c:v>
                </c:pt>
                <c:pt idx="2644">
                  <c:v>112.145833333333</c:v>
                </c:pt>
                <c:pt idx="2645">
                  <c:v>119.885416666667</c:v>
                </c:pt>
                <c:pt idx="2646">
                  <c:v>114.114583333333</c:v>
                </c:pt>
                <c:pt idx="2647">
                  <c:v>99.4895833333333</c:v>
                </c:pt>
                <c:pt idx="2648">
                  <c:v>81.37499999999998</c:v>
                </c:pt>
                <c:pt idx="2649">
                  <c:v>65.5104166666667</c:v>
                </c:pt>
                <c:pt idx="2650">
                  <c:v>52.61458333333329</c:v>
                </c:pt>
                <c:pt idx="2651">
                  <c:v>38.94791666666653</c:v>
                </c:pt>
                <c:pt idx="2652">
                  <c:v>31.1770833333333</c:v>
                </c:pt>
                <c:pt idx="2653">
                  <c:v>25.46875</c:v>
                </c:pt>
                <c:pt idx="2654">
                  <c:v>21.125</c:v>
                </c:pt>
                <c:pt idx="2655">
                  <c:v>17.4375</c:v>
                </c:pt>
                <c:pt idx="2656">
                  <c:v>15.3333333333333</c:v>
                </c:pt>
                <c:pt idx="2657">
                  <c:v>14.0833333333333</c:v>
                </c:pt>
                <c:pt idx="2658">
                  <c:v>11.75</c:v>
                </c:pt>
                <c:pt idx="2659">
                  <c:v>11.28125</c:v>
                </c:pt>
                <c:pt idx="2660">
                  <c:v>10.1354166666667</c:v>
                </c:pt>
                <c:pt idx="2661">
                  <c:v>9.52083333333333</c:v>
                </c:pt>
                <c:pt idx="2662">
                  <c:v>9.36458333333333</c:v>
                </c:pt>
                <c:pt idx="2663">
                  <c:v>9.08333333333333</c:v>
                </c:pt>
                <c:pt idx="2664">
                  <c:v>8.5625</c:v>
                </c:pt>
                <c:pt idx="2665">
                  <c:v>8.85416666666667</c:v>
                </c:pt>
                <c:pt idx="2666">
                  <c:v>8.90625</c:v>
                </c:pt>
                <c:pt idx="2667">
                  <c:v>9.1875</c:v>
                </c:pt>
                <c:pt idx="2668">
                  <c:v>9.34375</c:v>
                </c:pt>
                <c:pt idx="2669">
                  <c:v>8.67708333333333</c:v>
                </c:pt>
                <c:pt idx="2670">
                  <c:v>9.89583333333333</c:v>
                </c:pt>
                <c:pt idx="2671">
                  <c:v>10.1354166666667</c:v>
                </c:pt>
                <c:pt idx="2672">
                  <c:v>9.84375</c:v>
                </c:pt>
                <c:pt idx="2673">
                  <c:v>9.91666666666667</c:v>
                </c:pt>
                <c:pt idx="2674">
                  <c:v>9.73958333333333</c:v>
                </c:pt>
                <c:pt idx="2675">
                  <c:v>10.375</c:v>
                </c:pt>
                <c:pt idx="2676">
                  <c:v>10.3020833333333</c:v>
                </c:pt>
                <c:pt idx="2677">
                  <c:v>9.36458333333333</c:v>
                </c:pt>
                <c:pt idx="2678">
                  <c:v>9.42708333333333</c:v>
                </c:pt>
                <c:pt idx="2679">
                  <c:v>9.84375</c:v>
                </c:pt>
                <c:pt idx="2680">
                  <c:v>9.718749999999998</c:v>
                </c:pt>
                <c:pt idx="2681">
                  <c:v>10.1666666666667</c:v>
                </c:pt>
                <c:pt idx="2682">
                  <c:v>10.3125</c:v>
                </c:pt>
                <c:pt idx="2683">
                  <c:v>10.2604166666667</c:v>
                </c:pt>
                <c:pt idx="2684">
                  <c:v>9.708333333333318</c:v>
                </c:pt>
                <c:pt idx="2685">
                  <c:v>8.58333333333333</c:v>
                </c:pt>
                <c:pt idx="2686">
                  <c:v>8.375</c:v>
                </c:pt>
                <c:pt idx="2687">
                  <c:v>7.812499999999996</c:v>
                </c:pt>
                <c:pt idx="2688">
                  <c:v>8.30208333333333</c:v>
                </c:pt>
                <c:pt idx="2689">
                  <c:v>8.125</c:v>
                </c:pt>
                <c:pt idx="2690">
                  <c:v>8.30208333333333</c:v>
                </c:pt>
                <c:pt idx="2691">
                  <c:v>8.42708333333333</c:v>
                </c:pt>
                <c:pt idx="2692">
                  <c:v>8.41666666666667</c:v>
                </c:pt>
                <c:pt idx="2693">
                  <c:v>7.59375</c:v>
                </c:pt>
                <c:pt idx="2694">
                  <c:v>7.02083333333333</c:v>
                </c:pt>
                <c:pt idx="2695">
                  <c:v>6.875</c:v>
                </c:pt>
                <c:pt idx="2696">
                  <c:v>6.604166666666659</c:v>
                </c:pt>
                <c:pt idx="2697">
                  <c:v>6.197916666666645</c:v>
                </c:pt>
                <c:pt idx="2698">
                  <c:v>5.635416666666659</c:v>
                </c:pt>
                <c:pt idx="2699">
                  <c:v>5.73958333333333</c:v>
                </c:pt>
                <c:pt idx="2700">
                  <c:v>5.364583333333329</c:v>
                </c:pt>
                <c:pt idx="2701">
                  <c:v>5.67708333333333</c:v>
                </c:pt>
                <c:pt idx="2702">
                  <c:v>5.16666666666667</c:v>
                </c:pt>
                <c:pt idx="2703">
                  <c:v>5.17708333333333</c:v>
                </c:pt>
                <c:pt idx="2704">
                  <c:v>5.510416666666659</c:v>
                </c:pt>
                <c:pt idx="2705">
                  <c:v>4.947916666666659</c:v>
                </c:pt>
                <c:pt idx="2706">
                  <c:v>4.697916666666645</c:v>
                </c:pt>
                <c:pt idx="2707">
                  <c:v>4.73958333333333</c:v>
                </c:pt>
                <c:pt idx="2708">
                  <c:v>5.010416666666659</c:v>
                </c:pt>
                <c:pt idx="2709">
                  <c:v>4.91666666666667</c:v>
                </c:pt>
                <c:pt idx="2710">
                  <c:v>4.91666666666667</c:v>
                </c:pt>
                <c:pt idx="2711">
                  <c:v>5.16666666666667</c:v>
                </c:pt>
                <c:pt idx="2712">
                  <c:v>5.09375</c:v>
                </c:pt>
                <c:pt idx="2713">
                  <c:v>4.89583333333333</c:v>
                </c:pt>
                <c:pt idx="2714">
                  <c:v>5.0</c:v>
                </c:pt>
                <c:pt idx="2715">
                  <c:v>4.71875</c:v>
                </c:pt>
                <c:pt idx="2716">
                  <c:v>4.9375</c:v>
                </c:pt>
                <c:pt idx="2717">
                  <c:v>4.4375</c:v>
                </c:pt>
                <c:pt idx="2718">
                  <c:v>4.354166666666659</c:v>
                </c:pt>
                <c:pt idx="2719">
                  <c:v>5.03125</c:v>
                </c:pt>
                <c:pt idx="2720">
                  <c:v>4.635416666666659</c:v>
                </c:pt>
                <c:pt idx="2721">
                  <c:v>4.53125</c:v>
                </c:pt>
                <c:pt idx="2722">
                  <c:v>5.14583333333333</c:v>
                </c:pt>
                <c:pt idx="2723">
                  <c:v>4.42708333333333</c:v>
                </c:pt>
                <c:pt idx="2724">
                  <c:v>4.5</c:v>
                </c:pt>
                <c:pt idx="2725">
                  <c:v>4.760416666666659</c:v>
                </c:pt>
                <c:pt idx="2726">
                  <c:v>4.47916666666667</c:v>
                </c:pt>
                <c:pt idx="2727">
                  <c:v>4.41666666666667</c:v>
                </c:pt>
                <c:pt idx="2728">
                  <c:v>4.572916666666659</c:v>
                </c:pt>
                <c:pt idx="2729">
                  <c:v>4.42708333333333</c:v>
                </c:pt>
                <c:pt idx="2730">
                  <c:v>4.89583333333333</c:v>
                </c:pt>
                <c:pt idx="2731">
                  <c:v>4.4375</c:v>
                </c:pt>
                <c:pt idx="2732">
                  <c:v>4.864583333333329</c:v>
                </c:pt>
                <c:pt idx="2733">
                  <c:v>4.75</c:v>
                </c:pt>
                <c:pt idx="2734">
                  <c:v>5.42708333333333</c:v>
                </c:pt>
                <c:pt idx="2735">
                  <c:v>5.17708333333333</c:v>
                </c:pt>
                <c:pt idx="2736">
                  <c:v>5.30208333333333</c:v>
                </c:pt>
                <c:pt idx="2737">
                  <c:v>5.48958333333333</c:v>
                </c:pt>
                <c:pt idx="2738">
                  <c:v>5.124999999999986</c:v>
                </c:pt>
                <c:pt idx="2739">
                  <c:v>5.364583333333329</c:v>
                </c:pt>
                <c:pt idx="2740">
                  <c:v>5.572916666666659</c:v>
                </c:pt>
                <c:pt idx="2741">
                  <c:v>5.27083333333333</c:v>
                </c:pt>
                <c:pt idx="2742">
                  <c:v>4.947916666666659</c:v>
                </c:pt>
                <c:pt idx="2743">
                  <c:v>4.98958333333333</c:v>
                </c:pt>
                <c:pt idx="2744">
                  <c:v>5.25</c:v>
                </c:pt>
                <c:pt idx="2745">
                  <c:v>5.124999999999986</c:v>
                </c:pt>
                <c:pt idx="2746">
                  <c:v>5.46875</c:v>
                </c:pt>
                <c:pt idx="2747">
                  <c:v>5.70833333333333</c:v>
                </c:pt>
                <c:pt idx="2748">
                  <c:v>5.47916666666667</c:v>
                </c:pt>
                <c:pt idx="2749">
                  <c:v>5.47916666666667</c:v>
                </c:pt>
                <c:pt idx="2750">
                  <c:v>5.30208333333333</c:v>
                </c:pt>
                <c:pt idx="2751">
                  <c:v>5.09375</c:v>
                </c:pt>
                <c:pt idx="2752">
                  <c:v>4.71875</c:v>
                </c:pt>
                <c:pt idx="2753">
                  <c:v>4.53125</c:v>
                </c:pt>
                <c:pt idx="2754">
                  <c:v>4.73958333333333</c:v>
                </c:pt>
                <c:pt idx="2755">
                  <c:v>4.41666666666667</c:v>
                </c:pt>
                <c:pt idx="2756">
                  <c:v>4.80208333333333</c:v>
                </c:pt>
                <c:pt idx="2757">
                  <c:v>4.947916666666659</c:v>
                </c:pt>
                <c:pt idx="2758">
                  <c:v>4.67708333333333</c:v>
                </c:pt>
                <c:pt idx="2759">
                  <c:v>4.5</c:v>
                </c:pt>
                <c:pt idx="2760">
                  <c:v>4.52083333333333</c:v>
                </c:pt>
                <c:pt idx="2761">
                  <c:v>4.5</c:v>
                </c:pt>
                <c:pt idx="2762">
                  <c:v>4.34375</c:v>
                </c:pt>
                <c:pt idx="2763">
                  <c:v>4.260416666666659</c:v>
                </c:pt>
                <c:pt idx="2764">
                  <c:v>4.697916666666645</c:v>
                </c:pt>
                <c:pt idx="2765">
                  <c:v>4.260416666666659</c:v>
                </c:pt>
                <c:pt idx="2766">
                  <c:v>4.4375</c:v>
                </c:pt>
                <c:pt idx="2767">
                  <c:v>4.354166666666659</c:v>
                </c:pt>
                <c:pt idx="2768">
                  <c:v>3.958333333333329</c:v>
                </c:pt>
                <c:pt idx="2769">
                  <c:v>4.42708333333333</c:v>
                </c:pt>
                <c:pt idx="2770">
                  <c:v>4.124999999999986</c:v>
                </c:pt>
                <c:pt idx="2771">
                  <c:v>4.124999999999986</c:v>
                </c:pt>
                <c:pt idx="2772">
                  <c:v>4.66666666666667</c:v>
                </c:pt>
                <c:pt idx="2773">
                  <c:v>4.20833333333333</c:v>
                </c:pt>
                <c:pt idx="2774">
                  <c:v>4.59375</c:v>
                </c:pt>
                <c:pt idx="2775">
                  <c:v>4.010416666666659</c:v>
                </c:pt>
                <c:pt idx="2776">
                  <c:v>4.39583333333333</c:v>
                </c:pt>
                <c:pt idx="2777">
                  <c:v>3.927083333333329</c:v>
                </c:pt>
                <c:pt idx="2778">
                  <c:v>4.28125</c:v>
                </c:pt>
                <c:pt idx="2779">
                  <c:v>4.28125</c:v>
                </c:pt>
                <c:pt idx="2780">
                  <c:v>4.09375</c:v>
                </c:pt>
                <c:pt idx="2781">
                  <c:v>4.42708333333333</c:v>
                </c:pt>
                <c:pt idx="2782">
                  <c:v>4.187499999999996</c:v>
                </c:pt>
                <c:pt idx="2783">
                  <c:v>4.05208333333333</c:v>
                </c:pt>
                <c:pt idx="2784">
                  <c:v>4.385416666666659</c:v>
                </c:pt>
                <c:pt idx="2785">
                  <c:v>4.260416666666659</c:v>
                </c:pt>
                <c:pt idx="2786">
                  <c:v>3.927083333333329</c:v>
                </c:pt>
                <c:pt idx="2787">
                  <c:v>4.510416666666659</c:v>
                </c:pt>
                <c:pt idx="2788">
                  <c:v>4.072916666666659</c:v>
                </c:pt>
                <c:pt idx="2789">
                  <c:v>4.41666666666667</c:v>
                </c:pt>
                <c:pt idx="2790">
                  <c:v>4.55208333333333</c:v>
                </c:pt>
                <c:pt idx="2791">
                  <c:v>4.635416666666659</c:v>
                </c:pt>
                <c:pt idx="2792">
                  <c:v>5.34375</c:v>
                </c:pt>
                <c:pt idx="2793">
                  <c:v>5.9375</c:v>
                </c:pt>
                <c:pt idx="2794">
                  <c:v>6.20833333333333</c:v>
                </c:pt>
                <c:pt idx="2795">
                  <c:v>7.010416666666659</c:v>
                </c:pt>
                <c:pt idx="2796">
                  <c:v>7.54166666666667</c:v>
                </c:pt>
                <c:pt idx="2797">
                  <c:v>8.9375</c:v>
                </c:pt>
                <c:pt idx="2798">
                  <c:v>8.76041666666667</c:v>
                </c:pt>
                <c:pt idx="2799">
                  <c:v>9.11458333333333</c:v>
                </c:pt>
                <c:pt idx="2800">
                  <c:v>9.72916666666667</c:v>
                </c:pt>
                <c:pt idx="2801">
                  <c:v>9.44791666666667</c:v>
                </c:pt>
                <c:pt idx="2802">
                  <c:v>8.5625</c:v>
                </c:pt>
                <c:pt idx="2803">
                  <c:v>7.95833333333333</c:v>
                </c:pt>
                <c:pt idx="2804">
                  <c:v>7.687499999999995</c:v>
                </c:pt>
                <c:pt idx="2805">
                  <c:v>6.822916666666645</c:v>
                </c:pt>
                <c:pt idx="2806">
                  <c:v>7.135416666666659</c:v>
                </c:pt>
                <c:pt idx="2807">
                  <c:v>7.0</c:v>
                </c:pt>
                <c:pt idx="2808">
                  <c:v>6.854166666666659</c:v>
                </c:pt>
                <c:pt idx="2809">
                  <c:v>7.364583333333329</c:v>
                </c:pt>
                <c:pt idx="2810">
                  <c:v>6.65625</c:v>
                </c:pt>
                <c:pt idx="2811">
                  <c:v>6.25</c:v>
                </c:pt>
                <c:pt idx="2812">
                  <c:v>5.54166666666667</c:v>
                </c:pt>
                <c:pt idx="2813">
                  <c:v>5.635416666666659</c:v>
                </c:pt>
                <c:pt idx="2814">
                  <c:v>5.05208333333333</c:v>
                </c:pt>
                <c:pt idx="2815">
                  <c:v>5.03125</c:v>
                </c:pt>
                <c:pt idx="2816">
                  <c:v>4.614583333333329</c:v>
                </c:pt>
                <c:pt idx="2817">
                  <c:v>4.42708333333333</c:v>
                </c:pt>
                <c:pt idx="2818">
                  <c:v>4.447916666666659</c:v>
                </c:pt>
                <c:pt idx="2819">
                  <c:v>4.187499999999996</c:v>
                </c:pt>
                <c:pt idx="2820">
                  <c:v>4.29166666666667</c:v>
                </c:pt>
                <c:pt idx="2821">
                  <c:v>4.20833333333333</c:v>
                </c:pt>
                <c:pt idx="2822">
                  <c:v>4.08333333333333</c:v>
                </c:pt>
                <c:pt idx="2823">
                  <c:v>3.85416666666667</c:v>
                </c:pt>
                <c:pt idx="2824">
                  <c:v>4.33333333333333</c:v>
                </c:pt>
                <c:pt idx="2825">
                  <c:v>3.78125</c:v>
                </c:pt>
                <c:pt idx="2826">
                  <c:v>4.20833333333333</c:v>
                </c:pt>
                <c:pt idx="2827">
                  <c:v>4.0</c:v>
                </c:pt>
                <c:pt idx="2828">
                  <c:v>4.17708333333333</c:v>
                </c:pt>
                <c:pt idx="2829">
                  <c:v>3.88541666666667</c:v>
                </c:pt>
                <c:pt idx="2830">
                  <c:v>4.17708333333333</c:v>
                </c:pt>
                <c:pt idx="2831">
                  <c:v>4.15625</c:v>
                </c:pt>
                <c:pt idx="2832">
                  <c:v>4.15625</c:v>
                </c:pt>
                <c:pt idx="2833">
                  <c:v>4.54166666666667</c:v>
                </c:pt>
                <c:pt idx="2834">
                  <c:v>3.88541666666667</c:v>
                </c:pt>
                <c:pt idx="2835">
                  <c:v>4.354166666666659</c:v>
                </c:pt>
                <c:pt idx="2836">
                  <c:v>4.58333333333333</c:v>
                </c:pt>
                <c:pt idx="2837">
                  <c:v>4.572916666666659</c:v>
                </c:pt>
                <c:pt idx="2838">
                  <c:v>4.55208333333333</c:v>
                </c:pt>
                <c:pt idx="2839">
                  <c:v>4.71875</c:v>
                </c:pt>
                <c:pt idx="2840">
                  <c:v>5.80208333333333</c:v>
                </c:pt>
                <c:pt idx="2841">
                  <c:v>5.854166666666659</c:v>
                </c:pt>
                <c:pt idx="2842">
                  <c:v>5.854166666666659</c:v>
                </c:pt>
                <c:pt idx="2843">
                  <c:v>6.5</c:v>
                </c:pt>
                <c:pt idx="2844">
                  <c:v>6.697916666666645</c:v>
                </c:pt>
                <c:pt idx="2845">
                  <c:v>7.17708333333333</c:v>
                </c:pt>
                <c:pt idx="2846">
                  <c:v>7.510416666666659</c:v>
                </c:pt>
                <c:pt idx="2847">
                  <c:v>8.48958333333333</c:v>
                </c:pt>
                <c:pt idx="2848">
                  <c:v>8.8125</c:v>
                </c:pt>
                <c:pt idx="2849">
                  <c:v>9.0625</c:v>
                </c:pt>
                <c:pt idx="2850">
                  <c:v>7.77083333333333</c:v>
                </c:pt>
                <c:pt idx="2851">
                  <c:v>7.75</c:v>
                </c:pt>
                <c:pt idx="2852">
                  <c:v>7.66666666666667</c:v>
                </c:pt>
                <c:pt idx="2853">
                  <c:v>7.604166666666659</c:v>
                </c:pt>
                <c:pt idx="2854">
                  <c:v>7.54166666666667</c:v>
                </c:pt>
                <c:pt idx="2855">
                  <c:v>7.54166666666667</c:v>
                </c:pt>
                <c:pt idx="2856">
                  <c:v>7.73958333333333</c:v>
                </c:pt>
                <c:pt idx="2857">
                  <c:v>7.58333333333333</c:v>
                </c:pt>
                <c:pt idx="2858">
                  <c:v>6.822916666666645</c:v>
                </c:pt>
                <c:pt idx="2859">
                  <c:v>6.75</c:v>
                </c:pt>
                <c:pt idx="2860">
                  <c:v>6.5</c:v>
                </c:pt>
                <c:pt idx="2861">
                  <c:v>5.812499999999996</c:v>
                </c:pt>
                <c:pt idx="2862">
                  <c:v>5.635416666666659</c:v>
                </c:pt>
                <c:pt idx="2863">
                  <c:v>5.39583333333333</c:v>
                </c:pt>
                <c:pt idx="2864">
                  <c:v>5.15625</c:v>
                </c:pt>
                <c:pt idx="2865">
                  <c:v>5.28125</c:v>
                </c:pt>
                <c:pt idx="2866">
                  <c:v>4.614583333333329</c:v>
                </c:pt>
                <c:pt idx="2867">
                  <c:v>5.02083333333333</c:v>
                </c:pt>
                <c:pt idx="2868">
                  <c:v>4.25</c:v>
                </c:pt>
                <c:pt idx="2869">
                  <c:v>4.15625</c:v>
                </c:pt>
                <c:pt idx="2870">
                  <c:v>4.22916666666667</c:v>
                </c:pt>
                <c:pt idx="2871">
                  <c:v>4.124999999999986</c:v>
                </c:pt>
                <c:pt idx="2872">
                  <c:v>4.15625</c:v>
                </c:pt>
                <c:pt idx="2873">
                  <c:v>4.510416666666659</c:v>
                </c:pt>
                <c:pt idx="2874">
                  <c:v>4.14583333333333</c:v>
                </c:pt>
                <c:pt idx="2875">
                  <c:v>4.23958333333333</c:v>
                </c:pt>
                <c:pt idx="2876">
                  <c:v>4.197916666666645</c:v>
                </c:pt>
                <c:pt idx="2877">
                  <c:v>3.958333333333329</c:v>
                </c:pt>
                <c:pt idx="2878">
                  <c:v>4.562499999999996</c:v>
                </c:pt>
                <c:pt idx="2879">
                  <c:v>4.23958333333333</c:v>
                </c:pt>
                <c:pt idx="2880">
                  <c:v>4.03125</c:v>
                </c:pt>
                <c:pt idx="2881">
                  <c:v>4.55208333333333</c:v>
                </c:pt>
                <c:pt idx="2882">
                  <c:v>4.572916666666659</c:v>
                </c:pt>
                <c:pt idx="2883">
                  <c:v>5.010416666666659</c:v>
                </c:pt>
                <c:pt idx="2884">
                  <c:v>4.97916666666667</c:v>
                </c:pt>
                <c:pt idx="2885">
                  <c:v>4.90625</c:v>
                </c:pt>
                <c:pt idx="2886">
                  <c:v>5.14583333333333</c:v>
                </c:pt>
                <c:pt idx="2887">
                  <c:v>5.322916666666645</c:v>
                </c:pt>
                <c:pt idx="2888">
                  <c:v>5.260416666666659</c:v>
                </c:pt>
                <c:pt idx="2889">
                  <c:v>5.83333333333333</c:v>
                </c:pt>
                <c:pt idx="2890">
                  <c:v>5.64583333333333</c:v>
                </c:pt>
                <c:pt idx="2891">
                  <c:v>5.80208333333333</c:v>
                </c:pt>
                <c:pt idx="2892">
                  <c:v>5.864583333333329</c:v>
                </c:pt>
                <c:pt idx="2893">
                  <c:v>5.822916666666645</c:v>
                </c:pt>
                <c:pt idx="2894">
                  <c:v>5.385416666666659</c:v>
                </c:pt>
                <c:pt idx="2895">
                  <c:v>5.78125</c:v>
                </c:pt>
                <c:pt idx="2896">
                  <c:v>6.16666666666667</c:v>
                </c:pt>
                <c:pt idx="2897">
                  <c:v>6.875</c:v>
                </c:pt>
                <c:pt idx="2898">
                  <c:v>7.03125</c:v>
                </c:pt>
                <c:pt idx="2899">
                  <c:v>8.10416666666667</c:v>
                </c:pt>
                <c:pt idx="2900">
                  <c:v>8.51041666666667</c:v>
                </c:pt>
                <c:pt idx="2901">
                  <c:v>8.98958333333333</c:v>
                </c:pt>
                <c:pt idx="2902">
                  <c:v>8.55208333333333</c:v>
                </c:pt>
                <c:pt idx="2903">
                  <c:v>7.33333333333333</c:v>
                </c:pt>
                <c:pt idx="2904">
                  <c:v>7.114583333333329</c:v>
                </c:pt>
                <c:pt idx="2905">
                  <c:v>6.20833333333333</c:v>
                </c:pt>
                <c:pt idx="2906">
                  <c:v>6.45833333333333</c:v>
                </c:pt>
                <c:pt idx="2907">
                  <c:v>6.27083333333333</c:v>
                </c:pt>
                <c:pt idx="2908">
                  <c:v>6.41666666666667</c:v>
                </c:pt>
                <c:pt idx="2909">
                  <c:v>6.45833333333333</c:v>
                </c:pt>
                <c:pt idx="2910">
                  <c:v>6.98958333333333</c:v>
                </c:pt>
                <c:pt idx="2911">
                  <c:v>6.34375</c:v>
                </c:pt>
                <c:pt idx="2912">
                  <c:v>6.375</c:v>
                </c:pt>
                <c:pt idx="2913">
                  <c:v>5.77083333333333</c:v>
                </c:pt>
                <c:pt idx="2914">
                  <c:v>5.47916666666667</c:v>
                </c:pt>
                <c:pt idx="2915">
                  <c:v>5.375</c:v>
                </c:pt>
                <c:pt idx="2916">
                  <c:v>4.70833333333333</c:v>
                </c:pt>
                <c:pt idx="2917">
                  <c:v>4.55208333333333</c:v>
                </c:pt>
                <c:pt idx="2918">
                  <c:v>4.41666666666667</c:v>
                </c:pt>
                <c:pt idx="2919">
                  <c:v>4.09375</c:v>
                </c:pt>
                <c:pt idx="2920">
                  <c:v>4.697916666666645</c:v>
                </c:pt>
                <c:pt idx="2921">
                  <c:v>4.604166666666659</c:v>
                </c:pt>
                <c:pt idx="2922">
                  <c:v>4.135416666666659</c:v>
                </c:pt>
                <c:pt idx="2923">
                  <c:v>4.385416666666659</c:v>
                </c:pt>
                <c:pt idx="2924">
                  <c:v>4.05208333333333</c:v>
                </c:pt>
                <c:pt idx="2925">
                  <c:v>4.23958333333333</c:v>
                </c:pt>
                <c:pt idx="2926">
                  <c:v>4.03125</c:v>
                </c:pt>
                <c:pt idx="2927">
                  <c:v>4.04166666666667</c:v>
                </c:pt>
                <c:pt idx="2928">
                  <c:v>3.895833333333319</c:v>
                </c:pt>
                <c:pt idx="2929">
                  <c:v>4.072916666666659</c:v>
                </c:pt>
                <c:pt idx="2930">
                  <c:v>4.15625</c:v>
                </c:pt>
                <c:pt idx="2931">
                  <c:v>4.20833333333333</c:v>
                </c:pt>
                <c:pt idx="2932">
                  <c:v>4.260416666666659</c:v>
                </c:pt>
                <c:pt idx="2933">
                  <c:v>3.94791666666667</c:v>
                </c:pt>
                <c:pt idx="2934">
                  <c:v>3.802083333333319</c:v>
                </c:pt>
                <c:pt idx="2935">
                  <c:v>4.04166666666667</c:v>
                </c:pt>
                <c:pt idx="2936">
                  <c:v>3.84375</c:v>
                </c:pt>
                <c:pt idx="2937">
                  <c:v>4.03125</c:v>
                </c:pt>
                <c:pt idx="2938">
                  <c:v>4.33333333333333</c:v>
                </c:pt>
                <c:pt idx="2939">
                  <c:v>4.114583333333329</c:v>
                </c:pt>
                <c:pt idx="2940">
                  <c:v>3.69791666666667</c:v>
                </c:pt>
                <c:pt idx="2941">
                  <c:v>4.25</c:v>
                </c:pt>
                <c:pt idx="2942">
                  <c:v>4.062499999999996</c:v>
                </c:pt>
                <c:pt idx="2943">
                  <c:v>4.197916666666645</c:v>
                </c:pt>
                <c:pt idx="2944">
                  <c:v>3.90625</c:v>
                </c:pt>
                <c:pt idx="2945">
                  <c:v>4.04166666666667</c:v>
                </c:pt>
                <c:pt idx="2946">
                  <c:v>4.03125</c:v>
                </c:pt>
                <c:pt idx="2947">
                  <c:v>4.260416666666659</c:v>
                </c:pt>
                <c:pt idx="2948">
                  <c:v>4.41666666666667</c:v>
                </c:pt>
                <c:pt idx="2949">
                  <c:v>4.41666666666667</c:v>
                </c:pt>
                <c:pt idx="2950">
                  <c:v>4.52083333333333</c:v>
                </c:pt>
                <c:pt idx="2951">
                  <c:v>4.322916666666645</c:v>
                </c:pt>
                <c:pt idx="2952">
                  <c:v>4.20833333333333</c:v>
                </c:pt>
                <c:pt idx="2953">
                  <c:v>4.15625</c:v>
                </c:pt>
                <c:pt idx="2954">
                  <c:v>4.58333333333333</c:v>
                </c:pt>
                <c:pt idx="2955">
                  <c:v>4.54166666666667</c:v>
                </c:pt>
                <c:pt idx="2956">
                  <c:v>4.46875</c:v>
                </c:pt>
                <c:pt idx="2957">
                  <c:v>4.447916666666659</c:v>
                </c:pt>
                <c:pt idx="2958">
                  <c:v>4.54166666666667</c:v>
                </c:pt>
                <c:pt idx="2959">
                  <c:v>4.09375</c:v>
                </c:pt>
                <c:pt idx="2960">
                  <c:v>4.55208333333333</c:v>
                </c:pt>
                <c:pt idx="2961">
                  <c:v>4.27083333333333</c:v>
                </c:pt>
                <c:pt idx="2962">
                  <c:v>4.15625</c:v>
                </c:pt>
                <c:pt idx="2963">
                  <c:v>4.354166666666659</c:v>
                </c:pt>
                <c:pt idx="2964">
                  <c:v>4.28125</c:v>
                </c:pt>
                <c:pt idx="2965">
                  <c:v>4.34375</c:v>
                </c:pt>
                <c:pt idx="2966">
                  <c:v>4.5</c:v>
                </c:pt>
                <c:pt idx="2967">
                  <c:v>3.958333333333329</c:v>
                </c:pt>
                <c:pt idx="2968">
                  <c:v>4.447916666666659</c:v>
                </c:pt>
                <c:pt idx="2969">
                  <c:v>4.375</c:v>
                </c:pt>
                <c:pt idx="2970">
                  <c:v>4.14583333333333</c:v>
                </c:pt>
                <c:pt idx="2971">
                  <c:v>4.29166666666667</c:v>
                </c:pt>
                <c:pt idx="2972">
                  <c:v>3.94791666666667</c:v>
                </c:pt>
                <c:pt idx="2973">
                  <c:v>4.05208333333333</c:v>
                </c:pt>
                <c:pt idx="2974">
                  <c:v>3.875</c:v>
                </c:pt>
                <c:pt idx="2975">
                  <c:v>4.354166666666659</c:v>
                </c:pt>
                <c:pt idx="2976">
                  <c:v>4.375</c:v>
                </c:pt>
                <c:pt idx="2977">
                  <c:v>3.656249999999989</c:v>
                </c:pt>
                <c:pt idx="2978">
                  <c:v>3.79166666666667</c:v>
                </c:pt>
                <c:pt idx="2979">
                  <c:v>4.29166666666667</c:v>
                </c:pt>
                <c:pt idx="2980">
                  <c:v>3.958333333333329</c:v>
                </c:pt>
                <c:pt idx="2981">
                  <c:v>4.02083333333333</c:v>
                </c:pt>
                <c:pt idx="2982">
                  <c:v>4.25</c:v>
                </c:pt>
                <c:pt idx="2983">
                  <c:v>4.260416666666659</c:v>
                </c:pt>
                <c:pt idx="2984">
                  <c:v>4.15625</c:v>
                </c:pt>
                <c:pt idx="2985">
                  <c:v>3.91666666666667</c:v>
                </c:pt>
                <c:pt idx="2986">
                  <c:v>4.17708333333333</c:v>
                </c:pt>
                <c:pt idx="2987">
                  <c:v>4.17708333333333</c:v>
                </c:pt>
                <c:pt idx="2988">
                  <c:v>3.958333333333329</c:v>
                </c:pt>
                <c:pt idx="2989">
                  <c:v>4.27083333333333</c:v>
                </c:pt>
                <c:pt idx="2990">
                  <c:v>3.833333333333329</c:v>
                </c:pt>
                <c:pt idx="2991">
                  <c:v>3.875</c:v>
                </c:pt>
                <c:pt idx="2992">
                  <c:v>4.260416666666659</c:v>
                </c:pt>
                <c:pt idx="2993">
                  <c:v>3.90625</c:v>
                </c:pt>
                <c:pt idx="2994">
                  <c:v>4.187499999999996</c:v>
                </c:pt>
                <c:pt idx="2995">
                  <c:v>4.187499999999996</c:v>
                </c:pt>
                <c:pt idx="2996">
                  <c:v>4.46875</c:v>
                </c:pt>
                <c:pt idx="2997">
                  <c:v>4.34375</c:v>
                </c:pt>
                <c:pt idx="2998">
                  <c:v>4.05208333333333</c:v>
                </c:pt>
                <c:pt idx="2999">
                  <c:v>3.85416666666667</c:v>
                </c:pt>
                <c:pt idx="3000">
                  <c:v>4.312499999999996</c:v>
                </c:pt>
                <c:pt idx="3001">
                  <c:v>4.16666666666667</c:v>
                </c:pt>
                <c:pt idx="3002">
                  <c:v>4.53125</c:v>
                </c:pt>
                <c:pt idx="3003">
                  <c:v>4.010416666666659</c:v>
                </c:pt>
                <c:pt idx="3004">
                  <c:v>3.9375</c:v>
                </c:pt>
                <c:pt idx="3005">
                  <c:v>4.572916666666659</c:v>
                </c:pt>
                <c:pt idx="3006">
                  <c:v>4.124999999999986</c:v>
                </c:pt>
                <c:pt idx="3007">
                  <c:v>4.78125</c:v>
                </c:pt>
                <c:pt idx="3008">
                  <c:v>4.97916666666667</c:v>
                </c:pt>
                <c:pt idx="3009">
                  <c:v>4.447916666666659</c:v>
                </c:pt>
                <c:pt idx="3010">
                  <c:v>5.0</c:v>
                </c:pt>
                <c:pt idx="3011">
                  <c:v>5.15625</c:v>
                </c:pt>
                <c:pt idx="3012">
                  <c:v>5.21875</c:v>
                </c:pt>
                <c:pt idx="3013">
                  <c:v>4.885416666666659</c:v>
                </c:pt>
                <c:pt idx="3014">
                  <c:v>5.23958333333333</c:v>
                </c:pt>
                <c:pt idx="3015">
                  <c:v>5.15625</c:v>
                </c:pt>
                <c:pt idx="3016">
                  <c:v>4.91666666666667</c:v>
                </c:pt>
                <c:pt idx="3017">
                  <c:v>5.08333333333333</c:v>
                </c:pt>
                <c:pt idx="3018">
                  <c:v>5.34375</c:v>
                </c:pt>
                <c:pt idx="3019">
                  <c:v>5.062499999999996</c:v>
                </c:pt>
                <c:pt idx="3020">
                  <c:v>4.97916666666667</c:v>
                </c:pt>
                <c:pt idx="3021">
                  <c:v>5.48958333333333</c:v>
                </c:pt>
                <c:pt idx="3022">
                  <c:v>5.812499999999996</c:v>
                </c:pt>
                <c:pt idx="3023">
                  <c:v>5.572916666666659</c:v>
                </c:pt>
                <c:pt idx="3024">
                  <c:v>6.062499999999996</c:v>
                </c:pt>
                <c:pt idx="3025">
                  <c:v>5.91666666666667</c:v>
                </c:pt>
                <c:pt idx="3026">
                  <c:v>5.864583333333329</c:v>
                </c:pt>
                <c:pt idx="3027">
                  <c:v>5.885416666666659</c:v>
                </c:pt>
                <c:pt idx="3028">
                  <c:v>5.75</c:v>
                </c:pt>
                <c:pt idx="3029">
                  <c:v>5.604166666666659</c:v>
                </c:pt>
                <c:pt idx="3030">
                  <c:v>5.5</c:v>
                </c:pt>
                <c:pt idx="3031">
                  <c:v>5.84375</c:v>
                </c:pt>
                <c:pt idx="3032">
                  <c:v>5.822916666666645</c:v>
                </c:pt>
                <c:pt idx="3033">
                  <c:v>5.79166666666667</c:v>
                </c:pt>
                <c:pt idx="3034">
                  <c:v>6.364583333333329</c:v>
                </c:pt>
                <c:pt idx="3035">
                  <c:v>6.447916666666659</c:v>
                </c:pt>
                <c:pt idx="3036">
                  <c:v>6.822916666666645</c:v>
                </c:pt>
                <c:pt idx="3037">
                  <c:v>7.364583333333329</c:v>
                </c:pt>
                <c:pt idx="3038">
                  <c:v>7.46875</c:v>
                </c:pt>
                <c:pt idx="3039">
                  <c:v>8.208333333333318</c:v>
                </c:pt>
                <c:pt idx="3040">
                  <c:v>8.15625</c:v>
                </c:pt>
                <c:pt idx="3041">
                  <c:v>9.29166666666667</c:v>
                </c:pt>
                <c:pt idx="3042">
                  <c:v>8.89583333333333</c:v>
                </c:pt>
                <c:pt idx="3043">
                  <c:v>10.5</c:v>
                </c:pt>
                <c:pt idx="3044">
                  <c:v>12.2604166666667</c:v>
                </c:pt>
                <c:pt idx="3045">
                  <c:v>12.8854166666667</c:v>
                </c:pt>
                <c:pt idx="3046">
                  <c:v>15.8125</c:v>
                </c:pt>
                <c:pt idx="3047">
                  <c:v>18.6770833333333</c:v>
                </c:pt>
                <c:pt idx="3048">
                  <c:v>22.875</c:v>
                </c:pt>
                <c:pt idx="3049">
                  <c:v>29.58333333333319</c:v>
                </c:pt>
                <c:pt idx="3050">
                  <c:v>35.6354166666667</c:v>
                </c:pt>
                <c:pt idx="3051">
                  <c:v>43.25</c:v>
                </c:pt>
                <c:pt idx="3052">
                  <c:v>50.28125</c:v>
                </c:pt>
                <c:pt idx="3053">
                  <c:v>57.80208333333329</c:v>
                </c:pt>
                <c:pt idx="3054">
                  <c:v>70.09375</c:v>
                </c:pt>
                <c:pt idx="3055">
                  <c:v>80.4166666666667</c:v>
                </c:pt>
                <c:pt idx="3056">
                  <c:v>92.9270833333333</c:v>
                </c:pt>
                <c:pt idx="3057">
                  <c:v>100.791666666667</c:v>
                </c:pt>
                <c:pt idx="3058">
                  <c:v>107.354166666667</c:v>
                </c:pt>
                <c:pt idx="3059">
                  <c:v>119.104166666667</c:v>
                </c:pt>
                <c:pt idx="3060">
                  <c:v>132.697916666667</c:v>
                </c:pt>
                <c:pt idx="3061">
                  <c:v>146.125</c:v>
                </c:pt>
                <c:pt idx="3062">
                  <c:v>146.770833333333</c:v>
                </c:pt>
                <c:pt idx="3063">
                  <c:v>132.03125</c:v>
                </c:pt>
                <c:pt idx="3064">
                  <c:v>116.59375</c:v>
                </c:pt>
                <c:pt idx="3065">
                  <c:v>100.854166666667</c:v>
                </c:pt>
                <c:pt idx="3066">
                  <c:v>88.20833333333314</c:v>
                </c:pt>
                <c:pt idx="3067">
                  <c:v>80.0625</c:v>
                </c:pt>
                <c:pt idx="3068">
                  <c:v>76.3541666666667</c:v>
                </c:pt>
                <c:pt idx="3069">
                  <c:v>74.32291666666654</c:v>
                </c:pt>
                <c:pt idx="3070">
                  <c:v>75.20833333333314</c:v>
                </c:pt>
                <c:pt idx="3071">
                  <c:v>76.12499999999998</c:v>
                </c:pt>
                <c:pt idx="3072">
                  <c:v>74.14583333333314</c:v>
                </c:pt>
                <c:pt idx="3073">
                  <c:v>66.1041666666667</c:v>
                </c:pt>
                <c:pt idx="3074">
                  <c:v>54.2604166666667</c:v>
                </c:pt>
                <c:pt idx="3075">
                  <c:v>42.4375</c:v>
                </c:pt>
                <c:pt idx="3076">
                  <c:v>32.1875</c:v>
                </c:pt>
                <c:pt idx="3077">
                  <c:v>27.0</c:v>
                </c:pt>
                <c:pt idx="3078">
                  <c:v>22.375</c:v>
                </c:pt>
                <c:pt idx="3079">
                  <c:v>17.6979166666667</c:v>
                </c:pt>
                <c:pt idx="3080">
                  <c:v>15.0</c:v>
                </c:pt>
                <c:pt idx="3081">
                  <c:v>13.5</c:v>
                </c:pt>
                <c:pt idx="3082">
                  <c:v>11.78125</c:v>
                </c:pt>
                <c:pt idx="3083">
                  <c:v>10.3020833333333</c:v>
                </c:pt>
                <c:pt idx="3084">
                  <c:v>10.0729166666667</c:v>
                </c:pt>
                <c:pt idx="3085">
                  <c:v>9.13541666666667</c:v>
                </c:pt>
                <c:pt idx="3086">
                  <c:v>8.32291666666667</c:v>
                </c:pt>
                <c:pt idx="3087">
                  <c:v>8.375</c:v>
                </c:pt>
                <c:pt idx="3088">
                  <c:v>7.760416666666659</c:v>
                </c:pt>
                <c:pt idx="3089">
                  <c:v>7.33333333333333</c:v>
                </c:pt>
                <c:pt idx="3090">
                  <c:v>7.21875</c:v>
                </c:pt>
                <c:pt idx="3091">
                  <c:v>7.354166666666659</c:v>
                </c:pt>
                <c:pt idx="3092">
                  <c:v>7.114583333333329</c:v>
                </c:pt>
                <c:pt idx="3093">
                  <c:v>6.885416666666659</c:v>
                </c:pt>
                <c:pt idx="3094">
                  <c:v>6.48958333333333</c:v>
                </c:pt>
                <c:pt idx="3095">
                  <c:v>7.02083333333333</c:v>
                </c:pt>
                <c:pt idx="3096">
                  <c:v>6.84375</c:v>
                </c:pt>
                <c:pt idx="3097">
                  <c:v>7.71875</c:v>
                </c:pt>
                <c:pt idx="3098">
                  <c:v>7.39583333333333</c:v>
                </c:pt>
                <c:pt idx="3099">
                  <c:v>8.67708333333333</c:v>
                </c:pt>
                <c:pt idx="3100">
                  <c:v>8.60416666666667</c:v>
                </c:pt>
                <c:pt idx="3101">
                  <c:v>9.718749999999998</c:v>
                </c:pt>
                <c:pt idx="3102">
                  <c:v>10.34375</c:v>
                </c:pt>
                <c:pt idx="3103">
                  <c:v>10.7916666666667</c:v>
                </c:pt>
                <c:pt idx="3104">
                  <c:v>10.9791666666667</c:v>
                </c:pt>
                <c:pt idx="3105">
                  <c:v>10.96875</c:v>
                </c:pt>
                <c:pt idx="3106">
                  <c:v>11.1354166666667</c:v>
                </c:pt>
                <c:pt idx="3107">
                  <c:v>11.2395833333333</c:v>
                </c:pt>
                <c:pt idx="3108">
                  <c:v>10.8854166666667</c:v>
                </c:pt>
                <c:pt idx="3109">
                  <c:v>11.59375</c:v>
                </c:pt>
                <c:pt idx="3110">
                  <c:v>12.3541666666667</c:v>
                </c:pt>
                <c:pt idx="3111">
                  <c:v>12.8229166666667</c:v>
                </c:pt>
                <c:pt idx="3112">
                  <c:v>11.9791666666667</c:v>
                </c:pt>
                <c:pt idx="3113">
                  <c:v>12.375</c:v>
                </c:pt>
                <c:pt idx="3114">
                  <c:v>11.21875</c:v>
                </c:pt>
                <c:pt idx="3115">
                  <c:v>10.3333333333333</c:v>
                </c:pt>
                <c:pt idx="3116">
                  <c:v>9.57291666666667</c:v>
                </c:pt>
                <c:pt idx="3117">
                  <c:v>8.92708333333333</c:v>
                </c:pt>
                <c:pt idx="3118">
                  <c:v>8.33333333333333</c:v>
                </c:pt>
                <c:pt idx="3119">
                  <c:v>8.35416666666667</c:v>
                </c:pt>
                <c:pt idx="3120">
                  <c:v>8.17708333333333</c:v>
                </c:pt>
                <c:pt idx="3121">
                  <c:v>8.40625</c:v>
                </c:pt>
                <c:pt idx="3122">
                  <c:v>7.96875</c:v>
                </c:pt>
                <c:pt idx="3123">
                  <c:v>7.39583333333333</c:v>
                </c:pt>
                <c:pt idx="3124">
                  <c:v>7.02083333333333</c:v>
                </c:pt>
                <c:pt idx="3125">
                  <c:v>6.875</c:v>
                </c:pt>
                <c:pt idx="3126">
                  <c:v>6.23958333333333</c:v>
                </c:pt>
                <c:pt idx="3127">
                  <c:v>5.40625</c:v>
                </c:pt>
                <c:pt idx="3128">
                  <c:v>5.20833333333333</c:v>
                </c:pt>
                <c:pt idx="3129">
                  <c:v>4.96875</c:v>
                </c:pt>
                <c:pt idx="3130">
                  <c:v>5.135416666666659</c:v>
                </c:pt>
                <c:pt idx="3131">
                  <c:v>5.364583333333329</c:v>
                </c:pt>
                <c:pt idx="3132">
                  <c:v>5.53125</c:v>
                </c:pt>
                <c:pt idx="3133">
                  <c:v>5.16666666666667</c:v>
                </c:pt>
                <c:pt idx="3134">
                  <c:v>4.72916666666667</c:v>
                </c:pt>
                <c:pt idx="3135">
                  <c:v>4.65625</c:v>
                </c:pt>
                <c:pt idx="3136">
                  <c:v>4.947916666666659</c:v>
                </c:pt>
                <c:pt idx="3137">
                  <c:v>4.55208333333333</c:v>
                </c:pt>
                <c:pt idx="3138">
                  <c:v>4.354166666666659</c:v>
                </c:pt>
                <c:pt idx="3139">
                  <c:v>4.45833333333333</c:v>
                </c:pt>
                <c:pt idx="3140">
                  <c:v>4.822916666666645</c:v>
                </c:pt>
                <c:pt idx="3141">
                  <c:v>4.39583333333333</c:v>
                </c:pt>
                <c:pt idx="3142">
                  <c:v>4.29166666666667</c:v>
                </c:pt>
                <c:pt idx="3143">
                  <c:v>4.97916666666667</c:v>
                </c:pt>
                <c:pt idx="3144">
                  <c:v>4.562499999999996</c:v>
                </c:pt>
                <c:pt idx="3145">
                  <c:v>4.375</c:v>
                </c:pt>
                <c:pt idx="3146">
                  <c:v>4.47916666666667</c:v>
                </c:pt>
                <c:pt idx="3147">
                  <c:v>4.22916666666667</c:v>
                </c:pt>
                <c:pt idx="3148">
                  <c:v>4.25</c:v>
                </c:pt>
                <c:pt idx="3149">
                  <c:v>4.39583333333333</c:v>
                </c:pt>
                <c:pt idx="3150">
                  <c:v>4.385416666666659</c:v>
                </c:pt>
                <c:pt idx="3151">
                  <c:v>4.812499999999996</c:v>
                </c:pt>
                <c:pt idx="3152">
                  <c:v>4.354166666666659</c:v>
                </c:pt>
                <c:pt idx="3153">
                  <c:v>4.73958333333333</c:v>
                </c:pt>
                <c:pt idx="3154">
                  <c:v>4.17708333333333</c:v>
                </c:pt>
                <c:pt idx="3155">
                  <c:v>4.40625</c:v>
                </c:pt>
                <c:pt idx="3156">
                  <c:v>4.15625</c:v>
                </c:pt>
                <c:pt idx="3157">
                  <c:v>4.34375</c:v>
                </c:pt>
                <c:pt idx="3158">
                  <c:v>4.30208333333333</c:v>
                </c:pt>
                <c:pt idx="3159">
                  <c:v>4.124999999999986</c:v>
                </c:pt>
                <c:pt idx="3160">
                  <c:v>4.52083333333333</c:v>
                </c:pt>
                <c:pt idx="3161">
                  <c:v>4.885416666666659</c:v>
                </c:pt>
                <c:pt idx="3162">
                  <c:v>4.812499999999996</c:v>
                </c:pt>
                <c:pt idx="3163">
                  <c:v>4.65625</c:v>
                </c:pt>
                <c:pt idx="3164">
                  <c:v>4.48958333333333</c:v>
                </c:pt>
                <c:pt idx="3165">
                  <c:v>4.54166666666667</c:v>
                </c:pt>
                <c:pt idx="3166">
                  <c:v>4.687499999999995</c:v>
                </c:pt>
                <c:pt idx="3167">
                  <c:v>4.072916666666659</c:v>
                </c:pt>
                <c:pt idx="3168">
                  <c:v>4.03125</c:v>
                </c:pt>
                <c:pt idx="3169">
                  <c:v>4.05208333333333</c:v>
                </c:pt>
                <c:pt idx="3170">
                  <c:v>4.20833333333333</c:v>
                </c:pt>
                <c:pt idx="3171">
                  <c:v>4.385416666666659</c:v>
                </c:pt>
                <c:pt idx="3172">
                  <c:v>4.23958333333333</c:v>
                </c:pt>
                <c:pt idx="3173">
                  <c:v>4.364583333333329</c:v>
                </c:pt>
                <c:pt idx="3174">
                  <c:v>4.08333333333333</c:v>
                </c:pt>
                <c:pt idx="3175">
                  <c:v>4.16666666666667</c:v>
                </c:pt>
                <c:pt idx="3176">
                  <c:v>4.30208333333333</c:v>
                </c:pt>
                <c:pt idx="3177">
                  <c:v>4.447916666666659</c:v>
                </c:pt>
                <c:pt idx="3178">
                  <c:v>4.14583333333333</c:v>
                </c:pt>
                <c:pt idx="3179">
                  <c:v>4.41666666666667</c:v>
                </c:pt>
                <c:pt idx="3180">
                  <c:v>4.187499999999996</c:v>
                </c:pt>
                <c:pt idx="3181">
                  <c:v>4.385416666666659</c:v>
                </c:pt>
                <c:pt idx="3182">
                  <c:v>4.187499999999996</c:v>
                </c:pt>
                <c:pt idx="3183">
                  <c:v>4.21875</c:v>
                </c:pt>
                <c:pt idx="3184">
                  <c:v>4.02083333333333</c:v>
                </c:pt>
                <c:pt idx="3185">
                  <c:v>4.197916666666645</c:v>
                </c:pt>
                <c:pt idx="3186">
                  <c:v>3.895833333333319</c:v>
                </c:pt>
                <c:pt idx="3187">
                  <c:v>3.57291666666667</c:v>
                </c:pt>
                <c:pt idx="3188">
                  <c:v>4.0</c:v>
                </c:pt>
                <c:pt idx="3189">
                  <c:v>3.90625</c:v>
                </c:pt>
                <c:pt idx="3190">
                  <c:v>4.27083333333333</c:v>
                </c:pt>
                <c:pt idx="3191">
                  <c:v>4.65625</c:v>
                </c:pt>
                <c:pt idx="3192">
                  <c:v>3.833333333333329</c:v>
                </c:pt>
                <c:pt idx="3193">
                  <c:v>4.15625</c:v>
                </c:pt>
                <c:pt idx="3194">
                  <c:v>4.260416666666659</c:v>
                </c:pt>
                <c:pt idx="3195">
                  <c:v>3.82291666666667</c:v>
                </c:pt>
                <c:pt idx="3196">
                  <c:v>4.04166666666667</c:v>
                </c:pt>
                <c:pt idx="3197">
                  <c:v>4.23958333333333</c:v>
                </c:pt>
                <c:pt idx="3198">
                  <c:v>4.08333333333333</c:v>
                </c:pt>
                <c:pt idx="3199">
                  <c:v>4.187499999999996</c:v>
                </c:pt>
                <c:pt idx="3200">
                  <c:v>4.354166666666659</c:v>
                </c:pt>
                <c:pt idx="3201">
                  <c:v>4.197916666666645</c:v>
                </c:pt>
                <c:pt idx="3202">
                  <c:v>4.39583333333333</c:v>
                </c:pt>
                <c:pt idx="3203">
                  <c:v>4.04166666666667</c:v>
                </c:pt>
                <c:pt idx="3204">
                  <c:v>4.062499999999996</c:v>
                </c:pt>
                <c:pt idx="3205">
                  <c:v>4.25</c:v>
                </c:pt>
                <c:pt idx="3206">
                  <c:v>3.90625</c:v>
                </c:pt>
                <c:pt idx="3207">
                  <c:v>4.53125</c:v>
                </c:pt>
                <c:pt idx="3208">
                  <c:v>4.760416666666659</c:v>
                </c:pt>
                <c:pt idx="3209">
                  <c:v>4.08333333333333</c:v>
                </c:pt>
                <c:pt idx="3210">
                  <c:v>4.25</c:v>
                </c:pt>
                <c:pt idx="3211">
                  <c:v>4.624999999999984</c:v>
                </c:pt>
                <c:pt idx="3212">
                  <c:v>4.79166666666667</c:v>
                </c:pt>
                <c:pt idx="3213">
                  <c:v>5.30208333333333</c:v>
                </c:pt>
                <c:pt idx="3214">
                  <c:v>5.624999999999984</c:v>
                </c:pt>
                <c:pt idx="3215">
                  <c:v>5.624999999999984</c:v>
                </c:pt>
                <c:pt idx="3216">
                  <c:v>5.510416666666659</c:v>
                </c:pt>
                <c:pt idx="3217">
                  <c:v>5.58333333333333</c:v>
                </c:pt>
                <c:pt idx="3218">
                  <c:v>5.635416666666659</c:v>
                </c:pt>
                <c:pt idx="3219">
                  <c:v>4.854166666666659</c:v>
                </c:pt>
                <c:pt idx="3220">
                  <c:v>5.21875</c:v>
                </c:pt>
                <c:pt idx="3221">
                  <c:v>4.854166666666659</c:v>
                </c:pt>
                <c:pt idx="3222">
                  <c:v>5.20833333333333</c:v>
                </c:pt>
                <c:pt idx="3223">
                  <c:v>4.80208333333333</c:v>
                </c:pt>
                <c:pt idx="3224">
                  <c:v>4.66666666666667</c:v>
                </c:pt>
                <c:pt idx="3225">
                  <c:v>5.23958333333333</c:v>
                </c:pt>
                <c:pt idx="3226">
                  <c:v>4.59375</c:v>
                </c:pt>
                <c:pt idx="3227">
                  <c:v>4.27083333333333</c:v>
                </c:pt>
                <c:pt idx="3228">
                  <c:v>4.58333333333333</c:v>
                </c:pt>
                <c:pt idx="3229">
                  <c:v>4.23958333333333</c:v>
                </c:pt>
                <c:pt idx="3230">
                  <c:v>4.45833333333333</c:v>
                </c:pt>
                <c:pt idx="3231">
                  <c:v>4.23958333333333</c:v>
                </c:pt>
                <c:pt idx="3232">
                  <c:v>4.29166666666667</c:v>
                </c:pt>
                <c:pt idx="3233">
                  <c:v>3.97916666666667</c:v>
                </c:pt>
                <c:pt idx="3234">
                  <c:v>4.02083333333333</c:v>
                </c:pt>
                <c:pt idx="3235">
                  <c:v>3.989583333333329</c:v>
                </c:pt>
                <c:pt idx="3236">
                  <c:v>4.25</c:v>
                </c:pt>
                <c:pt idx="3237">
                  <c:v>4.03125</c:v>
                </c:pt>
                <c:pt idx="3238">
                  <c:v>4.135416666666659</c:v>
                </c:pt>
                <c:pt idx="3239">
                  <c:v>3.677083333333328</c:v>
                </c:pt>
                <c:pt idx="3240">
                  <c:v>4.062499999999996</c:v>
                </c:pt>
                <c:pt idx="3241">
                  <c:v>3.66666666666667</c:v>
                </c:pt>
                <c:pt idx="3242">
                  <c:v>3.989583333333329</c:v>
                </c:pt>
                <c:pt idx="3243">
                  <c:v>3.97916666666667</c:v>
                </c:pt>
                <c:pt idx="3244">
                  <c:v>3.552083333333319</c:v>
                </c:pt>
                <c:pt idx="3245">
                  <c:v>3.875</c:v>
                </c:pt>
                <c:pt idx="3246">
                  <c:v>3.875</c:v>
                </c:pt>
                <c:pt idx="3247">
                  <c:v>3.82291666666667</c:v>
                </c:pt>
                <c:pt idx="3248">
                  <c:v>4.104166666666659</c:v>
                </c:pt>
                <c:pt idx="3249">
                  <c:v>3.54166666666667</c:v>
                </c:pt>
                <c:pt idx="3250">
                  <c:v>3.645833333333328</c:v>
                </c:pt>
                <c:pt idx="3251">
                  <c:v>4.0</c:v>
                </c:pt>
                <c:pt idx="3252">
                  <c:v>4.0</c:v>
                </c:pt>
                <c:pt idx="3253">
                  <c:v>3.88541666666667</c:v>
                </c:pt>
                <c:pt idx="3254">
                  <c:v>3.75</c:v>
                </c:pt>
                <c:pt idx="3255">
                  <c:v>4.062499999999996</c:v>
                </c:pt>
                <c:pt idx="3256">
                  <c:v>4.55208333333333</c:v>
                </c:pt>
                <c:pt idx="3257">
                  <c:v>4.010416666666659</c:v>
                </c:pt>
                <c:pt idx="3258">
                  <c:v>3.97916666666667</c:v>
                </c:pt>
                <c:pt idx="3259">
                  <c:v>4.385416666666659</c:v>
                </c:pt>
                <c:pt idx="3260">
                  <c:v>4.23958333333333</c:v>
                </c:pt>
                <c:pt idx="3261">
                  <c:v>4.08333333333333</c:v>
                </c:pt>
                <c:pt idx="3262">
                  <c:v>3.895833333333319</c:v>
                </c:pt>
                <c:pt idx="3263">
                  <c:v>4.104166666666659</c:v>
                </c:pt>
                <c:pt idx="3264">
                  <c:v>3.802083333333319</c:v>
                </c:pt>
                <c:pt idx="3265">
                  <c:v>4.0</c:v>
                </c:pt>
                <c:pt idx="3266">
                  <c:v>4.33333333333333</c:v>
                </c:pt>
                <c:pt idx="3267">
                  <c:v>4.14583333333333</c:v>
                </c:pt>
                <c:pt idx="3268">
                  <c:v>4.385416666666659</c:v>
                </c:pt>
                <c:pt idx="3269">
                  <c:v>4.062499999999996</c:v>
                </c:pt>
                <c:pt idx="3270">
                  <c:v>4.135416666666659</c:v>
                </c:pt>
                <c:pt idx="3271">
                  <c:v>3.78125</c:v>
                </c:pt>
                <c:pt idx="3272">
                  <c:v>3.57291666666667</c:v>
                </c:pt>
                <c:pt idx="3273">
                  <c:v>4.33333333333333</c:v>
                </c:pt>
                <c:pt idx="3274">
                  <c:v>3.59375</c:v>
                </c:pt>
                <c:pt idx="3275">
                  <c:v>4.02083333333333</c:v>
                </c:pt>
                <c:pt idx="3276">
                  <c:v>3.66666666666667</c:v>
                </c:pt>
                <c:pt idx="3277">
                  <c:v>3.9375</c:v>
                </c:pt>
                <c:pt idx="3278">
                  <c:v>3.875</c:v>
                </c:pt>
                <c:pt idx="3279">
                  <c:v>3.70833333333333</c:v>
                </c:pt>
                <c:pt idx="3280">
                  <c:v>3.4375</c:v>
                </c:pt>
                <c:pt idx="3281">
                  <c:v>3.96875</c:v>
                </c:pt>
                <c:pt idx="3282">
                  <c:v>4.05208333333333</c:v>
                </c:pt>
                <c:pt idx="3283">
                  <c:v>3.656249999999989</c:v>
                </c:pt>
                <c:pt idx="3284">
                  <c:v>3.44791666666667</c:v>
                </c:pt>
                <c:pt idx="3285">
                  <c:v>3.770833333333329</c:v>
                </c:pt>
                <c:pt idx="3286">
                  <c:v>3.82291666666667</c:v>
                </c:pt>
                <c:pt idx="3287">
                  <c:v>3.58333333333333</c:v>
                </c:pt>
                <c:pt idx="3288">
                  <c:v>3.739583333333329</c:v>
                </c:pt>
                <c:pt idx="3289">
                  <c:v>3.645833333333328</c:v>
                </c:pt>
                <c:pt idx="3290">
                  <c:v>4.114583333333329</c:v>
                </c:pt>
                <c:pt idx="3291">
                  <c:v>4.16666666666667</c:v>
                </c:pt>
                <c:pt idx="3292">
                  <c:v>4.010416666666659</c:v>
                </c:pt>
                <c:pt idx="3293">
                  <c:v>3.90625</c:v>
                </c:pt>
                <c:pt idx="3294">
                  <c:v>4.135416666666659</c:v>
                </c:pt>
                <c:pt idx="3295">
                  <c:v>4.53125</c:v>
                </c:pt>
                <c:pt idx="3296">
                  <c:v>4.22916666666667</c:v>
                </c:pt>
                <c:pt idx="3297">
                  <c:v>4.312499999999996</c:v>
                </c:pt>
                <c:pt idx="3298">
                  <c:v>4.42708333333333</c:v>
                </c:pt>
                <c:pt idx="3299">
                  <c:v>4.14583333333333</c:v>
                </c:pt>
                <c:pt idx="3300">
                  <c:v>4.64583333333333</c:v>
                </c:pt>
                <c:pt idx="3301">
                  <c:v>4.79166666666667</c:v>
                </c:pt>
                <c:pt idx="3302">
                  <c:v>5.03125</c:v>
                </c:pt>
                <c:pt idx="3303">
                  <c:v>5.55208333333333</c:v>
                </c:pt>
                <c:pt idx="3304">
                  <c:v>5.822916666666645</c:v>
                </c:pt>
                <c:pt idx="3305">
                  <c:v>5.95833333333333</c:v>
                </c:pt>
                <c:pt idx="3306">
                  <c:v>7.77083333333333</c:v>
                </c:pt>
                <c:pt idx="3307">
                  <c:v>7.75</c:v>
                </c:pt>
                <c:pt idx="3308">
                  <c:v>9.05208333333333</c:v>
                </c:pt>
                <c:pt idx="3309">
                  <c:v>10.59375</c:v>
                </c:pt>
                <c:pt idx="3310">
                  <c:v>11.71875</c:v>
                </c:pt>
                <c:pt idx="3311">
                  <c:v>11.8020833333333</c:v>
                </c:pt>
                <c:pt idx="3312">
                  <c:v>12.0416666666667</c:v>
                </c:pt>
                <c:pt idx="3313">
                  <c:v>10.96875</c:v>
                </c:pt>
                <c:pt idx="3314">
                  <c:v>10.53125</c:v>
                </c:pt>
                <c:pt idx="3315">
                  <c:v>9.281249999999998</c:v>
                </c:pt>
                <c:pt idx="3316">
                  <c:v>9.38541666666667</c:v>
                </c:pt>
                <c:pt idx="3317">
                  <c:v>8.875</c:v>
                </c:pt>
                <c:pt idx="3318">
                  <c:v>8.54166666666667</c:v>
                </c:pt>
                <c:pt idx="3319">
                  <c:v>8.0</c:v>
                </c:pt>
                <c:pt idx="3320">
                  <c:v>8.36458333333333</c:v>
                </c:pt>
                <c:pt idx="3321">
                  <c:v>8.65625</c:v>
                </c:pt>
                <c:pt idx="3322">
                  <c:v>8.88541666666667</c:v>
                </c:pt>
                <c:pt idx="3323">
                  <c:v>8.54166666666667</c:v>
                </c:pt>
                <c:pt idx="3324">
                  <c:v>8.04166666666667</c:v>
                </c:pt>
                <c:pt idx="3325">
                  <c:v>7.04166666666667</c:v>
                </c:pt>
                <c:pt idx="3326">
                  <c:v>6.59375</c:v>
                </c:pt>
                <c:pt idx="3327">
                  <c:v>5.864583333333329</c:v>
                </c:pt>
                <c:pt idx="3328">
                  <c:v>6.375</c:v>
                </c:pt>
                <c:pt idx="3329">
                  <c:v>5.614583333333329</c:v>
                </c:pt>
                <c:pt idx="3330">
                  <c:v>4.885416666666659</c:v>
                </c:pt>
                <c:pt idx="3331">
                  <c:v>4.77083333333333</c:v>
                </c:pt>
                <c:pt idx="3332">
                  <c:v>4.75</c:v>
                </c:pt>
                <c:pt idx="3333">
                  <c:v>4.45833333333333</c:v>
                </c:pt>
                <c:pt idx="3334">
                  <c:v>4.28125</c:v>
                </c:pt>
                <c:pt idx="3335">
                  <c:v>4.197916666666645</c:v>
                </c:pt>
                <c:pt idx="3336">
                  <c:v>4.02083333333333</c:v>
                </c:pt>
                <c:pt idx="3337">
                  <c:v>4.28125</c:v>
                </c:pt>
                <c:pt idx="3338">
                  <c:v>4.510416666666659</c:v>
                </c:pt>
                <c:pt idx="3339">
                  <c:v>4.65625</c:v>
                </c:pt>
                <c:pt idx="3340">
                  <c:v>4.822916666666645</c:v>
                </c:pt>
                <c:pt idx="3341">
                  <c:v>5.135416666666659</c:v>
                </c:pt>
                <c:pt idx="3342">
                  <c:v>5.08333333333333</c:v>
                </c:pt>
                <c:pt idx="3343">
                  <c:v>5.260416666666659</c:v>
                </c:pt>
                <c:pt idx="3344">
                  <c:v>4.875</c:v>
                </c:pt>
                <c:pt idx="3345">
                  <c:v>5.364583333333329</c:v>
                </c:pt>
                <c:pt idx="3346">
                  <c:v>5.624999999999984</c:v>
                </c:pt>
                <c:pt idx="3347">
                  <c:v>6.29166666666667</c:v>
                </c:pt>
                <c:pt idx="3348">
                  <c:v>6.354166666666659</c:v>
                </c:pt>
                <c:pt idx="3349">
                  <c:v>6.58333333333333</c:v>
                </c:pt>
                <c:pt idx="3350">
                  <c:v>6.64583333333333</c:v>
                </c:pt>
                <c:pt idx="3351">
                  <c:v>6.98958333333333</c:v>
                </c:pt>
                <c:pt idx="3352">
                  <c:v>6.79166666666667</c:v>
                </c:pt>
                <c:pt idx="3353">
                  <c:v>6.59375</c:v>
                </c:pt>
                <c:pt idx="3354">
                  <c:v>6.385416666666659</c:v>
                </c:pt>
                <c:pt idx="3355">
                  <c:v>6.28125</c:v>
                </c:pt>
                <c:pt idx="3356">
                  <c:v>5.30208333333333</c:v>
                </c:pt>
                <c:pt idx="3357">
                  <c:v>5.46875</c:v>
                </c:pt>
                <c:pt idx="3358">
                  <c:v>5.23958333333333</c:v>
                </c:pt>
                <c:pt idx="3359">
                  <c:v>5.197916666666645</c:v>
                </c:pt>
                <c:pt idx="3360">
                  <c:v>4.604166666666659</c:v>
                </c:pt>
                <c:pt idx="3361">
                  <c:v>4.562499999999996</c:v>
                </c:pt>
                <c:pt idx="3362">
                  <c:v>4.55208333333333</c:v>
                </c:pt>
                <c:pt idx="3363">
                  <c:v>4.187499999999996</c:v>
                </c:pt>
                <c:pt idx="3364">
                  <c:v>4.635416666666659</c:v>
                </c:pt>
                <c:pt idx="3365">
                  <c:v>4.05208333333333</c:v>
                </c:pt>
                <c:pt idx="3366">
                  <c:v>4.0</c:v>
                </c:pt>
                <c:pt idx="3367">
                  <c:v>3.833333333333329</c:v>
                </c:pt>
                <c:pt idx="3368">
                  <c:v>4.16666666666667</c:v>
                </c:pt>
                <c:pt idx="3369">
                  <c:v>3.458333333333329</c:v>
                </c:pt>
                <c:pt idx="3370">
                  <c:v>3.958333333333329</c:v>
                </c:pt>
                <c:pt idx="3371">
                  <c:v>3.864583333333329</c:v>
                </c:pt>
                <c:pt idx="3372">
                  <c:v>3.6875</c:v>
                </c:pt>
                <c:pt idx="3373">
                  <c:v>3.60416666666667</c:v>
                </c:pt>
                <c:pt idx="3374">
                  <c:v>3.78125</c:v>
                </c:pt>
                <c:pt idx="3375">
                  <c:v>3.54166666666667</c:v>
                </c:pt>
                <c:pt idx="3376">
                  <c:v>3.75</c:v>
                </c:pt>
                <c:pt idx="3377">
                  <c:v>3.88541666666667</c:v>
                </c:pt>
                <c:pt idx="3378">
                  <c:v>3.94791666666667</c:v>
                </c:pt>
                <c:pt idx="3379">
                  <c:v>3.833333333333329</c:v>
                </c:pt>
                <c:pt idx="3380">
                  <c:v>3.85416666666667</c:v>
                </c:pt>
                <c:pt idx="3381">
                  <c:v>3.645833333333328</c:v>
                </c:pt>
                <c:pt idx="3382">
                  <c:v>3.78125</c:v>
                </c:pt>
                <c:pt idx="3383">
                  <c:v>3.70833333333333</c:v>
                </c:pt>
                <c:pt idx="3384">
                  <c:v>3.614583333333329</c:v>
                </c:pt>
                <c:pt idx="3385">
                  <c:v>3.645833333333328</c:v>
                </c:pt>
                <c:pt idx="3386">
                  <c:v>3.71875</c:v>
                </c:pt>
                <c:pt idx="3387">
                  <c:v>3.88541666666667</c:v>
                </c:pt>
                <c:pt idx="3388">
                  <c:v>3.78125</c:v>
                </c:pt>
                <c:pt idx="3389">
                  <c:v>3.90625</c:v>
                </c:pt>
                <c:pt idx="3390">
                  <c:v>4.04166666666667</c:v>
                </c:pt>
                <c:pt idx="3391">
                  <c:v>4.114583333333329</c:v>
                </c:pt>
                <c:pt idx="3392">
                  <c:v>3.90625</c:v>
                </c:pt>
                <c:pt idx="3393">
                  <c:v>3.9375</c:v>
                </c:pt>
                <c:pt idx="3394">
                  <c:v>3.57291666666667</c:v>
                </c:pt>
                <c:pt idx="3395">
                  <c:v>3.63541666666667</c:v>
                </c:pt>
                <c:pt idx="3396">
                  <c:v>3.84375</c:v>
                </c:pt>
                <c:pt idx="3397">
                  <c:v>3.51041666666667</c:v>
                </c:pt>
                <c:pt idx="3398">
                  <c:v>3.552083333333319</c:v>
                </c:pt>
                <c:pt idx="3399">
                  <c:v>3.54166666666667</c:v>
                </c:pt>
                <c:pt idx="3400">
                  <c:v>3.34375</c:v>
                </c:pt>
                <c:pt idx="3401">
                  <c:v>3.677083333333328</c:v>
                </c:pt>
                <c:pt idx="3402">
                  <c:v>3.76041666666667</c:v>
                </c:pt>
                <c:pt idx="3403">
                  <c:v>3.739583333333329</c:v>
                </c:pt>
                <c:pt idx="3404">
                  <c:v>3.26041666666667</c:v>
                </c:pt>
                <c:pt idx="3405">
                  <c:v>3.864583333333329</c:v>
                </c:pt>
                <c:pt idx="3406">
                  <c:v>3.59375</c:v>
                </c:pt>
                <c:pt idx="3407">
                  <c:v>3.552083333333319</c:v>
                </c:pt>
                <c:pt idx="3408">
                  <c:v>3.79166666666667</c:v>
                </c:pt>
                <c:pt idx="3409">
                  <c:v>3.63541666666667</c:v>
                </c:pt>
                <c:pt idx="3410">
                  <c:v>3.739583333333329</c:v>
                </c:pt>
                <c:pt idx="3411">
                  <c:v>3.59375</c:v>
                </c:pt>
                <c:pt idx="3412">
                  <c:v>3.97916666666667</c:v>
                </c:pt>
                <c:pt idx="3413">
                  <c:v>3.76041666666667</c:v>
                </c:pt>
                <c:pt idx="3414">
                  <c:v>3.739583333333329</c:v>
                </c:pt>
                <c:pt idx="3415">
                  <c:v>3.84375</c:v>
                </c:pt>
                <c:pt idx="3416">
                  <c:v>3.78125</c:v>
                </c:pt>
                <c:pt idx="3417">
                  <c:v>3.71875</c:v>
                </c:pt>
                <c:pt idx="3418">
                  <c:v>3.66666666666667</c:v>
                </c:pt>
                <c:pt idx="3419">
                  <c:v>4.197916666666645</c:v>
                </c:pt>
                <c:pt idx="3420">
                  <c:v>4.17708333333333</c:v>
                </c:pt>
                <c:pt idx="3421">
                  <c:v>4.28125</c:v>
                </c:pt>
                <c:pt idx="3422">
                  <c:v>3.72916666666667</c:v>
                </c:pt>
                <c:pt idx="3423">
                  <c:v>4.062499999999996</c:v>
                </c:pt>
                <c:pt idx="3424">
                  <c:v>4.40625</c:v>
                </c:pt>
                <c:pt idx="3425">
                  <c:v>3.614583333333329</c:v>
                </c:pt>
                <c:pt idx="3426">
                  <c:v>3.989583333333329</c:v>
                </c:pt>
                <c:pt idx="3427">
                  <c:v>3.958333333333329</c:v>
                </c:pt>
                <c:pt idx="3428">
                  <c:v>3.82291666666667</c:v>
                </c:pt>
                <c:pt idx="3429">
                  <c:v>4.5</c:v>
                </c:pt>
                <c:pt idx="3430">
                  <c:v>4.124999999999986</c:v>
                </c:pt>
                <c:pt idx="3431">
                  <c:v>4.20833333333333</c:v>
                </c:pt>
                <c:pt idx="3432">
                  <c:v>4.072916666666659</c:v>
                </c:pt>
                <c:pt idx="3433">
                  <c:v>4.14583333333333</c:v>
                </c:pt>
                <c:pt idx="3434">
                  <c:v>4.322916666666645</c:v>
                </c:pt>
                <c:pt idx="3435">
                  <c:v>4.23958333333333</c:v>
                </c:pt>
                <c:pt idx="3436">
                  <c:v>4.15625</c:v>
                </c:pt>
                <c:pt idx="3437">
                  <c:v>4.08333333333333</c:v>
                </c:pt>
                <c:pt idx="3438">
                  <c:v>4.25</c:v>
                </c:pt>
                <c:pt idx="3439">
                  <c:v>4.30208333333333</c:v>
                </c:pt>
                <c:pt idx="3440">
                  <c:v>4.53125</c:v>
                </c:pt>
                <c:pt idx="3441">
                  <c:v>4.354166666666659</c:v>
                </c:pt>
                <c:pt idx="3442">
                  <c:v>4.42708333333333</c:v>
                </c:pt>
                <c:pt idx="3443">
                  <c:v>5.09375</c:v>
                </c:pt>
                <c:pt idx="3444">
                  <c:v>5.447916666666659</c:v>
                </c:pt>
                <c:pt idx="3445">
                  <c:v>5.29166666666667</c:v>
                </c:pt>
                <c:pt idx="3446">
                  <c:v>5.42708333333333</c:v>
                </c:pt>
                <c:pt idx="3447">
                  <c:v>6.760416666666659</c:v>
                </c:pt>
                <c:pt idx="3448">
                  <c:v>7.08333333333333</c:v>
                </c:pt>
                <c:pt idx="3449">
                  <c:v>8.47916666666667</c:v>
                </c:pt>
                <c:pt idx="3450">
                  <c:v>9.0</c:v>
                </c:pt>
                <c:pt idx="3451">
                  <c:v>11.1770833333333</c:v>
                </c:pt>
                <c:pt idx="3452">
                  <c:v>13.0833333333333</c:v>
                </c:pt>
                <c:pt idx="3453">
                  <c:v>16.4479166666667</c:v>
                </c:pt>
                <c:pt idx="3454">
                  <c:v>19.1770833333333</c:v>
                </c:pt>
                <c:pt idx="3455">
                  <c:v>22.1770833333333</c:v>
                </c:pt>
                <c:pt idx="3456">
                  <c:v>24.8125</c:v>
                </c:pt>
                <c:pt idx="3457">
                  <c:v>25.4375</c:v>
                </c:pt>
                <c:pt idx="3458">
                  <c:v>25.23958333333328</c:v>
                </c:pt>
                <c:pt idx="3459">
                  <c:v>22.98958333333319</c:v>
                </c:pt>
                <c:pt idx="3460">
                  <c:v>21.3854166666667</c:v>
                </c:pt>
                <c:pt idx="3461">
                  <c:v>21.89583333333328</c:v>
                </c:pt>
                <c:pt idx="3462">
                  <c:v>21.78125</c:v>
                </c:pt>
                <c:pt idx="3463">
                  <c:v>24.03125</c:v>
                </c:pt>
                <c:pt idx="3464">
                  <c:v>26.33333333333328</c:v>
                </c:pt>
                <c:pt idx="3465">
                  <c:v>30.9375</c:v>
                </c:pt>
                <c:pt idx="3466">
                  <c:v>34.5208333333333</c:v>
                </c:pt>
                <c:pt idx="3467">
                  <c:v>36.2604166666667</c:v>
                </c:pt>
                <c:pt idx="3468">
                  <c:v>35.44791666666653</c:v>
                </c:pt>
                <c:pt idx="3469">
                  <c:v>34.05208333333329</c:v>
                </c:pt>
                <c:pt idx="3470">
                  <c:v>30.42708333333328</c:v>
                </c:pt>
                <c:pt idx="3471">
                  <c:v>25.6666666666667</c:v>
                </c:pt>
                <c:pt idx="3472">
                  <c:v>22.0729166666667</c:v>
                </c:pt>
                <c:pt idx="3473">
                  <c:v>20.875</c:v>
                </c:pt>
                <c:pt idx="3474">
                  <c:v>18.375</c:v>
                </c:pt>
                <c:pt idx="3475">
                  <c:v>17.46875</c:v>
                </c:pt>
                <c:pt idx="3476">
                  <c:v>16.8125</c:v>
                </c:pt>
                <c:pt idx="3477">
                  <c:v>17.6145833333333</c:v>
                </c:pt>
                <c:pt idx="3478">
                  <c:v>17.27083333333328</c:v>
                </c:pt>
                <c:pt idx="3479">
                  <c:v>17.70833333333319</c:v>
                </c:pt>
                <c:pt idx="3480">
                  <c:v>16.14583333333328</c:v>
                </c:pt>
                <c:pt idx="3481">
                  <c:v>14.5416666666667</c:v>
                </c:pt>
                <c:pt idx="3482">
                  <c:v>13.2708333333333</c:v>
                </c:pt>
                <c:pt idx="3483">
                  <c:v>11.6666666666667</c:v>
                </c:pt>
                <c:pt idx="3484">
                  <c:v>10.0520833333333</c:v>
                </c:pt>
                <c:pt idx="3485">
                  <c:v>9.26041666666667</c:v>
                </c:pt>
                <c:pt idx="3486">
                  <c:v>8.08333333333333</c:v>
                </c:pt>
                <c:pt idx="3487">
                  <c:v>7.375</c:v>
                </c:pt>
                <c:pt idx="3488">
                  <c:v>7.55208333333333</c:v>
                </c:pt>
                <c:pt idx="3489">
                  <c:v>6.23958333333333</c:v>
                </c:pt>
                <c:pt idx="3490">
                  <c:v>5.90625</c:v>
                </c:pt>
                <c:pt idx="3491">
                  <c:v>5.572916666666659</c:v>
                </c:pt>
                <c:pt idx="3492">
                  <c:v>6.010416666666659</c:v>
                </c:pt>
                <c:pt idx="3493">
                  <c:v>4.90625</c:v>
                </c:pt>
                <c:pt idx="3494">
                  <c:v>5.04166666666667</c:v>
                </c:pt>
                <c:pt idx="3495">
                  <c:v>5.09375</c:v>
                </c:pt>
                <c:pt idx="3496">
                  <c:v>5.114583333333329</c:v>
                </c:pt>
                <c:pt idx="3497">
                  <c:v>4.96875</c:v>
                </c:pt>
                <c:pt idx="3498">
                  <c:v>5.14583333333333</c:v>
                </c:pt>
                <c:pt idx="3499">
                  <c:v>5.34375</c:v>
                </c:pt>
                <c:pt idx="3500">
                  <c:v>6.05208333333333</c:v>
                </c:pt>
                <c:pt idx="3501">
                  <c:v>5.98958333333333</c:v>
                </c:pt>
                <c:pt idx="3502">
                  <c:v>6.53125</c:v>
                </c:pt>
                <c:pt idx="3503">
                  <c:v>7.447916666666659</c:v>
                </c:pt>
                <c:pt idx="3504">
                  <c:v>8.05208333333333</c:v>
                </c:pt>
                <c:pt idx="3505">
                  <c:v>8.75</c:v>
                </c:pt>
                <c:pt idx="3506">
                  <c:v>8.69791666666667</c:v>
                </c:pt>
                <c:pt idx="3507">
                  <c:v>8.39583333333333</c:v>
                </c:pt>
                <c:pt idx="3508">
                  <c:v>8.4375</c:v>
                </c:pt>
                <c:pt idx="3509">
                  <c:v>7.71875</c:v>
                </c:pt>
                <c:pt idx="3510">
                  <c:v>8.02083333333333</c:v>
                </c:pt>
                <c:pt idx="3511">
                  <c:v>7.41666666666667</c:v>
                </c:pt>
                <c:pt idx="3512">
                  <c:v>7.25</c:v>
                </c:pt>
                <c:pt idx="3513">
                  <c:v>7.71875</c:v>
                </c:pt>
                <c:pt idx="3514">
                  <c:v>7.47916666666667</c:v>
                </c:pt>
                <c:pt idx="3515">
                  <c:v>7.875</c:v>
                </c:pt>
                <c:pt idx="3516">
                  <c:v>7.59375</c:v>
                </c:pt>
                <c:pt idx="3517">
                  <c:v>7.33333333333333</c:v>
                </c:pt>
                <c:pt idx="3518">
                  <c:v>6.77083333333333</c:v>
                </c:pt>
                <c:pt idx="3519">
                  <c:v>6.91666666666667</c:v>
                </c:pt>
                <c:pt idx="3520">
                  <c:v>6.45833333333333</c:v>
                </c:pt>
                <c:pt idx="3521">
                  <c:v>6.29166666666667</c:v>
                </c:pt>
                <c:pt idx="3522">
                  <c:v>6.05208333333333</c:v>
                </c:pt>
                <c:pt idx="3523">
                  <c:v>5.614583333333329</c:v>
                </c:pt>
                <c:pt idx="3524">
                  <c:v>5.812499999999996</c:v>
                </c:pt>
                <c:pt idx="3525">
                  <c:v>5.114583333333329</c:v>
                </c:pt>
                <c:pt idx="3526">
                  <c:v>5.687499999999995</c:v>
                </c:pt>
                <c:pt idx="3527">
                  <c:v>5.45833333333333</c:v>
                </c:pt>
                <c:pt idx="3528">
                  <c:v>4.875</c:v>
                </c:pt>
                <c:pt idx="3529">
                  <c:v>4.604166666666659</c:v>
                </c:pt>
                <c:pt idx="3530">
                  <c:v>4.59375</c:v>
                </c:pt>
                <c:pt idx="3531">
                  <c:v>4.260416666666659</c:v>
                </c:pt>
                <c:pt idx="3532">
                  <c:v>4.03125</c:v>
                </c:pt>
                <c:pt idx="3533">
                  <c:v>4.78125</c:v>
                </c:pt>
                <c:pt idx="3534">
                  <c:v>3.677083333333328</c:v>
                </c:pt>
                <c:pt idx="3535">
                  <c:v>4.114583333333329</c:v>
                </c:pt>
                <c:pt idx="3536">
                  <c:v>3.84375</c:v>
                </c:pt>
                <c:pt idx="3537">
                  <c:v>4.03125</c:v>
                </c:pt>
                <c:pt idx="3538">
                  <c:v>3.91666666666667</c:v>
                </c:pt>
                <c:pt idx="3539">
                  <c:v>3.96875</c:v>
                </c:pt>
                <c:pt idx="3540">
                  <c:v>4.010416666666659</c:v>
                </c:pt>
                <c:pt idx="3541">
                  <c:v>3.96875</c:v>
                </c:pt>
                <c:pt idx="3542">
                  <c:v>3.91666666666667</c:v>
                </c:pt>
                <c:pt idx="3543">
                  <c:v>3.84375</c:v>
                </c:pt>
                <c:pt idx="3544">
                  <c:v>3.927083333333329</c:v>
                </c:pt>
                <c:pt idx="3545">
                  <c:v>4.29166666666667</c:v>
                </c:pt>
                <c:pt idx="3546">
                  <c:v>3.91666666666667</c:v>
                </c:pt>
                <c:pt idx="3547">
                  <c:v>3.802083333333319</c:v>
                </c:pt>
                <c:pt idx="3548">
                  <c:v>3.72916666666667</c:v>
                </c:pt>
                <c:pt idx="3549">
                  <c:v>3.625</c:v>
                </c:pt>
                <c:pt idx="3550">
                  <c:v>4.15625</c:v>
                </c:pt>
                <c:pt idx="3551">
                  <c:v>3.82291666666667</c:v>
                </c:pt>
                <c:pt idx="3552">
                  <c:v>3.84375</c:v>
                </c:pt>
                <c:pt idx="3553">
                  <c:v>4.0</c:v>
                </c:pt>
                <c:pt idx="3554">
                  <c:v>4.39583333333333</c:v>
                </c:pt>
                <c:pt idx="3555">
                  <c:v>4.14583333333333</c:v>
                </c:pt>
                <c:pt idx="3556">
                  <c:v>4.33333333333333</c:v>
                </c:pt>
                <c:pt idx="3557">
                  <c:v>3.875</c:v>
                </c:pt>
                <c:pt idx="3558">
                  <c:v>3.97916666666667</c:v>
                </c:pt>
                <c:pt idx="3559">
                  <c:v>4.0</c:v>
                </c:pt>
                <c:pt idx="3560">
                  <c:v>4.20833333333333</c:v>
                </c:pt>
                <c:pt idx="3561">
                  <c:v>4.05208333333333</c:v>
                </c:pt>
                <c:pt idx="3562">
                  <c:v>4.47916666666667</c:v>
                </c:pt>
                <c:pt idx="3563">
                  <c:v>3.91666666666667</c:v>
                </c:pt>
                <c:pt idx="3564">
                  <c:v>4.354166666666659</c:v>
                </c:pt>
                <c:pt idx="3565">
                  <c:v>4.124999999999986</c:v>
                </c:pt>
                <c:pt idx="3566">
                  <c:v>4.23958333333333</c:v>
                </c:pt>
                <c:pt idx="3567">
                  <c:v>4.27083333333333</c:v>
                </c:pt>
                <c:pt idx="3568">
                  <c:v>4.53125</c:v>
                </c:pt>
                <c:pt idx="3569">
                  <c:v>4.52083333333333</c:v>
                </c:pt>
                <c:pt idx="3570">
                  <c:v>4.15625</c:v>
                </c:pt>
                <c:pt idx="3571">
                  <c:v>4.04166666666667</c:v>
                </c:pt>
                <c:pt idx="3572">
                  <c:v>3.875</c:v>
                </c:pt>
                <c:pt idx="3573">
                  <c:v>4.04166666666667</c:v>
                </c:pt>
                <c:pt idx="3574">
                  <c:v>4.34375</c:v>
                </c:pt>
                <c:pt idx="3575">
                  <c:v>3.71875</c:v>
                </c:pt>
                <c:pt idx="3576">
                  <c:v>3.82291666666667</c:v>
                </c:pt>
                <c:pt idx="3577">
                  <c:v>3.71875</c:v>
                </c:pt>
                <c:pt idx="3578">
                  <c:v>4.260416666666659</c:v>
                </c:pt>
                <c:pt idx="3579">
                  <c:v>4.072916666666659</c:v>
                </c:pt>
                <c:pt idx="3580">
                  <c:v>3.70833333333333</c:v>
                </c:pt>
                <c:pt idx="3581">
                  <c:v>3.6875</c:v>
                </c:pt>
                <c:pt idx="3582">
                  <c:v>3.78125</c:v>
                </c:pt>
                <c:pt idx="3583">
                  <c:v>3.69791666666667</c:v>
                </c:pt>
                <c:pt idx="3584">
                  <c:v>3.6875</c:v>
                </c:pt>
                <c:pt idx="3585">
                  <c:v>3.72916666666667</c:v>
                </c:pt>
                <c:pt idx="3586">
                  <c:v>3.927083333333329</c:v>
                </c:pt>
                <c:pt idx="3587">
                  <c:v>3.70833333333333</c:v>
                </c:pt>
                <c:pt idx="3588">
                  <c:v>3.72916666666667</c:v>
                </c:pt>
                <c:pt idx="3589">
                  <c:v>3.739583333333329</c:v>
                </c:pt>
                <c:pt idx="3590">
                  <c:v>3.59375</c:v>
                </c:pt>
                <c:pt idx="3591">
                  <c:v>3.84375</c:v>
                </c:pt>
                <c:pt idx="3592">
                  <c:v>3.875</c:v>
                </c:pt>
                <c:pt idx="3593">
                  <c:v>3.770833333333329</c:v>
                </c:pt>
                <c:pt idx="3594">
                  <c:v>4.14583333333333</c:v>
                </c:pt>
                <c:pt idx="3595">
                  <c:v>3.8125</c:v>
                </c:pt>
                <c:pt idx="3596">
                  <c:v>3.63541666666667</c:v>
                </c:pt>
                <c:pt idx="3597">
                  <c:v>3.875</c:v>
                </c:pt>
                <c:pt idx="3598">
                  <c:v>3.94791666666667</c:v>
                </c:pt>
                <c:pt idx="3599">
                  <c:v>3.864583333333329</c:v>
                </c:pt>
                <c:pt idx="3600">
                  <c:v>3.94791666666667</c:v>
                </c:pt>
                <c:pt idx="3601">
                  <c:v>3.69791666666667</c:v>
                </c:pt>
                <c:pt idx="3602">
                  <c:v>3.989583333333329</c:v>
                </c:pt>
                <c:pt idx="3603">
                  <c:v>3.88541666666667</c:v>
                </c:pt>
                <c:pt idx="3604">
                  <c:v>3.5625</c:v>
                </c:pt>
                <c:pt idx="3605">
                  <c:v>3.9375</c:v>
                </c:pt>
                <c:pt idx="3606">
                  <c:v>4.27083333333333</c:v>
                </c:pt>
                <c:pt idx="3607">
                  <c:v>4.25</c:v>
                </c:pt>
                <c:pt idx="3608">
                  <c:v>4.22916666666667</c:v>
                </c:pt>
                <c:pt idx="3609">
                  <c:v>4.42708333333333</c:v>
                </c:pt>
                <c:pt idx="3610">
                  <c:v>4.614583333333329</c:v>
                </c:pt>
                <c:pt idx="3611">
                  <c:v>4.52083333333333</c:v>
                </c:pt>
                <c:pt idx="3612">
                  <c:v>4.40625</c:v>
                </c:pt>
                <c:pt idx="3613">
                  <c:v>4.48958333333333</c:v>
                </c:pt>
                <c:pt idx="3614">
                  <c:v>5.114583333333329</c:v>
                </c:pt>
                <c:pt idx="3615">
                  <c:v>4.604166666666659</c:v>
                </c:pt>
                <c:pt idx="3616">
                  <c:v>4.5</c:v>
                </c:pt>
                <c:pt idx="3617">
                  <c:v>4.697916666666645</c:v>
                </c:pt>
                <c:pt idx="3618">
                  <c:v>4.447916666666659</c:v>
                </c:pt>
                <c:pt idx="3619">
                  <c:v>5.010416666666659</c:v>
                </c:pt>
                <c:pt idx="3620">
                  <c:v>4.16666666666667</c:v>
                </c:pt>
                <c:pt idx="3621">
                  <c:v>4.91666666666667</c:v>
                </c:pt>
                <c:pt idx="3622">
                  <c:v>4.48958333333333</c:v>
                </c:pt>
                <c:pt idx="3623">
                  <c:v>5.15625</c:v>
                </c:pt>
                <c:pt idx="3624">
                  <c:v>5.135416666666659</c:v>
                </c:pt>
                <c:pt idx="3625">
                  <c:v>4.66666666666667</c:v>
                </c:pt>
                <c:pt idx="3626">
                  <c:v>5.09375</c:v>
                </c:pt>
                <c:pt idx="3627">
                  <c:v>4.760416666666659</c:v>
                </c:pt>
                <c:pt idx="3628">
                  <c:v>4.80208333333333</c:v>
                </c:pt>
                <c:pt idx="3629">
                  <c:v>4.33333333333333</c:v>
                </c:pt>
                <c:pt idx="3630">
                  <c:v>5.09375</c:v>
                </c:pt>
                <c:pt idx="3631">
                  <c:v>5.02083333333333</c:v>
                </c:pt>
                <c:pt idx="3632">
                  <c:v>5.14583333333333</c:v>
                </c:pt>
                <c:pt idx="3633">
                  <c:v>5.072916666666659</c:v>
                </c:pt>
                <c:pt idx="3634">
                  <c:v>4.73958333333333</c:v>
                </c:pt>
                <c:pt idx="3635">
                  <c:v>4.91666666666667</c:v>
                </c:pt>
                <c:pt idx="3636">
                  <c:v>4.697916666666645</c:v>
                </c:pt>
                <c:pt idx="3637">
                  <c:v>4.614583333333329</c:v>
                </c:pt>
                <c:pt idx="3638">
                  <c:v>4.760416666666659</c:v>
                </c:pt>
                <c:pt idx="3639">
                  <c:v>4.604166666666659</c:v>
                </c:pt>
                <c:pt idx="3640">
                  <c:v>4.83333333333333</c:v>
                </c:pt>
                <c:pt idx="3641">
                  <c:v>4.67708333333333</c:v>
                </c:pt>
                <c:pt idx="3642">
                  <c:v>4.65625</c:v>
                </c:pt>
                <c:pt idx="3643">
                  <c:v>4.34375</c:v>
                </c:pt>
                <c:pt idx="3644">
                  <c:v>4.812499999999996</c:v>
                </c:pt>
                <c:pt idx="3645">
                  <c:v>4.75</c:v>
                </c:pt>
                <c:pt idx="3646">
                  <c:v>4.75</c:v>
                </c:pt>
                <c:pt idx="3647">
                  <c:v>5.03125</c:v>
                </c:pt>
                <c:pt idx="3648">
                  <c:v>4.73958333333333</c:v>
                </c:pt>
                <c:pt idx="3649">
                  <c:v>4.95833333333333</c:v>
                </c:pt>
                <c:pt idx="3650">
                  <c:v>4.71875</c:v>
                </c:pt>
                <c:pt idx="3651">
                  <c:v>4.84375</c:v>
                </c:pt>
                <c:pt idx="3652">
                  <c:v>4.89583333333333</c:v>
                </c:pt>
                <c:pt idx="3653">
                  <c:v>4.39583333333333</c:v>
                </c:pt>
                <c:pt idx="3654">
                  <c:v>4.614583333333329</c:v>
                </c:pt>
                <c:pt idx="3655">
                  <c:v>4.46875</c:v>
                </c:pt>
                <c:pt idx="3656">
                  <c:v>4.64583333333333</c:v>
                </c:pt>
                <c:pt idx="3657">
                  <c:v>4.854166666666659</c:v>
                </c:pt>
                <c:pt idx="3658">
                  <c:v>4.5</c:v>
                </c:pt>
                <c:pt idx="3659">
                  <c:v>4.83333333333333</c:v>
                </c:pt>
                <c:pt idx="3660">
                  <c:v>4.83333333333333</c:v>
                </c:pt>
                <c:pt idx="3661">
                  <c:v>5.09375</c:v>
                </c:pt>
                <c:pt idx="3662">
                  <c:v>5.02083333333333</c:v>
                </c:pt>
                <c:pt idx="3663">
                  <c:v>4.66666666666667</c:v>
                </c:pt>
                <c:pt idx="3664">
                  <c:v>4.5</c:v>
                </c:pt>
                <c:pt idx="3665">
                  <c:v>4.39583333333333</c:v>
                </c:pt>
                <c:pt idx="3666">
                  <c:v>4.79166666666667</c:v>
                </c:pt>
                <c:pt idx="3667">
                  <c:v>4.885416666666659</c:v>
                </c:pt>
                <c:pt idx="3668">
                  <c:v>4.385416666666659</c:v>
                </c:pt>
                <c:pt idx="3669">
                  <c:v>4.91666666666667</c:v>
                </c:pt>
                <c:pt idx="3670">
                  <c:v>5.124999999999986</c:v>
                </c:pt>
                <c:pt idx="3671">
                  <c:v>4.885416666666659</c:v>
                </c:pt>
                <c:pt idx="3672">
                  <c:v>4.97916666666667</c:v>
                </c:pt>
                <c:pt idx="3673">
                  <c:v>4.70833333333333</c:v>
                </c:pt>
                <c:pt idx="3674">
                  <c:v>4.47916666666667</c:v>
                </c:pt>
                <c:pt idx="3675">
                  <c:v>4.89583333333333</c:v>
                </c:pt>
                <c:pt idx="3676">
                  <c:v>4.260416666666659</c:v>
                </c:pt>
                <c:pt idx="3677">
                  <c:v>4.52083333333333</c:v>
                </c:pt>
                <c:pt idx="3678">
                  <c:v>4.02083333333333</c:v>
                </c:pt>
                <c:pt idx="3679">
                  <c:v>4.21875</c:v>
                </c:pt>
                <c:pt idx="3680">
                  <c:v>3.96875</c:v>
                </c:pt>
                <c:pt idx="3681">
                  <c:v>4.25</c:v>
                </c:pt>
                <c:pt idx="3682">
                  <c:v>4.4375</c:v>
                </c:pt>
                <c:pt idx="3683">
                  <c:v>4.27083333333333</c:v>
                </c:pt>
                <c:pt idx="3684">
                  <c:v>4.33333333333333</c:v>
                </c:pt>
                <c:pt idx="3685">
                  <c:v>4.02083333333333</c:v>
                </c:pt>
                <c:pt idx="3686">
                  <c:v>4.09375</c:v>
                </c:pt>
                <c:pt idx="3687">
                  <c:v>4.14583333333333</c:v>
                </c:pt>
                <c:pt idx="3688">
                  <c:v>4.624999999999984</c:v>
                </c:pt>
                <c:pt idx="3689">
                  <c:v>4.25</c:v>
                </c:pt>
                <c:pt idx="3690">
                  <c:v>4.614583333333329</c:v>
                </c:pt>
                <c:pt idx="3691">
                  <c:v>4.70833333333333</c:v>
                </c:pt>
                <c:pt idx="3692">
                  <c:v>5.29166666666667</c:v>
                </c:pt>
                <c:pt idx="3693">
                  <c:v>5.73958333333333</c:v>
                </c:pt>
                <c:pt idx="3694">
                  <c:v>6.40625</c:v>
                </c:pt>
                <c:pt idx="3695">
                  <c:v>6.70833333333333</c:v>
                </c:pt>
                <c:pt idx="3696">
                  <c:v>6.760416666666659</c:v>
                </c:pt>
                <c:pt idx="3697">
                  <c:v>7.54166666666667</c:v>
                </c:pt>
                <c:pt idx="3698">
                  <c:v>7.09375</c:v>
                </c:pt>
                <c:pt idx="3699">
                  <c:v>7.562499999999996</c:v>
                </c:pt>
                <c:pt idx="3700">
                  <c:v>7.364583333333329</c:v>
                </c:pt>
                <c:pt idx="3701">
                  <c:v>6.90625</c:v>
                </c:pt>
                <c:pt idx="3702">
                  <c:v>6.20833333333333</c:v>
                </c:pt>
                <c:pt idx="3703">
                  <c:v>6.83333333333333</c:v>
                </c:pt>
                <c:pt idx="3704">
                  <c:v>5.91666666666667</c:v>
                </c:pt>
                <c:pt idx="3705">
                  <c:v>6.197916666666645</c:v>
                </c:pt>
                <c:pt idx="3706">
                  <c:v>6.27083333333333</c:v>
                </c:pt>
                <c:pt idx="3707">
                  <c:v>6.260416666666659</c:v>
                </c:pt>
                <c:pt idx="3708">
                  <c:v>6.39583333333333</c:v>
                </c:pt>
                <c:pt idx="3709">
                  <c:v>6.114583333333329</c:v>
                </c:pt>
                <c:pt idx="3710">
                  <c:v>6.16666666666667</c:v>
                </c:pt>
                <c:pt idx="3711">
                  <c:v>6.33333333333333</c:v>
                </c:pt>
                <c:pt idx="3712">
                  <c:v>6.23958333333333</c:v>
                </c:pt>
                <c:pt idx="3713">
                  <c:v>6.42708333333333</c:v>
                </c:pt>
                <c:pt idx="3714">
                  <c:v>5.89583333333333</c:v>
                </c:pt>
                <c:pt idx="3715">
                  <c:v>5.812499999999996</c:v>
                </c:pt>
                <c:pt idx="3716">
                  <c:v>5.114583333333329</c:v>
                </c:pt>
                <c:pt idx="3717">
                  <c:v>5.40625</c:v>
                </c:pt>
                <c:pt idx="3718">
                  <c:v>4.84375</c:v>
                </c:pt>
                <c:pt idx="3719">
                  <c:v>4.16666666666667</c:v>
                </c:pt>
                <c:pt idx="3720">
                  <c:v>4.510416666666659</c:v>
                </c:pt>
                <c:pt idx="3721">
                  <c:v>4.385416666666659</c:v>
                </c:pt>
                <c:pt idx="3722">
                  <c:v>4.23958333333333</c:v>
                </c:pt>
                <c:pt idx="3723">
                  <c:v>4.375</c:v>
                </c:pt>
                <c:pt idx="3724">
                  <c:v>4.510416666666659</c:v>
                </c:pt>
                <c:pt idx="3725">
                  <c:v>4.0</c:v>
                </c:pt>
                <c:pt idx="3726">
                  <c:v>3.895833333333319</c:v>
                </c:pt>
                <c:pt idx="3727">
                  <c:v>4.27083333333333</c:v>
                </c:pt>
                <c:pt idx="3728">
                  <c:v>4.072916666666659</c:v>
                </c:pt>
                <c:pt idx="3729">
                  <c:v>3.989583333333329</c:v>
                </c:pt>
                <c:pt idx="3730">
                  <c:v>4.364583333333329</c:v>
                </c:pt>
                <c:pt idx="3731">
                  <c:v>4.05208333333333</c:v>
                </c:pt>
                <c:pt idx="3732">
                  <c:v>3.739583333333329</c:v>
                </c:pt>
                <c:pt idx="3733">
                  <c:v>3.802083333333319</c:v>
                </c:pt>
                <c:pt idx="3734">
                  <c:v>3.833333333333329</c:v>
                </c:pt>
                <c:pt idx="3735">
                  <c:v>3.802083333333319</c:v>
                </c:pt>
                <c:pt idx="3736">
                  <c:v>3.958333333333329</c:v>
                </c:pt>
                <c:pt idx="3737">
                  <c:v>4.260416666666659</c:v>
                </c:pt>
                <c:pt idx="3738">
                  <c:v>3.656249999999989</c:v>
                </c:pt>
                <c:pt idx="3739">
                  <c:v>3.60416666666667</c:v>
                </c:pt>
                <c:pt idx="3740">
                  <c:v>3.5625</c:v>
                </c:pt>
                <c:pt idx="3741">
                  <c:v>4.135416666666659</c:v>
                </c:pt>
                <c:pt idx="3742">
                  <c:v>3.97916666666667</c:v>
                </c:pt>
                <c:pt idx="3743">
                  <c:v>3.91666666666667</c:v>
                </c:pt>
                <c:pt idx="3744">
                  <c:v>4.010416666666659</c:v>
                </c:pt>
                <c:pt idx="3745">
                  <c:v>3.72916666666667</c:v>
                </c:pt>
                <c:pt idx="3746">
                  <c:v>4.34375</c:v>
                </c:pt>
                <c:pt idx="3747">
                  <c:v>3.97916666666667</c:v>
                </c:pt>
                <c:pt idx="3748">
                  <c:v>4.04166666666667</c:v>
                </c:pt>
                <c:pt idx="3749">
                  <c:v>3.864583333333329</c:v>
                </c:pt>
                <c:pt idx="3750">
                  <c:v>4.22916666666667</c:v>
                </c:pt>
                <c:pt idx="3751">
                  <c:v>3.90625</c:v>
                </c:pt>
                <c:pt idx="3752">
                  <c:v>4.364583333333329</c:v>
                </c:pt>
                <c:pt idx="3753">
                  <c:v>4.885416666666659</c:v>
                </c:pt>
                <c:pt idx="3754">
                  <c:v>4.812499999999996</c:v>
                </c:pt>
                <c:pt idx="3755">
                  <c:v>4.39583333333333</c:v>
                </c:pt>
                <c:pt idx="3756">
                  <c:v>4.84375</c:v>
                </c:pt>
                <c:pt idx="3757">
                  <c:v>4.30208333333333</c:v>
                </c:pt>
                <c:pt idx="3758">
                  <c:v>4.40625</c:v>
                </c:pt>
                <c:pt idx="3759">
                  <c:v>4.70833333333333</c:v>
                </c:pt>
                <c:pt idx="3760">
                  <c:v>4.05208333333333</c:v>
                </c:pt>
                <c:pt idx="3761">
                  <c:v>4.16666666666667</c:v>
                </c:pt>
                <c:pt idx="3762">
                  <c:v>4.197916666666645</c:v>
                </c:pt>
                <c:pt idx="3763">
                  <c:v>4.385416666666659</c:v>
                </c:pt>
                <c:pt idx="3764">
                  <c:v>4.385416666666659</c:v>
                </c:pt>
                <c:pt idx="3765">
                  <c:v>4.4375</c:v>
                </c:pt>
                <c:pt idx="3766">
                  <c:v>4.17708333333333</c:v>
                </c:pt>
                <c:pt idx="3767">
                  <c:v>4.062499999999996</c:v>
                </c:pt>
                <c:pt idx="3768">
                  <c:v>4.04166666666667</c:v>
                </c:pt>
                <c:pt idx="3769">
                  <c:v>4.364583333333329</c:v>
                </c:pt>
                <c:pt idx="3770">
                  <c:v>4.197916666666645</c:v>
                </c:pt>
                <c:pt idx="3771">
                  <c:v>4.05208333333333</c:v>
                </c:pt>
                <c:pt idx="3772">
                  <c:v>4.447916666666659</c:v>
                </c:pt>
                <c:pt idx="3773">
                  <c:v>4.22916666666667</c:v>
                </c:pt>
                <c:pt idx="3774">
                  <c:v>4.15625</c:v>
                </c:pt>
                <c:pt idx="3775">
                  <c:v>3.989583333333329</c:v>
                </c:pt>
                <c:pt idx="3776">
                  <c:v>3.78125</c:v>
                </c:pt>
                <c:pt idx="3777">
                  <c:v>4.124999999999986</c:v>
                </c:pt>
                <c:pt idx="3778">
                  <c:v>4.08333333333333</c:v>
                </c:pt>
                <c:pt idx="3779">
                  <c:v>4.15625</c:v>
                </c:pt>
                <c:pt idx="3780">
                  <c:v>3.645833333333328</c:v>
                </c:pt>
                <c:pt idx="3781">
                  <c:v>3.927083333333329</c:v>
                </c:pt>
                <c:pt idx="3782">
                  <c:v>3.71875</c:v>
                </c:pt>
                <c:pt idx="3783">
                  <c:v>3.90625</c:v>
                </c:pt>
                <c:pt idx="3784">
                  <c:v>4.4375</c:v>
                </c:pt>
                <c:pt idx="3785">
                  <c:v>4.104166666666659</c:v>
                </c:pt>
                <c:pt idx="3786">
                  <c:v>4.09375</c:v>
                </c:pt>
                <c:pt idx="3787">
                  <c:v>4.010416666666659</c:v>
                </c:pt>
                <c:pt idx="3788">
                  <c:v>4.08333333333333</c:v>
                </c:pt>
                <c:pt idx="3789">
                  <c:v>3.958333333333329</c:v>
                </c:pt>
                <c:pt idx="3790">
                  <c:v>4.197916666666645</c:v>
                </c:pt>
                <c:pt idx="3791">
                  <c:v>3.770833333333329</c:v>
                </c:pt>
                <c:pt idx="3792">
                  <c:v>3.84375</c:v>
                </c:pt>
                <c:pt idx="3793">
                  <c:v>3.96875</c:v>
                </c:pt>
                <c:pt idx="3794">
                  <c:v>3.958333333333329</c:v>
                </c:pt>
                <c:pt idx="3795">
                  <c:v>3.656249999999989</c:v>
                </c:pt>
                <c:pt idx="3796">
                  <c:v>3.76041666666667</c:v>
                </c:pt>
                <c:pt idx="3797">
                  <c:v>4.47916666666667</c:v>
                </c:pt>
                <c:pt idx="3798">
                  <c:v>3.927083333333329</c:v>
                </c:pt>
                <c:pt idx="3799">
                  <c:v>3.94791666666667</c:v>
                </c:pt>
                <c:pt idx="3800">
                  <c:v>4.010416666666659</c:v>
                </c:pt>
                <c:pt idx="3801">
                  <c:v>4.135416666666659</c:v>
                </c:pt>
                <c:pt idx="3802">
                  <c:v>4.010416666666659</c:v>
                </c:pt>
                <c:pt idx="3803">
                  <c:v>4.73958333333333</c:v>
                </c:pt>
                <c:pt idx="3804">
                  <c:v>3.57291666666667</c:v>
                </c:pt>
                <c:pt idx="3805">
                  <c:v>4.29166666666667</c:v>
                </c:pt>
                <c:pt idx="3806">
                  <c:v>4.03125</c:v>
                </c:pt>
                <c:pt idx="3807">
                  <c:v>4.104166666666659</c:v>
                </c:pt>
                <c:pt idx="3808">
                  <c:v>4.23958333333333</c:v>
                </c:pt>
                <c:pt idx="3809">
                  <c:v>4.25</c:v>
                </c:pt>
                <c:pt idx="3810">
                  <c:v>4.354166666666659</c:v>
                </c:pt>
                <c:pt idx="3811">
                  <c:v>4.59375</c:v>
                </c:pt>
                <c:pt idx="3812">
                  <c:v>4.55208333333333</c:v>
                </c:pt>
                <c:pt idx="3813">
                  <c:v>4.624999999999984</c:v>
                </c:pt>
                <c:pt idx="3814">
                  <c:v>4.5</c:v>
                </c:pt>
                <c:pt idx="3815">
                  <c:v>4.78125</c:v>
                </c:pt>
                <c:pt idx="3816">
                  <c:v>4.197916666666645</c:v>
                </c:pt>
                <c:pt idx="3817">
                  <c:v>4.572916666666659</c:v>
                </c:pt>
                <c:pt idx="3818">
                  <c:v>4.89583333333333</c:v>
                </c:pt>
                <c:pt idx="3819">
                  <c:v>4.33333333333333</c:v>
                </c:pt>
                <c:pt idx="3820">
                  <c:v>4.83333333333333</c:v>
                </c:pt>
                <c:pt idx="3821">
                  <c:v>4.80208333333333</c:v>
                </c:pt>
                <c:pt idx="3822">
                  <c:v>5.08333333333333</c:v>
                </c:pt>
                <c:pt idx="3823">
                  <c:v>5.46875</c:v>
                </c:pt>
                <c:pt idx="3824">
                  <c:v>5.885416666666659</c:v>
                </c:pt>
                <c:pt idx="3825">
                  <c:v>5.635416666666659</c:v>
                </c:pt>
                <c:pt idx="3826">
                  <c:v>5.78125</c:v>
                </c:pt>
                <c:pt idx="3827">
                  <c:v>5.624999999999984</c:v>
                </c:pt>
                <c:pt idx="3828">
                  <c:v>6.05208333333333</c:v>
                </c:pt>
                <c:pt idx="3829">
                  <c:v>5.91666666666667</c:v>
                </c:pt>
                <c:pt idx="3830">
                  <c:v>6.58333333333333</c:v>
                </c:pt>
                <c:pt idx="3831">
                  <c:v>6.67708333333333</c:v>
                </c:pt>
                <c:pt idx="3832">
                  <c:v>6.510416666666659</c:v>
                </c:pt>
                <c:pt idx="3833">
                  <c:v>7.312499999999996</c:v>
                </c:pt>
                <c:pt idx="3834">
                  <c:v>8.02083333333333</c:v>
                </c:pt>
                <c:pt idx="3835">
                  <c:v>8.6875</c:v>
                </c:pt>
                <c:pt idx="3836">
                  <c:v>9.42708333333333</c:v>
                </c:pt>
                <c:pt idx="3837">
                  <c:v>9.80208333333333</c:v>
                </c:pt>
                <c:pt idx="3838">
                  <c:v>10.8333333333333</c:v>
                </c:pt>
                <c:pt idx="3839">
                  <c:v>12.3020833333333</c:v>
                </c:pt>
                <c:pt idx="3840">
                  <c:v>14.2604166666667</c:v>
                </c:pt>
                <c:pt idx="3841">
                  <c:v>16.73958333333328</c:v>
                </c:pt>
                <c:pt idx="3842">
                  <c:v>20.0</c:v>
                </c:pt>
                <c:pt idx="3843">
                  <c:v>22.8229166666667</c:v>
                </c:pt>
                <c:pt idx="3844">
                  <c:v>25.5</c:v>
                </c:pt>
                <c:pt idx="3845">
                  <c:v>29.9166666666667</c:v>
                </c:pt>
                <c:pt idx="3846">
                  <c:v>32.35416666666649</c:v>
                </c:pt>
                <c:pt idx="3847">
                  <c:v>35.3125</c:v>
                </c:pt>
                <c:pt idx="3848">
                  <c:v>39.8958333333333</c:v>
                </c:pt>
                <c:pt idx="3849">
                  <c:v>44.54166666666649</c:v>
                </c:pt>
                <c:pt idx="3850">
                  <c:v>49.54166666666649</c:v>
                </c:pt>
                <c:pt idx="3851">
                  <c:v>53.1354166666667</c:v>
                </c:pt>
                <c:pt idx="3852">
                  <c:v>58.29166666666653</c:v>
                </c:pt>
                <c:pt idx="3853">
                  <c:v>66.34375</c:v>
                </c:pt>
                <c:pt idx="3854">
                  <c:v>72.1979166666667</c:v>
                </c:pt>
                <c:pt idx="3855">
                  <c:v>78.9479166666667</c:v>
                </c:pt>
                <c:pt idx="3856">
                  <c:v>85.78125</c:v>
                </c:pt>
                <c:pt idx="3857">
                  <c:v>94.25</c:v>
                </c:pt>
                <c:pt idx="3858">
                  <c:v>100.302083333333</c:v>
                </c:pt>
                <c:pt idx="3859">
                  <c:v>107.052083333333</c:v>
                </c:pt>
                <c:pt idx="3860">
                  <c:v>111.239583333333</c:v>
                </c:pt>
                <c:pt idx="3861">
                  <c:v>108.84375</c:v>
                </c:pt>
                <c:pt idx="3862">
                  <c:v>105.84375</c:v>
                </c:pt>
                <c:pt idx="3863">
                  <c:v>97.4270833333333</c:v>
                </c:pt>
                <c:pt idx="3864">
                  <c:v>87.5104166666667</c:v>
                </c:pt>
                <c:pt idx="3865">
                  <c:v>80.88541666666654</c:v>
                </c:pt>
                <c:pt idx="3866">
                  <c:v>73.82291666666654</c:v>
                </c:pt>
                <c:pt idx="3867">
                  <c:v>69.65625</c:v>
                </c:pt>
                <c:pt idx="3868">
                  <c:v>66.25</c:v>
                </c:pt>
                <c:pt idx="3869">
                  <c:v>64.1875</c:v>
                </c:pt>
                <c:pt idx="3870">
                  <c:v>60.48958333333329</c:v>
                </c:pt>
                <c:pt idx="3871">
                  <c:v>59.5</c:v>
                </c:pt>
                <c:pt idx="3872">
                  <c:v>59.41666666666649</c:v>
                </c:pt>
                <c:pt idx="3873">
                  <c:v>59.96875</c:v>
                </c:pt>
                <c:pt idx="3874">
                  <c:v>58.5208333333333</c:v>
                </c:pt>
                <c:pt idx="3875">
                  <c:v>56.375</c:v>
                </c:pt>
                <c:pt idx="3876">
                  <c:v>51.10416666666653</c:v>
                </c:pt>
                <c:pt idx="3877">
                  <c:v>45.54166666666649</c:v>
                </c:pt>
                <c:pt idx="3878">
                  <c:v>38.9583333333333</c:v>
                </c:pt>
                <c:pt idx="3879">
                  <c:v>33.5</c:v>
                </c:pt>
                <c:pt idx="3880">
                  <c:v>29.0729166666667</c:v>
                </c:pt>
                <c:pt idx="3881">
                  <c:v>24.48958333333319</c:v>
                </c:pt>
                <c:pt idx="3882">
                  <c:v>20.9791666666667</c:v>
                </c:pt>
                <c:pt idx="3883">
                  <c:v>17.96875</c:v>
                </c:pt>
                <c:pt idx="3884">
                  <c:v>15.6041666666667</c:v>
                </c:pt>
                <c:pt idx="3885">
                  <c:v>14.9583333333333</c:v>
                </c:pt>
                <c:pt idx="3886">
                  <c:v>12.7395833333333</c:v>
                </c:pt>
                <c:pt idx="3887">
                  <c:v>10.9791666666667</c:v>
                </c:pt>
                <c:pt idx="3888">
                  <c:v>10.9791666666667</c:v>
                </c:pt>
                <c:pt idx="3889">
                  <c:v>9.66666666666667</c:v>
                </c:pt>
                <c:pt idx="3890">
                  <c:v>8.66666666666667</c:v>
                </c:pt>
                <c:pt idx="3891">
                  <c:v>8.10416666666667</c:v>
                </c:pt>
                <c:pt idx="3892">
                  <c:v>8.10416666666667</c:v>
                </c:pt>
                <c:pt idx="3893">
                  <c:v>7.91666666666667</c:v>
                </c:pt>
                <c:pt idx="3894">
                  <c:v>7.90625</c:v>
                </c:pt>
                <c:pt idx="3895">
                  <c:v>7.70833333333333</c:v>
                </c:pt>
                <c:pt idx="3896">
                  <c:v>7.697916666666645</c:v>
                </c:pt>
                <c:pt idx="3897">
                  <c:v>7.72916666666667</c:v>
                </c:pt>
                <c:pt idx="3898">
                  <c:v>7.30208333333333</c:v>
                </c:pt>
                <c:pt idx="3899">
                  <c:v>7.364583333333329</c:v>
                </c:pt>
                <c:pt idx="3900">
                  <c:v>7.41666666666667</c:v>
                </c:pt>
                <c:pt idx="3901">
                  <c:v>7.53125</c:v>
                </c:pt>
                <c:pt idx="3902">
                  <c:v>6.95833333333333</c:v>
                </c:pt>
                <c:pt idx="3903">
                  <c:v>7.062499999999996</c:v>
                </c:pt>
              </c:numCache>
            </c:numRef>
          </c:yVal>
          <c:smooth val="1"/>
        </c:ser>
        <c:ser>
          <c:idx val="1"/>
          <c:order val="1"/>
          <c:spPr>
            <a:ln w="19050"/>
          </c:spPr>
          <c:marker>
            <c:symbol val="none"/>
          </c:marker>
          <c:xVal>
            <c:numRef>
              <c:f>Sheet1!$A$2:$A$3905</c:f>
              <c:numCache>
                <c:formatCode>General</c:formatCode>
                <c:ptCount val="3904"/>
                <c:pt idx="0">
                  <c:v>10.0001001358032</c:v>
                </c:pt>
                <c:pt idx="1">
                  <c:v>10.0205984003842</c:v>
                </c:pt>
                <c:pt idx="2">
                  <c:v>10.0410966649652</c:v>
                </c:pt>
                <c:pt idx="3">
                  <c:v>10.0615949295461</c:v>
                </c:pt>
                <c:pt idx="4">
                  <c:v>10.0820931941271</c:v>
                </c:pt>
                <c:pt idx="5">
                  <c:v>10.102591458708</c:v>
                </c:pt>
                <c:pt idx="6">
                  <c:v>10.123089723289</c:v>
                </c:pt>
                <c:pt idx="7">
                  <c:v>10.14358798787</c:v>
                </c:pt>
                <c:pt idx="8">
                  <c:v>10.1640862524509</c:v>
                </c:pt>
                <c:pt idx="9">
                  <c:v>10.1845845170319</c:v>
                </c:pt>
                <c:pt idx="10">
                  <c:v>10.2050827816129</c:v>
                </c:pt>
                <c:pt idx="11">
                  <c:v>10.2255810461938</c:v>
                </c:pt>
                <c:pt idx="12">
                  <c:v>10.2460793107748</c:v>
                </c:pt>
                <c:pt idx="13">
                  <c:v>10.2665775753558</c:v>
                </c:pt>
                <c:pt idx="14">
                  <c:v>10.2870758399367</c:v>
                </c:pt>
                <c:pt idx="15">
                  <c:v>10.3075741045177</c:v>
                </c:pt>
                <c:pt idx="16">
                  <c:v>10.3280723690987</c:v>
                </c:pt>
                <c:pt idx="17">
                  <c:v>10.3485706336796</c:v>
                </c:pt>
                <c:pt idx="18">
                  <c:v>10.3690688982606</c:v>
                </c:pt>
                <c:pt idx="19">
                  <c:v>10.3895671628416</c:v>
                </c:pt>
                <c:pt idx="20">
                  <c:v>10.4100654274225</c:v>
                </c:pt>
                <c:pt idx="21">
                  <c:v>10.4305636920035</c:v>
                </c:pt>
                <c:pt idx="22">
                  <c:v>10.4510619565845</c:v>
                </c:pt>
                <c:pt idx="23">
                  <c:v>10.4715602211654</c:v>
                </c:pt>
                <c:pt idx="24">
                  <c:v>10.4920584857464</c:v>
                </c:pt>
                <c:pt idx="25">
                  <c:v>10.5125567503273</c:v>
                </c:pt>
                <c:pt idx="26">
                  <c:v>10.5330550149083</c:v>
                </c:pt>
                <c:pt idx="27">
                  <c:v>10.5535532794893</c:v>
                </c:pt>
                <c:pt idx="28">
                  <c:v>10.5740515440702</c:v>
                </c:pt>
                <c:pt idx="29">
                  <c:v>10.5945498086512</c:v>
                </c:pt>
                <c:pt idx="30">
                  <c:v>10.6150480732322</c:v>
                </c:pt>
                <c:pt idx="31">
                  <c:v>10.6355463378131</c:v>
                </c:pt>
                <c:pt idx="32">
                  <c:v>10.6560446023941</c:v>
                </c:pt>
                <c:pt idx="33">
                  <c:v>10.6765428669751</c:v>
                </c:pt>
                <c:pt idx="34">
                  <c:v>10.697041131556</c:v>
                </c:pt>
                <c:pt idx="35">
                  <c:v>10.717539396137</c:v>
                </c:pt>
                <c:pt idx="36">
                  <c:v>10.738037660718</c:v>
                </c:pt>
                <c:pt idx="37">
                  <c:v>10.7585359252989</c:v>
                </c:pt>
                <c:pt idx="38">
                  <c:v>10.7790341898799</c:v>
                </c:pt>
                <c:pt idx="39">
                  <c:v>10.7995324544609</c:v>
                </c:pt>
                <c:pt idx="40">
                  <c:v>10.8200307190418</c:v>
                </c:pt>
                <c:pt idx="41">
                  <c:v>10.8405289836228</c:v>
                </c:pt>
                <c:pt idx="42">
                  <c:v>10.8610272482038</c:v>
                </c:pt>
                <c:pt idx="43">
                  <c:v>10.8815255127847</c:v>
                </c:pt>
                <c:pt idx="44">
                  <c:v>10.9020237773657</c:v>
                </c:pt>
                <c:pt idx="45">
                  <c:v>10.9225220419466</c:v>
                </c:pt>
                <c:pt idx="46">
                  <c:v>10.9430203065276</c:v>
                </c:pt>
                <c:pt idx="47">
                  <c:v>10.9635185711086</c:v>
                </c:pt>
                <c:pt idx="48">
                  <c:v>10.9840168356895</c:v>
                </c:pt>
                <c:pt idx="49">
                  <c:v>11.0045151002705</c:v>
                </c:pt>
                <c:pt idx="50">
                  <c:v>11.0250133648515</c:v>
                </c:pt>
                <c:pt idx="51">
                  <c:v>11.0455116294324</c:v>
                </c:pt>
                <c:pt idx="52">
                  <c:v>11.0660098940134</c:v>
                </c:pt>
                <c:pt idx="53">
                  <c:v>11.0865081585944</c:v>
                </c:pt>
                <c:pt idx="54">
                  <c:v>11.1070064231753</c:v>
                </c:pt>
                <c:pt idx="55">
                  <c:v>11.1275046877563</c:v>
                </c:pt>
                <c:pt idx="56">
                  <c:v>11.1480029523373</c:v>
                </c:pt>
                <c:pt idx="57">
                  <c:v>11.1685012169182</c:v>
                </c:pt>
                <c:pt idx="58">
                  <c:v>11.1889994814992</c:v>
                </c:pt>
                <c:pt idx="59">
                  <c:v>11.2094977460802</c:v>
                </c:pt>
                <c:pt idx="60">
                  <c:v>11.2299960106611</c:v>
                </c:pt>
                <c:pt idx="61">
                  <c:v>11.2504942752421</c:v>
                </c:pt>
                <c:pt idx="62">
                  <c:v>11.2709925398231</c:v>
                </c:pt>
                <c:pt idx="63">
                  <c:v>11.291490804404</c:v>
                </c:pt>
                <c:pt idx="64">
                  <c:v>11.311989068985</c:v>
                </c:pt>
                <c:pt idx="65">
                  <c:v>11.332487333566</c:v>
                </c:pt>
                <c:pt idx="66">
                  <c:v>11.3529855981469</c:v>
                </c:pt>
                <c:pt idx="67">
                  <c:v>11.3734838627279</c:v>
                </c:pt>
                <c:pt idx="68">
                  <c:v>11.3939821273088</c:v>
                </c:pt>
                <c:pt idx="69">
                  <c:v>11.4144803918898</c:v>
                </c:pt>
                <c:pt idx="70">
                  <c:v>11.4349786564708</c:v>
                </c:pt>
                <c:pt idx="71">
                  <c:v>11.4554769210517</c:v>
                </c:pt>
                <c:pt idx="72">
                  <c:v>11.4759751856327</c:v>
                </c:pt>
                <c:pt idx="73">
                  <c:v>11.4964734502137</c:v>
                </c:pt>
                <c:pt idx="74">
                  <c:v>11.5169717147946</c:v>
                </c:pt>
                <c:pt idx="75">
                  <c:v>11.5374699793756</c:v>
                </c:pt>
                <c:pt idx="76">
                  <c:v>11.5579682439566</c:v>
                </c:pt>
                <c:pt idx="77">
                  <c:v>11.5784665085375</c:v>
                </c:pt>
                <c:pt idx="78">
                  <c:v>11.5989647731185</c:v>
                </c:pt>
                <c:pt idx="79">
                  <c:v>11.6194630376995</c:v>
                </c:pt>
                <c:pt idx="80">
                  <c:v>11.6399613022804</c:v>
                </c:pt>
                <c:pt idx="81">
                  <c:v>11.6604595668614</c:v>
                </c:pt>
                <c:pt idx="82">
                  <c:v>11.6809578314424</c:v>
                </c:pt>
                <c:pt idx="83">
                  <c:v>11.7014560960233</c:v>
                </c:pt>
                <c:pt idx="84">
                  <c:v>11.7219543606043</c:v>
                </c:pt>
                <c:pt idx="85">
                  <c:v>11.7424526251853</c:v>
                </c:pt>
                <c:pt idx="86">
                  <c:v>11.7629508897662</c:v>
                </c:pt>
                <c:pt idx="87">
                  <c:v>11.7834491543472</c:v>
                </c:pt>
                <c:pt idx="88">
                  <c:v>11.8039474189281</c:v>
                </c:pt>
                <c:pt idx="89">
                  <c:v>11.8244456835091</c:v>
                </c:pt>
                <c:pt idx="90">
                  <c:v>11.8449439480901</c:v>
                </c:pt>
                <c:pt idx="91">
                  <c:v>11.86544221267101</c:v>
                </c:pt>
                <c:pt idx="92">
                  <c:v>11.885940477252</c:v>
                </c:pt>
                <c:pt idx="93">
                  <c:v>11.906438741833</c:v>
                </c:pt>
                <c:pt idx="94">
                  <c:v>11.9269370064139</c:v>
                </c:pt>
                <c:pt idx="95">
                  <c:v>11.9474352709949</c:v>
                </c:pt>
                <c:pt idx="96">
                  <c:v>11.9679335355759</c:v>
                </c:pt>
                <c:pt idx="97">
                  <c:v>11.9884318001568</c:v>
                </c:pt>
                <c:pt idx="98">
                  <c:v>12.0089300647378</c:v>
                </c:pt>
                <c:pt idx="99">
                  <c:v>12.0294283293188</c:v>
                </c:pt>
                <c:pt idx="100">
                  <c:v>12.0499265938997</c:v>
                </c:pt>
                <c:pt idx="101">
                  <c:v>12.0704248584807</c:v>
                </c:pt>
                <c:pt idx="102">
                  <c:v>12.0909231230617</c:v>
                </c:pt>
                <c:pt idx="103">
                  <c:v>12.1114213876426</c:v>
                </c:pt>
                <c:pt idx="104">
                  <c:v>12.1319196522236</c:v>
                </c:pt>
                <c:pt idx="105">
                  <c:v>12.1524179168046</c:v>
                </c:pt>
                <c:pt idx="106">
                  <c:v>12.1729161813855</c:v>
                </c:pt>
                <c:pt idx="107">
                  <c:v>12.1934144459665</c:v>
                </c:pt>
                <c:pt idx="108">
                  <c:v>12.2139127105474</c:v>
                </c:pt>
                <c:pt idx="109">
                  <c:v>12.2344109751284</c:v>
                </c:pt>
                <c:pt idx="110">
                  <c:v>12.2549092397094</c:v>
                </c:pt>
                <c:pt idx="111">
                  <c:v>12.2754075042903</c:v>
                </c:pt>
                <c:pt idx="112">
                  <c:v>12.2959057688713</c:v>
                </c:pt>
                <c:pt idx="113">
                  <c:v>12.3164040334523</c:v>
                </c:pt>
                <c:pt idx="114">
                  <c:v>12.3369022980332</c:v>
                </c:pt>
                <c:pt idx="115">
                  <c:v>12.3574005626142</c:v>
                </c:pt>
                <c:pt idx="116">
                  <c:v>12.3778988271952</c:v>
                </c:pt>
                <c:pt idx="117">
                  <c:v>12.3983970917761</c:v>
                </c:pt>
                <c:pt idx="118">
                  <c:v>12.4188953563571</c:v>
                </c:pt>
                <c:pt idx="119">
                  <c:v>12.4393936209381</c:v>
                </c:pt>
                <c:pt idx="120">
                  <c:v>12.459891885519</c:v>
                </c:pt>
                <c:pt idx="121">
                  <c:v>12.4803901501</c:v>
                </c:pt>
                <c:pt idx="122">
                  <c:v>12.500888414681</c:v>
                </c:pt>
                <c:pt idx="123">
                  <c:v>12.5213866792619</c:v>
                </c:pt>
                <c:pt idx="124">
                  <c:v>12.5418849438429</c:v>
                </c:pt>
                <c:pt idx="125">
                  <c:v>12.5623832084239</c:v>
                </c:pt>
                <c:pt idx="126">
                  <c:v>12.5828814730048</c:v>
                </c:pt>
                <c:pt idx="127">
                  <c:v>12.6033797375858</c:v>
                </c:pt>
                <c:pt idx="128">
                  <c:v>12.6238780021667</c:v>
                </c:pt>
                <c:pt idx="129">
                  <c:v>12.6443762667477</c:v>
                </c:pt>
                <c:pt idx="130">
                  <c:v>12.6648745313287</c:v>
                </c:pt>
                <c:pt idx="131">
                  <c:v>12.6853727959096</c:v>
                </c:pt>
                <c:pt idx="132">
                  <c:v>12.7058710604906</c:v>
                </c:pt>
                <c:pt idx="133">
                  <c:v>12.7263693250716</c:v>
                </c:pt>
                <c:pt idx="134">
                  <c:v>12.7468675896525</c:v>
                </c:pt>
                <c:pt idx="135">
                  <c:v>12.7673658542335</c:v>
                </c:pt>
                <c:pt idx="136">
                  <c:v>12.7878641188145</c:v>
                </c:pt>
                <c:pt idx="137">
                  <c:v>12.8083623833954</c:v>
                </c:pt>
                <c:pt idx="138">
                  <c:v>12.8288606479764</c:v>
                </c:pt>
                <c:pt idx="139">
                  <c:v>12.8493589125574</c:v>
                </c:pt>
                <c:pt idx="140">
                  <c:v>12.8698571771383</c:v>
                </c:pt>
                <c:pt idx="141">
                  <c:v>12.8903554417193</c:v>
                </c:pt>
                <c:pt idx="142">
                  <c:v>12.9108537063003</c:v>
                </c:pt>
                <c:pt idx="143">
                  <c:v>12.9313519708812</c:v>
                </c:pt>
                <c:pt idx="144">
                  <c:v>12.9518502354622</c:v>
                </c:pt>
                <c:pt idx="145">
                  <c:v>12.9723485000432</c:v>
                </c:pt>
                <c:pt idx="146">
                  <c:v>12.9928467646241</c:v>
                </c:pt>
                <c:pt idx="147">
                  <c:v>13.0133450292051</c:v>
                </c:pt>
                <c:pt idx="148">
                  <c:v>13.033843293786</c:v>
                </c:pt>
                <c:pt idx="149">
                  <c:v>13.054341558367</c:v>
                </c:pt>
                <c:pt idx="150">
                  <c:v>13.074839822948</c:v>
                </c:pt>
                <c:pt idx="151">
                  <c:v>13.0953380875289</c:v>
                </c:pt>
                <c:pt idx="152">
                  <c:v>13.1158363521099</c:v>
                </c:pt>
                <c:pt idx="153">
                  <c:v>13.1363346166909</c:v>
                </c:pt>
                <c:pt idx="154">
                  <c:v>13.1568328812718</c:v>
                </c:pt>
                <c:pt idx="155">
                  <c:v>13.1773311458528</c:v>
                </c:pt>
                <c:pt idx="156">
                  <c:v>13.1978294104338</c:v>
                </c:pt>
                <c:pt idx="157">
                  <c:v>13.2183276750147</c:v>
                </c:pt>
                <c:pt idx="158">
                  <c:v>13.2388259395957</c:v>
                </c:pt>
                <c:pt idx="159">
                  <c:v>13.2593242041767</c:v>
                </c:pt>
                <c:pt idx="160">
                  <c:v>13.2798224687576</c:v>
                </c:pt>
                <c:pt idx="161">
                  <c:v>13.3003207333386</c:v>
                </c:pt>
                <c:pt idx="162">
                  <c:v>13.3208189979196</c:v>
                </c:pt>
                <c:pt idx="163">
                  <c:v>13.3413172625005</c:v>
                </c:pt>
                <c:pt idx="164">
                  <c:v>13.3618155270815</c:v>
                </c:pt>
                <c:pt idx="165">
                  <c:v>13.3823137916625</c:v>
                </c:pt>
                <c:pt idx="166">
                  <c:v>13.4028120562434</c:v>
                </c:pt>
                <c:pt idx="167">
                  <c:v>13.4233103208244</c:v>
                </c:pt>
                <c:pt idx="168">
                  <c:v>13.4438085854053</c:v>
                </c:pt>
                <c:pt idx="169">
                  <c:v>13.4643068499863</c:v>
                </c:pt>
                <c:pt idx="170">
                  <c:v>13.4848051145673</c:v>
                </c:pt>
                <c:pt idx="171">
                  <c:v>13.5053033791482</c:v>
                </c:pt>
                <c:pt idx="172">
                  <c:v>13.5258016437292</c:v>
                </c:pt>
                <c:pt idx="173">
                  <c:v>13.5462999083102</c:v>
                </c:pt>
                <c:pt idx="174">
                  <c:v>13.5667981728911</c:v>
                </c:pt>
                <c:pt idx="175">
                  <c:v>13.5872964374721</c:v>
                </c:pt>
                <c:pt idx="176">
                  <c:v>13.6077947020531</c:v>
                </c:pt>
                <c:pt idx="177">
                  <c:v>13.628292966634</c:v>
                </c:pt>
                <c:pt idx="178">
                  <c:v>13.648791231215</c:v>
                </c:pt>
                <c:pt idx="179">
                  <c:v>13.669289495796</c:v>
                </c:pt>
                <c:pt idx="180">
                  <c:v>13.6897877603769</c:v>
                </c:pt>
                <c:pt idx="181">
                  <c:v>13.7102860249579</c:v>
                </c:pt>
                <c:pt idx="182">
                  <c:v>13.7307842895389</c:v>
                </c:pt>
                <c:pt idx="183">
                  <c:v>13.7512825541198</c:v>
                </c:pt>
                <c:pt idx="184">
                  <c:v>13.7717808187008</c:v>
                </c:pt>
                <c:pt idx="185">
                  <c:v>13.7922790832818</c:v>
                </c:pt>
                <c:pt idx="186">
                  <c:v>13.8127773478627</c:v>
                </c:pt>
                <c:pt idx="187">
                  <c:v>13.8332756124437</c:v>
                </c:pt>
                <c:pt idx="188">
                  <c:v>13.8537738770247</c:v>
                </c:pt>
                <c:pt idx="189">
                  <c:v>13.8742721416056</c:v>
                </c:pt>
                <c:pt idx="190">
                  <c:v>13.8947704061866</c:v>
                </c:pt>
                <c:pt idx="191">
                  <c:v>13.9152686707675</c:v>
                </c:pt>
                <c:pt idx="192">
                  <c:v>13.9357669353485</c:v>
                </c:pt>
                <c:pt idx="193">
                  <c:v>13.9562651999295</c:v>
                </c:pt>
                <c:pt idx="194">
                  <c:v>13.9767634645104</c:v>
                </c:pt>
                <c:pt idx="195">
                  <c:v>13.9972617290914</c:v>
                </c:pt>
                <c:pt idx="196">
                  <c:v>14.0177599936724</c:v>
                </c:pt>
                <c:pt idx="197">
                  <c:v>14.0382582582533</c:v>
                </c:pt>
                <c:pt idx="198">
                  <c:v>14.0587565228343</c:v>
                </c:pt>
                <c:pt idx="199">
                  <c:v>14.0792547874153</c:v>
                </c:pt>
                <c:pt idx="200">
                  <c:v>14.0997530519962</c:v>
                </c:pt>
                <c:pt idx="201">
                  <c:v>14.1202513165772</c:v>
                </c:pt>
                <c:pt idx="202">
                  <c:v>14.1407495811582</c:v>
                </c:pt>
                <c:pt idx="203">
                  <c:v>14.1612478457391</c:v>
                </c:pt>
                <c:pt idx="204">
                  <c:v>14.1817461103201</c:v>
                </c:pt>
                <c:pt idx="205">
                  <c:v>14.2022443749011</c:v>
                </c:pt>
                <c:pt idx="206">
                  <c:v>14.222742639482</c:v>
                </c:pt>
                <c:pt idx="207">
                  <c:v>14.243240904063</c:v>
                </c:pt>
                <c:pt idx="208">
                  <c:v>14.263739168644</c:v>
                </c:pt>
                <c:pt idx="209">
                  <c:v>14.2842374332249</c:v>
                </c:pt>
                <c:pt idx="210">
                  <c:v>14.3047356978059</c:v>
                </c:pt>
                <c:pt idx="211">
                  <c:v>14.3252339623868</c:v>
                </c:pt>
                <c:pt idx="212">
                  <c:v>14.3457322269678</c:v>
                </c:pt>
                <c:pt idx="213">
                  <c:v>14.3662304915488</c:v>
                </c:pt>
                <c:pt idx="214">
                  <c:v>14.3867287561297</c:v>
                </c:pt>
                <c:pt idx="215">
                  <c:v>14.4072270207107</c:v>
                </c:pt>
                <c:pt idx="216">
                  <c:v>14.4277252852917</c:v>
                </c:pt>
                <c:pt idx="217">
                  <c:v>14.4482235498726</c:v>
                </c:pt>
                <c:pt idx="218">
                  <c:v>14.4687218144536</c:v>
                </c:pt>
                <c:pt idx="219">
                  <c:v>14.4892200790346</c:v>
                </c:pt>
                <c:pt idx="220">
                  <c:v>14.5097183436155</c:v>
                </c:pt>
                <c:pt idx="221">
                  <c:v>14.5302166081965</c:v>
                </c:pt>
                <c:pt idx="222">
                  <c:v>14.5507148727775</c:v>
                </c:pt>
                <c:pt idx="223">
                  <c:v>14.5712131373584</c:v>
                </c:pt>
                <c:pt idx="224">
                  <c:v>14.5917114019394</c:v>
                </c:pt>
                <c:pt idx="225">
                  <c:v>14.6122096665204</c:v>
                </c:pt>
                <c:pt idx="226">
                  <c:v>14.6327079311013</c:v>
                </c:pt>
                <c:pt idx="227">
                  <c:v>14.6532061956823</c:v>
                </c:pt>
                <c:pt idx="228">
                  <c:v>14.6737044602633</c:v>
                </c:pt>
                <c:pt idx="229">
                  <c:v>14.6942027248442</c:v>
                </c:pt>
                <c:pt idx="230">
                  <c:v>14.7147009894252</c:v>
                </c:pt>
                <c:pt idx="231">
                  <c:v>14.7351992540061</c:v>
                </c:pt>
                <c:pt idx="232">
                  <c:v>14.7556975185871</c:v>
                </c:pt>
                <c:pt idx="233">
                  <c:v>14.7761957831681</c:v>
                </c:pt>
                <c:pt idx="234">
                  <c:v>14.796694047749</c:v>
                </c:pt>
                <c:pt idx="235">
                  <c:v>14.81719231233</c:v>
                </c:pt>
                <c:pt idx="236">
                  <c:v>14.837690576911</c:v>
                </c:pt>
                <c:pt idx="237">
                  <c:v>14.8581888414919</c:v>
                </c:pt>
                <c:pt idx="238">
                  <c:v>14.8786871060729</c:v>
                </c:pt>
                <c:pt idx="239">
                  <c:v>14.8991853706539</c:v>
                </c:pt>
                <c:pt idx="240">
                  <c:v>14.9196836352348</c:v>
                </c:pt>
                <c:pt idx="241">
                  <c:v>14.9401818998158</c:v>
                </c:pt>
                <c:pt idx="242">
                  <c:v>14.9606801643968</c:v>
                </c:pt>
                <c:pt idx="243">
                  <c:v>14.9811784289777</c:v>
                </c:pt>
                <c:pt idx="244">
                  <c:v>15.0016766935587</c:v>
                </c:pt>
                <c:pt idx="245">
                  <c:v>15.0221749581397</c:v>
                </c:pt>
                <c:pt idx="246">
                  <c:v>15.0426732227206</c:v>
                </c:pt>
                <c:pt idx="247">
                  <c:v>15.0631714873016</c:v>
                </c:pt>
                <c:pt idx="248">
                  <c:v>15.0836697518826</c:v>
                </c:pt>
                <c:pt idx="249">
                  <c:v>15.1041680164635</c:v>
                </c:pt>
                <c:pt idx="250">
                  <c:v>15.1246662810445</c:v>
                </c:pt>
                <c:pt idx="251">
                  <c:v>15.1451645456254</c:v>
                </c:pt>
                <c:pt idx="252">
                  <c:v>15.1656628102064</c:v>
                </c:pt>
                <c:pt idx="253">
                  <c:v>15.1861610747874</c:v>
                </c:pt>
                <c:pt idx="254">
                  <c:v>15.2066593393683</c:v>
                </c:pt>
                <c:pt idx="255">
                  <c:v>15.2271576039493</c:v>
                </c:pt>
                <c:pt idx="256">
                  <c:v>15.2476558685303</c:v>
                </c:pt>
                <c:pt idx="257">
                  <c:v>15.2681541331112</c:v>
                </c:pt>
                <c:pt idx="258">
                  <c:v>15.2886523976922</c:v>
                </c:pt>
                <c:pt idx="259">
                  <c:v>15.3091506622732</c:v>
                </c:pt>
                <c:pt idx="260">
                  <c:v>15.3296489268541</c:v>
                </c:pt>
                <c:pt idx="261">
                  <c:v>15.3501471914351</c:v>
                </c:pt>
                <c:pt idx="262">
                  <c:v>15.3706454560161</c:v>
                </c:pt>
                <c:pt idx="263">
                  <c:v>15.391143720597</c:v>
                </c:pt>
                <c:pt idx="264">
                  <c:v>15.411641985178</c:v>
                </c:pt>
                <c:pt idx="265">
                  <c:v>15.432140249759</c:v>
                </c:pt>
                <c:pt idx="266">
                  <c:v>15.45263851433991</c:v>
                </c:pt>
                <c:pt idx="267">
                  <c:v>15.4731367789209</c:v>
                </c:pt>
                <c:pt idx="268">
                  <c:v>15.4936350435019</c:v>
                </c:pt>
                <c:pt idx="269">
                  <c:v>15.5141333080828</c:v>
                </c:pt>
                <c:pt idx="270">
                  <c:v>15.5346315726638</c:v>
                </c:pt>
                <c:pt idx="271">
                  <c:v>15.5551298372447</c:v>
                </c:pt>
                <c:pt idx="272">
                  <c:v>15.5756281018257</c:v>
                </c:pt>
                <c:pt idx="273">
                  <c:v>15.5961263664067</c:v>
                </c:pt>
                <c:pt idx="274">
                  <c:v>15.6166246309876</c:v>
                </c:pt>
                <c:pt idx="275">
                  <c:v>15.6371228955686</c:v>
                </c:pt>
                <c:pt idx="276">
                  <c:v>15.6576211601496</c:v>
                </c:pt>
                <c:pt idx="277">
                  <c:v>15.6781194247305</c:v>
                </c:pt>
                <c:pt idx="278">
                  <c:v>15.6986176893115</c:v>
                </c:pt>
                <c:pt idx="279">
                  <c:v>15.7191159538925</c:v>
                </c:pt>
                <c:pt idx="280">
                  <c:v>15.7396142184734</c:v>
                </c:pt>
                <c:pt idx="281">
                  <c:v>15.7601124830544</c:v>
                </c:pt>
                <c:pt idx="282">
                  <c:v>15.7806107476354</c:v>
                </c:pt>
                <c:pt idx="283">
                  <c:v>15.8011090122163</c:v>
                </c:pt>
                <c:pt idx="284">
                  <c:v>15.8216072767973</c:v>
                </c:pt>
                <c:pt idx="285">
                  <c:v>15.8421055413783</c:v>
                </c:pt>
                <c:pt idx="286">
                  <c:v>15.8626038059592</c:v>
                </c:pt>
                <c:pt idx="287">
                  <c:v>15.8831020705402</c:v>
                </c:pt>
                <c:pt idx="288">
                  <c:v>15.9036003351212</c:v>
                </c:pt>
                <c:pt idx="289">
                  <c:v>15.9240985997021</c:v>
                </c:pt>
                <c:pt idx="290">
                  <c:v>15.9445968642831</c:v>
                </c:pt>
                <c:pt idx="291">
                  <c:v>15.965095128864</c:v>
                </c:pt>
                <c:pt idx="292">
                  <c:v>15.985593393445</c:v>
                </c:pt>
                <c:pt idx="293">
                  <c:v>16.006091658026</c:v>
                </c:pt>
                <c:pt idx="294">
                  <c:v>16.0265899226069</c:v>
                </c:pt>
                <c:pt idx="295">
                  <c:v>16.0470881871879</c:v>
                </c:pt>
                <c:pt idx="296">
                  <c:v>16.0675864517689</c:v>
                </c:pt>
                <c:pt idx="297">
                  <c:v>16.0880847163498</c:v>
                </c:pt>
                <c:pt idx="298">
                  <c:v>16.10858298093078</c:v>
                </c:pt>
                <c:pt idx="299">
                  <c:v>16.1290812455118</c:v>
                </c:pt>
                <c:pt idx="300">
                  <c:v>16.1495795100927</c:v>
                </c:pt>
                <c:pt idx="301">
                  <c:v>16.1700777746737</c:v>
                </c:pt>
                <c:pt idx="302">
                  <c:v>16.1905760392547</c:v>
                </c:pt>
                <c:pt idx="303">
                  <c:v>16.2110743038356</c:v>
                </c:pt>
                <c:pt idx="304">
                  <c:v>16.2315725684166</c:v>
                </c:pt>
                <c:pt idx="305">
                  <c:v>16.2520708329976</c:v>
                </c:pt>
                <c:pt idx="306">
                  <c:v>16.2725690975785</c:v>
                </c:pt>
                <c:pt idx="307">
                  <c:v>16.2930673621595</c:v>
                </c:pt>
                <c:pt idx="308">
                  <c:v>16.3135656267405</c:v>
                </c:pt>
                <c:pt idx="309">
                  <c:v>16.3340638913214</c:v>
                </c:pt>
                <c:pt idx="310">
                  <c:v>16.3545621559024</c:v>
                </c:pt>
                <c:pt idx="311">
                  <c:v>16.3750604204834</c:v>
                </c:pt>
                <c:pt idx="312">
                  <c:v>16.3955586850643</c:v>
                </c:pt>
                <c:pt idx="313">
                  <c:v>16.4160569496453</c:v>
                </c:pt>
                <c:pt idx="314">
                  <c:v>16.4365552142262</c:v>
                </c:pt>
                <c:pt idx="315">
                  <c:v>16.4570534788072</c:v>
                </c:pt>
                <c:pt idx="316">
                  <c:v>16.4775517433882</c:v>
                </c:pt>
                <c:pt idx="317">
                  <c:v>16.49805000796908</c:v>
                </c:pt>
                <c:pt idx="318">
                  <c:v>16.5185482725501</c:v>
                </c:pt>
                <c:pt idx="319">
                  <c:v>16.53904653713099</c:v>
                </c:pt>
                <c:pt idx="320">
                  <c:v>16.559544801712</c:v>
                </c:pt>
                <c:pt idx="321">
                  <c:v>16.580043066293</c:v>
                </c:pt>
                <c:pt idx="322">
                  <c:v>16.600541330874</c:v>
                </c:pt>
                <c:pt idx="323">
                  <c:v>16.6210395954549</c:v>
                </c:pt>
                <c:pt idx="324">
                  <c:v>16.6415378600359</c:v>
                </c:pt>
                <c:pt idx="325">
                  <c:v>16.6620361246169</c:v>
                </c:pt>
                <c:pt idx="326">
                  <c:v>16.68253438919778</c:v>
                </c:pt>
                <c:pt idx="327">
                  <c:v>16.70303265377878</c:v>
                </c:pt>
                <c:pt idx="328">
                  <c:v>16.7235309183598</c:v>
                </c:pt>
                <c:pt idx="329">
                  <c:v>16.7440291829407</c:v>
                </c:pt>
                <c:pt idx="330">
                  <c:v>16.76452744752168</c:v>
                </c:pt>
                <c:pt idx="331">
                  <c:v>16.7850257121027</c:v>
                </c:pt>
                <c:pt idx="332">
                  <c:v>16.8055239766836</c:v>
                </c:pt>
                <c:pt idx="333">
                  <c:v>16.8260222412646</c:v>
                </c:pt>
                <c:pt idx="334">
                  <c:v>16.8465205058455</c:v>
                </c:pt>
                <c:pt idx="335">
                  <c:v>16.8670187704265</c:v>
                </c:pt>
                <c:pt idx="336">
                  <c:v>16.8875170350075</c:v>
                </c:pt>
                <c:pt idx="337">
                  <c:v>16.9080152995884</c:v>
                </c:pt>
                <c:pt idx="338">
                  <c:v>16.92851356416929</c:v>
                </c:pt>
                <c:pt idx="339">
                  <c:v>16.9490118287504</c:v>
                </c:pt>
                <c:pt idx="340">
                  <c:v>16.96951009333119</c:v>
                </c:pt>
                <c:pt idx="341">
                  <c:v>16.99000835791229</c:v>
                </c:pt>
                <c:pt idx="342">
                  <c:v>17.0105066224933</c:v>
                </c:pt>
                <c:pt idx="343">
                  <c:v>17.0310048870742</c:v>
                </c:pt>
                <c:pt idx="344">
                  <c:v>17.0515031516552</c:v>
                </c:pt>
                <c:pt idx="345">
                  <c:v>17.0720014162362</c:v>
                </c:pt>
                <c:pt idx="346">
                  <c:v>17.0924996808171</c:v>
                </c:pt>
                <c:pt idx="347">
                  <c:v>17.1129979453981</c:v>
                </c:pt>
                <c:pt idx="348">
                  <c:v>17.1334962099791</c:v>
                </c:pt>
                <c:pt idx="349">
                  <c:v>17.15399447456</c:v>
                </c:pt>
                <c:pt idx="350">
                  <c:v>17.174492739141</c:v>
                </c:pt>
                <c:pt idx="351">
                  <c:v>17.194991003722</c:v>
                </c:pt>
                <c:pt idx="352">
                  <c:v>17.2154892683029</c:v>
                </c:pt>
                <c:pt idx="353">
                  <c:v>17.2359875328839</c:v>
                </c:pt>
                <c:pt idx="354">
                  <c:v>17.2564857974648</c:v>
                </c:pt>
                <c:pt idx="355">
                  <c:v>17.2769840620458</c:v>
                </c:pt>
                <c:pt idx="356">
                  <c:v>17.2974823266268</c:v>
                </c:pt>
                <c:pt idx="357">
                  <c:v>17.3179805912077</c:v>
                </c:pt>
                <c:pt idx="358">
                  <c:v>17.3384788557887</c:v>
                </c:pt>
                <c:pt idx="359">
                  <c:v>17.3589771203697</c:v>
                </c:pt>
                <c:pt idx="360">
                  <c:v>17.3794753849506</c:v>
                </c:pt>
                <c:pt idx="361">
                  <c:v>17.3999736495316</c:v>
                </c:pt>
                <c:pt idx="362">
                  <c:v>17.4204719141126</c:v>
                </c:pt>
                <c:pt idx="363">
                  <c:v>17.4409701786935</c:v>
                </c:pt>
                <c:pt idx="364">
                  <c:v>17.46146844327451</c:v>
                </c:pt>
                <c:pt idx="365">
                  <c:v>17.4819667078555</c:v>
                </c:pt>
                <c:pt idx="366">
                  <c:v>17.5024649724364</c:v>
                </c:pt>
                <c:pt idx="367">
                  <c:v>17.5229632370174</c:v>
                </c:pt>
                <c:pt idx="368">
                  <c:v>17.5434615015984</c:v>
                </c:pt>
                <c:pt idx="369">
                  <c:v>17.56395976617929</c:v>
                </c:pt>
                <c:pt idx="370">
                  <c:v>17.5844580307603</c:v>
                </c:pt>
                <c:pt idx="371">
                  <c:v>17.6049562953413</c:v>
                </c:pt>
                <c:pt idx="372">
                  <c:v>17.6254545599222</c:v>
                </c:pt>
                <c:pt idx="373">
                  <c:v>17.6459528245032</c:v>
                </c:pt>
                <c:pt idx="374">
                  <c:v>17.6664510890841</c:v>
                </c:pt>
                <c:pt idx="375">
                  <c:v>17.6869493536651</c:v>
                </c:pt>
                <c:pt idx="376">
                  <c:v>17.7074476182461</c:v>
                </c:pt>
                <c:pt idx="377">
                  <c:v>17.727945882827</c:v>
                </c:pt>
                <c:pt idx="378">
                  <c:v>17.748444147408</c:v>
                </c:pt>
                <c:pt idx="379">
                  <c:v>17.76894241198898</c:v>
                </c:pt>
                <c:pt idx="380">
                  <c:v>17.78944067656979</c:v>
                </c:pt>
                <c:pt idx="381">
                  <c:v>17.8099389411509</c:v>
                </c:pt>
                <c:pt idx="382">
                  <c:v>17.83043720573188</c:v>
                </c:pt>
                <c:pt idx="383">
                  <c:v>17.8509354703128</c:v>
                </c:pt>
                <c:pt idx="384">
                  <c:v>17.8714337348938</c:v>
                </c:pt>
                <c:pt idx="385">
                  <c:v>17.8919319994748</c:v>
                </c:pt>
                <c:pt idx="386">
                  <c:v>17.9124302640557</c:v>
                </c:pt>
                <c:pt idx="387">
                  <c:v>17.9329285286367</c:v>
                </c:pt>
                <c:pt idx="388">
                  <c:v>17.9534267932177</c:v>
                </c:pt>
                <c:pt idx="389">
                  <c:v>17.9739250577986</c:v>
                </c:pt>
                <c:pt idx="390">
                  <c:v>17.9944233223796</c:v>
                </c:pt>
                <c:pt idx="391">
                  <c:v>18.0149215869606</c:v>
                </c:pt>
                <c:pt idx="392">
                  <c:v>18.03541985154148</c:v>
                </c:pt>
                <c:pt idx="393">
                  <c:v>18.0559181161225</c:v>
                </c:pt>
                <c:pt idx="394">
                  <c:v>18.0764163807034</c:v>
                </c:pt>
                <c:pt idx="395">
                  <c:v>18.0969146452844</c:v>
                </c:pt>
                <c:pt idx="396">
                  <c:v>18.1174129098654</c:v>
                </c:pt>
                <c:pt idx="397">
                  <c:v>18.13791117444631</c:v>
                </c:pt>
                <c:pt idx="398">
                  <c:v>18.1584094390273</c:v>
                </c:pt>
                <c:pt idx="399">
                  <c:v>18.1789077036083</c:v>
                </c:pt>
                <c:pt idx="400">
                  <c:v>18.1994059681892</c:v>
                </c:pt>
                <c:pt idx="401">
                  <c:v>18.2199042327702</c:v>
                </c:pt>
                <c:pt idx="402">
                  <c:v>18.24040249735118</c:v>
                </c:pt>
                <c:pt idx="403">
                  <c:v>18.2609007619321</c:v>
                </c:pt>
                <c:pt idx="404">
                  <c:v>18.2813990265131</c:v>
                </c:pt>
                <c:pt idx="405">
                  <c:v>18.3018972910941</c:v>
                </c:pt>
                <c:pt idx="406">
                  <c:v>18.322395555675</c:v>
                </c:pt>
                <c:pt idx="407">
                  <c:v>18.34289382025599</c:v>
                </c:pt>
                <c:pt idx="408">
                  <c:v>18.363392084837</c:v>
                </c:pt>
                <c:pt idx="409">
                  <c:v>18.3838903494179</c:v>
                </c:pt>
                <c:pt idx="410">
                  <c:v>18.4043886139989</c:v>
                </c:pt>
                <c:pt idx="411">
                  <c:v>18.42488687857988</c:v>
                </c:pt>
                <c:pt idx="412">
                  <c:v>18.4453851431608</c:v>
                </c:pt>
                <c:pt idx="413">
                  <c:v>18.4658834077418</c:v>
                </c:pt>
                <c:pt idx="414">
                  <c:v>18.48638167232269</c:v>
                </c:pt>
                <c:pt idx="415">
                  <c:v>18.5068799369037</c:v>
                </c:pt>
                <c:pt idx="416">
                  <c:v>18.5273782014847</c:v>
                </c:pt>
                <c:pt idx="417">
                  <c:v>18.5478764660656</c:v>
                </c:pt>
                <c:pt idx="418">
                  <c:v>18.5683747306466</c:v>
                </c:pt>
                <c:pt idx="419">
                  <c:v>18.5888729952276</c:v>
                </c:pt>
                <c:pt idx="420">
                  <c:v>18.6093712598085</c:v>
                </c:pt>
                <c:pt idx="421">
                  <c:v>18.6298695243895</c:v>
                </c:pt>
                <c:pt idx="422">
                  <c:v>18.6503677889705</c:v>
                </c:pt>
                <c:pt idx="423">
                  <c:v>18.6708660535514</c:v>
                </c:pt>
                <c:pt idx="424">
                  <c:v>18.6913643181324</c:v>
                </c:pt>
                <c:pt idx="425">
                  <c:v>18.7118625827134</c:v>
                </c:pt>
                <c:pt idx="426">
                  <c:v>18.7323608472943</c:v>
                </c:pt>
                <c:pt idx="427">
                  <c:v>18.7528591118753</c:v>
                </c:pt>
                <c:pt idx="428">
                  <c:v>18.7733573764563</c:v>
                </c:pt>
                <c:pt idx="429">
                  <c:v>18.7938556410372</c:v>
                </c:pt>
                <c:pt idx="430">
                  <c:v>18.8143539056182</c:v>
                </c:pt>
                <c:pt idx="431">
                  <c:v>18.8348521701992</c:v>
                </c:pt>
                <c:pt idx="432">
                  <c:v>18.8553504347801</c:v>
                </c:pt>
                <c:pt idx="433">
                  <c:v>18.8758486993611</c:v>
                </c:pt>
                <c:pt idx="434">
                  <c:v>18.8963469639421</c:v>
                </c:pt>
                <c:pt idx="435">
                  <c:v>18.916845228523</c:v>
                </c:pt>
                <c:pt idx="436">
                  <c:v>18.937343493104</c:v>
                </c:pt>
                <c:pt idx="437">
                  <c:v>18.9578417576849</c:v>
                </c:pt>
                <c:pt idx="438">
                  <c:v>18.97834002226588</c:v>
                </c:pt>
                <c:pt idx="439">
                  <c:v>18.9988382868469</c:v>
                </c:pt>
                <c:pt idx="440">
                  <c:v>19.01933655142778</c:v>
                </c:pt>
                <c:pt idx="441">
                  <c:v>19.0398348160088</c:v>
                </c:pt>
                <c:pt idx="442">
                  <c:v>19.06033308058969</c:v>
                </c:pt>
                <c:pt idx="443">
                  <c:v>19.0808313451707</c:v>
                </c:pt>
                <c:pt idx="444">
                  <c:v>19.1013296097517</c:v>
                </c:pt>
                <c:pt idx="445">
                  <c:v>19.12182787433269</c:v>
                </c:pt>
                <c:pt idx="446">
                  <c:v>19.1423261389136</c:v>
                </c:pt>
                <c:pt idx="447">
                  <c:v>19.1628244034946</c:v>
                </c:pt>
                <c:pt idx="448">
                  <c:v>19.1833226680756</c:v>
                </c:pt>
                <c:pt idx="449">
                  <c:v>19.20382093265651</c:v>
                </c:pt>
                <c:pt idx="450">
                  <c:v>19.2243191972375</c:v>
                </c:pt>
                <c:pt idx="451">
                  <c:v>19.2448174618185</c:v>
                </c:pt>
                <c:pt idx="452">
                  <c:v>19.2653157263994</c:v>
                </c:pt>
                <c:pt idx="453">
                  <c:v>19.2858139909804</c:v>
                </c:pt>
                <c:pt idx="454">
                  <c:v>19.3063122555613</c:v>
                </c:pt>
                <c:pt idx="455">
                  <c:v>19.3268105201423</c:v>
                </c:pt>
                <c:pt idx="456">
                  <c:v>19.3473087847233</c:v>
                </c:pt>
                <c:pt idx="457">
                  <c:v>19.3678070493042</c:v>
                </c:pt>
                <c:pt idx="458">
                  <c:v>19.3883053138852</c:v>
                </c:pt>
                <c:pt idx="459">
                  <c:v>19.40880357846618</c:v>
                </c:pt>
                <c:pt idx="460">
                  <c:v>19.4293018430471</c:v>
                </c:pt>
                <c:pt idx="461">
                  <c:v>19.4498001076281</c:v>
                </c:pt>
                <c:pt idx="462">
                  <c:v>19.4702983722091</c:v>
                </c:pt>
                <c:pt idx="463">
                  <c:v>19.4907966367899</c:v>
                </c:pt>
                <c:pt idx="464">
                  <c:v>19.511294901371</c:v>
                </c:pt>
                <c:pt idx="465">
                  <c:v>19.531793165952</c:v>
                </c:pt>
                <c:pt idx="466">
                  <c:v>19.5522914305329</c:v>
                </c:pt>
                <c:pt idx="467">
                  <c:v>19.57278969511388</c:v>
                </c:pt>
                <c:pt idx="468">
                  <c:v>19.5932879596949</c:v>
                </c:pt>
                <c:pt idx="469">
                  <c:v>19.6137862242758</c:v>
                </c:pt>
                <c:pt idx="470">
                  <c:v>19.6342844888568</c:v>
                </c:pt>
                <c:pt idx="471">
                  <c:v>19.6547827534378</c:v>
                </c:pt>
                <c:pt idx="472">
                  <c:v>19.6752810180187</c:v>
                </c:pt>
                <c:pt idx="473">
                  <c:v>19.69577928259968</c:v>
                </c:pt>
                <c:pt idx="474">
                  <c:v>19.7162775471807</c:v>
                </c:pt>
                <c:pt idx="475">
                  <c:v>19.7367758117616</c:v>
                </c:pt>
                <c:pt idx="476">
                  <c:v>19.7572740763426</c:v>
                </c:pt>
                <c:pt idx="477">
                  <c:v>19.77777234092348</c:v>
                </c:pt>
                <c:pt idx="478">
                  <c:v>19.7982706055045</c:v>
                </c:pt>
                <c:pt idx="479">
                  <c:v>19.8187688700855</c:v>
                </c:pt>
                <c:pt idx="480">
                  <c:v>19.8392671346664</c:v>
                </c:pt>
                <c:pt idx="481">
                  <c:v>19.8597653992474</c:v>
                </c:pt>
                <c:pt idx="482">
                  <c:v>19.8802636638284</c:v>
                </c:pt>
                <c:pt idx="483">
                  <c:v>19.9007619284093</c:v>
                </c:pt>
                <c:pt idx="484">
                  <c:v>19.9212601929903</c:v>
                </c:pt>
                <c:pt idx="485">
                  <c:v>19.9417584575713</c:v>
                </c:pt>
                <c:pt idx="486">
                  <c:v>19.9622567221522</c:v>
                </c:pt>
                <c:pt idx="487">
                  <c:v>19.98275498673309</c:v>
                </c:pt>
                <c:pt idx="488">
                  <c:v>20.0032532513142</c:v>
                </c:pt>
                <c:pt idx="489">
                  <c:v>20.0237515158951</c:v>
                </c:pt>
                <c:pt idx="490">
                  <c:v>20.0442497804761</c:v>
                </c:pt>
                <c:pt idx="491">
                  <c:v>20.0647480450571</c:v>
                </c:pt>
                <c:pt idx="492">
                  <c:v>20.08524630963789</c:v>
                </c:pt>
                <c:pt idx="493">
                  <c:v>20.105744574219</c:v>
                </c:pt>
                <c:pt idx="494">
                  <c:v>20.1262428388</c:v>
                </c:pt>
                <c:pt idx="495">
                  <c:v>20.1467411033809</c:v>
                </c:pt>
                <c:pt idx="496">
                  <c:v>20.16723936796188</c:v>
                </c:pt>
                <c:pt idx="497">
                  <c:v>20.1877376325428</c:v>
                </c:pt>
                <c:pt idx="498">
                  <c:v>20.20823589712369</c:v>
                </c:pt>
                <c:pt idx="499">
                  <c:v>20.2287341617048</c:v>
                </c:pt>
                <c:pt idx="500">
                  <c:v>20.2492324262857</c:v>
                </c:pt>
                <c:pt idx="501">
                  <c:v>20.26973069086668</c:v>
                </c:pt>
                <c:pt idx="502">
                  <c:v>20.2902289554477</c:v>
                </c:pt>
                <c:pt idx="503">
                  <c:v>20.3107272200286</c:v>
                </c:pt>
                <c:pt idx="504">
                  <c:v>20.3312254846096</c:v>
                </c:pt>
                <c:pt idx="505">
                  <c:v>20.3517237491906</c:v>
                </c:pt>
                <c:pt idx="506">
                  <c:v>20.37222201377148</c:v>
                </c:pt>
                <c:pt idx="507">
                  <c:v>20.3927202783525</c:v>
                </c:pt>
                <c:pt idx="508">
                  <c:v>20.4132185429335</c:v>
                </c:pt>
                <c:pt idx="509">
                  <c:v>20.4337168075144</c:v>
                </c:pt>
                <c:pt idx="510">
                  <c:v>20.4542150720954</c:v>
                </c:pt>
                <c:pt idx="511">
                  <c:v>20.47471333667638</c:v>
                </c:pt>
                <c:pt idx="512">
                  <c:v>20.4952116012573</c:v>
                </c:pt>
                <c:pt idx="513">
                  <c:v>20.5157098658383</c:v>
                </c:pt>
                <c:pt idx="514">
                  <c:v>20.5362081304193</c:v>
                </c:pt>
                <c:pt idx="515">
                  <c:v>20.5567063950002</c:v>
                </c:pt>
                <c:pt idx="516">
                  <c:v>20.5772046595812</c:v>
                </c:pt>
                <c:pt idx="517">
                  <c:v>20.5977029241621</c:v>
                </c:pt>
                <c:pt idx="518">
                  <c:v>20.6182011887431</c:v>
                </c:pt>
                <c:pt idx="519">
                  <c:v>20.6386994533241</c:v>
                </c:pt>
                <c:pt idx="520">
                  <c:v>20.659197717905</c:v>
                </c:pt>
                <c:pt idx="521">
                  <c:v>20.679695982486</c:v>
                </c:pt>
                <c:pt idx="522">
                  <c:v>20.700194247067</c:v>
                </c:pt>
                <c:pt idx="523">
                  <c:v>20.72069251164788</c:v>
                </c:pt>
                <c:pt idx="524">
                  <c:v>20.7411907762289</c:v>
                </c:pt>
                <c:pt idx="525">
                  <c:v>20.76168904080988</c:v>
                </c:pt>
                <c:pt idx="526">
                  <c:v>20.7821873053908</c:v>
                </c:pt>
                <c:pt idx="527">
                  <c:v>20.8026855699718</c:v>
                </c:pt>
                <c:pt idx="528">
                  <c:v>20.8231838345528</c:v>
                </c:pt>
                <c:pt idx="529">
                  <c:v>20.84368209913368</c:v>
                </c:pt>
                <c:pt idx="530">
                  <c:v>20.8641803637147</c:v>
                </c:pt>
                <c:pt idx="531">
                  <c:v>20.8846786282957</c:v>
                </c:pt>
                <c:pt idx="532">
                  <c:v>20.9051768928766</c:v>
                </c:pt>
                <c:pt idx="533">
                  <c:v>20.9256751574576</c:v>
                </c:pt>
                <c:pt idx="534">
                  <c:v>20.9461734220386</c:v>
                </c:pt>
                <c:pt idx="535">
                  <c:v>20.9666716866195</c:v>
                </c:pt>
                <c:pt idx="536">
                  <c:v>20.9871699512005</c:v>
                </c:pt>
                <c:pt idx="537">
                  <c:v>21.0076682157815</c:v>
                </c:pt>
                <c:pt idx="538">
                  <c:v>21.0281664803624</c:v>
                </c:pt>
                <c:pt idx="539">
                  <c:v>21.0486647449434</c:v>
                </c:pt>
                <c:pt idx="540">
                  <c:v>21.0691630095243</c:v>
                </c:pt>
                <c:pt idx="541">
                  <c:v>21.08966127410519</c:v>
                </c:pt>
                <c:pt idx="542">
                  <c:v>21.1101595386863</c:v>
                </c:pt>
                <c:pt idx="543">
                  <c:v>21.1306578032672</c:v>
                </c:pt>
                <c:pt idx="544">
                  <c:v>21.1511560678482</c:v>
                </c:pt>
                <c:pt idx="545">
                  <c:v>21.1716543324292</c:v>
                </c:pt>
                <c:pt idx="546">
                  <c:v>21.1921525970101</c:v>
                </c:pt>
                <c:pt idx="547">
                  <c:v>21.2126508615911</c:v>
                </c:pt>
                <c:pt idx="548">
                  <c:v>21.2331491261721</c:v>
                </c:pt>
                <c:pt idx="549">
                  <c:v>21.253647390753</c:v>
                </c:pt>
                <c:pt idx="550">
                  <c:v>21.274145655334</c:v>
                </c:pt>
                <c:pt idx="551">
                  <c:v>21.294643919915</c:v>
                </c:pt>
                <c:pt idx="552">
                  <c:v>21.3151421844959</c:v>
                </c:pt>
                <c:pt idx="553">
                  <c:v>21.3356404490769</c:v>
                </c:pt>
                <c:pt idx="554">
                  <c:v>21.3561387136579</c:v>
                </c:pt>
                <c:pt idx="555">
                  <c:v>21.3766369782388</c:v>
                </c:pt>
                <c:pt idx="556">
                  <c:v>21.3971352428198</c:v>
                </c:pt>
                <c:pt idx="557">
                  <c:v>21.4176335074008</c:v>
                </c:pt>
                <c:pt idx="558">
                  <c:v>21.43813177198168</c:v>
                </c:pt>
                <c:pt idx="559">
                  <c:v>21.45863003656259</c:v>
                </c:pt>
                <c:pt idx="560">
                  <c:v>21.4791283011436</c:v>
                </c:pt>
                <c:pt idx="561">
                  <c:v>21.49962656572458</c:v>
                </c:pt>
                <c:pt idx="562">
                  <c:v>21.52012483030558</c:v>
                </c:pt>
                <c:pt idx="563">
                  <c:v>21.5406230948865</c:v>
                </c:pt>
                <c:pt idx="564">
                  <c:v>21.5611213594675</c:v>
                </c:pt>
                <c:pt idx="565">
                  <c:v>21.5816196240485</c:v>
                </c:pt>
                <c:pt idx="566">
                  <c:v>21.6021178886294</c:v>
                </c:pt>
                <c:pt idx="567">
                  <c:v>21.6226161532104</c:v>
                </c:pt>
                <c:pt idx="568">
                  <c:v>21.6431144177914</c:v>
                </c:pt>
                <c:pt idx="569">
                  <c:v>21.66361268237219</c:v>
                </c:pt>
                <c:pt idx="570">
                  <c:v>21.6841109469533</c:v>
                </c:pt>
                <c:pt idx="571">
                  <c:v>21.70460921153428</c:v>
                </c:pt>
                <c:pt idx="572">
                  <c:v>21.72510747611518</c:v>
                </c:pt>
                <c:pt idx="573">
                  <c:v>21.7456057406962</c:v>
                </c:pt>
                <c:pt idx="574">
                  <c:v>21.7661040052772</c:v>
                </c:pt>
                <c:pt idx="575">
                  <c:v>21.7866022698581</c:v>
                </c:pt>
                <c:pt idx="576">
                  <c:v>21.8071005344391</c:v>
                </c:pt>
                <c:pt idx="577">
                  <c:v>21.82759879902011</c:v>
                </c:pt>
                <c:pt idx="578">
                  <c:v>21.848097063601</c:v>
                </c:pt>
                <c:pt idx="579">
                  <c:v>21.868595328182</c:v>
                </c:pt>
                <c:pt idx="580">
                  <c:v>21.88909359276288</c:v>
                </c:pt>
                <c:pt idx="581">
                  <c:v>21.90959185734388</c:v>
                </c:pt>
                <c:pt idx="582">
                  <c:v>21.93009012192489</c:v>
                </c:pt>
                <c:pt idx="583">
                  <c:v>21.9505883865058</c:v>
                </c:pt>
                <c:pt idx="584">
                  <c:v>21.9710866510868</c:v>
                </c:pt>
                <c:pt idx="585">
                  <c:v>21.9915849156678</c:v>
                </c:pt>
                <c:pt idx="586">
                  <c:v>22.0120831802487</c:v>
                </c:pt>
                <c:pt idx="587">
                  <c:v>22.0325814448297</c:v>
                </c:pt>
                <c:pt idx="588">
                  <c:v>22.0530797094107</c:v>
                </c:pt>
                <c:pt idx="589">
                  <c:v>22.0735779739916</c:v>
                </c:pt>
                <c:pt idx="590">
                  <c:v>22.0940762385726</c:v>
                </c:pt>
                <c:pt idx="591">
                  <c:v>22.11457450315361</c:v>
                </c:pt>
                <c:pt idx="592">
                  <c:v>22.1350727677345</c:v>
                </c:pt>
                <c:pt idx="593">
                  <c:v>22.1555710323155</c:v>
                </c:pt>
                <c:pt idx="594">
                  <c:v>22.1760692968965</c:v>
                </c:pt>
                <c:pt idx="595">
                  <c:v>22.1965675614774</c:v>
                </c:pt>
                <c:pt idx="596">
                  <c:v>22.2170658260584</c:v>
                </c:pt>
                <c:pt idx="597">
                  <c:v>22.2375640906394</c:v>
                </c:pt>
                <c:pt idx="598">
                  <c:v>22.2580623552203</c:v>
                </c:pt>
                <c:pt idx="599">
                  <c:v>22.2785606198013</c:v>
                </c:pt>
                <c:pt idx="600">
                  <c:v>22.2990588843822</c:v>
                </c:pt>
                <c:pt idx="601">
                  <c:v>22.3195571489632</c:v>
                </c:pt>
                <c:pt idx="602">
                  <c:v>22.3400554135442</c:v>
                </c:pt>
                <c:pt idx="603">
                  <c:v>22.36055367812508</c:v>
                </c:pt>
                <c:pt idx="604">
                  <c:v>22.3810519427061</c:v>
                </c:pt>
                <c:pt idx="605">
                  <c:v>22.4015502072871</c:v>
                </c:pt>
                <c:pt idx="606">
                  <c:v>22.42204847186789</c:v>
                </c:pt>
                <c:pt idx="607">
                  <c:v>22.44254673644889</c:v>
                </c:pt>
                <c:pt idx="608">
                  <c:v>22.46304500103</c:v>
                </c:pt>
                <c:pt idx="609">
                  <c:v>22.48354326561088</c:v>
                </c:pt>
                <c:pt idx="610">
                  <c:v>22.50404153019188</c:v>
                </c:pt>
                <c:pt idx="611">
                  <c:v>22.5245397947729</c:v>
                </c:pt>
                <c:pt idx="612">
                  <c:v>22.5450380593538</c:v>
                </c:pt>
                <c:pt idx="613">
                  <c:v>22.56553632393478</c:v>
                </c:pt>
                <c:pt idx="614">
                  <c:v>22.58603458851578</c:v>
                </c:pt>
                <c:pt idx="615">
                  <c:v>22.6065328530967</c:v>
                </c:pt>
                <c:pt idx="616">
                  <c:v>22.6270311176777</c:v>
                </c:pt>
                <c:pt idx="617">
                  <c:v>22.6475293822587</c:v>
                </c:pt>
                <c:pt idx="618">
                  <c:v>22.6680276468396</c:v>
                </c:pt>
                <c:pt idx="619">
                  <c:v>22.6885259114206</c:v>
                </c:pt>
                <c:pt idx="620">
                  <c:v>22.7090241760015</c:v>
                </c:pt>
                <c:pt idx="621">
                  <c:v>22.7295224405825</c:v>
                </c:pt>
                <c:pt idx="622">
                  <c:v>22.7500207051635</c:v>
                </c:pt>
                <c:pt idx="623">
                  <c:v>22.7705189697444</c:v>
                </c:pt>
                <c:pt idx="624">
                  <c:v>22.79101723432529</c:v>
                </c:pt>
                <c:pt idx="625">
                  <c:v>22.8115154989064</c:v>
                </c:pt>
                <c:pt idx="626">
                  <c:v>22.8320137634873</c:v>
                </c:pt>
                <c:pt idx="627">
                  <c:v>22.8525120280683</c:v>
                </c:pt>
                <c:pt idx="628">
                  <c:v>22.8730102926493</c:v>
                </c:pt>
                <c:pt idx="629">
                  <c:v>22.8935085572302</c:v>
                </c:pt>
                <c:pt idx="630">
                  <c:v>22.9140068218112</c:v>
                </c:pt>
                <c:pt idx="631">
                  <c:v>22.9345050863922</c:v>
                </c:pt>
                <c:pt idx="632">
                  <c:v>22.95500335097308</c:v>
                </c:pt>
                <c:pt idx="633">
                  <c:v>22.9755016155541</c:v>
                </c:pt>
                <c:pt idx="634">
                  <c:v>22.99599988013499</c:v>
                </c:pt>
                <c:pt idx="635">
                  <c:v>23.016498144716</c:v>
                </c:pt>
                <c:pt idx="636">
                  <c:v>23.036996409297</c:v>
                </c:pt>
                <c:pt idx="637">
                  <c:v>23.057494673878</c:v>
                </c:pt>
                <c:pt idx="638">
                  <c:v>23.07799293845891</c:v>
                </c:pt>
                <c:pt idx="639">
                  <c:v>23.0984912030399</c:v>
                </c:pt>
                <c:pt idx="640">
                  <c:v>23.1189894676209</c:v>
                </c:pt>
                <c:pt idx="641">
                  <c:v>23.1394877322018</c:v>
                </c:pt>
                <c:pt idx="642">
                  <c:v>23.1599859967828</c:v>
                </c:pt>
                <c:pt idx="643">
                  <c:v>23.18048426136368</c:v>
                </c:pt>
                <c:pt idx="644">
                  <c:v>23.2009825259447</c:v>
                </c:pt>
                <c:pt idx="645">
                  <c:v>23.2214807905257</c:v>
                </c:pt>
                <c:pt idx="646">
                  <c:v>23.2419790551066</c:v>
                </c:pt>
                <c:pt idx="647">
                  <c:v>23.2624773196876</c:v>
                </c:pt>
                <c:pt idx="648">
                  <c:v>23.28297558426859</c:v>
                </c:pt>
                <c:pt idx="649">
                  <c:v>23.3034738488495</c:v>
                </c:pt>
                <c:pt idx="650">
                  <c:v>23.3239721134305</c:v>
                </c:pt>
                <c:pt idx="651">
                  <c:v>23.3444703780115</c:v>
                </c:pt>
                <c:pt idx="652">
                  <c:v>23.36496864259241</c:v>
                </c:pt>
                <c:pt idx="653">
                  <c:v>23.38546690717329</c:v>
                </c:pt>
                <c:pt idx="654">
                  <c:v>23.4059651717544</c:v>
                </c:pt>
                <c:pt idx="655">
                  <c:v>23.42646343633528</c:v>
                </c:pt>
                <c:pt idx="656">
                  <c:v>23.4469617009163</c:v>
                </c:pt>
                <c:pt idx="657">
                  <c:v>23.4674599654973</c:v>
                </c:pt>
                <c:pt idx="658">
                  <c:v>23.4879582300782</c:v>
                </c:pt>
                <c:pt idx="659">
                  <c:v>23.5084564946592</c:v>
                </c:pt>
                <c:pt idx="660">
                  <c:v>23.5289547592402</c:v>
                </c:pt>
                <c:pt idx="661">
                  <c:v>23.5494530238211</c:v>
                </c:pt>
                <c:pt idx="662">
                  <c:v>23.5699512884021</c:v>
                </c:pt>
                <c:pt idx="663">
                  <c:v>23.59044955298289</c:v>
                </c:pt>
                <c:pt idx="664">
                  <c:v>23.610947817564</c:v>
                </c:pt>
                <c:pt idx="665">
                  <c:v>23.631446082145</c:v>
                </c:pt>
                <c:pt idx="666">
                  <c:v>23.6519443467259</c:v>
                </c:pt>
                <c:pt idx="667">
                  <c:v>23.67244261130688</c:v>
                </c:pt>
                <c:pt idx="668">
                  <c:v>23.6929408758879</c:v>
                </c:pt>
                <c:pt idx="669">
                  <c:v>23.7134391404688</c:v>
                </c:pt>
                <c:pt idx="670">
                  <c:v>23.7339374050498</c:v>
                </c:pt>
                <c:pt idx="671">
                  <c:v>23.7544356696308</c:v>
                </c:pt>
                <c:pt idx="672">
                  <c:v>23.7749339342117</c:v>
                </c:pt>
                <c:pt idx="673">
                  <c:v>23.7954321987927</c:v>
                </c:pt>
                <c:pt idx="674">
                  <c:v>23.8159304633737</c:v>
                </c:pt>
                <c:pt idx="675">
                  <c:v>23.8364287279546</c:v>
                </c:pt>
                <c:pt idx="676">
                  <c:v>23.85692699253559</c:v>
                </c:pt>
                <c:pt idx="677">
                  <c:v>23.8774252571166</c:v>
                </c:pt>
                <c:pt idx="678">
                  <c:v>23.8979235216975</c:v>
                </c:pt>
                <c:pt idx="679">
                  <c:v>23.9184217862785</c:v>
                </c:pt>
                <c:pt idx="680">
                  <c:v>23.9389200508595</c:v>
                </c:pt>
                <c:pt idx="681">
                  <c:v>23.9594183154404</c:v>
                </c:pt>
                <c:pt idx="682">
                  <c:v>23.97991658002129</c:v>
                </c:pt>
                <c:pt idx="683">
                  <c:v>24.0004148446023</c:v>
                </c:pt>
                <c:pt idx="684">
                  <c:v>24.0209131091833</c:v>
                </c:pt>
                <c:pt idx="685">
                  <c:v>24.04141137376428</c:v>
                </c:pt>
                <c:pt idx="686">
                  <c:v>24.0619096383452</c:v>
                </c:pt>
                <c:pt idx="687">
                  <c:v>24.08240790292609</c:v>
                </c:pt>
                <c:pt idx="688">
                  <c:v>24.1029061675072</c:v>
                </c:pt>
                <c:pt idx="689">
                  <c:v>24.1234044320881</c:v>
                </c:pt>
                <c:pt idx="690">
                  <c:v>24.1439026966691</c:v>
                </c:pt>
                <c:pt idx="691">
                  <c:v>24.1644009612501</c:v>
                </c:pt>
                <c:pt idx="692">
                  <c:v>24.184899225831</c:v>
                </c:pt>
                <c:pt idx="693">
                  <c:v>24.205397490412</c:v>
                </c:pt>
                <c:pt idx="694">
                  <c:v>24.225895754993</c:v>
                </c:pt>
                <c:pt idx="695">
                  <c:v>24.24639401957388</c:v>
                </c:pt>
                <c:pt idx="696">
                  <c:v>24.2668922841549</c:v>
                </c:pt>
                <c:pt idx="697">
                  <c:v>24.28739054873579</c:v>
                </c:pt>
                <c:pt idx="698">
                  <c:v>24.3078888133168</c:v>
                </c:pt>
                <c:pt idx="699">
                  <c:v>24.3283870778978</c:v>
                </c:pt>
                <c:pt idx="700">
                  <c:v>24.3488853424788</c:v>
                </c:pt>
                <c:pt idx="701">
                  <c:v>24.3693836070597</c:v>
                </c:pt>
                <c:pt idx="702">
                  <c:v>24.3898818716407</c:v>
                </c:pt>
                <c:pt idx="703">
                  <c:v>24.4103801362216</c:v>
                </c:pt>
                <c:pt idx="704">
                  <c:v>24.43087840080261</c:v>
                </c:pt>
                <c:pt idx="705">
                  <c:v>24.4513766653836</c:v>
                </c:pt>
                <c:pt idx="706">
                  <c:v>24.4718749299645</c:v>
                </c:pt>
                <c:pt idx="707">
                  <c:v>24.4923731945455</c:v>
                </c:pt>
                <c:pt idx="708">
                  <c:v>24.5128714591265</c:v>
                </c:pt>
                <c:pt idx="709">
                  <c:v>24.53336972370739</c:v>
                </c:pt>
                <c:pt idx="710">
                  <c:v>24.5538679882884</c:v>
                </c:pt>
                <c:pt idx="711">
                  <c:v>24.5743662528694</c:v>
                </c:pt>
                <c:pt idx="712">
                  <c:v>24.5948645174503</c:v>
                </c:pt>
                <c:pt idx="713">
                  <c:v>24.6153627820313</c:v>
                </c:pt>
                <c:pt idx="714">
                  <c:v>24.6358610466123</c:v>
                </c:pt>
                <c:pt idx="715">
                  <c:v>24.6563593111932</c:v>
                </c:pt>
                <c:pt idx="716">
                  <c:v>24.6768575757742</c:v>
                </c:pt>
                <c:pt idx="717">
                  <c:v>24.6973558403552</c:v>
                </c:pt>
                <c:pt idx="718">
                  <c:v>24.71785410493611</c:v>
                </c:pt>
                <c:pt idx="719">
                  <c:v>24.7383523695171</c:v>
                </c:pt>
                <c:pt idx="720">
                  <c:v>24.7588506340981</c:v>
                </c:pt>
                <c:pt idx="721">
                  <c:v>24.779348898679</c:v>
                </c:pt>
                <c:pt idx="722">
                  <c:v>24.79984716326</c:v>
                </c:pt>
                <c:pt idx="723">
                  <c:v>24.8203454278409</c:v>
                </c:pt>
                <c:pt idx="724">
                  <c:v>24.8408436924219</c:v>
                </c:pt>
                <c:pt idx="725">
                  <c:v>24.8613419570029</c:v>
                </c:pt>
                <c:pt idx="726">
                  <c:v>24.8818402215838</c:v>
                </c:pt>
                <c:pt idx="727">
                  <c:v>24.90233848616478</c:v>
                </c:pt>
                <c:pt idx="728">
                  <c:v>24.92283675074578</c:v>
                </c:pt>
                <c:pt idx="729">
                  <c:v>24.9433350153267</c:v>
                </c:pt>
                <c:pt idx="730">
                  <c:v>24.96383327990759</c:v>
                </c:pt>
                <c:pt idx="731">
                  <c:v>24.9843315444887</c:v>
                </c:pt>
                <c:pt idx="732">
                  <c:v>25.0048298090696</c:v>
                </c:pt>
                <c:pt idx="733">
                  <c:v>25.0253280736506</c:v>
                </c:pt>
                <c:pt idx="734">
                  <c:v>25.0458263382316</c:v>
                </c:pt>
                <c:pt idx="735">
                  <c:v>25.0663246028125</c:v>
                </c:pt>
                <c:pt idx="736">
                  <c:v>25.0868228673935</c:v>
                </c:pt>
                <c:pt idx="737">
                  <c:v>25.1073211319745</c:v>
                </c:pt>
                <c:pt idx="738">
                  <c:v>25.1278193965554</c:v>
                </c:pt>
                <c:pt idx="739">
                  <c:v>25.1483176611364</c:v>
                </c:pt>
                <c:pt idx="740">
                  <c:v>25.1688159257174</c:v>
                </c:pt>
                <c:pt idx="741">
                  <c:v>25.1893141902983</c:v>
                </c:pt>
                <c:pt idx="742">
                  <c:v>25.2098124548793</c:v>
                </c:pt>
                <c:pt idx="743">
                  <c:v>25.2303107194602</c:v>
                </c:pt>
                <c:pt idx="744">
                  <c:v>25.2508089840412</c:v>
                </c:pt>
                <c:pt idx="745">
                  <c:v>25.2713072486222</c:v>
                </c:pt>
                <c:pt idx="746">
                  <c:v>25.2918055132031</c:v>
                </c:pt>
                <c:pt idx="747">
                  <c:v>25.31230377778409</c:v>
                </c:pt>
                <c:pt idx="748">
                  <c:v>25.3328020423651</c:v>
                </c:pt>
                <c:pt idx="749">
                  <c:v>25.353300306946</c:v>
                </c:pt>
                <c:pt idx="750">
                  <c:v>25.37379857152698</c:v>
                </c:pt>
                <c:pt idx="751">
                  <c:v>25.394296836108</c:v>
                </c:pt>
                <c:pt idx="752">
                  <c:v>25.4147951006889</c:v>
                </c:pt>
                <c:pt idx="753">
                  <c:v>25.4352933652699</c:v>
                </c:pt>
                <c:pt idx="754">
                  <c:v>25.4557916298509</c:v>
                </c:pt>
                <c:pt idx="755">
                  <c:v>25.47628989443178</c:v>
                </c:pt>
                <c:pt idx="756">
                  <c:v>25.49678815901281</c:v>
                </c:pt>
                <c:pt idx="757">
                  <c:v>25.5172864235938</c:v>
                </c:pt>
                <c:pt idx="758">
                  <c:v>25.5377846881747</c:v>
                </c:pt>
                <c:pt idx="759">
                  <c:v>25.5582829527557</c:v>
                </c:pt>
                <c:pt idx="760">
                  <c:v>25.5787812173367</c:v>
                </c:pt>
                <c:pt idx="761">
                  <c:v>25.59927948191759</c:v>
                </c:pt>
                <c:pt idx="762">
                  <c:v>25.6197777464986</c:v>
                </c:pt>
                <c:pt idx="763">
                  <c:v>25.6402760110796</c:v>
                </c:pt>
                <c:pt idx="764">
                  <c:v>25.6607742756605</c:v>
                </c:pt>
                <c:pt idx="765">
                  <c:v>25.6812725402415</c:v>
                </c:pt>
                <c:pt idx="766">
                  <c:v>25.7017708048224</c:v>
                </c:pt>
                <c:pt idx="767">
                  <c:v>25.7222690694034</c:v>
                </c:pt>
                <c:pt idx="768">
                  <c:v>25.7427673339844</c:v>
                </c:pt>
                <c:pt idx="769">
                  <c:v>25.76326559856528</c:v>
                </c:pt>
                <c:pt idx="770">
                  <c:v>25.78376386314628</c:v>
                </c:pt>
                <c:pt idx="771">
                  <c:v>25.8042621277273</c:v>
                </c:pt>
                <c:pt idx="772">
                  <c:v>25.8247603923082</c:v>
                </c:pt>
                <c:pt idx="773">
                  <c:v>25.8452586568892</c:v>
                </c:pt>
                <c:pt idx="774">
                  <c:v>25.8657569214702</c:v>
                </c:pt>
                <c:pt idx="775">
                  <c:v>25.8862551860511</c:v>
                </c:pt>
                <c:pt idx="776">
                  <c:v>25.9067534506321</c:v>
                </c:pt>
                <c:pt idx="777">
                  <c:v>25.9272517152131</c:v>
                </c:pt>
                <c:pt idx="778">
                  <c:v>25.94774997979389</c:v>
                </c:pt>
                <c:pt idx="779">
                  <c:v>25.96824824437489</c:v>
                </c:pt>
                <c:pt idx="780">
                  <c:v>25.98874650895589</c:v>
                </c:pt>
                <c:pt idx="781">
                  <c:v>26.0092447735369</c:v>
                </c:pt>
                <c:pt idx="782">
                  <c:v>26.02974303811779</c:v>
                </c:pt>
                <c:pt idx="783">
                  <c:v>26.0502413026989</c:v>
                </c:pt>
                <c:pt idx="784">
                  <c:v>26.07073956727978</c:v>
                </c:pt>
                <c:pt idx="785">
                  <c:v>26.09123783186078</c:v>
                </c:pt>
                <c:pt idx="786">
                  <c:v>26.1117360964417</c:v>
                </c:pt>
                <c:pt idx="787">
                  <c:v>26.1322343610227</c:v>
                </c:pt>
                <c:pt idx="788">
                  <c:v>26.1527326256037</c:v>
                </c:pt>
                <c:pt idx="789">
                  <c:v>26.17323089018459</c:v>
                </c:pt>
                <c:pt idx="790">
                  <c:v>26.1937291547656</c:v>
                </c:pt>
                <c:pt idx="791">
                  <c:v>26.2142274193466</c:v>
                </c:pt>
                <c:pt idx="792">
                  <c:v>26.2347256839275</c:v>
                </c:pt>
                <c:pt idx="793">
                  <c:v>26.2552239485085</c:v>
                </c:pt>
                <c:pt idx="794">
                  <c:v>26.27572221308948</c:v>
                </c:pt>
                <c:pt idx="795">
                  <c:v>26.2962204776704</c:v>
                </c:pt>
                <c:pt idx="796">
                  <c:v>26.3167187422514</c:v>
                </c:pt>
                <c:pt idx="797">
                  <c:v>26.3372170068324</c:v>
                </c:pt>
                <c:pt idx="798">
                  <c:v>26.3577152714133</c:v>
                </c:pt>
                <c:pt idx="799">
                  <c:v>26.37821353599428</c:v>
                </c:pt>
                <c:pt idx="800">
                  <c:v>26.39871180057519</c:v>
                </c:pt>
                <c:pt idx="801">
                  <c:v>26.4192100651562</c:v>
                </c:pt>
                <c:pt idx="802">
                  <c:v>26.4397083297372</c:v>
                </c:pt>
                <c:pt idx="803">
                  <c:v>26.46020659431818</c:v>
                </c:pt>
                <c:pt idx="804">
                  <c:v>26.4807048588991</c:v>
                </c:pt>
                <c:pt idx="805">
                  <c:v>26.5012031234801</c:v>
                </c:pt>
                <c:pt idx="806">
                  <c:v>26.521701388061</c:v>
                </c:pt>
                <c:pt idx="807">
                  <c:v>26.542199652642</c:v>
                </c:pt>
                <c:pt idx="808">
                  <c:v>26.56269791722298</c:v>
                </c:pt>
                <c:pt idx="809">
                  <c:v>26.5831961818039</c:v>
                </c:pt>
                <c:pt idx="810">
                  <c:v>26.6036944463849</c:v>
                </c:pt>
                <c:pt idx="811">
                  <c:v>26.6241927109659</c:v>
                </c:pt>
                <c:pt idx="812">
                  <c:v>26.6446909755468</c:v>
                </c:pt>
                <c:pt idx="813">
                  <c:v>26.66518924012769</c:v>
                </c:pt>
                <c:pt idx="814">
                  <c:v>26.6856875047088</c:v>
                </c:pt>
                <c:pt idx="815">
                  <c:v>26.7061857692897</c:v>
                </c:pt>
                <c:pt idx="816">
                  <c:v>26.7266840338707</c:v>
                </c:pt>
                <c:pt idx="817">
                  <c:v>26.7471822984517</c:v>
                </c:pt>
                <c:pt idx="818">
                  <c:v>26.7676805630326</c:v>
                </c:pt>
                <c:pt idx="819">
                  <c:v>26.7881788276136</c:v>
                </c:pt>
                <c:pt idx="820">
                  <c:v>26.8086770921946</c:v>
                </c:pt>
                <c:pt idx="821">
                  <c:v>26.8291753567755</c:v>
                </c:pt>
                <c:pt idx="822">
                  <c:v>26.8496736213565</c:v>
                </c:pt>
                <c:pt idx="823">
                  <c:v>26.8701718859375</c:v>
                </c:pt>
                <c:pt idx="824">
                  <c:v>26.8906701505184</c:v>
                </c:pt>
                <c:pt idx="825">
                  <c:v>26.9111684150994</c:v>
                </c:pt>
                <c:pt idx="826">
                  <c:v>26.9316666796803</c:v>
                </c:pt>
                <c:pt idx="827">
                  <c:v>26.95216494426128</c:v>
                </c:pt>
                <c:pt idx="828">
                  <c:v>26.9726632088423</c:v>
                </c:pt>
                <c:pt idx="829">
                  <c:v>26.9931614734232</c:v>
                </c:pt>
                <c:pt idx="830">
                  <c:v>27.0136597380042</c:v>
                </c:pt>
                <c:pt idx="831">
                  <c:v>27.0341580025852</c:v>
                </c:pt>
                <c:pt idx="832">
                  <c:v>27.0546562671661</c:v>
                </c:pt>
                <c:pt idx="833">
                  <c:v>27.0751545317471</c:v>
                </c:pt>
                <c:pt idx="834">
                  <c:v>27.0956527963281</c:v>
                </c:pt>
                <c:pt idx="835">
                  <c:v>27.116151060909</c:v>
                </c:pt>
                <c:pt idx="836">
                  <c:v>27.13664932549</c:v>
                </c:pt>
                <c:pt idx="837">
                  <c:v>27.15714759007099</c:v>
                </c:pt>
                <c:pt idx="838">
                  <c:v>27.1776458546519</c:v>
                </c:pt>
                <c:pt idx="839">
                  <c:v>27.1981441192329</c:v>
                </c:pt>
                <c:pt idx="840">
                  <c:v>27.21864238381388</c:v>
                </c:pt>
                <c:pt idx="841">
                  <c:v>27.2391406483948</c:v>
                </c:pt>
                <c:pt idx="842">
                  <c:v>27.2596389129758</c:v>
                </c:pt>
                <c:pt idx="843">
                  <c:v>27.2801371775568</c:v>
                </c:pt>
                <c:pt idx="844">
                  <c:v>27.3006354421377</c:v>
                </c:pt>
                <c:pt idx="845">
                  <c:v>27.3211337067187</c:v>
                </c:pt>
                <c:pt idx="846">
                  <c:v>27.3416319712996</c:v>
                </c:pt>
                <c:pt idx="847">
                  <c:v>27.3621302358806</c:v>
                </c:pt>
                <c:pt idx="848">
                  <c:v>27.38262850046149</c:v>
                </c:pt>
                <c:pt idx="849">
                  <c:v>27.4031267650425</c:v>
                </c:pt>
                <c:pt idx="850">
                  <c:v>27.4236250296235</c:v>
                </c:pt>
                <c:pt idx="851">
                  <c:v>27.44412329420449</c:v>
                </c:pt>
                <c:pt idx="852">
                  <c:v>27.46462155878529</c:v>
                </c:pt>
                <c:pt idx="853">
                  <c:v>27.48511982336629</c:v>
                </c:pt>
                <c:pt idx="854">
                  <c:v>27.5056180879474</c:v>
                </c:pt>
                <c:pt idx="855">
                  <c:v>27.52611635252828</c:v>
                </c:pt>
                <c:pt idx="856">
                  <c:v>27.5466146171093</c:v>
                </c:pt>
                <c:pt idx="857">
                  <c:v>27.5671128816903</c:v>
                </c:pt>
                <c:pt idx="858">
                  <c:v>27.5876111462712</c:v>
                </c:pt>
                <c:pt idx="859">
                  <c:v>27.6081094108522</c:v>
                </c:pt>
                <c:pt idx="860">
                  <c:v>27.62860767543318</c:v>
                </c:pt>
                <c:pt idx="861">
                  <c:v>27.6491059400141</c:v>
                </c:pt>
                <c:pt idx="862">
                  <c:v>27.6696042045951</c:v>
                </c:pt>
                <c:pt idx="863">
                  <c:v>27.6901024691761</c:v>
                </c:pt>
                <c:pt idx="864">
                  <c:v>27.710600733757</c:v>
                </c:pt>
                <c:pt idx="865">
                  <c:v>27.73109899833799</c:v>
                </c:pt>
                <c:pt idx="866">
                  <c:v>27.7515972629189</c:v>
                </c:pt>
                <c:pt idx="867">
                  <c:v>27.7720955274999</c:v>
                </c:pt>
                <c:pt idx="868">
                  <c:v>27.7925937920809</c:v>
                </c:pt>
                <c:pt idx="869">
                  <c:v>27.8130920566618</c:v>
                </c:pt>
                <c:pt idx="870">
                  <c:v>27.8335903212428</c:v>
                </c:pt>
                <c:pt idx="871">
                  <c:v>27.8540885858238</c:v>
                </c:pt>
                <c:pt idx="872">
                  <c:v>27.8745868504047</c:v>
                </c:pt>
                <c:pt idx="873">
                  <c:v>27.8950851149857</c:v>
                </c:pt>
                <c:pt idx="874">
                  <c:v>27.91558337956668</c:v>
                </c:pt>
                <c:pt idx="875">
                  <c:v>27.9360816441476</c:v>
                </c:pt>
                <c:pt idx="876">
                  <c:v>27.9565799087286</c:v>
                </c:pt>
                <c:pt idx="877">
                  <c:v>27.9770781733096</c:v>
                </c:pt>
                <c:pt idx="878">
                  <c:v>27.9975764378905</c:v>
                </c:pt>
                <c:pt idx="879">
                  <c:v>28.0180747024715</c:v>
                </c:pt>
                <c:pt idx="880">
                  <c:v>28.0385729670525</c:v>
                </c:pt>
                <c:pt idx="881">
                  <c:v>28.0590712316334</c:v>
                </c:pt>
                <c:pt idx="882">
                  <c:v>28.0795694962144</c:v>
                </c:pt>
                <c:pt idx="883">
                  <c:v>28.1000677607954</c:v>
                </c:pt>
                <c:pt idx="884">
                  <c:v>28.1205660253763</c:v>
                </c:pt>
                <c:pt idx="885">
                  <c:v>28.1410642899573</c:v>
                </c:pt>
                <c:pt idx="886">
                  <c:v>28.1615625545383</c:v>
                </c:pt>
                <c:pt idx="887">
                  <c:v>28.1820608191192</c:v>
                </c:pt>
                <c:pt idx="888">
                  <c:v>28.20255908370018</c:v>
                </c:pt>
                <c:pt idx="889">
                  <c:v>28.2230573482811</c:v>
                </c:pt>
                <c:pt idx="890">
                  <c:v>28.2435556128621</c:v>
                </c:pt>
                <c:pt idx="891">
                  <c:v>28.2640538774431</c:v>
                </c:pt>
                <c:pt idx="892">
                  <c:v>28.284552142024</c:v>
                </c:pt>
                <c:pt idx="893">
                  <c:v>28.30505040660501</c:v>
                </c:pt>
                <c:pt idx="894">
                  <c:v>28.32554867118589</c:v>
                </c:pt>
                <c:pt idx="895">
                  <c:v>28.34604693576679</c:v>
                </c:pt>
                <c:pt idx="896">
                  <c:v>28.36654520034788</c:v>
                </c:pt>
                <c:pt idx="897">
                  <c:v>28.3870434649289</c:v>
                </c:pt>
                <c:pt idx="898">
                  <c:v>28.4075417295098</c:v>
                </c:pt>
                <c:pt idx="899">
                  <c:v>28.4280399940908</c:v>
                </c:pt>
                <c:pt idx="900">
                  <c:v>28.44853825867169</c:v>
                </c:pt>
                <c:pt idx="901">
                  <c:v>28.4690365232527</c:v>
                </c:pt>
                <c:pt idx="902">
                  <c:v>28.48953478783368</c:v>
                </c:pt>
                <c:pt idx="903">
                  <c:v>28.5100330524147</c:v>
                </c:pt>
                <c:pt idx="904">
                  <c:v>28.5305313169956</c:v>
                </c:pt>
                <c:pt idx="905">
                  <c:v>28.5510295815766</c:v>
                </c:pt>
                <c:pt idx="906">
                  <c:v>28.5715278461576</c:v>
                </c:pt>
                <c:pt idx="907">
                  <c:v>28.5920261107385</c:v>
                </c:pt>
                <c:pt idx="908">
                  <c:v>28.6125243753195</c:v>
                </c:pt>
                <c:pt idx="909">
                  <c:v>28.6330226399004</c:v>
                </c:pt>
                <c:pt idx="910">
                  <c:v>28.6535209044814</c:v>
                </c:pt>
                <c:pt idx="911">
                  <c:v>28.6740191690624</c:v>
                </c:pt>
                <c:pt idx="912">
                  <c:v>28.69451743364329</c:v>
                </c:pt>
                <c:pt idx="913">
                  <c:v>28.7150156982243</c:v>
                </c:pt>
                <c:pt idx="914">
                  <c:v>28.7355139628053</c:v>
                </c:pt>
                <c:pt idx="915">
                  <c:v>28.7560122273862</c:v>
                </c:pt>
                <c:pt idx="916">
                  <c:v>28.77651049196718</c:v>
                </c:pt>
                <c:pt idx="917">
                  <c:v>28.7970087565482</c:v>
                </c:pt>
                <c:pt idx="918">
                  <c:v>28.8175070211291</c:v>
                </c:pt>
                <c:pt idx="919">
                  <c:v>28.8380052857101</c:v>
                </c:pt>
                <c:pt idx="920">
                  <c:v>28.8585035502911</c:v>
                </c:pt>
                <c:pt idx="921">
                  <c:v>28.87900181487201</c:v>
                </c:pt>
                <c:pt idx="922">
                  <c:v>28.899500079453</c:v>
                </c:pt>
                <c:pt idx="923">
                  <c:v>28.919998344034</c:v>
                </c:pt>
                <c:pt idx="924">
                  <c:v>28.9404966086149</c:v>
                </c:pt>
                <c:pt idx="925">
                  <c:v>28.96099487319588</c:v>
                </c:pt>
                <c:pt idx="926">
                  <c:v>28.98149313777688</c:v>
                </c:pt>
                <c:pt idx="927">
                  <c:v>29.0019914023578</c:v>
                </c:pt>
                <c:pt idx="928">
                  <c:v>29.0224896669388</c:v>
                </c:pt>
                <c:pt idx="929">
                  <c:v>29.0429879315197</c:v>
                </c:pt>
                <c:pt idx="930">
                  <c:v>29.0634861961007</c:v>
                </c:pt>
                <c:pt idx="931">
                  <c:v>29.08398446068171</c:v>
                </c:pt>
                <c:pt idx="932">
                  <c:v>29.1044827252626</c:v>
                </c:pt>
                <c:pt idx="933">
                  <c:v>29.1249809898436</c:v>
                </c:pt>
                <c:pt idx="934">
                  <c:v>29.1454792544246</c:v>
                </c:pt>
                <c:pt idx="935">
                  <c:v>29.16597751900551</c:v>
                </c:pt>
                <c:pt idx="936">
                  <c:v>29.1864757835865</c:v>
                </c:pt>
                <c:pt idx="937">
                  <c:v>29.2069740481675</c:v>
                </c:pt>
                <c:pt idx="938">
                  <c:v>29.2274723127484</c:v>
                </c:pt>
                <c:pt idx="939">
                  <c:v>29.2479705773294</c:v>
                </c:pt>
                <c:pt idx="940">
                  <c:v>29.2684688419104</c:v>
                </c:pt>
                <c:pt idx="941">
                  <c:v>29.2889671064913</c:v>
                </c:pt>
                <c:pt idx="942">
                  <c:v>29.3094653710723</c:v>
                </c:pt>
                <c:pt idx="943">
                  <c:v>29.3299636356533</c:v>
                </c:pt>
                <c:pt idx="944">
                  <c:v>29.3504619002342</c:v>
                </c:pt>
                <c:pt idx="945">
                  <c:v>29.37096016481521</c:v>
                </c:pt>
                <c:pt idx="946">
                  <c:v>29.3914584293962</c:v>
                </c:pt>
                <c:pt idx="947">
                  <c:v>29.4119566939771</c:v>
                </c:pt>
                <c:pt idx="948">
                  <c:v>29.4324549585581</c:v>
                </c:pt>
                <c:pt idx="949">
                  <c:v>29.452953223139</c:v>
                </c:pt>
                <c:pt idx="950">
                  <c:v>29.47345148771999</c:v>
                </c:pt>
                <c:pt idx="951">
                  <c:v>29.493949752301</c:v>
                </c:pt>
                <c:pt idx="952">
                  <c:v>29.5144480168819</c:v>
                </c:pt>
                <c:pt idx="953">
                  <c:v>29.5349462814629</c:v>
                </c:pt>
                <c:pt idx="954">
                  <c:v>29.55544454604388</c:v>
                </c:pt>
                <c:pt idx="955">
                  <c:v>29.5759428106248</c:v>
                </c:pt>
                <c:pt idx="956">
                  <c:v>29.5964410752058</c:v>
                </c:pt>
                <c:pt idx="957">
                  <c:v>29.6169393397868</c:v>
                </c:pt>
                <c:pt idx="958">
                  <c:v>29.6374376043677</c:v>
                </c:pt>
                <c:pt idx="959">
                  <c:v>29.65793586894871</c:v>
                </c:pt>
                <c:pt idx="960">
                  <c:v>29.67843413352968</c:v>
                </c:pt>
                <c:pt idx="961">
                  <c:v>29.6989323981106</c:v>
                </c:pt>
                <c:pt idx="962">
                  <c:v>29.7194306626916</c:v>
                </c:pt>
                <c:pt idx="963">
                  <c:v>29.7399289272726</c:v>
                </c:pt>
                <c:pt idx="964">
                  <c:v>29.76042719185349</c:v>
                </c:pt>
                <c:pt idx="965">
                  <c:v>29.7809254564345</c:v>
                </c:pt>
                <c:pt idx="966">
                  <c:v>29.8014237210155</c:v>
                </c:pt>
                <c:pt idx="967">
                  <c:v>29.8219219855964</c:v>
                </c:pt>
                <c:pt idx="968">
                  <c:v>29.84242025017729</c:v>
                </c:pt>
                <c:pt idx="969">
                  <c:v>29.8629185147583</c:v>
                </c:pt>
                <c:pt idx="970">
                  <c:v>29.88341677933919</c:v>
                </c:pt>
                <c:pt idx="971">
                  <c:v>29.9039150439203</c:v>
                </c:pt>
                <c:pt idx="972">
                  <c:v>29.92441330850118</c:v>
                </c:pt>
                <c:pt idx="973">
                  <c:v>29.9449115730822</c:v>
                </c:pt>
                <c:pt idx="974">
                  <c:v>29.96540983766309</c:v>
                </c:pt>
                <c:pt idx="975">
                  <c:v>29.9859081022441</c:v>
                </c:pt>
                <c:pt idx="976">
                  <c:v>30.0064063668251</c:v>
                </c:pt>
                <c:pt idx="977">
                  <c:v>30.0269046314061</c:v>
                </c:pt>
                <c:pt idx="978">
                  <c:v>30.04740289598698</c:v>
                </c:pt>
                <c:pt idx="979">
                  <c:v>30.067901160568</c:v>
                </c:pt>
                <c:pt idx="980">
                  <c:v>30.088399425149</c:v>
                </c:pt>
                <c:pt idx="981">
                  <c:v>30.1088976897299</c:v>
                </c:pt>
                <c:pt idx="982">
                  <c:v>30.1293959543109</c:v>
                </c:pt>
                <c:pt idx="983">
                  <c:v>30.14989421889191</c:v>
                </c:pt>
                <c:pt idx="984">
                  <c:v>30.1703924834728</c:v>
                </c:pt>
                <c:pt idx="985">
                  <c:v>30.1908907480538</c:v>
                </c:pt>
                <c:pt idx="986">
                  <c:v>30.2113890126348</c:v>
                </c:pt>
                <c:pt idx="987">
                  <c:v>30.2318872772157</c:v>
                </c:pt>
                <c:pt idx="988">
                  <c:v>30.25238554179669</c:v>
                </c:pt>
                <c:pt idx="989">
                  <c:v>30.2728838063776</c:v>
                </c:pt>
                <c:pt idx="990">
                  <c:v>30.2933820709586</c:v>
                </c:pt>
                <c:pt idx="991">
                  <c:v>30.3138803355396</c:v>
                </c:pt>
                <c:pt idx="992">
                  <c:v>30.3343786001205</c:v>
                </c:pt>
                <c:pt idx="993">
                  <c:v>30.3548768647015</c:v>
                </c:pt>
                <c:pt idx="994">
                  <c:v>30.3753751292825</c:v>
                </c:pt>
                <c:pt idx="995">
                  <c:v>30.3958733938634</c:v>
                </c:pt>
                <c:pt idx="996">
                  <c:v>30.4163716584444</c:v>
                </c:pt>
                <c:pt idx="997">
                  <c:v>30.43686992302541</c:v>
                </c:pt>
                <c:pt idx="998">
                  <c:v>30.4573681876063</c:v>
                </c:pt>
                <c:pt idx="999">
                  <c:v>30.4778664521873</c:v>
                </c:pt>
                <c:pt idx="1000">
                  <c:v>30.4983647167683</c:v>
                </c:pt>
                <c:pt idx="1001">
                  <c:v>30.5188629813492</c:v>
                </c:pt>
                <c:pt idx="1002">
                  <c:v>30.53936124593019</c:v>
                </c:pt>
                <c:pt idx="1003">
                  <c:v>30.5598595105112</c:v>
                </c:pt>
                <c:pt idx="1004">
                  <c:v>30.5803577750921</c:v>
                </c:pt>
                <c:pt idx="1005">
                  <c:v>30.6008560396731</c:v>
                </c:pt>
                <c:pt idx="1006">
                  <c:v>30.6213543042541</c:v>
                </c:pt>
                <c:pt idx="1007">
                  <c:v>30.641852568835</c:v>
                </c:pt>
                <c:pt idx="1008">
                  <c:v>30.662350833416</c:v>
                </c:pt>
                <c:pt idx="1009">
                  <c:v>30.682849097997</c:v>
                </c:pt>
                <c:pt idx="1010">
                  <c:v>30.70334736257788</c:v>
                </c:pt>
                <c:pt idx="1011">
                  <c:v>30.72384562715891</c:v>
                </c:pt>
                <c:pt idx="1012">
                  <c:v>30.74434389173969</c:v>
                </c:pt>
                <c:pt idx="1013">
                  <c:v>30.7648421563208</c:v>
                </c:pt>
                <c:pt idx="1014">
                  <c:v>30.78534042090178</c:v>
                </c:pt>
                <c:pt idx="1015">
                  <c:v>30.8058386854827</c:v>
                </c:pt>
                <c:pt idx="1016">
                  <c:v>30.82633695006368</c:v>
                </c:pt>
                <c:pt idx="1017">
                  <c:v>30.8468352146447</c:v>
                </c:pt>
                <c:pt idx="1018">
                  <c:v>30.8673334792256</c:v>
                </c:pt>
                <c:pt idx="1019">
                  <c:v>30.8878317438066</c:v>
                </c:pt>
                <c:pt idx="1020">
                  <c:v>30.90833000838758</c:v>
                </c:pt>
                <c:pt idx="1021">
                  <c:v>30.9288282729685</c:v>
                </c:pt>
                <c:pt idx="1022">
                  <c:v>30.94932653754939</c:v>
                </c:pt>
                <c:pt idx="1023">
                  <c:v>30.9698248021305</c:v>
                </c:pt>
                <c:pt idx="1024">
                  <c:v>30.9903230667114</c:v>
                </c:pt>
                <c:pt idx="1025">
                  <c:v>31.0108213312924</c:v>
                </c:pt>
                <c:pt idx="1026">
                  <c:v>31.03131959587338</c:v>
                </c:pt>
                <c:pt idx="1027">
                  <c:v>31.0518178604543</c:v>
                </c:pt>
                <c:pt idx="1028">
                  <c:v>31.0723161250353</c:v>
                </c:pt>
                <c:pt idx="1029">
                  <c:v>31.0928143896163</c:v>
                </c:pt>
                <c:pt idx="1030">
                  <c:v>31.11331265419719</c:v>
                </c:pt>
                <c:pt idx="1031">
                  <c:v>31.1338109187782</c:v>
                </c:pt>
                <c:pt idx="1032">
                  <c:v>31.1543091833591</c:v>
                </c:pt>
                <c:pt idx="1033">
                  <c:v>31.1748074479401</c:v>
                </c:pt>
                <c:pt idx="1034">
                  <c:v>31.1953057125211</c:v>
                </c:pt>
                <c:pt idx="1035">
                  <c:v>31.215803977102</c:v>
                </c:pt>
                <c:pt idx="1036">
                  <c:v>31.236302241683</c:v>
                </c:pt>
                <c:pt idx="1037">
                  <c:v>31.256800506264</c:v>
                </c:pt>
                <c:pt idx="1038">
                  <c:v>31.2772987708449</c:v>
                </c:pt>
                <c:pt idx="1039">
                  <c:v>31.29779703542588</c:v>
                </c:pt>
                <c:pt idx="1040">
                  <c:v>31.3182953000069</c:v>
                </c:pt>
                <c:pt idx="1041">
                  <c:v>31.3387935645878</c:v>
                </c:pt>
                <c:pt idx="1042">
                  <c:v>31.3592918291688</c:v>
                </c:pt>
                <c:pt idx="1043">
                  <c:v>31.3797900937498</c:v>
                </c:pt>
                <c:pt idx="1044">
                  <c:v>31.4002883583307</c:v>
                </c:pt>
                <c:pt idx="1045">
                  <c:v>31.4207866229117</c:v>
                </c:pt>
                <c:pt idx="1046">
                  <c:v>31.4412848874927</c:v>
                </c:pt>
                <c:pt idx="1047">
                  <c:v>31.4617831520736</c:v>
                </c:pt>
                <c:pt idx="1048">
                  <c:v>31.4822814166546</c:v>
                </c:pt>
                <c:pt idx="1049">
                  <c:v>31.50277968123558</c:v>
                </c:pt>
                <c:pt idx="1050">
                  <c:v>31.5232779458165</c:v>
                </c:pt>
                <c:pt idx="1051">
                  <c:v>31.5437762103975</c:v>
                </c:pt>
                <c:pt idx="1052">
                  <c:v>31.5642744749784</c:v>
                </c:pt>
                <c:pt idx="1053">
                  <c:v>31.5847727395594</c:v>
                </c:pt>
                <c:pt idx="1054">
                  <c:v>31.60527100414039</c:v>
                </c:pt>
                <c:pt idx="1055">
                  <c:v>31.62576926872119</c:v>
                </c:pt>
                <c:pt idx="1056">
                  <c:v>31.6462675333023</c:v>
                </c:pt>
                <c:pt idx="1057">
                  <c:v>31.6667657978833</c:v>
                </c:pt>
                <c:pt idx="1058">
                  <c:v>31.68726406246421</c:v>
                </c:pt>
                <c:pt idx="1059">
                  <c:v>31.7077623270452</c:v>
                </c:pt>
                <c:pt idx="1060">
                  <c:v>31.7282605916262</c:v>
                </c:pt>
                <c:pt idx="1061">
                  <c:v>31.7487588562071</c:v>
                </c:pt>
                <c:pt idx="1062">
                  <c:v>31.7692571207881</c:v>
                </c:pt>
                <c:pt idx="1063">
                  <c:v>31.78975538536908</c:v>
                </c:pt>
                <c:pt idx="1064">
                  <c:v>31.81025364995</c:v>
                </c:pt>
                <c:pt idx="1065">
                  <c:v>31.830751914531</c:v>
                </c:pt>
                <c:pt idx="1066">
                  <c:v>31.851250179112</c:v>
                </c:pt>
                <c:pt idx="1067">
                  <c:v>31.8717484436929</c:v>
                </c:pt>
                <c:pt idx="1068">
                  <c:v>31.89224670827388</c:v>
                </c:pt>
                <c:pt idx="1069">
                  <c:v>31.9127449728549</c:v>
                </c:pt>
                <c:pt idx="1070">
                  <c:v>31.93324323743578</c:v>
                </c:pt>
                <c:pt idx="1071">
                  <c:v>31.9537415020168</c:v>
                </c:pt>
                <c:pt idx="1072">
                  <c:v>31.9742397665977</c:v>
                </c:pt>
                <c:pt idx="1073">
                  <c:v>31.9947380311787</c:v>
                </c:pt>
                <c:pt idx="1074">
                  <c:v>32.0152362957597</c:v>
                </c:pt>
                <c:pt idx="1075">
                  <c:v>32.03573456034059</c:v>
                </c:pt>
                <c:pt idx="1076">
                  <c:v>32.0562328249216</c:v>
                </c:pt>
                <c:pt idx="1077">
                  <c:v>32.07673108950259</c:v>
                </c:pt>
                <c:pt idx="1078">
                  <c:v>32.0972293540835</c:v>
                </c:pt>
                <c:pt idx="1079">
                  <c:v>32.11772761866439</c:v>
                </c:pt>
                <c:pt idx="1080">
                  <c:v>32.1382258832455</c:v>
                </c:pt>
                <c:pt idx="1081">
                  <c:v>32.1587241478264</c:v>
                </c:pt>
                <c:pt idx="1082">
                  <c:v>32.1792224124074</c:v>
                </c:pt>
                <c:pt idx="1083">
                  <c:v>32.1997206769884</c:v>
                </c:pt>
                <c:pt idx="1084">
                  <c:v>32.2202189415693</c:v>
                </c:pt>
                <c:pt idx="1085">
                  <c:v>32.2407172061503</c:v>
                </c:pt>
                <c:pt idx="1086">
                  <c:v>32.2612154707313</c:v>
                </c:pt>
                <c:pt idx="1087">
                  <c:v>32.28171373531219</c:v>
                </c:pt>
                <c:pt idx="1088">
                  <c:v>32.3022119998932</c:v>
                </c:pt>
                <c:pt idx="1089">
                  <c:v>32.3227102644742</c:v>
                </c:pt>
                <c:pt idx="1090">
                  <c:v>32.3432085290551</c:v>
                </c:pt>
                <c:pt idx="1091">
                  <c:v>32.363706793636</c:v>
                </c:pt>
                <c:pt idx="1092">
                  <c:v>32.38420505821681</c:v>
                </c:pt>
                <c:pt idx="1093">
                  <c:v>32.404703322798</c:v>
                </c:pt>
                <c:pt idx="1094">
                  <c:v>32.425201587379</c:v>
                </c:pt>
                <c:pt idx="1095">
                  <c:v>32.4456998519599</c:v>
                </c:pt>
                <c:pt idx="1096">
                  <c:v>32.4661981165409</c:v>
                </c:pt>
                <c:pt idx="1097">
                  <c:v>32.4866963811219</c:v>
                </c:pt>
                <c:pt idx="1098">
                  <c:v>32.5071946457028</c:v>
                </c:pt>
                <c:pt idx="1099">
                  <c:v>32.5276929102838</c:v>
                </c:pt>
                <c:pt idx="1100">
                  <c:v>32.5481911748648</c:v>
                </c:pt>
                <c:pt idx="1101">
                  <c:v>32.56868943944559</c:v>
                </c:pt>
                <c:pt idx="1102">
                  <c:v>32.58918770402664</c:v>
                </c:pt>
                <c:pt idx="1103">
                  <c:v>32.6096859686077</c:v>
                </c:pt>
                <c:pt idx="1104">
                  <c:v>32.6301842331886</c:v>
                </c:pt>
                <c:pt idx="1105">
                  <c:v>32.65068249776947</c:v>
                </c:pt>
                <c:pt idx="1106">
                  <c:v>32.67118076235059</c:v>
                </c:pt>
                <c:pt idx="1107">
                  <c:v>32.6916790269315</c:v>
                </c:pt>
                <c:pt idx="1108">
                  <c:v>32.7121772915125</c:v>
                </c:pt>
                <c:pt idx="1109">
                  <c:v>32.7326755560935</c:v>
                </c:pt>
                <c:pt idx="1110">
                  <c:v>32.7531738206744</c:v>
                </c:pt>
                <c:pt idx="1111">
                  <c:v>32.7736720852554</c:v>
                </c:pt>
                <c:pt idx="1112">
                  <c:v>32.7941703498363</c:v>
                </c:pt>
                <c:pt idx="1113">
                  <c:v>32.81466861441716</c:v>
                </c:pt>
                <c:pt idx="1114">
                  <c:v>32.8351668789983</c:v>
                </c:pt>
                <c:pt idx="1115">
                  <c:v>32.8556651435792</c:v>
                </c:pt>
                <c:pt idx="1116">
                  <c:v>32.8761634081602</c:v>
                </c:pt>
                <c:pt idx="1117">
                  <c:v>32.89666167274109</c:v>
                </c:pt>
                <c:pt idx="1118">
                  <c:v>32.9171599373221</c:v>
                </c:pt>
                <c:pt idx="1119">
                  <c:v>32.9376582019031</c:v>
                </c:pt>
                <c:pt idx="1120">
                  <c:v>32.9581564664841</c:v>
                </c:pt>
                <c:pt idx="1121">
                  <c:v>32.978654731065</c:v>
                </c:pt>
                <c:pt idx="1122">
                  <c:v>32.999152995646</c:v>
                </c:pt>
                <c:pt idx="1123">
                  <c:v>33.01965126022699</c:v>
                </c:pt>
                <c:pt idx="1124">
                  <c:v>33.0401495248079</c:v>
                </c:pt>
                <c:pt idx="1125">
                  <c:v>33.0606477893889</c:v>
                </c:pt>
                <c:pt idx="1126">
                  <c:v>33.0811460539699</c:v>
                </c:pt>
                <c:pt idx="1127">
                  <c:v>33.1016443185508</c:v>
                </c:pt>
                <c:pt idx="1128">
                  <c:v>33.1221425831318</c:v>
                </c:pt>
                <c:pt idx="1129">
                  <c:v>33.1426408477128</c:v>
                </c:pt>
                <c:pt idx="1130">
                  <c:v>33.1631391122937</c:v>
                </c:pt>
                <c:pt idx="1131">
                  <c:v>33.1836373768747</c:v>
                </c:pt>
                <c:pt idx="1132">
                  <c:v>33.2041356414557</c:v>
                </c:pt>
                <c:pt idx="1133">
                  <c:v>33.2246339060366</c:v>
                </c:pt>
                <c:pt idx="1134">
                  <c:v>33.2451321706176</c:v>
                </c:pt>
                <c:pt idx="1135">
                  <c:v>33.2656304351985</c:v>
                </c:pt>
                <c:pt idx="1136">
                  <c:v>33.2861286997795</c:v>
                </c:pt>
                <c:pt idx="1137">
                  <c:v>33.30662696436039</c:v>
                </c:pt>
                <c:pt idx="1138">
                  <c:v>33.3271252289414</c:v>
                </c:pt>
                <c:pt idx="1139">
                  <c:v>33.34762349352221</c:v>
                </c:pt>
                <c:pt idx="1140">
                  <c:v>33.3681217581034</c:v>
                </c:pt>
                <c:pt idx="1141">
                  <c:v>33.38862002268429</c:v>
                </c:pt>
                <c:pt idx="1142">
                  <c:v>33.4091182872653</c:v>
                </c:pt>
                <c:pt idx="1143">
                  <c:v>33.42961655184617</c:v>
                </c:pt>
                <c:pt idx="1144">
                  <c:v>33.4501148164272</c:v>
                </c:pt>
                <c:pt idx="1145">
                  <c:v>33.4706130810082</c:v>
                </c:pt>
                <c:pt idx="1146">
                  <c:v>33.49111134558921</c:v>
                </c:pt>
                <c:pt idx="1147">
                  <c:v>33.5116096101701</c:v>
                </c:pt>
                <c:pt idx="1148">
                  <c:v>33.5321078747511</c:v>
                </c:pt>
                <c:pt idx="1149">
                  <c:v>33.552606139332</c:v>
                </c:pt>
                <c:pt idx="1150">
                  <c:v>33.57310440391299</c:v>
                </c:pt>
                <c:pt idx="1151">
                  <c:v>33.593602668494</c:v>
                </c:pt>
                <c:pt idx="1152">
                  <c:v>33.614100933075</c:v>
                </c:pt>
                <c:pt idx="1153">
                  <c:v>33.6345991976559</c:v>
                </c:pt>
                <c:pt idx="1154">
                  <c:v>33.65509746223679</c:v>
                </c:pt>
                <c:pt idx="1155">
                  <c:v>33.6755957268178</c:v>
                </c:pt>
                <c:pt idx="1156">
                  <c:v>33.6960939913988</c:v>
                </c:pt>
                <c:pt idx="1157">
                  <c:v>33.7165922559798</c:v>
                </c:pt>
                <c:pt idx="1158">
                  <c:v>33.7370905205607</c:v>
                </c:pt>
                <c:pt idx="1159">
                  <c:v>33.75758878514169</c:v>
                </c:pt>
                <c:pt idx="1160">
                  <c:v>33.7780870497227</c:v>
                </c:pt>
                <c:pt idx="1161">
                  <c:v>33.7985853143036</c:v>
                </c:pt>
                <c:pt idx="1162">
                  <c:v>33.81908357888447</c:v>
                </c:pt>
                <c:pt idx="1163">
                  <c:v>33.8395818434656</c:v>
                </c:pt>
                <c:pt idx="1164">
                  <c:v>33.86008010804639</c:v>
                </c:pt>
                <c:pt idx="1165">
                  <c:v>33.8805783726275</c:v>
                </c:pt>
                <c:pt idx="1166">
                  <c:v>33.90107663720839</c:v>
                </c:pt>
                <c:pt idx="1167">
                  <c:v>33.9215749017894</c:v>
                </c:pt>
                <c:pt idx="1168">
                  <c:v>33.9420731663704</c:v>
                </c:pt>
                <c:pt idx="1169">
                  <c:v>33.9625714309514</c:v>
                </c:pt>
                <c:pt idx="1170">
                  <c:v>33.98306969553217</c:v>
                </c:pt>
                <c:pt idx="1171">
                  <c:v>34.00356796011329</c:v>
                </c:pt>
                <c:pt idx="1172">
                  <c:v>34.02406622469429</c:v>
                </c:pt>
                <c:pt idx="1173">
                  <c:v>34.04456448927509</c:v>
                </c:pt>
                <c:pt idx="1174">
                  <c:v>34.0650627538562</c:v>
                </c:pt>
                <c:pt idx="1175">
                  <c:v>34.0855610184371</c:v>
                </c:pt>
                <c:pt idx="1176">
                  <c:v>34.1060592830181</c:v>
                </c:pt>
                <c:pt idx="1177">
                  <c:v>34.1265575475991</c:v>
                </c:pt>
                <c:pt idx="1178">
                  <c:v>34.14705581218</c:v>
                </c:pt>
                <c:pt idx="1179">
                  <c:v>34.167554076761</c:v>
                </c:pt>
                <c:pt idx="1180">
                  <c:v>34.188052341342</c:v>
                </c:pt>
                <c:pt idx="1181">
                  <c:v>34.2085506059229</c:v>
                </c:pt>
                <c:pt idx="1182">
                  <c:v>34.2290488705039</c:v>
                </c:pt>
                <c:pt idx="1183">
                  <c:v>34.2495471350849</c:v>
                </c:pt>
                <c:pt idx="1184">
                  <c:v>34.2700453996658</c:v>
                </c:pt>
                <c:pt idx="1185">
                  <c:v>34.2905436642468</c:v>
                </c:pt>
                <c:pt idx="1186">
                  <c:v>34.3110419288278</c:v>
                </c:pt>
                <c:pt idx="1187">
                  <c:v>34.33154019340864</c:v>
                </c:pt>
                <c:pt idx="1188">
                  <c:v>34.3520384579897</c:v>
                </c:pt>
                <c:pt idx="1189">
                  <c:v>34.3725367225707</c:v>
                </c:pt>
                <c:pt idx="1190">
                  <c:v>34.3930349871516</c:v>
                </c:pt>
                <c:pt idx="1191">
                  <c:v>34.41353325173249</c:v>
                </c:pt>
                <c:pt idx="1192">
                  <c:v>34.43403151631349</c:v>
                </c:pt>
                <c:pt idx="1193">
                  <c:v>34.45452978089439</c:v>
                </c:pt>
                <c:pt idx="1194">
                  <c:v>34.4750280454755</c:v>
                </c:pt>
                <c:pt idx="1195">
                  <c:v>34.4955263100564</c:v>
                </c:pt>
                <c:pt idx="1196">
                  <c:v>34.51602457463721</c:v>
                </c:pt>
                <c:pt idx="1197">
                  <c:v>34.5365228392184</c:v>
                </c:pt>
                <c:pt idx="1198">
                  <c:v>34.55702110379916</c:v>
                </c:pt>
                <c:pt idx="1199">
                  <c:v>34.5775193683803</c:v>
                </c:pt>
                <c:pt idx="1200">
                  <c:v>34.5980176329613</c:v>
                </c:pt>
                <c:pt idx="1201">
                  <c:v>34.6185158975422</c:v>
                </c:pt>
                <c:pt idx="1202">
                  <c:v>34.6390141621232</c:v>
                </c:pt>
                <c:pt idx="1203">
                  <c:v>34.6595124267042</c:v>
                </c:pt>
                <c:pt idx="1204">
                  <c:v>34.6800106912851</c:v>
                </c:pt>
                <c:pt idx="1205">
                  <c:v>34.7005089558661</c:v>
                </c:pt>
                <c:pt idx="1206">
                  <c:v>34.7210072204471</c:v>
                </c:pt>
                <c:pt idx="1207">
                  <c:v>34.741505485028</c:v>
                </c:pt>
                <c:pt idx="1208">
                  <c:v>34.762003749609</c:v>
                </c:pt>
                <c:pt idx="1209">
                  <c:v>34.78250201419</c:v>
                </c:pt>
                <c:pt idx="1210">
                  <c:v>34.8030002787709</c:v>
                </c:pt>
                <c:pt idx="1211">
                  <c:v>34.8234985433519</c:v>
                </c:pt>
                <c:pt idx="1212">
                  <c:v>34.8439968079329</c:v>
                </c:pt>
                <c:pt idx="1213">
                  <c:v>34.8644950725138</c:v>
                </c:pt>
                <c:pt idx="1214">
                  <c:v>34.8849933370948</c:v>
                </c:pt>
                <c:pt idx="1215">
                  <c:v>34.90549160167564</c:v>
                </c:pt>
                <c:pt idx="1216">
                  <c:v>34.9259898662567</c:v>
                </c:pt>
                <c:pt idx="1217">
                  <c:v>34.9464881308377</c:v>
                </c:pt>
                <c:pt idx="1218">
                  <c:v>34.96698639541859</c:v>
                </c:pt>
                <c:pt idx="1219">
                  <c:v>34.98748465999938</c:v>
                </c:pt>
                <c:pt idx="1220">
                  <c:v>35.0079829245806</c:v>
                </c:pt>
                <c:pt idx="1221">
                  <c:v>35.0284811891615</c:v>
                </c:pt>
                <c:pt idx="1222">
                  <c:v>35.04897945374231</c:v>
                </c:pt>
                <c:pt idx="1223">
                  <c:v>35.0694777183235</c:v>
                </c:pt>
                <c:pt idx="1224">
                  <c:v>35.0899759829044</c:v>
                </c:pt>
                <c:pt idx="1225">
                  <c:v>35.1104742474854</c:v>
                </c:pt>
                <c:pt idx="1226">
                  <c:v>35.1309725120664</c:v>
                </c:pt>
                <c:pt idx="1227">
                  <c:v>35.15147077664717</c:v>
                </c:pt>
                <c:pt idx="1228">
                  <c:v>35.17196904122829</c:v>
                </c:pt>
                <c:pt idx="1229">
                  <c:v>35.1924673058093</c:v>
                </c:pt>
                <c:pt idx="1230">
                  <c:v>35.2129655703902</c:v>
                </c:pt>
                <c:pt idx="1231">
                  <c:v>35.2334638349712</c:v>
                </c:pt>
                <c:pt idx="1232">
                  <c:v>35.2539620995522</c:v>
                </c:pt>
                <c:pt idx="1233">
                  <c:v>35.2744603641331</c:v>
                </c:pt>
                <c:pt idx="1234">
                  <c:v>35.2949586287141</c:v>
                </c:pt>
                <c:pt idx="1235">
                  <c:v>35.31545689329509</c:v>
                </c:pt>
                <c:pt idx="1236">
                  <c:v>35.335955157876</c:v>
                </c:pt>
                <c:pt idx="1237">
                  <c:v>35.35645342245699</c:v>
                </c:pt>
                <c:pt idx="1238">
                  <c:v>35.3769516870379</c:v>
                </c:pt>
                <c:pt idx="1239">
                  <c:v>35.39744995161879</c:v>
                </c:pt>
                <c:pt idx="1240">
                  <c:v>35.4179482161999</c:v>
                </c:pt>
                <c:pt idx="1241">
                  <c:v>35.4384464807808</c:v>
                </c:pt>
                <c:pt idx="1242">
                  <c:v>35.4589447453618</c:v>
                </c:pt>
                <c:pt idx="1243">
                  <c:v>35.47944300994269</c:v>
                </c:pt>
                <c:pt idx="1244">
                  <c:v>35.4999412745237</c:v>
                </c:pt>
                <c:pt idx="1245">
                  <c:v>35.5204395391047</c:v>
                </c:pt>
                <c:pt idx="1246">
                  <c:v>35.5409378036857</c:v>
                </c:pt>
                <c:pt idx="1247">
                  <c:v>35.56143606826648</c:v>
                </c:pt>
                <c:pt idx="1248">
                  <c:v>35.5819343328476</c:v>
                </c:pt>
                <c:pt idx="1249">
                  <c:v>35.6024325974286</c:v>
                </c:pt>
                <c:pt idx="1250">
                  <c:v>35.6229308620095</c:v>
                </c:pt>
                <c:pt idx="1251">
                  <c:v>35.6434291265905</c:v>
                </c:pt>
                <c:pt idx="1252">
                  <c:v>35.6639273911715</c:v>
                </c:pt>
                <c:pt idx="1253">
                  <c:v>35.68442565575221</c:v>
                </c:pt>
                <c:pt idx="1254">
                  <c:v>35.7049239203334</c:v>
                </c:pt>
                <c:pt idx="1255">
                  <c:v>35.7254221849144</c:v>
                </c:pt>
                <c:pt idx="1256">
                  <c:v>35.7459204494953</c:v>
                </c:pt>
                <c:pt idx="1257">
                  <c:v>35.7664187140763</c:v>
                </c:pt>
                <c:pt idx="1258">
                  <c:v>35.7869169786572</c:v>
                </c:pt>
                <c:pt idx="1259">
                  <c:v>35.8074152432382</c:v>
                </c:pt>
                <c:pt idx="1260">
                  <c:v>35.8279135078192</c:v>
                </c:pt>
                <c:pt idx="1261">
                  <c:v>35.8484117724001</c:v>
                </c:pt>
                <c:pt idx="1262">
                  <c:v>35.8689100369811</c:v>
                </c:pt>
                <c:pt idx="1263">
                  <c:v>35.88940830156204</c:v>
                </c:pt>
                <c:pt idx="1264">
                  <c:v>35.90990656614299</c:v>
                </c:pt>
                <c:pt idx="1265">
                  <c:v>35.930404830724</c:v>
                </c:pt>
                <c:pt idx="1266">
                  <c:v>35.95090309530499</c:v>
                </c:pt>
                <c:pt idx="1267">
                  <c:v>35.9714013598859</c:v>
                </c:pt>
                <c:pt idx="1268">
                  <c:v>35.9918996244669</c:v>
                </c:pt>
                <c:pt idx="1269">
                  <c:v>36.0123978890479</c:v>
                </c:pt>
                <c:pt idx="1270">
                  <c:v>36.0328961536288</c:v>
                </c:pt>
                <c:pt idx="1271">
                  <c:v>36.0533944182098</c:v>
                </c:pt>
                <c:pt idx="1272">
                  <c:v>36.0738926827908</c:v>
                </c:pt>
                <c:pt idx="1273">
                  <c:v>36.0943909473717</c:v>
                </c:pt>
                <c:pt idx="1274">
                  <c:v>36.11488921195256</c:v>
                </c:pt>
                <c:pt idx="1275">
                  <c:v>36.1353874765337</c:v>
                </c:pt>
                <c:pt idx="1276">
                  <c:v>36.1558857411146</c:v>
                </c:pt>
                <c:pt idx="1277">
                  <c:v>36.17638400569549</c:v>
                </c:pt>
                <c:pt idx="1278">
                  <c:v>36.1968822702765</c:v>
                </c:pt>
                <c:pt idx="1279">
                  <c:v>36.2173805348575</c:v>
                </c:pt>
                <c:pt idx="1280">
                  <c:v>36.2378787994385</c:v>
                </c:pt>
                <c:pt idx="1281">
                  <c:v>36.2583770640194</c:v>
                </c:pt>
                <c:pt idx="1282">
                  <c:v>36.2788753286004</c:v>
                </c:pt>
                <c:pt idx="1283">
                  <c:v>36.2993735931814</c:v>
                </c:pt>
                <c:pt idx="1284">
                  <c:v>36.31987185776208</c:v>
                </c:pt>
                <c:pt idx="1285">
                  <c:v>36.34037012234329</c:v>
                </c:pt>
                <c:pt idx="1286">
                  <c:v>36.3608683869243</c:v>
                </c:pt>
                <c:pt idx="1287">
                  <c:v>36.38136665150509</c:v>
                </c:pt>
                <c:pt idx="1288">
                  <c:v>36.40186491608609</c:v>
                </c:pt>
                <c:pt idx="1289">
                  <c:v>36.4223631806672</c:v>
                </c:pt>
                <c:pt idx="1290">
                  <c:v>36.44286144524791</c:v>
                </c:pt>
                <c:pt idx="1291">
                  <c:v>36.4633597098291</c:v>
                </c:pt>
                <c:pt idx="1292">
                  <c:v>36.48385797441009</c:v>
                </c:pt>
                <c:pt idx="1293">
                  <c:v>36.504356238991</c:v>
                </c:pt>
                <c:pt idx="1294">
                  <c:v>36.524854503572</c:v>
                </c:pt>
                <c:pt idx="1295">
                  <c:v>36.545352768153</c:v>
                </c:pt>
                <c:pt idx="1296">
                  <c:v>36.5658510327339</c:v>
                </c:pt>
                <c:pt idx="1297">
                  <c:v>36.5863492973149</c:v>
                </c:pt>
                <c:pt idx="1298">
                  <c:v>36.60684756189569</c:v>
                </c:pt>
                <c:pt idx="1299">
                  <c:v>36.6273458264768</c:v>
                </c:pt>
                <c:pt idx="1300">
                  <c:v>36.64784409105769</c:v>
                </c:pt>
                <c:pt idx="1301">
                  <c:v>36.6683423556387</c:v>
                </c:pt>
                <c:pt idx="1302">
                  <c:v>36.6888406202197</c:v>
                </c:pt>
                <c:pt idx="1303">
                  <c:v>36.7093388848007</c:v>
                </c:pt>
                <c:pt idx="1304">
                  <c:v>36.7298371493816</c:v>
                </c:pt>
                <c:pt idx="1305">
                  <c:v>36.7503354139626</c:v>
                </c:pt>
                <c:pt idx="1306">
                  <c:v>36.7708336785436</c:v>
                </c:pt>
                <c:pt idx="1307">
                  <c:v>36.7913319431245</c:v>
                </c:pt>
                <c:pt idx="1308">
                  <c:v>36.81183020770539</c:v>
                </c:pt>
                <c:pt idx="1309">
                  <c:v>36.83232847228639</c:v>
                </c:pt>
                <c:pt idx="1310">
                  <c:v>36.85282673686739</c:v>
                </c:pt>
                <c:pt idx="1311">
                  <c:v>36.87332500144839</c:v>
                </c:pt>
                <c:pt idx="1312">
                  <c:v>36.8938232660294</c:v>
                </c:pt>
                <c:pt idx="1313">
                  <c:v>36.91432153061018</c:v>
                </c:pt>
                <c:pt idx="1314">
                  <c:v>36.9348197951913</c:v>
                </c:pt>
                <c:pt idx="1315">
                  <c:v>36.9553180597723</c:v>
                </c:pt>
                <c:pt idx="1316">
                  <c:v>36.9758163243532</c:v>
                </c:pt>
                <c:pt idx="1317">
                  <c:v>36.9963145889342</c:v>
                </c:pt>
                <c:pt idx="1318">
                  <c:v>37.0168128535151</c:v>
                </c:pt>
                <c:pt idx="1319">
                  <c:v>37.0373111180961</c:v>
                </c:pt>
                <c:pt idx="1320">
                  <c:v>37.05780938267709</c:v>
                </c:pt>
                <c:pt idx="1321">
                  <c:v>37.078307647258</c:v>
                </c:pt>
                <c:pt idx="1322">
                  <c:v>37.098805911839</c:v>
                </c:pt>
                <c:pt idx="1323">
                  <c:v>37.11930417642</c:v>
                </c:pt>
                <c:pt idx="1324">
                  <c:v>37.1398024410009</c:v>
                </c:pt>
                <c:pt idx="1325">
                  <c:v>37.1603007055819</c:v>
                </c:pt>
                <c:pt idx="1326">
                  <c:v>37.1807989701629</c:v>
                </c:pt>
                <c:pt idx="1327">
                  <c:v>37.2012972347438</c:v>
                </c:pt>
                <c:pt idx="1328">
                  <c:v>37.2217954993248</c:v>
                </c:pt>
                <c:pt idx="1329">
                  <c:v>37.2422937639058</c:v>
                </c:pt>
                <c:pt idx="1330">
                  <c:v>37.2627920284867</c:v>
                </c:pt>
                <c:pt idx="1331">
                  <c:v>37.2832902930677</c:v>
                </c:pt>
                <c:pt idx="1332">
                  <c:v>37.30378855764849</c:v>
                </c:pt>
                <c:pt idx="1333">
                  <c:v>37.3242868222296</c:v>
                </c:pt>
                <c:pt idx="1334">
                  <c:v>37.34478508681049</c:v>
                </c:pt>
                <c:pt idx="1335">
                  <c:v>37.36528335139149</c:v>
                </c:pt>
                <c:pt idx="1336">
                  <c:v>37.38578161597239</c:v>
                </c:pt>
                <c:pt idx="1337">
                  <c:v>37.4062798805535</c:v>
                </c:pt>
                <c:pt idx="1338">
                  <c:v>37.4267781451344</c:v>
                </c:pt>
                <c:pt idx="1339">
                  <c:v>37.44727640971523</c:v>
                </c:pt>
                <c:pt idx="1340">
                  <c:v>37.46777467429626</c:v>
                </c:pt>
                <c:pt idx="1341">
                  <c:v>37.4882729388773</c:v>
                </c:pt>
                <c:pt idx="1342">
                  <c:v>37.5087712034583</c:v>
                </c:pt>
                <c:pt idx="1343">
                  <c:v>37.5292694680393</c:v>
                </c:pt>
                <c:pt idx="1344">
                  <c:v>37.5497677326202</c:v>
                </c:pt>
                <c:pt idx="1345">
                  <c:v>37.5702659972012</c:v>
                </c:pt>
                <c:pt idx="1346">
                  <c:v>37.59076426178209</c:v>
                </c:pt>
                <c:pt idx="1347">
                  <c:v>37.61126252636299</c:v>
                </c:pt>
                <c:pt idx="1348">
                  <c:v>37.6317607909441</c:v>
                </c:pt>
                <c:pt idx="1349">
                  <c:v>37.6522590555251</c:v>
                </c:pt>
                <c:pt idx="1350">
                  <c:v>37.672757320106</c:v>
                </c:pt>
                <c:pt idx="1351">
                  <c:v>37.693255584687</c:v>
                </c:pt>
                <c:pt idx="1352">
                  <c:v>37.713753849268</c:v>
                </c:pt>
                <c:pt idx="1353">
                  <c:v>37.7342521138489</c:v>
                </c:pt>
                <c:pt idx="1354">
                  <c:v>37.7547503784299</c:v>
                </c:pt>
                <c:pt idx="1355">
                  <c:v>37.7752486430109</c:v>
                </c:pt>
                <c:pt idx="1356">
                  <c:v>37.7957469075918</c:v>
                </c:pt>
                <c:pt idx="1357">
                  <c:v>37.8162451721728</c:v>
                </c:pt>
                <c:pt idx="1358">
                  <c:v>37.8367434367538</c:v>
                </c:pt>
                <c:pt idx="1359">
                  <c:v>37.85724170133449</c:v>
                </c:pt>
                <c:pt idx="1360">
                  <c:v>37.8777399659157</c:v>
                </c:pt>
                <c:pt idx="1361">
                  <c:v>37.8982382304966</c:v>
                </c:pt>
                <c:pt idx="1362">
                  <c:v>37.9187364950776</c:v>
                </c:pt>
                <c:pt idx="1363">
                  <c:v>37.93923475965849</c:v>
                </c:pt>
                <c:pt idx="1364">
                  <c:v>37.9597330242395</c:v>
                </c:pt>
                <c:pt idx="1365">
                  <c:v>37.9802312888205</c:v>
                </c:pt>
                <c:pt idx="1366">
                  <c:v>38.00072955340139</c:v>
                </c:pt>
                <c:pt idx="1367">
                  <c:v>38.02122781798239</c:v>
                </c:pt>
                <c:pt idx="1368">
                  <c:v>38.04172608256339</c:v>
                </c:pt>
                <c:pt idx="1369">
                  <c:v>38.0622243471444</c:v>
                </c:pt>
                <c:pt idx="1370">
                  <c:v>38.0827226117253</c:v>
                </c:pt>
                <c:pt idx="1371">
                  <c:v>38.1032208763063</c:v>
                </c:pt>
                <c:pt idx="1372">
                  <c:v>38.1237191408873</c:v>
                </c:pt>
                <c:pt idx="1373">
                  <c:v>38.14421740546809</c:v>
                </c:pt>
                <c:pt idx="1374">
                  <c:v>38.1647156700492</c:v>
                </c:pt>
                <c:pt idx="1375">
                  <c:v>38.1852139346302</c:v>
                </c:pt>
                <c:pt idx="1376">
                  <c:v>38.2057121992111</c:v>
                </c:pt>
                <c:pt idx="1377">
                  <c:v>38.22621046379209</c:v>
                </c:pt>
                <c:pt idx="1378">
                  <c:v>38.2467087283731</c:v>
                </c:pt>
                <c:pt idx="1379">
                  <c:v>38.267206992954</c:v>
                </c:pt>
                <c:pt idx="1380">
                  <c:v>38.287705257535</c:v>
                </c:pt>
                <c:pt idx="1381">
                  <c:v>38.3082035221159</c:v>
                </c:pt>
                <c:pt idx="1382">
                  <c:v>38.3287017866969</c:v>
                </c:pt>
                <c:pt idx="1383">
                  <c:v>38.34920005127779</c:v>
                </c:pt>
                <c:pt idx="1384">
                  <c:v>38.3696983158588</c:v>
                </c:pt>
                <c:pt idx="1385">
                  <c:v>38.3901965804398</c:v>
                </c:pt>
                <c:pt idx="1386">
                  <c:v>38.4106948450208</c:v>
                </c:pt>
                <c:pt idx="1387">
                  <c:v>38.4311931096017</c:v>
                </c:pt>
                <c:pt idx="1388">
                  <c:v>38.45169137418257</c:v>
                </c:pt>
                <c:pt idx="1389">
                  <c:v>38.4721896387637</c:v>
                </c:pt>
                <c:pt idx="1390">
                  <c:v>38.49268790334449</c:v>
                </c:pt>
                <c:pt idx="1391">
                  <c:v>38.5131861679256</c:v>
                </c:pt>
                <c:pt idx="1392">
                  <c:v>38.53368443250649</c:v>
                </c:pt>
                <c:pt idx="1393">
                  <c:v>38.55418269708739</c:v>
                </c:pt>
                <c:pt idx="1394">
                  <c:v>38.57468096166831</c:v>
                </c:pt>
                <c:pt idx="1395">
                  <c:v>38.5951792262495</c:v>
                </c:pt>
                <c:pt idx="1396">
                  <c:v>38.61567749083039</c:v>
                </c:pt>
                <c:pt idx="1397">
                  <c:v>38.6361757554114</c:v>
                </c:pt>
                <c:pt idx="1398">
                  <c:v>38.65667401999227</c:v>
                </c:pt>
                <c:pt idx="1399">
                  <c:v>38.6771722845733</c:v>
                </c:pt>
                <c:pt idx="1400">
                  <c:v>38.6976705491543</c:v>
                </c:pt>
                <c:pt idx="1401">
                  <c:v>38.7181688137352</c:v>
                </c:pt>
                <c:pt idx="1402">
                  <c:v>38.73866707831609</c:v>
                </c:pt>
                <c:pt idx="1403">
                  <c:v>38.7591653428972</c:v>
                </c:pt>
                <c:pt idx="1404">
                  <c:v>38.7796636074781</c:v>
                </c:pt>
                <c:pt idx="1405">
                  <c:v>38.8001618720591</c:v>
                </c:pt>
                <c:pt idx="1406">
                  <c:v>38.82066013664009</c:v>
                </c:pt>
                <c:pt idx="1407">
                  <c:v>38.84115840122099</c:v>
                </c:pt>
                <c:pt idx="1408">
                  <c:v>38.86165666580199</c:v>
                </c:pt>
                <c:pt idx="1409">
                  <c:v>38.882154930383</c:v>
                </c:pt>
                <c:pt idx="1410">
                  <c:v>38.9026531949639</c:v>
                </c:pt>
                <c:pt idx="1411">
                  <c:v>38.9231514595449</c:v>
                </c:pt>
                <c:pt idx="1412">
                  <c:v>38.9436497241259</c:v>
                </c:pt>
                <c:pt idx="1413">
                  <c:v>38.9641479887068</c:v>
                </c:pt>
                <c:pt idx="1414">
                  <c:v>38.98464625328761</c:v>
                </c:pt>
                <c:pt idx="1415">
                  <c:v>39.0051445178688</c:v>
                </c:pt>
                <c:pt idx="1416">
                  <c:v>39.0256427824497</c:v>
                </c:pt>
                <c:pt idx="1417">
                  <c:v>39.0461410470307</c:v>
                </c:pt>
                <c:pt idx="1418">
                  <c:v>39.0666393116117</c:v>
                </c:pt>
                <c:pt idx="1419">
                  <c:v>39.08713757619249</c:v>
                </c:pt>
                <c:pt idx="1420">
                  <c:v>39.1076358407736</c:v>
                </c:pt>
                <c:pt idx="1421">
                  <c:v>39.1281341053545</c:v>
                </c:pt>
                <c:pt idx="1422">
                  <c:v>39.1486323699355</c:v>
                </c:pt>
                <c:pt idx="1423">
                  <c:v>39.1691306345165</c:v>
                </c:pt>
                <c:pt idx="1424">
                  <c:v>39.18962889909739</c:v>
                </c:pt>
                <c:pt idx="1425">
                  <c:v>39.21012716367839</c:v>
                </c:pt>
                <c:pt idx="1426">
                  <c:v>39.2306254282594</c:v>
                </c:pt>
                <c:pt idx="1427">
                  <c:v>39.2511236928403</c:v>
                </c:pt>
                <c:pt idx="1428">
                  <c:v>39.2716219574213</c:v>
                </c:pt>
                <c:pt idx="1429">
                  <c:v>39.2921202220023</c:v>
                </c:pt>
                <c:pt idx="1430">
                  <c:v>39.3126184865832</c:v>
                </c:pt>
                <c:pt idx="1431">
                  <c:v>39.3331167511642</c:v>
                </c:pt>
                <c:pt idx="1432">
                  <c:v>39.35361501574509</c:v>
                </c:pt>
                <c:pt idx="1433">
                  <c:v>39.3741132803261</c:v>
                </c:pt>
                <c:pt idx="1434">
                  <c:v>39.3946115449071</c:v>
                </c:pt>
                <c:pt idx="1435">
                  <c:v>39.4151098094881</c:v>
                </c:pt>
                <c:pt idx="1436">
                  <c:v>39.435608074069</c:v>
                </c:pt>
                <c:pt idx="1437">
                  <c:v>39.45610633865</c:v>
                </c:pt>
                <c:pt idx="1438">
                  <c:v>39.47660460323089</c:v>
                </c:pt>
                <c:pt idx="1439">
                  <c:v>39.4971028678119</c:v>
                </c:pt>
                <c:pt idx="1440">
                  <c:v>39.51760113239279</c:v>
                </c:pt>
                <c:pt idx="1441">
                  <c:v>39.5380993969738</c:v>
                </c:pt>
                <c:pt idx="1442">
                  <c:v>39.5585976615548</c:v>
                </c:pt>
                <c:pt idx="1443">
                  <c:v>39.5790959261358</c:v>
                </c:pt>
                <c:pt idx="1444">
                  <c:v>39.5995941907167</c:v>
                </c:pt>
                <c:pt idx="1445">
                  <c:v>39.62009245529757</c:v>
                </c:pt>
                <c:pt idx="1446">
                  <c:v>39.6405907198787</c:v>
                </c:pt>
                <c:pt idx="1447">
                  <c:v>39.6610889844596</c:v>
                </c:pt>
                <c:pt idx="1448">
                  <c:v>39.68158724904049</c:v>
                </c:pt>
                <c:pt idx="1449">
                  <c:v>39.7020855136216</c:v>
                </c:pt>
                <c:pt idx="1450">
                  <c:v>39.7225837782025</c:v>
                </c:pt>
                <c:pt idx="1451">
                  <c:v>39.7430820427835</c:v>
                </c:pt>
                <c:pt idx="1452">
                  <c:v>39.7635803073645</c:v>
                </c:pt>
                <c:pt idx="1453">
                  <c:v>39.78407857194539</c:v>
                </c:pt>
                <c:pt idx="1454">
                  <c:v>39.8045768365264</c:v>
                </c:pt>
                <c:pt idx="1455">
                  <c:v>39.8250751011074</c:v>
                </c:pt>
                <c:pt idx="1456">
                  <c:v>39.8455733656883</c:v>
                </c:pt>
                <c:pt idx="1457">
                  <c:v>39.8660716302693</c:v>
                </c:pt>
                <c:pt idx="1458">
                  <c:v>39.8865698948503</c:v>
                </c:pt>
                <c:pt idx="1459">
                  <c:v>39.90706815943109</c:v>
                </c:pt>
                <c:pt idx="1460">
                  <c:v>39.92756642401209</c:v>
                </c:pt>
                <c:pt idx="1461">
                  <c:v>39.94806468859309</c:v>
                </c:pt>
                <c:pt idx="1462">
                  <c:v>39.9685629531741</c:v>
                </c:pt>
                <c:pt idx="1463">
                  <c:v>39.98906121775509</c:v>
                </c:pt>
                <c:pt idx="1464">
                  <c:v>40.009559482336</c:v>
                </c:pt>
                <c:pt idx="1465">
                  <c:v>40.030057746917</c:v>
                </c:pt>
                <c:pt idx="1466">
                  <c:v>40.050556011498</c:v>
                </c:pt>
                <c:pt idx="1467">
                  <c:v>40.0710542760789</c:v>
                </c:pt>
                <c:pt idx="1468">
                  <c:v>40.0915525406599</c:v>
                </c:pt>
                <c:pt idx="1469">
                  <c:v>40.1120508052409</c:v>
                </c:pt>
                <c:pt idx="1470">
                  <c:v>40.1325490698218</c:v>
                </c:pt>
                <c:pt idx="1471">
                  <c:v>40.1530473344028</c:v>
                </c:pt>
                <c:pt idx="1472">
                  <c:v>40.1735455989838</c:v>
                </c:pt>
                <c:pt idx="1473">
                  <c:v>40.1940438635647</c:v>
                </c:pt>
                <c:pt idx="1474">
                  <c:v>40.2145421281457</c:v>
                </c:pt>
                <c:pt idx="1475">
                  <c:v>40.2350403927267</c:v>
                </c:pt>
                <c:pt idx="1476">
                  <c:v>40.2555386573076</c:v>
                </c:pt>
                <c:pt idx="1477">
                  <c:v>40.2760369218886</c:v>
                </c:pt>
                <c:pt idx="1478">
                  <c:v>40.2965351864696</c:v>
                </c:pt>
                <c:pt idx="1479">
                  <c:v>40.31703345105031</c:v>
                </c:pt>
                <c:pt idx="1480">
                  <c:v>40.33753171563144</c:v>
                </c:pt>
                <c:pt idx="1481">
                  <c:v>40.35802998021233</c:v>
                </c:pt>
                <c:pt idx="1482">
                  <c:v>40.3785282447934</c:v>
                </c:pt>
                <c:pt idx="1483">
                  <c:v>40.39902650937439</c:v>
                </c:pt>
                <c:pt idx="1484">
                  <c:v>40.4195247739553</c:v>
                </c:pt>
                <c:pt idx="1485">
                  <c:v>40.4400230385363</c:v>
                </c:pt>
                <c:pt idx="1486">
                  <c:v>40.4605213031173</c:v>
                </c:pt>
                <c:pt idx="1487">
                  <c:v>40.48101956769801</c:v>
                </c:pt>
                <c:pt idx="1488">
                  <c:v>40.5015178322792</c:v>
                </c:pt>
                <c:pt idx="1489">
                  <c:v>40.5220160968602</c:v>
                </c:pt>
                <c:pt idx="1490">
                  <c:v>40.5425143614411</c:v>
                </c:pt>
                <c:pt idx="1491">
                  <c:v>40.5630126260221</c:v>
                </c:pt>
                <c:pt idx="1492">
                  <c:v>40.5835108906031</c:v>
                </c:pt>
                <c:pt idx="1493">
                  <c:v>40.60400915518399</c:v>
                </c:pt>
                <c:pt idx="1494">
                  <c:v>40.624507419765</c:v>
                </c:pt>
                <c:pt idx="1495">
                  <c:v>40.645005684346</c:v>
                </c:pt>
                <c:pt idx="1496">
                  <c:v>40.6655039489269</c:v>
                </c:pt>
                <c:pt idx="1497">
                  <c:v>40.6860022135079</c:v>
                </c:pt>
                <c:pt idx="1498">
                  <c:v>40.7065004780889</c:v>
                </c:pt>
                <c:pt idx="1499">
                  <c:v>40.7269987426698</c:v>
                </c:pt>
                <c:pt idx="1500">
                  <c:v>40.74749700725079</c:v>
                </c:pt>
                <c:pt idx="1501">
                  <c:v>40.7679952718318</c:v>
                </c:pt>
                <c:pt idx="1502">
                  <c:v>40.7884935364127</c:v>
                </c:pt>
                <c:pt idx="1503">
                  <c:v>40.8089918009937</c:v>
                </c:pt>
                <c:pt idx="1504">
                  <c:v>40.8294900655746</c:v>
                </c:pt>
                <c:pt idx="1505">
                  <c:v>40.8499883301556</c:v>
                </c:pt>
                <c:pt idx="1506">
                  <c:v>40.87048659473641</c:v>
                </c:pt>
                <c:pt idx="1507">
                  <c:v>40.89098485931731</c:v>
                </c:pt>
                <c:pt idx="1508">
                  <c:v>40.91148312389831</c:v>
                </c:pt>
                <c:pt idx="1509">
                  <c:v>40.9319813884795</c:v>
                </c:pt>
                <c:pt idx="1510">
                  <c:v>40.95247965306027</c:v>
                </c:pt>
                <c:pt idx="1511">
                  <c:v>40.97297791764139</c:v>
                </c:pt>
                <c:pt idx="1512">
                  <c:v>40.99347618222239</c:v>
                </c:pt>
                <c:pt idx="1513">
                  <c:v>41.0139744468033</c:v>
                </c:pt>
                <c:pt idx="1514">
                  <c:v>41.0344727113843</c:v>
                </c:pt>
                <c:pt idx="1515">
                  <c:v>41.0549709759653</c:v>
                </c:pt>
                <c:pt idx="1516">
                  <c:v>41.0754692405462</c:v>
                </c:pt>
                <c:pt idx="1517">
                  <c:v>41.0959675051272</c:v>
                </c:pt>
                <c:pt idx="1518">
                  <c:v>41.11646576970814</c:v>
                </c:pt>
                <c:pt idx="1519">
                  <c:v>41.1369640342891</c:v>
                </c:pt>
                <c:pt idx="1520">
                  <c:v>41.1574622988701</c:v>
                </c:pt>
                <c:pt idx="1521">
                  <c:v>41.17796056345109</c:v>
                </c:pt>
                <c:pt idx="1522">
                  <c:v>41.198458828032</c:v>
                </c:pt>
                <c:pt idx="1523">
                  <c:v>41.218957092613</c:v>
                </c:pt>
                <c:pt idx="1524">
                  <c:v>41.2394553571939</c:v>
                </c:pt>
                <c:pt idx="1525">
                  <c:v>41.2599536217749</c:v>
                </c:pt>
                <c:pt idx="1526">
                  <c:v>41.2804518863559</c:v>
                </c:pt>
                <c:pt idx="1527">
                  <c:v>41.3009501509368</c:v>
                </c:pt>
                <c:pt idx="1528">
                  <c:v>41.32144841551779</c:v>
                </c:pt>
                <c:pt idx="1529">
                  <c:v>41.34194668009879</c:v>
                </c:pt>
                <c:pt idx="1530">
                  <c:v>41.3624449446797</c:v>
                </c:pt>
                <c:pt idx="1531">
                  <c:v>41.38294320926059</c:v>
                </c:pt>
                <c:pt idx="1532">
                  <c:v>41.40344147384149</c:v>
                </c:pt>
                <c:pt idx="1533">
                  <c:v>41.4239397384226</c:v>
                </c:pt>
                <c:pt idx="1534">
                  <c:v>41.44443800300349</c:v>
                </c:pt>
                <c:pt idx="1535">
                  <c:v>41.4649362675846</c:v>
                </c:pt>
                <c:pt idx="1536">
                  <c:v>41.4854345321655</c:v>
                </c:pt>
                <c:pt idx="1537">
                  <c:v>41.5059327967465</c:v>
                </c:pt>
                <c:pt idx="1538">
                  <c:v>41.52643106132749</c:v>
                </c:pt>
                <c:pt idx="1539">
                  <c:v>41.5469293259084</c:v>
                </c:pt>
                <c:pt idx="1540">
                  <c:v>41.56742759048939</c:v>
                </c:pt>
                <c:pt idx="1541">
                  <c:v>41.5879258550704</c:v>
                </c:pt>
                <c:pt idx="1542">
                  <c:v>41.6084241196513</c:v>
                </c:pt>
                <c:pt idx="1543">
                  <c:v>41.6289223842323</c:v>
                </c:pt>
                <c:pt idx="1544">
                  <c:v>41.6494206488132</c:v>
                </c:pt>
                <c:pt idx="1545">
                  <c:v>41.6699189133942</c:v>
                </c:pt>
                <c:pt idx="1546">
                  <c:v>41.6904171779752</c:v>
                </c:pt>
                <c:pt idx="1547">
                  <c:v>41.7109154425561</c:v>
                </c:pt>
                <c:pt idx="1548">
                  <c:v>41.7314137071371</c:v>
                </c:pt>
                <c:pt idx="1549">
                  <c:v>41.75191197171809</c:v>
                </c:pt>
                <c:pt idx="1550">
                  <c:v>41.772410236299</c:v>
                </c:pt>
                <c:pt idx="1551">
                  <c:v>41.79290850088</c:v>
                </c:pt>
                <c:pt idx="1552">
                  <c:v>41.8134067654609</c:v>
                </c:pt>
                <c:pt idx="1553">
                  <c:v>41.8339050300419</c:v>
                </c:pt>
                <c:pt idx="1554">
                  <c:v>41.85440329462279</c:v>
                </c:pt>
                <c:pt idx="1555">
                  <c:v>41.87490155920371</c:v>
                </c:pt>
                <c:pt idx="1556">
                  <c:v>41.8953998237848</c:v>
                </c:pt>
                <c:pt idx="1557">
                  <c:v>41.9158980883658</c:v>
                </c:pt>
                <c:pt idx="1558">
                  <c:v>41.9363963529468</c:v>
                </c:pt>
                <c:pt idx="1559">
                  <c:v>41.95689461752759</c:v>
                </c:pt>
                <c:pt idx="1560">
                  <c:v>41.9773928821087</c:v>
                </c:pt>
                <c:pt idx="1561">
                  <c:v>41.9978911466897</c:v>
                </c:pt>
                <c:pt idx="1562">
                  <c:v>42.01838941127049</c:v>
                </c:pt>
                <c:pt idx="1563">
                  <c:v>42.03888767585149</c:v>
                </c:pt>
                <c:pt idx="1564">
                  <c:v>42.0593859404325</c:v>
                </c:pt>
                <c:pt idx="1565">
                  <c:v>42.07988420501333</c:v>
                </c:pt>
                <c:pt idx="1566">
                  <c:v>42.10038246959449</c:v>
                </c:pt>
                <c:pt idx="1567">
                  <c:v>42.1208807341754</c:v>
                </c:pt>
                <c:pt idx="1568">
                  <c:v>42.1413789987564</c:v>
                </c:pt>
                <c:pt idx="1569">
                  <c:v>42.16187726333729</c:v>
                </c:pt>
                <c:pt idx="1570">
                  <c:v>42.1823755279183</c:v>
                </c:pt>
                <c:pt idx="1571">
                  <c:v>42.2028737924993</c:v>
                </c:pt>
                <c:pt idx="1572">
                  <c:v>42.2233720570803</c:v>
                </c:pt>
                <c:pt idx="1573">
                  <c:v>42.2438703216612</c:v>
                </c:pt>
                <c:pt idx="1574">
                  <c:v>42.26436858624209</c:v>
                </c:pt>
                <c:pt idx="1575">
                  <c:v>42.28486685082319</c:v>
                </c:pt>
                <c:pt idx="1576">
                  <c:v>42.3053651154041</c:v>
                </c:pt>
                <c:pt idx="1577">
                  <c:v>42.3258633799851</c:v>
                </c:pt>
                <c:pt idx="1578">
                  <c:v>42.34636164456609</c:v>
                </c:pt>
                <c:pt idx="1579">
                  <c:v>42.366859909147</c:v>
                </c:pt>
                <c:pt idx="1580">
                  <c:v>42.387358173728</c:v>
                </c:pt>
                <c:pt idx="1581">
                  <c:v>42.407856438309</c:v>
                </c:pt>
                <c:pt idx="1582">
                  <c:v>42.4283547028899</c:v>
                </c:pt>
                <c:pt idx="1583">
                  <c:v>42.4488529674709</c:v>
                </c:pt>
                <c:pt idx="1584">
                  <c:v>42.4693512320518</c:v>
                </c:pt>
                <c:pt idx="1585">
                  <c:v>42.48984949663261</c:v>
                </c:pt>
                <c:pt idx="1586">
                  <c:v>42.51034776121365</c:v>
                </c:pt>
                <c:pt idx="1587">
                  <c:v>42.53084602579459</c:v>
                </c:pt>
                <c:pt idx="1588">
                  <c:v>42.5513442903757</c:v>
                </c:pt>
                <c:pt idx="1589">
                  <c:v>42.5718425549567</c:v>
                </c:pt>
                <c:pt idx="1590">
                  <c:v>42.5923408195376</c:v>
                </c:pt>
                <c:pt idx="1591">
                  <c:v>42.6128390841186</c:v>
                </c:pt>
                <c:pt idx="1592">
                  <c:v>42.6333373486996</c:v>
                </c:pt>
                <c:pt idx="1593">
                  <c:v>42.65383561328044</c:v>
                </c:pt>
                <c:pt idx="1594">
                  <c:v>42.6743338778615</c:v>
                </c:pt>
                <c:pt idx="1595">
                  <c:v>42.6948321424425</c:v>
                </c:pt>
                <c:pt idx="1596">
                  <c:v>42.7153304070234</c:v>
                </c:pt>
                <c:pt idx="1597">
                  <c:v>42.73582867160439</c:v>
                </c:pt>
                <c:pt idx="1598">
                  <c:v>42.7563269361854</c:v>
                </c:pt>
                <c:pt idx="1599">
                  <c:v>42.7768252007663</c:v>
                </c:pt>
                <c:pt idx="1600">
                  <c:v>42.79732346534719</c:v>
                </c:pt>
                <c:pt idx="1601">
                  <c:v>42.81782172992819</c:v>
                </c:pt>
                <c:pt idx="1602">
                  <c:v>42.8383199945092</c:v>
                </c:pt>
                <c:pt idx="1603">
                  <c:v>42.85881825909019</c:v>
                </c:pt>
                <c:pt idx="1604">
                  <c:v>42.8793165236712</c:v>
                </c:pt>
                <c:pt idx="1605">
                  <c:v>42.89981478825209</c:v>
                </c:pt>
                <c:pt idx="1606">
                  <c:v>42.9203130528331</c:v>
                </c:pt>
                <c:pt idx="1607">
                  <c:v>42.940811317414</c:v>
                </c:pt>
                <c:pt idx="1608">
                  <c:v>42.961309581995</c:v>
                </c:pt>
                <c:pt idx="1609">
                  <c:v>42.981807846576</c:v>
                </c:pt>
                <c:pt idx="1610">
                  <c:v>43.0023061111569</c:v>
                </c:pt>
                <c:pt idx="1611">
                  <c:v>43.0228043757379</c:v>
                </c:pt>
                <c:pt idx="1612">
                  <c:v>43.0433026403189</c:v>
                </c:pt>
                <c:pt idx="1613">
                  <c:v>43.0638009048998</c:v>
                </c:pt>
                <c:pt idx="1614">
                  <c:v>43.08429916948079</c:v>
                </c:pt>
                <c:pt idx="1615">
                  <c:v>43.1047974340618</c:v>
                </c:pt>
                <c:pt idx="1616">
                  <c:v>43.1252956986427</c:v>
                </c:pt>
                <c:pt idx="1617">
                  <c:v>43.1457939632237</c:v>
                </c:pt>
                <c:pt idx="1618">
                  <c:v>43.1662922278047</c:v>
                </c:pt>
                <c:pt idx="1619">
                  <c:v>43.1867904923856</c:v>
                </c:pt>
                <c:pt idx="1620">
                  <c:v>43.20728875696649</c:v>
                </c:pt>
                <c:pt idx="1621">
                  <c:v>43.22778702154749</c:v>
                </c:pt>
                <c:pt idx="1622">
                  <c:v>43.2482852861285</c:v>
                </c:pt>
                <c:pt idx="1623">
                  <c:v>43.2687835507095</c:v>
                </c:pt>
                <c:pt idx="1624">
                  <c:v>43.28928181529037</c:v>
                </c:pt>
                <c:pt idx="1625">
                  <c:v>43.30978007987139</c:v>
                </c:pt>
                <c:pt idx="1626">
                  <c:v>43.3302783444524</c:v>
                </c:pt>
                <c:pt idx="1627">
                  <c:v>43.3507766090332</c:v>
                </c:pt>
                <c:pt idx="1628">
                  <c:v>43.37127487361411</c:v>
                </c:pt>
                <c:pt idx="1629">
                  <c:v>43.3917731381953</c:v>
                </c:pt>
                <c:pt idx="1630">
                  <c:v>43.41227140277609</c:v>
                </c:pt>
                <c:pt idx="1631">
                  <c:v>43.43276966735714</c:v>
                </c:pt>
                <c:pt idx="1632">
                  <c:v>43.45326793193819</c:v>
                </c:pt>
                <c:pt idx="1633">
                  <c:v>43.4737661965191</c:v>
                </c:pt>
                <c:pt idx="1634">
                  <c:v>43.49426446109997</c:v>
                </c:pt>
                <c:pt idx="1635">
                  <c:v>43.51476272568109</c:v>
                </c:pt>
                <c:pt idx="1636">
                  <c:v>43.535260990262</c:v>
                </c:pt>
                <c:pt idx="1637">
                  <c:v>43.555759254843</c:v>
                </c:pt>
                <c:pt idx="1638">
                  <c:v>43.576257519424</c:v>
                </c:pt>
                <c:pt idx="1639">
                  <c:v>43.5967557840049</c:v>
                </c:pt>
                <c:pt idx="1640">
                  <c:v>43.6172540485859</c:v>
                </c:pt>
                <c:pt idx="1641">
                  <c:v>43.6377523131669</c:v>
                </c:pt>
                <c:pt idx="1642">
                  <c:v>43.65825057774779</c:v>
                </c:pt>
                <c:pt idx="1643">
                  <c:v>43.6787488423288</c:v>
                </c:pt>
                <c:pt idx="1644">
                  <c:v>43.6992471069098</c:v>
                </c:pt>
                <c:pt idx="1645">
                  <c:v>43.7197453714907</c:v>
                </c:pt>
                <c:pt idx="1646">
                  <c:v>43.7402436360717</c:v>
                </c:pt>
                <c:pt idx="1647">
                  <c:v>43.7607419006526</c:v>
                </c:pt>
                <c:pt idx="1648">
                  <c:v>43.78124016523341</c:v>
                </c:pt>
                <c:pt idx="1649">
                  <c:v>43.80173842981449</c:v>
                </c:pt>
                <c:pt idx="1650">
                  <c:v>43.8222366943955</c:v>
                </c:pt>
                <c:pt idx="1651">
                  <c:v>43.8427349589765</c:v>
                </c:pt>
                <c:pt idx="1652">
                  <c:v>43.8632332235575</c:v>
                </c:pt>
                <c:pt idx="1653">
                  <c:v>43.88373148813839</c:v>
                </c:pt>
                <c:pt idx="1654">
                  <c:v>43.90422975271929</c:v>
                </c:pt>
                <c:pt idx="1655">
                  <c:v>43.9247280173004</c:v>
                </c:pt>
                <c:pt idx="1656">
                  <c:v>43.9452262818813</c:v>
                </c:pt>
                <c:pt idx="1657">
                  <c:v>43.9657245464623</c:v>
                </c:pt>
                <c:pt idx="1658">
                  <c:v>43.98622281104319</c:v>
                </c:pt>
                <c:pt idx="1659">
                  <c:v>44.00672107562414</c:v>
                </c:pt>
                <c:pt idx="1660">
                  <c:v>44.0272193402052</c:v>
                </c:pt>
                <c:pt idx="1661">
                  <c:v>44.04771760478619</c:v>
                </c:pt>
                <c:pt idx="1662">
                  <c:v>44.0682158693671</c:v>
                </c:pt>
                <c:pt idx="1663">
                  <c:v>44.0887141339481</c:v>
                </c:pt>
                <c:pt idx="1664">
                  <c:v>44.1092123985291</c:v>
                </c:pt>
                <c:pt idx="1665">
                  <c:v>44.12971066311001</c:v>
                </c:pt>
                <c:pt idx="1666">
                  <c:v>44.150208927691</c:v>
                </c:pt>
                <c:pt idx="1667">
                  <c:v>44.1707071922719</c:v>
                </c:pt>
                <c:pt idx="1668">
                  <c:v>44.1912054568529</c:v>
                </c:pt>
                <c:pt idx="1669">
                  <c:v>44.2117037214339</c:v>
                </c:pt>
                <c:pt idx="1670">
                  <c:v>44.2322019860148</c:v>
                </c:pt>
                <c:pt idx="1671">
                  <c:v>44.2527002505958</c:v>
                </c:pt>
                <c:pt idx="1672">
                  <c:v>44.2731985151768</c:v>
                </c:pt>
                <c:pt idx="1673">
                  <c:v>44.2936967797577</c:v>
                </c:pt>
                <c:pt idx="1674">
                  <c:v>44.3141950443387</c:v>
                </c:pt>
                <c:pt idx="1675">
                  <c:v>44.3346933089197</c:v>
                </c:pt>
                <c:pt idx="1676">
                  <c:v>44.35519157350049</c:v>
                </c:pt>
                <c:pt idx="1677">
                  <c:v>44.3756898380816</c:v>
                </c:pt>
                <c:pt idx="1678">
                  <c:v>44.39618810266249</c:v>
                </c:pt>
                <c:pt idx="1679">
                  <c:v>44.41668636724328</c:v>
                </c:pt>
                <c:pt idx="1680">
                  <c:v>44.43718463182449</c:v>
                </c:pt>
                <c:pt idx="1681">
                  <c:v>44.45768289640549</c:v>
                </c:pt>
                <c:pt idx="1682">
                  <c:v>44.4781811609864</c:v>
                </c:pt>
                <c:pt idx="1683">
                  <c:v>44.4986794255674</c:v>
                </c:pt>
                <c:pt idx="1684">
                  <c:v>44.5191776901484</c:v>
                </c:pt>
                <c:pt idx="1685">
                  <c:v>44.5396759547293</c:v>
                </c:pt>
                <c:pt idx="1686">
                  <c:v>44.5601742193103</c:v>
                </c:pt>
                <c:pt idx="1687">
                  <c:v>44.58067248389114</c:v>
                </c:pt>
                <c:pt idx="1688">
                  <c:v>44.6011707484722</c:v>
                </c:pt>
                <c:pt idx="1689">
                  <c:v>44.62166901305319</c:v>
                </c:pt>
                <c:pt idx="1690">
                  <c:v>44.64216727763409</c:v>
                </c:pt>
                <c:pt idx="1691">
                  <c:v>44.6626655422151</c:v>
                </c:pt>
                <c:pt idx="1692">
                  <c:v>44.6831638067961</c:v>
                </c:pt>
                <c:pt idx="1693">
                  <c:v>44.703662071377</c:v>
                </c:pt>
                <c:pt idx="1694">
                  <c:v>44.724160335958</c:v>
                </c:pt>
                <c:pt idx="1695">
                  <c:v>44.744658600539</c:v>
                </c:pt>
                <c:pt idx="1696">
                  <c:v>44.7651568651199</c:v>
                </c:pt>
                <c:pt idx="1697">
                  <c:v>44.7856551297009</c:v>
                </c:pt>
                <c:pt idx="1698">
                  <c:v>44.8061533942819</c:v>
                </c:pt>
                <c:pt idx="1699">
                  <c:v>44.82665165886279</c:v>
                </c:pt>
                <c:pt idx="1700">
                  <c:v>44.84714992344379</c:v>
                </c:pt>
                <c:pt idx="1701">
                  <c:v>44.8676481880248</c:v>
                </c:pt>
                <c:pt idx="1702">
                  <c:v>44.8881464526057</c:v>
                </c:pt>
                <c:pt idx="1703">
                  <c:v>44.90864471718659</c:v>
                </c:pt>
                <c:pt idx="1704">
                  <c:v>44.9291429817677</c:v>
                </c:pt>
                <c:pt idx="1705">
                  <c:v>44.94964124634849</c:v>
                </c:pt>
                <c:pt idx="1706">
                  <c:v>44.9701395109296</c:v>
                </c:pt>
                <c:pt idx="1707">
                  <c:v>44.99063777551059</c:v>
                </c:pt>
                <c:pt idx="1708">
                  <c:v>45.0111360400915</c:v>
                </c:pt>
                <c:pt idx="1709">
                  <c:v>45.03163430467249</c:v>
                </c:pt>
                <c:pt idx="1710">
                  <c:v>45.05213256925339</c:v>
                </c:pt>
                <c:pt idx="1711">
                  <c:v>45.0726308338344</c:v>
                </c:pt>
                <c:pt idx="1712">
                  <c:v>45.0931290984154</c:v>
                </c:pt>
                <c:pt idx="1713">
                  <c:v>45.11362736299619</c:v>
                </c:pt>
                <c:pt idx="1714">
                  <c:v>45.1341256275773</c:v>
                </c:pt>
                <c:pt idx="1715">
                  <c:v>45.1546238921583</c:v>
                </c:pt>
                <c:pt idx="1716">
                  <c:v>45.1751221567392</c:v>
                </c:pt>
                <c:pt idx="1717">
                  <c:v>45.1956204213202</c:v>
                </c:pt>
                <c:pt idx="1718">
                  <c:v>45.2161186859012</c:v>
                </c:pt>
                <c:pt idx="1719">
                  <c:v>45.2366169504821</c:v>
                </c:pt>
                <c:pt idx="1720">
                  <c:v>45.2571152150631</c:v>
                </c:pt>
                <c:pt idx="1721">
                  <c:v>45.27761347964399</c:v>
                </c:pt>
                <c:pt idx="1722">
                  <c:v>45.298111744225</c:v>
                </c:pt>
                <c:pt idx="1723">
                  <c:v>45.318610008806</c:v>
                </c:pt>
                <c:pt idx="1724">
                  <c:v>45.339108273387</c:v>
                </c:pt>
                <c:pt idx="1725">
                  <c:v>45.35960653796779</c:v>
                </c:pt>
                <c:pt idx="1726">
                  <c:v>45.3801048025489</c:v>
                </c:pt>
                <c:pt idx="1727">
                  <c:v>45.4006030671299</c:v>
                </c:pt>
                <c:pt idx="1728">
                  <c:v>45.4211013317108</c:v>
                </c:pt>
                <c:pt idx="1729">
                  <c:v>45.44159959629179</c:v>
                </c:pt>
                <c:pt idx="1730">
                  <c:v>45.4620978608727</c:v>
                </c:pt>
                <c:pt idx="1731">
                  <c:v>45.4825961254537</c:v>
                </c:pt>
                <c:pt idx="1732">
                  <c:v>45.5030943900347</c:v>
                </c:pt>
                <c:pt idx="1733">
                  <c:v>45.5235926546156</c:v>
                </c:pt>
                <c:pt idx="1734">
                  <c:v>45.54409091919649</c:v>
                </c:pt>
                <c:pt idx="1735">
                  <c:v>45.56458918377754</c:v>
                </c:pt>
                <c:pt idx="1736">
                  <c:v>45.58508744835849</c:v>
                </c:pt>
                <c:pt idx="1737">
                  <c:v>45.6055857129395</c:v>
                </c:pt>
                <c:pt idx="1738">
                  <c:v>45.6260839775205</c:v>
                </c:pt>
                <c:pt idx="1739">
                  <c:v>45.6465822421014</c:v>
                </c:pt>
                <c:pt idx="1740">
                  <c:v>45.66708050668229</c:v>
                </c:pt>
                <c:pt idx="1741">
                  <c:v>45.68757877126329</c:v>
                </c:pt>
                <c:pt idx="1742">
                  <c:v>45.7080770358443</c:v>
                </c:pt>
                <c:pt idx="1743">
                  <c:v>45.7285753004253</c:v>
                </c:pt>
                <c:pt idx="1744">
                  <c:v>45.74907356500619</c:v>
                </c:pt>
                <c:pt idx="1745">
                  <c:v>45.7695718295872</c:v>
                </c:pt>
                <c:pt idx="1746">
                  <c:v>45.7900700941682</c:v>
                </c:pt>
                <c:pt idx="1747">
                  <c:v>45.81056835874919</c:v>
                </c:pt>
                <c:pt idx="1748">
                  <c:v>45.83106662332999</c:v>
                </c:pt>
                <c:pt idx="1749">
                  <c:v>45.85156488791099</c:v>
                </c:pt>
                <c:pt idx="1750">
                  <c:v>45.87206315249199</c:v>
                </c:pt>
                <c:pt idx="1751">
                  <c:v>45.892561417073</c:v>
                </c:pt>
                <c:pt idx="1752">
                  <c:v>45.91305968165389</c:v>
                </c:pt>
                <c:pt idx="1753">
                  <c:v>45.9335579462349</c:v>
                </c:pt>
                <c:pt idx="1754">
                  <c:v>45.9540562108159</c:v>
                </c:pt>
                <c:pt idx="1755">
                  <c:v>45.97455447539673</c:v>
                </c:pt>
                <c:pt idx="1756">
                  <c:v>45.9950527399778</c:v>
                </c:pt>
                <c:pt idx="1757">
                  <c:v>46.0155510045588</c:v>
                </c:pt>
                <c:pt idx="1758">
                  <c:v>46.0360492691398</c:v>
                </c:pt>
                <c:pt idx="1759">
                  <c:v>46.0565475337207</c:v>
                </c:pt>
                <c:pt idx="1760">
                  <c:v>46.0770457983017</c:v>
                </c:pt>
                <c:pt idx="1761">
                  <c:v>46.09754406288259</c:v>
                </c:pt>
                <c:pt idx="1762">
                  <c:v>46.1180423274636</c:v>
                </c:pt>
                <c:pt idx="1763">
                  <c:v>46.1385405920446</c:v>
                </c:pt>
                <c:pt idx="1764">
                  <c:v>46.1590388566256</c:v>
                </c:pt>
                <c:pt idx="1765">
                  <c:v>46.17953712120649</c:v>
                </c:pt>
                <c:pt idx="1766">
                  <c:v>46.2000353857875</c:v>
                </c:pt>
                <c:pt idx="1767">
                  <c:v>46.2205336503685</c:v>
                </c:pt>
                <c:pt idx="1768">
                  <c:v>46.2410319149494</c:v>
                </c:pt>
                <c:pt idx="1769">
                  <c:v>46.2615301795304</c:v>
                </c:pt>
                <c:pt idx="1770">
                  <c:v>46.2820284441113</c:v>
                </c:pt>
                <c:pt idx="1771">
                  <c:v>46.30252670869219</c:v>
                </c:pt>
                <c:pt idx="1772">
                  <c:v>46.32302497327319</c:v>
                </c:pt>
                <c:pt idx="1773">
                  <c:v>46.3435232378542</c:v>
                </c:pt>
                <c:pt idx="1774">
                  <c:v>46.36402150243519</c:v>
                </c:pt>
                <c:pt idx="1775">
                  <c:v>46.38451976701607</c:v>
                </c:pt>
                <c:pt idx="1776">
                  <c:v>46.4050180315971</c:v>
                </c:pt>
                <c:pt idx="1777">
                  <c:v>46.4255162961781</c:v>
                </c:pt>
                <c:pt idx="1778">
                  <c:v>46.4460145607591</c:v>
                </c:pt>
                <c:pt idx="1779">
                  <c:v>46.46651282534001</c:v>
                </c:pt>
                <c:pt idx="1780">
                  <c:v>46.487011089921</c:v>
                </c:pt>
                <c:pt idx="1781">
                  <c:v>46.50750935450201</c:v>
                </c:pt>
                <c:pt idx="1782">
                  <c:v>46.5280076190829</c:v>
                </c:pt>
                <c:pt idx="1783">
                  <c:v>46.5485058836639</c:v>
                </c:pt>
                <c:pt idx="1784">
                  <c:v>46.5690041482449</c:v>
                </c:pt>
                <c:pt idx="1785">
                  <c:v>46.5895024128258</c:v>
                </c:pt>
                <c:pt idx="1786">
                  <c:v>46.61000067740679</c:v>
                </c:pt>
                <c:pt idx="1787">
                  <c:v>46.6304989419878</c:v>
                </c:pt>
                <c:pt idx="1788">
                  <c:v>46.6509972065687</c:v>
                </c:pt>
                <c:pt idx="1789">
                  <c:v>46.67149547114959</c:v>
                </c:pt>
                <c:pt idx="1790">
                  <c:v>46.6919937357306</c:v>
                </c:pt>
                <c:pt idx="1791">
                  <c:v>46.7124920003116</c:v>
                </c:pt>
                <c:pt idx="1792">
                  <c:v>46.7329902648926</c:v>
                </c:pt>
                <c:pt idx="1793">
                  <c:v>46.75348852947349</c:v>
                </c:pt>
                <c:pt idx="1794">
                  <c:v>46.7739867940545</c:v>
                </c:pt>
                <c:pt idx="1795">
                  <c:v>46.79448505863549</c:v>
                </c:pt>
                <c:pt idx="1796">
                  <c:v>46.81498332321619</c:v>
                </c:pt>
                <c:pt idx="1797">
                  <c:v>46.83548158779721</c:v>
                </c:pt>
                <c:pt idx="1798">
                  <c:v>46.8559798523784</c:v>
                </c:pt>
                <c:pt idx="1799">
                  <c:v>46.8764781169593</c:v>
                </c:pt>
                <c:pt idx="1800">
                  <c:v>46.8969763815403</c:v>
                </c:pt>
                <c:pt idx="1801">
                  <c:v>46.9174746461213</c:v>
                </c:pt>
                <c:pt idx="1802">
                  <c:v>46.9379729107022</c:v>
                </c:pt>
                <c:pt idx="1803">
                  <c:v>46.95847117528307</c:v>
                </c:pt>
                <c:pt idx="1804">
                  <c:v>46.97896943986419</c:v>
                </c:pt>
                <c:pt idx="1805">
                  <c:v>46.9994677044451</c:v>
                </c:pt>
                <c:pt idx="1806">
                  <c:v>47.0199659690261</c:v>
                </c:pt>
                <c:pt idx="1807">
                  <c:v>47.04046423360699</c:v>
                </c:pt>
                <c:pt idx="1808">
                  <c:v>47.060962498188</c:v>
                </c:pt>
                <c:pt idx="1809">
                  <c:v>47.08146076276889</c:v>
                </c:pt>
                <c:pt idx="1810">
                  <c:v>47.1019590273499</c:v>
                </c:pt>
                <c:pt idx="1811">
                  <c:v>47.1224572919309</c:v>
                </c:pt>
                <c:pt idx="1812">
                  <c:v>47.1429555565119</c:v>
                </c:pt>
                <c:pt idx="1813">
                  <c:v>47.1634538210928</c:v>
                </c:pt>
                <c:pt idx="1814">
                  <c:v>47.1839520856738</c:v>
                </c:pt>
                <c:pt idx="1815">
                  <c:v>47.2044503502548</c:v>
                </c:pt>
                <c:pt idx="1816">
                  <c:v>47.2249486148357</c:v>
                </c:pt>
                <c:pt idx="1817">
                  <c:v>47.24544687941659</c:v>
                </c:pt>
                <c:pt idx="1818">
                  <c:v>47.2659451439977</c:v>
                </c:pt>
                <c:pt idx="1819">
                  <c:v>47.2864434085786</c:v>
                </c:pt>
                <c:pt idx="1820">
                  <c:v>47.30694167315959</c:v>
                </c:pt>
                <c:pt idx="1821">
                  <c:v>47.32743993774059</c:v>
                </c:pt>
                <c:pt idx="1822">
                  <c:v>47.3479382023215</c:v>
                </c:pt>
                <c:pt idx="1823">
                  <c:v>47.36843646690249</c:v>
                </c:pt>
                <c:pt idx="1824">
                  <c:v>47.38893473148349</c:v>
                </c:pt>
                <c:pt idx="1825">
                  <c:v>47.4094329960644</c:v>
                </c:pt>
                <c:pt idx="1826">
                  <c:v>47.4299312606454</c:v>
                </c:pt>
                <c:pt idx="1827">
                  <c:v>47.45042952522621</c:v>
                </c:pt>
                <c:pt idx="1828">
                  <c:v>47.47092778980719</c:v>
                </c:pt>
                <c:pt idx="1829">
                  <c:v>47.49142605438819</c:v>
                </c:pt>
                <c:pt idx="1830">
                  <c:v>47.5119243189693</c:v>
                </c:pt>
                <c:pt idx="1831">
                  <c:v>47.5324225835502</c:v>
                </c:pt>
                <c:pt idx="1832">
                  <c:v>47.5529208481312</c:v>
                </c:pt>
                <c:pt idx="1833">
                  <c:v>47.5734191127121</c:v>
                </c:pt>
                <c:pt idx="1834">
                  <c:v>47.5939173772931</c:v>
                </c:pt>
                <c:pt idx="1835">
                  <c:v>47.6144156418741</c:v>
                </c:pt>
                <c:pt idx="1836">
                  <c:v>47.634913906455</c:v>
                </c:pt>
                <c:pt idx="1837">
                  <c:v>47.655412171036</c:v>
                </c:pt>
                <c:pt idx="1838">
                  <c:v>47.675910435617</c:v>
                </c:pt>
                <c:pt idx="1839">
                  <c:v>47.6964087001979</c:v>
                </c:pt>
                <c:pt idx="1840">
                  <c:v>47.7169069647789</c:v>
                </c:pt>
                <c:pt idx="1841">
                  <c:v>47.7374052293599</c:v>
                </c:pt>
                <c:pt idx="1842">
                  <c:v>47.75790349394079</c:v>
                </c:pt>
                <c:pt idx="1843">
                  <c:v>47.7784017585218</c:v>
                </c:pt>
                <c:pt idx="1844">
                  <c:v>47.7989000231028</c:v>
                </c:pt>
                <c:pt idx="1845">
                  <c:v>47.81939828768359</c:v>
                </c:pt>
                <c:pt idx="1846">
                  <c:v>47.83989655226451</c:v>
                </c:pt>
                <c:pt idx="1847">
                  <c:v>47.8603948168457</c:v>
                </c:pt>
                <c:pt idx="1848">
                  <c:v>47.88089308142641</c:v>
                </c:pt>
                <c:pt idx="1849">
                  <c:v>47.9013913460076</c:v>
                </c:pt>
                <c:pt idx="1850">
                  <c:v>47.92188961058859</c:v>
                </c:pt>
                <c:pt idx="1851">
                  <c:v>47.94238787516949</c:v>
                </c:pt>
                <c:pt idx="1852">
                  <c:v>47.96288613975049</c:v>
                </c:pt>
                <c:pt idx="1853">
                  <c:v>47.98338440433129</c:v>
                </c:pt>
                <c:pt idx="1854">
                  <c:v>48.00388266891229</c:v>
                </c:pt>
                <c:pt idx="1855">
                  <c:v>48.0243809334934</c:v>
                </c:pt>
                <c:pt idx="1856">
                  <c:v>48.0448791980743</c:v>
                </c:pt>
                <c:pt idx="1857">
                  <c:v>48.0653774626553</c:v>
                </c:pt>
                <c:pt idx="1858">
                  <c:v>48.08587572723629</c:v>
                </c:pt>
                <c:pt idx="1859">
                  <c:v>48.1063739918172</c:v>
                </c:pt>
                <c:pt idx="1860">
                  <c:v>48.1268722563982</c:v>
                </c:pt>
                <c:pt idx="1861">
                  <c:v>48.1473705209792</c:v>
                </c:pt>
                <c:pt idx="1862">
                  <c:v>48.1678687855601</c:v>
                </c:pt>
                <c:pt idx="1863">
                  <c:v>48.1883670501411</c:v>
                </c:pt>
                <c:pt idx="1864">
                  <c:v>48.2088653147221</c:v>
                </c:pt>
                <c:pt idx="1865">
                  <c:v>48.229363579303</c:v>
                </c:pt>
                <c:pt idx="1866">
                  <c:v>48.249861843884</c:v>
                </c:pt>
                <c:pt idx="1867">
                  <c:v>48.270360108465</c:v>
                </c:pt>
                <c:pt idx="1868">
                  <c:v>48.2908583730459</c:v>
                </c:pt>
                <c:pt idx="1869">
                  <c:v>48.31135663762689</c:v>
                </c:pt>
                <c:pt idx="1870">
                  <c:v>48.33185490220789</c:v>
                </c:pt>
                <c:pt idx="1871">
                  <c:v>48.3523531667888</c:v>
                </c:pt>
                <c:pt idx="1872">
                  <c:v>48.3728514313698</c:v>
                </c:pt>
                <c:pt idx="1873">
                  <c:v>48.3933496959507</c:v>
                </c:pt>
                <c:pt idx="1874">
                  <c:v>48.41384796053159</c:v>
                </c:pt>
                <c:pt idx="1875">
                  <c:v>48.43434622511259</c:v>
                </c:pt>
                <c:pt idx="1876">
                  <c:v>48.45484448969327</c:v>
                </c:pt>
                <c:pt idx="1877">
                  <c:v>48.4753427542746</c:v>
                </c:pt>
                <c:pt idx="1878">
                  <c:v>48.4958410188556</c:v>
                </c:pt>
                <c:pt idx="1879">
                  <c:v>48.51633928343649</c:v>
                </c:pt>
                <c:pt idx="1880">
                  <c:v>48.53683754801749</c:v>
                </c:pt>
                <c:pt idx="1881">
                  <c:v>48.5573358125985</c:v>
                </c:pt>
                <c:pt idx="1882">
                  <c:v>48.5778340771794</c:v>
                </c:pt>
                <c:pt idx="1883">
                  <c:v>48.5983323417604</c:v>
                </c:pt>
                <c:pt idx="1884">
                  <c:v>48.6188306063414</c:v>
                </c:pt>
                <c:pt idx="1885">
                  <c:v>48.6393288709223</c:v>
                </c:pt>
                <c:pt idx="1886">
                  <c:v>48.65982713550324</c:v>
                </c:pt>
                <c:pt idx="1887">
                  <c:v>48.6803254000843</c:v>
                </c:pt>
                <c:pt idx="1888">
                  <c:v>48.70082366466519</c:v>
                </c:pt>
                <c:pt idx="1889">
                  <c:v>48.72132192924619</c:v>
                </c:pt>
                <c:pt idx="1890">
                  <c:v>48.74182019382719</c:v>
                </c:pt>
                <c:pt idx="1891">
                  <c:v>48.7623184584081</c:v>
                </c:pt>
                <c:pt idx="1892">
                  <c:v>48.7828167229891</c:v>
                </c:pt>
                <c:pt idx="1893">
                  <c:v>48.80331498757</c:v>
                </c:pt>
                <c:pt idx="1894">
                  <c:v>48.823813252151</c:v>
                </c:pt>
                <c:pt idx="1895">
                  <c:v>48.844311516732</c:v>
                </c:pt>
                <c:pt idx="1896">
                  <c:v>48.86480978131273</c:v>
                </c:pt>
                <c:pt idx="1897">
                  <c:v>48.8853080458939</c:v>
                </c:pt>
                <c:pt idx="1898">
                  <c:v>48.9058063104749</c:v>
                </c:pt>
                <c:pt idx="1899">
                  <c:v>48.9263045750558</c:v>
                </c:pt>
                <c:pt idx="1900">
                  <c:v>48.9468028396368</c:v>
                </c:pt>
                <c:pt idx="1901">
                  <c:v>48.9673011042178</c:v>
                </c:pt>
                <c:pt idx="1902">
                  <c:v>48.98779936879859</c:v>
                </c:pt>
                <c:pt idx="1903">
                  <c:v>49.0082976333797</c:v>
                </c:pt>
                <c:pt idx="1904">
                  <c:v>49.0287958979607</c:v>
                </c:pt>
                <c:pt idx="1905">
                  <c:v>49.04929416254159</c:v>
                </c:pt>
                <c:pt idx="1906">
                  <c:v>49.0697924271226</c:v>
                </c:pt>
                <c:pt idx="1907">
                  <c:v>49.09029069170359</c:v>
                </c:pt>
                <c:pt idx="1908">
                  <c:v>49.11078895628449</c:v>
                </c:pt>
                <c:pt idx="1909">
                  <c:v>49.1312872208655</c:v>
                </c:pt>
                <c:pt idx="1910">
                  <c:v>49.15178548544629</c:v>
                </c:pt>
                <c:pt idx="1911">
                  <c:v>49.1722837500274</c:v>
                </c:pt>
                <c:pt idx="1912">
                  <c:v>49.1927820146084</c:v>
                </c:pt>
                <c:pt idx="1913">
                  <c:v>49.2132802791893</c:v>
                </c:pt>
                <c:pt idx="1914">
                  <c:v>49.2337785437703</c:v>
                </c:pt>
                <c:pt idx="1915">
                  <c:v>49.2542768083513</c:v>
                </c:pt>
                <c:pt idx="1916">
                  <c:v>49.2747750729322</c:v>
                </c:pt>
                <c:pt idx="1917">
                  <c:v>49.2952733375132</c:v>
                </c:pt>
                <c:pt idx="1918">
                  <c:v>49.31577160209419</c:v>
                </c:pt>
                <c:pt idx="1919">
                  <c:v>49.3362698666751</c:v>
                </c:pt>
                <c:pt idx="1920">
                  <c:v>49.356768131256</c:v>
                </c:pt>
                <c:pt idx="1921">
                  <c:v>49.37726639583699</c:v>
                </c:pt>
                <c:pt idx="1922">
                  <c:v>49.39776466041789</c:v>
                </c:pt>
                <c:pt idx="1923">
                  <c:v>49.418262924999</c:v>
                </c:pt>
                <c:pt idx="1924">
                  <c:v>49.43876118958001</c:v>
                </c:pt>
                <c:pt idx="1925">
                  <c:v>49.45925945416089</c:v>
                </c:pt>
                <c:pt idx="1926">
                  <c:v>49.4797577187419</c:v>
                </c:pt>
                <c:pt idx="1927">
                  <c:v>49.5002559833229</c:v>
                </c:pt>
                <c:pt idx="1928">
                  <c:v>49.5207542479038</c:v>
                </c:pt>
                <c:pt idx="1929">
                  <c:v>49.5412525124848</c:v>
                </c:pt>
                <c:pt idx="1930">
                  <c:v>49.5617507770658</c:v>
                </c:pt>
                <c:pt idx="1931">
                  <c:v>49.58224904164651</c:v>
                </c:pt>
                <c:pt idx="1932">
                  <c:v>49.6027473062277</c:v>
                </c:pt>
                <c:pt idx="1933">
                  <c:v>49.6232455708086</c:v>
                </c:pt>
                <c:pt idx="1934">
                  <c:v>49.6437438353896</c:v>
                </c:pt>
                <c:pt idx="1935">
                  <c:v>49.6642420999706</c:v>
                </c:pt>
                <c:pt idx="1936">
                  <c:v>49.6847403645515</c:v>
                </c:pt>
                <c:pt idx="1937">
                  <c:v>49.7052386291325</c:v>
                </c:pt>
                <c:pt idx="1938">
                  <c:v>49.7257368937135</c:v>
                </c:pt>
                <c:pt idx="1939">
                  <c:v>49.7462351582944</c:v>
                </c:pt>
                <c:pt idx="1940">
                  <c:v>49.7667334228754</c:v>
                </c:pt>
                <c:pt idx="1941">
                  <c:v>49.78723168745629</c:v>
                </c:pt>
                <c:pt idx="1942">
                  <c:v>49.80772995203719</c:v>
                </c:pt>
                <c:pt idx="1943">
                  <c:v>49.8282282166183</c:v>
                </c:pt>
                <c:pt idx="1944">
                  <c:v>49.84872648119929</c:v>
                </c:pt>
                <c:pt idx="1945">
                  <c:v>49.86922474578019</c:v>
                </c:pt>
                <c:pt idx="1946">
                  <c:v>49.88972301036119</c:v>
                </c:pt>
                <c:pt idx="1947">
                  <c:v>49.91022127494209</c:v>
                </c:pt>
                <c:pt idx="1948">
                  <c:v>49.9307195395231</c:v>
                </c:pt>
                <c:pt idx="1949">
                  <c:v>49.9512178041041</c:v>
                </c:pt>
                <c:pt idx="1950">
                  <c:v>49.9717160686851</c:v>
                </c:pt>
                <c:pt idx="1951">
                  <c:v>49.99221433326601</c:v>
                </c:pt>
                <c:pt idx="1952">
                  <c:v>50.012712597847</c:v>
                </c:pt>
                <c:pt idx="1953">
                  <c:v>50.033210862428</c:v>
                </c:pt>
                <c:pt idx="1954">
                  <c:v>50.0537091270089</c:v>
                </c:pt>
                <c:pt idx="1955">
                  <c:v>50.0742073915899</c:v>
                </c:pt>
                <c:pt idx="1956">
                  <c:v>50.0947056561708</c:v>
                </c:pt>
                <c:pt idx="1957">
                  <c:v>50.1152039207518</c:v>
                </c:pt>
                <c:pt idx="1958">
                  <c:v>50.13570218533281</c:v>
                </c:pt>
                <c:pt idx="1959">
                  <c:v>50.15620044991359</c:v>
                </c:pt>
                <c:pt idx="1960">
                  <c:v>50.1766987144947</c:v>
                </c:pt>
                <c:pt idx="1961">
                  <c:v>50.1971969790757</c:v>
                </c:pt>
                <c:pt idx="1962">
                  <c:v>50.21769524365659</c:v>
                </c:pt>
                <c:pt idx="1963">
                  <c:v>50.2381935082376</c:v>
                </c:pt>
                <c:pt idx="1964">
                  <c:v>50.25869177281859</c:v>
                </c:pt>
                <c:pt idx="1965">
                  <c:v>50.2791900373995</c:v>
                </c:pt>
                <c:pt idx="1966">
                  <c:v>50.2996883019805</c:v>
                </c:pt>
                <c:pt idx="1967">
                  <c:v>50.3201865665615</c:v>
                </c:pt>
                <c:pt idx="1968">
                  <c:v>50.34068483114221</c:v>
                </c:pt>
                <c:pt idx="1969">
                  <c:v>50.36118309572329</c:v>
                </c:pt>
                <c:pt idx="1970">
                  <c:v>50.38168136030421</c:v>
                </c:pt>
                <c:pt idx="1971">
                  <c:v>50.4021796248853</c:v>
                </c:pt>
                <c:pt idx="1972">
                  <c:v>50.42267788946629</c:v>
                </c:pt>
                <c:pt idx="1973">
                  <c:v>50.44317615404729</c:v>
                </c:pt>
                <c:pt idx="1974">
                  <c:v>50.46367441862819</c:v>
                </c:pt>
                <c:pt idx="1975">
                  <c:v>50.4841726832092</c:v>
                </c:pt>
                <c:pt idx="1976">
                  <c:v>50.5046709477901</c:v>
                </c:pt>
                <c:pt idx="1977">
                  <c:v>50.5251692123711</c:v>
                </c:pt>
                <c:pt idx="1978">
                  <c:v>50.545667476952</c:v>
                </c:pt>
                <c:pt idx="1979">
                  <c:v>50.566165741533</c:v>
                </c:pt>
                <c:pt idx="1980">
                  <c:v>50.58666400611389</c:v>
                </c:pt>
                <c:pt idx="1981">
                  <c:v>50.607162270695</c:v>
                </c:pt>
                <c:pt idx="1982">
                  <c:v>50.6276605352759</c:v>
                </c:pt>
                <c:pt idx="1983">
                  <c:v>50.6481587998569</c:v>
                </c:pt>
                <c:pt idx="1984">
                  <c:v>50.6686570644379</c:v>
                </c:pt>
                <c:pt idx="1985">
                  <c:v>50.6891553290188</c:v>
                </c:pt>
                <c:pt idx="1986">
                  <c:v>50.7096535935998</c:v>
                </c:pt>
                <c:pt idx="1987">
                  <c:v>50.7301518581808</c:v>
                </c:pt>
                <c:pt idx="1988">
                  <c:v>50.7506501227617</c:v>
                </c:pt>
                <c:pt idx="1989">
                  <c:v>50.77114838734259</c:v>
                </c:pt>
                <c:pt idx="1990">
                  <c:v>50.79164665192364</c:v>
                </c:pt>
                <c:pt idx="1991">
                  <c:v>50.8121449165046</c:v>
                </c:pt>
                <c:pt idx="1992">
                  <c:v>50.83264318108559</c:v>
                </c:pt>
                <c:pt idx="1993">
                  <c:v>50.85314144566638</c:v>
                </c:pt>
                <c:pt idx="1994">
                  <c:v>50.87363971024739</c:v>
                </c:pt>
                <c:pt idx="1995">
                  <c:v>50.8941379748285</c:v>
                </c:pt>
                <c:pt idx="1996">
                  <c:v>50.9146362394094</c:v>
                </c:pt>
                <c:pt idx="1997">
                  <c:v>50.9351345039904</c:v>
                </c:pt>
                <c:pt idx="1998">
                  <c:v>50.9556327685714</c:v>
                </c:pt>
                <c:pt idx="1999">
                  <c:v>50.9761310331523</c:v>
                </c:pt>
                <c:pt idx="2000">
                  <c:v>50.99662929773329</c:v>
                </c:pt>
                <c:pt idx="2001">
                  <c:v>51.01712756231416</c:v>
                </c:pt>
                <c:pt idx="2002">
                  <c:v>51.0376258268952</c:v>
                </c:pt>
                <c:pt idx="2003">
                  <c:v>51.05812409147619</c:v>
                </c:pt>
                <c:pt idx="2004">
                  <c:v>51.0786223560572</c:v>
                </c:pt>
                <c:pt idx="2005">
                  <c:v>51.0991206206381</c:v>
                </c:pt>
                <c:pt idx="2006">
                  <c:v>51.1196188852191</c:v>
                </c:pt>
                <c:pt idx="2007">
                  <c:v>51.1401171498001</c:v>
                </c:pt>
                <c:pt idx="2008">
                  <c:v>51.160615414381</c:v>
                </c:pt>
                <c:pt idx="2009">
                  <c:v>51.18111367896201</c:v>
                </c:pt>
                <c:pt idx="2010">
                  <c:v>51.201611943543</c:v>
                </c:pt>
                <c:pt idx="2011">
                  <c:v>51.2221102081239</c:v>
                </c:pt>
                <c:pt idx="2012">
                  <c:v>51.2426084727049</c:v>
                </c:pt>
                <c:pt idx="2013">
                  <c:v>51.2631067372859</c:v>
                </c:pt>
                <c:pt idx="2014">
                  <c:v>51.2836050018668</c:v>
                </c:pt>
                <c:pt idx="2015">
                  <c:v>51.3041032664478</c:v>
                </c:pt>
                <c:pt idx="2016">
                  <c:v>51.32460153102859</c:v>
                </c:pt>
                <c:pt idx="2017">
                  <c:v>51.34509979560959</c:v>
                </c:pt>
                <c:pt idx="2018">
                  <c:v>51.3655980601907</c:v>
                </c:pt>
                <c:pt idx="2019">
                  <c:v>51.3860963247716</c:v>
                </c:pt>
                <c:pt idx="2020">
                  <c:v>51.40659458935247</c:v>
                </c:pt>
                <c:pt idx="2021">
                  <c:v>51.42709285393359</c:v>
                </c:pt>
                <c:pt idx="2022">
                  <c:v>51.4475911185145</c:v>
                </c:pt>
                <c:pt idx="2023">
                  <c:v>51.4680893830955</c:v>
                </c:pt>
                <c:pt idx="2024">
                  <c:v>51.48858764767639</c:v>
                </c:pt>
                <c:pt idx="2025">
                  <c:v>51.5090859122574</c:v>
                </c:pt>
                <c:pt idx="2026">
                  <c:v>51.5295841768384</c:v>
                </c:pt>
                <c:pt idx="2027">
                  <c:v>51.55008244141929</c:v>
                </c:pt>
                <c:pt idx="2028">
                  <c:v>51.5705807060003</c:v>
                </c:pt>
                <c:pt idx="2029">
                  <c:v>51.5910789705813</c:v>
                </c:pt>
                <c:pt idx="2030">
                  <c:v>51.61157723516229</c:v>
                </c:pt>
                <c:pt idx="2031">
                  <c:v>51.63207549974319</c:v>
                </c:pt>
                <c:pt idx="2032">
                  <c:v>51.6525737643242</c:v>
                </c:pt>
                <c:pt idx="2033">
                  <c:v>51.6730720289052</c:v>
                </c:pt>
                <c:pt idx="2034">
                  <c:v>51.6935702934861</c:v>
                </c:pt>
                <c:pt idx="2035">
                  <c:v>51.71406855806699</c:v>
                </c:pt>
                <c:pt idx="2036">
                  <c:v>51.734566822648</c:v>
                </c:pt>
                <c:pt idx="2037">
                  <c:v>51.755065087229</c:v>
                </c:pt>
                <c:pt idx="2038">
                  <c:v>51.77556335181</c:v>
                </c:pt>
                <c:pt idx="2039">
                  <c:v>51.7960616163909</c:v>
                </c:pt>
                <c:pt idx="2040">
                  <c:v>51.8165598809719</c:v>
                </c:pt>
                <c:pt idx="2041">
                  <c:v>51.8370581455529</c:v>
                </c:pt>
                <c:pt idx="2042">
                  <c:v>51.8575564101338</c:v>
                </c:pt>
                <c:pt idx="2043">
                  <c:v>51.8780546747148</c:v>
                </c:pt>
                <c:pt idx="2044">
                  <c:v>51.8985529392958</c:v>
                </c:pt>
                <c:pt idx="2045">
                  <c:v>51.91905120387659</c:v>
                </c:pt>
                <c:pt idx="2046">
                  <c:v>51.93954946845759</c:v>
                </c:pt>
                <c:pt idx="2047">
                  <c:v>51.96004773303869</c:v>
                </c:pt>
                <c:pt idx="2048">
                  <c:v>51.98054599761959</c:v>
                </c:pt>
                <c:pt idx="2049">
                  <c:v>52.00104426220047</c:v>
                </c:pt>
                <c:pt idx="2050">
                  <c:v>52.0215425267816</c:v>
                </c:pt>
                <c:pt idx="2051">
                  <c:v>52.04204079136239</c:v>
                </c:pt>
                <c:pt idx="2052">
                  <c:v>52.0625390559435</c:v>
                </c:pt>
                <c:pt idx="2053">
                  <c:v>52.0830373205245</c:v>
                </c:pt>
                <c:pt idx="2054">
                  <c:v>52.1035355851054</c:v>
                </c:pt>
                <c:pt idx="2055">
                  <c:v>52.1240338496864</c:v>
                </c:pt>
                <c:pt idx="2056">
                  <c:v>52.1445321142673</c:v>
                </c:pt>
                <c:pt idx="2057">
                  <c:v>52.1650303788483</c:v>
                </c:pt>
                <c:pt idx="2058">
                  <c:v>52.1855286434293</c:v>
                </c:pt>
                <c:pt idx="2059">
                  <c:v>52.2060269080102</c:v>
                </c:pt>
                <c:pt idx="2060">
                  <c:v>52.2265251725912</c:v>
                </c:pt>
                <c:pt idx="2061">
                  <c:v>52.2470234371722</c:v>
                </c:pt>
                <c:pt idx="2062">
                  <c:v>52.2675217017531</c:v>
                </c:pt>
                <c:pt idx="2063">
                  <c:v>52.2880199663341</c:v>
                </c:pt>
                <c:pt idx="2064">
                  <c:v>52.3085182309151</c:v>
                </c:pt>
                <c:pt idx="2065">
                  <c:v>52.329016495496</c:v>
                </c:pt>
                <c:pt idx="2066">
                  <c:v>52.349514760077</c:v>
                </c:pt>
                <c:pt idx="2067">
                  <c:v>52.370013024658</c:v>
                </c:pt>
                <c:pt idx="2068">
                  <c:v>52.3905112892389</c:v>
                </c:pt>
                <c:pt idx="2069">
                  <c:v>52.41100955381979</c:v>
                </c:pt>
                <c:pt idx="2070">
                  <c:v>52.4315078184009</c:v>
                </c:pt>
                <c:pt idx="2071">
                  <c:v>52.4520060829818</c:v>
                </c:pt>
                <c:pt idx="2072">
                  <c:v>52.4725043475628</c:v>
                </c:pt>
                <c:pt idx="2073">
                  <c:v>52.4930026121438</c:v>
                </c:pt>
                <c:pt idx="2074">
                  <c:v>52.5135008767247</c:v>
                </c:pt>
                <c:pt idx="2075">
                  <c:v>52.5339991413057</c:v>
                </c:pt>
                <c:pt idx="2076">
                  <c:v>52.55449740588649</c:v>
                </c:pt>
                <c:pt idx="2077">
                  <c:v>52.57499567046759</c:v>
                </c:pt>
                <c:pt idx="2078">
                  <c:v>52.5954939350486</c:v>
                </c:pt>
                <c:pt idx="2079">
                  <c:v>52.6159921996295</c:v>
                </c:pt>
                <c:pt idx="2080">
                  <c:v>52.63649046421039</c:v>
                </c:pt>
                <c:pt idx="2081">
                  <c:v>52.6569887287915</c:v>
                </c:pt>
                <c:pt idx="2082">
                  <c:v>52.67748699337229</c:v>
                </c:pt>
                <c:pt idx="2083">
                  <c:v>52.6979852579534</c:v>
                </c:pt>
                <c:pt idx="2084">
                  <c:v>52.7184835225344</c:v>
                </c:pt>
                <c:pt idx="2085">
                  <c:v>52.7389817871153</c:v>
                </c:pt>
                <c:pt idx="2086">
                  <c:v>52.75948005169608</c:v>
                </c:pt>
                <c:pt idx="2087">
                  <c:v>52.7799783162773</c:v>
                </c:pt>
                <c:pt idx="2088">
                  <c:v>52.8004765808582</c:v>
                </c:pt>
                <c:pt idx="2089">
                  <c:v>52.8209748454392</c:v>
                </c:pt>
                <c:pt idx="2090">
                  <c:v>52.8414731100202</c:v>
                </c:pt>
                <c:pt idx="2091">
                  <c:v>52.8619713746011</c:v>
                </c:pt>
                <c:pt idx="2092">
                  <c:v>52.882469639182</c:v>
                </c:pt>
                <c:pt idx="2093">
                  <c:v>52.90296790376299</c:v>
                </c:pt>
                <c:pt idx="2094">
                  <c:v>52.92346616834399</c:v>
                </c:pt>
                <c:pt idx="2095">
                  <c:v>52.943964432925</c:v>
                </c:pt>
                <c:pt idx="2096">
                  <c:v>52.964462697506</c:v>
                </c:pt>
                <c:pt idx="2097">
                  <c:v>52.98496096208689</c:v>
                </c:pt>
                <c:pt idx="2098">
                  <c:v>53.0054592266679</c:v>
                </c:pt>
                <c:pt idx="2099">
                  <c:v>53.0259574912488</c:v>
                </c:pt>
                <c:pt idx="2100">
                  <c:v>53.0464557558298</c:v>
                </c:pt>
                <c:pt idx="2101">
                  <c:v>53.0669540204108</c:v>
                </c:pt>
                <c:pt idx="2102">
                  <c:v>53.0874522849917</c:v>
                </c:pt>
                <c:pt idx="2103">
                  <c:v>53.1079505495727</c:v>
                </c:pt>
                <c:pt idx="2104">
                  <c:v>53.1284488141537</c:v>
                </c:pt>
                <c:pt idx="2105">
                  <c:v>53.14894707873459</c:v>
                </c:pt>
                <c:pt idx="2106">
                  <c:v>53.1694453433156</c:v>
                </c:pt>
                <c:pt idx="2107">
                  <c:v>53.18994360789649</c:v>
                </c:pt>
                <c:pt idx="2108">
                  <c:v>53.2104418724775</c:v>
                </c:pt>
                <c:pt idx="2109">
                  <c:v>53.2309401370585</c:v>
                </c:pt>
                <c:pt idx="2110">
                  <c:v>53.25143840163939</c:v>
                </c:pt>
                <c:pt idx="2111">
                  <c:v>53.2719366662204</c:v>
                </c:pt>
                <c:pt idx="2112">
                  <c:v>53.2924349308014</c:v>
                </c:pt>
                <c:pt idx="2113">
                  <c:v>53.31293319538239</c:v>
                </c:pt>
                <c:pt idx="2114">
                  <c:v>53.33343145996316</c:v>
                </c:pt>
                <c:pt idx="2115">
                  <c:v>53.35392972454429</c:v>
                </c:pt>
                <c:pt idx="2116">
                  <c:v>53.37442798912529</c:v>
                </c:pt>
                <c:pt idx="2117">
                  <c:v>53.39492625370609</c:v>
                </c:pt>
                <c:pt idx="2118">
                  <c:v>53.41542451828709</c:v>
                </c:pt>
                <c:pt idx="2119">
                  <c:v>53.4359227828681</c:v>
                </c:pt>
                <c:pt idx="2120">
                  <c:v>53.45642104744899</c:v>
                </c:pt>
                <c:pt idx="2121">
                  <c:v>53.4769193120301</c:v>
                </c:pt>
                <c:pt idx="2122">
                  <c:v>53.49741757661099</c:v>
                </c:pt>
                <c:pt idx="2123">
                  <c:v>53.517915841192</c:v>
                </c:pt>
                <c:pt idx="2124">
                  <c:v>53.538414105773</c:v>
                </c:pt>
                <c:pt idx="2125">
                  <c:v>53.5589123703539</c:v>
                </c:pt>
                <c:pt idx="2126">
                  <c:v>53.5794106349349</c:v>
                </c:pt>
                <c:pt idx="2127">
                  <c:v>53.5999088995159</c:v>
                </c:pt>
                <c:pt idx="2128">
                  <c:v>53.6204071640968</c:v>
                </c:pt>
                <c:pt idx="2129">
                  <c:v>53.6409054286778</c:v>
                </c:pt>
                <c:pt idx="2130">
                  <c:v>53.6614036932588</c:v>
                </c:pt>
                <c:pt idx="2131">
                  <c:v>53.68190195783959</c:v>
                </c:pt>
                <c:pt idx="2132">
                  <c:v>53.7024002224207</c:v>
                </c:pt>
                <c:pt idx="2133">
                  <c:v>53.7228984870017</c:v>
                </c:pt>
                <c:pt idx="2134">
                  <c:v>53.74339675158259</c:v>
                </c:pt>
                <c:pt idx="2135">
                  <c:v>53.7638950161636</c:v>
                </c:pt>
                <c:pt idx="2136">
                  <c:v>53.7843932807446</c:v>
                </c:pt>
                <c:pt idx="2137">
                  <c:v>53.80489154532539</c:v>
                </c:pt>
                <c:pt idx="2138">
                  <c:v>53.8253898099065</c:v>
                </c:pt>
                <c:pt idx="2139">
                  <c:v>53.84588807448729</c:v>
                </c:pt>
                <c:pt idx="2140">
                  <c:v>53.8663863390684</c:v>
                </c:pt>
                <c:pt idx="2141">
                  <c:v>53.88688460364918</c:v>
                </c:pt>
                <c:pt idx="2142">
                  <c:v>53.90738286823029</c:v>
                </c:pt>
                <c:pt idx="2143">
                  <c:v>53.92788113281129</c:v>
                </c:pt>
                <c:pt idx="2144">
                  <c:v>53.94837939739229</c:v>
                </c:pt>
                <c:pt idx="2145">
                  <c:v>53.9688776619732</c:v>
                </c:pt>
                <c:pt idx="2146">
                  <c:v>53.9893759265542</c:v>
                </c:pt>
                <c:pt idx="2147">
                  <c:v>54.0098741911352</c:v>
                </c:pt>
                <c:pt idx="2148">
                  <c:v>54.030372455716</c:v>
                </c:pt>
                <c:pt idx="2149">
                  <c:v>54.05087072029699</c:v>
                </c:pt>
                <c:pt idx="2150">
                  <c:v>54.0713689848781</c:v>
                </c:pt>
                <c:pt idx="2151">
                  <c:v>54.091867249459</c:v>
                </c:pt>
                <c:pt idx="2152">
                  <c:v>54.11236551404</c:v>
                </c:pt>
                <c:pt idx="2153">
                  <c:v>54.132863778621</c:v>
                </c:pt>
                <c:pt idx="2154">
                  <c:v>54.1533620432019</c:v>
                </c:pt>
                <c:pt idx="2155">
                  <c:v>54.1738603077829</c:v>
                </c:pt>
                <c:pt idx="2156">
                  <c:v>54.1943585723639</c:v>
                </c:pt>
                <c:pt idx="2157">
                  <c:v>54.2148568369448</c:v>
                </c:pt>
                <c:pt idx="2158">
                  <c:v>54.2353551015258</c:v>
                </c:pt>
                <c:pt idx="2159">
                  <c:v>54.2558533661067</c:v>
                </c:pt>
                <c:pt idx="2160">
                  <c:v>54.2763516306877</c:v>
                </c:pt>
                <c:pt idx="2161">
                  <c:v>54.2968498952687</c:v>
                </c:pt>
                <c:pt idx="2162">
                  <c:v>54.31734815984947</c:v>
                </c:pt>
                <c:pt idx="2163">
                  <c:v>54.33784642443048</c:v>
                </c:pt>
                <c:pt idx="2164">
                  <c:v>54.35834468901149</c:v>
                </c:pt>
                <c:pt idx="2165">
                  <c:v>54.37884295359239</c:v>
                </c:pt>
                <c:pt idx="2166">
                  <c:v>54.3993412181735</c:v>
                </c:pt>
                <c:pt idx="2167">
                  <c:v>54.41983948275439</c:v>
                </c:pt>
                <c:pt idx="2168">
                  <c:v>54.4403377473354</c:v>
                </c:pt>
                <c:pt idx="2169">
                  <c:v>54.46083601191634</c:v>
                </c:pt>
                <c:pt idx="2170">
                  <c:v>54.48133427649739</c:v>
                </c:pt>
                <c:pt idx="2171">
                  <c:v>54.5018325410783</c:v>
                </c:pt>
                <c:pt idx="2172">
                  <c:v>54.5223308056593</c:v>
                </c:pt>
                <c:pt idx="2173">
                  <c:v>54.54282907024018</c:v>
                </c:pt>
                <c:pt idx="2174">
                  <c:v>54.5633273348212</c:v>
                </c:pt>
                <c:pt idx="2175">
                  <c:v>54.58382559940209</c:v>
                </c:pt>
                <c:pt idx="2176">
                  <c:v>54.6043238639832</c:v>
                </c:pt>
                <c:pt idx="2177">
                  <c:v>54.6248221285641</c:v>
                </c:pt>
                <c:pt idx="2178">
                  <c:v>54.6453203931451</c:v>
                </c:pt>
                <c:pt idx="2179">
                  <c:v>54.665818657726</c:v>
                </c:pt>
                <c:pt idx="2180">
                  <c:v>54.686316922307</c:v>
                </c:pt>
                <c:pt idx="2181">
                  <c:v>54.706815186888</c:v>
                </c:pt>
                <c:pt idx="2182">
                  <c:v>54.7273134514689</c:v>
                </c:pt>
                <c:pt idx="2183">
                  <c:v>54.7478117160499</c:v>
                </c:pt>
                <c:pt idx="2184">
                  <c:v>54.7683099806309</c:v>
                </c:pt>
                <c:pt idx="2185">
                  <c:v>54.7888082452118</c:v>
                </c:pt>
                <c:pt idx="2186">
                  <c:v>54.80930650979269</c:v>
                </c:pt>
                <c:pt idx="2187">
                  <c:v>54.8298047743738</c:v>
                </c:pt>
                <c:pt idx="2188">
                  <c:v>54.8503030389547</c:v>
                </c:pt>
                <c:pt idx="2189">
                  <c:v>54.8708013035357</c:v>
                </c:pt>
                <c:pt idx="2190">
                  <c:v>54.89129956811656</c:v>
                </c:pt>
                <c:pt idx="2191">
                  <c:v>54.91179783269747</c:v>
                </c:pt>
                <c:pt idx="2192">
                  <c:v>54.93229609727859</c:v>
                </c:pt>
                <c:pt idx="2193">
                  <c:v>54.9527943618596</c:v>
                </c:pt>
                <c:pt idx="2194">
                  <c:v>54.9732926264405</c:v>
                </c:pt>
                <c:pt idx="2195">
                  <c:v>54.9937908910215</c:v>
                </c:pt>
                <c:pt idx="2196">
                  <c:v>55.01428915560223</c:v>
                </c:pt>
                <c:pt idx="2197">
                  <c:v>55.03478742018329</c:v>
                </c:pt>
                <c:pt idx="2198">
                  <c:v>55.05528568476439</c:v>
                </c:pt>
                <c:pt idx="2199">
                  <c:v>55.0757839493454</c:v>
                </c:pt>
                <c:pt idx="2200">
                  <c:v>55.0962822139263</c:v>
                </c:pt>
                <c:pt idx="2201">
                  <c:v>55.11678047850729</c:v>
                </c:pt>
                <c:pt idx="2202">
                  <c:v>55.1372787430882</c:v>
                </c:pt>
                <c:pt idx="2203">
                  <c:v>55.15777700766909</c:v>
                </c:pt>
                <c:pt idx="2204">
                  <c:v>55.1782752722502</c:v>
                </c:pt>
                <c:pt idx="2205">
                  <c:v>55.1987735368311</c:v>
                </c:pt>
                <c:pt idx="2206">
                  <c:v>55.219271801412</c:v>
                </c:pt>
                <c:pt idx="2207">
                  <c:v>55.2397700659931</c:v>
                </c:pt>
                <c:pt idx="2208">
                  <c:v>55.260268330574</c:v>
                </c:pt>
                <c:pt idx="2209">
                  <c:v>55.280766595155</c:v>
                </c:pt>
                <c:pt idx="2210">
                  <c:v>55.30126485973586</c:v>
                </c:pt>
                <c:pt idx="2211">
                  <c:v>55.3217631243169</c:v>
                </c:pt>
                <c:pt idx="2212">
                  <c:v>55.3422613888979</c:v>
                </c:pt>
                <c:pt idx="2213">
                  <c:v>55.3627596534789</c:v>
                </c:pt>
                <c:pt idx="2214">
                  <c:v>55.3832579180598</c:v>
                </c:pt>
                <c:pt idx="2215">
                  <c:v>55.4037561826408</c:v>
                </c:pt>
                <c:pt idx="2216">
                  <c:v>55.4242544472218</c:v>
                </c:pt>
                <c:pt idx="2217">
                  <c:v>55.4447527118027</c:v>
                </c:pt>
                <c:pt idx="2218">
                  <c:v>55.4652509763837</c:v>
                </c:pt>
                <c:pt idx="2219">
                  <c:v>55.4857492409647</c:v>
                </c:pt>
                <c:pt idx="2220">
                  <c:v>55.50624750554549</c:v>
                </c:pt>
                <c:pt idx="2221">
                  <c:v>55.5267457701266</c:v>
                </c:pt>
                <c:pt idx="2222">
                  <c:v>55.54724403470739</c:v>
                </c:pt>
                <c:pt idx="2223">
                  <c:v>55.5677422992885</c:v>
                </c:pt>
                <c:pt idx="2224">
                  <c:v>55.58824056386939</c:v>
                </c:pt>
                <c:pt idx="2225">
                  <c:v>55.6087388284504</c:v>
                </c:pt>
                <c:pt idx="2226">
                  <c:v>55.6292370930314</c:v>
                </c:pt>
                <c:pt idx="2227">
                  <c:v>55.64973535761239</c:v>
                </c:pt>
                <c:pt idx="2228">
                  <c:v>55.6702336221933</c:v>
                </c:pt>
                <c:pt idx="2229">
                  <c:v>55.6907318867743</c:v>
                </c:pt>
                <c:pt idx="2230">
                  <c:v>55.71123015135529</c:v>
                </c:pt>
                <c:pt idx="2231">
                  <c:v>55.7317284159362</c:v>
                </c:pt>
                <c:pt idx="2232">
                  <c:v>55.7522266805172</c:v>
                </c:pt>
                <c:pt idx="2233">
                  <c:v>55.7727249450982</c:v>
                </c:pt>
                <c:pt idx="2234">
                  <c:v>55.7932232096791</c:v>
                </c:pt>
                <c:pt idx="2235">
                  <c:v>55.81372147425999</c:v>
                </c:pt>
                <c:pt idx="2236">
                  <c:v>55.8342197388411</c:v>
                </c:pt>
                <c:pt idx="2237">
                  <c:v>55.854718003422</c:v>
                </c:pt>
                <c:pt idx="2238">
                  <c:v>55.875216268003</c:v>
                </c:pt>
                <c:pt idx="2239">
                  <c:v>55.895714532584</c:v>
                </c:pt>
                <c:pt idx="2240">
                  <c:v>55.9162127971649</c:v>
                </c:pt>
                <c:pt idx="2241">
                  <c:v>55.9367110617459</c:v>
                </c:pt>
                <c:pt idx="2242">
                  <c:v>55.9572093263268</c:v>
                </c:pt>
                <c:pt idx="2243">
                  <c:v>55.9777075909078</c:v>
                </c:pt>
                <c:pt idx="2244">
                  <c:v>55.9982058554888</c:v>
                </c:pt>
                <c:pt idx="2245">
                  <c:v>56.0187041200697</c:v>
                </c:pt>
                <c:pt idx="2246">
                  <c:v>56.0392023846507</c:v>
                </c:pt>
                <c:pt idx="2247">
                  <c:v>56.0597006492317</c:v>
                </c:pt>
                <c:pt idx="2248">
                  <c:v>56.08019891381259</c:v>
                </c:pt>
                <c:pt idx="2249">
                  <c:v>56.10069717839349</c:v>
                </c:pt>
                <c:pt idx="2250">
                  <c:v>56.1211954429746</c:v>
                </c:pt>
                <c:pt idx="2251">
                  <c:v>56.1416937075555</c:v>
                </c:pt>
                <c:pt idx="2252">
                  <c:v>56.1621919721365</c:v>
                </c:pt>
                <c:pt idx="2253">
                  <c:v>56.1826902367175</c:v>
                </c:pt>
                <c:pt idx="2254">
                  <c:v>56.20318850129834</c:v>
                </c:pt>
                <c:pt idx="2255">
                  <c:v>56.2236867658794</c:v>
                </c:pt>
                <c:pt idx="2256">
                  <c:v>56.2441850304604</c:v>
                </c:pt>
                <c:pt idx="2257">
                  <c:v>56.26468329504129</c:v>
                </c:pt>
                <c:pt idx="2258">
                  <c:v>56.28518155962219</c:v>
                </c:pt>
                <c:pt idx="2259">
                  <c:v>56.3056798242033</c:v>
                </c:pt>
                <c:pt idx="2260">
                  <c:v>56.3261780887842</c:v>
                </c:pt>
                <c:pt idx="2261">
                  <c:v>56.34667635336509</c:v>
                </c:pt>
                <c:pt idx="2262">
                  <c:v>56.367174617946</c:v>
                </c:pt>
                <c:pt idx="2263">
                  <c:v>56.3876728825271</c:v>
                </c:pt>
                <c:pt idx="2264">
                  <c:v>56.4081711471081</c:v>
                </c:pt>
                <c:pt idx="2265">
                  <c:v>56.42866941168899</c:v>
                </c:pt>
                <c:pt idx="2266">
                  <c:v>56.44916767626999</c:v>
                </c:pt>
                <c:pt idx="2267">
                  <c:v>56.469665940851</c:v>
                </c:pt>
                <c:pt idx="2268">
                  <c:v>56.4901642054319</c:v>
                </c:pt>
                <c:pt idx="2269">
                  <c:v>56.51066247001279</c:v>
                </c:pt>
                <c:pt idx="2270">
                  <c:v>56.5311607345939</c:v>
                </c:pt>
                <c:pt idx="2271">
                  <c:v>56.5516589991748</c:v>
                </c:pt>
                <c:pt idx="2272">
                  <c:v>56.5721572637558</c:v>
                </c:pt>
                <c:pt idx="2273">
                  <c:v>56.5926555283368</c:v>
                </c:pt>
                <c:pt idx="2274">
                  <c:v>56.6131537929177</c:v>
                </c:pt>
                <c:pt idx="2275">
                  <c:v>56.6336520574987</c:v>
                </c:pt>
                <c:pt idx="2276">
                  <c:v>56.6541503220797</c:v>
                </c:pt>
                <c:pt idx="2277">
                  <c:v>56.67464858666049</c:v>
                </c:pt>
                <c:pt idx="2278">
                  <c:v>56.6951468512416</c:v>
                </c:pt>
                <c:pt idx="2279">
                  <c:v>56.7156451158226</c:v>
                </c:pt>
                <c:pt idx="2280">
                  <c:v>56.7361433804035</c:v>
                </c:pt>
                <c:pt idx="2281">
                  <c:v>56.7566416449845</c:v>
                </c:pt>
                <c:pt idx="2282">
                  <c:v>56.7771399095654</c:v>
                </c:pt>
                <c:pt idx="2283">
                  <c:v>56.7976381741464</c:v>
                </c:pt>
                <c:pt idx="2284">
                  <c:v>56.8181364387274</c:v>
                </c:pt>
                <c:pt idx="2285">
                  <c:v>56.83863470330829</c:v>
                </c:pt>
                <c:pt idx="2286">
                  <c:v>56.8591329678893</c:v>
                </c:pt>
                <c:pt idx="2287">
                  <c:v>56.8796312324703</c:v>
                </c:pt>
                <c:pt idx="2288">
                  <c:v>56.9001294970512</c:v>
                </c:pt>
                <c:pt idx="2289">
                  <c:v>56.92062776163201</c:v>
                </c:pt>
                <c:pt idx="2290">
                  <c:v>56.94112602621309</c:v>
                </c:pt>
                <c:pt idx="2291">
                  <c:v>56.96162429079399</c:v>
                </c:pt>
                <c:pt idx="2292">
                  <c:v>56.9821225553751</c:v>
                </c:pt>
                <c:pt idx="2293">
                  <c:v>57.0026208199561</c:v>
                </c:pt>
                <c:pt idx="2294">
                  <c:v>57.023119084537</c:v>
                </c:pt>
                <c:pt idx="2295">
                  <c:v>57.043617349118</c:v>
                </c:pt>
                <c:pt idx="2296">
                  <c:v>57.064115613699</c:v>
                </c:pt>
                <c:pt idx="2297">
                  <c:v>57.0846138782799</c:v>
                </c:pt>
                <c:pt idx="2298">
                  <c:v>57.1051121428609</c:v>
                </c:pt>
                <c:pt idx="2299">
                  <c:v>57.1256104074419</c:v>
                </c:pt>
                <c:pt idx="2300">
                  <c:v>57.1461086720228</c:v>
                </c:pt>
                <c:pt idx="2301">
                  <c:v>57.1666069366038</c:v>
                </c:pt>
                <c:pt idx="2302">
                  <c:v>57.1871052011848</c:v>
                </c:pt>
                <c:pt idx="2303">
                  <c:v>57.20760346576556</c:v>
                </c:pt>
                <c:pt idx="2304">
                  <c:v>57.2281017303467</c:v>
                </c:pt>
                <c:pt idx="2305">
                  <c:v>57.2485999949276</c:v>
                </c:pt>
                <c:pt idx="2306">
                  <c:v>57.2690982595086</c:v>
                </c:pt>
                <c:pt idx="2307">
                  <c:v>57.2895965240896</c:v>
                </c:pt>
                <c:pt idx="2308">
                  <c:v>57.31009478867039</c:v>
                </c:pt>
                <c:pt idx="2309">
                  <c:v>57.33059305325139</c:v>
                </c:pt>
                <c:pt idx="2310">
                  <c:v>57.35109131783231</c:v>
                </c:pt>
                <c:pt idx="2311">
                  <c:v>57.37158958241323</c:v>
                </c:pt>
                <c:pt idx="2312">
                  <c:v>57.3920878469944</c:v>
                </c:pt>
                <c:pt idx="2313">
                  <c:v>57.4125861115754</c:v>
                </c:pt>
                <c:pt idx="2314">
                  <c:v>57.43308437615629</c:v>
                </c:pt>
                <c:pt idx="2315">
                  <c:v>57.4535826407373</c:v>
                </c:pt>
                <c:pt idx="2316">
                  <c:v>57.47408090531819</c:v>
                </c:pt>
                <c:pt idx="2317">
                  <c:v>57.4945791698992</c:v>
                </c:pt>
                <c:pt idx="2318">
                  <c:v>57.5150774344802</c:v>
                </c:pt>
                <c:pt idx="2319">
                  <c:v>57.5355756990612</c:v>
                </c:pt>
                <c:pt idx="2320">
                  <c:v>57.55607396364199</c:v>
                </c:pt>
                <c:pt idx="2321">
                  <c:v>57.5765722282231</c:v>
                </c:pt>
                <c:pt idx="2322">
                  <c:v>57.5970704928041</c:v>
                </c:pt>
                <c:pt idx="2323">
                  <c:v>57.61756875738499</c:v>
                </c:pt>
                <c:pt idx="2324">
                  <c:v>57.638067021966</c:v>
                </c:pt>
                <c:pt idx="2325">
                  <c:v>57.6585652865469</c:v>
                </c:pt>
                <c:pt idx="2326">
                  <c:v>57.6790635511279</c:v>
                </c:pt>
                <c:pt idx="2327">
                  <c:v>57.6995618157089</c:v>
                </c:pt>
                <c:pt idx="2328">
                  <c:v>57.7200600802898</c:v>
                </c:pt>
                <c:pt idx="2329">
                  <c:v>57.7405583448708</c:v>
                </c:pt>
                <c:pt idx="2330">
                  <c:v>57.7610566094518</c:v>
                </c:pt>
                <c:pt idx="2331">
                  <c:v>57.7815548740327</c:v>
                </c:pt>
                <c:pt idx="2332">
                  <c:v>57.8020531386137</c:v>
                </c:pt>
                <c:pt idx="2333">
                  <c:v>57.8225514031947</c:v>
                </c:pt>
                <c:pt idx="2334">
                  <c:v>57.84304966777549</c:v>
                </c:pt>
                <c:pt idx="2335">
                  <c:v>57.8635479323566</c:v>
                </c:pt>
                <c:pt idx="2336">
                  <c:v>57.88404619693749</c:v>
                </c:pt>
                <c:pt idx="2337">
                  <c:v>57.90454446151831</c:v>
                </c:pt>
                <c:pt idx="2338">
                  <c:v>57.9250427260995</c:v>
                </c:pt>
                <c:pt idx="2339">
                  <c:v>57.9455409906805</c:v>
                </c:pt>
                <c:pt idx="2340">
                  <c:v>57.96603925526139</c:v>
                </c:pt>
                <c:pt idx="2341">
                  <c:v>57.98653751984226</c:v>
                </c:pt>
                <c:pt idx="2342">
                  <c:v>58.0070357844234</c:v>
                </c:pt>
                <c:pt idx="2343">
                  <c:v>58.0275340490043</c:v>
                </c:pt>
                <c:pt idx="2344">
                  <c:v>58.0480323135853</c:v>
                </c:pt>
                <c:pt idx="2345">
                  <c:v>58.0685305781662</c:v>
                </c:pt>
                <c:pt idx="2346">
                  <c:v>58.0890288427472</c:v>
                </c:pt>
                <c:pt idx="2347">
                  <c:v>58.1095271073282</c:v>
                </c:pt>
                <c:pt idx="2348">
                  <c:v>58.1300253719091</c:v>
                </c:pt>
                <c:pt idx="2349">
                  <c:v>58.1505236364901</c:v>
                </c:pt>
                <c:pt idx="2350">
                  <c:v>58.1710219010711</c:v>
                </c:pt>
                <c:pt idx="2351">
                  <c:v>58.191520165652</c:v>
                </c:pt>
                <c:pt idx="2352">
                  <c:v>58.212018430233</c:v>
                </c:pt>
                <c:pt idx="2353">
                  <c:v>58.232516694814</c:v>
                </c:pt>
                <c:pt idx="2354">
                  <c:v>58.2530149593949</c:v>
                </c:pt>
                <c:pt idx="2355">
                  <c:v>58.2735132239759</c:v>
                </c:pt>
                <c:pt idx="2356">
                  <c:v>58.2940114885569</c:v>
                </c:pt>
                <c:pt idx="2357">
                  <c:v>58.31450975313769</c:v>
                </c:pt>
                <c:pt idx="2358">
                  <c:v>58.3350080177188</c:v>
                </c:pt>
                <c:pt idx="2359">
                  <c:v>58.3555062822998</c:v>
                </c:pt>
                <c:pt idx="2360">
                  <c:v>58.3760045468807</c:v>
                </c:pt>
                <c:pt idx="2361">
                  <c:v>58.3965028114617</c:v>
                </c:pt>
                <c:pt idx="2362">
                  <c:v>58.41700107604249</c:v>
                </c:pt>
                <c:pt idx="2363">
                  <c:v>58.4374993406236</c:v>
                </c:pt>
                <c:pt idx="2364">
                  <c:v>58.45799760520443</c:v>
                </c:pt>
                <c:pt idx="2365">
                  <c:v>58.4784958697855</c:v>
                </c:pt>
                <c:pt idx="2366">
                  <c:v>58.4989941343665</c:v>
                </c:pt>
                <c:pt idx="2367">
                  <c:v>58.5194923989475</c:v>
                </c:pt>
                <c:pt idx="2368">
                  <c:v>58.5399906635284</c:v>
                </c:pt>
                <c:pt idx="2369">
                  <c:v>58.5604889281094</c:v>
                </c:pt>
                <c:pt idx="2370">
                  <c:v>58.58098719269027</c:v>
                </c:pt>
                <c:pt idx="2371">
                  <c:v>58.60148545727119</c:v>
                </c:pt>
                <c:pt idx="2372">
                  <c:v>58.6219837218523</c:v>
                </c:pt>
                <c:pt idx="2373">
                  <c:v>58.6424819864333</c:v>
                </c:pt>
                <c:pt idx="2374">
                  <c:v>58.6629802510142</c:v>
                </c:pt>
                <c:pt idx="2375">
                  <c:v>58.6834785155952</c:v>
                </c:pt>
                <c:pt idx="2376">
                  <c:v>58.7039767801762</c:v>
                </c:pt>
                <c:pt idx="2377">
                  <c:v>58.7244750447571</c:v>
                </c:pt>
                <c:pt idx="2378">
                  <c:v>58.7449733093381</c:v>
                </c:pt>
                <c:pt idx="2379">
                  <c:v>58.7654715739191</c:v>
                </c:pt>
                <c:pt idx="2380">
                  <c:v>58.7859698385</c:v>
                </c:pt>
                <c:pt idx="2381">
                  <c:v>58.80646810308099</c:v>
                </c:pt>
                <c:pt idx="2382">
                  <c:v>58.82696636766199</c:v>
                </c:pt>
                <c:pt idx="2383">
                  <c:v>58.84746463224271</c:v>
                </c:pt>
                <c:pt idx="2384">
                  <c:v>58.8679628968239</c:v>
                </c:pt>
                <c:pt idx="2385">
                  <c:v>58.88846116140469</c:v>
                </c:pt>
                <c:pt idx="2386">
                  <c:v>58.9089594259858</c:v>
                </c:pt>
                <c:pt idx="2387">
                  <c:v>58.9294576905668</c:v>
                </c:pt>
                <c:pt idx="2388">
                  <c:v>58.9499559551477</c:v>
                </c:pt>
                <c:pt idx="2389">
                  <c:v>58.9704542197287</c:v>
                </c:pt>
                <c:pt idx="2390">
                  <c:v>58.9909524843097</c:v>
                </c:pt>
                <c:pt idx="2391">
                  <c:v>59.0114507488906</c:v>
                </c:pt>
                <c:pt idx="2392">
                  <c:v>59.0319490134716</c:v>
                </c:pt>
                <c:pt idx="2393">
                  <c:v>59.05244727805249</c:v>
                </c:pt>
                <c:pt idx="2394">
                  <c:v>59.0729455426335</c:v>
                </c:pt>
                <c:pt idx="2395">
                  <c:v>59.09344380721439</c:v>
                </c:pt>
                <c:pt idx="2396">
                  <c:v>59.11394207179544</c:v>
                </c:pt>
                <c:pt idx="2397">
                  <c:v>59.1344403363764</c:v>
                </c:pt>
                <c:pt idx="2398">
                  <c:v>59.1549386009574</c:v>
                </c:pt>
                <c:pt idx="2399">
                  <c:v>59.1754368655384</c:v>
                </c:pt>
                <c:pt idx="2400">
                  <c:v>59.1959351301193</c:v>
                </c:pt>
                <c:pt idx="2401">
                  <c:v>59.2164333947003</c:v>
                </c:pt>
                <c:pt idx="2402">
                  <c:v>59.2369316592813</c:v>
                </c:pt>
                <c:pt idx="2403">
                  <c:v>59.25742992386209</c:v>
                </c:pt>
                <c:pt idx="2404">
                  <c:v>59.2779281884432</c:v>
                </c:pt>
                <c:pt idx="2405">
                  <c:v>59.2984264530241</c:v>
                </c:pt>
                <c:pt idx="2406">
                  <c:v>59.31892471760509</c:v>
                </c:pt>
                <c:pt idx="2407">
                  <c:v>59.3394229821861</c:v>
                </c:pt>
                <c:pt idx="2408">
                  <c:v>59.35992124676699</c:v>
                </c:pt>
                <c:pt idx="2409">
                  <c:v>59.38041951134789</c:v>
                </c:pt>
                <c:pt idx="2410">
                  <c:v>59.400917775929</c:v>
                </c:pt>
                <c:pt idx="2411">
                  <c:v>59.4214160405099</c:v>
                </c:pt>
                <c:pt idx="2412">
                  <c:v>59.4419143050909</c:v>
                </c:pt>
                <c:pt idx="2413">
                  <c:v>59.4624125696719</c:v>
                </c:pt>
                <c:pt idx="2414">
                  <c:v>59.4829108342528</c:v>
                </c:pt>
                <c:pt idx="2415">
                  <c:v>59.5034090988338</c:v>
                </c:pt>
                <c:pt idx="2416">
                  <c:v>59.5239073634148</c:v>
                </c:pt>
                <c:pt idx="2417">
                  <c:v>59.5444056279957</c:v>
                </c:pt>
                <c:pt idx="2418">
                  <c:v>59.5649038925767</c:v>
                </c:pt>
                <c:pt idx="2419">
                  <c:v>59.5854021571577</c:v>
                </c:pt>
                <c:pt idx="2420">
                  <c:v>59.6059004217386</c:v>
                </c:pt>
                <c:pt idx="2421">
                  <c:v>59.6263986863196</c:v>
                </c:pt>
                <c:pt idx="2422">
                  <c:v>59.6468969509006</c:v>
                </c:pt>
                <c:pt idx="2423">
                  <c:v>59.6673952154815</c:v>
                </c:pt>
                <c:pt idx="2424">
                  <c:v>59.68789348006231</c:v>
                </c:pt>
                <c:pt idx="2425">
                  <c:v>59.7083917446435</c:v>
                </c:pt>
                <c:pt idx="2426">
                  <c:v>59.7288900092244</c:v>
                </c:pt>
                <c:pt idx="2427">
                  <c:v>59.7493882738054</c:v>
                </c:pt>
                <c:pt idx="2428">
                  <c:v>59.7698865383863</c:v>
                </c:pt>
                <c:pt idx="2429">
                  <c:v>59.7903848029673</c:v>
                </c:pt>
                <c:pt idx="2430">
                  <c:v>59.81088306754811</c:v>
                </c:pt>
                <c:pt idx="2431">
                  <c:v>59.8313813321292</c:v>
                </c:pt>
                <c:pt idx="2432">
                  <c:v>59.85187959671001</c:v>
                </c:pt>
                <c:pt idx="2433">
                  <c:v>59.87237786129109</c:v>
                </c:pt>
                <c:pt idx="2434">
                  <c:v>59.8928761258721</c:v>
                </c:pt>
                <c:pt idx="2435">
                  <c:v>59.9133743904531</c:v>
                </c:pt>
                <c:pt idx="2436">
                  <c:v>59.93387265503409</c:v>
                </c:pt>
                <c:pt idx="2437">
                  <c:v>59.95437091961499</c:v>
                </c:pt>
                <c:pt idx="2438">
                  <c:v>59.97486918419599</c:v>
                </c:pt>
                <c:pt idx="2439">
                  <c:v>59.995367448777</c:v>
                </c:pt>
                <c:pt idx="2440">
                  <c:v>60.0158657133579</c:v>
                </c:pt>
                <c:pt idx="2441">
                  <c:v>60.0363639779389</c:v>
                </c:pt>
                <c:pt idx="2442">
                  <c:v>60.0568622425199</c:v>
                </c:pt>
                <c:pt idx="2443">
                  <c:v>60.0773605071008</c:v>
                </c:pt>
                <c:pt idx="2444">
                  <c:v>60.0978587716818</c:v>
                </c:pt>
                <c:pt idx="2445">
                  <c:v>60.1183570362628</c:v>
                </c:pt>
                <c:pt idx="2446">
                  <c:v>60.1388553008437</c:v>
                </c:pt>
                <c:pt idx="2447">
                  <c:v>60.1593535654247</c:v>
                </c:pt>
                <c:pt idx="2448">
                  <c:v>60.1798518300056</c:v>
                </c:pt>
                <c:pt idx="2449">
                  <c:v>60.2003500945866</c:v>
                </c:pt>
                <c:pt idx="2450">
                  <c:v>60.2208483591676</c:v>
                </c:pt>
                <c:pt idx="2451">
                  <c:v>60.24134662374839</c:v>
                </c:pt>
                <c:pt idx="2452">
                  <c:v>60.2618448883295</c:v>
                </c:pt>
                <c:pt idx="2453">
                  <c:v>60.2823431529105</c:v>
                </c:pt>
                <c:pt idx="2454">
                  <c:v>60.30284141749126</c:v>
                </c:pt>
                <c:pt idx="2455">
                  <c:v>60.3233396820724</c:v>
                </c:pt>
                <c:pt idx="2456">
                  <c:v>60.34383794665339</c:v>
                </c:pt>
                <c:pt idx="2457">
                  <c:v>60.3643362112343</c:v>
                </c:pt>
                <c:pt idx="2458">
                  <c:v>60.38483447581511</c:v>
                </c:pt>
                <c:pt idx="2459">
                  <c:v>60.4053327403963</c:v>
                </c:pt>
                <c:pt idx="2460">
                  <c:v>60.4258310049772</c:v>
                </c:pt>
                <c:pt idx="2461">
                  <c:v>60.4463292695582</c:v>
                </c:pt>
                <c:pt idx="2462">
                  <c:v>60.4668275341392</c:v>
                </c:pt>
                <c:pt idx="2463">
                  <c:v>60.4873257987201</c:v>
                </c:pt>
                <c:pt idx="2464">
                  <c:v>60.50782406330097</c:v>
                </c:pt>
                <c:pt idx="2465">
                  <c:v>60.5283223278821</c:v>
                </c:pt>
                <c:pt idx="2466">
                  <c:v>60.548820592463</c:v>
                </c:pt>
                <c:pt idx="2467">
                  <c:v>60.569318857044</c:v>
                </c:pt>
                <c:pt idx="2468">
                  <c:v>60.5898171216249</c:v>
                </c:pt>
                <c:pt idx="2469">
                  <c:v>60.6103153862059</c:v>
                </c:pt>
                <c:pt idx="2470">
                  <c:v>60.6308136507869</c:v>
                </c:pt>
                <c:pt idx="2471">
                  <c:v>60.6513119153678</c:v>
                </c:pt>
                <c:pt idx="2472">
                  <c:v>60.6718101799488</c:v>
                </c:pt>
                <c:pt idx="2473">
                  <c:v>60.6923084445298</c:v>
                </c:pt>
                <c:pt idx="2474">
                  <c:v>60.7128067091107</c:v>
                </c:pt>
                <c:pt idx="2475">
                  <c:v>60.7333049736917</c:v>
                </c:pt>
                <c:pt idx="2476">
                  <c:v>60.7538032382727</c:v>
                </c:pt>
                <c:pt idx="2477">
                  <c:v>60.7743015028536</c:v>
                </c:pt>
                <c:pt idx="2478">
                  <c:v>60.7947997674346</c:v>
                </c:pt>
                <c:pt idx="2479">
                  <c:v>60.8152980320156</c:v>
                </c:pt>
                <c:pt idx="2480">
                  <c:v>60.8357962965965</c:v>
                </c:pt>
                <c:pt idx="2481">
                  <c:v>60.85629456117731</c:v>
                </c:pt>
                <c:pt idx="2482">
                  <c:v>60.8767928257585</c:v>
                </c:pt>
                <c:pt idx="2483">
                  <c:v>60.89729109033939</c:v>
                </c:pt>
                <c:pt idx="2484">
                  <c:v>60.91778935492039</c:v>
                </c:pt>
                <c:pt idx="2485">
                  <c:v>60.93828761950139</c:v>
                </c:pt>
                <c:pt idx="2486">
                  <c:v>60.9587858840823</c:v>
                </c:pt>
                <c:pt idx="2487">
                  <c:v>60.97928414866319</c:v>
                </c:pt>
                <c:pt idx="2488">
                  <c:v>60.99978241324409</c:v>
                </c:pt>
                <c:pt idx="2489">
                  <c:v>61.0202806778252</c:v>
                </c:pt>
                <c:pt idx="2490">
                  <c:v>61.0407789424062</c:v>
                </c:pt>
                <c:pt idx="2491">
                  <c:v>61.0612772069871</c:v>
                </c:pt>
                <c:pt idx="2492">
                  <c:v>61.08177547156809</c:v>
                </c:pt>
                <c:pt idx="2493">
                  <c:v>61.1022737361491</c:v>
                </c:pt>
                <c:pt idx="2494">
                  <c:v>61.12277200073</c:v>
                </c:pt>
                <c:pt idx="2495">
                  <c:v>61.143270265311</c:v>
                </c:pt>
                <c:pt idx="2496">
                  <c:v>61.163768529892</c:v>
                </c:pt>
                <c:pt idx="2497">
                  <c:v>61.1842667944729</c:v>
                </c:pt>
                <c:pt idx="2498">
                  <c:v>61.2047650590539</c:v>
                </c:pt>
                <c:pt idx="2499">
                  <c:v>61.2252633236349</c:v>
                </c:pt>
                <c:pt idx="2500">
                  <c:v>61.2457615882158</c:v>
                </c:pt>
                <c:pt idx="2501">
                  <c:v>61.2662598527968</c:v>
                </c:pt>
                <c:pt idx="2502">
                  <c:v>61.2867581173778</c:v>
                </c:pt>
                <c:pt idx="2503">
                  <c:v>61.3072563819587</c:v>
                </c:pt>
                <c:pt idx="2504">
                  <c:v>61.3277546465397</c:v>
                </c:pt>
                <c:pt idx="2505">
                  <c:v>61.3482529111207</c:v>
                </c:pt>
                <c:pt idx="2506">
                  <c:v>61.3687511757016</c:v>
                </c:pt>
                <c:pt idx="2507">
                  <c:v>61.38924944028241</c:v>
                </c:pt>
                <c:pt idx="2508">
                  <c:v>61.40974770486339</c:v>
                </c:pt>
                <c:pt idx="2509">
                  <c:v>61.43024596944444</c:v>
                </c:pt>
                <c:pt idx="2510">
                  <c:v>61.4507442340255</c:v>
                </c:pt>
                <c:pt idx="2511">
                  <c:v>61.47124249860627</c:v>
                </c:pt>
                <c:pt idx="2512">
                  <c:v>61.49174076318739</c:v>
                </c:pt>
                <c:pt idx="2513">
                  <c:v>61.51223902776839</c:v>
                </c:pt>
                <c:pt idx="2514">
                  <c:v>61.5327372923493</c:v>
                </c:pt>
                <c:pt idx="2515">
                  <c:v>61.5532355569303</c:v>
                </c:pt>
                <c:pt idx="2516">
                  <c:v>61.5737338215113</c:v>
                </c:pt>
                <c:pt idx="2517">
                  <c:v>61.5942320860922</c:v>
                </c:pt>
                <c:pt idx="2518">
                  <c:v>61.6147303506732</c:v>
                </c:pt>
                <c:pt idx="2519">
                  <c:v>61.6352286152542</c:v>
                </c:pt>
                <c:pt idx="2520">
                  <c:v>61.6557268798351</c:v>
                </c:pt>
                <c:pt idx="2521">
                  <c:v>61.6762251444161</c:v>
                </c:pt>
                <c:pt idx="2522">
                  <c:v>61.6967234089971</c:v>
                </c:pt>
                <c:pt idx="2523">
                  <c:v>61.717221673578</c:v>
                </c:pt>
                <c:pt idx="2524">
                  <c:v>61.737719938159</c:v>
                </c:pt>
                <c:pt idx="2525">
                  <c:v>61.75821820274001</c:v>
                </c:pt>
                <c:pt idx="2526">
                  <c:v>61.7787164673209</c:v>
                </c:pt>
                <c:pt idx="2527">
                  <c:v>61.7992147319019</c:v>
                </c:pt>
                <c:pt idx="2528">
                  <c:v>61.8197129964828</c:v>
                </c:pt>
                <c:pt idx="2529">
                  <c:v>61.84021126106379</c:v>
                </c:pt>
                <c:pt idx="2530">
                  <c:v>61.86070952564479</c:v>
                </c:pt>
                <c:pt idx="2531">
                  <c:v>61.88120779022557</c:v>
                </c:pt>
                <c:pt idx="2532">
                  <c:v>61.9017060548067</c:v>
                </c:pt>
                <c:pt idx="2533">
                  <c:v>61.9222043193877</c:v>
                </c:pt>
                <c:pt idx="2534">
                  <c:v>61.9427025839686</c:v>
                </c:pt>
                <c:pt idx="2535">
                  <c:v>61.9632008485496</c:v>
                </c:pt>
                <c:pt idx="2536">
                  <c:v>61.98369911313049</c:v>
                </c:pt>
                <c:pt idx="2537">
                  <c:v>62.00419737771144</c:v>
                </c:pt>
                <c:pt idx="2538">
                  <c:v>62.02469564229249</c:v>
                </c:pt>
                <c:pt idx="2539">
                  <c:v>62.0451939068735</c:v>
                </c:pt>
                <c:pt idx="2540">
                  <c:v>62.0656921714544</c:v>
                </c:pt>
                <c:pt idx="2541">
                  <c:v>62.0861904360354</c:v>
                </c:pt>
                <c:pt idx="2542">
                  <c:v>62.10668870061629</c:v>
                </c:pt>
                <c:pt idx="2543">
                  <c:v>62.1271869651973</c:v>
                </c:pt>
                <c:pt idx="2544">
                  <c:v>62.1476852297783</c:v>
                </c:pt>
                <c:pt idx="2545">
                  <c:v>62.1681834943593</c:v>
                </c:pt>
                <c:pt idx="2546">
                  <c:v>62.18868175894009</c:v>
                </c:pt>
                <c:pt idx="2547">
                  <c:v>62.2091800235212</c:v>
                </c:pt>
                <c:pt idx="2548">
                  <c:v>62.2296782881022</c:v>
                </c:pt>
                <c:pt idx="2549">
                  <c:v>62.25017655268309</c:v>
                </c:pt>
                <c:pt idx="2550">
                  <c:v>62.27067481726409</c:v>
                </c:pt>
                <c:pt idx="2551">
                  <c:v>62.291173081845</c:v>
                </c:pt>
                <c:pt idx="2552">
                  <c:v>62.311671346426</c:v>
                </c:pt>
                <c:pt idx="2553">
                  <c:v>62.332169611007</c:v>
                </c:pt>
                <c:pt idx="2554">
                  <c:v>62.35266787558779</c:v>
                </c:pt>
                <c:pt idx="2555">
                  <c:v>62.3731661401689</c:v>
                </c:pt>
                <c:pt idx="2556">
                  <c:v>62.39366440474979</c:v>
                </c:pt>
                <c:pt idx="2557">
                  <c:v>62.41416266933079</c:v>
                </c:pt>
                <c:pt idx="2558">
                  <c:v>62.4346609339118</c:v>
                </c:pt>
                <c:pt idx="2559">
                  <c:v>62.4551591984928</c:v>
                </c:pt>
                <c:pt idx="2560">
                  <c:v>62.47565746307359</c:v>
                </c:pt>
                <c:pt idx="2561">
                  <c:v>62.4961557276547</c:v>
                </c:pt>
                <c:pt idx="2562">
                  <c:v>62.5166539922357</c:v>
                </c:pt>
                <c:pt idx="2563">
                  <c:v>62.5371522568166</c:v>
                </c:pt>
                <c:pt idx="2564">
                  <c:v>62.55765052139741</c:v>
                </c:pt>
                <c:pt idx="2565">
                  <c:v>62.5781487859786</c:v>
                </c:pt>
                <c:pt idx="2566">
                  <c:v>62.5986470505595</c:v>
                </c:pt>
                <c:pt idx="2567">
                  <c:v>62.6191453151405</c:v>
                </c:pt>
                <c:pt idx="2568">
                  <c:v>62.63964357972149</c:v>
                </c:pt>
                <c:pt idx="2569">
                  <c:v>62.6601418443024</c:v>
                </c:pt>
                <c:pt idx="2570">
                  <c:v>62.68064010888339</c:v>
                </c:pt>
                <c:pt idx="2571">
                  <c:v>62.7011383734643</c:v>
                </c:pt>
                <c:pt idx="2572">
                  <c:v>62.7216366380453</c:v>
                </c:pt>
                <c:pt idx="2573">
                  <c:v>62.7421349026263</c:v>
                </c:pt>
                <c:pt idx="2574">
                  <c:v>62.7626331672072</c:v>
                </c:pt>
                <c:pt idx="2575">
                  <c:v>62.7831314317882</c:v>
                </c:pt>
                <c:pt idx="2576">
                  <c:v>62.80362969636919</c:v>
                </c:pt>
                <c:pt idx="2577">
                  <c:v>62.8241279609501</c:v>
                </c:pt>
                <c:pt idx="2578">
                  <c:v>62.84462622553109</c:v>
                </c:pt>
                <c:pt idx="2579">
                  <c:v>62.86512449011209</c:v>
                </c:pt>
                <c:pt idx="2580">
                  <c:v>62.88562275469289</c:v>
                </c:pt>
                <c:pt idx="2581">
                  <c:v>62.906121019274</c:v>
                </c:pt>
                <c:pt idx="2582">
                  <c:v>62.926619283855</c:v>
                </c:pt>
                <c:pt idx="2583">
                  <c:v>62.9471175484359</c:v>
                </c:pt>
                <c:pt idx="2584">
                  <c:v>62.9676158130169</c:v>
                </c:pt>
                <c:pt idx="2585">
                  <c:v>62.9881140775979</c:v>
                </c:pt>
                <c:pt idx="2586">
                  <c:v>63.0086123421788</c:v>
                </c:pt>
                <c:pt idx="2587">
                  <c:v>63.0291106067598</c:v>
                </c:pt>
                <c:pt idx="2588">
                  <c:v>63.04960887134079</c:v>
                </c:pt>
                <c:pt idx="2589">
                  <c:v>63.0701071359217</c:v>
                </c:pt>
                <c:pt idx="2590">
                  <c:v>63.0906054005027</c:v>
                </c:pt>
                <c:pt idx="2591">
                  <c:v>63.11110366508349</c:v>
                </c:pt>
                <c:pt idx="2592">
                  <c:v>63.13160192966449</c:v>
                </c:pt>
                <c:pt idx="2593">
                  <c:v>63.1521001942456</c:v>
                </c:pt>
                <c:pt idx="2594">
                  <c:v>63.1725984588265</c:v>
                </c:pt>
                <c:pt idx="2595">
                  <c:v>63.1930967234075</c:v>
                </c:pt>
                <c:pt idx="2596">
                  <c:v>63.2135949879885</c:v>
                </c:pt>
                <c:pt idx="2597">
                  <c:v>63.2340932525694</c:v>
                </c:pt>
                <c:pt idx="2598">
                  <c:v>63.25459151715039</c:v>
                </c:pt>
                <c:pt idx="2599">
                  <c:v>63.2750897817314</c:v>
                </c:pt>
                <c:pt idx="2600">
                  <c:v>63.2955880463123</c:v>
                </c:pt>
                <c:pt idx="2601">
                  <c:v>63.31608631089319</c:v>
                </c:pt>
                <c:pt idx="2602">
                  <c:v>63.33658457547419</c:v>
                </c:pt>
                <c:pt idx="2603">
                  <c:v>63.3570828400552</c:v>
                </c:pt>
                <c:pt idx="2604">
                  <c:v>63.37758110463603</c:v>
                </c:pt>
                <c:pt idx="2605">
                  <c:v>63.39807936921719</c:v>
                </c:pt>
                <c:pt idx="2606">
                  <c:v>63.41857763379809</c:v>
                </c:pt>
                <c:pt idx="2607">
                  <c:v>63.4390758983791</c:v>
                </c:pt>
                <c:pt idx="2608">
                  <c:v>63.4595741629601</c:v>
                </c:pt>
                <c:pt idx="2609">
                  <c:v>63.480072427541</c:v>
                </c:pt>
                <c:pt idx="2610">
                  <c:v>63.50057069212201</c:v>
                </c:pt>
                <c:pt idx="2611">
                  <c:v>63.5210689567029</c:v>
                </c:pt>
                <c:pt idx="2612">
                  <c:v>63.54156722128379</c:v>
                </c:pt>
                <c:pt idx="2613">
                  <c:v>63.5620654858649</c:v>
                </c:pt>
                <c:pt idx="2614">
                  <c:v>63.5825637504458</c:v>
                </c:pt>
                <c:pt idx="2615">
                  <c:v>63.6030620150268</c:v>
                </c:pt>
                <c:pt idx="2616">
                  <c:v>63.6235602796078</c:v>
                </c:pt>
                <c:pt idx="2617">
                  <c:v>63.6440585441887</c:v>
                </c:pt>
                <c:pt idx="2618">
                  <c:v>63.6645568087697</c:v>
                </c:pt>
                <c:pt idx="2619">
                  <c:v>63.6850550733507</c:v>
                </c:pt>
                <c:pt idx="2620">
                  <c:v>63.7055533379316</c:v>
                </c:pt>
                <c:pt idx="2621">
                  <c:v>63.7260516025126</c:v>
                </c:pt>
                <c:pt idx="2622">
                  <c:v>63.74654986709349</c:v>
                </c:pt>
                <c:pt idx="2623">
                  <c:v>63.7670481316745</c:v>
                </c:pt>
                <c:pt idx="2624">
                  <c:v>63.7875463962555</c:v>
                </c:pt>
                <c:pt idx="2625">
                  <c:v>63.80804466083637</c:v>
                </c:pt>
                <c:pt idx="2626">
                  <c:v>63.8285429254174</c:v>
                </c:pt>
                <c:pt idx="2627">
                  <c:v>63.84904118999829</c:v>
                </c:pt>
                <c:pt idx="2628">
                  <c:v>63.8695394545794</c:v>
                </c:pt>
                <c:pt idx="2629">
                  <c:v>63.8900377191603</c:v>
                </c:pt>
                <c:pt idx="2630">
                  <c:v>63.9105359837413</c:v>
                </c:pt>
                <c:pt idx="2631">
                  <c:v>63.9310342483222</c:v>
                </c:pt>
                <c:pt idx="2632">
                  <c:v>63.9515325129032</c:v>
                </c:pt>
                <c:pt idx="2633">
                  <c:v>63.9720307774842</c:v>
                </c:pt>
                <c:pt idx="2634">
                  <c:v>63.9925290420651</c:v>
                </c:pt>
                <c:pt idx="2635">
                  <c:v>64.01302730664608</c:v>
                </c:pt>
                <c:pt idx="2636">
                  <c:v>64.0335255712271</c:v>
                </c:pt>
                <c:pt idx="2637">
                  <c:v>64.054023835808</c:v>
                </c:pt>
                <c:pt idx="2638">
                  <c:v>64.07452210038898</c:v>
                </c:pt>
                <c:pt idx="2639">
                  <c:v>64.09502036496998</c:v>
                </c:pt>
                <c:pt idx="2640">
                  <c:v>64.11551862955088</c:v>
                </c:pt>
                <c:pt idx="2641">
                  <c:v>64.13601689413174</c:v>
                </c:pt>
                <c:pt idx="2642">
                  <c:v>64.15651515871288</c:v>
                </c:pt>
                <c:pt idx="2643">
                  <c:v>64.1770134232938</c:v>
                </c:pt>
                <c:pt idx="2644">
                  <c:v>64.1975116878748</c:v>
                </c:pt>
                <c:pt idx="2645">
                  <c:v>64.21800995245565</c:v>
                </c:pt>
                <c:pt idx="2646">
                  <c:v>64.23850821703651</c:v>
                </c:pt>
                <c:pt idx="2647">
                  <c:v>64.2590064816177</c:v>
                </c:pt>
                <c:pt idx="2648">
                  <c:v>64.27950474619868</c:v>
                </c:pt>
                <c:pt idx="2649">
                  <c:v>64.30000301077958</c:v>
                </c:pt>
                <c:pt idx="2650">
                  <c:v>64.3205012753606</c:v>
                </c:pt>
                <c:pt idx="2651">
                  <c:v>64.3409995399415</c:v>
                </c:pt>
                <c:pt idx="2652">
                  <c:v>64.36149780452234</c:v>
                </c:pt>
                <c:pt idx="2653">
                  <c:v>64.3819960691035</c:v>
                </c:pt>
                <c:pt idx="2654">
                  <c:v>64.4024943336841</c:v>
                </c:pt>
                <c:pt idx="2655">
                  <c:v>64.42299259826538</c:v>
                </c:pt>
                <c:pt idx="2656">
                  <c:v>64.4434908628464</c:v>
                </c:pt>
                <c:pt idx="2657">
                  <c:v>64.46398912742728</c:v>
                </c:pt>
                <c:pt idx="2658">
                  <c:v>64.48448739200828</c:v>
                </c:pt>
                <c:pt idx="2659">
                  <c:v>64.50498565658914</c:v>
                </c:pt>
                <c:pt idx="2660">
                  <c:v>64.5254839211702</c:v>
                </c:pt>
                <c:pt idx="2661">
                  <c:v>64.54598218575104</c:v>
                </c:pt>
                <c:pt idx="2662">
                  <c:v>64.5664804503322</c:v>
                </c:pt>
                <c:pt idx="2663">
                  <c:v>64.58697871491295</c:v>
                </c:pt>
                <c:pt idx="2664">
                  <c:v>64.6074769794939</c:v>
                </c:pt>
                <c:pt idx="2665">
                  <c:v>64.6279752440751</c:v>
                </c:pt>
                <c:pt idx="2666">
                  <c:v>64.64847350865583</c:v>
                </c:pt>
                <c:pt idx="2667">
                  <c:v>64.66897177323673</c:v>
                </c:pt>
                <c:pt idx="2668">
                  <c:v>64.68947003781784</c:v>
                </c:pt>
                <c:pt idx="2669">
                  <c:v>64.70996830239888</c:v>
                </c:pt>
                <c:pt idx="2670">
                  <c:v>64.7304665669799</c:v>
                </c:pt>
                <c:pt idx="2671">
                  <c:v>64.75096483156088</c:v>
                </c:pt>
                <c:pt idx="2672">
                  <c:v>64.7714630961418</c:v>
                </c:pt>
                <c:pt idx="2673">
                  <c:v>64.7919613607228</c:v>
                </c:pt>
                <c:pt idx="2674">
                  <c:v>64.8124596253037</c:v>
                </c:pt>
                <c:pt idx="2675">
                  <c:v>64.83295788988451</c:v>
                </c:pt>
                <c:pt idx="2676">
                  <c:v>64.85345615446543</c:v>
                </c:pt>
                <c:pt idx="2677">
                  <c:v>64.8739544190466</c:v>
                </c:pt>
                <c:pt idx="2678">
                  <c:v>64.8944526836276</c:v>
                </c:pt>
                <c:pt idx="2679">
                  <c:v>64.9149509482086</c:v>
                </c:pt>
                <c:pt idx="2680">
                  <c:v>64.93544921278925</c:v>
                </c:pt>
                <c:pt idx="2681">
                  <c:v>64.9559474773705</c:v>
                </c:pt>
                <c:pt idx="2682">
                  <c:v>64.97644574195148</c:v>
                </c:pt>
                <c:pt idx="2683">
                  <c:v>64.9969440065324</c:v>
                </c:pt>
                <c:pt idx="2684">
                  <c:v>65.0174422711134</c:v>
                </c:pt>
                <c:pt idx="2685">
                  <c:v>65.03794053569435</c:v>
                </c:pt>
                <c:pt idx="2686">
                  <c:v>65.05843880027513</c:v>
                </c:pt>
                <c:pt idx="2687">
                  <c:v>65.07893706485604</c:v>
                </c:pt>
                <c:pt idx="2688">
                  <c:v>65.0994353294373</c:v>
                </c:pt>
                <c:pt idx="2689">
                  <c:v>65.1199335940182</c:v>
                </c:pt>
                <c:pt idx="2690">
                  <c:v>65.14043185859889</c:v>
                </c:pt>
                <c:pt idx="2691">
                  <c:v>65.16093012317997</c:v>
                </c:pt>
                <c:pt idx="2692">
                  <c:v>65.18142838776095</c:v>
                </c:pt>
                <c:pt idx="2693">
                  <c:v>65.2019266523421</c:v>
                </c:pt>
                <c:pt idx="2694">
                  <c:v>65.22242491692298</c:v>
                </c:pt>
                <c:pt idx="2695">
                  <c:v>65.242923181504</c:v>
                </c:pt>
                <c:pt idx="2696">
                  <c:v>65.263421446085</c:v>
                </c:pt>
                <c:pt idx="2697">
                  <c:v>65.2839197106659</c:v>
                </c:pt>
                <c:pt idx="2698">
                  <c:v>65.3044179752469</c:v>
                </c:pt>
                <c:pt idx="2699">
                  <c:v>65.3249162398279</c:v>
                </c:pt>
                <c:pt idx="2700">
                  <c:v>65.34541450440878</c:v>
                </c:pt>
                <c:pt idx="2701">
                  <c:v>65.36591276898965</c:v>
                </c:pt>
                <c:pt idx="2702">
                  <c:v>65.3864110335706</c:v>
                </c:pt>
                <c:pt idx="2703">
                  <c:v>65.4069092981517</c:v>
                </c:pt>
                <c:pt idx="2704">
                  <c:v>65.42740756273268</c:v>
                </c:pt>
                <c:pt idx="2705">
                  <c:v>65.4479058273137</c:v>
                </c:pt>
                <c:pt idx="2706">
                  <c:v>65.4684040918946</c:v>
                </c:pt>
                <c:pt idx="2707">
                  <c:v>65.48890235647534</c:v>
                </c:pt>
                <c:pt idx="2708">
                  <c:v>65.5094006210566</c:v>
                </c:pt>
                <c:pt idx="2709">
                  <c:v>65.52989888563748</c:v>
                </c:pt>
                <c:pt idx="2710">
                  <c:v>65.55039715021834</c:v>
                </c:pt>
                <c:pt idx="2711">
                  <c:v>65.57089541479928</c:v>
                </c:pt>
                <c:pt idx="2712">
                  <c:v>65.5913936793804</c:v>
                </c:pt>
                <c:pt idx="2713">
                  <c:v>65.61189194396138</c:v>
                </c:pt>
                <c:pt idx="2714">
                  <c:v>65.63239020854228</c:v>
                </c:pt>
                <c:pt idx="2715">
                  <c:v>65.65288847312299</c:v>
                </c:pt>
                <c:pt idx="2716">
                  <c:v>65.67338673770392</c:v>
                </c:pt>
                <c:pt idx="2717">
                  <c:v>65.69388500228504</c:v>
                </c:pt>
                <c:pt idx="2718">
                  <c:v>65.7143832668662</c:v>
                </c:pt>
                <c:pt idx="2719">
                  <c:v>65.7348815314472</c:v>
                </c:pt>
                <c:pt idx="2720">
                  <c:v>65.7553797960279</c:v>
                </c:pt>
                <c:pt idx="2721">
                  <c:v>65.77587806060883</c:v>
                </c:pt>
                <c:pt idx="2722">
                  <c:v>65.79637632519008</c:v>
                </c:pt>
                <c:pt idx="2723">
                  <c:v>65.816874589771</c:v>
                </c:pt>
                <c:pt idx="2724">
                  <c:v>65.83737285435167</c:v>
                </c:pt>
                <c:pt idx="2725">
                  <c:v>65.85787111893273</c:v>
                </c:pt>
                <c:pt idx="2726">
                  <c:v>65.87836938351374</c:v>
                </c:pt>
                <c:pt idx="2727">
                  <c:v>65.89886764809488</c:v>
                </c:pt>
                <c:pt idx="2728">
                  <c:v>65.9193659126759</c:v>
                </c:pt>
                <c:pt idx="2729">
                  <c:v>65.93986417725678</c:v>
                </c:pt>
                <c:pt idx="2730">
                  <c:v>65.9603624418378</c:v>
                </c:pt>
                <c:pt idx="2731">
                  <c:v>65.98086070641878</c:v>
                </c:pt>
                <c:pt idx="2732">
                  <c:v>66.00135897099968</c:v>
                </c:pt>
                <c:pt idx="2733">
                  <c:v>66.02185723558053</c:v>
                </c:pt>
                <c:pt idx="2734">
                  <c:v>66.04235550016158</c:v>
                </c:pt>
                <c:pt idx="2735">
                  <c:v>66.0628537647426</c:v>
                </c:pt>
                <c:pt idx="2736">
                  <c:v>66.08335202932358</c:v>
                </c:pt>
                <c:pt idx="2737">
                  <c:v>66.10385029390434</c:v>
                </c:pt>
                <c:pt idx="2738">
                  <c:v>66.12434855848512</c:v>
                </c:pt>
                <c:pt idx="2739">
                  <c:v>66.14484682306635</c:v>
                </c:pt>
                <c:pt idx="2740">
                  <c:v>66.16534508764738</c:v>
                </c:pt>
                <c:pt idx="2741">
                  <c:v>66.18584335222813</c:v>
                </c:pt>
                <c:pt idx="2742">
                  <c:v>66.20634161680923</c:v>
                </c:pt>
                <c:pt idx="2743">
                  <c:v>66.2268398813903</c:v>
                </c:pt>
                <c:pt idx="2744">
                  <c:v>66.2473381459713</c:v>
                </c:pt>
                <c:pt idx="2745">
                  <c:v>66.26783641055228</c:v>
                </c:pt>
                <c:pt idx="2746">
                  <c:v>66.2883346751332</c:v>
                </c:pt>
                <c:pt idx="2747">
                  <c:v>66.30883293971395</c:v>
                </c:pt>
                <c:pt idx="2748">
                  <c:v>66.32933120429504</c:v>
                </c:pt>
                <c:pt idx="2749">
                  <c:v>66.3498294688761</c:v>
                </c:pt>
                <c:pt idx="2750">
                  <c:v>66.37032773345675</c:v>
                </c:pt>
                <c:pt idx="2751">
                  <c:v>66.3908259980381</c:v>
                </c:pt>
                <c:pt idx="2752">
                  <c:v>66.411324262619</c:v>
                </c:pt>
                <c:pt idx="2753">
                  <c:v>66.4318225272</c:v>
                </c:pt>
                <c:pt idx="2754">
                  <c:v>66.45232079178088</c:v>
                </c:pt>
                <c:pt idx="2755">
                  <c:v>66.47281905636174</c:v>
                </c:pt>
                <c:pt idx="2756">
                  <c:v>66.4933173209429</c:v>
                </c:pt>
                <c:pt idx="2757">
                  <c:v>66.5138155855238</c:v>
                </c:pt>
                <c:pt idx="2758">
                  <c:v>66.53431385010478</c:v>
                </c:pt>
                <c:pt idx="2759">
                  <c:v>66.55481211468553</c:v>
                </c:pt>
                <c:pt idx="2760">
                  <c:v>66.57531037926653</c:v>
                </c:pt>
                <c:pt idx="2761">
                  <c:v>66.5958086438477</c:v>
                </c:pt>
                <c:pt idx="2762">
                  <c:v>66.61630690842853</c:v>
                </c:pt>
                <c:pt idx="2763">
                  <c:v>66.63680517300934</c:v>
                </c:pt>
                <c:pt idx="2764">
                  <c:v>66.65730343759044</c:v>
                </c:pt>
                <c:pt idx="2765">
                  <c:v>66.67780170217135</c:v>
                </c:pt>
                <c:pt idx="2766">
                  <c:v>66.6982999667525</c:v>
                </c:pt>
                <c:pt idx="2767">
                  <c:v>66.71879823133348</c:v>
                </c:pt>
                <c:pt idx="2768">
                  <c:v>66.7392964959145</c:v>
                </c:pt>
                <c:pt idx="2769">
                  <c:v>66.75979476049538</c:v>
                </c:pt>
                <c:pt idx="2770">
                  <c:v>66.7802930250764</c:v>
                </c:pt>
                <c:pt idx="2771">
                  <c:v>66.80079128965738</c:v>
                </c:pt>
                <c:pt idx="2772">
                  <c:v>66.8212895542383</c:v>
                </c:pt>
                <c:pt idx="2773">
                  <c:v>66.84178781881914</c:v>
                </c:pt>
                <c:pt idx="2774">
                  <c:v>66.86228608340018</c:v>
                </c:pt>
                <c:pt idx="2775">
                  <c:v>66.88278434798089</c:v>
                </c:pt>
                <c:pt idx="2776">
                  <c:v>66.90328261256218</c:v>
                </c:pt>
                <c:pt idx="2777">
                  <c:v>66.92378087714305</c:v>
                </c:pt>
                <c:pt idx="2778">
                  <c:v>66.9442791417241</c:v>
                </c:pt>
                <c:pt idx="2779">
                  <c:v>66.9647774063051</c:v>
                </c:pt>
                <c:pt idx="2780">
                  <c:v>66.98527567088598</c:v>
                </c:pt>
                <c:pt idx="2781">
                  <c:v>67.00577393546673</c:v>
                </c:pt>
                <c:pt idx="2782">
                  <c:v>67.026272200048</c:v>
                </c:pt>
                <c:pt idx="2783">
                  <c:v>67.04677046462888</c:v>
                </c:pt>
                <c:pt idx="2784">
                  <c:v>67.0672687292099</c:v>
                </c:pt>
                <c:pt idx="2785">
                  <c:v>67.08776699379088</c:v>
                </c:pt>
                <c:pt idx="2786">
                  <c:v>67.1082652583718</c:v>
                </c:pt>
                <c:pt idx="2787">
                  <c:v>67.1287635229526</c:v>
                </c:pt>
                <c:pt idx="2788">
                  <c:v>67.1492617875338</c:v>
                </c:pt>
                <c:pt idx="2789">
                  <c:v>67.16976005211453</c:v>
                </c:pt>
                <c:pt idx="2790">
                  <c:v>67.19025831669543</c:v>
                </c:pt>
                <c:pt idx="2791">
                  <c:v>67.2107565812767</c:v>
                </c:pt>
                <c:pt idx="2792">
                  <c:v>67.2312548458576</c:v>
                </c:pt>
                <c:pt idx="2793">
                  <c:v>67.25175311043844</c:v>
                </c:pt>
                <c:pt idx="2794">
                  <c:v>67.27225137501958</c:v>
                </c:pt>
                <c:pt idx="2795">
                  <c:v>67.2927496396005</c:v>
                </c:pt>
                <c:pt idx="2796">
                  <c:v>67.31324790418148</c:v>
                </c:pt>
                <c:pt idx="2797">
                  <c:v>67.33374616876235</c:v>
                </c:pt>
                <c:pt idx="2798">
                  <c:v>67.3542444333434</c:v>
                </c:pt>
                <c:pt idx="2799">
                  <c:v>67.37474269792413</c:v>
                </c:pt>
                <c:pt idx="2800">
                  <c:v>67.3952409625053</c:v>
                </c:pt>
                <c:pt idx="2801">
                  <c:v>67.41573922708628</c:v>
                </c:pt>
                <c:pt idx="2802">
                  <c:v>67.4362374916673</c:v>
                </c:pt>
                <c:pt idx="2803">
                  <c:v>67.45673575624818</c:v>
                </c:pt>
                <c:pt idx="2804">
                  <c:v>67.4772340208292</c:v>
                </c:pt>
                <c:pt idx="2805">
                  <c:v>67.4977322854102</c:v>
                </c:pt>
                <c:pt idx="2806">
                  <c:v>67.5182305499911</c:v>
                </c:pt>
                <c:pt idx="2807">
                  <c:v>67.53872881457184</c:v>
                </c:pt>
                <c:pt idx="2808">
                  <c:v>67.5592270791531</c:v>
                </c:pt>
                <c:pt idx="2809">
                  <c:v>67.57972534373384</c:v>
                </c:pt>
                <c:pt idx="2810">
                  <c:v>67.600223608315</c:v>
                </c:pt>
                <c:pt idx="2811">
                  <c:v>67.62072187289569</c:v>
                </c:pt>
                <c:pt idx="2812">
                  <c:v>67.64122013747688</c:v>
                </c:pt>
                <c:pt idx="2813">
                  <c:v>67.66171840205774</c:v>
                </c:pt>
                <c:pt idx="2814">
                  <c:v>67.68221666663888</c:v>
                </c:pt>
                <c:pt idx="2815">
                  <c:v>67.7027149312198</c:v>
                </c:pt>
                <c:pt idx="2816">
                  <c:v>67.7232131958008</c:v>
                </c:pt>
                <c:pt idx="2817">
                  <c:v>67.7437114603817</c:v>
                </c:pt>
                <c:pt idx="2818">
                  <c:v>67.7642097249627</c:v>
                </c:pt>
                <c:pt idx="2819">
                  <c:v>67.7847079895437</c:v>
                </c:pt>
                <c:pt idx="2820">
                  <c:v>67.80520625412444</c:v>
                </c:pt>
                <c:pt idx="2821">
                  <c:v>67.82570451870534</c:v>
                </c:pt>
                <c:pt idx="2822">
                  <c:v>67.8462027832866</c:v>
                </c:pt>
                <c:pt idx="2823">
                  <c:v>67.86670104786748</c:v>
                </c:pt>
                <c:pt idx="2824">
                  <c:v>67.88719931244835</c:v>
                </c:pt>
                <c:pt idx="2825">
                  <c:v>67.90769757702948</c:v>
                </c:pt>
                <c:pt idx="2826">
                  <c:v>67.9281958416104</c:v>
                </c:pt>
                <c:pt idx="2827">
                  <c:v>67.94869410619138</c:v>
                </c:pt>
                <c:pt idx="2828">
                  <c:v>67.9691923707724</c:v>
                </c:pt>
                <c:pt idx="2829">
                  <c:v>67.9896906353533</c:v>
                </c:pt>
                <c:pt idx="2830">
                  <c:v>68.01018889993428</c:v>
                </c:pt>
                <c:pt idx="2831">
                  <c:v>68.0306871645153</c:v>
                </c:pt>
                <c:pt idx="2832">
                  <c:v>68.0511854290962</c:v>
                </c:pt>
                <c:pt idx="2833">
                  <c:v>68.0716836936772</c:v>
                </c:pt>
                <c:pt idx="2834">
                  <c:v>68.09218195825818</c:v>
                </c:pt>
                <c:pt idx="2835">
                  <c:v>68.11268022283905</c:v>
                </c:pt>
                <c:pt idx="2836">
                  <c:v>68.13317848741993</c:v>
                </c:pt>
                <c:pt idx="2837">
                  <c:v>68.15367675200073</c:v>
                </c:pt>
                <c:pt idx="2838">
                  <c:v>68.17417501658153</c:v>
                </c:pt>
                <c:pt idx="2839">
                  <c:v>68.194673281163</c:v>
                </c:pt>
                <c:pt idx="2840">
                  <c:v>68.2151715457439</c:v>
                </c:pt>
                <c:pt idx="2841">
                  <c:v>68.23566981032488</c:v>
                </c:pt>
                <c:pt idx="2842">
                  <c:v>68.2561680749059</c:v>
                </c:pt>
                <c:pt idx="2843">
                  <c:v>68.2766663394866</c:v>
                </c:pt>
                <c:pt idx="2844">
                  <c:v>68.2971646040678</c:v>
                </c:pt>
                <c:pt idx="2845">
                  <c:v>68.3176628686488</c:v>
                </c:pt>
                <c:pt idx="2846">
                  <c:v>68.33816113322943</c:v>
                </c:pt>
                <c:pt idx="2847">
                  <c:v>68.3586593978107</c:v>
                </c:pt>
                <c:pt idx="2848">
                  <c:v>68.37915766239168</c:v>
                </c:pt>
                <c:pt idx="2849">
                  <c:v>68.3996559269726</c:v>
                </c:pt>
                <c:pt idx="2850">
                  <c:v>68.42015419155358</c:v>
                </c:pt>
                <c:pt idx="2851">
                  <c:v>68.4406524561346</c:v>
                </c:pt>
                <c:pt idx="2852">
                  <c:v>68.4611507207155</c:v>
                </c:pt>
                <c:pt idx="2853">
                  <c:v>68.4816489852965</c:v>
                </c:pt>
                <c:pt idx="2854">
                  <c:v>68.5021472498775</c:v>
                </c:pt>
                <c:pt idx="2855">
                  <c:v>68.52264551445813</c:v>
                </c:pt>
                <c:pt idx="2856">
                  <c:v>68.5431437790394</c:v>
                </c:pt>
                <c:pt idx="2857">
                  <c:v>68.56364204362028</c:v>
                </c:pt>
                <c:pt idx="2858">
                  <c:v>68.5841403082013</c:v>
                </c:pt>
                <c:pt idx="2859">
                  <c:v>68.60463857278204</c:v>
                </c:pt>
                <c:pt idx="2860">
                  <c:v>68.62513683736289</c:v>
                </c:pt>
                <c:pt idx="2861">
                  <c:v>68.64563510194418</c:v>
                </c:pt>
                <c:pt idx="2862">
                  <c:v>68.66613336652505</c:v>
                </c:pt>
                <c:pt idx="2863">
                  <c:v>68.68663163110608</c:v>
                </c:pt>
                <c:pt idx="2864">
                  <c:v>68.7071298956871</c:v>
                </c:pt>
                <c:pt idx="2865">
                  <c:v>68.7276281602681</c:v>
                </c:pt>
                <c:pt idx="2866">
                  <c:v>68.748126424849</c:v>
                </c:pt>
                <c:pt idx="2867">
                  <c:v>68.76862468943</c:v>
                </c:pt>
                <c:pt idx="2868">
                  <c:v>68.789122954011</c:v>
                </c:pt>
                <c:pt idx="2869">
                  <c:v>68.80962121859174</c:v>
                </c:pt>
                <c:pt idx="2870">
                  <c:v>68.8301194831729</c:v>
                </c:pt>
                <c:pt idx="2871">
                  <c:v>68.85061774775374</c:v>
                </c:pt>
                <c:pt idx="2872">
                  <c:v>68.8711160123346</c:v>
                </c:pt>
                <c:pt idx="2873">
                  <c:v>68.8916142769158</c:v>
                </c:pt>
                <c:pt idx="2874">
                  <c:v>68.91211254149678</c:v>
                </c:pt>
                <c:pt idx="2875">
                  <c:v>68.9326108060777</c:v>
                </c:pt>
                <c:pt idx="2876">
                  <c:v>68.9531090706587</c:v>
                </c:pt>
                <c:pt idx="2877">
                  <c:v>68.97360733523958</c:v>
                </c:pt>
                <c:pt idx="2878">
                  <c:v>68.9941055998206</c:v>
                </c:pt>
                <c:pt idx="2879">
                  <c:v>69.0146038644016</c:v>
                </c:pt>
                <c:pt idx="2880">
                  <c:v>69.03510212898234</c:v>
                </c:pt>
                <c:pt idx="2881">
                  <c:v>69.0556003935633</c:v>
                </c:pt>
                <c:pt idx="2882">
                  <c:v>69.07609865814445</c:v>
                </c:pt>
                <c:pt idx="2883">
                  <c:v>69.09659692272538</c:v>
                </c:pt>
                <c:pt idx="2884">
                  <c:v>69.1170951873064</c:v>
                </c:pt>
                <c:pt idx="2885">
                  <c:v>69.1375934518874</c:v>
                </c:pt>
                <c:pt idx="2886">
                  <c:v>69.15809171646792</c:v>
                </c:pt>
                <c:pt idx="2887">
                  <c:v>69.1785899810493</c:v>
                </c:pt>
                <c:pt idx="2888">
                  <c:v>69.19908824563028</c:v>
                </c:pt>
                <c:pt idx="2889">
                  <c:v>69.2195865102112</c:v>
                </c:pt>
                <c:pt idx="2890">
                  <c:v>69.2400847747922</c:v>
                </c:pt>
                <c:pt idx="2891">
                  <c:v>69.2605830393732</c:v>
                </c:pt>
                <c:pt idx="2892">
                  <c:v>69.28108130395391</c:v>
                </c:pt>
                <c:pt idx="2893">
                  <c:v>69.3015795685351</c:v>
                </c:pt>
                <c:pt idx="2894">
                  <c:v>69.32207783311577</c:v>
                </c:pt>
                <c:pt idx="2895">
                  <c:v>69.34257609769674</c:v>
                </c:pt>
                <c:pt idx="2896">
                  <c:v>69.363074362278</c:v>
                </c:pt>
                <c:pt idx="2897">
                  <c:v>69.38357262685874</c:v>
                </c:pt>
                <c:pt idx="2898">
                  <c:v>69.40407089143974</c:v>
                </c:pt>
                <c:pt idx="2899">
                  <c:v>69.42456915602088</c:v>
                </c:pt>
                <c:pt idx="2900">
                  <c:v>69.4450674206018</c:v>
                </c:pt>
                <c:pt idx="2901">
                  <c:v>69.4655656851828</c:v>
                </c:pt>
                <c:pt idx="2902">
                  <c:v>69.4860639497638</c:v>
                </c:pt>
                <c:pt idx="2903">
                  <c:v>69.50656221434468</c:v>
                </c:pt>
                <c:pt idx="2904">
                  <c:v>69.5270604789257</c:v>
                </c:pt>
                <c:pt idx="2905">
                  <c:v>69.5475587435067</c:v>
                </c:pt>
                <c:pt idx="2906">
                  <c:v>69.56805700808758</c:v>
                </c:pt>
                <c:pt idx="2907">
                  <c:v>69.58855527266844</c:v>
                </c:pt>
                <c:pt idx="2908">
                  <c:v>69.60905353724958</c:v>
                </c:pt>
                <c:pt idx="2909">
                  <c:v>69.62955180183035</c:v>
                </c:pt>
                <c:pt idx="2910">
                  <c:v>69.6500500664113</c:v>
                </c:pt>
                <c:pt idx="2911">
                  <c:v>69.67054833099223</c:v>
                </c:pt>
                <c:pt idx="2912">
                  <c:v>69.69104659557338</c:v>
                </c:pt>
                <c:pt idx="2913">
                  <c:v>69.7115448601544</c:v>
                </c:pt>
                <c:pt idx="2914">
                  <c:v>69.7320431247354</c:v>
                </c:pt>
                <c:pt idx="2915">
                  <c:v>69.7525413893163</c:v>
                </c:pt>
                <c:pt idx="2916">
                  <c:v>69.7730396538973</c:v>
                </c:pt>
                <c:pt idx="2917">
                  <c:v>69.79353791847828</c:v>
                </c:pt>
                <c:pt idx="2918">
                  <c:v>69.81403618305904</c:v>
                </c:pt>
                <c:pt idx="2919">
                  <c:v>69.8345344476402</c:v>
                </c:pt>
                <c:pt idx="2920">
                  <c:v>69.85503271222072</c:v>
                </c:pt>
                <c:pt idx="2921">
                  <c:v>69.87553097680187</c:v>
                </c:pt>
                <c:pt idx="2922">
                  <c:v>69.8960292413831</c:v>
                </c:pt>
                <c:pt idx="2923">
                  <c:v>69.916527505964</c:v>
                </c:pt>
                <c:pt idx="2924">
                  <c:v>69.937025770545</c:v>
                </c:pt>
                <c:pt idx="2925">
                  <c:v>69.957524035126</c:v>
                </c:pt>
                <c:pt idx="2926">
                  <c:v>69.97802229970688</c:v>
                </c:pt>
                <c:pt idx="2927">
                  <c:v>69.9985205642879</c:v>
                </c:pt>
                <c:pt idx="2928">
                  <c:v>70.01901882886888</c:v>
                </c:pt>
                <c:pt idx="2929">
                  <c:v>70.03951709344975</c:v>
                </c:pt>
                <c:pt idx="2930">
                  <c:v>70.06001535803078</c:v>
                </c:pt>
                <c:pt idx="2931">
                  <c:v>70.0805136226118</c:v>
                </c:pt>
                <c:pt idx="2932">
                  <c:v>70.1010118871927</c:v>
                </c:pt>
                <c:pt idx="2933">
                  <c:v>70.12151015177368</c:v>
                </c:pt>
                <c:pt idx="2934">
                  <c:v>70.14200841635439</c:v>
                </c:pt>
                <c:pt idx="2935">
                  <c:v>70.1625066809356</c:v>
                </c:pt>
                <c:pt idx="2936">
                  <c:v>70.1830049455166</c:v>
                </c:pt>
                <c:pt idx="2937">
                  <c:v>70.2035032100976</c:v>
                </c:pt>
                <c:pt idx="2938">
                  <c:v>70.2240014746785</c:v>
                </c:pt>
                <c:pt idx="2939">
                  <c:v>70.2444997392595</c:v>
                </c:pt>
                <c:pt idx="2940">
                  <c:v>70.2649980038404</c:v>
                </c:pt>
                <c:pt idx="2941">
                  <c:v>70.28549626842123</c:v>
                </c:pt>
                <c:pt idx="2942">
                  <c:v>70.30599453300238</c:v>
                </c:pt>
                <c:pt idx="2943">
                  <c:v>70.32649279758299</c:v>
                </c:pt>
                <c:pt idx="2944">
                  <c:v>70.34699106216428</c:v>
                </c:pt>
                <c:pt idx="2945">
                  <c:v>70.3674893267453</c:v>
                </c:pt>
                <c:pt idx="2946">
                  <c:v>70.38798759132618</c:v>
                </c:pt>
                <c:pt idx="2947">
                  <c:v>70.4084858559072</c:v>
                </c:pt>
                <c:pt idx="2948">
                  <c:v>70.428984120488</c:v>
                </c:pt>
                <c:pt idx="2949">
                  <c:v>70.4494823850691</c:v>
                </c:pt>
                <c:pt idx="2950">
                  <c:v>70.4699806496501</c:v>
                </c:pt>
                <c:pt idx="2951">
                  <c:v>70.49047891423108</c:v>
                </c:pt>
                <c:pt idx="2952">
                  <c:v>70.51097717881184</c:v>
                </c:pt>
                <c:pt idx="2953">
                  <c:v>70.531475443393</c:v>
                </c:pt>
                <c:pt idx="2954">
                  <c:v>70.551973707974</c:v>
                </c:pt>
                <c:pt idx="2955">
                  <c:v>70.57247197255437</c:v>
                </c:pt>
                <c:pt idx="2956">
                  <c:v>70.59297023713575</c:v>
                </c:pt>
                <c:pt idx="2957">
                  <c:v>70.61346850171688</c:v>
                </c:pt>
                <c:pt idx="2958">
                  <c:v>70.6339667662978</c:v>
                </c:pt>
                <c:pt idx="2959">
                  <c:v>70.65446503087878</c:v>
                </c:pt>
                <c:pt idx="2960">
                  <c:v>70.67496329545968</c:v>
                </c:pt>
                <c:pt idx="2961">
                  <c:v>70.6954615600407</c:v>
                </c:pt>
                <c:pt idx="2962">
                  <c:v>70.71595982462168</c:v>
                </c:pt>
                <c:pt idx="2963">
                  <c:v>70.7364580892026</c:v>
                </c:pt>
                <c:pt idx="2964">
                  <c:v>70.75695635378335</c:v>
                </c:pt>
                <c:pt idx="2965">
                  <c:v>70.7774546183646</c:v>
                </c:pt>
                <c:pt idx="2966">
                  <c:v>70.7979528829455</c:v>
                </c:pt>
                <c:pt idx="2967">
                  <c:v>70.81845114752623</c:v>
                </c:pt>
                <c:pt idx="2968">
                  <c:v>70.83894941210748</c:v>
                </c:pt>
                <c:pt idx="2969">
                  <c:v>70.85944767668813</c:v>
                </c:pt>
                <c:pt idx="2970">
                  <c:v>70.8799459412694</c:v>
                </c:pt>
                <c:pt idx="2971">
                  <c:v>70.9004442058504</c:v>
                </c:pt>
                <c:pt idx="2972">
                  <c:v>70.92094247043114</c:v>
                </c:pt>
                <c:pt idx="2973">
                  <c:v>70.9414407350123</c:v>
                </c:pt>
                <c:pt idx="2974">
                  <c:v>70.9619389995933</c:v>
                </c:pt>
                <c:pt idx="2975">
                  <c:v>70.98243726417418</c:v>
                </c:pt>
                <c:pt idx="2976">
                  <c:v>71.00293552875515</c:v>
                </c:pt>
                <c:pt idx="2977">
                  <c:v>71.02343379333618</c:v>
                </c:pt>
                <c:pt idx="2978">
                  <c:v>71.0439320579171</c:v>
                </c:pt>
                <c:pt idx="2979">
                  <c:v>71.06443032249793</c:v>
                </c:pt>
                <c:pt idx="2980">
                  <c:v>71.084928587079</c:v>
                </c:pt>
                <c:pt idx="2981">
                  <c:v>71.10542685165969</c:v>
                </c:pt>
                <c:pt idx="2982">
                  <c:v>71.12592511624075</c:v>
                </c:pt>
                <c:pt idx="2983">
                  <c:v>71.1464233808219</c:v>
                </c:pt>
                <c:pt idx="2984">
                  <c:v>71.1669216454029</c:v>
                </c:pt>
                <c:pt idx="2985">
                  <c:v>71.1874199099839</c:v>
                </c:pt>
                <c:pt idx="2986">
                  <c:v>71.20791817456461</c:v>
                </c:pt>
                <c:pt idx="2987">
                  <c:v>71.2284164391458</c:v>
                </c:pt>
                <c:pt idx="2988">
                  <c:v>71.24891470372678</c:v>
                </c:pt>
                <c:pt idx="2989">
                  <c:v>71.2694129683077</c:v>
                </c:pt>
                <c:pt idx="2990">
                  <c:v>71.28991123288854</c:v>
                </c:pt>
                <c:pt idx="2991">
                  <c:v>71.31040949746968</c:v>
                </c:pt>
                <c:pt idx="2992">
                  <c:v>71.33090776205044</c:v>
                </c:pt>
                <c:pt idx="2993">
                  <c:v>71.35140602663137</c:v>
                </c:pt>
                <c:pt idx="2994">
                  <c:v>71.3719042912126</c:v>
                </c:pt>
                <c:pt idx="2995">
                  <c:v>71.3924025557933</c:v>
                </c:pt>
                <c:pt idx="2996">
                  <c:v>71.4129008203745</c:v>
                </c:pt>
                <c:pt idx="2997">
                  <c:v>71.4333990849555</c:v>
                </c:pt>
                <c:pt idx="2998">
                  <c:v>71.45389734953638</c:v>
                </c:pt>
                <c:pt idx="2999">
                  <c:v>71.4743956141174</c:v>
                </c:pt>
                <c:pt idx="3000">
                  <c:v>71.4948938786983</c:v>
                </c:pt>
                <c:pt idx="3001">
                  <c:v>71.51539214327914</c:v>
                </c:pt>
                <c:pt idx="3002">
                  <c:v>71.53589040786028</c:v>
                </c:pt>
                <c:pt idx="3003">
                  <c:v>71.5563886724409</c:v>
                </c:pt>
                <c:pt idx="3004">
                  <c:v>71.576886937022</c:v>
                </c:pt>
                <c:pt idx="3005">
                  <c:v>71.5973852016032</c:v>
                </c:pt>
                <c:pt idx="3006">
                  <c:v>71.61788346618408</c:v>
                </c:pt>
                <c:pt idx="3007">
                  <c:v>71.63838173076478</c:v>
                </c:pt>
                <c:pt idx="3008">
                  <c:v>71.6588799953461</c:v>
                </c:pt>
                <c:pt idx="3009">
                  <c:v>71.67937825992665</c:v>
                </c:pt>
                <c:pt idx="3010">
                  <c:v>71.69987652450784</c:v>
                </c:pt>
                <c:pt idx="3011">
                  <c:v>71.72037478908898</c:v>
                </c:pt>
                <c:pt idx="3012">
                  <c:v>71.74087305366974</c:v>
                </c:pt>
                <c:pt idx="3013">
                  <c:v>71.76137131825068</c:v>
                </c:pt>
                <c:pt idx="3014">
                  <c:v>71.7818695828319</c:v>
                </c:pt>
                <c:pt idx="3015">
                  <c:v>71.80236784741263</c:v>
                </c:pt>
                <c:pt idx="3016">
                  <c:v>71.82286611199353</c:v>
                </c:pt>
                <c:pt idx="3017">
                  <c:v>71.84336437657463</c:v>
                </c:pt>
                <c:pt idx="3018">
                  <c:v>71.8638626411557</c:v>
                </c:pt>
                <c:pt idx="3019">
                  <c:v>71.8843609057367</c:v>
                </c:pt>
                <c:pt idx="3020">
                  <c:v>71.9048591703177</c:v>
                </c:pt>
                <c:pt idx="3021">
                  <c:v>71.92535743489844</c:v>
                </c:pt>
                <c:pt idx="3022">
                  <c:v>71.9458556994796</c:v>
                </c:pt>
                <c:pt idx="3023">
                  <c:v>71.9663539640605</c:v>
                </c:pt>
                <c:pt idx="3024">
                  <c:v>71.98685222864148</c:v>
                </c:pt>
                <c:pt idx="3025">
                  <c:v>72.0073504932225</c:v>
                </c:pt>
                <c:pt idx="3026">
                  <c:v>72.02784875780323</c:v>
                </c:pt>
                <c:pt idx="3027">
                  <c:v>72.04834702238414</c:v>
                </c:pt>
                <c:pt idx="3028">
                  <c:v>72.0688452869654</c:v>
                </c:pt>
                <c:pt idx="3029">
                  <c:v>72.08934355154628</c:v>
                </c:pt>
                <c:pt idx="3030">
                  <c:v>72.10984181612699</c:v>
                </c:pt>
                <c:pt idx="3031">
                  <c:v>72.13034008070828</c:v>
                </c:pt>
                <c:pt idx="3032">
                  <c:v>72.15083834528893</c:v>
                </c:pt>
                <c:pt idx="3033">
                  <c:v>72.17133660987018</c:v>
                </c:pt>
                <c:pt idx="3034">
                  <c:v>72.19183487445093</c:v>
                </c:pt>
                <c:pt idx="3035">
                  <c:v>72.21233313903208</c:v>
                </c:pt>
                <c:pt idx="3036">
                  <c:v>72.23283140361308</c:v>
                </c:pt>
                <c:pt idx="3037">
                  <c:v>72.2533296681941</c:v>
                </c:pt>
                <c:pt idx="3038">
                  <c:v>72.27382793277474</c:v>
                </c:pt>
                <c:pt idx="3039">
                  <c:v>72.294326197356</c:v>
                </c:pt>
                <c:pt idx="3040">
                  <c:v>72.314824461937</c:v>
                </c:pt>
                <c:pt idx="3041">
                  <c:v>72.33532272651775</c:v>
                </c:pt>
                <c:pt idx="3042">
                  <c:v>72.35582099109888</c:v>
                </c:pt>
                <c:pt idx="3043">
                  <c:v>72.37631925567975</c:v>
                </c:pt>
                <c:pt idx="3044">
                  <c:v>72.39681752026078</c:v>
                </c:pt>
                <c:pt idx="3045">
                  <c:v>72.4173157848418</c:v>
                </c:pt>
                <c:pt idx="3046">
                  <c:v>72.4378140494227</c:v>
                </c:pt>
                <c:pt idx="3047">
                  <c:v>72.45831231400344</c:v>
                </c:pt>
                <c:pt idx="3048">
                  <c:v>72.47881057858439</c:v>
                </c:pt>
                <c:pt idx="3049">
                  <c:v>72.49930884316558</c:v>
                </c:pt>
                <c:pt idx="3050">
                  <c:v>72.51980710774644</c:v>
                </c:pt>
                <c:pt idx="3051">
                  <c:v>72.54030537232758</c:v>
                </c:pt>
                <c:pt idx="3052">
                  <c:v>72.5608036369085</c:v>
                </c:pt>
                <c:pt idx="3053">
                  <c:v>72.58130190148933</c:v>
                </c:pt>
                <c:pt idx="3054">
                  <c:v>72.60180016607048</c:v>
                </c:pt>
                <c:pt idx="3055">
                  <c:v>72.62229843065109</c:v>
                </c:pt>
                <c:pt idx="3056">
                  <c:v>72.6427966952324</c:v>
                </c:pt>
                <c:pt idx="3057">
                  <c:v>72.6632949598134</c:v>
                </c:pt>
                <c:pt idx="3058">
                  <c:v>72.68379322439428</c:v>
                </c:pt>
                <c:pt idx="3059">
                  <c:v>72.7042914889753</c:v>
                </c:pt>
                <c:pt idx="3060">
                  <c:v>72.72478975355608</c:v>
                </c:pt>
                <c:pt idx="3061">
                  <c:v>72.7452880181372</c:v>
                </c:pt>
                <c:pt idx="3062">
                  <c:v>72.76578628271818</c:v>
                </c:pt>
                <c:pt idx="3063">
                  <c:v>72.7862845472991</c:v>
                </c:pt>
                <c:pt idx="3064">
                  <c:v>72.80678281187977</c:v>
                </c:pt>
                <c:pt idx="3065">
                  <c:v>72.82728107646084</c:v>
                </c:pt>
                <c:pt idx="3066">
                  <c:v>72.847779341042</c:v>
                </c:pt>
                <c:pt idx="3067">
                  <c:v>72.86827760562298</c:v>
                </c:pt>
                <c:pt idx="3068">
                  <c:v>72.88877587020369</c:v>
                </c:pt>
                <c:pt idx="3069">
                  <c:v>72.90927413478468</c:v>
                </c:pt>
                <c:pt idx="3070">
                  <c:v>72.92977239936585</c:v>
                </c:pt>
                <c:pt idx="3071">
                  <c:v>72.9502706639469</c:v>
                </c:pt>
                <c:pt idx="3072">
                  <c:v>72.97076892852778</c:v>
                </c:pt>
                <c:pt idx="3073">
                  <c:v>72.9912671931088</c:v>
                </c:pt>
                <c:pt idx="3074">
                  <c:v>73.01176545768978</c:v>
                </c:pt>
                <c:pt idx="3075">
                  <c:v>73.0322637222707</c:v>
                </c:pt>
                <c:pt idx="3076">
                  <c:v>73.05276198685144</c:v>
                </c:pt>
                <c:pt idx="3077">
                  <c:v>73.0732602514327</c:v>
                </c:pt>
                <c:pt idx="3078">
                  <c:v>73.09375851601337</c:v>
                </c:pt>
                <c:pt idx="3079">
                  <c:v>73.1142567805946</c:v>
                </c:pt>
                <c:pt idx="3080">
                  <c:v>73.1347550451756</c:v>
                </c:pt>
                <c:pt idx="3081">
                  <c:v>73.15525330975645</c:v>
                </c:pt>
                <c:pt idx="3082">
                  <c:v>73.17575157433733</c:v>
                </c:pt>
                <c:pt idx="3083">
                  <c:v>73.1962498389184</c:v>
                </c:pt>
                <c:pt idx="3084">
                  <c:v>73.21674810349909</c:v>
                </c:pt>
                <c:pt idx="3085">
                  <c:v>73.2372463680804</c:v>
                </c:pt>
                <c:pt idx="3086">
                  <c:v>73.25774463266114</c:v>
                </c:pt>
                <c:pt idx="3087">
                  <c:v>73.27824289724228</c:v>
                </c:pt>
                <c:pt idx="3088">
                  <c:v>73.29874116182314</c:v>
                </c:pt>
                <c:pt idx="3089">
                  <c:v>73.31923942640418</c:v>
                </c:pt>
                <c:pt idx="3090">
                  <c:v>73.33973769098515</c:v>
                </c:pt>
                <c:pt idx="3091">
                  <c:v>73.36023595556618</c:v>
                </c:pt>
                <c:pt idx="3092">
                  <c:v>73.3807342201471</c:v>
                </c:pt>
                <c:pt idx="3093">
                  <c:v>73.4012324847281</c:v>
                </c:pt>
                <c:pt idx="3094">
                  <c:v>73.4217307493091</c:v>
                </c:pt>
                <c:pt idx="3095">
                  <c:v>73.44222901389</c:v>
                </c:pt>
                <c:pt idx="3096">
                  <c:v>73.46272727847098</c:v>
                </c:pt>
                <c:pt idx="3097">
                  <c:v>73.483225543052</c:v>
                </c:pt>
                <c:pt idx="3098">
                  <c:v>73.50372380763288</c:v>
                </c:pt>
                <c:pt idx="3099">
                  <c:v>73.5242220722139</c:v>
                </c:pt>
                <c:pt idx="3100">
                  <c:v>73.54472033679471</c:v>
                </c:pt>
                <c:pt idx="3101">
                  <c:v>73.5652186013758</c:v>
                </c:pt>
                <c:pt idx="3102">
                  <c:v>73.58571686595664</c:v>
                </c:pt>
                <c:pt idx="3103">
                  <c:v>73.60621513053768</c:v>
                </c:pt>
                <c:pt idx="3104">
                  <c:v>73.6267133951187</c:v>
                </c:pt>
                <c:pt idx="3105">
                  <c:v>73.6472116596997</c:v>
                </c:pt>
                <c:pt idx="3106">
                  <c:v>73.6677099242806</c:v>
                </c:pt>
                <c:pt idx="3107">
                  <c:v>73.68820818886138</c:v>
                </c:pt>
                <c:pt idx="3108">
                  <c:v>73.70870645344255</c:v>
                </c:pt>
                <c:pt idx="3109">
                  <c:v>73.72920471802348</c:v>
                </c:pt>
                <c:pt idx="3110">
                  <c:v>73.74970298260448</c:v>
                </c:pt>
                <c:pt idx="3111">
                  <c:v>73.77020124718548</c:v>
                </c:pt>
                <c:pt idx="3112">
                  <c:v>73.7906995117664</c:v>
                </c:pt>
                <c:pt idx="3113">
                  <c:v>73.8111977763474</c:v>
                </c:pt>
                <c:pt idx="3114">
                  <c:v>73.8316960409284</c:v>
                </c:pt>
                <c:pt idx="3115">
                  <c:v>73.85219430550914</c:v>
                </c:pt>
                <c:pt idx="3116">
                  <c:v>73.87269257009007</c:v>
                </c:pt>
                <c:pt idx="3117">
                  <c:v>73.89319083467115</c:v>
                </c:pt>
                <c:pt idx="3118">
                  <c:v>73.9136890992522</c:v>
                </c:pt>
                <c:pt idx="3119">
                  <c:v>73.9341873638332</c:v>
                </c:pt>
                <c:pt idx="3120">
                  <c:v>73.9546856284142</c:v>
                </c:pt>
                <c:pt idx="3121">
                  <c:v>73.97518389299508</c:v>
                </c:pt>
                <c:pt idx="3122">
                  <c:v>73.99568215757594</c:v>
                </c:pt>
                <c:pt idx="3123">
                  <c:v>74.016180422157</c:v>
                </c:pt>
                <c:pt idx="3124">
                  <c:v>74.036678686738</c:v>
                </c:pt>
                <c:pt idx="3125">
                  <c:v>74.057176951319</c:v>
                </c:pt>
                <c:pt idx="3126">
                  <c:v>74.07767521589975</c:v>
                </c:pt>
                <c:pt idx="3127">
                  <c:v>74.09817348048088</c:v>
                </c:pt>
                <c:pt idx="3128">
                  <c:v>74.11867174506185</c:v>
                </c:pt>
                <c:pt idx="3129">
                  <c:v>74.13917000964278</c:v>
                </c:pt>
                <c:pt idx="3130">
                  <c:v>74.15966827422378</c:v>
                </c:pt>
                <c:pt idx="3131">
                  <c:v>74.18016653880464</c:v>
                </c:pt>
                <c:pt idx="3132">
                  <c:v>74.2006648033857</c:v>
                </c:pt>
                <c:pt idx="3133">
                  <c:v>74.2211630679667</c:v>
                </c:pt>
                <c:pt idx="3134">
                  <c:v>74.2416613325477</c:v>
                </c:pt>
                <c:pt idx="3135">
                  <c:v>74.2621595971286</c:v>
                </c:pt>
                <c:pt idx="3136">
                  <c:v>74.28265786170958</c:v>
                </c:pt>
                <c:pt idx="3137">
                  <c:v>74.30315612629055</c:v>
                </c:pt>
                <c:pt idx="3138">
                  <c:v>74.32365439087148</c:v>
                </c:pt>
                <c:pt idx="3139">
                  <c:v>74.3441526554525</c:v>
                </c:pt>
                <c:pt idx="3140">
                  <c:v>74.3646509200335</c:v>
                </c:pt>
                <c:pt idx="3141">
                  <c:v>74.38514918461438</c:v>
                </c:pt>
                <c:pt idx="3142">
                  <c:v>74.4056474491954</c:v>
                </c:pt>
                <c:pt idx="3143">
                  <c:v>74.42614571377638</c:v>
                </c:pt>
                <c:pt idx="3144">
                  <c:v>74.4466439783573</c:v>
                </c:pt>
                <c:pt idx="3145">
                  <c:v>74.4671422429383</c:v>
                </c:pt>
                <c:pt idx="3146">
                  <c:v>74.4876405075192</c:v>
                </c:pt>
                <c:pt idx="3147">
                  <c:v>74.50813877210001</c:v>
                </c:pt>
                <c:pt idx="3148">
                  <c:v>74.52863703668082</c:v>
                </c:pt>
                <c:pt idx="3149">
                  <c:v>74.5491353012621</c:v>
                </c:pt>
                <c:pt idx="3150">
                  <c:v>74.5696335658431</c:v>
                </c:pt>
                <c:pt idx="3151">
                  <c:v>74.59013183042379</c:v>
                </c:pt>
                <c:pt idx="3152">
                  <c:v>74.610630095005</c:v>
                </c:pt>
                <c:pt idx="3153">
                  <c:v>74.63112835958584</c:v>
                </c:pt>
                <c:pt idx="3154">
                  <c:v>74.651626624167</c:v>
                </c:pt>
                <c:pt idx="3155">
                  <c:v>74.6721248887479</c:v>
                </c:pt>
                <c:pt idx="3156">
                  <c:v>74.69262315332888</c:v>
                </c:pt>
                <c:pt idx="3157">
                  <c:v>74.7131214179099</c:v>
                </c:pt>
                <c:pt idx="3158">
                  <c:v>74.7336196824908</c:v>
                </c:pt>
                <c:pt idx="3159">
                  <c:v>74.7541179470718</c:v>
                </c:pt>
                <c:pt idx="3160">
                  <c:v>74.7746162116528</c:v>
                </c:pt>
                <c:pt idx="3161">
                  <c:v>74.7951144762337</c:v>
                </c:pt>
                <c:pt idx="3162">
                  <c:v>74.8156127408147</c:v>
                </c:pt>
                <c:pt idx="3163">
                  <c:v>74.8361110053957</c:v>
                </c:pt>
                <c:pt idx="3164">
                  <c:v>74.8566092699766</c:v>
                </c:pt>
                <c:pt idx="3165">
                  <c:v>74.8771075345574</c:v>
                </c:pt>
                <c:pt idx="3166">
                  <c:v>74.8976057991385</c:v>
                </c:pt>
                <c:pt idx="3167">
                  <c:v>74.9181040637195</c:v>
                </c:pt>
                <c:pt idx="3168">
                  <c:v>74.9386023283005</c:v>
                </c:pt>
                <c:pt idx="3169">
                  <c:v>74.95910059288124</c:v>
                </c:pt>
                <c:pt idx="3170">
                  <c:v>74.97959885746214</c:v>
                </c:pt>
                <c:pt idx="3171">
                  <c:v>75.00009712204324</c:v>
                </c:pt>
                <c:pt idx="3172">
                  <c:v>75.02059538662407</c:v>
                </c:pt>
                <c:pt idx="3173">
                  <c:v>75.0410936512053</c:v>
                </c:pt>
                <c:pt idx="3174">
                  <c:v>75.06159191578628</c:v>
                </c:pt>
                <c:pt idx="3175">
                  <c:v>75.0820901803672</c:v>
                </c:pt>
                <c:pt idx="3176">
                  <c:v>75.10258844494818</c:v>
                </c:pt>
                <c:pt idx="3177">
                  <c:v>75.12308670952893</c:v>
                </c:pt>
                <c:pt idx="3178">
                  <c:v>75.1435849741101</c:v>
                </c:pt>
                <c:pt idx="3179">
                  <c:v>75.16408323869108</c:v>
                </c:pt>
                <c:pt idx="3180">
                  <c:v>75.1845815032721</c:v>
                </c:pt>
                <c:pt idx="3181">
                  <c:v>75.20507976785298</c:v>
                </c:pt>
                <c:pt idx="3182">
                  <c:v>75.22557803243355</c:v>
                </c:pt>
                <c:pt idx="3183">
                  <c:v>75.24607629701498</c:v>
                </c:pt>
                <c:pt idx="3184">
                  <c:v>75.2665745615959</c:v>
                </c:pt>
                <c:pt idx="3185">
                  <c:v>75.28707282617671</c:v>
                </c:pt>
                <c:pt idx="3186">
                  <c:v>75.30757109075778</c:v>
                </c:pt>
                <c:pt idx="3187">
                  <c:v>75.3280693553388</c:v>
                </c:pt>
                <c:pt idx="3188">
                  <c:v>75.3485676199198</c:v>
                </c:pt>
                <c:pt idx="3189">
                  <c:v>75.3690658845007</c:v>
                </c:pt>
                <c:pt idx="3190">
                  <c:v>75.38956414908168</c:v>
                </c:pt>
                <c:pt idx="3191">
                  <c:v>75.4100624136627</c:v>
                </c:pt>
                <c:pt idx="3192">
                  <c:v>75.4305606782436</c:v>
                </c:pt>
                <c:pt idx="3193">
                  <c:v>75.45105894282455</c:v>
                </c:pt>
                <c:pt idx="3194">
                  <c:v>75.47155720740558</c:v>
                </c:pt>
                <c:pt idx="3195">
                  <c:v>75.4920554719865</c:v>
                </c:pt>
                <c:pt idx="3196">
                  <c:v>75.51255373656748</c:v>
                </c:pt>
                <c:pt idx="3197">
                  <c:v>75.5330520011485</c:v>
                </c:pt>
                <c:pt idx="3198">
                  <c:v>75.5535502657294</c:v>
                </c:pt>
                <c:pt idx="3199">
                  <c:v>75.57404853031038</c:v>
                </c:pt>
                <c:pt idx="3200">
                  <c:v>75.5945467948914</c:v>
                </c:pt>
                <c:pt idx="3201">
                  <c:v>75.61504505947228</c:v>
                </c:pt>
                <c:pt idx="3202">
                  <c:v>75.63554332405315</c:v>
                </c:pt>
                <c:pt idx="3203">
                  <c:v>75.6560415886341</c:v>
                </c:pt>
                <c:pt idx="3204">
                  <c:v>75.67653985321515</c:v>
                </c:pt>
                <c:pt idx="3205">
                  <c:v>75.69703811779587</c:v>
                </c:pt>
                <c:pt idx="3206">
                  <c:v>75.7175363823771</c:v>
                </c:pt>
                <c:pt idx="3207">
                  <c:v>75.7380346469581</c:v>
                </c:pt>
                <c:pt idx="3208">
                  <c:v>75.75853291153884</c:v>
                </c:pt>
                <c:pt idx="3209">
                  <c:v>75.77903117611969</c:v>
                </c:pt>
                <c:pt idx="3210">
                  <c:v>75.799529440701</c:v>
                </c:pt>
                <c:pt idx="3211">
                  <c:v>75.820027705282</c:v>
                </c:pt>
                <c:pt idx="3212">
                  <c:v>75.8405259698629</c:v>
                </c:pt>
                <c:pt idx="3213">
                  <c:v>75.8610242344439</c:v>
                </c:pt>
                <c:pt idx="3214">
                  <c:v>75.88152249902488</c:v>
                </c:pt>
                <c:pt idx="3215">
                  <c:v>75.9020207636058</c:v>
                </c:pt>
                <c:pt idx="3216">
                  <c:v>75.9225190281868</c:v>
                </c:pt>
                <c:pt idx="3217">
                  <c:v>75.9430172927678</c:v>
                </c:pt>
                <c:pt idx="3218">
                  <c:v>75.9635155573487</c:v>
                </c:pt>
                <c:pt idx="3219">
                  <c:v>75.9840138219297</c:v>
                </c:pt>
                <c:pt idx="3220">
                  <c:v>76.0045120865107</c:v>
                </c:pt>
                <c:pt idx="3221">
                  <c:v>76.0250103510914</c:v>
                </c:pt>
                <c:pt idx="3222">
                  <c:v>76.0455086156726</c:v>
                </c:pt>
                <c:pt idx="3223">
                  <c:v>76.06600688025358</c:v>
                </c:pt>
                <c:pt idx="3224">
                  <c:v>76.08650514483448</c:v>
                </c:pt>
                <c:pt idx="3225">
                  <c:v>76.1070034094155</c:v>
                </c:pt>
                <c:pt idx="3226">
                  <c:v>76.12750167399638</c:v>
                </c:pt>
                <c:pt idx="3227">
                  <c:v>76.1479999385774</c:v>
                </c:pt>
                <c:pt idx="3228">
                  <c:v>76.16849820315815</c:v>
                </c:pt>
                <c:pt idx="3229">
                  <c:v>76.18899646773914</c:v>
                </c:pt>
                <c:pt idx="3230">
                  <c:v>76.20949473232028</c:v>
                </c:pt>
                <c:pt idx="3231">
                  <c:v>76.22999299690125</c:v>
                </c:pt>
                <c:pt idx="3232">
                  <c:v>76.25049126148218</c:v>
                </c:pt>
                <c:pt idx="3233">
                  <c:v>76.27098952606318</c:v>
                </c:pt>
                <c:pt idx="3234">
                  <c:v>76.29148779064418</c:v>
                </c:pt>
                <c:pt idx="3235">
                  <c:v>76.3119860552251</c:v>
                </c:pt>
                <c:pt idx="3236">
                  <c:v>76.33248431980594</c:v>
                </c:pt>
                <c:pt idx="3237">
                  <c:v>76.35298258438708</c:v>
                </c:pt>
                <c:pt idx="3238">
                  <c:v>76.37348084896784</c:v>
                </c:pt>
                <c:pt idx="3239">
                  <c:v>76.39397911354878</c:v>
                </c:pt>
                <c:pt idx="3240">
                  <c:v>76.41447737813</c:v>
                </c:pt>
                <c:pt idx="3241">
                  <c:v>76.4349756427109</c:v>
                </c:pt>
                <c:pt idx="3242">
                  <c:v>76.45547390729185</c:v>
                </c:pt>
                <c:pt idx="3243">
                  <c:v>76.47597217187273</c:v>
                </c:pt>
                <c:pt idx="3244">
                  <c:v>76.49647043645354</c:v>
                </c:pt>
                <c:pt idx="3245">
                  <c:v>76.5169687010348</c:v>
                </c:pt>
                <c:pt idx="3246">
                  <c:v>76.5374669656157</c:v>
                </c:pt>
                <c:pt idx="3247">
                  <c:v>76.5579652301967</c:v>
                </c:pt>
                <c:pt idx="3248">
                  <c:v>76.5784634947777</c:v>
                </c:pt>
                <c:pt idx="3249">
                  <c:v>76.5989617593586</c:v>
                </c:pt>
                <c:pt idx="3250">
                  <c:v>76.61946002393958</c:v>
                </c:pt>
                <c:pt idx="3251">
                  <c:v>76.63995828852055</c:v>
                </c:pt>
                <c:pt idx="3252">
                  <c:v>76.66045655310133</c:v>
                </c:pt>
                <c:pt idx="3253">
                  <c:v>76.68095481768223</c:v>
                </c:pt>
                <c:pt idx="3254">
                  <c:v>76.7014530822635</c:v>
                </c:pt>
                <c:pt idx="3255">
                  <c:v>76.72195134684438</c:v>
                </c:pt>
                <c:pt idx="3256">
                  <c:v>76.7424496114254</c:v>
                </c:pt>
                <c:pt idx="3257">
                  <c:v>76.76294787600615</c:v>
                </c:pt>
                <c:pt idx="3258">
                  <c:v>76.78344614058715</c:v>
                </c:pt>
                <c:pt idx="3259">
                  <c:v>76.8039444051683</c:v>
                </c:pt>
                <c:pt idx="3260">
                  <c:v>76.8244426697493</c:v>
                </c:pt>
                <c:pt idx="3261">
                  <c:v>76.8449409343302</c:v>
                </c:pt>
                <c:pt idx="3262">
                  <c:v>76.86543919891118</c:v>
                </c:pt>
                <c:pt idx="3263">
                  <c:v>76.88593746349204</c:v>
                </c:pt>
                <c:pt idx="3264">
                  <c:v>76.9064357280731</c:v>
                </c:pt>
                <c:pt idx="3265">
                  <c:v>76.92693399265394</c:v>
                </c:pt>
                <c:pt idx="3266">
                  <c:v>76.9474322572351</c:v>
                </c:pt>
                <c:pt idx="3267">
                  <c:v>76.967930521816</c:v>
                </c:pt>
                <c:pt idx="3268">
                  <c:v>76.98842878639698</c:v>
                </c:pt>
                <c:pt idx="3269">
                  <c:v>77.0089270509779</c:v>
                </c:pt>
                <c:pt idx="3270">
                  <c:v>77.02942531555873</c:v>
                </c:pt>
                <c:pt idx="3271">
                  <c:v>77.0499235801399</c:v>
                </c:pt>
                <c:pt idx="3272">
                  <c:v>77.07042184472064</c:v>
                </c:pt>
                <c:pt idx="3273">
                  <c:v>77.0909201093018</c:v>
                </c:pt>
                <c:pt idx="3274">
                  <c:v>77.11141837388264</c:v>
                </c:pt>
                <c:pt idx="3275">
                  <c:v>77.13191663846368</c:v>
                </c:pt>
                <c:pt idx="3276">
                  <c:v>77.15241490304454</c:v>
                </c:pt>
                <c:pt idx="3277">
                  <c:v>77.17291316762548</c:v>
                </c:pt>
                <c:pt idx="3278">
                  <c:v>77.19341143220655</c:v>
                </c:pt>
                <c:pt idx="3279">
                  <c:v>77.2139096967876</c:v>
                </c:pt>
                <c:pt idx="3280">
                  <c:v>77.2344079613686</c:v>
                </c:pt>
                <c:pt idx="3281">
                  <c:v>77.2549062259495</c:v>
                </c:pt>
                <c:pt idx="3282">
                  <c:v>77.27540449053048</c:v>
                </c:pt>
                <c:pt idx="3283">
                  <c:v>77.2959027551115</c:v>
                </c:pt>
                <c:pt idx="3284">
                  <c:v>77.31640101969238</c:v>
                </c:pt>
                <c:pt idx="3285">
                  <c:v>77.3368992842734</c:v>
                </c:pt>
                <c:pt idx="3286">
                  <c:v>77.35739754885417</c:v>
                </c:pt>
                <c:pt idx="3287">
                  <c:v>77.377895813435</c:v>
                </c:pt>
                <c:pt idx="3288">
                  <c:v>77.39839407801628</c:v>
                </c:pt>
                <c:pt idx="3289">
                  <c:v>77.41889234259718</c:v>
                </c:pt>
                <c:pt idx="3290">
                  <c:v>77.4393906071782</c:v>
                </c:pt>
                <c:pt idx="3291">
                  <c:v>77.45988887175893</c:v>
                </c:pt>
                <c:pt idx="3292">
                  <c:v>77.4803871363399</c:v>
                </c:pt>
                <c:pt idx="3293">
                  <c:v>77.50088540092108</c:v>
                </c:pt>
                <c:pt idx="3294">
                  <c:v>77.5213836655021</c:v>
                </c:pt>
                <c:pt idx="3295">
                  <c:v>77.54188193008298</c:v>
                </c:pt>
                <c:pt idx="3296">
                  <c:v>77.5623801946637</c:v>
                </c:pt>
                <c:pt idx="3297">
                  <c:v>77.5828784592448</c:v>
                </c:pt>
                <c:pt idx="3298">
                  <c:v>77.60337672382563</c:v>
                </c:pt>
                <c:pt idx="3299">
                  <c:v>77.62387498840673</c:v>
                </c:pt>
                <c:pt idx="3300">
                  <c:v>77.64437325298788</c:v>
                </c:pt>
                <c:pt idx="3301">
                  <c:v>77.66487151756849</c:v>
                </c:pt>
                <c:pt idx="3302">
                  <c:v>77.68536978214978</c:v>
                </c:pt>
                <c:pt idx="3303">
                  <c:v>77.70586804673064</c:v>
                </c:pt>
                <c:pt idx="3304">
                  <c:v>77.72636631131168</c:v>
                </c:pt>
                <c:pt idx="3305">
                  <c:v>77.7468645758927</c:v>
                </c:pt>
                <c:pt idx="3306">
                  <c:v>77.76736284047368</c:v>
                </c:pt>
                <c:pt idx="3307">
                  <c:v>77.78786110505455</c:v>
                </c:pt>
                <c:pt idx="3308">
                  <c:v>77.80835936963558</c:v>
                </c:pt>
                <c:pt idx="3309">
                  <c:v>77.82885763421648</c:v>
                </c:pt>
                <c:pt idx="3310">
                  <c:v>77.8493558987975</c:v>
                </c:pt>
                <c:pt idx="3311">
                  <c:v>77.8698541633785</c:v>
                </c:pt>
                <c:pt idx="3312">
                  <c:v>77.89035242795924</c:v>
                </c:pt>
                <c:pt idx="3313">
                  <c:v>77.9108506925404</c:v>
                </c:pt>
                <c:pt idx="3314">
                  <c:v>77.93134895712124</c:v>
                </c:pt>
                <c:pt idx="3315">
                  <c:v>77.9518472217023</c:v>
                </c:pt>
                <c:pt idx="3316">
                  <c:v>77.97234548628325</c:v>
                </c:pt>
                <c:pt idx="3317">
                  <c:v>77.99284375086428</c:v>
                </c:pt>
                <c:pt idx="3318">
                  <c:v>78.01334201544518</c:v>
                </c:pt>
                <c:pt idx="3319">
                  <c:v>78.03384028002618</c:v>
                </c:pt>
                <c:pt idx="3320">
                  <c:v>78.05433854460718</c:v>
                </c:pt>
                <c:pt idx="3321">
                  <c:v>78.07483680918794</c:v>
                </c:pt>
                <c:pt idx="3322">
                  <c:v>78.09533507376885</c:v>
                </c:pt>
                <c:pt idx="3323">
                  <c:v>78.11583333834994</c:v>
                </c:pt>
                <c:pt idx="3324">
                  <c:v>78.13633160293078</c:v>
                </c:pt>
                <c:pt idx="3325">
                  <c:v>78.156829867512</c:v>
                </c:pt>
                <c:pt idx="3326">
                  <c:v>78.17732813209264</c:v>
                </c:pt>
                <c:pt idx="3327">
                  <c:v>78.19782639667388</c:v>
                </c:pt>
                <c:pt idx="3328">
                  <c:v>78.2183246612549</c:v>
                </c:pt>
                <c:pt idx="3329">
                  <c:v>78.2388229258358</c:v>
                </c:pt>
                <c:pt idx="3330">
                  <c:v>78.25932119041664</c:v>
                </c:pt>
                <c:pt idx="3331">
                  <c:v>78.2798194549978</c:v>
                </c:pt>
                <c:pt idx="3332">
                  <c:v>78.30031771957854</c:v>
                </c:pt>
                <c:pt idx="3333">
                  <c:v>78.32081598415968</c:v>
                </c:pt>
                <c:pt idx="3334">
                  <c:v>78.3413142487407</c:v>
                </c:pt>
                <c:pt idx="3335">
                  <c:v>78.3618125133214</c:v>
                </c:pt>
                <c:pt idx="3336">
                  <c:v>78.38231077790255</c:v>
                </c:pt>
                <c:pt idx="3337">
                  <c:v>78.40280904248343</c:v>
                </c:pt>
                <c:pt idx="3338">
                  <c:v>78.42330730706423</c:v>
                </c:pt>
                <c:pt idx="3339">
                  <c:v>78.4438055716455</c:v>
                </c:pt>
                <c:pt idx="3340">
                  <c:v>78.46430383622648</c:v>
                </c:pt>
                <c:pt idx="3341">
                  <c:v>78.4848021008074</c:v>
                </c:pt>
                <c:pt idx="3342">
                  <c:v>78.50530036538838</c:v>
                </c:pt>
                <c:pt idx="3343">
                  <c:v>78.52579862996924</c:v>
                </c:pt>
                <c:pt idx="3344">
                  <c:v>78.54629689455028</c:v>
                </c:pt>
                <c:pt idx="3345">
                  <c:v>78.56679515913125</c:v>
                </c:pt>
                <c:pt idx="3346">
                  <c:v>78.5872934237123</c:v>
                </c:pt>
                <c:pt idx="3347">
                  <c:v>78.6077916882932</c:v>
                </c:pt>
                <c:pt idx="3348">
                  <c:v>78.62828995287404</c:v>
                </c:pt>
                <c:pt idx="3349">
                  <c:v>78.64878821745459</c:v>
                </c:pt>
                <c:pt idx="3350">
                  <c:v>78.6692864820361</c:v>
                </c:pt>
                <c:pt idx="3351">
                  <c:v>78.68978474661708</c:v>
                </c:pt>
                <c:pt idx="3352">
                  <c:v>78.710283011198</c:v>
                </c:pt>
                <c:pt idx="3353">
                  <c:v>78.73078127577898</c:v>
                </c:pt>
                <c:pt idx="3354">
                  <c:v>78.75127954036</c:v>
                </c:pt>
                <c:pt idx="3355">
                  <c:v>78.77177780494073</c:v>
                </c:pt>
                <c:pt idx="3356">
                  <c:v>78.79227606952188</c:v>
                </c:pt>
                <c:pt idx="3357">
                  <c:v>78.81277433410273</c:v>
                </c:pt>
                <c:pt idx="3358">
                  <c:v>78.83327259868354</c:v>
                </c:pt>
                <c:pt idx="3359">
                  <c:v>78.85377086326449</c:v>
                </c:pt>
                <c:pt idx="3360">
                  <c:v>78.8742691278458</c:v>
                </c:pt>
                <c:pt idx="3361">
                  <c:v>78.89476739242639</c:v>
                </c:pt>
                <c:pt idx="3362">
                  <c:v>78.9152656570077</c:v>
                </c:pt>
                <c:pt idx="3363">
                  <c:v>78.9357639215887</c:v>
                </c:pt>
                <c:pt idx="3364">
                  <c:v>78.95626218616958</c:v>
                </c:pt>
                <c:pt idx="3365">
                  <c:v>78.97676045075058</c:v>
                </c:pt>
                <c:pt idx="3366">
                  <c:v>78.9972587153316</c:v>
                </c:pt>
                <c:pt idx="3367">
                  <c:v>79.0177569799125</c:v>
                </c:pt>
                <c:pt idx="3368">
                  <c:v>79.0382552444935</c:v>
                </c:pt>
                <c:pt idx="3369">
                  <c:v>79.05875350907448</c:v>
                </c:pt>
                <c:pt idx="3370">
                  <c:v>79.07925177365524</c:v>
                </c:pt>
                <c:pt idx="3371">
                  <c:v>79.09975003823638</c:v>
                </c:pt>
                <c:pt idx="3372">
                  <c:v>79.12024830281725</c:v>
                </c:pt>
                <c:pt idx="3373">
                  <c:v>79.14074656739828</c:v>
                </c:pt>
                <c:pt idx="3374">
                  <c:v>79.1612448319793</c:v>
                </c:pt>
                <c:pt idx="3375">
                  <c:v>79.18174309656003</c:v>
                </c:pt>
                <c:pt idx="3376">
                  <c:v>79.2022413611412</c:v>
                </c:pt>
                <c:pt idx="3377">
                  <c:v>79.2227396257222</c:v>
                </c:pt>
                <c:pt idx="3378">
                  <c:v>79.2432378903031</c:v>
                </c:pt>
                <c:pt idx="3379">
                  <c:v>79.26373615488379</c:v>
                </c:pt>
                <c:pt idx="3380">
                  <c:v>79.2842344194651</c:v>
                </c:pt>
                <c:pt idx="3381">
                  <c:v>79.304732684046</c:v>
                </c:pt>
                <c:pt idx="3382">
                  <c:v>79.3252309486268</c:v>
                </c:pt>
                <c:pt idx="3383">
                  <c:v>79.345729213208</c:v>
                </c:pt>
                <c:pt idx="3384">
                  <c:v>79.36622747778888</c:v>
                </c:pt>
                <c:pt idx="3385">
                  <c:v>79.38672574236988</c:v>
                </c:pt>
                <c:pt idx="3386">
                  <c:v>79.4072240069509</c:v>
                </c:pt>
                <c:pt idx="3387">
                  <c:v>79.42772227153178</c:v>
                </c:pt>
                <c:pt idx="3388">
                  <c:v>79.4482205361128</c:v>
                </c:pt>
                <c:pt idx="3389">
                  <c:v>79.46871880069355</c:v>
                </c:pt>
                <c:pt idx="3390">
                  <c:v>79.4892170652747</c:v>
                </c:pt>
                <c:pt idx="3391">
                  <c:v>79.50971532985568</c:v>
                </c:pt>
                <c:pt idx="3392">
                  <c:v>79.5302135944366</c:v>
                </c:pt>
                <c:pt idx="3393">
                  <c:v>79.55071185901758</c:v>
                </c:pt>
                <c:pt idx="3394">
                  <c:v>79.57121012359858</c:v>
                </c:pt>
                <c:pt idx="3395">
                  <c:v>79.5917083881795</c:v>
                </c:pt>
                <c:pt idx="3396">
                  <c:v>79.61220665276048</c:v>
                </c:pt>
                <c:pt idx="3397">
                  <c:v>79.63270491734134</c:v>
                </c:pt>
                <c:pt idx="3398">
                  <c:v>79.6532031819224</c:v>
                </c:pt>
                <c:pt idx="3399">
                  <c:v>79.67370144650309</c:v>
                </c:pt>
                <c:pt idx="3400">
                  <c:v>79.69419971108438</c:v>
                </c:pt>
                <c:pt idx="3401">
                  <c:v>79.7146979756653</c:v>
                </c:pt>
                <c:pt idx="3402">
                  <c:v>79.7351962402463</c:v>
                </c:pt>
                <c:pt idx="3403">
                  <c:v>79.7556945048273</c:v>
                </c:pt>
                <c:pt idx="3404">
                  <c:v>79.7761927694082</c:v>
                </c:pt>
                <c:pt idx="3405">
                  <c:v>79.79669103398918</c:v>
                </c:pt>
                <c:pt idx="3406">
                  <c:v>79.8171892985702</c:v>
                </c:pt>
                <c:pt idx="3407">
                  <c:v>79.83768756315108</c:v>
                </c:pt>
                <c:pt idx="3408">
                  <c:v>79.8581858277319</c:v>
                </c:pt>
                <c:pt idx="3409">
                  <c:v>79.87868409231308</c:v>
                </c:pt>
                <c:pt idx="3410">
                  <c:v>79.89918235689373</c:v>
                </c:pt>
                <c:pt idx="3411">
                  <c:v>79.919680621475</c:v>
                </c:pt>
                <c:pt idx="3412">
                  <c:v>79.94017888605588</c:v>
                </c:pt>
                <c:pt idx="3413">
                  <c:v>79.96067715063673</c:v>
                </c:pt>
                <c:pt idx="3414">
                  <c:v>79.9811754152179</c:v>
                </c:pt>
                <c:pt idx="3415">
                  <c:v>80.0016736797988</c:v>
                </c:pt>
                <c:pt idx="3416">
                  <c:v>80.02217194437978</c:v>
                </c:pt>
                <c:pt idx="3417">
                  <c:v>80.0426702089608</c:v>
                </c:pt>
                <c:pt idx="3418">
                  <c:v>80.06316847354168</c:v>
                </c:pt>
                <c:pt idx="3419">
                  <c:v>80.0836667381227</c:v>
                </c:pt>
                <c:pt idx="3420">
                  <c:v>80.10416500270368</c:v>
                </c:pt>
                <c:pt idx="3421">
                  <c:v>80.1246632672846</c:v>
                </c:pt>
                <c:pt idx="3422">
                  <c:v>80.14516153186558</c:v>
                </c:pt>
                <c:pt idx="3423">
                  <c:v>80.16565979644658</c:v>
                </c:pt>
                <c:pt idx="3424">
                  <c:v>80.1861580610275</c:v>
                </c:pt>
                <c:pt idx="3425">
                  <c:v>80.2066563256085</c:v>
                </c:pt>
                <c:pt idx="3426">
                  <c:v>80.2271545901895</c:v>
                </c:pt>
                <c:pt idx="3427">
                  <c:v>80.2476528547704</c:v>
                </c:pt>
                <c:pt idx="3428">
                  <c:v>80.26815111935124</c:v>
                </c:pt>
                <c:pt idx="3429">
                  <c:v>80.2886493839324</c:v>
                </c:pt>
                <c:pt idx="3430">
                  <c:v>80.3091476485133</c:v>
                </c:pt>
                <c:pt idx="3431">
                  <c:v>80.32964591309413</c:v>
                </c:pt>
                <c:pt idx="3432">
                  <c:v>80.35014417767518</c:v>
                </c:pt>
                <c:pt idx="3433">
                  <c:v>80.37064244225604</c:v>
                </c:pt>
                <c:pt idx="3434">
                  <c:v>80.3911407068372</c:v>
                </c:pt>
                <c:pt idx="3435">
                  <c:v>80.4116389714181</c:v>
                </c:pt>
                <c:pt idx="3436">
                  <c:v>80.43213723599908</c:v>
                </c:pt>
                <c:pt idx="3437">
                  <c:v>80.45263550057994</c:v>
                </c:pt>
                <c:pt idx="3438">
                  <c:v>80.473133765161</c:v>
                </c:pt>
                <c:pt idx="3439">
                  <c:v>80.493632029742</c:v>
                </c:pt>
                <c:pt idx="3440">
                  <c:v>80.514130294323</c:v>
                </c:pt>
                <c:pt idx="3441">
                  <c:v>80.5346285589039</c:v>
                </c:pt>
                <c:pt idx="3442">
                  <c:v>80.55512682348458</c:v>
                </c:pt>
                <c:pt idx="3443">
                  <c:v>80.5756250880659</c:v>
                </c:pt>
                <c:pt idx="3444">
                  <c:v>80.5961233526468</c:v>
                </c:pt>
                <c:pt idx="3445">
                  <c:v>80.6166216172278</c:v>
                </c:pt>
                <c:pt idx="3446">
                  <c:v>80.6371198818088</c:v>
                </c:pt>
                <c:pt idx="3447">
                  <c:v>80.65761814638948</c:v>
                </c:pt>
                <c:pt idx="3448">
                  <c:v>80.67811641097065</c:v>
                </c:pt>
                <c:pt idx="3449">
                  <c:v>80.69861467555168</c:v>
                </c:pt>
                <c:pt idx="3450">
                  <c:v>80.7191129401326</c:v>
                </c:pt>
                <c:pt idx="3451">
                  <c:v>80.7396112047136</c:v>
                </c:pt>
                <c:pt idx="3452">
                  <c:v>80.7601094692945</c:v>
                </c:pt>
                <c:pt idx="3453">
                  <c:v>80.7806077338755</c:v>
                </c:pt>
                <c:pt idx="3454">
                  <c:v>80.80110599845648</c:v>
                </c:pt>
                <c:pt idx="3455">
                  <c:v>80.8216042630374</c:v>
                </c:pt>
                <c:pt idx="3456">
                  <c:v>80.84210252761838</c:v>
                </c:pt>
                <c:pt idx="3457">
                  <c:v>80.86260079219925</c:v>
                </c:pt>
                <c:pt idx="3458">
                  <c:v>80.88309905678011</c:v>
                </c:pt>
                <c:pt idx="3459">
                  <c:v>80.9035973213613</c:v>
                </c:pt>
                <c:pt idx="3460">
                  <c:v>80.9240955859423</c:v>
                </c:pt>
                <c:pt idx="3461">
                  <c:v>80.9445938505232</c:v>
                </c:pt>
                <c:pt idx="3462">
                  <c:v>80.96509211510404</c:v>
                </c:pt>
                <c:pt idx="3463">
                  <c:v>80.98559037968518</c:v>
                </c:pt>
                <c:pt idx="3464">
                  <c:v>81.0060886442661</c:v>
                </c:pt>
                <c:pt idx="3465">
                  <c:v>81.0265869088471</c:v>
                </c:pt>
                <c:pt idx="3466">
                  <c:v>81.04708517342794</c:v>
                </c:pt>
                <c:pt idx="3467">
                  <c:v>81.067583438009</c:v>
                </c:pt>
                <c:pt idx="3468">
                  <c:v>81.08808170258962</c:v>
                </c:pt>
                <c:pt idx="3469">
                  <c:v>81.10857996717098</c:v>
                </c:pt>
                <c:pt idx="3470">
                  <c:v>81.12907823175152</c:v>
                </c:pt>
                <c:pt idx="3471">
                  <c:v>81.1495764963329</c:v>
                </c:pt>
                <c:pt idx="3472">
                  <c:v>81.17007476091378</c:v>
                </c:pt>
                <c:pt idx="3473">
                  <c:v>81.19057302549464</c:v>
                </c:pt>
                <c:pt idx="3474">
                  <c:v>81.2110712900758</c:v>
                </c:pt>
                <c:pt idx="3475">
                  <c:v>81.2315695546567</c:v>
                </c:pt>
                <c:pt idx="3476">
                  <c:v>81.25206781923768</c:v>
                </c:pt>
                <c:pt idx="3477">
                  <c:v>81.2725660838187</c:v>
                </c:pt>
                <c:pt idx="3478">
                  <c:v>81.2930643483996</c:v>
                </c:pt>
                <c:pt idx="3479">
                  <c:v>81.31356261298058</c:v>
                </c:pt>
                <c:pt idx="3480">
                  <c:v>81.33406087756144</c:v>
                </c:pt>
                <c:pt idx="3481">
                  <c:v>81.3545591421425</c:v>
                </c:pt>
                <c:pt idx="3482">
                  <c:v>81.37505740672319</c:v>
                </c:pt>
                <c:pt idx="3483">
                  <c:v>81.3955556713045</c:v>
                </c:pt>
                <c:pt idx="3484">
                  <c:v>81.4160539358854</c:v>
                </c:pt>
                <c:pt idx="3485">
                  <c:v>81.43655220046638</c:v>
                </c:pt>
                <c:pt idx="3486">
                  <c:v>81.4570504650474</c:v>
                </c:pt>
                <c:pt idx="3487">
                  <c:v>81.47754872962828</c:v>
                </c:pt>
                <c:pt idx="3488">
                  <c:v>81.4980469942093</c:v>
                </c:pt>
                <c:pt idx="3489">
                  <c:v>81.51854525879028</c:v>
                </c:pt>
                <c:pt idx="3490">
                  <c:v>81.5390435233712</c:v>
                </c:pt>
                <c:pt idx="3491">
                  <c:v>81.5595417879522</c:v>
                </c:pt>
                <c:pt idx="3492">
                  <c:v>81.58004005253294</c:v>
                </c:pt>
                <c:pt idx="3493">
                  <c:v>81.60053831711379</c:v>
                </c:pt>
                <c:pt idx="3494">
                  <c:v>81.62103658169508</c:v>
                </c:pt>
                <c:pt idx="3495">
                  <c:v>81.641534846276</c:v>
                </c:pt>
                <c:pt idx="3496">
                  <c:v>81.66203311085665</c:v>
                </c:pt>
                <c:pt idx="3497">
                  <c:v>81.68253137543773</c:v>
                </c:pt>
                <c:pt idx="3498">
                  <c:v>81.7030296400189</c:v>
                </c:pt>
                <c:pt idx="3499">
                  <c:v>81.72352790459988</c:v>
                </c:pt>
                <c:pt idx="3500">
                  <c:v>81.7440261691809</c:v>
                </c:pt>
                <c:pt idx="3501">
                  <c:v>81.7645244337618</c:v>
                </c:pt>
                <c:pt idx="3502">
                  <c:v>81.7850226983428</c:v>
                </c:pt>
                <c:pt idx="3503">
                  <c:v>81.80552096292378</c:v>
                </c:pt>
                <c:pt idx="3504">
                  <c:v>81.82601922750455</c:v>
                </c:pt>
                <c:pt idx="3505">
                  <c:v>81.84651749208568</c:v>
                </c:pt>
                <c:pt idx="3506">
                  <c:v>81.86701575666665</c:v>
                </c:pt>
                <c:pt idx="3507">
                  <c:v>81.8875140212476</c:v>
                </c:pt>
                <c:pt idx="3508">
                  <c:v>81.9080122858286</c:v>
                </c:pt>
                <c:pt idx="3509">
                  <c:v>81.92851055040944</c:v>
                </c:pt>
                <c:pt idx="3510">
                  <c:v>81.94900881499048</c:v>
                </c:pt>
                <c:pt idx="3511">
                  <c:v>81.9695070795715</c:v>
                </c:pt>
                <c:pt idx="3512">
                  <c:v>81.9900053441525</c:v>
                </c:pt>
                <c:pt idx="3513">
                  <c:v>82.0105036087334</c:v>
                </c:pt>
                <c:pt idx="3514">
                  <c:v>82.03100187331438</c:v>
                </c:pt>
                <c:pt idx="3515">
                  <c:v>82.05150013789525</c:v>
                </c:pt>
                <c:pt idx="3516">
                  <c:v>82.07199840247613</c:v>
                </c:pt>
                <c:pt idx="3517">
                  <c:v>82.0924966670573</c:v>
                </c:pt>
                <c:pt idx="3518">
                  <c:v>82.1129949316382</c:v>
                </c:pt>
                <c:pt idx="3519">
                  <c:v>82.13349319621918</c:v>
                </c:pt>
                <c:pt idx="3520">
                  <c:v>82.1539914608002</c:v>
                </c:pt>
                <c:pt idx="3521">
                  <c:v>82.17448972538108</c:v>
                </c:pt>
                <c:pt idx="3522">
                  <c:v>82.1949879899621</c:v>
                </c:pt>
                <c:pt idx="3523">
                  <c:v>82.21548625454308</c:v>
                </c:pt>
                <c:pt idx="3524">
                  <c:v>82.23598451912395</c:v>
                </c:pt>
                <c:pt idx="3525">
                  <c:v>82.25648278370483</c:v>
                </c:pt>
                <c:pt idx="3526">
                  <c:v>82.27698104828598</c:v>
                </c:pt>
                <c:pt idx="3527">
                  <c:v>82.29747931286674</c:v>
                </c:pt>
                <c:pt idx="3528">
                  <c:v>82.31797757744788</c:v>
                </c:pt>
                <c:pt idx="3529">
                  <c:v>82.33847584202859</c:v>
                </c:pt>
                <c:pt idx="3530">
                  <c:v>82.35897410660942</c:v>
                </c:pt>
                <c:pt idx="3531">
                  <c:v>82.37947237119049</c:v>
                </c:pt>
                <c:pt idx="3532">
                  <c:v>82.39997063577178</c:v>
                </c:pt>
                <c:pt idx="3533">
                  <c:v>82.4204689003527</c:v>
                </c:pt>
                <c:pt idx="3534">
                  <c:v>82.4409671649337</c:v>
                </c:pt>
                <c:pt idx="3535">
                  <c:v>82.4614654295146</c:v>
                </c:pt>
                <c:pt idx="3536">
                  <c:v>82.4819636940956</c:v>
                </c:pt>
                <c:pt idx="3537">
                  <c:v>82.50246195867658</c:v>
                </c:pt>
                <c:pt idx="3538">
                  <c:v>82.5229602232575</c:v>
                </c:pt>
                <c:pt idx="3539">
                  <c:v>82.5434584878385</c:v>
                </c:pt>
                <c:pt idx="3540">
                  <c:v>82.56395675241934</c:v>
                </c:pt>
                <c:pt idx="3541">
                  <c:v>82.58445501700038</c:v>
                </c:pt>
                <c:pt idx="3542">
                  <c:v>82.6049532815814</c:v>
                </c:pt>
                <c:pt idx="3543">
                  <c:v>82.6254515461622</c:v>
                </c:pt>
                <c:pt idx="3544">
                  <c:v>82.64594981074325</c:v>
                </c:pt>
                <c:pt idx="3545">
                  <c:v>82.66644807532413</c:v>
                </c:pt>
                <c:pt idx="3546">
                  <c:v>82.68694633990528</c:v>
                </c:pt>
                <c:pt idx="3547">
                  <c:v>82.7074446044862</c:v>
                </c:pt>
                <c:pt idx="3548">
                  <c:v>82.7279428690672</c:v>
                </c:pt>
                <c:pt idx="3549">
                  <c:v>82.74844113364804</c:v>
                </c:pt>
                <c:pt idx="3550">
                  <c:v>82.76893939822908</c:v>
                </c:pt>
                <c:pt idx="3551">
                  <c:v>82.7894376628101</c:v>
                </c:pt>
                <c:pt idx="3552">
                  <c:v>82.80993592739108</c:v>
                </c:pt>
                <c:pt idx="3553">
                  <c:v>82.830434191972</c:v>
                </c:pt>
                <c:pt idx="3554">
                  <c:v>82.85093245655267</c:v>
                </c:pt>
                <c:pt idx="3555">
                  <c:v>82.87143072113388</c:v>
                </c:pt>
                <c:pt idx="3556">
                  <c:v>82.8919289857149</c:v>
                </c:pt>
                <c:pt idx="3557">
                  <c:v>82.9124272502959</c:v>
                </c:pt>
                <c:pt idx="3558">
                  <c:v>82.9329255148768</c:v>
                </c:pt>
                <c:pt idx="3559">
                  <c:v>82.9534237794578</c:v>
                </c:pt>
                <c:pt idx="3560">
                  <c:v>82.9739220440388</c:v>
                </c:pt>
                <c:pt idx="3561">
                  <c:v>82.9944203086197</c:v>
                </c:pt>
                <c:pt idx="3562">
                  <c:v>83.0149185732007</c:v>
                </c:pt>
                <c:pt idx="3563">
                  <c:v>83.03541683778137</c:v>
                </c:pt>
                <c:pt idx="3564">
                  <c:v>83.05591510236258</c:v>
                </c:pt>
                <c:pt idx="3565">
                  <c:v>83.0764133669436</c:v>
                </c:pt>
                <c:pt idx="3566">
                  <c:v>83.09691163152458</c:v>
                </c:pt>
                <c:pt idx="3567">
                  <c:v>83.1174098961055</c:v>
                </c:pt>
                <c:pt idx="3568">
                  <c:v>83.13790816068625</c:v>
                </c:pt>
                <c:pt idx="3569">
                  <c:v>83.1584064252675</c:v>
                </c:pt>
                <c:pt idx="3570">
                  <c:v>83.1789046898484</c:v>
                </c:pt>
                <c:pt idx="3571">
                  <c:v>83.19940295442913</c:v>
                </c:pt>
                <c:pt idx="3572">
                  <c:v>83.2199012190104</c:v>
                </c:pt>
                <c:pt idx="3573">
                  <c:v>83.2403994835913</c:v>
                </c:pt>
                <c:pt idx="3574">
                  <c:v>83.2608977481723</c:v>
                </c:pt>
                <c:pt idx="3575">
                  <c:v>83.28139601275294</c:v>
                </c:pt>
                <c:pt idx="3576">
                  <c:v>83.3018942773342</c:v>
                </c:pt>
                <c:pt idx="3577">
                  <c:v>83.32239254191518</c:v>
                </c:pt>
                <c:pt idx="3578">
                  <c:v>83.34289080649579</c:v>
                </c:pt>
                <c:pt idx="3579">
                  <c:v>83.3633890710771</c:v>
                </c:pt>
                <c:pt idx="3580">
                  <c:v>83.3838873356578</c:v>
                </c:pt>
                <c:pt idx="3581">
                  <c:v>83.404385600239</c:v>
                </c:pt>
                <c:pt idx="3582">
                  <c:v>83.42488386482</c:v>
                </c:pt>
                <c:pt idx="3583">
                  <c:v>83.44538212940083</c:v>
                </c:pt>
                <c:pt idx="3584">
                  <c:v>83.46588039398164</c:v>
                </c:pt>
                <c:pt idx="3585">
                  <c:v>83.48637865856274</c:v>
                </c:pt>
                <c:pt idx="3586">
                  <c:v>83.50687692314388</c:v>
                </c:pt>
                <c:pt idx="3587">
                  <c:v>83.52737518772449</c:v>
                </c:pt>
                <c:pt idx="3588">
                  <c:v>83.5478734523058</c:v>
                </c:pt>
                <c:pt idx="3589">
                  <c:v>83.56837171688635</c:v>
                </c:pt>
                <c:pt idx="3590">
                  <c:v>83.5888699814677</c:v>
                </c:pt>
                <c:pt idx="3591">
                  <c:v>83.60936824604865</c:v>
                </c:pt>
                <c:pt idx="3592">
                  <c:v>83.62986651062937</c:v>
                </c:pt>
                <c:pt idx="3593">
                  <c:v>83.6503647752106</c:v>
                </c:pt>
                <c:pt idx="3594">
                  <c:v>83.67086303979144</c:v>
                </c:pt>
                <c:pt idx="3595">
                  <c:v>83.6913613043725</c:v>
                </c:pt>
                <c:pt idx="3596">
                  <c:v>83.7118595689535</c:v>
                </c:pt>
                <c:pt idx="3597">
                  <c:v>83.73235783353412</c:v>
                </c:pt>
                <c:pt idx="3598">
                  <c:v>83.7528560981154</c:v>
                </c:pt>
                <c:pt idx="3599">
                  <c:v>83.7733543626962</c:v>
                </c:pt>
                <c:pt idx="3600">
                  <c:v>83.7938526272774</c:v>
                </c:pt>
                <c:pt idx="3601">
                  <c:v>83.81435089185828</c:v>
                </c:pt>
                <c:pt idx="3602">
                  <c:v>83.83484915643903</c:v>
                </c:pt>
                <c:pt idx="3603">
                  <c:v>83.85534742102014</c:v>
                </c:pt>
                <c:pt idx="3604">
                  <c:v>83.87584568560118</c:v>
                </c:pt>
                <c:pt idx="3605">
                  <c:v>83.8963439501822</c:v>
                </c:pt>
                <c:pt idx="3606">
                  <c:v>83.91684221476318</c:v>
                </c:pt>
                <c:pt idx="3607">
                  <c:v>83.9373404793441</c:v>
                </c:pt>
                <c:pt idx="3608">
                  <c:v>83.95783874392508</c:v>
                </c:pt>
                <c:pt idx="3609">
                  <c:v>83.97833700850583</c:v>
                </c:pt>
                <c:pt idx="3610">
                  <c:v>83.99883527308683</c:v>
                </c:pt>
                <c:pt idx="3611">
                  <c:v>84.01933353766798</c:v>
                </c:pt>
                <c:pt idx="3612">
                  <c:v>84.03983180224883</c:v>
                </c:pt>
                <c:pt idx="3613">
                  <c:v>84.06033006682964</c:v>
                </c:pt>
                <c:pt idx="3614">
                  <c:v>84.08082833141074</c:v>
                </c:pt>
                <c:pt idx="3615">
                  <c:v>84.10132659599188</c:v>
                </c:pt>
                <c:pt idx="3616">
                  <c:v>84.1218248605728</c:v>
                </c:pt>
                <c:pt idx="3617">
                  <c:v>84.14232312515378</c:v>
                </c:pt>
                <c:pt idx="3618">
                  <c:v>84.16282138973465</c:v>
                </c:pt>
                <c:pt idx="3619">
                  <c:v>84.1833196543157</c:v>
                </c:pt>
                <c:pt idx="3620">
                  <c:v>84.20381791889668</c:v>
                </c:pt>
                <c:pt idx="3621">
                  <c:v>84.2243161834776</c:v>
                </c:pt>
                <c:pt idx="3622">
                  <c:v>84.2448144480586</c:v>
                </c:pt>
                <c:pt idx="3623">
                  <c:v>84.26531271263929</c:v>
                </c:pt>
                <c:pt idx="3624">
                  <c:v>84.28581097722048</c:v>
                </c:pt>
                <c:pt idx="3625">
                  <c:v>84.3063092418015</c:v>
                </c:pt>
                <c:pt idx="3626">
                  <c:v>84.32680750638227</c:v>
                </c:pt>
                <c:pt idx="3627">
                  <c:v>84.3473057709634</c:v>
                </c:pt>
                <c:pt idx="3628">
                  <c:v>84.36780403554438</c:v>
                </c:pt>
                <c:pt idx="3629">
                  <c:v>84.38830230012513</c:v>
                </c:pt>
                <c:pt idx="3630">
                  <c:v>84.40880056470628</c:v>
                </c:pt>
                <c:pt idx="3631">
                  <c:v>84.4292988292873</c:v>
                </c:pt>
                <c:pt idx="3632">
                  <c:v>84.4497970938683</c:v>
                </c:pt>
                <c:pt idx="3633">
                  <c:v>84.47029535844918</c:v>
                </c:pt>
                <c:pt idx="3634">
                  <c:v>84.4907936230302</c:v>
                </c:pt>
                <c:pt idx="3635">
                  <c:v>84.5112918876112</c:v>
                </c:pt>
                <c:pt idx="3636">
                  <c:v>84.5317901521919</c:v>
                </c:pt>
                <c:pt idx="3637">
                  <c:v>84.5522884167729</c:v>
                </c:pt>
                <c:pt idx="3638">
                  <c:v>84.57278668135395</c:v>
                </c:pt>
                <c:pt idx="3639">
                  <c:v>84.593284945935</c:v>
                </c:pt>
                <c:pt idx="3640">
                  <c:v>84.61378321051598</c:v>
                </c:pt>
                <c:pt idx="3641">
                  <c:v>84.6342814750969</c:v>
                </c:pt>
                <c:pt idx="3642">
                  <c:v>84.65477973967788</c:v>
                </c:pt>
                <c:pt idx="3643">
                  <c:v>84.67527800425859</c:v>
                </c:pt>
                <c:pt idx="3644">
                  <c:v>84.69577626883955</c:v>
                </c:pt>
                <c:pt idx="3645">
                  <c:v>84.71627453342064</c:v>
                </c:pt>
                <c:pt idx="3646">
                  <c:v>84.7367727980016</c:v>
                </c:pt>
                <c:pt idx="3647">
                  <c:v>84.75727106258265</c:v>
                </c:pt>
                <c:pt idx="3648">
                  <c:v>84.77776932716368</c:v>
                </c:pt>
                <c:pt idx="3649">
                  <c:v>84.7982675917447</c:v>
                </c:pt>
                <c:pt idx="3650">
                  <c:v>84.81876585632544</c:v>
                </c:pt>
                <c:pt idx="3651">
                  <c:v>84.8392641209066</c:v>
                </c:pt>
                <c:pt idx="3652">
                  <c:v>84.85976238548744</c:v>
                </c:pt>
                <c:pt idx="3653">
                  <c:v>84.8802606500685</c:v>
                </c:pt>
                <c:pt idx="3654">
                  <c:v>84.90075891464934</c:v>
                </c:pt>
                <c:pt idx="3655">
                  <c:v>84.9212571792305</c:v>
                </c:pt>
                <c:pt idx="3656">
                  <c:v>84.9417554438114</c:v>
                </c:pt>
                <c:pt idx="3657">
                  <c:v>84.9622537083924</c:v>
                </c:pt>
                <c:pt idx="3658">
                  <c:v>84.98275197297328</c:v>
                </c:pt>
                <c:pt idx="3659">
                  <c:v>85.00325023755414</c:v>
                </c:pt>
                <c:pt idx="3660">
                  <c:v>85.02374850213504</c:v>
                </c:pt>
                <c:pt idx="3661">
                  <c:v>85.0442467667162</c:v>
                </c:pt>
                <c:pt idx="3662">
                  <c:v>85.0647450312972</c:v>
                </c:pt>
                <c:pt idx="3663">
                  <c:v>85.0852432958782</c:v>
                </c:pt>
                <c:pt idx="3664">
                  <c:v>85.10574156045872</c:v>
                </c:pt>
                <c:pt idx="3665">
                  <c:v>85.1262398250401</c:v>
                </c:pt>
                <c:pt idx="3666">
                  <c:v>85.1467380896209</c:v>
                </c:pt>
                <c:pt idx="3667">
                  <c:v>85.167236354202</c:v>
                </c:pt>
                <c:pt idx="3668">
                  <c:v>85.18773461878283</c:v>
                </c:pt>
                <c:pt idx="3669">
                  <c:v>85.20823288336398</c:v>
                </c:pt>
                <c:pt idx="3670">
                  <c:v>85.22873114794459</c:v>
                </c:pt>
                <c:pt idx="3671">
                  <c:v>85.2492294125259</c:v>
                </c:pt>
                <c:pt idx="3672">
                  <c:v>85.2697276771069</c:v>
                </c:pt>
                <c:pt idx="3673">
                  <c:v>85.2902259416878</c:v>
                </c:pt>
                <c:pt idx="3674">
                  <c:v>85.3107242062688</c:v>
                </c:pt>
                <c:pt idx="3675">
                  <c:v>85.3312224708498</c:v>
                </c:pt>
                <c:pt idx="3676">
                  <c:v>85.35172073543065</c:v>
                </c:pt>
                <c:pt idx="3677">
                  <c:v>85.37221900001168</c:v>
                </c:pt>
                <c:pt idx="3678">
                  <c:v>85.39271726459258</c:v>
                </c:pt>
                <c:pt idx="3679">
                  <c:v>85.4132155291736</c:v>
                </c:pt>
                <c:pt idx="3680">
                  <c:v>85.43371379375458</c:v>
                </c:pt>
                <c:pt idx="3681">
                  <c:v>85.4542120583355</c:v>
                </c:pt>
                <c:pt idx="3682">
                  <c:v>85.47471032291648</c:v>
                </c:pt>
                <c:pt idx="3683">
                  <c:v>85.4952085874975</c:v>
                </c:pt>
                <c:pt idx="3684">
                  <c:v>85.5157068520782</c:v>
                </c:pt>
                <c:pt idx="3685">
                  <c:v>85.53620511665913</c:v>
                </c:pt>
                <c:pt idx="3686">
                  <c:v>85.5567033812404</c:v>
                </c:pt>
                <c:pt idx="3687">
                  <c:v>85.5772016458213</c:v>
                </c:pt>
                <c:pt idx="3688">
                  <c:v>85.5976999104023</c:v>
                </c:pt>
                <c:pt idx="3689">
                  <c:v>85.61819817498304</c:v>
                </c:pt>
                <c:pt idx="3690">
                  <c:v>85.63869643956404</c:v>
                </c:pt>
                <c:pt idx="3691">
                  <c:v>85.6591947041452</c:v>
                </c:pt>
                <c:pt idx="3692">
                  <c:v>85.67969296872604</c:v>
                </c:pt>
                <c:pt idx="3693">
                  <c:v>85.7001912333071</c:v>
                </c:pt>
                <c:pt idx="3694">
                  <c:v>85.7206894978881</c:v>
                </c:pt>
                <c:pt idx="3695">
                  <c:v>85.74118776246908</c:v>
                </c:pt>
                <c:pt idx="3696">
                  <c:v>85.76168602705</c:v>
                </c:pt>
                <c:pt idx="3697">
                  <c:v>85.782184291631</c:v>
                </c:pt>
                <c:pt idx="3698">
                  <c:v>85.80268255621164</c:v>
                </c:pt>
                <c:pt idx="3699">
                  <c:v>85.82318082079274</c:v>
                </c:pt>
                <c:pt idx="3700">
                  <c:v>85.8436790853739</c:v>
                </c:pt>
                <c:pt idx="3701">
                  <c:v>85.86417734995464</c:v>
                </c:pt>
                <c:pt idx="3702">
                  <c:v>85.88467561453578</c:v>
                </c:pt>
                <c:pt idx="3703">
                  <c:v>85.9051738791168</c:v>
                </c:pt>
                <c:pt idx="3704">
                  <c:v>85.92567214369751</c:v>
                </c:pt>
                <c:pt idx="3705">
                  <c:v>85.9461704082787</c:v>
                </c:pt>
                <c:pt idx="3706">
                  <c:v>85.96666867285968</c:v>
                </c:pt>
                <c:pt idx="3707">
                  <c:v>85.9871669374406</c:v>
                </c:pt>
                <c:pt idx="3708">
                  <c:v>86.0076652020216</c:v>
                </c:pt>
                <c:pt idx="3709">
                  <c:v>86.0281634666026</c:v>
                </c:pt>
                <c:pt idx="3710">
                  <c:v>86.0486617311835</c:v>
                </c:pt>
                <c:pt idx="3711">
                  <c:v>86.0691599957645</c:v>
                </c:pt>
                <c:pt idx="3712">
                  <c:v>86.0896582603455</c:v>
                </c:pt>
                <c:pt idx="3713">
                  <c:v>86.11015652492638</c:v>
                </c:pt>
                <c:pt idx="3714">
                  <c:v>86.1306547895074</c:v>
                </c:pt>
                <c:pt idx="3715">
                  <c:v>86.15115305408838</c:v>
                </c:pt>
                <c:pt idx="3716">
                  <c:v>86.17165131866903</c:v>
                </c:pt>
                <c:pt idx="3717">
                  <c:v>86.1921495832503</c:v>
                </c:pt>
                <c:pt idx="3718">
                  <c:v>86.21264784783118</c:v>
                </c:pt>
                <c:pt idx="3719">
                  <c:v>86.23314611241204</c:v>
                </c:pt>
                <c:pt idx="3720">
                  <c:v>86.25364437699318</c:v>
                </c:pt>
                <c:pt idx="3721">
                  <c:v>86.2741426415741</c:v>
                </c:pt>
                <c:pt idx="3722">
                  <c:v>86.2946409061551</c:v>
                </c:pt>
                <c:pt idx="3723">
                  <c:v>86.31513917073605</c:v>
                </c:pt>
                <c:pt idx="3724">
                  <c:v>86.33563743531698</c:v>
                </c:pt>
                <c:pt idx="3725">
                  <c:v>86.356135699898</c:v>
                </c:pt>
                <c:pt idx="3726">
                  <c:v>86.376633964479</c:v>
                </c:pt>
                <c:pt idx="3727">
                  <c:v>86.39713222905988</c:v>
                </c:pt>
                <c:pt idx="3728">
                  <c:v>86.4176304936409</c:v>
                </c:pt>
                <c:pt idx="3729">
                  <c:v>86.43812875822188</c:v>
                </c:pt>
                <c:pt idx="3730">
                  <c:v>86.4586270228028</c:v>
                </c:pt>
                <c:pt idx="3731">
                  <c:v>86.4791252873838</c:v>
                </c:pt>
                <c:pt idx="3732">
                  <c:v>86.4996235519648</c:v>
                </c:pt>
                <c:pt idx="3733">
                  <c:v>86.52012181654553</c:v>
                </c:pt>
                <c:pt idx="3734">
                  <c:v>86.5406200811267</c:v>
                </c:pt>
                <c:pt idx="3735">
                  <c:v>86.5611183457077</c:v>
                </c:pt>
                <c:pt idx="3736">
                  <c:v>86.5816166102886</c:v>
                </c:pt>
                <c:pt idx="3737">
                  <c:v>86.60211487486944</c:v>
                </c:pt>
                <c:pt idx="3738">
                  <c:v>86.62261313945035</c:v>
                </c:pt>
                <c:pt idx="3739">
                  <c:v>86.6431114040315</c:v>
                </c:pt>
                <c:pt idx="3740">
                  <c:v>86.6636096686125</c:v>
                </c:pt>
                <c:pt idx="3741">
                  <c:v>86.68410793319335</c:v>
                </c:pt>
                <c:pt idx="3742">
                  <c:v>86.70460619777438</c:v>
                </c:pt>
                <c:pt idx="3743">
                  <c:v>86.7251044623554</c:v>
                </c:pt>
                <c:pt idx="3744">
                  <c:v>86.7456027269363</c:v>
                </c:pt>
                <c:pt idx="3745">
                  <c:v>86.7661009915173</c:v>
                </c:pt>
                <c:pt idx="3746">
                  <c:v>86.7865992560983</c:v>
                </c:pt>
                <c:pt idx="3747">
                  <c:v>86.80709752067918</c:v>
                </c:pt>
                <c:pt idx="3748">
                  <c:v>86.8275957852602</c:v>
                </c:pt>
                <c:pt idx="3749">
                  <c:v>86.8480940498412</c:v>
                </c:pt>
                <c:pt idx="3750">
                  <c:v>86.86859231442175</c:v>
                </c:pt>
                <c:pt idx="3751">
                  <c:v>86.88909057900308</c:v>
                </c:pt>
                <c:pt idx="3752">
                  <c:v>86.90958884358383</c:v>
                </c:pt>
                <c:pt idx="3753">
                  <c:v>86.93008710816483</c:v>
                </c:pt>
                <c:pt idx="3754">
                  <c:v>86.95058537274598</c:v>
                </c:pt>
                <c:pt idx="3755">
                  <c:v>86.971083637327</c:v>
                </c:pt>
                <c:pt idx="3756">
                  <c:v>86.9915819019079</c:v>
                </c:pt>
                <c:pt idx="3757">
                  <c:v>87.01208016648859</c:v>
                </c:pt>
                <c:pt idx="3758">
                  <c:v>87.03257843106967</c:v>
                </c:pt>
                <c:pt idx="3759">
                  <c:v>87.05307669565065</c:v>
                </c:pt>
                <c:pt idx="3760">
                  <c:v>87.07357496023178</c:v>
                </c:pt>
                <c:pt idx="3761">
                  <c:v>87.0940732248127</c:v>
                </c:pt>
                <c:pt idx="3762">
                  <c:v>87.1145714893937</c:v>
                </c:pt>
                <c:pt idx="3763">
                  <c:v>87.13506975397468</c:v>
                </c:pt>
                <c:pt idx="3764">
                  <c:v>87.15556801855529</c:v>
                </c:pt>
                <c:pt idx="3765">
                  <c:v>87.17606628313658</c:v>
                </c:pt>
                <c:pt idx="3766">
                  <c:v>87.1965645477176</c:v>
                </c:pt>
                <c:pt idx="3767">
                  <c:v>87.21706281229848</c:v>
                </c:pt>
                <c:pt idx="3768">
                  <c:v>87.2375610768795</c:v>
                </c:pt>
                <c:pt idx="3769">
                  <c:v>87.25805934146048</c:v>
                </c:pt>
                <c:pt idx="3770">
                  <c:v>87.27855760604135</c:v>
                </c:pt>
                <c:pt idx="3771">
                  <c:v>87.29905587062238</c:v>
                </c:pt>
                <c:pt idx="3772">
                  <c:v>87.3195541352034</c:v>
                </c:pt>
                <c:pt idx="3773">
                  <c:v>87.34005239978414</c:v>
                </c:pt>
                <c:pt idx="3774">
                  <c:v>87.3605506643653</c:v>
                </c:pt>
                <c:pt idx="3775">
                  <c:v>87.3810489289463</c:v>
                </c:pt>
                <c:pt idx="3776">
                  <c:v>87.40154719352718</c:v>
                </c:pt>
                <c:pt idx="3777">
                  <c:v>87.4220454581082</c:v>
                </c:pt>
                <c:pt idx="3778">
                  <c:v>87.44254372268918</c:v>
                </c:pt>
                <c:pt idx="3779">
                  <c:v>87.4630419872701</c:v>
                </c:pt>
                <c:pt idx="3780">
                  <c:v>87.48354025185108</c:v>
                </c:pt>
                <c:pt idx="3781">
                  <c:v>87.50403851643165</c:v>
                </c:pt>
                <c:pt idx="3782">
                  <c:v>87.524536781013</c:v>
                </c:pt>
                <c:pt idx="3783">
                  <c:v>87.54503504559398</c:v>
                </c:pt>
                <c:pt idx="3784">
                  <c:v>87.56553331017474</c:v>
                </c:pt>
                <c:pt idx="3785">
                  <c:v>87.58603157475565</c:v>
                </c:pt>
                <c:pt idx="3786">
                  <c:v>87.6065298393369</c:v>
                </c:pt>
                <c:pt idx="3787">
                  <c:v>87.62702810391778</c:v>
                </c:pt>
                <c:pt idx="3788">
                  <c:v>87.6475263684988</c:v>
                </c:pt>
                <c:pt idx="3789">
                  <c:v>87.66802463307978</c:v>
                </c:pt>
                <c:pt idx="3790">
                  <c:v>87.68852289766043</c:v>
                </c:pt>
                <c:pt idx="3791">
                  <c:v>87.70902116224168</c:v>
                </c:pt>
                <c:pt idx="3792">
                  <c:v>87.7295194268227</c:v>
                </c:pt>
                <c:pt idx="3793">
                  <c:v>87.7500176914036</c:v>
                </c:pt>
                <c:pt idx="3794">
                  <c:v>87.77051595598458</c:v>
                </c:pt>
                <c:pt idx="3795">
                  <c:v>87.7910142205656</c:v>
                </c:pt>
                <c:pt idx="3796">
                  <c:v>87.8115124851465</c:v>
                </c:pt>
                <c:pt idx="3797">
                  <c:v>87.8320107497275</c:v>
                </c:pt>
                <c:pt idx="3798">
                  <c:v>87.85250901430848</c:v>
                </c:pt>
                <c:pt idx="3799">
                  <c:v>87.87300727888913</c:v>
                </c:pt>
                <c:pt idx="3800">
                  <c:v>87.89350554347038</c:v>
                </c:pt>
                <c:pt idx="3801">
                  <c:v>87.9140038080513</c:v>
                </c:pt>
                <c:pt idx="3802">
                  <c:v>87.9345020726323</c:v>
                </c:pt>
                <c:pt idx="3803">
                  <c:v>87.95500033721328</c:v>
                </c:pt>
                <c:pt idx="3804">
                  <c:v>87.97549860179404</c:v>
                </c:pt>
                <c:pt idx="3805">
                  <c:v>87.9959968663752</c:v>
                </c:pt>
                <c:pt idx="3806">
                  <c:v>88.01649513095605</c:v>
                </c:pt>
                <c:pt idx="3807">
                  <c:v>88.0369933955371</c:v>
                </c:pt>
                <c:pt idx="3808">
                  <c:v>88.0574916601181</c:v>
                </c:pt>
                <c:pt idx="3809">
                  <c:v>88.07798992469908</c:v>
                </c:pt>
                <c:pt idx="3810">
                  <c:v>88.09848818927998</c:v>
                </c:pt>
                <c:pt idx="3811">
                  <c:v>88.11898645386084</c:v>
                </c:pt>
                <c:pt idx="3812">
                  <c:v>88.13948471844174</c:v>
                </c:pt>
                <c:pt idx="3813">
                  <c:v>88.15998298302274</c:v>
                </c:pt>
                <c:pt idx="3814">
                  <c:v>88.18048124760365</c:v>
                </c:pt>
                <c:pt idx="3815">
                  <c:v>88.2009795121846</c:v>
                </c:pt>
                <c:pt idx="3816">
                  <c:v>88.2214777767656</c:v>
                </c:pt>
                <c:pt idx="3817">
                  <c:v>88.2419760413468</c:v>
                </c:pt>
                <c:pt idx="3818">
                  <c:v>88.26247430592778</c:v>
                </c:pt>
                <c:pt idx="3819">
                  <c:v>88.28297257050843</c:v>
                </c:pt>
                <c:pt idx="3820">
                  <c:v>88.30347083508939</c:v>
                </c:pt>
                <c:pt idx="3821">
                  <c:v>88.3239690996706</c:v>
                </c:pt>
                <c:pt idx="3822">
                  <c:v>88.3444673642516</c:v>
                </c:pt>
                <c:pt idx="3823">
                  <c:v>88.3649656288326</c:v>
                </c:pt>
                <c:pt idx="3824">
                  <c:v>88.38546389341334</c:v>
                </c:pt>
                <c:pt idx="3825">
                  <c:v>88.4059621579943</c:v>
                </c:pt>
                <c:pt idx="3826">
                  <c:v>88.4264604225755</c:v>
                </c:pt>
                <c:pt idx="3827">
                  <c:v>88.4469586871564</c:v>
                </c:pt>
                <c:pt idx="3828">
                  <c:v>88.4674569517374</c:v>
                </c:pt>
                <c:pt idx="3829">
                  <c:v>88.4879552163184</c:v>
                </c:pt>
                <c:pt idx="3830">
                  <c:v>88.5084534808993</c:v>
                </c:pt>
                <c:pt idx="3831">
                  <c:v>88.52895174548014</c:v>
                </c:pt>
                <c:pt idx="3832">
                  <c:v>88.54945001006128</c:v>
                </c:pt>
                <c:pt idx="3833">
                  <c:v>88.5699482746422</c:v>
                </c:pt>
                <c:pt idx="3834">
                  <c:v>88.59044653922318</c:v>
                </c:pt>
                <c:pt idx="3835">
                  <c:v>88.61094480380405</c:v>
                </c:pt>
                <c:pt idx="3836">
                  <c:v>88.6314430683851</c:v>
                </c:pt>
                <c:pt idx="3837">
                  <c:v>88.65194133296583</c:v>
                </c:pt>
                <c:pt idx="3838">
                  <c:v>88.67243959754687</c:v>
                </c:pt>
                <c:pt idx="3839">
                  <c:v>88.69293786212774</c:v>
                </c:pt>
                <c:pt idx="3840">
                  <c:v>88.71343612670884</c:v>
                </c:pt>
                <c:pt idx="3841">
                  <c:v>88.73393439128988</c:v>
                </c:pt>
                <c:pt idx="3842">
                  <c:v>88.7544326558709</c:v>
                </c:pt>
                <c:pt idx="3843">
                  <c:v>88.77493092045167</c:v>
                </c:pt>
                <c:pt idx="3844">
                  <c:v>88.7954291850328</c:v>
                </c:pt>
                <c:pt idx="3845">
                  <c:v>88.8159274496138</c:v>
                </c:pt>
                <c:pt idx="3846">
                  <c:v>88.83642571419475</c:v>
                </c:pt>
                <c:pt idx="3847">
                  <c:v>88.8569239787757</c:v>
                </c:pt>
                <c:pt idx="3848">
                  <c:v>88.87742224335668</c:v>
                </c:pt>
                <c:pt idx="3849">
                  <c:v>88.8979205079377</c:v>
                </c:pt>
                <c:pt idx="3850">
                  <c:v>88.91841877251858</c:v>
                </c:pt>
                <c:pt idx="3851">
                  <c:v>88.93891703709944</c:v>
                </c:pt>
                <c:pt idx="3852">
                  <c:v>88.95941530168058</c:v>
                </c:pt>
                <c:pt idx="3853">
                  <c:v>88.9799135662615</c:v>
                </c:pt>
                <c:pt idx="3854">
                  <c:v>89.00041183084248</c:v>
                </c:pt>
                <c:pt idx="3855">
                  <c:v>89.02091009542345</c:v>
                </c:pt>
                <c:pt idx="3856">
                  <c:v>89.04140836000438</c:v>
                </c:pt>
                <c:pt idx="3857">
                  <c:v>89.0619066245854</c:v>
                </c:pt>
                <c:pt idx="3858">
                  <c:v>89.0824048891664</c:v>
                </c:pt>
                <c:pt idx="3859">
                  <c:v>89.10290315374728</c:v>
                </c:pt>
                <c:pt idx="3860">
                  <c:v>89.12340141832814</c:v>
                </c:pt>
                <c:pt idx="3861">
                  <c:v>89.1438996829093</c:v>
                </c:pt>
                <c:pt idx="3862">
                  <c:v>89.16439794749004</c:v>
                </c:pt>
                <c:pt idx="3863">
                  <c:v>89.184896212071</c:v>
                </c:pt>
                <c:pt idx="3864">
                  <c:v>89.20539447665205</c:v>
                </c:pt>
                <c:pt idx="3865">
                  <c:v>89.22589274123308</c:v>
                </c:pt>
                <c:pt idx="3866">
                  <c:v>89.2463910058141</c:v>
                </c:pt>
                <c:pt idx="3867">
                  <c:v>89.266889270395</c:v>
                </c:pt>
                <c:pt idx="3868">
                  <c:v>89.28738753497598</c:v>
                </c:pt>
                <c:pt idx="3869">
                  <c:v>89.30788579955684</c:v>
                </c:pt>
                <c:pt idx="3870">
                  <c:v>89.32838406413788</c:v>
                </c:pt>
                <c:pt idx="3871">
                  <c:v>89.34888232871874</c:v>
                </c:pt>
                <c:pt idx="3872">
                  <c:v>89.36938059329968</c:v>
                </c:pt>
                <c:pt idx="3873">
                  <c:v>89.38987885788038</c:v>
                </c:pt>
                <c:pt idx="3874">
                  <c:v>89.41037712246145</c:v>
                </c:pt>
                <c:pt idx="3875">
                  <c:v>89.4308753870428</c:v>
                </c:pt>
                <c:pt idx="3876">
                  <c:v>89.45137365162368</c:v>
                </c:pt>
                <c:pt idx="3877">
                  <c:v>89.47187191620444</c:v>
                </c:pt>
                <c:pt idx="3878">
                  <c:v>89.49237018078554</c:v>
                </c:pt>
                <c:pt idx="3879">
                  <c:v>89.5128684453666</c:v>
                </c:pt>
                <c:pt idx="3880">
                  <c:v>89.5333667099476</c:v>
                </c:pt>
                <c:pt idx="3881">
                  <c:v>89.55386497452858</c:v>
                </c:pt>
                <c:pt idx="3882">
                  <c:v>89.5743632391095</c:v>
                </c:pt>
                <c:pt idx="3883">
                  <c:v>89.59486150369048</c:v>
                </c:pt>
                <c:pt idx="3884">
                  <c:v>89.6153597682714</c:v>
                </c:pt>
                <c:pt idx="3885">
                  <c:v>89.63585803285207</c:v>
                </c:pt>
                <c:pt idx="3886">
                  <c:v>89.65635629743313</c:v>
                </c:pt>
                <c:pt idx="3887">
                  <c:v>89.67685456201414</c:v>
                </c:pt>
                <c:pt idx="3888">
                  <c:v>89.69735282659504</c:v>
                </c:pt>
                <c:pt idx="3889">
                  <c:v>89.7178510911763</c:v>
                </c:pt>
                <c:pt idx="3890">
                  <c:v>89.73834935575718</c:v>
                </c:pt>
                <c:pt idx="3891">
                  <c:v>89.7588476203382</c:v>
                </c:pt>
                <c:pt idx="3892">
                  <c:v>89.77934588491918</c:v>
                </c:pt>
                <c:pt idx="3893">
                  <c:v>89.7998441495001</c:v>
                </c:pt>
                <c:pt idx="3894">
                  <c:v>89.82034241408077</c:v>
                </c:pt>
                <c:pt idx="3895">
                  <c:v>89.8408406786621</c:v>
                </c:pt>
                <c:pt idx="3896">
                  <c:v>89.861338943243</c:v>
                </c:pt>
                <c:pt idx="3897">
                  <c:v>89.88183720782374</c:v>
                </c:pt>
                <c:pt idx="3898">
                  <c:v>89.90233547240469</c:v>
                </c:pt>
                <c:pt idx="3899">
                  <c:v>89.92283373698565</c:v>
                </c:pt>
                <c:pt idx="3900">
                  <c:v>89.94333200156674</c:v>
                </c:pt>
                <c:pt idx="3901">
                  <c:v>89.9638302661479</c:v>
                </c:pt>
                <c:pt idx="3902">
                  <c:v>89.98432853072875</c:v>
                </c:pt>
                <c:pt idx="3903">
                  <c:v>90.0048267953098</c:v>
                </c:pt>
              </c:numCache>
            </c:numRef>
          </c:xVal>
          <c:yVal>
            <c:numRef>
              <c:f>Sheet1!$G$2:$G$3905</c:f>
              <c:numCache>
                <c:formatCode>General</c:formatCode>
                <c:ptCount val="3904"/>
                <c:pt idx="0">
                  <c:v>37.92708333333329</c:v>
                </c:pt>
                <c:pt idx="1">
                  <c:v>38.44791666666653</c:v>
                </c:pt>
                <c:pt idx="2">
                  <c:v>38.7083333333333</c:v>
                </c:pt>
                <c:pt idx="3">
                  <c:v>37.6458333333333</c:v>
                </c:pt>
                <c:pt idx="4">
                  <c:v>36.875</c:v>
                </c:pt>
                <c:pt idx="5">
                  <c:v>38.51041666666653</c:v>
                </c:pt>
                <c:pt idx="6">
                  <c:v>38.0208333333333</c:v>
                </c:pt>
                <c:pt idx="7">
                  <c:v>38.1354166666667</c:v>
                </c:pt>
                <c:pt idx="8">
                  <c:v>39.0208333333333</c:v>
                </c:pt>
                <c:pt idx="9">
                  <c:v>37.7604166666667</c:v>
                </c:pt>
                <c:pt idx="10">
                  <c:v>37.60416666666653</c:v>
                </c:pt>
                <c:pt idx="11">
                  <c:v>38.86458333333329</c:v>
                </c:pt>
                <c:pt idx="12">
                  <c:v>38.3229166666667</c:v>
                </c:pt>
                <c:pt idx="13">
                  <c:v>38.625</c:v>
                </c:pt>
                <c:pt idx="14">
                  <c:v>36.98958333333329</c:v>
                </c:pt>
                <c:pt idx="15">
                  <c:v>37.66666666666653</c:v>
                </c:pt>
                <c:pt idx="16">
                  <c:v>38.17708333333329</c:v>
                </c:pt>
                <c:pt idx="17">
                  <c:v>37.71875</c:v>
                </c:pt>
                <c:pt idx="18">
                  <c:v>38.7708333333333</c:v>
                </c:pt>
                <c:pt idx="19">
                  <c:v>38.1458333333333</c:v>
                </c:pt>
                <c:pt idx="20">
                  <c:v>39.97916666666653</c:v>
                </c:pt>
                <c:pt idx="21">
                  <c:v>37.5208333333333</c:v>
                </c:pt>
                <c:pt idx="22">
                  <c:v>37.2604166666667</c:v>
                </c:pt>
                <c:pt idx="23">
                  <c:v>38.67708333333329</c:v>
                </c:pt>
                <c:pt idx="24">
                  <c:v>38.90625</c:v>
                </c:pt>
                <c:pt idx="25">
                  <c:v>37.5625</c:v>
                </c:pt>
                <c:pt idx="26">
                  <c:v>38.9583333333333</c:v>
                </c:pt>
                <c:pt idx="27">
                  <c:v>38.10416666666653</c:v>
                </c:pt>
                <c:pt idx="28">
                  <c:v>39.29166666666653</c:v>
                </c:pt>
                <c:pt idx="29">
                  <c:v>39.3958333333333</c:v>
                </c:pt>
                <c:pt idx="30">
                  <c:v>36.16666666666653</c:v>
                </c:pt>
                <c:pt idx="31">
                  <c:v>39.05208333333329</c:v>
                </c:pt>
                <c:pt idx="32">
                  <c:v>38.42708333333329</c:v>
                </c:pt>
                <c:pt idx="33">
                  <c:v>37.35416666666649</c:v>
                </c:pt>
                <c:pt idx="34">
                  <c:v>37.42708333333329</c:v>
                </c:pt>
                <c:pt idx="35">
                  <c:v>38.9375</c:v>
                </c:pt>
                <c:pt idx="36">
                  <c:v>38.54166666666649</c:v>
                </c:pt>
                <c:pt idx="37">
                  <c:v>38.7604166666667</c:v>
                </c:pt>
                <c:pt idx="38">
                  <c:v>39.38541666666653</c:v>
                </c:pt>
                <c:pt idx="39">
                  <c:v>37.92708333333329</c:v>
                </c:pt>
                <c:pt idx="40">
                  <c:v>38.2604166666667</c:v>
                </c:pt>
                <c:pt idx="41">
                  <c:v>39.15625</c:v>
                </c:pt>
                <c:pt idx="42">
                  <c:v>37.67708333333329</c:v>
                </c:pt>
                <c:pt idx="43">
                  <c:v>38.7083333333333</c:v>
                </c:pt>
                <c:pt idx="44">
                  <c:v>38.0208333333333</c:v>
                </c:pt>
                <c:pt idx="45">
                  <c:v>38.48958333333329</c:v>
                </c:pt>
                <c:pt idx="46">
                  <c:v>39.65625</c:v>
                </c:pt>
                <c:pt idx="47">
                  <c:v>38.1354166666667</c:v>
                </c:pt>
                <c:pt idx="48">
                  <c:v>38.61458333333329</c:v>
                </c:pt>
                <c:pt idx="49">
                  <c:v>38.6354166666667</c:v>
                </c:pt>
                <c:pt idx="50">
                  <c:v>37.03125</c:v>
                </c:pt>
                <c:pt idx="51">
                  <c:v>38.48958333333329</c:v>
                </c:pt>
                <c:pt idx="52">
                  <c:v>38.8958333333333</c:v>
                </c:pt>
                <c:pt idx="53">
                  <c:v>38.875</c:v>
                </c:pt>
                <c:pt idx="54">
                  <c:v>39.03125</c:v>
                </c:pt>
                <c:pt idx="55">
                  <c:v>38.7291666666667</c:v>
                </c:pt>
                <c:pt idx="56">
                  <c:v>38.30208333333329</c:v>
                </c:pt>
                <c:pt idx="57">
                  <c:v>38.2395833333333</c:v>
                </c:pt>
                <c:pt idx="58">
                  <c:v>38.71875</c:v>
                </c:pt>
                <c:pt idx="59">
                  <c:v>38.6979166666667</c:v>
                </c:pt>
                <c:pt idx="60">
                  <c:v>37.94791666666653</c:v>
                </c:pt>
                <c:pt idx="61">
                  <c:v>37.8125</c:v>
                </c:pt>
                <c:pt idx="62">
                  <c:v>38.35416666666649</c:v>
                </c:pt>
                <c:pt idx="63">
                  <c:v>38.51041666666653</c:v>
                </c:pt>
                <c:pt idx="64">
                  <c:v>37.65625</c:v>
                </c:pt>
                <c:pt idx="65">
                  <c:v>37.04166666666649</c:v>
                </c:pt>
                <c:pt idx="66">
                  <c:v>36.7708333333333</c:v>
                </c:pt>
                <c:pt idx="67">
                  <c:v>37.1875</c:v>
                </c:pt>
                <c:pt idx="68">
                  <c:v>38.10416666666653</c:v>
                </c:pt>
                <c:pt idx="69">
                  <c:v>37.35416666666649</c:v>
                </c:pt>
                <c:pt idx="70">
                  <c:v>38.7395833333333</c:v>
                </c:pt>
                <c:pt idx="71">
                  <c:v>37.9375</c:v>
                </c:pt>
                <c:pt idx="72">
                  <c:v>37.04166666666649</c:v>
                </c:pt>
                <c:pt idx="73">
                  <c:v>37.46875</c:v>
                </c:pt>
                <c:pt idx="74">
                  <c:v>37.6354166666667</c:v>
                </c:pt>
                <c:pt idx="75">
                  <c:v>38.11458333333329</c:v>
                </c:pt>
                <c:pt idx="76">
                  <c:v>37.11458333333329</c:v>
                </c:pt>
                <c:pt idx="77">
                  <c:v>37.90625</c:v>
                </c:pt>
                <c:pt idx="78">
                  <c:v>37.98958333333329</c:v>
                </c:pt>
                <c:pt idx="79">
                  <c:v>38.67708333333329</c:v>
                </c:pt>
                <c:pt idx="80">
                  <c:v>37.4375</c:v>
                </c:pt>
                <c:pt idx="81">
                  <c:v>38.8229166666667</c:v>
                </c:pt>
                <c:pt idx="82">
                  <c:v>38.47916666666653</c:v>
                </c:pt>
                <c:pt idx="83">
                  <c:v>37.9583333333333</c:v>
                </c:pt>
                <c:pt idx="84">
                  <c:v>38.16666666666653</c:v>
                </c:pt>
                <c:pt idx="85">
                  <c:v>37.53125</c:v>
                </c:pt>
                <c:pt idx="86">
                  <c:v>36.9375</c:v>
                </c:pt>
                <c:pt idx="87">
                  <c:v>39.3125</c:v>
                </c:pt>
                <c:pt idx="88">
                  <c:v>36.7604166666667</c:v>
                </c:pt>
                <c:pt idx="89">
                  <c:v>37.53125</c:v>
                </c:pt>
                <c:pt idx="90">
                  <c:v>37.17708333333329</c:v>
                </c:pt>
                <c:pt idx="91">
                  <c:v>36.61458333333329</c:v>
                </c:pt>
                <c:pt idx="92">
                  <c:v>37.44791666666653</c:v>
                </c:pt>
                <c:pt idx="93">
                  <c:v>37.30208333333329</c:v>
                </c:pt>
                <c:pt idx="94">
                  <c:v>37.97916666666653</c:v>
                </c:pt>
                <c:pt idx="95">
                  <c:v>37.5208333333333</c:v>
                </c:pt>
                <c:pt idx="96">
                  <c:v>38.05208333333329</c:v>
                </c:pt>
                <c:pt idx="97">
                  <c:v>37.375</c:v>
                </c:pt>
                <c:pt idx="98">
                  <c:v>36.2604166666667</c:v>
                </c:pt>
                <c:pt idx="99">
                  <c:v>36.10416666666653</c:v>
                </c:pt>
                <c:pt idx="100">
                  <c:v>37.05208333333329</c:v>
                </c:pt>
                <c:pt idx="101">
                  <c:v>36.0625</c:v>
                </c:pt>
                <c:pt idx="102">
                  <c:v>36.6354166666667</c:v>
                </c:pt>
                <c:pt idx="103">
                  <c:v>37.2083333333333</c:v>
                </c:pt>
                <c:pt idx="104">
                  <c:v>36.54166666666649</c:v>
                </c:pt>
                <c:pt idx="105">
                  <c:v>37.11458333333329</c:v>
                </c:pt>
                <c:pt idx="106">
                  <c:v>36.16666666666653</c:v>
                </c:pt>
                <c:pt idx="107">
                  <c:v>36.80208333333329</c:v>
                </c:pt>
                <c:pt idx="108">
                  <c:v>36.3958333333333</c:v>
                </c:pt>
                <c:pt idx="109">
                  <c:v>35.8958333333333</c:v>
                </c:pt>
                <c:pt idx="110">
                  <c:v>35.71875</c:v>
                </c:pt>
                <c:pt idx="111">
                  <c:v>36.3229166666667</c:v>
                </c:pt>
                <c:pt idx="112">
                  <c:v>35.7708333333333</c:v>
                </c:pt>
                <c:pt idx="113">
                  <c:v>35.4583333333333</c:v>
                </c:pt>
                <c:pt idx="114">
                  <c:v>36.3125</c:v>
                </c:pt>
                <c:pt idx="115">
                  <c:v>36.11458333333329</c:v>
                </c:pt>
                <c:pt idx="116">
                  <c:v>36.47916666666653</c:v>
                </c:pt>
                <c:pt idx="117">
                  <c:v>34.91666666666649</c:v>
                </c:pt>
                <c:pt idx="118">
                  <c:v>35.5625</c:v>
                </c:pt>
                <c:pt idx="119">
                  <c:v>35.41666666666649</c:v>
                </c:pt>
                <c:pt idx="120">
                  <c:v>33.78125</c:v>
                </c:pt>
                <c:pt idx="121">
                  <c:v>34.78125</c:v>
                </c:pt>
                <c:pt idx="122">
                  <c:v>34.60416666666653</c:v>
                </c:pt>
                <c:pt idx="123">
                  <c:v>34.2291666666667</c:v>
                </c:pt>
                <c:pt idx="124">
                  <c:v>33.66666666666653</c:v>
                </c:pt>
                <c:pt idx="125">
                  <c:v>33.0833333333333</c:v>
                </c:pt>
                <c:pt idx="126">
                  <c:v>34.30208333333329</c:v>
                </c:pt>
                <c:pt idx="127">
                  <c:v>34.3229166666667</c:v>
                </c:pt>
                <c:pt idx="128">
                  <c:v>33.6979166666667</c:v>
                </c:pt>
                <c:pt idx="129">
                  <c:v>32.90625</c:v>
                </c:pt>
                <c:pt idx="130">
                  <c:v>33.67708333333329</c:v>
                </c:pt>
                <c:pt idx="131">
                  <c:v>33.21875</c:v>
                </c:pt>
                <c:pt idx="132">
                  <c:v>33.5729166666667</c:v>
                </c:pt>
                <c:pt idx="133">
                  <c:v>33.88541666666653</c:v>
                </c:pt>
                <c:pt idx="134">
                  <c:v>33.0625</c:v>
                </c:pt>
                <c:pt idx="135">
                  <c:v>34.92708333333329</c:v>
                </c:pt>
                <c:pt idx="136">
                  <c:v>33.7083333333333</c:v>
                </c:pt>
                <c:pt idx="137">
                  <c:v>33.4583333333333</c:v>
                </c:pt>
                <c:pt idx="138">
                  <c:v>32.375</c:v>
                </c:pt>
                <c:pt idx="139">
                  <c:v>32.90625</c:v>
                </c:pt>
                <c:pt idx="140">
                  <c:v>32.875</c:v>
                </c:pt>
                <c:pt idx="141">
                  <c:v>32.47916666666653</c:v>
                </c:pt>
                <c:pt idx="142">
                  <c:v>31.5625</c:v>
                </c:pt>
                <c:pt idx="143">
                  <c:v>31.7291666666667</c:v>
                </c:pt>
                <c:pt idx="144">
                  <c:v>32.1875</c:v>
                </c:pt>
                <c:pt idx="145">
                  <c:v>31.48958333333319</c:v>
                </c:pt>
                <c:pt idx="146">
                  <c:v>31.375</c:v>
                </c:pt>
                <c:pt idx="147">
                  <c:v>31.98958333333319</c:v>
                </c:pt>
                <c:pt idx="148">
                  <c:v>31.1770833333333</c:v>
                </c:pt>
                <c:pt idx="149">
                  <c:v>30.7916666666667</c:v>
                </c:pt>
                <c:pt idx="150">
                  <c:v>31.52083333333328</c:v>
                </c:pt>
                <c:pt idx="151">
                  <c:v>31.6875</c:v>
                </c:pt>
                <c:pt idx="152">
                  <c:v>30.71875</c:v>
                </c:pt>
                <c:pt idx="153">
                  <c:v>30.6979166666667</c:v>
                </c:pt>
                <c:pt idx="154">
                  <c:v>30.8125</c:v>
                </c:pt>
                <c:pt idx="155">
                  <c:v>31.0416666666667</c:v>
                </c:pt>
                <c:pt idx="156">
                  <c:v>29.90625</c:v>
                </c:pt>
                <c:pt idx="157">
                  <c:v>29.98958333333319</c:v>
                </c:pt>
                <c:pt idx="158">
                  <c:v>30.78125</c:v>
                </c:pt>
                <c:pt idx="159">
                  <c:v>28.83333333333328</c:v>
                </c:pt>
                <c:pt idx="160">
                  <c:v>29.52083333333328</c:v>
                </c:pt>
                <c:pt idx="161">
                  <c:v>29.0625</c:v>
                </c:pt>
                <c:pt idx="162">
                  <c:v>29.4479166666667</c:v>
                </c:pt>
                <c:pt idx="163">
                  <c:v>28.0</c:v>
                </c:pt>
                <c:pt idx="164">
                  <c:v>27.84375</c:v>
                </c:pt>
                <c:pt idx="165">
                  <c:v>28.25</c:v>
                </c:pt>
                <c:pt idx="166">
                  <c:v>29.36458333333328</c:v>
                </c:pt>
                <c:pt idx="167">
                  <c:v>27.125</c:v>
                </c:pt>
                <c:pt idx="168">
                  <c:v>28.0104166666667</c:v>
                </c:pt>
                <c:pt idx="169">
                  <c:v>27.9791666666667</c:v>
                </c:pt>
                <c:pt idx="170">
                  <c:v>26.59375</c:v>
                </c:pt>
                <c:pt idx="171">
                  <c:v>26.6770833333333</c:v>
                </c:pt>
                <c:pt idx="172">
                  <c:v>26.9166666666667</c:v>
                </c:pt>
                <c:pt idx="173">
                  <c:v>27.3854166666667</c:v>
                </c:pt>
                <c:pt idx="174">
                  <c:v>26.8125</c:v>
                </c:pt>
                <c:pt idx="175">
                  <c:v>26.33333333333328</c:v>
                </c:pt>
                <c:pt idx="176">
                  <c:v>26.46875</c:v>
                </c:pt>
                <c:pt idx="177">
                  <c:v>26.92708333333328</c:v>
                </c:pt>
                <c:pt idx="178">
                  <c:v>26.21875</c:v>
                </c:pt>
                <c:pt idx="179">
                  <c:v>26.40625</c:v>
                </c:pt>
                <c:pt idx="180">
                  <c:v>27.1041666666667</c:v>
                </c:pt>
                <c:pt idx="181">
                  <c:v>25.71875</c:v>
                </c:pt>
                <c:pt idx="182">
                  <c:v>25.9791666666667</c:v>
                </c:pt>
                <c:pt idx="183">
                  <c:v>25.4166666666667</c:v>
                </c:pt>
                <c:pt idx="184">
                  <c:v>25.5625</c:v>
                </c:pt>
                <c:pt idx="185">
                  <c:v>24.03125</c:v>
                </c:pt>
                <c:pt idx="186">
                  <c:v>25.78125</c:v>
                </c:pt>
                <c:pt idx="187">
                  <c:v>24.8125</c:v>
                </c:pt>
                <c:pt idx="188">
                  <c:v>24.33333333333328</c:v>
                </c:pt>
                <c:pt idx="189">
                  <c:v>24.8125</c:v>
                </c:pt>
                <c:pt idx="190">
                  <c:v>24.39583333333328</c:v>
                </c:pt>
                <c:pt idx="191">
                  <c:v>23.46875</c:v>
                </c:pt>
                <c:pt idx="192">
                  <c:v>23.78125</c:v>
                </c:pt>
                <c:pt idx="193">
                  <c:v>23.3854166666667</c:v>
                </c:pt>
                <c:pt idx="194">
                  <c:v>23.6041666666667</c:v>
                </c:pt>
                <c:pt idx="195">
                  <c:v>24.15625</c:v>
                </c:pt>
                <c:pt idx="196">
                  <c:v>23.0625</c:v>
                </c:pt>
                <c:pt idx="197">
                  <c:v>23.53125</c:v>
                </c:pt>
                <c:pt idx="198">
                  <c:v>23.20833333333319</c:v>
                </c:pt>
                <c:pt idx="199">
                  <c:v>22.6145833333333</c:v>
                </c:pt>
                <c:pt idx="200">
                  <c:v>22.77083333333328</c:v>
                </c:pt>
                <c:pt idx="201">
                  <c:v>23.0729166666667</c:v>
                </c:pt>
                <c:pt idx="202">
                  <c:v>23.1875</c:v>
                </c:pt>
                <c:pt idx="203">
                  <c:v>22.2291666666667</c:v>
                </c:pt>
                <c:pt idx="204">
                  <c:v>21.8229166666667</c:v>
                </c:pt>
                <c:pt idx="205">
                  <c:v>22.59375</c:v>
                </c:pt>
                <c:pt idx="206">
                  <c:v>22.4166666666667</c:v>
                </c:pt>
                <c:pt idx="207">
                  <c:v>22.05208333333328</c:v>
                </c:pt>
                <c:pt idx="208">
                  <c:v>21.9375</c:v>
                </c:pt>
                <c:pt idx="209">
                  <c:v>22.20833333333319</c:v>
                </c:pt>
                <c:pt idx="210">
                  <c:v>21.90625</c:v>
                </c:pt>
                <c:pt idx="211">
                  <c:v>22.5</c:v>
                </c:pt>
                <c:pt idx="212">
                  <c:v>21.9166666666667</c:v>
                </c:pt>
                <c:pt idx="213">
                  <c:v>21.05208333333328</c:v>
                </c:pt>
                <c:pt idx="214">
                  <c:v>21.4791666666667</c:v>
                </c:pt>
                <c:pt idx="215">
                  <c:v>20.96875</c:v>
                </c:pt>
                <c:pt idx="216">
                  <c:v>20.9791666666667</c:v>
                </c:pt>
                <c:pt idx="217">
                  <c:v>20.70833333333319</c:v>
                </c:pt>
                <c:pt idx="218">
                  <c:v>20.75</c:v>
                </c:pt>
                <c:pt idx="219">
                  <c:v>20.64583333333328</c:v>
                </c:pt>
                <c:pt idx="220">
                  <c:v>20.33333333333328</c:v>
                </c:pt>
                <c:pt idx="221">
                  <c:v>19.45833333333319</c:v>
                </c:pt>
                <c:pt idx="222">
                  <c:v>20.0104166666667</c:v>
                </c:pt>
                <c:pt idx="223">
                  <c:v>20.03125</c:v>
                </c:pt>
                <c:pt idx="224">
                  <c:v>20.3229166666667</c:v>
                </c:pt>
                <c:pt idx="225">
                  <c:v>20.0416666666667</c:v>
                </c:pt>
                <c:pt idx="226">
                  <c:v>18.73958333333328</c:v>
                </c:pt>
                <c:pt idx="227">
                  <c:v>19.7291666666667</c:v>
                </c:pt>
                <c:pt idx="228">
                  <c:v>18.77083333333328</c:v>
                </c:pt>
                <c:pt idx="229">
                  <c:v>19.9791666666667</c:v>
                </c:pt>
                <c:pt idx="230">
                  <c:v>19.83333333333328</c:v>
                </c:pt>
                <c:pt idx="231">
                  <c:v>18.9375</c:v>
                </c:pt>
                <c:pt idx="232">
                  <c:v>18.89583333333328</c:v>
                </c:pt>
                <c:pt idx="233">
                  <c:v>18.7916666666667</c:v>
                </c:pt>
                <c:pt idx="234">
                  <c:v>19.3541666666667</c:v>
                </c:pt>
                <c:pt idx="235">
                  <c:v>18.7916666666667</c:v>
                </c:pt>
                <c:pt idx="236">
                  <c:v>18.5104166666667</c:v>
                </c:pt>
                <c:pt idx="237">
                  <c:v>18.55208333333328</c:v>
                </c:pt>
                <c:pt idx="238">
                  <c:v>18.59375</c:v>
                </c:pt>
                <c:pt idx="239">
                  <c:v>17.84375</c:v>
                </c:pt>
                <c:pt idx="240">
                  <c:v>17.92708333333328</c:v>
                </c:pt>
                <c:pt idx="241">
                  <c:v>18.0625</c:v>
                </c:pt>
                <c:pt idx="242">
                  <c:v>17.9791666666667</c:v>
                </c:pt>
                <c:pt idx="243">
                  <c:v>17.6979166666667</c:v>
                </c:pt>
                <c:pt idx="244">
                  <c:v>17.33333333333328</c:v>
                </c:pt>
                <c:pt idx="245">
                  <c:v>17.53125</c:v>
                </c:pt>
                <c:pt idx="246">
                  <c:v>17.75</c:v>
                </c:pt>
                <c:pt idx="247">
                  <c:v>16.83333333333328</c:v>
                </c:pt>
                <c:pt idx="248">
                  <c:v>17.58333333333319</c:v>
                </c:pt>
                <c:pt idx="249">
                  <c:v>18.15625</c:v>
                </c:pt>
                <c:pt idx="250">
                  <c:v>17.52083333333328</c:v>
                </c:pt>
                <c:pt idx="251">
                  <c:v>16.90625</c:v>
                </c:pt>
                <c:pt idx="252">
                  <c:v>16.28125</c:v>
                </c:pt>
                <c:pt idx="253">
                  <c:v>16.77083333333328</c:v>
                </c:pt>
                <c:pt idx="254">
                  <c:v>16.80208333333328</c:v>
                </c:pt>
                <c:pt idx="255">
                  <c:v>16.7604166666667</c:v>
                </c:pt>
                <c:pt idx="256">
                  <c:v>16.4479166666667</c:v>
                </c:pt>
                <c:pt idx="257">
                  <c:v>16.86458333333328</c:v>
                </c:pt>
                <c:pt idx="258">
                  <c:v>16.6875</c:v>
                </c:pt>
                <c:pt idx="259">
                  <c:v>16.1666666666667</c:v>
                </c:pt>
                <c:pt idx="260">
                  <c:v>15.59375</c:v>
                </c:pt>
                <c:pt idx="261">
                  <c:v>16.125</c:v>
                </c:pt>
                <c:pt idx="262">
                  <c:v>16.1145833333333</c:v>
                </c:pt>
                <c:pt idx="263">
                  <c:v>15.6145833333333</c:v>
                </c:pt>
                <c:pt idx="264">
                  <c:v>15.0</c:v>
                </c:pt>
                <c:pt idx="265">
                  <c:v>15.8333333333333</c:v>
                </c:pt>
                <c:pt idx="266">
                  <c:v>15.8333333333333</c:v>
                </c:pt>
                <c:pt idx="267">
                  <c:v>15.3854166666667</c:v>
                </c:pt>
                <c:pt idx="268">
                  <c:v>15.03125</c:v>
                </c:pt>
                <c:pt idx="269">
                  <c:v>15.1145833333333</c:v>
                </c:pt>
                <c:pt idx="270">
                  <c:v>14.9166666666667</c:v>
                </c:pt>
                <c:pt idx="271">
                  <c:v>15.6875</c:v>
                </c:pt>
                <c:pt idx="272">
                  <c:v>15.5416666666667</c:v>
                </c:pt>
                <c:pt idx="273">
                  <c:v>14.6354166666667</c:v>
                </c:pt>
                <c:pt idx="274">
                  <c:v>14.1770833333333</c:v>
                </c:pt>
                <c:pt idx="275">
                  <c:v>15.0104166666667</c:v>
                </c:pt>
                <c:pt idx="276">
                  <c:v>15.2395833333333</c:v>
                </c:pt>
                <c:pt idx="277">
                  <c:v>14.9375</c:v>
                </c:pt>
                <c:pt idx="278">
                  <c:v>15.0729166666667</c:v>
                </c:pt>
                <c:pt idx="279">
                  <c:v>14.7604166666667</c:v>
                </c:pt>
                <c:pt idx="280">
                  <c:v>15.46875</c:v>
                </c:pt>
                <c:pt idx="281">
                  <c:v>14.3541666666667</c:v>
                </c:pt>
                <c:pt idx="282">
                  <c:v>14.59375</c:v>
                </c:pt>
                <c:pt idx="283">
                  <c:v>13.9166666666667</c:v>
                </c:pt>
                <c:pt idx="284">
                  <c:v>14.75</c:v>
                </c:pt>
                <c:pt idx="285">
                  <c:v>14.6666666666667</c:v>
                </c:pt>
                <c:pt idx="286">
                  <c:v>14.2395833333333</c:v>
                </c:pt>
                <c:pt idx="287">
                  <c:v>14.125</c:v>
                </c:pt>
                <c:pt idx="288">
                  <c:v>14.0</c:v>
                </c:pt>
                <c:pt idx="289">
                  <c:v>13.5416666666667</c:v>
                </c:pt>
                <c:pt idx="290">
                  <c:v>14.2291666666667</c:v>
                </c:pt>
                <c:pt idx="291">
                  <c:v>14.4166666666667</c:v>
                </c:pt>
                <c:pt idx="292">
                  <c:v>13.5520833333333</c:v>
                </c:pt>
                <c:pt idx="293">
                  <c:v>13.8854166666667</c:v>
                </c:pt>
                <c:pt idx="294">
                  <c:v>13.7083333333333</c:v>
                </c:pt>
                <c:pt idx="295">
                  <c:v>13.8020833333333</c:v>
                </c:pt>
                <c:pt idx="296">
                  <c:v>13.5625</c:v>
                </c:pt>
                <c:pt idx="297">
                  <c:v>13.9166666666667</c:v>
                </c:pt>
                <c:pt idx="298">
                  <c:v>13.3333333333333</c:v>
                </c:pt>
                <c:pt idx="299">
                  <c:v>13.7916666666667</c:v>
                </c:pt>
                <c:pt idx="300">
                  <c:v>13.4270833333333</c:v>
                </c:pt>
                <c:pt idx="301">
                  <c:v>12.8645833333333</c:v>
                </c:pt>
                <c:pt idx="302">
                  <c:v>13.2083333333333</c:v>
                </c:pt>
                <c:pt idx="303">
                  <c:v>12.5729166666667</c:v>
                </c:pt>
                <c:pt idx="304">
                  <c:v>13.0520833333333</c:v>
                </c:pt>
                <c:pt idx="305">
                  <c:v>12.4583333333333</c:v>
                </c:pt>
                <c:pt idx="306">
                  <c:v>12.6458333333333</c:v>
                </c:pt>
                <c:pt idx="307">
                  <c:v>12.7604166666667</c:v>
                </c:pt>
                <c:pt idx="308">
                  <c:v>13.3541666666667</c:v>
                </c:pt>
                <c:pt idx="309">
                  <c:v>12.5208333333333</c:v>
                </c:pt>
                <c:pt idx="310">
                  <c:v>12.3020833333333</c:v>
                </c:pt>
                <c:pt idx="311">
                  <c:v>13.09375</c:v>
                </c:pt>
                <c:pt idx="312">
                  <c:v>12.8854166666667</c:v>
                </c:pt>
                <c:pt idx="313">
                  <c:v>12.4583333333333</c:v>
                </c:pt>
                <c:pt idx="314">
                  <c:v>12.90625</c:v>
                </c:pt>
                <c:pt idx="315">
                  <c:v>12.6979166666667</c:v>
                </c:pt>
                <c:pt idx="316">
                  <c:v>13.1041666666667</c:v>
                </c:pt>
                <c:pt idx="317">
                  <c:v>12.6458333333333</c:v>
                </c:pt>
                <c:pt idx="318">
                  <c:v>12.5104166666667</c:v>
                </c:pt>
                <c:pt idx="319">
                  <c:v>12.4791666666667</c:v>
                </c:pt>
                <c:pt idx="320">
                  <c:v>12.3958333333333</c:v>
                </c:pt>
                <c:pt idx="321">
                  <c:v>12.0729166666667</c:v>
                </c:pt>
                <c:pt idx="322">
                  <c:v>12.03125</c:v>
                </c:pt>
                <c:pt idx="323">
                  <c:v>12.3020833333333</c:v>
                </c:pt>
                <c:pt idx="324">
                  <c:v>11.9791666666667</c:v>
                </c:pt>
                <c:pt idx="325">
                  <c:v>12.40625</c:v>
                </c:pt>
                <c:pt idx="326">
                  <c:v>11.9895833333333</c:v>
                </c:pt>
                <c:pt idx="327">
                  <c:v>12.2604166666667</c:v>
                </c:pt>
                <c:pt idx="328">
                  <c:v>11.8854166666667</c:v>
                </c:pt>
                <c:pt idx="329">
                  <c:v>12.28125</c:v>
                </c:pt>
                <c:pt idx="330">
                  <c:v>12.28125</c:v>
                </c:pt>
                <c:pt idx="331">
                  <c:v>12.4375</c:v>
                </c:pt>
                <c:pt idx="332">
                  <c:v>11.125</c:v>
                </c:pt>
                <c:pt idx="333">
                  <c:v>12.5416666666667</c:v>
                </c:pt>
                <c:pt idx="334">
                  <c:v>10.9791666666667</c:v>
                </c:pt>
                <c:pt idx="335">
                  <c:v>11.9583333333333</c:v>
                </c:pt>
                <c:pt idx="336">
                  <c:v>11.6145833333333</c:v>
                </c:pt>
                <c:pt idx="337">
                  <c:v>11.6770833333333</c:v>
                </c:pt>
                <c:pt idx="338">
                  <c:v>11.90625</c:v>
                </c:pt>
                <c:pt idx="339">
                  <c:v>11.90625</c:v>
                </c:pt>
                <c:pt idx="340">
                  <c:v>12.4270833333333</c:v>
                </c:pt>
                <c:pt idx="341">
                  <c:v>11.59375</c:v>
                </c:pt>
                <c:pt idx="342">
                  <c:v>11.5625</c:v>
                </c:pt>
                <c:pt idx="343">
                  <c:v>11.1979166666667</c:v>
                </c:pt>
                <c:pt idx="344">
                  <c:v>11.53125</c:v>
                </c:pt>
                <c:pt idx="345">
                  <c:v>11.6979166666667</c:v>
                </c:pt>
                <c:pt idx="346">
                  <c:v>11.6145833333333</c:v>
                </c:pt>
                <c:pt idx="347">
                  <c:v>11.3958333333333</c:v>
                </c:pt>
                <c:pt idx="348">
                  <c:v>11.3020833333333</c:v>
                </c:pt>
                <c:pt idx="349">
                  <c:v>11.1041666666667</c:v>
                </c:pt>
                <c:pt idx="350">
                  <c:v>11.3125</c:v>
                </c:pt>
                <c:pt idx="351">
                  <c:v>11.53125</c:v>
                </c:pt>
                <c:pt idx="352">
                  <c:v>11.3854166666667</c:v>
                </c:pt>
                <c:pt idx="353">
                  <c:v>11.53125</c:v>
                </c:pt>
                <c:pt idx="354">
                  <c:v>11.7708333333333</c:v>
                </c:pt>
                <c:pt idx="355">
                  <c:v>12.1145833333333</c:v>
                </c:pt>
                <c:pt idx="356">
                  <c:v>12.4270833333333</c:v>
                </c:pt>
                <c:pt idx="357">
                  <c:v>12.1979166666667</c:v>
                </c:pt>
                <c:pt idx="358">
                  <c:v>12.90625</c:v>
                </c:pt>
                <c:pt idx="359">
                  <c:v>12.1354166666667</c:v>
                </c:pt>
                <c:pt idx="360">
                  <c:v>11.7916666666667</c:v>
                </c:pt>
                <c:pt idx="361">
                  <c:v>11.3333333333333</c:v>
                </c:pt>
                <c:pt idx="362">
                  <c:v>11.625</c:v>
                </c:pt>
                <c:pt idx="363">
                  <c:v>11.6666666666667</c:v>
                </c:pt>
                <c:pt idx="364">
                  <c:v>11.25</c:v>
                </c:pt>
                <c:pt idx="365">
                  <c:v>11.1145833333333</c:v>
                </c:pt>
                <c:pt idx="366">
                  <c:v>11.34375</c:v>
                </c:pt>
                <c:pt idx="367">
                  <c:v>11.3854166666667</c:v>
                </c:pt>
                <c:pt idx="368">
                  <c:v>10.96875</c:v>
                </c:pt>
                <c:pt idx="369">
                  <c:v>10.0416666666667</c:v>
                </c:pt>
                <c:pt idx="370">
                  <c:v>11.2083333333333</c:v>
                </c:pt>
                <c:pt idx="371">
                  <c:v>10.5625</c:v>
                </c:pt>
                <c:pt idx="372">
                  <c:v>10.71875</c:v>
                </c:pt>
                <c:pt idx="373">
                  <c:v>10.6145833333333</c:v>
                </c:pt>
                <c:pt idx="374">
                  <c:v>10.5625</c:v>
                </c:pt>
                <c:pt idx="375">
                  <c:v>10.3541666666667</c:v>
                </c:pt>
                <c:pt idx="376">
                  <c:v>10.8541666666667</c:v>
                </c:pt>
                <c:pt idx="377">
                  <c:v>10.875</c:v>
                </c:pt>
                <c:pt idx="378">
                  <c:v>10.8020833333333</c:v>
                </c:pt>
                <c:pt idx="379">
                  <c:v>10.40625</c:v>
                </c:pt>
                <c:pt idx="380">
                  <c:v>10.875</c:v>
                </c:pt>
                <c:pt idx="381">
                  <c:v>10.375</c:v>
                </c:pt>
                <c:pt idx="382">
                  <c:v>10.6145833333333</c:v>
                </c:pt>
                <c:pt idx="383">
                  <c:v>11.09375</c:v>
                </c:pt>
                <c:pt idx="384">
                  <c:v>11.1458333333333</c:v>
                </c:pt>
                <c:pt idx="385">
                  <c:v>11.25</c:v>
                </c:pt>
                <c:pt idx="386">
                  <c:v>10.15625</c:v>
                </c:pt>
                <c:pt idx="387">
                  <c:v>10.1770833333333</c:v>
                </c:pt>
                <c:pt idx="388">
                  <c:v>10.1145833333333</c:v>
                </c:pt>
                <c:pt idx="389">
                  <c:v>10.71875</c:v>
                </c:pt>
                <c:pt idx="390">
                  <c:v>11.1666666666667</c:v>
                </c:pt>
                <c:pt idx="391">
                  <c:v>10.4583333333333</c:v>
                </c:pt>
                <c:pt idx="392">
                  <c:v>10.3333333333333</c:v>
                </c:pt>
                <c:pt idx="393">
                  <c:v>10.8125</c:v>
                </c:pt>
                <c:pt idx="394">
                  <c:v>10.3854166666667</c:v>
                </c:pt>
                <c:pt idx="395">
                  <c:v>10.7604166666667</c:v>
                </c:pt>
                <c:pt idx="396">
                  <c:v>10.9583333333333</c:v>
                </c:pt>
                <c:pt idx="397">
                  <c:v>10.96875</c:v>
                </c:pt>
                <c:pt idx="398">
                  <c:v>10.5416666666667</c:v>
                </c:pt>
                <c:pt idx="399">
                  <c:v>10.84375</c:v>
                </c:pt>
                <c:pt idx="400">
                  <c:v>10.2083333333333</c:v>
                </c:pt>
                <c:pt idx="401">
                  <c:v>10.6458333333333</c:v>
                </c:pt>
                <c:pt idx="402">
                  <c:v>10.4270833333333</c:v>
                </c:pt>
                <c:pt idx="403">
                  <c:v>10.8020833333333</c:v>
                </c:pt>
                <c:pt idx="404">
                  <c:v>10.9479166666667</c:v>
                </c:pt>
                <c:pt idx="405">
                  <c:v>10.8333333333333</c:v>
                </c:pt>
                <c:pt idx="406">
                  <c:v>10.15625</c:v>
                </c:pt>
                <c:pt idx="407">
                  <c:v>10.3854166666667</c:v>
                </c:pt>
                <c:pt idx="408">
                  <c:v>11.4270833333333</c:v>
                </c:pt>
                <c:pt idx="409">
                  <c:v>10.3958333333333</c:v>
                </c:pt>
                <c:pt idx="410">
                  <c:v>10.71875</c:v>
                </c:pt>
                <c:pt idx="411">
                  <c:v>10.78125</c:v>
                </c:pt>
                <c:pt idx="412">
                  <c:v>11.0208333333333</c:v>
                </c:pt>
                <c:pt idx="413">
                  <c:v>10.9583333333333</c:v>
                </c:pt>
                <c:pt idx="414">
                  <c:v>10.6979166666667</c:v>
                </c:pt>
                <c:pt idx="415">
                  <c:v>10.8958333333333</c:v>
                </c:pt>
                <c:pt idx="416">
                  <c:v>11.15625</c:v>
                </c:pt>
                <c:pt idx="417">
                  <c:v>10.8645833333333</c:v>
                </c:pt>
                <c:pt idx="418">
                  <c:v>10.3854166666667</c:v>
                </c:pt>
                <c:pt idx="419">
                  <c:v>11.34375</c:v>
                </c:pt>
                <c:pt idx="420">
                  <c:v>10.6875</c:v>
                </c:pt>
                <c:pt idx="421">
                  <c:v>10.4895833333333</c:v>
                </c:pt>
                <c:pt idx="422">
                  <c:v>11.7708333333333</c:v>
                </c:pt>
                <c:pt idx="423">
                  <c:v>11.5729166666667</c:v>
                </c:pt>
                <c:pt idx="424">
                  <c:v>12.3854166666667</c:v>
                </c:pt>
                <c:pt idx="425">
                  <c:v>12.71875</c:v>
                </c:pt>
                <c:pt idx="426">
                  <c:v>12.1770833333333</c:v>
                </c:pt>
                <c:pt idx="427">
                  <c:v>11.2395833333333</c:v>
                </c:pt>
                <c:pt idx="428">
                  <c:v>11.6458333333333</c:v>
                </c:pt>
                <c:pt idx="429">
                  <c:v>12.2916666666667</c:v>
                </c:pt>
                <c:pt idx="430">
                  <c:v>12.3333333333333</c:v>
                </c:pt>
                <c:pt idx="431">
                  <c:v>11.9270833333333</c:v>
                </c:pt>
                <c:pt idx="432">
                  <c:v>11.8229166666667</c:v>
                </c:pt>
                <c:pt idx="433">
                  <c:v>12.0729166666667</c:v>
                </c:pt>
                <c:pt idx="434">
                  <c:v>12.3958333333333</c:v>
                </c:pt>
                <c:pt idx="435">
                  <c:v>13.0</c:v>
                </c:pt>
                <c:pt idx="436">
                  <c:v>13.8854166666667</c:v>
                </c:pt>
                <c:pt idx="437">
                  <c:v>14.3333333333333</c:v>
                </c:pt>
                <c:pt idx="438">
                  <c:v>15.34375</c:v>
                </c:pt>
                <c:pt idx="439">
                  <c:v>16.34375</c:v>
                </c:pt>
                <c:pt idx="440">
                  <c:v>18.40625</c:v>
                </c:pt>
                <c:pt idx="441">
                  <c:v>20.08333333333319</c:v>
                </c:pt>
                <c:pt idx="442">
                  <c:v>22.14583333333328</c:v>
                </c:pt>
                <c:pt idx="443">
                  <c:v>26.0625</c:v>
                </c:pt>
                <c:pt idx="444">
                  <c:v>30.5104166666667</c:v>
                </c:pt>
                <c:pt idx="445">
                  <c:v>34.8125</c:v>
                </c:pt>
                <c:pt idx="446">
                  <c:v>40.03125</c:v>
                </c:pt>
                <c:pt idx="447">
                  <c:v>49.5208333333333</c:v>
                </c:pt>
                <c:pt idx="448">
                  <c:v>54.29166666666653</c:v>
                </c:pt>
                <c:pt idx="449">
                  <c:v>58.6354166666667</c:v>
                </c:pt>
                <c:pt idx="450">
                  <c:v>58.5833333333333</c:v>
                </c:pt>
                <c:pt idx="451">
                  <c:v>55.21875</c:v>
                </c:pt>
                <c:pt idx="452">
                  <c:v>47.7291666666667</c:v>
                </c:pt>
                <c:pt idx="453">
                  <c:v>41.2395833333333</c:v>
                </c:pt>
                <c:pt idx="454">
                  <c:v>33.625</c:v>
                </c:pt>
                <c:pt idx="455">
                  <c:v>28.70833333333319</c:v>
                </c:pt>
                <c:pt idx="456">
                  <c:v>24.6979166666667</c:v>
                </c:pt>
                <c:pt idx="457">
                  <c:v>20.8854166666667</c:v>
                </c:pt>
                <c:pt idx="458">
                  <c:v>19.3854166666667</c:v>
                </c:pt>
                <c:pt idx="459">
                  <c:v>17.3229166666667</c:v>
                </c:pt>
                <c:pt idx="460">
                  <c:v>16.20833333333319</c:v>
                </c:pt>
                <c:pt idx="461">
                  <c:v>15.4375</c:v>
                </c:pt>
                <c:pt idx="462">
                  <c:v>14.75</c:v>
                </c:pt>
                <c:pt idx="463">
                  <c:v>14.8229166666667</c:v>
                </c:pt>
                <c:pt idx="464">
                  <c:v>14.03125</c:v>
                </c:pt>
                <c:pt idx="465">
                  <c:v>12.53125</c:v>
                </c:pt>
                <c:pt idx="466">
                  <c:v>11.9375</c:v>
                </c:pt>
                <c:pt idx="467">
                  <c:v>11.6458333333333</c:v>
                </c:pt>
                <c:pt idx="468">
                  <c:v>11.5520833333333</c:v>
                </c:pt>
                <c:pt idx="469">
                  <c:v>11.1875</c:v>
                </c:pt>
                <c:pt idx="470">
                  <c:v>11.2395833333333</c:v>
                </c:pt>
                <c:pt idx="471">
                  <c:v>10.6666666666667</c:v>
                </c:pt>
                <c:pt idx="472">
                  <c:v>11.0208333333333</c:v>
                </c:pt>
                <c:pt idx="473">
                  <c:v>10.8854166666667</c:v>
                </c:pt>
                <c:pt idx="474">
                  <c:v>10.2395833333333</c:v>
                </c:pt>
                <c:pt idx="475">
                  <c:v>10.625</c:v>
                </c:pt>
                <c:pt idx="476">
                  <c:v>10.125</c:v>
                </c:pt>
                <c:pt idx="477">
                  <c:v>9.60416666666667</c:v>
                </c:pt>
                <c:pt idx="478">
                  <c:v>10.1875</c:v>
                </c:pt>
                <c:pt idx="479">
                  <c:v>9.92708333333333</c:v>
                </c:pt>
                <c:pt idx="480">
                  <c:v>9.67708333333333</c:v>
                </c:pt>
                <c:pt idx="481">
                  <c:v>10.1979166666667</c:v>
                </c:pt>
                <c:pt idx="482">
                  <c:v>10.1458333333333</c:v>
                </c:pt>
                <c:pt idx="483">
                  <c:v>10.5</c:v>
                </c:pt>
                <c:pt idx="484">
                  <c:v>10.3333333333333</c:v>
                </c:pt>
                <c:pt idx="485">
                  <c:v>9.8125</c:v>
                </c:pt>
                <c:pt idx="486">
                  <c:v>9.4375</c:v>
                </c:pt>
                <c:pt idx="487">
                  <c:v>9.82291666666667</c:v>
                </c:pt>
                <c:pt idx="488">
                  <c:v>9.54166666666667</c:v>
                </c:pt>
                <c:pt idx="489">
                  <c:v>10.0104166666667</c:v>
                </c:pt>
                <c:pt idx="490">
                  <c:v>9.218749999999998</c:v>
                </c:pt>
                <c:pt idx="491">
                  <c:v>9.75</c:v>
                </c:pt>
                <c:pt idx="492">
                  <c:v>9.42708333333333</c:v>
                </c:pt>
                <c:pt idx="493">
                  <c:v>10.1875</c:v>
                </c:pt>
                <c:pt idx="494">
                  <c:v>9.45833333333333</c:v>
                </c:pt>
                <c:pt idx="495">
                  <c:v>10.3020833333333</c:v>
                </c:pt>
                <c:pt idx="496">
                  <c:v>10.0625</c:v>
                </c:pt>
                <c:pt idx="497">
                  <c:v>9.51041666666667</c:v>
                </c:pt>
                <c:pt idx="498">
                  <c:v>9.718749999999998</c:v>
                </c:pt>
                <c:pt idx="499">
                  <c:v>9.54166666666667</c:v>
                </c:pt>
                <c:pt idx="500">
                  <c:v>9.69791666666667</c:v>
                </c:pt>
                <c:pt idx="501">
                  <c:v>9.16666666666667</c:v>
                </c:pt>
                <c:pt idx="502">
                  <c:v>10.1875</c:v>
                </c:pt>
                <c:pt idx="503">
                  <c:v>10.8958333333333</c:v>
                </c:pt>
                <c:pt idx="504">
                  <c:v>10.40625</c:v>
                </c:pt>
                <c:pt idx="505">
                  <c:v>9.625</c:v>
                </c:pt>
                <c:pt idx="506">
                  <c:v>9.57291666666667</c:v>
                </c:pt>
                <c:pt idx="507">
                  <c:v>9.39583333333333</c:v>
                </c:pt>
                <c:pt idx="508">
                  <c:v>9.208333333333318</c:v>
                </c:pt>
                <c:pt idx="509">
                  <c:v>9.625</c:v>
                </c:pt>
                <c:pt idx="510">
                  <c:v>9.30208333333333</c:v>
                </c:pt>
                <c:pt idx="511">
                  <c:v>9.80208333333333</c:v>
                </c:pt>
                <c:pt idx="512">
                  <c:v>9.625</c:v>
                </c:pt>
                <c:pt idx="513">
                  <c:v>9.60416666666667</c:v>
                </c:pt>
                <c:pt idx="514">
                  <c:v>9.125</c:v>
                </c:pt>
                <c:pt idx="515">
                  <c:v>9.38541666666667</c:v>
                </c:pt>
                <c:pt idx="516">
                  <c:v>9.39583333333333</c:v>
                </c:pt>
                <c:pt idx="517">
                  <c:v>9.1875</c:v>
                </c:pt>
                <c:pt idx="518">
                  <c:v>8.94791666666667</c:v>
                </c:pt>
                <c:pt idx="519">
                  <c:v>8.875</c:v>
                </c:pt>
                <c:pt idx="520">
                  <c:v>10.1979166666667</c:v>
                </c:pt>
                <c:pt idx="521">
                  <c:v>9.97916666666667</c:v>
                </c:pt>
                <c:pt idx="522">
                  <c:v>9.84375</c:v>
                </c:pt>
                <c:pt idx="523">
                  <c:v>9.781249999999998</c:v>
                </c:pt>
                <c:pt idx="524">
                  <c:v>9.13541666666667</c:v>
                </c:pt>
                <c:pt idx="525">
                  <c:v>9.22916666666667</c:v>
                </c:pt>
                <c:pt idx="526">
                  <c:v>9.0625</c:v>
                </c:pt>
                <c:pt idx="527">
                  <c:v>9.625</c:v>
                </c:pt>
                <c:pt idx="528">
                  <c:v>9.51041666666667</c:v>
                </c:pt>
                <c:pt idx="529">
                  <c:v>9.51041666666667</c:v>
                </c:pt>
                <c:pt idx="530">
                  <c:v>9.16666666666667</c:v>
                </c:pt>
                <c:pt idx="531">
                  <c:v>9.25</c:v>
                </c:pt>
                <c:pt idx="532">
                  <c:v>9.59375</c:v>
                </c:pt>
                <c:pt idx="533">
                  <c:v>9.625</c:v>
                </c:pt>
                <c:pt idx="534">
                  <c:v>9.40625</c:v>
                </c:pt>
                <c:pt idx="535">
                  <c:v>9.1875</c:v>
                </c:pt>
                <c:pt idx="536">
                  <c:v>9.63541666666667</c:v>
                </c:pt>
                <c:pt idx="537">
                  <c:v>9.1875</c:v>
                </c:pt>
                <c:pt idx="538">
                  <c:v>9.58333333333333</c:v>
                </c:pt>
                <c:pt idx="539">
                  <c:v>9.375</c:v>
                </c:pt>
                <c:pt idx="540">
                  <c:v>9.30208333333333</c:v>
                </c:pt>
                <c:pt idx="541">
                  <c:v>9.35416666666667</c:v>
                </c:pt>
                <c:pt idx="542">
                  <c:v>9.15625</c:v>
                </c:pt>
                <c:pt idx="543">
                  <c:v>9.72916666666667</c:v>
                </c:pt>
                <c:pt idx="544">
                  <c:v>9.36458333333333</c:v>
                </c:pt>
                <c:pt idx="545">
                  <c:v>9.26041666666667</c:v>
                </c:pt>
                <c:pt idx="546">
                  <c:v>9.36458333333333</c:v>
                </c:pt>
                <c:pt idx="547">
                  <c:v>9.02083333333333</c:v>
                </c:pt>
                <c:pt idx="548">
                  <c:v>9.46875</c:v>
                </c:pt>
                <c:pt idx="549">
                  <c:v>9.39583333333333</c:v>
                </c:pt>
                <c:pt idx="550">
                  <c:v>9.27083333333333</c:v>
                </c:pt>
                <c:pt idx="551">
                  <c:v>9.58333333333333</c:v>
                </c:pt>
                <c:pt idx="552">
                  <c:v>9.5</c:v>
                </c:pt>
                <c:pt idx="553">
                  <c:v>9.79166666666667</c:v>
                </c:pt>
                <c:pt idx="554">
                  <c:v>9.54166666666667</c:v>
                </c:pt>
                <c:pt idx="555">
                  <c:v>9.5625</c:v>
                </c:pt>
                <c:pt idx="556">
                  <c:v>10.5</c:v>
                </c:pt>
                <c:pt idx="557">
                  <c:v>10.5</c:v>
                </c:pt>
                <c:pt idx="558">
                  <c:v>10.5520833333333</c:v>
                </c:pt>
                <c:pt idx="559">
                  <c:v>11.8020833333333</c:v>
                </c:pt>
                <c:pt idx="560">
                  <c:v>11.21875</c:v>
                </c:pt>
                <c:pt idx="561">
                  <c:v>13.4583333333333</c:v>
                </c:pt>
                <c:pt idx="562">
                  <c:v>17.4166666666667</c:v>
                </c:pt>
                <c:pt idx="563">
                  <c:v>24.30208333333328</c:v>
                </c:pt>
                <c:pt idx="564">
                  <c:v>38.61458333333329</c:v>
                </c:pt>
                <c:pt idx="565">
                  <c:v>60.53125</c:v>
                </c:pt>
                <c:pt idx="566">
                  <c:v>78.27083333333314</c:v>
                </c:pt>
                <c:pt idx="567">
                  <c:v>69.9375</c:v>
                </c:pt>
                <c:pt idx="568">
                  <c:v>56.17708333333329</c:v>
                </c:pt>
                <c:pt idx="569">
                  <c:v>44.41666666666649</c:v>
                </c:pt>
                <c:pt idx="570">
                  <c:v>30.5416666666667</c:v>
                </c:pt>
                <c:pt idx="571">
                  <c:v>17.28125</c:v>
                </c:pt>
                <c:pt idx="572">
                  <c:v>13.2395833333333</c:v>
                </c:pt>
                <c:pt idx="573">
                  <c:v>11.5520833333333</c:v>
                </c:pt>
                <c:pt idx="574">
                  <c:v>10.78125</c:v>
                </c:pt>
                <c:pt idx="575">
                  <c:v>10.34375</c:v>
                </c:pt>
                <c:pt idx="576">
                  <c:v>10.8229166666667</c:v>
                </c:pt>
                <c:pt idx="577">
                  <c:v>10.6041666666667</c:v>
                </c:pt>
                <c:pt idx="578">
                  <c:v>10.4270833333333</c:v>
                </c:pt>
                <c:pt idx="579">
                  <c:v>10.0104166666667</c:v>
                </c:pt>
                <c:pt idx="580">
                  <c:v>10.3229166666667</c:v>
                </c:pt>
                <c:pt idx="581">
                  <c:v>9.4375</c:v>
                </c:pt>
                <c:pt idx="582">
                  <c:v>9.625</c:v>
                </c:pt>
                <c:pt idx="583">
                  <c:v>9.531249999999998</c:v>
                </c:pt>
                <c:pt idx="584">
                  <c:v>9.208333333333318</c:v>
                </c:pt>
                <c:pt idx="585">
                  <c:v>9.281249999999998</c:v>
                </c:pt>
                <c:pt idx="586">
                  <c:v>9.38541666666667</c:v>
                </c:pt>
                <c:pt idx="587">
                  <c:v>9.44791666666667</c:v>
                </c:pt>
                <c:pt idx="588">
                  <c:v>9.57291666666667</c:v>
                </c:pt>
                <c:pt idx="589">
                  <c:v>9.15625</c:v>
                </c:pt>
                <c:pt idx="590">
                  <c:v>8.77083333333333</c:v>
                </c:pt>
                <c:pt idx="591">
                  <c:v>8.76041666666667</c:v>
                </c:pt>
                <c:pt idx="592">
                  <c:v>9.125</c:v>
                </c:pt>
                <c:pt idx="593">
                  <c:v>9.38541666666667</c:v>
                </c:pt>
                <c:pt idx="594">
                  <c:v>8.88541666666667</c:v>
                </c:pt>
                <c:pt idx="595">
                  <c:v>9.375</c:v>
                </c:pt>
                <c:pt idx="596">
                  <c:v>9.11458333333333</c:v>
                </c:pt>
                <c:pt idx="597">
                  <c:v>9.26041666666667</c:v>
                </c:pt>
                <c:pt idx="598">
                  <c:v>8.42708333333333</c:v>
                </c:pt>
                <c:pt idx="599">
                  <c:v>8.88541666666667</c:v>
                </c:pt>
                <c:pt idx="600">
                  <c:v>9.3125</c:v>
                </c:pt>
                <c:pt idx="601">
                  <c:v>9.35416666666667</c:v>
                </c:pt>
                <c:pt idx="602">
                  <c:v>9.55208333333333</c:v>
                </c:pt>
                <c:pt idx="603">
                  <c:v>9.30208333333333</c:v>
                </c:pt>
                <c:pt idx="604">
                  <c:v>8.89583333333333</c:v>
                </c:pt>
                <c:pt idx="605">
                  <c:v>8.95833333333333</c:v>
                </c:pt>
                <c:pt idx="606">
                  <c:v>9.44791666666667</c:v>
                </c:pt>
                <c:pt idx="607">
                  <c:v>8.97916666666667</c:v>
                </c:pt>
                <c:pt idx="608">
                  <c:v>9.65625</c:v>
                </c:pt>
                <c:pt idx="609">
                  <c:v>9.39583333333333</c:v>
                </c:pt>
                <c:pt idx="610">
                  <c:v>9.02083333333333</c:v>
                </c:pt>
                <c:pt idx="611">
                  <c:v>9.22916666666667</c:v>
                </c:pt>
                <c:pt idx="612">
                  <c:v>9.4375</c:v>
                </c:pt>
                <c:pt idx="613">
                  <c:v>8.875</c:v>
                </c:pt>
                <c:pt idx="614">
                  <c:v>8.83333333333333</c:v>
                </c:pt>
                <c:pt idx="615">
                  <c:v>9.42708333333333</c:v>
                </c:pt>
                <c:pt idx="616">
                  <c:v>8.64583333333333</c:v>
                </c:pt>
                <c:pt idx="617">
                  <c:v>8.531249999999998</c:v>
                </c:pt>
                <c:pt idx="618">
                  <c:v>9.05208333333333</c:v>
                </c:pt>
                <c:pt idx="619">
                  <c:v>10.03125</c:v>
                </c:pt>
                <c:pt idx="620">
                  <c:v>9.29166666666667</c:v>
                </c:pt>
                <c:pt idx="621">
                  <c:v>9.01041666666667</c:v>
                </c:pt>
                <c:pt idx="622">
                  <c:v>8.79166666666667</c:v>
                </c:pt>
                <c:pt idx="623">
                  <c:v>8.875</c:v>
                </c:pt>
                <c:pt idx="624">
                  <c:v>9.47916666666667</c:v>
                </c:pt>
                <c:pt idx="625">
                  <c:v>8.6875</c:v>
                </c:pt>
                <c:pt idx="626">
                  <c:v>8.60416666666667</c:v>
                </c:pt>
                <c:pt idx="627">
                  <c:v>8.64583333333333</c:v>
                </c:pt>
                <c:pt idx="628">
                  <c:v>9.22916666666667</c:v>
                </c:pt>
                <c:pt idx="629">
                  <c:v>8.91666666666667</c:v>
                </c:pt>
                <c:pt idx="630">
                  <c:v>8.64583333333333</c:v>
                </c:pt>
                <c:pt idx="631">
                  <c:v>8.4375</c:v>
                </c:pt>
                <c:pt idx="632">
                  <c:v>8.69791666666667</c:v>
                </c:pt>
                <c:pt idx="633">
                  <c:v>9.281249999999998</c:v>
                </c:pt>
                <c:pt idx="634">
                  <c:v>9.031249999999998</c:v>
                </c:pt>
                <c:pt idx="635">
                  <c:v>8.63541666666667</c:v>
                </c:pt>
                <c:pt idx="636">
                  <c:v>9.40625</c:v>
                </c:pt>
                <c:pt idx="637">
                  <c:v>9.0625</c:v>
                </c:pt>
                <c:pt idx="638">
                  <c:v>8.5625</c:v>
                </c:pt>
                <c:pt idx="639">
                  <c:v>8.781249999999998</c:v>
                </c:pt>
                <c:pt idx="640">
                  <c:v>8.29166666666667</c:v>
                </c:pt>
                <c:pt idx="641">
                  <c:v>9.33333333333333</c:v>
                </c:pt>
                <c:pt idx="642">
                  <c:v>9.125</c:v>
                </c:pt>
                <c:pt idx="643">
                  <c:v>9.26041666666667</c:v>
                </c:pt>
                <c:pt idx="644">
                  <c:v>9.07291666666667</c:v>
                </c:pt>
                <c:pt idx="645">
                  <c:v>9.208333333333318</c:v>
                </c:pt>
                <c:pt idx="646">
                  <c:v>9.125</c:v>
                </c:pt>
                <c:pt idx="647">
                  <c:v>8.88541666666667</c:v>
                </c:pt>
                <c:pt idx="648">
                  <c:v>9.25</c:v>
                </c:pt>
                <c:pt idx="649">
                  <c:v>8.92708333333333</c:v>
                </c:pt>
                <c:pt idx="650">
                  <c:v>9.208333333333318</c:v>
                </c:pt>
                <c:pt idx="651">
                  <c:v>8.67708333333333</c:v>
                </c:pt>
                <c:pt idx="652">
                  <c:v>9.55208333333333</c:v>
                </c:pt>
                <c:pt idx="653">
                  <c:v>8.91666666666667</c:v>
                </c:pt>
                <c:pt idx="654">
                  <c:v>8.218749999999998</c:v>
                </c:pt>
                <c:pt idx="655">
                  <c:v>8.59375</c:v>
                </c:pt>
                <c:pt idx="656">
                  <c:v>8.67708333333333</c:v>
                </c:pt>
                <c:pt idx="657">
                  <c:v>8.9375</c:v>
                </c:pt>
                <c:pt idx="658">
                  <c:v>8.32291666666667</c:v>
                </c:pt>
                <c:pt idx="659">
                  <c:v>9.05208333333333</c:v>
                </c:pt>
                <c:pt idx="660">
                  <c:v>9.11458333333333</c:v>
                </c:pt>
                <c:pt idx="661">
                  <c:v>8.6875</c:v>
                </c:pt>
                <c:pt idx="662">
                  <c:v>9.46875</c:v>
                </c:pt>
                <c:pt idx="663">
                  <c:v>9.281249999999998</c:v>
                </c:pt>
                <c:pt idx="664">
                  <c:v>8.95833333333333</c:v>
                </c:pt>
                <c:pt idx="665">
                  <c:v>8.875</c:v>
                </c:pt>
                <c:pt idx="666">
                  <c:v>8.89583333333333</c:v>
                </c:pt>
                <c:pt idx="667">
                  <c:v>9.16666666666667</c:v>
                </c:pt>
                <c:pt idx="668">
                  <c:v>9.95833333333333</c:v>
                </c:pt>
                <c:pt idx="669">
                  <c:v>9.23958333333333</c:v>
                </c:pt>
                <c:pt idx="670">
                  <c:v>9.44791666666667</c:v>
                </c:pt>
                <c:pt idx="671">
                  <c:v>8.97916666666667</c:v>
                </c:pt>
                <c:pt idx="672">
                  <c:v>8.82291666666667</c:v>
                </c:pt>
                <c:pt idx="673">
                  <c:v>9.07291666666667</c:v>
                </c:pt>
                <c:pt idx="674">
                  <c:v>9.42708333333333</c:v>
                </c:pt>
                <c:pt idx="675">
                  <c:v>8.73958333333333</c:v>
                </c:pt>
                <c:pt idx="676">
                  <c:v>9.08333333333333</c:v>
                </c:pt>
                <c:pt idx="677">
                  <c:v>9.16666666666667</c:v>
                </c:pt>
                <c:pt idx="678">
                  <c:v>9.27083333333333</c:v>
                </c:pt>
                <c:pt idx="679">
                  <c:v>9.32291666666667</c:v>
                </c:pt>
                <c:pt idx="680">
                  <c:v>9.30208333333333</c:v>
                </c:pt>
                <c:pt idx="681">
                  <c:v>9.208333333333318</c:v>
                </c:pt>
                <c:pt idx="682">
                  <c:v>9.10416666666667</c:v>
                </c:pt>
                <c:pt idx="683">
                  <c:v>9.23958333333333</c:v>
                </c:pt>
                <c:pt idx="684">
                  <c:v>9.39583333333333</c:v>
                </c:pt>
                <c:pt idx="685">
                  <c:v>9.875</c:v>
                </c:pt>
                <c:pt idx="686">
                  <c:v>10.3854166666667</c:v>
                </c:pt>
                <c:pt idx="687">
                  <c:v>11.0833333333333</c:v>
                </c:pt>
                <c:pt idx="688">
                  <c:v>12.09375</c:v>
                </c:pt>
                <c:pt idx="689">
                  <c:v>14.1979166666667</c:v>
                </c:pt>
                <c:pt idx="690">
                  <c:v>17.6875</c:v>
                </c:pt>
                <c:pt idx="691">
                  <c:v>24.95833333333319</c:v>
                </c:pt>
                <c:pt idx="692">
                  <c:v>32.79166666666653</c:v>
                </c:pt>
                <c:pt idx="693">
                  <c:v>29.27083333333328</c:v>
                </c:pt>
                <c:pt idx="694">
                  <c:v>24.71875</c:v>
                </c:pt>
                <c:pt idx="695">
                  <c:v>22.64583333333328</c:v>
                </c:pt>
                <c:pt idx="696">
                  <c:v>18.65625</c:v>
                </c:pt>
                <c:pt idx="697">
                  <c:v>13.34375</c:v>
                </c:pt>
                <c:pt idx="698">
                  <c:v>11.3645833333333</c:v>
                </c:pt>
                <c:pt idx="699">
                  <c:v>10.5729166666667</c:v>
                </c:pt>
                <c:pt idx="700">
                  <c:v>10.84375</c:v>
                </c:pt>
                <c:pt idx="701">
                  <c:v>9.45833333333333</c:v>
                </c:pt>
                <c:pt idx="702">
                  <c:v>9.69791666666667</c:v>
                </c:pt>
                <c:pt idx="703">
                  <c:v>9.63541666666667</c:v>
                </c:pt>
                <c:pt idx="704">
                  <c:v>9.67708333333333</c:v>
                </c:pt>
                <c:pt idx="705">
                  <c:v>9.82291666666667</c:v>
                </c:pt>
                <c:pt idx="706">
                  <c:v>9.17708333333333</c:v>
                </c:pt>
                <c:pt idx="707">
                  <c:v>9.39583333333333</c:v>
                </c:pt>
                <c:pt idx="708">
                  <c:v>9.33333333333333</c:v>
                </c:pt>
                <c:pt idx="709">
                  <c:v>9.54166666666667</c:v>
                </c:pt>
                <c:pt idx="710">
                  <c:v>9.14583333333333</c:v>
                </c:pt>
                <c:pt idx="711">
                  <c:v>8.64583333333333</c:v>
                </c:pt>
                <c:pt idx="712">
                  <c:v>9.19791666666667</c:v>
                </c:pt>
                <c:pt idx="713">
                  <c:v>9.08333333333333</c:v>
                </c:pt>
                <c:pt idx="714">
                  <c:v>9.47916666666667</c:v>
                </c:pt>
                <c:pt idx="715">
                  <c:v>9.67708333333333</c:v>
                </c:pt>
                <c:pt idx="716">
                  <c:v>9.60416666666667</c:v>
                </c:pt>
                <c:pt idx="717">
                  <c:v>9.17708333333333</c:v>
                </c:pt>
                <c:pt idx="718">
                  <c:v>9.46875</c:v>
                </c:pt>
                <c:pt idx="719">
                  <c:v>8.91666666666667</c:v>
                </c:pt>
                <c:pt idx="720">
                  <c:v>9.11458333333333</c:v>
                </c:pt>
                <c:pt idx="721">
                  <c:v>9.32291666666667</c:v>
                </c:pt>
                <c:pt idx="722">
                  <c:v>8.86458333333333</c:v>
                </c:pt>
                <c:pt idx="723">
                  <c:v>8.92708333333333</c:v>
                </c:pt>
                <c:pt idx="724">
                  <c:v>8.94791666666667</c:v>
                </c:pt>
                <c:pt idx="725">
                  <c:v>9.42708333333333</c:v>
                </c:pt>
                <c:pt idx="726">
                  <c:v>9.10416666666667</c:v>
                </c:pt>
                <c:pt idx="727">
                  <c:v>9.02083333333333</c:v>
                </c:pt>
                <c:pt idx="728">
                  <c:v>8.9375</c:v>
                </c:pt>
                <c:pt idx="729">
                  <c:v>9.32291666666667</c:v>
                </c:pt>
                <c:pt idx="730">
                  <c:v>9.55208333333333</c:v>
                </c:pt>
                <c:pt idx="731">
                  <c:v>9.875</c:v>
                </c:pt>
                <c:pt idx="732">
                  <c:v>9.30208333333333</c:v>
                </c:pt>
                <c:pt idx="733">
                  <c:v>9.718749999999998</c:v>
                </c:pt>
                <c:pt idx="734">
                  <c:v>10.90625</c:v>
                </c:pt>
                <c:pt idx="735">
                  <c:v>11.09375</c:v>
                </c:pt>
                <c:pt idx="736">
                  <c:v>13.0416666666667</c:v>
                </c:pt>
                <c:pt idx="737">
                  <c:v>17.0625</c:v>
                </c:pt>
                <c:pt idx="738">
                  <c:v>21.375</c:v>
                </c:pt>
                <c:pt idx="739">
                  <c:v>22.15625</c:v>
                </c:pt>
                <c:pt idx="740">
                  <c:v>19.1875</c:v>
                </c:pt>
                <c:pt idx="741">
                  <c:v>17.20833333333319</c:v>
                </c:pt>
                <c:pt idx="742">
                  <c:v>15.9479166666667</c:v>
                </c:pt>
                <c:pt idx="743">
                  <c:v>12.5833333333333</c:v>
                </c:pt>
                <c:pt idx="744">
                  <c:v>11.3958333333333</c:v>
                </c:pt>
                <c:pt idx="745">
                  <c:v>9.3125</c:v>
                </c:pt>
                <c:pt idx="746">
                  <c:v>10.125</c:v>
                </c:pt>
                <c:pt idx="747">
                  <c:v>9.33333333333333</c:v>
                </c:pt>
                <c:pt idx="748">
                  <c:v>9.718749999999998</c:v>
                </c:pt>
                <c:pt idx="749">
                  <c:v>9.73958333333333</c:v>
                </c:pt>
                <c:pt idx="750">
                  <c:v>9.44791666666667</c:v>
                </c:pt>
                <c:pt idx="751">
                  <c:v>9.32291666666667</c:v>
                </c:pt>
                <c:pt idx="752">
                  <c:v>10.03125</c:v>
                </c:pt>
                <c:pt idx="753">
                  <c:v>9.05208333333333</c:v>
                </c:pt>
                <c:pt idx="754">
                  <c:v>9.72916666666667</c:v>
                </c:pt>
                <c:pt idx="755">
                  <c:v>9.89583333333333</c:v>
                </c:pt>
                <c:pt idx="756">
                  <c:v>9.46875</c:v>
                </c:pt>
                <c:pt idx="757">
                  <c:v>9.125</c:v>
                </c:pt>
                <c:pt idx="758">
                  <c:v>9.07291666666667</c:v>
                </c:pt>
                <c:pt idx="759">
                  <c:v>9.55208333333333</c:v>
                </c:pt>
                <c:pt idx="760">
                  <c:v>9.718749999999998</c:v>
                </c:pt>
                <c:pt idx="761">
                  <c:v>9.51041666666667</c:v>
                </c:pt>
                <c:pt idx="762">
                  <c:v>9.77083333333333</c:v>
                </c:pt>
                <c:pt idx="763">
                  <c:v>9.66666666666667</c:v>
                </c:pt>
                <c:pt idx="764">
                  <c:v>9.60416666666667</c:v>
                </c:pt>
                <c:pt idx="765">
                  <c:v>10.0625</c:v>
                </c:pt>
                <c:pt idx="766">
                  <c:v>9.94791666666667</c:v>
                </c:pt>
                <c:pt idx="767">
                  <c:v>11.1458333333333</c:v>
                </c:pt>
                <c:pt idx="768">
                  <c:v>12.15625</c:v>
                </c:pt>
                <c:pt idx="769">
                  <c:v>14.9791666666667</c:v>
                </c:pt>
                <c:pt idx="770">
                  <c:v>17.4375</c:v>
                </c:pt>
                <c:pt idx="771">
                  <c:v>14.65625</c:v>
                </c:pt>
                <c:pt idx="772">
                  <c:v>13.4583333333333</c:v>
                </c:pt>
                <c:pt idx="773">
                  <c:v>12.9375</c:v>
                </c:pt>
                <c:pt idx="774">
                  <c:v>13.28125</c:v>
                </c:pt>
                <c:pt idx="775">
                  <c:v>10.9270833333333</c:v>
                </c:pt>
                <c:pt idx="776">
                  <c:v>10.1875</c:v>
                </c:pt>
                <c:pt idx="777">
                  <c:v>9.83333333333333</c:v>
                </c:pt>
                <c:pt idx="778">
                  <c:v>9.13541666666667</c:v>
                </c:pt>
                <c:pt idx="779">
                  <c:v>10.0104166666667</c:v>
                </c:pt>
                <c:pt idx="780">
                  <c:v>9.4375</c:v>
                </c:pt>
                <c:pt idx="781">
                  <c:v>9.73958333333333</c:v>
                </c:pt>
                <c:pt idx="782">
                  <c:v>10.3541666666667</c:v>
                </c:pt>
                <c:pt idx="783">
                  <c:v>9.218749999999998</c:v>
                </c:pt>
                <c:pt idx="784">
                  <c:v>9.13541666666667</c:v>
                </c:pt>
                <c:pt idx="785">
                  <c:v>8.5</c:v>
                </c:pt>
                <c:pt idx="786">
                  <c:v>9.60416666666667</c:v>
                </c:pt>
                <c:pt idx="787">
                  <c:v>9.3125</c:v>
                </c:pt>
                <c:pt idx="788">
                  <c:v>10.09375</c:v>
                </c:pt>
                <c:pt idx="789">
                  <c:v>9.45833333333333</c:v>
                </c:pt>
                <c:pt idx="790">
                  <c:v>9.14583333333333</c:v>
                </c:pt>
                <c:pt idx="791">
                  <c:v>8.98958333333333</c:v>
                </c:pt>
                <c:pt idx="792">
                  <c:v>9.52083333333333</c:v>
                </c:pt>
                <c:pt idx="793">
                  <c:v>9.80208333333333</c:v>
                </c:pt>
                <c:pt idx="794">
                  <c:v>8.75</c:v>
                </c:pt>
                <c:pt idx="795">
                  <c:v>9.39583333333333</c:v>
                </c:pt>
                <c:pt idx="796">
                  <c:v>9.92708333333333</c:v>
                </c:pt>
                <c:pt idx="797">
                  <c:v>9.031249999999998</c:v>
                </c:pt>
                <c:pt idx="798">
                  <c:v>9.5</c:v>
                </c:pt>
                <c:pt idx="799">
                  <c:v>9.8125</c:v>
                </c:pt>
                <c:pt idx="800">
                  <c:v>10.03125</c:v>
                </c:pt>
                <c:pt idx="801">
                  <c:v>9.54166666666667</c:v>
                </c:pt>
                <c:pt idx="802">
                  <c:v>9.5625</c:v>
                </c:pt>
                <c:pt idx="803">
                  <c:v>10.0520833333333</c:v>
                </c:pt>
                <c:pt idx="804">
                  <c:v>9.83333333333333</c:v>
                </c:pt>
                <c:pt idx="805">
                  <c:v>10.0</c:v>
                </c:pt>
                <c:pt idx="806">
                  <c:v>9.55208333333333</c:v>
                </c:pt>
                <c:pt idx="807">
                  <c:v>9.55208333333333</c:v>
                </c:pt>
                <c:pt idx="808">
                  <c:v>9.16666666666667</c:v>
                </c:pt>
                <c:pt idx="809">
                  <c:v>10.2604166666667</c:v>
                </c:pt>
                <c:pt idx="810">
                  <c:v>10.21875</c:v>
                </c:pt>
                <c:pt idx="811">
                  <c:v>9.6875</c:v>
                </c:pt>
                <c:pt idx="812">
                  <c:v>10.0104166666667</c:v>
                </c:pt>
                <c:pt idx="813">
                  <c:v>9.8125</c:v>
                </c:pt>
                <c:pt idx="814">
                  <c:v>9.57291666666667</c:v>
                </c:pt>
                <c:pt idx="815">
                  <c:v>10.3854166666667</c:v>
                </c:pt>
                <c:pt idx="816">
                  <c:v>9.66666666666667</c:v>
                </c:pt>
                <c:pt idx="817">
                  <c:v>9.708333333333318</c:v>
                </c:pt>
                <c:pt idx="818">
                  <c:v>10.3541666666667</c:v>
                </c:pt>
                <c:pt idx="819">
                  <c:v>10.09375</c:v>
                </c:pt>
                <c:pt idx="820">
                  <c:v>10.25</c:v>
                </c:pt>
                <c:pt idx="821">
                  <c:v>9.84375</c:v>
                </c:pt>
                <c:pt idx="822">
                  <c:v>10.25</c:v>
                </c:pt>
                <c:pt idx="823">
                  <c:v>9.89583333333333</c:v>
                </c:pt>
                <c:pt idx="824">
                  <c:v>10.0833333333333</c:v>
                </c:pt>
                <c:pt idx="825">
                  <c:v>10.0208333333333</c:v>
                </c:pt>
                <c:pt idx="826">
                  <c:v>10.0416666666667</c:v>
                </c:pt>
                <c:pt idx="827">
                  <c:v>10.0625</c:v>
                </c:pt>
                <c:pt idx="828">
                  <c:v>10.0</c:v>
                </c:pt>
                <c:pt idx="829">
                  <c:v>10.3020833333333</c:v>
                </c:pt>
                <c:pt idx="830">
                  <c:v>10.3229166666667</c:v>
                </c:pt>
                <c:pt idx="831">
                  <c:v>10.3125</c:v>
                </c:pt>
                <c:pt idx="832">
                  <c:v>10.0</c:v>
                </c:pt>
                <c:pt idx="833">
                  <c:v>10.25</c:v>
                </c:pt>
                <c:pt idx="834">
                  <c:v>9.6875</c:v>
                </c:pt>
                <c:pt idx="835">
                  <c:v>10.0416666666667</c:v>
                </c:pt>
                <c:pt idx="836">
                  <c:v>10.1875</c:v>
                </c:pt>
                <c:pt idx="837">
                  <c:v>10.3645833333333</c:v>
                </c:pt>
                <c:pt idx="838">
                  <c:v>10.09375</c:v>
                </c:pt>
                <c:pt idx="839">
                  <c:v>10.3229166666667</c:v>
                </c:pt>
                <c:pt idx="840">
                  <c:v>10.46875</c:v>
                </c:pt>
                <c:pt idx="841">
                  <c:v>10.1770833333333</c:v>
                </c:pt>
                <c:pt idx="842">
                  <c:v>11.1979166666667</c:v>
                </c:pt>
                <c:pt idx="843">
                  <c:v>10.09375</c:v>
                </c:pt>
                <c:pt idx="844">
                  <c:v>10.0</c:v>
                </c:pt>
                <c:pt idx="845">
                  <c:v>10.34375</c:v>
                </c:pt>
                <c:pt idx="846">
                  <c:v>10.34375</c:v>
                </c:pt>
                <c:pt idx="847">
                  <c:v>10.8125</c:v>
                </c:pt>
                <c:pt idx="848">
                  <c:v>11.1354166666667</c:v>
                </c:pt>
                <c:pt idx="849">
                  <c:v>10.6666666666667</c:v>
                </c:pt>
                <c:pt idx="850">
                  <c:v>11.1979166666667</c:v>
                </c:pt>
                <c:pt idx="851">
                  <c:v>11.5520833333333</c:v>
                </c:pt>
                <c:pt idx="852">
                  <c:v>11.125</c:v>
                </c:pt>
                <c:pt idx="853">
                  <c:v>11.5625</c:v>
                </c:pt>
                <c:pt idx="854">
                  <c:v>12.6145833333333</c:v>
                </c:pt>
                <c:pt idx="855">
                  <c:v>12.4375</c:v>
                </c:pt>
                <c:pt idx="856">
                  <c:v>12.4375</c:v>
                </c:pt>
                <c:pt idx="857">
                  <c:v>12.6666666666667</c:v>
                </c:pt>
                <c:pt idx="858">
                  <c:v>13.8229166666667</c:v>
                </c:pt>
                <c:pt idx="859">
                  <c:v>17.39583333333328</c:v>
                </c:pt>
                <c:pt idx="860">
                  <c:v>21.20833333333319</c:v>
                </c:pt>
                <c:pt idx="861">
                  <c:v>25.58333333333319</c:v>
                </c:pt>
                <c:pt idx="862">
                  <c:v>31.5416666666667</c:v>
                </c:pt>
                <c:pt idx="863">
                  <c:v>40.42708333333329</c:v>
                </c:pt>
                <c:pt idx="864">
                  <c:v>54.91666666666649</c:v>
                </c:pt>
                <c:pt idx="865">
                  <c:v>59.79166666666653</c:v>
                </c:pt>
                <c:pt idx="866">
                  <c:v>47.04166666666649</c:v>
                </c:pt>
                <c:pt idx="867">
                  <c:v>33.92708333333329</c:v>
                </c:pt>
                <c:pt idx="868">
                  <c:v>24.2291666666667</c:v>
                </c:pt>
                <c:pt idx="869">
                  <c:v>19.0625</c:v>
                </c:pt>
                <c:pt idx="870">
                  <c:v>16.30208333333328</c:v>
                </c:pt>
                <c:pt idx="871">
                  <c:v>15.34375</c:v>
                </c:pt>
                <c:pt idx="872">
                  <c:v>14.0208333333333</c:v>
                </c:pt>
                <c:pt idx="873">
                  <c:v>14.3229166666667</c:v>
                </c:pt>
                <c:pt idx="874">
                  <c:v>14.25</c:v>
                </c:pt>
                <c:pt idx="875">
                  <c:v>13.8020833333333</c:v>
                </c:pt>
                <c:pt idx="876">
                  <c:v>14.1770833333333</c:v>
                </c:pt>
                <c:pt idx="877">
                  <c:v>13.4895833333333</c:v>
                </c:pt>
                <c:pt idx="878">
                  <c:v>13.5104166666667</c:v>
                </c:pt>
                <c:pt idx="879">
                  <c:v>13.5</c:v>
                </c:pt>
                <c:pt idx="880">
                  <c:v>13.6145833333333</c:v>
                </c:pt>
                <c:pt idx="881">
                  <c:v>13.5</c:v>
                </c:pt>
                <c:pt idx="882">
                  <c:v>13.7083333333333</c:v>
                </c:pt>
                <c:pt idx="883">
                  <c:v>13.6666666666667</c:v>
                </c:pt>
                <c:pt idx="884">
                  <c:v>13.0833333333333</c:v>
                </c:pt>
                <c:pt idx="885">
                  <c:v>14.0833333333333</c:v>
                </c:pt>
                <c:pt idx="886">
                  <c:v>14.9166666666667</c:v>
                </c:pt>
                <c:pt idx="887">
                  <c:v>14.5208333333333</c:v>
                </c:pt>
                <c:pt idx="888">
                  <c:v>13.9583333333333</c:v>
                </c:pt>
                <c:pt idx="889">
                  <c:v>14.6041666666667</c:v>
                </c:pt>
                <c:pt idx="890">
                  <c:v>14.46875</c:v>
                </c:pt>
                <c:pt idx="891">
                  <c:v>15.6458333333333</c:v>
                </c:pt>
                <c:pt idx="892">
                  <c:v>15.3333333333333</c:v>
                </c:pt>
                <c:pt idx="893">
                  <c:v>15.1770833333333</c:v>
                </c:pt>
                <c:pt idx="894">
                  <c:v>15.1979166666667</c:v>
                </c:pt>
                <c:pt idx="895">
                  <c:v>15.1458333333333</c:v>
                </c:pt>
                <c:pt idx="896">
                  <c:v>14.84375</c:v>
                </c:pt>
                <c:pt idx="897">
                  <c:v>15.7916666666667</c:v>
                </c:pt>
                <c:pt idx="898">
                  <c:v>15.3541666666667</c:v>
                </c:pt>
                <c:pt idx="899">
                  <c:v>14.9791666666667</c:v>
                </c:pt>
                <c:pt idx="900">
                  <c:v>15.46875</c:v>
                </c:pt>
                <c:pt idx="901">
                  <c:v>15.3958333333333</c:v>
                </c:pt>
                <c:pt idx="902">
                  <c:v>16.1041666666667</c:v>
                </c:pt>
                <c:pt idx="903">
                  <c:v>16.1770833333333</c:v>
                </c:pt>
                <c:pt idx="904">
                  <c:v>15.84375</c:v>
                </c:pt>
                <c:pt idx="905">
                  <c:v>15.5625</c:v>
                </c:pt>
                <c:pt idx="906">
                  <c:v>16.5416666666667</c:v>
                </c:pt>
                <c:pt idx="907">
                  <c:v>17.14583333333328</c:v>
                </c:pt>
                <c:pt idx="908">
                  <c:v>17.15625</c:v>
                </c:pt>
                <c:pt idx="909">
                  <c:v>17.77083333333328</c:v>
                </c:pt>
                <c:pt idx="910">
                  <c:v>18.0</c:v>
                </c:pt>
                <c:pt idx="911">
                  <c:v>17.28125</c:v>
                </c:pt>
                <c:pt idx="912">
                  <c:v>18.84375</c:v>
                </c:pt>
                <c:pt idx="913">
                  <c:v>17.6875</c:v>
                </c:pt>
                <c:pt idx="914">
                  <c:v>18.5</c:v>
                </c:pt>
                <c:pt idx="915">
                  <c:v>18.40625</c:v>
                </c:pt>
                <c:pt idx="916">
                  <c:v>17.34375</c:v>
                </c:pt>
                <c:pt idx="917">
                  <c:v>18.3541666666667</c:v>
                </c:pt>
                <c:pt idx="918">
                  <c:v>19.6875</c:v>
                </c:pt>
                <c:pt idx="919">
                  <c:v>19.14583333333328</c:v>
                </c:pt>
                <c:pt idx="920">
                  <c:v>20.0625</c:v>
                </c:pt>
                <c:pt idx="921">
                  <c:v>19.6041666666667</c:v>
                </c:pt>
                <c:pt idx="922">
                  <c:v>18.8229166666667</c:v>
                </c:pt>
                <c:pt idx="923">
                  <c:v>19.9375</c:v>
                </c:pt>
                <c:pt idx="924">
                  <c:v>19.8541666666667</c:v>
                </c:pt>
                <c:pt idx="925">
                  <c:v>19.96875</c:v>
                </c:pt>
                <c:pt idx="926">
                  <c:v>20.5729166666667</c:v>
                </c:pt>
                <c:pt idx="927">
                  <c:v>21.6770833333333</c:v>
                </c:pt>
                <c:pt idx="928">
                  <c:v>21.0729166666667</c:v>
                </c:pt>
                <c:pt idx="929">
                  <c:v>21.7291666666667</c:v>
                </c:pt>
                <c:pt idx="930">
                  <c:v>21.375</c:v>
                </c:pt>
                <c:pt idx="931">
                  <c:v>21.36458333333328</c:v>
                </c:pt>
                <c:pt idx="932">
                  <c:v>22.3125</c:v>
                </c:pt>
                <c:pt idx="933">
                  <c:v>21.6770833333333</c:v>
                </c:pt>
                <c:pt idx="934">
                  <c:v>21.6770833333333</c:v>
                </c:pt>
                <c:pt idx="935">
                  <c:v>22.875</c:v>
                </c:pt>
                <c:pt idx="936">
                  <c:v>23.8229166666667</c:v>
                </c:pt>
                <c:pt idx="937">
                  <c:v>23.73958333333328</c:v>
                </c:pt>
                <c:pt idx="938">
                  <c:v>24.21875</c:v>
                </c:pt>
                <c:pt idx="939">
                  <c:v>24.2916666666667</c:v>
                </c:pt>
                <c:pt idx="940">
                  <c:v>25.125</c:v>
                </c:pt>
                <c:pt idx="941">
                  <c:v>26.0</c:v>
                </c:pt>
                <c:pt idx="942">
                  <c:v>26.4479166666667</c:v>
                </c:pt>
                <c:pt idx="943">
                  <c:v>28.2604166666667</c:v>
                </c:pt>
                <c:pt idx="944">
                  <c:v>29.92708333333328</c:v>
                </c:pt>
                <c:pt idx="945">
                  <c:v>32.88541666666653</c:v>
                </c:pt>
                <c:pt idx="946">
                  <c:v>32.5208333333333</c:v>
                </c:pt>
                <c:pt idx="947">
                  <c:v>36.65625</c:v>
                </c:pt>
                <c:pt idx="948">
                  <c:v>42.36458333333329</c:v>
                </c:pt>
                <c:pt idx="949">
                  <c:v>42.7708333333333</c:v>
                </c:pt>
                <c:pt idx="950">
                  <c:v>37.03125</c:v>
                </c:pt>
                <c:pt idx="951">
                  <c:v>34.88541666666653</c:v>
                </c:pt>
                <c:pt idx="952">
                  <c:v>32.42708333333329</c:v>
                </c:pt>
                <c:pt idx="953">
                  <c:v>30.78125</c:v>
                </c:pt>
                <c:pt idx="954">
                  <c:v>30.8229166666667</c:v>
                </c:pt>
                <c:pt idx="955">
                  <c:v>31.36458333333328</c:v>
                </c:pt>
                <c:pt idx="956">
                  <c:v>31.59375</c:v>
                </c:pt>
                <c:pt idx="957">
                  <c:v>32.8333333333333</c:v>
                </c:pt>
                <c:pt idx="958">
                  <c:v>33.8958333333333</c:v>
                </c:pt>
                <c:pt idx="959">
                  <c:v>34.21875</c:v>
                </c:pt>
                <c:pt idx="960">
                  <c:v>33.1979166666667</c:v>
                </c:pt>
                <c:pt idx="961">
                  <c:v>32.9583333333333</c:v>
                </c:pt>
                <c:pt idx="962">
                  <c:v>31.8125</c:v>
                </c:pt>
                <c:pt idx="963">
                  <c:v>31.42708333333328</c:v>
                </c:pt>
                <c:pt idx="964">
                  <c:v>30.46875</c:v>
                </c:pt>
                <c:pt idx="965">
                  <c:v>31.65625</c:v>
                </c:pt>
                <c:pt idx="966">
                  <c:v>31.83333333333328</c:v>
                </c:pt>
                <c:pt idx="967">
                  <c:v>31.59375</c:v>
                </c:pt>
                <c:pt idx="968">
                  <c:v>31.95833333333319</c:v>
                </c:pt>
                <c:pt idx="969">
                  <c:v>29.8541666666667</c:v>
                </c:pt>
                <c:pt idx="970">
                  <c:v>30.59375</c:v>
                </c:pt>
                <c:pt idx="971">
                  <c:v>30.75</c:v>
                </c:pt>
                <c:pt idx="972">
                  <c:v>30.40625</c:v>
                </c:pt>
                <c:pt idx="973">
                  <c:v>29.48958333333319</c:v>
                </c:pt>
                <c:pt idx="974">
                  <c:v>30.3854166666667</c:v>
                </c:pt>
                <c:pt idx="975">
                  <c:v>30.6041666666667</c:v>
                </c:pt>
                <c:pt idx="976">
                  <c:v>30.55208333333328</c:v>
                </c:pt>
                <c:pt idx="977">
                  <c:v>29.5104166666667</c:v>
                </c:pt>
                <c:pt idx="978">
                  <c:v>30.6770833333333</c:v>
                </c:pt>
                <c:pt idx="979">
                  <c:v>29.40625</c:v>
                </c:pt>
                <c:pt idx="980">
                  <c:v>29.4375</c:v>
                </c:pt>
                <c:pt idx="981">
                  <c:v>30.64583333333328</c:v>
                </c:pt>
                <c:pt idx="982">
                  <c:v>29.5729166666667</c:v>
                </c:pt>
                <c:pt idx="983">
                  <c:v>30.20833333333319</c:v>
                </c:pt>
                <c:pt idx="984">
                  <c:v>30.9166666666667</c:v>
                </c:pt>
                <c:pt idx="985">
                  <c:v>30.625</c:v>
                </c:pt>
                <c:pt idx="986">
                  <c:v>30.6875</c:v>
                </c:pt>
                <c:pt idx="987">
                  <c:v>30.78125</c:v>
                </c:pt>
                <c:pt idx="988">
                  <c:v>31.46875</c:v>
                </c:pt>
                <c:pt idx="989">
                  <c:v>31.40625</c:v>
                </c:pt>
                <c:pt idx="990">
                  <c:v>31.59375</c:v>
                </c:pt>
                <c:pt idx="991">
                  <c:v>32.6875</c:v>
                </c:pt>
                <c:pt idx="992">
                  <c:v>33.7395833333333</c:v>
                </c:pt>
                <c:pt idx="993">
                  <c:v>35.6458333333333</c:v>
                </c:pt>
                <c:pt idx="994">
                  <c:v>36.6875</c:v>
                </c:pt>
                <c:pt idx="995">
                  <c:v>40.60416666666653</c:v>
                </c:pt>
                <c:pt idx="996">
                  <c:v>42.35416666666649</c:v>
                </c:pt>
                <c:pt idx="997">
                  <c:v>45.1979166666667</c:v>
                </c:pt>
                <c:pt idx="998">
                  <c:v>49.2604166666667</c:v>
                </c:pt>
                <c:pt idx="999">
                  <c:v>52.79166666666653</c:v>
                </c:pt>
                <c:pt idx="1000">
                  <c:v>58.10416666666653</c:v>
                </c:pt>
                <c:pt idx="1001">
                  <c:v>65.3541666666667</c:v>
                </c:pt>
                <c:pt idx="1002">
                  <c:v>72.58333333333314</c:v>
                </c:pt>
                <c:pt idx="1003">
                  <c:v>84.83333333333314</c:v>
                </c:pt>
                <c:pt idx="1004">
                  <c:v>104.6875</c:v>
                </c:pt>
                <c:pt idx="1005">
                  <c:v>146.53125</c:v>
                </c:pt>
                <c:pt idx="1006">
                  <c:v>223.114583333333</c:v>
                </c:pt>
                <c:pt idx="1007">
                  <c:v>369.5416666666671</c:v>
                </c:pt>
                <c:pt idx="1008">
                  <c:v>549.0312499999985</c:v>
                </c:pt>
                <c:pt idx="1009">
                  <c:v>643.614583333333</c:v>
                </c:pt>
                <c:pt idx="1010">
                  <c:v>805.645833333333</c:v>
                </c:pt>
                <c:pt idx="1011">
                  <c:v>1351.28125</c:v>
                </c:pt>
                <c:pt idx="1012">
                  <c:v>2040.73958333333</c:v>
                </c:pt>
                <c:pt idx="1013">
                  <c:v>1929.88541666667</c:v>
                </c:pt>
                <c:pt idx="1014">
                  <c:v>1377.84375</c:v>
                </c:pt>
                <c:pt idx="1015">
                  <c:v>1297.15625</c:v>
                </c:pt>
                <c:pt idx="1016">
                  <c:v>1308.42708333333</c:v>
                </c:pt>
                <c:pt idx="1017">
                  <c:v>972.875</c:v>
                </c:pt>
                <c:pt idx="1018">
                  <c:v>583.427083333333</c:v>
                </c:pt>
                <c:pt idx="1019">
                  <c:v>388.927083333333</c:v>
                </c:pt>
                <c:pt idx="1020">
                  <c:v>239.65625</c:v>
                </c:pt>
                <c:pt idx="1021">
                  <c:v>142.447916666667</c:v>
                </c:pt>
                <c:pt idx="1022">
                  <c:v>99.3125</c:v>
                </c:pt>
                <c:pt idx="1023">
                  <c:v>76.65625</c:v>
                </c:pt>
                <c:pt idx="1024">
                  <c:v>65.58333333333314</c:v>
                </c:pt>
                <c:pt idx="1025">
                  <c:v>56.71875</c:v>
                </c:pt>
                <c:pt idx="1026">
                  <c:v>48.8125</c:v>
                </c:pt>
                <c:pt idx="1027">
                  <c:v>43.3958333333333</c:v>
                </c:pt>
                <c:pt idx="1028">
                  <c:v>38.80208333333329</c:v>
                </c:pt>
                <c:pt idx="1029">
                  <c:v>35.6979166666667</c:v>
                </c:pt>
                <c:pt idx="1030">
                  <c:v>32.05208333333329</c:v>
                </c:pt>
                <c:pt idx="1031">
                  <c:v>30.53125</c:v>
                </c:pt>
                <c:pt idx="1032">
                  <c:v>28.48958333333319</c:v>
                </c:pt>
                <c:pt idx="1033">
                  <c:v>27.21875</c:v>
                </c:pt>
                <c:pt idx="1034">
                  <c:v>25.5625</c:v>
                </c:pt>
                <c:pt idx="1035">
                  <c:v>24.875</c:v>
                </c:pt>
                <c:pt idx="1036">
                  <c:v>25.1041666666667</c:v>
                </c:pt>
                <c:pt idx="1037">
                  <c:v>23.28125</c:v>
                </c:pt>
                <c:pt idx="1038">
                  <c:v>23.7291666666667</c:v>
                </c:pt>
                <c:pt idx="1039">
                  <c:v>21.90625</c:v>
                </c:pt>
                <c:pt idx="1040">
                  <c:v>22.1770833333333</c:v>
                </c:pt>
                <c:pt idx="1041">
                  <c:v>21.0625</c:v>
                </c:pt>
                <c:pt idx="1042">
                  <c:v>20.96875</c:v>
                </c:pt>
                <c:pt idx="1043">
                  <c:v>19.89583333333328</c:v>
                </c:pt>
                <c:pt idx="1044">
                  <c:v>19.92708333333328</c:v>
                </c:pt>
                <c:pt idx="1045">
                  <c:v>20.6041666666667</c:v>
                </c:pt>
                <c:pt idx="1046">
                  <c:v>19.9375</c:v>
                </c:pt>
                <c:pt idx="1047">
                  <c:v>21.02083333333328</c:v>
                </c:pt>
                <c:pt idx="1048">
                  <c:v>20.73958333333328</c:v>
                </c:pt>
                <c:pt idx="1049">
                  <c:v>20.0625</c:v>
                </c:pt>
                <c:pt idx="1050">
                  <c:v>18.8854166666667</c:v>
                </c:pt>
                <c:pt idx="1051">
                  <c:v>19.1354166666667</c:v>
                </c:pt>
                <c:pt idx="1052">
                  <c:v>19.0</c:v>
                </c:pt>
                <c:pt idx="1053">
                  <c:v>18.5729166666667</c:v>
                </c:pt>
                <c:pt idx="1054">
                  <c:v>17.4166666666667</c:v>
                </c:pt>
                <c:pt idx="1055">
                  <c:v>17.23958333333328</c:v>
                </c:pt>
                <c:pt idx="1056">
                  <c:v>17.2916666666667</c:v>
                </c:pt>
                <c:pt idx="1057">
                  <c:v>16.7604166666667</c:v>
                </c:pt>
                <c:pt idx="1058">
                  <c:v>16.8229166666667</c:v>
                </c:pt>
                <c:pt idx="1059">
                  <c:v>16.42708333333328</c:v>
                </c:pt>
                <c:pt idx="1060">
                  <c:v>16.05208333333328</c:v>
                </c:pt>
                <c:pt idx="1061">
                  <c:v>16.0729166666667</c:v>
                </c:pt>
                <c:pt idx="1062">
                  <c:v>15.6666666666667</c:v>
                </c:pt>
                <c:pt idx="1063">
                  <c:v>15.3020833333333</c:v>
                </c:pt>
                <c:pt idx="1064">
                  <c:v>15.875</c:v>
                </c:pt>
                <c:pt idx="1065">
                  <c:v>16.02083333333328</c:v>
                </c:pt>
                <c:pt idx="1066">
                  <c:v>15.4166666666667</c:v>
                </c:pt>
                <c:pt idx="1067">
                  <c:v>15.2604166666667</c:v>
                </c:pt>
                <c:pt idx="1068">
                  <c:v>14.84375</c:v>
                </c:pt>
                <c:pt idx="1069">
                  <c:v>14.9583333333333</c:v>
                </c:pt>
                <c:pt idx="1070">
                  <c:v>15.3229166666667</c:v>
                </c:pt>
                <c:pt idx="1071">
                  <c:v>14.0625</c:v>
                </c:pt>
                <c:pt idx="1072">
                  <c:v>14.4166666666667</c:v>
                </c:pt>
                <c:pt idx="1073">
                  <c:v>14.9270833333333</c:v>
                </c:pt>
                <c:pt idx="1074">
                  <c:v>14.5833333333333</c:v>
                </c:pt>
                <c:pt idx="1075">
                  <c:v>14.71875</c:v>
                </c:pt>
                <c:pt idx="1076">
                  <c:v>14.40625</c:v>
                </c:pt>
                <c:pt idx="1077">
                  <c:v>14.53125</c:v>
                </c:pt>
                <c:pt idx="1078">
                  <c:v>13.7395833333333</c:v>
                </c:pt>
                <c:pt idx="1079">
                  <c:v>13.4479166666667</c:v>
                </c:pt>
                <c:pt idx="1080">
                  <c:v>13.4791666666667</c:v>
                </c:pt>
                <c:pt idx="1081">
                  <c:v>14.0208333333333</c:v>
                </c:pt>
                <c:pt idx="1082">
                  <c:v>13.4583333333333</c:v>
                </c:pt>
                <c:pt idx="1083">
                  <c:v>13.3125</c:v>
                </c:pt>
                <c:pt idx="1084">
                  <c:v>13.1875</c:v>
                </c:pt>
                <c:pt idx="1085">
                  <c:v>13.21875</c:v>
                </c:pt>
                <c:pt idx="1086">
                  <c:v>13.1770833333333</c:v>
                </c:pt>
                <c:pt idx="1087">
                  <c:v>13.5833333333333</c:v>
                </c:pt>
                <c:pt idx="1088">
                  <c:v>14.03125</c:v>
                </c:pt>
                <c:pt idx="1089">
                  <c:v>12.2395833333333</c:v>
                </c:pt>
                <c:pt idx="1090">
                  <c:v>12.8958333333333</c:v>
                </c:pt>
                <c:pt idx="1091">
                  <c:v>12.9270833333333</c:v>
                </c:pt>
                <c:pt idx="1092">
                  <c:v>12.7083333333333</c:v>
                </c:pt>
                <c:pt idx="1093">
                  <c:v>13.3125</c:v>
                </c:pt>
                <c:pt idx="1094">
                  <c:v>12.71875</c:v>
                </c:pt>
                <c:pt idx="1095">
                  <c:v>13.625</c:v>
                </c:pt>
                <c:pt idx="1096">
                  <c:v>13.1458333333333</c:v>
                </c:pt>
                <c:pt idx="1097">
                  <c:v>13.6666666666667</c:v>
                </c:pt>
                <c:pt idx="1098">
                  <c:v>13.4166666666667</c:v>
                </c:pt>
                <c:pt idx="1099">
                  <c:v>15.4895833333333</c:v>
                </c:pt>
                <c:pt idx="1100">
                  <c:v>15.9791666666667</c:v>
                </c:pt>
                <c:pt idx="1101">
                  <c:v>20.4166666666667</c:v>
                </c:pt>
                <c:pt idx="1102">
                  <c:v>22.5104166666667</c:v>
                </c:pt>
                <c:pt idx="1103">
                  <c:v>21.875</c:v>
                </c:pt>
                <c:pt idx="1104">
                  <c:v>18.65625</c:v>
                </c:pt>
                <c:pt idx="1105">
                  <c:v>18.1875</c:v>
                </c:pt>
                <c:pt idx="1106">
                  <c:v>18.96875</c:v>
                </c:pt>
                <c:pt idx="1107">
                  <c:v>17.1041666666667</c:v>
                </c:pt>
                <c:pt idx="1108">
                  <c:v>15.0208333333333</c:v>
                </c:pt>
                <c:pt idx="1109">
                  <c:v>14.3229166666667</c:v>
                </c:pt>
                <c:pt idx="1110">
                  <c:v>13.21875</c:v>
                </c:pt>
                <c:pt idx="1111">
                  <c:v>13.5416666666667</c:v>
                </c:pt>
                <c:pt idx="1112">
                  <c:v>13.59375</c:v>
                </c:pt>
                <c:pt idx="1113">
                  <c:v>13.0416666666667</c:v>
                </c:pt>
                <c:pt idx="1114">
                  <c:v>13.34375</c:v>
                </c:pt>
                <c:pt idx="1115">
                  <c:v>13.8854166666667</c:v>
                </c:pt>
                <c:pt idx="1116">
                  <c:v>14.8020833333333</c:v>
                </c:pt>
                <c:pt idx="1117">
                  <c:v>16.1041666666667</c:v>
                </c:pt>
                <c:pt idx="1118">
                  <c:v>16.33333333333328</c:v>
                </c:pt>
                <c:pt idx="1119">
                  <c:v>18.6979166666667</c:v>
                </c:pt>
                <c:pt idx="1120">
                  <c:v>21.02083333333328</c:v>
                </c:pt>
                <c:pt idx="1121">
                  <c:v>22.39583333333328</c:v>
                </c:pt>
                <c:pt idx="1122">
                  <c:v>24.0</c:v>
                </c:pt>
                <c:pt idx="1123">
                  <c:v>25.05208333333328</c:v>
                </c:pt>
                <c:pt idx="1124">
                  <c:v>25.89583333333328</c:v>
                </c:pt>
                <c:pt idx="1125">
                  <c:v>23.65625</c:v>
                </c:pt>
                <c:pt idx="1126">
                  <c:v>23.1145833333333</c:v>
                </c:pt>
                <c:pt idx="1127">
                  <c:v>22.23958333333328</c:v>
                </c:pt>
                <c:pt idx="1128">
                  <c:v>20.42708333333328</c:v>
                </c:pt>
                <c:pt idx="1129">
                  <c:v>18.98958333333319</c:v>
                </c:pt>
                <c:pt idx="1130">
                  <c:v>17.52083333333328</c:v>
                </c:pt>
                <c:pt idx="1131">
                  <c:v>16.02083333333328</c:v>
                </c:pt>
                <c:pt idx="1132">
                  <c:v>15.3645833333333</c:v>
                </c:pt>
                <c:pt idx="1133">
                  <c:v>14.0729166666667</c:v>
                </c:pt>
                <c:pt idx="1134">
                  <c:v>13.21875</c:v>
                </c:pt>
                <c:pt idx="1135">
                  <c:v>12.5520833333333</c:v>
                </c:pt>
                <c:pt idx="1136">
                  <c:v>13.1354166666667</c:v>
                </c:pt>
                <c:pt idx="1137">
                  <c:v>12.8229166666667</c:v>
                </c:pt>
                <c:pt idx="1138">
                  <c:v>12.4479166666667</c:v>
                </c:pt>
                <c:pt idx="1139">
                  <c:v>12.3541666666667</c:v>
                </c:pt>
                <c:pt idx="1140">
                  <c:v>11.71875</c:v>
                </c:pt>
                <c:pt idx="1141">
                  <c:v>11.40625</c:v>
                </c:pt>
                <c:pt idx="1142">
                  <c:v>11.59375</c:v>
                </c:pt>
                <c:pt idx="1143">
                  <c:v>11.7604166666667</c:v>
                </c:pt>
                <c:pt idx="1144">
                  <c:v>11.5104166666667</c:v>
                </c:pt>
                <c:pt idx="1145">
                  <c:v>11.9583333333333</c:v>
                </c:pt>
                <c:pt idx="1146">
                  <c:v>12.03125</c:v>
                </c:pt>
                <c:pt idx="1147">
                  <c:v>11.5104166666667</c:v>
                </c:pt>
                <c:pt idx="1148">
                  <c:v>11.3958333333333</c:v>
                </c:pt>
                <c:pt idx="1149">
                  <c:v>11.4166666666667</c:v>
                </c:pt>
                <c:pt idx="1150">
                  <c:v>11.9166666666667</c:v>
                </c:pt>
                <c:pt idx="1151">
                  <c:v>11.96875</c:v>
                </c:pt>
                <c:pt idx="1152">
                  <c:v>12.15625</c:v>
                </c:pt>
                <c:pt idx="1153">
                  <c:v>11.84375</c:v>
                </c:pt>
                <c:pt idx="1154">
                  <c:v>11.7604166666667</c:v>
                </c:pt>
                <c:pt idx="1155">
                  <c:v>11.5520833333333</c:v>
                </c:pt>
                <c:pt idx="1156">
                  <c:v>11.1770833333333</c:v>
                </c:pt>
                <c:pt idx="1157">
                  <c:v>11.6979166666667</c:v>
                </c:pt>
                <c:pt idx="1158">
                  <c:v>11.40625</c:v>
                </c:pt>
                <c:pt idx="1159">
                  <c:v>11.28125</c:v>
                </c:pt>
                <c:pt idx="1160">
                  <c:v>12.0104166666667</c:v>
                </c:pt>
                <c:pt idx="1161">
                  <c:v>11.1979166666667</c:v>
                </c:pt>
                <c:pt idx="1162">
                  <c:v>11.03125</c:v>
                </c:pt>
                <c:pt idx="1163">
                  <c:v>11.9791666666667</c:v>
                </c:pt>
                <c:pt idx="1164">
                  <c:v>11.6354166666667</c:v>
                </c:pt>
                <c:pt idx="1165">
                  <c:v>11.3020833333333</c:v>
                </c:pt>
                <c:pt idx="1166">
                  <c:v>12.2083333333333</c:v>
                </c:pt>
                <c:pt idx="1167">
                  <c:v>12.1770833333333</c:v>
                </c:pt>
                <c:pt idx="1168">
                  <c:v>11.3333333333333</c:v>
                </c:pt>
                <c:pt idx="1169">
                  <c:v>11.5625</c:v>
                </c:pt>
                <c:pt idx="1170">
                  <c:v>12.1458333333333</c:v>
                </c:pt>
                <c:pt idx="1171">
                  <c:v>11.8125</c:v>
                </c:pt>
                <c:pt idx="1172">
                  <c:v>11.4375</c:v>
                </c:pt>
                <c:pt idx="1173">
                  <c:v>11.2291666666667</c:v>
                </c:pt>
                <c:pt idx="1174">
                  <c:v>12.9166666666667</c:v>
                </c:pt>
                <c:pt idx="1175">
                  <c:v>11.9166666666667</c:v>
                </c:pt>
                <c:pt idx="1176">
                  <c:v>12.8020833333333</c:v>
                </c:pt>
                <c:pt idx="1177">
                  <c:v>12.125</c:v>
                </c:pt>
                <c:pt idx="1178">
                  <c:v>11.8854166666667</c:v>
                </c:pt>
                <c:pt idx="1179">
                  <c:v>11.96875</c:v>
                </c:pt>
                <c:pt idx="1180">
                  <c:v>12.9479166666667</c:v>
                </c:pt>
                <c:pt idx="1181">
                  <c:v>12.0520833333333</c:v>
                </c:pt>
                <c:pt idx="1182">
                  <c:v>12.3020833333333</c:v>
                </c:pt>
                <c:pt idx="1183">
                  <c:v>11.96875</c:v>
                </c:pt>
                <c:pt idx="1184">
                  <c:v>12.09375</c:v>
                </c:pt>
                <c:pt idx="1185">
                  <c:v>12.4479166666667</c:v>
                </c:pt>
                <c:pt idx="1186">
                  <c:v>12.8125</c:v>
                </c:pt>
                <c:pt idx="1187">
                  <c:v>12.625</c:v>
                </c:pt>
                <c:pt idx="1188">
                  <c:v>13.2708333333333</c:v>
                </c:pt>
                <c:pt idx="1189">
                  <c:v>13.4791666666667</c:v>
                </c:pt>
                <c:pt idx="1190">
                  <c:v>14.4895833333333</c:v>
                </c:pt>
                <c:pt idx="1191">
                  <c:v>15.5208333333333</c:v>
                </c:pt>
                <c:pt idx="1192">
                  <c:v>17.0</c:v>
                </c:pt>
                <c:pt idx="1193">
                  <c:v>17.125</c:v>
                </c:pt>
                <c:pt idx="1194">
                  <c:v>17.0</c:v>
                </c:pt>
                <c:pt idx="1195">
                  <c:v>19.05208333333328</c:v>
                </c:pt>
                <c:pt idx="1196">
                  <c:v>21.25</c:v>
                </c:pt>
                <c:pt idx="1197">
                  <c:v>19.3854166666667</c:v>
                </c:pt>
                <c:pt idx="1198">
                  <c:v>16.02083333333328</c:v>
                </c:pt>
                <c:pt idx="1199">
                  <c:v>15.90625</c:v>
                </c:pt>
                <c:pt idx="1200">
                  <c:v>16.84375</c:v>
                </c:pt>
                <c:pt idx="1201">
                  <c:v>16.4166666666667</c:v>
                </c:pt>
                <c:pt idx="1202">
                  <c:v>14.9166666666667</c:v>
                </c:pt>
                <c:pt idx="1203">
                  <c:v>14.0</c:v>
                </c:pt>
                <c:pt idx="1204">
                  <c:v>13.8645833333333</c:v>
                </c:pt>
                <c:pt idx="1205">
                  <c:v>12.90625</c:v>
                </c:pt>
                <c:pt idx="1206">
                  <c:v>13.53125</c:v>
                </c:pt>
                <c:pt idx="1207">
                  <c:v>12.71875</c:v>
                </c:pt>
                <c:pt idx="1208">
                  <c:v>12.875</c:v>
                </c:pt>
                <c:pt idx="1209">
                  <c:v>12.6145833333333</c:v>
                </c:pt>
                <c:pt idx="1210">
                  <c:v>12.9479166666667</c:v>
                </c:pt>
                <c:pt idx="1211">
                  <c:v>11.9791666666667</c:v>
                </c:pt>
                <c:pt idx="1212">
                  <c:v>12.2291666666667</c:v>
                </c:pt>
                <c:pt idx="1213">
                  <c:v>12.25</c:v>
                </c:pt>
                <c:pt idx="1214">
                  <c:v>11.6875</c:v>
                </c:pt>
                <c:pt idx="1215">
                  <c:v>12.0208333333333</c:v>
                </c:pt>
                <c:pt idx="1216">
                  <c:v>12.1354166666667</c:v>
                </c:pt>
                <c:pt idx="1217">
                  <c:v>12.7916666666667</c:v>
                </c:pt>
                <c:pt idx="1218">
                  <c:v>11.8854166666667</c:v>
                </c:pt>
                <c:pt idx="1219">
                  <c:v>11.46875</c:v>
                </c:pt>
                <c:pt idx="1220">
                  <c:v>12.0625</c:v>
                </c:pt>
                <c:pt idx="1221">
                  <c:v>12.0625</c:v>
                </c:pt>
                <c:pt idx="1222">
                  <c:v>13.0416666666667</c:v>
                </c:pt>
                <c:pt idx="1223">
                  <c:v>12.9583333333333</c:v>
                </c:pt>
                <c:pt idx="1224">
                  <c:v>14.1041666666667</c:v>
                </c:pt>
                <c:pt idx="1225">
                  <c:v>12.5625</c:v>
                </c:pt>
                <c:pt idx="1226">
                  <c:v>12.0104166666667</c:v>
                </c:pt>
                <c:pt idx="1227">
                  <c:v>12.2916666666667</c:v>
                </c:pt>
                <c:pt idx="1228">
                  <c:v>12.3854166666667</c:v>
                </c:pt>
                <c:pt idx="1229">
                  <c:v>12.3229166666667</c:v>
                </c:pt>
                <c:pt idx="1230">
                  <c:v>11.5104166666667</c:v>
                </c:pt>
                <c:pt idx="1231">
                  <c:v>12.15625</c:v>
                </c:pt>
                <c:pt idx="1232">
                  <c:v>11.5833333333333</c:v>
                </c:pt>
                <c:pt idx="1233">
                  <c:v>11.6979166666667</c:v>
                </c:pt>
                <c:pt idx="1234">
                  <c:v>11.6666666666667</c:v>
                </c:pt>
                <c:pt idx="1235">
                  <c:v>11.3020833333333</c:v>
                </c:pt>
                <c:pt idx="1236">
                  <c:v>10.8229166666667</c:v>
                </c:pt>
                <c:pt idx="1237">
                  <c:v>11.375</c:v>
                </c:pt>
                <c:pt idx="1238">
                  <c:v>11.2083333333333</c:v>
                </c:pt>
                <c:pt idx="1239">
                  <c:v>10.875</c:v>
                </c:pt>
                <c:pt idx="1240">
                  <c:v>10.875</c:v>
                </c:pt>
                <c:pt idx="1241">
                  <c:v>11.0520833333333</c:v>
                </c:pt>
                <c:pt idx="1242">
                  <c:v>10.4583333333333</c:v>
                </c:pt>
                <c:pt idx="1243">
                  <c:v>10.8854166666667</c:v>
                </c:pt>
                <c:pt idx="1244">
                  <c:v>10.5833333333333</c:v>
                </c:pt>
                <c:pt idx="1245">
                  <c:v>10.6770833333333</c:v>
                </c:pt>
                <c:pt idx="1246">
                  <c:v>10.4479166666667</c:v>
                </c:pt>
                <c:pt idx="1247">
                  <c:v>10.15625</c:v>
                </c:pt>
                <c:pt idx="1248">
                  <c:v>10.65625</c:v>
                </c:pt>
                <c:pt idx="1249">
                  <c:v>10.7916666666667</c:v>
                </c:pt>
                <c:pt idx="1250">
                  <c:v>10.3645833333333</c:v>
                </c:pt>
                <c:pt idx="1251">
                  <c:v>11.1145833333333</c:v>
                </c:pt>
                <c:pt idx="1252">
                  <c:v>10.46875</c:v>
                </c:pt>
                <c:pt idx="1253">
                  <c:v>10.5</c:v>
                </c:pt>
                <c:pt idx="1254">
                  <c:v>10.8333333333333</c:v>
                </c:pt>
                <c:pt idx="1255">
                  <c:v>10.7291666666667</c:v>
                </c:pt>
                <c:pt idx="1256">
                  <c:v>10.2083333333333</c:v>
                </c:pt>
                <c:pt idx="1257">
                  <c:v>10.0</c:v>
                </c:pt>
                <c:pt idx="1258">
                  <c:v>9.96875</c:v>
                </c:pt>
                <c:pt idx="1259">
                  <c:v>10.6458333333333</c:v>
                </c:pt>
                <c:pt idx="1260">
                  <c:v>10.3958333333333</c:v>
                </c:pt>
                <c:pt idx="1261">
                  <c:v>9.5</c:v>
                </c:pt>
                <c:pt idx="1262">
                  <c:v>9.75</c:v>
                </c:pt>
                <c:pt idx="1263">
                  <c:v>10.2916666666667</c:v>
                </c:pt>
                <c:pt idx="1264">
                  <c:v>10.0104166666667</c:v>
                </c:pt>
                <c:pt idx="1265">
                  <c:v>10.0520833333333</c:v>
                </c:pt>
                <c:pt idx="1266">
                  <c:v>10.3125</c:v>
                </c:pt>
                <c:pt idx="1267">
                  <c:v>10.46875</c:v>
                </c:pt>
                <c:pt idx="1268">
                  <c:v>10.0625</c:v>
                </c:pt>
                <c:pt idx="1269">
                  <c:v>10.2916666666667</c:v>
                </c:pt>
                <c:pt idx="1270">
                  <c:v>10.5625</c:v>
                </c:pt>
                <c:pt idx="1271">
                  <c:v>10.6041666666667</c:v>
                </c:pt>
                <c:pt idx="1272">
                  <c:v>11.3125</c:v>
                </c:pt>
                <c:pt idx="1273">
                  <c:v>11.375</c:v>
                </c:pt>
                <c:pt idx="1274">
                  <c:v>12.8958333333333</c:v>
                </c:pt>
                <c:pt idx="1275">
                  <c:v>15.6145833333333</c:v>
                </c:pt>
                <c:pt idx="1276">
                  <c:v>19.52083333333328</c:v>
                </c:pt>
                <c:pt idx="1277">
                  <c:v>21.4166666666667</c:v>
                </c:pt>
                <c:pt idx="1278">
                  <c:v>21.6041666666667</c:v>
                </c:pt>
                <c:pt idx="1279">
                  <c:v>26.2291666666667</c:v>
                </c:pt>
                <c:pt idx="1280">
                  <c:v>37.79166666666653</c:v>
                </c:pt>
                <c:pt idx="1281">
                  <c:v>45.2708333333333</c:v>
                </c:pt>
                <c:pt idx="1282">
                  <c:v>37.38541666666653</c:v>
                </c:pt>
                <c:pt idx="1283">
                  <c:v>26.9166666666667</c:v>
                </c:pt>
                <c:pt idx="1284">
                  <c:v>23.2916666666667</c:v>
                </c:pt>
                <c:pt idx="1285">
                  <c:v>27.0625</c:v>
                </c:pt>
                <c:pt idx="1286">
                  <c:v>24.98958333333319</c:v>
                </c:pt>
                <c:pt idx="1287">
                  <c:v>18.89583333333328</c:v>
                </c:pt>
                <c:pt idx="1288">
                  <c:v>15.2291666666667</c:v>
                </c:pt>
                <c:pt idx="1289">
                  <c:v>12.4479166666667</c:v>
                </c:pt>
                <c:pt idx="1290">
                  <c:v>11.8645833333333</c:v>
                </c:pt>
                <c:pt idx="1291">
                  <c:v>12.15625</c:v>
                </c:pt>
                <c:pt idx="1292">
                  <c:v>13.6145833333333</c:v>
                </c:pt>
                <c:pt idx="1293">
                  <c:v>13.53125</c:v>
                </c:pt>
                <c:pt idx="1294">
                  <c:v>11.59375</c:v>
                </c:pt>
                <c:pt idx="1295">
                  <c:v>11.4479166666667</c:v>
                </c:pt>
                <c:pt idx="1296">
                  <c:v>11.4583333333333</c:v>
                </c:pt>
                <c:pt idx="1297">
                  <c:v>11.5625</c:v>
                </c:pt>
                <c:pt idx="1298">
                  <c:v>11.8854166666667</c:v>
                </c:pt>
                <c:pt idx="1299">
                  <c:v>11.7708333333333</c:v>
                </c:pt>
                <c:pt idx="1300">
                  <c:v>11.0104166666667</c:v>
                </c:pt>
                <c:pt idx="1301">
                  <c:v>10.4375</c:v>
                </c:pt>
                <c:pt idx="1302">
                  <c:v>10.40625</c:v>
                </c:pt>
                <c:pt idx="1303">
                  <c:v>10.1875</c:v>
                </c:pt>
                <c:pt idx="1304">
                  <c:v>10.4270833333333</c:v>
                </c:pt>
                <c:pt idx="1305">
                  <c:v>10.0729166666667</c:v>
                </c:pt>
                <c:pt idx="1306">
                  <c:v>9.41666666666667</c:v>
                </c:pt>
                <c:pt idx="1307">
                  <c:v>9.55208333333333</c:v>
                </c:pt>
                <c:pt idx="1308">
                  <c:v>9.6875</c:v>
                </c:pt>
                <c:pt idx="1309">
                  <c:v>9.94791666666667</c:v>
                </c:pt>
                <c:pt idx="1310">
                  <c:v>9.718749999999998</c:v>
                </c:pt>
                <c:pt idx="1311">
                  <c:v>9.8125</c:v>
                </c:pt>
                <c:pt idx="1312">
                  <c:v>9.35416666666667</c:v>
                </c:pt>
                <c:pt idx="1313">
                  <c:v>9.718749999999998</c:v>
                </c:pt>
                <c:pt idx="1314">
                  <c:v>9.69791666666667</c:v>
                </c:pt>
                <c:pt idx="1315">
                  <c:v>8.94791666666667</c:v>
                </c:pt>
                <c:pt idx="1316">
                  <c:v>8.98958333333333</c:v>
                </c:pt>
                <c:pt idx="1317">
                  <c:v>9.54166666666667</c:v>
                </c:pt>
                <c:pt idx="1318">
                  <c:v>8.625</c:v>
                </c:pt>
                <c:pt idx="1319">
                  <c:v>9.42708333333333</c:v>
                </c:pt>
                <c:pt idx="1320">
                  <c:v>8.8125</c:v>
                </c:pt>
                <c:pt idx="1321">
                  <c:v>9.23958333333333</c:v>
                </c:pt>
                <c:pt idx="1322">
                  <c:v>9.031249999999998</c:v>
                </c:pt>
                <c:pt idx="1323">
                  <c:v>9.15625</c:v>
                </c:pt>
                <c:pt idx="1324">
                  <c:v>8.88541666666667</c:v>
                </c:pt>
                <c:pt idx="1325">
                  <c:v>9.14583333333333</c:v>
                </c:pt>
                <c:pt idx="1326">
                  <c:v>8.8125</c:v>
                </c:pt>
                <c:pt idx="1327">
                  <c:v>9.01041666666667</c:v>
                </c:pt>
                <c:pt idx="1328">
                  <c:v>8.82291666666667</c:v>
                </c:pt>
                <c:pt idx="1329">
                  <c:v>8.91666666666667</c:v>
                </c:pt>
                <c:pt idx="1330">
                  <c:v>9.19791666666667</c:v>
                </c:pt>
                <c:pt idx="1331">
                  <c:v>8.85416666666667</c:v>
                </c:pt>
                <c:pt idx="1332">
                  <c:v>9.4375</c:v>
                </c:pt>
                <c:pt idx="1333">
                  <c:v>9.08333333333333</c:v>
                </c:pt>
                <c:pt idx="1334">
                  <c:v>8.84375</c:v>
                </c:pt>
                <c:pt idx="1335">
                  <c:v>8.92708333333333</c:v>
                </c:pt>
                <c:pt idx="1336">
                  <c:v>8.72916666666667</c:v>
                </c:pt>
                <c:pt idx="1337">
                  <c:v>9.0</c:v>
                </c:pt>
                <c:pt idx="1338">
                  <c:v>8.67708333333333</c:v>
                </c:pt>
                <c:pt idx="1339">
                  <c:v>9.14583333333333</c:v>
                </c:pt>
                <c:pt idx="1340">
                  <c:v>9.3125</c:v>
                </c:pt>
                <c:pt idx="1341">
                  <c:v>9.33333333333333</c:v>
                </c:pt>
                <c:pt idx="1342">
                  <c:v>9.02083333333333</c:v>
                </c:pt>
                <c:pt idx="1343">
                  <c:v>9.30208333333333</c:v>
                </c:pt>
                <c:pt idx="1344">
                  <c:v>9.27083333333333</c:v>
                </c:pt>
                <c:pt idx="1345">
                  <c:v>8.6875</c:v>
                </c:pt>
                <c:pt idx="1346">
                  <c:v>9.40625</c:v>
                </c:pt>
                <c:pt idx="1347">
                  <c:v>9.09375</c:v>
                </c:pt>
                <c:pt idx="1348">
                  <c:v>9.46875</c:v>
                </c:pt>
                <c:pt idx="1349">
                  <c:v>9.52083333333333</c:v>
                </c:pt>
                <c:pt idx="1350">
                  <c:v>9.98958333333333</c:v>
                </c:pt>
                <c:pt idx="1351">
                  <c:v>10.2291666666667</c:v>
                </c:pt>
                <c:pt idx="1352">
                  <c:v>10.4583333333333</c:v>
                </c:pt>
                <c:pt idx="1353">
                  <c:v>11.15625</c:v>
                </c:pt>
                <c:pt idx="1354">
                  <c:v>10.9583333333333</c:v>
                </c:pt>
                <c:pt idx="1355">
                  <c:v>12.6041666666667</c:v>
                </c:pt>
                <c:pt idx="1356">
                  <c:v>16.65625</c:v>
                </c:pt>
                <c:pt idx="1357">
                  <c:v>24.14583333333328</c:v>
                </c:pt>
                <c:pt idx="1358">
                  <c:v>31.6145833333333</c:v>
                </c:pt>
                <c:pt idx="1359">
                  <c:v>28.6354166666667</c:v>
                </c:pt>
                <c:pt idx="1360">
                  <c:v>22.5729166666667</c:v>
                </c:pt>
                <c:pt idx="1361">
                  <c:v>22.3125</c:v>
                </c:pt>
                <c:pt idx="1362">
                  <c:v>29.5416666666667</c:v>
                </c:pt>
                <c:pt idx="1363">
                  <c:v>36.875</c:v>
                </c:pt>
                <c:pt idx="1364">
                  <c:v>36.1875</c:v>
                </c:pt>
                <c:pt idx="1365">
                  <c:v>25.8229166666667</c:v>
                </c:pt>
                <c:pt idx="1366">
                  <c:v>18.92708333333328</c:v>
                </c:pt>
                <c:pt idx="1367">
                  <c:v>19.6354166666667</c:v>
                </c:pt>
                <c:pt idx="1368">
                  <c:v>20.90625</c:v>
                </c:pt>
                <c:pt idx="1369">
                  <c:v>19.375</c:v>
                </c:pt>
                <c:pt idx="1370">
                  <c:v>16.64583333333328</c:v>
                </c:pt>
                <c:pt idx="1371">
                  <c:v>13.1770833333333</c:v>
                </c:pt>
                <c:pt idx="1372">
                  <c:v>12.5520833333333</c:v>
                </c:pt>
                <c:pt idx="1373">
                  <c:v>12.2291666666667</c:v>
                </c:pt>
                <c:pt idx="1374">
                  <c:v>12.2083333333333</c:v>
                </c:pt>
                <c:pt idx="1375">
                  <c:v>12.0833333333333</c:v>
                </c:pt>
                <c:pt idx="1376">
                  <c:v>12.25</c:v>
                </c:pt>
                <c:pt idx="1377">
                  <c:v>12.7083333333333</c:v>
                </c:pt>
                <c:pt idx="1378">
                  <c:v>14.2916666666667</c:v>
                </c:pt>
                <c:pt idx="1379">
                  <c:v>14.5625</c:v>
                </c:pt>
                <c:pt idx="1380">
                  <c:v>15.2708333333333</c:v>
                </c:pt>
                <c:pt idx="1381">
                  <c:v>17.0729166666667</c:v>
                </c:pt>
                <c:pt idx="1382">
                  <c:v>18.77083333333328</c:v>
                </c:pt>
                <c:pt idx="1383">
                  <c:v>19.3125</c:v>
                </c:pt>
                <c:pt idx="1384">
                  <c:v>23.2916666666667</c:v>
                </c:pt>
                <c:pt idx="1385">
                  <c:v>26.6145833333333</c:v>
                </c:pt>
                <c:pt idx="1386">
                  <c:v>30.9375</c:v>
                </c:pt>
                <c:pt idx="1387">
                  <c:v>35.85416666666649</c:v>
                </c:pt>
                <c:pt idx="1388">
                  <c:v>39.15625</c:v>
                </c:pt>
                <c:pt idx="1389">
                  <c:v>42.5833333333333</c:v>
                </c:pt>
                <c:pt idx="1390">
                  <c:v>43.79166666666653</c:v>
                </c:pt>
                <c:pt idx="1391">
                  <c:v>43.94791666666653</c:v>
                </c:pt>
                <c:pt idx="1392">
                  <c:v>43.1354166666667</c:v>
                </c:pt>
                <c:pt idx="1393">
                  <c:v>42.2291666666667</c:v>
                </c:pt>
                <c:pt idx="1394">
                  <c:v>39.2395833333333</c:v>
                </c:pt>
                <c:pt idx="1395">
                  <c:v>36.10416666666653</c:v>
                </c:pt>
                <c:pt idx="1396">
                  <c:v>32.3958333333333</c:v>
                </c:pt>
                <c:pt idx="1397">
                  <c:v>28.46875</c:v>
                </c:pt>
                <c:pt idx="1398">
                  <c:v>25.23958333333328</c:v>
                </c:pt>
                <c:pt idx="1399">
                  <c:v>22.3125</c:v>
                </c:pt>
                <c:pt idx="1400">
                  <c:v>19.5729166666667</c:v>
                </c:pt>
                <c:pt idx="1401">
                  <c:v>17.9479166666667</c:v>
                </c:pt>
                <c:pt idx="1402">
                  <c:v>16.875</c:v>
                </c:pt>
                <c:pt idx="1403">
                  <c:v>15.1354166666667</c:v>
                </c:pt>
                <c:pt idx="1404">
                  <c:v>13.5208333333333</c:v>
                </c:pt>
                <c:pt idx="1405">
                  <c:v>12.5416666666667</c:v>
                </c:pt>
                <c:pt idx="1406">
                  <c:v>12.9895833333333</c:v>
                </c:pt>
                <c:pt idx="1407">
                  <c:v>12.0104166666667</c:v>
                </c:pt>
                <c:pt idx="1408">
                  <c:v>11.75</c:v>
                </c:pt>
                <c:pt idx="1409">
                  <c:v>11.1979166666667</c:v>
                </c:pt>
                <c:pt idx="1410">
                  <c:v>11.0208333333333</c:v>
                </c:pt>
                <c:pt idx="1411">
                  <c:v>11.1458333333333</c:v>
                </c:pt>
                <c:pt idx="1412">
                  <c:v>10.7291666666667</c:v>
                </c:pt>
                <c:pt idx="1413">
                  <c:v>10.03125</c:v>
                </c:pt>
                <c:pt idx="1414">
                  <c:v>11.4270833333333</c:v>
                </c:pt>
                <c:pt idx="1415">
                  <c:v>10.5625</c:v>
                </c:pt>
                <c:pt idx="1416">
                  <c:v>10.8645833333333</c:v>
                </c:pt>
                <c:pt idx="1417">
                  <c:v>9.96875</c:v>
                </c:pt>
                <c:pt idx="1418">
                  <c:v>10.375</c:v>
                </c:pt>
                <c:pt idx="1419">
                  <c:v>10.0104166666667</c:v>
                </c:pt>
                <c:pt idx="1420">
                  <c:v>9.96875</c:v>
                </c:pt>
                <c:pt idx="1421">
                  <c:v>10.09375</c:v>
                </c:pt>
                <c:pt idx="1422">
                  <c:v>9.8125</c:v>
                </c:pt>
                <c:pt idx="1423">
                  <c:v>10.59375</c:v>
                </c:pt>
                <c:pt idx="1424">
                  <c:v>9.54166666666667</c:v>
                </c:pt>
                <c:pt idx="1425">
                  <c:v>9.84375</c:v>
                </c:pt>
                <c:pt idx="1426">
                  <c:v>9.67708333333333</c:v>
                </c:pt>
                <c:pt idx="1427">
                  <c:v>9.61458333333333</c:v>
                </c:pt>
                <c:pt idx="1428">
                  <c:v>9.42708333333333</c:v>
                </c:pt>
                <c:pt idx="1429">
                  <c:v>9.85416666666667</c:v>
                </c:pt>
                <c:pt idx="1430">
                  <c:v>9.57291666666667</c:v>
                </c:pt>
                <c:pt idx="1431">
                  <c:v>9.77083333333333</c:v>
                </c:pt>
                <c:pt idx="1432">
                  <c:v>10.0625</c:v>
                </c:pt>
                <c:pt idx="1433">
                  <c:v>9.35416666666667</c:v>
                </c:pt>
                <c:pt idx="1434">
                  <c:v>9.95833333333333</c:v>
                </c:pt>
                <c:pt idx="1435">
                  <c:v>9.65625</c:v>
                </c:pt>
                <c:pt idx="1436">
                  <c:v>10.2083333333333</c:v>
                </c:pt>
                <c:pt idx="1437">
                  <c:v>11.2291666666667</c:v>
                </c:pt>
                <c:pt idx="1438">
                  <c:v>13.6458333333333</c:v>
                </c:pt>
                <c:pt idx="1439">
                  <c:v>17.80208333333328</c:v>
                </c:pt>
                <c:pt idx="1440">
                  <c:v>21.7916666666667</c:v>
                </c:pt>
                <c:pt idx="1441">
                  <c:v>22.0625</c:v>
                </c:pt>
                <c:pt idx="1442">
                  <c:v>20.6979166666667</c:v>
                </c:pt>
                <c:pt idx="1443">
                  <c:v>24.2916666666667</c:v>
                </c:pt>
                <c:pt idx="1444">
                  <c:v>27.90625</c:v>
                </c:pt>
                <c:pt idx="1445">
                  <c:v>29.5</c:v>
                </c:pt>
                <c:pt idx="1446">
                  <c:v>26.71875</c:v>
                </c:pt>
                <c:pt idx="1447">
                  <c:v>20.1145833333333</c:v>
                </c:pt>
                <c:pt idx="1448">
                  <c:v>14.875</c:v>
                </c:pt>
                <c:pt idx="1449">
                  <c:v>12.7604166666667</c:v>
                </c:pt>
                <c:pt idx="1450">
                  <c:v>11.0104166666667</c:v>
                </c:pt>
                <c:pt idx="1451">
                  <c:v>10.6354166666667</c:v>
                </c:pt>
                <c:pt idx="1452">
                  <c:v>10.28125</c:v>
                </c:pt>
                <c:pt idx="1453">
                  <c:v>9.708333333333318</c:v>
                </c:pt>
                <c:pt idx="1454">
                  <c:v>10.1875</c:v>
                </c:pt>
                <c:pt idx="1455">
                  <c:v>9.67708333333333</c:v>
                </c:pt>
                <c:pt idx="1456">
                  <c:v>9.94791666666667</c:v>
                </c:pt>
                <c:pt idx="1457">
                  <c:v>9.63541666666667</c:v>
                </c:pt>
                <c:pt idx="1458">
                  <c:v>9.52083333333333</c:v>
                </c:pt>
                <c:pt idx="1459">
                  <c:v>9.64583333333333</c:v>
                </c:pt>
                <c:pt idx="1460">
                  <c:v>8.718749999999998</c:v>
                </c:pt>
                <c:pt idx="1461">
                  <c:v>9.281249999999998</c:v>
                </c:pt>
                <c:pt idx="1462">
                  <c:v>8.708333333333318</c:v>
                </c:pt>
                <c:pt idx="1463">
                  <c:v>8.80208333333333</c:v>
                </c:pt>
                <c:pt idx="1464">
                  <c:v>8.35416666666667</c:v>
                </c:pt>
                <c:pt idx="1465">
                  <c:v>9.25</c:v>
                </c:pt>
                <c:pt idx="1466">
                  <c:v>9.08333333333333</c:v>
                </c:pt>
                <c:pt idx="1467">
                  <c:v>8.80208333333333</c:v>
                </c:pt>
                <c:pt idx="1468">
                  <c:v>8.44791666666667</c:v>
                </c:pt>
                <c:pt idx="1469">
                  <c:v>8.95833333333333</c:v>
                </c:pt>
                <c:pt idx="1470">
                  <c:v>9.07291666666667</c:v>
                </c:pt>
                <c:pt idx="1471">
                  <c:v>8.61458333333333</c:v>
                </c:pt>
                <c:pt idx="1472">
                  <c:v>8.718749999999998</c:v>
                </c:pt>
                <c:pt idx="1473">
                  <c:v>8.90625</c:v>
                </c:pt>
                <c:pt idx="1474">
                  <c:v>8.97916666666667</c:v>
                </c:pt>
                <c:pt idx="1475">
                  <c:v>9.0</c:v>
                </c:pt>
                <c:pt idx="1476">
                  <c:v>9.15625</c:v>
                </c:pt>
                <c:pt idx="1477">
                  <c:v>9.27083333333333</c:v>
                </c:pt>
                <c:pt idx="1478">
                  <c:v>8.86458333333333</c:v>
                </c:pt>
                <c:pt idx="1479">
                  <c:v>9.46875</c:v>
                </c:pt>
                <c:pt idx="1480">
                  <c:v>8.27083333333333</c:v>
                </c:pt>
                <c:pt idx="1481">
                  <c:v>8.90625</c:v>
                </c:pt>
                <c:pt idx="1482">
                  <c:v>9.27083333333333</c:v>
                </c:pt>
                <c:pt idx="1483">
                  <c:v>8.6875</c:v>
                </c:pt>
                <c:pt idx="1484">
                  <c:v>8.35416666666667</c:v>
                </c:pt>
                <c:pt idx="1485">
                  <c:v>9.05208333333333</c:v>
                </c:pt>
                <c:pt idx="1486">
                  <c:v>9.375</c:v>
                </c:pt>
                <c:pt idx="1487">
                  <c:v>8.75</c:v>
                </c:pt>
                <c:pt idx="1488">
                  <c:v>8.51041666666667</c:v>
                </c:pt>
                <c:pt idx="1489">
                  <c:v>8.52083333333333</c:v>
                </c:pt>
                <c:pt idx="1490">
                  <c:v>9.73958333333333</c:v>
                </c:pt>
                <c:pt idx="1491">
                  <c:v>8.54166666666667</c:v>
                </c:pt>
                <c:pt idx="1492">
                  <c:v>8.82291666666667</c:v>
                </c:pt>
                <c:pt idx="1493">
                  <c:v>9.125</c:v>
                </c:pt>
                <c:pt idx="1494">
                  <c:v>9.67708333333333</c:v>
                </c:pt>
                <c:pt idx="1495">
                  <c:v>9.13541666666667</c:v>
                </c:pt>
                <c:pt idx="1496">
                  <c:v>8.98958333333333</c:v>
                </c:pt>
                <c:pt idx="1497">
                  <c:v>9.42708333333333</c:v>
                </c:pt>
                <c:pt idx="1498">
                  <c:v>8.94791666666667</c:v>
                </c:pt>
                <c:pt idx="1499">
                  <c:v>9.0625</c:v>
                </c:pt>
                <c:pt idx="1500">
                  <c:v>8.79166666666667</c:v>
                </c:pt>
                <c:pt idx="1501">
                  <c:v>8.42708333333333</c:v>
                </c:pt>
                <c:pt idx="1502">
                  <c:v>9.15625</c:v>
                </c:pt>
                <c:pt idx="1503">
                  <c:v>8.708333333333318</c:v>
                </c:pt>
                <c:pt idx="1504">
                  <c:v>9.4375</c:v>
                </c:pt>
                <c:pt idx="1505">
                  <c:v>9.4375</c:v>
                </c:pt>
                <c:pt idx="1506">
                  <c:v>10.0</c:v>
                </c:pt>
                <c:pt idx="1507">
                  <c:v>10.3020833333333</c:v>
                </c:pt>
                <c:pt idx="1508">
                  <c:v>9.281249999999998</c:v>
                </c:pt>
                <c:pt idx="1509">
                  <c:v>9.54166666666667</c:v>
                </c:pt>
                <c:pt idx="1510">
                  <c:v>9.89583333333333</c:v>
                </c:pt>
                <c:pt idx="1511">
                  <c:v>11.0</c:v>
                </c:pt>
                <c:pt idx="1512">
                  <c:v>12.96875</c:v>
                </c:pt>
                <c:pt idx="1513">
                  <c:v>14.2395833333333</c:v>
                </c:pt>
                <c:pt idx="1514">
                  <c:v>15.0520833333333</c:v>
                </c:pt>
                <c:pt idx="1515">
                  <c:v>14.21875</c:v>
                </c:pt>
                <c:pt idx="1516">
                  <c:v>13.4791666666667</c:v>
                </c:pt>
                <c:pt idx="1517">
                  <c:v>15.1979166666667</c:v>
                </c:pt>
                <c:pt idx="1518">
                  <c:v>15.6041666666667</c:v>
                </c:pt>
                <c:pt idx="1519">
                  <c:v>14.0625</c:v>
                </c:pt>
                <c:pt idx="1520">
                  <c:v>12.9791666666667</c:v>
                </c:pt>
                <c:pt idx="1521">
                  <c:v>12.0833333333333</c:v>
                </c:pt>
                <c:pt idx="1522">
                  <c:v>11.625</c:v>
                </c:pt>
                <c:pt idx="1523">
                  <c:v>11.6770833333333</c:v>
                </c:pt>
                <c:pt idx="1524">
                  <c:v>10.53125</c:v>
                </c:pt>
                <c:pt idx="1525">
                  <c:v>10.3854166666667</c:v>
                </c:pt>
                <c:pt idx="1526">
                  <c:v>10.53125</c:v>
                </c:pt>
                <c:pt idx="1527">
                  <c:v>10.6875</c:v>
                </c:pt>
                <c:pt idx="1528">
                  <c:v>10.8854166666667</c:v>
                </c:pt>
                <c:pt idx="1529">
                  <c:v>9.4375</c:v>
                </c:pt>
                <c:pt idx="1530">
                  <c:v>9.69791666666667</c:v>
                </c:pt>
                <c:pt idx="1531">
                  <c:v>9.46875</c:v>
                </c:pt>
                <c:pt idx="1532">
                  <c:v>8.84375</c:v>
                </c:pt>
                <c:pt idx="1533">
                  <c:v>9.11458333333333</c:v>
                </c:pt>
                <c:pt idx="1534">
                  <c:v>9.42708333333333</c:v>
                </c:pt>
                <c:pt idx="1535">
                  <c:v>9.65625</c:v>
                </c:pt>
                <c:pt idx="1536">
                  <c:v>9.04166666666667</c:v>
                </c:pt>
                <c:pt idx="1537">
                  <c:v>9.208333333333318</c:v>
                </c:pt>
                <c:pt idx="1538">
                  <c:v>9.83333333333333</c:v>
                </c:pt>
                <c:pt idx="1539">
                  <c:v>9.38541666666667</c:v>
                </c:pt>
                <c:pt idx="1540">
                  <c:v>9.031249999999998</c:v>
                </c:pt>
                <c:pt idx="1541">
                  <c:v>9.57291666666667</c:v>
                </c:pt>
                <c:pt idx="1542">
                  <c:v>9.16666666666667</c:v>
                </c:pt>
                <c:pt idx="1543">
                  <c:v>9.218749999999998</c:v>
                </c:pt>
                <c:pt idx="1544">
                  <c:v>9.05208333333333</c:v>
                </c:pt>
                <c:pt idx="1545">
                  <c:v>9.05208333333333</c:v>
                </c:pt>
                <c:pt idx="1546">
                  <c:v>9.15625</c:v>
                </c:pt>
                <c:pt idx="1547">
                  <c:v>9.35416666666667</c:v>
                </c:pt>
                <c:pt idx="1548">
                  <c:v>8.95833333333333</c:v>
                </c:pt>
                <c:pt idx="1549">
                  <c:v>8.82291666666667</c:v>
                </c:pt>
                <c:pt idx="1550">
                  <c:v>9.218749999999998</c:v>
                </c:pt>
                <c:pt idx="1551">
                  <c:v>8.90625</c:v>
                </c:pt>
                <c:pt idx="1552">
                  <c:v>9.3125</c:v>
                </c:pt>
                <c:pt idx="1553">
                  <c:v>9.29166666666667</c:v>
                </c:pt>
                <c:pt idx="1554">
                  <c:v>9.9375</c:v>
                </c:pt>
                <c:pt idx="1555">
                  <c:v>9.48958333333333</c:v>
                </c:pt>
                <c:pt idx="1556">
                  <c:v>9.281249999999998</c:v>
                </c:pt>
                <c:pt idx="1557">
                  <c:v>10.0416666666667</c:v>
                </c:pt>
                <c:pt idx="1558">
                  <c:v>9.625</c:v>
                </c:pt>
                <c:pt idx="1559">
                  <c:v>10.1770833333333</c:v>
                </c:pt>
                <c:pt idx="1560">
                  <c:v>9.29166666666667</c:v>
                </c:pt>
                <c:pt idx="1561">
                  <c:v>9.77083333333333</c:v>
                </c:pt>
                <c:pt idx="1562">
                  <c:v>10.2604166666667</c:v>
                </c:pt>
                <c:pt idx="1563">
                  <c:v>10.6354166666667</c:v>
                </c:pt>
                <c:pt idx="1564">
                  <c:v>11.71875</c:v>
                </c:pt>
                <c:pt idx="1565">
                  <c:v>12.6041666666667</c:v>
                </c:pt>
                <c:pt idx="1566">
                  <c:v>13.7291666666667</c:v>
                </c:pt>
                <c:pt idx="1567">
                  <c:v>14.0625</c:v>
                </c:pt>
                <c:pt idx="1568">
                  <c:v>13.75</c:v>
                </c:pt>
                <c:pt idx="1569">
                  <c:v>12.7291666666667</c:v>
                </c:pt>
                <c:pt idx="1570">
                  <c:v>11.3020833333333</c:v>
                </c:pt>
                <c:pt idx="1571">
                  <c:v>11.0833333333333</c:v>
                </c:pt>
                <c:pt idx="1572">
                  <c:v>9.84375</c:v>
                </c:pt>
                <c:pt idx="1573">
                  <c:v>10.2604166666667</c:v>
                </c:pt>
                <c:pt idx="1574">
                  <c:v>9.82291666666667</c:v>
                </c:pt>
                <c:pt idx="1575">
                  <c:v>8.97916666666667</c:v>
                </c:pt>
                <c:pt idx="1576">
                  <c:v>9.97916666666667</c:v>
                </c:pt>
                <c:pt idx="1577">
                  <c:v>9.9375</c:v>
                </c:pt>
                <c:pt idx="1578">
                  <c:v>9.82291666666667</c:v>
                </c:pt>
                <c:pt idx="1579">
                  <c:v>9.85416666666667</c:v>
                </c:pt>
                <c:pt idx="1580">
                  <c:v>9.8125</c:v>
                </c:pt>
                <c:pt idx="1581">
                  <c:v>10.1458333333333</c:v>
                </c:pt>
                <c:pt idx="1582">
                  <c:v>10.2916666666667</c:v>
                </c:pt>
                <c:pt idx="1583">
                  <c:v>10.8854166666667</c:v>
                </c:pt>
                <c:pt idx="1584">
                  <c:v>9.8125</c:v>
                </c:pt>
                <c:pt idx="1585">
                  <c:v>10.5</c:v>
                </c:pt>
                <c:pt idx="1586">
                  <c:v>9.67708333333333</c:v>
                </c:pt>
                <c:pt idx="1587">
                  <c:v>10.0520833333333</c:v>
                </c:pt>
                <c:pt idx="1588">
                  <c:v>9.4375</c:v>
                </c:pt>
                <c:pt idx="1589">
                  <c:v>9.92708333333333</c:v>
                </c:pt>
                <c:pt idx="1590">
                  <c:v>9.88541666666667</c:v>
                </c:pt>
                <c:pt idx="1591">
                  <c:v>10.09375</c:v>
                </c:pt>
                <c:pt idx="1592">
                  <c:v>9.85416666666667</c:v>
                </c:pt>
                <c:pt idx="1593">
                  <c:v>9.86458333333333</c:v>
                </c:pt>
                <c:pt idx="1594">
                  <c:v>10.1041666666667</c:v>
                </c:pt>
                <c:pt idx="1595">
                  <c:v>9.73958333333333</c:v>
                </c:pt>
                <c:pt idx="1596">
                  <c:v>10.0416666666667</c:v>
                </c:pt>
                <c:pt idx="1597">
                  <c:v>10.0104166666667</c:v>
                </c:pt>
                <c:pt idx="1598">
                  <c:v>9.35416666666667</c:v>
                </c:pt>
                <c:pt idx="1599">
                  <c:v>10.0416666666667</c:v>
                </c:pt>
                <c:pt idx="1600">
                  <c:v>10.3854166666667</c:v>
                </c:pt>
                <c:pt idx="1601">
                  <c:v>9.27083333333333</c:v>
                </c:pt>
                <c:pt idx="1602">
                  <c:v>9.73958333333333</c:v>
                </c:pt>
                <c:pt idx="1603">
                  <c:v>9.5</c:v>
                </c:pt>
                <c:pt idx="1604">
                  <c:v>9.69791666666667</c:v>
                </c:pt>
                <c:pt idx="1605">
                  <c:v>9.52083333333333</c:v>
                </c:pt>
                <c:pt idx="1606">
                  <c:v>10.8020833333333</c:v>
                </c:pt>
                <c:pt idx="1607">
                  <c:v>10.1458333333333</c:v>
                </c:pt>
                <c:pt idx="1608">
                  <c:v>10.28125</c:v>
                </c:pt>
                <c:pt idx="1609">
                  <c:v>10.9791666666667</c:v>
                </c:pt>
                <c:pt idx="1610">
                  <c:v>9.61458333333333</c:v>
                </c:pt>
                <c:pt idx="1611">
                  <c:v>9.51041666666667</c:v>
                </c:pt>
                <c:pt idx="1612">
                  <c:v>9.80208333333333</c:v>
                </c:pt>
                <c:pt idx="1613">
                  <c:v>10.3229166666667</c:v>
                </c:pt>
                <c:pt idx="1614">
                  <c:v>10.2708333333333</c:v>
                </c:pt>
                <c:pt idx="1615">
                  <c:v>10.2395833333333</c:v>
                </c:pt>
                <c:pt idx="1616">
                  <c:v>10.5104166666667</c:v>
                </c:pt>
                <c:pt idx="1617">
                  <c:v>10.2604166666667</c:v>
                </c:pt>
                <c:pt idx="1618">
                  <c:v>9.92708333333333</c:v>
                </c:pt>
                <c:pt idx="1619">
                  <c:v>9.781249999999998</c:v>
                </c:pt>
                <c:pt idx="1620">
                  <c:v>10.3854166666667</c:v>
                </c:pt>
                <c:pt idx="1621">
                  <c:v>10.0104166666667</c:v>
                </c:pt>
                <c:pt idx="1622">
                  <c:v>10.4166666666667</c:v>
                </c:pt>
                <c:pt idx="1623">
                  <c:v>10.3125</c:v>
                </c:pt>
                <c:pt idx="1624">
                  <c:v>10.21875</c:v>
                </c:pt>
                <c:pt idx="1625">
                  <c:v>10.5625</c:v>
                </c:pt>
                <c:pt idx="1626">
                  <c:v>10.3854166666667</c:v>
                </c:pt>
                <c:pt idx="1627">
                  <c:v>10.0520833333333</c:v>
                </c:pt>
                <c:pt idx="1628">
                  <c:v>10.4895833333333</c:v>
                </c:pt>
                <c:pt idx="1629">
                  <c:v>10.6770833333333</c:v>
                </c:pt>
                <c:pt idx="1630">
                  <c:v>10.5520833333333</c:v>
                </c:pt>
                <c:pt idx="1631">
                  <c:v>10.6458333333333</c:v>
                </c:pt>
                <c:pt idx="1632">
                  <c:v>10.3854166666667</c:v>
                </c:pt>
                <c:pt idx="1633">
                  <c:v>10.9375</c:v>
                </c:pt>
                <c:pt idx="1634">
                  <c:v>11.21875</c:v>
                </c:pt>
                <c:pt idx="1635">
                  <c:v>11.2083333333333</c:v>
                </c:pt>
                <c:pt idx="1636">
                  <c:v>11.6979166666667</c:v>
                </c:pt>
                <c:pt idx="1637">
                  <c:v>10.3125</c:v>
                </c:pt>
                <c:pt idx="1638">
                  <c:v>11.65625</c:v>
                </c:pt>
                <c:pt idx="1639">
                  <c:v>11.6354166666667</c:v>
                </c:pt>
                <c:pt idx="1640">
                  <c:v>11.7916666666667</c:v>
                </c:pt>
                <c:pt idx="1641">
                  <c:v>12.1666666666667</c:v>
                </c:pt>
                <c:pt idx="1642">
                  <c:v>12.59375</c:v>
                </c:pt>
                <c:pt idx="1643">
                  <c:v>13.2708333333333</c:v>
                </c:pt>
                <c:pt idx="1644">
                  <c:v>13.96875</c:v>
                </c:pt>
                <c:pt idx="1645">
                  <c:v>15.3958333333333</c:v>
                </c:pt>
                <c:pt idx="1646">
                  <c:v>16.3854166666667</c:v>
                </c:pt>
                <c:pt idx="1647">
                  <c:v>18.1979166666667</c:v>
                </c:pt>
                <c:pt idx="1648">
                  <c:v>20.4375</c:v>
                </c:pt>
                <c:pt idx="1649">
                  <c:v>21.8541666666667</c:v>
                </c:pt>
                <c:pt idx="1650">
                  <c:v>25.25</c:v>
                </c:pt>
                <c:pt idx="1651">
                  <c:v>27.02083333333328</c:v>
                </c:pt>
                <c:pt idx="1652">
                  <c:v>30.64583333333328</c:v>
                </c:pt>
                <c:pt idx="1653">
                  <c:v>34.46875</c:v>
                </c:pt>
                <c:pt idx="1654">
                  <c:v>38.66666666666653</c:v>
                </c:pt>
                <c:pt idx="1655">
                  <c:v>48.36458333333329</c:v>
                </c:pt>
                <c:pt idx="1656">
                  <c:v>68.7291666666667</c:v>
                </c:pt>
                <c:pt idx="1657">
                  <c:v>114.135416666667</c:v>
                </c:pt>
                <c:pt idx="1658">
                  <c:v>207.958333333333</c:v>
                </c:pt>
                <c:pt idx="1659">
                  <c:v>370.958333333333</c:v>
                </c:pt>
                <c:pt idx="1660">
                  <c:v>536.0624999999985</c:v>
                </c:pt>
                <c:pt idx="1661">
                  <c:v>579.489583333333</c:v>
                </c:pt>
                <c:pt idx="1662">
                  <c:v>542.427083333333</c:v>
                </c:pt>
                <c:pt idx="1663">
                  <c:v>441.8541666666671</c:v>
                </c:pt>
                <c:pt idx="1664">
                  <c:v>326.0625</c:v>
                </c:pt>
                <c:pt idx="1665">
                  <c:v>312.364583333333</c:v>
                </c:pt>
                <c:pt idx="1666">
                  <c:v>326.2187499999989</c:v>
                </c:pt>
                <c:pt idx="1667">
                  <c:v>307.989583333333</c:v>
                </c:pt>
                <c:pt idx="1668">
                  <c:v>263.833333333333</c:v>
                </c:pt>
                <c:pt idx="1669">
                  <c:v>180.96875</c:v>
                </c:pt>
                <c:pt idx="1670">
                  <c:v>98.5</c:v>
                </c:pt>
                <c:pt idx="1671">
                  <c:v>58.75</c:v>
                </c:pt>
                <c:pt idx="1672">
                  <c:v>41.3958333333333</c:v>
                </c:pt>
                <c:pt idx="1673">
                  <c:v>32.36458333333329</c:v>
                </c:pt>
                <c:pt idx="1674">
                  <c:v>26.2291666666667</c:v>
                </c:pt>
                <c:pt idx="1675">
                  <c:v>23.21875</c:v>
                </c:pt>
                <c:pt idx="1676">
                  <c:v>21.1770833333333</c:v>
                </c:pt>
                <c:pt idx="1677">
                  <c:v>19.0416666666667</c:v>
                </c:pt>
                <c:pt idx="1678">
                  <c:v>17.3541666666667</c:v>
                </c:pt>
                <c:pt idx="1679">
                  <c:v>16.1979166666667</c:v>
                </c:pt>
                <c:pt idx="1680">
                  <c:v>14.5104166666667</c:v>
                </c:pt>
                <c:pt idx="1681">
                  <c:v>14.34375</c:v>
                </c:pt>
                <c:pt idx="1682">
                  <c:v>13.8333333333333</c:v>
                </c:pt>
                <c:pt idx="1683">
                  <c:v>13.0625</c:v>
                </c:pt>
                <c:pt idx="1684">
                  <c:v>12.8125</c:v>
                </c:pt>
                <c:pt idx="1685">
                  <c:v>12.9479166666667</c:v>
                </c:pt>
                <c:pt idx="1686">
                  <c:v>12.8333333333333</c:v>
                </c:pt>
                <c:pt idx="1687">
                  <c:v>11.8229166666667</c:v>
                </c:pt>
                <c:pt idx="1688">
                  <c:v>11.9375</c:v>
                </c:pt>
                <c:pt idx="1689">
                  <c:v>12.0104166666667</c:v>
                </c:pt>
                <c:pt idx="1690">
                  <c:v>11.6145833333333</c:v>
                </c:pt>
                <c:pt idx="1691">
                  <c:v>10.9791666666667</c:v>
                </c:pt>
                <c:pt idx="1692">
                  <c:v>11.1770833333333</c:v>
                </c:pt>
                <c:pt idx="1693">
                  <c:v>11.0729166666667</c:v>
                </c:pt>
                <c:pt idx="1694">
                  <c:v>10.6979166666667</c:v>
                </c:pt>
                <c:pt idx="1695">
                  <c:v>11.03125</c:v>
                </c:pt>
                <c:pt idx="1696">
                  <c:v>10.8854166666667</c:v>
                </c:pt>
                <c:pt idx="1697">
                  <c:v>10.6041666666667</c:v>
                </c:pt>
                <c:pt idx="1698">
                  <c:v>10.3958333333333</c:v>
                </c:pt>
                <c:pt idx="1699">
                  <c:v>11.0833333333333</c:v>
                </c:pt>
                <c:pt idx="1700">
                  <c:v>10.6354166666667</c:v>
                </c:pt>
                <c:pt idx="1701">
                  <c:v>11.0416666666667</c:v>
                </c:pt>
                <c:pt idx="1702">
                  <c:v>10.2291666666667</c:v>
                </c:pt>
                <c:pt idx="1703">
                  <c:v>10.34375</c:v>
                </c:pt>
                <c:pt idx="1704">
                  <c:v>10.53125</c:v>
                </c:pt>
                <c:pt idx="1705">
                  <c:v>10.3645833333333</c:v>
                </c:pt>
                <c:pt idx="1706">
                  <c:v>9.9375</c:v>
                </c:pt>
                <c:pt idx="1707">
                  <c:v>10.3854166666667</c:v>
                </c:pt>
                <c:pt idx="1708">
                  <c:v>10.5729166666667</c:v>
                </c:pt>
                <c:pt idx="1709">
                  <c:v>10.3020833333333</c:v>
                </c:pt>
                <c:pt idx="1710">
                  <c:v>9.95833333333333</c:v>
                </c:pt>
                <c:pt idx="1711">
                  <c:v>10.9166666666667</c:v>
                </c:pt>
                <c:pt idx="1712">
                  <c:v>9.84375</c:v>
                </c:pt>
                <c:pt idx="1713">
                  <c:v>10.2291666666667</c:v>
                </c:pt>
                <c:pt idx="1714">
                  <c:v>10.7916666666667</c:v>
                </c:pt>
                <c:pt idx="1715">
                  <c:v>11.2083333333333</c:v>
                </c:pt>
                <c:pt idx="1716">
                  <c:v>10.125</c:v>
                </c:pt>
                <c:pt idx="1717">
                  <c:v>10.3645833333333</c:v>
                </c:pt>
                <c:pt idx="1718">
                  <c:v>10.4479166666667</c:v>
                </c:pt>
                <c:pt idx="1719">
                  <c:v>10.8333333333333</c:v>
                </c:pt>
                <c:pt idx="1720">
                  <c:v>10.6770833333333</c:v>
                </c:pt>
                <c:pt idx="1721">
                  <c:v>11.0208333333333</c:v>
                </c:pt>
                <c:pt idx="1722">
                  <c:v>10.90625</c:v>
                </c:pt>
                <c:pt idx="1723">
                  <c:v>10.8020833333333</c:v>
                </c:pt>
                <c:pt idx="1724">
                  <c:v>11.625</c:v>
                </c:pt>
                <c:pt idx="1725">
                  <c:v>12.65625</c:v>
                </c:pt>
                <c:pt idx="1726">
                  <c:v>14.2395833333333</c:v>
                </c:pt>
                <c:pt idx="1727">
                  <c:v>18.1354166666667</c:v>
                </c:pt>
                <c:pt idx="1728">
                  <c:v>23.21875</c:v>
                </c:pt>
                <c:pt idx="1729">
                  <c:v>29.4791666666667</c:v>
                </c:pt>
                <c:pt idx="1730">
                  <c:v>30.5416666666667</c:v>
                </c:pt>
                <c:pt idx="1731">
                  <c:v>25.42708333333328</c:v>
                </c:pt>
                <c:pt idx="1732">
                  <c:v>21.1354166666667</c:v>
                </c:pt>
                <c:pt idx="1733">
                  <c:v>18.80208333333328</c:v>
                </c:pt>
                <c:pt idx="1734">
                  <c:v>19.7604166666667</c:v>
                </c:pt>
                <c:pt idx="1735">
                  <c:v>21.5625</c:v>
                </c:pt>
                <c:pt idx="1736">
                  <c:v>21.8854166666667</c:v>
                </c:pt>
                <c:pt idx="1737">
                  <c:v>19.52083333333328</c:v>
                </c:pt>
                <c:pt idx="1738">
                  <c:v>16.4791666666667</c:v>
                </c:pt>
                <c:pt idx="1739">
                  <c:v>13.8854166666667</c:v>
                </c:pt>
                <c:pt idx="1740">
                  <c:v>12.3958333333333</c:v>
                </c:pt>
                <c:pt idx="1741">
                  <c:v>11.2916666666667</c:v>
                </c:pt>
                <c:pt idx="1742">
                  <c:v>12.1145833333333</c:v>
                </c:pt>
                <c:pt idx="1743">
                  <c:v>11.3854166666667</c:v>
                </c:pt>
                <c:pt idx="1744">
                  <c:v>11.15625</c:v>
                </c:pt>
                <c:pt idx="1745">
                  <c:v>10.53125</c:v>
                </c:pt>
                <c:pt idx="1746">
                  <c:v>10.28125</c:v>
                </c:pt>
                <c:pt idx="1747">
                  <c:v>9.75</c:v>
                </c:pt>
                <c:pt idx="1748">
                  <c:v>9.89583333333333</c:v>
                </c:pt>
                <c:pt idx="1749">
                  <c:v>10.1354166666667</c:v>
                </c:pt>
                <c:pt idx="1750">
                  <c:v>9.92708333333333</c:v>
                </c:pt>
                <c:pt idx="1751">
                  <c:v>9.52083333333333</c:v>
                </c:pt>
                <c:pt idx="1752">
                  <c:v>9.72916666666667</c:v>
                </c:pt>
                <c:pt idx="1753">
                  <c:v>9.97916666666667</c:v>
                </c:pt>
                <c:pt idx="1754">
                  <c:v>9.90625</c:v>
                </c:pt>
                <c:pt idx="1755">
                  <c:v>10.5416666666667</c:v>
                </c:pt>
                <c:pt idx="1756">
                  <c:v>9.781249999999998</c:v>
                </c:pt>
                <c:pt idx="1757">
                  <c:v>9.5</c:v>
                </c:pt>
                <c:pt idx="1758">
                  <c:v>9.82291666666667</c:v>
                </c:pt>
                <c:pt idx="1759">
                  <c:v>9.47916666666667</c:v>
                </c:pt>
                <c:pt idx="1760">
                  <c:v>9.59375</c:v>
                </c:pt>
                <c:pt idx="1761">
                  <c:v>9.39583333333333</c:v>
                </c:pt>
                <c:pt idx="1762">
                  <c:v>9.54166666666667</c:v>
                </c:pt>
                <c:pt idx="1763">
                  <c:v>9.67708333333333</c:v>
                </c:pt>
                <c:pt idx="1764">
                  <c:v>9.708333333333318</c:v>
                </c:pt>
                <c:pt idx="1765">
                  <c:v>9.718749999999998</c:v>
                </c:pt>
                <c:pt idx="1766">
                  <c:v>9.88541666666667</c:v>
                </c:pt>
                <c:pt idx="1767">
                  <c:v>9.66666666666667</c:v>
                </c:pt>
                <c:pt idx="1768">
                  <c:v>9.26041666666667</c:v>
                </c:pt>
                <c:pt idx="1769">
                  <c:v>9.57291666666667</c:v>
                </c:pt>
                <c:pt idx="1770">
                  <c:v>10.0833333333333</c:v>
                </c:pt>
                <c:pt idx="1771">
                  <c:v>9.281249999999998</c:v>
                </c:pt>
                <c:pt idx="1772">
                  <c:v>9.57291666666667</c:v>
                </c:pt>
                <c:pt idx="1773">
                  <c:v>9.41666666666667</c:v>
                </c:pt>
                <c:pt idx="1774">
                  <c:v>9.375</c:v>
                </c:pt>
                <c:pt idx="1775">
                  <c:v>9.39583333333333</c:v>
                </c:pt>
                <c:pt idx="1776">
                  <c:v>9.5625</c:v>
                </c:pt>
                <c:pt idx="1777">
                  <c:v>9.5</c:v>
                </c:pt>
                <c:pt idx="1778">
                  <c:v>9.625</c:v>
                </c:pt>
                <c:pt idx="1779">
                  <c:v>9.41666666666667</c:v>
                </c:pt>
                <c:pt idx="1780">
                  <c:v>9.88541666666667</c:v>
                </c:pt>
                <c:pt idx="1781">
                  <c:v>10.2083333333333</c:v>
                </c:pt>
                <c:pt idx="1782">
                  <c:v>10.4166666666667</c:v>
                </c:pt>
                <c:pt idx="1783">
                  <c:v>11.625</c:v>
                </c:pt>
                <c:pt idx="1784">
                  <c:v>10.875</c:v>
                </c:pt>
                <c:pt idx="1785">
                  <c:v>10.2916666666667</c:v>
                </c:pt>
                <c:pt idx="1786">
                  <c:v>9.85416666666667</c:v>
                </c:pt>
                <c:pt idx="1787">
                  <c:v>10.7708333333333</c:v>
                </c:pt>
                <c:pt idx="1788">
                  <c:v>9.8125</c:v>
                </c:pt>
                <c:pt idx="1789">
                  <c:v>10.6666666666667</c:v>
                </c:pt>
                <c:pt idx="1790">
                  <c:v>10.25</c:v>
                </c:pt>
                <c:pt idx="1791">
                  <c:v>10.2916666666667</c:v>
                </c:pt>
                <c:pt idx="1792">
                  <c:v>9.83333333333333</c:v>
                </c:pt>
                <c:pt idx="1793">
                  <c:v>9.98958333333333</c:v>
                </c:pt>
                <c:pt idx="1794">
                  <c:v>10.0729166666667</c:v>
                </c:pt>
                <c:pt idx="1795">
                  <c:v>9.61458333333333</c:v>
                </c:pt>
                <c:pt idx="1796">
                  <c:v>9.718749999999998</c:v>
                </c:pt>
                <c:pt idx="1797">
                  <c:v>9.77083333333333</c:v>
                </c:pt>
                <c:pt idx="1798">
                  <c:v>9.46875</c:v>
                </c:pt>
                <c:pt idx="1799">
                  <c:v>9.76041666666667</c:v>
                </c:pt>
                <c:pt idx="1800">
                  <c:v>9.98958333333333</c:v>
                </c:pt>
                <c:pt idx="1801">
                  <c:v>9.83333333333333</c:v>
                </c:pt>
                <c:pt idx="1802">
                  <c:v>9.38541666666667</c:v>
                </c:pt>
                <c:pt idx="1803">
                  <c:v>10.2708333333333</c:v>
                </c:pt>
                <c:pt idx="1804">
                  <c:v>9.208333333333318</c:v>
                </c:pt>
                <c:pt idx="1805">
                  <c:v>8.875</c:v>
                </c:pt>
                <c:pt idx="1806">
                  <c:v>9.531249999999998</c:v>
                </c:pt>
                <c:pt idx="1807">
                  <c:v>9.708333333333318</c:v>
                </c:pt>
                <c:pt idx="1808">
                  <c:v>9.05208333333333</c:v>
                </c:pt>
                <c:pt idx="1809">
                  <c:v>9.77083333333333</c:v>
                </c:pt>
                <c:pt idx="1810">
                  <c:v>9.52083333333333</c:v>
                </c:pt>
                <c:pt idx="1811">
                  <c:v>9.281249999999998</c:v>
                </c:pt>
                <c:pt idx="1812">
                  <c:v>9.29166666666667</c:v>
                </c:pt>
                <c:pt idx="1813">
                  <c:v>8.89583333333333</c:v>
                </c:pt>
                <c:pt idx="1814">
                  <c:v>10.2083333333333</c:v>
                </c:pt>
                <c:pt idx="1815">
                  <c:v>9.51041666666667</c:v>
                </c:pt>
                <c:pt idx="1816">
                  <c:v>9.58333333333333</c:v>
                </c:pt>
                <c:pt idx="1817">
                  <c:v>9.07291666666667</c:v>
                </c:pt>
                <c:pt idx="1818">
                  <c:v>9.67708333333333</c:v>
                </c:pt>
                <c:pt idx="1819">
                  <c:v>9.72916666666667</c:v>
                </c:pt>
                <c:pt idx="1820">
                  <c:v>8.84375</c:v>
                </c:pt>
                <c:pt idx="1821">
                  <c:v>9.96875</c:v>
                </c:pt>
                <c:pt idx="1822">
                  <c:v>9.22916666666667</c:v>
                </c:pt>
                <c:pt idx="1823">
                  <c:v>9.58333333333333</c:v>
                </c:pt>
                <c:pt idx="1824">
                  <c:v>9.52083333333333</c:v>
                </c:pt>
                <c:pt idx="1825">
                  <c:v>10.0625</c:v>
                </c:pt>
                <c:pt idx="1826">
                  <c:v>9.60416666666667</c:v>
                </c:pt>
                <c:pt idx="1827">
                  <c:v>9.875</c:v>
                </c:pt>
                <c:pt idx="1828">
                  <c:v>9.625</c:v>
                </c:pt>
                <c:pt idx="1829">
                  <c:v>9.27083333333333</c:v>
                </c:pt>
                <c:pt idx="1830">
                  <c:v>9.25</c:v>
                </c:pt>
                <c:pt idx="1831">
                  <c:v>10.25</c:v>
                </c:pt>
                <c:pt idx="1832">
                  <c:v>9.82291666666667</c:v>
                </c:pt>
                <c:pt idx="1833">
                  <c:v>10.5</c:v>
                </c:pt>
                <c:pt idx="1834">
                  <c:v>10.25</c:v>
                </c:pt>
                <c:pt idx="1835">
                  <c:v>10.59375</c:v>
                </c:pt>
                <c:pt idx="1836">
                  <c:v>11.1145833333333</c:v>
                </c:pt>
                <c:pt idx="1837">
                  <c:v>11.78125</c:v>
                </c:pt>
                <c:pt idx="1838">
                  <c:v>12.40625</c:v>
                </c:pt>
                <c:pt idx="1839">
                  <c:v>11.6145833333333</c:v>
                </c:pt>
                <c:pt idx="1840">
                  <c:v>11.0625</c:v>
                </c:pt>
                <c:pt idx="1841">
                  <c:v>10.8541666666667</c:v>
                </c:pt>
                <c:pt idx="1842">
                  <c:v>10.8541666666667</c:v>
                </c:pt>
                <c:pt idx="1843">
                  <c:v>11.6979166666667</c:v>
                </c:pt>
                <c:pt idx="1844">
                  <c:v>11.4583333333333</c:v>
                </c:pt>
                <c:pt idx="1845">
                  <c:v>10.9583333333333</c:v>
                </c:pt>
                <c:pt idx="1846">
                  <c:v>10.53125</c:v>
                </c:pt>
                <c:pt idx="1847">
                  <c:v>10.3645833333333</c:v>
                </c:pt>
                <c:pt idx="1848">
                  <c:v>10.65625</c:v>
                </c:pt>
                <c:pt idx="1849">
                  <c:v>10.5104166666667</c:v>
                </c:pt>
                <c:pt idx="1850">
                  <c:v>10.0729166666667</c:v>
                </c:pt>
                <c:pt idx="1851">
                  <c:v>10.1041666666667</c:v>
                </c:pt>
                <c:pt idx="1852">
                  <c:v>10.1354166666667</c:v>
                </c:pt>
                <c:pt idx="1853">
                  <c:v>10.5520833333333</c:v>
                </c:pt>
                <c:pt idx="1854">
                  <c:v>9.79166666666667</c:v>
                </c:pt>
                <c:pt idx="1855">
                  <c:v>9.88541666666667</c:v>
                </c:pt>
                <c:pt idx="1856">
                  <c:v>10.4166666666667</c:v>
                </c:pt>
                <c:pt idx="1857">
                  <c:v>10.5104166666667</c:v>
                </c:pt>
                <c:pt idx="1858">
                  <c:v>11.125</c:v>
                </c:pt>
                <c:pt idx="1859">
                  <c:v>10.5625</c:v>
                </c:pt>
                <c:pt idx="1860">
                  <c:v>10.2083333333333</c:v>
                </c:pt>
                <c:pt idx="1861">
                  <c:v>11.2604166666667</c:v>
                </c:pt>
                <c:pt idx="1862">
                  <c:v>12.2291666666667</c:v>
                </c:pt>
                <c:pt idx="1863">
                  <c:v>12.8958333333333</c:v>
                </c:pt>
                <c:pt idx="1864">
                  <c:v>13.96875</c:v>
                </c:pt>
                <c:pt idx="1865">
                  <c:v>13.8958333333333</c:v>
                </c:pt>
                <c:pt idx="1866">
                  <c:v>14.5729166666667</c:v>
                </c:pt>
                <c:pt idx="1867">
                  <c:v>15.375</c:v>
                </c:pt>
                <c:pt idx="1868">
                  <c:v>15.6666666666667</c:v>
                </c:pt>
                <c:pt idx="1869">
                  <c:v>14.2916666666667</c:v>
                </c:pt>
                <c:pt idx="1870">
                  <c:v>13.9895833333333</c:v>
                </c:pt>
                <c:pt idx="1871">
                  <c:v>13.6666666666667</c:v>
                </c:pt>
                <c:pt idx="1872">
                  <c:v>14.2604166666667</c:v>
                </c:pt>
                <c:pt idx="1873">
                  <c:v>13.7291666666667</c:v>
                </c:pt>
                <c:pt idx="1874">
                  <c:v>13.5416666666667</c:v>
                </c:pt>
                <c:pt idx="1875">
                  <c:v>13.1041666666667</c:v>
                </c:pt>
                <c:pt idx="1876">
                  <c:v>12.5833333333333</c:v>
                </c:pt>
                <c:pt idx="1877">
                  <c:v>12.8333333333333</c:v>
                </c:pt>
                <c:pt idx="1878">
                  <c:v>12.15625</c:v>
                </c:pt>
                <c:pt idx="1879">
                  <c:v>11.71875</c:v>
                </c:pt>
                <c:pt idx="1880">
                  <c:v>11.875</c:v>
                </c:pt>
                <c:pt idx="1881">
                  <c:v>12.0625</c:v>
                </c:pt>
                <c:pt idx="1882">
                  <c:v>12.2291666666667</c:v>
                </c:pt>
                <c:pt idx="1883">
                  <c:v>12.25</c:v>
                </c:pt>
                <c:pt idx="1884">
                  <c:v>11.7291666666667</c:v>
                </c:pt>
                <c:pt idx="1885">
                  <c:v>12.40625</c:v>
                </c:pt>
                <c:pt idx="1886">
                  <c:v>11.4583333333333</c:v>
                </c:pt>
                <c:pt idx="1887">
                  <c:v>13.0833333333333</c:v>
                </c:pt>
                <c:pt idx="1888">
                  <c:v>12.0208333333333</c:v>
                </c:pt>
                <c:pt idx="1889">
                  <c:v>11.5729166666667</c:v>
                </c:pt>
                <c:pt idx="1890">
                  <c:v>11.6875</c:v>
                </c:pt>
                <c:pt idx="1891">
                  <c:v>12.375</c:v>
                </c:pt>
                <c:pt idx="1892">
                  <c:v>12.5833333333333</c:v>
                </c:pt>
                <c:pt idx="1893">
                  <c:v>12.8854166666667</c:v>
                </c:pt>
                <c:pt idx="1894">
                  <c:v>12.75</c:v>
                </c:pt>
                <c:pt idx="1895">
                  <c:v>13.0833333333333</c:v>
                </c:pt>
                <c:pt idx="1896">
                  <c:v>13.7395833333333</c:v>
                </c:pt>
                <c:pt idx="1897">
                  <c:v>13.6875</c:v>
                </c:pt>
                <c:pt idx="1898">
                  <c:v>14.8125</c:v>
                </c:pt>
                <c:pt idx="1899">
                  <c:v>17.02083333333328</c:v>
                </c:pt>
                <c:pt idx="1900">
                  <c:v>18.20833333333319</c:v>
                </c:pt>
                <c:pt idx="1901">
                  <c:v>19.625</c:v>
                </c:pt>
                <c:pt idx="1902">
                  <c:v>19.46875</c:v>
                </c:pt>
                <c:pt idx="1903">
                  <c:v>20.89583333333328</c:v>
                </c:pt>
                <c:pt idx="1904">
                  <c:v>20.75</c:v>
                </c:pt>
                <c:pt idx="1905">
                  <c:v>20.6875</c:v>
                </c:pt>
                <c:pt idx="1906">
                  <c:v>22.34375</c:v>
                </c:pt>
                <c:pt idx="1907">
                  <c:v>24.3854166666667</c:v>
                </c:pt>
                <c:pt idx="1908">
                  <c:v>24.6875</c:v>
                </c:pt>
                <c:pt idx="1909">
                  <c:v>22.71875</c:v>
                </c:pt>
                <c:pt idx="1910">
                  <c:v>19.58333333333319</c:v>
                </c:pt>
                <c:pt idx="1911">
                  <c:v>16.7916666666667</c:v>
                </c:pt>
                <c:pt idx="1912">
                  <c:v>16.4479166666667</c:v>
                </c:pt>
                <c:pt idx="1913">
                  <c:v>15.4479166666667</c:v>
                </c:pt>
                <c:pt idx="1914">
                  <c:v>15.2291666666667</c:v>
                </c:pt>
                <c:pt idx="1915">
                  <c:v>15.53125</c:v>
                </c:pt>
                <c:pt idx="1916">
                  <c:v>15.6354166666667</c:v>
                </c:pt>
                <c:pt idx="1917">
                  <c:v>15.8854166666667</c:v>
                </c:pt>
                <c:pt idx="1918">
                  <c:v>16.0729166666667</c:v>
                </c:pt>
                <c:pt idx="1919">
                  <c:v>15.3229166666667</c:v>
                </c:pt>
                <c:pt idx="1920">
                  <c:v>16.1666666666667</c:v>
                </c:pt>
                <c:pt idx="1921">
                  <c:v>17.1875</c:v>
                </c:pt>
                <c:pt idx="1922">
                  <c:v>16.77083333333328</c:v>
                </c:pt>
                <c:pt idx="1923">
                  <c:v>18.1666666666667</c:v>
                </c:pt>
                <c:pt idx="1924">
                  <c:v>20.625</c:v>
                </c:pt>
                <c:pt idx="1925">
                  <c:v>22.96875</c:v>
                </c:pt>
                <c:pt idx="1926">
                  <c:v>24.3229166666667</c:v>
                </c:pt>
                <c:pt idx="1927">
                  <c:v>23.34375</c:v>
                </c:pt>
                <c:pt idx="1928">
                  <c:v>22.8541666666667</c:v>
                </c:pt>
                <c:pt idx="1929">
                  <c:v>25.2604166666667</c:v>
                </c:pt>
                <c:pt idx="1930">
                  <c:v>31.28125</c:v>
                </c:pt>
                <c:pt idx="1931">
                  <c:v>34.44791666666653</c:v>
                </c:pt>
                <c:pt idx="1932">
                  <c:v>35.41666666666649</c:v>
                </c:pt>
                <c:pt idx="1933">
                  <c:v>31.08333333333319</c:v>
                </c:pt>
                <c:pt idx="1934">
                  <c:v>25.80208333333328</c:v>
                </c:pt>
                <c:pt idx="1935">
                  <c:v>24.6354166666667</c:v>
                </c:pt>
                <c:pt idx="1936">
                  <c:v>24.0104166666667</c:v>
                </c:pt>
                <c:pt idx="1937">
                  <c:v>24.27083333333328</c:v>
                </c:pt>
                <c:pt idx="1938">
                  <c:v>24.1041666666667</c:v>
                </c:pt>
                <c:pt idx="1939">
                  <c:v>22.95833333333319</c:v>
                </c:pt>
                <c:pt idx="1940">
                  <c:v>19.83333333333328</c:v>
                </c:pt>
                <c:pt idx="1941">
                  <c:v>18.4791666666667</c:v>
                </c:pt>
                <c:pt idx="1942">
                  <c:v>18.34375</c:v>
                </c:pt>
                <c:pt idx="1943">
                  <c:v>17.71875</c:v>
                </c:pt>
                <c:pt idx="1944">
                  <c:v>16.5104166666667</c:v>
                </c:pt>
                <c:pt idx="1945">
                  <c:v>17.14583333333328</c:v>
                </c:pt>
                <c:pt idx="1946">
                  <c:v>17.8229166666667</c:v>
                </c:pt>
                <c:pt idx="1947">
                  <c:v>18.09375</c:v>
                </c:pt>
                <c:pt idx="1948">
                  <c:v>18.8125</c:v>
                </c:pt>
                <c:pt idx="1949">
                  <c:v>16.58333333333319</c:v>
                </c:pt>
                <c:pt idx="1950">
                  <c:v>15.9791666666667</c:v>
                </c:pt>
                <c:pt idx="1951">
                  <c:v>16.4791666666667</c:v>
                </c:pt>
                <c:pt idx="1952">
                  <c:v>16.34375</c:v>
                </c:pt>
                <c:pt idx="1953">
                  <c:v>16.71875</c:v>
                </c:pt>
                <c:pt idx="1954">
                  <c:v>16.39583333333328</c:v>
                </c:pt>
                <c:pt idx="1955">
                  <c:v>15.7604166666667</c:v>
                </c:pt>
                <c:pt idx="1956">
                  <c:v>15.7604166666667</c:v>
                </c:pt>
                <c:pt idx="1957">
                  <c:v>15.84375</c:v>
                </c:pt>
                <c:pt idx="1958">
                  <c:v>15.9791666666667</c:v>
                </c:pt>
                <c:pt idx="1959">
                  <c:v>16.0</c:v>
                </c:pt>
                <c:pt idx="1960">
                  <c:v>15.1666666666667</c:v>
                </c:pt>
                <c:pt idx="1961">
                  <c:v>16.0416666666667</c:v>
                </c:pt>
                <c:pt idx="1962">
                  <c:v>15.40625</c:v>
                </c:pt>
                <c:pt idx="1963">
                  <c:v>15.21875</c:v>
                </c:pt>
                <c:pt idx="1964">
                  <c:v>16.30208333333328</c:v>
                </c:pt>
                <c:pt idx="1965">
                  <c:v>15.4375</c:v>
                </c:pt>
                <c:pt idx="1966">
                  <c:v>15.5104166666667</c:v>
                </c:pt>
                <c:pt idx="1967">
                  <c:v>14.8854166666667</c:v>
                </c:pt>
                <c:pt idx="1968">
                  <c:v>15.28125</c:v>
                </c:pt>
                <c:pt idx="1969">
                  <c:v>15.15625</c:v>
                </c:pt>
                <c:pt idx="1970">
                  <c:v>14.6458333333333</c:v>
                </c:pt>
                <c:pt idx="1971">
                  <c:v>14.875</c:v>
                </c:pt>
                <c:pt idx="1972">
                  <c:v>14.9479166666667</c:v>
                </c:pt>
                <c:pt idx="1973">
                  <c:v>14.1354166666667</c:v>
                </c:pt>
                <c:pt idx="1974">
                  <c:v>14.4270833333333</c:v>
                </c:pt>
                <c:pt idx="1975">
                  <c:v>14.2291666666667</c:v>
                </c:pt>
                <c:pt idx="1976">
                  <c:v>14.8854166666667</c:v>
                </c:pt>
                <c:pt idx="1977">
                  <c:v>15.1458333333333</c:v>
                </c:pt>
                <c:pt idx="1978">
                  <c:v>14.1354166666667</c:v>
                </c:pt>
                <c:pt idx="1979">
                  <c:v>14.1041666666667</c:v>
                </c:pt>
                <c:pt idx="1980">
                  <c:v>14.8333333333333</c:v>
                </c:pt>
                <c:pt idx="1981">
                  <c:v>14.46875</c:v>
                </c:pt>
                <c:pt idx="1982">
                  <c:v>14.4479166666667</c:v>
                </c:pt>
                <c:pt idx="1983">
                  <c:v>14.59375</c:v>
                </c:pt>
                <c:pt idx="1984">
                  <c:v>15.6145833333333</c:v>
                </c:pt>
                <c:pt idx="1985">
                  <c:v>16.5729166666667</c:v>
                </c:pt>
                <c:pt idx="1986">
                  <c:v>17.40625</c:v>
                </c:pt>
                <c:pt idx="1987">
                  <c:v>20.8229166666667</c:v>
                </c:pt>
                <c:pt idx="1988">
                  <c:v>25.2604166666667</c:v>
                </c:pt>
                <c:pt idx="1989">
                  <c:v>34.05208333333329</c:v>
                </c:pt>
                <c:pt idx="1990">
                  <c:v>35.2291666666667</c:v>
                </c:pt>
                <c:pt idx="1991">
                  <c:v>29.2916666666667</c:v>
                </c:pt>
                <c:pt idx="1992">
                  <c:v>23.75</c:v>
                </c:pt>
                <c:pt idx="1993">
                  <c:v>21.6875</c:v>
                </c:pt>
                <c:pt idx="1994">
                  <c:v>21.0625</c:v>
                </c:pt>
                <c:pt idx="1995">
                  <c:v>22.96875</c:v>
                </c:pt>
                <c:pt idx="1996">
                  <c:v>25.30208333333328</c:v>
                </c:pt>
                <c:pt idx="1997">
                  <c:v>24.8229166666667</c:v>
                </c:pt>
                <c:pt idx="1998">
                  <c:v>23.64583333333328</c:v>
                </c:pt>
                <c:pt idx="1999">
                  <c:v>19.80208333333328</c:v>
                </c:pt>
                <c:pt idx="2000">
                  <c:v>17.375</c:v>
                </c:pt>
                <c:pt idx="2001">
                  <c:v>15.59375</c:v>
                </c:pt>
                <c:pt idx="2002">
                  <c:v>14.7395833333333</c:v>
                </c:pt>
                <c:pt idx="2003">
                  <c:v>14.75</c:v>
                </c:pt>
                <c:pt idx="2004">
                  <c:v>13.34375</c:v>
                </c:pt>
                <c:pt idx="2005">
                  <c:v>13.9895833333333</c:v>
                </c:pt>
                <c:pt idx="2006">
                  <c:v>13.9479166666667</c:v>
                </c:pt>
                <c:pt idx="2007">
                  <c:v>13.6041666666667</c:v>
                </c:pt>
                <c:pt idx="2008">
                  <c:v>13.5833333333333</c:v>
                </c:pt>
                <c:pt idx="2009">
                  <c:v>12.1770833333333</c:v>
                </c:pt>
                <c:pt idx="2010">
                  <c:v>12.03125</c:v>
                </c:pt>
                <c:pt idx="2011">
                  <c:v>12.1666666666667</c:v>
                </c:pt>
                <c:pt idx="2012">
                  <c:v>12.2916666666667</c:v>
                </c:pt>
                <c:pt idx="2013">
                  <c:v>12.3333333333333</c:v>
                </c:pt>
                <c:pt idx="2014">
                  <c:v>12.4375</c:v>
                </c:pt>
                <c:pt idx="2015">
                  <c:v>11.6666666666667</c:v>
                </c:pt>
                <c:pt idx="2016">
                  <c:v>11.8645833333333</c:v>
                </c:pt>
                <c:pt idx="2017">
                  <c:v>12.3645833333333</c:v>
                </c:pt>
                <c:pt idx="2018">
                  <c:v>11.84375</c:v>
                </c:pt>
                <c:pt idx="2019">
                  <c:v>11.5208333333333</c:v>
                </c:pt>
                <c:pt idx="2020">
                  <c:v>11.4479166666667</c:v>
                </c:pt>
                <c:pt idx="2021">
                  <c:v>11.6770833333333</c:v>
                </c:pt>
                <c:pt idx="2022">
                  <c:v>12.1979166666667</c:v>
                </c:pt>
                <c:pt idx="2023">
                  <c:v>11.5520833333333</c:v>
                </c:pt>
                <c:pt idx="2024">
                  <c:v>11.8229166666667</c:v>
                </c:pt>
                <c:pt idx="2025">
                  <c:v>11.7604166666667</c:v>
                </c:pt>
                <c:pt idx="2026">
                  <c:v>11.53125</c:v>
                </c:pt>
                <c:pt idx="2027">
                  <c:v>11.9479166666667</c:v>
                </c:pt>
                <c:pt idx="2028">
                  <c:v>11.9583333333333</c:v>
                </c:pt>
                <c:pt idx="2029">
                  <c:v>11.9791666666667</c:v>
                </c:pt>
                <c:pt idx="2030">
                  <c:v>12.84375</c:v>
                </c:pt>
                <c:pt idx="2031">
                  <c:v>12.59375</c:v>
                </c:pt>
                <c:pt idx="2032">
                  <c:v>12.3229166666667</c:v>
                </c:pt>
                <c:pt idx="2033">
                  <c:v>12.78125</c:v>
                </c:pt>
                <c:pt idx="2034">
                  <c:v>12.46875</c:v>
                </c:pt>
                <c:pt idx="2035">
                  <c:v>12.71875</c:v>
                </c:pt>
                <c:pt idx="2036">
                  <c:v>12.7916666666667</c:v>
                </c:pt>
                <c:pt idx="2037">
                  <c:v>13.4895833333333</c:v>
                </c:pt>
                <c:pt idx="2038">
                  <c:v>13.59375</c:v>
                </c:pt>
                <c:pt idx="2039">
                  <c:v>14.4166666666667</c:v>
                </c:pt>
                <c:pt idx="2040">
                  <c:v>14.03125</c:v>
                </c:pt>
                <c:pt idx="2041">
                  <c:v>15.6354166666667</c:v>
                </c:pt>
                <c:pt idx="2042">
                  <c:v>16.5104166666667</c:v>
                </c:pt>
                <c:pt idx="2043">
                  <c:v>17.40625</c:v>
                </c:pt>
                <c:pt idx="2044">
                  <c:v>17.75</c:v>
                </c:pt>
                <c:pt idx="2045">
                  <c:v>18.48958333333319</c:v>
                </c:pt>
                <c:pt idx="2046">
                  <c:v>20.03125</c:v>
                </c:pt>
                <c:pt idx="2047">
                  <c:v>22.3541666666667</c:v>
                </c:pt>
                <c:pt idx="2048">
                  <c:v>23.09375</c:v>
                </c:pt>
                <c:pt idx="2049">
                  <c:v>23.6041666666667</c:v>
                </c:pt>
                <c:pt idx="2050">
                  <c:v>24.53125</c:v>
                </c:pt>
                <c:pt idx="2051">
                  <c:v>24.9479166666667</c:v>
                </c:pt>
                <c:pt idx="2052">
                  <c:v>25.1979166666667</c:v>
                </c:pt>
                <c:pt idx="2053">
                  <c:v>23.375</c:v>
                </c:pt>
                <c:pt idx="2054">
                  <c:v>24.78125</c:v>
                </c:pt>
                <c:pt idx="2055">
                  <c:v>24.0729166666667</c:v>
                </c:pt>
                <c:pt idx="2056">
                  <c:v>23.90625</c:v>
                </c:pt>
                <c:pt idx="2057">
                  <c:v>22.83333333333328</c:v>
                </c:pt>
                <c:pt idx="2058">
                  <c:v>23.05208333333328</c:v>
                </c:pt>
                <c:pt idx="2059">
                  <c:v>20.4791666666667</c:v>
                </c:pt>
                <c:pt idx="2060">
                  <c:v>19.80208333333328</c:v>
                </c:pt>
                <c:pt idx="2061">
                  <c:v>19.1666666666667</c:v>
                </c:pt>
                <c:pt idx="2062">
                  <c:v>18.98958333333319</c:v>
                </c:pt>
                <c:pt idx="2063">
                  <c:v>19.125</c:v>
                </c:pt>
                <c:pt idx="2064">
                  <c:v>17.5729166666667</c:v>
                </c:pt>
                <c:pt idx="2065">
                  <c:v>15.9166666666667</c:v>
                </c:pt>
                <c:pt idx="2066">
                  <c:v>15.2708333333333</c:v>
                </c:pt>
                <c:pt idx="2067">
                  <c:v>13.8541666666667</c:v>
                </c:pt>
                <c:pt idx="2068">
                  <c:v>12.9166666666667</c:v>
                </c:pt>
                <c:pt idx="2069">
                  <c:v>12.75</c:v>
                </c:pt>
                <c:pt idx="2070">
                  <c:v>12.34375</c:v>
                </c:pt>
                <c:pt idx="2071">
                  <c:v>12.0729166666667</c:v>
                </c:pt>
                <c:pt idx="2072">
                  <c:v>11.6145833333333</c:v>
                </c:pt>
                <c:pt idx="2073">
                  <c:v>11.6041666666667</c:v>
                </c:pt>
                <c:pt idx="2074">
                  <c:v>11.4479166666667</c:v>
                </c:pt>
                <c:pt idx="2075">
                  <c:v>11.0520833333333</c:v>
                </c:pt>
                <c:pt idx="2076">
                  <c:v>10.6770833333333</c:v>
                </c:pt>
                <c:pt idx="2077">
                  <c:v>10.7916666666667</c:v>
                </c:pt>
                <c:pt idx="2078">
                  <c:v>11.7604166666667</c:v>
                </c:pt>
                <c:pt idx="2079">
                  <c:v>12.0</c:v>
                </c:pt>
                <c:pt idx="2080">
                  <c:v>11.125</c:v>
                </c:pt>
                <c:pt idx="2081">
                  <c:v>11.1666666666667</c:v>
                </c:pt>
                <c:pt idx="2082">
                  <c:v>10.75</c:v>
                </c:pt>
                <c:pt idx="2083">
                  <c:v>11.6145833333333</c:v>
                </c:pt>
                <c:pt idx="2084">
                  <c:v>11.5625</c:v>
                </c:pt>
                <c:pt idx="2085">
                  <c:v>11.1666666666667</c:v>
                </c:pt>
                <c:pt idx="2086">
                  <c:v>10.9270833333333</c:v>
                </c:pt>
                <c:pt idx="2087">
                  <c:v>10.9270833333333</c:v>
                </c:pt>
                <c:pt idx="2088">
                  <c:v>11.125</c:v>
                </c:pt>
                <c:pt idx="2089">
                  <c:v>11.0625</c:v>
                </c:pt>
                <c:pt idx="2090">
                  <c:v>11.5833333333333</c:v>
                </c:pt>
                <c:pt idx="2091">
                  <c:v>11.28125</c:v>
                </c:pt>
                <c:pt idx="2092">
                  <c:v>11.1041666666667</c:v>
                </c:pt>
                <c:pt idx="2093">
                  <c:v>10.6145833333333</c:v>
                </c:pt>
                <c:pt idx="2094">
                  <c:v>10.7916666666667</c:v>
                </c:pt>
                <c:pt idx="2095">
                  <c:v>10.9166666666667</c:v>
                </c:pt>
                <c:pt idx="2096">
                  <c:v>10.8541666666667</c:v>
                </c:pt>
                <c:pt idx="2097">
                  <c:v>10.6458333333333</c:v>
                </c:pt>
                <c:pt idx="2098">
                  <c:v>10.1458333333333</c:v>
                </c:pt>
                <c:pt idx="2099">
                  <c:v>10.5208333333333</c:v>
                </c:pt>
                <c:pt idx="2100">
                  <c:v>11.0208333333333</c:v>
                </c:pt>
                <c:pt idx="2101">
                  <c:v>11.1145833333333</c:v>
                </c:pt>
                <c:pt idx="2102">
                  <c:v>10.28125</c:v>
                </c:pt>
                <c:pt idx="2103">
                  <c:v>9.94791666666667</c:v>
                </c:pt>
                <c:pt idx="2104">
                  <c:v>10.46875</c:v>
                </c:pt>
                <c:pt idx="2105">
                  <c:v>10.90625</c:v>
                </c:pt>
                <c:pt idx="2106">
                  <c:v>10.8645833333333</c:v>
                </c:pt>
                <c:pt idx="2107">
                  <c:v>10.3645833333333</c:v>
                </c:pt>
                <c:pt idx="2108">
                  <c:v>9.97916666666667</c:v>
                </c:pt>
                <c:pt idx="2109">
                  <c:v>9.85416666666667</c:v>
                </c:pt>
                <c:pt idx="2110">
                  <c:v>10.3958333333333</c:v>
                </c:pt>
                <c:pt idx="2111">
                  <c:v>10.125</c:v>
                </c:pt>
                <c:pt idx="2112">
                  <c:v>10.1875</c:v>
                </c:pt>
                <c:pt idx="2113">
                  <c:v>10.84375</c:v>
                </c:pt>
                <c:pt idx="2114">
                  <c:v>10.8333333333333</c:v>
                </c:pt>
                <c:pt idx="2115">
                  <c:v>10.7291666666667</c:v>
                </c:pt>
                <c:pt idx="2116">
                  <c:v>10.8541666666667</c:v>
                </c:pt>
                <c:pt idx="2117">
                  <c:v>11.28125</c:v>
                </c:pt>
                <c:pt idx="2118">
                  <c:v>10.8854166666667</c:v>
                </c:pt>
                <c:pt idx="2119">
                  <c:v>10.0729166666667</c:v>
                </c:pt>
                <c:pt idx="2120">
                  <c:v>10.9270833333333</c:v>
                </c:pt>
                <c:pt idx="2121">
                  <c:v>10.7395833333333</c:v>
                </c:pt>
                <c:pt idx="2122">
                  <c:v>10.8645833333333</c:v>
                </c:pt>
                <c:pt idx="2123">
                  <c:v>10.375</c:v>
                </c:pt>
                <c:pt idx="2124">
                  <c:v>10.78125</c:v>
                </c:pt>
                <c:pt idx="2125">
                  <c:v>11.1666666666667</c:v>
                </c:pt>
                <c:pt idx="2126">
                  <c:v>10.875</c:v>
                </c:pt>
                <c:pt idx="2127">
                  <c:v>10.90625</c:v>
                </c:pt>
                <c:pt idx="2128">
                  <c:v>10.9791666666667</c:v>
                </c:pt>
                <c:pt idx="2129">
                  <c:v>10.46875</c:v>
                </c:pt>
                <c:pt idx="2130">
                  <c:v>10.875</c:v>
                </c:pt>
                <c:pt idx="2131">
                  <c:v>10.84375</c:v>
                </c:pt>
                <c:pt idx="2132">
                  <c:v>10.9895833333333</c:v>
                </c:pt>
                <c:pt idx="2133">
                  <c:v>11.1666666666667</c:v>
                </c:pt>
                <c:pt idx="2134">
                  <c:v>11.2083333333333</c:v>
                </c:pt>
                <c:pt idx="2135">
                  <c:v>11.15625</c:v>
                </c:pt>
                <c:pt idx="2136">
                  <c:v>10.6041666666667</c:v>
                </c:pt>
                <c:pt idx="2137">
                  <c:v>11.2916666666667</c:v>
                </c:pt>
                <c:pt idx="2138">
                  <c:v>10.9895833333333</c:v>
                </c:pt>
                <c:pt idx="2139">
                  <c:v>10.9791666666667</c:v>
                </c:pt>
                <c:pt idx="2140">
                  <c:v>11.40625</c:v>
                </c:pt>
                <c:pt idx="2141">
                  <c:v>10.625</c:v>
                </c:pt>
                <c:pt idx="2142">
                  <c:v>10.8333333333333</c:v>
                </c:pt>
                <c:pt idx="2143">
                  <c:v>11.1875</c:v>
                </c:pt>
                <c:pt idx="2144">
                  <c:v>11.5104166666667</c:v>
                </c:pt>
                <c:pt idx="2145">
                  <c:v>11.3958333333333</c:v>
                </c:pt>
                <c:pt idx="2146">
                  <c:v>11.5</c:v>
                </c:pt>
                <c:pt idx="2147">
                  <c:v>11.7708333333333</c:v>
                </c:pt>
                <c:pt idx="2148">
                  <c:v>10.96875</c:v>
                </c:pt>
                <c:pt idx="2149">
                  <c:v>11.4895833333333</c:v>
                </c:pt>
                <c:pt idx="2150">
                  <c:v>12.3958333333333</c:v>
                </c:pt>
                <c:pt idx="2151">
                  <c:v>11.65625</c:v>
                </c:pt>
                <c:pt idx="2152">
                  <c:v>12.0208333333333</c:v>
                </c:pt>
                <c:pt idx="2153">
                  <c:v>11.8125</c:v>
                </c:pt>
                <c:pt idx="2154">
                  <c:v>12.1979166666667</c:v>
                </c:pt>
                <c:pt idx="2155">
                  <c:v>12.6041666666667</c:v>
                </c:pt>
                <c:pt idx="2156">
                  <c:v>12.9166666666667</c:v>
                </c:pt>
                <c:pt idx="2157">
                  <c:v>13.0104166666667</c:v>
                </c:pt>
                <c:pt idx="2158">
                  <c:v>14.3645833333333</c:v>
                </c:pt>
                <c:pt idx="2159">
                  <c:v>14.0104166666667</c:v>
                </c:pt>
                <c:pt idx="2160">
                  <c:v>15.78125</c:v>
                </c:pt>
                <c:pt idx="2161">
                  <c:v>16.46875</c:v>
                </c:pt>
                <c:pt idx="2162">
                  <c:v>17.875</c:v>
                </c:pt>
                <c:pt idx="2163">
                  <c:v>18.8125</c:v>
                </c:pt>
                <c:pt idx="2164">
                  <c:v>20.02083333333328</c:v>
                </c:pt>
                <c:pt idx="2165">
                  <c:v>21.7604166666667</c:v>
                </c:pt>
                <c:pt idx="2166">
                  <c:v>23.90625</c:v>
                </c:pt>
                <c:pt idx="2167">
                  <c:v>26.09375</c:v>
                </c:pt>
                <c:pt idx="2168">
                  <c:v>28.84375</c:v>
                </c:pt>
                <c:pt idx="2169">
                  <c:v>35.25</c:v>
                </c:pt>
                <c:pt idx="2170">
                  <c:v>41.98958333333329</c:v>
                </c:pt>
                <c:pt idx="2171">
                  <c:v>54.90625</c:v>
                </c:pt>
                <c:pt idx="2172">
                  <c:v>78.5104166666667</c:v>
                </c:pt>
                <c:pt idx="2173">
                  <c:v>121.90625</c:v>
                </c:pt>
                <c:pt idx="2174">
                  <c:v>194.197916666667</c:v>
                </c:pt>
                <c:pt idx="2175">
                  <c:v>274.0416666666671</c:v>
                </c:pt>
                <c:pt idx="2176">
                  <c:v>290.9062499999989</c:v>
                </c:pt>
                <c:pt idx="2177">
                  <c:v>271.708333333333</c:v>
                </c:pt>
                <c:pt idx="2178">
                  <c:v>277.427083333333</c:v>
                </c:pt>
                <c:pt idx="2179">
                  <c:v>296.2812499999989</c:v>
                </c:pt>
                <c:pt idx="2180">
                  <c:v>303.791666666667</c:v>
                </c:pt>
                <c:pt idx="2181">
                  <c:v>353.5312499999989</c:v>
                </c:pt>
                <c:pt idx="2182">
                  <c:v>474.885416666667</c:v>
                </c:pt>
                <c:pt idx="2183">
                  <c:v>579.958333333333</c:v>
                </c:pt>
                <c:pt idx="2184">
                  <c:v>539.6875</c:v>
                </c:pt>
                <c:pt idx="2185">
                  <c:v>405.291666666667</c:v>
                </c:pt>
                <c:pt idx="2186">
                  <c:v>294.125</c:v>
                </c:pt>
                <c:pt idx="2187">
                  <c:v>218.125</c:v>
                </c:pt>
                <c:pt idx="2188">
                  <c:v>191.260416666667</c:v>
                </c:pt>
                <c:pt idx="2189">
                  <c:v>210.21875</c:v>
                </c:pt>
                <c:pt idx="2190">
                  <c:v>244.9375</c:v>
                </c:pt>
                <c:pt idx="2191">
                  <c:v>242.395833333333</c:v>
                </c:pt>
                <c:pt idx="2192">
                  <c:v>181.760416666667</c:v>
                </c:pt>
                <c:pt idx="2193">
                  <c:v>112.729166666667</c:v>
                </c:pt>
                <c:pt idx="2194">
                  <c:v>72.15625</c:v>
                </c:pt>
                <c:pt idx="2195">
                  <c:v>50.2708333333333</c:v>
                </c:pt>
                <c:pt idx="2196">
                  <c:v>37.9375</c:v>
                </c:pt>
                <c:pt idx="2197">
                  <c:v>30.2916666666667</c:v>
                </c:pt>
                <c:pt idx="2198">
                  <c:v>26.0416666666667</c:v>
                </c:pt>
                <c:pt idx="2199">
                  <c:v>22.1041666666667</c:v>
                </c:pt>
                <c:pt idx="2200">
                  <c:v>20.46875</c:v>
                </c:pt>
                <c:pt idx="2201">
                  <c:v>19.2916666666667</c:v>
                </c:pt>
                <c:pt idx="2202">
                  <c:v>18.0104166666667</c:v>
                </c:pt>
                <c:pt idx="2203">
                  <c:v>16.1666666666667</c:v>
                </c:pt>
                <c:pt idx="2204">
                  <c:v>15.5625</c:v>
                </c:pt>
                <c:pt idx="2205">
                  <c:v>14.5625</c:v>
                </c:pt>
                <c:pt idx="2206">
                  <c:v>14.5625</c:v>
                </c:pt>
                <c:pt idx="2207">
                  <c:v>13.5729166666667</c:v>
                </c:pt>
                <c:pt idx="2208">
                  <c:v>13.3541666666667</c:v>
                </c:pt>
                <c:pt idx="2209">
                  <c:v>13.2916666666667</c:v>
                </c:pt>
                <c:pt idx="2210">
                  <c:v>12.96875</c:v>
                </c:pt>
                <c:pt idx="2211">
                  <c:v>12.15625</c:v>
                </c:pt>
                <c:pt idx="2212">
                  <c:v>12.4895833333333</c:v>
                </c:pt>
                <c:pt idx="2213">
                  <c:v>12.7604166666667</c:v>
                </c:pt>
                <c:pt idx="2214">
                  <c:v>12.0833333333333</c:v>
                </c:pt>
                <c:pt idx="2215">
                  <c:v>12.0</c:v>
                </c:pt>
                <c:pt idx="2216">
                  <c:v>11.6458333333333</c:v>
                </c:pt>
                <c:pt idx="2217">
                  <c:v>11.9375</c:v>
                </c:pt>
                <c:pt idx="2218">
                  <c:v>11.65625</c:v>
                </c:pt>
                <c:pt idx="2219">
                  <c:v>11.8854166666667</c:v>
                </c:pt>
                <c:pt idx="2220">
                  <c:v>11.1145833333333</c:v>
                </c:pt>
                <c:pt idx="2221">
                  <c:v>10.4791666666667</c:v>
                </c:pt>
                <c:pt idx="2222">
                  <c:v>12.15625</c:v>
                </c:pt>
                <c:pt idx="2223">
                  <c:v>11.2395833333333</c:v>
                </c:pt>
                <c:pt idx="2224">
                  <c:v>11.4375</c:v>
                </c:pt>
                <c:pt idx="2225">
                  <c:v>10.90625</c:v>
                </c:pt>
                <c:pt idx="2226">
                  <c:v>10.7083333333333</c:v>
                </c:pt>
                <c:pt idx="2227">
                  <c:v>10.7395833333333</c:v>
                </c:pt>
                <c:pt idx="2228">
                  <c:v>10.875</c:v>
                </c:pt>
                <c:pt idx="2229">
                  <c:v>10.7291666666667</c:v>
                </c:pt>
                <c:pt idx="2230">
                  <c:v>11.2395833333333</c:v>
                </c:pt>
                <c:pt idx="2231">
                  <c:v>10.5833333333333</c:v>
                </c:pt>
                <c:pt idx="2232">
                  <c:v>11.3645833333333</c:v>
                </c:pt>
                <c:pt idx="2233">
                  <c:v>11.125</c:v>
                </c:pt>
                <c:pt idx="2234">
                  <c:v>10.3958333333333</c:v>
                </c:pt>
                <c:pt idx="2235">
                  <c:v>11.0104166666667</c:v>
                </c:pt>
                <c:pt idx="2236">
                  <c:v>10.9791666666667</c:v>
                </c:pt>
                <c:pt idx="2237">
                  <c:v>10.7916666666667</c:v>
                </c:pt>
                <c:pt idx="2238">
                  <c:v>12.3020833333333</c:v>
                </c:pt>
                <c:pt idx="2239">
                  <c:v>12.7604166666667</c:v>
                </c:pt>
                <c:pt idx="2240">
                  <c:v>13.5104166666667</c:v>
                </c:pt>
                <c:pt idx="2241">
                  <c:v>12.6458333333333</c:v>
                </c:pt>
                <c:pt idx="2242">
                  <c:v>12.3229166666667</c:v>
                </c:pt>
                <c:pt idx="2243">
                  <c:v>11.3020833333333</c:v>
                </c:pt>
                <c:pt idx="2244">
                  <c:v>10.84375</c:v>
                </c:pt>
                <c:pt idx="2245">
                  <c:v>11.1145833333333</c:v>
                </c:pt>
                <c:pt idx="2246">
                  <c:v>11.5104166666667</c:v>
                </c:pt>
                <c:pt idx="2247">
                  <c:v>11.5520833333333</c:v>
                </c:pt>
                <c:pt idx="2248">
                  <c:v>11.40625</c:v>
                </c:pt>
                <c:pt idx="2249">
                  <c:v>11.1041666666667</c:v>
                </c:pt>
                <c:pt idx="2250">
                  <c:v>10.8333333333333</c:v>
                </c:pt>
                <c:pt idx="2251">
                  <c:v>10.1354166666667</c:v>
                </c:pt>
                <c:pt idx="2252">
                  <c:v>10.3020833333333</c:v>
                </c:pt>
                <c:pt idx="2253">
                  <c:v>10.8958333333333</c:v>
                </c:pt>
                <c:pt idx="2254">
                  <c:v>10.5208333333333</c:v>
                </c:pt>
                <c:pt idx="2255">
                  <c:v>10.375</c:v>
                </c:pt>
                <c:pt idx="2256">
                  <c:v>10.8958333333333</c:v>
                </c:pt>
                <c:pt idx="2257">
                  <c:v>10.2604166666667</c:v>
                </c:pt>
                <c:pt idx="2258">
                  <c:v>10.2395833333333</c:v>
                </c:pt>
                <c:pt idx="2259">
                  <c:v>10.0729166666667</c:v>
                </c:pt>
                <c:pt idx="2260">
                  <c:v>10.0104166666667</c:v>
                </c:pt>
                <c:pt idx="2261">
                  <c:v>9.61458333333333</c:v>
                </c:pt>
                <c:pt idx="2262">
                  <c:v>10.0520833333333</c:v>
                </c:pt>
                <c:pt idx="2263">
                  <c:v>10.0416666666667</c:v>
                </c:pt>
                <c:pt idx="2264">
                  <c:v>10.1875</c:v>
                </c:pt>
                <c:pt idx="2265">
                  <c:v>10.3125</c:v>
                </c:pt>
                <c:pt idx="2266">
                  <c:v>9.69791666666667</c:v>
                </c:pt>
                <c:pt idx="2267">
                  <c:v>9.83333333333333</c:v>
                </c:pt>
                <c:pt idx="2268">
                  <c:v>9.66666666666667</c:v>
                </c:pt>
                <c:pt idx="2269">
                  <c:v>10.09375</c:v>
                </c:pt>
                <c:pt idx="2270">
                  <c:v>10.375</c:v>
                </c:pt>
                <c:pt idx="2271">
                  <c:v>10.75</c:v>
                </c:pt>
                <c:pt idx="2272">
                  <c:v>10.3854166666667</c:v>
                </c:pt>
                <c:pt idx="2273">
                  <c:v>10.5520833333333</c:v>
                </c:pt>
                <c:pt idx="2274">
                  <c:v>9.875</c:v>
                </c:pt>
                <c:pt idx="2275">
                  <c:v>10.28125</c:v>
                </c:pt>
                <c:pt idx="2276">
                  <c:v>10.28125</c:v>
                </c:pt>
                <c:pt idx="2277">
                  <c:v>10.1041666666667</c:v>
                </c:pt>
                <c:pt idx="2278">
                  <c:v>10.8125</c:v>
                </c:pt>
                <c:pt idx="2279">
                  <c:v>10.2395833333333</c:v>
                </c:pt>
                <c:pt idx="2280">
                  <c:v>10.2708333333333</c:v>
                </c:pt>
                <c:pt idx="2281">
                  <c:v>10.3020833333333</c:v>
                </c:pt>
                <c:pt idx="2282">
                  <c:v>9.9375</c:v>
                </c:pt>
                <c:pt idx="2283">
                  <c:v>10.09375</c:v>
                </c:pt>
                <c:pt idx="2284">
                  <c:v>10.2916666666667</c:v>
                </c:pt>
                <c:pt idx="2285">
                  <c:v>10.4791666666667</c:v>
                </c:pt>
                <c:pt idx="2286">
                  <c:v>10.6354166666667</c:v>
                </c:pt>
                <c:pt idx="2287">
                  <c:v>9.88541666666667</c:v>
                </c:pt>
                <c:pt idx="2288">
                  <c:v>10.1875</c:v>
                </c:pt>
                <c:pt idx="2289">
                  <c:v>10.2083333333333</c:v>
                </c:pt>
                <c:pt idx="2290">
                  <c:v>10.0833333333333</c:v>
                </c:pt>
                <c:pt idx="2291">
                  <c:v>10.2708333333333</c:v>
                </c:pt>
                <c:pt idx="2292">
                  <c:v>9.718749999999998</c:v>
                </c:pt>
                <c:pt idx="2293">
                  <c:v>10.3020833333333</c:v>
                </c:pt>
                <c:pt idx="2294">
                  <c:v>10.1041666666667</c:v>
                </c:pt>
                <c:pt idx="2295">
                  <c:v>10.9166666666667</c:v>
                </c:pt>
                <c:pt idx="2296">
                  <c:v>11.2083333333333</c:v>
                </c:pt>
                <c:pt idx="2297">
                  <c:v>11.3645833333333</c:v>
                </c:pt>
                <c:pt idx="2298">
                  <c:v>12.3020833333333</c:v>
                </c:pt>
                <c:pt idx="2299">
                  <c:v>12.03125</c:v>
                </c:pt>
                <c:pt idx="2300">
                  <c:v>12.5520833333333</c:v>
                </c:pt>
                <c:pt idx="2301">
                  <c:v>12.5520833333333</c:v>
                </c:pt>
                <c:pt idx="2302">
                  <c:v>13.0208333333333</c:v>
                </c:pt>
                <c:pt idx="2303">
                  <c:v>13.3020833333333</c:v>
                </c:pt>
                <c:pt idx="2304">
                  <c:v>13.4479166666667</c:v>
                </c:pt>
                <c:pt idx="2305">
                  <c:v>14.1875</c:v>
                </c:pt>
                <c:pt idx="2306">
                  <c:v>15.40625</c:v>
                </c:pt>
                <c:pt idx="2307">
                  <c:v>15.3854166666667</c:v>
                </c:pt>
                <c:pt idx="2308">
                  <c:v>15.5208333333333</c:v>
                </c:pt>
                <c:pt idx="2309">
                  <c:v>14.7083333333333</c:v>
                </c:pt>
                <c:pt idx="2310">
                  <c:v>13.6875</c:v>
                </c:pt>
                <c:pt idx="2311">
                  <c:v>12.4479166666667</c:v>
                </c:pt>
                <c:pt idx="2312">
                  <c:v>12.625</c:v>
                </c:pt>
                <c:pt idx="2313">
                  <c:v>11.78125</c:v>
                </c:pt>
                <c:pt idx="2314">
                  <c:v>11.2395833333333</c:v>
                </c:pt>
                <c:pt idx="2315">
                  <c:v>10.9583333333333</c:v>
                </c:pt>
                <c:pt idx="2316">
                  <c:v>10.84375</c:v>
                </c:pt>
                <c:pt idx="2317">
                  <c:v>10.9375</c:v>
                </c:pt>
                <c:pt idx="2318">
                  <c:v>10.6875</c:v>
                </c:pt>
                <c:pt idx="2319">
                  <c:v>11.34375</c:v>
                </c:pt>
                <c:pt idx="2320">
                  <c:v>11.2916666666667</c:v>
                </c:pt>
                <c:pt idx="2321">
                  <c:v>10.28125</c:v>
                </c:pt>
                <c:pt idx="2322">
                  <c:v>10.3229166666667</c:v>
                </c:pt>
                <c:pt idx="2323">
                  <c:v>10.6041666666667</c:v>
                </c:pt>
                <c:pt idx="2324">
                  <c:v>10.5625</c:v>
                </c:pt>
                <c:pt idx="2325">
                  <c:v>10.8541666666667</c:v>
                </c:pt>
                <c:pt idx="2326">
                  <c:v>10.5</c:v>
                </c:pt>
                <c:pt idx="2327">
                  <c:v>10.0833333333333</c:v>
                </c:pt>
                <c:pt idx="2328">
                  <c:v>10.53125</c:v>
                </c:pt>
                <c:pt idx="2329">
                  <c:v>10.7916666666667</c:v>
                </c:pt>
                <c:pt idx="2330">
                  <c:v>10.7291666666667</c:v>
                </c:pt>
                <c:pt idx="2331">
                  <c:v>10.6666666666667</c:v>
                </c:pt>
                <c:pt idx="2332">
                  <c:v>10.53125</c:v>
                </c:pt>
                <c:pt idx="2333">
                  <c:v>11.1354166666667</c:v>
                </c:pt>
                <c:pt idx="2334">
                  <c:v>10.84375</c:v>
                </c:pt>
                <c:pt idx="2335">
                  <c:v>11.0625</c:v>
                </c:pt>
                <c:pt idx="2336">
                  <c:v>10.8854166666667</c:v>
                </c:pt>
                <c:pt idx="2337">
                  <c:v>11.1354166666667</c:v>
                </c:pt>
                <c:pt idx="2338">
                  <c:v>11.0</c:v>
                </c:pt>
                <c:pt idx="2339">
                  <c:v>10.9895833333333</c:v>
                </c:pt>
                <c:pt idx="2340">
                  <c:v>11.3541666666667</c:v>
                </c:pt>
                <c:pt idx="2341">
                  <c:v>11.375</c:v>
                </c:pt>
                <c:pt idx="2342">
                  <c:v>10.8645833333333</c:v>
                </c:pt>
                <c:pt idx="2343">
                  <c:v>10.875</c:v>
                </c:pt>
                <c:pt idx="2344">
                  <c:v>11.65625</c:v>
                </c:pt>
                <c:pt idx="2345">
                  <c:v>11.9270833333333</c:v>
                </c:pt>
                <c:pt idx="2346">
                  <c:v>10.9791666666667</c:v>
                </c:pt>
                <c:pt idx="2347">
                  <c:v>11.3541666666667</c:v>
                </c:pt>
                <c:pt idx="2348">
                  <c:v>11.4270833333333</c:v>
                </c:pt>
                <c:pt idx="2349">
                  <c:v>11.1145833333333</c:v>
                </c:pt>
                <c:pt idx="2350">
                  <c:v>11.8229166666667</c:v>
                </c:pt>
                <c:pt idx="2351">
                  <c:v>12.5625</c:v>
                </c:pt>
                <c:pt idx="2352">
                  <c:v>12.3229166666667</c:v>
                </c:pt>
                <c:pt idx="2353">
                  <c:v>12.8020833333333</c:v>
                </c:pt>
                <c:pt idx="2354">
                  <c:v>13.1979166666667</c:v>
                </c:pt>
                <c:pt idx="2355">
                  <c:v>12.8229166666667</c:v>
                </c:pt>
                <c:pt idx="2356">
                  <c:v>12.2083333333333</c:v>
                </c:pt>
                <c:pt idx="2357">
                  <c:v>12.8125</c:v>
                </c:pt>
                <c:pt idx="2358">
                  <c:v>13.1041666666667</c:v>
                </c:pt>
                <c:pt idx="2359">
                  <c:v>14.0208333333333</c:v>
                </c:pt>
                <c:pt idx="2360">
                  <c:v>14.0104166666667</c:v>
                </c:pt>
                <c:pt idx="2361">
                  <c:v>13.4791666666667</c:v>
                </c:pt>
                <c:pt idx="2362">
                  <c:v>12.7708333333333</c:v>
                </c:pt>
                <c:pt idx="2363">
                  <c:v>13.0520833333333</c:v>
                </c:pt>
                <c:pt idx="2364">
                  <c:v>13.0208333333333</c:v>
                </c:pt>
                <c:pt idx="2365">
                  <c:v>12.2916666666667</c:v>
                </c:pt>
                <c:pt idx="2366">
                  <c:v>12.8854166666667</c:v>
                </c:pt>
                <c:pt idx="2367">
                  <c:v>13.0833333333333</c:v>
                </c:pt>
                <c:pt idx="2368">
                  <c:v>12.8541666666667</c:v>
                </c:pt>
                <c:pt idx="2369">
                  <c:v>13.125</c:v>
                </c:pt>
                <c:pt idx="2370">
                  <c:v>12.8541666666667</c:v>
                </c:pt>
                <c:pt idx="2371">
                  <c:v>12.78125</c:v>
                </c:pt>
                <c:pt idx="2372">
                  <c:v>12.8541666666667</c:v>
                </c:pt>
                <c:pt idx="2373">
                  <c:v>13.2395833333333</c:v>
                </c:pt>
                <c:pt idx="2374">
                  <c:v>13.28125</c:v>
                </c:pt>
                <c:pt idx="2375">
                  <c:v>13.40625</c:v>
                </c:pt>
                <c:pt idx="2376">
                  <c:v>13.6770833333333</c:v>
                </c:pt>
                <c:pt idx="2377">
                  <c:v>13.7708333333333</c:v>
                </c:pt>
                <c:pt idx="2378">
                  <c:v>12.9895833333333</c:v>
                </c:pt>
                <c:pt idx="2379">
                  <c:v>14.7083333333333</c:v>
                </c:pt>
                <c:pt idx="2380">
                  <c:v>14.5</c:v>
                </c:pt>
                <c:pt idx="2381">
                  <c:v>15.1041666666667</c:v>
                </c:pt>
                <c:pt idx="2382">
                  <c:v>15.2083333333333</c:v>
                </c:pt>
                <c:pt idx="2383">
                  <c:v>15.1770833333333</c:v>
                </c:pt>
                <c:pt idx="2384">
                  <c:v>16.125</c:v>
                </c:pt>
                <c:pt idx="2385">
                  <c:v>15.9583333333333</c:v>
                </c:pt>
                <c:pt idx="2386">
                  <c:v>16.9375</c:v>
                </c:pt>
                <c:pt idx="2387">
                  <c:v>18.2916666666667</c:v>
                </c:pt>
                <c:pt idx="2388">
                  <c:v>19.6666666666667</c:v>
                </c:pt>
                <c:pt idx="2389">
                  <c:v>20.6770833333333</c:v>
                </c:pt>
                <c:pt idx="2390">
                  <c:v>21.5625</c:v>
                </c:pt>
                <c:pt idx="2391">
                  <c:v>21.3854166666667</c:v>
                </c:pt>
                <c:pt idx="2392">
                  <c:v>20.65625</c:v>
                </c:pt>
                <c:pt idx="2393">
                  <c:v>19.42708333333328</c:v>
                </c:pt>
                <c:pt idx="2394">
                  <c:v>18.83333333333328</c:v>
                </c:pt>
                <c:pt idx="2395">
                  <c:v>18.48958333333319</c:v>
                </c:pt>
                <c:pt idx="2396">
                  <c:v>18.6666666666667</c:v>
                </c:pt>
                <c:pt idx="2397">
                  <c:v>18.0104166666667</c:v>
                </c:pt>
                <c:pt idx="2398">
                  <c:v>17.8229166666667</c:v>
                </c:pt>
                <c:pt idx="2399">
                  <c:v>17.65625</c:v>
                </c:pt>
                <c:pt idx="2400">
                  <c:v>17.27083333333328</c:v>
                </c:pt>
                <c:pt idx="2401">
                  <c:v>16.8854166666667</c:v>
                </c:pt>
                <c:pt idx="2402">
                  <c:v>16.0625</c:v>
                </c:pt>
                <c:pt idx="2403">
                  <c:v>15.96875</c:v>
                </c:pt>
                <c:pt idx="2404">
                  <c:v>14.9375</c:v>
                </c:pt>
                <c:pt idx="2405">
                  <c:v>14.3541666666667</c:v>
                </c:pt>
                <c:pt idx="2406">
                  <c:v>14.4375</c:v>
                </c:pt>
                <c:pt idx="2407">
                  <c:v>14.125</c:v>
                </c:pt>
                <c:pt idx="2408">
                  <c:v>13.7395833333333</c:v>
                </c:pt>
                <c:pt idx="2409">
                  <c:v>13.5729166666667</c:v>
                </c:pt>
                <c:pt idx="2410">
                  <c:v>13.0833333333333</c:v>
                </c:pt>
                <c:pt idx="2411">
                  <c:v>13.4479166666667</c:v>
                </c:pt>
                <c:pt idx="2412">
                  <c:v>12.4479166666667</c:v>
                </c:pt>
                <c:pt idx="2413">
                  <c:v>13.59375</c:v>
                </c:pt>
                <c:pt idx="2414">
                  <c:v>13.1666666666667</c:v>
                </c:pt>
                <c:pt idx="2415">
                  <c:v>13.21875</c:v>
                </c:pt>
                <c:pt idx="2416">
                  <c:v>13.1666666666667</c:v>
                </c:pt>
                <c:pt idx="2417">
                  <c:v>13.8125</c:v>
                </c:pt>
                <c:pt idx="2418">
                  <c:v>12.4479166666667</c:v>
                </c:pt>
                <c:pt idx="2419">
                  <c:v>13.28125</c:v>
                </c:pt>
                <c:pt idx="2420">
                  <c:v>12.9895833333333</c:v>
                </c:pt>
                <c:pt idx="2421">
                  <c:v>13.5729166666667</c:v>
                </c:pt>
                <c:pt idx="2422">
                  <c:v>13.0520833333333</c:v>
                </c:pt>
                <c:pt idx="2423">
                  <c:v>12.875</c:v>
                </c:pt>
                <c:pt idx="2424">
                  <c:v>13.375</c:v>
                </c:pt>
                <c:pt idx="2425">
                  <c:v>12.7291666666667</c:v>
                </c:pt>
                <c:pt idx="2426">
                  <c:v>12.625</c:v>
                </c:pt>
                <c:pt idx="2427">
                  <c:v>13.1354166666667</c:v>
                </c:pt>
                <c:pt idx="2428">
                  <c:v>13.1145833333333</c:v>
                </c:pt>
                <c:pt idx="2429">
                  <c:v>12.7395833333333</c:v>
                </c:pt>
                <c:pt idx="2430">
                  <c:v>13.3333333333333</c:v>
                </c:pt>
                <c:pt idx="2431">
                  <c:v>12.53125</c:v>
                </c:pt>
                <c:pt idx="2432">
                  <c:v>12.9479166666667</c:v>
                </c:pt>
                <c:pt idx="2433">
                  <c:v>12.3229166666667</c:v>
                </c:pt>
                <c:pt idx="2434">
                  <c:v>12.6979166666667</c:v>
                </c:pt>
                <c:pt idx="2435">
                  <c:v>12.4375</c:v>
                </c:pt>
                <c:pt idx="2436">
                  <c:v>12.6979166666667</c:v>
                </c:pt>
                <c:pt idx="2437">
                  <c:v>12.8020833333333</c:v>
                </c:pt>
                <c:pt idx="2438">
                  <c:v>11.9791666666667</c:v>
                </c:pt>
                <c:pt idx="2439">
                  <c:v>12.2291666666667</c:v>
                </c:pt>
                <c:pt idx="2440">
                  <c:v>12.4270833333333</c:v>
                </c:pt>
                <c:pt idx="2441">
                  <c:v>11.9479166666667</c:v>
                </c:pt>
                <c:pt idx="2442">
                  <c:v>12.1666666666667</c:v>
                </c:pt>
                <c:pt idx="2443">
                  <c:v>12.5104166666667</c:v>
                </c:pt>
                <c:pt idx="2444">
                  <c:v>11.96875</c:v>
                </c:pt>
                <c:pt idx="2445">
                  <c:v>11.7916666666667</c:v>
                </c:pt>
                <c:pt idx="2446">
                  <c:v>12.6458333333333</c:v>
                </c:pt>
                <c:pt idx="2447">
                  <c:v>12.3333333333333</c:v>
                </c:pt>
                <c:pt idx="2448">
                  <c:v>11.84375</c:v>
                </c:pt>
                <c:pt idx="2449">
                  <c:v>12.0625</c:v>
                </c:pt>
                <c:pt idx="2450">
                  <c:v>12.625</c:v>
                </c:pt>
                <c:pt idx="2451">
                  <c:v>11.90625</c:v>
                </c:pt>
                <c:pt idx="2452">
                  <c:v>12.25</c:v>
                </c:pt>
                <c:pt idx="2453">
                  <c:v>11.8020833333333</c:v>
                </c:pt>
                <c:pt idx="2454">
                  <c:v>11.625</c:v>
                </c:pt>
                <c:pt idx="2455">
                  <c:v>11.125</c:v>
                </c:pt>
                <c:pt idx="2456">
                  <c:v>11.5104166666667</c:v>
                </c:pt>
                <c:pt idx="2457">
                  <c:v>11.4895833333333</c:v>
                </c:pt>
                <c:pt idx="2458">
                  <c:v>11.3541666666667</c:v>
                </c:pt>
                <c:pt idx="2459">
                  <c:v>11.625</c:v>
                </c:pt>
                <c:pt idx="2460">
                  <c:v>11.5625</c:v>
                </c:pt>
                <c:pt idx="2461">
                  <c:v>12.1354166666667</c:v>
                </c:pt>
                <c:pt idx="2462">
                  <c:v>12.1979166666667</c:v>
                </c:pt>
                <c:pt idx="2463">
                  <c:v>13.0208333333333</c:v>
                </c:pt>
                <c:pt idx="2464">
                  <c:v>13.53125</c:v>
                </c:pt>
                <c:pt idx="2465">
                  <c:v>15.5520833333333</c:v>
                </c:pt>
                <c:pt idx="2466">
                  <c:v>18.3541666666667</c:v>
                </c:pt>
                <c:pt idx="2467">
                  <c:v>20.6145833333333</c:v>
                </c:pt>
                <c:pt idx="2468">
                  <c:v>19.1875</c:v>
                </c:pt>
                <c:pt idx="2469">
                  <c:v>16.53125</c:v>
                </c:pt>
                <c:pt idx="2470">
                  <c:v>14.5208333333333</c:v>
                </c:pt>
                <c:pt idx="2471">
                  <c:v>14.7083333333333</c:v>
                </c:pt>
                <c:pt idx="2472">
                  <c:v>14.0729166666667</c:v>
                </c:pt>
                <c:pt idx="2473">
                  <c:v>14.625</c:v>
                </c:pt>
                <c:pt idx="2474">
                  <c:v>14.5520833333333</c:v>
                </c:pt>
                <c:pt idx="2475">
                  <c:v>15.125</c:v>
                </c:pt>
                <c:pt idx="2476">
                  <c:v>15.0104166666667</c:v>
                </c:pt>
                <c:pt idx="2477">
                  <c:v>13.5104166666667</c:v>
                </c:pt>
                <c:pt idx="2478">
                  <c:v>12.6041666666667</c:v>
                </c:pt>
                <c:pt idx="2479">
                  <c:v>12.0729166666667</c:v>
                </c:pt>
                <c:pt idx="2480">
                  <c:v>11.9895833333333</c:v>
                </c:pt>
                <c:pt idx="2481">
                  <c:v>10.9791666666667</c:v>
                </c:pt>
                <c:pt idx="2482">
                  <c:v>11.875</c:v>
                </c:pt>
                <c:pt idx="2483">
                  <c:v>11.25</c:v>
                </c:pt>
                <c:pt idx="2484">
                  <c:v>10.6770833333333</c:v>
                </c:pt>
                <c:pt idx="2485">
                  <c:v>11.5520833333333</c:v>
                </c:pt>
                <c:pt idx="2486">
                  <c:v>10.9166666666667</c:v>
                </c:pt>
                <c:pt idx="2487">
                  <c:v>10.875</c:v>
                </c:pt>
                <c:pt idx="2488">
                  <c:v>10.6354166666667</c:v>
                </c:pt>
                <c:pt idx="2489">
                  <c:v>11.2916666666667</c:v>
                </c:pt>
                <c:pt idx="2490">
                  <c:v>11.5625</c:v>
                </c:pt>
                <c:pt idx="2491">
                  <c:v>11.2916666666667</c:v>
                </c:pt>
                <c:pt idx="2492">
                  <c:v>11.3958333333333</c:v>
                </c:pt>
                <c:pt idx="2493">
                  <c:v>11.8958333333333</c:v>
                </c:pt>
                <c:pt idx="2494">
                  <c:v>11.9375</c:v>
                </c:pt>
                <c:pt idx="2495">
                  <c:v>11.59375</c:v>
                </c:pt>
                <c:pt idx="2496">
                  <c:v>11.7708333333333</c:v>
                </c:pt>
                <c:pt idx="2497">
                  <c:v>10.6666666666667</c:v>
                </c:pt>
                <c:pt idx="2498">
                  <c:v>10.71875</c:v>
                </c:pt>
                <c:pt idx="2499">
                  <c:v>10.5</c:v>
                </c:pt>
                <c:pt idx="2500">
                  <c:v>10.7395833333333</c:v>
                </c:pt>
                <c:pt idx="2501">
                  <c:v>10.71875</c:v>
                </c:pt>
                <c:pt idx="2502">
                  <c:v>10.5</c:v>
                </c:pt>
                <c:pt idx="2503">
                  <c:v>10.4375</c:v>
                </c:pt>
                <c:pt idx="2504">
                  <c:v>9.88541666666667</c:v>
                </c:pt>
                <c:pt idx="2505">
                  <c:v>10.875</c:v>
                </c:pt>
                <c:pt idx="2506">
                  <c:v>10.6875</c:v>
                </c:pt>
                <c:pt idx="2507">
                  <c:v>10.28125</c:v>
                </c:pt>
                <c:pt idx="2508">
                  <c:v>10.4166666666667</c:v>
                </c:pt>
                <c:pt idx="2509">
                  <c:v>9.30208333333333</c:v>
                </c:pt>
                <c:pt idx="2510">
                  <c:v>9.718749999999998</c:v>
                </c:pt>
                <c:pt idx="2511">
                  <c:v>10.125</c:v>
                </c:pt>
                <c:pt idx="2512">
                  <c:v>9.90625</c:v>
                </c:pt>
                <c:pt idx="2513">
                  <c:v>9.73958333333333</c:v>
                </c:pt>
                <c:pt idx="2514">
                  <c:v>10.1145833333333</c:v>
                </c:pt>
                <c:pt idx="2515">
                  <c:v>10.28125</c:v>
                </c:pt>
                <c:pt idx="2516">
                  <c:v>10.1145833333333</c:v>
                </c:pt>
                <c:pt idx="2517">
                  <c:v>9.82291666666667</c:v>
                </c:pt>
                <c:pt idx="2518">
                  <c:v>10.46875</c:v>
                </c:pt>
                <c:pt idx="2519">
                  <c:v>10.2291666666667</c:v>
                </c:pt>
                <c:pt idx="2520">
                  <c:v>10.3541666666667</c:v>
                </c:pt>
                <c:pt idx="2521">
                  <c:v>10.0729166666667</c:v>
                </c:pt>
                <c:pt idx="2522">
                  <c:v>9.9375</c:v>
                </c:pt>
                <c:pt idx="2523">
                  <c:v>9.95833333333333</c:v>
                </c:pt>
                <c:pt idx="2524">
                  <c:v>10.5833333333333</c:v>
                </c:pt>
                <c:pt idx="2525">
                  <c:v>10.6770833333333</c:v>
                </c:pt>
                <c:pt idx="2526">
                  <c:v>10.7395833333333</c:v>
                </c:pt>
                <c:pt idx="2527">
                  <c:v>10.0416666666667</c:v>
                </c:pt>
                <c:pt idx="2528">
                  <c:v>10.4895833333333</c:v>
                </c:pt>
                <c:pt idx="2529">
                  <c:v>10.0625</c:v>
                </c:pt>
                <c:pt idx="2530">
                  <c:v>10.3333333333333</c:v>
                </c:pt>
                <c:pt idx="2531">
                  <c:v>9.708333333333318</c:v>
                </c:pt>
                <c:pt idx="2532">
                  <c:v>10.125</c:v>
                </c:pt>
                <c:pt idx="2533">
                  <c:v>9.84375</c:v>
                </c:pt>
                <c:pt idx="2534">
                  <c:v>10.0104166666667</c:v>
                </c:pt>
                <c:pt idx="2535">
                  <c:v>10.0104166666667</c:v>
                </c:pt>
                <c:pt idx="2536">
                  <c:v>9.54166666666667</c:v>
                </c:pt>
                <c:pt idx="2537">
                  <c:v>10.25</c:v>
                </c:pt>
                <c:pt idx="2538">
                  <c:v>10.21875</c:v>
                </c:pt>
                <c:pt idx="2539">
                  <c:v>9.718749999999998</c:v>
                </c:pt>
                <c:pt idx="2540">
                  <c:v>9.5625</c:v>
                </c:pt>
                <c:pt idx="2541">
                  <c:v>10.28125</c:v>
                </c:pt>
                <c:pt idx="2542">
                  <c:v>10.2916666666667</c:v>
                </c:pt>
                <c:pt idx="2543">
                  <c:v>10.0729166666667</c:v>
                </c:pt>
                <c:pt idx="2544">
                  <c:v>9.718749999999998</c:v>
                </c:pt>
                <c:pt idx="2545">
                  <c:v>10.15625</c:v>
                </c:pt>
                <c:pt idx="2546">
                  <c:v>10.15625</c:v>
                </c:pt>
                <c:pt idx="2547">
                  <c:v>10.4895833333333</c:v>
                </c:pt>
                <c:pt idx="2548">
                  <c:v>9.61458333333333</c:v>
                </c:pt>
                <c:pt idx="2549">
                  <c:v>10.1875</c:v>
                </c:pt>
                <c:pt idx="2550">
                  <c:v>10.1145833333333</c:v>
                </c:pt>
                <c:pt idx="2551">
                  <c:v>9.91666666666667</c:v>
                </c:pt>
                <c:pt idx="2552">
                  <c:v>9.85416666666667</c:v>
                </c:pt>
                <c:pt idx="2553">
                  <c:v>10.0833333333333</c:v>
                </c:pt>
                <c:pt idx="2554">
                  <c:v>10.1458333333333</c:v>
                </c:pt>
                <c:pt idx="2555">
                  <c:v>10.0520833333333</c:v>
                </c:pt>
                <c:pt idx="2556">
                  <c:v>10.09375</c:v>
                </c:pt>
                <c:pt idx="2557">
                  <c:v>11.1770833333333</c:v>
                </c:pt>
                <c:pt idx="2558">
                  <c:v>10.8020833333333</c:v>
                </c:pt>
                <c:pt idx="2559">
                  <c:v>11.4791666666667</c:v>
                </c:pt>
                <c:pt idx="2560">
                  <c:v>11.5416666666667</c:v>
                </c:pt>
                <c:pt idx="2561">
                  <c:v>11.5104166666667</c:v>
                </c:pt>
                <c:pt idx="2562">
                  <c:v>11.5729166666667</c:v>
                </c:pt>
                <c:pt idx="2563">
                  <c:v>12.5729166666667</c:v>
                </c:pt>
                <c:pt idx="2564">
                  <c:v>12.8229166666667</c:v>
                </c:pt>
                <c:pt idx="2565">
                  <c:v>13.4166666666667</c:v>
                </c:pt>
                <c:pt idx="2566">
                  <c:v>14.0416666666667</c:v>
                </c:pt>
                <c:pt idx="2567">
                  <c:v>13.8854166666667</c:v>
                </c:pt>
                <c:pt idx="2568">
                  <c:v>14.21875</c:v>
                </c:pt>
                <c:pt idx="2569">
                  <c:v>14.2083333333333</c:v>
                </c:pt>
                <c:pt idx="2570">
                  <c:v>14.6354166666667</c:v>
                </c:pt>
                <c:pt idx="2571">
                  <c:v>14.2916666666667</c:v>
                </c:pt>
                <c:pt idx="2572">
                  <c:v>14.0520833333333</c:v>
                </c:pt>
                <c:pt idx="2573">
                  <c:v>13.8229166666667</c:v>
                </c:pt>
                <c:pt idx="2574">
                  <c:v>13.6041666666667</c:v>
                </c:pt>
                <c:pt idx="2575">
                  <c:v>13.6979166666667</c:v>
                </c:pt>
                <c:pt idx="2576">
                  <c:v>13.8125</c:v>
                </c:pt>
                <c:pt idx="2577">
                  <c:v>13.1979166666667</c:v>
                </c:pt>
                <c:pt idx="2578">
                  <c:v>12.28125</c:v>
                </c:pt>
                <c:pt idx="2579">
                  <c:v>12.0104166666667</c:v>
                </c:pt>
                <c:pt idx="2580">
                  <c:v>12.1145833333333</c:v>
                </c:pt>
                <c:pt idx="2581">
                  <c:v>12.09375</c:v>
                </c:pt>
                <c:pt idx="2582">
                  <c:v>10.8645833333333</c:v>
                </c:pt>
                <c:pt idx="2583">
                  <c:v>10.8229166666667</c:v>
                </c:pt>
                <c:pt idx="2584">
                  <c:v>11.1770833333333</c:v>
                </c:pt>
                <c:pt idx="2585">
                  <c:v>10.1979166666667</c:v>
                </c:pt>
                <c:pt idx="2586">
                  <c:v>10.8333333333333</c:v>
                </c:pt>
                <c:pt idx="2587">
                  <c:v>10.3020833333333</c:v>
                </c:pt>
                <c:pt idx="2588">
                  <c:v>10.0104166666667</c:v>
                </c:pt>
                <c:pt idx="2589">
                  <c:v>9.708333333333318</c:v>
                </c:pt>
                <c:pt idx="2590">
                  <c:v>9.8125</c:v>
                </c:pt>
                <c:pt idx="2591">
                  <c:v>9.94791666666667</c:v>
                </c:pt>
                <c:pt idx="2592">
                  <c:v>10.6770833333333</c:v>
                </c:pt>
                <c:pt idx="2593">
                  <c:v>9.67708333333333</c:v>
                </c:pt>
                <c:pt idx="2594">
                  <c:v>8.92708333333333</c:v>
                </c:pt>
                <c:pt idx="2595">
                  <c:v>10.2291666666667</c:v>
                </c:pt>
                <c:pt idx="2596">
                  <c:v>10.1666666666667</c:v>
                </c:pt>
                <c:pt idx="2597">
                  <c:v>9.96875</c:v>
                </c:pt>
                <c:pt idx="2598">
                  <c:v>9.90625</c:v>
                </c:pt>
                <c:pt idx="2599">
                  <c:v>9.55208333333333</c:v>
                </c:pt>
                <c:pt idx="2600">
                  <c:v>9.375</c:v>
                </c:pt>
                <c:pt idx="2601">
                  <c:v>9.77083333333333</c:v>
                </c:pt>
                <c:pt idx="2602">
                  <c:v>9.91666666666667</c:v>
                </c:pt>
                <c:pt idx="2603">
                  <c:v>9.86458333333333</c:v>
                </c:pt>
                <c:pt idx="2604">
                  <c:v>10.2604166666667</c:v>
                </c:pt>
                <c:pt idx="2605">
                  <c:v>8.91666666666667</c:v>
                </c:pt>
                <c:pt idx="2606">
                  <c:v>9.23958333333333</c:v>
                </c:pt>
                <c:pt idx="2607">
                  <c:v>9.59375</c:v>
                </c:pt>
                <c:pt idx="2608">
                  <c:v>9.69791666666667</c:v>
                </c:pt>
                <c:pt idx="2609">
                  <c:v>10.125</c:v>
                </c:pt>
                <c:pt idx="2610">
                  <c:v>9.86458333333333</c:v>
                </c:pt>
                <c:pt idx="2611">
                  <c:v>9.9375</c:v>
                </c:pt>
                <c:pt idx="2612">
                  <c:v>10.7291666666667</c:v>
                </c:pt>
                <c:pt idx="2613">
                  <c:v>10.09375</c:v>
                </c:pt>
                <c:pt idx="2614">
                  <c:v>10.7708333333333</c:v>
                </c:pt>
                <c:pt idx="2615">
                  <c:v>10.84375</c:v>
                </c:pt>
                <c:pt idx="2616">
                  <c:v>11.5833333333333</c:v>
                </c:pt>
                <c:pt idx="2617">
                  <c:v>11.3125</c:v>
                </c:pt>
                <c:pt idx="2618">
                  <c:v>12.0520833333333</c:v>
                </c:pt>
                <c:pt idx="2619">
                  <c:v>12.3020833333333</c:v>
                </c:pt>
                <c:pt idx="2620">
                  <c:v>12.4270833333333</c:v>
                </c:pt>
                <c:pt idx="2621">
                  <c:v>14.2916666666667</c:v>
                </c:pt>
                <c:pt idx="2622">
                  <c:v>14.5416666666667</c:v>
                </c:pt>
                <c:pt idx="2623">
                  <c:v>15.8229166666667</c:v>
                </c:pt>
                <c:pt idx="2624">
                  <c:v>18.6041666666667</c:v>
                </c:pt>
                <c:pt idx="2625">
                  <c:v>22.27083333333328</c:v>
                </c:pt>
                <c:pt idx="2626">
                  <c:v>28.55208333333328</c:v>
                </c:pt>
                <c:pt idx="2627">
                  <c:v>39.0729166666667</c:v>
                </c:pt>
                <c:pt idx="2628">
                  <c:v>51.98958333333329</c:v>
                </c:pt>
                <c:pt idx="2629">
                  <c:v>57.1458333333333</c:v>
                </c:pt>
                <c:pt idx="2630">
                  <c:v>54.86458333333329</c:v>
                </c:pt>
                <c:pt idx="2631">
                  <c:v>48.5833333333333</c:v>
                </c:pt>
                <c:pt idx="2632">
                  <c:v>44.85416666666649</c:v>
                </c:pt>
                <c:pt idx="2633">
                  <c:v>45.7291666666667</c:v>
                </c:pt>
                <c:pt idx="2634">
                  <c:v>56.86458333333329</c:v>
                </c:pt>
                <c:pt idx="2635">
                  <c:v>80.78125</c:v>
                </c:pt>
                <c:pt idx="2636">
                  <c:v>125.260416666667</c:v>
                </c:pt>
                <c:pt idx="2637">
                  <c:v>195.291666666667</c:v>
                </c:pt>
                <c:pt idx="2638">
                  <c:v>237.302083333333</c:v>
                </c:pt>
                <c:pt idx="2639">
                  <c:v>213.729166666667</c:v>
                </c:pt>
                <c:pt idx="2640">
                  <c:v>154.40625</c:v>
                </c:pt>
                <c:pt idx="2641">
                  <c:v>108.40625</c:v>
                </c:pt>
                <c:pt idx="2642">
                  <c:v>92.87499999999998</c:v>
                </c:pt>
                <c:pt idx="2643">
                  <c:v>90.25</c:v>
                </c:pt>
                <c:pt idx="2644">
                  <c:v>101.729166666667</c:v>
                </c:pt>
                <c:pt idx="2645">
                  <c:v>115.052083333333</c:v>
                </c:pt>
                <c:pt idx="2646">
                  <c:v>130.583333333333</c:v>
                </c:pt>
                <c:pt idx="2647">
                  <c:v>131.072916666667</c:v>
                </c:pt>
                <c:pt idx="2648">
                  <c:v>109.260416666667</c:v>
                </c:pt>
                <c:pt idx="2649">
                  <c:v>75.5104166666667</c:v>
                </c:pt>
                <c:pt idx="2650">
                  <c:v>56.2291666666667</c:v>
                </c:pt>
                <c:pt idx="2651">
                  <c:v>45.625</c:v>
                </c:pt>
                <c:pt idx="2652">
                  <c:v>43.625</c:v>
                </c:pt>
                <c:pt idx="2653">
                  <c:v>40.11458333333329</c:v>
                </c:pt>
                <c:pt idx="2654">
                  <c:v>35.4583333333333</c:v>
                </c:pt>
                <c:pt idx="2655">
                  <c:v>26.0625</c:v>
                </c:pt>
                <c:pt idx="2656">
                  <c:v>21.34375</c:v>
                </c:pt>
                <c:pt idx="2657">
                  <c:v>18.4166666666667</c:v>
                </c:pt>
                <c:pt idx="2658">
                  <c:v>14.9895833333333</c:v>
                </c:pt>
                <c:pt idx="2659">
                  <c:v>14.09375</c:v>
                </c:pt>
                <c:pt idx="2660">
                  <c:v>12.2291666666667</c:v>
                </c:pt>
                <c:pt idx="2661">
                  <c:v>12.5416666666667</c:v>
                </c:pt>
                <c:pt idx="2662">
                  <c:v>12.25</c:v>
                </c:pt>
                <c:pt idx="2663">
                  <c:v>11.5520833333333</c:v>
                </c:pt>
                <c:pt idx="2664">
                  <c:v>11.3333333333333</c:v>
                </c:pt>
                <c:pt idx="2665">
                  <c:v>11.03125</c:v>
                </c:pt>
                <c:pt idx="2666">
                  <c:v>11.03125</c:v>
                </c:pt>
                <c:pt idx="2667">
                  <c:v>10.84375</c:v>
                </c:pt>
                <c:pt idx="2668">
                  <c:v>10.96875</c:v>
                </c:pt>
                <c:pt idx="2669">
                  <c:v>11.375</c:v>
                </c:pt>
                <c:pt idx="2670">
                  <c:v>11.125</c:v>
                </c:pt>
                <c:pt idx="2671">
                  <c:v>11.9895833333333</c:v>
                </c:pt>
                <c:pt idx="2672">
                  <c:v>11.96875</c:v>
                </c:pt>
                <c:pt idx="2673">
                  <c:v>12.7083333333333</c:v>
                </c:pt>
                <c:pt idx="2674">
                  <c:v>13.6041666666667</c:v>
                </c:pt>
                <c:pt idx="2675">
                  <c:v>13.7291666666667</c:v>
                </c:pt>
                <c:pt idx="2676">
                  <c:v>13.9583333333333</c:v>
                </c:pt>
                <c:pt idx="2677">
                  <c:v>13.0729166666667</c:v>
                </c:pt>
                <c:pt idx="2678">
                  <c:v>12.5104166666667</c:v>
                </c:pt>
                <c:pt idx="2679">
                  <c:v>11.3958333333333</c:v>
                </c:pt>
                <c:pt idx="2680">
                  <c:v>11.8020833333333</c:v>
                </c:pt>
                <c:pt idx="2681">
                  <c:v>12.9895833333333</c:v>
                </c:pt>
                <c:pt idx="2682">
                  <c:v>12.9791666666667</c:v>
                </c:pt>
                <c:pt idx="2683">
                  <c:v>14.59375</c:v>
                </c:pt>
                <c:pt idx="2684">
                  <c:v>15.5104166666667</c:v>
                </c:pt>
                <c:pt idx="2685">
                  <c:v>13.8854166666667</c:v>
                </c:pt>
                <c:pt idx="2686">
                  <c:v>12.0833333333333</c:v>
                </c:pt>
                <c:pt idx="2687">
                  <c:v>11.4375</c:v>
                </c:pt>
                <c:pt idx="2688">
                  <c:v>10.8645833333333</c:v>
                </c:pt>
                <c:pt idx="2689">
                  <c:v>10.4791666666667</c:v>
                </c:pt>
                <c:pt idx="2690">
                  <c:v>11.125</c:v>
                </c:pt>
                <c:pt idx="2691">
                  <c:v>11.9479166666667</c:v>
                </c:pt>
                <c:pt idx="2692">
                  <c:v>12.21875</c:v>
                </c:pt>
                <c:pt idx="2693">
                  <c:v>11.9791666666667</c:v>
                </c:pt>
                <c:pt idx="2694">
                  <c:v>11.3333333333333</c:v>
                </c:pt>
                <c:pt idx="2695">
                  <c:v>10.6979166666667</c:v>
                </c:pt>
                <c:pt idx="2696">
                  <c:v>10.46875</c:v>
                </c:pt>
                <c:pt idx="2697">
                  <c:v>10.0104166666667</c:v>
                </c:pt>
                <c:pt idx="2698">
                  <c:v>9.61458333333333</c:v>
                </c:pt>
                <c:pt idx="2699">
                  <c:v>9.25</c:v>
                </c:pt>
                <c:pt idx="2700">
                  <c:v>9.67708333333333</c:v>
                </c:pt>
                <c:pt idx="2701">
                  <c:v>8.75</c:v>
                </c:pt>
                <c:pt idx="2702">
                  <c:v>9.34375</c:v>
                </c:pt>
                <c:pt idx="2703">
                  <c:v>9.57291666666667</c:v>
                </c:pt>
                <c:pt idx="2704">
                  <c:v>9.0625</c:v>
                </c:pt>
                <c:pt idx="2705">
                  <c:v>9.07291666666667</c:v>
                </c:pt>
                <c:pt idx="2706">
                  <c:v>9.3125</c:v>
                </c:pt>
                <c:pt idx="2707">
                  <c:v>9.07291666666667</c:v>
                </c:pt>
                <c:pt idx="2708">
                  <c:v>8.92708333333333</c:v>
                </c:pt>
                <c:pt idx="2709">
                  <c:v>8.54166666666667</c:v>
                </c:pt>
                <c:pt idx="2710">
                  <c:v>8.67708333333333</c:v>
                </c:pt>
                <c:pt idx="2711">
                  <c:v>9.46875</c:v>
                </c:pt>
                <c:pt idx="2712">
                  <c:v>9.30208333333333</c:v>
                </c:pt>
                <c:pt idx="2713">
                  <c:v>8.76041666666667</c:v>
                </c:pt>
                <c:pt idx="2714">
                  <c:v>8.85416666666667</c:v>
                </c:pt>
                <c:pt idx="2715">
                  <c:v>8.5</c:v>
                </c:pt>
                <c:pt idx="2716">
                  <c:v>8.5625</c:v>
                </c:pt>
                <c:pt idx="2717">
                  <c:v>8.96875</c:v>
                </c:pt>
                <c:pt idx="2718">
                  <c:v>8.708333333333318</c:v>
                </c:pt>
                <c:pt idx="2719">
                  <c:v>9.38541666666667</c:v>
                </c:pt>
                <c:pt idx="2720">
                  <c:v>9.09375</c:v>
                </c:pt>
                <c:pt idx="2721">
                  <c:v>8.6875</c:v>
                </c:pt>
                <c:pt idx="2722">
                  <c:v>8.9375</c:v>
                </c:pt>
                <c:pt idx="2723">
                  <c:v>8.61458333333333</c:v>
                </c:pt>
                <c:pt idx="2724">
                  <c:v>8.531249999999998</c:v>
                </c:pt>
                <c:pt idx="2725">
                  <c:v>8.375</c:v>
                </c:pt>
                <c:pt idx="2726">
                  <c:v>8.76041666666667</c:v>
                </c:pt>
                <c:pt idx="2727">
                  <c:v>8.708333333333318</c:v>
                </c:pt>
                <c:pt idx="2728">
                  <c:v>8.57291666666667</c:v>
                </c:pt>
                <c:pt idx="2729">
                  <c:v>8.84375</c:v>
                </c:pt>
                <c:pt idx="2730">
                  <c:v>8.72916666666667</c:v>
                </c:pt>
                <c:pt idx="2731">
                  <c:v>8.46875</c:v>
                </c:pt>
                <c:pt idx="2732">
                  <c:v>8.54166666666667</c:v>
                </c:pt>
                <c:pt idx="2733">
                  <c:v>8.41666666666667</c:v>
                </c:pt>
                <c:pt idx="2734">
                  <c:v>8.84375</c:v>
                </c:pt>
                <c:pt idx="2735">
                  <c:v>8.47916666666667</c:v>
                </c:pt>
                <c:pt idx="2736">
                  <c:v>9.16666666666667</c:v>
                </c:pt>
                <c:pt idx="2737">
                  <c:v>9.26041666666667</c:v>
                </c:pt>
                <c:pt idx="2738">
                  <c:v>9.54166666666667</c:v>
                </c:pt>
                <c:pt idx="2739">
                  <c:v>9.218749999999998</c:v>
                </c:pt>
                <c:pt idx="2740">
                  <c:v>9.22916666666667</c:v>
                </c:pt>
                <c:pt idx="2741">
                  <c:v>8.86458333333333</c:v>
                </c:pt>
                <c:pt idx="2742">
                  <c:v>8.708333333333318</c:v>
                </c:pt>
                <c:pt idx="2743">
                  <c:v>8.708333333333318</c:v>
                </c:pt>
                <c:pt idx="2744">
                  <c:v>9.23958333333333</c:v>
                </c:pt>
                <c:pt idx="2745">
                  <c:v>9.531249999999998</c:v>
                </c:pt>
                <c:pt idx="2746">
                  <c:v>9.66666666666667</c:v>
                </c:pt>
                <c:pt idx="2747">
                  <c:v>8.89583333333333</c:v>
                </c:pt>
                <c:pt idx="2748">
                  <c:v>9.27083333333333</c:v>
                </c:pt>
                <c:pt idx="2749">
                  <c:v>8.718749999999998</c:v>
                </c:pt>
                <c:pt idx="2750">
                  <c:v>8.79166666666667</c:v>
                </c:pt>
                <c:pt idx="2751">
                  <c:v>9.46875</c:v>
                </c:pt>
                <c:pt idx="2752">
                  <c:v>8.8125</c:v>
                </c:pt>
                <c:pt idx="2753">
                  <c:v>8.85416666666667</c:v>
                </c:pt>
                <c:pt idx="2754">
                  <c:v>8.80208333333333</c:v>
                </c:pt>
                <c:pt idx="2755">
                  <c:v>8.83333333333333</c:v>
                </c:pt>
                <c:pt idx="2756">
                  <c:v>8.67708333333333</c:v>
                </c:pt>
                <c:pt idx="2757">
                  <c:v>8.08333333333333</c:v>
                </c:pt>
                <c:pt idx="2758">
                  <c:v>9.0625</c:v>
                </c:pt>
                <c:pt idx="2759">
                  <c:v>8.531249999999998</c:v>
                </c:pt>
                <c:pt idx="2760">
                  <c:v>8.85416666666667</c:v>
                </c:pt>
                <c:pt idx="2761">
                  <c:v>8.51041666666667</c:v>
                </c:pt>
                <c:pt idx="2762">
                  <c:v>9.13541666666667</c:v>
                </c:pt>
                <c:pt idx="2763">
                  <c:v>8.46875</c:v>
                </c:pt>
                <c:pt idx="2764">
                  <c:v>8.32291666666667</c:v>
                </c:pt>
                <c:pt idx="2765">
                  <c:v>8.42708333333333</c:v>
                </c:pt>
                <c:pt idx="2766">
                  <c:v>9.04166666666667</c:v>
                </c:pt>
                <c:pt idx="2767">
                  <c:v>8.5</c:v>
                </c:pt>
                <c:pt idx="2768">
                  <c:v>8.33333333333333</c:v>
                </c:pt>
                <c:pt idx="2769">
                  <c:v>8.39583333333333</c:v>
                </c:pt>
                <c:pt idx="2770">
                  <c:v>8.708333333333318</c:v>
                </c:pt>
                <c:pt idx="2771">
                  <c:v>8.08333333333333</c:v>
                </c:pt>
                <c:pt idx="2772">
                  <c:v>8.08333333333333</c:v>
                </c:pt>
                <c:pt idx="2773">
                  <c:v>8.09375</c:v>
                </c:pt>
                <c:pt idx="2774">
                  <c:v>7.697916666666645</c:v>
                </c:pt>
                <c:pt idx="2775">
                  <c:v>8.40625</c:v>
                </c:pt>
                <c:pt idx="2776">
                  <c:v>7.604166666666659</c:v>
                </c:pt>
                <c:pt idx="2777">
                  <c:v>8.48958333333333</c:v>
                </c:pt>
                <c:pt idx="2778">
                  <c:v>8.45833333333333</c:v>
                </c:pt>
                <c:pt idx="2779">
                  <c:v>8.09375</c:v>
                </c:pt>
                <c:pt idx="2780">
                  <c:v>8.51041666666667</c:v>
                </c:pt>
                <c:pt idx="2781">
                  <c:v>8.16666666666667</c:v>
                </c:pt>
                <c:pt idx="2782">
                  <c:v>8.59375</c:v>
                </c:pt>
                <c:pt idx="2783">
                  <c:v>7.947916666666659</c:v>
                </c:pt>
                <c:pt idx="2784">
                  <c:v>8.281249999999998</c:v>
                </c:pt>
                <c:pt idx="2785">
                  <c:v>8.19791666666667</c:v>
                </c:pt>
                <c:pt idx="2786">
                  <c:v>8.531249999999998</c:v>
                </c:pt>
                <c:pt idx="2787">
                  <c:v>8.59375</c:v>
                </c:pt>
                <c:pt idx="2788">
                  <c:v>8.05208333333333</c:v>
                </c:pt>
                <c:pt idx="2789">
                  <c:v>8.10416666666667</c:v>
                </c:pt>
                <c:pt idx="2790">
                  <c:v>8.09375</c:v>
                </c:pt>
                <c:pt idx="2791">
                  <c:v>8.125</c:v>
                </c:pt>
                <c:pt idx="2792">
                  <c:v>9.031249999999998</c:v>
                </c:pt>
                <c:pt idx="2793">
                  <c:v>8.94791666666667</c:v>
                </c:pt>
                <c:pt idx="2794">
                  <c:v>9.08333333333333</c:v>
                </c:pt>
                <c:pt idx="2795">
                  <c:v>8.94791666666667</c:v>
                </c:pt>
                <c:pt idx="2796">
                  <c:v>9.91666666666667</c:v>
                </c:pt>
                <c:pt idx="2797">
                  <c:v>10.375</c:v>
                </c:pt>
                <c:pt idx="2798">
                  <c:v>10.8958333333333</c:v>
                </c:pt>
                <c:pt idx="2799">
                  <c:v>11.8541666666667</c:v>
                </c:pt>
                <c:pt idx="2800">
                  <c:v>13.2604166666667</c:v>
                </c:pt>
                <c:pt idx="2801">
                  <c:v>12.0729166666667</c:v>
                </c:pt>
                <c:pt idx="2802">
                  <c:v>11.7708333333333</c:v>
                </c:pt>
                <c:pt idx="2803">
                  <c:v>11.6458333333333</c:v>
                </c:pt>
                <c:pt idx="2804">
                  <c:v>11.5104166666667</c:v>
                </c:pt>
                <c:pt idx="2805">
                  <c:v>11.375</c:v>
                </c:pt>
                <c:pt idx="2806">
                  <c:v>11.6041666666667</c:v>
                </c:pt>
                <c:pt idx="2807">
                  <c:v>11.09375</c:v>
                </c:pt>
                <c:pt idx="2808">
                  <c:v>10.5729166666667</c:v>
                </c:pt>
                <c:pt idx="2809">
                  <c:v>10.9375</c:v>
                </c:pt>
                <c:pt idx="2810">
                  <c:v>9.95833333333333</c:v>
                </c:pt>
                <c:pt idx="2811">
                  <c:v>10.46875</c:v>
                </c:pt>
                <c:pt idx="2812">
                  <c:v>10.125</c:v>
                </c:pt>
                <c:pt idx="2813">
                  <c:v>10.4479166666667</c:v>
                </c:pt>
                <c:pt idx="2814">
                  <c:v>9.10416666666667</c:v>
                </c:pt>
                <c:pt idx="2815">
                  <c:v>9.3125</c:v>
                </c:pt>
                <c:pt idx="2816">
                  <c:v>9.04166666666667</c:v>
                </c:pt>
                <c:pt idx="2817">
                  <c:v>8.58333333333333</c:v>
                </c:pt>
                <c:pt idx="2818">
                  <c:v>8.88541666666667</c:v>
                </c:pt>
                <c:pt idx="2819">
                  <c:v>8.57291666666667</c:v>
                </c:pt>
                <c:pt idx="2820">
                  <c:v>8.52083333333333</c:v>
                </c:pt>
                <c:pt idx="2821">
                  <c:v>8.14583333333333</c:v>
                </c:pt>
                <c:pt idx="2822">
                  <c:v>8.30208333333333</c:v>
                </c:pt>
                <c:pt idx="2823">
                  <c:v>8.02083333333333</c:v>
                </c:pt>
                <c:pt idx="2824">
                  <c:v>7.98958333333333</c:v>
                </c:pt>
                <c:pt idx="2825">
                  <c:v>8.23958333333333</c:v>
                </c:pt>
                <c:pt idx="2826">
                  <c:v>8.32291666666667</c:v>
                </c:pt>
                <c:pt idx="2827">
                  <c:v>8.39583333333333</c:v>
                </c:pt>
                <c:pt idx="2828">
                  <c:v>8.36458333333333</c:v>
                </c:pt>
                <c:pt idx="2829">
                  <c:v>8.5</c:v>
                </c:pt>
                <c:pt idx="2830">
                  <c:v>8.02083333333333</c:v>
                </c:pt>
                <c:pt idx="2831">
                  <c:v>8.375</c:v>
                </c:pt>
                <c:pt idx="2832">
                  <c:v>8.67708333333333</c:v>
                </c:pt>
                <c:pt idx="2833">
                  <c:v>7.79166666666667</c:v>
                </c:pt>
                <c:pt idx="2834">
                  <c:v>7.53125</c:v>
                </c:pt>
                <c:pt idx="2835">
                  <c:v>8.29166666666667</c:v>
                </c:pt>
                <c:pt idx="2836">
                  <c:v>8.65625</c:v>
                </c:pt>
                <c:pt idx="2837">
                  <c:v>8.375</c:v>
                </c:pt>
                <c:pt idx="2838">
                  <c:v>8.47916666666667</c:v>
                </c:pt>
                <c:pt idx="2839">
                  <c:v>8.75</c:v>
                </c:pt>
                <c:pt idx="2840">
                  <c:v>8.32291666666667</c:v>
                </c:pt>
                <c:pt idx="2841">
                  <c:v>9.04166666666667</c:v>
                </c:pt>
                <c:pt idx="2842">
                  <c:v>9.25</c:v>
                </c:pt>
                <c:pt idx="2843">
                  <c:v>9.63541666666667</c:v>
                </c:pt>
                <c:pt idx="2844">
                  <c:v>10.375</c:v>
                </c:pt>
                <c:pt idx="2845">
                  <c:v>10.2708333333333</c:v>
                </c:pt>
                <c:pt idx="2846">
                  <c:v>10.9270833333333</c:v>
                </c:pt>
                <c:pt idx="2847">
                  <c:v>11.125</c:v>
                </c:pt>
                <c:pt idx="2848">
                  <c:v>12.5104166666667</c:v>
                </c:pt>
                <c:pt idx="2849">
                  <c:v>12.6875</c:v>
                </c:pt>
                <c:pt idx="2850">
                  <c:v>13.6354166666667</c:v>
                </c:pt>
                <c:pt idx="2851">
                  <c:v>12.15625</c:v>
                </c:pt>
                <c:pt idx="2852">
                  <c:v>11.0208333333333</c:v>
                </c:pt>
                <c:pt idx="2853">
                  <c:v>10.4270833333333</c:v>
                </c:pt>
                <c:pt idx="2854">
                  <c:v>11.2916666666667</c:v>
                </c:pt>
                <c:pt idx="2855">
                  <c:v>11.375</c:v>
                </c:pt>
                <c:pt idx="2856">
                  <c:v>11.6041666666667</c:v>
                </c:pt>
                <c:pt idx="2857">
                  <c:v>12.46875</c:v>
                </c:pt>
                <c:pt idx="2858">
                  <c:v>12.7604166666667</c:v>
                </c:pt>
                <c:pt idx="2859">
                  <c:v>12.59375</c:v>
                </c:pt>
                <c:pt idx="2860">
                  <c:v>11.78125</c:v>
                </c:pt>
                <c:pt idx="2861">
                  <c:v>10.6041666666667</c:v>
                </c:pt>
                <c:pt idx="2862">
                  <c:v>9.76041666666667</c:v>
                </c:pt>
                <c:pt idx="2863">
                  <c:v>9.30208333333333</c:v>
                </c:pt>
                <c:pt idx="2864">
                  <c:v>8.65625</c:v>
                </c:pt>
                <c:pt idx="2865">
                  <c:v>9.55208333333333</c:v>
                </c:pt>
                <c:pt idx="2866">
                  <c:v>9.375</c:v>
                </c:pt>
                <c:pt idx="2867">
                  <c:v>9.3125</c:v>
                </c:pt>
                <c:pt idx="2868">
                  <c:v>9.16666666666667</c:v>
                </c:pt>
                <c:pt idx="2869">
                  <c:v>8.38541666666667</c:v>
                </c:pt>
                <c:pt idx="2870">
                  <c:v>8.67708333333333</c:v>
                </c:pt>
                <c:pt idx="2871">
                  <c:v>8.67708333333333</c:v>
                </c:pt>
                <c:pt idx="2872">
                  <c:v>8.60416666666667</c:v>
                </c:pt>
                <c:pt idx="2873">
                  <c:v>8.64583333333333</c:v>
                </c:pt>
                <c:pt idx="2874">
                  <c:v>8.5</c:v>
                </c:pt>
                <c:pt idx="2875">
                  <c:v>8.1875</c:v>
                </c:pt>
                <c:pt idx="2876">
                  <c:v>8.32291666666667</c:v>
                </c:pt>
                <c:pt idx="2877">
                  <c:v>7.84375</c:v>
                </c:pt>
                <c:pt idx="2878">
                  <c:v>8.15625</c:v>
                </c:pt>
                <c:pt idx="2879">
                  <c:v>8.0625</c:v>
                </c:pt>
                <c:pt idx="2880">
                  <c:v>8.531249999999998</c:v>
                </c:pt>
                <c:pt idx="2881">
                  <c:v>8.48958333333333</c:v>
                </c:pt>
                <c:pt idx="2882">
                  <c:v>8.59375</c:v>
                </c:pt>
                <c:pt idx="2883">
                  <c:v>8.375</c:v>
                </c:pt>
                <c:pt idx="2884">
                  <c:v>8.77083333333333</c:v>
                </c:pt>
                <c:pt idx="2885">
                  <c:v>9.44791666666667</c:v>
                </c:pt>
                <c:pt idx="2886">
                  <c:v>9.29166666666667</c:v>
                </c:pt>
                <c:pt idx="2887">
                  <c:v>9.3125</c:v>
                </c:pt>
                <c:pt idx="2888">
                  <c:v>9.40625</c:v>
                </c:pt>
                <c:pt idx="2889">
                  <c:v>9.38541666666667</c:v>
                </c:pt>
                <c:pt idx="2890">
                  <c:v>10.375</c:v>
                </c:pt>
                <c:pt idx="2891">
                  <c:v>10.5625</c:v>
                </c:pt>
                <c:pt idx="2892">
                  <c:v>9.91666666666667</c:v>
                </c:pt>
                <c:pt idx="2893">
                  <c:v>10.3229166666667</c:v>
                </c:pt>
                <c:pt idx="2894">
                  <c:v>10.4270833333333</c:v>
                </c:pt>
                <c:pt idx="2895">
                  <c:v>10.65625</c:v>
                </c:pt>
                <c:pt idx="2896">
                  <c:v>10.1458333333333</c:v>
                </c:pt>
                <c:pt idx="2897">
                  <c:v>9.95833333333333</c:v>
                </c:pt>
                <c:pt idx="2898">
                  <c:v>9.45833333333333</c:v>
                </c:pt>
                <c:pt idx="2899">
                  <c:v>10.3020833333333</c:v>
                </c:pt>
                <c:pt idx="2900">
                  <c:v>9.83333333333333</c:v>
                </c:pt>
                <c:pt idx="2901">
                  <c:v>10.0729166666667</c:v>
                </c:pt>
                <c:pt idx="2902">
                  <c:v>11.3958333333333</c:v>
                </c:pt>
                <c:pt idx="2903">
                  <c:v>12.3541666666667</c:v>
                </c:pt>
                <c:pt idx="2904">
                  <c:v>12.5520833333333</c:v>
                </c:pt>
                <c:pt idx="2905">
                  <c:v>13.15625</c:v>
                </c:pt>
                <c:pt idx="2906">
                  <c:v>11.2604166666667</c:v>
                </c:pt>
                <c:pt idx="2907">
                  <c:v>10.2395833333333</c:v>
                </c:pt>
                <c:pt idx="2908">
                  <c:v>10.25</c:v>
                </c:pt>
                <c:pt idx="2909">
                  <c:v>9.031249999999998</c:v>
                </c:pt>
                <c:pt idx="2910">
                  <c:v>9.30208333333333</c:v>
                </c:pt>
                <c:pt idx="2911">
                  <c:v>9.82291666666667</c:v>
                </c:pt>
                <c:pt idx="2912">
                  <c:v>9.91666666666667</c:v>
                </c:pt>
                <c:pt idx="2913">
                  <c:v>10.1875</c:v>
                </c:pt>
                <c:pt idx="2914">
                  <c:v>10.6875</c:v>
                </c:pt>
                <c:pt idx="2915">
                  <c:v>10.2291666666667</c:v>
                </c:pt>
                <c:pt idx="2916">
                  <c:v>9.75</c:v>
                </c:pt>
                <c:pt idx="2917">
                  <c:v>9.32291666666667</c:v>
                </c:pt>
                <c:pt idx="2918">
                  <c:v>9.61458333333333</c:v>
                </c:pt>
                <c:pt idx="2919">
                  <c:v>8.40625</c:v>
                </c:pt>
                <c:pt idx="2920">
                  <c:v>8.94791666666667</c:v>
                </c:pt>
                <c:pt idx="2921">
                  <c:v>8.88541666666667</c:v>
                </c:pt>
                <c:pt idx="2922">
                  <c:v>8.66666666666667</c:v>
                </c:pt>
                <c:pt idx="2923">
                  <c:v>8.41666666666667</c:v>
                </c:pt>
                <c:pt idx="2924">
                  <c:v>9.60416666666667</c:v>
                </c:pt>
                <c:pt idx="2925">
                  <c:v>8.57291666666667</c:v>
                </c:pt>
                <c:pt idx="2926">
                  <c:v>8.85416666666667</c:v>
                </c:pt>
                <c:pt idx="2927">
                  <c:v>8.77083333333333</c:v>
                </c:pt>
                <c:pt idx="2928">
                  <c:v>9.11458333333333</c:v>
                </c:pt>
                <c:pt idx="2929">
                  <c:v>9.05208333333333</c:v>
                </c:pt>
                <c:pt idx="2930">
                  <c:v>8.718749999999998</c:v>
                </c:pt>
                <c:pt idx="2931">
                  <c:v>8.86458333333333</c:v>
                </c:pt>
                <c:pt idx="2932">
                  <c:v>8.98958333333333</c:v>
                </c:pt>
                <c:pt idx="2933">
                  <c:v>8.83333333333333</c:v>
                </c:pt>
                <c:pt idx="2934">
                  <c:v>9.281249999999998</c:v>
                </c:pt>
                <c:pt idx="2935">
                  <c:v>9.35416666666667</c:v>
                </c:pt>
                <c:pt idx="2936">
                  <c:v>9.531249999999998</c:v>
                </c:pt>
                <c:pt idx="2937">
                  <c:v>9.96875</c:v>
                </c:pt>
                <c:pt idx="2938">
                  <c:v>10.0104166666667</c:v>
                </c:pt>
                <c:pt idx="2939">
                  <c:v>10.4479166666667</c:v>
                </c:pt>
                <c:pt idx="2940">
                  <c:v>10.9479166666667</c:v>
                </c:pt>
                <c:pt idx="2941">
                  <c:v>10.25</c:v>
                </c:pt>
                <c:pt idx="2942">
                  <c:v>11.0520833333333</c:v>
                </c:pt>
                <c:pt idx="2943">
                  <c:v>11.0625</c:v>
                </c:pt>
                <c:pt idx="2944">
                  <c:v>10.4895833333333</c:v>
                </c:pt>
                <c:pt idx="2945">
                  <c:v>11.5416666666667</c:v>
                </c:pt>
                <c:pt idx="2946">
                  <c:v>11.0</c:v>
                </c:pt>
                <c:pt idx="2947">
                  <c:v>11.2083333333333</c:v>
                </c:pt>
                <c:pt idx="2948">
                  <c:v>11.2083333333333</c:v>
                </c:pt>
                <c:pt idx="2949">
                  <c:v>11.40625</c:v>
                </c:pt>
                <c:pt idx="2950">
                  <c:v>11.4270833333333</c:v>
                </c:pt>
                <c:pt idx="2951">
                  <c:v>11.03125</c:v>
                </c:pt>
                <c:pt idx="2952">
                  <c:v>10.71875</c:v>
                </c:pt>
                <c:pt idx="2953">
                  <c:v>10.09375</c:v>
                </c:pt>
                <c:pt idx="2954">
                  <c:v>10.2604166666667</c:v>
                </c:pt>
                <c:pt idx="2955">
                  <c:v>10.1666666666667</c:v>
                </c:pt>
                <c:pt idx="2956">
                  <c:v>10.09375</c:v>
                </c:pt>
                <c:pt idx="2957">
                  <c:v>9.781249999999998</c:v>
                </c:pt>
                <c:pt idx="2958">
                  <c:v>9.90625</c:v>
                </c:pt>
                <c:pt idx="2959">
                  <c:v>9.3125</c:v>
                </c:pt>
                <c:pt idx="2960">
                  <c:v>9.40625</c:v>
                </c:pt>
                <c:pt idx="2961">
                  <c:v>9.8125</c:v>
                </c:pt>
                <c:pt idx="2962">
                  <c:v>9.5</c:v>
                </c:pt>
                <c:pt idx="2963">
                  <c:v>10.1770833333333</c:v>
                </c:pt>
                <c:pt idx="2964">
                  <c:v>9.125</c:v>
                </c:pt>
                <c:pt idx="2965">
                  <c:v>9.4375</c:v>
                </c:pt>
                <c:pt idx="2966">
                  <c:v>9.23958333333333</c:v>
                </c:pt>
                <c:pt idx="2967">
                  <c:v>8.16666666666667</c:v>
                </c:pt>
                <c:pt idx="2968">
                  <c:v>9.25</c:v>
                </c:pt>
                <c:pt idx="2969">
                  <c:v>8.4375</c:v>
                </c:pt>
                <c:pt idx="2970">
                  <c:v>8.625</c:v>
                </c:pt>
                <c:pt idx="2971">
                  <c:v>9.23958333333333</c:v>
                </c:pt>
                <c:pt idx="2972">
                  <c:v>8.90625</c:v>
                </c:pt>
                <c:pt idx="2973">
                  <c:v>8.58333333333333</c:v>
                </c:pt>
                <c:pt idx="2974">
                  <c:v>8.22916666666667</c:v>
                </c:pt>
                <c:pt idx="2975">
                  <c:v>8.65625</c:v>
                </c:pt>
                <c:pt idx="2976">
                  <c:v>8.4375</c:v>
                </c:pt>
                <c:pt idx="2977">
                  <c:v>8.36458333333333</c:v>
                </c:pt>
                <c:pt idx="2978">
                  <c:v>8.98958333333333</c:v>
                </c:pt>
                <c:pt idx="2979">
                  <c:v>8.09375</c:v>
                </c:pt>
                <c:pt idx="2980">
                  <c:v>8.63541666666667</c:v>
                </c:pt>
                <c:pt idx="2981">
                  <c:v>8.04166666666667</c:v>
                </c:pt>
                <c:pt idx="2982">
                  <c:v>7.83333333333333</c:v>
                </c:pt>
                <c:pt idx="2983">
                  <c:v>8.04166666666667</c:v>
                </c:pt>
                <c:pt idx="2984">
                  <c:v>8.531249999999998</c:v>
                </c:pt>
                <c:pt idx="2985">
                  <c:v>7.95833333333333</c:v>
                </c:pt>
                <c:pt idx="2986">
                  <c:v>9.01041666666667</c:v>
                </c:pt>
                <c:pt idx="2987">
                  <c:v>7.97916666666667</c:v>
                </c:pt>
                <c:pt idx="2988">
                  <c:v>8.57291666666667</c:v>
                </c:pt>
                <c:pt idx="2989">
                  <c:v>8.208333333333318</c:v>
                </c:pt>
                <c:pt idx="2990">
                  <c:v>8.41666666666667</c:v>
                </c:pt>
                <c:pt idx="2991">
                  <c:v>8.36458333333333</c:v>
                </c:pt>
                <c:pt idx="2992">
                  <c:v>7.95833333333333</c:v>
                </c:pt>
                <c:pt idx="2993">
                  <c:v>8.22916666666667</c:v>
                </c:pt>
                <c:pt idx="2994">
                  <c:v>8.281249999999998</c:v>
                </c:pt>
                <c:pt idx="2995">
                  <c:v>9.04166666666667</c:v>
                </c:pt>
                <c:pt idx="2996">
                  <c:v>8.26041666666667</c:v>
                </c:pt>
                <c:pt idx="2997">
                  <c:v>8.218749999999998</c:v>
                </c:pt>
                <c:pt idx="2998">
                  <c:v>8.23958333333333</c:v>
                </c:pt>
                <c:pt idx="2999">
                  <c:v>8.17708333333333</c:v>
                </c:pt>
                <c:pt idx="3000">
                  <c:v>8.67708333333333</c:v>
                </c:pt>
                <c:pt idx="3001">
                  <c:v>8.26041666666667</c:v>
                </c:pt>
                <c:pt idx="3002">
                  <c:v>8.40625</c:v>
                </c:pt>
                <c:pt idx="3003">
                  <c:v>8.80208333333333</c:v>
                </c:pt>
                <c:pt idx="3004">
                  <c:v>8.26041666666667</c:v>
                </c:pt>
                <c:pt idx="3005">
                  <c:v>8.79166666666667</c:v>
                </c:pt>
                <c:pt idx="3006">
                  <c:v>8.85416666666667</c:v>
                </c:pt>
                <c:pt idx="3007">
                  <c:v>8.89583333333333</c:v>
                </c:pt>
                <c:pt idx="3008">
                  <c:v>8.73958333333333</c:v>
                </c:pt>
                <c:pt idx="3009">
                  <c:v>8.5</c:v>
                </c:pt>
                <c:pt idx="3010">
                  <c:v>8.33333333333333</c:v>
                </c:pt>
                <c:pt idx="3011">
                  <c:v>8.9375</c:v>
                </c:pt>
                <c:pt idx="3012">
                  <c:v>9.38541666666667</c:v>
                </c:pt>
                <c:pt idx="3013">
                  <c:v>9.26041666666667</c:v>
                </c:pt>
                <c:pt idx="3014">
                  <c:v>9.34375</c:v>
                </c:pt>
                <c:pt idx="3015">
                  <c:v>9.58333333333333</c:v>
                </c:pt>
                <c:pt idx="3016">
                  <c:v>8.95833333333333</c:v>
                </c:pt>
                <c:pt idx="3017">
                  <c:v>9.69791666666667</c:v>
                </c:pt>
                <c:pt idx="3018">
                  <c:v>8.80208333333333</c:v>
                </c:pt>
                <c:pt idx="3019">
                  <c:v>9.05208333333333</c:v>
                </c:pt>
                <c:pt idx="3020">
                  <c:v>9.75</c:v>
                </c:pt>
                <c:pt idx="3021">
                  <c:v>9.531249999999998</c:v>
                </c:pt>
                <c:pt idx="3022">
                  <c:v>9.718749999999998</c:v>
                </c:pt>
                <c:pt idx="3023">
                  <c:v>10.0416666666667</c:v>
                </c:pt>
                <c:pt idx="3024">
                  <c:v>9.875</c:v>
                </c:pt>
                <c:pt idx="3025">
                  <c:v>10.0104166666667</c:v>
                </c:pt>
                <c:pt idx="3026">
                  <c:v>9.65625</c:v>
                </c:pt>
                <c:pt idx="3027">
                  <c:v>9.73958333333333</c:v>
                </c:pt>
                <c:pt idx="3028">
                  <c:v>9.63541666666667</c:v>
                </c:pt>
                <c:pt idx="3029">
                  <c:v>9.208333333333318</c:v>
                </c:pt>
                <c:pt idx="3030">
                  <c:v>9.59375</c:v>
                </c:pt>
                <c:pt idx="3031">
                  <c:v>9.218749999999998</c:v>
                </c:pt>
                <c:pt idx="3032">
                  <c:v>9.58333333333333</c:v>
                </c:pt>
                <c:pt idx="3033">
                  <c:v>10.03125</c:v>
                </c:pt>
                <c:pt idx="3034">
                  <c:v>9.63541666666667</c:v>
                </c:pt>
                <c:pt idx="3035">
                  <c:v>10.03125</c:v>
                </c:pt>
                <c:pt idx="3036">
                  <c:v>10.53125</c:v>
                </c:pt>
                <c:pt idx="3037">
                  <c:v>10.5</c:v>
                </c:pt>
                <c:pt idx="3038">
                  <c:v>10.46875</c:v>
                </c:pt>
                <c:pt idx="3039">
                  <c:v>10.6875</c:v>
                </c:pt>
                <c:pt idx="3040">
                  <c:v>11.3541666666667</c:v>
                </c:pt>
                <c:pt idx="3041">
                  <c:v>11.4583333333333</c:v>
                </c:pt>
                <c:pt idx="3042">
                  <c:v>12.1041666666667</c:v>
                </c:pt>
                <c:pt idx="3043">
                  <c:v>13.1041666666667</c:v>
                </c:pt>
                <c:pt idx="3044">
                  <c:v>12.6770833333333</c:v>
                </c:pt>
                <c:pt idx="3045">
                  <c:v>13.375</c:v>
                </c:pt>
                <c:pt idx="3046">
                  <c:v>14.6666666666667</c:v>
                </c:pt>
                <c:pt idx="3047">
                  <c:v>15.5729166666667</c:v>
                </c:pt>
                <c:pt idx="3048">
                  <c:v>16.3854166666667</c:v>
                </c:pt>
                <c:pt idx="3049">
                  <c:v>18.75</c:v>
                </c:pt>
                <c:pt idx="3050">
                  <c:v>21.36458333333328</c:v>
                </c:pt>
                <c:pt idx="3051">
                  <c:v>28.27083333333328</c:v>
                </c:pt>
                <c:pt idx="3052">
                  <c:v>34.8958333333333</c:v>
                </c:pt>
                <c:pt idx="3053">
                  <c:v>45.9375</c:v>
                </c:pt>
                <c:pt idx="3054">
                  <c:v>54.80208333333329</c:v>
                </c:pt>
                <c:pt idx="3055">
                  <c:v>59.1875</c:v>
                </c:pt>
                <c:pt idx="3056">
                  <c:v>61.66666666666653</c:v>
                </c:pt>
                <c:pt idx="3057">
                  <c:v>67.89583333333314</c:v>
                </c:pt>
                <c:pt idx="3058">
                  <c:v>81.1875</c:v>
                </c:pt>
                <c:pt idx="3059">
                  <c:v>102.5625</c:v>
                </c:pt>
                <c:pt idx="3060">
                  <c:v>125.583333333333</c:v>
                </c:pt>
                <c:pt idx="3061">
                  <c:v>138.864583333333</c:v>
                </c:pt>
                <c:pt idx="3062">
                  <c:v>159.385416666667</c:v>
                </c:pt>
                <c:pt idx="3063">
                  <c:v>175.989583333333</c:v>
                </c:pt>
                <c:pt idx="3064">
                  <c:v>171.427083333333</c:v>
                </c:pt>
                <c:pt idx="3065">
                  <c:v>143.083333333333</c:v>
                </c:pt>
                <c:pt idx="3066">
                  <c:v>112.270833333333</c:v>
                </c:pt>
                <c:pt idx="3067">
                  <c:v>89.87499999999998</c:v>
                </c:pt>
                <c:pt idx="3068">
                  <c:v>76.6145833333333</c:v>
                </c:pt>
                <c:pt idx="3069">
                  <c:v>75.1875</c:v>
                </c:pt>
                <c:pt idx="3070">
                  <c:v>78.9895833333333</c:v>
                </c:pt>
                <c:pt idx="3071">
                  <c:v>81.9375</c:v>
                </c:pt>
                <c:pt idx="3072">
                  <c:v>84.45833333333314</c:v>
                </c:pt>
                <c:pt idx="3073">
                  <c:v>91.02083333333314</c:v>
                </c:pt>
                <c:pt idx="3074">
                  <c:v>87.84375</c:v>
                </c:pt>
                <c:pt idx="3075">
                  <c:v>73.9166666666667</c:v>
                </c:pt>
                <c:pt idx="3076">
                  <c:v>57.03125</c:v>
                </c:pt>
                <c:pt idx="3077">
                  <c:v>43.35416666666649</c:v>
                </c:pt>
                <c:pt idx="3078">
                  <c:v>32.66666666666653</c:v>
                </c:pt>
                <c:pt idx="3079">
                  <c:v>24.42708333333328</c:v>
                </c:pt>
                <c:pt idx="3080">
                  <c:v>20.64583333333328</c:v>
                </c:pt>
                <c:pt idx="3081">
                  <c:v>18.0729166666667</c:v>
                </c:pt>
                <c:pt idx="3082">
                  <c:v>16.20833333333319</c:v>
                </c:pt>
                <c:pt idx="3083">
                  <c:v>14.4270833333333</c:v>
                </c:pt>
                <c:pt idx="3084">
                  <c:v>13.6041666666667</c:v>
                </c:pt>
                <c:pt idx="3085">
                  <c:v>12.6354166666667</c:v>
                </c:pt>
                <c:pt idx="3086">
                  <c:v>12.5833333333333</c:v>
                </c:pt>
                <c:pt idx="3087">
                  <c:v>12.4166666666667</c:v>
                </c:pt>
                <c:pt idx="3088">
                  <c:v>11.4270833333333</c:v>
                </c:pt>
                <c:pt idx="3089">
                  <c:v>11.5833333333333</c:v>
                </c:pt>
                <c:pt idx="3090">
                  <c:v>11.0</c:v>
                </c:pt>
                <c:pt idx="3091">
                  <c:v>10.4166666666667</c:v>
                </c:pt>
                <c:pt idx="3092">
                  <c:v>10.21875</c:v>
                </c:pt>
                <c:pt idx="3093">
                  <c:v>10.6458333333333</c:v>
                </c:pt>
                <c:pt idx="3094">
                  <c:v>10.0</c:v>
                </c:pt>
                <c:pt idx="3095">
                  <c:v>10.5625</c:v>
                </c:pt>
                <c:pt idx="3096">
                  <c:v>10.09375</c:v>
                </c:pt>
                <c:pt idx="3097">
                  <c:v>10.2083333333333</c:v>
                </c:pt>
                <c:pt idx="3098">
                  <c:v>10.3125</c:v>
                </c:pt>
                <c:pt idx="3099">
                  <c:v>10.15625</c:v>
                </c:pt>
                <c:pt idx="3100">
                  <c:v>10.6354166666667</c:v>
                </c:pt>
                <c:pt idx="3101">
                  <c:v>10.6875</c:v>
                </c:pt>
                <c:pt idx="3102">
                  <c:v>11.25</c:v>
                </c:pt>
                <c:pt idx="3103">
                  <c:v>12.3854166666667</c:v>
                </c:pt>
                <c:pt idx="3104">
                  <c:v>15.3229166666667</c:v>
                </c:pt>
                <c:pt idx="3105">
                  <c:v>15.3645833333333</c:v>
                </c:pt>
                <c:pt idx="3106">
                  <c:v>16.58333333333319</c:v>
                </c:pt>
                <c:pt idx="3107">
                  <c:v>15.71875</c:v>
                </c:pt>
                <c:pt idx="3108">
                  <c:v>14.53125</c:v>
                </c:pt>
                <c:pt idx="3109">
                  <c:v>13.2291666666667</c:v>
                </c:pt>
                <c:pt idx="3110">
                  <c:v>13.1145833333333</c:v>
                </c:pt>
                <c:pt idx="3111">
                  <c:v>13.2604166666667</c:v>
                </c:pt>
                <c:pt idx="3112">
                  <c:v>13.9791666666667</c:v>
                </c:pt>
                <c:pt idx="3113">
                  <c:v>14.2916666666667</c:v>
                </c:pt>
                <c:pt idx="3114">
                  <c:v>14.6979166666667</c:v>
                </c:pt>
                <c:pt idx="3115">
                  <c:v>15.6354166666667</c:v>
                </c:pt>
                <c:pt idx="3116">
                  <c:v>15.1458333333333</c:v>
                </c:pt>
                <c:pt idx="3117">
                  <c:v>15.4895833333333</c:v>
                </c:pt>
                <c:pt idx="3118">
                  <c:v>13.5416666666667</c:v>
                </c:pt>
                <c:pt idx="3119">
                  <c:v>12.9479166666667</c:v>
                </c:pt>
                <c:pt idx="3120">
                  <c:v>11.6770833333333</c:v>
                </c:pt>
                <c:pt idx="3121">
                  <c:v>11.3333333333333</c:v>
                </c:pt>
                <c:pt idx="3122">
                  <c:v>10.5</c:v>
                </c:pt>
                <c:pt idx="3123">
                  <c:v>11.1666666666667</c:v>
                </c:pt>
                <c:pt idx="3124">
                  <c:v>11.0833333333333</c:v>
                </c:pt>
                <c:pt idx="3125">
                  <c:v>10.7083333333333</c:v>
                </c:pt>
                <c:pt idx="3126">
                  <c:v>10.1979166666667</c:v>
                </c:pt>
                <c:pt idx="3127">
                  <c:v>10.40625</c:v>
                </c:pt>
                <c:pt idx="3128">
                  <c:v>10.5208333333333</c:v>
                </c:pt>
                <c:pt idx="3129">
                  <c:v>9.91666666666667</c:v>
                </c:pt>
                <c:pt idx="3130">
                  <c:v>9.15625</c:v>
                </c:pt>
                <c:pt idx="3131">
                  <c:v>9.01041666666667</c:v>
                </c:pt>
                <c:pt idx="3132">
                  <c:v>9.01041666666667</c:v>
                </c:pt>
                <c:pt idx="3133">
                  <c:v>8.48958333333333</c:v>
                </c:pt>
                <c:pt idx="3134">
                  <c:v>8.76041666666667</c:v>
                </c:pt>
                <c:pt idx="3135">
                  <c:v>8.46875</c:v>
                </c:pt>
                <c:pt idx="3136">
                  <c:v>9.01041666666667</c:v>
                </c:pt>
                <c:pt idx="3137">
                  <c:v>8.17708333333333</c:v>
                </c:pt>
                <c:pt idx="3138">
                  <c:v>8.85416666666667</c:v>
                </c:pt>
                <c:pt idx="3139">
                  <c:v>8.4375</c:v>
                </c:pt>
                <c:pt idx="3140">
                  <c:v>8.531249999999998</c:v>
                </c:pt>
                <c:pt idx="3141">
                  <c:v>8.97916666666667</c:v>
                </c:pt>
                <c:pt idx="3142">
                  <c:v>8.86458333333333</c:v>
                </c:pt>
                <c:pt idx="3143">
                  <c:v>8.72916666666667</c:v>
                </c:pt>
                <c:pt idx="3144">
                  <c:v>8.208333333333318</c:v>
                </c:pt>
                <c:pt idx="3145">
                  <c:v>8.27083333333333</c:v>
                </c:pt>
                <c:pt idx="3146">
                  <c:v>8.61458333333333</c:v>
                </c:pt>
                <c:pt idx="3147">
                  <c:v>8.72916666666667</c:v>
                </c:pt>
                <c:pt idx="3148">
                  <c:v>8.72916666666667</c:v>
                </c:pt>
                <c:pt idx="3149">
                  <c:v>8.72916666666667</c:v>
                </c:pt>
                <c:pt idx="3150">
                  <c:v>8.8125</c:v>
                </c:pt>
                <c:pt idx="3151">
                  <c:v>8.26041666666667</c:v>
                </c:pt>
                <c:pt idx="3152">
                  <c:v>8.88541666666667</c:v>
                </c:pt>
                <c:pt idx="3153">
                  <c:v>8.52083333333333</c:v>
                </c:pt>
                <c:pt idx="3154">
                  <c:v>8.208333333333318</c:v>
                </c:pt>
                <c:pt idx="3155">
                  <c:v>8.51041666666667</c:v>
                </c:pt>
                <c:pt idx="3156">
                  <c:v>8.26041666666667</c:v>
                </c:pt>
                <c:pt idx="3157">
                  <c:v>8.25</c:v>
                </c:pt>
                <c:pt idx="3158">
                  <c:v>8.8125</c:v>
                </c:pt>
                <c:pt idx="3159">
                  <c:v>8.39583333333333</c:v>
                </c:pt>
                <c:pt idx="3160">
                  <c:v>8.3125</c:v>
                </c:pt>
                <c:pt idx="3161">
                  <c:v>8.781249999999998</c:v>
                </c:pt>
                <c:pt idx="3162">
                  <c:v>8.80208333333333</c:v>
                </c:pt>
                <c:pt idx="3163">
                  <c:v>8.46875</c:v>
                </c:pt>
                <c:pt idx="3164">
                  <c:v>8.82291666666667</c:v>
                </c:pt>
                <c:pt idx="3165">
                  <c:v>8.58333333333333</c:v>
                </c:pt>
                <c:pt idx="3166">
                  <c:v>8.5</c:v>
                </c:pt>
                <c:pt idx="3167">
                  <c:v>8.1875</c:v>
                </c:pt>
                <c:pt idx="3168">
                  <c:v>8.60416666666667</c:v>
                </c:pt>
                <c:pt idx="3169">
                  <c:v>8.375</c:v>
                </c:pt>
                <c:pt idx="3170">
                  <c:v>8.44791666666667</c:v>
                </c:pt>
                <c:pt idx="3171">
                  <c:v>8.4375</c:v>
                </c:pt>
                <c:pt idx="3172">
                  <c:v>8.48958333333333</c:v>
                </c:pt>
                <c:pt idx="3173">
                  <c:v>8.4375</c:v>
                </c:pt>
                <c:pt idx="3174">
                  <c:v>8.80208333333333</c:v>
                </c:pt>
                <c:pt idx="3175">
                  <c:v>8.33333333333333</c:v>
                </c:pt>
                <c:pt idx="3176">
                  <c:v>8.69791666666667</c:v>
                </c:pt>
                <c:pt idx="3177">
                  <c:v>8.07291666666667</c:v>
                </c:pt>
                <c:pt idx="3178">
                  <c:v>8.22916666666667</c:v>
                </c:pt>
                <c:pt idx="3179">
                  <c:v>8.77083333333333</c:v>
                </c:pt>
                <c:pt idx="3180">
                  <c:v>7.90625</c:v>
                </c:pt>
                <c:pt idx="3181">
                  <c:v>8.58333333333333</c:v>
                </c:pt>
                <c:pt idx="3182">
                  <c:v>8.781249999999998</c:v>
                </c:pt>
                <c:pt idx="3183">
                  <c:v>8.39583333333333</c:v>
                </c:pt>
                <c:pt idx="3184">
                  <c:v>8.40625</c:v>
                </c:pt>
                <c:pt idx="3185">
                  <c:v>8.05208333333333</c:v>
                </c:pt>
                <c:pt idx="3186">
                  <c:v>8.15625</c:v>
                </c:pt>
                <c:pt idx="3187">
                  <c:v>8.55208333333333</c:v>
                </c:pt>
                <c:pt idx="3188">
                  <c:v>8.61458333333333</c:v>
                </c:pt>
                <c:pt idx="3189">
                  <c:v>8.3125</c:v>
                </c:pt>
                <c:pt idx="3190">
                  <c:v>7.90625</c:v>
                </c:pt>
                <c:pt idx="3191">
                  <c:v>8.51041666666667</c:v>
                </c:pt>
                <c:pt idx="3192">
                  <c:v>8.55208333333333</c:v>
                </c:pt>
                <c:pt idx="3193">
                  <c:v>8.32291666666667</c:v>
                </c:pt>
                <c:pt idx="3194">
                  <c:v>8.17708333333333</c:v>
                </c:pt>
                <c:pt idx="3195">
                  <c:v>8.02083333333333</c:v>
                </c:pt>
                <c:pt idx="3196">
                  <c:v>8.531249999999998</c:v>
                </c:pt>
                <c:pt idx="3197">
                  <c:v>7.58333333333333</c:v>
                </c:pt>
                <c:pt idx="3198">
                  <c:v>8.33333333333333</c:v>
                </c:pt>
                <c:pt idx="3199">
                  <c:v>8.44791666666667</c:v>
                </c:pt>
                <c:pt idx="3200">
                  <c:v>8.09375</c:v>
                </c:pt>
                <c:pt idx="3201">
                  <c:v>7.84375</c:v>
                </c:pt>
                <c:pt idx="3202">
                  <c:v>8.375</c:v>
                </c:pt>
                <c:pt idx="3203">
                  <c:v>8.16666666666667</c:v>
                </c:pt>
                <c:pt idx="3204">
                  <c:v>8.07291666666667</c:v>
                </c:pt>
                <c:pt idx="3205">
                  <c:v>8.01041666666667</c:v>
                </c:pt>
                <c:pt idx="3206">
                  <c:v>8.25</c:v>
                </c:pt>
                <c:pt idx="3207">
                  <c:v>8.58333333333333</c:v>
                </c:pt>
                <c:pt idx="3208">
                  <c:v>8.39583333333333</c:v>
                </c:pt>
                <c:pt idx="3209">
                  <c:v>8.51041666666667</c:v>
                </c:pt>
                <c:pt idx="3210">
                  <c:v>8.57291666666667</c:v>
                </c:pt>
                <c:pt idx="3211">
                  <c:v>8.031249999999998</c:v>
                </c:pt>
                <c:pt idx="3212">
                  <c:v>8.05208333333333</c:v>
                </c:pt>
                <c:pt idx="3213">
                  <c:v>8.60416666666667</c:v>
                </c:pt>
                <c:pt idx="3214">
                  <c:v>7.97916666666667</c:v>
                </c:pt>
                <c:pt idx="3215">
                  <c:v>8.35416666666667</c:v>
                </c:pt>
                <c:pt idx="3216">
                  <c:v>8.69791666666667</c:v>
                </c:pt>
                <c:pt idx="3217">
                  <c:v>9.031249999999998</c:v>
                </c:pt>
                <c:pt idx="3218">
                  <c:v>9.80208333333333</c:v>
                </c:pt>
                <c:pt idx="3219">
                  <c:v>10.0104166666667</c:v>
                </c:pt>
                <c:pt idx="3220">
                  <c:v>10.375</c:v>
                </c:pt>
                <c:pt idx="3221">
                  <c:v>10.1145833333333</c:v>
                </c:pt>
                <c:pt idx="3222">
                  <c:v>9.031249999999998</c:v>
                </c:pt>
                <c:pt idx="3223">
                  <c:v>8.79166666666667</c:v>
                </c:pt>
                <c:pt idx="3224">
                  <c:v>8.40625</c:v>
                </c:pt>
                <c:pt idx="3225">
                  <c:v>8.46875</c:v>
                </c:pt>
                <c:pt idx="3226">
                  <c:v>7.9375</c:v>
                </c:pt>
                <c:pt idx="3227">
                  <c:v>8.57291666666667</c:v>
                </c:pt>
                <c:pt idx="3228">
                  <c:v>8.38541666666667</c:v>
                </c:pt>
                <c:pt idx="3229">
                  <c:v>8.95833333333333</c:v>
                </c:pt>
                <c:pt idx="3230">
                  <c:v>8.75</c:v>
                </c:pt>
                <c:pt idx="3231">
                  <c:v>8.88541666666667</c:v>
                </c:pt>
                <c:pt idx="3232">
                  <c:v>9.40625</c:v>
                </c:pt>
                <c:pt idx="3233">
                  <c:v>9.05208333333333</c:v>
                </c:pt>
                <c:pt idx="3234">
                  <c:v>8.38541666666667</c:v>
                </c:pt>
                <c:pt idx="3235">
                  <c:v>8.42708333333333</c:v>
                </c:pt>
                <c:pt idx="3236">
                  <c:v>7.760416666666659</c:v>
                </c:pt>
                <c:pt idx="3237">
                  <c:v>7.84375</c:v>
                </c:pt>
                <c:pt idx="3238">
                  <c:v>7.92708333333333</c:v>
                </c:pt>
                <c:pt idx="3239">
                  <c:v>8.1875</c:v>
                </c:pt>
                <c:pt idx="3240">
                  <c:v>7.80208333333333</c:v>
                </c:pt>
                <c:pt idx="3241">
                  <c:v>7.70833333333333</c:v>
                </c:pt>
                <c:pt idx="3242">
                  <c:v>8.09375</c:v>
                </c:pt>
                <c:pt idx="3243">
                  <c:v>7.98958333333333</c:v>
                </c:pt>
                <c:pt idx="3244">
                  <c:v>8.16666666666667</c:v>
                </c:pt>
                <c:pt idx="3245">
                  <c:v>8.23958333333333</c:v>
                </c:pt>
                <c:pt idx="3246">
                  <c:v>7.91666666666667</c:v>
                </c:pt>
                <c:pt idx="3247">
                  <c:v>7.96875</c:v>
                </c:pt>
                <c:pt idx="3248">
                  <c:v>8.02083333333333</c:v>
                </c:pt>
                <c:pt idx="3249">
                  <c:v>7.875</c:v>
                </c:pt>
                <c:pt idx="3250">
                  <c:v>7.77083333333333</c:v>
                </c:pt>
                <c:pt idx="3251">
                  <c:v>8.26041666666667</c:v>
                </c:pt>
                <c:pt idx="3252">
                  <c:v>7.812499999999996</c:v>
                </c:pt>
                <c:pt idx="3253">
                  <c:v>7.697916666666645</c:v>
                </c:pt>
                <c:pt idx="3254">
                  <c:v>7.58333333333333</c:v>
                </c:pt>
                <c:pt idx="3255">
                  <c:v>8.05208333333333</c:v>
                </c:pt>
                <c:pt idx="3256">
                  <c:v>8.33333333333333</c:v>
                </c:pt>
                <c:pt idx="3257">
                  <c:v>8.23958333333333</c:v>
                </c:pt>
                <c:pt idx="3258">
                  <c:v>7.71875</c:v>
                </c:pt>
                <c:pt idx="3259">
                  <c:v>8.19791666666667</c:v>
                </c:pt>
                <c:pt idx="3260">
                  <c:v>7.697916666666645</c:v>
                </c:pt>
                <c:pt idx="3261">
                  <c:v>8.52083333333333</c:v>
                </c:pt>
                <c:pt idx="3262">
                  <c:v>7.760416666666659</c:v>
                </c:pt>
                <c:pt idx="3263">
                  <c:v>8.44791666666667</c:v>
                </c:pt>
                <c:pt idx="3264">
                  <c:v>8.32291666666667</c:v>
                </c:pt>
                <c:pt idx="3265">
                  <c:v>8.19791666666667</c:v>
                </c:pt>
                <c:pt idx="3266">
                  <c:v>8.281249999999998</c:v>
                </c:pt>
                <c:pt idx="3267">
                  <c:v>8.51041666666667</c:v>
                </c:pt>
                <c:pt idx="3268">
                  <c:v>8.54166666666667</c:v>
                </c:pt>
                <c:pt idx="3269">
                  <c:v>8.281249999999998</c:v>
                </c:pt>
                <c:pt idx="3270">
                  <c:v>7.71875</c:v>
                </c:pt>
                <c:pt idx="3271">
                  <c:v>8.17708333333333</c:v>
                </c:pt>
                <c:pt idx="3272">
                  <c:v>8.25</c:v>
                </c:pt>
                <c:pt idx="3273">
                  <c:v>8.031249999999998</c:v>
                </c:pt>
                <c:pt idx="3274">
                  <c:v>8.08333333333333</c:v>
                </c:pt>
                <c:pt idx="3275">
                  <c:v>8.02083333333333</c:v>
                </c:pt>
                <c:pt idx="3276">
                  <c:v>8.47916666666667</c:v>
                </c:pt>
                <c:pt idx="3277">
                  <c:v>7.864583333333329</c:v>
                </c:pt>
                <c:pt idx="3278">
                  <c:v>7.614583333333329</c:v>
                </c:pt>
                <c:pt idx="3279">
                  <c:v>8.41666666666667</c:v>
                </c:pt>
                <c:pt idx="3280">
                  <c:v>8.26041666666667</c:v>
                </c:pt>
                <c:pt idx="3281">
                  <c:v>8.09375</c:v>
                </c:pt>
                <c:pt idx="3282">
                  <c:v>8.1875</c:v>
                </c:pt>
                <c:pt idx="3283">
                  <c:v>7.91666666666667</c:v>
                </c:pt>
                <c:pt idx="3284">
                  <c:v>7.41666666666667</c:v>
                </c:pt>
                <c:pt idx="3285">
                  <c:v>7.67708333333333</c:v>
                </c:pt>
                <c:pt idx="3286">
                  <c:v>7.635416666666659</c:v>
                </c:pt>
                <c:pt idx="3287">
                  <c:v>7.885416666666659</c:v>
                </c:pt>
                <c:pt idx="3288">
                  <c:v>8.14583333333333</c:v>
                </c:pt>
                <c:pt idx="3289">
                  <c:v>8.281249999999998</c:v>
                </c:pt>
                <c:pt idx="3290">
                  <c:v>8.281249999999998</c:v>
                </c:pt>
                <c:pt idx="3291">
                  <c:v>7.760416666666659</c:v>
                </c:pt>
                <c:pt idx="3292">
                  <c:v>8.02083333333333</c:v>
                </c:pt>
                <c:pt idx="3293">
                  <c:v>8.25</c:v>
                </c:pt>
                <c:pt idx="3294">
                  <c:v>8.30208333333333</c:v>
                </c:pt>
                <c:pt idx="3295">
                  <c:v>8.01041666666667</c:v>
                </c:pt>
                <c:pt idx="3296">
                  <c:v>7.84375</c:v>
                </c:pt>
                <c:pt idx="3297">
                  <c:v>8.19791666666667</c:v>
                </c:pt>
                <c:pt idx="3298">
                  <c:v>7.53125</c:v>
                </c:pt>
                <c:pt idx="3299">
                  <c:v>8.64583333333333</c:v>
                </c:pt>
                <c:pt idx="3300">
                  <c:v>8.125</c:v>
                </c:pt>
                <c:pt idx="3301">
                  <c:v>8.59375</c:v>
                </c:pt>
                <c:pt idx="3302">
                  <c:v>8.17708333333333</c:v>
                </c:pt>
                <c:pt idx="3303">
                  <c:v>7.885416666666659</c:v>
                </c:pt>
                <c:pt idx="3304">
                  <c:v>8.39583333333333</c:v>
                </c:pt>
                <c:pt idx="3305">
                  <c:v>8.80208333333333</c:v>
                </c:pt>
                <c:pt idx="3306">
                  <c:v>9.13541666666667</c:v>
                </c:pt>
                <c:pt idx="3307">
                  <c:v>9.46875</c:v>
                </c:pt>
                <c:pt idx="3308">
                  <c:v>9.38541666666667</c:v>
                </c:pt>
                <c:pt idx="3309">
                  <c:v>9.90625</c:v>
                </c:pt>
                <c:pt idx="3310">
                  <c:v>11.0833333333333</c:v>
                </c:pt>
                <c:pt idx="3311">
                  <c:v>12.0833333333333</c:v>
                </c:pt>
                <c:pt idx="3312">
                  <c:v>14.5833333333333</c:v>
                </c:pt>
                <c:pt idx="3313">
                  <c:v>15.5208333333333</c:v>
                </c:pt>
                <c:pt idx="3314">
                  <c:v>16.21875</c:v>
                </c:pt>
                <c:pt idx="3315">
                  <c:v>15.5729166666667</c:v>
                </c:pt>
                <c:pt idx="3316">
                  <c:v>13.8229166666667</c:v>
                </c:pt>
                <c:pt idx="3317">
                  <c:v>12.9270833333333</c:v>
                </c:pt>
                <c:pt idx="3318">
                  <c:v>12.125</c:v>
                </c:pt>
                <c:pt idx="3319">
                  <c:v>11.96875</c:v>
                </c:pt>
                <c:pt idx="3320">
                  <c:v>11.0</c:v>
                </c:pt>
                <c:pt idx="3321">
                  <c:v>11.3229166666667</c:v>
                </c:pt>
                <c:pt idx="3322">
                  <c:v>11.1354166666667</c:v>
                </c:pt>
                <c:pt idx="3323">
                  <c:v>11.9166666666667</c:v>
                </c:pt>
                <c:pt idx="3324">
                  <c:v>12.6770833333333</c:v>
                </c:pt>
                <c:pt idx="3325">
                  <c:v>11.6145833333333</c:v>
                </c:pt>
                <c:pt idx="3326">
                  <c:v>12.4791666666667</c:v>
                </c:pt>
                <c:pt idx="3327">
                  <c:v>11.4270833333333</c:v>
                </c:pt>
                <c:pt idx="3328">
                  <c:v>10.5208333333333</c:v>
                </c:pt>
                <c:pt idx="3329">
                  <c:v>9.86458333333333</c:v>
                </c:pt>
                <c:pt idx="3330">
                  <c:v>9.60416666666667</c:v>
                </c:pt>
                <c:pt idx="3331">
                  <c:v>9.44791666666667</c:v>
                </c:pt>
                <c:pt idx="3332">
                  <c:v>8.98958333333333</c:v>
                </c:pt>
                <c:pt idx="3333">
                  <c:v>8.92708333333333</c:v>
                </c:pt>
                <c:pt idx="3334">
                  <c:v>8.65625</c:v>
                </c:pt>
                <c:pt idx="3335">
                  <c:v>8.281249999999998</c:v>
                </c:pt>
                <c:pt idx="3336">
                  <c:v>8.19791666666667</c:v>
                </c:pt>
                <c:pt idx="3337">
                  <c:v>8.89583333333333</c:v>
                </c:pt>
                <c:pt idx="3338">
                  <c:v>8.33333333333333</c:v>
                </c:pt>
                <c:pt idx="3339">
                  <c:v>8.79166666666667</c:v>
                </c:pt>
                <c:pt idx="3340">
                  <c:v>8.69791666666667</c:v>
                </c:pt>
                <c:pt idx="3341">
                  <c:v>8.64583333333333</c:v>
                </c:pt>
                <c:pt idx="3342">
                  <c:v>8.29166666666667</c:v>
                </c:pt>
                <c:pt idx="3343">
                  <c:v>9.125</c:v>
                </c:pt>
                <c:pt idx="3344">
                  <c:v>8.89583333333333</c:v>
                </c:pt>
                <c:pt idx="3345">
                  <c:v>9.02083333333333</c:v>
                </c:pt>
                <c:pt idx="3346">
                  <c:v>9.45833333333333</c:v>
                </c:pt>
                <c:pt idx="3347">
                  <c:v>9.82291666666667</c:v>
                </c:pt>
                <c:pt idx="3348">
                  <c:v>9.3125</c:v>
                </c:pt>
                <c:pt idx="3349">
                  <c:v>9.83333333333333</c:v>
                </c:pt>
                <c:pt idx="3350">
                  <c:v>9.86458333333333</c:v>
                </c:pt>
                <c:pt idx="3351">
                  <c:v>10.0729166666667</c:v>
                </c:pt>
                <c:pt idx="3352">
                  <c:v>9.98958333333333</c:v>
                </c:pt>
                <c:pt idx="3353">
                  <c:v>10.0208333333333</c:v>
                </c:pt>
                <c:pt idx="3354">
                  <c:v>10.375</c:v>
                </c:pt>
                <c:pt idx="3355">
                  <c:v>11.03125</c:v>
                </c:pt>
                <c:pt idx="3356">
                  <c:v>10.5520833333333</c:v>
                </c:pt>
                <c:pt idx="3357">
                  <c:v>11.0625</c:v>
                </c:pt>
                <c:pt idx="3358">
                  <c:v>9.88541666666667</c:v>
                </c:pt>
                <c:pt idx="3359">
                  <c:v>9.92708333333333</c:v>
                </c:pt>
                <c:pt idx="3360">
                  <c:v>10.375</c:v>
                </c:pt>
                <c:pt idx="3361">
                  <c:v>8.89583333333333</c:v>
                </c:pt>
                <c:pt idx="3362">
                  <c:v>9.60416666666667</c:v>
                </c:pt>
                <c:pt idx="3363">
                  <c:v>9.281249999999998</c:v>
                </c:pt>
                <c:pt idx="3364">
                  <c:v>8.4375</c:v>
                </c:pt>
                <c:pt idx="3365">
                  <c:v>8.38541666666667</c:v>
                </c:pt>
                <c:pt idx="3366">
                  <c:v>8.42708333333333</c:v>
                </c:pt>
                <c:pt idx="3367">
                  <c:v>7.84375</c:v>
                </c:pt>
                <c:pt idx="3368">
                  <c:v>8.531249999999998</c:v>
                </c:pt>
                <c:pt idx="3369">
                  <c:v>8.0</c:v>
                </c:pt>
                <c:pt idx="3370">
                  <c:v>8.40625</c:v>
                </c:pt>
                <c:pt idx="3371">
                  <c:v>7.97916666666667</c:v>
                </c:pt>
                <c:pt idx="3372">
                  <c:v>8.30208333333333</c:v>
                </c:pt>
                <c:pt idx="3373">
                  <c:v>7.92708333333333</c:v>
                </c:pt>
                <c:pt idx="3374">
                  <c:v>8.09375</c:v>
                </c:pt>
                <c:pt idx="3375">
                  <c:v>8.14583333333333</c:v>
                </c:pt>
                <c:pt idx="3376">
                  <c:v>8.34375</c:v>
                </c:pt>
                <c:pt idx="3377">
                  <c:v>7.697916666666645</c:v>
                </c:pt>
                <c:pt idx="3378">
                  <c:v>8.02083333333333</c:v>
                </c:pt>
                <c:pt idx="3379">
                  <c:v>8.4375</c:v>
                </c:pt>
                <c:pt idx="3380">
                  <c:v>8.23958333333333</c:v>
                </c:pt>
                <c:pt idx="3381">
                  <c:v>8.13541666666667</c:v>
                </c:pt>
                <c:pt idx="3382">
                  <c:v>8.14583333333333</c:v>
                </c:pt>
                <c:pt idx="3383">
                  <c:v>7.72916666666667</c:v>
                </c:pt>
                <c:pt idx="3384">
                  <c:v>8.22916666666667</c:v>
                </c:pt>
                <c:pt idx="3385">
                  <c:v>7.9375</c:v>
                </c:pt>
                <c:pt idx="3386">
                  <c:v>8.59375</c:v>
                </c:pt>
                <c:pt idx="3387">
                  <c:v>8.16666666666667</c:v>
                </c:pt>
                <c:pt idx="3388">
                  <c:v>8.22916666666667</c:v>
                </c:pt>
                <c:pt idx="3389">
                  <c:v>7.864583333333329</c:v>
                </c:pt>
                <c:pt idx="3390">
                  <c:v>8.65625</c:v>
                </c:pt>
                <c:pt idx="3391">
                  <c:v>8.58333333333333</c:v>
                </c:pt>
                <c:pt idx="3392">
                  <c:v>8.281249999999998</c:v>
                </c:pt>
                <c:pt idx="3393">
                  <c:v>8.75</c:v>
                </c:pt>
                <c:pt idx="3394">
                  <c:v>8.47916666666667</c:v>
                </c:pt>
                <c:pt idx="3395">
                  <c:v>8.69791666666667</c:v>
                </c:pt>
                <c:pt idx="3396">
                  <c:v>8.63541666666667</c:v>
                </c:pt>
                <c:pt idx="3397">
                  <c:v>8.46875</c:v>
                </c:pt>
                <c:pt idx="3398">
                  <c:v>8.38541666666667</c:v>
                </c:pt>
                <c:pt idx="3399">
                  <c:v>8.25</c:v>
                </c:pt>
                <c:pt idx="3400">
                  <c:v>8.46875</c:v>
                </c:pt>
                <c:pt idx="3401">
                  <c:v>8.10416666666667</c:v>
                </c:pt>
                <c:pt idx="3402">
                  <c:v>8.10416666666667</c:v>
                </c:pt>
                <c:pt idx="3403">
                  <c:v>8.05208333333333</c:v>
                </c:pt>
                <c:pt idx="3404">
                  <c:v>8.33333333333333</c:v>
                </c:pt>
                <c:pt idx="3405">
                  <c:v>8.72916666666667</c:v>
                </c:pt>
                <c:pt idx="3406">
                  <c:v>8.92708333333333</c:v>
                </c:pt>
                <c:pt idx="3407">
                  <c:v>8.16666666666667</c:v>
                </c:pt>
                <c:pt idx="3408">
                  <c:v>8.10416666666667</c:v>
                </c:pt>
                <c:pt idx="3409">
                  <c:v>8.61458333333333</c:v>
                </c:pt>
                <c:pt idx="3410">
                  <c:v>8.59375</c:v>
                </c:pt>
                <c:pt idx="3411">
                  <c:v>8.42708333333333</c:v>
                </c:pt>
                <c:pt idx="3412">
                  <c:v>8.15625</c:v>
                </c:pt>
                <c:pt idx="3413">
                  <c:v>8.51041666666667</c:v>
                </c:pt>
                <c:pt idx="3414">
                  <c:v>8.88541666666667</c:v>
                </c:pt>
                <c:pt idx="3415">
                  <c:v>8.69791666666667</c:v>
                </c:pt>
                <c:pt idx="3416">
                  <c:v>8.66666666666667</c:v>
                </c:pt>
                <c:pt idx="3417">
                  <c:v>9.15625</c:v>
                </c:pt>
                <c:pt idx="3418">
                  <c:v>8.58333333333333</c:v>
                </c:pt>
                <c:pt idx="3419">
                  <c:v>8.8125</c:v>
                </c:pt>
                <c:pt idx="3420">
                  <c:v>9.32291666666667</c:v>
                </c:pt>
                <c:pt idx="3421">
                  <c:v>8.45833333333333</c:v>
                </c:pt>
                <c:pt idx="3422">
                  <c:v>8.0625</c:v>
                </c:pt>
                <c:pt idx="3423">
                  <c:v>8.54166666666667</c:v>
                </c:pt>
                <c:pt idx="3424">
                  <c:v>9.13541666666667</c:v>
                </c:pt>
                <c:pt idx="3425">
                  <c:v>9.14583333333333</c:v>
                </c:pt>
                <c:pt idx="3426">
                  <c:v>8.65625</c:v>
                </c:pt>
                <c:pt idx="3427">
                  <c:v>9.04166666666667</c:v>
                </c:pt>
                <c:pt idx="3428">
                  <c:v>8.72916666666667</c:v>
                </c:pt>
                <c:pt idx="3429">
                  <c:v>8.11458333333333</c:v>
                </c:pt>
                <c:pt idx="3430">
                  <c:v>8.35416666666667</c:v>
                </c:pt>
                <c:pt idx="3431">
                  <c:v>8.82291666666667</c:v>
                </c:pt>
                <c:pt idx="3432">
                  <c:v>8.36458333333333</c:v>
                </c:pt>
                <c:pt idx="3433">
                  <c:v>8.55208333333333</c:v>
                </c:pt>
                <c:pt idx="3434">
                  <c:v>8.55208333333333</c:v>
                </c:pt>
                <c:pt idx="3435">
                  <c:v>9.17708333333333</c:v>
                </c:pt>
                <c:pt idx="3436">
                  <c:v>8.40625</c:v>
                </c:pt>
                <c:pt idx="3437">
                  <c:v>9.29166666666667</c:v>
                </c:pt>
                <c:pt idx="3438">
                  <c:v>9.27083333333333</c:v>
                </c:pt>
                <c:pt idx="3439">
                  <c:v>9.0</c:v>
                </c:pt>
                <c:pt idx="3440">
                  <c:v>8.781249999999998</c:v>
                </c:pt>
                <c:pt idx="3441">
                  <c:v>9.55208333333333</c:v>
                </c:pt>
                <c:pt idx="3442">
                  <c:v>9.02083333333333</c:v>
                </c:pt>
                <c:pt idx="3443">
                  <c:v>9.23958333333333</c:v>
                </c:pt>
                <c:pt idx="3444">
                  <c:v>9.0625</c:v>
                </c:pt>
                <c:pt idx="3445">
                  <c:v>9.47916666666667</c:v>
                </c:pt>
                <c:pt idx="3446">
                  <c:v>9.57291666666667</c:v>
                </c:pt>
                <c:pt idx="3447">
                  <c:v>9.60416666666667</c:v>
                </c:pt>
                <c:pt idx="3448">
                  <c:v>10.4166666666667</c:v>
                </c:pt>
                <c:pt idx="3449">
                  <c:v>10.375</c:v>
                </c:pt>
                <c:pt idx="3450">
                  <c:v>11.4375</c:v>
                </c:pt>
                <c:pt idx="3451">
                  <c:v>11.5</c:v>
                </c:pt>
                <c:pt idx="3452">
                  <c:v>12.6458333333333</c:v>
                </c:pt>
                <c:pt idx="3453">
                  <c:v>13.9375</c:v>
                </c:pt>
                <c:pt idx="3454">
                  <c:v>15.5</c:v>
                </c:pt>
                <c:pt idx="3455">
                  <c:v>19.1770833333333</c:v>
                </c:pt>
                <c:pt idx="3456">
                  <c:v>24.3125</c:v>
                </c:pt>
                <c:pt idx="3457">
                  <c:v>32.35416666666649</c:v>
                </c:pt>
                <c:pt idx="3458">
                  <c:v>38.11458333333329</c:v>
                </c:pt>
                <c:pt idx="3459">
                  <c:v>40.0833333333333</c:v>
                </c:pt>
                <c:pt idx="3460">
                  <c:v>37.0833333333333</c:v>
                </c:pt>
                <c:pt idx="3461">
                  <c:v>29.75</c:v>
                </c:pt>
                <c:pt idx="3462">
                  <c:v>24.55208333333328</c:v>
                </c:pt>
                <c:pt idx="3463">
                  <c:v>21.4479166666667</c:v>
                </c:pt>
                <c:pt idx="3464">
                  <c:v>18.2604166666667</c:v>
                </c:pt>
                <c:pt idx="3465">
                  <c:v>19.8125</c:v>
                </c:pt>
                <c:pt idx="3466">
                  <c:v>20.21875</c:v>
                </c:pt>
                <c:pt idx="3467">
                  <c:v>22.46875</c:v>
                </c:pt>
                <c:pt idx="3468">
                  <c:v>28.0104166666667</c:v>
                </c:pt>
                <c:pt idx="3469">
                  <c:v>35.36458333333329</c:v>
                </c:pt>
                <c:pt idx="3470">
                  <c:v>44.21875</c:v>
                </c:pt>
                <c:pt idx="3471">
                  <c:v>51.59375</c:v>
                </c:pt>
                <c:pt idx="3472">
                  <c:v>53.3229166666667</c:v>
                </c:pt>
                <c:pt idx="3473">
                  <c:v>49.97916666666653</c:v>
                </c:pt>
                <c:pt idx="3474">
                  <c:v>40.03125</c:v>
                </c:pt>
                <c:pt idx="3475">
                  <c:v>31.125</c:v>
                </c:pt>
                <c:pt idx="3476">
                  <c:v>25.0416666666667</c:v>
                </c:pt>
                <c:pt idx="3477">
                  <c:v>20.4791666666667</c:v>
                </c:pt>
                <c:pt idx="3478">
                  <c:v>17.98958333333319</c:v>
                </c:pt>
                <c:pt idx="3479">
                  <c:v>16.83333333333328</c:v>
                </c:pt>
                <c:pt idx="3480">
                  <c:v>17.6354166666667</c:v>
                </c:pt>
                <c:pt idx="3481">
                  <c:v>17.3125</c:v>
                </c:pt>
                <c:pt idx="3482">
                  <c:v>21.33333333333328</c:v>
                </c:pt>
                <c:pt idx="3483">
                  <c:v>23.6875</c:v>
                </c:pt>
                <c:pt idx="3484">
                  <c:v>25.1041666666667</c:v>
                </c:pt>
                <c:pt idx="3485">
                  <c:v>25.02083333333328</c:v>
                </c:pt>
                <c:pt idx="3486">
                  <c:v>21.5729166666667</c:v>
                </c:pt>
                <c:pt idx="3487">
                  <c:v>17.96875</c:v>
                </c:pt>
                <c:pt idx="3488">
                  <c:v>14.9791666666667</c:v>
                </c:pt>
                <c:pt idx="3489">
                  <c:v>12.5104166666667</c:v>
                </c:pt>
                <c:pt idx="3490">
                  <c:v>11.7291666666667</c:v>
                </c:pt>
                <c:pt idx="3491">
                  <c:v>10.8125</c:v>
                </c:pt>
                <c:pt idx="3492">
                  <c:v>10.3020833333333</c:v>
                </c:pt>
                <c:pt idx="3493">
                  <c:v>10.2291666666667</c:v>
                </c:pt>
                <c:pt idx="3494">
                  <c:v>10.5625</c:v>
                </c:pt>
                <c:pt idx="3495">
                  <c:v>10.0833333333333</c:v>
                </c:pt>
                <c:pt idx="3496">
                  <c:v>9.32291666666667</c:v>
                </c:pt>
                <c:pt idx="3497">
                  <c:v>10.2708333333333</c:v>
                </c:pt>
                <c:pt idx="3498">
                  <c:v>9.58333333333333</c:v>
                </c:pt>
                <c:pt idx="3499">
                  <c:v>9.57291666666667</c:v>
                </c:pt>
                <c:pt idx="3500">
                  <c:v>9.281249999999998</c:v>
                </c:pt>
                <c:pt idx="3501">
                  <c:v>10.1041666666667</c:v>
                </c:pt>
                <c:pt idx="3502">
                  <c:v>9.72916666666667</c:v>
                </c:pt>
                <c:pt idx="3503">
                  <c:v>10.1354166666667</c:v>
                </c:pt>
                <c:pt idx="3504">
                  <c:v>10.5833333333333</c:v>
                </c:pt>
                <c:pt idx="3505">
                  <c:v>10.1458333333333</c:v>
                </c:pt>
                <c:pt idx="3506">
                  <c:v>10.9270833333333</c:v>
                </c:pt>
                <c:pt idx="3507">
                  <c:v>12.03125</c:v>
                </c:pt>
                <c:pt idx="3508">
                  <c:v>13.34375</c:v>
                </c:pt>
                <c:pt idx="3509">
                  <c:v>14.1354166666667</c:v>
                </c:pt>
                <c:pt idx="3510">
                  <c:v>14.4791666666667</c:v>
                </c:pt>
                <c:pt idx="3511">
                  <c:v>13.0729166666667</c:v>
                </c:pt>
                <c:pt idx="3512">
                  <c:v>12.9479166666667</c:v>
                </c:pt>
                <c:pt idx="3513">
                  <c:v>11.21875</c:v>
                </c:pt>
                <c:pt idx="3514">
                  <c:v>11.2708333333333</c:v>
                </c:pt>
                <c:pt idx="3515">
                  <c:v>10.5416666666667</c:v>
                </c:pt>
                <c:pt idx="3516">
                  <c:v>10.8645833333333</c:v>
                </c:pt>
                <c:pt idx="3517">
                  <c:v>11.125</c:v>
                </c:pt>
                <c:pt idx="3518">
                  <c:v>12.0625</c:v>
                </c:pt>
                <c:pt idx="3519">
                  <c:v>11.8125</c:v>
                </c:pt>
                <c:pt idx="3520">
                  <c:v>13.1145833333333</c:v>
                </c:pt>
                <c:pt idx="3521">
                  <c:v>13.6770833333333</c:v>
                </c:pt>
                <c:pt idx="3522">
                  <c:v>12.0625</c:v>
                </c:pt>
                <c:pt idx="3523">
                  <c:v>12.0520833333333</c:v>
                </c:pt>
                <c:pt idx="3524">
                  <c:v>11.65625</c:v>
                </c:pt>
                <c:pt idx="3525">
                  <c:v>10.875</c:v>
                </c:pt>
                <c:pt idx="3526">
                  <c:v>10.5416666666667</c:v>
                </c:pt>
                <c:pt idx="3527">
                  <c:v>10.5625</c:v>
                </c:pt>
                <c:pt idx="3528">
                  <c:v>10.1875</c:v>
                </c:pt>
                <c:pt idx="3529">
                  <c:v>10.6041666666667</c:v>
                </c:pt>
                <c:pt idx="3530">
                  <c:v>10.625</c:v>
                </c:pt>
                <c:pt idx="3531">
                  <c:v>10.2083333333333</c:v>
                </c:pt>
                <c:pt idx="3532">
                  <c:v>11.09375</c:v>
                </c:pt>
                <c:pt idx="3533">
                  <c:v>10.2604166666667</c:v>
                </c:pt>
                <c:pt idx="3534">
                  <c:v>10.8958333333333</c:v>
                </c:pt>
                <c:pt idx="3535">
                  <c:v>10.5625</c:v>
                </c:pt>
                <c:pt idx="3536">
                  <c:v>10.2291666666667</c:v>
                </c:pt>
                <c:pt idx="3537">
                  <c:v>10.5833333333333</c:v>
                </c:pt>
                <c:pt idx="3538">
                  <c:v>10.6875</c:v>
                </c:pt>
                <c:pt idx="3539">
                  <c:v>10.5729166666667</c:v>
                </c:pt>
                <c:pt idx="3540">
                  <c:v>10.5104166666667</c:v>
                </c:pt>
                <c:pt idx="3541">
                  <c:v>10.375</c:v>
                </c:pt>
                <c:pt idx="3542">
                  <c:v>9.77083333333333</c:v>
                </c:pt>
                <c:pt idx="3543">
                  <c:v>10.3854166666667</c:v>
                </c:pt>
                <c:pt idx="3544">
                  <c:v>10.65625</c:v>
                </c:pt>
                <c:pt idx="3545">
                  <c:v>10.03125</c:v>
                </c:pt>
                <c:pt idx="3546">
                  <c:v>10.0416666666667</c:v>
                </c:pt>
                <c:pt idx="3547">
                  <c:v>9.76041666666667</c:v>
                </c:pt>
                <c:pt idx="3548">
                  <c:v>10.0625</c:v>
                </c:pt>
                <c:pt idx="3549">
                  <c:v>9.92708333333333</c:v>
                </c:pt>
                <c:pt idx="3550">
                  <c:v>9.52083333333333</c:v>
                </c:pt>
                <c:pt idx="3551">
                  <c:v>9.86458333333333</c:v>
                </c:pt>
                <c:pt idx="3552">
                  <c:v>9.4375</c:v>
                </c:pt>
                <c:pt idx="3553">
                  <c:v>9.48958333333333</c:v>
                </c:pt>
                <c:pt idx="3554">
                  <c:v>9.718749999999998</c:v>
                </c:pt>
                <c:pt idx="3555">
                  <c:v>9.90625</c:v>
                </c:pt>
                <c:pt idx="3556">
                  <c:v>9.88541666666667</c:v>
                </c:pt>
                <c:pt idx="3557">
                  <c:v>10.1458333333333</c:v>
                </c:pt>
                <c:pt idx="3558">
                  <c:v>9.15625</c:v>
                </c:pt>
                <c:pt idx="3559">
                  <c:v>9.60416666666667</c:v>
                </c:pt>
                <c:pt idx="3560">
                  <c:v>8.9375</c:v>
                </c:pt>
                <c:pt idx="3561">
                  <c:v>9.44791666666667</c:v>
                </c:pt>
                <c:pt idx="3562">
                  <c:v>10.09375</c:v>
                </c:pt>
                <c:pt idx="3563">
                  <c:v>9.17708333333333</c:v>
                </c:pt>
                <c:pt idx="3564">
                  <c:v>9.281249999999998</c:v>
                </c:pt>
                <c:pt idx="3565">
                  <c:v>9.5625</c:v>
                </c:pt>
                <c:pt idx="3566">
                  <c:v>9.15625</c:v>
                </c:pt>
                <c:pt idx="3567">
                  <c:v>9.55208333333333</c:v>
                </c:pt>
                <c:pt idx="3568">
                  <c:v>9.0</c:v>
                </c:pt>
                <c:pt idx="3569">
                  <c:v>9.22916666666667</c:v>
                </c:pt>
                <c:pt idx="3570">
                  <c:v>8.95833333333333</c:v>
                </c:pt>
                <c:pt idx="3571">
                  <c:v>9.22916666666667</c:v>
                </c:pt>
                <c:pt idx="3572">
                  <c:v>9.3125</c:v>
                </c:pt>
                <c:pt idx="3573">
                  <c:v>9.02083333333333</c:v>
                </c:pt>
                <c:pt idx="3574">
                  <c:v>8.98958333333333</c:v>
                </c:pt>
                <c:pt idx="3575">
                  <c:v>8.73958333333333</c:v>
                </c:pt>
                <c:pt idx="3576">
                  <c:v>9.04166666666667</c:v>
                </c:pt>
                <c:pt idx="3577">
                  <c:v>8.8125</c:v>
                </c:pt>
                <c:pt idx="3578">
                  <c:v>8.90625</c:v>
                </c:pt>
                <c:pt idx="3579">
                  <c:v>8.8125</c:v>
                </c:pt>
                <c:pt idx="3580">
                  <c:v>8.79166666666667</c:v>
                </c:pt>
                <c:pt idx="3581">
                  <c:v>8.52083333333333</c:v>
                </c:pt>
                <c:pt idx="3582">
                  <c:v>9.09375</c:v>
                </c:pt>
                <c:pt idx="3583">
                  <c:v>8.781249999999998</c:v>
                </c:pt>
                <c:pt idx="3584">
                  <c:v>9.05208333333333</c:v>
                </c:pt>
                <c:pt idx="3585">
                  <c:v>8.58333333333333</c:v>
                </c:pt>
                <c:pt idx="3586">
                  <c:v>8.708333333333318</c:v>
                </c:pt>
                <c:pt idx="3587">
                  <c:v>8.75</c:v>
                </c:pt>
                <c:pt idx="3588">
                  <c:v>8.84375</c:v>
                </c:pt>
                <c:pt idx="3589">
                  <c:v>8.5625</c:v>
                </c:pt>
                <c:pt idx="3590">
                  <c:v>8.94791666666667</c:v>
                </c:pt>
                <c:pt idx="3591">
                  <c:v>8.16666666666667</c:v>
                </c:pt>
                <c:pt idx="3592">
                  <c:v>8.65625</c:v>
                </c:pt>
                <c:pt idx="3593">
                  <c:v>8.66666666666667</c:v>
                </c:pt>
                <c:pt idx="3594">
                  <c:v>8.60416666666667</c:v>
                </c:pt>
                <c:pt idx="3595">
                  <c:v>8.67708333333333</c:v>
                </c:pt>
                <c:pt idx="3596">
                  <c:v>8.98958333333333</c:v>
                </c:pt>
                <c:pt idx="3597">
                  <c:v>8.72916666666667</c:v>
                </c:pt>
                <c:pt idx="3598">
                  <c:v>9.11458333333333</c:v>
                </c:pt>
                <c:pt idx="3599">
                  <c:v>9.05208333333333</c:v>
                </c:pt>
                <c:pt idx="3600">
                  <c:v>8.281249999999998</c:v>
                </c:pt>
                <c:pt idx="3601">
                  <c:v>9.14583333333333</c:v>
                </c:pt>
                <c:pt idx="3602">
                  <c:v>8.57291666666667</c:v>
                </c:pt>
                <c:pt idx="3603">
                  <c:v>9.10416666666667</c:v>
                </c:pt>
                <c:pt idx="3604">
                  <c:v>8.5625</c:v>
                </c:pt>
                <c:pt idx="3605">
                  <c:v>9.23958333333333</c:v>
                </c:pt>
                <c:pt idx="3606">
                  <c:v>8.55208333333333</c:v>
                </c:pt>
                <c:pt idx="3607">
                  <c:v>9.09375</c:v>
                </c:pt>
                <c:pt idx="3608">
                  <c:v>8.79166666666667</c:v>
                </c:pt>
                <c:pt idx="3609">
                  <c:v>8.79166666666667</c:v>
                </c:pt>
                <c:pt idx="3610">
                  <c:v>8.94791666666667</c:v>
                </c:pt>
                <c:pt idx="3611">
                  <c:v>8.97916666666667</c:v>
                </c:pt>
                <c:pt idx="3612">
                  <c:v>9.031249999999998</c:v>
                </c:pt>
                <c:pt idx="3613">
                  <c:v>9.77083333333333</c:v>
                </c:pt>
                <c:pt idx="3614">
                  <c:v>9.281249999999998</c:v>
                </c:pt>
                <c:pt idx="3615">
                  <c:v>10.15625</c:v>
                </c:pt>
                <c:pt idx="3616">
                  <c:v>9.83333333333333</c:v>
                </c:pt>
                <c:pt idx="3617">
                  <c:v>10.4375</c:v>
                </c:pt>
                <c:pt idx="3618">
                  <c:v>9.35416666666667</c:v>
                </c:pt>
                <c:pt idx="3619">
                  <c:v>9.75</c:v>
                </c:pt>
                <c:pt idx="3620">
                  <c:v>9.79166666666667</c:v>
                </c:pt>
                <c:pt idx="3621">
                  <c:v>9.30208333333333</c:v>
                </c:pt>
                <c:pt idx="3622">
                  <c:v>9.125</c:v>
                </c:pt>
                <c:pt idx="3623">
                  <c:v>9.27083333333333</c:v>
                </c:pt>
                <c:pt idx="3624">
                  <c:v>8.84375</c:v>
                </c:pt>
                <c:pt idx="3625">
                  <c:v>9.781249999999998</c:v>
                </c:pt>
                <c:pt idx="3626">
                  <c:v>8.65625</c:v>
                </c:pt>
                <c:pt idx="3627">
                  <c:v>9.39583333333333</c:v>
                </c:pt>
                <c:pt idx="3628">
                  <c:v>9.47916666666667</c:v>
                </c:pt>
                <c:pt idx="3629">
                  <c:v>9.61458333333333</c:v>
                </c:pt>
                <c:pt idx="3630">
                  <c:v>9.718749999999998</c:v>
                </c:pt>
                <c:pt idx="3631">
                  <c:v>9.14583333333333</c:v>
                </c:pt>
                <c:pt idx="3632">
                  <c:v>9.72916666666667</c:v>
                </c:pt>
                <c:pt idx="3633">
                  <c:v>9.05208333333333</c:v>
                </c:pt>
                <c:pt idx="3634">
                  <c:v>9.72916666666667</c:v>
                </c:pt>
                <c:pt idx="3635">
                  <c:v>9.63541666666667</c:v>
                </c:pt>
                <c:pt idx="3636">
                  <c:v>9.47916666666667</c:v>
                </c:pt>
                <c:pt idx="3637">
                  <c:v>9.47916666666667</c:v>
                </c:pt>
                <c:pt idx="3638">
                  <c:v>9.5</c:v>
                </c:pt>
                <c:pt idx="3639">
                  <c:v>9.38541666666667</c:v>
                </c:pt>
                <c:pt idx="3640">
                  <c:v>9.32291666666667</c:v>
                </c:pt>
                <c:pt idx="3641">
                  <c:v>9.35416666666667</c:v>
                </c:pt>
                <c:pt idx="3642">
                  <c:v>9.14583333333333</c:v>
                </c:pt>
                <c:pt idx="3643">
                  <c:v>9.01041666666667</c:v>
                </c:pt>
                <c:pt idx="3644">
                  <c:v>8.9375</c:v>
                </c:pt>
                <c:pt idx="3645">
                  <c:v>8.79166666666667</c:v>
                </c:pt>
                <c:pt idx="3646">
                  <c:v>8.77083333333333</c:v>
                </c:pt>
                <c:pt idx="3647">
                  <c:v>9.07291666666667</c:v>
                </c:pt>
                <c:pt idx="3648">
                  <c:v>8.77083333333333</c:v>
                </c:pt>
                <c:pt idx="3649">
                  <c:v>9.51041666666667</c:v>
                </c:pt>
                <c:pt idx="3650">
                  <c:v>9.3125</c:v>
                </c:pt>
                <c:pt idx="3651">
                  <c:v>9.85416666666667</c:v>
                </c:pt>
                <c:pt idx="3652">
                  <c:v>9.531249999999998</c:v>
                </c:pt>
                <c:pt idx="3653">
                  <c:v>9.10416666666667</c:v>
                </c:pt>
                <c:pt idx="3654">
                  <c:v>9.63541666666667</c:v>
                </c:pt>
                <c:pt idx="3655">
                  <c:v>9.23958333333333</c:v>
                </c:pt>
                <c:pt idx="3656">
                  <c:v>9.0625</c:v>
                </c:pt>
                <c:pt idx="3657">
                  <c:v>9.19791666666667</c:v>
                </c:pt>
                <c:pt idx="3658">
                  <c:v>8.32291666666667</c:v>
                </c:pt>
                <c:pt idx="3659">
                  <c:v>8.47916666666667</c:v>
                </c:pt>
                <c:pt idx="3660">
                  <c:v>8.8125</c:v>
                </c:pt>
                <c:pt idx="3661">
                  <c:v>8.781249999999998</c:v>
                </c:pt>
                <c:pt idx="3662">
                  <c:v>9.36458333333333</c:v>
                </c:pt>
                <c:pt idx="3663">
                  <c:v>9.76041666666667</c:v>
                </c:pt>
                <c:pt idx="3664">
                  <c:v>9.9375</c:v>
                </c:pt>
                <c:pt idx="3665">
                  <c:v>9.0625</c:v>
                </c:pt>
                <c:pt idx="3666">
                  <c:v>10.1041666666667</c:v>
                </c:pt>
                <c:pt idx="3667">
                  <c:v>8.66666666666667</c:v>
                </c:pt>
                <c:pt idx="3668">
                  <c:v>9.208333333333318</c:v>
                </c:pt>
                <c:pt idx="3669">
                  <c:v>9.11458333333333</c:v>
                </c:pt>
                <c:pt idx="3670">
                  <c:v>9.27083333333333</c:v>
                </c:pt>
                <c:pt idx="3671">
                  <c:v>8.708333333333318</c:v>
                </c:pt>
                <c:pt idx="3672">
                  <c:v>9.031249999999998</c:v>
                </c:pt>
                <c:pt idx="3673">
                  <c:v>9.125</c:v>
                </c:pt>
                <c:pt idx="3674">
                  <c:v>9.218749999999998</c:v>
                </c:pt>
                <c:pt idx="3675">
                  <c:v>9.125</c:v>
                </c:pt>
                <c:pt idx="3676">
                  <c:v>9.35416666666667</c:v>
                </c:pt>
                <c:pt idx="3677">
                  <c:v>9.14583333333333</c:v>
                </c:pt>
                <c:pt idx="3678">
                  <c:v>9.33333333333333</c:v>
                </c:pt>
                <c:pt idx="3679">
                  <c:v>9.42708333333333</c:v>
                </c:pt>
                <c:pt idx="3680">
                  <c:v>9.13541666666667</c:v>
                </c:pt>
                <c:pt idx="3681">
                  <c:v>8.61458333333333</c:v>
                </c:pt>
                <c:pt idx="3682">
                  <c:v>8.46875</c:v>
                </c:pt>
                <c:pt idx="3683">
                  <c:v>8.35416666666667</c:v>
                </c:pt>
                <c:pt idx="3684">
                  <c:v>9.16666666666667</c:v>
                </c:pt>
                <c:pt idx="3685">
                  <c:v>8.15625</c:v>
                </c:pt>
                <c:pt idx="3686">
                  <c:v>8.0625</c:v>
                </c:pt>
                <c:pt idx="3687">
                  <c:v>8.781249999999998</c:v>
                </c:pt>
                <c:pt idx="3688">
                  <c:v>7.83333333333333</c:v>
                </c:pt>
                <c:pt idx="3689">
                  <c:v>8.58333333333333</c:v>
                </c:pt>
                <c:pt idx="3690">
                  <c:v>8.84375</c:v>
                </c:pt>
                <c:pt idx="3691">
                  <c:v>8.79166666666667</c:v>
                </c:pt>
                <c:pt idx="3692">
                  <c:v>9.08333333333333</c:v>
                </c:pt>
                <c:pt idx="3693">
                  <c:v>9.17708333333333</c:v>
                </c:pt>
                <c:pt idx="3694">
                  <c:v>8.75</c:v>
                </c:pt>
                <c:pt idx="3695">
                  <c:v>9.16666666666667</c:v>
                </c:pt>
                <c:pt idx="3696">
                  <c:v>9.5</c:v>
                </c:pt>
                <c:pt idx="3697">
                  <c:v>9.32291666666667</c:v>
                </c:pt>
                <c:pt idx="3698">
                  <c:v>10.2083333333333</c:v>
                </c:pt>
                <c:pt idx="3699">
                  <c:v>11.4166666666667</c:v>
                </c:pt>
                <c:pt idx="3700">
                  <c:v>11.8020833333333</c:v>
                </c:pt>
                <c:pt idx="3701">
                  <c:v>12.5625</c:v>
                </c:pt>
                <c:pt idx="3702">
                  <c:v>13.1041666666667</c:v>
                </c:pt>
                <c:pt idx="3703">
                  <c:v>11.5104166666667</c:v>
                </c:pt>
                <c:pt idx="3704">
                  <c:v>11.8125</c:v>
                </c:pt>
                <c:pt idx="3705">
                  <c:v>10.1041666666667</c:v>
                </c:pt>
                <c:pt idx="3706">
                  <c:v>10.3020833333333</c:v>
                </c:pt>
                <c:pt idx="3707">
                  <c:v>9.67708333333333</c:v>
                </c:pt>
                <c:pt idx="3708">
                  <c:v>9.625</c:v>
                </c:pt>
                <c:pt idx="3709">
                  <c:v>8.47916666666667</c:v>
                </c:pt>
                <c:pt idx="3710">
                  <c:v>8.65625</c:v>
                </c:pt>
                <c:pt idx="3711">
                  <c:v>9.98958333333333</c:v>
                </c:pt>
                <c:pt idx="3712">
                  <c:v>10.21875</c:v>
                </c:pt>
                <c:pt idx="3713">
                  <c:v>10.7395833333333</c:v>
                </c:pt>
                <c:pt idx="3714">
                  <c:v>10.0208333333333</c:v>
                </c:pt>
                <c:pt idx="3715">
                  <c:v>11.25</c:v>
                </c:pt>
                <c:pt idx="3716">
                  <c:v>10.78125</c:v>
                </c:pt>
                <c:pt idx="3717">
                  <c:v>9.91666666666667</c:v>
                </c:pt>
                <c:pt idx="3718">
                  <c:v>10.0</c:v>
                </c:pt>
                <c:pt idx="3719">
                  <c:v>9.60416666666667</c:v>
                </c:pt>
                <c:pt idx="3720">
                  <c:v>9.66666666666667</c:v>
                </c:pt>
                <c:pt idx="3721">
                  <c:v>8.875</c:v>
                </c:pt>
                <c:pt idx="3722">
                  <c:v>8.29166666666667</c:v>
                </c:pt>
                <c:pt idx="3723">
                  <c:v>9.01041666666667</c:v>
                </c:pt>
                <c:pt idx="3724">
                  <c:v>7.97916666666667</c:v>
                </c:pt>
                <c:pt idx="3725">
                  <c:v>8.48958333333333</c:v>
                </c:pt>
                <c:pt idx="3726">
                  <c:v>8.09375</c:v>
                </c:pt>
                <c:pt idx="3727">
                  <c:v>8.01041666666667</c:v>
                </c:pt>
                <c:pt idx="3728">
                  <c:v>8.30208333333333</c:v>
                </c:pt>
                <c:pt idx="3729">
                  <c:v>8.33333333333333</c:v>
                </c:pt>
                <c:pt idx="3730">
                  <c:v>7.66666666666667</c:v>
                </c:pt>
                <c:pt idx="3731">
                  <c:v>7.947916666666659</c:v>
                </c:pt>
                <c:pt idx="3732">
                  <c:v>8.41666666666667</c:v>
                </c:pt>
                <c:pt idx="3733">
                  <c:v>7.79166666666667</c:v>
                </c:pt>
                <c:pt idx="3734">
                  <c:v>7.98958333333333</c:v>
                </c:pt>
                <c:pt idx="3735">
                  <c:v>8.04166666666667</c:v>
                </c:pt>
                <c:pt idx="3736">
                  <c:v>7.822916666666645</c:v>
                </c:pt>
                <c:pt idx="3737">
                  <c:v>7.885416666666659</c:v>
                </c:pt>
                <c:pt idx="3738">
                  <c:v>7.98958333333333</c:v>
                </c:pt>
                <c:pt idx="3739">
                  <c:v>7.45833333333333</c:v>
                </c:pt>
                <c:pt idx="3740">
                  <c:v>8.22916666666667</c:v>
                </c:pt>
                <c:pt idx="3741">
                  <c:v>7.760416666666659</c:v>
                </c:pt>
                <c:pt idx="3742">
                  <c:v>8.0</c:v>
                </c:pt>
                <c:pt idx="3743">
                  <c:v>8.27083333333333</c:v>
                </c:pt>
                <c:pt idx="3744">
                  <c:v>7.72916666666667</c:v>
                </c:pt>
                <c:pt idx="3745">
                  <c:v>7.72916666666667</c:v>
                </c:pt>
                <c:pt idx="3746">
                  <c:v>8.09375</c:v>
                </c:pt>
                <c:pt idx="3747">
                  <c:v>7.260416666666659</c:v>
                </c:pt>
                <c:pt idx="3748">
                  <c:v>7.97916666666667</c:v>
                </c:pt>
                <c:pt idx="3749">
                  <c:v>8.0625</c:v>
                </c:pt>
                <c:pt idx="3750">
                  <c:v>8.38541666666667</c:v>
                </c:pt>
                <c:pt idx="3751">
                  <c:v>8.19791666666667</c:v>
                </c:pt>
                <c:pt idx="3752">
                  <c:v>7.54166666666667</c:v>
                </c:pt>
                <c:pt idx="3753">
                  <c:v>8.36458333333333</c:v>
                </c:pt>
                <c:pt idx="3754">
                  <c:v>8.35416666666667</c:v>
                </c:pt>
                <c:pt idx="3755">
                  <c:v>8.44791666666667</c:v>
                </c:pt>
                <c:pt idx="3756">
                  <c:v>8.45833333333333</c:v>
                </c:pt>
                <c:pt idx="3757">
                  <c:v>8.04166666666667</c:v>
                </c:pt>
                <c:pt idx="3758">
                  <c:v>8.38541666666667</c:v>
                </c:pt>
                <c:pt idx="3759">
                  <c:v>8.5</c:v>
                </c:pt>
                <c:pt idx="3760">
                  <c:v>7.91666666666667</c:v>
                </c:pt>
                <c:pt idx="3761">
                  <c:v>8.10416666666667</c:v>
                </c:pt>
                <c:pt idx="3762">
                  <c:v>8.54166666666667</c:v>
                </c:pt>
                <c:pt idx="3763">
                  <c:v>8.57291666666667</c:v>
                </c:pt>
                <c:pt idx="3764">
                  <c:v>8.38541666666667</c:v>
                </c:pt>
                <c:pt idx="3765">
                  <c:v>8.5625</c:v>
                </c:pt>
                <c:pt idx="3766">
                  <c:v>8.32291666666667</c:v>
                </c:pt>
                <c:pt idx="3767">
                  <c:v>8.17708333333333</c:v>
                </c:pt>
                <c:pt idx="3768">
                  <c:v>8.3125</c:v>
                </c:pt>
                <c:pt idx="3769">
                  <c:v>7.98958333333333</c:v>
                </c:pt>
                <c:pt idx="3770">
                  <c:v>8.59375</c:v>
                </c:pt>
                <c:pt idx="3771">
                  <c:v>9.11458333333333</c:v>
                </c:pt>
                <c:pt idx="3772">
                  <c:v>8.3125</c:v>
                </c:pt>
                <c:pt idx="3773">
                  <c:v>7.95833333333333</c:v>
                </c:pt>
                <c:pt idx="3774">
                  <c:v>8.73958333333333</c:v>
                </c:pt>
                <c:pt idx="3775">
                  <c:v>8.1875</c:v>
                </c:pt>
                <c:pt idx="3776">
                  <c:v>8.22916666666667</c:v>
                </c:pt>
                <c:pt idx="3777">
                  <c:v>8.01041666666667</c:v>
                </c:pt>
                <c:pt idx="3778">
                  <c:v>8.13541666666667</c:v>
                </c:pt>
                <c:pt idx="3779">
                  <c:v>7.91666666666667</c:v>
                </c:pt>
                <c:pt idx="3780">
                  <c:v>8.11458333333333</c:v>
                </c:pt>
                <c:pt idx="3781">
                  <c:v>8.23958333333333</c:v>
                </c:pt>
                <c:pt idx="3782">
                  <c:v>7.75</c:v>
                </c:pt>
                <c:pt idx="3783">
                  <c:v>7.9375</c:v>
                </c:pt>
                <c:pt idx="3784">
                  <c:v>7.84375</c:v>
                </c:pt>
                <c:pt idx="3785">
                  <c:v>7.9375</c:v>
                </c:pt>
                <c:pt idx="3786">
                  <c:v>8.04166666666667</c:v>
                </c:pt>
                <c:pt idx="3787">
                  <c:v>8.23958333333333</c:v>
                </c:pt>
                <c:pt idx="3788">
                  <c:v>8.38541666666667</c:v>
                </c:pt>
                <c:pt idx="3789">
                  <c:v>8.15625</c:v>
                </c:pt>
                <c:pt idx="3790">
                  <c:v>8.0</c:v>
                </c:pt>
                <c:pt idx="3791">
                  <c:v>8.531249999999998</c:v>
                </c:pt>
                <c:pt idx="3792">
                  <c:v>8.46875</c:v>
                </c:pt>
                <c:pt idx="3793">
                  <c:v>8.61458333333333</c:v>
                </c:pt>
                <c:pt idx="3794">
                  <c:v>8.13541666666667</c:v>
                </c:pt>
                <c:pt idx="3795">
                  <c:v>7.95833333333333</c:v>
                </c:pt>
                <c:pt idx="3796">
                  <c:v>8.14583333333333</c:v>
                </c:pt>
                <c:pt idx="3797">
                  <c:v>8.63541666666667</c:v>
                </c:pt>
                <c:pt idx="3798">
                  <c:v>8.14583333333333</c:v>
                </c:pt>
                <c:pt idx="3799">
                  <c:v>8.44791666666667</c:v>
                </c:pt>
                <c:pt idx="3800">
                  <c:v>8.46875</c:v>
                </c:pt>
                <c:pt idx="3801">
                  <c:v>7.95833333333333</c:v>
                </c:pt>
                <c:pt idx="3802">
                  <c:v>7.822916666666645</c:v>
                </c:pt>
                <c:pt idx="3803">
                  <c:v>8.23958333333333</c:v>
                </c:pt>
                <c:pt idx="3804">
                  <c:v>8.19791666666667</c:v>
                </c:pt>
                <c:pt idx="3805">
                  <c:v>8.30208333333333</c:v>
                </c:pt>
                <c:pt idx="3806">
                  <c:v>8.27083333333333</c:v>
                </c:pt>
                <c:pt idx="3807">
                  <c:v>8.15625</c:v>
                </c:pt>
                <c:pt idx="3808">
                  <c:v>8.23958333333333</c:v>
                </c:pt>
                <c:pt idx="3809">
                  <c:v>7.96875</c:v>
                </c:pt>
                <c:pt idx="3810">
                  <c:v>8.86458333333333</c:v>
                </c:pt>
                <c:pt idx="3811">
                  <c:v>8.17708333333333</c:v>
                </c:pt>
                <c:pt idx="3812">
                  <c:v>8.05208333333333</c:v>
                </c:pt>
                <c:pt idx="3813">
                  <c:v>8.01041666666667</c:v>
                </c:pt>
                <c:pt idx="3814">
                  <c:v>8.29166666666667</c:v>
                </c:pt>
                <c:pt idx="3815">
                  <c:v>7.635416666666659</c:v>
                </c:pt>
                <c:pt idx="3816">
                  <c:v>8.04166666666667</c:v>
                </c:pt>
                <c:pt idx="3817">
                  <c:v>9.17708333333333</c:v>
                </c:pt>
                <c:pt idx="3818">
                  <c:v>8.32291666666667</c:v>
                </c:pt>
                <c:pt idx="3819">
                  <c:v>8.27083333333333</c:v>
                </c:pt>
                <c:pt idx="3820">
                  <c:v>7.854166666666659</c:v>
                </c:pt>
                <c:pt idx="3821">
                  <c:v>8.5</c:v>
                </c:pt>
                <c:pt idx="3822">
                  <c:v>8.44791666666667</c:v>
                </c:pt>
                <c:pt idx="3823">
                  <c:v>8.76041666666667</c:v>
                </c:pt>
                <c:pt idx="3824">
                  <c:v>9.15625</c:v>
                </c:pt>
                <c:pt idx="3825">
                  <c:v>8.91666666666667</c:v>
                </c:pt>
                <c:pt idx="3826">
                  <c:v>8.97916666666667</c:v>
                </c:pt>
                <c:pt idx="3827">
                  <c:v>9.46875</c:v>
                </c:pt>
                <c:pt idx="3828">
                  <c:v>9.33333333333333</c:v>
                </c:pt>
                <c:pt idx="3829">
                  <c:v>9.1875</c:v>
                </c:pt>
                <c:pt idx="3830">
                  <c:v>9.25</c:v>
                </c:pt>
                <c:pt idx="3831">
                  <c:v>9.51041666666667</c:v>
                </c:pt>
                <c:pt idx="3832">
                  <c:v>9.64583333333333</c:v>
                </c:pt>
                <c:pt idx="3833">
                  <c:v>10.1875</c:v>
                </c:pt>
                <c:pt idx="3834">
                  <c:v>9.73958333333333</c:v>
                </c:pt>
                <c:pt idx="3835">
                  <c:v>9.97916666666667</c:v>
                </c:pt>
                <c:pt idx="3836">
                  <c:v>10.5208333333333</c:v>
                </c:pt>
                <c:pt idx="3837">
                  <c:v>10.0416666666667</c:v>
                </c:pt>
                <c:pt idx="3838">
                  <c:v>11.1458333333333</c:v>
                </c:pt>
                <c:pt idx="3839">
                  <c:v>11.40625</c:v>
                </c:pt>
                <c:pt idx="3840">
                  <c:v>12.71875</c:v>
                </c:pt>
                <c:pt idx="3841">
                  <c:v>14.3125</c:v>
                </c:pt>
                <c:pt idx="3842">
                  <c:v>14.0625</c:v>
                </c:pt>
                <c:pt idx="3843">
                  <c:v>16.5</c:v>
                </c:pt>
                <c:pt idx="3844">
                  <c:v>17.46875</c:v>
                </c:pt>
                <c:pt idx="3845">
                  <c:v>20.25</c:v>
                </c:pt>
                <c:pt idx="3846">
                  <c:v>25.6875</c:v>
                </c:pt>
                <c:pt idx="3847">
                  <c:v>31.625</c:v>
                </c:pt>
                <c:pt idx="3848">
                  <c:v>36.40625</c:v>
                </c:pt>
                <c:pt idx="3849">
                  <c:v>41.3333333333333</c:v>
                </c:pt>
                <c:pt idx="3850">
                  <c:v>41.8958333333333</c:v>
                </c:pt>
                <c:pt idx="3851">
                  <c:v>45.01041666666653</c:v>
                </c:pt>
                <c:pt idx="3852">
                  <c:v>46.66666666666653</c:v>
                </c:pt>
                <c:pt idx="3853">
                  <c:v>49.7083333333333</c:v>
                </c:pt>
                <c:pt idx="3854">
                  <c:v>57.6979166666667</c:v>
                </c:pt>
                <c:pt idx="3855">
                  <c:v>65.4791666666667</c:v>
                </c:pt>
                <c:pt idx="3856">
                  <c:v>71.1875</c:v>
                </c:pt>
                <c:pt idx="3857">
                  <c:v>76.1041666666667</c:v>
                </c:pt>
                <c:pt idx="3858">
                  <c:v>81.09375</c:v>
                </c:pt>
                <c:pt idx="3859">
                  <c:v>83.4270833333333</c:v>
                </c:pt>
                <c:pt idx="3860">
                  <c:v>81.34375</c:v>
                </c:pt>
                <c:pt idx="3861">
                  <c:v>83.13541666666654</c:v>
                </c:pt>
                <c:pt idx="3862">
                  <c:v>86.63541666666654</c:v>
                </c:pt>
                <c:pt idx="3863">
                  <c:v>96.1041666666667</c:v>
                </c:pt>
                <c:pt idx="3864">
                  <c:v>110.03125</c:v>
                </c:pt>
                <c:pt idx="3865">
                  <c:v>127.760416666667</c:v>
                </c:pt>
                <c:pt idx="3866">
                  <c:v>132.5625</c:v>
                </c:pt>
                <c:pt idx="3867">
                  <c:v>126.4375</c:v>
                </c:pt>
                <c:pt idx="3868">
                  <c:v>117.854166666667</c:v>
                </c:pt>
                <c:pt idx="3869">
                  <c:v>111.0</c:v>
                </c:pt>
                <c:pt idx="3870">
                  <c:v>102.166666666667</c:v>
                </c:pt>
                <c:pt idx="3871">
                  <c:v>94.6041666666667</c:v>
                </c:pt>
                <c:pt idx="3872">
                  <c:v>81.4270833333333</c:v>
                </c:pt>
                <c:pt idx="3873">
                  <c:v>69.78125</c:v>
                </c:pt>
                <c:pt idx="3874">
                  <c:v>62.92708333333329</c:v>
                </c:pt>
                <c:pt idx="3875">
                  <c:v>56.28125</c:v>
                </c:pt>
                <c:pt idx="3876">
                  <c:v>52.8125</c:v>
                </c:pt>
                <c:pt idx="3877">
                  <c:v>54.3229166666667</c:v>
                </c:pt>
                <c:pt idx="3878">
                  <c:v>61.1458333333333</c:v>
                </c:pt>
                <c:pt idx="3879">
                  <c:v>64.20833333333314</c:v>
                </c:pt>
                <c:pt idx="3880">
                  <c:v>65.65625</c:v>
                </c:pt>
                <c:pt idx="3881">
                  <c:v>58.5833333333333</c:v>
                </c:pt>
                <c:pt idx="3882">
                  <c:v>55.0208333333333</c:v>
                </c:pt>
                <c:pt idx="3883">
                  <c:v>46.98958333333329</c:v>
                </c:pt>
                <c:pt idx="3884">
                  <c:v>41.79166666666653</c:v>
                </c:pt>
                <c:pt idx="3885">
                  <c:v>34.6875</c:v>
                </c:pt>
                <c:pt idx="3886">
                  <c:v>29.1041666666667</c:v>
                </c:pt>
                <c:pt idx="3887">
                  <c:v>24.1979166666667</c:v>
                </c:pt>
                <c:pt idx="3888">
                  <c:v>19.70833333333319</c:v>
                </c:pt>
                <c:pt idx="3889">
                  <c:v>16.95833333333319</c:v>
                </c:pt>
                <c:pt idx="3890">
                  <c:v>15.0104166666667</c:v>
                </c:pt>
                <c:pt idx="3891">
                  <c:v>13.7708333333333</c:v>
                </c:pt>
                <c:pt idx="3892">
                  <c:v>13.4895833333333</c:v>
                </c:pt>
                <c:pt idx="3893">
                  <c:v>12.65625</c:v>
                </c:pt>
                <c:pt idx="3894">
                  <c:v>11.40625</c:v>
                </c:pt>
                <c:pt idx="3895">
                  <c:v>11.7291666666667</c:v>
                </c:pt>
                <c:pt idx="3896">
                  <c:v>11.2291666666667</c:v>
                </c:pt>
                <c:pt idx="3897">
                  <c:v>10.6979166666667</c:v>
                </c:pt>
                <c:pt idx="3898">
                  <c:v>10.4166666666667</c:v>
                </c:pt>
                <c:pt idx="3899">
                  <c:v>10.2395833333333</c:v>
                </c:pt>
                <c:pt idx="3900">
                  <c:v>10.0833333333333</c:v>
                </c:pt>
                <c:pt idx="3901">
                  <c:v>10.4791666666667</c:v>
                </c:pt>
                <c:pt idx="3902">
                  <c:v>11.4583333333333</c:v>
                </c:pt>
                <c:pt idx="3903">
                  <c:v>11.0416666666667</c:v>
                </c:pt>
              </c:numCache>
            </c:numRef>
          </c:yVal>
          <c:smooth val="1"/>
        </c:ser>
        <c:ser>
          <c:idx val="2"/>
          <c:order val="2"/>
          <c:spPr>
            <a:ln w="19050"/>
          </c:spPr>
          <c:marker>
            <c:symbol val="none"/>
          </c:marker>
          <c:xVal>
            <c:numRef>
              <c:f>Sheet1!$A$2:$A$3905</c:f>
              <c:numCache>
                <c:formatCode>General</c:formatCode>
                <c:ptCount val="3904"/>
                <c:pt idx="0">
                  <c:v>10.0001001358032</c:v>
                </c:pt>
                <c:pt idx="1">
                  <c:v>10.0205984003842</c:v>
                </c:pt>
                <c:pt idx="2">
                  <c:v>10.0410966649652</c:v>
                </c:pt>
                <c:pt idx="3">
                  <c:v>10.0615949295461</c:v>
                </c:pt>
                <c:pt idx="4">
                  <c:v>10.0820931941271</c:v>
                </c:pt>
                <c:pt idx="5">
                  <c:v>10.102591458708</c:v>
                </c:pt>
                <c:pt idx="6">
                  <c:v>10.123089723289</c:v>
                </c:pt>
                <c:pt idx="7">
                  <c:v>10.14358798787</c:v>
                </c:pt>
                <c:pt idx="8">
                  <c:v>10.1640862524509</c:v>
                </c:pt>
                <c:pt idx="9">
                  <c:v>10.1845845170319</c:v>
                </c:pt>
                <c:pt idx="10">
                  <c:v>10.2050827816129</c:v>
                </c:pt>
                <c:pt idx="11">
                  <c:v>10.2255810461938</c:v>
                </c:pt>
                <c:pt idx="12">
                  <c:v>10.2460793107748</c:v>
                </c:pt>
                <c:pt idx="13">
                  <c:v>10.2665775753558</c:v>
                </c:pt>
                <c:pt idx="14">
                  <c:v>10.2870758399367</c:v>
                </c:pt>
                <c:pt idx="15">
                  <c:v>10.3075741045177</c:v>
                </c:pt>
                <c:pt idx="16">
                  <c:v>10.3280723690987</c:v>
                </c:pt>
                <c:pt idx="17">
                  <c:v>10.3485706336796</c:v>
                </c:pt>
                <c:pt idx="18">
                  <c:v>10.3690688982606</c:v>
                </c:pt>
                <c:pt idx="19">
                  <c:v>10.3895671628416</c:v>
                </c:pt>
                <c:pt idx="20">
                  <c:v>10.4100654274225</c:v>
                </c:pt>
                <c:pt idx="21">
                  <c:v>10.4305636920035</c:v>
                </c:pt>
                <c:pt idx="22">
                  <c:v>10.4510619565845</c:v>
                </c:pt>
                <c:pt idx="23">
                  <c:v>10.4715602211654</c:v>
                </c:pt>
                <c:pt idx="24">
                  <c:v>10.4920584857464</c:v>
                </c:pt>
                <c:pt idx="25">
                  <c:v>10.5125567503273</c:v>
                </c:pt>
                <c:pt idx="26">
                  <c:v>10.5330550149083</c:v>
                </c:pt>
                <c:pt idx="27">
                  <c:v>10.5535532794893</c:v>
                </c:pt>
                <c:pt idx="28">
                  <c:v>10.5740515440702</c:v>
                </c:pt>
                <c:pt idx="29">
                  <c:v>10.5945498086512</c:v>
                </c:pt>
                <c:pt idx="30">
                  <c:v>10.6150480732322</c:v>
                </c:pt>
                <c:pt idx="31">
                  <c:v>10.6355463378131</c:v>
                </c:pt>
                <c:pt idx="32">
                  <c:v>10.6560446023941</c:v>
                </c:pt>
                <c:pt idx="33">
                  <c:v>10.6765428669751</c:v>
                </c:pt>
                <c:pt idx="34">
                  <c:v>10.697041131556</c:v>
                </c:pt>
                <c:pt idx="35">
                  <c:v>10.717539396137</c:v>
                </c:pt>
                <c:pt idx="36">
                  <c:v>10.738037660718</c:v>
                </c:pt>
                <c:pt idx="37">
                  <c:v>10.7585359252989</c:v>
                </c:pt>
                <c:pt idx="38">
                  <c:v>10.7790341898799</c:v>
                </c:pt>
                <c:pt idx="39">
                  <c:v>10.7995324544609</c:v>
                </c:pt>
                <c:pt idx="40">
                  <c:v>10.8200307190418</c:v>
                </c:pt>
                <c:pt idx="41">
                  <c:v>10.8405289836228</c:v>
                </c:pt>
                <c:pt idx="42">
                  <c:v>10.8610272482038</c:v>
                </c:pt>
                <c:pt idx="43">
                  <c:v>10.8815255127847</c:v>
                </c:pt>
                <c:pt idx="44">
                  <c:v>10.9020237773657</c:v>
                </c:pt>
                <c:pt idx="45">
                  <c:v>10.9225220419466</c:v>
                </c:pt>
                <c:pt idx="46">
                  <c:v>10.9430203065276</c:v>
                </c:pt>
                <c:pt idx="47">
                  <c:v>10.9635185711086</c:v>
                </c:pt>
                <c:pt idx="48">
                  <c:v>10.9840168356895</c:v>
                </c:pt>
                <c:pt idx="49">
                  <c:v>11.0045151002705</c:v>
                </c:pt>
                <c:pt idx="50">
                  <c:v>11.0250133648515</c:v>
                </c:pt>
                <c:pt idx="51">
                  <c:v>11.0455116294324</c:v>
                </c:pt>
                <c:pt idx="52">
                  <c:v>11.0660098940134</c:v>
                </c:pt>
                <c:pt idx="53">
                  <c:v>11.0865081585944</c:v>
                </c:pt>
                <c:pt idx="54">
                  <c:v>11.1070064231753</c:v>
                </c:pt>
                <c:pt idx="55">
                  <c:v>11.1275046877563</c:v>
                </c:pt>
                <c:pt idx="56">
                  <c:v>11.1480029523373</c:v>
                </c:pt>
                <c:pt idx="57">
                  <c:v>11.1685012169182</c:v>
                </c:pt>
                <c:pt idx="58">
                  <c:v>11.1889994814992</c:v>
                </c:pt>
                <c:pt idx="59">
                  <c:v>11.2094977460802</c:v>
                </c:pt>
                <c:pt idx="60">
                  <c:v>11.2299960106611</c:v>
                </c:pt>
                <c:pt idx="61">
                  <c:v>11.2504942752421</c:v>
                </c:pt>
                <c:pt idx="62">
                  <c:v>11.2709925398231</c:v>
                </c:pt>
                <c:pt idx="63">
                  <c:v>11.291490804404</c:v>
                </c:pt>
                <c:pt idx="64">
                  <c:v>11.311989068985</c:v>
                </c:pt>
                <c:pt idx="65">
                  <c:v>11.332487333566</c:v>
                </c:pt>
                <c:pt idx="66">
                  <c:v>11.3529855981469</c:v>
                </c:pt>
                <c:pt idx="67">
                  <c:v>11.3734838627279</c:v>
                </c:pt>
                <c:pt idx="68">
                  <c:v>11.3939821273088</c:v>
                </c:pt>
                <c:pt idx="69">
                  <c:v>11.4144803918898</c:v>
                </c:pt>
                <c:pt idx="70">
                  <c:v>11.4349786564708</c:v>
                </c:pt>
                <c:pt idx="71">
                  <c:v>11.4554769210517</c:v>
                </c:pt>
                <c:pt idx="72">
                  <c:v>11.4759751856327</c:v>
                </c:pt>
                <c:pt idx="73">
                  <c:v>11.4964734502137</c:v>
                </c:pt>
                <c:pt idx="74">
                  <c:v>11.5169717147946</c:v>
                </c:pt>
                <c:pt idx="75">
                  <c:v>11.5374699793756</c:v>
                </c:pt>
                <c:pt idx="76">
                  <c:v>11.5579682439566</c:v>
                </c:pt>
                <c:pt idx="77">
                  <c:v>11.5784665085375</c:v>
                </c:pt>
                <c:pt idx="78">
                  <c:v>11.5989647731185</c:v>
                </c:pt>
                <c:pt idx="79">
                  <c:v>11.6194630376995</c:v>
                </c:pt>
                <c:pt idx="80">
                  <c:v>11.6399613022804</c:v>
                </c:pt>
                <c:pt idx="81">
                  <c:v>11.6604595668614</c:v>
                </c:pt>
                <c:pt idx="82">
                  <c:v>11.6809578314424</c:v>
                </c:pt>
                <c:pt idx="83">
                  <c:v>11.7014560960233</c:v>
                </c:pt>
                <c:pt idx="84">
                  <c:v>11.7219543606043</c:v>
                </c:pt>
                <c:pt idx="85">
                  <c:v>11.7424526251853</c:v>
                </c:pt>
                <c:pt idx="86">
                  <c:v>11.7629508897662</c:v>
                </c:pt>
                <c:pt idx="87">
                  <c:v>11.7834491543472</c:v>
                </c:pt>
                <c:pt idx="88">
                  <c:v>11.8039474189281</c:v>
                </c:pt>
                <c:pt idx="89">
                  <c:v>11.8244456835091</c:v>
                </c:pt>
                <c:pt idx="90">
                  <c:v>11.8449439480901</c:v>
                </c:pt>
                <c:pt idx="91">
                  <c:v>11.86544221267101</c:v>
                </c:pt>
                <c:pt idx="92">
                  <c:v>11.885940477252</c:v>
                </c:pt>
                <c:pt idx="93">
                  <c:v>11.906438741833</c:v>
                </c:pt>
                <c:pt idx="94">
                  <c:v>11.9269370064139</c:v>
                </c:pt>
                <c:pt idx="95">
                  <c:v>11.9474352709949</c:v>
                </c:pt>
                <c:pt idx="96">
                  <c:v>11.9679335355759</c:v>
                </c:pt>
                <c:pt idx="97">
                  <c:v>11.9884318001568</c:v>
                </c:pt>
                <c:pt idx="98">
                  <c:v>12.0089300647378</c:v>
                </c:pt>
                <c:pt idx="99">
                  <c:v>12.0294283293188</c:v>
                </c:pt>
                <c:pt idx="100">
                  <c:v>12.0499265938997</c:v>
                </c:pt>
                <c:pt idx="101">
                  <c:v>12.0704248584807</c:v>
                </c:pt>
                <c:pt idx="102">
                  <c:v>12.0909231230617</c:v>
                </c:pt>
                <c:pt idx="103">
                  <c:v>12.1114213876426</c:v>
                </c:pt>
                <c:pt idx="104">
                  <c:v>12.1319196522236</c:v>
                </c:pt>
                <c:pt idx="105">
                  <c:v>12.1524179168046</c:v>
                </c:pt>
                <c:pt idx="106">
                  <c:v>12.1729161813855</c:v>
                </c:pt>
                <c:pt idx="107">
                  <c:v>12.1934144459665</c:v>
                </c:pt>
                <c:pt idx="108">
                  <c:v>12.2139127105474</c:v>
                </c:pt>
                <c:pt idx="109">
                  <c:v>12.2344109751284</c:v>
                </c:pt>
                <c:pt idx="110">
                  <c:v>12.2549092397094</c:v>
                </c:pt>
                <c:pt idx="111">
                  <c:v>12.2754075042903</c:v>
                </c:pt>
                <c:pt idx="112">
                  <c:v>12.2959057688713</c:v>
                </c:pt>
                <c:pt idx="113">
                  <c:v>12.3164040334523</c:v>
                </c:pt>
                <c:pt idx="114">
                  <c:v>12.3369022980332</c:v>
                </c:pt>
                <c:pt idx="115">
                  <c:v>12.3574005626142</c:v>
                </c:pt>
                <c:pt idx="116">
                  <c:v>12.3778988271952</c:v>
                </c:pt>
                <c:pt idx="117">
                  <c:v>12.3983970917761</c:v>
                </c:pt>
                <c:pt idx="118">
                  <c:v>12.4188953563571</c:v>
                </c:pt>
                <c:pt idx="119">
                  <c:v>12.4393936209381</c:v>
                </c:pt>
                <c:pt idx="120">
                  <c:v>12.459891885519</c:v>
                </c:pt>
                <c:pt idx="121">
                  <c:v>12.4803901501</c:v>
                </c:pt>
                <c:pt idx="122">
                  <c:v>12.500888414681</c:v>
                </c:pt>
                <c:pt idx="123">
                  <c:v>12.5213866792619</c:v>
                </c:pt>
                <c:pt idx="124">
                  <c:v>12.5418849438429</c:v>
                </c:pt>
                <c:pt idx="125">
                  <c:v>12.5623832084239</c:v>
                </c:pt>
                <c:pt idx="126">
                  <c:v>12.5828814730048</c:v>
                </c:pt>
                <c:pt idx="127">
                  <c:v>12.6033797375858</c:v>
                </c:pt>
                <c:pt idx="128">
                  <c:v>12.6238780021667</c:v>
                </c:pt>
                <c:pt idx="129">
                  <c:v>12.6443762667477</c:v>
                </c:pt>
                <c:pt idx="130">
                  <c:v>12.6648745313287</c:v>
                </c:pt>
                <c:pt idx="131">
                  <c:v>12.6853727959096</c:v>
                </c:pt>
                <c:pt idx="132">
                  <c:v>12.7058710604906</c:v>
                </c:pt>
                <c:pt idx="133">
                  <c:v>12.7263693250716</c:v>
                </c:pt>
                <c:pt idx="134">
                  <c:v>12.7468675896525</c:v>
                </c:pt>
                <c:pt idx="135">
                  <c:v>12.7673658542335</c:v>
                </c:pt>
                <c:pt idx="136">
                  <c:v>12.7878641188145</c:v>
                </c:pt>
                <c:pt idx="137">
                  <c:v>12.8083623833954</c:v>
                </c:pt>
                <c:pt idx="138">
                  <c:v>12.8288606479764</c:v>
                </c:pt>
                <c:pt idx="139">
                  <c:v>12.8493589125574</c:v>
                </c:pt>
                <c:pt idx="140">
                  <c:v>12.8698571771383</c:v>
                </c:pt>
                <c:pt idx="141">
                  <c:v>12.8903554417193</c:v>
                </c:pt>
                <c:pt idx="142">
                  <c:v>12.9108537063003</c:v>
                </c:pt>
                <c:pt idx="143">
                  <c:v>12.9313519708812</c:v>
                </c:pt>
                <c:pt idx="144">
                  <c:v>12.9518502354622</c:v>
                </c:pt>
                <c:pt idx="145">
                  <c:v>12.9723485000432</c:v>
                </c:pt>
                <c:pt idx="146">
                  <c:v>12.9928467646241</c:v>
                </c:pt>
                <c:pt idx="147">
                  <c:v>13.0133450292051</c:v>
                </c:pt>
                <c:pt idx="148">
                  <c:v>13.033843293786</c:v>
                </c:pt>
                <c:pt idx="149">
                  <c:v>13.054341558367</c:v>
                </c:pt>
                <c:pt idx="150">
                  <c:v>13.074839822948</c:v>
                </c:pt>
                <c:pt idx="151">
                  <c:v>13.0953380875289</c:v>
                </c:pt>
                <c:pt idx="152">
                  <c:v>13.1158363521099</c:v>
                </c:pt>
                <c:pt idx="153">
                  <c:v>13.1363346166909</c:v>
                </c:pt>
                <c:pt idx="154">
                  <c:v>13.1568328812718</c:v>
                </c:pt>
                <c:pt idx="155">
                  <c:v>13.1773311458528</c:v>
                </c:pt>
                <c:pt idx="156">
                  <c:v>13.1978294104338</c:v>
                </c:pt>
                <c:pt idx="157">
                  <c:v>13.2183276750147</c:v>
                </c:pt>
                <c:pt idx="158">
                  <c:v>13.2388259395957</c:v>
                </c:pt>
                <c:pt idx="159">
                  <c:v>13.2593242041767</c:v>
                </c:pt>
                <c:pt idx="160">
                  <c:v>13.2798224687576</c:v>
                </c:pt>
                <c:pt idx="161">
                  <c:v>13.3003207333386</c:v>
                </c:pt>
                <c:pt idx="162">
                  <c:v>13.3208189979196</c:v>
                </c:pt>
                <c:pt idx="163">
                  <c:v>13.3413172625005</c:v>
                </c:pt>
                <c:pt idx="164">
                  <c:v>13.3618155270815</c:v>
                </c:pt>
                <c:pt idx="165">
                  <c:v>13.3823137916625</c:v>
                </c:pt>
                <c:pt idx="166">
                  <c:v>13.4028120562434</c:v>
                </c:pt>
                <c:pt idx="167">
                  <c:v>13.4233103208244</c:v>
                </c:pt>
                <c:pt idx="168">
                  <c:v>13.4438085854053</c:v>
                </c:pt>
                <c:pt idx="169">
                  <c:v>13.4643068499863</c:v>
                </c:pt>
                <c:pt idx="170">
                  <c:v>13.4848051145673</c:v>
                </c:pt>
                <c:pt idx="171">
                  <c:v>13.5053033791482</c:v>
                </c:pt>
                <c:pt idx="172">
                  <c:v>13.5258016437292</c:v>
                </c:pt>
                <c:pt idx="173">
                  <c:v>13.5462999083102</c:v>
                </c:pt>
                <c:pt idx="174">
                  <c:v>13.5667981728911</c:v>
                </c:pt>
                <c:pt idx="175">
                  <c:v>13.5872964374721</c:v>
                </c:pt>
                <c:pt idx="176">
                  <c:v>13.6077947020531</c:v>
                </c:pt>
                <c:pt idx="177">
                  <c:v>13.628292966634</c:v>
                </c:pt>
                <c:pt idx="178">
                  <c:v>13.648791231215</c:v>
                </c:pt>
                <c:pt idx="179">
                  <c:v>13.669289495796</c:v>
                </c:pt>
                <c:pt idx="180">
                  <c:v>13.6897877603769</c:v>
                </c:pt>
                <c:pt idx="181">
                  <c:v>13.7102860249579</c:v>
                </c:pt>
                <c:pt idx="182">
                  <c:v>13.7307842895389</c:v>
                </c:pt>
                <c:pt idx="183">
                  <c:v>13.7512825541198</c:v>
                </c:pt>
                <c:pt idx="184">
                  <c:v>13.7717808187008</c:v>
                </c:pt>
                <c:pt idx="185">
                  <c:v>13.7922790832818</c:v>
                </c:pt>
                <c:pt idx="186">
                  <c:v>13.8127773478627</c:v>
                </c:pt>
                <c:pt idx="187">
                  <c:v>13.8332756124437</c:v>
                </c:pt>
                <c:pt idx="188">
                  <c:v>13.8537738770247</c:v>
                </c:pt>
                <c:pt idx="189">
                  <c:v>13.8742721416056</c:v>
                </c:pt>
                <c:pt idx="190">
                  <c:v>13.8947704061866</c:v>
                </c:pt>
                <c:pt idx="191">
                  <c:v>13.9152686707675</c:v>
                </c:pt>
                <c:pt idx="192">
                  <c:v>13.9357669353485</c:v>
                </c:pt>
                <c:pt idx="193">
                  <c:v>13.9562651999295</c:v>
                </c:pt>
                <c:pt idx="194">
                  <c:v>13.9767634645104</c:v>
                </c:pt>
                <c:pt idx="195">
                  <c:v>13.9972617290914</c:v>
                </c:pt>
                <c:pt idx="196">
                  <c:v>14.0177599936724</c:v>
                </c:pt>
                <c:pt idx="197">
                  <c:v>14.0382582582533</c:v>
                </c:pt>
                <c:pt idx="198">
                  <c:v>14.0587565228343</c:v>
                </c:pt>
                <c:pt idx="199">
                  <c:v>14.0792547874153</c:v>
                </c:pt>
                <c:pt idx="200">
                  <c:v>14.0997530519962</c:v>
                </c:pt>
                <c:pt idx="201">
                  <c:v>14.1202513165772</c:v>
                </c:pt>
                <c:pt idx="202">
                  <c:v>14.1407495811582</c:v>
                </c:pt>
                <c:pt idx="203">
                  <c:v>14.1612478457391</c:v>
                </c:pt>
                <c:pt idx="204">
                  <c:v>14.1817461103201</c:v>
                </c:pt>
                <c:pt idx="205">
                  <c:v>14.2022443749011</c:v>
                </c:pt>
                <c:pt idx="206">
                  <c:v>14.222742639482</c:v>
                </c:pt>
                <c:pt idx="207">
                  <c:v>14.243240904063</c:v>
                </c:pt>
                <c:pt idx="208">
                  <c:v>14.263739168644</c:v>
                </c:pt>
                <c:pt idx="209">
                  <c:v>14.2842374332249</c:v>
                </c:pt>
                <c:pt idx="210">
                  <c:v>14.3047356978059</c:v>
                </c:pt>
                <c:pt idx="211">
                  <c:v>14.3252339623868</c:v>
                </c:pt>
                <c:pt idx="212">
                  <c:v>14.3457322269678</c:v>
                </c:pt>
                <c:pt idx="213">
                  <c:v>14.3662304915488</c:v>
                </c:pt>
                <c:pt idx="214">
                  <c:v>14.3867287561297</c:v>
                </c:pt>
                <c:pt idx="215">
                  <c:v>14.4072270207107</c:v>
                </c:pt>
                <c:pt idx="216">
                  <c:v>14.4277252852917</c:v>
                </c:pt>
                <c:pt idx="217">
                  <c:v>14.4482235498726</c:v>
                </c:pt>
                <c:pt idx="218">
                  <c:v>14.4687218144536</c:v>
                </c:pt>
                <c:pt idx="219">
                  <c:v>14.4892200790346</c:v>
                </c:pt>
                <c:pt idx="220">
                  <c:v>14.5097183436155</c:v>
                </c:pt>
                <c:pt idx="221">
                  <c:v>14.5302166081965</c:v>
                </c:pt>
                <c:pt idx="222">
                  <c:v>14.5507148727775</c:v>
                </c:pt>
                <c:pt idx="223">
                  <c:v>14.5712131373584</c:v>
                </c:pt>
                <c:pt idx="224">
                  <c:v>14.5917114019394</c:v>
                </c:pt>
                <c:pt idx="225">
                  <c:v>14.6122096665204</c:v>
                </c:pt>
                <c:pt idx="226">
                  <c:v>14.6327079311013</c:v>
                </c:pt>
                <c:pt idx="227">
                  <c:v>14.6532061956823</c:v>
                </c:pt>
                <c:pt idx="228">
                  <c:v>14.6737044602633</c:v>
                </c:pt>
                <c:pt idx="229">
                  <c:v>14.6942027248442</c:v>
                </c:pt>
                <c:pt idx="230">
                  <c:v>14.7147009894252</c:v>
                </c:pt>
                <c:pt idx="231">
                  <c:v>14.7351992540061</c:v>
                </c:pt>
                <c:pt idx="232">
                  <c:v>14.7556975185871</c:v>
                </c:pt>
                <c:pt idx="233">
                  <c:v>14.7761957831681</c:v>
                </c:pt>
                <c:pt idx="234">
                  <c:v>14.796694047749</c:v>
                </c:pt>
                <c:pt idx="235">
                  <c:v>14.81719231233</c:v>
                </c:pt>
                <c:pt idx="236">
                  <c:v>14.837690576911</c:v>
                </c:pt>
                <c:pt idx="237">
                  <c:v>14.8581888414919</c:v>
                </c:pt>
                <c:pt idx="238">
                  <c:v>14.8786871060729</c:v>
                </c:pt>
                <c:pt idx="239">
                  <c:v>14.8991853706539</c:v>
                </c:pt>
                <c:pt idx="240">
                  <c:v>14.9196836352348</c:v>
                </c:pt>
                <c:pt idx="241">
                  <c:v>14.9401818998158</c:v>
                </c:pt>
                <c:pt idx="242">
                  <c:v>14.9606801643968</c:v>
                </c:pt>
                <c:pt idx="243">
                  <c:v>14.9811784289777</c:v>
                </c:pt>
                <c:pt idx="244">
                  <c:v>15.0016766935587</c:v>
                </c:pt>
                <c:pt idx="245">
                  <c:v>15.0221749581397</c:v>
                </c:pt>
                <c:pt idx="246">
                  <c:v>15.0426732227206</c:v>
                </c:pt>
                <c:pt idx="247">
                  <c:v>15.0631714873016</c:v>
                </c:pt>
                <c:pt idx="248">
                  <c:v>15.0836697518826</c:v>
                </c:pt>
                <c:pt idx="249">
                  <c:v>15.1041680164635</c:v>
                </c:pt>
                <c:pt idx="250">
                  <c:v>15.1246662810445</c:v>
                </c:pt>
                <c:pt idx="251">
                  <c:v>15.1451645456254</c:v>
                </c:pt>
                <c:pt idx="252">
                  <c:v>15.1656628102064</c:v>
                </c:pt>
                <c:pt idx="253">
                  <c:v>15.1861610747874</c:v>
                </c:pt>
                <c:pt idx="254">
                  <c:v>15.2066593393683</c:v>
                </c:pt>
                <c:pt idx="255">
                  <c:v>15.2271576039493</c:v>
                </c:pt>
                <c:pt idx="256">
                  <c:v>15.2476558685303</c:v>
                </c:pt>
                <c:pt idx="257">
                  <c:v>15.2681541331112</c:v>
                </c:pt>
                <c:pt idx="258">
                  <c:v>15.2886523976922</c:v>
                </c:pt>
                <c:pt idx="259">
                  <c:v>15.3091506622732</c:v>
                </c:pt>
                <c:pt idx="260">
                  <c:v>15.3296489268541</c:v>
                </c:pt>
                <c:pt idx="261">
                  <c:v>15.3501471914351</c:v>
                </c:pt>
                <c:pt idx="262">
                  <c:v>15.3706454560161</c:v>
                </c:pt>
                <c:pt idx="263">
                  <c:v>15.391143720597</c:v>
                </c:pt>
                <c:pt idx="264">
                  <c:v>15.411641985178</c:v>
                </c:pt>
                <c:pt idx="265">
                  <c:v>15.432140249759</c:v>
                </c:pt>
                <c:pt idx="266">
                  <c:v>15.45263851433991</c:v>
                </c:pt>
                <c:pt idx="267">
                  <c:v>15.4731367789209</c:v>
                </c:pt>
                <c:pt idx="268">
                  <c:v>15.4936350435019</c:v>
                </c:pt>
                <c:pt idx="269">
                  <c:v>15.5141333080828</c:v>
                </c:pt>
                <c:pt idx="270">
                  <c:v>15.5346315726638</c:v>
                </c:pt>
                <c:pt idx="271">
                  <c:v>15.5551298372447</c:v>
                </c:pt>
                <c:pt idx="272">
                  <c:v>15.5756281018257</c:v>
                </c:pt>
                <c:pt idx="273">
                  <c:v>15.5961263664067</c:v>
                </c:pt>
                <c:pt idx="274">
                  <c:v>15.6166246309876</c:v>
                </c:pt>
                <c:pt idx="275">
                  <c:v>15.6371228955686</c:v>
                </c:pt>
                <c:pt idx="276">
                  <c:v>15.6576211601496</c:v>
                </c:pt>
                <c:pt idx="277">
                  <c:v>15.6781194247305</c:v>
                </c:pt>
                <c:pt idx="278">
                  <c:v>15.6986176893115</c:v>
                </c:pt>
                <c:pt idx="279">
                  <c:v>15.7191159538925</c:v>
                </c:pt>
                <c:pt idx="280">
                  <c:v>15.7396142184734</c:v>
                </c:pt>
                <c:pt idx="281">
                  <c:v>15.7601124830544</c:v>
                </c:pt>
                <c:pt idx="282">
                  <c:v>15.7806107476354</c:v>
                </c:pt>
                <c:pt idx="283">
                  <c:v>15.8011090122163</c:v>
                </c:pt>
                <c:pt idx="284">
                  <c:v>15.8216072767973</c:v>
                </c:pt>
                <c:pt idx="285">
                  <c:v>15.8421055413783</c:v>
                </c:pt>
                <c:pt idx="286">
                  <c:v>15.8626038059592</c:v>
                </c:pt>
                <c:pt idx="287">
                  <c:v>15.8831020705402</c:v>
                </c:pt>
                <c:pt idx="288">
                  <c:v>15.9036003351212</c:v>
                </c:pt>
                <c:pt idx="289">
                  <c:v>15.9240985997021</c:v>
                </c:pt>
                <c:pt idx="290">
                  <c:v>15.9445968642831</c:v>
                </c:pt>
                <c:pt idx="291">
                  <c:v>15.965095128864</c:v>
                </c:pt>
                <c:pt idx="292">
                  <c:v>15.985593393445</c:v>
                </c:pt>
                <c:pt idx="293">
                  <c:v>16.006091658026</c:v>
                </c:pt>
                <c:pt idx="294">
                  <c:v>16.0265899226069</c:v>
                </c:pt>
                <c:pt idx="295">
                  <c:v>16.0470881871879</c:v>
                </c:pt>
                <c:pt idx="296">
                  <c:v>16.0675864517689</c:v>
                </c:pt>
                <c:pt idx="297">
                  <c:v>16.0880847163498</c:v>
                </c:pt>
                <c:pt idx="298">
                  <c:v>16.10858298093078</c:v>
                </c:pt>
                <c:pt idx="299">
                  <c:v>16.1290812455118</c:v>
                </c:pt>
                <c:pt idx="300">
                  <c:v>16.1495795100927</c:v>
                </c:pt>
                <c:pt idx="301">
                  <c:v>16.1700777746737</c:v>
                </c:pt>
                <c:pt idx="302">
                  <c:v>16.1905760392547</c:v>
                </c:pt>
                <c:pt idx="303">
                  <c:v>16.2110743038356</c:v>
                </c:pt>
                <c:pt idx="304">
                  <c:v>16.2315725684166</c:v>
                </c:pt>
                <c:pt idx="305">
                  <c:v>16.2520708329976</c:v>
                </c:pt>
                <c:pt idx="306">
                  <c:v>16.2725690975785</c:v>
                </c:pt>
                <c:pt idx="307">
                  <c:v>16.2930673621595</c:v>
                </c:pt>
                <c:pt idx="308">
                  <c:v>16.3135656267405</c:v>
                </c:pt>
                <c:pt idx="309">
                  <c:v>16.3340638913214</c:v>
                </c:pt>
                <c:pt idx="310">
                  <c:v>16.3545621559024</c:v>
                </c:pt>
                <c:pt idx="311">
                  <c:v>16.3750604204834</c:v>
                </c:pt>
                <c:pt idx="312">
                  <c:v>16.3955586850643</c:v>
                </c:pt>
                <c:pt idx="313">
                  <c:v>16.4160569496453</c:v>
                </c:pt>
                <c:pt idx="314">
                  <c:v>16.4365552142262</c:v>
                </c:pt>
                <c:pt idx="315">
                  <c:v>16.4570534788072</c:v>
                </c:pt>
                <c:pt idx="316">
                  <c:v>16.4775517433882</c:v>
                </c:pt>
                <c:pt idx="317">
                  <c:v>16.49805000796908</c:v>
                </c:pt>
                <c:pt idx="318">
                  <c:v>16.5185482725501</c:v>
                </c:pt>
                <c:pt idx="319">
                  <c:v>16.53904653713099</c:v>
                </c:pt>
                <c:pt idx="320">
                  <c:v>16.559544801712</c:v>
                </c:pt>
                <c:pt idx="321">
                  <c:v>16.580043066293</c:v>
                </c:pt>
                <c:pt idx="322">
                  <c:v>16.600541330874</c:v>
                </c:pt>
                <c:pt idx="323">
                  <c:v>16.6210395954549</c:v>
                </c:pt>
                <c:pt idx="324">
                  <c:v>16.6415378600359</c:v>
                </c:pt>
                <c:pt idx="325">
                  <c:v>16.6620361246169</c:v>
                </c:pt>
                <c:pt idx="326">
                  <c:v>16.68253438919778</c:v>
                </c:pt>
                <c:pt idx="327">
                  <c:v>16.70303265377878</c:v>
                </c:pt>
                <c:pt idx="328">
                  <c:v>16.7235309183598</c:v>
                </c:pt>
                <c:pt idx="329">
                  <c:v>16.7440291829407</c:v>
                </c:pt>
                <c:pt idx="330">
                  <c:v>16.76452744752168</c:v>
                </c:pt>
                <c:pt idx="331">
                  <c:v>16.7850257121027</c:v>
                </c:pt>
                <c:pt idx="332">
                  <c:v>16.8055239766836</c:v>
                </c:pt>
                <c:pt idx="333">
                  <c:v>16.8260222412646</c:v>
                </c:pt>
                <c:pt idx="334">
                  <c:v>16.8465205058455</c:v>
                </c:pt>
                <c:pt idx="335">
                  <c:v>16.8670187704265</c:v>
                </c:pt>
                <c:pt idx="336">
                  <c:v>16.8875170350075</c:v>
                </c:pt>
                <c:pt idx="337">
                  <c:v>16.9080152995884</c:v>
                </c:pt>
                <c:pt idx="338">
                  <c:v>16.92851356416929</c:v>
                </c:pt>
                <c:pt idx="339">
                  <c:v>16.9490118287504</c:v>
                </c:pt>
                <c:pt idx="340">
                  <c:v>16.96951009333119</c:v>
                </c:pt>
                <c:pt idx="341">
                  <c:v>16.99000835791229</c:v>
                </c:pt>
                <c:pt idx="342">
                  <c:v>17.0105066224933</c:v>
                </c:pt>
                <c:pt idx="343">
                  <c:v>17.0310048870742</c:v>
                </c:pt>
                <c:pt idx="344">
                  <c:v>17.0515031516552</c:v>
                </c:pt>
                <c:pt idx="345">
                  <c:v>17.0720014162362</c:v>
                </c:pt>
                <c:pt idx="346">
                  <c:v>17.0924996808171</c:v>
                </c:pt>
                <c:pt idx="347">
                  <c:v>17.1129979453981</c:v>
                </c:pt>
                <c:pt idx="348">
                  <c:v>17.1334962099791</c:v>
                </c:pt>
                <c:pt idx="349">
                  <c:v>17.15399447456</c:v>
                </c:pt>
                <c:pt idx="350">
                  <c:v>17.174492739141</c:v>
                </c:pt>
                <c:pt idx="351">
                  <c:v>17.194991003722</c:v>
                </c:pt>
                <c:pt idx="352">
                  <c:v>17.2154892683029</c:v>
                </c:pt>
                <c:pt idx="353">
                  <c:v>17.2359875328839</c:v>
                </c:pt>
                <c:pt idx="354">
                  <c:v>17.2564857974648</c:v>
                </c:pt>
                <c:pt idx="355">
                  <c:v>17.2769840620458</c:v>
                </c:pt>
                <c:pt idx="356">
                  <c:v>17.2974823266268</c:v>
                </c:pt>
                <c:pt idx="357">
                  <c:v>17.3179805912077</c:v>
                </c:pt>
                <c:pt idx="358">
                  <c:v>17.3384788557887</c:v>
                </c:pt>
                <c:pt idx="359">
                  <c:v>17.3589771203697</c:v>
                </c:pt>
                <c:pt idx="360">
                  <c:v>17.3794753849506</c:v>
                </c:pt>
                <c:pt idx="361">
                  <c:v>17.3999736495316</c:v>
                </c:pt>
                <c:pt idx="362">
                  <c:v>17.4204719141126</c:v>
                </c:pt>
                <c:pt idx="363">
                  <c:v>17.4409701786935</c:v>
                </c:pt>
                <c:pt idx="364">
                  <c:v>17.46146844327451</c:v>
                </c:pt>
                <c:pt idx="365">
                  <c:v>17.4819667078555</c:v>
                </c:pt>
                <c:pt idx="366">
                  <c:v>17.5024649724364</c:v>
                </c:pt>
                <c:pt idx="367">
                  <c:v>17.5229632370174</c:v>
                </c:pt>
                <c:pt idx="368">
                  <c:v>17.5434615015984</c:v>
                </c:pt>
                <c:pt idx="369">
                  <c:v>17.56395976617929</c:v>
                </c:pt>
                <c:pt idx="370">
                  <c:v>17.5844580307603</c:v>
                </c:pt>
                <c:pt idx="371">
                  <c:v>17.6049562953413</c:v>
                </c:pt>
                <c:pt idx="372">
                  <c:v>17.6254545599222</c:v>
                </c:pt>
                <c:pt idx="373">
                  <c:v>17.6459528245032</c:v>
                </c:pt>
                <c:pt idx="374">
                  <c:v>17.6664510890841</c:v>
                </c:pt>
                <c:pt idx="375">
                  <c:v>17.6869493536651</c:v>
                </c:pt>
                <c:pt idx="376">
                  <c:v>17.7074476182461</c:v>
                </c:pt>
                <c:pt idx="377">
                  <c:v>17.727945882827</c:v>
                </c:pt>
                <c:pt idx="378">
                  <c:v>17.748444147408</c:v>
                </c:pt>
                <c:pt idx="379">
                  <c:v>17.76894241198898</c:v>
                </c:pt>
                <c:pt idx="380">
                  <c:v>17.78944067656979</c:v>
                </c:pt>
                <c:pt idx="381">
                  <c:v>17.8099389411509</c:v>
                </c:pt>
                <c:pt idx="382">
                  <c:v>17.83043720573188</c:v>
                </c:pt>
                <c:pt idx="383">
                  <c:v>17.8509354703128</c:v>
                </c:pt>
                <c:pt idx="384">
                  <c:v>17.8714337348938</c:v>
                </c:pt>
                <c:pt idx="385">
                  <c:v>17.8919319994748</c:v>
                </c:pt>
                <c:pt idx="386">
                  <c:v>17.9124302640557</c:v>
                </c:pt>
                <c:pt idx="387">
                  <c:v>17.9329285286367</c:v>
                </c:pt>
                <c:pt idx="388">
                  <c:v>17.9534267932177</c:v>
                </c:pt>
                <c:pt idx="389">
                  <c:v>17.9739250577986</c:v>
                </c:pt>
                <c:pt idx="390">
                  <c:v>17.9944233223796</c:v>
                </c:pt>
                <c:pt idx="391">
                  <c:v>18.0149215869606</c:v>
                </c:pt>
                <c:pt idx="392">
                  <c:v>18.03541985154148</c:v>
                </c:pt>
                <c:pt idx="393">
                  <c:v>18.0559181161225</c:v>
                </c:pt>
                <c:pt idx="394">
                  <c:v>18.0764163807034</c:v>
                </c:pt>
                <c:pt idx="395">
                  <c:v>18.0969146452844</c:v>
                </c:pt>
                <c:pt idx="396">
                  <c:v>18.1174129098654</c:v>
                </c:pt>
                <c:pt idx="397">
                  <c:v>18.13791117444631</c:v>
                </c:pt>
                <c:pt idx="398">
                  <c:v>18.1584094390273</c:v>
                </c:pt>
                <c:pt idx="399">
                  <c:v>18.1789077036083</c:v>
                </c:pt>
                <c:pt idx="400">
                  <c:v>18.1994059681892</c:v>
                </c:pt>
                <c:pt idx="401">
                  <c:v>18.2199042327702</c:v>
                </c:pt>
                <c:pt idx="402">
                  <c:v>18.24040249735118</c:v>
                </c:pt>
                <c:pt idx="403">
                  <c:v>18.2609007619321</c:v>
                </c:pt>
                <c:pt idx="404">
                  <c:v>18.2813990265131</c:v>
                </c:pt>
                <c:pt idx="405">
                  <c:v>18.3018972910941</c:v>
                </c:pt>
                <c:pt idx="406">
                  <c:v>18.322395555675</c:v>
                </c:pt>
                <c:pt idx="407">
                  <c:v>18.34289382025599</c:v>
                </c:pt>
                <c:pt idx="408">
                  <c:v>18.363392084837</c:v>
                </c:pt>
                <c:pt idx="409">
                  <c:v>18.3838903494179</c:v>
                </c:pt>
                <c:pt idx="410">
                  <c:v>18.4043886139989</c:v>
                </c:pt>
                <c:pt idx="411">
                  <c:v>18.42488687857988</c:v>
                </c:pt>
                <c:pt idx="412">
                  <c:v>18.4453851431608</c:v>
                </c:pt>
                <c:pt idx="413">
                  <c:v>18.4658834077418</c:v>
                </c:pt>
                <c:pt idx="414">
                  <c:v>18.48638167232269</c:v>
                </c:pt>
                <c:pt idx="415">
                  <c:v>18.5068799369037</c:v>
                </c:pt>
                <c:pt idx="416">
                  <c:v>18.5273782014847</c:v>
                </c:pt>
                <c:pt idx="417">
                  <c:v>18.5478764660656</c:v>
                </c:pt>
                <c:pt idx="418">
                  <c:v>18.5683747306466</c:v>
                </c:pt>
                <c:pt idx="419">
                  <c:v>18.5888729952276</c:v>
                </c:pt>
                <c:pt idx="420">
                  <c:v>18.6093712598085</c:v>
                </c:pt>
                <c:pt idx="421">
                  <c:v>18.6298695243895</c:v>
                </c:pt>
                <c:pt idx="422">
                  <c:v>18.6503677889705</c:v>
                </c:pt>
                <c:pt idx="423">
                  <c:v>18.6708660535514</c:v>
                </c:pt>
                <c:pt idx="424">
                  <c:v>18.6913643181324</c:v>
                </c:pt>
                <c:pt idx="425">
                  <c:v>18.7118625827134</c:v>
                </c:pt>
                <c:pt idx="426">
                  <c:v>18.7323608472943</c:v>
                </c:pt>
                <c:pt idx="427">
                  <c:v>18.7528591118753</c:v>
                </c:pt>
                <c:pt idx="428">
                  <c:v>18.7733573764563</c:v>
                </c:pt>
                <c:pt idx="429">
                  <c:v>18.7938556410372</c:v>
                </c:pt>
                <c:pt idx="430">
                  <c:v>18.8143539056182</c:v>
                </c:pt>
                <c:pt idx="431">
                  <c:v>18.8348521701992</c:v>
                </c:pt>
                <c:pt idx="432">
                  <c:v>18.8553504347801</c:v>
                </c:pt>
                <c:pt idx="433">
                  <c:v>18.8758486993611</c:v>
                </c:pt>
                <c:pt idx="434">
                  <c:v>18.8963469639421</c:v>
                </c:pt>
                <c:pt idx="435">
                  <c:v>18.916845228523</c:v>
                </c:pt>
                <c:pt idx="436">
                  <c:v>18.937343493104</c:v>
                </c:pt>
                <c:pt idx="437">
                  <c:v>18.9578417576849</c:v>
                </c:pt>
                <c:pt idx="438">
                  <c:v>18.97834002226588</c:v>
                </c:pt>
                <c:pt idx="439">
                  <c:v>18.9988382868469</c:v>
                </c:pt>
                <c:pt idx="440">
                  <c:v>19.01933655142778</c:v>
                </c:pt>
                <c:pt idx="441">
                  <c:v>19.0398348160088</c:v>
                </c:pt>
                <c:pt idx="442">
                  <c:v>19.06033308058969</c:v>
                </c:pt>
                <c:pt idx="443">
                  <c:v>19.0808313451707</c:v>
                </c:pt>
                <c:pt idx="444">
                  <c:v>19.1013296097517</c:v>
                </c:pt>
                <c:pt idx="445">
                  <c:v>19.12182787433269</c:v>
                </c:pt>
                <c:pt idx="446">
                  <c:v>19.1423261389136</c:v>
                </c:pt>
                <c:pt idx="447">
                  <c:v>19.1628244034946</c:v>
                </c:pt>
                <c:pt idx="448">
                  <c:v>19.1833226680756</c:v>
                </c:pt>
                <c:pt idx="449">
                  <c:v>19.20382093265651</c:v>
                </c:pt>
                <c:pt idx="450">
                  <c:v>19.2243191972375</c:v>
                </c:pt>
                <c:pt idx="451">
                  <c:v>19.2448174618185</c:v>
                </c:pt>
                <c:pt idx="452">
                  <c:v>19.2653157263994</c:v>
                </c:pt>
                <c:pt idx="453">
                  <c:v>19.2858139909804</c:v>
                </c:pt>
                <c:pt idx="454">
                  <c:v>19.3063122555613</c:v>
                </c:pt>
                <c:pt idx="455">
                  <c:v>19.3268105201423</c:v>
                </c:pt>
                <c:pt idx="456">
                  <c:v>19.3473087847233</c:v>
                </c:pt>
                <c:pt idx="457">
                  <c:v>19.3678070493042</c:v>
                </c:pt>
                <c:pt idx="458">
                  <c:v>19.3883053138852</c:v>
                </c:pt>
                <c:pt idx="459">
                  <c:v>19.40880357846618</c:v>
                </c:pt>
                <c:pt idx="460">
                  <c:v>19.4293018430471</c:v>
                </c:pt>
                <c:pt idx="461">
                  <c:v>19.4498001076281</c:v>
                </c:pt>
                <c:pt idx="462">
                  <c:v>19.4702983722091</c:v>
                </c:pt>
                <c:pt idx="463">
                  <c:v>19.4907966367899</c:v>
                </c:pt>
                <c:pt idx="464">
                  <c:v>19.511294901371</c:v>
                </c:pt>
                <c:pt idx="465">
                  <c:v>19.531793165952</c:v>
                </c:pt>
                <c:pt idx="466">
                  <c:v>19.5522914305329</c:v>
                </c:pt>
                <c:pt idx="467">
                  <c:v>19.57278969511388</c:v>
                </c:pt>
                <c:pt idx="468">
                  <c:v>19.5932879596949</c:v>
                </c:pt>
                <c:pt idx="469">
                  <c:v>19.6137862242758</c:v>
                </c:pt>
                <c:pt idx="470">
                  <c:v>19.6342844888568</c:v>
                </c:pt>
                <c:pt idx="471">
                  <c:v>19.6547827534378</c:v>
                </c:pt>
                <c:pt idx="472">
                  <c:v>19.6752810180187</c:v>
                </c:pt>
                <c:pt idx="473">
                  <c:v>19.69577928259968</c:v>
                </c:pt>
                <c:pt idx="474">
                  <c:v>19.7162775471807</c:v>
                </c:pt>
                <c:pt idx="475">
                  <c:v>19.7367758117616</c:v>
                </c:pt>
                <c:pt idx="476">
                  <c:v>19.7572740763426</c:v>
                </c:pt>
                <c:pt idx="477">
                  <c:v>19.77777234092348</c:v>
                </c:pt>
                <c:pt idx="478">
                  <c:v>19.7982706055045</c:v>
                </c:pt>
                <c:pt idx="479">
                  <c:v>19.8187688700855</c:v>
                </c:pt>
                <c:pt idx="480">
                  <c:v>19.8392671346664</c:v>
                </c:pt>
                <c:pt idx="481">
                  <c:v>19.8597653992474</c:v>
                </c:pt>
                <c:pt idx="482">
                  <c:v>19.8802636638284</c:v>
                </c:pt>
                <c:pt idx="483">
                  <c:v>19.9007619284093</c:v>
                </c:pt>
                <c:pt idx="484">
                  <c:v>19.9212601929903</c:v>
                </c:pt>
                <c:pt idx="485">
                  <c:v>19.9417584575713</c:v>
                </c:pt>
                <c:pt idx="486">
                  <c:v>19.9622567221522</c:v>
                </c:pt>
                <c:pt idx="487">
                  <c:v>19.98275498673309</c:v>
                </c:pt>
                <c:pt idx="488">
                  <c:v>20.0032532513142</c:v>
                </c:pt>
                <c:pt idx="489">
                  <c:v>20.0237515158951</c:v>
                </c:pt>
                <c:pt idx="490">
                  <c:v>20.0442497804761</c:v>
                </c:pt>
                <c:pt idx="491">
                  <c:v>20.0647480450571</c:v>
                </c:pt>
                <c:pt idx="492">
                  <c:v>20.08524630963789</c:v>
                </c:pt>
                <c:pt idx="493">
                  <c:v>20.105744574219</c:v>
                </c:pt>
                <c:pt idx="494">
                  <c:v>20.1262428388</c:v>
                </c:pt>
                <c:pt idx="495">
                  <c:v>20.1467411033809</c:v>
                </c:pt>
                <c:pt idx="496">
                  <c:v>20.16723936796188</c:v>
                </c:pt>
                <c:pt idx="497">
                  <c:v>20.1877376325428</c:v>
                </c:pt>
                <c:pt idx="498">
                  <c:v>20.20823589712369</c:v>
                </c:pt>
                <c:pt idx="499">
                  <c:v>20.2287341617048</c:v>
                </c:pt>
                <c:pt idx="500">
                  <c:v>20.2492324262857</c:v>
                </c:pt>
                <c:pt idx="501">
                  <c:v>20.26973069086668</c:v>
                </c:pt>
                <c:pt idx="502">
                  <c:v>20.2902289554477</c:v>
                </c:pt>
                <c:pt idx="503">
                  <c:v>20.3107272200286</c:v>
                </c:pt>
                <c:pt idx="504">
                  <c:v>20.3312254846096</c:v>
                </c:pt>
                <c:pt idx="505">
                  <c:v>20.3517237491906</c:v>
                </c:pt>
                <c:pt idx="506">
                  <c:v>20.37222201377148</c:v>
                </c:pt>
                <c:pt idx="507">
                  <c:v>20.3927202783525</c:v>
                </c:pt>
                <c:pt idx="508">
                  <c:v>20.4132185429335</c:v>
                </c:pt>
                <c:pt idx="509">
                  <c:v>20.4337168075144</c:v>
                </c:pt>
                <c:pt idx="510">
                  <c:v>20.4542150720954</c:v>
                </c:pt>
                <c:pt idx="511">
                  <c:v>20.47471333667638</c:v>
                </c:pt>
                <c:pt idx="512">
                  <c:v>20.4952116012573</c:v>
                </c:pt>
                <c:pt idx="513">
                  <c:v>20.5157098658383</c:v>
                </c:pt>
                <c:pt idx="514">
                  <c:v>20.5362081304193</c:v>
                </c:pt>
                <c:pt idx="515">
                  <c:v>20.5567063950002</c:v>
                </c:pt>
                <c:pt idx="516">
                  <c:v>20.5772046595812</c:v>
                </c:pt>
                <c:pt idx="517">
                  <c:v>20.5977029241621</c:v>
                </c:pt>
                <c:pt idx="518">
                  <c:v>20.6182011887431</c:v>
                </c:pt>
                <c:pt idx="519">
                  <c:v>20.6386994533241</c:v>
                </c:pt>
                <c:pt idx="520">
                  <c:v>20.659197717905</c:v>
                </c:pt>
                <c:pt idx="521">
                  <c:v>20.679695982486</c:v>
                </c:pt>
                <c:pt idx="522">
                  <c:v>20.700194247067</c:v>
                </c:pt>
                <c:pt idx="523">
                  <c:v>20.72069251164788</c:v>
                </c:pt>
                <c:pt idx="524">
                  <c:v>20.7411907762289</c:v>
                </c:pt>
                <c:pt idx="525">
                  <c:v>20.76168904080988</c:v>
                </c:pt>
                <c:pt idx="526">
                  <c:v>20.7821873053908</c:v>
                </c:pt>
                <c:pt idx="527">
                  <c:v>20.8026855699718</c:v>
                </c:pt>
                <c:pt idx="528">
                  <c:v>20.8231838345528</c:v>
                </c:pt>
                <c:pt idx="529">
                  <c:v>20.84368209913368</c:v>
                </c:pt>
                <c:pt idx="530">
                  <c:v>20.8641803637147</c:v>
                </c:pt>
                <c:pt idx="531">
                  <c:v>20.8846786282957</c:v>
                </c:pt>
                <c:pt idx="532">
                  <c:v>20.9051768928766</c:v>
                </c:pt>
                <c:pt idx="533">
                  <c:v>20.9256751574576</c:v>
                </c:pt>
                <c:pt idx="534">
                  <c:v>20.9461734220386</c:v>
                </c:pt>
                <c:pt idx="535">
                  <c:v>20.9666716866195</c:v>
                </c:pt>
                <c:pt idx="536">
                  <c:v>20.9871699512005</c:v>
                </c:pt>
                <c:pt idx="537">
                  <c:v>21.0076682157815</c:v>
                </c:pt>
                <c:pt idx="538">
                  <c:v>21.0281664803624</c:v>
                </c:pt>
                <c:pt idx="539">
                  <c:v>21.0486647449434</c:v>
                </c:pt>
                <c:pt idx="540">
                  <c:v>21.0691630095243</c:v>
                </c:pt>
                <c:pt idx="541">
                  <c:v>21.08966127410519</c:v>
                </c:pt>
                <c:pt idx="542">
                  <c:v>21.1101595386863</c:v>
                </c:pt>
                <c:pt idx="543">
                  <c:v>21.1306578032672</c:v>
                </c:pt>
                <c:pt idx="544">
                  <c:v>21.1511560678482</c:v>
                </c:pt>
                <c:pt idx="545">
                  <c:v>21.1716543324292</c:v>
                </c:pt>
                <c:pt idx="546">
                  <c:v>21.1921525970101</c:v>
                </c:pt>
                <c:pt idx="547">
                  <c:v>21.2126508615911</c:v>
                </c:pt>
                <c:pt idx="548">
                  <c:v>21.2331491261721</c:v>
                </c:pt>
                <c:pt idx="549">
                  <c:v>21.253647390753</c:v>
                </c:pt>
                <c:pt idx="550">
                  <c:v>21.274145655334</c:v>
                </c:pt>
                <c:pt idx="551">
                  <c:v>21.294643919915</c:v>
                </c:pt>
                <c:pt idx="552">
                  <c:v>21.3151421844959</c:v>
                </c:pt>
                <c:pt idx="553">
                  <c:v>21.3356404490769</c:v>
                </c:pt>
                <c:pt idx="554">
                  <c:v>21.3561387136579</c:v>
                </c:pt>
                <c:pt idx="555">
                  <c:v>21.3766369782388</c:v>
                </c:pt>
                <c:pt idx="556">
                  <c:v>21.3971352428198</c:v>
                </c:pt>
                <c:pt idx="557">
                  <c:v>21.4176335074008</c:v>
                </c:pt>
                <c:pt idx="558">
                  <c:v>21.43813177198168</c:v>
                </c:pt>
                <c:pt idx="559">
                  <c:v>21.45863003656259</c:v>
                </c:pt>
                <c:pt idx="560">
                  <c:v>21.4791283011436</c:v>
                </c:pt>
                <c:pt idx="561">
                  <c:v>21.49962656572458</c:v>
                </c:pt>
                <c:pt idx="562">
                  <c:v>21.52012483030558</c:v>
                </c:pt>
                <c:pt idx="563">
                  <c:v>21.5406230948865</c:v>
                </c:pt>
                <c:pt idx="564">
                  <c:v>21.5611213594675</c:v>
                </c:pt>
                <c:pt idx="565">
                  <c:v>21.5816196240485</c:v>
                </c:pt>
                <c:pt idx="566">
                  <c:v>21.6021178886294</c:v>
                </c:pt>
                <c:pt idx="567">
                  <c:v>21.6226161532104</c:v>
                </c:pt>
                <c:pt idx="568">
                  <c:v>21.6431144177914</c:v>
                </c:pt>
                <c:pt idx="569">
                  <c:v>21.66361268237219</c:v>
                </c:pt>
                <c:pt idx="570">
                  <c:v>21.6841109469533</c:v>
                </c:pt>
                <c:pt idx="571">
                  <c:v>21.70460921153428</c:v>
                </c:pt>
                <c:pt idx="572">
                  <c:v>21.72510747611518</c:v>
                </c:pt>
                <c:pt idx="573">
                  <c:v>21.7456057406962</c:v>
                </c:pt>
                <c:pt idx="574">
                  <c:v>21.7661040052772</c:v>
                </c:pt>
                <c:pt idx="575">
                  <c:v>21.7866022698581</c:v>
                </c:pt>
                <c:pt idx="576">
                  <c:v>21.8071005344391</c:v>
                </c:pt>
                <c:pt idx="577">
                  <c:v>21.82759879902011</c:v>
                </c:pt>
                <c:pt idx="578">
                  <c:v>21.848097063601</c:v>
                </c:pt>
                <c:pt idx="579">
                  <c:v>21.868595328182</c:v>
                </c:pt>
                <c:pt idx="580">
                  <c:v>21.88909359276288</c:v>
                </c:pt>
                <c:pt idx="581">
                  <c:v>21.90959185734388</c:v>
                </c:pt>
                <c:pt idx="582">
                  <c:v>21.93009012192489</c:v>
                </c:pt>
                <c:pt idx="583">
                  <c:v>21.9505883865058</c:v>
                </c:pt>
                <c:pt idx="584">
                  <c:v>21.9710866510868</c:v>
                </c:pt>
                <c:pt idx="585">
                  <c:v>21.9915849156678</c:v>
                </c:pt>
                <c:pt idx="586">
                  <c:v>22.0120831802487</c:v>
                </c:pt>
                <c:pt idx="587">
                  <c:v>22.0325814448297</c:v>
                </c:pt>
                <c:pt idx="588">
                  <c:v>22.0530797094107</c:v>
                </c:pt>
                <c:pt idx="589">
                  <c:v>22.0735779739916</c:v>
                </c:pt>
                <c:pt idx="590">
                  <c:v>22.0940762385726</c:v>
                </c:pt>
                <c:pt idx="591">
                  <c:v>22.11457450315361</c:v>
                </c:pt>
                <c:pt idx="592">
                  <c:v>22.1350727677345</c:v>
                </c:pt>
                <c:pt idx="593">
                  <c:v>22.1555710323155</c:v>
                </c:pt>
                <c:pt idx="594">
                  <c:v>22.1760692968965</c:v>
                </c:pt>
                <c:pt idx="595">
                  <c:v>22.1965675614774</c:v>
                </c:pt>
                <c:pt idx="596">
                  <c:v>22.2170658260584</c:v>
                </c:pt>
                <c:pt idx="597">
                  <c:v>22.2375640906394</c:v>
                </c:pt>
                <c:pt idx="598">
                  <c:v>22.2580623552203</c:v>
                </c:pt>
                <c:pt idx="599">
                  <c:v>22.2785606198013</c:v>
                </c:pt>
                <c:pt idx="600">
                  <c:v>22.2990588843822</c:v>
                </c:pt>
                <c:pt idx="601">
                  <c:v>22.3195571489632</c:v>
                </c:pt>
                <c:pt idx="602">
                  <c:v>22.3400554135442</c:v>
                </c:pt>
                <c:pt idx="603">
                  <c:v>22.36055367812508</c:v>
                </c:pt>
                <c:pt idx="604">
                  <c:v>22.3810519427061</c:v>
                </c:pt>
                <c:pt idx="605">
                  <c:v>22.4015502072871</c:v>
                </c:pt>
                <c:pt idx="606">
                  <c:v>22.42204847186789</c:v>
                </c:pt>
                <c:pt idx="607">
                  <c:v>22.44254673644889</c:v>
                </c:pt>
                <c:pt idx="608">
                  <c:v>22.46304500103</c:v>
                </c:pt>
                <c:pt idx="609">
                  <c:v>22.48354326561088</c:v>
                </c:pt>
                <c:pt idx="610">
                  <c:v>22.50404153019188</c:v>
                </c:pt>
                <c:pt idx="611">
                  <c:v>22.5245397947729</c:v>
                </c:pt>
                <c:pt idx="612">
                  <c:v>22.5450380593538</c:v>
                </c:pt>
                <c:pt idx="613">
                  <c:v>22.56553632393478</c:v>
                </c:pt>
                <c:pt idx="614">
                  <c:v>22.58603458851578</c:v>
                </c:pt>
                <c:pt idx="615">
                  <c:v>22.6065328530967</c:v>
                </c:pt>
                <c:pt idx="616">
                  <c:v>22.6270311176777</c:v>
                </c:pt>
                <c:pt idx="617">
                  <c:v>22.6475293822587</c:v>
                </c:pt>
                <c:pt idx="618">
                  <c:v>22.6680276468396</c:v>
                </c:pt>
                <c:pt idx="619">
                  <c:v>22.6885259114206</c:v>
                </c:pt>
                <c:pt idx="620">
                  <c:v>22.7090241760015</c:v>
                </c:pt>
                <c:pt idx="621">
                  <c:v>22.7295224405825</c:v>
                </c:pt>
                <c:pt idx="622">
                  <c:v>22.7500207051635</c:v>
                </c:pt>
                <c:pt idx="623">
                  <c:v>22.7705189697444</c:v>
                </c:pt>
                <c:pt idx="624">
                  <c:v>22.79101723432529</c:v>
                </c:pt>
                <c:pt idx="625">
                  <c:v>22.8115154989064</c:v>
                </c:pt>
                <c:pt idx="626">
                  <c:v>22.8320137634873</c:v>
                </c:pt>
                <c:pt idx="627">
                  <c:v>22.8525120280683</c:v>
                </c:pt>
                <c:pt idx="628">
                  <c:v>22.8730102926493</c:v>
                </c:pt>
                <c:pt idx="629">
                  <c:v>22.8935085572302</c:v>
                </c:pt>
                <c:pt idx="630">
                  <c:v>22.9140068218112</c:v>
                </c:pt>
                <c:pt idx="631">
                  <c:v>22.9345050863922</c:v>
                </c:pt>
                <c:pt idx="632">
                  <c:v>22.95500335097308</c:v>
                </c:pt>
                <c:pt idx="633">
                  <c:v>22.9755016155541</c:v>
                </c:pt>
                <c:pt idx="634">
                  <c:v>22.99599988013499</c:v>
                </c:pt>
                <c:pt idx="635">
                  <c:v>23.016498144716</c:v>
                </c:pt>
                <c:pt idx="636">
                  <c:v>23.036996409297</c:v>
                </c:pt>
                <c:pt idx="637">
                  <c:v>23.057494673878</c:v>
                </c:pt>
                <c:pt idx="638">
                  <c:v>23.07799293845891</c:v>
                </c:pt>
                <c:pt idx="639">
                  <c:v>23.0984912030399</c:v>
                </c:pt>
                <c:pt idx="640">
                  <c:v>23.1189894676209</c:v>
                </c:pt>
                <c:pt idx="641">
                  <c:v>23.1394877322018</c:v>
                </c:pt>
                <c:pt idx="642">
                  <c:v>23.1599859967828</c:v>
                </c:pt>
                <c:pt idx="643">
                  <c:v>23.18048426136368</c:v>
                </c:pt>
                <c:pt idx="644">
                  <c:v>23.2009825259447</c:v>
                </c:pt>
                <c:pt idx="645">
                  <c:v>23.2214807905257</c:v>
                </c:pt>
                <c:pt idx="646">
                  <c:v>23.2419790551066</c:v>
                </c:pt>
                <c:pt idx="647">
                  <c:v>23.2624773196876</c:v>
                </c:pt>
                <c:pt idx="648">
                  <c:v>23.28297558426859</c:v>
                </c:pt>
                <c:pt idx="649">
                  <c:v>23.3034738488495</c:v>
                </c:pt>
                <c:pt idx="650">
                  <c:v>23.3239721134305</c:v>
                </c:pt>
                <c:pt idx="651">
                  <c:v>23.3444703780115</c:v>
                </c:pt>
                <c:pt idx="652">
                  <c:v>23.36496864259241</c:v>
                </c:pt>
                <c:pt idx="653">
                  <c:v>23.38546690717329</c:v>
                </c:pt>
                <c:pt idx="654">
                  <c:v>23.4059651717544</c:v>
                </c:pt>
                <c:pt idx="655">
                  <c:v>23.42646343633528</c:v>
                </c:pt>
                <c:pt idx="656">
                  <c:v>23.4469617009163</c:v>
                </c:pt>
                <c:pt idx="657">
                  <c:v>23.4674599654973</c:v>
                </c:pt>
                <c:pt idx="658">
                  <c:v>23.4879582300782</c:v>
                </c:pt>
                <c:pt idx="659">
                  <c:v>23.5084564946592</c:v>
                </c:pt>
                <c:pt idx="660">
                  <c:v>23.5289547592402</c:v>
                </c:pt>
                <c:pt idx="661">
                  <c:v>23.5494530238211</c:v>
                </c:pt>
                <c:pt idx="662">
                  <c:v>23.5699512884021</c:v>
                </c:pt>
                <c:pt idx="663">
                  <c:v>23.59044955298289</c:v>
                </c:pt>
                <c:pt idx="664">
                  <c:v>23.610947817564</c:v>
                </c:pt>
                <c:pt idx="665">
                  <c:v>23.631446082145</c:v>
                </c:pt>
                <c:pt idx="666">
                  <c:v>23.6519443467259</c:v>
                </c:pt>
                <c:pt idx="667">
                  <c:v>23.67244261130688</c:v>
                </c:pt>
                <c:pt idx="668">
                  <c:v>23.6929408758879</c:v>
                </c:pt>
                <c:pt idx="669">
                  <c:v>23.7134391404688</c:v>
                </c:pt>
                <c:pt idx="670">
                  <c:v>23.7339374050498</c:v>
                </c:pt>
                <c:pt idx="671">
                  <c:v>23.7544356696308</c:v>
                </c:pt>
                <c:pt idx="672">
                  <c:v>23.7749339342117</c:v>
                </c:pt>
                <c:pt idx="673">
                  <c:v>23.7954321987927</c:v>
                </c:pt>
                <c:pt idx="674">
                  <c:v>23.8159304633737</c:v>
                </c:pt>
                <c:pt idx="675">
                  <c:v>23.8364287279546</c:v>
                </c:pt>
                <c:pt idx="676">
                  <c:v>23.85692699253559</c:v>
                </c:pt>
                <c:pt idx="677">
                  <c:v>23.8774252571166</c:v>
                </c:pt>
                <c:pt idx="678">
                  <c:v>23.8979235216975</c:v>
                </c:pt>
                <c:pt idx="679">
                  <c:v>23.9184217862785</c:v>
                </c:pt>
                <c:pt idx="680">
                  <c:v>23.9389200508595</c:v>
                </c:pt>
                <c:pt idx="681">
                  <c:v>23.9594183154404</c:v>
                </c:pt>
                <c:pt idx="682">
                  <c:v>23.97991658002129</c:v>
                </c:pt>
                <c:pt idx="683">
                  <c:v>24.0004148446023</c:v>
                </c:pt>
                <c:pt idx="684">
                  <c:v>24.0209131091833</c:v>
                </c:pt>
                <c:pt idx="685">
                  <c:v>24.04141137376428</c:v>
                </c:pt>
                <c:pt idx="686">
                  <c:v>24.0619096383452</c:v>
                </c:pt>
                <c:pt idx="687">
                  <c:v>24.08240790292609</c:v>
                </c:pt>
                <c:pt idx="688">
                  <c:v>24.1029061675072</c:v>
                </c:pt>
                <c:pt idx="689">
                  <c:v>24.1234044320881</c:v>
                </c:pt>
                <c:pt idx="690">
                  <c:v>24.1439026966691</c:v>
                </c:pt>
                <c:pt idx="691">
                  <c:v>24.1644009612501</c:v>
                </c:pt>
                <c:pt idx="692">
                  <c:v>24.184899225831</c:v>
                </c:pt>
                <c:pt idx="693">
                  <c:v>24.205397490412</c:v>
                </c:pt>
                <c:pt idx="694">
                  <c:v>24.225895754993</c:v>
                </c:pt>
                <c:pt idx="695">
                  <c:v>24.24639401957388</c:v>
                </c:pt>
                <c:pt idx="696">
                  <c:v>24.2668922841549</c:v>
                </c:pt>
                <c:pt idx="697">
                  <c:v>24.28739054873579</c:v>
                </c:pt>
                <c:pt idx="698">
                  <c:v>24.3078888133168</c:v>
                </c:pt>
                <c:pt idx="699">
                  <c:v>24.3283870778978</c:v>
                </c:pt>
                <c:pt idx="700">
                  <c:v>24.3488853424788</c:v>
                </c:pt>
                <c:pt idx="701">
                  <c:v>24.3693836070597</c:v>
                </c:pt>
                <c:pt idx="702">
                  <c:v>24.3898818716407</c:v>
                </c:pt>
                <c:pt idx="703">
                  <c:v>24.4103801362216</c:v>
                </c:pt>
                <c:pt idx="704">
                  <c:v>24.43087840080261</c:v>
                </c:pt>
                <c:pt idx="705">
                  <c:v>24.4513766653836</c:v>
                </c:pt>
                <c:pt idx="706">
                  <c:v>24.4718749299645</c:v>
                </c:pt>
                <c:pt idx="707">
                  <c:v>24.4923731945455</c:v>
                </c:pt>
                <c:pt idx="708">
                  <c:v>24.5128714591265</c:v>
                </c:pt>
                <c:pt idx="709">
                  <c:v>24.53336972370739</c:v>
                </c:pt>
                <c:pt idx="710">
                  <c:v>24.5538679882884</c:v>
                </c:pt>
                <c:pt idx="711">
                  <c:v>24.5743662528694</c:v>
                </c:pt>
                <c:pt idx="712">
                  <c:v>24.5948645174503</c:v>
                </c:pt>
                <c:pt idx="713">
                  <c:v>24.6153627820313</c:v>
                </c:pt>
                <c:pt idx="714">
                  <c:v>24.6358610466123</c:v>
                </c:pt>
                <c:pt idx="715">
                  <c:v>24.6563593111932</c:v>
                </c:pt>
                <c:pt idx="716">
                  <c:v>24.6768575757742</c:v>
                </c:pt>
                <c:pt idx="717">
                  <c:v>24.6973558403552</c:v>
                </c:pt>
                <c:pt idx="718">
                  <c:v>24.71785410493611</c:v>
                </c:pt>
                <c:pt idx="719">
                  <c:v>24.7383523695171</c:v>
                </c:pt>
                <c:pt idx="720">
                  <c:v>24.7588506340981</c:v>
                </c:pt>
                <c:pt idx="721">
                  <c:v>24.779348898679</c:v>
                </c:pt>
                <c:pt idx="722">
                  <c:v>24.79984716326</c:v>
                </c:pt>
                <c:pt idx="723">
                  <c:v>24.8203454278409</c:v>
                </c:pt>
                <c:pt idx="724">
                  <c:v>24.8408436924219</c:v>
                </c:pt>
                <c:pt idx="725">
                  <c:v>24.8613419570029</c:v>
                </c:pt>
                <c:pt idx="726">
                  <c:v>24.8818402215838</c:v>
                </c:pt>
                <c:pt idx="727">
                  <c:v>24.90233848616478</c:v>
                </c:pt>
                <c:pt idx="728">
                  <c:v>24.92283675074578</c:v>
                </c:pt>
                <c:pt idx="729">
                  <c:v>24.9433350153267</c:v>
                </c:pt>
                <c:pt idx="730">
                  <c:v>24.96383327990759</c:v>
                </c:pt>
                <c:pt idx="731">
                  <c:v>24.9843315444887</c:v>
                </c:pt>
                <c:pt idx="732">
                  <c:v>25.0048298090696</c:v>
                </c:pt>
                <c:pt idx="733">
                  <c:v>25.0253280736506</c:v>
                </c:pt>
                <c:pt idx="734">
                  <c:v>25.0458263382316</c:v>
                </c:pt>
                <c:pt idx="735">
                  <c:v>25.0663246028125</c:v>
                </c:pt>
                <c:pt idx="736">
                  <c:v>25.0868228673935</c:v>
                </c:pt>
                <c:pt idx="737">
                  <c:v>25.1073211319745</c:v>
                </c:pt>
                <c:pt idx="738">
                  <c:v>25.1278193965554</c:v>
                </c:pt>
                <c:pt idx="739">
                  <c:v>25.1483176611364</c:v>
                </c:pt>
                <c:pt idx="740">
                  <c:v>25.1688159257174</c:v>
                </c:pt>
                <c:pt idx="741">
                  <c:v>25.1893141902983</c:v>
                </c:pt>
                <c:pt idx="742">
                  <c:v>25.2098124548793</c:v>
                </c:pt>
                <c:pt idx="743">
                  <c:v>25.2303107194602</c:v>
                </c:pt>
                <c:pt idx="744">
                  <c:v>25.2508089840412</c:v>
                </c:pt>
                <c:pt idx="745">
                  <c:v>25.2713072486222</c:v>
                </c:pt>
                <c:pt idx="746">
                  <c:v>25.2918055132031</c:v>
                </c:pt>
                <c:pt idx="747">
                  <c:v>25.31230377778409</c:v>
                </c:pt>
                <c:pt idx="748">
                  <c:v>25.3328020423651</c:v>
                </c:pt>
                <c:pt idx="749">
                  <c:v>25.353300306946</c:v>
                </c:pt>
                <c:pt idx="750">
                  <c:v>25.37379857152698</c:v>
                </c:pt>
                <c:pt idx="751">
                  <c:v>25.394296836108</c:v>
                </c:pt>
                <c:pt idx="752">
                  <c:v>25.4147951006889</c:v>
                </c:pt>
                <c:pt idx="753">
                  <c:v>25.4352933652699</c:v>
                </c:pt>
                <c:pt idx="754">
                  <c:v>25.4557916298509</c:v>
                </c:pt>
                <c:pt idx="755">
                  <c:v>25.47628989443178</c:v>
                </c:pt>
                <c:pt idx="756">
                  <c:v>25.49678815901281</c:v>
                </c:pt>
                <c:pt idx="757">
                  <c:v>25.5172864235938</c:v>
                </c:pt>
                <c:pt idx="758">
                  <c:v>25.5377846881747</c:v>
                </c:pt>
                <c:pt idx="759">
                  <c:v>25.5582829527557</c:v>
                </c:pt>
                <c:pt idx="760">
                  <c:v>25.5787812173367</c:v>
                </c:pt>
                <c:pt idx="761">
                  <c:v>25.59927948191759</c:v>
                </c:pt>
                <c:pt idx="762">
                  <c:v>25.6197777464986</c:v>
                </c:pt>
                <c:pt idx="763">
                  <c:v>25.6402760110796</c:v>
                </c:pt>
                <c:pt idx="764">
                  <c:v>25.6607742756605</c:v>
                </c:pt>
                <c:pt idx="765">
                  <c:v>25.6812725402415</c:v>
                </c:pt>
                <c:pt idx="766">
                  <c:v>25.7017708048224</c:v>
                </c:pt>
                <c:pt idx="767">
                  <c:v>25.7222690694034</c:v>
                </c:pt>
                <c:pt idx="768">
                  <c:v>25.7427673339844</c:v>
                </c:pt>
                <c:pt idx="769">
                  <c:v>25.76326559856528</c:v>
                </c:pt>
                <c:pt idx="770">
                  <c:v>25.78376386314628</c:v>
                </c:pt>
                <c:pt idx="771">
                  <c:v>25.8042621277273</c:v>
                </c:pt>
                <c:pt idx="772">
                  <c:v>25.8247603923082</c:v>
                </c:pt>
                <c:pt idx="773">
                  <c:v>25.8452586568892</c:v>
                </c:pt>
                <c:pt idx="774">
                  <c:v>25.8657569214702</c:v>
                </c:pt>
                <c:pt idx="775">
                  <c:v>25.8862551860511</c:v>
                </c:pt>
                <c:pt idx="776">
                  <c:v>25.9067534506321</c:v>
                </c:pt>
                <c:pt idx="777">
                  <c:v>25.9272517152131</c:v>
                </c:pt>
                <c:pt idx="778">
                  <c:v>25.94774997979389</c:v>
                </c:pt>
                <c:pt idx="779">
                  <c:v>25.96824824437489</c:v>
                </c:pt>
                <c:pt idx="780">
                  <c:v>25.98874650895589</c:v>
                </c:pt>
                <c:pt idx="781">
                  <c:v>26.0092447735369</c:v>
                </c:pt>
                <c:pt idx="782">
                  <c:v>26.02974303811779</c:v>
                </c:pt>
                <c:pt idx="783">
                  <c:v>26.0502413026989</c:v>
                </c:pt>
                <c:pt idx="784">
                  <c:v>26.07073956727978</c:v>
                </c:pt>
                <c:pt idx="785">
                  <c:v>26.09123783186078</c:v>
                </c:pt>
                <c:pt idx="786">
                  <c:v>26.1117360964417</c:v>
                </c:pt>
                <c:pt idx="787">
                  <c:v>26.1322343610227</c:v>
                </c:pt>
                <c:pt idx="788">
                  <c:v>26.1527326256037</c:v>
                </c:pt>
                <c:pt idx="789">
                  <c:v>26.17323089018459</c:v>
                </c:pt>
                <c:pt idx="790">
                  <c:v>26.1937291547656</c:v>
                </c:pt>
                <c:pt idx="791">
                  <c:v>26.2142274193466</c:v>
                </c:pt>
                <c:pt idx="792">
                  <c:v>26.2347256839275</c:v>
                </c:pt>
                <c:pt idx="793">
                  <c:v>26.2552239485085</c:v>
                </c:pt>
                <c:pt idx="794">
                  <c:v>26.27572221308948</c:v>
                </c:pt>
                <c:pt idx="795">
                  <c:v>26.2962204776704</c:v>
                </c:pt>
                <c:pt idx="796">
                  <c:v>26.3167187422514</c:v>
                </c:pt>
                <c:pt idx="797">
                  <c:v>26.3372170068324</c:v>
                </c:pt>
                <c:pt idx="798">
                  <c:v>26.3577152714133</c:v>
                </c:pt>
                <c:pt idx="799">
                  <c:v>26.37821353599428</c:v>
                </c:pt>
                <c:pt idx="800">
                  <c:v>26.39871180057519</c:v>
                </c:pt>
                <c:pt idx="801">
                  <c:v>26.4192100651562</c:v>
                </c:pt>
                <c:pt idx="802">
                  <c:v>26.4397083297372</c:v>
                </c:pt>
                <c:pt idx="803">
                  <c:v>26.46020659431818</c:v>
                </c:pt>
                <c:pt idx="804">
                  <c:v>26.4807048588991</c:v>
                </c:pt>
                <c:pt idx="805">
                  <c:v>26.5012031234801</c:v>
                </c:pt>
                <c:pt idx="806">
                  <c:v>26.521701388061</c:v>
                </c:pt>
                <c:pt idx="807">
                  <c:v>26.542199652642</c:v>
                </c:pt>
                <c:pt idx="808">
                  <c:v>26.56269791722298</c:v>
                </c:pt>
                <c:pt idx="809">
                  <c:v>26.5831961818039</c:v>
                </c:pt>
                <c:pt idx="810">
                  <c:v>26.6036944463849</c:v>
                </c:pt>
                <c:pt idx="811">
                  <c:v>26.6241927109659</c:v>
                </c:pt>
                <c:pt idx="812">
                  <c:v>26.6446909755468</c:v>
                </c:pt>
                <c:pt idx="813">
                  <c:v>26.66518924012769</c:v>
                </c:pt>
                <c:pt idx="814">
                  <c:v>26.6856875047088</c:v>
                </c:pt>
                <c:pt idx="815">
                  <c:v>26.7061857692897</c:v>
                </c:pt>
                <c:pt idx="816">
                  <c:v>26.7266840338707</c:v>
                </c:pt>
                <c:pt idx="817">
                  <c:v>26.7471822984517</c:v>
                </c:pt>
                <c:pt idx="818">
                  <c:v>26.7676805630326</c:v>
                </c:pt>
                <c:pt idx="819">
                  <c:v>26.7881788276136</c:v>
                </c:pt>
                <c:pt idx="820">
                  <c:v>26.8086770921946</c:v>
                </c:pt>
                <c:pt idx="821">
                  <c:v>26.8291753567755</c:v>
                </c:pt>
                <c:pt idx="822">
                  <c:v>26.8496736213565</c:v>
                </c:pt>
                <c:pt idx="823">
                  <c:v>26.8701718859375</c:v>
                </c:pt>
                <c:pt idx="824">
                  <c:v>26.8906701505184</c:v>
                </c:pt>
                <c:pt idx="825">
                  <c:v>26.9111684150994</c:v>
                </c:pt>
                <c:pt idx="826">
                  <c:v>26.9316666796803</c:v>
                </c:pt>
                <c:pt idx="827">
                  <c:v>26.95216494426128</c:v>
                </c:pt>
                <c:pt idx="828">
                  <c:v>26.9726632088423</c:v>
                </c:pt>
                <c:pt idx="829">
                  <c:v>26.9931614734232</c:v>
                </c:pt>
                <c:pt idx="830">
                  <c:v>27.0136597380042</c:v>
                </c:pt>
                <c:pt idx="831">
                  <c:v>27.0341580025852</c:v>
                </c:pt>
                <c:pt idx="832">
                  <c:v>27.0546562671661</c:v>
                </c:pt>
                <c:pt idx="833">
                  <c:v>27.0751545317471</c:v>
                </c:pt>
                <c:pt idx="834">
                  <c:v>27.0956527963281</c:v>
                </c:pt>
                <c:pt idx="835">
                  <c:v>27.116151060909</c:v>
                </c:pt>
                <c:pt idx="836">
                  <c:v>27.13664932549</c:v>
                </c:pt>
                <c:pt idx="837">
                  <c:v>27.15714759007099</c:v>
                </c:pt>
                <c:pt idx="838">
                  <c:v>27.1776458546519</c:v>
                </c:pt>
                <c:pt idx="839">
                  <c:v>27.1981441192329</c:v>
                </c:pt>
                <c:pt idx="840">
                  <c:v>27.21864238381388</c:v>
                </c:pt>
                <c:pt idx="841">
                  <c:v>27.2391406483948</c:v>
                </c:pt>
                <c:pt idx="842">
                  <c:v>27.2596389129758</c:v>
                </c:pt>
                <c:pt idx="843">
                  <c:v>27.2801371775568</c:v>
                </c:pt>
                <c:pt idx="844">
                  <c:v>27.3006354421377</c:v>
                </c:pt>
                <c:pt idx="845">
                  <c:v>27.3211337067187</c:v>
                </c:pt>
                <c:pt idx="846">
                  <c:v>27.3416319712996</c:v>
                </c:pt>
                <c:pt idx="847">
                  <c:v>27.3621302358806</c:v>
                </c:pt>
                <c:pt idx="848">
                  <c:v>27.38262850046149</c:v>
                </c:pt>
                <c:pt idx="849">
                  <c:v>27.4031267650425</c:v>
                </c:pt>
                <c:pt idx="850">
                  <c:v>27.4236250296235</c:v>
                </c:pt>
                <c:pt idx="851">
                  <c:v>27.44412329420449</c:v>
                </c:pt>
                <c:pt idx="852">
                  <c:v>27.46462155878529</c:v>
                </c:pt>
                <c:pt idx="853">
                  <c:v>27.48511982336629</c:v>
                </c:pt>
                <c:pt idx="854">
                  <c:v>27.5056180879474</c:v>
                </c:pt>
                <c:pt idx="855">
                  <c:v>27.52611635252828</c:v>
                </c:pt>
                <c:pt idx="856">
                  <c:v>27.5466146171093</c:v>
                </c:pt>
                <c:pt idx="857">
                  <c:v>27.5671128816903</c:v>
                </c:pt>
                <c:pt idx="858">
                  <c:v>27.5876111462712</c:v>
                </c:pt>
                <c:pt idx="859">
                  <c:v>27.6081094108522</c:v>
                </c:pt>
                <c:pt idx="860">
                  <c:v>27.62860767543318</c:v>
                </c:pt>
                <c:pt idx="861">
                  <c:v>27.6491059400141</c:v>
                </c:pt>
                <c:pt idx="862">
                  <c:v>27.6696042045951</c:v>
                </c:pt>
                <c:pt idx="863">
                  <c:v>27.6901024691761</c:v>
                </c:pt>
                <c:pt idx="864">
                  <c:v>27.710600733757</c:v>
                </c:pt>
                <c:pt idx="865">
                  <c:v>27.73109899833799</c:v>
                </c:pt>
                <c:pt idx="866">
                  <c:v>27.7515972629189</c:v>
                </c:pt>
                <c:pt idx="867">
                  <c:v>27.7720955274999</c:v>
                </c:pt>
                <c:pt idx="868">
                  <c:v>27.7925937920809</c:v>
                </c:pt>
                <c:pt idx="869">
                  <c:v>27.8130920566618</c:v>
                </c:pt>
                <c:pt idx="870">
                  <c:v>27.8335903212428</c:v>
                </c:pt>
                <c:pt idx="871">
                  <c:v>27.8540885858238</c:v>
                </c:pt>
                <c:pt idx="872">
                  <c:v>27.8745868504047</c:v>
                </c:pt>
                <c:pt idx="873">
                  <c:v>27.8950851149857</c:v>
                </c:pt>
                <c:pt idx="874">
                  <c:v>27.91558337956668</c:v>
                </c:pt>
                <c:pt idx="875">
                  <c:v>27.9360816441476</c:v>
                </c:pt>
                <c:pt idx="876">
                  <c:v>27.9565799087286</c:v>
                </c:pt>
                <c:pt idx="877">
                  <c:v>27.9770781733096</c:v>
                </c:pt>
                <c:pt idx="878">
                  <c:v>27.9975764378905</c:v>
                </c:pt>
                <c:pt idx="879">
                  <c:v>28.0180747024715</c:v>
                </c:pt>
                <c:pt idx="880">
                  <c:v>28.0385729670525</c:v>
                </c:pt>
                <c:pt idx="881">
                  <c:v>28.0590712316334</c:v>
                </c:pt>
                <c:pt idx="882">
                  <c:v>28.0795694962144</c:v>
                </c:pt>
                <c:pt idx="883">
                  <c:v>28.1000677607954</c:v>
                </c:pt>
                <c:pt idx="884">
                  <c:v>28.1205660253763</c:v>
                </c:pt>
                <c:pt idx="885">
                  <c:v>28.1410642899573</c:v>
                </c:pt>
                <c:pt idx="886">
                  <c:v>28.1615625545383</c:v>
                </c:pt>
                <c:pt idx="887">
                  <c:v>28.1820608191192</c:v>
                </c:pt>
                <c:pt idx="888">
                  <c:v>28.20255908370018</c:v>
                </c:pt>
                <c:pt idx="889">
                  <c:v>28.2230573482811</c:v>
                </c:pt>
                <c:pt idx="890">
                  <c:v>28.2435556128621</c:v>
                </c:pt>
                <c:pt idx="891">
                  <c:v>28.2640538774431</c:v>
                </c:pt>
                <c:pt idx="892">
                  <c:v>28.284552142024</c:v>
                </c:pt>
                <c:pt idx="893">
                  <c:v>28.30505040660501</c:v>
                </c:pt>
                <c:pt idx="894">
                  <c:v>28.32554867118589</c:v>
                </c:pt>
                <c:pt idx="895">
                  <c:v>28.34604693576679</c:v>
                </c:pt>
                <c:pt idx="896">
                  <c:v>28.36654520034788</c:v>
                </c:pt>
                <c:pt idx="897">
                  <c:v>28.3870434649289</c:v>
                </c:pt>
                <c:pt idx="898">
                  <c:v>28.4075417295098</c:v>
                </c:pt>
                <c:pt idx="899">
                  <c:v>28.4280399940908</c:v>
                </c:pt>
                <c:pt idx="900">
                  <c:v>28.44853825867169</c:v>
                </c:pt>
                <c:pt idx="901">
                  <c:v>28.4690365232527</c:v>
                </c:pt>
                <c:pt idx="902">
                  <c:v>28.48953478783368</c:v>
                </c:pt>
                <c:pt idx="903">
                  <c:v>28.5100330524147</c:v>
                </c:pt>
                <c:pt idx="904">
                  <c:v>28.5305313169956</c:v>
                </c:pt>
                <c:pt idx="905">
                  <c:v>28.5510295815766</c:v>
                </c:pt>
                <c:pt idx="906">
                  <c:v>28.5715278461576</c:v>
                </c:pt>
                <c:pt idx="907">
                  <c:v>28.5920261107385</c:v>
                </c:pt>
                <c:pt idx="908">
                  <c:v>28.6125243753195</c:v>
                </c:pt>
                <c:pt idx="909">
                  <c:v>28.6330226399004</c:v>
                </c:pt>
                <c:pt idx="910">
                  <c:v>28.6535209044814</c:v>
                </c:pt>
                <c:pt idx="911">
                  <c:v>28.6740191690624</c:v>
                </c:pt>
                <c:pt idx="912">
                  <c:v>28.69451743364329</c:v>
                </c:pt>
                <c:pt idx="913">
                  <c:v>28.7150156982243</c:v>
                </c:pt>
                <c:pt idx="914">
                  <c:v>28.7355139628053</c:v>
                </c:pt>
                <c:pt idx="915">
                  <c:v>28.7560122273862</c:v>
                </c:pt>
                <c:pt idx="916">
                  <c:v>28.77651049196718</c:v>
                </c:pt>
                <c:pt idx="917">
                  <c:v>28.7970087565482</c:v>
                </c:pt>
                <c:pt idx="918">
                  <c:v>28.8175070211291</c:v>
                </c:pt>
                <c:pt idx="919">
                  <c:v>28.8380052857101</c:v>
                </c:pt>
                <c:pt idx="920">
                  <c:v>28.8585035502911</c:v>
                </c:pt>
                <c:pt idx="921">
                  <c:v>28.87900181487201</c:v>
                </c:pt>
                <c:pt idx="922">
                  <c:v>28.899500079453</c:v>
                </c:pt>
                <c:pt idx="923">
                  <c:v>28.919998344034</c:v>
                </c:pt>
                <c:pt idx="924">
                  <c:v>28.9404966086149</c:v>
                </c:pt>
                <c:pt idx="925">
                  <c:v>28.96099487319588</c:v>
                </c:pt>
                <c:pt idx="926">
                  <c:v>28.98149313777688</c:v>
                </c:pt>
                <c:pt idx="927">
                  <c:v>29.0019914023578</c:v>
                </c:pt>
                <c:pt idx="928">
                  <c:v>29.0224896669388</c:v>
                </c:pt>
                <c:pt idx="929">
                  <c:v>29.0429879315197</c:v>
                </c:pt>
                <c:pt idx="930">
                  <c:v>29.0634861961007</c:v>
                </c:pt>
                <c:pt idx="931">
                  <c:v>29.08398446068171</c:v>
                </c:pt>
                <c:pt idx="932">
                  <c:v>29.1044827252626</c:v>
                </c:pt>
                <c:pt idx="933">
                  <c:v>29.1249809898436</c:v>
                </c:pt>
                <c:pt idx="934">
                  <c:v>29.1454792544246</c:v>
                </c:pt>
                <c:pt idx="935">
                  <c:v>29.16597751900551</c:v>
                </c:pt>
                <c:pt idx="936">
                  <c:v>29.1864757835865</c:v>
                </c:pt>
                <c:pt idx="937">
                  <c:v>29.2069740481675</c:v>
                </c:pt>
                <c:pt idx="938">
                  <c:v>29.2274723127484</c:v>
                </c:pt>
                <c:pt idx="939">
                  <c:v>29.2479705773294</c:v>
                </c:pt>
                <c:pt idx="940">
                  <c:v>29.2684688419104</c:v>
                </c:pt>
                <c:pt idx="941">
                  <c:v>29.2889671064913</c:v>
                </c:pt>
                <c:pt idx="942">
                  <c:v>29.3094653710723</c:v>
                </c:pt>
                <c:pt idx="943">
                  <c:v>29.3299636356533</c:v>
                </c:pt>
                <c:pt idx="944">
                  <c:v>29.3504619002342</c:v>
                </c:pt>
                <c:pt idx="945">
                  <c:v>29.37096016481521</c:v>
                </c:pt>
                <c:pt idx="946">
                  <c:v>29.3914584293962</c:v>
                </c:pt>
                <c:pt idx="947">
                  <c:v>29.4119566939771</c:v>
                </c:pt>
                <c:pt idx="948">
                  <c:v>29.4324549585581</c:v>
                </c:pt>
                <c:pt idx="949">
                  <c:v>29.452953223139</c:v>
                </c:pt>
                <c:pt idx="950">
                  <c:v>29.47345148771999</c:v>
                </c:pt>
                <c:pt idx="951">
                  <c:v>29.493949752301</c:v>
                </c:pt>
                <c:pt idx="952">
                  <c:v>29.5144480168819</c:v>
                </c:pt>
                <c:pt idx="953">
                  <c:v>29.5349462814629</c:v>
                </c:pt>
                <c:pt idx="954">
                  <c:v>29.55544454604388</c:v>
                </c:pt>
                <c:pt idx="955">
                  <c:v>29.5759428106248</c:v>
                </c:pt>
                <c:pt idx="956">
                  <c:v>29.5964410752058</c:v>
                </c:pt>
                <c:pt idx="957">
                  <c:v>29.6169393397868</c:v>
                </c:pt>
                <c:pt idx="958">
                  <c:v>29.6374376043677</c:v>
                </c:pt>
                <c:pt idx="959">
                  <c:v>29.65793586894871</c:v>
                </c:pt>
                <c:pt idx="960">
                  <c:v>29.67843413352968</c:v>
                </c:pt>
                <c:pt idx="961">
                  <c:v>29.6989323981106</c:v>
                </c:pt>
                <c:pt idx="962">
                  <c:v>29.7194306626916</c:v>
                </c:pt>
                <c:pt idx="963">
                  <c:v>29.7399289272726</c:v>
                </c:pt>
                <c:pt idx="964">
                  <c:v>29.76042719185349</c:v>
                </c:pt>
                <c:pt idx="965">
                  <c:v>29.7809254564345</c:v>
                </c:pt>
                <c:pt idx="966">
                  <c:v>29.8014237210155</c:v>
                </c:pt>
                <c:pt idx="967">
                  <c:v>29.8219219855964</c:v>
                </c:pt>
                <c:pt idx="968">
                  <c:v>29.84242025017729</c:v>
                </c:pt>
                <c:pt idx="969">
                  <c:v>29.8629185147583</c:v>
                </c:pt>
                <c:pt idx="970">
                  <c:v>29.88341677933919</c:v>
                </c:pt>
                <c:pt idx="971">
                  <c:v>29.9039150439203</c:v>
                </c:pt>
                <c:pt idx="972">
                  <c:v>29.92441330850118</c:v>
                </c:pt>
                <c:pt idx="973">
                  <c:v>29.9449115730822</c:v>
                </c:pt>
                <c:pt idx="974">
                  <c:v>29.96540983766309</c:v>
                </c:pt>
                <c:pt idx="975">
                  <c:v>29.9859081022441</c:v>
                </c:pt>
                <c:pt idx="976">
                  <c:v>30.0064063668251</c:v>
                </c:pt>
                <c:pt idx="977">
                  <c:v>30.0269046314061</c:v>
                </c:pt>
                <c:pt idx="978">
                  <c:v>30.04740289598698</c:v>
                </c:pt>
                <c:pt idx="979">
                  <c:v>30.067901160568</c:v>
                </c:pt>
                <c:pt idx="980">
                  <c:v>30.088399425149</c:v>
                </c:pt>
                <c:pt idx="981">
                  <c:v>30.1088976897299</c:v>
                </c:pt>
                <c:pt idx="982">
                  <c:v>30.1293959543109</c:v>
                </c:pt>
                <c:pt idx="983">
                  <c:v>30.14989421889191</c:v>
                </c:pt>
                <c:pt idx="984">
                  <c:v>30.1703924834728</c:v>
                </c:pt>
                <c:pt idx="985">
                  <c:v>30.1908907480538</c:v>
                </c:pt>
                <c:pt idx="986">
                  <c:v>30.2113890126348</c:v>
                </c:pt>
                <c:pt idx="987">
                  <c:v>30.2318872772157</c:v>
                </c:pt>
                <c:pt idx="988">
                  <c:v>30.25238554179669</c:v>
                </c:pt>
                <c:pt idx="989">
                  <c:v>30.2728838063776</c:v>
                </c:pt>
                <c:pt idx="990">
                  <c:v>30.2933820709586</c:v>
                </c:pt>
                <c:pt idx="991">
                  <c:v>30.3138803355396</c:v>
                </c:pt>
                <c:pt idx="992">
                  <c:v>30.3343786001205</c:v>
                </c:pt>
                <c:pt idx="993">
                  <c:v>30.3548768647015</c:v>
                </c:pt>
                <c:pt idx="994">
                  <c:v>30.3753751292825</c:v>
                </c:pt>
                <c:pt idx="995">
                  <c:v>30.3958733938634</c:v>
                </c:pt>
                <c:pt idx="996">
                  <c:v>30.4163716584444</c:v>
                </c:pt>
                <c:pt idx="997">
                  <c:v>30.43686992302541</c:v>
                </c:pt>
                <c:pt idx="998">
                  <c:v>30.4573681876063</c:v>
                </c:pt>
                <c:pt idx="999">
                  <c:v>30.4778664521873</c:v>
                </c:pt>
                <c:pt idx="1000">
                  <c:v>30.4983647167683</c:v>
                </c:pt>
                <c:pt idx="1001">
                  <c:v>30.5188629813492</c:v>
                </c:pt>
                <c:pt idx="1002">
                  <c:v>30.53936124593019</c:v>
                </c:pt>
                <c:pt idx="1003">
                  <c:v>30.5598595105112</c:v>
                </c:pt>
                <c:pt idx="1004">
                  <c:v>30.5803577750921</c:v>
                </c:pt>
                <c:pt idx="1005">
                  <c:v>30.6008560396731</c:v>
                </c:pt>
                <c:pt idx="1006">
                  <c:v>30.6213543042541</c:v>
                </c:pt>
                <c:pt idx="1007">
                  <c:v>30.641852568835</c:v>
                </c:pt>
                <c:pt idx="1008">
                  <c:v>30.662350833416</c:v>
                </c:pt>
                <c:pt idx="1009">
                  <c:v>30.682849097997</c:v>
                </c:pt>
                <c:pt idx="1010">
                  <c:v>30.70334736257788</c:v>
                </c:pt>
                <c:pt idx="1011">
                  <c:v>30.72384562715891</c:v>
                </c:pt>
                <c:pt idx="1012">
                  <c:v>30.74434389173969</c:v>
                </c:pt>
                <c:pt idx="1013">
                  <c:v>30.7648421563208</c:v>
                </c:pt>
                <c:pt idx="1014">
                  <c:v>30.78534042090178</c:v>
                </c:pt>
                <c:pt idx="1015">
                  <c:v>30.8058386854827</c:v>
                </c:pt>
                <c:pt idx="1016">
                  <c:v>30.82633695006368</c:v>
                </c:pt>
                <c:pt idx="1017">
                  <c:v>30.8468352146447</c:v>
                </c:pt>
                <c:pt idx="1018">
                  <c:v>30.8673334792256</c:v>
                </c:pt>
                <c:pt idx="1019">
                  <c:v>30.8878317438066</c:v>
                </c:pt>
                <c:pt idx="1020">
                  <c:v>30.90833000838758</c:v>
                </c:pt>
                <c:pt idx="1021">
                  <c:v>30.9288282729685</c:v>
                </c:pt>
                <c:pt idx="1022">
                  <c:v>30.94932653754939</c:v>
                </c:pt>
                <c:pt idx="1023">
                  <c:v>30.9698248021305</c:v>
                </c:pt>
                <c:pt idx="1024">
                  <c:v>30.9903230667114</c:v>
                </c:pt>
                <c:pt idx="1025">
                  <c:v>31.0108213312924</c:v>
                </c:pt>
                <c:pt idx="1026">
                  <c:v>31.03131959587338</c:v>
                </c:pt>
                <c:pt idx="1027">
                  <c:v>31.0518178604543</c:v>
                </c:pt>
                <c:pt idx="1028">
                  <c:v>31.0723161250353</c:v>
                </c:pt>
                <c:pt idx="1029">
                  <c:v>31.0928143896163</c:v>
                </c:pt>
                <c:pt idx="1030">
                  <c:v>31.11331265419719</c:v>
                </c:pt>
                <c:pt idx="1031">
                  <c:v>31.1338109187782</c:v>
                </c:pt>
                <c:pt idx="1032">
                  <c:v>31.1543091833591</c:v>
                </c:pt>
                <c:pt idx="1033">
                  <c:v>31.1748074479401</c:v>
                </c:pt>
                <c:pt idx="1034">
                  <c:v>31.1953057125211</c:v>
                </c:pt>
                <c:pt idx="1035">
                  <c:v>31.215803977102</c:v>
                </c:pt>
                <c:pt idx="1036">
                  <c:v>31.236302241683</c:v>
                </c:pt>
                <c:pt idx="1037">
                  <c:v>31.256800506264</c:v>
                </c:pt>
                <c:pt idx="1038">
                  <c:v>31.2772987708449</c:v>
                </c:pt>
                <c:pt idx="1039">
                  <c:v>31.29779703542588</c:v>
                </c:pt>
                <c:pt idx="1040">
                  <c:v>31.3182953000069</c:v>
                </c:pt>
                <c:pt idx="1041">
                  <c:v>31.3387935645878</c:v>
                </c:pt>
                <c:pt idx="1042">
                  <c:v>31.3592918291688</c:v>
                </c:pt>
                <c:pt idx="1043">
                  <c:v>31.3797900937498</c:v>
                </c:pt>
                <c:pt idx="1044">
                  <c:v>31.4002883583307</c:v>
                </c:pt>
                <c:pt idx="1045">
                  <c:v>31.4207866229117</c:v>
                </c:pt>
                <c:pt idx="1046">
                  <c:v>31.4412848874927</c:v>
                </c:pt>
                <c:pt idx="1047">
                  <c:v>31.4617831520736</c:v>
                </c:pt>
                <c:pt idx="1048">
                  <c:v>31.4822814166546</c:v>
                </c:pt>
                <c:pt idx="1049">
                  <c:v>31.50277968123558</c:v>
                </c:pt>
                <c:pt idx="1050">
                  <c:v>31.5232779458165</c:v>
                </c:pt>
                <c:pt idx="1051">
                  <c:v>31.5437762103975</c:v>
                </c:pt>
                <c:pt idx="1052">
                  <c:v>31.5642744749784</c:v>
                </c:pt>
                <c:pt idx="1053">
                  <c:v>31.5847727395594</c:v>
                </c:pt>
                <c:pt idx="1054">
                  <c:v>31.60527100414039</c:v>
                </c:pt>
                <c:pt idx="1055">
                  <c:v>31.62576926872119</c:v>
                </c:pt>
                <c:pt idx="1056">
                  <c:v>31.6462675333023</c:v>
                </c:pt>
                <c:pt idx="1057">
                  <c:v>31.6667657978833</c:v>
                </c:pt>
                <c:pt idx="1058">
                  <c:v>31.68726406246421</c:v>
                </c:pt>
                <c:pt idx="1059">
                  <c:v>31.7077623270452</c:v>
                </c:pt>
                <c:pt idx="1060">
                  <c:v>31.7282605916262</c:v>
                </c:pt>
                <c:pt idx="1061">
                  <c:v>31.7487588562071</c:v>
                </c:pt>
                <c:pt idx="1062">
                  <c:v>31.7692571207881</c:v>
                </c:pt>
                <c:pt idx="1063">
                  <c:v>31.78975538536908</c:v>
                </c:pt>
                <c:pt idx="1064">
                  <c:v>31.81025364995</c:v>
                </c:pt>
                <c:pt idx="1065">
                  <c:v>31.830751914531</c:v>
                </c:pt>
                <c:pt idx="1066">
                  <c:v>31.851250179112</c:v>
                </c:pt>
                <c:pt idx="1067">
                  <c:v>31.8717484436929</c:v>
                </c:pt>
                <c:pt idx="1068">
                  <c:v>31.89224670827388</c:v>
                </c:pt>
                <c:pt idx="1069">
                  <c:v>31.9127449728549</c:v>
                </c:pt>
                <c:pt idx="1070">
                  <c:v>31.93324323743578</c:v>
                </c:pt>
                <c:pt idx="1071">
                  <c:v>31.9537415020168</c:v>
                </c:pt>
                <c:pt idx="1072">
                  <c:v>31.9742397665977</c:v>
                </c:pt>
                <c:pt idx="1073">
                  <c:v>31.9947380311787</c:v>
                </c:pt>
                <c:pt idx="1074">
                  <c:v>32.0152362957597</c:v>
                </c:pt>
                <c:pt idx="1075">
                  <c:v>32.03573456034059</c:v>
                </c:pt>
                <c:pt idx="1076">
                  <c:v>32.0562328249216</c:v>
                </c:pt>
                <c:pt idx="1077">
                  <c:v>32.07673108950259</c:v>
                </c:pt>
                <c:pt idx="1078">
                  <c:v>32.0972293540835</c:v>
                </c:pt>
                <c:pt idx="1079">
                  <c:v>32.11772761866439</c:v>
                </c:pt>
                <c:pt idx="1080">
                  <c:v>32.1382258832455</c:v>
                </c:pt>
                <c:pt idx="1081">
                  <c:v>32.1587241478264</c:v>
                </c:pt>
                <c:pt idx="1082">
                  <c:v>32.1792224124074</c:v>
                </c:pt>
                <c:pt idx="1083">
                  <c:v>32.1997206769884</c:v>
                </c:pt>
                <c:pt idx="1084">
                  <c:v>32.2202189415693</c:v>
                </c:pt>
                <c:pt idx="1085">
                  <c:v>32.2407172061503</c:v>
                </c:pt>
                <c:pt idx="1086">
                  <c:v>32.2612154707313</c:v>
                </c:pt>
                <c:pt idx="1087">
                  <c:v>32.28171373531219</c:v>
                </c:pt>
                <c:pt idx="1088">
                  <c:v>32.3022119998932</c:v>
                </c:pt>
                <c:pt idx="1089">
                  <c:v>32.3227102644742</c:v>
                </c:pt>
                <c:pt idx="1090">
                  <c:v>32.3432085290551</c:v>
                </c:pt>
                <c:pt idx="1091">
                  <c:v>32.363706793636</c:v>
                </c:pt>
                <c:pt idx="1092">
                  <c:v>32.38420505821681</c:v>
                </c:pt>
                <c:pt idx="1093">
                  <c:v>32.404703322798</c:v>
                </c:pt>
                <c:pt idx="1094">
                  <c:v>32.425201587379</c:v>
                </c:pt>
                <c:pt idx="1095">
                  <c:v>32.4456998519599</c:v>
                </c:pt>
                <c:pt idx="1096">
                  <c:v>32.4661981165409</c:v>
                </c:pt>
                <c:pt idx="1097">
                  <c:v>32.4866963811219</c:v>
                </c:pt>
                <c:pt idx="1098">
                  <c:v>32.5071946457028</c:v>
                </c:pt>
                <c:pt idx="1099">
                  <c:v>32.5276929102838</c:v>
                </c:pt>
                <c:pt idx="1100">
                  <c:v>32.5481911748648</c:v>
                </c:pt>
                <c:pt idx="1101">
                  <c:v>32.56868943944559</c:v>
                </c:pt>
                <c:pt idx="1102">
                  <c:v>32.58918770402664</c:v>
                </c:pt>
                <c:pt idx="1103">
                  <c:v>32.6096859686077</c:v>
                </c:pt>
                <c:pt idx="1104">
                  <c:v>32.6301842331886</c:v>
                </c:pt>
                <c:pt idx="1105">
                  <c:v>32.65068249776947</c:v>
                </c:pt>
                <c:pt idx="1106">
                  <c:v>32.67118076235059</c:v>
                </c:pt>
                <c:pt idx="1107">
                  <c:v>32.6916790269315</c:v>
                </c:pt>
                <c:pt idx="1108">
                  <c:v>32.7121772915125</c:v>
                </c:pt>
                <c:pt idx="1109">
                  <c:v>32.7326755560935</c:v>
                </c:pt>
                <c:pt idx="1110">
                  <c:v>32.7531738206744</c:v>
                </c:pt>
                <c:pt idx="1111">
                  <c:v>32.7736720852554</c:v>
                </c:pt>
                <c:pt idx="1112">
                  <c:v>32.7941703498363</c:v>
                </c:pt>
                <c:pt idx="1113">
                  <c:v>32.81466861441716</c:v>
                </c:pt>
                <c:pt idx="1114">
                  <c:v>32.8351668789983</c:v>
                </c:pt>
                <c:pt idx="1115">
                  <c:v>32.8556651435792</c:v>
                </c:pt>
                <c:pt idx="1116">
                  <c:v>32.8761634081602</c:v>
                </c:pt>
                <c:pt idx="1117">
                  <c:v>32.89666167274109</c:v>
                </c:pt>
                <c:pt idx="1118">
                  <c:v>32.9171599373221</c:v>
                </c:pt>
                <c:pt idx="1119">
                  <c:v>32.9376582019031</c:v>
                </c:pt>
                <c:pt idx="1120">
                  <c:v>32.9581564664841</c:v>
                </c:pt>
                <c:pt idx="1121">
                  <c:v>32.978654731065</c:v>
                </c:pt>
                <c:pt idx="1122">
                  <c:v>32.999152995646</c:v>
                </c:pt>
                <c:pt idx="1123">
                  <c:v>33.01965126022699</c:v>
                </c:pt>
                <c:pt idx="1124">
                  <c:v>33.0401495248079</c:v>
                </c:pt>
                <c:pt idx="1125">
                  <c:v>33.0606477893889</c:v>
                </c:pt>
                <c:pt idx="1126">
                  <c:v>33.0811460539699</c:v>
                </c:pt>
                <c:pt idx="1127">
                  <c:v>33.1016443185508</c:v>
                </c:pt>
                <c:pt idx="1128">
                  <c:v>33.1221425831318</c:v>
                </c:pt>
                <c:pt idx="1129">
                  <c:v>33.1426408477128</c:v>
                </c:pt>
                <c:pt idx="1130">
                  <c:v>33.1631391122937</c:v>
                </c:pt>
                <c:pt idx="1131">
                  <c:v>33.1836373768747</c:v>
                </c:pt>
                <c:pt idx="1132">
                  <c:v>33.2041356414557</c:v>
                </c:pt>
                <c:pt idx="1133">
                  <c:v>33.2246339060366</c:v>
                </c:pt>
                <c:pt idx="1134">
                  <c:v>33.2451321706176</c:v>
                </c:pt>
                <c:pt idx="1135">
                  <c:v>33.2656304351985</c:v>
                </c:pt>
                <c:pt idx="1136">
                  <c:v>33.2861286997795</c:v>
                </c:pt>
                <c:pt idx="1137">
                  <c:v>33.30662696436039</c:v>
                </c:pt>
                <c:pt idx="1138">
                  <c:v>33.3271252289414</c:v>
                </c:pt>
                <c:pt idx="1139">
                  <c:v>33.34762349352221</c:v>
                </c:pt>
                <c:pt idx="1140">
                  <c:v>33.3681217581034</c:v>
                </c:pt>
                <c:pt idx="1141">
                  <c:v>33.38862002268429</c:v>
                </c:pt>
                <c:pt idx="1142">
                  <c:v>33.4091182872653</c:v>
                </c:pt>
                <c:pt idx="1143">
                  <c:v>33.42961655184617</c:v>
                </c:pt>
                <c:pt idx="1144">
                  <c:v>33.4501148164272</c:v>
                </c:pt>
                <c:pt idx="1145">
                  <c:v>33.4706130810082</c:v>
                </c:pt>
                <c:pt idx="1146">
                  <c:v>33.49111134558921</c:v>
                </c:pt>
                <c:pt idx="1147">
                  <c:v>33.5116096101701</c:v>
                </c:pt>
                <c:pt idx="1148">
                  <c:v>33.5321078747511</c:v>
                </c:pt>
                <c:pt idx="1149">
                  <c:v>33.552606139332</c:v>
                </c:pt>
                <c:pt idx="1150">
                  <c:v>33.57310440391299</c:v>
                </c:pt>
                <c:pt idx="1151">
                  <c:v>33.593602668494</c:v>
                </c:pt>
                <c:pt idx="1152">
                  <c:v>33.614100933075</c:v>
                </c:pt>
                <c:pt idx="1153">
                  <c:v>33.6345991976559</c:v>
                </c:pt>
                <c:pt idx="1154">
                  <c:v>33.65509746223679</c:v>
                </c:pt>
                <c:pt idx="1155">
                  <c:v>33.6755957268178</c:v>
                </c:pt>
                <c:pt idx="1156">
                  <c:v>33.6960939913988</c:v>
                </c:pt>
                <c:pt idx="1157">
                  <c:v>33.7165922559798</c:v>
                </c:pt>
                <c:pt idx="1158">
                  <c:v>33.7370905205607</c:v>
                </c:pt>
                <c:pt idx="1159">
                  <c:v>33.75758878514169</c:v>
                </c:pt>
                <c:pt idx="1160">
                  <c:v>33.7780870497227</c:v>
                </c:pt>
                <c:pt idx="1161">
                  <c:v>33.7985853143036</c:v>
                </c:pt>
                <c:pt idx="1162">
                  <c:v>33.81908357888447</c:v>
                </c:pt>
                <c:pt idx="1163">
                  <c:v>33.8395818434656</c:v>
                </c:pt>
                <c:pt idx="1164">
                  <c:v>33.86008010804639</c:v>
                </c:pt>
                <c:pt idx="1165">
                  <c:v>33.8805783726275</c:v>
                </c:pt>
                <c:pt idx="1166">
                  <c:v>33.90107663720839</c:v>
                </c:pt>
                <c:pt idx="1167">
                  <c:v>33.9215749017894</c:v>
                </c:pt>
                <c:pt idx="1168">
                  <c:v>33.9420731663704</c:v>
                </c:pt>
                <c:pt idx="1169">
                  <c:v>33.9625714309514</c:v>
                </c:pt>
                <c:pt idx="1170">
                  <c:v>33.98306969553217</c:v>
                </c:pt>
                <c:pt idx="1171">
                  <c:v>34.00356796011329</c:v>
                </c:pt>
                <c:pt idx="1172">
                  <c:v>34.02406622469429</c:v>
                </c:pt>
                <c:pt idx="1173">
                  <c:v>34.04456448927509</c:v>
                </c:pt>
                <c:pt idx="1174">
                  <c:v>34.0650627538562</c:v>
                </c:pt>
                <c:pt idx="1175">
                  <c:v>34.0855610184371</c:v>
                </c:pt>
                <c:pt idx="1176">
                  <c:v>34.1060592830181</c:v>
                </c:pt>
                <c:pt idx="1177">
                  <c:v>34.1265575475991</c:v>
                </c:pt>
                <c:pt idx="1178">
                  <c:v>34.14705581218</c:v>
                </c:pt>
                <c:pt idx="1179">
                  <c:v>34.167554076761</c:v>
                </c:pt>
                <c:pt idx="1180">
                  <c:v>34.188052341342</c:v>
                </c:pt>
                <c:pt idx="1181">
                  <c:v>34.2085506059229</c:v>
                </c:pt>
                <c:pt idx="1182">
                  <c:v>34.2290488705039</c:v>
                </c:pt>
                <c:pt idx="1183">
                  <c:v>34.2495471350849</c:v>
                </c:pt>
                <c:pt idx="1184">
                  <c:v>34.2700453996658</c:v>
                </c:pt>
                <c:pt idx="1185">
                  <c:v>34.2905436642468</c:v>
                </c:pt>
                <c:pt idx="1186">
                  <c:v>34.3110419288278</c:v>
                </c:pt>
                <c:pt idx="1187">
                  <c:v>34.33154019340864</c:v>
                </c:pt>
                <c:pt idx="1188">
                  <c:v>34.3520384579897</c:v>
                </c:pt>
                <c:pt idx="1189">
                  <c:v>34.3725367225707</c:v>
                </c:pt>
                <c:pt idx="1190">
                  <c:v>34.3930349871516</c:v>
                </c:pt>
                <c:pt idx="1191">
                  <c:v>34.41353325173249</c:v>
                </c:pt>
                <c:pt idx="1192">
                  <c:v>34.43403151631349</c:v>
                </c:pt>
                <c:pt idx="1193">
                  <c:v>34.45452978089439</c:v>
                </c:pt>
                <c:pt idx="1194">
                  <c:v>34.4750280454755</c:v>
                </c:pt>
                <c:pt idx="1195">
                  <c:v>34.4955263100564</c:v>
                </c:pt>
                <c:pt idx="1196">
                  <c:v>34.51602457463721</c:v>
                </c:pt>
                <c:pt idx="1197">
                  <c:v>34.5365228392184</c:v>
                </c:pt>
                <c:pt idx="1198">
                  <c:v>34.55702110379916</c:v>
                </c:pt>
                <c:pt idx="1199">
                  <c:v>34.5775193683803</c:v>
                </c:pt>
                <c:pt idx="1200">
                  <c:v>34.5980176329613</c:v>
                </c:pt>
                <c:pt idx="1201">
                  <c:v>34.6185158975422</c:v>
                </c:pt>
                <c:pt idx="1202">
                  <c:v>34.6390141621232</c:v>
                </c:pt>
                <c:pt idx="1203">
                  <c:v>34.6595124267042</c:v>
                </c:pt>
                <c:pt idx="1204">
                  <c:v>34.6800106912851</c:v>
                </c:pt>
                <c:pt idx="1205">
                  <c:v>34.7005089558661</c:v>
                </c:pt>
                <c:pt idx="1206">
                  <c:v>34.7210072204471</c:v>
                </c:pt>
                <c:pt idx="1207">
                  <c:v>34.741505485028</c:v>
                </c:pt>
                <c:pt idx="1208">
                  <c:v>34.762003749609</c:v>
                </c:pt>
                <c:pt idx="1209">
                  <c:v>34.78250201419</c:v>
                </c:pt>
                <c:pt idx="1210">
                  <c:v>34.8030002787709</c:v>
                </c:pt>
                <c:pt idx="1211">
                  <c:v>34.8234985433519</c:v>
                </c:pt>
                <c:pt idx="1212">
                  <c:v>34.8439968079329</c:v>
                </c:pt>
                <c:pt idx="1213">
                  <c:v>34.8644950725138</c:v>
                </c:pt>
                <c:pt idx="1214">
                  <c:v>34.8849933370948</c:v>
                </c:pt>
                <c:pt idx="1215">
                  <c:v>34.90549160167564</c:v>
                </c:pt>
                <c:pt idx="1216">
                  <c:v>34.9259898662567</c:v>
                </c:pt>
                <c:pt idx="1217">
                  <c:v>34.9464881308377</c:v>
                </c:pt>
                <c:pt idx="1218">
                  <c:v>34.96698639541859</c:v>
                </c:pt>
                <c:pt idx="1219">
                  <c:v>34.98748465999938</c:v>
                </c:pt>
                <c:pt idx="1220">
                  <c:v>35.0079829245806</c:v>
                </c:pt>
                <c:pt idx="1221">
                  <c:v>35.0284811891615</c:v>
                </c:pt>
                <c:pt idx="1222">
                  <c:v>35.04897945374231</c:v>
                </c:pt>
                <c:pt idx="1223">
                  <c:v>35.0694777183235</c:v>
                </c:pt>
                <c:pt idx="1224">
                  <c:v>35.0899759829044</c:v>
                </c:pt>
                <c:pt idx="1225">
                  <c:v>35.1104742474854</c:v>
                </c:pt>
                <c:pt idx="1226">
                  <c:v>35.1309725120664</c:v>
                </c:pt>
                <c:pt idx="1227">
                  <c:v>35.15147077664717</c:v>
                </c:pt>
                <c:pt idx="1228">
                  <c:v>35.17196904122829</c:v>
                </c:pt>
                <c:pt idx="1229">
                  <c:v>35.1924673058093</c:v>
                </c:pt>
                <c:pt idx="1230">
                  <c:v>35.2129655703902</c:v>
                </c:pt>
                <c:pt idx="1231">
                  <c:v>35.2334638349712</c:v>
                </c:pt>
                <c:pt idx="1232">
                  <c:v>35.2539620995522</c:v>
                </c:pt>
                <c:pt idx="1233">
                  <c:v>35.2744603641331</c:v>
                </c:pt>
                <c:pt idx="1234">
                  <c:v>35.2949586287141</c:v>
                </c:pt>
                <c:pt idx="1235">
                  <c:v>35.31545689329509</c:v>
                </c:pt>
                <c:pt idx="1236">
                  <c:v>35.335955157876</c:v>
                </c:pt>
                <c:pt idx="1237">
                  <c:v>35.35645342245699</c:v>
                </c:pt>
                <c:pt idx="1238">
                  <c:v>35.3769516870379</c:v>
                </c:pt>
                <c:pt idx="1239">
                  <c:v>35.39744995161879</c:v>
                </c:pt>
                <c:pt idx="1240">
                  <c:v>35.4179482161999</c:v>
                </c:pt>
                <c:pt idx="1241">
                  <c:v>35.4384464807808</c:v>
                </c:pt>
                <c:pt idx="1242">
                  <c:v>35.4589447453618</c:v>
                </c:pt>
                <c:pt idx="1243">
                  <c:v>35.47944300994269</c:v>
                </c:pt>
                <c:pt idx="1244">
                  <c:v>35.4999412745237</c:v>
                </c:pt>
                <c:pt idx="1245">
                  <c:v>35.5204395391047</c:v>
                </c:pt>
                <c:pt idx="1246">
                  <c:v>35.5409378036857</c:v>
                </c:pt>
                <c:pt idx="1247">
                  <c:v>35.56143606826648</c:v>
                </c:pt>
                <c:pt idx="1248">
                  <c:v>35.5819343328476</c:v>
                </c:pt>
                <c:pt idx="1249">
                  <c:v>35.6024325974286</c:v>
                </c:pt>
                <c:pt idx="1250">
                  <c:v>35.6229308620095</c:v>
                </c:pt>
                <c:pt idx="1251">
                  <c:v>35.6434291265905</c:v>
                </c:pt>
                <c:pt idx="1252">
                  <c:v>35.6639273911715</c:v>
                </c:pt>
                <c:pt idx="1253">
                  <c:v>35.68442565575221</c:v>
                </c:pt>
                <c:pt idx="1254">
                  <c:v>35.7049239203334</c:v>
                </c:pt>
                <c:pt idx="1255">
                  <c:v>35.7254221849144</c:v>
                </c:pt>
                <c:pt idx="1256">
                  <c:v>35.7459204494953</c:v>
                </c:pt>
                <c:pt idx="1257">
                  <c:v>35.7664187140763</c:v>
                </c:pt>
                <c:pt idx="1258">
                  <c:v>35.7869169786572</c:v>
                </c:pt>
                <c:pt idx="1259">
                  <c:v>35.8074152432382</c:v>
                </c:pt>
                <c:pt idx="1260">
                  <c:v>35.8279135078192</c:v>
                </c:pt>
                <c:pt idx="1261">
                  <c:v>35.8484117724001</c:v>
                </c:pt>
                <c:pt idx="1262">
                  <c:v>35.8689100369811</c:v>
                </c:pt>
                <c:pt idx="1263">
                  <c:v>35.88940830156204</c:v>
                </c:pt>
                <c:pt idx="1264">
                  <c:v>35.90990656614299</c:v>
                </c:pt>
                <c:pt idx="1265">
                  <c:v>35.930404830724</c:v>
                </c:pt>
                <c:pt idx="1266">
                  <c:v>35.95090309530499</c:v>
                </c:pt>
                <c:pt idx="1267">
                  <c:v>35.9714013598859</c:v>
                </c:pt>
                <c:pt idx="1268">
                  <c:v>35.9918996244669</c:v>
                </c:pt>
                <c:pt idx="1269">
                  <c:v>36.0123978890479</c:v>
                </c:pt>
                <c:pt idx="1270">
                  <c:v>36.0328961536288</c:v>
                </c:pt>
                <c:pt idx="1271">
                  <c:v>36.0533944182098</c:v>
                </c:pt>
                <c:pt idx="1272">
                  <c:v>36.0738926827908</c:v>
                </c:pt>
                <c:pt idx="1273">
                  <c:v>36.0943909473717</c:v>
                </c:pt>
                <c:pt idx="1274">
                  <c:v>36.11488921195256</c:v>
                </c:pt>
                <c:pt idx="1275">
                  <c:v>36.1353874765337</c:v>
                </c:pt>
                <c:pt idx="1276">
                  <c:v>36.1558857411146</c:v>
                </c:pt>
                <c:pt idx="1277">
                  <c:v>36.17638400569549</c:v>
                </c:pt>
                <c:pt idx="1278">
                  <c:v>36.1968822702765</c:v>
                </c:pt>
                <c:pt idx="1279">
                  <c:v>36.2173805348575</c:v>
                </c:pt>
                <c:pt idx="1280">
                  <c:v>36.2378787994385</c:v>
                </c:pt>
                <c:pt idx="1281">
                  <c:v>36.2583770640194</c:v>
                </c:pt>
                <c:pt idx="1282">
                  <c:v>36.2788753286004</c:v>
                </c:pt>
                <c:pt idx="1283">
                  <c:v>36.2993735931814</c:v>
                </c:pt>
                <c:pt idx="1284">
                  <c:v>36.31987185776208</c:v>
                </c:pt>
                <c:pt idx="1285">
                  <c:v>36.34037012234329</c:v>
                </c:pt>
                <c:pt idx="1286">
                  <c:v>36.3608683869243</c:v>
                </c:pt>
                <c:pt idx="1287">
                  <c:v>36.38136665150509</c:v>
                </c:pt>
                <c:pt idx="1288">
                  <c:v>36.40186491608609</c:v>
                </c:pt>
                <c:pt idx="1289">
                  <c:v>36.4223631806672</c:v>
                </c:pt>
                <c:pt idx="1290">
                  <c:v>36.44286144524791</c:v>
                </c:pt>
                <c:pt idx="1291">
                  <c:v>36.4633597098291</c:v>
                </c:pt>
                <c:pt idx="1292">
                  <c:v>36.48385797441009</c:v>
                </c:pt>
                <c:pt idx="1293">
                  <c:v>36.504356238991</c:v>
                </c:pt>
                <c:pt idx="1294">
                  <c:v>36.524854503572</c:v>
                </c:pt>
                <c:pt idx="1295">
                  <c:v>36.545352768153</c:v>
                </c:pt>
                <c:pt idx="1296">
                  <c:v>36.5658510327339</c:v>
                </c:pt>
                <c:pt idx="1297">
                  <c:v>36.5863492973149</c:v>
                </c:pt>
                <c:pt idx="1298">
                  <c:v>36.60684756189569</c:v>
                </c:pt>
                <c:pt idx="1299">
                  <c:v>36.6273458264768</c:v>
                </c:pt>
                <c:pt idx="1300">
                  <c:v>36.64784409105769</c:v>
                </c:pt>
                <c:pt idx="1301">
                  <c:v>36.6683423556387</c:v>
                </c:pt>
                <c:pt idx="1302">
                  <c:v>36.6888406202197</c:v>
                </c:pt>
                <c:pt idx="1303">
                  <c:v>36.7093388848007</c:v>
                </c:pt>
                <c:pt idx="1304">
                  <c:v>36.7298371493816</c:v>
                </c:pt>
                <c:pt idx="1305">
                  <c:v>36.7503354139626</c:v>
                </c:pt>
                <c:pt idx="1306">
                  <c:v>36.7708336785436</c:v>
                </c:pt>
                <c:pt idx="1307">
                  <c:v>36.7913319431245</c:v>
                </c:pt>
                <c:pt idx="1308">
                  <c:v>36.81183020770539</c:v>
                </c:pt>
                <c:pt idx="1309">
                  <c:v>36.83232847228639</c:v>
                </c:pt>
                <c:pt idx="1310">
                  <c:v>36.85282673686739</c:v>
                </c:pt>
                <c:pt idx="1311">
                  <c:v>36.87332500144839</c:v>
                </c:pt>
                <c:pt idx="1312">
                  <c:v>36.8938232660294</c:v>
                </c:pt>
                <c:pt idx="1313">
                  <c:v>36.91432153061018</c:v>
                </c:pt>
                <c:pt idx="1314">
                  <c:v>36.9348197951913</c:v>
                </c:pt>
                <c:pt idx="1315">
                  <c:v>36.9553180597723</c:v>
                </c:pt>
                <c:pt idx="1316">
                  <c:v>36.9758163243532</c:v>
                </c:pt>
                <c:pt idx="1317">
                  <c:v>36.9963145889342</c:v>
                </c:pt>
                <c:pt idx="1318">
                  <c:v>37.0168128535151</c:v>
                </c:pt>
                <c:pt idx="1319">
                  <c:v>37.0373111180961</c:v>
                </c:pt>
                <c:pt idx="1320">
                  <c:v>37.05780938267709</c:v>
                </c:pt>
                <c:pt idx="1321">
                  <c:v>37.078307647258</c:v>
                </c:pt>
                <c:pt idx="1322">
                  <c:v>37.098805911839</c:v>
                </c:pt>
                <c:pt idx="1323">
                  <c:v>37.11930417642</c:v>
                </c:pt>
                <c:pt idx="1324">
                  <c:v>37.1398024410009</c:v>
                </c:pt>
                <c:pt idx="1325">
                  <c:v>37.1603007055819</c:v>
                </c:pt>
                <c:pt idx="1326">
                  <c:v>37.1807989701629</c:v>
                </c:pt>
                <c:pt idx="1327">
                  <c:v>37.2012972347438</c:v>
                </c:pt>
                <c:pt idx="1328">
                  <c:v>37.2217954993248</c:v>
                </c:pt>
                <c:pt idx="1329">
                  <c:v>37.2422937639058</c:v>
                </c:pt>
                <c:pt idx="1330">
                  <c:v>37.2627920284867</c:v>
                </c:pt>
                <c:pt idx="1331">
                  <c:v>37.2832902930677</c:v>
                </c:pt>
                <c:pt idx="1332">
                  <c:v>37.30378855764849</c:v>
                </c:pt>
                <c:pt idx="1333">
                  <c:v>37.3242868222296</c:v>
                </c:pt>
                <c:pt idx="1334">
                  <c:v>37.34478508681049</c:v>
                </c:pt>
                <c:pt idx="1335">
                  <c:v>37.36528335139149</c:v>
                </c:pt>
                <c:pt idx="1336">
                  <c:v>37.38578161597239</c:v>
                </c:pt>
                <c:pt idx="1337">
                  <c:v>37.4062798805535</c:v>
                </c:pt>
                <c:pt idx="1338">
                  <c:v>37.4267781451344</c:v>
                </c:pt>
                <c:pt idx="1339">
                  <c:v>37.44727640971523</c:v>
                </c:pt>
                <c:pt idx="1340">
                  <c:v>37.46777467429626</c:v>
                </c:pt>
                <c:pt idx="1341">
                  <c:v>37.4882729388773</c:v>
                </c:pt>
                <c:pt idx="1342">
                  <c:v>37.5087712034583</c:v>
                </c:pt>
                <c:pt idx="1343">
                  <c:v>37.5292694680393</c:v>
                </c:pt>
                <c:pt idx="1344">
                  <c:v>37.5497677326202</c:v>
                </c:pt>
                <c:pt idx="1345">
                  <c:v>37.5702659972012</c:v>
                </c:pt>
                <c:pt idx="1346">
                  <c:v>37.59076426178209</c:v>
                </c:pt>
                <c:pt idx="1347">
                  <c:v>37.61126252636299</c:v>
                </c:pt>
                <c:pt idx="1348">
                  <c:v>37.6317607909441</c:v>
                </c:pt>
                <c:pt idx="1349">
                  <c:v>37.6522590555251</c:v>
                </c:pt>
                <c:pt idx="1350">
                  <c:v>37.672757320106</c:v>
                </c:pt>
                <c:pt idx="1351">
                  <c:v>37.693255584687</c:v>
                </c:pt>
                <c:pt idx="1352">
                  <c:v>37.713753849268</c:v>
                </c:pt>
                <c:pt idx="1353">
                  <c:v>37.7342521138489</c:v>
                </c:pt>
                <c:pt idx="1354">
                  <c:v>37.7547503784299</c:v>
                </c:pt>
                <c:pt idx="1355">
                  <c:v>37.7752486430109</c:v>
                </c:pt>
                <c:pt idx="1356">
                  <c:v>37.7957469075918</c:v>
                </c:pt>
                <c:pt idx="1357">
                  <c:v>37.8162451721728</c:v>
                </c:pt>
                <c:pt idx="1358">
                  <c:v>37.8367434367538</c:v>
                </c:pt>
                <c:pt idx="1359">
                  <c:v>37.85724170133449</c:v>
                </c:pt>
                <c:pt idx="1360">
                  <c:v>37.8777399659157</c:v>
                </c:pt>
                <c:pt idx="1361">
                  <c:v>37.8982382304966</c:v>
                </c:pt>
                <c:pt idx="1362">
                  <c:v>37.9187364950776</c:v>
                </c:pt>
                <c:pt idx="1363">
                  <c:v>37.93923475965849</c:v>
                </c:pt>
                <c:pt idx="1364">
                  <c:v>37.9597330242395</c:v>
                </c:pt>
                <c:pt idx="1365">
                  <c:v>37.9802312888205</c:v>
                </c:pt>
                <c:pt idx="1366">
                  <c:v>38.00072955340139</c:v>
                </c:pt>
                <c:pt idx="1367">
                  <c:v>38.02122781798239</c:v>
                </c:pt>
                <c:pt idx="1368">
                  <c:v>38.04172608256339</c:v>
                </c:pt>
                <c:pt idx="1369">
                  <c:v>38.0622243471444</c:v>
                </c:pt>
                <c:pt idx="1370">
                  <c:v>38.0827226117253</c:v>
                </c:pt>
                <c:pt idx="1371">
                  <c:v>38.1032208763063</c:v>
                </c:pt>
                <c:pt idx="1372">
                  <c:v>38.1237191408873</c:v>
                </c:pt>
                <c:pt idx="1373">
                  <c:v>38.14421740546809</c:v>
                </c:pt>
                <c:pt idx="1374">
                  <c:v>38.1647156700492</c:v>
                </c:pt>
                <c:pt idx="1375">
                  <c:v>38.1852139346302</c:v>
                </c:pt>
                <c:pt idx="1376">
                  <c:v>38.2057121992111</c:v>
                </c:pt>
                <c:pt idx="1377">
                  <c:v>38.22621046379209</c:v>
                </c:pt>
                <c:pt idx="1378">
                  <c:v>38.2467087283731</c:v>
                </c:pt>
                <c:pt idx="1379">
                  <c:v>38.267206992954</c:v>
                </c:pt>
                <c:pt idx="1380">
                  <c:v>38.287705257535</c:v>
                </c:pt>
                <c:pt idx="1381">
                  <c:v>38.3082035221159</c:v>
                </c:pt>
                <c:pt idx="1382">
                  <c:v>38.3287017866969</c:v>
                </c:pt>
                <c:pt idx="1383">
                  <c:v>38.34920005127779</c:v>
                </c:pt>
                <c:pt idx="1384">
                  <c:v>38.3696983158588</c:v>
                </c:pt>
                <c:pt idx="1385">
                  <c:v>38.3901965804398</c:v>
                </c:pt>
                <c:pt idx="1386">
                  <c:v>38.4106948450208</c:v>
                </c:pt>
                <c:pt idx="1387">
                  <c:v>38.4311931096017</c:v>
                </c:pt>
                <c:pt idx="1388">
                  <c:v>38.45169137418257</c:v>
                </c:pt>
                <c:pt idx="1389">
                  <c:v>38.4721896387637</c:v>
                </c:pt>
                <c:pt idx="1390">
                  <c:v>38.49268790334449</c:v>
                </c:pt>
                <c:pt idx="1391">
                  <c:v>38.5131861679256</c:v>
                </c:pt>
                <c:pt idx="1392">
                  <c:v>38.53368443250649</c:v>
                </c:pt>
                <c:pt idx="1393">
                  <c:v>38.55418269708739</c:v>
                </c:pt>
                <c:pt idx="1394">
                  <c:v>38.57468096166831</c:v>
                </c:pt>
                <c:pt idx="1395">
                  <c:v>38.5951792262495</c:v>
                </c:pt>
                <c:pt idx="1396">
                  <c:v>38.61567749083039</c:v>
                </c:pt>
                <c:pt idx="1397">
                  <c:v>38.6361757554114</c:v>
                </c:pt>
                <c:pt idx="1398">
                  <c:v>38.65667401999227</c:v>
                </c:pt>
                <c:pt idx="1399">
                  <c:v>38.6771722845733</c:v>
                </c:pt>
                <c:pt idx="1400">
                  <c:v>38.6976705491543</c:v>
                </c:pt>
                <c:pt idx="1401">
                  <c:v>38.7181688137352</c:v>
                </c:pt>
                <c:pt idx="1402">
                  <c:v>38.73866707831609</c:v>
                </c:pt>
                <c:pt idx="1403">
                  <c:v>38.7591653428972</c:v>
                </c:pt>
                <c:pt idx="1404">
                  <c:v>38.7796636074781</c:v>
                </c:pt>
                <c:pt idx="1405">
                  <c:v>38.8001618720591</c:v>
                </c:pt>
                <c:pt idx="1406">
                  <c:v>38.82066013664009</c:v>
                </c:pt>
                <c:pt idx="1407">
                  <c:v>38.84115840122099</c:v>
                </c:pt>
                <c:pt idx="1408">
                  <c:v>38.86165666580199</c:v>
                </c:pt>
                <c:pt idx="1409">
                  <c:v>38.882154930383</c:v>
                </c:pt>
                <c:pt idx="1410">
                  <c:v>38.9026531949639</c:v>
                </c:pt>
                <c:pt idx="1411">
                  <c:v>38.9231514595449</c:v>
                </c:pt>
                <c:pt idx="1412">
                  <c:v>38.9436497241259</c:v>
                </c:pt>
                <c:pt idx="1413">
                  <c:v>38.9641479887068</c:v>
                </c:pt>
                <c:pt idx="1414">
                  <c:v>38.98464625328761</c:v>
                </c:pt>
                <c:pt idx="1415">
                  <c:v>39.0051445178688</c:v>
                </c:pt>
                <c:pt idx="1416">
                  <c:v>39.0256427824497</c:v>
                </c:pt>
                <c:pt idx="1417">
                  <c:v>39.0461410470307</c:v>
                </c:pt>
                <c:pt idx="1418">
                  <c:v>39.0666393116117</c:v>
                </c:pt>
                <c:pt idx="1419">
                  <c:v>39.08713757619249</c:v>
                </c:pt>
                <c:pt idx="1420">
                  <c:v>39.1076358407736</c:v>
                </c:pt>
                <c:pt idx="1421">
                  <c:v>39.1281341053545</c:v>
                </c:pt>
                <c:pt idx="1422">
                  <c:v>39.1486323699355</c:v>
                </c:pt>
                <c:pt idx="1423">
                  <c:v>39.1691306345165</c:v>
                </c:pt>
                <c:pt idx="1424">
                  <c:v>39.18962889909739</c:v>
                </c:pt>
                <c:pt idx="1425">
                  <c:v>39.21012716367839</c:v>
                </c:pt>
                <c:pt idx="1426">
                  <c:v>39.2306254282594</c:v>
                </c:pt>
                <c:pt idx="1427">
                  <c:v>39.2511236928403</c:v>
                </c:pt>
                <c:pt idx="1428">
                  <c:v>39.2716219574213</c:v>
                </c:pt>
                <c:pt idx="1429">
                  <c:v>39.2921202220023</c:v>
                </c:pt>
                <c:pt idx="1430">
                  <c:v>39.3126184865832</c:v>
                </c:pt>
                <c:pt idx="1431">
                  <c:v>39.3331167511642</c:v>
                </c:pt>
                <c:pt idx="1432">
                  <c:v>39.35361501574509</c:v>
                </c:pt>
                <c:pt idx="1433">
                  <c:v>39.3741132803261</c:v>
                </c:pt>
                <c:pt idx="1434">
                  <c:v>39.3946115449071</c:v>
                </c:pt>
                <c:pt idx="1435">
                  <c:v>39.4151098094881</c:v>
                </c:pt>
                <c:pt idx="1436">
                  <c:v>39.435608074069</c:v>
                </c:pt>
                <c:pt idx="1437">
                  <c:v>39.45610633865</c:v>
                </c:pt>
                <c:pt idx="1438">
                  <c:v>39.47660460323089</c:v>
                </c:pt>
                <c:pt idx="1439">
                  <c:v>39.4971028678119</c:v>
                </c:pt>
                <c:pt idx="1440">
                  <c:v>39.51760113239279</c:v>
                </c:pt>
                <c:pt idx="1441">
                  <c:v>39.5380993969738</c:v>
                </c:pt>
                <c:pt idx="1442">
                  <c:v>39.5585976615548</c:v>
                </c:pt>
                <c:pt idx="1443">
                  <c:v>39.5790959261358</c:v>
                </c:pt>
                <c:pt idx="1444">
                  <c:v>39.5995941907167</c:v>
                </c:pt>
                <c:pt idx="1445">
                  <c:v>39.62009245529757</c:v>
                </c:pt>
                <c:pt idx="1446">
                  <c:v>39.6405907198787</c:v>
                </c:pt>
                <c:pt idx="1447">
                  <c:v>39.6610889844596</c:v>
                </c:pt>
                <c:pt idx="1448">
                  <c:v>39.68158724904049</c:v>
                </c:pt>
                <c:pt idx="1449">
                  <c:v>39.7020855136216</c:v>
                </c:pt>
                <c:pt idx="1450">
                  <c:v>39.7225837782025</c:v>
                </c:pt>
                <c:pt idx="1451">
                  <c:v>39.7430820427835</c:v>
                </c:pt>
                <c:pt idx="1452">
                  <c:v>39.7635803073645</c:v>
                </c:pt>
                <c:pt idx="1453">
                  <c:v>39.78407857194539</c:v>
                </c:pt>
                <c:pt idx="1454">
                  <c:v>39.8045768365264</c:v>
                </c:pt>
                <c:pt idx="1455">
                  <c:v>39.8250751011074</c:v>
                </c:pt>
                <c:pt idx="1456">
                  <c:v>39.8455733656883</c:v>
                </c:pt>
                <c:pt idx="1457">
                  <c:v>39.8660716302693</c:v>
                </c:pt>
                <c:pt idx="1458">
                  <c:v>39.8865698948503</c:v>
                </c:pt>
                <c:pt idx="1459">
                  <c:v>39.90706815943109</c:v>
                </c:pt>
                <c:pt idx="1460">
                  <c:v>39.92756642401209</c:v>
                </c:pt>
                <c:pt idx="1461">
                  <c:v>39.94806468859309</c:v>
                </c:pt>
                <c:pt idx="1462">
                  <c:v>39.9685629531741</c:v>
                </c:pt>
                <c:pt idx="1463">
                  <c:v>39.98906121775509</c:v>
                </c:pt>
                <c:pt idx="1464">
                  <c:v>40.009559482336</c:v>
                </c:pt>
                <c:pt idx="1465">
                  <c:v>40.030057746917</c:v>
                </c:pt>
                <c:pt idx="1466">
                  <c:v>40.050556011498</c:v>
                </c:pt>
                <c:pt idx="1467">
                  <c:v>40.0710542760789</c:v>
                </c:pt>
                <c:pt idx="1468">
                  <c:v>40.0915525406599</c:v>
                </c:pt>
                <c:pt idx="1469">
                  <c:v>40.1120508052409</c:v>
                </c:pt>
                <c:pt idx="1470">
                  <c:v>40.1325490698218</c:v>
                </c:pt>
                <c:pt idx="1471">
                  <c:v>40.1530473344028</c:v>
                </c:pt>
                <c:pt idx="1472">
                  <c:v>40.1735455989838</c:v>
                </c:pt>
                <c:pt idx="1473">
                  <c:v>40.1940438635647</c:v>
                </c:pt>
                <c:pt idx="1474">
                  <c:v>40.2145421281457</c:v>
                </c:pt>
                <c:pt idx="1475">
                  <c:v>40.2350403927267</c:v>
                </c:pt>
                <c:pt idx="1476">
                  <c:v>40.2555386573076</c:v>
                </c:pt>
                <c:pt idx="1477">
                  <c:v>40.2760369218886</c:v>
                </c:pt>
                <c:pt idx="1478">
                  <c:v>40.2965351864696</c:v>
                </c:pt>
                <c:pt idx="1479">
                  <c:v>40.31703345105031</c:v>
                </c:pt>
                <c:pt idx="1480">
                  <c:v>40.33753171563144</c:v>
                </c:pt>
                <c:pt idx="1481">
                  <c:v>40.35802998021233</c:v>
                </c:pt>
                <c:pt idx="1482">
                  <c:v>40.3785282447934</c:v>
                </c:pt>
                <c:pt idx="1483">
                  <c:v>40.39902650937439</c:v>
                </c:pt>
                <c:pt idx="1484">
                  <c:v>40.4195247739553</c:v>
                </c:pt>
                <c:pt idx="1485">
                  <c:v>40.4400230385363</c:v>
                </c:pt>
                <c:pt idx="1486">
                  <c:v>40.4605213031173</c:v>
                </c:pt>
                <c:pt idx="1487">
                  <c:v>40.48101956769801</c:v>
                </c:pt>
                <c:pt idx="1488">
                  <c:v>40.5015178322792</c:v>
                </c:pt>
                <c:pt idx="1489">
                  <c:v>40.5220160968602</c:v>
                </c:pt>
                <c:pt idx="1490">
                  <c:v>40.5425143614411</c:v>
                </c:pt>
                <c:pt idx="1491">
                  <c:v>40.5630126260221</c:v>
                </c:pt>
                <c:pt idx="1492">
                  <c:v>40.5835108906031</c:v>
                </c:pt>
                <c:pt idx="1493">
                  <c:v>40.60400915518399</c:v>
                </c:pt>
                <c:pt idx="1494">
                  <c:v>40.624507419765</c:v>
                </c:pt>
                <c:pt idx="1495">
                  <c:v>40.645005684346</c:v>
                </c:pt>
                <c:pt idx="1496">
                  <c:v>40.6655039489269</c:v>
                </c:pt>
                <c:pt idx="1497">
                  <c:v>40.6860022135079</c:v>
                </c:pt>
                <c:pt idx="1498">
                  <c:v>40.7065004780889</c:v>
                </c:pt>
                <c:pt idx="1499">
                  <c:v>40.7269987426698</c:v>
                </c:pt>
                <c:pt idx="1500">
                  <c:v>40.74749700725079</c:v>
                </c:pt>
                <c:pt idx="1501">
                  <c:v>40.7679952718318</c:v>
                </c:pt>
                <c:pt idx="1502">
                  <c:v>40.7884935364127</c:v>
                </c:pt>
                <c:pt idx="1503">
                  <c:v>40.8089918009937</c:v>
                </c:pt>
                <c:pt idx="1504">
                  <c:v>40.8294900655746</c:v>
                </c:pt>
                <c:pt idx="1505">
                  <c:v>40.8499883301556</c:v>
                </c:pt>
                <c:pt idx="1506">
                  <c:v>40.87048659473641</c:v>
                </c:pt>
                <c:pt idx="1507">
                  <c:v>40.89098485931731</c:v>
                </c:pt>
                <c:pt idx="1508">
                  <c:v>40.91148312389831</c:v>
                </c:pt>
                <c:pt idx="1509">
                  <c:v>40.9319813884795</c:v>
                </c:pt>
                <c:pt idx="1510">
                  <c:v>40.95247965306027</c:v>
                </c:pt>
                <c:pt idx="1511">
                  <c:v>40.97297791764139</c:v>
                </c:pt>
                <c:pt idx="1512">
                  <c:v>40.99347618222239</c:v>
                </c:pt>
                <c:pt idx="1513">
                  <c:v>41.0139744468033</c:v>
                </c:pt>
                <c:pt idx="1514">
                  <c:v>41.0344727113843</c:v>
                </c:pt>
                <c:pt idx="1515">
                  <c:v>41.0549709759653</c:v>
                </c:pt>
                <c:pt idx="1516">
                  <c:v>41.0754692405462</c:v>
                </c:pt>
                <c:pt idx="1517">
                  <c:v>41.0959675051272</c:v>
                </c:pt>
                <c:pt idx="1518">
                  <c:v>41.11646576970814</c:v>
                </c:pt>
                <c:pt idx="1519">
                  <c:v>41.1369640342891</c:v>
                </c:pt>
                <c:pt idx="1520">
                  <c:v>41.1574622988701</c:v>
                </c:pt>
                <c:pt idx="1521">
                  <c:v>41.17796056345109</c:v>
                </c:pt>
                <c:pt idx="1522">
                  <c:v>41.198458828032</c:v>
                </c:pt>
                <c:pt idx="1523">
                  <c:v>41.218957092613</c:v>
                </c:pt>
                <c:pt idx="1524">
                  <c:v>41.2394553571939</c:v>
                </c:pt>
                <c:pt idx="1525">
                  <c:v>41.2599536217749</c:v>
                </c:pt>
                <c:pt idx="1526">
                  <c:v>41.2804518863559</c:v>
                </c:pt>
                <c:pt idx="1527">
                  <c:v>41.3009501509368</c:v>
                </c:pt>
                <c:pt idx="1528">
                  <c:v>41.32144841551779</c:v>
                </c:pt>
                <c:pt idx="1529">
                  <c:v>41.34194668009879</c:v>
                </c:pt>
                <c:pt idx="1530">
                  <c:v>41.3624449446797</c:v>
                </c:pt>
                <c:pt idx="1531">
                  <c:v>41.38294320926059</c:v>
                </c:pt>
                <c:pt idx="1532">
                  <c:v>41.40344147384149</c:v>
                </c:pt>
                <c:pt idx="1533">
                  <c:v>41.4239397384226</c:v>
                </c:pt>
                <c:pt idx="1534">
                  <c:v>41.44443800300349</c:v>
                </c:pt>
                <c:pt idx="1535">
                  <c:v>41.4649362675846</c:v>
                </c:pt>
                <c:pt idx="1536">
                  <c:v>41.4854345321655</c:v>
                </c:pt>
                <c:pt idx="1537">
                  <c:v>41.5059327967465</c:v>
                </c:pt>
                <c:pt idx="1538">
                  <c:v>41.52643106132749</c:v>
                </c:pt>
                <c:pt idx="1539">
                  <c:v>41.5469293259084</c:v>
                </c:pt>
                <c:pt idx="1540">
                  <c:v>41.56742759048939</c:v>
                </c:pt>
                <c:pt idx="1541">
                  <c:v>41.5879258550704</c:v>
                </c:pt>
                <c:pt idx="1542">
                  <c:v>41.6084241196513</c:v>
                </c:pt>
                <c:pt idx="1543">
                  <c:v>41.6289223842323</c:v>
                </c:pt>
                <c:pt idx="1544">
                  <c:v>41.6494206488132</c:v>
                </c:pt>
                <c:pt idx="1545">
                  <c:v>41.6699189133942</c:v>
                </c:pt>
                <c:pt idx="1546">
                  <c:v>41.6904171779752</c:v>
                </c:pt>
                <c:pt idx="1547">
                  <c:v>41.7109154425561</c:v>
                </c:pt>
                <c:pt idx="1548">
                  <c:v>41.7314137071371</c:v>
                </c:pt>
                <c:pt idx="1549">
                  <c:v>41.75191197171809</c:v>
                </c:pt>
                <c:pt idx="1550">
                  <c:v>41.772410236299</c:v>
                </c:pt>
                <c:pt idx="1551">
                  <c:v>41.79290850088</c:v>
                </c:pt>
                <c:pt idx="1552">
                  <c:v>41.8134067654609</c:v>
                </c:pt>
                <c:pt idx="1553">
                  <c:v>41.8339050300419</c:v>
                </c:pt>
                <c:pt idx="1554">
                  <c:v>41.85440329462279</c:v>
                </c:pt>
                <c:pt idx="1555">
                  <c:v>41.87490155920371</c:v>
                </c:pt>
                <c:pt idx="1556">
                  <c:v>41.8953998237848</c:v>
                </c:pt>
                <c:pt idx="1557">
                  <c:v>41.9158980883658</c:v>
                </c:pt>
                <c:pt idx="1558">
                  <c:v>41.9363963529468</c:v>
                </c:pt>
                <c:pt idx="1559">
                  <c:v>41.95689461752759</c:v>
                </c:pt>
                <c:pt idx="1560">
                  <c:v>41.9773928821087</c:v>
                </c:pt>
                <c:pt idx="1561">
                  <c:v>41.9978911466897</c:v>
                </c:pt>
                <c:pt idx="1562">
                  <c:v>42.01838941127049</c:v>
                </c:pt>
                <c:pt idx="1563">
                  <c:v>42.03888767585149</c:v>
                </c:pt>
                <c:pt idx="1564">
                  <c:v>42.0593859404325</c:v>
                </c:pt>
                <c:pt idx="1565">
                  <c:v>42.07988420501333</c:v>
                </c:pt>
                <c:pt idx="1566">
                  <c:v>42.10038246959449</c:v>
                </c:pt>
                <c:pt idx="1567">
                  <c:v>42.1208807341754</c:v>
                </c:pt>
                <c:pt idx="1568">
                  <c:v>42.1413789987564</c:v>
                </c:pt>
                <c:pt idx="1569">
                  <c:v>42.16187726333729</c:v>
                </c:pt>
                <c:pt idx="1570">
                  <c:v>42.1823755279183</c:v>
                </c:pt>
                <c:pt idx="1571">
                  <c:v>42.2028737924993</c:v>
                </c:pt>
                <c:pt idx="1572">
                  <c:v>42.2233720570803</c:v>
                </c:pt>
                <c:pt idx="1573">
                  <c:v>42.2438703216612</c:v>
                </c:pt>
                <c:pt idx="1574">
                  <c:v>42.26436858624209</c:v>
                </c:pt>
                <c:pt idx="1575">
                  <c:v>42.28486685082319</c:v>
                </c:pt>
                <c:pt idx="1576">
                  <c:v>42.3053651154041</c:v>
                </c:pt>
                <c:pt idx="1577">
                  <c:v>42.3258633799851</c:v>
                </c:pt>
                <c:pt idx="1578">
                  <c:v>42.34636164456609</c:v>
                </c:pt>
                <c:pt idx="1579">
                  <c:v>42.366859909147</c:v>
                </c:pt>
                <c:pt idx="1580">
                  <c:v>42.387358173728</c:v>
                </c:pt>
                <c:pt idx="1581">
                  <c:v>42.407856438309</c:v>
                </c:pt>
                <c:pt idx="1582">
                  <c:v>42.4283547028899</c:v>
                </c:pt>
                <c:pt idx="1583">
                  <c:v>42.4488529674709</c:v>
                </c:pt>
                <c:pt idx="1584">
                  <c:v>42.4693512320518</c:v>
                </c:pt>
                <c:pt idx="1585">
                  <c:v>42.48984949663261</c:v>
                </c:pt>
                <c:pt idx="1586">
                  <c:v>42.51034776121365</c:v>
                </c:pt>
                <c:pt idx="1587">
                  <c:v>42.53084602579459</c:v>
                </c:pt>
                <c:pt idx="1588">
                  <c:v>42.5513442903757</c:v>
                </c:pt>
                <c:pt idx="1589">
                  <c:v>42.5718425549567</c:v>
                </c:pt>
                <c:pt idx="1590">
                  <c:v>42.5923408195376</c:v>
                </c:pt>
                <c:pt idx="1591">
                  <c:v>42.6128390841186</c:v>
                </c:pt>
                <c:pt idx="1592">
                  <c:v>42.6333373486996</c:v>
                </c:pt>
                <c:pt idx="1593">
                  <c:v>42.65383561328044</c:v>
                </c:pt>
                <c:pt idx="1594">
                  <c:v>42.6743338778615</c:v>
                </c:pt>
                <c:pt idx="1595">
                  <c:v>42.6948321424425</c:v>
                </c:pt>
                <c:pt idx="1596">
                  <c:v>42.7153304070234</c:v>
                </c:pt>
                <c:pt idx="1597">
                  <c:v>42.73582867160439</c:v>
                </c:pt>
                <c:pt idx="1598">
                  <c:v>42.7563269361854</c:v>
                </c:pt>
                <c:pt idx="1599">
                  <c:v>42.7768252007663</c:v>
                </c:pt>
                <c:pt idx="1600">
                  <c:v>42.79732346534719</c:v>
                </c:pt>
                <c:pt idx="1601">
                  <c:v>42.81782172992819</c:v>
                </c:pt>
                <c:pt idx="1602">
                  <c:v>42.8383199945092</c:v>
                </c:pt>
                <c:pt idx="1603">
                  <c:v>42.85881825909019</c:v>
                </c:pt>
                <c:pt idx="1604">
                  <c:v>42.8793165236712</c:v>
                </c:pt>
                <c:pt idx="1605">
                  <c:v>42.89981478825209</c:v>
                </c:pt>
                <c:pt idx="1606">
                  <c:v>42.9203130528331</c:v>
                </c:pt>
                <c:pt idx="1607">
                  <c:v>42.940811317414</c:v>
                </c:pt>
                <c:pt idx="1608">
                  <c:v>42.961309581995</c:v>
                </c:pt>
                <c:pt idx="1609">
                  <c:v>42.981807846576</c:v>
                </c:pt>
                <c:pt idx="1610">
                  <c:v>43.0023061111569</c:v>
                </c:pt>
                <c:pt idx="1611">
                  <c:v>43.0228043757379</c:v>
                </c:pt>
                <c:pt idx="1612">
                  <c:v>43.0433026403189</c:v>
                </c:pt>
                <c:pt idx="1613">
                  <c:v>43.0638009048998</c:v>
                </c:pt>
                <c:pt idx="1614">
                  <c:v>43.08429916948079</c:v>
                </c:pt>
                <c:pt idx="1615">
                  <c:v>43.1047974340618</c:v>
                </c:pt>
                <c:pt idx="1616">
                  <c:v>43.1252956986427</c:v>
                </c:pt>
                <c:pt idx="1617">
                  <c:v>43.1457939632237</c:v>
                </c:pt>
                <c:pt idx="1618">
                  <c:v>43.1662922278047</c:v>
                </c:pt>
                <c:pt idx="1619">
                  <c:v>43.1867904923856</c:v>
                </c:pt>
                <c:pt idx="1620">
                  <c:v>43.20728875696649</c:v>
                </c:pt>
                <c:pt idx="1621">
                  <c:v>43.22778702154749</c:v>
                </c:pt>
                <c:pt idx="1622">
                  <c:v>43.2482852861285</c:v>
                </c:pt>
                <c:pt idx="1623">
                  <c:v>43.2687835507095</c:v>
                </c:pt>
                <c:pt idx="1624">
                  <c:v>43.28928181529037</c:v>
                </c:pt>
                <c:pt idx="1625">
                  <c:v>43.30978007987139</c:v>
                </c:pt>
                <c:pt idx="1626">
                  <c:v>43.3302783444524</c:v>
                </c:pt>
                <c:pt idx="1627">
                  <c:v>43.3507766090332</c:v>
                </c:pt>
                <c:pt idx="1628">
                  <c:v>43.37127487361411</c:v>
                </c:pt>
                <c:pt idx="1629">
                  <c:v>43.3917731381953</c:v>
                </c:pt>
                <c:pt idx="1630">
                  <c:v>43.41227140277609</c:v>
                </c:pt>
                <c:pt idx="1631">
                  <c:v>43.43276966735714</c:v>
                </c:pt>
                <c:pt idx="1632">
                  <c:v>43.45326793193819</c:v>
                </c:pt>
                <c:pt idx="1633">
                  <c:v>43.4737661965191</c:v>
                </c:pt>
                <c:pt idx="1634">
                  <c:v>43.49426446109997</c:v>
                </c:pt>
                <c:pt idx="1635">
                  <c:v>43.51476272568109</c:v>
                </c:pt>
                <c:pt idx="1636">
                  <c:v>43.535260990262</c:v>
                </c:pt>
                <c:pt idx="1637">
                  <c:v>43.555759254843</c:v>
                </c:pt>
                <c:pt idx="1638">
                  <c:v>43.576257519424</c:v>
                </c:pt>
                <c:pt idx="1639">
                  <c:v>43.5967557840049</c:v>
                </c:pt>
                <c:pt idx="1640">
                  <c:v>43.6172540485859</c:v>
                </c:pt>
                <c:pt idx="1641">
                  <c:v>43.6377523131669</c:v>
                </c:pt>
                <c:pt idx="1642">
                  <c:v>43.65825057774779</c:v>
                </c:pt>
                <c:pt idx="1643">
                  <c:v>43.6787488423288</c:v>
                </c:pt>
                <c:pt idx="1644">
                  <c:v>43.6992471069098</c:v>
                </c:pt>
                <c:pt idx="1645">
                  <c:v>43.7197453714907</c:v>
                </c:pt>
                <c:pt idx="1646">
                  <c:v>43.7402436360717</c:v>
                </c:pt>
                <c:pt idx="1647">
                  <c:v>43.7607419006526</c:v>
                </c:pt>
                <c:pt idx="1648">
                  <c:v>43.78124016523341</c:v>
                </c:pt>
                <c:pt idx="1649">
                  <c:v>43.80173842981449</c:v>
                </c:pt>
                <c:pt idx="1650">
                  <c:v>43.8222366943955</c:v>
                </c:pt>
                <c:pt idx="1651">
                  <c:v>43.8427349589765</c:v>
                </c:pt>
                <c:pt idx="1652">
                  <c:v>43.8632332235575</c:v>
                </c:pt>
                <c:pt idx="1653">
                  <c:v>43.88373148813839</c:v>
                </c:pt>
                <c:pt idx="1654">
                  <c:v>43.90422975271929</c:v>
                </c:pt>
                <c:pt idx="1655">
                  <c:v>43.9247280173004</c:v>
                </c:pt>
                <c:pt idx="1656">
                  <c:v>43.9452262818813</c:v>
                </c:pt>
                <c:pt idx="1657">
                  <c:v>43.9657245464623</c:v>
                </c:pt>
                <c:pt idx="1658">
                  <c:v>43.98622281104319</c:v>
                </c:pt>
                <c:pt idx="1659">
                  <c:v>44.00672107562414</c:v>
                </c:pt>
                <c:pt idx="1660">
                  <c:v>44.0272193402052</c:v>
                </c:pt>
                <c:pt idx="1661">
                  <c:v>44.04771760478619</c:v>
                </c:pt>
                <c:pt idx="1662">
                  <c:v>44.0682158693671</c:v>
                </c:pt>
                <c:pt idx="1663">
                  <c:v>44.0887141339481</c:v>
                </c:pt>
                <c:pt idx="1664">
                  <c:v>44.1092123985291</c:v>
                </c:pt>
                <c:pt idx="1665">
                  <c:v>44.12971066311001</c:v>
                </c:pt>
                <c:pt idx="1666">
                  <c:v>44.150208927691</c:v>
                </c:pt>
                <c:pt idx="1667">
                  <c:v>44.1707071922719</c:v>
                </c:pt>
                <c:pt idx="1668">
                  <c:v>44.1912054568529</c:v>
                </c:pt>
                <c:pt idx="1669">
                  <c:v>44.2117037214339</c:v>
                </c:pt>
                <c:pt idx="1670">
                  <c:v>44.2322019860148</c:v>
                </c:pt>
                <c:pt idx="1671">
                  <c:v>44.2527002505958</c:v>
                </c:pt>
                <c:pt idx="1672">
                  <c:v>44.2731985151768</c:v>
                </c:pt>
                <c:pt idx="1673">
                  <c:v>44.2936967797577</c:v>
                </c:pt>
                <c:pt idx="1674">
                  <c:v>44.3141950443387</c:v>
                </c:pt>
                <c:pt idx="1675">
                  <c:v>44.3346933089197</c:v>
                </c:pt>
                <c:pt idx="1676">
                  <c:v>44.35519157350049</c:v>
                </c:pt>
                <c:pt idx="1677">
                  <c:v>44.3756898380816</c:v>
                </c:pt>
                <c:pt idx="1678">
                  <c:v>44.39618810266249</c:v>
                </c:pt>
                <c:pt idx="1679">
                  <c:v>44.41668636724328</c:v>
                </c:pt>
                <c:pt idx="1680">
                  <c:v>44.43718463182449</c:v>
                </c:pt>
                <c:pt idx="1681">
                  <c:v>44.45768289640549</c:v>
                </c:pt>
                <c:pt idx="1682">
                  <c:v>44.4781811609864</c:v>
                </c:pt>
                <c:pt idx="1683">
                  <c:v>44.4986794255674</c:v>
                </c:pt>
                <c:pt idx="1684">
                  <c:v>44.5191776901484</c:v>
                </c:pt>
                <c:pt idx="1685">
                  <c:v>44.5396759547293</c:v>
                </c:pt>
                <c:pt idx="1686">
                  <c:v>44.5601742193103</c:v>
                </c:pt>
                <c:pt idx="1687">
                  <c:v>44.58067248389114</c:v>
                </c:pt>
                <c:pt idx="1688">
                  <c:v>44.6011707484722</c:v>
                </c:pt>
                <c:pt idx="1689">
                  <c:v>44.62166901305319</c:v>
                </c:pt>
                <c:pt idx="1690">
                  <c:v>44.64216727763409</c:v>
                </c:pt>
                <c:pt idx="1691">
                  <c:v>44.6626655422151</c:v>
                </c:pt>
                <c:pt idx="1692">
                  <c:v>44.6831638067961</c:v>
                </c:pt>
                <c:pt idx="1693">
                  <c:v>44.703662071377</c:v>
                </c:pt>
                <c:pt idx="1694">
                  <c:v>44.724160335958</c:v>
                </c:pt>
                <c:pt idx="1695">
                  <c:v>44.744658600539</c:v>
                </c:pt>
                <c:pt idx="1696">
                  <c:v>44.7651568651199</c:v>
                </c:pt>
                <c:pt idx="1697">
                  <c:v>44.7856551297009</c:v>
                </c:pt>
                <c:pt idx="1698">
                  <c:v>44.8061533942819</c:v>
                </c:pt>
                <c:pt idx="1699">
                  <c:v>44.82665165886279</c:v>
                </c:pt>
                <c:pt idx="1700">
                  <c:v>44.84714992344379</c:v>
                </c:pt>
                <c:pt idx="1701">
                  <c:v>44.8676481880248</c:v>
                </c:pt>
                <c:pt idx="1702">
                  <c:v>44.8881464526057</c:v>
                </c:pt>
                <c:pt idx="1703">
                  <c:v>44.90864471718659</c:v>
                </c:pt>
                <c:pt idx="1704">
                  <c:v>44.9291429817677</c:v>
                </c:pt>
                <c:pt idx="1705">
                  <c:v>44.94964124634849</c:v>
                </c:pt>
                <c:pt idx="1706">
                  <c:v>44.9701395109296</c:v>
                </c:pt>
                <c:pt idx="1707">
                  <c:v>44.99063777551059</c:v>
                </c:pt>
                <c:pt idx="1708">
                  <c:v>45.0111360400915</c:v>
                </c:pt>
                <c:pt idx="1709">
                  <c:v>45.03163430467249</c:v>
                </c:pt>
                <c:pt idx="1710">
                  <c:v>45.05213256925339</c:v>
                </c:pt>
                <c:pt idx="1711">
                  <c:v>45.0726308338344</c:v>
                </c:pt>
                <c:pt idx="1712">
                  <c:v>45.0931290984154</c:v>
                </c:pt>
                <c:pt idx="1713">
                  <c:v>45.11362736299619</c:v>
                </c:pt>
                <c:pt idx="1714">
                  <c:v>45.1341256275773</c:v>
                </c:pt>
                <c:pt idx="1715">
                  <c:v>45.1546238921583</c:v>
                </c:pt>
                <c:pt idx="1716">
                  <c:v>45.1751221567392</c:v>
                </c:pt>
                <c:pt idx="1717">
                  <c:v>45.1956204213202</c:v>
                </c:pt>
                <c:pt idx="1718">
                  <c:v>45.2161186859012</c:v>
                </c:pt>
                <c:pt idx="1719">
                  <c:v>45.2366169504821</c:v>
                </c:pt>
                <c:pt idx="1720">
                  <c:v>45.2571152150631</c:v>
                </c:pt>
                <c:pt idx="1721">
                  <c:v>45.27761347964399</c:v>
                </c:pt>
                <c:pt idx="1722">
                  <c:v>45.298111744225</c:v>
                </c:pt>
                <c:pt idx="1723">
                  <c:v>45.318610008806</c:v>
                </c:pt>
                <c:pt idx="1724">
                  <c:v>45.339108273387</c:v>
                </c:pt>
                <c:pt idx="1725">
                  <c:v>45.35960653796779</c:v>
                </c:pt>
                <c:pt idx="1726">
                  <c:v>45.3801048025489</c:v>
                </c:pt>
                <c:pt idx="1727">
                  <c:v>45.4006030671299</c:v>
                </c:pt>
                <c:pt idx="1728">
                  <c:v>45.4211013317108</c:v>
                </c:pt>
                <c:pt idx="1729">
                  <c:v>45.44159959629179</c:v>
                </c:pt>
                <c:pt idx="1730">
                  <c:v>45.4620978608727</c:v>
                </c:pt>
                <c:pt idx="1731">
                  <c:v>45.4825961254537</c:v>
                </c:pt>
                <c:pt idx="1732">
                  <c:v>45.5030943900347</c:v>
                </c:pt>
                <c:pt idx="1733">
                  <c:v>45.5235926546156</c:v>
                </c:pt>
                <c:pt idx="1734">
                  <c:v>45.54409091919649</c:v>
                </c:pt>
                <c:pt idx="1735">
                  <c:v>45.56458918377754</c:v>
                </c:pt>
                <c:pt idx="1736">
                  <c:v>45.58508744835849</c:v>
                </c:pt>
                <c:pt idx="1737">
                  <c:v>45.6055857129395</c:v>
                </c:pt>
                <c:pt idx="1738">
                  <c:v>45.6260839775205</c:v>
                </c:pt>
                <c:pt idx="1739">
                  <c:v>45.6465822421014</c:v>
                </c:pt>
                <c:pt idx="1740">
                  <c:v>45.66708050668229</c:v>
                </c:pt>
                <c:pt idx="1741">
                  <c:v>45.68757877126329</c:v>
                </c:pt>
                <c:pt idx="1742">
                  <c:v>45.7080770358443</c:v>
                </c:pt>
                <c:pt idx="1743">
                  <c:v>45.7285753004253</c:v>
                </c:pt>
                <c:pt idx="1744">
                  <c:v>45.74907356500619</c:v>
                </c:pt>
                <c:pt idx="1745">
                  <c:v>45.7695718295872</c:v>
                </c:pt>
                <c:pt idx="1746">
                  <c:v>45.7900700941682</c:v>
                </c:pt>
                <c:pt idx="1747">
                  <c:v>45.81056835874919</c:v>
                </c:pt>
                <c:pt idx="1748">
                  <c:v>45.83106662332999</c:v>
                </c:pt>
                <c:pt idx="1749">
                  <c:v>45.85156488791099</c:v>
                </c:pt>
                <c:pt idx="1750">
                  <c:v>45.87206315249199</c:v>
                </c:pt>
                <c:pt idx="1751">
                  <c:v>45.892561417073</c:v>
                </c:pt>
                <c:pt idx="1752">
                  <c:v>45.91305968165389</c:v>
                </c:pt>
                <c:pt idx="1753">
                  <c:v>45.9335579462349</c:v>
                </c:pt>
                <c:pt idx="1754">
                  <c:v>45.9540562108159</c:v>
                </c:pt>
                <c:pt idx="1755">
                  <c:v>45.97455447539673</c:v>
                </c:pt>
                <c:pt idx="1756">
                  <c:v>45.9950527399778</c:v>
                </c:pt>
                <c:pt idx="1757">
                  <c:v>46.0155510045588</c:v>
                </c:pt>
                <c:pt idx="1758">
                  <c:v>46.0360492691398</c:v>
                </c:pt>
                <c:pt idx="1759">
                  <c:v>46.0565475337207</c:v>
                </c:pt>
                <c:pt idx="1760">
                  <c:v>46.0770457983017</c:v>
                </c:pt>
                <c:pt idx="1761">
                  <c:v>46.09754406288259</c:v>
                </c:pt>
                <c:pt idx="1762">
                  <c:v>46.1180423274636</c:v>
                </c:pt>
                <c:pt idx="1763">
                  <c:v>46.1385405920446</c:v>
                </c:pt>
                <c:pt idx="1764">
                  <c:v>46.1590388566256</c:v>
                </c:pt>
                <c:pt idx="1765">
                  <c:v>46.17953712120649</c:v>
                </c:pt>
                <c:pt idx="1766">
                  <c:v>46.2000353857875</c:v>
                </c:pt>
                <c:pt idx="1767">
                  <c:v>46.2205336503685</c:v>
                </c:pt>
                <c:pt idx="1768">
                  <c:v>46.2410319149494</c:v>
                </c:pt>
                <c:pt idx="1769">
                  <c:v>46.2615301795304</c:v>
                </c:pt>
                <c:pt idx="1770">
                  <c:v>46.2820284441113</c:v>
                </c:pt>
                <c:pt idx="1771">
                  <c:v>46.30252670869219</c:v>
                </c:pt>
                <c:pt idx="1772">
                  <c:v>46.32302497327319</c:v>
                </c:pt>
                <c:pt idx="1773">
                  <c:v>46.3435232378542</c:v>
                </c:pt>
                <c:pt idx="1774">
                  <c:v>46.36402150243519</c:v>
                </c:pt>
                <c:pt idx="1775">
                  <c:v>46.38451976701607</c:v>
                </c:pt>
                <c:pt idx="1776">
                  <c:v>46.4050180315971</c:v>
                </c:pt>
                <c:pt idx="1777">
                  <c:v>46.4255162961781</c:v>
                </c:pt>
                <c:pt idx="1778">
                  <c:v>46.4460145607591</c:v>
                </c:pt>
                <c:pt idx="1779">
                  <c:v>46.46651282534001</c:v>
                </c:pt>
                <c:pt idx="1780">
                  <c:v>46.487011089921</c:v>
                </c:pt>
                <c:pt idx="1781">
                  <c:v>46.50750935450201</c:v>
                </c:pt>
                <c:pt idx="1782">
                  <c:v>46.5280076190829</c:v>
                </c:pt>
                <c:pt idx="1783">
                  <c:v>46.5485058836639</c:v>
                </c:pt>
                <c:pt idx="1784">
                  <c:v>46.5690041482449</c:v>
                </c:pt>
                <c:pt idx="1785">
                  <c:v>46.5895024128258</c:v>
                </c:pt>
                <c:pt idx="1786">
                  <c:v>46.61000067740679</c:v>
                </c:pt>
                <c:pt idx="1787">
                  <c:v>46.6304989419878</c:v>
                </c:pt>
                <c:pt idx="1788">
                  <c:v>46.6509972065687</c:v>
                </c:pt>
                <c:pt idx="1789">
                  <c:v>46.67149547114959</c:v>
                </c:pt>
                <c:pt idx="1790">
                  <c:v>46.6919937357306</c:v>
                </c:pt>
                <c:pt idx="1791">
                  <c:v>46.7124920003116</c:v>
                </c:pt>
                <c:pt idx="1792">
                  <c:v>46.7329902648926</c:v>
                </c:pt>
                <c:pt idx="1793">
                  <c:v>46.75348852947349</c:v>
                </c:pt>
                <c:pt idx="1794">
                  <c:v>46.7739867940545</c:v>
                </c:pt>
                <c:pt idx="1795">
                  <c:v>46.79448505863549</c:v>
                </c:pt>
                <c:pt idx="1796">
                  <c:v>46.81498332321619</c:v>
                </c:pt>
                <c:pt idx="1797">
                  <c:v>46.83548158779721</c:v>
                </c:pt>
                <c:pt idx="1798">
                  <c:v>46.8559798523784</c:v>
                </c:pt>
                <c:pt idx="1799">
                  <c:v>46.8764781169593</c:v>
                </c:pt>
                <c:pt idx="1800">
                  <c:v>46.8969763815403</c:v>
                </c:pt>
                <c:pt idx="1801">
                  <c:v>46.9174746461213</c:v>
                </c:pt>
                <c:pt idx="1802">
                  <c:v>46.9379729107022</c:v>
                </c:pt>
                <c:pt idx="1803">
                  <c:v>46.95847117528307</c:v>
                </c:pt>
                <c:pt idx="1804">
                  <c:v>46.97896943986419</c:v>
                </c:pt>
                <c:pt idx="1805">
                  <c:v>46.9994677044451</c:v>
                </c:pt>
                <c:pt idx="1806">
                  <c:v>47.0199659690261</c:v>
                </c:pt>
                <c:pt idx="1807">
                  <c:v>47.04046423360699</c:v>
                </c:pt>
                <c:pt idx="1808">
                  <c:v>47.060962498188</c:v>
                </c:pt>
                <c:pt idx="1809">
                  <c:v>47.08146076276889</c:v>
                </c:pt>
                <c:pt idx="1810">
                  <c:v>47.1019590273499</c:v>
                </c:pt>
                <c:pt idx="1811">
                  <c:v>47.1224572919309</c:v>
                </c:pt>
                <c:pt idx="1812">
                  <c:v>47.1429555565119</c:v>
                </c:pt>
                <c:pt idx="1813">
                  <c:v>47.1634538210928</c:v>
                </c:pt>
                <c:pt idx="1814">
                  <c:v>47.1839520856738</c:v>
                </c:pt>
                <c:pt idx="1815">
                  <c:v>47.2044503502548</c:v>
                </c:pt>
                <c:pt idx="1816">
                  <c:v>47.2249486148357</c:v>
                </c:pt>
                <c:pt idx="1817">
                  <c:v>47.24544687941659</c:v>
                </c:pt>
                <c:pt idx="1818">
                  <c:v>47.2659451439977</c:v>
                </c:pt>
                <c:pt idx="1819">
                  <c:v>47.2864434085786</c:v>
                </c:pt>
                <c:pt idx="1820">
                  <c:v>47.30694167315959</c:v>
                </c:pt>
                <c:pt idx="1821">
                  <c:v>47.32743993774059</c:v>
                </c:pt>
                <c:pt idx="1822">
                  <c:v>47.3479382023215</c:v>
                </c:pt>
                <c:pt idx="1823">
                  <c:v>47.36843646690249</c:v>
                </c:pt>
                <c:pt idx="1824">
                  <c:v>47.38893473148349</c:v>
                </c:pt>
                <c:pt idx="1825">
                  <c:v>47.4094329960644</c:v>
                </c:pt>
                <c:pt idx="1826">
                  <c:v>47.4299312606454</c:v>
                </c:pt>
                <c:pt idx="1827">
                  <c:v>47.45042952522621</c:v>
                </c:pt>
                <c:pt idx="1828">
                  <c:v>47.47092778980719</c:v>
                </c:pt>
                <c:pt idx="1829">
                  <c:v>47.49142605438819</c:v>
                </c:pt>
                <c:pt idx="1830">
                  <c:v>47.5119243189693</c:v>
                </c:pt>
                <c:pt idx="1831">
                  <c:v>47.5324225835502</c:v>
                </c:pt>
                <c:pt idx="1832">
                  <c:v>47.5529208481312</c:v>
                </c:pt>
                <c:pt idx="1833">
                  <c:v>47.5734191127121</c:v>
                </c:pt>
                <c:pt idx="1834">
                  <c:v>47.5939173772931</c:v>
                </c:pt>
                <c:pt idx="1835">
                  <c:v>47.6144156418741</c:v>
                </c:pt>
                <c:pt idx="1836">
                  <c:v>47.634913906455</c:v>
                </c:pt>
                <c:pt idx="1837">
                  <c:v>47.655412171036</c:v>
                </c:pt>
                <c:pt idx="1838">
                  <c:v>47.675910435617</c:v>
                </c:pt>
                <c:pt idx="1839">
                  <c:v>47.6964087001979</c:v>
                </c:pt>
                <c:pt idx="1840">
                  <c:v>47.7169069647789</c:v>
                </c:pt>
                <c:pt idx="1841">
                  <c:v>47.7374052293599</c:v>
                </c:pt>
                <c:pt idx="1842">
                  <c:v>47.75790349394079</c:v>
                </c:pt>
                <c:pt idx="1843">
                  <c:v>47.7784017585218</c:v>
                </c:pt>
                <c:pt idx="1844">
                  <c:v>47.7989000231028</c:v>
                </c:pt>
                <c:pt idx="1845">
                  <c:v>47.81939828768359</c:v>
                </c:pt>
                <c:pt idx="1846">
                  <c:v>47.83989655226451</c:v>
                </c:pt>
                <c:pt idx="1847">
                  <c:v>47.8603948168457</c:v>
                </c:pt>
                <c:pt idx="1848">
                  <c:v>47.88089308142641</c:v>
                </c:pt>
                <c:pt idx="1849">
                  <c:v>47.9013913460076</c:v>
                </c:pt>
                <c:pt idx="1850">
                  <c:v>47.92188961058859</c:v>
                </c:pt>
                <c:pt idx="1851">
                  <c:v>47.94238787516949</c:v>
                </c:pt>
                <c:pt idx="1852">
                  <c:v>47.96288613975049</c:v>
                </c:pt>
                <c:pt idx="1853">
                  <c:v>47.98338440433129</c:v>
                </c:pt>
                <c:pt idx="1854">
                  <c:v>48.00388266891229</c:v>
                </c:pt>
                <c:pt idx="1855">
                  <c:v>48.0243809334934</c:v>
                </c:pt>
                <c:pt idx="1856">
                  <c:v>48.0448791980743</c:v>
                </c:pt>
                <c:pt idx="1857">
                  <c:v>48.0653774626553</c:v>
                </c:pt>
                <c:pt idx="1858">
                  <c:v>48.08587572723629</c:v>
                </c:pt>
                <c:pt idx="1859">
                  <c:v>48.1063739918172</c:v>
                </c:pt>
                <c:pt idx="1860">
                  <c:v>48.1268722563982</c:v>
                </c:pt>
                <c:pt idx="1861">
                  <c:v>48.1473705209792</c:v>
                </c:pt>
                <c:pt idx="1862">
                  <c:v>48.1678687855601</c:v>
                </c:pt>
                <c:pt idx="1863">
                  <c:v>48.1883670501411</c:v>
                </c:pt>
                <c:pt idx="1864">
                  <c:v>48.2088653147221</c:v>
                </c:pt>
                <c:pt idx="1865">
                  <c:v>48.229363579303</c:v>
                </c:pt>
                <c:pt idx="1866">
                  <c:v>48.249861843884</c:v>
                </c:pt>
                <c:pt idx="1867">
                  <c:v>48.270360108465</c:v>
                </c:pt>
                <c:pt idx="1868">
                  <c:v>48.2908583730459</c:v>
                </c:pt>
                <c:pt idx="1869">
                  <c:v>48.31135663762689</c:v>
                </c:pt>
                <c:pt idx="1870">
                  <c:v>48.33185490220789</c:v>
                </c:pt>
                <c:pt idx="1871">
                  <c:v>48.3523531667888</c:v>
                </c:pt>
                <c:pt idx="1872">
                  <c:v>48.3728514313698</c:v>
                </c:pt>
                <c:pt idx="1873">
                  <c:v>48.3933496959507</c:v>
                </c:pt>
                <c:pt idx="1874">
                  <c:v>48.41384796053159</c:v>
                </c:pt>
                <c:pt idx="1875">
                  <c:v>48.43434622511259</c:v>
                </c:pt>
                <c:pt idx="1876">
                  <c:v>48.45484448969327</c:v>
                </c:pt>
                <c:pt idx="1877">
                  <c:v>48.4753427542746</c:v>
                </c:pt>
                <c:pt idx="1878">
                  <c:v>48.4958410188556</c:v>
                </c:pt>
                <c:pt idx="1879">
                  <c:v>48.51633928343649</c:v>
                </c:pt>
                <c:pt idx="1880">
                  <c:v>48.53683754801749</c:v>
                </c:pt>
                <c:pt idx="1881">
                  <c:v>48.5573358125985</c:v>
                </c:pt>
                <c:pt idx="1882">
                  <c:v>48.5778340771794</c:v>
                </c:pt>
                <c:pt idx="1883">
                  <c:v>48.5983323417604</c:v>
                </c:pt>
                <c:pt idx="1884">
                  <c:v>48.6188306063414</c:v>
                </c:pt>
                <c:pt idx="1885">
                  <c:v>48.6393288709223</c:v>
                </c:pt>
                <c:pt idx="1886">
                  <c:v>48.65982713550324</c:v>
                </c:pt>
                <c:pt idx="1887">
                  <c:v>48.6803254000843</c:v>
                </c:pt>
                <c:pt idx="1888">
                  <c:v>48.70082366466519</c:v>
                </c:pt>
                <c:pt idx="1889">
                  <c:v>48.72132192924619</c:v>
                </c:pt>
                <c:pt idx="1890">
                  <c:v>48.74182019382719</c:v>
                </c:pt>
                <c:pt idx="1891">
                  <c:v>48.7623184584081</c:v>
                </c:pt>
                <c:pt idx="1892">
                  <c:v>48.7828167229891</c:v>
                </c:pt>
                <c:pt idx="1893">
                  <c:v>48.80331498757</c:v>
                </c:pt>
                <c:pt idx="1894">
                  <c:v>48.823813252151</c:v>
                </c:pt>
                <c:pt idx="1895">
                  <c:v>48.844311516732</c:v>
                </c:pt>
                <c:pt idx="1896">
                  <c:v>48.86480978131273</c:v>
                </c:pt>
                <c:pt idx="1897">
                  <c:v>48.8853080458939</c:v>
                </c:pt>
                <c:pt idx="1898">
                  <c:v>48.9058063104749</c:v>
                </c:pt>
                <c:pt idx="1899">
                  <c:v>48.9263045750558</c:v>
                </c:pt>
                <c:pt idx="1900">
                  <c:v>48.9468028396368</c:v>
                </c:pt>
                <c:pt idx="1901">
                  <c:v>48.9673011042178</c:v>
                </c:pt>
                <c:pt idx="1902">
                  <c:v>48.98779936879859</c:v>
                </c:pt>
                <c:pt idx="1903">
                  <c:v>49.0082976333797</c:v>
                </c:pt>
                <c:pt idx="1904">
                  <c:v>49.0287958979607</c:v>
                </c:pt>
                <c:pt idx="1905">
                  <c:v>49.04929416254159</c:v>
                </c:pt>
                <c:pt idx="1906">
                  <c:v>49.0697924271226</c:v>
                </c:pt>
                <c:pt idx="1907">
                  <c:v>49.09029069170359</c:v>
                </c:pt>
                <c:pt idx="1908">
                  <c:v>49.11078895628449</c:v>
                </c:pt>
                <c:pt idx="1909">
                  <c:v>49.1312872208655</c:v>
                </c:pt>
                <c:pt idx="1910">
                  <c:v>49.15178548544629</c:v>
                </c:pt>
                <c:pt idx="1911">
                  <c:v>49.1722837500274</c:v>
                </c:pt>
                <c:pt idx="1912">
                  <c:v>49.1927820146084</c:v>
                </c:pt>
                <c:pt idx="1913">
                  <c:v>49.2132802791893</c:v>
                </c:pt>
                <c:pt idx="1914">
                  <c:v>49.2337785437703</c:v>
                </c:pt>
                <c:pt idx="1915">
                  <c:v>49.2542768083513</c:v>
                </c:pt>
                <c:pt idx="1916">
                  <c:v>49.2747750729322</c:v>
                </c:pt>
                <c:pt idx="1917">
                  <c:v>49.2952733375132</c:v>
                </c:pt>
                <c:pt idx="1918">
                  <c:v>49.31577160209419</c:v>
                </c:pt>
                <c:pt idx="1919">
                  <c:v>49.3362698666751</c:v>
                </c:pt>
                <c:pt idx="1920">
                  <c:v>49.356768131256</c:v>
                </c:pt>
                <c:pt idx="1921">
                  <c:v>49.37726639583699</c:v>
                </c:pt>
                <c:pt idx="1922">
                  <c:v>49.39776466041789</c:v>
                </c:pt>
                <c:pt idx="1923">
                  <c:v>49.418262924999</c:v>
                </c:pt>
                <c:pt idx="1924">
                  <c:v>49.43876118958001</c:v>
                </c:pt>
                <c:pt idx="1925">
                  <c:v>49.45925945416089</c:v>
                </c:pt>
                <c:pt idx="1926">
                  <c:v>49.4797577187419</c:v>
                </c:pt>
                <c:pt idx="1927">
                  <c:v>49.5002559833229</c:v>
                </c:pt>
                <c:pt idx="1928">
                  <c:v>49.5207542479038</c:v>
                </c:pt>
                <c:pt idx="1929">
                  <c:v>49.5412525124848</c:v>
                </c:pt>
                <c:pt idx="1930">
                  <c:v>49.5617507770658</c:v>
                </c:pt>
                <c:pt idx="1931">
                  <c:v>49.58224904164651</c:v>
                </c:pt>
                <c:pt idx="1932">
                  <c:v>49.6027473062277</c:v>
                </c:pt>
                <c:pt idx="1933">
                  <c:v>49.6232455708086</c:v>
                </c:pt>
                <c:pt idx="1934">
                  <c:v>49.6437438353896</c:v>
                </c:pt>
                <c:pt idx="1935">
                  <c:v>49.6642420999706</c:v>
                </c:pt>
                <c:pt idx="1936">
                  <c:v>49.6847403645515</c:v>
                </c:pt>
                <c:pt idx="1937">
                  <c:v>49.7052386291325</c:v>
                </c:pt>
                <c:pt idx="1938">
                  <c:v>49.7257368937135</c:v>
                </c:pt>
                <c:pt idx="1939">
                  <c:v>49.7462351582944</c:v>
                </c:pt>
                <c:pt idx="1940">
                  <c:v>49.7667334228754</c:v>
                </c:pt>
                <c:pt idx="1941">
                  <c:v>49.78723168745629</c:v>
                </c:pt>
                <c:pt idx="1942">
                  <c:v>49.80772995203719</c:v>
                </c:pt>
                <c:pt idx="1943">
                  <c:v>49.8282282166183</c:v>
                </c:pt>
                <c:pt idx="1944">
                  <c:v>49.84872648119929</c:v>
                </c:pt>
                <c:pt idx="1945">
                  <c:v>49.86922474578019</c:v>
                </c:pt>
                <c:pt idx="1946">
                  <c:v>49.88972301036119</c:v>
                </c:pt>
                <c:pt idx="1947">
                  <c:v>49.91022127494209</c:v>
                </c:pt>
                <c:pt idx="1948">
                  <c:v>49.9307195395231</c:v>
                </c:pt>
                <c:pt idx="1949">
                  <c:v>49.9512178041041</c:v>
                </c:pt>
                <c:pt idx="1950">
                  <c:v>49.9717160686851</c:v>
                </c:pt>
                <c:pt idx="1951">
                  <c:v>49.99221433326601</c:v>
                </c:pt>
                <c:pt idx="1952">
                  <c:v>50.012712597847</c:v>
                </c:pt>
                <c:pt idx="1953">
                  <c:v>50.033210862428</c:v>
                </c:pt>
                <c:pt idx="1954">
                  <c:v>50.0537091270089</c:v>
                </c:pt>
                <c:pt idx="1955">
                  <c:v>50.0742073915899</c:v>
                </c:pt>
                <c:pt idx="1956">
                  <c:v>50.0947056561708</c:v>
                </c:pt>
                <c:pt idx="1957">
                  <c:v>50.1152039207518</c:v>
                </c:pt>
                <c:pt idx="1958">
                  <c:v>50.13570218533281</c:v>
                </c:pt>
                <c:pt idx="1959">
                  <c:v>50.15620044991359</c:v>
                </c:pt>
                <c:pt idx="1960">
                  <c:v>50.1766987144947</c:v>
                </c:pt>
                <c:pt idx="1961">
                  <c:v>50.1971969790757</c:v>
                </c:pt>
                <c:pt idx="1962">
                  <c:v>50.21769524365659</c:v>
                </c:pt>
                <c:pt idx="1963">
                  <c:v>50.2381935082376</c:v>
                </c:pt>
                <c:pt idx="1964">
                  <c:v>50.25869177281859</c:v>
                </c:pt>
                <c:pt idx="1965">
                  <c:v>50.2791900373995</c:v>
                </c:pt>
                <c:pt idx="1966">
                  <c:v>50.2996883019805</c:v>
                </c:pt>
                <c:pt idx="1967">
                  <c:v>50.3201865665615</c:v>
                </c:pt>
                <c:pt idx="1968">
                  <c:v>50.34068483114221</c:v>
                </c:pt>
                <c:pt idx="1969">
                  <c:v>50.36118309572329</c:v>
                </c:pt>
                <c:pt idx="1970">
                  <c:v>50.38168136030421</c:v>
                </c:pt>
                <c:pt idx="1971">
                  <c:v>50.4021796248853</c:v>
                </c:pt>
                <c:pt idx="1972">
                  <c:v>50.42267788946629</c:v>
                </c:pt>
                <c:pt idx="1973">
                  <c:v>50.44317615404729</c:v>
                </c:pt>
                <c:pt idx="1974">
                  <c:v>50.46367441862819</c:v>
                </c:pt>
                <c:pt idx="1975">
                  <c:v>50.4841726832092</c:v>
                </c:pt>
                <c:pt idx="1976">
                  <c:v>50.5046709477901</c:v>
                </c:pt>
                <c:pt idx="1977">
                  <c:v>50.5251692123711</c:v>
                </c:pt>
                <c:pt idx="1978">
                  <c:v>50.545667476952</c:v>
                </c:pt>
                <c:pt idx="1979">
                  <c:v>50.566165741533</c:v>
                </c:pt>
                <c:pt idx="1980">
                  <c:v>50.58666400611389</c:v>
                </c:pt>
                <c:pt idx="1981">
                  <c:v>50.607162270695</c:v>
                </c:pt>
                <c:pt idx="1982">
                  <c:v>50.6276605352759</c:v>
                </c:pt>
                <c:pt idx="1983">
                  <c:v>50.6481587998569</c:v>
                </c:pt>
                <c:pt idx="1984">
                  <c:v>50.6686570644379</c:v>
                </c:pt>
                <c:pt idx="1985">
                  <c:v>50.6891553290188</c:v>
                </c:pt>
                <c:pt idx="1986">
                  <c:v>50.7096535935998</c:v>
                </c:pt>
                <c:pt idx="1987">
                  <c:v>50.7301518581808</c:v>
                </c:pt>
                <c:pt idx="1988">
                  <c:v>50.7506501227617</c:v>
                </c:pt>
                <c:pt idx="1989">
                  <c:v>50.77114838734259</c:v>
                </c:pt>
                <c:pt idx="1990">
                  <c:v>50.79164665192364</c:v>
                </c:pt>
                <c:pt idx="1991">
                  <c:v>50.8121449165046</c:v>
                </c:pt>
                <c:pt idx="1992">
                  <c:v>50.83264318108559</c:v>
                </c:pt>
                <c:pt idx="1993">
                  <c:v>50.85314144566638</c:v>
                </c:pt>
                <c:pt idx="1994">
                  <c:v>50.87363971024739</c:v>
                </c:pt>
                <c:pt idx="1995">
                  <c:v>50.8941379748285</c:v>
                </c:pt>
                <c:pt idx="1996">
                  <c:v>50.9146362394094</c:v>
                </c:pt>
                <c:pt idx="1997">
                  <c:v>50.9351345039904</c:v>
                </c:pt>
                <c:pt idx="1998">
                  <c:v>50.9556327685714</c:v>
                </c:pt>
                <c:pt idx="1999">
                  <c:v>50.9761310331523</c:v>
                </c:pt>
                <c:pt idx="2000">
                  <c:v>50.99662929773329</c:v>
                </c:pt>
                <c:pt idx="2001">
                  <c:v>51.01712756231416</c:v>
                </c:pt>
                <c:pt idx="2002">
                  <c:v>51.0376258268952</c:v>
                </c:pt>
                <c:pt idx="2003">
                  <c:v>51.05812409147619</c:v>
                </c:pt>
                <c:pt idx="2004">
                  <c:v>51.0786223560572</c:v>
                </c:pt>
                <c:pt idx="2005">
                  <c:v>51.0991206206381</c:v>
                </c:pt>
                <c:pt idx="2006">
                  <c:v>51.1196188852191</c:v>
                </c:pt>
                <c:pt idx="2007">
                  <c:v>51.1401171498001</c:v>
                </c:pt>
                <c:pt idx="2008">
                  <c:v>51.160615414381</c:v>
                </c:pt>
                <c:pt idx="2009">
                  <c:v>51.18111367896201</c:v>
                </c:pt>
                <c:pt idx="2010">
                  <c:v>51.201611943543</c:v>
                </c:pt>
                <c:pt idx="2011">
                  <c:v>51.2221102081239</c:v>
                </c:pt>
                <c:pt idx="2012">
                  <c:v>51.2426084727049</c:v>
                </c:pt>
                <c:pt idx="2013">
                  <c:v>51.2631067372859</c:v>
                </c:pt>
                <c:pt idx="2014">
                  <c:v>51.2836050018668</c:v>
                </c:pt>
                <c:pt idx="2015">
                  <c:v>51.3041032664478</c:v>
                </c:pt>
                <c:pt idx="2016">
                  <c:v>51.32460153102859</c:v>
                </c:pt>
                <c:pt idx="2017">
                  <c:v>51.34509979560959</c:v>
                </c:pt>
                <c:pt idx="2018">
                  <c:v>51.3655980601907</c:v>
                </c:pt>
                <c:pt idx="2019">
                  <c:v>51.3860963247716</c:v>
                </c:pt>
                <c:pt idx="2020">
                  <c:v>51.40659458935247</c:v>
                </c:pt>
                <c:pt idx="2021">
                  <c:v>51.42709285393359</c:v>
                </c:pt>
                <c:pt idx="2022">
                  <c:v>51.4475911185145</c:v>
                </c:pt>
                <c:pt idx="2023">
                  <c:v>51.4680893830955</c:v>
                </c:pt>
                <c:pt idx="2024">
                  <c:v>51.48858764767639</c:v>
                </c:pt>
                <c:pt idx="2025">
                  <c:v>51.5090859122574</c:v>
                </c:pt>
                <c:pt idx="2026">
                  <c:v>51.5295841768384</c:v>
                </c:pt>
                <c:pt idx="2027">
                  <c:v>51.55008244141929</c:v>
                </c:pt>
                <c:pt idx="2028">
                  <c:v>51.5705807060003</c:v>
                </c:pt>
                <c:pt idx="2029">
                  <c:v>51.5910789705813</c:v>
                </c:pt>
                <c:pt idx="2030">
                  <c:v>51.61157723516229</c:v>
                </c:pt>
                <c:pt idx="2031">
                  <c:v>51.63207549974319</c:v>
                </c:pt>
                <c:pt idx="2032">
                  <c:v>51.6525737643242</c:v>
                </c:pt>
                <c:pt idx="2033">
                  <c:v>51.6730720289052</c:v>
                </c:pt>
                <c:pt idx="2034">
                  <c:v>51.6935702934861</c:v>
                </c:pt>
                <c:pt idx="2035">
                  <c:v>51.71406855806699</c:v>
                </c:pt>
                <c:pt idx="2036">
                  <c:v>51.734566822648</c:v>
                </c:pt>
                <c:pt idx="2037">
                  <c:v>51.755065087229</c:v>
                </c:pt>
                <c:pt idx="2038">
                  <c:v>51.77556335181</c:v>
                </c:pt>
                <c:pt idx="2039">
                  <c:v>51.7960616163909</c:v>
                </c:pt>
                <c:pt idx="2040">
                  <c:v>51.8165598809719</c:v>
                </c:pt>
                <c:pt idx="2041">
                  <c:v>51.8370581455529</c:v>
                </c:pt>
                <c:pt idx="2042">
                  <c:v>51.8575564101338</c:v>
                </c:pt>
                <c:pt idx="2043">
                  <c:v>51.8780546747148</c:v>
                </c:pt>
                <c:pt idx="2044">
                  <c:v>51.8985529392958</c:v>
                </c:pt>
                <c:pt idx="2045">
                  <c:v>51.91905120387659</c:v>
                </c:pt>
                <c:pt idx="2046">
                  <c:v>51.93954946845759</c:v>
                </c:pt>
                <c:pt idx="2047">
                  <c:v>51.96004773303869</c:v>
                </c:pt>
                <c:pt idx="2048">
                  <c:v>51.98054599761959</c:v>
                </c:pt>
                <c:pt idx="2049">
                  <c:v>52.00104426220047</c:v>
                </c:pt>
                <c:pt idx="2050">
                  <c:v>52.0215425267816</c:v>
                </c:pt>
                <c:pt idx="2051">
                  <c:v>52.04204079136239</c:v>
                </c:pt>
                <c:pt idx="2052">
                  <c:v>52.0625390559435</c:v>
                </c:pt>
                <c:pt idx="2053">
                  <c:v>52.0830373205245</c:v>
                </c:pt>
                <c:pt idx="2054">
                  <c:v>52.1035355851054</c:v>
                </c:pt>
                <c:pt idx="2055">
                  <c:v>52.1240338496864</c:v>
                </c:pt>
                <c:pt idx="2056">
                  <c:v>52.1445321142673</c:v>
                </c:pt>
                <c:pt idx="2057">
                  <c:v>52.1650303788483</c:v>
                </c:pt>
                <c:pt idx="2058">
                  <c:v>52.1855286434293</c:v>
                </c:pt>
                <c:pt idx="2059">
                  <c:v>52.2060269080102</c:v>
                </c:pt>
                <c:pt idx="2060">
                  <c:v>52.2265251725912</c:v>
                </c:pt>
                <c:pt idx="2061">
                  <c:v>52.2470234371722</c:v>
                </c:pt>
                <c:pt idx="2062">
                  <c:v>52.2675217017531</c:v>
                </c:pt>
                <c:pt idx="2063">
                  <c:v>52.2880199663341</c:v>
                </c:pt>
                <c:pt idx="2064">
                  <c:v>52.3085182309151</c:v>
                </c:pt>
                <c:pt idx="2065">
                  <c:v>52.329016495496</c:v>
                </c:pt>
                <c:pt idx="2066">
                  <c:v>52.349514760077</c:v>
                </c:pt>
                <c:pt idx="2067">
                  <c:v>52.370013024658</c:v>
                </c:pt>
                <c:pt idx="2068">
                  <c:v>52.3905112892389</c:v>
                </c:pt>
                <c:pt idx="2069">
                  <c:v>52.41100955381979</c:v>
                </c:pt>
                <c:pt idx="2070">
                  <c:v>52.4315078184009</c:v>
                </c:pt>
                <c:pt idx="2071">
                  <c:v>52.4520060829818</c:v>
                </c:pt>
                <c:pt idx="2072">
                  <c:v>52.4725043475628</c:v>
                </c:pt>
                <c:pt idx="2073">
                  <c:v>52.4930026121438</c:v>
                </c:pt>
                <c:pt idx="2074">
                  <c:v>52.5135008767247</c:v>
                </c:pt>
                <c:pt idx="2075">
                  <c:v>52.5339991413057</c:v>
                </c:pt>
                <c:pt idx="2076">
                  <c:v>52.55449740588649</c:v>
                </c:pt>
                <c:pt idx="2077">
                  <c:v>52.57499567046759</c:v>
                </c:pt>
                <c:pt idx="2078">
                  <c:v>52.5954939350486</c:v>
                </c:pt>
                <c:pt idx="2079">
                  <c:v>52.6159921996295</c:v>
                </c:pt>
                <c:pt idx="2080">
                  <c:v>52.63649046421039</c:v>
                </c:pt>
                <c:pt idx="2081">
                  <c:v>52.6569887287915</c:v>
                </c:pt>
                <c:pt idx="2082">
                  <c:v>52.67748699337229</c:v>
                </c:pt>
                <c:pt idx="2083">
                  <c:v>52.6979852579534</c:v>
                </c:pt>
                <c:pt idx="2084">
                  <c:v>52.7184835225344</c:v>
                </c:pt>
                <c:pt idx="2085">
                  <c:v>52.7389817871153</c:v>
                </c:pt>
                <c:pt idx="2086">
                  <c:v>52.75948005169608</c:v>
                </c:pt>
                <c:pt idx="2087">
                  <c:v>52.7799783162773</c:v>
                </c:pt>
                <c:pt idx="2088">
                  <c:v>52.8004765808582</c:v>
                </c:pt>
                <c:pt idx="2089">
                  <c:v>52.8209748454392</c:v>
                </c:pt>
                <c:pt idx="2090">
                  <c:v>52.8414731100202</c:v>
                </c:pt>
                <c:pt idx="2091">
                  <c:v>52.8619713746011</c:v>
                </c:pt>
                <c:pt idx="2092">
                  <c:v>52.882469639182</c:v>
                </c:pt>
                <c:pt idx="2093">
                  <c:v>52.90296790376299</c:v>
                </c:pt>
                <c:pt idx="2094">
                  <c:v>52.92346616834399</c:v>
                </c:pt>
                <c:pt idx="2095">
                  <c:v>52.943964432925</c:v>
                </c:pt>
                <c:pt idx="2096">
                  <c:v>52.964462697506</c:v>
                </c:pt>
                <c:pt idx="2097">
                  <c:v>52.98496096208689</c:v>
                </c:pt>
                <c:pt idx="2098">
                  <c:v>53.0054592266679</c:v>
                </c:pt>
                <c:pt idx="2099">
                  <c:v>53.0259574912488</c:v>
                </c:pt>
                <c:pt idx="2100">
                  <c:v>53.0464557558298</c:v>
                </c:pt>
                <c:pt idx="2101">
                  <c:v>53.0669540204108</c:v>
                </c:pt>
                <c:pt idx="2102">
                  <c:v>53.0874522849917</c:v>
                </c:pt>
                <c:pt idx="2103">
                  <c:v>53.1079505495727</c:v>
                </c:pt>
                <c:pt idx="2104">
                  <c:v>53.1284488141537</c:v>
                </c:pt>
                <c:pt idx="2105">
                  <c:v>53.14894707873459</c:v>
                </c:pt>
                <c:pt idx="2106">
                  <c:v>53.1694453433156</c:v>
                </c:pt>
                <c:pt idx="2107">
                  <c:v>53.18994360789649</c:v>
                </c:pt>
                <c:pt idx="2108">
                  <c:v>53.2104418724775</c:v>
                </c:pt>
                <c:pt idx="2109">
                  <c:v>53.2309401370585</c:v>
                </c:pt>
                <c:pt idx="2110">
                  <c:v>53.25143840163939</c:v>
                </c:pt>
                <c:pt idx="2111">
                  <c:v>53.2719366662204</c:v>
                </c:pt>
                <c:pt idx="2112">
                  <c:v>53.2924349308014</c:v>
                </c:pt>
                <c:pt idx="2113">
                  <c:v>53.31293319538239</c:v>
                </c:pt>
                <c:pt idx="2114">
                  <c:v>53.33343145996316</c:v>
                </c:pt>
                <c:pt idx="2115">
                  <c:v>53.35392972454429</c:v>
                </c:pt>
                <c:pt idx="2116">
                  <c:v>53.37442798912529</c:v>
                </c:pt>
                <c:pt idx="2117">
                  <c:v>53.39492625370609</c:v>
                </c:pt>
                <c:pt idx="2118">
                  <c:v>53.41542451828709</c:v>
                </c:pt>
                <c:pt idx="2119">
                  <c:v>53.4359227828681</c:v>
                </c:pt>
                <c:pt idx="2120">
                  <c:v>53.45642104744899</c:v>
                </c:pt>
                <c:pt idx="2121">
                  <c:v>53.4769193120301</c:v>
                </c:pt>
                <c:pt idx="2122">
                  <c:v>53.49741757661099</c:v>
                </c:pt>
                <c:pt idx="2123">
                  <c:v>53.517915841192</c:v>
                </c:pt>
                <c:pt idx="2124">
                  <c:v>53.538414105773</c:v>
                </c:pt>
                <c:pt idx="2125">
                  <c:v>53.5589123703539</c:v>
                </c:pt>
                <c:pt idx="2126">
                  <c:v>53.5794106349349</c:v>
                </c:pt>
                <c:pt idx="2127">
                  <c:v>53.5999088995159</c:v>
                </c:pt>
                <c:pt idx="2128">
                  <c:v>53.6204071640968</c:v>
                </c:pt>
                <c:pt idx="2129">
                  <c:v>53.6409054286778</c:v>
                </c:pt>
                <c:pt idx="2130">
                  <c:v>53.6614036932588</c:v>
                </c:pt>
                <c:pt idx="2131">
                  <c:v>53.68190195783959</c:v>
                </c:pt>
                <c:pt idx="2132">
                  <c:v>53.7024002224207</c:v>
                </c:pt>
                <c:pt idx="2133">
                  <c:v>53.7228984870017</c:v>
                </c:pt>
                <c:pt idx="2134">
                  <c:v>53.74339675158259</c:v>
                </c:pt>
                <c:pt idx="2135">
                  <c:v>53.7638950161636</c:v>
                </c:pt>
                <c:pt idx="2136">
                  <c:v>53.7843932807446</c:v>
                </c:pt>
                <c:pt idx="2137">
                  <c:v>53.80489154532539</c:v>
                </c:pt>
                <c:pt idx="2138">
                  <c:v>53.8253898099065</c:v>
                </c:pt>
                <c:pt idx="2139">
                  <c:v>53.84588807448729</c:v>
                </c:pt>
                <c:pt idx="2140">
                  <c:v>53.8663863390684</c:v>
                </c:pt>
                <c:pt idx="2141">
                  <c:v>53.88688460364918</c:v>
                </c:pt>
                <c:pt idx="2142">
                  <c:v>53.90738286823029</c:v>
                </c:pt>
                <c:pt idx="2143">
                  <c:v>53.92788113281129</c:v>
                </c:pt>
                <c:pt idx="2144">
                  <c:v>53.94837939739229</c:v>
                </c:pt>
                <c:pt idx="2145">
                  <c:v>53.9688776619732</c:v>
                </c:pt>
                <c:pt idx="2146">
                  <c:v>53.9893759265542</c:v>
                </c:pt>
                <c:pt idx="2147">
                  <c:v>54.0098741911352</c:v>
                </c:pt>
                <c:pt idx="2148">
                  <c:v>54.030372455716</c:v>
                </c:pt>
                <c:pt idx="2149">
                  <c:v>54.05087072029699</c:v>
                </c:pt>
                <c:pt idx="2150">
                  <c:v>54.0713689848781</c:v>
                </c:pt>
                <c:pt idx="2151">
                  <c:v>54.091867249459</c:v>
                </c:pt>
                <c:pt idx="2152">
                  <c:v>54.11236551404</c:v>
                </c:pt>
                <c:pt idx="2153">
                  <c:v>54.132863778621</c:v>
                </c:pt>
                <c:pt idx="2154">
                  <c:v>54.1533620432019</c:v>
                </c:pt>
                <c:pt idx="2155">
                  <c:v>54.1738603077829</c:v>
                </c:pt>
                <c:pt idx="2156">
                  <c:v>54.1943585723639</c:v>
                </c:pt>
                <c:pt idx="2157">
                  <c:v>54.2148568369448</c:v>
                </c:pt>
                <c:pt idx="2158">
                  <c:v>54.2353551015258</c:v>
                </c:pt>
                <c:pt idx="2159">
                  <c:v>54.2558533661067</c:v>
                </c:pt>
                <c:pt idx="2160">
                  <c:v>54.2763516306877</c:v>
                </c:pt>
                <c:pt idx="2161">
                  <c:v>54.2968498952687</c:v>
                </c:pt>
                <c:pt idx="2162">
                  <c:v>54.31734815984947</c:v>
                </c:pt>
                <c:pt idx="2163">
                  <c:v>54.33784642443048</c:v>
                </c:pt>
                <c:pt idx="2164">
                  <c:v>54.35834468901149</c:v>
                </c:pt>
                <c:pt idx="2165">
                  <c:v>54.37884295359239</c:v>
                </c:pt>
                <c:pt idx="2166">
                  <c:v>54.3993412181735</c:v>
                </c:pt>
                <c:pt idx="2167">
                  <c:v>54.41983948275439</c:v>
                </c:pt>
                <c:pt idx="2168">
                  <c:v>54.4403377473354</c:v>
                </c:pt>
                <c:pt idx="2169">
                  <c:v>54.46083601191634</c:v>
                </c:pt>
                <c:pt idx="2170">
                  <c:v>54.48133427649739</c:v>
                </c:pt>
                <c:pt idx="2171">
                  <c:v>54.5018325410783</c:v>
                </c:pt>
                <c:pt idx="2172">
                  <c:v>54.5223308056593</c:v>
                </c:pt>
                <c:pt idx="2173">
                  <c:v>54.54282907024018</c:v>
                </c:pt>
                <c:pt idx="2174">
                  <c:v>54.5633273348212</c:v>
                </c:pt>
                <c:pt idx="2175">
                  <c:v>54.58382559940209</c:v>
                </c:pt>
                <c:pt idx="2176">
                  <c:v>54.6043238639832</c:v>
                </c:pt>
                <c:pt idx="2177">
                  <c:v>54.6248221285641</c:v>
                </c:pt>
                <c:pt idx="2178">
                  <c:v>54.6453203931451</c:v>
                </c:pt>
                <c:pt idx="2179">
                  <c:v>54.665818657726</c:v>
                </c:pt>
                <c:pt idx="2180">
                  <c:v>54.686316922307</c:v>
                </c:pt>
                <c:pt idx="2181">
                  <c:v>54.706815186888</c:v>
                </c:pt>
                <c:pt idx="2182">
                  <c:v>54.7273134514689</c:v>
                </c:pt>
                <c:pt idx="2183">
                  <c:v>54.7478117160499</c:v>
                </c:pt>
                <c:pt idx="2184">
                  <c:v>54.7683099806309</c:v>
                </c:pt>
                <c:pt idx="2185">
                  <c:v>54.7888082452118</c:v>
                </c:pt>
                <c:pt idx="2186">
                  <c:v>54.80930650979269</c:v>
                </c:pt>
                <c:pt idx="2187">
                  <c:v>54.8298047743738</c:v>
                </c:pt>
                <c:pt idx="2188">
                  <c:v>54.8503030389547</c:v>
                </c:pt>
                <c:pt idx="2189">
                  <c:v>54.8708013035357</c:v>
                </c:pt>
                <c:pt idx="2190">
                  <c:v>54.89129956811656</c:v>
                </c:pt>
                <c:pt idx="2191">
                  <c:v>54.91179783269747</c:v>
                </c:pt>
                <c:pt idx="2192">
                  <c:v>54.93229609727859</c:v>
                </c:pt>
                <c:pt idx="2193">
                  <c:v>54.9527943618596</c:v>
                </c:pt>
                <c:pt idx="2194">
                  <c:v>54.9732926264405</c:v>
                </c:pt>
                <c:pt idx="2195">
                  <c:v>54.9937908910215</c:v>
                </c:pt>
                <c:pt idx="2196">
                  <c:v>55.01428915560223</c:v>
                </c:pt>
                <c:pt idx="2197">
                  <c:v>55.03478742018329</c:v>
                </c:pt>
                <c:pt idx="2198">
                  <c:v>55.05528568476439</c:v>
                </c:pt>
                <c:pt idx="2199">
                  <c:v>55.0757839493454</c:v>
                </c:pt>
                <c:pt idx="2200">
                  <c:v>55.0962822139263</c:v>
                </c:pt>
                <c:pt idx="2201">
                  <c:v>55.11678047850729</c:v>
                </c:pt>
                <c:pt idx="2202">
                  <c:v>55.1372787430882</c:v>
                </c:pt>
                <c:pt idx="2203">
                  <c:v>55.15777700766909</c:v>
                </c:pt>
                <c:pt idx="2204">
                  <c:v>55.1782752722502</c:v>
                </c:pt>
                <c:pt idx="2205">
                  <c:v>55.1987735368311</c:v>
                </c:pt>
                <c:pt idx="2206">
                  <c:v>55.219271801412</c:v>
                </c:pt>
                <c:pt idx="2207">
                  <c:v>55.2397700659931</c:v>
                </c:pt>
                <c:pt idx="2208">
                  <c:v>55.260268330574</c:v>
                </c:pt>
                <c:pt idx="2209">
                  <c:v>55.280766595155</c:v>
                </c:pt>
                <c:pt idx="2210">
                  <c:v>55.30126485973586</c:v>
                </c:pt>
                <c:pt idx="2211">
                  <c:v>55.3217631243169</c:v>
                </c:pt>
                <c:pt idx="2212">
                  <c:v>55.3422613888979</c:v>
                </c:pt>
                <c:pt idx="2213">
                  <c:v>55.3627596534789</c:v>
                </c:pt>
                <c:pt idx="2214">
                  <c:v>55.3832579180598</c:v>
                </c:pt>
                <c:pt idx="2215">
                  <c:v>55.4037561826408</c:v>
                </c:pt>
                <c:pt idx="2216">
                  <c:v>55.4242544472218</c:v>
                </c:pt>
                <c:pt idx="2217">
                  <c:v>55.4447527118027</c:v>
                </c:pt>
                <c:pt idx="2218">
                  <c:v>55.4652509763837</c:v>
                </c:pt>
                <c:pt idx="2219">
                  <c:v>55.4857492409647</c:v>
                </c:pt>
                <c:pt idx="2220">
                  <c:v>55.50624750554549</c:v>
                </c:pt>
                <c:pt idx="2221">
                  <c:v>55.5267457701266</c:v>
                </c:pt>
                <c:pt idx="2222">
                  <c:v>55.54724403470739</c:v>
                </c:pt>
                <c:pt idx="2223">
                  <c:v>55.5677422992885</c:v>
                </c:pt>
                <c:pt idx="2224">
                  <c:v>55.58824056386939</c:v>
                </c:pt>
                <c:pt idx="2225">
                  <c:v>55.6087388284504</c:v>
                </c:pt>
                <c:pt idx="2226">
                  <c:v>55.6292370930314</c:v>
                </c:pt>
                <c:pt idx="2227">
                  <c:v>55.64973535761239</c:v>
                </c:pt>
                <c:pt idx="2228">
                  <c:v>55.6702336221933</c:v>
                </c:pt>
                <c:pt idx="2229">
                  <c:v>55.6907318867743</c:v>
                </c:pt>
                <c:pt idx="2230">
                  <c:v>55.71123015135529</c:v>
                </c:pt>
                <c:pt idx="2231">
                  <c:v>55.7317284159362</c:v>
                </c:pt>
                <c:pt idx="2232">
                  <c:v>55.7522266805172</c:v>
                </c:pt>
                <c:pt idx="2233">
                  <c:v>55.7727249450982</c:v>
                </c:pt>
                <c:pt idx="2234">
                  <c:v>55.7932232096791</c:v>
                </c:pt>
                <c:pt idx="2235">
                  <c:v>55.81372147425999</c:v>
                </c:pt>
                <c:pt idx="2236">
                  <c:v>55.8342197388411</c:v>
                </c:pt>
                <c:pt idx="2237">
                  <c:v>55.854718003422</c:v>
                </c:pt>
                <c:pt idx="2238">
                  <c:v>55.875216268003</c:v>
                </c:pt>
                <c:pt idx="2239">
                  <c:v>55.895714532584</c:v>
                </c:pt>
                <c:pt idx="2240">
                  <c:v>55.9162127971649</c:v>
                </c:pt>
                <c:pt idx="2241">
                  <c:v>55.9367110617459</c:v>
                </c:pt>
                <c:pt idx="2242">
                  <c:v>55.9572093263268</c:v>
                </c:pt>
                <c:pt idx="2243">
                  <c:v>55.9777075909078</c:v>
                </c:pt>
                <c:pt idx="2244">
                  <c:v>55.9982058554888</c:v>
                </c:pt>
                <c:pt idx="2245">
                  <c:v>56.0187041200697</c:v>
                </c:pt>
                <c:pt idx="2246">
                  <c:v>56.0392023846507</c:v>
                </c:pt>
                <c:pt idx="2247">
                  <c:v>56.0597006492317</c:v>
                </c:pt>
                <c:pt idx="2248">
                  <c:v>56.08019891381259</c:v>
                </c:pt>
                <c:pt idx="2249">
                  <c:v>56.10069717839349</c:v>
                </c:pt>
                <c:pt idx="2250">
                  <c:v>56.1211954429746</c:v>
                </c:pt>
                <c:pt idx="2251">
                  <c:v>56.1416937075555</c:v>
                </c:pt>
                <c:pt idx="2252">
                  <c:v>56.1621919721365</c:v>
                </c:pt>
                <c:pt idx="2253">
                  <c:v>56.1826902367175</c:v>
                </c:pt>
                <c:pt idx="2254">
                  <c:v>56.20318850129834</c:v>
                </c:pt>
                <c:pt idx="2255">
                  <c:v>56.2236867658794</c:v>
                </c:pt>
                <c:pt idx="2256">
                  <c:v>56.2441850304604</c:v>
                </c:pt>
                <c:pt idx="2257">
                  <c:v>56.26468329504129</c:v>
                </c:pt>
                <c:pt idx="2258">
                  <c:v>56.28518155962219</c:v>
                </c:pt>
                <c:pt idx="2259">
                  <c:v>56.3056798242033</c:v>
                </c:pt>
                <c:pt idx="2260">
                  <c:v>56.3261780887842</c:v>
                </c:pt>
                <c:pt idx="2261">
                  <c:v>56.34667635336509</c:v>
                </c:pt>
                <c:pt idx="2262">
                  <c:v>56.367174617946</c:v>
                </c:pt>
                <c:pt idx="2263">
                  <c:v>56.3876728825271</c:v>
                </c:pt>
                <c:pt idx="2264">
                  <c:v>56.4081711471081</c:v>
                </c:pt>
                <c:pt idx="2265">
                  <c:v>56.42866941168899</c:v>
                </c:pt>
                <c:pt idx="2266">
                  <c:v>56.44916767626999</c:v>
                </c:pt>
                <c:pt idx="2267">
                  <c:v>56.469665940851</c:v>
                </c:pt>
                <c:pt idx="2268">
                  <c:v>56.4901642054319</c:v>
                </c:pt>
                <c:pt idx="2269">
                  <c:v>56.51066247001279</c:v>
                </c:pt>
                <c:pt idx="2270">
                  <c:v>56.5311607345939</c:v>
                </c:pt>
                <c:pt idx="2271">
                  <c:v>56.5516589991748</c:v>
                </c:pt>
                <c:pt idx="2272">
                  <c:v>56.5721572637558</c:v>
                </c:pt>
                <c:pt idx="2273">
                  <c:v>56.5926555283368</c:v>
                </c:pt>
                <c:pt idx="2274">
                  <c:v>56.6131537929177</c:v>
                </c:pt>
                <c:pt idx="2275">
                  <c:v>56.6336520574987</c:v>
                </c:pt>
                <c:pt idx="2276">
                  <c:v>56.6541503220797</c:v>
                </c:pt>
                <c:pt idx="2277">
                  <c:v>56.67464858666049</c:v>
                </c:pt>
                <c:pt idx="2278">
                  <c:v>56.6951468512416</c:v>
                </c:pt>
                <c:pt idx="2279">
                  <c:v>56.7156451158226</c:v>
                </c:pt>
                <c:pt idx="2280">
                  <c:v>56.7361433804035</c:v>
                </c:pt>
                <c:pt idx="2281">
                  <c:v>56.7566416449845</c:v>
                </c:pt>
                <c:pt idx="2282">
                  <c:v>56.7771399095654</c:v>
                </c:pt>
                <c:pt idx="2283">
                  <c:v>56.7976381741464</c:v>
                </c:pt>
                <c:pt idx="2284">
                  <c:v>56.8181364387274</c:v>
                </c:pt>
                <c:pt idx="2285">
                  <c:v>56.83863470330829</c:v>
                </c:pt>
                <c:pt idx="2286">
                  <c:v>56.8591329678893</c:v>
                </c:pt>
                <c:pt idx="2287">
                  <c:v>56.8796312324703</c:v>
                </c:pt>
                <c:pt idx="2288">
                  <c:v>56.9001294970512</c:v>
                </c:pt>
                <c:pt idx="2289">
                  <c:v>56.92062776163201</c:v>
                </c:pt>
                <c:pt idx="2290">
                  <c:v>56.94112602621309</c:v>
                </c:pt>
                <c:pt idx="2291">
                  <c:v>56.96162429079399</c:v>
                </c:pt>
                <c:pt idx="2292">
                  <c:v>56.9821225553751</c:v>
                </c:pt>
                <c:pt idx="2293">
                  <c:v>57.0026208199561</c:v>
                </c:pt>
                <c:pt idx="2294">
                  <c:v>57.023119084537</c:v>
                </c:pt>
                <c:pt idx="2295">
                  <c:v>57.043617349118</c:v>
                </c:pt>
                <c:pt idx="2296">
                  <c:v>57.064115613699</c:v>
                </c:pt>
                <c:pt idx="2297">
                  <c:v>57.0846138782799</c:v>
                </c:pt>
                <c:pt idx="2298">
                  <c:v>57.1051121428609</c:v>
                </c:pt>
                <c:pt idx="2299">
                  <c:v>57.1256104074419</c:v>
                </c:pt>
                <c:pt idx="2300">
                  <c:v>57.1461086720228</c:v>
                </c:pt>
                <c:pt idx="2301">
                  <c:v>57.1666069366038</c:v>
                </c:pt>
                <c:pt idx="2302">
                  <c:v>57.1871052011848</c:v>
                </c:pt>
                <c:pt idx="2303">
                  <c:v>57.20760346576556</c:v>
                </c:pt>
                <c:pt idx="2304">
                  <c:v>57.2281017303467</c:v>
                </c:pt>
                <c:pt idx="2305">
                  <c:v>57.2485999949276</c:v>
                </c:pt>
                <c:pt idx="2306">
                  <c:v>57.2690982595086</c:v>
                </c:pt>
                <c:pt idx="2307">
                  <c:v>57.2895965240896</c:v>
                </c:pt>
                <c:pt idx="2308">
                  <c:v>57.31009478867039</c:v>
                </c:pt>
                <c:pt idx="2309">
                  <c:v>57.33059305325139</c:v>
                </c:pt>
                <c:pt idx="2310">
                  <c:v>57.35109131783231</c:v>
                </c:pt>
                <c:pt idx="2311">
                  <c:v>57.37158958241323</c:v>
                </c:pt>
                <c:pt idx="2312">
                  <c:v>57.3920878469944</c:v>
                </c:pt>
                <c:pt idx="2313">
                  <c:v>57.4125861115754</c:v>
                </c:pt>
                <c:pt idx="2314">
                  <c:v>57.43308437615629</c:v>
                </c:pt>
                <c:pt idx="2315">
                  <c:v>57.4535826407373</c:v>
                </c:pt>
                <c:pt idx="2316">
                  <c:v>57.47408090531819</c:v>
                </c:pt>
                <c:pt idx="2317">
                  <c:v>57.4945791698992</c:v>
                </c:pt>
                <c:pt idx="2318">
                  <c:v>57.5150774344802</c:v>
                </c:pt>
                <c:pt idx="2319">
                  <c:v>57.5355756990612</c:v>
                </c:pt>
                <c:pt idx="2320">
                  <c:v>57.55607396364199</c:v>
                </c:pt>
                <c:pt idx="2321">
                  <c:v>57.5765722282231</c:v>
                </c:pt>
                <c:pt idx="2322">
                  <c:v>57.5970704928041</c:v>
                </c:pt>
                <c:pt idx="2323">
                  <c:v>57.61756875738499</c:v>
                </c:pt>
                <c:pt idx="2324">
                  <c:v>57.638067021966</c:v>
                </c:pt>
                <c:pt idx="2325">
                  <c:v>57.6585652865469</c:v>
                </c:pt>
                <c:pt idx="2326">
                  <c:v>57.6790635511279</c:v>
                </c:pt>
                <c:pt idx="2327">
                  <c:v>57.6995618157089</c:v>
                </c:pt>
                <c:pt idx="2328">
                  <c:v>57.7200600802898</c:v>
                </c:pt>
                <c:pt idx="2329">
                  <c:v>57.7405583448708</c:v>
                </c:pt>
                <c:pt idx="2330">
                  <c:v>57.7610566094518</c:v>
                </c:pt>
                <c:pt idx="2331">
                  <c:v>57.7815548740327</c:v>
                </c:pt>
                <c:pt idx="2332">
                  <c:v>57.8020531386137</c:v>
                </c:pt>
                <c:pt idx="2333">
                  <c:v>57.8225514031947</c:v>
                </c:pt>
                <c:pt idx="2334">
                  <c:v>57.84304966777549</c:v>
                </c:pt>
                <c:pt idx="2335">
                  <c:v>57.8635479323566</c:v>
                </c:pt>
                <c:pt idx="2336">
                  <c:v>57.88404619693749</c:v>
                </c:pt>
                <c:pt idx="2337">
                  <c:v>57.90454446151831</c:v>
                </c:pt>
                <c:pt idx="2338">
                  <c:v>57.9250427260995</c:v>
                </c:pt>
                <c:pt idx="2339">
                  <c:v>57.9455409906805</c:v>
                </c:pt>
                <c:pt idx="2340">
                  <c:v>57.96603925526139</c:v>
                </c:pt>
                <c:pt idx="2341">
                  <c:v>57.98653751984226</c:v>
                </c:pt>
                <c:pt idx="2342">
                  <c:v>58.0070357844234</c:v>
                </c:pt>
                <c:pt idx="2343">
                  <c:v>58.0275340490043</c:v>
                </c:pt>
                <c:pt idx="2344">
                  <c:v>58.0480323135853</c:v>
                </c:pt>
                <c:pt idx="2345">
                  <c:v>58.0685305781662</c:v>
                </c:pt>
                <c:pt idx="2346">
                  <c:v>58.0890288427472</c:v>
                </c:pt>
                <c:pt idx="2347">
                  <c:v>58.1095271073282</c:v>
                </c:pt>
                <c:pt idx="2348">
                  <c:v>58.1300253719091</c:v>
                </c:pt>
                <c:pt idx="2349">
                  <c:v>58.1505236364901</c:v>
                </c:pt>
                <c:pt idx="2350">
                  <c:v>58.1710219010711</c:v>
                </c:pt>
                <c:pt idx="2351">
                  <c:v>58.191520165652</c:v>
                </c:pt>
                <c:pt idx="2352">
                  <c:v>58.212018430233</c:v>
                </c:pt>
                <c:pt idx="2353">
                  <c:v>58.232516694814</c:v>
                </c:pt>
                <c:pt idx="2354">
                  <c:v>58.2530149593949</c:v>
                </c:pt>
                <c:pt idx="2355">
                  <c:v>58.2735132239759</c:v>
                </c:pt>
                <c:pt idx="2356">
                  <c:v>58.2940114885569</c:v>
                </c:pt>
                <c:pt idx="2357">
                  <c:v>58.31450975313769</c:v>
                </c:pt>
                <c:pt idx="2358">
                  <c:v>58.3350080177188</c:v>
                </c:pt>
                <c:pt idx="2359">
                  <c:v>58.3555062822998</c:v>
                </c:pt>
                <c:pt idx="2360">
                  <c:v>58.3760045468807</c:v>
                </c:pt>
                <c:pt idx="2361">
                  <c:v>58.3965028114617</c:v>
                </c:pt>
                <c:pt idx="2362">
                  <c:v>58.41700107604249</c:v>
                </c:pt>
                <c:pt idx="2363">
                  <c:v>58.4374993406236</c:v>
                </c:pt>
                <c:pt idx="2364">
                  <c:v>58.45799760520443</c:v>
                </c:pt>
                <c:pt idx="2365">
                  <c:v>58.4784958697855</c:v>
                </c:pt>
                <c:pt idx="2366">
                  <c:v>58.4989941343665</c:v>
                </c:pt>
                <c:pt idx="2367">
                  <c:v>58.5194923989475</c:v>
                </c:pt>
                <c:pt idx="2368">
                  <c:v>58.5399906635284</c:v>
                </c:pt>
                <c:pt idx="2369">
                  <c:v>58.5604889281094</c:v>
                </c:pt>
                <c:pt idx="2370">
                  <c:v>58.58098719269027</c:v>
                </c:pt>
                <c:pt idx="2371">
                  <c:v>58.60148545727119</c:v>
                </c:pt>
                <c:pt idx="2372">
                  <c:v>58.6219837218523</c:v>
                </c:pt>
                <c:pt idx="2373">
                  <c:v>58.6424819864333</c:v>
                </c:pt>
                <c:pt idx="2374">
                  <c:v>58.6629802510142</c:v>
                </c:pt>
                <c:pt idx="2375">
                  <c:v>58.6834785155952</c:v>
                </c:pt>
                <c:pt idx="2376">
                  <c:v>58.7039767801762</c:v>
                </c:pt>
                <c:pt idx="2377">
                  <c:v>58.7244750447571</c:v>
                </c:pt>
                <c:pt idx="2378">
                  <c:v>58.7449733093381</c:v>
                </c:pt>
                <c:pt idx="2379">
                  <c:v>58.7654715739191</c:v>
                </c:pt>
                <c:pt idx="2380">
                  <c:v>58.7859698385</c:v>
                </c:pt>
                <c:pt idx="2381">
                  <c:v>58.80646810308099</c:v>
                </c:pt>
                <c:pt idx="2382">
                  <c:v>58.82696636766199</c:v>
                </c:pt>
                <c:pt idx="2383">
                  <c:v>58.84746463224271</c:v>
                </c:pt>
                <c:pt idx="2384">
                  <c:v>58.8679628968239</c:v>
                </c:pt>
                <c:pt idx="2385">
                  <c:v>58.88846116140469</c:v>
                </c:pt>
                <c:pt idx="2386">
                  <c:v>58.9089594259858</c:v>
                </c:pt>
                <c:pt idx="2387">
                  <c:v>58.9294576905668</c:v>
                </c:pt>
                <c:pt idx="2388">
                  <c:v>58.9499559551477</c:v>
                </c:pt>
                <c:pt idx="2389">
                  <c:v>58.9704542197287</c:v>
                </c:pt>
                <c:pt idx="2390">
                  <c:v>58.9909524843097</c:v>
                </c:pt>
                <c:pt idx="2391">
                  <c:v>59.0114507488906</c:v>
                </c:pt>
                <c:pt idx="2392">
                  <c:v>59.0319490134716</c:v>
                </c:pt>
                <c:pt idx="2393">
                  <c:v>59.05244727805249</c:v>
                </c:pt>
                <c:pt idx="2394">
                  <c:v>59.0729455426335</c:v>
                </c:pt>
                <c:pt idx="2395">
                  <c:v>59.09344380721439</c:v>
                </c:pt>
                <c:pt idx="2396">
                  <c:v>59.11394207179544</c:v>
                </c:pt>
                <c:pt idx="2397">
                  <c:v>59.1344403363764</c:v>
                </c:pt>
                <c:pt idx="2398">
                  <c:v>59.1549386009574</c:v>
                </c:pt>
                <c:pt idx="2399">
                  <c:v>59.1754368655384</c:v>
                </c:pt>
                <c:pt idx="2400">
                  <c:v>59.1959351301193</c:v>
                </c:pt>
                <c:pt idx="2401">
                  <c:v>59.2164333947003</c:v>
                </c:pt>
                <c:pt idx="2402">
                  <c:v>59.2369316592813</c:v>
                </c:pt>
                <c:pt idx="2403">
                  <c:v>59.25742992386209</c:v>
                </c:pt>
                <c:pt idx="2404">
                  <c:v>59.2779281884432</c:v>
                </c:pt>
                <c:pt idx="2405">
                  <c:v>59.2984264530241</c:v>
                </c:pt>
                <c:pt idx="2406">
                  <c:v>59.31892471760509</c:v>
                </c:pt>
                <c:pt idx="2407">
                  <c:v>59.3394229821861</c:v>
                </c:pt>
                <c:pt idx="2408">
                  <c:v>59.35992124676699</c:v>
                </c:pt>
                <c:pt idx="2409">
                  <c:v>59.38041951134789</c:v>
                </c:pt>
                <c:pt idx="2410">
                  <c:v>59.400917775929</c:v>
                </c:pt>
                <c:pt idx="2411">
                  <c:v>59.4214160405099</c:v>
                </c:pt>
                <c:pt idx="2412">
                  <c:v>59.4419143050909</c:v>
                </c:pt>
                <c:pt idx="2413">
                  <c:v>59.4624125696719</c:v>
                </c:pt>
                <c:pt idx="2414">
                  <c:v>59.4829108342528</c:v>
                </c:pt>
                <c:pt idx="2415">
                  <c:v>59.5034090988338</c:v>
                </c:pt>
                <c:pt idx="2416">
                  <c:v>59.5239073634148</c:v>
                </c:pt>
                <c:pt idx="2417">
                  <c:v>59.5444056279957</c:v>
                </c:pt>
                <c:pt idx="2418">
                  <c:v>59.5649038925767</c:v>
                </c:pt>
                <c:pt idx="2419">
                  <c:v>59.5854021571577</c:v>
                </c:pt>
                <c:pt idx="2420">
                  <c:v>59.6059004217386</c:v>
                </c:pt>
                <c:pt idx="2421">
                  <c:v>59.6263986863196</c:v>
                </c:pt>
                <c:pt idx="2422">
                  <c:v>59.6468969509006</c:v>
                </c:pt>
                <c:pt idx="2423">
                  <c:v>59.6673952154815</c:v>
                </c:pt>
                <c:pt idx="2424">
                  <c:v>59.68789348006231</c:v>
                </c:pt>
                <c:pt idx="2425">
                  <c:v>59.7083917446435</c:v>
                </c:pt>
                <c:pt idx="2426">
                  <c:v>59.7288900092244</c:v>
                </c:pt>
                <c:pt idx="2427">
                  <c:v>59.7493882738054</c:v>
                </c:pt>
                <c:pt idx="2428">
                  <c:v>59.7698865383863</c:v>
                </c:pt>
                <c:pt idx="2429">
                  <c:v>59.7903848029673</c:v>
                </c:pt>
                <c:pt idx="2430">
                  <c:v>59.81088306754811</c:v>
                </c:pt>
                <c:pt idx="2431">
                  <c:v>59.8313813321292</c:v>
                </c:pt>
                <c:pt idx="2432">
                  <c:v>59.85187959671001</c:v>
                </c:pt>
                <c:pt idx="2433">
                  <c:v>59.87237786129109</c:v>
                </c:pt>
                <c:pt idx="2434">
                  <c:v>59.8928761258721</c:v>
                </c:pt>
                <c:pt idx="2435">
                  <c:v>59.9133743904531</c:v>
                </c:pt>
                <c:pt idx="2436">
                  <c:v>59.93387265503409</c:v>
                </c:pt>
                <c:pt idx="2437">
                  <c:v>59.95437091961499</c:v>
                </c:pt>
                <c:pt idx="2438">
                  <c:v>59.97486918419599</c:v>
                </c:pt>
                <c:pt idx="2439">
                  <c:v>59.995367448777</c:v>
                </c:pt>
                <c:pt idx="2440">
                  <c:v>60.0158657133579</c:v>
                </c:pt>
                <c:pt idx="2441">
                  <c:v>60.0363639779389</c:v>
                </c:pt>
                <c:pt idx="2442">
                  <c:v>60.0568622425199</c:v>
                </c:pt>
                <c:pt idx="2443">
                  <c:v>60.0773605071008</c:v>
                </c:pt>
                <c:pt idx="2444">
                  <c:v>60.0978587716818</c:v>
                </c:pt>
                <c:pt idx="2445">
                  <c:v>60.1183570362628</c:v>
                </c:pt>
                <c:pt idx="2446">
                  <c:v>60.1388553008437</c:v>
                </c:pt>
                <c:pt idx="2447">
                  <c:v>60.1593535654247</c:v>
                </c:pt>
                <c:pt idx="2448">
                  <c:v>60.1798518300056</c:v>
                </c:pt>
                <c:pt idx="2449">
                  <c:v>60.2003500945866</c:v>
                </c:pt>
                <c:pt idx="2450">
                  <c:v>60.2208483591676</c:v>
                </c:pt>
                <c:pt idx="2451">
                  <c:v>60.24134662374839</c:v>
                </c:pt>
                <c:pt idx="2452">
                  <c:v>60.2618448883295</c:v>
                </c:pt>
                <c:pt idx="2453">
                  <c:v>60.2823431529105</c:v>
                </c:pt>
                <c:pt idx="2454">
                  <c:v>60.30284141749126</c:v>
                </c:pt>
                <c:pt idx="2455">
                  <c:v>60.3233396820724</c:v>
                </c:pt>
                <c:pt idx="2456">
                  <c:v>60.34383794665339</c:v>
                </c:pt>
                <c:pt idx="2457">
                  <c:v>60.3643362112343</c:v>
                </c:pt>
                <c:pt idx="2458">
                  <c:v>60.38483447581511</c:v>
                </c:pt>
                <c:pt idx="2459">
                  <c:v>60.4053327403963</c:v>
                </c:pt>
                <c:pt idx="2460">
                  <c:v>60.4258310049772</c:v>
                </c:pt>
                <c:pt idx="2461">
                  <c:v>60.4463292695582</c:v>
                </c:pt>
                <c:pt idx="2462">
                  <c:v>60.4668275341392</c:v>
                </c:pt>
                <c:pt idx="2463">
                  <c:v>60.4873257987201</c:v>
                </c:pt>
                <c:pt idx="2464">
                  <c:v>60.50782406330097</c:v>
                </c:pt>
                <c:pt idx="2465">
                  <c:v>60.5283223278821</c:v>
                </c:pt>
                <c:pt idx="2466">
                  <c:v>60.548820592463</c:v>
                </c:pt>
                <c:pt idx="2467">
                  <c:v>60.569318857044</c:v>
                </c:pt>
                <c:pt idx="2468">
                  <c:v>60.5898171216249</c:v>
                </c:pt>
                <c:pt idx="2469">
                  <c:v>60.6103153862059</c:v>
                </c:pt>
                <c:pt idx="2470">
                  <c:v>60.6308136507869</c:v>
                </c:pt>
                <c:pt idx="2471">
                  <c:v>60.6513119153678</c:v>
                </c:pt>
                <c:pt idx="2472">
                  <c:v>60.6718101799488</c:v>
                </c:pt>
                <c:pt idx="2473">
                  <c:v>60.6923084445298</c:v>
                </c:pt>
                <c:pt idx="2474">
                  <c:v>60.7128067091107</c:v>
                </c:pt>
                <c:pt idx="2475">
                  <c:v>60.7333049736917</c:v>
                </c:pt>
                <c:pt idx="2476">
                  <c:v>60.7538032382727</c:v>
                </c:pt>
                <c:pt idx="2477">
                  <c:v>60.7743015028536</c:v>
                </c:pt>
                <c:pt idx="2478">
                  <c:v>60.7947997674346</c:v>
                </c:pt>
                <c:pt idx="2479">
                  <c:v>60.8152980320156</c:v>
                </c:pt>
                <c:pt idx="2480">
                  <c:v>60.8357962965965</c:v>
                </c:pt>
                <c:pt idx="2481">
                  <c:v>60.85629456117731</c:v>
                </c:pt>
                <c:pt idx="2482">
                  <c:v>60.8767928257585</c:v>
                </c:pt>
                <c:pt idx="2483">
                  <c:v>60.89729109033939</c:v>
                </c:pt>
                <c:pt idx="2484">
                  <c:v>60.91778935492039</c:v>
                </c:pt>
                <c:pt idx="2485">
                  <c:v>60.93828761950139</c:v>
                </c:pt>
                <c:pt idx="2486">
                  <c:v>60.9587858840823</c:v>
                </c:pt>
                <c:pt idx="2487">
                  <c:v>60.97928414866319</c:v>
                </c:pt>
                <c:pt idx="2488">
                  <c:v>60.99978241324409</c:v>
                </c:pt>
                <c:pt idx="2489">
                  <c:v>61.0202806778252</c:v>
                </c:pt>
                <c:pt idx="2490">
                  <c:v>61.0407789424062</c:v>
                </c:pt>
                <c:pt idx="2491">
                  <c:v>61.0612772069871</c:v>
                </c:pt>
                <c:pt idx="2492">
                  <c:v>61.08177547156809</c:v>
                </c:pt>
                <c:pt idx="2493">
                  <c:v>61.1022737361491</c:v>
                </c:pt>
                <c:pt idx="2494">
                  <c:v>61.12277200073</c:v>
                </c:pt>
                <c:pt idx="2495">
                  <c:v>61.143270265311</c:v>
                </c:pt>
                <c:pt idx="2496">
                  <c:v>61.163768529892</c:v>
                </c:pt>
                <c:pt idx="2497">
                  <c:v>61.1842667944729</c:v>
                </c:pt>
                <c:pt idx="2498">
                  <c:v>61.2047650590539</c:v>
                </c:pt>
                <c:pt idx="2499">
                  <c:v>61.2252633236349</c:v>
                </c:pt>
                <c:pt idx="2500">
                  <c:v>61.2457615882158</c:v>
                </c:pt>
                <c:pt idx="2501">
                  <c:v>61.2662598527968</c:v>
                </c:pt>
                <c:pt idx="2502">
                  <c:v>61.2867581173778</c:v>
                </c:pt>
                <c:pt idx="2503">
                  <c:v>61.3072563819587</c:v>
                </c:pt>
                <c:pt idx="2504">
                  <c:v>61.3277546465397</c:v>
                </c:pt>
                <c:pt idx="2505">
                  <c:v>61.3482529111207</c:v>
                </c:pt>
                <c:pt idx="2506">
                  <c:v>61.3687511757016</c:v>
                </c:pt>
                <c:pt idx="2507">
                  <c:v>61.38924944028241</c:v>
                </c:pt>
                <c:pt idx="2508">
                  <c:v>61.40974770486339</c:v>
                </c:pt>
                <c:pt idx="2509">
                  <c:v>61.43024596944444</c:v>
                </c:pt>
                <c:pt idx="2510">
                  <c:v>61.4507442340255</c:v>
                </c:pt>
                <c:pt idx="2511">
                  <c:v>61.47124249860627</c:v>
                </c:pt>
                <c:pt idx="2512">
                  <c:v>61.49174076318739</c:v>
                </c:pt>
                <c:pt idx="2513">
                  <c:v>61.51223902776839</c:v>
                </c:pt>
                <c:pt idx="2514">
                  <c:v>61.5327372923493</c:v>
                </c:pt>
                <c:pt idx="2515">
                  <c:v>61.5532355569303</c:v>
                </c:pt>
                <c:pt idx="2516">
                  <c:v>61.5737338215113</c:v>
                </c:pt>
                <c:pt idx="2517">
                  <c:v>61.5942320860922</c:v>
                </c:pt>
                <c:pt idx="2518">
                  <c:v>61.6147303506732</c:v>
                </c:pt>
                <c:pt idx="2519">
                  <c:v>61.6352286152542</c:v>
                </c:pt>
                <c:pt idx="2520">
                  <c:v>61.6557268798351</c:v>
                </c:pt>
                <c:pt idx="2521">
                  <c:v>61.6762251444161</c:v>
                </c:pt>
                <c:pt idx="2522">
                  <c:v>61.6967234089971</c:v>
                </c:pt>
                <c:pt idx="2523">
                  <c:v>61.717221673578</c:v>
                </c:pt>
                <c:pt idx="2524">
                  <c:v>61.737719938159</c:v>
                </c:pt>
                <c:pt idx="2525">
                  <c:v>61.75821820274001</c:v>
                </c:pt>
                <c:pt idx="2526">
                  <c:v>61.7787164673209</c:v>
                </c:pt>
                <c:pt idx="2527">
                  <c:v>61.7992147319019</c:v>
                </c:pt>
                <c:pt idx="2528">
                  <c:v>61.8197129964828</c:v>
                </c:pt>
                <c:pt idx="2529">
                  <c:v>61.84021126106379</c:v>
                </c:pt>
                <c:pt idx="2530">
                  <c:v>61.86070952564479</c:v>
                </c:pt>
                <c:pt idx="2531">
                  <c:v>61.88120779022557</c:v>
                </c:pt>
                <c:pt idx="2532">
                  <c:v>61.9017060548067</c:v>
                </c:pt>
                <c:pt idx="2533">
                  <c:v>61.9222043193877</c:v>
                </c:pt>
                <c:pt idx="2534">
                  <c:v>61.9427025839686</c:v>
                </c:pt>
                <c:pt idx="2535">
                  <c:v>61.9632008485496</c:v>
                </c:pt>
                <c:pt idx="2536">
                  <c:v>61.98369911313049</c:v>
                </c:pt>
                <c:pt idx="2537">
                  <c:v>62.00419737771144</c:v>
                </c:pt>
                <c:pt idx="2538">
                  <c:v>62.02469564229249</c:v>
                </c:pt>
                <c:pt idx="2539">
                  <c:v>62.0451939068735</c:v>
                </c:pt>
                <c:pt idx="2540">
                  <c:v>62.0656921714544</c:v>
                </c:pt>
                <c:pt idx="2541">
                  <c:v>62.0861904360354</c:v>
                </c:pt>
                <c:pt idx="2542">
                  <c:v>62.10668870061629</c:v>
                </c:pt>
                <c:pt idx="2543">
                  <c:v>62.1271869651973</c:v>
                </c:pt>
                <c:pt idx="2544">
                  <c:v>62.1476852297783</c:v>
                </c:pt>
                <c:pt idx="2545">
                  <c:v>62.1681834943593</c:v>
                </c:pt>
                <c:pt idx="2546">
                  <c:v>62.18868175894009</c:v>
                </c:pt>
                <c:pt idx="2547">
                  <c:v>62.2091800235212</c:v>
                </c:pt>
                <c:pt idx="2548">
                  <c:v>62.2296782881022</c:v>
                </c:pt>
                <c:pt idx="2549">
                  <c:v>62.25017655268309</c:v>
                </c:pt>
                <c:pt idx="2550">
                  <c:v>62.27067481726409</c:v>
                </c:pt>
                <c:pt idx="2551">
                  <c:v>62.291173081845</c:v>
                </c:pt>
                <c:pt idx="2552">
                  <c:v>62.311671346426</c:v>
                </c:pt>
                <c:pt idx="2553">
                  <c:v>62.332169611007</c:v>
                </c:pt>
                <c:pt idx="2554">
                  <c:v>62.35266787558779</c:v>
                </c:pt>
                <c:pt idx="2555">
                  <c:v>62.3731661401689</c:v>
                </c:pt>
                <c:pt idx="2556">
                  <c:v>62.39366440474979</c:v>
                </c:pt>
                <c:pt idx="2557">
                  <c:v>62.41416266933079</c:v>
                </c:pt>
                <c:pt idx="2558">
                  <c:v>62.4346609339118</c:v>
                </c:pt>
                <c:pt idx="2559">
                  <c:v>62.4551591984928</c:v>
                </c:pt>
                <c:pt idx="2560">
                  <c:v>62.47565746307359</c:v>
                </c:pt>
                <c:pt idx="2561">
                  <c:v>62.4961557276547</c:v>
                </c:pt>
                <c:pt idx="2562">
                  <c:v>62.5166539922357</c:v>
                </c:pt>
                <c:pt idx="2563">
                  <c:v>62.5371522568166</c:v>
                </c:pt>
                <c:pt idx="2564">
                  <c:v>62.55765052139741</c:v>
                </c:pt>
                <c:pt idx="2565">
                  <c:v>62.5781487859786</c:v>
                </c:pt>
                <c:pt idx="2566">
                  <c:v>62.5986470505595</c:v>
                </c:pt>
                <c:pt idx="2567">
                  <c:v>62.6191453151405</c:v>
                </c:pt>
                <c:pt idx="2568">
                  <c:v>62.63964357972149</c:v>
                </c:pt>
                <c:pt idx="2569">
                  <c:v>62.6601418443024</c:v>
                </c:pt>
                <c:pt idx="2570">
                  <c:v>62.68064010888339</c:v>
                </c:pt>
                <c:pt idx="2571">
                  <c:v>62.7011383734643</c:v>
                </c:pt>
                <c:pt idx="2572">
                  <c:v>62.7216366380453</c:v>
                </c:pt>
                <c:pt idx="2573">
                  <c:v>62.7421349026263</c:v>
                </c:pt>
                <c:pt idx="2574">
                  <c:v>62.7626331672072</c:v>
                </c:pt>
                <c:pt idx="2575">
                  <c:v>62.7831314317882</c:v>
                </c:pt>
                <c:pt idx="2576">
                  <c:v>62.80362969636919</c:v>
                </c:pt>
                <c:pt idx="2577">
                  <c:v>62.8241279609501</c:v>
                </c:pt>
                <c:pt idx="2578">
                  <c:v>62.84462622553109</c:v>
                </c:pt>
                <c:pt idx="2579">
                  <c:v>62.86512449011209</c:v>
                </c:pt>
                <c:pt idx="2580">
                  <c:v>62.88562275469289</c:v>
                </c:pt>
                <c:pt idx="2581">
                  <c:v>62.906121019274</c:v>
                </c:pt>
                <c:pt idx="2582">
                  <c:v>62.926619283855</c:v>
                </c:pt>
                <c:pt idx="2583">
                  <c:v>62.9471175484359</c:v>
                </c:pt>
                <c:pt idx="2584">
                  <c:v>62.9676158130169</c:v>
                </c:pt>
                <c:pt idx="2585">
                  <c:v>62.9881140775979</c:v>
                </c:pt>
                <c:pt idx="2586">
                  <c:v>63.0086123421788</c:v>
                </c:pt>
                <c:pt idx="2587">
                  <c:v>63.0291106067598</c:v>
                </c:pt>
                <c:pt idx="2588">
                  <c:v>63.04960887134079</c:v>
                </c:pt>
                <c:pt idx="2589">
                  <c:v>63.0701071359217</c:v>
                </c:pt>
                <c:pt idx="2590">
                  <c:v>63.0906054005027</c:v>
                </c:pt>
                <c:pt idx="2591">
                  <c:v>63.11110366508349</c:v>
                </c:pt>
                <c:pt idx="2592">
                  <c:v>63.13160192966449</c:v>
                </c:pt>
                <c:pt idx="2593">
                  <c:v>63.1521001942456</c:v>
                </c:pt>
                <c:pt idx="2594">
                  <c:v>63.1725984588265</c:v>
                </c:pt>
                <c:pt idx="2595">
                  <c:v>63.1930967234075</c:v>
                </c:pt>
                <c:pt idx="2596">
                  <c:v>63.2135949879885</c:v>
                </c:pt>
                <c:pt idx="2597">
                  <c:v>63.2340932525694</c:v>
                </c:pt>
                <c:pt idx="2598">
                  <c:v>63.25459151715039</c:v>
                </c:pt>
                <c:pt idx="2599">
                  <c:v>63.2750897817314</c:v>
                </c:pt>
                <c:pt idx="2600">
                  <c:v>63.2955880463123</c:v>
                </c:pt>
                <c:pt idx="2601">
                  <c:v>63.31608631089319</c:v>
                </c:pt>
                <c:pt idx="2602">
                  <c:v>63.33658457547419</c:v>
                </c:pt>
                <c:pt idx="2603">
                  <c:v>63.3570828400552</c:v>
                </c:pt>
                <c:pt idx="2604">
                  <c:v>63.37758110463603</c:v>
                </c:pt>
                <c:pt idx="2605">
                  <c:v>63.39807936921719</c:v>
                </c:pt>
                <c:pt idx="2606">
                  <c:v>63.41857763379809</c:v>
                </c:pt>
                <c:pt idx="2607">
                  <c:v>63.4390758983791</c:v>
                </c:pt>
                <c:pt idx="2608">
                  <c:v>63.4595741629601</c:v>
                </c:pt>
                <c:pt idx="2609">
                  <c:v>63.480072427541</c:v>
                </c:pt>
                <c:pt idx="2610">
                  <c:v>63.50057069212201</c:v>
                </c:pt>
                <c:pt idx="2611">
                  <c:v>63.5210689567029</c:v>
                </c:pt>
                <c:pt idx="2612">
                  <c:v>63.54156722128379</c:v>
                </c:pt>
                <c:pt idx="2613">
                  <c:v>63.5620654858649</c:v>
                </c:pt>
                <c:pt idx="2614">
                  <c:v>63.5825637504458</c:v>
                </c:pt>
                <c:pt idx="2615">
                  <c:v>63.6030620150268</c:v>
                </c:pt>
                <c:pt idx="2616">
                  <c:v>63.6235602796078</c:v>
                </c:pt>
                <c:pt idx="2617">
                  <c:v>63.6440585441887</c:v>
                </c:pt>
                <c:pt idx="2618">
                  <c:v>63.6645568087697</c:v>
                </c:pt>
                <c:pt idx="2619">
                  <c:v>63.6850550733507</c:v>
                </c:pt>
                <c:pt idx="2620">
                  <c:v>63.7055533379316</c:v>
                </c:pt>
                <c:pt idx="2621">
                  <c:v>63.7260516025126</c:v>
                </c:pt>
                <c:pt idx="2622">
                  <c:v>63.74654986709349</c:v>
                </c:pt>
                <c:pt idx="2623">
                  <c:v>63.7670481316745</c:v>
                </c:pt>
                <c:pt idx="2624">
                  <c:v>63.7875463962555</c:v>
                </c:pt>
                <c:pt idx="2625">
                  <c:v>63.80804466083637</c:v>
                </c:pt>
                <c:pt idx="2626">
                  <c:v>63.8285429254174</c:v>
                </c:pt>
                <c:pt idx="2627">
                  <c:v>63.84904118999829</c:v>
                </c:pt>
                <c:pt idx="2628">
                  <c:v>63.8695394545794</c:v>
                </c:pt>
                <c:pt idx="2629">
                  <c:v>63.8900377191603</c:v>
                </c:pt>
                <c:pt idx="2630">
                  <c:v>63.9105359837413</c:v>
                </c:pt>
                <c:pt idx="2631">
                  <c:v>63.9310342483222</c:v>
                </c:pt>
                <c:pt idx="2632">
                  <c:v>63.9515325129032</c:v>
                </c:pt>
                <c:pt idx="2633">
                  <c:v>63.9720307774842</c:v>
                </c:pt>
                <c:pt idx="2634">
                  <c:v>63.9925290420651</c:v>
                </c:pt>
                <c:pt idx="2635">
                  <c:v>64.01302730664608</c:v>
                </c:pt>
                <c:pt idx="2636">
                  <c:v>64.0335255712271</c:v>
                </c:pt>
                <c:pt idx="2637">
                  <c:v>64.054023835808</c:v>
                </c:pt>
                <c:pt idx="2638">
                  <c:v>64.07452210038898</c:v>
                </c:pt>
                <c:pt idx="2639">
                  <c:v>64.09502036496998</c:v>
                </c:pt>
                <c:pt idx="2640">
                  <c:v>64.11551862955088</c:v>
                </c:pt>
                <c:pt idx="2641">
                  <c:v>64.13601689413174</c:v>
                </c:pt>
                <c:pt idx="2642">
                  <c:v>64.15651515871288</c:v>
                </c:pt>
                <c:pt idx="2643">
                  <c:v>64.1770134232938</c:v>
                </c:pt>
                <c:pt idx="2644">
                  <c:v>64.1975116878748</c:v>
                </c:pt>
                <c:pt idx="2645">
                  <c:v>64.21800995245565</c:v>
                </c:pt>
                <c:pt idx="2646">
                  <c:v>64.23850821703651</c:v>
                </c:pt>
                <c:pt idx="2647">
                  <c:v>64.2590064816177</c:v>
                </c:pt>
                <c:pt idx="2648">
                  <c:v>64.27950474619868</c:v>
                </c:pt>
                <c:pt idx="2649">
                  <c:v>64.30000301077958</c:v>
                </c:pt>
                <c:pt idx="2650">
                  <c:v>64.3205012753606</c:v>
                </c:pt>
                <c:pt idx="2651">
                  <c:v>64.3409995399415</c:v>
                </c:pt>
                <c:pt idx="2652">
                  <c:v>64.36149780452234</c:v>
                </c:pt>
                <c:pt idx="2653">
                  <c:v>64.3819960691035</c:v>
                </c:pt>
                <c:pt idx="2654">
                  <c:v>64.4024943336841</c:v>
                </c:pt>
                <c:pt idx="2655">
                  <c:v>64.42299259826538</c:v>
                </c:pt>
                <c:pt idx="2656">
                  <c:v>64.4434908628464</c:v>
                </c:pt>
                <c:pt idx="2657">
                  <c:v>64.46398912742728</c:v>
                </c:pt>
                <c:pt idx="2658">
                  <c:v>64.48448739200828</c:v>
                </c:pt>
                <c:pt idx="2659">
                  <c:v>64.50498565658914</c:v>
                </c:pt>
                <c:pt idx="2660">
                  <c:v>64.5254839211702</c:v>
                </c:pt>
                <c:pt idx="2661">
                  <c:v>64.54598218575104</c:v>
                </c:pt>
                <c:pt idx="2662">
                  <c:v>64.5664804503322</c:v>
                </c:pt>
                <c:pt idx="2663">
                  <c:v>64.58697871491295</c:v>
                </c:pt>
                <c:pt idx="2664">
                  <c:v>64.6074769794939</c:v>
                </c:pt>
                <c:pt idx="2665">
                  <c:v>64.6279752440751</c:v>
                </c:pt>
                <c:pt idx="2666">
                  <c:v>64.64847350865583</c:v>
                </c:pt>
                <c:pt idx="2667">
                  <c:v>64.66897177323673</c:v>
                </c:pt>
                <c:pt idx="2668">
                  <c:v>64.68947003781784</c:v>
                </c:pt>
                <c:pt idx="2669">
                  <c:v>64.70996830239888</c:v>
                </c:pt>
                <c:pt idx="2670">
                  <c:v>64.7304665669799</c:v>
                </c:pt>
                <c:pt idx="2671">
                  <c:v>64.75096483156088</c:v>
                </c:pt>
                <c:pt idx="2672">
                  <c:v>64.7714630961418</c:v>
                </c:pt>
                <c:pt idx="2673">
                  <c:v>64.7919613607228</c:v>
                </c:pt>
                <c:pt idx="2674">
                  <c:v>64.8124596253037</c:v>
                </c:pt>
                <c:pt idx="2675">
                  <c:v>64.83295788988451</c:v>
                </c:pt>
                <c:pt idx="2676">
                  <c:v>64.85345615446543</c:v>
                </c:pt>
                <c:pt idx="2677">
                  <c:v>64.8739544190466</c:v>
                </c:pt>
                <c:pt idx="2678">
                  <c:v>64.8944526836276</c:v>
                </c:pt>
                <c:pt idx="2679">
                  <c:v>64.9149509482086</c:v>
                </c:pt>
                <c:pt idx="2680">
                  <c:v>64.93544921278925</c:v>
                </c:pt>
                <c:pt idx="2681">
                  <c:v>64.9559474773705</c:v>
                </c:pt>
                <c:pt idx="2682">
                  <c:v>64.97644574195148</c:v>
                </c:pt>
                <c:pt idx="2683">
                  <c:v>64.9969440065324</c:v>
                </c:pt>
                <c:pt idx="2684">
                  <c:v>65.0174422711134</c:v>
                </c:pt>
                <c:pt idx="2685">
                  <c:v>65.03794053569435</c:v>
                </c:pt>
                <c:pt idx="2686">
                  <c:v>65.05843880027513</c:v>
                </c:pt>
                <c:pt idx="2687">
                  <c:v>65.07893706485604</c:v>
                </c:pt>
                <c:pt idx="2688">
                  <c:v>65.0994353294373</c:v>
                </c:pt>
                <c:pt idx="2689">
                  <c:v>65.1199335940182</c:v>
                </c:pt>
                <c:pt idx="2690">
                  <c:v>65.14043185859889</c:v>
                </c:pt>
                <c:pt idx="2691">
                  <c:v>65.16093012317997</c:v>
                </c:pt>
                <c:pt idx="2692">
                  <c:v>65.18142838776095</c:v>
                </c:pt>
                <c:pt idx="2693">
                  <c:v>65.2019266523421</c:v>
                </c:pt>
                <c:pt idx="2694">
                  <c:v>65.22242491692298</c:v>
                </c:pt>
                <c:pt idx="2695">
                  <c:v>65.242923181504</c:v>
                </c:pt>
                <c:pt idx="2696">
                  <c:v>65.263421446085</c:v>
                </c:pt>
                <c:pt idx="2697">
                  <c:v>65.2839197106659</c:v>
                </c:pt>
                <c:pt idx="2698">
                  <c:v>65.3044179752469</c:v>
                </c:pt>
                <c:pt idx="2699">
                  <c:v>65.3249162398279</c:v>
                </c:pt>
                <c:pt idx="2700">
                  <c:v>65.34541450440878</c:v>
                </c:pt>
                <c:pt idx="2701">
                  <c:v>65.36591276898965</c:v>
                </c:pt>
                <c:pt idx="2702">
                  <c:v>65.3864110335706</c:v>
                </c:pt>
                <c:pt idx="2703">
                  <c:v>65.4069092981517</c:v>
                </c:pt>
                <c:pt idx="2704">
                  <c:v>65.42740756273268</c:v>
                </c:pt>
                <c:pt idx="2705">
                  <c:v>65.4479058273137</c:v>
                </c:pt>
                <c:pt idx="2706">
                  <c:v>65.4684040918946</c:v>
                </c:pt>
                <c:pt idx="2707">
                  <c:v>65.48890235647534</c:v>
                </c:pt>
                <c:pt idx="2708">
                  <c:v>65.5094006210566</c:v>
                </c:pt>
                <c:pt idx="2709">
                  <c:v>65.52989888563748</c:v>
                </c:pt>
                <c:pt idx="2710">
                  <c:v>65.55039715021834</c:v>
                </c:pt>
                <c:pt idx="2711">
                  <c:v>65.57089541479928</c:v>
                </c:pt>
                <c:pt idx="2712">
                  <c:v>65.5913936793804</c:v>
                </c:pt>
                <c:pt idx="2713">
                  <c:v>65.61189194396138</c:v>
                </c:pt>
                <c:pt idx="2714">
                  <c:v>65.63239020854228</c:v>
                </c:pt>
                <c:pt idx="2715">
                  <c:v>65.65288847312299</c:v>
                </c:pt>
                <c:pt idx="2716">
                  <c:v>65.67338673770392</c:v>
                </c:pt>
                <c:pt idx="2717">
                  <c:v>65.69388500228504</c:v>
                </c:pt>
                <c:pt idx="2718">
                  <c:v>65.7143832668662</c:v>
                </c:pt>
                <c:pt idx="2719">
                  <c:v>65.7348815314472</c:v>
                </c:pt>
                <c:pt idx="2720">
                  <c:v>65.7553797960279</c:v>
                </c:pt>
                <c:pt idx="2721">
                  <c:v>65.77587806060883</c:v>
                </c:pt>
                <c:pt idx="2722">
                  <c:v>65.79637632519008</c:v>
                </c:pt>
                <c:pt idx="2723">
                  <c:v>65.816874589771</c:v>
                </c:pt>
                <c:pt idx="2724">
                  <c:v>65.83737285435167</c:v>
                </c:pt>
                <c:pt idx="2725">
                  <c:v>65.85787111893273</c:v>
                </c:pt>
                <c:pt idx="2726">
                  <c:v>65.87836938351374</c:v>
                </c:pt>
                <c:pt idx="2727">
                  <c:v>65.89886764809488</c:v>
                </c:pt>
                <c:pt idx="2728">
                  <c:v>65.9193659126759</c:v>
                </c:pt>
                <c:pt idx="2729">
                  <c:v>65.93986417725678</c:v>
                </c:pt>
                <c:pt idx="2730">
                  <c:v>65.9603624418378</c:v>
                </c:pt>
                <c:pt idx="2731">
                  <c:v>65.98086070641878</c:v>
                </c:pt>
                <c:pt idx="2732">
                  <c:v>66.00135897099968</c:v>
                </c:pt>
                <c:pt idx="2733">
                  <c:v>66.02185723558053</c:v>
                </c:pt>
                <c:pt idx="2734">
                  <c:v>66.04235550016158</c:v>
                </c:pt>
                <c:pt idx="2735">
                  <c:v>66.0628537647426</c:v>
                </c:pt>
                <c:pt idx="2736">
                  <c:v>66.08335202932358</c:v>
                </c:pt>
                <c:pt idx="2737">
                  <c:v>66.10385029390434</c:v>
                </c:pt>
                <c:pt idx="2738">
                  <c:v>66.12434855848512</c:v>
                </c:pt>
                <c:pt idx="2739">
                  <c:v>66.14484682306635</c:v>
                </c:pt>
                <c:pt idx="2740">
                  <c:v>66.16534508764738</c:v>
                </c:pt>
                <c:pt idx="2741">
                  <c:v>66.18584335222813</c:v>
                </c:pt>
                <c:pt idx="2742">
                  <c:v>66.20634161680923</c:v>
                </c:pt>
                <c:pt idx="2743">
                  <c:v>66.2268398813903</c:v>
                </c:pt>
                <c:pt idx="2744">
                  <c:v>66.2473381459713</c:v>
                </c:pt>
                <c:pt idx="2745">
                  <c:v>66.26783641055228</c:v>
                </c:pt>
                <c:pt idx="2746">
                  <c:v>66.2883346751332</c:v>
                </c:pt>
                <c:pt idx="2747">
                  <c:v>66.30883293971395</c:v>
                </c:pt>
                <c:pt idx="2748">
                  <c:v>66.32933120429504</c:v>
                </c:pt>
                <c:pt idx="2749">
                  <c:v>66.3498294688761</c:v>
                </c:pt>
                <c:pt idx="2750">
                  <c:v>66.37032773345675</c:v>
                </c:pt>
                <c:pt idx="2751">
                  <c:v>66.3908259980381</c:v>
                </c:pt>
                <c:pt idx="2752">
                  <c:v>66.411324262619</c:v>
                </c:pt>
                <c:pt idx="2753">
                  <c:v>66.4318225272</c:v>
                </c:pt>
                <c:pt idx="2754">
                  <c:v>66.45232079178088</c:v>
                </c:pt>
                <c:pt idx="2755">
                  <c:v>66.47281905636174</c:v>
                </c:pt>
                <c:pt idx="2756">
                  <c:v>66.4933173209429</c:v>
                </c:pt>
                <c:pt idx="2757">
                  <c:v>66.5138155855238</c:v>
                </c:pt>
                <c:pt idx="2758">
                  <c:v>66.53431385010478</c:v>
                </c:pt>
                <c:pt idx="2759">
                  <c:v>66.55481211468553</c:v>
                </c:pt>
                <c:pt idx="2760">
                  <c:v>66.57531037926653</c:v>
                </c:pt>
                <c:pt idx="2761">
                  <c:v>66.5958086438477</c:v>
                </c:pt>
                <c:pt idx="2762">
                  <c:v>66.61630690842853</c:v>
                </c:pt>
                <c:pt idx="2763">
                  <c:v>66.63680517300934</c:v>
                </c:pt>
                <c:pt idx="2764">
                  <c:v>66.65730343759044</c:v>
                </c:pt>
                <c:pt idx="2765">
                  <c:v>66.67780170217135</c:v>
                </c:pt>
                <c:pt idx="2766">
                  <c:v>66.6982999667525</c:v>
                </c:pt>
                <c:pt idx="2767">
                  <c:v>66.71879823133348</c:v>
                </c:pt>
                <c:pt idx="2768">
                  <c:v>66.7392964959145</c:v>
                </c:pt>
                <c:pt idx="2769">
                  <c:v>66.75979476049538</c:v>
                </c:pt>
                <c:pt idx="2770">
                  <c:v>66.7802930250764</c:v>
                </c:pt>
                <c:pt idx="2771">
                  <c:v>66.80079128965738</c:v>
                </c:pt>
                <c:pt idx="2772">
                  <c:v>66.8212895542383</c:v>
                </c:pt>
                <c:pt idx="2773">
                  <c:v>66.84178781881914</c:v>
                </c:pt>
                <c:pt idx="2774">
                  <c:v>66.86228608340018</c:v>
                </c:pt>
                <c:pt idx="2775">
                  <c:v>66.88278434798089</c:v>
                </c:pt>
                <c:pt idx="2776">
                  <c:v>66.90328261256218</c:v>
                </c:pt>
                <c:pt idx="2777">
                  <c:v>66.92378087714305</c:v>
                </c:pt>
                <c:pt idx="2778">
                  <c:v>66.9442791417241</c:v>
                </c:pt>
                <c:pt idx="2779">
                  <c:v>66.9647774063051</c:v>
                </c:pt>
                <c:pt idx="2780">
                  <c:v>66.98527567088598</c:v>
                </c:pt>
                <c:pt idx="2781">
                  <c:v>67.00577393546673</c:v>
                </c:pt>
                <c:pt idx="2782">
                  <c:v>67.026272200048</c:v>
                </c:pt>
                <c:pt idx="2783">
                  <c:v>67.04677046462888</c:v>
                </c:pt>
                <c:pt idx="2784">
                  <c:v>67.0672687292099</c:v>
                </c:pt>
                <c:pt idx="2785">
                  <c:v>67.08776699379088</c:v>
                </c:pt>
                <c:pt idx="2786">
                  <c:v>67.1082652583718</c:v>
                </c:pt>
                <c:pt idx="2787">
                  <c:v>67.1287635229526</c:v>
                </c:pt>
                <c:pt idx="2788">
                  <c:v>67.1492617875338</c:v>
                </c:pt>
                <c:pt idx="2789">
                  <c:v>67.16976005211453</c:v>
                </c:pt>
                <c:pt idx="2790">
                  <c:v>67.19025831669543</c:v>
                </c:pt>
                <c:pt idx="2791">
                  <c:v>67.2107565812767</c:v>
                </c:pt>
                <c:pt idx="2792">
                  <c:v>67.2312548458576</c:v>
                </c:pt>
                <c:pt idx="2793">
                  <c:v>67.25175311043844</c:v>
                </c:pt>
                <c:pt idx="2794">
                  <c:v>67.27225137501958</c:v>
                </c:pt>
                <c:pt idx="2795">
                  <c:v>67.2927496396005</c:v>
                </c:pt>
                <c:pt idx="2796">
                  <c:v>67.31324790418148</c:v>
                </c:pt>
                <c:pt idx="2797">
                  <c:v>67.33374616876235</c:v>
                </c:pt>
                <c:pt idx="2798">
                  <c:v>67.3542444333434</c:v>
                </c:pt>
                <c:pt idx="2799">
                  <c:v>67.37474269792413</c:v>
                </c:pt>
                <c:pt idx="2800">
                  <c:v>67.3952409625053</c:v>
                </c:pt>
                <c:pt idx="2801">
                  <c:v>67.41573922708628</c:v>
                </c:pt>
                <c:pt idx="2802">
                  <c:v>67.4362374916673</c:v>
                </c:pt>
                <c:pt idx="2803">
                  <c:v>67.45673575624818</c:v>
                </c:pt>
                <c:pt idx="2804">
                  <c:v>67.4772340208292</c:v>
                </c:pt>
                <c:pt idx="2805">
                  <c:v>67.4977322854102</c:v>
                </c:pt>
                <c:pt idx="2806">
                  <c:v>67.5182305499911</c:v>
                </c:pt>
                <c:pt idx="2807">
                  <c:v>67.53872881457184</c:v>
                </c:pt>
                <c:pt idx="2808">
                  <c:v>67.5592270791531</c:v>
                </c:pt>
                <c:pt idx="2809">
                  <c:v>67.57972534373384</c:v>
                </c:pt>
                <c:pt idx="2810">
                  <c:v>67.600223608315</c:v>
                </c:pt>
                <c:pt idx="2811">
                  <c:v>67.62072187289569</c:v>
                </c:pt>
                <c:pt idx="2812">
                  <c:v>67.64122013747688</c:v>
                </c:pt>
                <c:pt idx="2813">
                  <c:v>67.66171840205774</c:v>
                </c:pt>
                <c:pt idx="2814">
                  <c:v>67.68221666663888</c:v>
                </c:pt>
                <c:pt idx="2815">
                  <c:v>67.7027149312198</c:v>
                </c:pt>
                <c:pt idx="2816">
                  <c:v>67.7232131958008</c:v>
                </c:pt>
                <c:pt idx="2817">
                  <c:v>67.7437114603817</c:v>
                </c:pt>
                <c:pt idx="2818">
                  <c:v>67.7642097249627</c:v>
                </c:pt>
                <c:pt idx="2819">
                  <c:v>67.7847079895437</c:v>
                </c:pt>
                <c:pt idx="2820">
                  <c:v>67.80520625412444</c:v>
                </c:pt>
                <c:pt idx="2821">
                  <c:v>67.82570451870534</c:v>
                </c:pt>
                <c:pt idx="2822">
                  <c:v>67.8462027832866</c:v>
                </c:pt>
                <c:pt idx="2823">
                  <c:v>67.86670104786748</c:v>
                </c:pt>
                <c:pt idx="2824">
                  <c:v>67.88719931244835</c:v>
                </c:pt>
                <c:pt idx="2825">
                  <c:v>67.90769757702948</c:v>
                </c:pt>
                <c:pt idx="2826">
                  <c:v>67.9281958416104</c:v>
                </c:pt>
                <c:pt idx="2827">
                  <c:v>67.94869410619138</c:v>
                </c:pt>
                <c:pt idx="2828">
                  <c:v>67.9691923707724</c:v>
                </c:pt>
                <c:pt idx="2829">
                  <c:v>67.9896906353533</c:v>
                </c:pt>
                <c:pt idx="2830">
                  <c:v>68.01018889993428</c:v>
                </c:pt>
                <c:pt idx="2831">
                  <c:v>68.0306871645153</c:v>
                </c:pt>
                <c:pt idx="2832">
                  <c:v>68.0511854290962</c:v>
                </c:pt>
                <c:pt idx="2833">
                  <c:v>68.0716836936772</c:v>
                </c:pt>
                <c:pt idx="2834">
                  <c:v>68.09218195825818</c:v>
                </c:pt>
                <c:pt idx="2835">
                  <c:v>68.11268022283905</c:v>
                </c:pt>
                <c:pt idx="2836">
                  <c:v>68.13317848741993</c:v>
                </c:pt>
                <c:pt idx="2837">
                  <c:v>68.15367675200073</c:v>
                </c:pt>
                <c:pt idx="2838">
                  <c:v>68.17417501658153</c:v>
                </c:pt>
                <c:pt idx="2839">
                  <c:v>68.194673281163</c:v>
                </c:pt>
                <c:pt idx="2840">
                  <c:v>68.2151715457439</c:v>
                </c:pt>
                <c:pt idx="2841">
                  <c:v>68.23566981032488</c:v>
                </c:pt>
                <c:pt idx="2842">
                  <c:v>68.2561680749059</c:v>
                </c:pt>
                <c:pt idx="2843">
                  <c:v>68.2766663394866</c:v>
                </c:pt>
                <c:pt idx="2844">
                  <c:v>68.2971646040678</c:v>
                </c:pt>
                <c:pt idx="2845">
                  <c:v>68.3176628686488</c:v>
                </c:pt>
                <c:pt idx="2846">
                  <c:v>68.33816113322943</c:v>
                </c:pt>
                <c:pt idx="2847">
                  <c:v>68.3586593978107</c:v>
                </c:pt>
                <c:pt idx="2848">
                  <c:v>68.37915766239168</c:v>
                </c:pt>
                <c:pt idx="2849">
                  <c:v>68.3996559269726</c:v>
                </c:pt>
                <c:pt idx="2850">
                  <c:v>68.42015419155358</c:v>
                </c:pt>
                <c:pt idx="2851">
                  <c:v>68.4406524561346</c:v>
                </c:pt>
                <c:pt idx="2852">
                  <c:v>68.4611507207155</c:v>
                </c:pt>
                <c:pt idx="2853">
                  <c:v>68.4816489852965</c:v>
                </c:pt>
                <c:pt idx="2854">
                  <c:v>68.5021472498775</c:v>
                </c:pt>
                <c:pt idx="2855">
                  <c:v>68.52264551445813</c:v>
                </c:pt>
                <c:pt idx="2856">
                  <c:v>68.5431437790394</c:v>
                </c:pt>
                <c:pt idx="2857">
                  <c:v>68.56364204362028</c:v>
                </c:pt>
                <c:pt idx="2858">
                  <c:v>68.5841403082013</c:v>
                </c:pt>
                <c:pt idx="2859">
                  <c:v>68.60463857278204</c:v>
                </c:pt>
                <c:pt idx="2860">
                  <c:v>68.62513683736289</c:v>
                </c:pt>
                <c:pt idx="2861">
                  <c:v>68.64563510194418</c:v>
                </c:pt>
                <c:pt idx="2862">
                  <c:v>68.66613336652505</c:v>
                </c:pt>
                <c:pt idx="2863">
                  <c:v>68.68663163110608</c:v>
                </c:pt>
                <c:pt idx="2864">
                  <c:v>68.7071298956871</c:v>
                </c:pt>
                <c:pt idx="2865">
                  <c:v>68.7276281602681</c:v>
                </c:pt>
                <c:pt idx="2866">
                  <c:v>68.748126424849</c:v>
                </c:pt>
                <c:pt idx="2867">
                  <c:v>68.76862468943</c:v>
                </c:pt>
                <c:pt idx="2868">
                  <c:v>68.789122954011</c:v>
                </c:pt>
                <c:pt idx="2869">
                  <c:v>68.80962121859174</c:v>
                </c:pt>
                <c:pt idx="2870">
                  <c:v>68.8301194831729</c:v>
                </c:pt>
                <c:pt idx="2871">
                  <c:v>68.85061774775374</c:v>
                </c:pt>
                <c:pt idx="2872">
                  <c:v>68.8711160123346</c:v>
                </c:pt>
                <c:pt idx="2873">
                  <c:v>68.8916142769158</c:v>
                </c:pt>
                <c:pt idx="2874">
                  <c:v>68.91211254149678</c:v>
                </c:pt>
                <c:pt idx="2875">
                  <c:v>68.9326108060777</c:v>
                </c:pt>
                <c:pt idx="2876">
                  <c:v>68.9531090706587</c:v>
                </c:pt>
                <c:pt idx="2877">
                  <c:v>68.97360733523958</c:v>
                </c:pt>
                <c:pt idx="2878">
                  <c:v>68.9941055998206</c:v>
                </c:pt>
                <c:pt idx="2879">
                  <c:v>69.0146038644016</c:v>
                </c:pt>
                <c:pt idx="2880">
                  <c:v>69.03510212898234</c:v>
                </c:pt>
                <c:pt idx="2881">
                  <c:v>69.0556003935633</c:v>
                </c:pt>
                <c:pt idx="2882">
                  <c:v>69.07609865814445</c:v>
                </c:pt>
                <c:pt idx="2883">
                  <c:v>69.09659692272538</c:v>
                </c:pt>
                <c:pt idx="2884">
                  <c:v>69.1170951873064</c:v>
                </c:pt>
                <c:pt idx="2885">
                  <c:v>69.1375934518874</c:v>
                </c:pt>
                <c:pt idx="2886">
                  <c:v>69.15809171646792</c:v>
                </c:pt>
                <c:pt idx="2887">
                  <c:v>69.1785899810493</c:v>
                </c:pt>
                <c:pt idx="2888">
                  <c:v>69.19908824563028</c:v>
                </c:pt>
                <c:pt idx="2889">
                  <c:v>69.2195865102112</c:v>
                </c:pt>
                <c:pt idx="2890">
                  <c:v>69.2400847747922</c:v>
                </c:pt>
                <c:pt idx="2891">
                  <c:v>69.2605830393732</c:v>
                </c:pt>
                <c:pt idx="2892">
                  <c:v>69.28108130395391</c:v>
                </c:pt>
                <c:pt idx="2893">
                  <c:v>69.3015795685351</c:v>
                </c:pt>
                <c:pt idx="2894">
                  <c:v>69.32207783311577</c:v>
                </c:pt>
                <c:pt idx="2895">
                  <c:v>69.34257609769674</c:v>
                </c:pt>
                <c:pt idx="2896">
                  <c:v>69.363074362278</c:v>
                </c:pt>
                <c:pt idx="2897">
                  <c:v>69.38357262685874</c:v>
                </c:pt>
                <c:pt idx="2898">
                  <c:v>69.40407089143974</c:v>
                </c:pt>
                <c:pt idx="2899">
                  <c:v>69.42456915602088</c:v>
                </c:pt>
                <c:pt idx="2900">
                  <c:v>69.4450674206018</c:v>
                </c:pt>
                <c:pt idx="2901">
                  <c:v>69.4655656851828</c:v>
                </c:pt>
                <c:pt idx="2902">
                  <c:v>69.4860639497638</c:v>
                </c:pt>
                <c:pt idx="2903">
                  <c:v>69.50656221434468</c:v>
                </c:pt>
                <c:pt idx="2904">
                  <c:v>69.5270604789257</c:v>
                </c:pt>
                <c:pt idx="2905">
                  <c:v>69.5475587435067</c:v>
                </c:pt>
                <c:pt idx="2906">
                  <c:v>69.56805700808758</c:v>
                </c:pt>
                <c:pt idx="2907">
                  <c:v>69.58855527266844</c:v>
                </c:pt>
                <c:pt idx="2908">
                  <c:v>69.60905353724958</c:v>
                </c:pt>
                <c:pt idx="2909">
                  <c:v>69.62955180183035</c:v>
                </c:pt>
                <c:pt idx="2910">
                  <c:v>69.6500500664113</c:v>
                </c:pt>
                <c:pt idx="2911">
                  <c:v>69.67054833099223</c:v>
                </c:pt>
                <c:pt idx="2912">
                  <c:v>69.69104659557338</c:v>
                </c:pt>
                <c:pt idx="2913">
                  <c:v>69.7115448601544</c:v>
                </c:pt>
                <c:pt idx="2914">
                  <c:v>69.7320431247354</c:v>
                </c:pt>
                <c:pt idx="2915">
                  <c:v>69.7525413893163</c:v>
                </c:pt>
                <c:pt idx="2916">
                  <c:v>69.7730396538973</c:v>
                </c:pt>
                <c:pt idx="2917">
                  <c:v>69.79353791847828</c:v>
                </c:pt>
                <c:pt idx="2918">
                  <c:v>69.81403618305904</c:v>
                </c:pt>
                <c:pt idx="2919">
                  <c:v>69.8345344476402</c:v>
                </c:pt>
                <c:pt idx="2920">
                  <c:v>69.85503271222072</c:v>
                </c:pt>
                <c:pt idx="2921">
                  <c:v>69.87553097680187</c:v>
                </c:pt>
                <c:pt idx="2922">
                  <c:v>69.8960292413831</c:v>
                </c:pt>
                <c:pt idx="2923">
                  <c:v>69.916527505964</c:v>
                </c:pt>
                <c:pt idx="2924">
                  <c:v>69.937025770545</c:v>
                </c:pt>
                <c:pt idx="2925">
                  <c:v>69.957524035126</c:v>
                </c:pt>
                <c:pt idx="2926">
                  <c:v>69.97802229970688</c:v>
                </c:pt>
                <c:pt idx="2927">
                  <c:v>69.9985205642879</c:v>
                </c:pt>
                <c:pt idx="2928">
                  <c:v>70.01901882886888</c:v>
                </c:pt>
                <c:pt idx="2929">
                  <c:v>70.03951709344975</c:v>
                </c:pt>
                <c:pt idx="2930">
                  <c:v>70.06001535803078</c:v>
                </c:pt>
                <c:pt idx="2931">
                  <c:v>70.0805136226118</c:v>
                </c:pt>
                <c:pt idx="2932">
                  <c:v>70.1010118871927</c:v>
                </c:pt>
                <c:pt idx="2933">
                  <c:v>70.12151015177368</c:v>
                </c:pt>
                <c:pt idx="2934">
                  <c:v>70.14200841635439</c:v>
                </c:pt>
                <c:pt idx="2935">
                  <c:v>70.1625066809356</c:v>
                </c:pt>
                <c:pt idx="2936">
                  <c:v>70.1830049455166</c:v>
                </c:pt>
                <c:pt idx="2937">
                  <c:v>70.2035032100976</c:v>
                </c:pt>
                <c:pt idx="2938">
                  <c:v>70.2240014746785</c:v>
                </c:pt>
                <c:pt idx="2939">
                  <c:v>70.2444997392595</c:v>
                </c:pt>
                <c:pt idx="2940">
                  <c:v>70.2649980038404</c:v>
                </c:pt>
                <c:pt idx="2941">
                  <c:v>70.28549626842123</c:v>
                </c:pt>
                <c:pt idx="2942">
                  <c:v>70.30599453300238</c:v>
                </c:pt>
                <c:pt idx="2943">
                  <c:v>70.32649279758299</c:v>
                </c:pt>
                <c:pt idx="2944">
                  <c:v>70.34699106216428</c:v>
                </c:pt>
                <c:pt idx="2945">
                  <c:v>70.3674893267453</c:v>
                </c:pt>
                <c:pt idx="2946">
                  <c:v>70.38798759132618</c:v>
                </c:pt>
                <c:pt idx="2947">
                  <c:v>70.4084858559072</c:v>
                </c:pt>
                <c:pt idx="2948">
                  <c:v>70.428984120488</c:v>
                </c:pt>
                <c:pt idx="2949">
                  <c:v>70.4494823850691</c:v>
                </c:pt>
                <c:pt idx="2950">
                  <c:v>70.4699806496501</c:v>
                </c:pt>
                <c:pt idx="2951">
                  <c:v>70.49047891423108</c:v>
                </c:pt>
                <c:pt idx="2952">
                  <c:v>70.51097717881184</c:v>
                </c:pt>
                <c:pt idx="2953">
                  <c:v>70.531475443393</c:v>
                </c:pt>
                <c:pt idx="2954">
                  <c:v>70.551973707974</c:v>
                </c:pt>
                <c:pt idx="2955">
                  <c:v>70.57247197255437</c:v>
                </c:pt>
                <c:pt idx="2956">
                  <c:v>70.59297023713575</c:v>
                </c:pt>
                <c:pt idx="2957">
                  <c:v>70.61346850171688</c:v>
                </c:pt>
                <c:pt idx="2958">
                  <c:v>70.6339667662978</c:v>
                </c:pt>
                <c:pt idx="2959">
                  <c:v>70.65446503087878</c:v>
                </c:pt>
                <c:pt idx="2960">
                  <c:v>70.67496329545968</c:v>
                </c:pt>
                <c:pt idx="2961">
                  <c:v>70.6954615600407</c:v>
                </c:pt>
                <c:pt idx="2962">
                  <c:v>70.71595982462168</c:v>
                </c:pt>
                <c:pt idx="2963">
                  <c:v>70.7364580892026</c:v>
                </c:pt>
                <c:pt idx="2964">
                  <c:v>70.75695635378335</c:v>
                </c:pt>
                <c:pt idx="2965">
                  <c:v>70.7774546183646</c:v>
                </c:pt>
                <c:pt idx="2966">
                  <c:v>70.7979528829455</c:v>
                </c:pt>
                <c:pt idx="2967">
                  <c:v>70.81845114752623</c:v>
                </c:pt>
                <c:pt idx="2968">
                  <c:v>70.83894941210748</c:v>
                </c:pt>
                <c:pt idx="2969">
                  <c:v>70.85944767668813</c:v>
                </c:pt>
                <c:pt idx="2970">
                  <c:v>70.8799459412694</c:v>
                </c:pt>
                <c:pt idx="2971">
                  <c:v>70.9004442058504</c:v>
                </c:pt>
                <c:pt idx="2972">
                  <c:v>70.92094247043114</c:v>
                </c:pt>
                <c:pt idx="2973">
                  <c:v>70.9414407350123</c:v>
                </c:pt>
                <c:pt idx="2974">
                  <c:v>70.9619389995933</c:v>
                </c:pt>
                <c:pt idx="2975">
                  <c:v>70.98243726417418</c:v>
                </c:pt>
                <c:pt idx="2976">
                  <c:v>71.00293552875515</c:v>
                </c:pt>
                <c:pt idx="2977">
                  <c:v>71.02343379333618</c:v>
                </c:pt>
                <c:pt idx="2978">
                  <c:v>71.0439320579171</c:v>
                </c:pt>
                <c:pt idx="2979">
                  <c:v>71.06443032249793</c:v>
                </c:pt>
                <c:pt idx="2980">
                  <c:v>71.084928587079</c:v>
                </c:pt>
                <c:pt idx="2981">
                  <c:v>71.10542685165969</c:v>
                </c:pt>
                <c:pt idx="2982">
                  <c:v>71.12592511624075</c:v>
                </c:pt>
                <c:pt idx="2983">
                  <c:v>71.1464233808219</c:v>
                </c:pt>
                <c:pt idx="2984">
                  <c:v>71.1669216454029</c:v>
                </c:pt>
                <c:pt idx="2985">
                  <c:v>71.1874199099839</c:v>
                </c:pt>
                <c:pt idx="2986">
                  <c:v>71.20791817456461</c:v>
                </c:pt>
                <c:pt idx="2987">
                  <c:v>71.2284164391458</c:v>
                </c:pt>
                <c:pt idx="2988">
                  <c:v>71.24891470372678</c:v>
                </c:pt>
                <c:pt idx="2989">
                  <c:v>71.2694129683077</c:v>
                </c:pt>
                <c:pt idx="2990">
                  <c:v>71.28991123288854</c:v>
                </c:pt>
                <c:pt idx="2991">
                  <c:v>71.31040949746968</c:v>
                </c:pt>
                <c:pt idx="2992">
                  <c:v>71.33090776205044</c:v>
                </c:pt>
                <c:pt idx="2993">
                  <c:v>71.35140602663137</c:v>
                </c:pt>
                <c:pt idx="2994">
                  <c:v>71.3719042912126</c:v>
                </c:pt>
                <c:pt idx="2995">
                  <c:v>71.3924025557933</c:v>
                </c:pt>
                <c:pt idx="2996">
                  <c:v>71.4129008203745</c:v>
                </c:pt>
                <c:pt idx="2997">
                  <c:v>71.4333990849555</c:v>
                </c:pt>
                <c:pt idx="2998">
                  <c:v>71.45389734953638</c:v>
                </c:pt>
                <c:pt idx="2999">
                  <c:v>71.4743956141174</c:v>
                </c:pt>
                <c:pt idx="3000">
                  <c:v>71.4948938786983</c:v>
                </c:pt>
                <c:pt idx="3001">
                  <c:v>71.51539214327914</c:v>
                </c:pt>
                <c:pt idx="3002">
                  <c:v>71.53589040786028</c:v>
                </c:pt>
                <c:pt idx="3003">
                  <c:v>71.5563886724409</c:v>
                </c:pt>
                <c:pt idx="3004">
                  <c:v>71.576886937022</c:v>
                </c:pt>
                <c:pt idx="3005">
                  <c:v>71.5973852016032</c:v>
                </c:pt>
                <c:pt idx="3006">
                  <c:v>71.61788346618408</c:v>
                </c:pt>
                <c:pt idx="3007">
                  <c:v>71.63838173076478</c:v>
                </c:pt>
                <c:pt idx="3008">
                  <c:v>71.6588799953461</c:v>
                </c:pt>
                <c:pt idx="3009">
                  <c:v>71.67937825992665</c:v>
                </c:pt>
                <c:pt idx="3010">
                  <c:v>71.69987652450784</c:v>
                </c:pt>
                <c:pt idx="3011">
                  <c:v>71.72037478908898</c:v>
                </c:pt>
                <c:pt idx="3012">
                  <c:v>71.74087305366974</c:v>
                </c:pt>
                <c:pt idx="3013">
                  <c:v>71.76137131825068</c:v>
                </c:pt>
                <c:pt idx="3014">
                  <c:v>71.7818695828319</c:v>
                </c:pt>
                <c:pt idx="3015">
                  <c:v>71.80236784741263</c:v>
                </c:pt>
                <c:pt idx="3016">
                  <c:v>71.82286611199353</c:v>
                </c:pt>
                <c:pt idx="3017">
                  <c:v>71.84336437657463</c:v>
                </c:pt>
                <c:pt idx="3018">
                  <c:v>71.8638626411557</c:v>
                </c:pt>
                <c:pt idx="3019">
                  <c:v>71.8843609057367</c:v>
                </c:pt>
                <c:pt idx="3020">
                  <c:v>71.9048591703177</c:v>
                </c:pt>
                <c:pt idx="3021">
                  <c:v>71.92535743489844</c:v>
                </c:pt>
                <c:pt idx="3022">
                  <c:v>71.9458556994796</c:v>
                </c:pt>
                <c:pt idx="3023">
                  <c:v>71.9663539640605</c:v>
                </c:pt>
                <c:pt idx="3024">
                  <c:v>71.98685222864148</c:v>
                </c:pt>
                <c:pt idx="3025">
                  <c:v>72.0073504932225</c:v>
                </c:pt>
                <c:pt idx="3026">
                  <c:v>72.02784875780323</c:v>
                </c:pt>
                <c:pt idx="3027">
                  <c:v>72.04834702238414</c:v>
                </c:pt>
                <c:pt idx="3028">
                  <c:v>72.0688452869654</c:v>
                </c:pt>
                <c:pt idx="3029">
                  <c:v>72.08934355154628</c:v>
                </c:pt>
                <c:pt idx="3030">
                  <c:v>72.10984181612699</c:v>
                </c:pt>
                <c:pt idx="3031">
                  <c:v>72.13034008070828</c:v>
                </c:pt>
                <c:pt idx="3032">
                  <c:v>72.15083834528893</c:v>
                </c:pt>
                <c:pt idx="3033">
                  <c:v>72.17133660987018</c:v>
                </c:pt>
                <c:pt idx="3034">
                  <c:v>72.19183487445093</c:v>
                </c:pt>
                <c:pt idx="3035">
                  <c:v>72.21233313903208</c:v>
                </c:pt>
                <c:pt idx="3036">
                  <c:v>72.23283140361308</c:v>
                </c:pt>
                <c:pt idx="3037">
                  <c:v>72.2533296681941</c:v>
                </c:pt>
                <c:pt idx="3038">
                  <c:v>72.27382793277474</c:v>
                </c:pt>
                <c:pt idx="3039">
                  <c:v>72.294326197356</c:v>
                </c:pt>
                <c:pt idx="3040">
                  <c:v>72.314824461937</c:v>
                </c:pt>
                <c:pt idx="3041">
                  <c:v>72.33532272651775</c:v>
                </c:pt>
                <c:pt idx="3042">
                  <c:v>72.35582099109888</c:v>
                </c:pt>
                <c:pt idx="3043">
                  <c:v>72.37631925567975</c:v>
                </c:pt>
                <c:pt idx="3044">
                  <c:v>72.39681752026078</c:v>
                </c:pt>
                <c:pt idx="3045">
                  <c:v>72.4173157848418</c:v>
                </c:pt>
                <c:pt idx="3046">
                  <c:v>72.4378140494227</c:v>
                </c:pt>
                <c:pt idx="3047">
                  <c:v>72.45831231400344</c:v>
                </c:pt>
                <c:pt idx="3048">
                  <c:v>72.47881057858439</c:v>
                </c:pt>
                <c:pt idx="3049">
                  <c:v>72.49930884316558</c:v>
                </c:pt>
                <c:pt idx="3050">
                  <c:v>72.51980710774644</c:v>
                </c:pt>
                <c:pt idx="3051">
                  <c:v>72.54030537232758</c:v>
                </c:pt>
                <c:pt idx="3052">
                  <c:v>72.5608036369085</c:v>
                </c:pt>
                <c:pt idx="3053">
                  <c:v>72.58130190148933</c:v>
                </c:pt>
                <c:pt idx="3054">
                  <c:v>72.60180016607048</c:v>
                </c:pt>
                <c:pt idx="3055">
                  <c:v>72.62229843065109</c:v>
                </c:pt>
                <c:pt idx="3056">
                  <c:v>72.6427966952324</c:v>
                </c:pt>
                <c:pt idx="3057">
                  <c:v>72.6632949598134</c:v>
                </c:pt>
                <c:pt idx="3058">
                  <c:v>72.68379322439428</c:v>
                </c:pt>
                <c:pt idx="3059">
                  <c:v>72.7042914889753</c:v>
                </c:pt>
                <c:pt idx="3060">
                  <c:v>72.72478975355608</c:v>
                </c:pt>
                <c:pt idx="3061">
                  <c:v>72.7452880181372</c:v>
                </c:pt>
                <c:pt idx="3062">
                  <c:v>72.76578628271818</c:v>
                </c:pt>
                <c:pt idx="3063">
                  <c:v>72.7862845472991</c:v>
                </c:pt>
                <c:pt idx="3064">
                  <c:v>72.80678281187977</c:v>
                </c:pt>
                <c:pt idx="3065">
                  <c:v>72.82728107646084</c:v>
                </c:pt>
                <c:pt idx="3066">
                  <c:v>72.847779341042</c:v>
                </c:pt>
                <c:pt idx="3067">
                  <c:v>72.86827760562298</c:v>
                </c:pt>
                <c:pt idx="3068">
                  <c:v>72.88877587020369</c:v>
                </c:pt>
                <c:pt idx="3069">
                  <c:v>72.90927413478468</c:v>
                </c:pt>
                <c:pt idx="3070">
                  <c:v>72.92977239936585</c:v>
                </c:pt>
                <c:pt idx="3071">
                  <c:v>72.9502706639469</c:v>
                </c:pt>
                <c:pt idx="3072">
                  <c:v>72.97076892852778</c:v>
                </c:pt>
                <c:pt idx="3073">
                  <c:v>72.9912671931088</c:v>
                </c:pt>
                <c:pt idx="3074">
                  <c:v>73.01176545768978</c:v>
                </c:pt>
                <c:pt idx="3075">
                  <c:v>73.0322637222707</c:v>
                </c:pt>
                <c:pt idx="3076">
                  <c:v>73.05276198685144</c:v>
                </c:pt>
                <c:pt idx="3077">
                  <c:v>73.0732602514327</c:v>
                </c:pt>
                <c:pt idx="3078">
                  <c:v>73.09375851601337</c:v>
                </c:pt>
                <c:pt idx="3079">
                  <c:v>73.1142567805946</c:v>
                </c:pt>
                <c:pt idx="3080">
                  <c:v>73.1347550451756</c:v>
                </c:pt>
                <c:pt idx="3081">
                  <c:v>73.15525330975645</c:v>
                </c:pt>
                <c:pt idx="3082">
                  <c:v>73.17575157433733</c:v>
                </c:pt>
                <c:pt idx="3083">
                  <c:v>73.1962498389184</c:v>
                </c:pt>
                <c:pt idx="3084">
                  <c:v>73.21674810349909</c:v>
                </c:pt>
                <c:pt idx="3085">
                  <c:v>73.2372463680804</c:v>
                </c:pt>
                <c:pt idx="3086">
                  <c:v>73.25774463266114</c:v>
                </c:pt>
                <c:pt idx="3087">
                  <c:v>73.27824289724228</c:v>
                </c:pt>
                <c:pt idx="3088">
                  <c:v>73.29874116182314</c:v>
                </c:pt>
                <c:pt idx="3089">
                  <c:v>73.31923942640418</c:v>
                </c:pt>
                <c:pt idx="3090">
                  <c:v>73.33973769098515</c:v>
                </c:pt>
                <c:pt idx="3091">
                  <c:v>73.36023595556618</c:v>
                </c:pt>
                <c:pt idx="3092">
                  <c:v>73.3807342201471</c:v>
                </c:pt>
                <c:pt idx="3093">
                  <c:v>73.4012324847281</c:v>
                </c:pt>
                <c:pt idx="3094">
                  <c:v>73.4217307493091</c:v>
                </c:pt>
                <c:pt idx="3095">
                  <c:v>73.44222901389</c:v>
                </c:pt>
                <c:pt idx="3096">
                  <c:v>73.46272727847098</c:v>
                </c:pt>
                <c:pt idx="3097">
                  <c:v>73.483225543052</c:v>
                </c:pt>
                <c:pt idx="3098">
                  <c:v>73.50372380763288</c:v>
                </c:pt>
                <c:pt idx="3099">
                  <c:v>73.5242220722139</c:v>
                </c:pt>
                <c:pt idx="3100">
                  <c:v>73.54472033679471</c:v>
                </c:pt>
                <c:pt idx="3101">
                  <c:v>73.5652186013758</c:v>
                </c:pt>
                <c:pt idx="3102">
                  <c:v>73.58571686595664</c:v>
                </c:pt>
                <c:pt idx="3103">
                  <c:v>73.60621513053768</c:v>
                </c:pt>
                <c:pt idx="3104">
                  <c:v>73.6267133951187</c:v>
                </c:pt>
                <c:pt idx="3105">
                  <c:v>73.6472116596997</c:v>
                </c:pt>
                <c:pt idx="3106">
                  <c:v>73.6677099242806</c:v>
                </c:pt>
                <c:pt idx="3107">
                  <c:v>73.68820818886138</c:v>
                </c:pt>
                <c:pt idx="3108">
                  <c:v>73.70870645344255</c:v>
                </c:pt>
                <c:pt idx="3109">
                  <c:v>73.72920471802348</c:v>
                </c:pt>
                <c:pt idx="3110">
                  <c:v>73.74970298260448</c:v>
                </c:pt>
                <c:pt idx="3111">
                  <c:v>73.77020124718548</c:v>
                </c:pt>
                <c:pt idx="3112">
                  <c:v>73.7906995117664</c:v>
                </c:pt>
                <c:pt idx="3113">
                  <c:v>73.8111977763474</c:v>
                </c:pt>
                <c:pt idx="3114">
                  <c:v>73.8316960409284</c:v>
                </c:pt>
                <c:pt idx="3115">
                  <c:v>73.85219430550914</c:v>
                </c:pt>
                <c:pt idx="3116">
                  <c:v>73.87269257009007</c:v>
                </c:pt>
                <c:pt idx="3117">
                  <c:v>73.89319083467115</c:v>
                </c:pt>
                <c:pt idx="3118">
                  <c:v>73.9136890992522</c:v>
                </c:pt>
                <c:pt idx="3119">
                  <c:v>73.9341873638332</c:v>
                </c:pt>
                <c:pt idx="3120">
                  <c:v>73.9546856284142</c:v>
                </c:pt>
                <c:pt idx="3121">
                  <c:v>73.97518389299508</c:v>
                </c:pt>
                <c:pt idx="3122">
                  <c:v>73.99568215757594</c:v>
                </c:pt>
                <c:pt idx="3123">
                  <c:v>74.016180422157</c:v>
                </c:pt>
                <c:pt idx="3124">
                  <c:v>74.036678686738</c:v>
                </c:pt>
                <c:pt idx="3125">
                  <c:v>74.057176951319</c:v>
                </c:pt>
                <c:pt idx="3126">
                  <c:v>74.07767521589975</c:v>
                </c:pt>
                <c:pt idx="3127">
                  <c:v>74.09817348048088</c:v>
                </c:pt>
                <c:pt idx="3128">
                  <c:v>74.11867174506185</c:v>
                </c:pt>
                <c:pt idx="3129">
                  <c:v>74.13917000964278</c:v>
                </c:pt>
                <c:pt idx="3130">
                  <c:v>74.15966827422378</c:v>
                </c:pt>
                <c:pt idx="3131">
                  <c:v>74.18016653880464</c:v>
                </c:pt>
                <c:pt idx="3132">
                  <c:v>74.2006648033857</c:v>
                </c:pt>
                <c:pt idx="3133">
                  <c:v>74.2211630679667</c:v>
                </c:pt>
                <c:pt idx="3134">
                  <c:v>74.2416613325477</c:v>
                </c:pt>
                <c:pt idx="3135">
                  <c:v>74.2621595971286</c:v>
                </c:pt>
                <c:pt idx="3136">
                  <c:v>74.28265786170958</c:v>
                </c:pt>
                <c:pt idx="3137">
                  <c:v>74.30315612629055</c:v>
                </c:pt>
                <c:pt idx="3138">
                  <c:v>74.32365439087148</c:v>
                </c:pt>
                <c:pt idx="3139">
                  <c:v>74.3441526554525</c:v>
                </c:pt>
                <c:pt idx="3140">
                  <c:v>74.3646509200335</c:v>
                </c:pt>
                <c:pt idx="3141">
                  <c:v>74.38514918461438</c:v>
                </c:pt>
                <c:pt idx="3142">
                  <c:v>74.4056474491954</c:v>
                </c:pt>
                <c:pt idx="3143">
                  <c:v>74.42614571377638</c:v>
                </c:pt>
                <c:pt idx="3144">
                  <c:v>74.4466439783573</c:v>
                </c:pt>
                <c:pt idx="3145">
                  <c:v>74.4671422429383</c:v>
                </c:pt>
                <c:pt idx="3146">
                  <c:v>74.4876405075192</c:v>
                </c:pt>
                <c:pt idx="3147">
                  <c:v>74.50813877210001</c:v>
                </c:pt>
                <c:pt idx="3148">
                  <c:v>74.52863703668082</c:v>
                </c:pt>
                <c:pt idx="3149">
                  <c:v>74.5491353012621</c:v>
                </c:pt>
                <c:pt idx="3150">
                  <c:v>74.5696335658431</c:v>
                </c:pt>
                <c:pt idx="3151">
                  <c:v>74.59013183042379</c:v>
                </c:pt>
                <c:pt idx="3152">
                  <c:v>74.610630095005</c:v>
                </c:pt>
                <c:pt idx="3153">
                  <c:v>74.63112835958584</c:v>
                </c:pt>
                <c:pt idx="3154">
                  <c:v>74.651626624167</c:v>
                </c:pt>
                <c:pt idx="3155">
                  <c:v>74.6721248887479</c:v>
                </c:pt>
                <c:pt idx="3156">
                  <c:v>74.69262315332888</c:v>
                </c:pt>
                <c:pt idx="3157">
                  <c:v>74.7131214179099</c:v>
                </c:pt>
                <c:pt idx="3158">
                  <c:v>74.7336196824908</c:v>
                </c:pt>
                <c:pt idx="3159">
                  <c:v>74.7541179470718</c:v>
                </c:pt>
                <c:pt idx="3160">
                  <c:v>74.7746162116528</c:v>
                </c:pt>
                <c:pt idx="3161">
                  <c:v>74.7951144762337</c:v>
                </c:pt>
                <c:pt idx="3162">
                  <c:v>74.8156127408147</c:v>
                </c:pt>
                <c:pt idx="3163">
                  <c:v>74.8361110053957</c:v>
                </c:pt>
                <c:pt idx="3164">
                  <c:v>74.8566092699766</c:v>
                </c:pt>
                <c:pt idx="3165">
                  <c:v>74.8771075345574</c:v>
                </c:pt>
                <c:pt idx="3166">
                  <c:v>74.8976057991385</c:v>
                </c:pt>
                <c:pt idx="3167">
                  <c:v>74.9181040637195</c:v>
                </c:pt>
                <c:pt idx="3168">
                  <c:v>74.9386023283005</c:v>
                </c:pt>
                <c:pt idx="3169">
                  <c:v>74.95910059288124</c:v>
                </c:pt>
                <c:pt idx="3170">
                  <c:v>74.97959885746214</c:v>
                </c:pt>
                <c:pt idx="3171">
                  <c:v>75.00009712204324</c:v>
                </c:pt>
                <c:pt idx="3172">
                  <c:v>75.02059538662407</c:v>
                </c:pt>
                <c:pt idx="3173">
                  <c:v>75.0410936512053</c:v>
                </c:pt>
                <c:pt idx="3174">
                  <c:v>75.06159191578628</c:v>
                </c:pt>
                <c:pt idx="3175">
                  <c:v>75.0820901803672</c:v>
                </c:pt>
                <c:pt idx="3176">
                  <c:v>75.10258844494818</c:v>
                </c:pt>
                <c:pt idx="3177">
                  <c:v>75.12308670952893</c:v>
                </c:pt>
                <c:pt idx="3178">
                  <c:v>75.1435849741101</c:v>
                </c:pt>
                <c:pt idx="3179">
                  <c:v>75.16408323869108</c:v>
                </c:pt>
                <c:pt idx="3180">
                  <c:v>75.1845815032721</c:v>
                </c:pt>
                <c:pt idx="3181">
                  <c:v>75.20507976785298</c:v>
                </c:pt>
                <c:pt idx="3182">
                  <c:v>75.22557803243355</c:v>
                </c:pt>
                <c:pt idx="3183">
                  <c:v>75.24607629701498</c:v>
                </c:pt>
                <c:pt idx="3184">
                  <c:v>75.2665745615959</c:v>
                </c:pt>
                <c:pt idx="3185">
                  <c:v>75.28707282617671</c:v>
                </c:pt>
                <c:pt idx="3186">
                  <c:v>75.30757109075778</c:v>
                </c:pt>
                <c:pt idx="3187">
                  <c:v>75.3280693553388</c:v>
                </c:pt>
                <c:pt idx="3188">
                  <c:v>75.3485676199198</c:v>
                </c:pt>
                <c:pt idx="3189">
                  <c:v>75.3690658845007</c:v>
                </c:pt>
                <c:pt idx="3190">
                  <c:v>75.38956414908168</c:v>
                </c:pt>
                <c:pt idx="3191">
                  <c:v>75.4100624136627</c:v>
                </c:pt>
                <c:pt idx="3192">
                  <c:v>75.4305606782436</c:v>
                </c:pt>
                <c:pt idx="3193">
                  <c:v>75.45105894282455</c:v>
                </c:pt>
                <c:pt idx="3194">
                  <c:v>75.47155720740558</c:v>
                </c:pt>
                <c:pt idx="3195">
                  <c:v>75.4920554719865</c:v>
                </c:pt>
                <c:pt idx="3196">
                  <c:v>75.51255373656748</c:v>
                </c:pt>
                <c:pt idx="3197">
                  <c:v>75.5330520011485</c:v>
                </c:pt>
                <c:pt idx="3198">
                  <c:v>75.5535502657294</c:v>
                </c:pt>
                <c:pt idx="3199">
                  <c:v>75.57404853031038</c:v>
                </c:pt>
                <c:pt idx="3200">
                  <c:v>75.5945467948914</c:v>
                </c:pt>
                <c:pt idx="3201">
                  <c:v>75.61504505947228</c:v>
                </c:pt>
                <c:pt idx="3202">
                  <c:v>75.63554332405315</c:v>
                </c:pt>
                <c:pt idx="3203">
                  <c:v>75.6560415886341</c:v>
                </c:pt>
                <c:pt idx="3204">
                  <c:v>75.67653985321515</c:v>
                </c:pt>
                <c:pt idx="3205">
                  <c:v>75.69703811779587</c:v>
                </c:pt>
                <c:pt idx="3206">
                  <c:v>75.7175363823771</c:v>
                </c:pt>
                <c:pt idx="3207">
                  <c:v>75.7380346469581</c:v>
                </c:pt>
                <c:pt idx="3208">
                  <c:v>75.75853291153884</c:v>
                </c:pt>
                <c:pt idx="3209">
                  <c:v>75.77903117611969</c:v>
                </c:pt>
                <c:pt idx="3210">
                  <c:v>75.799529440701</c:v>
                </c:pt>
                <c:pt idx="3211">
                  <c:v>75.820027705282</c:v>
                </c:pt>
                <c:pt idx="3212">
                  <c:v>75.8405259698629</c:v>
                </c:pt>
                <c:pt idx="3213">
                  <c:v>75.8610242344439</c:v>
                </c:pt>
                <c:pt idx="3214">
                  <c:v>75.88152249902488</c:v>
                </c:pt>
                <c:pt idx="3215">
                  <c:v>75.9020207636058</c:v>
                </c:pt>
                <c:pt idx="3216">
                  <c:v>75.9225190281868</c:v>
                </c:pt>
                <c:pt idx="3217">
                  <c:v>75.9430172927678</c:v>
                </c:pt>
                <c:pt idx="3218">
                  <c:v>75.9635155573487</c:v>
                </c:pt>
                <c:pt idx="3219">
                  <c:v>75.9840138219297</c:v>
                </c:pt>
                <c:pt idx="3220">
                  <c:v>76.0045120865107</c:v>
                </c:pt>
                <c:pt idx="3221">
                  <c:v>76.0250103510914</c:v>
                </c:pt>
                <c:pt idx="3222">
                  <c:v>76.0455086156726</c:v>
                </c:pt>
                <c:pt idx="3223">
                  <c:v>76.06600688025358</c:v>
                </c:pt>
                <c:pt idx="3224">
                  <c:v>76.08650514483448</c:v>
                </c:pt>
                <c:pt idx="3225">
                  <c:v>76.1070034094155</c:v>
                </c:pt>
                <c:pt idx="3226">
                  <c:v>76.12750167399638</c:v>
                </c:pt>
                <c:pt idx="3227">
                  <c:v>76.1479999385774</c:v>
                </c:pt>
                <c:pt idx="3228">
                  <c:v>76.16849820315815</c:v>
                </c:pt>
                <c:pt idx="3229">
                  <c:v>76.18899646773914</c:v>
                </c:pt>
                <c:pt idx="3230">
                  <c:v>76.20949473232028</c:v>
                </c:pt>
                <c:pt idx="3231">
                  <c:v>76.22999299690125</c:v>
                </c:pt>
                <c:pt idx="3232">
                  <c:v>76.25049126148218</c:v>
                </c:pt>
                <c:pt idx="3233">
                  <c:v>76.27098952606318</c:v>
                </c:pt>
                <c:pt idx="3234">
                  <c:v>76.29148779064418</c:v>
                </c:pt>
                <c:pt idx="3235">
                  <c:v>76.3119860552251</c:v>
                </c:pt>
                <c:pt idx="3236">
                  <c:v>76.33248431980594</c:v>
                </c:pt>
                <c:pt idx="3237">
                  <c:v>76.35298258438708</c:v>
                </c:pt>
                <c:pt idx="3238">
                  <c:v>76.37348084896784</c:v>
                </c:pt>
                <c:pt idx="3239">
                  <c:v>76.39397911354878</c:v>
                </c:pt>
                <c:pt idx="3240">
                  <c:v>76.41447737813</c:v>
                </c:pt>
                <c:pt idx="3241">
                  <c:v>76.4349756427109</c:v>
                </c:pt>
                <c:pt idx="3242">
                  <c:v>76.45547390729185</c:v>
                </c:pt>
                <c:pt idx="3243">
                  <c:v>76.47597217187273</c:v>
                </c:pt>
                <c:pt idx="3244">
                  <c:v>76.49647043645354</c:v>
                </c:pt>
                <c:pt idx="3245">
                  <c:v>76.5169687010348</c:v>
                </c:pt>
                <c:pt idx="3246">
                  <c:v>76.5374669656157</c:v>
                </c:pt>
                <c:pt idx="3247">
                  <c:v>76.5579652301967</c:v>
                </c:pt>
                <c:pt idx="3248">
                  <c:v>76.5784634947777</c:v>
                </c:pt>
                <c:pt idx="3249">
                  <c:v>76.5989617593586</c:v>
                </c:pt>
                <c:pt idx="3250">
                  <c:v>76.61946002393958</c:v>
                </c:pt>
                <c:pt idx="3251">
                  <c:v>76.63995828852055</c:v>
                </c:pt>
                <c:pt idx="3252">
                  <c:v>76.66045655310133</c:v>
                </c:pt>
                <c:pt idx="3253">
                  <c:v>76.68095481768223</c:v>
                </c:pt>
                <c:pt idx="3254">
                  <c:v>76.7014530822635</c:v>
                </c:pt>
                <c:pt idx="3255">
                  <c:v>76.72195134684438</c:v>
                </c:pt>
                <c:pt idx="3256">
                  <c:v>76.7424496114254</c:v>
                </c:pt>
                <c:pt idx="3257">
                  <c:v>76.76294787600615</c:v>
                </c:pt>
                <c:pt idx="3258">
                  <c:v>76.78344614058715</c:v>
                </c:pt>
                <c:pt idx="3259">
                  <c:v>76.8039444051683</c:v>
                </c:pt>
                <c:pt idx="3260">
                  <c:v>76.8244426697493</c:v>
                </c:pt>
                <c:pt idx="3261">
                  <c:v>76.8449409343302</c:v>
                </c:pt>
                <c:pt idx="3262">
                  <c:v>76.86543919891118</c:v>
                </c:pt>
                <c:pt idx="3263">
                  <c:v>76.88593746349204</c:v>
                </c:pt>
                <c:pt idx="3264">
                  <c:v>76.9064357280731</c:v>
                </c:pt>
                <c:pt idx="3265">
                  <c:v>76.92693399265394</c:v>
                </c:pt>
                <c:pt idx="3266">
                  <c:v>76.9474322572351</c:v>
                </c:pt>
                <c:pt idx="3267">
                  <c:v>76.967930521816</c:v>
                </c:pt>
                <c:pt idx="3268">
                  <c:v>76.98842878639698</c:v>
                </c:pt>
                <c:pt idx="3269">
                  <c:v>77.0089270509779</c:v>
                </c:pt>
                <c:pt idx="3270">
                  <c:v>77.02942531555873</c:v>
                </c:pt>
                <c:pt idx="3271">
                  <c:v>77.0499235801399</c:v>
                </c:pt>
                <c:pt idx="3272">
                  <c:v>77.07042184472064</c:v>
                </c:pt>
                <c:pt idx="3273">
                  <c:v>77.0909201093018</c:v>
                </c:pt>
                <c:pt idx="3274">
                  <c:v>77.11141837388264</c:v>
                </c:pt>
                <c:pt idx="3275">
                  <c:v>77.13191663846368</c:v>
                </c:pt>
                <c:pt idx="3276">
                  <c:v>77.15241490304454</c:v>
                </c:pt>
                <c:pt idx="3277">
                  <c:v>77.17291316762548</c:v>
                </c:pt>
                <c:pt idx="3278">
                  <c:v>77.19341143220655</c:v>
                </c:pt>
                <c:pt idx="3279">
                  <c:v>77.2139096967876</c:v>
                </c:pt>
                <c:pt idx="3280">
                  <c:v>77.2344079613686</c:v>
                </c:pt>
                <c:pt idx="3281">
                  <c:v>77.2549062259495</c:v>
                </c:pt>
                <c:pt idx="3282">
                  <c:v>77.27540449053048</c:v>
                </c:pt>
                <c:pt idx="3283">
                  <c:v>77.2959027551115</c:v>
                </c:pt>
                <c:pt idx="3284">
                  <c:v>77.31640101969238</c:v>
                </c:pt>
                <c:pt idx="3285">
                  <c:v>77.3368992842734</c:v>
                </c:pt>
                <c:pt idx="3286">
                  <c:v>77.35739754885417</c:v>
                </c:pt>
                <c:pt idx="3287">
                  <c:v>77.377895813435</c:v>
                </c:pt>
                <c:pt idx="3288">
                  <c:v>77.39839407801628</c:v>
                </c:pt>
                <c:pt idx="3289">
                  <c:v>77.41889234259718</c:v>
                </c:pt>
                <c:pt idx="3290">
                  <c:v>77.4393906071782</c:v>
                </c:pt>
                <c:pt idx="3291">
                  <c:v>77.45988887175893</c:v>
                </c:pt>
                <c:pt idx="3292">
                  <c:v>77.4803871363399</c:v>
                </c:pt>
                <c:pt idx="3293">
                  <c:v>77.50088540092108</c:v>
                </c:pt>
                <c:pt idx="3294">
                  <c:v>77.5213836655021</c:v>
                </c:pt>
                <c:pt idx="3295">
                  <c:v>77.54188193008298</c:v>
                </c:pt>
                <c:pt idx="3296">
                  <c:v>77.5623801946637</c:v>
                </c:pt>
                <c:pt idx="3297">
                  <c:v>77.5828784592448</c:v>
                </c:pt>
                <c:pt idx="3298">
                  <c:v>77.60337672382563</c:v>
                </c:pt>
                <c:pt idx="3299">
                  <c:v>77.62387498840673</c:v>
                </c:pt>
                <c:pt idx="3300">
                  <c:v>77.64437325298788</c:v>
                </c:pt>
                <c:pt idx="3301">
                  <c:v>77.66487151756849</c:v>
                </c:pt>
                <c:pt idx="3302">
                  <c:v>77.68536978214978</c:v>
                </c:pt>
                <c:pt idx="3303">
                  <c:v>77.70586804673064</c:v>
                </c:pt>
                <c:pt idx="3304">
                  <c:v>77.72636631131168</c:v>
                </c:pt>
                <c:pt idx="3305">
                  <c:v>77.7468645758927</c:v>
                </c:pt>
                <c:pt idx="3306">
                  <c:v>77.76736284047368</c:v>
                </c:pt>
                <c:pt idx="3307">
                  <c:v>77.78786110505455</c:v>
                </c:pt>
                <c:pt idx="3308">
                  <c:v>77.80835936963558</c:v>
                </c:pt>
                <c:pt idx="3309">
                  <c:v>77.82885763421648</c:v>
                </c:pt>
                <c:pt idx="3310">
                  <c:v>77.8493558987975</c:v>
                </c:pt>
                <c:pt idx="3311">
                  <c:v>77.8698541633785</c:v>
                </c:pt>
                <c:pt idx="3312">
                  <c:v>77.89035242795924</c:v>
                </c:pt>
                <c:pt idx="3313">
                  <c:v>77.9108506925404</c:v>
                </c:pt>
                <c:pt idx="3314">
                  <c:v>77.93134895712124</c:v>
                </c:pt>
                <c:pt idx="3315">
                  <c:v>77.9518472217023</c:v>
                </c:pt>
                <c:pt idx="3316">
                  <c:v>77.97234548628325</c:v>
                </c:pt>
                <c:pt idx="3317">
                  <c:v>77.99284375086428</c:v>
                </c:pt>
                <c:pt idx="3318">
                  <c:v>78.01334201544518</c:v>
                </c:pt>
                <c:pt idx="3319">
                  <c:v>78.03384028002618</c:v>
                </c:pt>
                <c:pt idx="3320">
                  <c:v>78.05433854460718</c:v>
                </c:pt>
                <c:pt idx="3321">
                  <c:v>78.07483680918794</c:v>
                </c:pt>
                <c:pt idx="3322">
                  <c:v>78.09533507376885</c:v>
                </c:pt>
                <c:pt idx="3323">
                  <c:v>78.11583333834994</c:v>
                </c:pt>
                <c:pt idx="3324">
                  <c:v>78.13633160293078</c:v>
                </c:pt>
                <c:pt idx="3325">
                  <c:v>78.156829867512</c:v>
                </c:pt>
                <c:pt idx="3326">
                  <c:v>78.17732813209264</c:v>
                </c:pt>
                <c:pt idx="3327">
                  <c:v>78.19782639667388</c:v>
                </c:pt>
                <c:pt idx="3328">
                  <c:v>78.2183246612549</c:v>
                </c:pt>
                <c:pt idx="3329">
                  <c:v>78.2388229258358</c:v>
                </c:pt>
                <c:pt idx="3330">
                  <c:v>78.25932119041664</c:v>
                </c:pt>
                <c:pt idx="3331">
                  <c:v>78.2798194549978</c:v>
                </c:pt>
                <c:pt idx="3332">
                  <c:v>78.30031771957854</c:v>
                </c:pt>
                <c:pt idx="3333">
                  <c:v>78.32081598415968</c:v>
                </c:pt>
                <c:pt idx="3334">
                  <c:v>78.3413142487407</c:v>
                </c:pt>
                <c:pt idx="3335">
                  <c:v>78.3618125133214</c:v>
                </c:pt>
                <c:pt idx="3336">
                  <c:v>78.38231077790255</c:v>
                </c:pt>
                <c:pt idx="3337">
                  <c:v>78.40280904248343</c:v>
                </c:pt>
                <c:pt idx="3338">
                  <c:v>78.42330730706423</c:v>
                </c:pt>
                <c:pt idx="3339">
                  <c:v>78.4438055716455</c:v>
                </c:pt>
                <c:pt idx="3340">
                  <c:v>78.46430383622648</c:v>
                </c:pt>
                <c:pt idx="3341">
                  <c:v>78.4848021008074</c:v>
                </c:pt>
                <c:pt idx="3342">
                  <c:v>78.50530036538838</c:v>
                </c:pt>
                <c:pt idx="3343">
                  <c:v>78.52579862996924</c:v>
                </c:pt>
                <c:pt idx="3344">
                  <c:v>78.54629689455028</c:v>
                </c:pt>
                <c:pt idx="3345">
                  <c:v>78.56679515913125</c:v>
                </c:pt>
                <c:pt idx="3346">
                  <c:v>78.5872934237123</c:v>
                </c:pt>
                <c:pt idx="3347">
                  <c:v>78.6077916882932</c:v>
                </c:pt>
                <c:pt idx="3348">
                  <c:v>78.62828995287404</c:v>
                </c:pt>
                <c:pt idx="3349">
                  <c:v>78.64878821745459</c:v>
                </c:pt>
                <c:pt idx="3350">
                  <c:v>78.6692864820361</c:v>
                </c:pt>
                <c:pt idx="3351">
                  <c:v>78.68978474661708</c:v>
                </c:pt>
                <c:pt idx="3352">
                  <c:v>78.710283011198</c:v>
                </c:pt>
                <c:pt idx="3353">
                  <c:v>78.73078127577898</c:v>
                </c:pt>
                <c:pt idx="3354">
                  <c:v>78.75127954036</c:v>
                </c:pt>
                <c:pt idx="3355">
                  <c:v>78.77177780494073</c:v>
                </c:pt>
                <c:pt idx="3356">
                  <c:v>78.79227606952188</c:v>
                </c:pt>
                <c:pt idx="3357">
                  <c:v>78.81277433410273</c:v>
                </c:pt>
                <c:pt idx="3358">
                  <c:v>78.83327259868354</c:v>
                </c:pt>
                <c:pt idx="3359">
                  <c:v>78.85377086326449</c:v>
                </c:pt>
                <c:pt idx="3360">
                  <c:v>78.8742691278458</c:v>
                </c:pt>
                <c:pt idx="3361">
                  <c:v>78.89476739242639</c:v>
                </c:pt>
                <c:pt idx="3362">
                  <c:v>78.9152656570077</c:v>
                </c:pt>
                <c:pt idx="3363">
                  <c:v>78.9357639215887</c:v>
                </c:pt>
                <c:pt idx="3364">
                  <c:v>78.95626218616958</c:v>
                </c:pt>
                <c:pt idx="3365">
                  <c:v>78.97676045075058</c:v>
                </c:pt>
                <c:pt idx="3366">
                  <c:v>78.9972587153316</c:v>
                </c:pt>
                <c:pt idx="3367">
                  <c:v>79.0177569799125</c:v>
                </c:pt>
                <c:pt idx="3368">
                  <c:v>79.0382552444935</c:v>
                </c:pt>
                <c:pt idx="3369">
                  <c:v>79.05875350907448</c:v>
                </c:pt>
                <c:pt idx="3370">
                  <c:v>79.07925177365524</c:v>
                </c:pt>
                <c:pt idx="3371">
                  <c:v>79.09975003823638</c:v>
                </c:pt>
                <c:pt idx="3372">
                  <c:v>79.12024830281725</c:v>
                </c:pt>
                <c:pt idx="3373">
                  <c:v>79.14074656739828</c:v>
                </c:pt>
                <c:pt idx="3374">
                  <c:v>79.1612448319793</c:v>
                </c:pt>
                <c:pt idx="3375">
                  <c:v>79.18174309656003</c:v>
                </c:pt>
                <c:pt idx="3376">
                  <c:v>79.2022413611412</c:v>
                </c:pt>
                <c:pt idx="3377">
                  <c:v>79.2227396257222</c:v>
                </c:pt>
                <c:pt idx="3378">
                  <c:v>79.2432378903031</c:v>
                </c:pt>
                <c:pt idx="3379">
                  <c:v>79.26373615488379</c:v>
                </c:pt>
                <c:pt idx="3380">
                  <c:v>79.2842344194651</c:v>
                </c:pt>
                <c:pt idx="3381">
                  <c:v>79.304732684046</c:v>
                </c:pt>
                <c:pt idx="3382">
                  <c:v>79.3252309486268</c:v>
                </c:pt>
                <c:pt idx="3383">
                  <c:v>79.345729213208</c:v>
                </c:pt>
                <c:pt idx="3384">
                  <c:v>79.36622747778888</c:v>
                </c:pt>
                <c:pt idx="3385">
                  <c:v>79.38672574236988</c:v>
                </c:pt>
                <c:pt idx="3386">
                  <c:v>79.4072240069509</c:v>
                </c:pt>
                <c:pt idx="3387">
                  <c:v>79.42772227153178</c:v>
                </c:pt>
                <c:pt idx="3388">
                  <c:v>79.4482205361128</c:v>
                </c:pt>
                <c:pt idx="3389">
                  <c:v>79.46871880069355</c:v>
                </c:pt>
                <c:pt idx="3390">
                  <c:v>79.4892170652747</c:v>
                </c:pt>
                <c:pt idx="3391">
                  <c:v>79.50971532985568</c:v>
                </c:pt>
                <c:pt idx="3392">
                  <c:v>79.5302135944366</c:v>
                </c:pt>
                <c:pt idx="3393">
                  <c:v>79.55071185901758</c:v>
                </c:pt>
                <c:pt idx="3394">
                  <c:v>79.57121012359858</c:v>
                </c:pt>
                <c:pt idx="3395">
                  <c:v>79.5917083881795</c:v>
                </c:pt>
                <c:pt idx="3396">
                  <c:v>79.61220665276048</c:v>
                </c:pt>
                <c:pt idx="3397">
                  <c:v>79.63270491734134</c:v>
                </c:pt>
                <c:pt idx="3398">
                  <c:v>79.6532031819224</c:v>
                </c:pt>
                <c:pt idx="3399">
                  <c:v>79.67370144650309</c:v>
                </c:pt>
                <c:pt idx="3400">
                  <c:v>79.69419971108438</c:v>
                </c:pt>
                <c:pt idx="3401">
                  <c:v>79.7146979756653</c:v>
                </c:pt>
                <c:pt idx="3402">
                  <c:v>79.7351962402463</c:v>
                </c:pt>
                <c:pt idx="3403">
                  <c:v>79.7556945048273</c:v>
                </c:pt>
                <c:pt idx="3404">
                  <c:v>79.7761927694082</c:v>
                </c:pt>
                <c:pt idx="3405">
                  <c:v>79.79669103398918</c:v>
                </c:pt>
                <c:pt idx="3406">
                  <c:v>79.8171892985702</c:v>
                </c:pt>
                <c:pt idx="3407">
                  <c:v>79.83768756315108</c:v>
                </c:pt>
                <c:pt idx="3408">
                  <c:v>79.8581858277319</c:v>
                </c:pt>
                <c:pt idx="3409">
                  <c:v>79.87868409231308</c:v>
                </c:pt>
                <c:pt idx="3410">
                  <c:v>79.89918235689373</c:v>
                </c:pt>
                <c:pt idx="3411">
                  <c:v>79.919680621475</c:v>
                </c:pt>
                <c:pt idx="3412">
                  <c:v>79.94017888605588</c:v>
                </c:pt>
                <c:pt idx="3413">
                  <c:v>79.96067715063673</c:v>
                </c:pt>
                <c:pt idx="3414">
                  <c:v>79.9811754152179</c:v>
                </c:pt>
                <c:pt idx="3415">
                  <c:v>80.0016736797988</c:v>
                </c:pt>
                <c:pt idx="3416">
                  <c:v>80.02217194437978</c:v>
                </c:pt>
                <c:pt idx="3417">
                  <c:v>80.0426702089608</c:v>
                </c:pt>
                <c:pt idx="3418">
                  <c:v>80.06316847354168</c:v>
                </c:pt>
                <c:pt idx="3419">
                  <c:v>80.0836667381227</c:v>
                </c:pt>
                <c:pt idx="3420">
                  <c:v>80.10416500270368</c:v>
                </c:pt>
                <c:pt idx="3421">
                  <c:v>80.1246632672846</c:v>
                </c:pt>
                <c:pt idx="3422">
                  <c:v>80.14516153186558</c:v>
                </c:pt>
                <c:pt idx="3423">
                  <c:v>80.16565979644658</c:v>
                </c:pt>
                <c:pt idx="3424">
                  <c:v>80.1861580610275</c:v>
                </c:pt>
                <c:pt idx="3425">
                  <c:v>80.2066563256085</c:v>
                </c:pt>
                <c:pt idx="3426">
                  <c:v>80.2271545901895</c:v>
                </c:pt>
                <c:pt idx="3427">
                  <c:v>80.2476528547704</c:v>
                </c:pt>
                <c:pt idx="3428">
                  <c:v>80.26815111935124</c:v>
                </c:pt>
                <c:pt idx="3429">
                  <c:v>80.2886493839324</c:v>
                </c:pt>
                <c:pt idx="3430">
                  <c:v>80.3091476485133</c:v>
                </c:pt>
                <c:pt idx="3431">
                  <c:v>80.32964591309413</c:v>
                </c:pt>
                <c:pt idx="3432">
                  <c:v>80.35014417767518</c:v>
                </c:pt>
                <c:pt idx="3433">
                  <c:v>80.37064244225604</c:v>
                </c:pt>
                <c:pt idx="3434">
                  <c:v>80.3911407068372</c:v>
                </c:pt>
                <c:pt idx="3435">
                  <c:v>80.4116389714181</c:v>
                </c:pt>
                <c:pt idx="3436">
                  <c:v>80.43213723599908</c:v>
                </c:pt>
                <c:pt idx="3437">
                  <c:v>80.45263550057994</c:v>
                </c:pt>
                <c:pt idx="3438">
                  <c:v>80.473133765161</c:v>
                </c:pt>
                <c:pt idx="3439">
                  <c:v>80.493632029742</c:v>
                </c:pt>
                <c:pt idx="3440">
                  <c:v>80.514130294323</c:v>
                </c:pt>
                <c:pt idx="3441">
                  <c:v>80.5346285589039</c:v>
                </c:pt>
                <c:pt idx="3442">
                  <c:v>80.55512682348458</c:v>
                </c:pt>
                <c:pt idx="3443">
                  <c:v>80.5756250880659</c:v>
                </c:pt>
                <c:pt idx="3444">
                  <c:v>80.5961233526468</c:v>
                </c:pt>
                <c:pt idx="3445">
                  <c:v>80.6166216172278</c:v>
                </c:pt>
                <c:pt idx="3446">
                  <c:v>80.6371198818088</c:v>
                </c:pt>
                <c:pt idx="3447">
                  <c:v>80.65761814638948</c:v>
                </c:pt>
                <c:pt idx="3448">
                  <c:v>80.67811641097065</c:v>
                </c:pt>
                <c:pt idx="3449">
                  <c:v>80.69861467555168</c:v>
                </c:pt>
                <c:pt idx="3450">
                  <c:v>80.7191129401326</c:v>
                </c:pt>
                <c:pt idx="3451">
                  <c:v>80.7396112047136</c:v>
                </c:pt>
                <c:pt idx="3452">
                  <c:v>80.7601094692945</c:v>
                </c:pt>
                <c:pt idx="3453">
                  <c:v>80.7806077338755</c:v>
                </c:pt>
                <c:pt idx="3454">
                  <c:v>80.80110599845648</c:v>
                </c:pt>
                <c:pt idx="3455">
                  <c:v>80.8216042630374</c:v>
                </c:pt>
                <c:pt idx="3456">
                  <c:v>80.84210252761838</c:v>
                </c:pt>
                <c:pt idx="3457">
                  <c:v>80.86260079219925</c:v>
                </c:pt>
                <c:pt idx="3458">
                  <c:v>80.88309905678011</c:v>
                </c:pt>
                <c:pt idx="3459">
                  <c:v>80.9035973213613</c:v>
                </c:pt>
                <c:pt idx="3460">
                  <c:v>80.9240955859423</c:v>
                </c:pt>
                <c:pt idx="3461">
                  <c:v>80.9445938505232</c:v>
                </c:pt>
                <c:pt idx="3462">
                  <c:v>80.96509211510404</c:v>
                </c:pt>
                <c:pt idx="3463">
                  <c:v>80.98559037968518</c:v>
                </c:pt>
                <c:pt idx="3464">
                  <c:v>81.0060886442661</c:v>
                </c:pt>
                <c:pt idx="3465">
                  <c:v>81.0265869088471</c:v>
                </c:pt>
                <c:pt idx="3466">
                  <c:v>81.04708517342794</c:v>
                </c:pt>
                <c:pt idx="3467">
                  <c:v>81.067583438009</c:v>
                </c:pt>
                <c:pt idx="3468">
                  <c:v>81.08808170258962</c:v>
                </c:pt>
                <c:pt idx="3469">
                  <c:v>81.10857996717098</c:v>
                </c:pt>
                <c:pt idx="3470">
                  <c:v>81.12907823175152</c:v>
                </c:pt>
                <c:pt idx="3471">
                  <c:v>81.1495764963329</c:v>
                </c:pt>
                <c:pt idx="3472">
                  <c:v>81.17007476091378</c:v>
                </c:pt>
                <c:pt idx="3473">
                  <c:v>81.19057302549464</c:v>
                </c:pt>
                <c:pt idx="3474">
                  <c:v>81.2110712900758</c:v>
                </c:pt>
                <c:pt idx="3475">
                  <c:v>81.2315695546567</c:v>
                </c:pt>
                <c:pt idx="3476">
                  <c:v>81.25206781923768</c:v>
                </c:pt>
                <c:pt idx="3477">
                  <c:v>81.2725660838187</c:v>
                </c:pt>
                <c:pt idx="3478">
                  <c:v>81.2930643483996</c:v>
                </c:pt>
                <c:pt idx="3479">
                  <c:v>81.31356261298058</c:v>
                </c:pt>
                <c:pt idx="3480">
                  <c:v>81.33406087756144</c:v>
                </c:pt>
                <c:pt idx="3481">
                  <c:v>81.3545591421425</c:v>
                </c:pt>
                <c:pt idx="3482">
                  <c:v>81.37505740672319</c:v>
                </c:pt>
                <c:pt idx="3483">
                  <c:v>81.3955556713045</c:v>
                </c:pt>
                <c:pt idx="3484">
                  <c:v>81.4160539358854</c:v>
                </c:pt>
                <c:pt idx="3485">
                  <c:v>81.43655220046638</c:v>
                </c:pt>
                <c:pt idx="3486">
                  <c:v>81.4570504650474</c:v>
                </c:pt>
                <c:pt idx="3487">
                  <c:v>81.47754872962828</c:v>
                </c:pt>
                <c:pt idx="3488">
                  <c:v>81.4980469942093</c:v>
                </c:pt>
                <c:pt idx="3489">
                  <c:v>81.51854525879028</c:v>
                </c:pt>
                <c:pt idx="3490">
                  <c:v>81.5390435233712</c:v>
                </c:pt>
                <c:pt idx="3491">
                  <c:v>81.5595417879522</c:v>
                </c:pt>
                <c:pt idx="3492">
                  <c:v>81.58004005253294</c:v>
                </c:pt>
                <c:pt idx="3493">
                  <c:v>81.60053831711379</c:v>
                </c:pt>
                <c:pt idx="3494">
                  <c:v>81.62103658169508</c:v>
                </c:pt>
                <c:pt idx="3495">
                  <c:v>81.641534846276</c:v>
                </c:pt>
                <c:pt idx="3496">
                  <c:v>81.66203311085665</c:v>
                </c:pt>
                <c:pt idx="3497">
                  <c:v>81.68253137543773</c:v>
                </c:pt>
                <c:pt idx="3498">
                  <c:v>81.7030296400189</c:v>
                </c:pt>
                <c:pt idx="3499">
                  <c:v>81.72352790459988</c:v>
                </c:pt>
                <c:pt idx="3500">
                  <c:v>81.7440261691809</c:v>
                </c:pt>
                <c:pt idx="3501">
                  <c:v>81.7645244337618</c:v>
                </c:pt>
                <c:pt idx="3502">
                  <c:v>81.7850226983428</c:v>
                </c:pt>
                <c:pt idx="3503">
                  <c:v>81.80552096292378</c:v>
                </c:pt>
                <c:pt idx="3504">
                  <c:v>81.82601922750455</c:v>
                </c:pt>
                <c:pt idx="3505">
                  <c:v>81.84651749208568</c:v>
                </c:pt>
                <c:pt idx="3506">
                  <c:v>81.86701575666665</c:v>
                </c:pt>
                <c:pt idx="3507">
                  <c:v>81.8875140212476</c:v>
                </c:pt>
                <c:pt idx="3508">
                  <c:v>81.9080122858286</c:v>
                </c:pt>
                <c:pt idx="3509">
                  <c:v>81.92851055040944</c:v>
                </c:pt>
                <c:pt idx="3510">
                  <c:v>81.94900881499048</c:v>
                </c:pt>
                <c:pt idx="3511">
                  <c:v>81.9695070795715</c:v>
                </c:pt>
                <c:pt idx="3512">
                  <c:v>81.9900053441525</c:v>
                </c:pt>
                <c:pt idx="3513">
                  <c:v>82.0105036087334</c:v>
                </c:pt>
                <c:pt idx="3514">
                  <c:v>82.03100187331438</c:v>
                </c:pt>
                <c:pt idx="3515">
                  <c:v>82.05150013789525</c:v>
                </c:pt>
                <c:pt idx="3516">
                  <c:v>82.07199840247613</c:v>
                </c:pt>
                <c:pt idx="3517">
                  <c:v>82.0924966670573</c:v>
                </c:pt>
                <c:pt idx="3518">
                  <c:v>82.1129949316382</c:v>
                </c:pt>
                <c:pt idx="3519">
                  <c:v>82.13349319621918</c:v>
                </c:pt>
                <c:pt idx="3520">
                  <c:v>82.1539914608002</c:v>
                </c:pt>
                <c:pt idx="3521">
                  <c:v>82.17448972538108</c:v>
                </c:pt>
                <c:pt idx="3522">
                  <c:v>82.1949879899621</c:v>
                </c:pt>
                <c:pt idx="3523">
                  <c:v>82.21548625454308</c:v>
                </c:pt>
                <c:pt idx="3524">
                  <c:v>82.23598451912395</c:v>
                </c:pt>
                <c:pt idx="3525">
                  <c:v>82.25648278370483</c:v>
                </c:pt>
                <c:pt idx="3526">
                  <c:v>82.27698104828598</c:v>
                </c:pt>
                <c:pt idx="3527">
                  <c:v>82.29747931286674</c:v>
                </c:pt>
                <c:pt idx="3528">
                  <c:v>82.31797757744788</c:v>
                </c:pt>
                <c:pt idx="3529">
                  <c:v>82.33847584202859</c:v>
                </c:pt>
                <c:pt idx="3530">
                  <c:v>82.35897410660942</c:v>
                </c:pt>
                <c:pt idx="3531">
                  <c:v>82.37947237119049</c:v>
                </c:pt>
                <c:pt idx="3532">
                  <c:v>82.39997063577178</c:v>
                </c:pt>
                <c:pt idx="3533">
                  <c:v>82.4204689003527</c:v>
                </c:pt>
                <c:pt idx="3534">
                  <c:v>82.4409671649337</c:v>
                </c:pt>
                <c:pt idx="3535">
                  <c:v>82.4614654295146</c:v>
                </c:pt>
                <c:pt idx="3536">
                  <c:v>82.4819636940956</c:v>
                </c:pt>
                <c:pt idx="3537">
                  <c:v>82.50246195867658</c:v>
                </c:pt>
                <c:pt idx="3538">
                  <c:v>82.5229602232575</c:v>
                </c:pt>
                <c:pt idx="3539">
                  <c:v>82.5434584878385</c:v>
                </c:pt>
                <c:pt idx="3540">
                  <c:v>82.56395675241934</c:v>
                </c:pt>
                <c:pt idx="3541">
                  <c:v>82.58445501700038</c:v>
                </c:pt>
                <c:pt idx="3542">
                  <c:v>82.6049532815814</c:v>
                </c:pt>
                <c:pt idx="3543">
                  <c:v>82.6254515461622</c:v>
                </c:pt>
                <c:pt idx="3544">
                  <c:v>82.64594981074325</c:v>
                </c:pt>
                <c:pt idx="3545">
                  <c:v>82.66644807532413</c:v>
                </c:pt>
                <c:pt idx="3546">
                  <c:v>82.68694633990528</c:v>
                </c:pt>
                <c:pt idx="3547">
                  <c:v>82.7074446044862</c:v>
                </c:pt>
                <c:pt idx="3548">
                  <c:v>82.7279428690672</c:v>
                </c:pt>
                <c:pt idx="3549">
                  <c:v>82.74844113364804</c:v>
                </c:pt>
                <c:pt idx="3550">
                  <c:v>82.76893939822908</c:v>
                </c:pt>
                <c:pt idx="3551">
                  <c:v>82.7894376628101</c:v>
                </c:pt>
                <c:pt idx="3552">
                  <c:v>82.80993592739108</c:v>
                </c:pt>
                <c:pt idx="3553">
                  <c:v>82.830434191972</c:v>
                </c:pt>
                <c:pt idx="3554">
                  <c:v>82.85093245655267</c:v>
                </c:pt>
                <c:pt idx="3555">
                  <c:v>82.87143072113388</c:v>
                </c:pt>
                <c:pt idx="3556">
                  <c:v>82.8919289857149</c:v>
                </c:pt>
                <c:pt idx="3557">
                  <c:v>82.9124272502959</c:v>
                </c:pt>
                <c:pt idx="3558">
                  <c:v>82.9329255148768</c:v>
                </c:pt>
                <c:pt idx="3559">
                  <c:v>82.9534237794578</c:v>
                </c:pt>
                <c:pt idx="3560">
                  <c:v>82.9739220440388</c:v>
                </c:pt>
                <c:pt idx="3561">
                  <c:v>82.9944203086197</c:v>
                </c:pt>
                <c:pt idx="3562">
                  <c:v>83.0149185732007</c:v>
                </c:pt>
                <c:pt idx="3563">
                  <c:v>83.03541683778137</c:v>
                </c:pt>
                <c:pt idx="3564">
                  <c:v>83.05591510236258</c:v>
                </c:pt>
                <c:pt idx="3565">
                  <c:v>83.0764133669436</c:v>
                </c:pt>
                <c:pt idx="3566">
                  <c:v>83.09691163152458</c:v>
                </c:pt>
                <c:pt idx="3567">
                  <c:v>83.1174098961055</c:v>
                </c:pt>
                <c:pt idx="3568">
                  <c:v>83.13790816068625</c:v>
                </c:pt>
                <c:pt idx="3569">
                  <c:v>83.1584064252675</c:v>
                </c:pt>
                <c:pt idx="3570">
                  <c:v>83.1789046898484</c:v>
                </c:pt>
                <c:pt idx="3571">
                  <c:v>83.19940295442913</c:v>
                </c:pt>
                <c:pt idx="3572">
                  <c:v>83.2199012190104</c:v>
                </c:pt>
                <c:pt idx="3573">
                  <c:v>83.2403994835913</c:v>
                </c:pt>
                <c:pt idx="3574">
                  <c:v>83.2608977481723</c:v>
                </c:pt>
                <c:pt idx="3575">
                  <c:v>83.28139601275294</c:v>
                </c:pt>
                <c:pt idx="3576">
                  <c:v>83.3018942773342</c:v>
                </c:pt>
                <c:pt idx="3577">
                  <c:v>83.32239254191518</c:v>
                </c:pt>
                <c:pt idx="3578">
                  <c:v>83.34289080649579</c:v>
                </c:pt>
                <c:pt idx="3579">
                  <c:v>83.3633890710771</c:v>
                </c:pt>
                <c:pt idx="3580">
                  <c:v>83.3838873356578</c:v>
                </c:pt>
                <c:pt idx="3581">
                  <c:v>83.404385600239</c:v>
                </c:pt>
                <c:pt idx="3582">
                  <c:v>83.42488386482</c:v>
                </c:pt>
                <c:pt idx="3583">
                  <c:v>83.44538212940083</c:v>
                </c:pt>
                <c:pt idx="3584">
                  <c:v>83.46588039398164</c:v>
                </c:pt>
                <c:pt idx="3585">
                  <c:v>83.48637865856274</c:v>
                </c:pt>
                <c:pt idx="3586">
                  <c:v>83.50687692314388</c:v>
                </c:pt>
                <c:pt idx="3587">
                  <c:v>83.52737518772449</c:v>
                </c:pt>
                <c:pt idx="3588">
                  <c:v>83.5478734523058</c:v>
                </c:pt>
                <c:pt idx="3589">
                  <c:v>83.56837171688635</c:v>
                </c:pt>
                <c:pt idx="3590">
                  <c:v>83.5888699814677</c:v>
                </c:pt>
                <c:pt idx="3591">
                  <c:v>83.60936824604865</c:v>
                </c:pt>
                <c:pt idx="3592">
                  <c:v>83.62986651062937</c:v>
                </c:pt>
                <c:pt idx="3593">
                  <c:v>83.6503647752106</c:v>
                </c:pt>
                <c:pt idx="3594">
                  <c:v>83.67086303979144</c:v>
                </c:pt>
                <c:pt idx="3595">
                  <c:v>83.6913613043725</c:v>
                </c:pt>
                <c:pt idx="3596">
                  <c:v>83.7118595689535</c:v>
                </c:pt>
                <c:pt idx="3597">
                  <c:v>83.73235783353412</c:v>
                </c:pt>
                <c:pt idx="3598">
                  <c:v>83.7528560981154</c:v>
                </c:pt>
                <c:pt idx="3599">
                  <c:v>83.7733543626962</c:v>
                </c:pt>
                <c:pt idx="3600">
                  <c:v>83.7938526272774</c:v>
                </c:pt>
                <c:pt idx="3601">
                  <c:v>83.81435089185828</c:v>
                </c:pt>
                <c:pt idx="3602">
                  <c:v>83.83484915643903</c:v>
                </c:pt>
                <c:pt idx="3603">
                  <c:v>83.85534742102014</c:v>
                </c:pt>
                <c:pt idx="3604">
                  <c:v>83.87584568560118</c:v>
                </c:pt>
                <c:pt idx="3605">
                  <c:v>83.8963439501822</c:v>
                </c:pt>
                <c:pt idx="3606">
                  <c:v>83.91684221476318</c:v>
                </c:pt>
                <c:pt idx="3607">
                  <c:v>83.9373404793441</c:v>
                </c:pt>
                <c:pt idx="3608">
                  <c:v>83.95783874392508</c:v>
                </c:pt>
                <c:pt idx="3609">
                  <c:v>83.97833700850583</c:v>
                </c:pt>
                <c:pt idx="3610">
                  <c:v>83.99883527308683</c:v>
                </c:pt>
                <c:pt idx="3611">
                  <c:v>84.01933353766798</c:v>
                </c:pt>
                <c:pt idx="3612">
                  <c:v>84.03983180224883</c:v>
                </c:pt>
                <c:pt idx="3613">
                  <c:v>84.06033006682964</c:v>
                </c:pt>
                <c:pt idx="3614">
                  <c:v>84.08082833141074</c:v>
                </c:pt>
                <c:pt idx="3615">
                  <c:v>84.10132659599188</c:v>
                </c:pt>
                <c:pt idx="3616">
                  <c:v>84.1218248605728</c:v>
                </c:pt>
                <c:pt idx="3617">
                  <c:v>84.14232312515378</c:v>
                </c:pt>
                <c:pt idx="3618">
                  <c:v>84.16282138973465</c:v>
                </c:pt>
                <c:pt idx="3619">
                  <c:v>84.1833196543157</c:v>
                </c:pt>
                <c:pt idx="3620">
                  <c:v>84.20381791889668</c:v>
                </c:pt>
                <c:pt idx="3621">
                  <c:v>84.2243161834776</c:v>
                </c:pt>
                <c:pt idx="3622">
                  <c:v>84.2448144480586</c:v>
                </c:pt>
                <c:pt idx="3623">
                  <c:v>84.26531271263929</c:v>
                </c:pt>
                <c:pt idx="3624">
                  <c:v>84.28581097722048</c:v>
                </c:pt>
                <c:pt idx="3625">
                  <c:v>84.3063092418015</c:v>
                </c:pt>
                <c:pt idx="3626">
                  <c:v>84.32680750638227</c:v>
                </c:pt>
                <c:pt idx="3627">
                  <c:v>84.3473057709634</c:v>
                </c:pt>
                <c:pt idx="3628">
                  <c:v>84.36780403554438</c:v>
                </c:pt>
                <c:pt idx="3629">
                  <c:v>84.38830230012513</c:v>
                </c:pt>
                <c:pt idx="3630">
                  <c:v>84.40880056470628</c:v>
                </c:pt>
                <c:pt idx="3631">
                  <c:v>84.4292988292873</c:v>
                </c:pt>
                <c:pt idx="3632">
                  <c:v>84.4497970938683</c:v>
                </c:pt>
                <c:pt idx="3633">
                  <c:v>84.47029535844918</c:v>
                </c:pt>
                <c:pt idx="3634">
                  <c:v>84.4907936230302</c:v>
                </c:pt>
                <c:pt idx="3635">
                  <c:v>84.5112918876112</c:v>
                </c:pt>
                <c:pt idx="3636">
                  <c:v>84.5317901521919</c:v>
                </c:pt>
                <c:pt idx="3637">
                  <c:v>84.5522884167729</c:v>
                </c:pt>
                <c:pt idx="3638">
                  <c:v>84.57278668135395</c:v>
                </c:pt>
                <c:pt idx="3639">
                  <c:v>84.593284945935</c:v>
                </c:pt>
                <c:pt idx="3640">
                  <c:v>84.61378321051598</c:v>
                </c:pt>
                <c:pt idx="3641">
                  <c:v>84.6342814750969</c:v>
                </c:pt>
                <c:pt idx="3642">
                  <c:v>84.65477973967788</c:v>
                </c:pt>
                <c:pt idx="3643">
                  <c:v>84.67527800425859</c:v>
                </c:pt>
                <c:pt idx="3644">
                  <c:v>84.69577626883955</c:v>
                </c:pt>
                <c:pt idx="3645">
                  <c:v>84.71627453342064</c:v>
                </c:pt>
                <c:pt idx="3646">
                  <c:v>84.7367727980016</c:v>
                </c:pt>
                <c:pt idx="3647">
                  <c:v>84.75727106258265</c:v>
                </c:pt>
                <c:pt idx="3648">
                  <c:v>84.77776932716368</c:v>
                </c:pt>
                <c:pt idx="3649">
                  <c:v>84.7982675917447</c:v>
                </c:pt>
                <c:pt idx="3650">
                  <c:v>84.81876585632544</c:v>
                </c:pt>
                <c:pt idx="3651">
                  <c:v>84.8392641209066</c:v>
                </c:pt>
                <c:pt idx="3652">
                  <c:v>84.85976238548744</c:v>
                </c:pt>
                <c:pt idx="3653">
                  <c:v>84.8802606500685</c:v>
                </c:pt>
                <c:pt idx="3654">
                  <c:v>84.90075891464934</c:v>
                </c:pt>
                <c:pt idx="3655">
                  <c:v>84.9212571792305</c:v>
                </c:pt>
                <c:pt idx="3656">
                  <c:v>84.9417554438114</c:v>
                </c:pt>
                <c:pt idx="3657">
                  <c:v>84.9622537083924</c:v>
                </c:pt>
                <c:pt idx="3658">
                  <c:v>84.98275197297328</c:v>
                </c:pt>
                <c:pt idx="3659">
                  <c:v>85.00325023755414</c:v>
                </c:pt>
                <c:pt idx="3660">
                  <c:v>85.02374850213504</c:v>
                </c:pt>
                <c:pt idx="3661">
                  <c:v>85.0442467667162</c:v>
                </c:pt>
                <c:pt idx="3662">
                  <c:v>85.0647450312972</c:v>
                </c:pt>
                <c:pt idx="3663">
                  <c:v>85.0852432958782</c:v>
                </c:pt>
                <c:pt idx="3664">
                  <c:v>85.10574156045872</c:v>
                </c:pt>
                <c:pt idx="3665">
                  <c:v>85.1262398250401</c:v>
                </c:pt>
                <c:pt idx="3666">
                  <c:v>85.1467380896209</c:v>
                </c:pt>
                <c:pt idx="3667">
                  <c:v>85.167236354202</c:v>
                </c:pt>
                <c:pt idx="3668">
                  <c:v>85.18773461878283</c:v>
                </c:pt>
                <c:pt idx="3669">
                  <c:v>85.20823288336398</c:v>
                </c:pt>
                <c:pt idx="3670">
                  <c:v>85.22873114794459</c:v>
                </c:pt>
                <c:pt idx="3671">
                  <c:v>85.2492294125259</c:v>
                </c:pt>
                <c:pt idx="3672">
                  <c:v>85.2697276771069</c:v>
                </c:pt>
                <c:pt idx="3673">
                  <c:v>85.2902259416878</c:v>
                </c:pt>
                <c:pt idx="3674">
                  <c:v>85.3107242062688</c:v>
                </c:pt>
                <c:pt idx="3675">
                  <c:v>85.3312224708498</c:v>
                </c:pt>
                <c:pt idx="3676">
                  <c:v>85.35172073543065</c:v>
                </c:pt>
                <c:pt idx="3677">
                  <c:v>85.37221900001168</c:v>
                </c:pt>
                <c:pt idx="3678">
                  <c:v>85.39271726459258</c:v>
                </c:pt>
                <c:pt idx="3679">
                  <c:v>85.4132155291736</c:v>
                </c:pt>
                <c:pt idx="3680">
                  <c:v>85.43371379375458</c:v>
                </c:pt>
                <c:pt idx="3681">
                  <c:v>85.4542120583355</c:v>
                </c:pt>
                <c:pt idx="3682">
                  <c:v>85.47471032291648</c:v>
                </c:pt>
                <c:pt idx="3683">
                  <c:v>85.4952085874975</c:v>
                </c:pt>
                <c:pt idx="3684">
                  <c:v>85.5157068520782</c:v>
                </c:pt>
                <c:pt idx="3685">
                  <c:v>85.53620511665913</c:v>
                </c:pt>
                <c:pt idx="3686">
                  <c:v>85.5567033812404</c:v>
                </c:pt>
                <c:pt idx="3687">
                  <c:v>85.5772016458213</c:v>
                </c:pt>
                <c:pt idx="3688">
                  <c:v>85.5976999104023</c:v>
                </c:pt>
                <c:pt idx="3689">
                  <c:v>85.61819817498304</c:v>
                </c:pt>
                <c:pt idx="3690">
                  <c:v>85.63869643956404</c:v>
                </c:pt>
                <c:pt idx="3691">
                  <c:v>85.6591947041452</c:v>
                </c:pt>
                <c:pt idx="3692">
                  <c:v>85.67969296872604</c:v>
                </c:pt>
                <c:pt idx="3693">
                  <c:v>85.7001912333071</c:v>
                </c:pt>
                <c:pt idx="3694">
                  <c:v>85.7206894978881</c:v>
                </c:pt>
                <c:pt idx="3695">
                  <c:v>85.74118776246908</c:v>
                </c:pt>
                <c:pt idx="3696">
                  <c:v>85.76168602705</c:v>
                </c:pt>
                <c:pt idx="3697">
                  <c:v>85.782184291631</c:v>
                </c:pt>
                <c:pt idx="3698">
                  <c:v>85.80268255621164</c:v>
                </c:pt>
                <c:pt idx="3699">
                  <c:v>85.82318082079274</c:v>
                </c:pt>
                <c:pt idx="3700">
                  <c:v>85.8436790853739</c:v>
                </c:pt>
                <c:pt idx="3701">
                  <c:v>85.86417734995464</c:v>
                </c:pt>
                <c:pt idx="3702">
                  <c:v>85.88467561453578</c:v>
                </c:pt>
                <c:pt idx="3703">
                  <c:v>85.9051738791168</c:v>
                </c:pt>
                <c:pt idx="3704">
                  <c:v>85.92567214369751</c:v>
                </c:pt>
                <c:pt idx="3705">
                  <c:v>85.9461704082787</c:v>
                </c:pt>
                <c:pt idx="3706">
                  <c:v>85.96666867285968</c:v>
                </c:pt>
                <c:pt idx="3707">
                  <c:v>85.9871669374406</c:v>
                </c:pt>
                <c:pt idx="3708">
                  <c:v>86.0076652020216</c:v>
                </c:pt>
                <c:pt idx="3709">
                  <c:v>86.0281634666026</c:v>
                </c:pt>
                <c:pt idx="3710">
                  <c:v>86.0486617311835</c:v>
                </c:pt>
                <c:pt idx="3711">
                  <c:v>86.0691599957645</c:v>
                </c:pt>
                <c:pt idx="3712">
                  <c:v>86.0896582603455</c:v>
                </c:pt>
                <c:pt idx="3713">
                  <c:v>86.11015652492638</c:v>
                </c:pt>
                <c:pt idx="3714">
                  <c:v>86.1306547895074</c:v>
                </c:pt>
                <c:pt idx="3715">
                  <c:v>86.15115305408838</c:v>
                </c:pt>
                <c:pt idx="3716">
                  <c:v>86.17165131866903</c:v>
                </c:pt>
                <c:pt idx="3717">
                  <c:v>86.1921495832503</c:v>
                </c:pt>
                <c:pt idx="3718">
                  <c:v>86.21264784783118</c:v>
                </c:pt>
                <c:pt idx="3719">
                  <c:v>86.23314611241204</c:v>
                </c:pt>
                <c:pt idx="3720">
                  <c:v>86.25364437699318</c:v>
                </c:pt>
                <c:pt idx="3721">
                  <c:v>86.2741426415741</c:v>
                </c:pt>
                <c:pt idx="3722">
                  <c:v>86.2946409061551</c:v>
                </c:pt>
                <c:pt idx="3723">
                  <c:v>86.31513917073605</c:v>
                </c:pt>
                <c:pt idx="3724">
                  <c:v>86.33563743531698</c:v>
                </c:pt>
                <c:pt idx="3725">
                  <c:v>86.356135699898</c:v>
                </c:pt>
                <c:pt idx="3726">
                  <c:v>86.376633964479</c:v>
                </c:pt>
                <c:pt idx="3727">
                  <c:v>86.39713222905988</c:v>
                </c:pt>
                <c:pt idx="3728">
                  <c:v>86.4176304936409</c:v>
                </c:pt>
                <c:pt idx="3729">
                  <c:v>86.43812875822188</c:v>
                </c:pt>
                <c:pt idx="3730">
                  <c:v>86.4586270228028</c:v>
                </c:pt>
                <c:pt idx="3731">
                  <c:v>86.4791252873838</c:v>
                </c:pt>
                <c:pt idx="3732">
                  <c:v>86.4996235519648</c:v>
                </c:pt>
                <c:pt idx="3733">
                  <c:v>86.52012181654553</c:v>
                </c:pt>
                <c:pt idx="3734">
                  <c:v>86.5406200811267</c:v>
                </c:pt>
                <c:pt idx="3735">
                  <c:v>86.5611183457077</c:v>
                </c:pt>
                <c:pt idx="3736">
                  <c:v>86.5816166102886</c:v>
                </c:pt>
                <c:pt idx="3737">
                  <c:v>86.60211487486944</c:v>
                </c:pt>
                <c:pt idx="3738">
                  <c:v>86.62261313945035</c:v>
                </c:pt>
                <c:pt idx="3739">
                  <c:v>86.6431114040315</c:v>
                </c:pt>
                <c:pt idx="3740">
                  <c:v>86.6636096686125</c:v>
                </c:pt>
                <c:pt idx="3741">
                  <c:v>86.68410793319335</c:v>
                </c:pt>
                <c:pt idx="3742">
                  <c:v>86.70460619777438</c:v>
                </c:pt>
                <c:pt idx="3743">
                  <c:v>86.7251044623554</c:v>
                </c:pt>
                <c:pt idx="3744">
                  <c:v>86.7456027269363</c:v>
                </c:pt>
                <c:pt idx="3745">
                  <c:v>86.7661009915173</c:v>
                </c:pt>
                <c:pt idx="3746">
                  <c:v>86.7865992560983</c:v>
                </c:pt>
                <c:pt idx="3747">
                  <c:v>86.80709752067918</c:v>
                </c:pt>
                <c:pt idx="3748">
                  <c:v>86.8275957852602</c:v>
                </c:pt>
                <c:pt idx="3749">
                  <c:v>86.8480940498412</c:v>
                </c:pt>
                <c:pt idx="3750">
                  <c:v>86.86859231442175</c:v>
                </c:pt>
                <c:pt idx="3751">
                  <c:v>86.88909057900308</c:v>
                </c:pt>
                <c:pt idx="3752">
                  <c:v>86.90958884358383</c:v>
                </c:pt>
                <c:pt idx="3753">
                  <c:v>86.93008710816483</c:v>
                </c:pt>
                <c:pt idx="3754">
                  <c:v>86.95058537274598</c:v>
                </c:pt>
                <c:pt idx="3755">
                  <c:v>86.971083637327</c:v>
                </c:pt>
                <c:pt idx="3756">
                  <c:v>86.9915819019079</c:v>
                </c:pt>
                <c:pt idx="3757">
                  <c:v>87.01208016648859</c:v>
                </c:pt>
                <c:pt idx="3758">
                  <c:v>87.03257843106967</c:v>
                </c:pt>
                <c:pt idx="3759">
                  <c:v>87.05307669565065</c:v>
                </c:pt>
                <c:pt idx="3760">
                  <c:v>87.07357496023178</c:v>
                </c:pt>
                <c:pt idx="3761">
                  <c:v>87.0940732248127</c:v>
                </c:pt>
                <c:pt idx="3762">
                  <c:v>87.1145714893937</c:v>
                </c:pt>
                <c:pt idx="3763">
                  <c:v>87.13506975397468</c:v>
                </c:pt>
                <c:pt idx="3764">
                  <c:v>87.15556801855529</c:v>
                </c:pt>
                <c:pt idx="3765">
                  <c:v>87.17606628313658</c:v>
                </c:pt>
                <c:pt idx="3766">
                  <c:v>87.1965645477176</c:v>
                </c:pt>
                <c:pt idx="3767">
                  <c:v>87.21706281229848</c:v>
                </c:pt>
                <c:pt idx="3768">
                  <c:v>87.2375610768795</c:v>
                </c:pt>
                <c:pt idx="3769">
                  <c:v>87.25805934146048</c:v>
                </c:pt>
                <c:pt idx="3770">
                  <c:v>87.27855760604135</c:v>
                </c:pt>
                <c:pt idx="3771">
                  <c:v>87.29905587062238</c:v>
                </c:pt>
                <c:pt idx="3772">
                  <c:v>87.3195541352034</c:v>
                </c:pt>
                <c:pt idx="3773">
                  <c:v>87.34005239978414</c:v>
                </c:pt>
                <c:pt idx="3774">
                  <c:v>87.3605506643653</c:v>
                </c:pt>
                <c:pt idx="3775">
                  <c:v>87.3810489289463</c:v>
                </c:pt>
                <c:pt idx="3776">
                  <c:v>87.40154719352718</c:v>
                </c:pt>
                <c:pt idx="3777">
                  <c:v>87.4220454581082</c:v>
                </c:pt>
                <c:pt idx="3778">
                  <c:v>87.44254372268918</c:v>
                </c:pt>
                <c:pt idx="3779">
                  <c:v>87.4630419872701</c:v>
                </c:pt>
                <c:pt idx="3780">
                  <c:v>87.48354025185108</c:v>
                </c:pt>
                <c:pt idx="3781">
                  <c:v>87.50403851643165</c:v>
                </c:pt>
                <c:pt idx="3782">
                  <c:v>87.524536781013</c:v>
                </c:pt>
                <c:pt idx="3783">
                  <c:v>87.54503504559398</c:v>
                </c:pt>
                <c:pt idx="3784">
                  <c:v>87.56553331017474</c:v>
                </c:pt>
                <c:pt idx="3785">
                  <c:v>87.58603157475565</c:v>
                </c:pt>
                <c:pt idx="3786">
                  <c:v>87.6065298393369</c:v>
                </c:pt>
                <c:pt idx="3787">
                  <c:v>87.62702810391778</c:v>
                </c:pt>
                <c:pt idx="3788">
                  <c:v>87.6475263684988</c:v>
                </c:pt>
                <c:pt idx="3789">
                  <c:v>87.66802463307978</c:v>
                </c:pt>
                <c:pt idx="3790">
                  <c:v>87.68852289766043</c:v>
                </c:pt>
                <c:pt idx="3791">
                  <c:v>87.70902116224168</c:v>
                </c:pt>
                <c:pt idx="3792">
                  <c:v>87.7295194268227</c:v>
                </c:pt>
                <c:pt idx="3793">
                  <c:v>87.7500176914036</c:v>
                </c:pt>
                <c:pt idx="3794">
                  <c:v>87.77051595598458</c:v>
                </c:pt>
                <c:pt idx="3795">
                  <c:v>87.7910142205656</c:v>
                </c:pt>
                <c:pt idx="3796">
                  <c:v>87.8115124851465</c:v>
                </c:pt>
                <c:pt idx="3797">
                  <c:v>87.8320107497275</c:v>
                </c:pt>
                <c:pt idx="3798">
                  <c:v>87.85250901430848</c:v>
                </c:pt>
                <c:pt idx="3799">
                  <c:v>87.87300727888913</c:v>
                </c:pt>
                <c:pt idx="3800">
                  <c:v>87.89350554347038</c:v>
                </c:pt>
                <c:pt idx="3801">
                  <c:v>87.9140038080513</c:v>
                </c:pt>
                <c:pt idx="3802">
                  <c:v>87.9345020726323</c:v>
                </c:pt>
                <c:pt idx="3803">
                  <c:v>87.95500033721328</c:v>
                </c:pt>
                <c:pt idx="3804">
                  <c:v>87.97549860179404</c:v>
                </c:pt>
                <c:pt idx="3805">
                  <c:v>87.9959968663752</c:v>
                </c:pt>
                <c:pt idx="3806">
                  <c:v>88.01649513095605</c:v>
                </c:pt>
                <c:pt idx="3807">
                  <c:v>88.0369933955371</c:v>
                </c:pt>
                <c:pt idx="3808">
                  <c:v>88.0574916601181</c:v>
                </c:pt>
                <c:pt idx="3809">
                  <c:v>88.07798992469908</c:v>
                </c:pt>
                <c:pt idx="3810">
                  <c:v>88.09848818927998</c:v>
                </c:pt>
                <c:pt idx="3811">
                  <c:v>88.11898645386084</c:v>
                </c:pt>
                <c:pt idx="3812">
                  <c:v>88.13948471844174</c:v>
                </c:pt>
                <c:pt idx="3813">
                  <c:v>88.15998298302274</c:v>
                </c:pt>
                <c:pt idx="3814">
                  <c:v>88.18048124760365</c:v>
                </c:pt>
                <c:pt idx="3815">
                  <c:v>88.2009795121846</c:v>
                </c:pt>
                <c:pt idx="3816">
                  <c:v>88.2214777767656</c:v>
                </c:pt>
                <c:pt idx="3817">
                  <c:v>88.2419760413468</c:v>
                </c:pt>
                <c:pt idx="3818">
                  <c:v>88.26247430592778</c:v>
                </c:pt>
                <c:pt idx="3819">
                  <c:v>88.28297257050843</c:v>
                </c:pt>
                <c:pt idx="3820">
                  <c:v>88.30347083508939</c:v>
                </c:pt>
                <c:pt idx="3821">
                  <c:v>88.3239690996706</c:v>
                </c:pt>
                <c:pt idx="3822">
                  <c:v>88.3444673642516</c:v>
                </c:pt>
                <c:pt idx="3823">
                  <c:v>88.3649656288326</c:v>
                </c:pt>
                <c:pt idx="3824">
                  <c:v>88.38546389341334</c:v>
                </c:pt>
                <c:pt idx="3825">
                  <c:v>88.4059621579943</c:v>
                </c:pt>
                <c:pt idx="3826">
                  <c:v>88.4264604225755</c:v>
                </c:pt>
                <c:pt idx="3827">
                  <c:v>88.4469586871564</c:v>
                </c:pt>
                <c:pt idx="3828">
                  <c:v>88.4674569517374</c:v>
                </c:pt>
                <c:pt idx="3829">
                  <c:v>88.4879552163184</c:v>
                </c:pt>
                <c:pt idx="3830">
                  <c:v>88.5084534808993</c:v>
                </c:pt>
                <c:pt idx="3831">
                  <c:v>88.52895174548014</c:v>
                </c:pt>
                <c:pt idx="3832">
                  <c:v>88.54945001006128</c:v>
                </c:pt>
                <c:pt idx="3833">
                  <c:v>88.5699482746422</c:v>
                </c:pt>
                <c:pt idx="3834">
                  <c:v>88.59044653922318</c:v>
                </c:pt>
                <c:pt idx="3835">
                  <c:v>88.61094480380405</c:v>
                </c:pt>
                <c:pt idx="3836">
                  <c:v>88.6314430683851</c:v>
                </c:pt>
                <c:pt idx="3837">
                  <c:v>88.65194133296583</c:v>
                </c:pt>
                <c:pt idx="3838">
                  <c:v>88.67243959754687</c:v>
                </c:pt>
                <c:pt idx="3839">
                  <c:v>88.69293786212774</c:v>
                </c:pt>
                <c:pt idx="3840">
                  <c:v>88.71343612670884</c:v>
                </c:pt>
                <c:pt idx="3841">
                  <c:v>88.73393439128988</c:v>
                </c:pt>
                <c:pt idx="3842">
                  <c:v>88.7544326558709</c:v>
                </c:pt>
                <c:pt idx="3843">
                  <c:v>88.77493092045167</c:v>
                </c:pt>
                <c:pt idx="3844">
                  <c:v>88.7954291850328</c:v>
                </c:pt>
                <c:pt idx="3845">
                  <c:v>88.8159274496138</c:v>
                </c:pt>
                <c:pt idx="3846">
                  <c:v>88.83642571419475</c:v>
                </c:pt>
                <c:pt idx="3847">
                  <c:v>88.8569239787757</c:v>
                </c:pt>
                <c:pt idx="3848">
                  <c:v>88.87742224335668</c:v>
                </c:pt>
                <c:pt idx="3849">
                  <c:v>88.8979205079377</c:v>
                </c:pt>
                <c:pt idx="3850">
                  <c:v>88.91841877251858</c:v>
                </c:pt>
                <c:pt idx="3851">
                  <c:v>88.93891703709944</c:v>
                </c:pt>
                <c:pt idx="3852">
                  <c:v>88.95941530168058</c:v>
                </c:pt>
                <c:pt idx="3853">
                  <c:v>88.9799135662615</c:v>
                </c:pt>
                <c:pt idx="3854">
                  <c:v>89.00041183084248</c:v>
                </c:pt>
                <c:pt idx="3855">
                  <c:v>89.02091009542345</c:v>
                </c:pt>
                <c:pt idx="3856">
                  <c:v>89.04140836000438</c:v>
                </c:pt>
                <c:pt idx="3857">
                  <c:v>89.0619066245854</c:v>
                </c:pt>
                <c:pt idx="3858">
                  <c:v>89.0824048891664</c:v>
                </c:pt>
                <c:pt idx="3859">
                  <c:v>89.10290315374728</c:v>
                </c:pt>
                <c:pt idx="3860">
                  <c:v>89.12340141832814</c:v>
                </c:pt>
                <c:pt idx="3861">
                  <c:v>89.1438996829093</c:v>
                </c:pt>
                <c:pt idx="3862">
                  <c:v>89.16439794749004</c:v>
                </c:pt>
                <c:pt idx="3863">
                  <c:v>89.184896212071</c:v>
                </c:pt>
                <c:pt idx="3864">
                  <c:v>89.20539447665205</c:v>
                </c:pt>
                <c:pt idx="3865">
                  <c:v>89.22589274123308</c:v>
                </c:pt>
                <c:pt idx="3866">
                  <c:v>89.2463910058141</c:v>
                </c:pt>
                <c:pt idx="3867">
                  <c:v>89.266889270395</c:v>
                </c:pt>
                <c:pt idx="3868">
                  <c:v>89.28738753497598</c:v>
                </c:pt>
                <c:pt idx="3869">
                  <c:v>89.30788579955684</c:v>
                </c:pt>
                <c:pt idx="3870">
                  <c:v>89.32838406413788</c:v>
                </c:pt>
                <c:pt idx="3871">
                  <c:v>89.34888232871874</c:v>
                </c:pt>
                <c:pt idx="3872">
                  <c:v>89.36938059329968</c:v>
                </c:pt>
                <c:pt idx="3873">
                  <c:v>89.38987885788038</c:v>
                </c:pt>
                <c:pt idx="3874">
                  <c:v>89.41037712246145</c:v>
                </c:pt>
                <c:pt idx="3875">
                  <c:v>89.4308753870428</c:v>
                </c:pt>
                <c:pt idx="3876">
                  <c:v>89.45137365162368</c:v>
                </c:pt>
                <c:pt idx="3877">
                  <c:v>89.47187191620444</c:v>
                </c:pt>
                <c:pt idx="3878">
                  <c:v>89.49237018078554</c:v>
                </c:pt>
                <c:pt idx="3879">
                  <c:v>89.5128684453666</c:v>
                </c:pt>
                <c:pt idx="3880">
                  <c:v>89.5333667099476</c:v>
                </c:pt>
                <c:pt idx="3881">
                  <c:v>89.55386497452858</c:v>
                </c:pt>
                <c:pt idx="3882">
                  <c:v>89.5743632391095</c:v>
                </c:pt>
                <c:pt idx="3883">
                  <c:v>89.59486150369048</c:v>
                </c:pt>
                <c:pt idx="3884">
                  <c:v>89.6153597682714</c:v>
                </c:pt>
                <c:pt idx="3885">
                  <c:v>89.63585803285207</c:v>
                </c:pt>
                <c:pt idx="3886">
                  <c:v>89.65635629743313</c:v>
                </c:pt>
                <c:pt idx="3887">
                  <c:v>89.67685456201414</c:v>
                </c:pt>
                <c:pt idx="3888">
                  <c:v>89.69735282659504</c:v>
                </c:pt>
                <c:pt idx="3889">
                  <c:v>89.7178510911763</c:v>
                </c:pt>
                <c:pt idx="3890">
                  <c:v>89.73834935575718</c:v>
                </c:pt>
                <c:pt idx="3891">
                  <c:v>89.7588476203382</c:v>
                </c:pt>
                <c:pt idx="3892">
                  <c:v>89.77934588491918</c:v>
                </c:pt>
                <c:pt idx="3893">
                  <c:v>89.7998441495001</c:v>
                </c:pt>
                <c:pt idx="3894">
                  <c:v>89.82034241408077</c:v>
                </c:pt>
                <c:pt idx="3895">
                  <c:v>89.8408406786621</c:v>
                </c:pt>
                <c:pt idx="3896">
                  <c:v>89.861338943243</c:v>
                </c:pt>
                <c:pt idx="3897">
                  <c:v>89.88183720782374</c:v>
                </c:pt>
                <c:pt idx="3898">
                  <c:v>89.90233547240469</c:v>
                </c:pt>
                <c:pt idx="3899">
                  <c:v>89.92283373698565</c:v>
                </c:pt>
                <c:pt idx="3900">
                  <c:v>89.94333200156674</c:v>
                </c:pt>
                <c:pt idx="3901">
                  <c:v>89.9638302661479</c:v>
                </c:pt>
                <c:pt idx="3902">
                  <c:v>89.98432853072875</c:v>
                </c:pt>
                <c:pt idx="3903">
                  <c:v>90.0048267953098</c:v>
                </c:pt>
              </c:numCache>
            </c:numRef>
          </c:xVal>
          <c:yVal>
            <c:numRef>
              <c:f>Sheet1!$L$2:$L$3905</c:f>
              <c:numCache>
                <c:formatCode>General</c:formatCode>
                <c:ptCount val="3904"/>
                <c:pt idx="0">
                  <c:v>47.2604166666667</c:v>
                </c:pt>
                <c:pt idx="1">
                  <c:v>47.11458333333329</c:v>
                </c:pt>
                <c:pt idx="2">
                  <c:v>47.46875</c:v>
                </c:pt>
                <c:pt idx="3">
                  <c:v>46.21875</c:v>
                </c:pt>
                <c:pt idx="4">
                  <c:v>45.79166666666653</c:v>
                </c:pt>
                <c:pt idx="5">
                  <c:v>46.6354166666667</c:v>
                </c:pt>
                <c:pt idx="6">
                  <c:v>46.36458333333329</c:v>
                </c:pt>
                <c:pt idx="7">
                  <c:v>45.7291666666667</c:v>
                </c:pt>
                <c:pt idx="8">
                  <c:v>46.94791666666653</c:v>
                </c:pt>
                <c:pt idx="9">
                  <c:v>48.0</c:v>
                </c:pt>
                <c:pt idx="10">
                  <c:v>45.9375</c:v>
                </c:pt>
                <c:pt idx="11">
                  <c:v>46.88541666666653</c:v>
                </c:pt>
                <c:pt idx="12">
                  <c:v>47.2291666666667</c:v>
                </c:pt>
                <c:pt idx="13">
                  <c:v>46.38541666666653</c:v>
                </c:pt>
                <c:pt idx="14">
                  <c:v>45.2395833333333</c:v>
                </c:pt>
                <c:pt idx="15">
                  <c:v>47.375</c:v>
                </c:pt>
                <c:pt idx="16">
                  <c:v>46.5833333333333</c:v>
                </c:pt>
                <c:pt idx="17">
                  <c:v>46.78125</c:v>
                </c:pt>
                <c:pt idx="18">
                  <c:v>46.65625</c:v>
                </c:pt>
                <c:pt idx="19">
                  <c:v>45.7395833333333</c:v>
                </c:pt>
                <c:pt idx="20">
                  <c:v>46.48958333333329</c:v>
                </c:pt>
                <c:pt idx="21">
                  <c:v>46.0833333333333</c:v>
                </c:pt>
                <c:pt idx="22">
                  <c:v>47.1875</c:v>
                </c:pt>
                <c:pt idx="23">
                  <c:v>46.55208333333329</c:v>
                </c:pt>
                <c:pt idx="24">
                  <c:v>46.15625</c:v>
                </c:pt>
                <c:pt idx="25">
                  <c:v>46.7291666666667</c:v>
                </c:pt>
                <c:pt idx="26">
                  <c:v>47.84375</c:v>
                </c:pt>
                <c:pt idx="27">
                  <c:v>47.60416666666653</c:v>
                </c:pt>
                <c:pt idx="28">
                  <c:v>46.48958333333329</c:v>
                </c:pt>
                <c:pt idx="29">
                  <c:v>47.97916666666653</c:v>
                </c:pt>
                <c:pt idx="30">
                  <c:v>48.21875</c:v>
                </c:pt>
                <c:pt idx="31">
                  <c:v>46.6875</c:v>
                </c:pt>
                <c:pt idx="32">
                  <c:v>46.41666666666649</c:v>
                </c:pt>
                <c:pt idx="33">
                  <c:v>47.0208333333333</c:v>
                </c:pt>
                <c:pt idx="34">
                  <c:v>46.875</c:v>
                </c:pt>
                <c:pt idx="35">
                  <c:v>48.53125</c:v>
                </c:pt>
                <c:pt idx="36">
                  <c:v>46.51041666666653</c:v>
                </c:pt>
                <c:pt idx="37">
                  <c:v>46.34375</c:v>
                </c:pt>
                <c:pt idx="38">
                  <c:v>47.54166666666649</c:v>
                </c:pt>
                <c:pt idx="39">
                  <c:v>48.84375</c:v>
                </c:pt>
                <c:pt idx="40">
                  <c:v>47.42708333333329</c:v>
                </c:pt>
                <c:pt idx="41">
                  <c:v>47.21875</c:v>
                </c:pt>
                <c:pt idx="42">
                  <c:v>47.85416666666649</c:v>
                </c:pt>
                <c:pt idx="43">
                  <c:v>46.7395833333333</c:v>
                </c:pt>
                <c:pt idx="44">
                  <c:v>48.1458333333333</c:v>
                </c:pt>
                <c:pt idx="45">
                  <c:v>46.6979166666667</c:v>
                </c:pt>
                <c:pt idx="46">
                  <c:v>47.17708333333329</c:v>
                </c:pt>
                <c:pt idx="47">
                  <c:v>47.1875</c:v>
                </c:pt>
                <c:pt idx="48">
                  <c:v>48.86458333333329</c:v>
                </c:pt>
                <c:pt idx="49">
                  <c:v>46.8333333333333</c:v>
                </c:pt>
                <c:pt idx="50">
                  <c:v>48.51041666666653</c:v>
                </c:pt>
                <c:pt idx="51">
                  <c:v>47.46875</c:v>
                </c:pt>
                <c:pt idx="52">
                  <c:v>48.17708333333329</c:v>
                </c:pt>
                <c:pt idx="53">
                  <c:v>48.53125</c:v>
                </c:pt>
                <c:pt idx="54">
                  <c:v>49.0208333333333</c:v>
                </c:pt>
                <c:pt idx="55">
                  <c:v>46.78125</c:v>
                </c:pt>
                <c:pt idx="56">
                  <c:v>47.66666666666653</c:v>
                </c:pt>
                <c:pt idx="57">
                  <c:v>47.42708333333329</c:v>
                </c:pt>
                <c:pt idx="58">
                  <c:v>46.9583333333333</c:v>
                </c:pt>
                <c:pt idx="59">
                  <c:v>46.9375</c:v>
                </c:pt>
                <c:pt idx="60">
                  <c:v>47.3229166666667</c:v>
                </c:pt>
                <c:pt idx="61">
                  <c:v>47.66666666666653</c:v>
                </c:pt>
                <c:pt idx="62">
                  <c:v>48.15625</c:v>
                </c:pt>
                <c:pt idx="63">
                  <c:v>47.67708333333329</c:v>
                </c:pt>
                <c:pt idx="64">
                  <c:v>47.2604166666667</c:v>
                </c:pt>
                <c:pt idx="65">
                  <c:v>48.2395833333333</c:v>
                </c:pt>
                <c:pt idx="66">
                  <c:v>48.05208333333329</c:v>
                </c:pt>
                <c:pt idx="67">
                  <c:v>48.09375</c:v>
                </c:pt>
                <c:pt idx="68">
                  <c:v>48.4583333333333</c:v>
                </c:pt>
                <c:pt idx="69">
                  <c:v>48.1875</c:v>
                </c:pt>
                <c:pt idx="70">
                  <c:v>47.8125</c:v>
                </c:pt>
                <c:pt idx="71">
                  <c:v>47.78125</c:v>
                </c:pt>
                <c:pt idx="72">
                  <c:v>47.1875</c:v>
                </c:pt>
                <c:pt idx="73">
                  <c:v>48.86458333333329</c:v>
                </c:pt>
                <c:pt idx="74">
                  <c:v>47.6458333333333</c:v>
                </c:pt>
                <c:pt idx="75">
                  <c:v>48.40625</c:v>
                </c:pt>
                <c:pt idx="76">
                  <c:v>47.53125</c:v>
                </c:pt>
                <c:pt idx="77">
                  <c:v>47.6875</c:v>
                </c:pt>
                <c:pt idx="78">
                  <c:v>49.55208333333329</c:v>
                </c:pt>
                <c:pt idx="79">
                  <c:v>47.625</c:v>
                </c:pt>
                <c:pt idx="80">
                  <c:v>47.625</c:v>
                </c:pt>
                <c:pt idx="81">
                  <c:v>49.3229166666667</c:v>
                </c:pt>
                <c:pt idx="82">
                  <c:v>46.2604166666667</c:v>
                </c:pt>
                <c:pt idx="83">
                  <c:v>46.92708333333329</c:v>
                </c:pt>
                <c:pt idx="84">
                  <c:v>47.6458333333333</c:v>
                </c:pt>
                <c:pt idx="85">
                  <c:v>47.6875</c:v>
                </c:pt>
                <c:pt idx="86">
                  <c:v>47.0</c:v>
                </c:pt>
                <c:pt idx="87">
                  <c:v>48.28125</c:v>
                </c:pt>
                <c:pt idx="88">
                  <c:v>49.16666666666653</c:v>
                </c:pt>
                <c:pt idx="89">
                  <c:v>47.65625</c:v>
                </c:pt>
                <c:pt idx="90">
                  <c:v>48.04166666666649</c:v>
                </c:pt>
                <c:pt idx="91">
                  <c:v>47.5833333333333</c:v>
                </c:pt>
                <c:pt idx="92">
                  <c:v>48.16666666666653</c:v>
                </c:pt>
                <c:pt idx="93">
                  <c:v>47.875</c:v>
                </c:pt>
                <c:pt idx="94">
                  <c:v>48.10416666666653</c:v>
                </c:pt>
                <c:pt idx="95">
                  <c:v>48.2604166666667</c:v>
                </c:pt>
                <c:pt idx="96">
                  <c:v>47.5625</c:v>
                </c:pt>
                <c:pt idx="97">
                  <c:v>47.3958333333333</c:v>
                </c:pt>
                <c:pt idx="98">
                  <c:v>47.21875</c:v>
                </c:pt>
                <c:pt idx="99">
                  <c:v>47.6354166666667</c:v>
                </c:pt>
                <c:pt idx="100">
                  <c:v>47.375</c:v>
                </c:pt>
                <c:pt idx="101">
                  <c:v>48.47916666666653</c:v>
                </c:pt>
                <c:pt idx="102">
                  <c:v>47.92708333333329</c:v>
                </c:pt>
                <c:pt idx="103">
                  <c:v>47.30208333333329</c:v>
                </c:pt>
                <c:pt idx="104">
                  <c:v>47.5</c:v>
                </c:pt>
                <c:pt idx="105">
                  <c:v>47.16666666666653</c:v>
                </c:pt>
                <c:pt idx="106">
                  <c:v>46.9583333333333</c:v>
                </c:pt>
                <c:pt idx="107">
                  <c:v>46.625</c:v>
                </c:pt>
                <c:pt idx="108">
                  <c:v>48.4583333333333</c:v>
                </c:pt>
                <c:pt idx="109">
                  <c:v>48.125</c:v>
                </c:pt>
                <c:pt idx="110">
                  <c:v>46.04166666666649</c:v>
                </c:pt>
                <c:pt idx="111">
                  <c:v>46.17708333333329</c:v>
                </c:pt>
                <c:pt idx="112">
                  <c:v>45.92708333333329</c:v>
                </c:pt>
                <c:pt idx="113">
                  <c:v>47.38541666666653</c:v>
                </c:pt>
                <c:pt idx="114">
                  <c:v>46.8125</c:v>
                </c:pt>
                <c:pt idx="115">
                  <c:v>46.0208333333333</c:v>
                </c:pt>
                <c:pt idx="116">
                  <c:v>46.125</c:v>
                </c:pt>
                <c:pt idx="117">
                  <c:v>45.5833333333333</c:v>
                </c:pt>
                <c:pt idx="118">
                  <c:v>46.2708333333333</c:v>
                </c:pt>
                <c:pt idx="119">
                  <c:v>45.47916666666653</c:v>
                </c:pt>
                <c:pt idx="120">
                  <c:v>46.94791666666653</c:v>
                </c:pt>
                <c:pt idx="121">
                  <c:v>47.1354166666667</c:v>
                </c:pt>
                <c:pt idx="122">
                  <c:v>45.1979166666667</c:v>
                </c:pt>
                <c:pt idx="123">
                  <c:v>46.67708333333329</c:v>
                </c:pt>
                <c:pt idx="124">
                  <c:v>45.3125</c:v>
                </c:pt>
                <c:pt idx="125">
                  <c:v>44.51041666666653</c:v>
                </c:pt>
                <c:pt idx="126">
                  <c:v>44.7083333333333</c:v>
                </c:pt>
                <c:pt idx="127">
                  <c:v>45.48958333333329</c:v>
                </c:pt>
                <c:pt idx="128">
                  <c:v>46.1979166666667</c:v>
                </c:pt>
                <c:pt idx="129">
                  <c:v>46.41666666666649</c:v>
                </c:pt>
                <c:pt idx="130">
                  <c:v>44.66666666666653</c:v>
                </c:pt>
                <c:pt idx="131">
                  <c:v>43.1458333333333</c:v>
                </c:pt>
                <c:pt idx="132">
                  <c:v>46.30208333333329</c:v>
                </c:pt>
                <c:pt idx="133">
                  <c:v>44.60416666666653</c:v>
                </c:pt>
                <c:pt idx="134">
                  <c:v>45.09375</c:v>
                </c:pt>
                <c:pt idx="135">
                  <c:v>44.35416666666649</c:v>
                </c:pt>
                <c:pt idx="136">
                  <c:v>44.7604166666667</c:v>
                </c:pt>
                <c:pt idx="137">
                  <c:v>44.5208333333333</c:v>
                </c:pt>
                <c:pt idx="138">
                  <c:v>44.10416666666653</c:v>
                </c:pt>
                <c:pt idx="139">
                  <c:v>44.4375</c:v>
                </c:pt>
                <c:pt idx="140">
                  <c:v>42.9583333333333</c:v>
                </c:pt>
                <c:pt idx="141">
                  <c:v>44.625</c:v>
                </c:pt>
                <c:pt idx="142">
                  <c:v>44.0729166666667</c:v>
                </c:pt>
                <c:pt idx="143">
                  <c:v>43.7291666666667</c:v>
                </c:pt>
                <c:pt idx="144">
                  <c:v>43.5833333333333</c:v>
                </c:pt>
                <c:pt idx="145">
                  <c:v>42.91666666666649</c:v>
                </c:pt>
                <c:pt idx="146">
                  <c:v>43.0833333333333</c:v>
                </c:pt>
                <c:pt idx="147">
                  <c:v>41.85416666666649</c:v>
                </c:pt>
                <c:pt idx="148">
                  <c:v>42.59375</c:v>
                </c:pt>
                <c:pt idx="149">
                  <c:v>42.0729166666667</c:v>
                </c:pt>
                <c:pt idx="150">
                  <c:v>42.94791666666653</c:v>
                </c:pt>
                <c:pt idx="151">
                  <c:v>41.47916666666653</c:v>
                </c:pt>
                <c:pt idx="152">
                  <c:v>41.79166666666653</c:v>
                </c:pt>
                <c:pt idx="153">
                  <c:v>40.8958333333333</c:v>
                </c:pt>
                <c:pt idx="154">
                  <c:v>40.2395833333333</c:v>
                </c:pt>
                <c:pt idx="155">
                  <c:v>42.125</c:v>
                </c:pt>
                <c:pt idx="156">
                  <c:v>41.6979166666667</c:v>
                </c:pt>
                <c:pt idx="157">
                  <c:v>40.7604166666667</c:v>
                </c:pt>
                <c:pt idx="158">
                  <c:v>41.3229166666667</c:v>
                </c:pt>
                <c:pt idx="159">
                  <c:v>40.7291666666667</c:v>
                </c:pt>
                <c:pt idx="160">
                  <c:v>40.40625</c:v>
                </c:pt>
                <c:pt idx="161">
                  <c:v>39.7291666666667</c:v>
                </c:pt>
                <c:pt idx="162">
                  <c:v>40.54166666666649</c:v>
                </c:pt>
                <c:pt idx="163">
                  <c:v>39.75</c:v>
                </c:pt>
                <c:pt idx="164">
                  <c:v>40.4583333333333</c:v>
                </c:pt>
                <c:pt idx="165">
                  <c:v>39.1875</c:v>
                </c:pt>
                <c:pt idx="166">
                  <c:v>38.9583333333333</c:v>
                </c:pt>
                <c:pt idx="167">
                  <c:v>39.2708333333333</c:v>
                </c:pt>
                <c:pt idx="168">
                  <c:v>38.0833333333333</c:v>
                </c:pt>
                <c:pt idx="169">
                  <c:v>38.47916666666653</c:v>
                </c:pt>
                <c:pt idx="170">
                  <c:v>39.80208333333329</c:v>
                </c:pt>
                <c:pt idx="171">
                  <c:v>38.80208333333329</c:v>
                </c:pt>
                <c:pt idx="172">
                  <c:v>37.97916666666653</c:v>
                </c:pt>
                <c:pt idx="173">
                  <c:v>38.84375</c:v>
                </c:pt>
                <c:pt idx="174">
                  <c:v>37.09375</c:v>
                </c:pt>
                <c:pt idx="175">
                  <c:v>37.86458333333329</c:v>
                </c:pt>
                <c:pt idx="176">
                  <c:v>38.5208333333333</c:v>
                </c:pt>
                <c:pt idx="177">
                  <c:v>37.3958333333333</c:v>
                </c:pt>
                <c:pt idx="178">
                  <c:v>36.9375</c:v>
                </c:pt>
                <c:pt idx="179">
                  <c:v>36.59375</c:v>
                </c:pt>
                <c:pt idx="180">
                  <c:v>36.92708333333329</c:v>
                </c:pt>
                <c:pt idx="181">
                  <c:v>35.7708333333333</c:v>
                </c:pt>
                <c:pt idx="182">
                  <c:v>37.0625</c:v>
                </c:pt>
                <c:pt idx="183">
                  <c:v>36.38541666666653</c:v>
                </c:pt>
                <c:pt idx="184">
                  <c:v>35.85416666666649</c:v>
                </c:pt>
                <c:pt idx="185">
                  <c:v>35.47916666666653</c:v>
                </c:pt>
                <c:pt idx="186">
                  <c:v>35.48958333333329</c:v>
                </c:pt>
                <c:pt idx="187">
                  <c:v>34.8958333333333</c:v>
                </c:pt>
                <c:pt idx="188">
                  <c:v>34.30208333333329</c:v>
                </c:pt>
                <c:pt idx="189">
                  <c:v>35.3125</c:v>
                </c:pt>
                <c:pt idx="190">
                  <c:v>35.3958333333333</c:v>
                </c:pt>
                <c:pt idx="191">
                  <c:v>34.875</c:v>
                </c:pt>
                <c:pt idx="192">
                  <c:v>34.7291666666667</c:v>
                </c:pt>
                <c:pt idx="193">
                  <c:v>33.85416666666649</c:v>
                </c:pt>
                <c:pt idx="194">
                  <c:v>34.29166666666653</c:v>
                </c:pt>
                <c:pt idx="195">
                  <c:v>35.35416666666649</c:v>
                </c:pt>
                <c:pt idx="196">
                  <c:v>34.25</c:v>
                </c:pt>
                <c:pt idx="197">
                  <c:v>33.36458333333329</c:v>
                </c:pt>
                <c:pt idx="198">
                  <c:v>33.5</c:v>
                </c:pt>
                <c:pt idx="199">
                  <c:v>33.2291666666667</c:v>
                </c:pt>
                <c:pt idx="200">
                  <c:v>34.09375</c:v>
                </c:pt>
                <c:pt idx="201">
                  <c:v>31.8229166666667</c:v>
                </c:pt>
                <c:pt idx="202">
                  <c:v>32.05208333333329</c:v>
                </c:pt>
                <c:pt idx="203">
                  <c:v>32.46875</c:v>
                </c:pt>
                <c:pt idx="204">
                  <c:v>32.2395833333333</c:v>
                </c:pt>
                <c:pt idx="205">
                  <c:v>31.9375</c:v>
                </c:pt>
                <c:pt idx="206">
                  <c:v>31.9375</c:v>
                </c:pt>
                <c:pt idx="207">
                  <c:v>31.4375</c:v>
                </c:pt>
                <c:pt idx="208">
                  <c:v>30.8229166666667</c:v>
                </c:pt>
                <c:pt idx="209">
                  <c:v>32.0625</c:v>
                </c:pt>
                <c:pt idx="210">
                  <c:v>31.64583333333328</c:v>
                </c:pt>
                <c:pt idx="211">
                  <c:v>30.8229166666667</c:v>
                </c:pt>
                <c:pt idx="212">
                  <c:v>30.89583333333328</c:v>
                </c:pt>
                <c:pt idx="213">
                  <c:v>30.4791666666667</c:v>
                </c:pt>
                <c:pt idx="214">
                  <c:v>31.0729166666667</c:v>
                </c:pt>
                <c:pt idx="215">
                  <c:v>31.05208333333328</c:v>
                </c:pt>
                <c:pt idx="216">
                  <c:v>29.875</c:v>
                </c:pt>
                <c:pt idx="217">
                  <c:v>31.2291666666667</c:v>
                </c:pt>
                <c:pt idx="218">
                  <c:v>30.90625</c:v>
                </c:pt>
                <c:pt idx="219">
                  <c:v>30.2916666666667</c:v>
                </c:pt>
                <c:pt idx="220">
                  <c:v>29.2916666666667</c:v>
                </c:pt>
                <c:pt idx="221">
                  <c:v>30.28125</c:v>
                </c:pt>
                <c:pt idx="222">
                  <c:v>30.0729166666667</c:v>
                </c:pt>
                <c:pt idx="223">
                  <c:v>28.80208333333328</c:v>
                </c:pt>
                <c:pt idx="224">
                  <c:v>29.6770833333333</c:v>
                </c:pt>
                <c:pt idx="225">
                  <c:v>29.0729166666667</c:v>
                </c:pt>
                <c:pt idx="226">
                  <c:v>28.78125</c:v>
                </c:pt>
                <c:pt idx="227">
                  <c:v>29.4375</c:v>
                </c:pt>
                <c:pt idx="228">
                  <c:v>28.8229166666667</c:v>
                </c:pt>
                <c:pt idx="229">
                  <c:v>28.36458333333328</c:v>
                </c:pt>
                <c:pt idx="230">
                  <c:v>27.7604166666667</c:v>
                </c:pt>
                <c:pt idx="231">
                  <c:v>27.6666666666667</c:v>
                </c:pt>
                <c:pt idx="232">
                  <c:v>28.0</c:v>
                </c:pt>
                <c:pt idx="233">
                  <c:v>27.45833333333319</c:v>
                </c:pt>
                <c:pt idx="234">
                  <c:v>27.6145833333333</c:v>
                </c:pt>
                <c:pt idx="235">
                  <c:v>27.875</c:v>
                </c:pt>
                <c:pt idx="236">
                  <c:v>27.7916666666667</c:v>
                </c:pt>
                <c:pt idx="237">
                  <c:v>26.7916666666667</c:v>
                </c:pt>
                <c:pt idx="238">
                  <c:v>26.45833333333319</c:v>
                </c:pt>
                <c:pt idx="239">
                  <c:v>26.8229166666667</c:v>
                </c:pt>
                <c:pt idx="240">
                  <c:v>26.6041666666667</c:v>
                </c:pt>
                <c:pt idx="241">
                  <c:v>26.0</c:v>
                </c:pt>
                <c:pt idx="242">
                  <c:v>26.1354166666667</c:v>
                </c:pt>
                <c:pt idx="243">
                  <c:v>26.55208333333328</c:v>
                </c:pt>
                <c:pt idx="244">
                  <c:v>26.3854166666667</c:v>
                </c:pt>
                <c:pt idx="245">
                  <c:v>26.5625</c:v>
                </c:pt>
                <c:pt idx="246">
                  <c:v>26.1666666666667</c:v>
                </c:pt>
                <c:pt idx="247">
                  <c:v>26.36458333333328</c:v>
                </c:pt>
                <c:pt idx="248">
                  <c:v>25.59375</c:v>
                </c:pt>
                <c:pt idx="249">
                  <c:v>25.9375</c:v>
                </c:pt>
                <c:pt idx="250">
                  <c:v>25.30208333333328</c:v>
                </c:pt>
                <c:pt idx="251">
                  <c:v>26.3541666666667</c:v>
                </c:pt>
                <c:pt idx="252">
                  <c:v>24.7604166666667</c:v>
                </c:pt>
                <c:pt idx="253">
                  <c:v>25.09375</c:v>
                </c:pt>
                <c:pt idx="254">
                  <c:v>24.9375</c:v>
                </c:pt>
                <c:pt idx="255">
                  <c:v>24.7604166666667</c:v>
                </c:pt>
                <c:pt idx="256">
                  <c:v>24.7604166666667</c:v>
                </c:pt>
                <c:pt idx="257">
                  <c:v>24.0729166666667</c:v>
                </c:pt>
                <c:pt idx="258">
                  <c:v>25.5625</c:v>
                </c:pt>
                <c:pt idx="259">
                  <c:v>24.33333333333328</c:v>
                </c:pt>
                <c:pt idx="260">
                  <c:v>24.3541666666667</c:v>
                </c:pt>
                <c:pt idx="261">
                  <c:v>25.03125</c:v>
                </c:pt>
                <c:pt idx="262">
                  <c:v>23.28125</c:v>
                </c:pt>
                <c:pt idx="263">
                  <c:v>23.5</c:v>
                </c:pt>
                <c:pt idx="264">
                  <c:v>25.2604166666667</c:v>
                </c:pt>
                <c:pt idx="265">
                  <c:v>24.2291666666667</c:v>
                </c:pt>
                <c:pt idx="266">
                  <c:v>24.0104166666667</c:v>
                </c:pt>
                <c:pt idx="267">
                  <c:v>23.48958333333319</c:v>
                </c:pt>
                <c:pt idx="268">
                  <c:v>23.84375</c:v>
                </c:pt>
                <c:pt idx="269">
                  <c:v>22.7916666666667</c:v>
                </c:pt>
                <c:pt idx="270">
                  <c:v>23.0</c:v>
                </c:pt>
                <c:pt idx="271">
                  <c:v>23.9479166666667</c:v>
                </c:pt>
                <c:pt idx="272">
                  <c:v>22.5</c:v>
                </c:pt>
                <c:pt idx="273">
                  <c:v>22.9791666666667</c:v>
                </c:pt>
                <c:pt idx="274">
                  <c:v>22.34375</c:v>
                </c:pt>
                <c:pt idx="275">
                  <c:v>22.6041666666667</c:v>
                </c:pt>
                <c:pt idx="276">
                  <c:v>22.8125</c:v>
                </c:pt>
                <c:pt idx="277">
                  <c:v>22.1979166666667</c:v>
                </c:pt>
                <c:pt idx="278">
                  <c:v>22.1145833333333</c:v>
                </c:pt>
                <c:pt idx="279">
                  <c:v>22.58333333333319</c:v>
                </c:pt>
                <c:pt idx="280">
                  <c:v>23.02083333333328</c:v>
                </c:pt>
                <c:pt idx="281">
                  <c:v>22.6354166666667</c:v>
                </c:pt>
                <c:pt idx="282">
                  <c:v>22.21875</c:v>
                </c:pt>
                <c:pt idx="283">
                  <c:v>21.8125</c:v>
                </c:pt>
                <c:pt idx="284">
                  <c:v>21.92708333333328</c:v>
                </c:pt>
                <c:pt idx="285">
                  <c:v>21.2604166666667</c:v>
                </c:pt>
                <c:pt idx="286">
                  <c:v>21.73958333333328</c:v>
                </c:pt>
                <c:pt idx="287">
                  <c:v>21.02083333333328</c:v>
                </c:pt>
                <c:pt idx="288">
                  <c:v>22.2291666666667</c:v>
                </c:pt>
                <c:pt idx="289">
                  <c:v>21.125</c:v>
                </c:pt>
                <c:pt idx="290">
                  <c:v>20.3229166666667</c:v>
                </c:pt>
                <c:pt idx="291">
                  <c:v>21.28125</c:v>
                </c:pt>
                <c:pt idx="292">
                  <c:v>21.3854166666667</c:v>
                </c:pt>
                <c:pt idx="293">
                  <c:v>21.02083333333328</c:v>
                </c:pt>
                <c:pt idx="294">
                  <c:v>20.5416666666667</c:v>
                </c:pt>
                <c:pt idx="295">
                  <c:v>20.92708333333328</c:v>
                </c:pt>
                <c:pt idx="296">
                  <c:v>20.36458333333328</c:v>
                </c:pt>
                <c:pt idx="297">
                  <c:v>20.64583333333328</c:v>
                </c:pt>
                <c:pt idx="298">
                  <c:v>20.1875</c:v>
                </c:pt>
                <c:pt idx="299">
                  <c:v>20.1041666666667</c:v>
                </c:pt>
                <c:pt idx="300">
                  <c:v>19.90625</c:v>
                </c:pt>
                <c:pt idx="301">
                  <c:v>20.39583333333328</c:v>
                </c:pt>
                <c:pt idx="302">
                  <c:v>20.73958333333328</c:v>
                </c:pt>
                <c:pt idx="303">
                  <c:v>19.875</c:v>
                </c:pt>
                <c:pt idx="304">
                  <c:v>20.4166666666667</c:v>
                </c:pt>
                <c:pt idx="305">
                  <c:v>19.53125</c:v>
                </c:pt>
                <c:pt idx="306">
                  <c:v>20.2916666666667</c:v>
                </c:pt>
                <c:pt idx="307">
                  <c:v>21.1354166666667</c:v>
                </c:pt>
                <c:pt idx="308">
                  <c:v>19.5625</c:v>
                </c:pt>
                <c:pt idx="309">
                  <c:v>20.05208333333328</c:v>
                </c:pt>
                <c:pt idx="310">
                  <c:v>19.48958333333319</c:v>
                </c:pt>
                <c:pt idx="311">
                  <c:v>19.80208333333328</c:v>
                </c:pt>
                <c:pt idx="312">
                  <c:v>20.25</c:v>
                </c:pt>
                <c:pt idx="313">
                  <c:v>19.2291666666667</c:v>
                </c:pt>
                <c:pt idx="314">
                  <c:v>19.48958333333319</c:v>
                </c:pt>
                <c:pt idx="315">
                  <c:v>19.9375</c:v>
                </c:pt>
                <c:pt idx="316">
                  <c:v>18.96875</c:v>
                </c:pt>
                <c:pt idx="317">
                  <c:v>19.1145833333333</c:v>
                </c:pt>
                <c:pt idx="318">
                  <c:v>19.0104166666667</c:v>
                </c:pt>
                <c:pt idx="319">
                  <c:v>19.1354166666667</c:v>
                </c:pt>
                <c:pt idx="320">
                  <c:v>19.02083333333328</c:v>
                </c:pt>
                <c:pt idx="321">
                  <c:v>19.4791666666667</c:v>
                </c:pt>
                <c:pt idx="322">
                  <c:v>19.1875</c:v>
                </c:pt>
                <c:pt idx="323">
                  <c:v>18.84375</c:v>
                </c:pt>
                <c:pt idx="324">
                  <c:v>18.42708333333328</c:v>
                </c:pt>
                <c:pt idx="325">
                  <c:v>19.52083333333328</c:v>
                </c:pt>
                <c:pt idx="326">
                  <c:v>18.2916666666667</c:v>
                </c:pt>
                <c:pt idx="327">
                  <c:v>19.0</c:v>
                </c:pt>
                <c:pt idx="328">
                  <c:v>18.1875</c:v>
                </c:pt>
                <c:pt idx="329">
                  <c:v>18.65625</c:v>
                </c:pt>
                <c:pt idx="330">
                  <c:v>18.2604166666667</c:v>
                </c:pt>
                <c:pt idx="331">
                  <c:v>18.65625</c:v>
                </c:pt>
                <c:pt idx="332">
                  <c:v>17.84375</c:v>
                </c:pt>
                <c:pt idx="333">
                  <c:v>18.1354166666667</c:v>
                </c:pt>
                <c:pt idx="334">
                  <c:v>17.6666666666667</c:v>
                </c:pt>
                <c:pt idx="335">
                  <c:v>18.1979166666667</c:v>
                </c:pt>
                <c:pt idx="336">
                  <c:v>18.03125</c:v>
                </c:pt>
                <c:pt idx="337">
                  <c:v>17.6666666666667</c:v>
                </c:pt>
                <c:pt idx="338">
                  <c:v>17.9479166666667</c:v>
                </c:pt>
                <c:pt idx="339">
                  <c:v>18.6666666666667</c:v>
                </c:pt>
                <c:pt idx="340">
                  <c:v>17.86458333333328</c:v>
                </c:pt>
                <c:pt idx="341">
                  <c:v>17.6041666666667</c:v>
                </c:pt>
                <c:pt idx="342">
                  <c:v>18.02083333333328</c:v>
                </c:pt>
                <c:pt idx="343">
                  <c:v>17.80208333333328</c:v>
                </c:pt>
                <c:pt idx="344">
                  <c:v>18.02083333333328</c:v>
                </c:pt>
                <c:pt idx="345">
                  <c:v>17.58333333333319</c:v>
                </c:pt>
                <c:pt idx="346">
                  <c:v>17.5104166666667</c:v>
                </c:pt>
                <c:pt idx="347">
                  <c:v>16.98958333333319</c:v>
                </c:pt>
                <c:pt idx="348">
                  <c:v>17.1041666666667</c:v>
                </c:pt>
                <c:pt idx="349">
                  <c:v>17.2291666666667</c:v>
                </c:pt>
                <c:pt idx="350">
                  <c:v>16.9791666666667</c:v>
                </c:pt>
                <c:pt idx="351">
                  <c:v>17.1145833333333</c:v>
                </c:pt>
                <c:pt idx="352">
                  <c:v>17.0416666666667</c:v>
                </c:pt>
                <c:pt idx="353">
                  <c:v>16.2291666666667</c:v>
                </c:pt>
                <c:pt idx="354">
                  <c:v>16.9791666666667</c:v>
                </c:pt>
                <c:pt idx="355">
                  <c:v>17.4479166666667</c:v>
                </c:pt>
                <c:pt idx="356">
                  <c:v>17.33333333333328</c:v>
                </c:pt>
                <c:pt idx="357">
                  <c:v>17.20833333333319</c:v>
                </c:pt>
                <c:pt idx="358">
                  <c:v>17.5</c:v>
                </c:pt>
                <c:pt idx="359">
                  <c:v>17.08333333333319</c:v>
                </c:pt>
                <c:pt idx="360">
                  <c:v>17.42708333333328</c:v>
                </c:pt>
                <c:pt idx="361">
                  <c:v>16.4791666666667</c:v>
                </c:pt>
                <c:pt idx="362">
                  <c:v>17.5</c:v>
                </c:pt>
                <c:pt idx="363">
                  <c:v>16.5416666666667</c:v>
                </c:pt>
                <c:pt idx="364">
                  <c:v>17.3541666666667</c:v>
                </c:pt>
                <c:pt idx="365">
                  <c:v>17.08333333333319</c:v>
                </c:pt>
                <c:pt idx="366">
                  <c:v>17.4791666666667</c:v>
                </c:pt>
                <c:pt idx="367">
                  <c:v>17.6875</c:v>
                </c:pt>
                <c:pt idx="368">
                  <c:v>17.5729166666667</c:v>
                </c:pt>
                <c:pt idx="369">
                  <c:v>16.89583333333328</c:v>
                </c:pt>
                <c:pt idx="370">
                  <c:v>15.7291666666667</c:v>
                </c:pt>
                <c:pt idx="371">
                  <c:v>16.25</c:v>
                </c:pt>
                <c:pt idx="372">
                  <c:v>16.27083333333328</c:v>
                </c:pt>
                <c:pt idx="373">
                  <c:v>16.8541666666667</c:v>
                </c:pt>
                <c:pt idx="374">
                  <c:v>16.1041666666667</c:v>
                </c:pt>
                <c:pt idx="375">
                  <c:v>16.20833333333319</c:v>
                </c:pt>
                <c:pt idx="376">
                  <c:v>16.05208333333328</c:v>
                </c:pt>
                <c:pt idx="377">
                  <c:v>16.64583333333328</c:v>
                </c:pt>
                <c:pt idx="378">
                  <c:v>15.5729166666667</c:v>
                </c:pt>
                <c:pt idx="379">
                  <c:v>16.875</c:v>
                </c:pt>
                <c:pt idx="380">
                  <c:v>15.875</c:v>
                </c:pt>
                <c:pt idx="381">
                  <c:v>16.6354166666667</c:v>
                </c:pt>
                <c:pt idx="382">
                  <c:v>16.1770833333333</c:v>
                </c:pt>
                <c:pt idx="383">
                  <c:v>16.3229166666667</c:v>
                </c:pt>
                <c:pt idx="384">
                  <c:v>16.2291666666667</c:v>
                </c:pt>
                <c:pt idx="385">
                  <c:v>16.5625</c:v>
                </c:pt>
                <c:pt idx="386">
                  <c:v>15.8854166666667</c:v>
                </c:pt>
                <c:pt idx="387">
                  <c:v>15.2395833333333</c:v>
                </c:pt>
                <c:pt idx="388">
                  <c:v>15.2604166666667</c:v>
                </c:pt>
                <c:pt idx="389">
                  <c:v>15.4166666666667</c:v>
                </c:pt>
                <c:pt idx="390">
                  <c:v>16.4479166666667</c:v>
                </c:pt>
                <c:pt idx="391">
                  <c:v>15.5729166666667</c:v>
                </c:pt>
                <c:pt idx="392">
                  <c:v>15.4479166666667</c:v>
                </c:pt>
                <c:pt idx="393">
                  <c:v>15.25</c:v>
                </c:pt>
                <c:pt idx="394">
                  <c:v>15.7395833333333</c:v>
                </c:pt>
                <c:pt idx="395">
                  <c:v>15.6770833333333</c:v>
                </c:pt>
                <c:pt idx="396">
                  <c:v>15.8645833333333</c:v>
                </c:pt>
                <c:pt idx="397">
                  <c:v>15.4375</c:v>
                </c:pt>
                <c:pt idx="398">
                  <c:v>15.625</c:v>
                </c:pt>
                <c:pt idx="399">
                  <c:v>14.3958333333333</c:v>
                </c:pt>
                <c:pt idx="400">
                  <c:v>15.6354166666667</c:v>
                </c:pt>
                <c:pt idx="401">
                  <c:v>15.3645833333333</c:v>
                </c:pt>
                <c:pt idx="402">
                  <c:v>15.65625</c:v>
                </c:pt>
                <c:pt idx="403">
                  <c:v>15.5833333333333</c:v>
                </c:pt>
                <c:pt idx="404">
                  <c:v>15.5416666666667</c:v>
                </c:pt>
                <c:pt idx="405">
                  <c:v>15.0833333333333</c:v>
                </c:pt>
                <c:pt idx="406">
                  <c:v>15.5833333333333</c:v>
                </c:pt>
                <c:pt idx="407">
                  <c:v>14.75</c:v>
                </c:pt>
                <c:pt idx="408">
                  <c:v>15.6041666666667</c:v>
                </c:pt>
                <c:pt idx="409">
                  <c:v>15.5625</c:v>
                </c:pt>
                <c:pt idx="410">
                  <c:v>15.1458333333333</c:v>
                </c:pt>
                <c:pt idx="411">
                  <c:v>14.9375</c:v>
                </c:pt>
                <c:pt idx="412">
                  <c:v>14.7916666666667</c:v>
                </c:pt>
                <c:pt idx="413">
                  <c:v>15.875</c:v>
                </c:pt>
                <c:pt idx="414">
                  <c:v>15.6770833333333</c:v>
                </c:pt>
                <c:pt idx="415">
                  <c:v>15.4270833333333</c:v>
                </c:pt>
                <c:pt idx="416">
                  <c:v>15.21875</c:v>
                </c:pt>
                <c:pt idx="417">
                  <c:v>15.28125</c:v>
                </c:pt>
                <c:pt idx="418">
                  <c:v>15.5416666666667</c:v>
                </c:pt>
                <c:pt idx="419">
                  <c:v>15.5416666666667</c:v>
                </c:pt>
                <c:pt idx="420">
                  <c:v>15.9375</c:v>
                </c:pt>
                <c:pt idx="421">
                  <c:v>15.9791666666667</c:v>
                </c:pt>
                <c:pt idx="422">
                  <c:v>16.1041666666667</c:v>
                </c:pt>
                <c:pt idx="423">
                  <c:v>15.8333333333333</c:v>
                </c:pt>
                <c:pt idx="424">
                  <c:v>16.52083333333328</c:v>
                </c:pt>
                <c:pt idx="425">
                  <c:v>16.40625</c:v>
                </c:pt>
                <c:pt idx="426">
                  <c:v>15.6354166666667</c:v>
                </c:pt>
                <c:pt idx="427">
                  <c:v>15.3125</c:v>
                </c:pt>
                <c:pt idx="428">
                  <c:v>14.9895833333333</c:v>
                </c:pt>
                <c:pt idx="429">
                  <c:v>15.625</c:v>
                </c:pt>
                <c:pt idx="430">
                  <c:v>15.2083333333333</c:v>
                </c:pt>
                <c:pt idx="431">
                  <c:v>15.1145833333333</c:v>
                </c:pt>
                <c:pt idx="432">
                  <c:v>16.4791666666667</c:v>
                </c:pt>
                <c:pt idx="433">
                  <c:v>15.09375</c:v>
                </c:pt>
                <c:pt idx="434">
                  <c:v>16.27083333333328</c:v>
                </c:pt>
                <c:pt idx="435">
                  <c:v>15.4791666666667</c:v>
                </c:pt>
                <c:pt idx="436">
                  <c:v>15.5104166666667</c:v>
                </c:pt>
                <c:pt idx="437">
                  <c:v>15.1145833333333</c:v>
                </c:pt>
                <c:pt idx="438">
                  <c:v>16.14583333333328</c:v>
                </c:pt>
                <c:pt idx="439">
                  <c:v>16.34375</c:v>
                </c:pt>
                <c:pt idx="440">
                  <c:v>16.1875</c:v>
                </c:pt>
                <c:pt idx="441">
                  <c:v>16.58333333333319</c:v>
                </c:pt>
                <c:pt idx="442">
                  <c:v>16.64583333333328</c:v>
                </c:pt>
                <c:pt idx="443">
                  <c:v>16.77083333333328</c:v>
                </c:pt>
                <c:pt idx="444">
                  <c:v>16.53125</c:v>
                </c:pt>
                <c:pt idx="445">
                  <c:v>16.9479166666667</c:v>
                </c:pt>
                <c:pt idx="446">
                  <c:v>18.1979166666667</c:v>
                </c:pt>
                <c:pt idx="447">
                  <c:v>17.6354166666667</c:v>
                </c:pt>
                <c:pt idx="448">
                  <c:v>19.4791666666667</c:v>
                </c:pt>
                <c:pt idx="449">
                  <c:v>19.2604166666667</c:v>
                </c:pt>
                <c:pt idx="450">
                  <c:v>20.6979166666667</c:v>
                </c:pt>
                <c:pt idx="451">
                  <c:v>21.0416666666667</c:v>
                </c:pt>
                <c:pt idx="452">
                  <c:v>22.21875</c:v>
                </c:pt>
                <c:pt idx="453">
                  <c:v>22.83333333333328</c:v>
                </c:pt>
                <c:pt idx="454">
                  <c:v>24.7604166666667</c:v>
                </c:pt>
                <c:pt idx="455">
                  <c:v>26.875</c:v>
                </c:pt>
                <c:pt idx="456">
                  <c:v>28.6979166666667</c:v>
                </c:pt>
                <c:pt idx="457">
                  <c:v>30.7291666666667</c:v>
                </c:pt>
                <c:pt idx="458">
                  <c:v>33.54166666666649</c:v>
                </c:pt>
                <c:pt idx="459">
                  <c:v>33.1458333333333</c:v>
                </c:pt>
                <c:pt idx="460">
                  <c:v>34.05208333333329</c:v>
                </c:pt>
                <c:pt idx="461">
                  <c:v>34.7604166666667</c:v>
                </c:pt>
                <c:pt idx="462">
                  <c:v>32.125</c:v>
                </c:pt>
                <c:pt idx="463">
                  <c:v>30.34375</c:v>
                </c:pt>
                <c:pt idx="464">
                  <c:v>28.3541666666667</c:v>
                </c:pt>
                <c:pt idx="465">
                  <c:v>25.2291666666667</c:v>
                </c:pt>
                <c:pt idx="466">
                  <c:v>23.4791666666667</c:v>
                </c:pt>
                <c:pt idx="467">
                  <c:v>22.1875</c:v>
                </c:pt>
                <c:pt idx="468">
                  <c:v>20.64583333333328</c:v>
                </c:pt>
                <c:pt idx="469">
                  <c:v>18.6770833333333</c:v>
                </c:pt>
                <c:pt idx="470">
                  <c:v>17.6770833333333</c:v>
                </c:pt>
                <c:pt idx="471">
                  <c:v>17.4375</c:v>
                </c:pt>
                <c:pt idx="472">
                  <c:v>17.2604166666667</c:v>
                </c:pt>
                <c:pt idx="473">
                  <c:v>15.6354166666667</c:v>
                </c:pt>
                <c:pt idx="474">
                  <c:v>16.1770833333333</c:v>
                </c:pt>
                <c:pt idx="475">
                  <c:v>15.5416666666667</c:v>
                </c:pt>
                <c:pt idx="476">
                  <c:v>14.4270833333333</c:v>
                </c:pt>
                <c:pt idx="477">
                  <c:v>14.8854166666667</c:v>
                </c:pt>
                <c:pt idx="478">
                  <c:v>14.84375</c:v>
                </c:pt>
                <c:pt idx="479">
                  <c:v>13.9270833333333</c:v>
                </c:pt>
                <c:pt idx="480">
                  <c:v>14.59375</c:v>
                </c:pt>
                <c:pt idx="481">
                  <c:v>14.0416666666667</c:v>
                </c:pt>
                <c:pt idx="482">
                  <c:v>14.0520833333333</c:v>
                </c:pt>
                <c:pt idx="483">
                  <c:v>13.625</c:v>
                </c:pt>
                <c:pt idx="484">
                  <c:v>13.8854166666667</c:v>
                </c:pt>
                <c:pt idx="485">
                  <c:v>14.34375</c:v>
                </c:pt>
                <c:pt idx="486">
                  <c:v>14.4895833333333</c:v>
                </c:pt>
                <c:pt idx="487">
                  <c:v>13.9479166666667</c:v>
                </c:pt>
                <c:pt idx="488">
                  <c:v>13.9583333333333</c:v>
                </c:pt>
                <c:pt idx="489">
                  <c:v>13.7083333333333</c:v>
                </c:pt>
                <c:pt idx="490">
                  <c:v>13.03125</c:v>
                </c:pt>
                <c:pt idx="491">
                  <c:v>13.5833333333333</c:v>
                </c:pt>
                <c:pt idx="492">
                  <c:v>13.3958333333333</c:v>
                </c:pt>
                <c:pt idx="493">
                  <c:v>13.125</c:v>
                </c:pt>
                <c:pt idx="494">
                  <c:v>13.0104166666667</c:v>
                </c:pt>
                <c:pt idx="495">
                  <c:v>13.40625</c:v>
                </c:pt>
                <c:pt idx="496">
                  <c:v>13.5</c:v>
                </c:pt>
                <c:pt idx="497">
                  <c:v>13.1145833333333</c:v>
                </c:pt>
                <c:pt idx="498">
                  <c:v>13.9583333333333</c:v>
                </c:pt>
                <c:pt idx="499">
                  <c:v>13.9166666666667</c:v>
                </c:pt>
                <c:pt idx="500">
                  <c:v>13.0416666666667</c:v>
                </c:pt>
                <c:pt idx="501">
                  <c:v>13.5208333333333</c:v>
                </c:pt>
                <c:pt idx="502">
                  <c:v>13.7708333333333</c:v>
                </c:pt>
                <c:pt idx="503">
                  <c:v>14.40625</c:v>
                </c:pt>
                <c:pt idx="504">
                  <c:v>12.8020833333333</c:v>
                </c:pt>
                <c:pt idx="505">
                  <c:v>13.6770833333333</c:v>
                </c:pt>
                <c:pt idx="506">
                  <c:v>13.53125</c:v>
                </c:pt>
                <c:pt idx="507">
                  <c:v>12.875</c:v>
                </c:pt>
                <c:pt idx="508">
                  <c:v>13.4583333333333</c:v>
                </c:pt>
                <c:pt idx="509">
                  <c:v>13.4791666666667</c:v>
                </c:pt>
                <c:pt idx="510">
                  <c:v>12.8541666666667</c:v>
                </c:pt>
                <c:pt idx="511">
                  <c:v>12.5833333333333</c:v>
                </c:pt>
                <c:pt idx="512">
                  <c:v>12.8125</c:v>
                </c:pt>
                <c:pt idx="513">
                  <c:v>13.0208333333333</c:v>
                </c:pt>
                <c:pt idx="514">
                  <c:v>12.4895833333333</c:v>
                </c:pt>
                <c:pt idx="515">
                  <c:v>12.9895833333333</c:v>
                </c:pt>
                <c:pt idx="516">
                  <c:v>12.9166666666667</c:v>
                </c:pt>
                <c:pt idx="517">
                  <c:v>12.2395833333333</c:v>
                </c:pt>
                <c:pt idx="518">
                  <c:v>12.9375</c:v>
                </c:pt>
                <c:pt idx="519">
                  <c:v>12.9583333333333</c:v>
                </c:pt>
                <c:pt idx="520">
                  <c:v>12.9479166666667</c:v>
                </c:pt>
                <c:pt idx="521">
                  <c:v>13.1770833333333</c:v>
                </c:pt>
                <c:pt idx="522">
                  <c:v>12.2083333333333</c:v>
                </c:pt>
                <c:pt idx="523">
                  <c:v>13.3229166666667</c:v>
                </c:pt>
                <c:pt idx="524">
                  <c:v>13.40625</c:v>
                </c:pt>
                <c:pt idx="525">
                  <c:v>12.9895833333333</c:v>
                </c:pt>
                <c:pt idx="526">
                  <c:v>13.0833333333333</c:v>
                </c:pt>
                <c:pt idx="527">
                  <c:v>12.40625</c:v>
                </c:pt>
                <c:pt idx="528">
                  <c:v>12.375</c:v>
                </c:pt>
                <c:pt idx="529">
                  <c:v>13.3645833333333</c:v>
                </c:pt>
                <c:pt idx="530">
                  <c:v>12.9166666666667</c:v>
                </c:pt>
                <c:pt idx="531">
                  <c:v>12.6979166666667</c:v>
                </c:pt>
                <c:pt idx="532">
                  <c:v>12.8541666666667</c:v>
                </c:pt>
                <c:pt idx="533">
                  <c:v>12.6145833333333</c:v>
                </c:pt>
                <c:pt idx="534">
                  <c:v>12.1770833333333</c:v>
                </c:pt>
                <c:pt idx="535">
                  <c:v>12.7916666666667</c:v>
                </c:pt>
                <c:pt idx="536">
                  <c:v>13.2083333333333</c:v>
                </c:pt>
                <c:pt idx="537">
                  <c:v>12.3020833333333</c:v>
                </c:pt>
                <c:pt idx="538">
                  <c:v>13.0520833333333</c:v>
                </c:pt>
                <c:pt idx="539">
                  <c:v>12.5729166666667</c:v>
                </c:pt>
                <c:pt idx="540">
                  <c:v>12.8854166666667</c:v>
                </c:pt>
                <c:pt idx="541">
                  <c:v>12.4791666666667</c:v>
                </c:pt>
                <c:pt idx="542">
                  <c:v>13.1145833333333</c:v>
                </c:pt>
                <c:pt idx="543">
                  <c:v>13.3125</c:v>
                </c:pt>
                <c:pt idx="544">
                  <c:v>12.7604166666667</c:v>
                </c:pt>
                <c:pt idx="545">
                  <c:v>13.6979166666667</c:v>
                </c:pt>
                <c:pt idx="546">
                  <c:v>12.5833333333333</c:v>
                </c:pt>
                <c:pt idx="547">
                  <c:v>12.8541666666667</c:v>
                </c:pt>
                <c:pt idx="548">
                  <c:v>13.0</c:v>
                </c:pt>
                <c:pt idx="549">
                  <c:v>12.4895833333333</c:v>
                </c:pt>
                <c:pt idx="550">
                  <c:v>13.3645833333333</c:v>
                </c:pt>
                <c:pt idx="551">
                  <c:v>12.7291666666667</c:v>
                </c:pt>
                <c:pt idx="552">
                  <c:v>12.4166666666667</c:v>
                </c:pt>
                <c:pt idx="553">
                  <c:v>13.28125</c:v>
                </c:pt>
                <c:pt idx="554">
                  <c:v>12.75</c:v>
                </c:pt>
                <c:pt idx="555">
                  <c:v>12.8020833333333</c:v>
                </c:pt>
                <c:pt idx="556">
                  <c:v>13.65625</c:v>
                </c:pt>
                <c:pt idx="557">
                  <c:v>13.0833333333333</c:v>
                </c:pt>
                <c:pt idx="558">
                  <c:v>13.40625</c:v>
                </c:pt>
                <c:pt idx="559">
                  <c:v>14.6666666666667</c:v>
                </c:pt>
                <c:pt idx="560">
                  <c:v>15.9166666666667</c:v>
                </c:pt>
                <c:pt idx="561">
                  <c:v>17.65625</c:v>
                </c:pt>
                <c:pt idx="562">
                  <c:v>22.6979166666667</c:v>
                </c:pt>
                <c:pt idx="563">
                  <c:v>30.1041666666667</c:v>
                </c:pt>
                <c:pt idx="564">
                  <c:v>37.1979166666667</c:v>
                </c:pt>
                <c:pt idx="565">
                  <c:v>44.98958333333329</c:v>
                </c:pt>
                <c:pt idx="566">
                  <c:v>45.29166666666653</c:v>
                </c:pt>
                <c:pt idx="567">
                  <c:v>38.6354166666667</c:v>
                </c:pt>
                <c:pt idx="568">
                  <c:v>32.67708333333329</c:v>
                </c:pt>
                <c:pt idx="569">
                  <c:v>25.95833333333319</c:v>
                </c:pt>
                <c:pt idx="570">
                  <c:v>20.0729166666667</c:v>
                </c:pt>
                <c:pt idx="571">
                  <c:v>16.375</c:v>
                </c:pt>
                <c:pt idx="572">
                  <c:v>14.3645833333333</c:v>
                </c:pt>
                <c:pt idx="573">
                  <c:v>14.1666666666667</c:v>
                </c:pt>
                <c:pt idx="574">
                  <c:v>13.6145833333333</c:v>
                </c:pt>
                <c:pt idx="575">
                  <c:v>14.25</c:v>
                </c:pt>
                <c:pt idx="576">
                  <c:v>13.1041666666667</c:v>
                </c:pt>
                <c:pt idx="577">
                  <c:v>13.2083333333333</c:v>
                </c:pt>
                <c:pt idx="578">
                  <c:v>12.875</c:v>
                </c:pt>
                <c:pt idx="579">
                  <c:v>13.1458333333333</c:v>
                </c:pt>
                <c:pt idx="580">
                  <c:v>12.1770833333333</c:v>
                </c:pt>
                <c:pt idx="581">
                  <c:v>13.4270833333333</c:v>
                </c:pt>
                <c:pt idx="582">
                  <c:v>12.65625</c:v>
                </c:pt>
                <c:pt idx="583">
                  <c:v>12.2708333333333</c:v>
                </c:pt>
                <c:pt idx="584">
                  <c:v>13.2395833333333</c:v>
                </c:pt>
                <c:pt idx="585">
                  <c:v>12.6770833333333</c:v>
                </c:pt>
                <c:pt idx="586">
                  <c:v>12.6354166666667</c:v>
                </c:pt>
                <c:pt idx="587">
                  <c:v>12.0208333333333</c:v>
                </c:pt>
                <c:pt idx="588">
                  <c:v>11.5416666666667</c:v>
                </c:pt>
                <c:pt idx="589">
                  <c:v>12.5729166666667</c:v>
                </c:pt>
                <c:pt idx="590">
                  <c:v>12.4895833333333</c:v>
                </c:pt>
                <c:pt idx="591">
                  <c:v>12.6979166666667</c:v>
                </c:pt>
                <c:pt idx="592">
                  <c:v>12.125</c:v>
                </c:pt>
                <c:pt idx="593">
                  <c:v>12.8229166666667</c:v>
                </c:pt>
                <c:pt idx="594">
                  <c:v>12.3645833333333</c:v>
                </c:pt>
                <c:pt idx="595">
                  <c:v>11.4270833333333</c:v>
                </c:pt>
                <c:pt idx="596">
                  <c:v>12.03125</c:v>
                </c:pt>
                <c:pt idx="597">
                  <c:v>12.8958333333333</c:v>
                </c:pt>
                <c:pt idx="598">
                  <c:v>12.21875</c:v>
                </c:pt>
                <c:pt idx="599">
                  <c:v>11.4479166666667</c:v>
                </c:pt>
                <c:pt idx="600">
                  <c:v>12.3645833333333</c:v>
                </c:pt>
                <c:pt idx="601">
                  <c:v>12.375</c:v>
                </c:pt>
                <c:pt idx="602">
                  <c:v>12.6979166666667</c:v>
                </c:pt>
                <c:pt idx="603">
                  <c:v>12.3645833333333</c:v>
                </c:pt>
                <c:pt idx="604">
                  <c:v>12.21875</c:v>
                </c:pt>
                <c:pt idx="605">
                  <c:v>11.9791666666667</c:v>
                </c:pt>
                <c:pt idx="606">
                  <c:v>11.90625</c:v>
                </c:pt>
                <c:pt idx="607">
                  <c:v>12.6145833333333</c:v>
                </c:pt>
                <c:pt idx="608">
                  <c:v>12.2708333333333</c:v>
                </c:pt>
                <c:pt idx="609">
                  <c:v>11.90625</c:v>
                </c:pt>
                <c:pt idx="610">
                  <c:v>11.59375</c:v>
                </c:pt>
                <c:pt idx="611">
                  <c:v>12.1979166666667</c:v>
                </c:pt>
                <c:pt idx="612">
                  <c:v>12.125</c:v>
                </c:pt>
                <c:pt idx="613">
                  <c:v>12.3229166666667</c:v>
                </c:pt>
                <c:pt idx="614">
                  <c:v>12.84375</c:v>
                </c:pt>
                <c:pt idx="615">
                  <c:v>11.90625</c:v>
                </c:pt>
                <c:pt idx="616">
                  <c:v>12.3125</c:v>
                </c:pt>
                <c:pt idx="617">
                  <c:v>11.8020833333333</c:v>
                </c:pt>
                <c:pt idx="618">
                  <c:v>12.4270833333333</c:v>
                </c:pt>
                <c:pt idx="619">
                  <c:v>12.3541666666667</c:v>
                </c:pt>
                <c:pt idx="620">
                  <c:v>12.40625</c:v>
                </c:pt>
                <c:pt idx="621">
                  <c:v>11.9166666666667</c:v>
                </c:pt>
                <c:pt idx="622">
                  <c:v>12.6979166666667</c:v>
                </c:pt>
                <c:pt idx="623">
                  <c:v>12.8333333333333</c:v>
                </c:pt>
                <c:pt idx="624">
                  <c:v>11.8854166666667</c:v>
                </c:pt>
                <c:pt idx="625">
                  <c:v>12.0520833333333</c:v>
                </c:pt>
                <c:pt idx="626">
                  <c:v>12.3854166666667</c:v>
                </c:pt>
                <c:pt idx="627">
                  <c:v>12.0625</c:v>
                </c:pt>
                <c:pt idx="628">
                  <c:v>13.0</c:v>
                </c:pt>
                <c:pt idx="629">
                  <c:v>12.3854166666667</c:v>
                </c:pt>
                <c:pt idx="630">
                  <c:v>11.7083333333333</c:v>
                </c:pt>
                <c:pt idx="631">
                  <c:v>12.28125</c:v>
                </c:pt>
                <c:pt idx="632">
                  <c:v>12.4895833333333</c:v>
                </c:pt>
                <c:pt idx="633">
                  <c:v>12.2708333333333</c:v>
                </c:pt>
                <c:pt idx="634">
                  <c:v>11.4479166666667</c:v>
                </c:pt>
                <c:pt idx="635">
                  <c:v>12.0729166666667</c:v>
                </c:pt>
                <c:pt idx="636">
                  <c:v>11.4270833333333</c:v>
                </c:pt>
                <c:pt idx="637">
                  <c:v>12.3125</c:v>
                </c:pt>
                <c:pt idx="638">
                  <c:v>11.9166666666667</c:v>
                </c:pt>
                <c:pt idx="639">
                  <c:v>12.1875</c:v>
                </c:pt>
                <c:pt idx="640">
                  <c:v>11.9791666666667</c:v>
                </c:pt>
                <c:pt idx="641">
                  <c:v>12.5</c:v>
                </c:pt>
                <c:pt idx="642">
                  <c:v>12.5104166666667</c:v>
                </c:pt>
                <c:pt idx="643">
                  <c:v>12.8229166666667</c:v>
                </c:pt>
                <c:pt idx="644">
                  <c:v>12.9166666666667</c:v>
                </c:pt>
                <c:pt idx="645">
                  <c:v>12.3333333333333</c:v>
                </c:pt>
                <c:pt idx="646">
                  <c:v>12.5208333333333</c:v>
                </c:pt>
                <c:pt idx="647">
                  <c:v>11.7708333333333</c:v>
                </c:pt>
                <c:pt idx="648">
                  <c:v>11.96875</c:v>
                </c:pt>
                <c:pt idx="649">
                  <c:v>12.5</c:v>
                </c:pt>
                <c:pt idx="650">
                  <c:v>12.75</c:v>
                </c:pt>
                <c:pt idx="651">
                  <c:v>12.3854166666667</c:v>
                </c:pt>
                <c:pt idx="652">
                  <c:v>12.5104166666667</c:v>
                </c:pt>
                <c:pt idx="653">
                  <c:v>12.1354166666667</c:v>
                </c:pt>
                <c:pt idx="654">
                  <c:v>12.1979166666667</c:v>
                </c:pt>
                <c:pt idx="655">
                  <c:v>11.9791666666667</c:v>
                </c:pt>
                <c:pt idx="656">
                  <c:v>11.9479166666667</c:v>
                </c:pt>
                <c:pt idx="657">
                  <c:v>12.0625</c:v>
                </c:pt>
                <c:pt idx="658">
                  <c:v>12.0833333333333</c:v>
                </c:pt>
                <c:pt idx="659">
                  <c:v>12.09375</c:v>
                </c:pt>
                <c:pt idx="660">
                  <c:v>12.1458333333333</c:v>
                </c:pt>
                <c:pt idx="661">
                  <c:v>12.4375</c:v>
                </c:pt>
                <c:pt idx="662">
                  <c:v>12.21875</c:v>
                </c:pt>
                <c:pt idx="663">
                  <c:v>12.7604166666667</c:v>
                </c:pt>
                <c:pt idx="664">
                  <c:v>12.0416666666667</c:v>
                </c:pt>
                <c:pt idx="665">
                  <c:v>12.3125</c:v>
                </c:pt>
                <c:pt idx="666">
                  <c:v>12.5</c:v>
                </c:pt>
                <c:pt idx="667">
                  <c:v>12.6145833333333</c:v>
                </c:pt>
                <c:pt idx="668">
                  <c:v>12.5208333333333</c:v>
                </c:pt>
                <c:pt idx="669">
                  <c:v>12.2708333333333</c:v>
                </c:pt>
                <c:pt idx="670">
                  <c:v>12.40625</c:v>
                </c:pt>
                <c:pt idx="671">
                  <c:v>12.3020833333333</c:v>
                </c:pt>
                <c:pt idx="672">
                  <c:v>13.4166666666667</c:v>
                </c:pt>
                <c:pt idx="673">
                  <c:v>13.40625</c:v>
                </c:pt>
                <c:pt idx="674">
                  <c:v>13.1145833333333</c:v>
                </c:pt>
                <c:pt idx="675">
                  <c:v>12.0104166666667</c:v>
                </c:pt>
                <c:pt idx="676">
                  <c:v>13.125</c:v>
                </c:pt>
                <c:pt idx="677">
                  <c:v>12.96875</c:v>
                </c:pt>
                <c:pt idx="678">
                  <c:v>12.9375</c:v>
                </c:pt>
                <c:pt idx="679">
                  <c:v>13.0625</c:v>
                </c:pt>
                <c:pt idx="680">
                  <c:v>13.5104166666667</c:v>
                </c:pt>
                <c:pt idx="681">
                  <c:v>13.65625</c:v>
                </c:pt>
                <c:pt idx="682">
                  <c:v>13.5416666666667</c:v>
                </c:pt>
                <c:pt idx="683">
                  <c:v>13.9375</c:v>
                </c:pt>
                <c:pt idx="684">
                  <c:v>13.8645833333333</c:v>
                </c:pt>
                <c:pt idx="685">
                  <c:v>14.75</c:v>
                </c:pt>
                <c:pt idx="686">
                  <c:v>15.5416666666667</c:v>
                </c:pt>
                <c:pt idx="687">
                  <c:v>17.3541666666667</c:v>
                </c:pt>
                <c:pt idx="688">
                  <c:v>20.53125</c:v>
                </c:pt>
                <c:pt idx="689">
                  <c:v>24.5625</c:v>
                </c:pt>
                <c:pt idx="690">
                  <c:v>28.3125</c:v>
                </c:pt>
                <c:pt idx="691">
                  <c:v>29.5104166666667</c:v>
                </c:pt>
                <c:pt idx="692">
                  <c:v>28.6770833333333</c:v>
                </c:pt>
                <c:pt idx="693">
                  <c:v>26.4791666666667</c:v>
                </c:pt>
                <c:pt idx="694">
                  <c:v>24.0104166666667</c:v>
                </c:pt>
                <c:pt idx="695">
                  <c:v>20.71875</c:v>
                </c:pt>
                <c:pt idx="696">
                  <c:v>18.375</c:v>
                </c:pt>
                <c:pt idx="697">
                  <c:v>16.36458333333328</c:v>
                </c:pt>
                <c:pt idx="698">
                  <c:v>15.28125</c:v>
                </c:pt>
                <c:pt idx="699">
                  <c:v>14.4166666666667</c:v>
                </c:pt>
                <c:pt idx="700">
                  <c:v>13.5104166666667</c:v>
                </c:pt>
                <c:pt idx="701">
                  <c:v>13.53125</c:v>
                </c:pt>
                <c:pt idx="702">
                  <c:v>12.96875</c:v>
                </c:pt>
                <c:pt idx="703">
                  <c:v>13.0208333333333</c:v>
                </c:pt>
                <c:pt idx="704">
                  <c:v>13.78125</c:v>
                </c:pt>
                <c:pt idx="705">
                  <c:v>13.6041666666667</c:v>
                </c:pt>
                <c:pt idx="706">
                  <c:v>13.53125</c:v>
                </c:pt>
                <c:pt idx="707">
                  <c:v>13.1041666666667</c:v>
                </c:pt>
                <c:pt idx="708">
                  <c:v>13.1145833333333</c:v>
                </c:pt>
                <c:pt idx="709">
                  <c:v>13.0833333333333</c:v>
                </c:pt>
                <c:pt idx="710">
                  <c:v>13.0520833333333</c:v>
                </c:pt>
                <c:pt idx="711">
                  <c:v>13.3020833333333</c:v>
                </c:pt>
                <c:pt idx="712">
                  <c:v>12.5520833333333</c:v>
                </c:pt>
                <c:pt idx="713">
                  <c:v>12.7916666666667</c:v>
                </c:pt>
                <c:pt idx="714">
                  <c:v>13.1458333333333</c:v>
                </c:pt>
                <c:pt idx="715">
                  <c:v>13.1354166666667</c:v>
                </c:pt>
                <c:pt idx="716">
                  <c:v>13.5416666666667</c:v>
                </c:pt>
                <c:pt idx="717">
                  <c:v>13.1770833333333</c:v>
                </c:pt>
                <c:pt idx="718">
                  <c:v>13.2083333333333</c:v>
                </c:pt>
                <c:pt idx="719">
                  <c:v>12.8854166666667</c:v>
                </c:pt>
                <c:pt idx="720">
                  <c:v>13.3645833333333</c:v>
                </c:pt>
                <c:pt idx="721">
                  <c:v>13.5520833333333</c:v>
                </c:pt>
                <c:pt idx="722">
                  <c:v>13.6041666666667</c:v>
                </c:pt>
                <c:pt idx="723">
                  <c:v>13.875</c:v>
                </c:pt>
                <c:pt idx="724">
                  <c:v>14.1875</c:v>
                </c:pt>
                <c:pt idx="725">
                  <c:v>13.2604166666667</c:v>
                </c:pt>
                <c:pt idx="726">
                  <c:v>14.2083333333333</c:v>
                </c:pt>
                <c:pt idx="727">
                  <c:v>14.28125</c:v>
                </c:pt>
                <c:pt idx="728">
                  <c:v>14.65625</c:v>
                </c:pt>
                <c:pt idx="729">
                  <c:v>14.7604166666667</c:v>
                </c:pt>
                <c:pt idx="730">
                  <c:v>14.5833333333333</c:v>
                </c:pt>
                <c:pt idx="731">
                  <c:v>15.90625</c:v>
                </c:pt>
                <c:pt idx="732">
                  <c:v>15.9166666666667</c:v>
                </c:pt>
                <c:pt idx="733">
                  <c:v>16.1145833333333</c:v>
                </c:pt>
                <c:pt idx="734">
                  <c:v>17.1979166666667</c:v>
                </c:pt>
                <c:pt idx="735">
                  <c:v>17.77083333333328</c:v>
                </c:pt>
                <c:pt idx="736">
                  <c:v>20.96875</c:v>
                </c:pt>
                <c:pt idx="737">
                  <c:v>22.4375</c:v>
                </c:pt>
                <c:pt idx="738">
                  <c:v>24.7291666666667</c:v>
                </c:pt>
                <c:pt idx="739">
                  <c:v>26.9791666666667</c:v>
                </c:pt>
                <c:pt idx="740">
                  <c:v>26.375</c:v>
                </c:pt>
                <c:pt idx="741">
                  <c:v>24.84375</c:v>
                </c:pt>
                <c:pt idx="742">
                  <c:v>24.3125</c:v>
                </c:pt>
                <c:pt idx="743">
                  <c:v>22.33333333333328</c:v>
                </c:pt>
                <c:pt idx="744">
                  <c:v>20.0</c:v>
                </c:pt>
                <c:pt idx="745">
                  <c:v>18.95833333333319</c:v>
                </c:pt>
                <c:pt idx="746">
                  <c:v>18.77083333333328</c:v>
                </c:pt>
                <c:pt idx="747">
                  <c:v>18.7291666666667</c:v>
                </c:pt>
                <c:pt idx="748">
                  <c:v>17.48958333333319</c:v>
                </c:pt>
                <c:pt idx="749">
                  <c:v>17.55208333333328</c:v>
                </c:pt>
                <c:pt idx="750">
                  <c:v>17.08333333333319</c:v>
                </c:pt>
                <c:pt idx="751">
                  <c:v>17.14583333333328</c:v>
                </c:pt>
                <c:pt idx="752">
                  <c:v>17.23958333333328</c:v>
                </c:pt>
                <c:pt idx="753">
                  <c:v>16.5729166666667</c:v>
                </c:pt>
                <c:pt idx="754">
                  <c:v>16.33333333333328</c:v>
                </c:pt>
                <c:pt idx="755">
                  <c:v>15.9895833333333</c:v>
                </c:pt>
                <c:pt idx="756">
                  <c:v>16.4791666666667</c:v>
                </c:pt>
                <c:pt idx="757">
                  <c:v>16.28125</c:v>
                </c:pt>
                <c:pt idx="758">
                  <c:v>16.9479166666667</c:v>
                </c:pt>
                <c:pt idx="759">
                  <c:v>16.0104166666667</c:v>
                </c:pt>
                <c:pt idx="760">
                  <c:v>15.9479166666667</c:v>
                </c:pt>
                <c:pt idx="761">
                  <c:v>15.4791666666667</c:v>
                </c:pt>
                <c:pt idx="762">
                  <c:v>15.78125</c:v>
                </c:pt>
                <c:pt idx="763">
                  <c:v>16.5416666666667</c:v>
                </c:pt>
                <c:pt idx="764">
                  <c:v>15.9479166666667</c:v>
                </c:pt>
                <c:pt idx="765">
                  <c:v>17.1875</c:v>
                </c:pt>
                <c:pt idx="766">
                  <c:v>17.03125</c:v>
                </c:pt>
                <c:pt idx="767">
                  <c:v>16.5625</c:v>
                </c:pt>
                <c:pt idx="768">
                  <c:v>17.40625</c:v>
                </c:pt>
                <c:pt idx="769">
                  <c:v>18.45833333333319</c:v>
                </c:pt>
                <c:pt idx="770">
                  <c:v>19.59375</c:v>
                </c:pt>
                <c:pt idx="771">
                  <c:v>18.34375</c:v>
                </c:pt>
                <c:pt idx="772">
                  <c:v>17.92708333333328</c:v>
                </c:pt>
                <c:pt idx="773">
                  <c:v>17.0625</c:v>
                </c:pt>
                <c:pt idx="774">
                  <c:v>16.30208333333328</c:v>
                </c:pt>
                <c:pt idx="775">
                  <c:v>15.2604166666667</c:v>
                </c:pt>
                <c:pt idx="776">
                  <c:v>14.875</c:v>
                </c:pt>
                <c:pt idx="777">
                  <c:v>14.59375</c:v>
                </c:pt>
                <c:pt idx="778">
                  <c:v>14.2291666666667</c:v>
                </c:pt>
                <c:pt idx="779">
                  <c:v>13.8125</c:v>
                </c:pt>
                <c:pt idx="780">
                  <c:v>14.6458333333333</c:v>
                </c:pt>
                <c:pt idx="781">
                  <c:v>13.8854166666667</c:v>
                </c:pt>
                <c:pt idx="782">
                  <c:v>14.15625</c:v>
                </c:pt>
                <c:pt idx="783">
                  <c:v>14.8854166666667</c:v>
                </c:pt>
                <c:pt idx="784">
                  <c:v>13.4895833333333</c:v>
                </c:pt>
                <c:pt idx="785">
                  <c:v>13.3854166666667</c:v>
                </c:pt>
                <c:pt idx="786">
                  <c:v>13.4791666666667</c:v>
                </c:pt>
                <c:pt idx="787">
                  <c:v>13.25</c:v>
                </c:pt>
                <c:pt idx="788">
                  <c:v>13.5520833333333</c:v>
                </c:pt>
                <c:pt idx="789">
                  <c:v>13.5</c:v>
                </c:pt>
                <c:pt idx="790">
                  <c:v>13.2395833333333</c:v>
                </c:pt>
                <c:pt idx="791">
                  <c:v>13.15625</c:v>
                </c:pt>
                <c:pt idx="792">
                  <c:v>13.8645833333333</c:v>
                </c:pt>
                <c:pt idx="793">
                  <c:v>13.5625</c:v>
                </c:pt>
                <c:pt idx="794">
                  <c:v>14.0</c:v>
                </c:pt>
                <c:pt idx="795">
                  <c:v>13.375</c:v>
                </c:pt>
                <c:pt idx="796">
                  <c:v>12.4479166666667</c:v>
                </c:pt>
                <c:pt idx="797">
                  <c:v>14.1666666666667</c:v>
                </c:pt>
                <c:pt idx="798">
                  <c:v>13.5833333333333</c:v>
                </c:pt>
                <c:pt idx="799">
                  <c:v>13.1666666666667</c:v>
                </c:pt>
                <c:pt idx="800">
                  <c:v>13.8541666666667</c:v>
                </c:pt>
                <c:pt idx="801">
                  <c:v>14.5</c:v>
                </c:pt>
                <c:pt idx="802">
                  <c:v>13.375</c:v>
                </c:pt>
                <c:pt idx="803">
                  <c:v>13.5625</c:v>
                </c:pt>
                <c:pt idx="804">
                  <c:v>13.46875</c:v>
                </c:pt>
                <c:pt idx="805">
                  <c:v>13.1145833333333</c:v>
                </c:pt>
                <c:pt idx="806">
                  <c:v>13.84375</c:v>
                </c:pt>
                <c:pt idx="807">
                  <c:v>13.3541666666667</c:v>
                </c:pt>
                <c:pt idx="808">
                  <c:v>13.4375</c:v>
                </c:pt>
                <c:pt idx="809">
                  <c:v>14.125</c:v>
                </c:pt>
                <c:pt idx="810">
                  <c:v>13.9479166666667</c:v>
                </c:pt>
                <c:pt idx="811">
                  <c:v>13.375</c:v>
                </c:pt>
                <c:pt idx="812">
                  <c:v>13.8645833333333</c:v>
                </c:pt>
                <c:pt idx="813">
                  <c:v>14.75</c:v>
                </c:pt>
                <c:pt idx="814">
                  <c:v>13.5625</c:v>
                </c:pt>
                <c:pt idx="815">
                  <c:v>14.2604166666667</c:v>
                </c:pt>
                <c:pt idx="816">
                  <c:v>13.9166666666667</c:v>
                </c:pt>
                <c:pt idx="817">
                  <c:v>13.90625</c:v>
                </c:pt>
                <c:pt idx="818">
                  <c:v>13.9791666666667</c:v>
                </c:pt>
                <c:pt idx="819">
                  <c:v>13.9791666666667</c:v>
                </c:pt>
                <c:pt idx="820">
                  <c:v>14.28125</c:v>
                </c:pt>
                <c:pt idx="821">
                  <c:v>14.2291666666667</c:v>
                </c:pt>
                <c:pt idx="822">
                  <c:v>13.9583333333333</c:v>
                </c:pt>
                <c:pt idx="823">
                  <c:v>14.25</c:v>
                </c:pt>
                <c:pt idx="824">
                  <c:v>14.0416666666667</c:v>
                </c:pt>
                <c:pt idx="825">
                  <c:v>14.2916666666667</c:v>
                </c:pt>
                <c:pt idx="826">
                  <c:v>14.59375</c:v>
                </c:pt>
                <c:pt idx="827">
                  <c:v>14.1145833333333</c:v>
                </c:pt>
                <c:pt idx="828">
                  <c:v>14.5625</c:v>
                </c:pt>
                <c:pt idx="829">
                  <c:v>14.4791666666667</c:v>
                </c:pt>
                <c:pt idx="830">
                  <c:v>14.3020833333333</c:v>
                </c:pt>
                <c:pt idx="831">
                  <c:v>13.8020833333333</c:v>
                </c:pt>
                <c:pt idx="832">
                  <c:v>14.0729166666667</c:v>
                </c:pt>
                <c:pt idx="833">
                  <c:v>14.3229166666667</c:v>
                </c:pt>
                <c:pt idx="834">
                  <c:v>14.375</c:v>
                </c:pt>
                <c:pt idx="835">
                  <c:v>14.7604166666667</c:v>
                </c:pt>
                <c:pt idx="836">
                  <c:v>15.65625</c:v>
                </c:pt>
                <c:pt idx="837">
                  <c:v>15.0833333333333</c:v>
                </c:pt>
                <c:pt idx="838">
                  <c:v>14.8645833333333</c:v>
                </c:pt>
                <c:pt idx="839">
                  <c:v>14.2604166666667</c:v>
                </c:pt>
                <c:pt idx="840">
                  <c:v>14.6770833333333</c:v>
                </c:pt>
                <c:pt idx="841">
                  <c:v>15.0208333333333</c:v>
                </c:pt>
                <c:pt idx="842">
                  <c:v>14.2395833333333</c:v>
                </c:pt>
                <c:pt idx="843">
                  <c:v>14.8854166666667</c:v>
                </c:pt>
                <c:pt idx="844">
                  <c:v>14.5520833333333</c:v>
                </c:pt>
                <c:pt idx="845">
                  <c:v>15.03125</c:v>
                </c:pt>
                <c:pt idx="846">
                  <c:v>15.7916666666667</c:v>
                </c:pt>
                <c:pt idx="847">
                  <c:v>15.6354166666667</c:v>
                </c:pt>
                <c:pt idx="848">
                  <c:v>15.4791666666667</c:v>
                </c:pt>
                <c:pt idx="849">
                  <c:v>14.8333333333333</c:v>
                </c:pt>
                <c:pt idx="850">
                  <c:v>16.05208333333328</c:v>
                </c:pt>
                <c:pt idx="851">
                  <c:v>15.78125</c:v>
                </c:pt>
                <c:pt idx="852">
                  <c:v>16.2604166666667</c:v>
                </c:pt>
                <c:pt idx="853">
                  <c:v>16.21875</c:v>
                </c:pt>
                <c:pt idx="854">
                  <c:v>16.46875</c:v>
                </c:pt>
                <c:pt idx="855">
                  <c:v>17.30208333333328</c:v>
                </c:pt>
                <c:pt idx="856">
                  <c:v>18.1145833333333</c:v>
                </c:pt>
                <c:pt idx="857">
                  <c:v>19.08333333333319</c:v>
                </c:pt>
                <c:pt idx="858">
                  <c:v>20.3125</c:v>
                </c:pt>
                <c:pt idx="859">
                  <c:v>21.90625</c:v>
                </c:pt>
                <c:pt idx="860">
                  <c:v>25.9166666666667</c:v>
                </c:pt>
                <c:pt idx="861">
                  <c:v>30.46875</c:v>
                </c:pt>
                <c:pt idx="862">
                  <c:v>36.3958333333333</c:v>
                </c:pt>
                <c:pt idx="863">
                  <c:v>42.59375</c:v>
                </c:pt>
                <c:pt idx="864">
                  <c:v>42.6979166666667</c:v>
                </c:pt>
                <c:pt idx="865">
                  <c:v>39.2395833333333</c:v>
                </c:pt>
                <c:pt idx="866">
                  <c:v>30.52083333333328</c:v>
                </c:pt>
                <c:pt idx="867">
                  <c:v>25.375</c:v>
                </c:pt>
                <c:pt idx="868">
                  <c:v>21.90625</c:v>
                </c:pt>
                <c:pt idx="869">
                  <c:v>21.27083333333328</c:v>
                </c:pt>
                <c:pt idx="870">
                  <c:v>19.03125</c:v>
                </c:pt>
                <c:pt idx="871">
                  <c:v>19.6041666666667</c:v>
                </c:pt>
                <c:pt idx="872">
                  <c:v>18.09375</c:v>
                </c:pt>
                <c:pt idx="873">
                  <c:v>18.7291666666667</c:v>
                </c:pt>
                <c:pt idx="874">
                  <c:v>17.8541666666667</c:v>
                </c:pt>
                <c:pt idx="875">
                  <c:v>17.84375</c:v>
                </c:pt>
                <c:pt idx="876">
                  <c:v>16.96875</c:v>
                </c:pt>
                <c:pt idx="877">
                  <c:v>18.03125</c:v>
                </c:pt>
                <c:pt idx="878">
                  <c:v>17.8125</c:v>
                </c:pt>
                <c:pt idx="879">
                  <c:v>18.125</c:v>
                </c:pt>
                <c:pt idx="880">
                  <c:v>17.34375</c:v>
                </c:pt>
                <c:pt idx="881">
                  <c:v>17.83333333333328</c:v>
                </c:pt>
                <c:pt idx="882">
                  <c:v>18.6041666666667</c:v>
                </c:pt>
                <c:pt idx="883">
                  <c:v>17.77083333333328</c:v>
                </c:pt>
                <c:pt idx="884">
                  <c:v>17.95833333333319</c:v>
                </c:pt>
                <c:pt idx="885">
                  <c:v>18.14583333333328</c:v>
                </c:pt>
                <c:pt idx="886">
                  <c:v>18.96875</c:v>
                </c:pt>
                <c:pt idx="887">
                  <c:v>18.14583333333328</c:v>
                </c:pt>
                <c:pt idx="888">
                  <c:v>17.9375</c:v>
                </c:pt>
                <c:pt idx="889">
                  <c:v>18.80208333333328</c:v>
                </c:pt>
                <c:pt idx="890">
                  <c:v>19.05208333333328</c:v>
                </c:pt>
                <c:pt idx="891">
                  <c:v>18.59375</c:v>
                </c:pt>
                <c:pt idx="892">
                  <c:v>19.02083333333328</c:v>
                </c:pt>
                <c:pt idx="893">
                  <c:v>18.7291666666667</c:v>
                </c:pt>
                <c:pt idx="894">
                  <c:v>19.52083333333328</c:v>
                </c:pt>
                <c:pt idx="895">
                  <c:v>18.40625</c:v>
                </c:pt>
                <c:pt idx="896">
                  <c:v>19.3854166666667</c:v>
                </c:pt>
                <c:pt idx="897">
                  <c:v>19.46875</c:v>
                </c:pt>
                <c:pt idx="898">
                  <c:v>19.6666666666667</c:v>
                </c:pt>
                <c:pt idx="899">
                  <c:v>19.48958333333319</c:v>
                </c:pt>
                <c:pt idx="900">
                  <c:v>19.14583333333328</c:v>
                </c:pt>
                <c:pt idx="901">
                  <c:v>19.46875</c:v>
                </c:pt>
                <c:pt idx="902">
                  <c:v>19.95833333333319</c:v>
                </c:pt>
                <c:pt idx="903">
                  <c:v>19.9791666666667</c:v>
                </c:pt>
                <c:pt idx="904">
                  <c:v>19.625</c:v>
                </c:pt>
                <c:pt idx="905">
                  <c:v>19.92708333333328</c:v>
                </c:pt>
                <c:pt idx="906">
                  <c:v>20.9375</c:v>
                </c:pt>
                <c:pt idx="907">
                  <c:v>20.96875</c:v>
                </c:pt>
                <c:pt idx="908">
                  <c:v>20.3541666666667</c:v>
                </c:pt>
                <c:pt idx="909">
                  <c:v>20.6875</c:v>
                </c:pt>
                <c:pt idx="910">
                  <c:v>20.6770833333333</c:v>
                </c:pt>
                <c:pt idx="911">
                  <c:v>20.80208333333328</c:v>
                </c:pt>
                <c:pt idx="912">
                  <c:v>21.20833333333319</c:v>
                </c:pt>
                <c:pt idx="913">
                  <c:v>21.3854166666667</c:v>
                </c:pt>
                <c:pt idx="914">
                  <c:v>21.36458333333328</c:v>
                </c:pt>
                <c:pt idx="915">
                  <c:v>22.0104166666667</c:v>
                </c:pt>
                <c:pt idx="916">
                  <c:v>20.8125</c:v>
                </c:pt>
                <c:pt idx="917">
                  <c:v>21.8541666666667</c:v>
                </c:pt>
                <c:pt idx="918">
                  <c:v>21.8229166666667</c:v>
                </c:pt>
                <c:pt idx="919">
                  <c:v>23.0104166666667</c:v>
                </c:pt>
                <c:pt idx="920">
                  <c:v>21.7916666666667</c:v>
                </c:pt>
                <c:pt idx="921">
                  <c:v>22.3229166666667</c:v>
                </c:pt>
                <c:pt idx="922">
                  <c:v>21.05208333333328</c:v>
                </c:pt>
                <c:pt idx="923">
                  <c:v>22.23958333333328</c:v>
                </c:pt>
                <c:pt idx="924">
                  <c:v>22.0</c:v>
                </c:pt>
                <c:pt idx="925">
                  <c:v>23.55208333333328</c:v>
                </c:pt>
                <c:pt idx="926">
                  <c:v>23.1666666666667</c:v>
                </c:pt>
                <c:pt idx="927">
                  <c:v>22.80208333333328</c:v>
                </c:pt>
                <c:pt idx="928">
                  <c:v>23.95833333333319</c:v>
                </c:pt>
                <c:pt idx="929">
                  <c:v>23.21875</c:v>
                </c:pt>
                <c:pt idx="930">
                  <c:v>24.2291666666667</c:v>
                </c:pt>
                <c:pt idx="931">
                  <c:v>23.92708333333328</c:v>
                </c:pt>
                <c:pt idx="932">
                  <c:v>23.9166666666667</c:v>
                </c:pt>
                <c:pt idx="933">
                  <c:v>23.875</c:v>
                </c:pt>
                <c:pt idx="934">
                  <c:v>25.05208333333328</c:v>
                </c:pt>
                <c:pt idx="935">
                  <c:v>24.1354166666667</c:v>
                </c:pt>
                <c:pt idx="936">
                  <c:v>24.9791666666667</c:v>
                </c:pt>
                <c:pt idx="937">
                  <c:v>24.45833333333319</c:v>
                </c:pt>
                <c:pt idx="938">
                  <c:v>25.125</c:v>
                </c:pt>
                <c:pt idx="939">
                  <c:v>26.1145833333333</c:v>
                </c:pt>
                <c:pt idx="940">
                  <c:v>26.3125</c:v>
                </c:pt>
                <c:pt idx="941">
                  <c:v>26.8541666666667</c:v>
                </c:pt>
                <c:pt idx="942">
                  <c:v>27.1145833333333</c:v>
                </c:pt>
                <c:pt idx="943">
                  <c:v>28.15625</c:v>
                </c:pt>
                <c:pt idx="944">
                  <c:v>29.7604166666667</c:v>
                </c:pt>
                <c:pt idx="945">
                  <c:v>29.98958333333319</c:v>
                </c:pt>
                <c:pt idx="946">
                  <c:v>30.98958333333319</c:v>
                </c:pt>
                <c:pt idx="947">
                  <c:v>32.38541666666653</c:v>
                </c:pt>
                <c:pt idx="948">
                  <c:v>32.1458333333333</c:v>
                </c:pt>
                <c:pt idx="949">
                  <c:v>31.95833333333319</c:v>
                </c:pt>
                <c:pt idx="950">
                  <c:v>29.9375</c:v>
                </c:pt>
                <c:pt idx="951">
                  <c:v>28.65625</c:v>
                </c:pt>
                <c:pt idx="952">
                  <c:v>29.40625</c:v>
                </c:pt>
                <c:pt idx="953">
                  <c:v>28.27083333333328</c:v>
                </c:pt>
                <c:pt idx="954">
                  <c:v>28.86458333333328</c:v>
                </c:pt>
                <c:pt idx="955">
                  <c:v>28.375</c:v>
                </c:pt>
                <c:pt idx="956">
                  <c:v>29.89583333333328</c:v>
                </c:pt>
                <c:pt idx="957">
                  <c:v>30.8541666666667</c:v>
                </c:pt>
                <c:pt idx="958">
                  <c:v>30.40625</c:v>
                </c:pt>
                <c:pt idx="959">
                  <c:v>29.90625</c:v>
                </c:pt>
                <c:pt idx="960">
                  <c:v>29.5729166666667</c:v>
                </c:pt>
                <c:pt idx="961">
                  <c:v>29.0729166666667</c:v>
                </c:pt>
                <c:pt idx="962">
                  <c:v>28.73958333333328</c:v>
                </c:pt>
                <c:pt idx="963">
                  <c:v>27.6041666666667</c:v>
                </c:pt>
                <c:pt idx="964">
                  <c:v>29.03125</c:v>
                </c:pt>
                <c:pt idx="965">
                  <c:v>29.5625</c:v>
                </c:pt>
                <c:pt idx="966">
                  <c:v>29.4166666666667</c:v>
                </c:pt>
                <c:pt idx="967">
                  <c:v>27.34375</c:v>
                </c:pt>
                <c:pt idx="968">
                  <c:v>28.4479166666667</c:v>
                </c:pt>
                <c:pt idx="969">
                  <c:v>29.1875</c:v>
                </c:pt>
                <c:pt idx="970">
                  <c:v>29.53125</c:v>
                </c:pt>
                <c:pt idx="971">
                  <c:v>30.1041666666667</c:v>
                </c:pt>
                <c:pt idx="972">
                  <c:v>29.40625</c:v>
                </c:pt>
                <c:pt idx="973">
                  <c:v>30.0625</c:v>
                </c:pt>
                <c:pt idx="974">
                  <c:v>29.6041666666667</c:v>
                </c:pt>
                <c:pt idx="975">
                  <c:v>29.625</c:v>
                </c:pt>
                <c:pt idx="976">
                  <c:v>30.1145833333333</c:v>
                </c:pt>
                <c:pt idx="977">
                  <c:v>29.53125</c:v>
                </c:pt>
                <c:pt idx="978">
                  <c:v>28.86458333333328</c:v>
                </c:pt>
                <c:pt idx="979">
                  <c:v>30.0416666666667</c:v>
                </c:pt>
                <c:pt idx="980">
                  <c:v>30.92708333333328</c:v>
                </c:pt>
                <c:pt idx="981">
                  <c:v>31.40625</c:v>
                </c:pt>
                <c:pt idx="982">
                  <c:v>31.33333333333328</c:v>
                </c:pt>
                <c:pt idx="983">
                  <c:v>32.0625</c:v>
                </c:pt>
                <c:pt idx="984">
                  <c:v>31.7916666666667</c:v>
                </c:pt>
                <c:pt idx="985">
                  <c:v>32.53125</c:v>
                </c:pt>
                <c:pt idx="986">
                  <c:v>33.51041666666653</c:v>
                </c:pt>
                <c:pt idx="987">
                  <c:v>34.66666666666653</c:v>
                </c:pt>
                <c:pt idx="988">
                  <c:v>35.3229166666667</c:v>
                </c:pt>
                <c:pt idx="989">
                  <c:v>37.25</c:v>
                </c:pt>
                <c:pt idx="990">
                  <c:v>37.28125</c:v>
                </c:pt>
                <c:pt idx="991">
                  <c:v>40.0625</c:v>
                </c:pt>
                <c:pt idx="992">
                  <c:v>41.6979166666667</c:v>
                </c:pt>
                <c:pt idx="993">
                  <c:v>44.36458333333329</c:v>
                </c:pt>
                <c:pt idx="994">
                  <c:v>44.9375</c:v>
                </c:pt>
                <c:pt idx="995">
                  <c:v>49.6979166666667</c:v>
                </c:pt>
                <c:pt idx="996">
                  <c:v>53.48958333333329</c:v>
                </c:pt>
                <c:pt idx="997">
                  <c:v>57.03125</c:v>
                </c:pt>
                <c:pt idx="998">
                  <c:v>60.4583333333333</c:v>
                </c:pt>
                <c:pt idx="999">
                  <c:v>66.3645833333333</c:v>
                </c:pt>
                <c:pt idx="1000">
                  <c:v>74.4791666666667</c:v>
                </c:pt>
                <c:pt idx="1001">
                  <c:v>83.90625</c:v>
                </c:pt>
                <c:pt idx="1002">
                  <c:v>104.791666666667</c:v>
                </c:pt>
                <c:pt idx="1003">
                  <c:v>135.145833333333</c:v>
                </c:pt>
                <c:pt idx="1004">
                  <c:v>179.604166666667</c:v>
                </c:pt>
                <c:pt idx="1005">
                  <c:v>238.333333333333</c:v>
                </c:pt>
                <c:pt idx="1006">
                  <c:v>310.5</c:v>
                </c:pt>
                <c:pt idx="1007">
                  <c:v>418.5625</c:v>
                </c:pt>
                <c:pt idx="1008">
                  <c:v>575.5624999999985</c:v>
                </c:pt>
                <c:pt idx="1009">
                  <c:v>802.333333333333</c:v>
                </c:pt>
                <c:pt idx="1010">
                  <c:v>1098.39583333333</c:v>
                </c:pt>
                <c:pt idx="1011">
                  <c:v>1312.59375</c:v>
                </c:pt>
                <c:pt idx="1012">
                  <c:v>1298.4375</c:v>
                </c:pt>
                <c:pt idx="1013">
                  <c:v>1124.08333333333</c:v>
                </c:pt>
                <c:pt idx="1014">
                  <c:v>978.677083333333</c:v>
                </c:pt>
                <c:pt idx="1015">
                  <c:v>865.875</c:v>
                </c:pt>
                <c:pt idx="1016">
                  <c:v>687.197916666667</c:v>
                </c:pt>
                <c:pt idx="1017">
                  <c:v>476.4062499999989</c:v>
                </c:pt>
                <c:pt idx="1018">
                  <c:v>311.9374999999989</c:v>
                </c:pt>
                <c:pt idx="1019">
                  <c:v>208.65625</c:v>
                </c:pt>
                <c:pt idx="1020">
                  <c:v>144.072916666667</c:v>
                </c:pt>
                <c:pt idx="1021">
                  <c:v>106.552083333333</c:v>
                </c:pt>
                <c:pt idx="1022">
                  <c:v>86.5416666666667</c:v>
                </c:pt>
                <c:pt idx="1023">
                  <c:v>71.6041666666667</c:v>
                </c:pt>
                <c:pt idx="1024">
                  <c:v>62.80208333333329</c:v>
                </c:pt>
                <c:pt idx="1025">
                  <c:v>55.97916666666653</c:v>
                </c:pt>
                <c:pt idx="1026">
                  <c:v>51.34375</c:v>
                </c:pt>
                <c:pt idx="1027">
                  <c:v>46.8125</c:v>
                </c:pt>
                <c:pt idx="1028">
                  <c:v>42.3125</c:v>
                </c:pt>
                <c:pt idx="1029">
                  <c:v>39.375</c:v>
                </c:pt>
                <c:pt idx="1030">
                  <c:v>37.10416666666653</c:v>
                </c:pt>
                <c:pt idx="1031">
                  <c:v>34.65625</c:v>
                </c:pt>
                <c:pt idx="1032">
                  <c:v>33.6354166666667</c:v>
                </c:pt>
                <c:pt idx="1033">
                  <c:v>32.79166666666653</c:v>
                </c:pt>
                <c:pt idx="1034">
                  <c:v>32.7708333333333</c:v>
                </c:pt>
                <c:pt idx="1035">
                  <c:v>32.04166666666649</c:v>
                </c:pt>
                <c:pt idx="1036">
                  <c:v>30.27083333333328</c:v>
                </c:pt>
                <c:pt idx="1037">
                  <c:v>29.73958333333328</c:v>
                </c:pt>
                <c:pt idx="1038">
                  <c:v>29.95833333333319</c:v>
                </c:pt>
                <c:pt idx="1039">
                  <c:v>27.1770833333333</c:v>
                </c:pt>
                <c:pt idx="1040">
                  <c:v>27.70833333333319</c:v>
                </c:pt>
                <c:pt idx="1041">
                  <c:v>27.0104166666667</c:v>
                </c:pt>
                <c:pt idx="1042">
                  <c:v>27.6979166666667</c:v>
                </c:pt>
                <c:pt idx="1043">
                  <c:v>26.58333333333319</c:v>
                </c:pt>
                <c:pt idx="1044">
                  <c:v>26.2291666666667</c:v>
                </c:pt>
                <c:pt idx="1045">
                  <c:v>26.45833333333319</c:v>
                </c:pt>
                <c:pt idx="1046">
                  <c:v>26.14583333333328</c:v>
                </c:pt>
                <c:pt idx="1047">
                  <c:v>25.14583333333328</c:v>
                </c:pt>
                <c:pt idx="1048">
                  <c:v>24.6875</c:v>
                </c:pt>
                <c:pt idx="1049">
                  <c:v>25.9791666666667</c:v>
                </c:pt>
                <c:pt idx="1050">
                  <c:v>24.6354166666667</c:v>
                </c:pt>
                <c:pt idx="1051">
                  <c:v>23.6770833333333</c:v>
                </c:pt>
                <c:pt idx="1052">
                  <c:v>23.33333333333328</c:v>
                </c:pt>
                <c:pt idx="1053">
                  <c:v>24.08333333333319</c:v>
                </c:pt>
                <c:pt idx="1054">
                  <c:v>22.75</c:v>
                </c:pt>
                <c:pt idx="1055">
                  <c:v>22.64583333333328</c:v>
                </c:pt>
                <c:pt idx="1056">
                  <c:v>22.96875</c:v>
                </c:pt>
                <c:pt idx="1057">
                  <c:v>23.30208333333328</c:v>
                </c:pt>
                <c:pt idx="1058">
                  <c:v>22.55208333333328</c:v>
                </c:pt>
                <c:pt idx="1059">
                  <c:v>21.6979166666667</c:v>
                </c:pt>
                <c:pt idx="1060">
                  <c:v>20.75</c:v>
                </c:pt>
                <c:pt idx="1061">
                  <c:v>21.2916666666667</c:v>
                </c:pt>
                <c:pt idx="1062">
                  <c:v>20.52083333333328</c:v>
                </c:pt>
                <c:pt idx="1063">
                  <c:v>21.1354166666667</c:v>
                </c:pt>
                <c:pt idx="1064">
                  <c:v>20.375</c:v>
                </c:pt>
                <c:pt idx="1065">
                  <c:v>21.5416666666667</c:v>
                </c:pt>
                <c:pt idx="1066">
                  <c:v>20.71875</c:v>
                </c:pt>
                <c:pt idx="1067">
                  <c:v>19.6875</c:v>
                </c:pt>
                <c:pt idx="1068">
                  <c:v>20.25</c:v>
                </c:pt>
                <c:pt idx="1069">
                  <c:v>19.90625</c:v>
                </c:pt>
                <c:pt idx="1070">
                  <c:v>19.4375</c:v>
                </c:pt>
                <c:pt idx="1071">
                  <c:v>18.90625</c:v>
                </c:pt>
                <c:pt idx="1072">
                  <c:v>19.05208333333328</c:v>
                </c:pt>
                <c:pt idx="1073">
                  <c:v>19.0</c:v>
                </c:pt>
                <c:pt idx="1074">
                  <c:v>19.1354166666667</c:v>
                </c:pt>
                <c:pt idx="1075">
                  <c:v>19.84375</c:v>
                </c:pt>
                <c:pt idx="1076">
                  <c:v>19.02083333333328</c:v>
                </c:pt>
                <c:pt idx="1077">
                  <c:v>19.03125</c:v>
                </c:pt>
                <c:pt idx="1078">
                  <c:v>19.0729166666667</c:v>
                </c:pt>
                <c:pt idx="1079">
                  <c:v>19.9479166666667</c:v>
                </c:pt>
                <c:pt idx="1080">
                  <c:v>19.1770833333333</c:v>
                </c:pt>
                <c:pt idx="1081">
                  <c:v>18.5104166666667</c:v>
                </c:pt>
                <c:pt idx="1082">
                  <c:v>19.0416666666667</c:v>
                </c:pt>
                <c:pt idx="1083">
                  <c:v>18.08333333333319</c:v>
                </c:pt>
                <c:pt idx="1084">
                  <c:v>18.3541666666667</c:v>
                </c:pt>
                <c:pt idx="1085">
                  <c:v>19.27083333333328</c:v>
                </c:pt>
                <c:pt idx="1086">
                  <c:v>18.3229166666667</c:v>
                </c:pt>
                <c:pt idx="1087">
                  <c:v>18.48958333333319</c:v>
                </c:pt>
                <c:pt idx="1088">
                  <c:v>17.71875</c:v>
                </c:pt>
                <c:pt idx="1089">
                  <c:v>17.5625</c:v>
                </c:pt>
                <c:pt idx="1090">
                  <c:v>18.1354166666667</c:v>
                </c:pt>
                <c:pt idx="1091">
                  <c:v>18.48958333333319</c:v>
                </c:pt>
                <c:pt idx="1092">
                  <c:v>18.58333333333319</c:v>
                </c:pt>
                <c:pt idx="1093">
                  <c:v>18.0416666666667</c:v>
                </c:pt>
                <c:pt idx="1094">
                  <c:v>18.7291666666667</c:v>
                </c:pt>
                <c:pt idx="1095">
                  <c:v>17.9791666666667</c:v>
                </c:pt>
                <c:pt idx="1096">
                  <c:v>19.77083333333328</c:v>
                </c:pt>
                <c:pt idx="1097">
                  <c:v>20.77083333333328</c:v>
                </c:pt>
                <c:pt idx="1098">
                  <c:v>22.03125</c:v>
                </c:pt>
                <c:pt idx="1099">
                  <c:v>22.80208333333328</c:v>
                </c:pt>
                <c:pt idx="1100">
                  <c:v>24.0104166666667</c:v>
                </c:pt>
                <c:pt idx="1101">
                  <c:v>24.3541666666667</c:v>
                </c:pt>
                <c:pt idx="1102">
                  <c:v>24.75</c:v>
                </c:pt>
                <c:pt idx="1103">
                  <c:v>22.6666666666667</c:v>
                </c:pt>
                <c:pt idx="1104">
                  <c:v>22.5416666666667</c:v>
                </c:pt>
                <c:pt idx="1105">
                  <c:v>20.9791666666667</c:v>
                </c:pt>
                <c:pt idx="1106">
                  <c:v>19.40625</c:v>
                </c:pt>
                <c:pt idx="1107">
                  <c:v>19.39583333333328</c:v>
                </c:pt>
                <c:pt idx="1108">
                  <c:v>18.23958333333328</c:v>
                </c:pt>
                <c:pt idx="1109">
                  <c:v>17.64583333333328</c:v>
                </c:pt>
                <c:pt idx="1110">
                  <c:v>17.875</c:v>
                </c:pt>
                <c:pt idx="1111">
                  <c:v>16.95833333333319</c:v>
                </c:pt>
                <c:pt idx="1112">
                  <c:v>17.42708333333328</c:v>
                </c:pt>
                <c:pt idx="1113">
                  <c:v>17.42708333333328</c:v>
                </c:pt>
                <c:pt idx="1114">
                  <c:v>16.78125</c:v>
                </c:pt>
                <c:pt idx="1115">
                  <c:v>16.6875</c:v>
                </c:pt>
                <c:pt idx="1116">
                  <c:v>16.2604166666667</c:v>
                </c:pt>
                <c:pt idx="1117">
                  <c:v>15.9270833333333</c:v>
                </c:pt>
                <c:pt idx="1118">
                  <c:v>16.1770833333333</c:v>
                </c:pt>
                <c:pt idx="1119">
                  <c:v>16.58333333333319</c:v>
                </c:pt>
                <c:pt idx="1120">
                  <c:v>16.2916666666667</c:v>
                </c:pt>
                <c:pt idx="1121">
                  <c:v>16.0</c:v>
                </c:pt>
                <c:pt idx="1122">
                  <c:v>16.6666666666667</c:v>
                </c:pt>
                <c:pt idx="1123">
                  <c:v>16.83333333333328</c:v>
                </c:pt>
                <c:pt idx="1124">
                  <c:v>16.65625</c:v>
                </c:pt>
                <c:pt idx="1125">
                  <c:v>17.27083333333328</c:v>
                </c:pt>
                <c:pt idx="1126">
                  <c:v>18.0729166666667</c:v>
                </c:pt>
                <c:pt idx="1127">
                  <c:v>19.14583333333328</c:v>
                </c:pt>
                <c:pt idx="1128">
                  <c:v>19.1666666666667</c:v>
                </c:pt>
                <c:pt idx="1129">
                  <c:v>20.5104166666667</c:v>
                </c:pt>
                <c:pt idx="1130">
                  <c:v>21.23958333333328</c:v>
                </c:pt>
                <c:pt idx="1131">
                  <c:v>21.52083333333328</c:v>
                </c:pt>
                <c:pt idx="1132">
                  <c:v>22.3541666666667</c:v>
                </c:pt>
                <c:pt idx="1133">
                  <c:v>23.9479166666667</c:v>
                </c:pt>
                <c:pt idx="1134">
                  <c:v>23.80208333333328</c:v>
                </c:pt>
                <c:pt idx="1135">
                  <c:v>23.4375</c:v>
                </c:pt>
                <c:pt idx="1136">
                  <c:v>22.8125</c:v>
                </c:pt>
                <c:pt idx="1137">
                  <c:v>23.6666666666667</c:v>
                </c:pt>
                <c:pt idx="1138">
                  <c:v>20.9479166666667</c:v>
                </c:pt>
                <c:pt idx="1139">
                  <c:v>20.5729166666667</c:v>
                </c:pt>
                <c:pt idx="1140">
                  <c:v>19.7604166666667</c:v>
                </c:pt>
                <c:pt idx="1141">
                  <c:v>17.7604166666667</c:v>
                </c:pt>
                <c:pt idx="1142">
                  <c:v>17.20833333333319</c:v>
                </c:pt>
                <c:pt idx="1143">
                  <c:v>17.34375</c:v>
                </c:pt>
                <c:pt idx="1144">
                  <c:v>16.3541666666667</c:v>
                </c:pt>
                <c:pt idx="1145">
                  <c:v>15.84375</c:v>
                </c:pt>
                <c:pt idx="1146">
                  <c:v>15.4375</c:v>
                </c:pt>
                <c:pt idx="1147">
                  <c:v>15.6145833333333</c:v>
                </c:pt>
                <c:pt idx="1148">
                  <c:v>15.875</c:v>
                </c:pt>
                <c:pt idx="1149">
                  <c:v>15.1875</c:v>
                </c:pt>
                <c:pt idx="1150">
                  <c:v>15.5</c:v>
                </c:pt>
                <c:pt idx="1151">
                  <c:v>15.0416666666667</c:v>
                </c:pt>
                <c:pt idx="1152">
                  <c:v>15.2708333333333</c:v>
                </c:pt>
                <c:pt idx="1153">
                  <c:v>15.1875</c:v>
                </c:pt>
                <c:pt idx="1154">
                  <c:v>14.7291666666667</c:v>
                </c:pt>
                <c:pt idx="1155">
                  <c:v>15.4895833333333</c:v>
                </c:pt>
                <c:pt idx="1156">
                  <c:v>14.5520833333333</c:v>
                </c:pt>
                <c:pt idx="1157">
                  <c:v>14.71875</c:v>
                </c:pt>
                <c:pt idx="1158">
                  <c:v>14.3020833333333</c:v>
                </c:pt>
                <c:pt idx="1159">
                  <c:v>14.75</c:v>
                </c:pt>
                <c:pt idx="1160">
                  <c:v>14.21875</c:v>
                </c:pt>
                <c:pt idx="1161">
                  <c:v>14.8020833333333</c:v>
                </c:pt>
                <c:pt idx="1162">
                  <c:v>14.1354166666667</c:v>
                </c:pt>
                <c:pt idx="1163">
                  <c:v>14.4375</c:v>
                </c:pt>
                <c:pt idx="1164">
                  <c:v>14.5625</c:v>
                </c:pt>
                <c:pt idx="1165">
                  <c:v>14.40625</c:v>
                </c:pt>
                <c:pt idx="1166">
                  <c:v>14.40625</c:v>
                </c:pt>
                <c:pt idx="1167">
                  <c:v>14.65625</c:v>
                </c:pt>
                <c:pt idx="1168">
                  <c:v>14.2604166666667</c:v>
                </c:pt>
                <c:pt idx="1169">
                  <c:v>15.21875</c:v>
                </c:pt>
                <c:pt idx="1170">
                  <c:v>15.0208333333333</c:v>
                </c:pt>
                <c:pt idx="1171">
                  <c:v>13.71875</c:v>
                </c:pt>
                <c:pt idx="1172">
                  <c:v>14.375</c:v>
                </c:pt>
                <c:pt idx="1173">
                  <c:v>14.5104166666667</c:v>
                </c:pt>
                <c:pt idx="1174">
                  <c:v>14.3541666666667</c:v>
                </c:pt>
                <c:pt idx="1175">
                  <c:v>14.46875</c:v>
                </c:pt>
                <c:pt idx="1176">
                  <c:v>15.0104166666667</c:v>
                </c:pt>
                <c:pt idx="1177">
                  <c:v>14.6354166666667</c:v>
                </c:pt>
                <c:pt idx="1178">
                  <c:v>14.4375</c:v>
                </c:pt>
                <c:pt idx="1179">
                  <c:v>15.25</c:v>
                </c:pt>
                <c:pt idx="1180">
                  <c:v>14.7916666666667</c:v>
                </c:pt>
                <c:pt idx="1181">
                  <c:v>15.4375</c:v>
                </c:pt>
                <c:pt idx="1182">
                  <c:v>13.8958333333333</c:v>
                </c:pt>
                <c:pt idx="1183">
                  <c:v>14.0</c:v>
                </c:pt>
                <c:pt idx="1184">
                  <c:v>14.875</c:v>
                </c:pt>
                <c:pt idx="1185">
                  <c:v>14.6354166666667</c:v>
                </c:pt>
                <c:pt idx="1186">
                  <c:v>15.1666666666667</c:v>
                </c:pt>
                <c:pt idx="1187">
                  <c:v>16.5</c:v>
                </c:pt>
                <c:pt idx="1188">
                  <c:v>16.1666666666667</c:v>
                </c:pt>
                <c:pt idx="1189">
                  <c:v>16.8541666666667</c:v>
                </c:pt>
                <c:pt idx="1190">
                  <c:v>17.4479166666667</c:v>
                </c:pt>
                <c:pt idx="1191">
                  <c:v>18.6979166666667</c:v>
                </c:pt>
                <c:pt idx="1192">
                  <c:v>19.55208333333328</c:v>
                </c:pt>
                <c:pt idx="1193">
                  <c:v>18.5416666666667</c:v>
                </c:pt>
                <c:pt idx="1194">
                  <c:v>19.8229166666667</c:v>
                </c:pt>
                <c:pt idx="1195">
                  <c:v>19.70833333333319</c:v>
                </c:pt>
                <c:pt idx="1196">
                  <c:v>18.48958333333319</c:v>
                </c:pt>
                <c:pt idx="1197">
                  <c:v>18.4166666666667</c:v>
                </c:pt>
                <c:pt idx="1198">
                  <c:v>17.1979166666667</c:v>
                </c:pt>
                <c:pt idx="1199">
                  <c:v>17.14583333333328</c:v>
                </c:pt>
                <c:pt idx="1200">
                  <c:v>16.45833333333319</c:v>
                </c:pt>
                <c:pt idx="1201">
                  <c:v>15.7708333333333</c:v>
                </c:pt>
                <c:pt idx="1202">
                  <c:v>15.5416666666667</c:v>
                </c:pt>
                <c:pt idx="1203">
                  <c:v>15.0208333333333</c:v>
                </c:pt>
                <c:pt idx="1204">
                  <c:v>14.21875</c:v>
                </c:pt>
                <c:pt idx="1205">
                  <c:v>15.1770833333333</c:v>
                </c:pt>
                <c:pt idx="1206">
                  <c:v>14.625</c:v>
                </c:pt>
                <c:pt idx="1207">
                  <c:v>14.6041666666667</c:v>
                </c:pt>
                <c:pt idx="1208">
                  <c:v>14.5416666666667</c:v>
                </c:pt>
                <c:pt idx="1209">
                  <c:v>14.4375</c:v>
                </c:pt>
                <c:pt idx="1210">
                  <c:v>14.7291666666667</c:v>
                </c:pt>
                <c:pt idx="1211">
                  <c:v>13.9270833333333</c:v>
                </c:pt>
                <c:pt idx="1212">
                  <c:v>14.4583333333333</c:v>
                </c:pt>
                <c:pt idx="1213">
                  <c:v>13.875</c:v>
                </c:pt>
                <c:pt idx="1214">
                  <c:v>15.3333333333333</c:v>
                </c:pt>
                <c:pt idx="1215">
                  <c:v>14.21875</c:v>
                </c:pt>
                <c:pt idx="1216">
                  <c:v>14.8645833333333</c:v>
                </c:pt>
                <c:pt idx="1217">
                  <c:v>13.7916666666667</c:v>
                </c:pt>
                <c:pt idx="1218">
                  <c:v>13.90625</c:v>
                </c:pt>
                <c:pt idx="1219">
                  <c:v>14.2708333333333</c:v>
                </c:pt>
                <c:pt idx="1220">
                  <c:v>14.4479166666667</c:v>
                </c:pt>
                <c:pt idx="1221">
                  <c:v>15.1875</c:v>
                </c:pt>
                <c:pt idx="1222">
                  <c:v>15.5729166666667</c:v>
                </c:pt>
                <c:pt idx="1223">
                  <c:v>15.2083333333333</c:v>
                </c:pt>
                <c:pt idx="1224">
                  <c:v>14.8645833333333</c:v>
                </c:pt>
                <c:pt idx="1225">
                  <c:v>15.4479166666667</c:v>
                </c:pt>
                <c:pt idx="1226">
                  <c:v>14.8125</c:v>
                </c:pt>
                <c:pt idx="1227">
                  <c:v>14.8333333333333</c:v>
                </c:pt>
                <c:pt idx="1228">
                  <c:v>14.1666666666667</c:v>
                </c:pt>
                <c:pt idx="1229">
                  <c:v>14.8020833333333</c:v>
                </c:pt>
                <c:pt idx="1230">
                  <c:v>13.5729166666667</c:v>
                </c:pt>
                <c:pt idx="1231">
                  <c:v>14.2916666666667</c:v>
                </c:pt>
                <c:pt idx="1232">
                  <c:v>14.6666666666667</c:v>
                </c:pt>
                <c:pt idx="1233">
                  <c:v>13.6041666666667</c:v>
                </c:pt>
                <c:pt idx="1234">
                  <c:v>13.7916666666667</c:v>
                </c:pt>
                <c:pt idx="1235">
                  <c:v>14.2708333333333</c:v>
                </c:pt>
                <c:pt idx="1236">
                  <c:v>13.9166666666667</c:v>
                </c:pt>
                <c:pt idx="1237">
                  <c:v>13.6979166666667</c:v>
                </c:pt>
                <c:pt idx="1238">
                  <c:v>13.8229166666667</c:v>
                </c:pt>
                <c:pt idx="1239">
                  <c:v>13.3541666666667</c:v>
                </c:pt>
                <c:pt idx="1240">
                  <c:v>13.9166666666667</c:v>
                </c:pt>
                <c:pt idx="1241">
                  <c:v>13.9479166666667</c:v>
                </c:pt>
                <c:pt idx="1242">
                  <c:v>13.6041666666667</c:v>
                </c:pt>
                <c:pt idx="1243">
                  <c:v>13.71875</c:v>
                </c:pt>
                <c:pt idx="1244">
                  <c:v>14.0208333333333</c:v>
                </c:pt>
                <c:pt idx="1245">
                  <c:v>14.53125</c:v>
                </c:pt>
                <c:pt idx="1246">
                  <c:v>14.1875</c:v>
                </c:pt>
                <c:pt idx="1247">
                  <c:v>14.28125</c:v>
                </c:pt>
                <c:pt idx="1248">
                  <c:v>14.4270833333333</c:v>
                </c:pt>
                <c:pt idx="1249">
                  <c:v>13.4791666666667</c:v>
                </c:pt>
                <c:pt idx="1250">
                  <c:v>14.09375</c:v>
                </c:pt>
                <c:pt idx="1251">
                  <c:v>14.0625</c:v>
                </c:pt>
                <c:pt idx="1252">
                  <c:v>14.375</c:v>
                </c:pt>
                <c:pt idx="1253">
                  <c:v>13.5520833333333</c:v>
                </c:pt>
                <c:pt idx="1254">
                  <c:v>13.7395833333333</c:v>
                </c:pt>
                <c:pt idx="1255">
                  <c:v>14.5416666666667</c:v>
                </c:pt>
                <c:pt idx="1256">
                  <c:v>13.4583333333333</c:v>
                </c:pt>
                <c:pt idx="1257">
                  <c:v>13.7604166666667</c:v>
                </c:pt>
                <c:pt idx="1258">
                  <c:v>13.3333333333333</c:v>
                </c:pt>
                <c:pt idx="1259">
                  <c:v>14.0416666666667</c:v>
                </c:pt>
                <c:pt idx="1260">
                  <c:v>14.1041666666667</c:v>
                </c:pt>
                <c:pt idx="1261">
                  <c:v>13.7291666666667</c:v>
                </c:pt>
                <c:pt idx="1262">
                  <c:v>13.78125</c:v>
                </c:pt>
                <c:pt idx="1263">
                  <c:v>14.4375</c:v>
                </c:pt>
                <c:pt idx="1264">
                  <c:v>13.5416666666667</c:v>
                </c:pt>
                <c:pt idx="1265">
                  <c:v>13.6875</c:v>
                </c:pt>
                <c:pt idx="1266">
                  <c:v>14.6458333333333</c:v>
                </c:pt>
                <c:pt idx="1267">
                  <c:v>13.5208333333333</c:v>
                </c:pt>
                <c:pt idx="1268">
                  <c:v>14.7291666666667</c:v>
                </c:pt>
                <c:pt idx="1269">
                  <c:v>15.28125</c:v>
                </c:pt>
                <c:pt idx="1270">
                  <c:v>15.5416666666667</c:v>
                </c:pt>
                <c:pt idx="1271">
                  <c:v>16.46875</c:v>
                </c:pt>
                <c:pt idx="1272">
                  <c:v>16.65625</c:v>
                </c:pt>
                <c:pt idx="1273">
                  <c:v>19.0625</c:v>
                </c:pt>
                <c:pt idx="1274">
                  <c:v>20.15625</c:v>
                </c:pt>
                <c:pt idx="1275">
                  <c:v>22.73958333333328</c:v>
                </c:pt>
                <c:pt idx="1276">
                  <c:v>26.75</c:v>
                </c:pt>
                <c:pt idx="1277">
                  <c:v>29.6666666666667</c:v>
                </c:pt>
                <c:pt idx="1278">
                  <c:v>34.2083333333333</c:v>
                </c:pt>
                <c:pt idx="1279">
                  <c:v>38.1979166666667</c:v>
                </c:pt>
                <c:pt idx="1280">
                  <c:v>39.9375</c:v>
                </c:pt>
                <c:pt idx="1281">
                  <c:v>37.61458333333329</c:v>
                </c:pt>
                <c:pt idx="1282">
                  <c:v>32.3125</c:v>
                </c:pt>
                <c:pt idx="1283">
                  <c:v>30.78125</c:v>
                </c:pt>
                <c:pt idx="1284">
                  <c:v>27.6354166666667</c:v>
                </c:pt>
                <c:pt idx="1285">
                  <c:v>26.3125</c:v>
                </c:pt>
                <c:pt idx="1286">
                  <c:v>23.0</c:v>
                </c:pt>
                <c:pt idx="1287">
                  <c:v>19.1979166666667</c:v>
                </c:pt>
                <c:pt idx="1288">
                  <c:v>18.14583333333328</c:v>
                </c:pt>
                <c:pt idx="1289">
                  <c:v>16.4166666666667</c:v>
                </c:pt>
                <c:pt idx="1290">
                  <c:v>17.1041666666667</c:v>
                </c:pt>
                <c:pt idx="1291">
                  <c:v>16.5</c:v>
                </c:pt>
                <c:pt idx="1292">
                  <c:v>16.625</c:v>
                </c:pt>
                <c:pt idx="1293">
                  <c:v>16.64583333333328</c:v>
                </c:pt>
                <c:pt idx="1294">
                  <c:v>15.0729166666667</c:v>
                </c:pt>
                <c:pt idx="1295">
                  <c:v>16.1666666666667</c:v>
                </c:pt>
                <c:pt idx="1296">
                  <c:v>15.0104166666667</c:v>
                </c:pt>
                <c:pt idx="1297">
                  <c:v>15.5833333333333</c:v>
                </c:pt>
                <c:pt idx="1298">
                  <c:v>15.28125</c:v>
                </c:pt>
                <c:pt idx="1299">
                  <c:v>14.71875</c:v>
                </c:pt>
                <c:pt idx="1300">
                  <c:v>14.2916666666667</c:v>
                </c:pt>
                <c:pt idx="1301">
                  <c:v>13.9166666666667</c:v>
                </c:pt>
                <c:pt idx="1302">
                  <c:v>13.2083333333333</c:v>
                </c:pt>
                <c:pt idx="1303">
                  <c:v>13.5416666666667</c:v>
                </c:pt>
                <c:pt idx="1304">
                  <c:v>12.6770833333333</c:v>
                </c:pt>
                <c:pt idx="1305">
                  <c:v>12.0833333333333</c:v>
                </c:pt>
                <c:pt idx="1306">
                  <c:v>12.4791666666667</c:v>
                </c:pt>
                <c:pt idx="1307">
                  <c:v>12.84375</c:v>
                </c:pt>
                <c:pt idx="1308">
                  <c:v>12.6979166666667</c:v>
                </c:pt>
                <c:pt idx="1309">
                  <c:v>12.1770833333333</c:v>
                </c:pt>
                <c:pt idx="1310">
                  <c:v>12.5208333333333</c:v>
                </c:pt>
                <c:pt idx="1311">
                  <c:v>11.7395833333333</c:v>
                </c:pt>
                <c:pt idx="1312">
                  <c:v>12.28125</c:v>
                </c:pt>
                <c:pt idx="1313">
                  <c:v>11.6666666666667</c:v>
                </c:pt>
                <c:pt idx="1314">
                  <c:v>11.6770833333333</c:v>
                </c:pt>
                <c:pt idx="1315">
                  <c:v>12.3125</c:v>
                </c:pt>
                <c:pt idx="1316">
                  <c:v>12.1770833333333</c:v>
                </c:pt>
                <c:pt idx="1317">
                  <c:v>11.3854166666667</c:v>
                </c:pt>
                <c:pt idx="1318">
                  <c:v>11.75</c:v>
                </c:pt>
                <c:pt idx="1319">
                  <c:v>11.6041666666667</c:v>
                </c:pt>
                <c:pt idx="1320">
                  <c:v>12.375</c:v>
                </c:pt>
                <c:pt idx="1321">
                  <c:v>11.2708333333333</c:v>
                </c:pt>
                <c:pt idx="1322">
                  <c:v>12.4479166666667</c:v>
                </c:pt>
                <c:pt idx="1323">
                  <c:v>11.8125</c:v>
                </c:pt>
                <c:pt idx="1324">
                  <c:v>12.15625</c:v>
                </c:pt>
                <c:pt idx="1325">
                  <c:v>11.8125</c:v>
                </c:pt>
                <c:pt idx="1326">
                  <c:v>11.8125</c:v>
                </c:pt>
                <c:pt idx="1327">
                  <c:v>11.8020833333333</c:v>
                </c:pt>
                <c:pt idx="1328">
                  <c:v>11.4479166666667</c:v>
                </c:pt>
                <c:pt idx="1329">
                  <c:v>11.1875</c:v>
                </c:pt>
                <c:pt idx="1330">
                  <c:v>10.5729166666667</c:v>
                </c:pt>
                <c:pt idx="1331">
                  <c:v>11.2916666666667</c:v>
                </c:pt>
                <c:pt idx="1332">
                  <c:v>11.1041666666667</c:v>
                </c:pt>
                <c:pt idx="1333">
                  <c:v>11.4166666666667</c:v>
                </c:pt>
                <c:pt idx="1334">
                  <c:v>11.9583333333333</c:v>
                </c:pt>
                <c:pt idx="1335">
                  <c:v>11.5416666666667</c:v>
                </c:pt>
                <c:pt idx="1336">
                  <c:v>11.8020833333333</c:v>
                </c:pt>
                <c:pt idx="1337">
                  <c:v>10.96875</c:v>
                </c:pt>
                <c:pt idx="1338">
                  <c:v>11.2395833333333</c:v>
                </c:pt>
                <c:pt idx="1339">
                  <c:v>11.1666666666667</c:v>
                </c:pt>
                <c:pt idx="1340">
                  <c:v>11.3541666666667</c:v>
                </c:pt>
                <c:pt idx="1341">
                  <c:v>11.2708333333333</c:v>
                </c:pt>
                <c:pt idx="1342">
                  <c:v>12.3229166666667</c:v>
                </c:pt>
                <c:pt idx="1343">
                  <c:v>12.0416666666667</c:v>
                </c:pt>
                <c:pt idx="1344">
                  <c:v>11.8541666666667</c:v>
                </c:pt>
                <c:pt idx="1345">
                  <c:v>12.0</c:v>
                </c:pt>
                <c:pt idx="1346">
                  <c:v>12.1666666666667</c:v>
                </c:pt>
                <c:pt idx="1347">
                  <c:v>11.9270833333333</c:v>
                </c:pt>
                <c:pt idx="1348">
                  <c:v>12.5729166666667</c:v>
                </c:pt>
                <c:pt idx="1349">
                  <c:v>12.0416666666667</c:v>
                </c:pt>
                <c:pt idx="1350">
                  <c:v>13.4166666666667</c:v>
                </c:pt>
                <c:pt idx="1351">
                  <c:v>14.46875</c:v>
                </c:pt>
                <c:pt idx="1352">
                  <c:v>15.2708333333333</c:v>
                </c:pt>
                <c:pt idx="1353">
                  <c:v>16.6770833333333</c:v>
                </c:pt>
                <c:pt idx="1354">
                  <c:v>20.1979166666667</c:v>
                </c:pt>
                <c:pt idx="1355">
                  <c:v>25.0</c:v>
                </c:pt>
                <c:pt idx="1356">
                  <c:v>26.5104166666667</c:v>
                </c:pt>
                <c:pt idx="1357">
                  <c:v>29.1145833333333</c:v>
                </c:pt>
                <c:pt idx="1358">
                  <c:v>30.71875</c:v>
                </c:pt>
                <c:pt idx="1359">
                  <c:v>31.7604166666667</c:v>
                </c:pt>
                <c:pt idx="1360">
                  <c:v>33.8958333333333</c:v>
                </c:pt>
                <c:pt idx="1361">
                  <c:v>34.1979166666667</c:v>
                </c:pt>
                <c:pt idx="1362">
                  <c:v>35.40625</c:v>
                </c:pt>
                <c:pt idx="1363">
                  <c:v>32.3333333333333</c:v>
                </c:pt>
                <c:pt idx="1364">
                  <c:v>29.5104166666667</c:v>
                </c:pt>
                <c:pt idx="1365">
                  <c:v>25.0625</c:v>
                </c:pt>
                <c:pt idx="1366">
                  <c:v>22.7291666666667</c:v>
                </c:pt>
                <c:pt idx="1367">
                  <c:v>21.3125</c:v>
                </c:pt>
                <c:pt idx="1368">
                  <c:v>19.08333333333319</c:v>
                </c:pt>
                <c:pt idx="1369">
                  <c:v>16.75</c:v>
                </c:pt>
                <c:pt idx="1370">
                  <c:v>14.7291666666667</c:v>
                </c:pt>
                <c:pt idx="1371">
                  <c:v>14.2708333333333</c:v>
                </c:pt>
                <c:pt idx="1372">
                  <c:v>13.6979166666667</c:v>
                </c:pt>
                <c:pt idx="1373">
                  <c:v>12.3541666666667</c:v>
                </c:pt>
                <c:pt idx="1374">
                  <c:v>12.65625</c:v>
                </c:pt>
                <c:pt idx="1375">
                  <c:v>12.8125</c:v>
                </c:pt>
                <c:pt idx="1376">
                  <c:v>12.9375</c:v>
                </c:pt>
                <c:pt idx="1377">
                  <c:v>12.7395833333333</c:v>
                </c:pt>
                <c:pt idx="1378">
                  <c:v>13.6145833333333</c:v>
                </c:pt>
                <c:pt idx="1379">
                  <c:v>12.5625</c:v>
                </c:pt>
                <c:pt idx="1380">
                  <c:v>12.90625</c:v>
                </c:pt>
                <c:pt idx="1381">
                  <c:v>13.1354166666667</c:v>
                </c:pt>
                <c:pt idx="1382">
                  <c:v>12.8645833333333</c:v>
                </c:pt>
                <c:pt idx="1383">
                  <c:v>13.1875</c:v>
                </c:pt>
                <c:pt idx="1384">
                  <c:v>13.8229166666667</c:v>
                </c:pt>
                <c:pt idx="1385">
                  <c:v>15.2604166666667</c:v>
                </c:pt>
                <c:pt idx="1386">
                  <c:v>19.5</c:v>
                </c:pt>
                <c:pt idx="1387">
                  <c:v>26.34375</c:v>
                </c:pt>
                <c:pt idx="1388">
                  <c:v>31.1875</c:v>
                </c:pt>
                <c:pt idx="1389">
                  <c:v>31.3125</c:v>
                </c:pt>
                <c:pt idx="1390">
                  <c:v>21.46875</c:v>
                </c:pt>
                <c:pt idx="1391">
                  <c:v>19.70833333333319</c:v>
                </c:pt>
                <c:pt idx="1392">
                  <c:v>23.9791666666667</c:v>
                </c:pt>
                <c:pt idx="1393">
                  <c:v>26.6666666666667</c:v>
                </c:pt>
                <c:pt idx="1394">
                  <c:v>24.08333333333319</c:v>
                </c:pt>
                <c:pt idx="1395">
                  <c:v>21.3541666666667</c:v>
                </c:pt>
                <c:pt idx="1396">
                  <c:v>21.15625</c:v>
                </c:pt>
                <c:pt idx="1397">
                  <c:v>21.75</c:v>
                </c:pt>
                <c:pt idx="1398">
                  <c:v>21.71875</c:v>
                </c:pt>
                <c:pt idx="1399">
                  <c:v>23.8541666666667</c:v>
                </c:pt>
                <c:pt idx="1400">
                  <c:v>25.70833333333319</c:v>
                </c:pt>
                <c:pt idx="1401">
                  <c:v>28.1666666666667</c:v>
                </c:pt>
                <c:pt idx="1402">
                  <c:v>29.20833333333319</c:v>
                </c:pt>
                <c:pt idx="1403">
                  <c:v>29.40625</c:v>
                </c:pt>
                <c:pt idx="1404">
                  <c:v>31.9375</c:v>
                </c:pt>
                <c:pt idx="1405">
                  <c:v>31.84375</c:v>
                </c:pt>
                <c:pt idx="1406">
                  <c:v>31.36458333333328</c:v>
                </c:pt>
                <c:pt idx="1407">
                  <c:v>31.0625</c:v>
                </c:pt>
                <c:pt idx="1408">
                  <c:v>30.34375</c:v>
                </c:pt>
                <c:pt idx="1409">
                  <c:v>27.9479166666667</c:v>
                </c:pt>
                <c:pt idx="1410">
                  <c:v>28.40625</c:v>
                </c:pt>
                <c:pt idx="1411">
                  <c:v>25.6979166666667</c:v>
                </c:pt>
                <c:pt idx="1412">
                  <c:v>23.6666666666667</c:v>
                </c:pt>
                <c:pt idx="1413">
                  <c:v>21.83333333333328</c:v>
                </c:pt>
                <c:pt idx="1414">
                  <c:v>19.65625</c:v>
                </c:pt>
                <c:pt idx="1415">
                  <c:v>18.9791666666667</c:v>
                </c:pt>
                <c:pt idx="1416">
                  <c:v>17.8229166666667</c:v>
                </c:pt>
                <c:pt idx="1417">
                  <c:v>17.02083333333328</c:v>
                </c:pt>
                <c:pt idx="1418">
                  <c:v>15.8333333333333</c:v>
                </c:pt>
                <c:pt idx="1419">
                  <c:v>14.8541666666667</c:v>
                </c:pt>
                <c:pt idx="1420">
                  <c:v>14.5833333333333</c:v>
                </c:pt>
                <c:pt idx="1421">
                  <c:v>13.2916666666667</c:v>
                </c:pt>
                <c:pt idx="1422">
                  <c:v>13.6666666666667</c:v>
                </c:pt>
                <c:pt idx="1423">
                  <c:v>12.8854166666667</c:v>
                </c:pt>
                <c:pt idx="1424">
                  <c:v>13.2083333333333</c:v>
                </c:pt>
                <c:pt idx="1425">
                  <c:v>12.6458333333333</c:v>
                </c:pt>
                <c:pt idx="1426">
                  <c:v>12.6458333333333</c:v>
                </c:pt>
                <c:pt idx="1427">
                  <c:v>13.3333333333333</c:v>
                </c:pt>
                <c:pt idx="1428">
                  <c:v>13.3229166666667</c:v>
                </c:pt>
                <c:pt idx="1429">
                  <c:v>13.6458333333333</c:v>
                </c:pt>
                <c:pt idx="1430">
                  <c:v>12.5208333333333</c:v>
                </c:pt>
                <c:pt idx="1431">
                  <c:v>13.7708333333333</c:v>
                </c:pt>
                <c:pt idx="1432">
                  <c:v>13.2291666666667</c:v>
                </c:pt>
                <c:pt idx="1433">
                  <c:v>13.2916666666667</c:v>
                </c:pt>
                <c:pt idx="1434">
                  <c:v>13.8645833333333</c:v>
                </c:pt>
                <c:pt idx="1435">
                  <c:v>14.5104166666667</c:v>
                </c:pt>
                <c:pt idx="1436">
                  <c:v>15.8645833333333</c:v>
                </c:pt>
                <c:pt idx="1437">
                  <c:v>17.71875</c:v>
                </c:pt>
                <c:pt idx="1438">
                  <c:v>21.15625</c:v>
                </c:pt>
                <c:pt idx="1439">
                  <c:v>21.875</c:v>
                </c:pt>
                <c:pt idx="1440">
                  <c:v>22.6145833333333</c:v>
                </c:pt>
                <c:pt idx="1441">
                  <c:v>22.45833333333319</c:v>
                </c:pt>
                <c:pt idx="1442">
                  <c:v>23.14583333333328</c:v>
                </c:pt>
                <c:pt idx="1443">
                  <c:v>23.71875</c:v>
                </c:pt>
                <c:pt idx="1444">
                  <c:v>22.6770833333333</c:v>
                </c:pt>
                <c:pt idx="1445">
                  <c:v>22.0</c:v>
                </c:pt>
                <c:pt idx="1446">
                  <c:v>19.33333333333328</c:v>
                </c:pt>
                <c:pt idx="1447">
                  <c:v>16.9479166666667</c:v>
                </c:pt>
                <c:pt idx="1448">
                  <c:v>14.9166666666667</c:v>
                </c:pt>
                <c:pt idx="1449">
                  <c:v>14.3645833333333</c:v>
                </c:pt>
                <c:pt idx="1450">
                  <c:v>12.6666666666667</c:v>
                </c:pt>
                <c:pt idx="1451">
                  <c:v>12.5625</c:v>
                </c:pt>
                <c:pt idx="1452">
                  <c:v>12.4375</c:v>
                </c:pt>
                <c:pt idx="1453">
                  <c:v>11.7604166666667</c:v>
                </c:pt>
                <c:pt idx="1454">
                  <c:v>11.7604166666667</c:v>
                </c:pt>
                <c:pt idx="1455">
                  <c:v>11.6145833333333</c:v>
                </c:pt>
                <c:pt idx="1456">
                  <c:v>11.5729166666667</c:v>
                </c:pt>
                <c:pt idx="1457">
                  <c:v>10.65625</c:v>
                </c:pt>
                <c:pt idx="1458">
                  <c:v>11.21875</c:v>
                </c:pt>
                <c:pt idx="1459">
                  <c:v>11.21875</c:v>
                </c:pt>
                <c:pt idx="1460">
                  <c:v>11.5625</c:v>
                </c:pt>
                <c:pt idx="1461">
                  <c:v>10.7916666666667</c:v>
                </c:pt>
                <c:pt idx="1462">
                  <c:v>10.8125</c:v>
                </c:pt>
                <c:pt idx="1463">
                  <c:v>11.3645833333333</c:v>
                </c:pt>
                <c:pt idx="1464">
                  <c:v>10.4791666666667</c:v>
                </c:pt>
                <c:pt idx="1465">
                  <c:v>11.4166666666667</c:v>
                </c:pt>
                <c:pt idx="1466">
                  <c:v>11.0</c:v>
                </c:pt>
                <c:pt idx="1467">
                  <c:v>10.6770833333333</c:v>
                </c:pt>
                <c:pt idx="1468">
                  <c:v>10.9375</c:v>
                </c:pt>
                <c:pt idx="1469">
                  <c:v>11.3229166666667</c:v>
                </c:pt>
                <c:pt idx="1470">
                  <c:v>10.625</c:v>
                </c:pt>
                <c:pt idx="1471">
                  <c:v>10.6458333333333</c:v>
                </c:pt>
                <c:pt idx="1472">
                  <c:v>10.8020833333333</c:v>
                </c:pt>
                <c:pt idx="1473">
                  <c:v>10.6979166666667</c:v>
                </c:pt>
                <c:pt idx="1474">
                  <c:v>11.0729166666667</c:v>
                </c:pt>
                <c:pt idx="1475">
                  <c:v>10.1875</c:v>
                </c:pt>
                <c:pt idx="1476">
                  <c:v>10.2708333333333</c:v>
                </c:pt>
                <c:pt idx="1477">
                  <c:v>11.15625</c:v>
                </c:pt>
                <c:pt idx="1478">
                  <c:v>10.7083333333333</c:v>
                </c:pt>
                <c:pt idx="1479">
                  <c:v>10.6979166666667</c:v>
                </c:pt>
                <c:pt idx="1480">
                  <c:v>10.8541666666667</c:v>
                </c:pt>
                <c:pt idx="1481">
                  <c:v>10.84375</c:v>
                </c:pt>
                <c:pt idx="1482">
                  <c:v>10.5729166666667</c:v>
                </c:pt>
                <c:pt idx="1483">
                  <c:v>11.25</c:v>
                </c:pt>
                <c:pt idx="1484">
                  <c:v>10.78125</c:v>
                </c:pt>
                <c:pt idx="1485">
                  <c:v>11.6458333333333</c:v>
                </c:pt>
                <c:pt idx="1486">
                  <c:v>10.6354166666667</c:v>
                </c:pt>
                <c:pt idx="1487">
                  <c:v>10.7395833333333</c:v>
                </c:pt>
                <c:pt idx="1488">
                  <c:v>10.9583333333333</c:v>
                </c:pt>
                <c:pt idx="1489">
                  <c:v>11.4166666666667</c:v>
                </c:pt>
                <c:pt idx="1490">
                  <c:v>9.98958333333333</c:v>
                </c:pt>
                <c:pt idx="1491">
                  <c:v>10.8020833333333</c:v>
                </c:pt>
                <c:pt idx="1492">
                  <c:v>10.2083333333333</c:v>
                </c:pt>
                <c:pt idx="1493">
                  <c:v>11.40625</c:v>
                </c:pt>
                <c:pt idx="1494">
                  <c:v>10.46875</c:v>
                </c:pt>
                <c:pt idx="1495">
                  <c:v>11.2083333333333</c:v>
                </c:pt>
                <c:pt idx="1496">
                  <c:v>11.3020833333333</c:v>
                </c:pt>
                <c:pt idx="1497">
                  <c:v>10.6145833333333</c:v>
                </c:pt>
                <c:pt idx="1498">
                  <c:v>11.1666666666667</c:v>
                </c:pt>
                <c:pt idx="1499">
                  <c:v>11.125</c:v>
                </c:pt>
                <c:pt idx="1500">
                  <c:v>11.0520833333333</c:v>
                </c:pt>
                <c:pt idx="1501">
                  <c:v>10.7604166666667</c:v>
                </c:pt>
                <c:pt idx="1502">
                  <c:v>11.7083333333333</c:v>
                </c:pt>
                <c:pt idx="1503">
                  <c:v>11.9791666666667</c:v>
                </c:pt>
                <c:pt idx="1504">
                  <c:v>11.8645833333333</c:v>
                </c:pt>
                <c:pt idx="1505">
                  <c:v>11.71875</c:v>
                </c:pt>
                <c:pt idx="1506">
                  <c:v>11.9895833333333</c:v>
                </c:pt>
                <c:pt idx="1507">
                  <c:v>12.6666666666667</c:v>
                </c:pt>
                <c:pt idx="1508">
                  <c:v>13.1145833333333</c:v>
                </c:pt>
                <c:pt idx="1509">
                  <c:v>13.78125</c:v>
                </c:pt>
                <c:pt idx="1510">
                  <c:v>14.28125</c:v>
                </c:pt>
                <c:pt idx="1511">
                  <c:v>14.875</c:v>
                </c:pt>
                <c:pt idx="1512">
                  <c:v>15.0729166666667</c:v>
                </c:pt>
                <c:pt idx="1513">
                  <c:v>15.8020833333333</c:v>
                </c:pt>
                <c:pt idx="1514">
                  <c:v>16.2604166666667</c:v>
                </c:pt>
                <c:pt idx="1515">
                  <c:v>16.3854166666667</c:v>
                </c:pt>
                <c:pt idx="1516">
                  <c:v>16.1041666666667</c:v>
                </c:pt>
                <c:pt idx="1517">
                  <c:v>15.3020833333333</c:v>
                </c:pt>
                <c:pt idx="1518">
                  <c:v>15.2916666666667</c:v>
                </c:pt>
                <c:pt idx="1519">
                  <c:v>14.71875</c:v>
                </c:pt>
                <c:pt idx="1520">
                  <c:v>13.6979166666667</c:v>
                </c:pt>
                <c:pt idx="1521">
                  <c:v>13.6041666666667</c:v>
                </c:pt>
                <c:pt idx="1522">
                  <c:v>12.8854166666667</c:v>
                </c:pt>
                <c:pt idx="1523">
                  <c:v>12.90625</c:v>
                </c:pt>
                <c:pt idx="1524">
                  <c:v>12.5208333333333</c:v>
                </c:pt>
                <c:pt idx="1525">
                  <c:v>12.5625</c:v>
                </c:pt>
                <c:pt idx="1526">
                  <c:v>12.5208333333333</c:v>
                </c:pt>
                <c:pt idx="1527">
                  <c:v>12.0833333333333</c:v>
                </c:pt>
                <c:pt idx="1528">
                  <c:v>12.1145833333333</c:v>
                </c:pt>
                <c:pt idx="1529">
                  <c:v>12.21875</c:v>
                </c:pt>
                <c:pt idx="1530">
                  <c:v>12.0520833333333</c:v>
                </c:pt>
                <c:pt idx="1531">
                  <c:v>11.8125</c:v>
                </c:pt>
                <c:pt idx="1532">
                  <c:v>12.7708333333333</c:v>
                </c:pt>
                <c:pt idx="1533">
                  <c:v>11.8229166666667</c:v>
                </c:pt>
                <c:pt idx="1534">
                  <c:v>12.0625</c:v>
                </c:pt>
                <c:pt idx="1535">
                  <c:v>11.3541666666667</c:v>
                </c:pt>
                <c:pt idx="1536">
                  <c:v>11.5833333333333</c:v>
                </c:pt>
                <c:pt idx="1537">
                  <c:v>10.875</c:v>
                </c:pt>
                <c:pt idx="1538">
                  <c:v>10.9270833333333</c:v>
                </c:pt>
                <c:pt idx="1539">
                  <c:v>10.9895833333333</c:v>
                </c:pt>
                <c:pt idx="1540">
                  <c:v>11.1979166666667</c:v>
                </c:pt>
                <c:pt idx="1541">
                  <c:v>11.0</c:v>
                </c:pt>
                <c:pt idx="1542">
                  <c:v>11.0</c:v>
                </c:pt>
                <c:pt idx="1543">
                  <c:v>11.9583333333333</c:v>
                </c:pt>
                <c:pt idx="1544">
                  <c:v>10.875</c:v>
                </c:pt>
                <c:pt idx="1545">
                  <c:v>11.1145833333333</c:v>
                </c:pt>
                <c:pt idx="1546">
                  <c:v>11.5625</c:v>
                </c:pt>
                <c:pt idx="1547">
                  <c:v>11.2291666666667</c:v>
                </c:pt>
                <c:pt idx="1548">
                  <c:v>11.2395833333333</c:v>
                </c:pt>
                <c:pt idx="1549">
                  <c:v>11.3229166666667</c:v>
                </c:pt>
                <c:pt idx="1550">
                  <c:v>10.6145833333333</c:v>
                </c:pt>
                <c:pt idx="1551">
                  <c:v>11.6875</c:v>
                </c:pt>
                <c:pt idx="1552">
                  <c:v>11.1979166666667</c:v>
                </c:pt>
                <c:pt idx="1553">
                  <c:v>11.09375</c:v>
                </c:pt>
                <c:pt idx="1554">
                  <c:v>11.59375</c:v>
                </c:pt>
                <c:pt idx="1555">
                  <c:v>11.71875</c:v>
                </c:pt>
                <c:pt idx="1556">
                  <c:v>11.90625</c:v>
                </c:pt>
                <c:pt idx="1557">
                  <c:v>11.0520833333333</c:v>
                </c:pt>
                <c:pt idx="1558">
                  <c:v>11.3541666666667</c:v>
                </c:pt>
                <c:pt idx="1559">
                  <c:v>11.6041666666667</c:v>
                </c:pt>
                <c:pt idx="1560">
                  <c:v>11.8229166666667</c:v>
                </c:pt>
                <c:pt idx="1561">
                  <c:v>11.34375</c:v>
                </c:pt>
                <c:pt idx="1562">
                  <c:v>12.1875</c:v>
                </c:pt>
                <c:pt idx="1563">
                  <c:v>12.4166666666667</c:v>
                </c:pt>
                <c:pt idx="1564">
                  <c:v>13.0729166666667</c:v>
                </c:pt>
                <c:pt idx="1565">
                  <c:v>12.09375</c:v>
                </c:pt>
                <c:pt idx="1566">
                  <c:v>12.4375</c:v>
                </c:pt>
                <c:pt idx="1567">
                  <c:v>12.46875</c:v>
                </c:pt>
                <c:pt idx="1568">
                  <c:v>12.7708333333333</c:v>
                </c:pt>
                <c:pt idx="1569">
                  <c:v>12.0416666666667</c:v>
                </c:pt>
                <c:pt idx="1570">
                  <c:v>12.1770833333333</c:v>
                </c:pt>
                <c:pt idx="1571">
                  <c:v>11.8020833333333</c:v>
                </c:pt>
                <c:pt idx="1572">
                  <c:v>11.1979166666667</c:v>
                </c:pt>
                <c:pt idx="1573">
                  <c:v>11.59375</c:v>
                </c:pt>
                <c:pt idx="1574">
                  <c:v>11.8229166666667</c:v>
                </c:pt>
                <c:pt idx="1575">
                  <c:v>11.3645833333333</c:v>
                </c:pt>
                <c:pt idx="1576">
                  <c:v>11.625</c:v>
                </c:pt>
                <c:pt idx="1577">
                  <c:v>11.71875</c:v>
                </c:pt>
                <c:pt idx="1578">
                  <c:v>10.8645833333333</c:v>
                </c:pt>
                <c:pt idx="1579">
                  <c:v>11.96875</c:v>
                </c:pt>
                <c:pt idx="1580">
                  <c:v>10.8958333333333</c:v>
                </c:pt>
                <c:pt idx="1581">
                  <c:v>11.8020833333333</c:v>
                </c:pt>
                <c:pt idx="1582">
                  <c:v>11.53125</c:v>
                </c:pt>
                <c:pt idx="1583">
                  <c:v>12.1145833333333</c:v>
                </c:pt>
                <c:pt idx="1584">
                  <c:v>12.125</c:v>
                </c:pt>
                <c:pt idx="1585">
                  <c:v>11.6041666666667</c:v>
                </c:pt>
                <c:pt idx="1586">
                  <c:v>11.03125</c:v>
                </c:pt>
                <c:pt idx="1587">
                  <c:v>11.2291666666667</c:v>
                </c:pt>
                <c:pt idx="1588">
                  <c:v>12.15625</c:v>
                </c:pt>
                <c:pt idx="1589">
                  <c:v>12.0833333333333</c:v>
                </c:pt>
                <c:pt idx="1590">
                  <c:v>11.3854166666667</c:v>
                </c:pt>
                <c:pt idx="1591">
                  <c:v>11.65625</c:v>
                </c:pt>
                <c:pt idx="1592">
                  <c:v>11.78125</c:v>
                </c:pt>
                <c:pt idx="1593">
                  <c:v>11.1145833333333</c:v>
                </c:pt>
                <c:pt idx="1594">
                  <c:v>11.375</c:v>
                </c:pt>
                <c:pt idx="1595">
                  <c:v>11.0104166666667</c:v>
                </c:pt>
                <c:pt idx="1596">
                  <c:v>11.78125</c:v>
                </c:pt>
                <c:pt idx="1597">
                  <c:v>11.78125</c:v>
                </c:pt>
                <c:pt idx="1598">
                  <c:v>11.9895833333333</c:v>
                </c:pt>
                <c:pt idx="1599">
                  <c:v>11.6770833333333</c:v>
                </c:pt>
                <c:pt idx="1600">
                  <c:v>11.3125</c:v>
                </c:pt>
                <c:pt idx="1601">
                  <c:v>12.6979166666667</c:v>
                </c:pt>
                <c:pt idx="1602">
                  <c:v>12.375</c:v>
                </c:pt>
                <c:pt idx="1603">
                  <c:v>11.8541666666667</c:v>
                </c:pt>
                <c:pt idx="1604">
                  <c:v>12.0208333333333</c:v>
                </c:pt>
                <c:pt idx="1605">
                  <c:v>12.34375</c:v>
                </c:pt>
                <c:pt idx="1606">
                  <c:v>11.8645833333333</c:v>
                </c:pt>
                <c:pt idx="1607">
                  <c:v>11.8125</c:v>
                </c:pt>
                <c:pt idx="1608">
                  <c:v>12.5208333333333</c:v>
                </c:pt>
                <c:pt idx="1609">
                  <c:v>12.0</c:v>
                </c:pt>
                <c:pt idx="1610">
                  <c:v>12.84375</c:v>
                </c:pt>
                <c:pt idx="1611">
                  <c:v>12.0</c:v>
                </c:pt>
                <c:pt idx="1612">
                  <c:v>13.6770833333333</c:v>
                </c:pt>
                <c:pt idx="1613">
                  <c:v>12.4166666666667</c:v>
                </c:pt>
                <c:pt idx="1614">
                  <c:v>12.65625</c:v>
                </c:pt>
                <c:pt idx="1615">
                  <c:v>12.3020833333333</c:v>
                </c:pt>
                <c:pt idx="1616">
                  <c:v>12.6041666666667</c:v>
                </c:pt>
                <c:pt idx="1617">
                  <c:v>12.8020833333333</c:v>
                </c:pt>
                <c:pt idx="1618">
                  <c:v>12.46875</c:v>
                </c:pt>
                <c:pt idx="1619">
                  <c:v>12.59375</c:v>
                </c:pt>
                <c:pt idx="1620">
                  <c:v>12.9791666666667</c:v>
                </c:pt>
                <c:pt idx="1621">
                  <c:v>12.8229166666667</c:v>
                </c:pt>
                <c:pt idx="1622">
                  <c:v>13.4583333333333</c:v>
                </c:pt>
                <c:pt idx="1623">
                  <c:v>12.7708333333333</c:v>
                </c:pt>
                <c:pt idx="1624">
                  <c:v>12.9375</c:v>
                </c:pt>
                <c:pt idx="1625">
                  <c:v>12.6458333333333</c:v>
                </c:pt>
                <c:pt idx="1626">
                  <c:v>13.28125</c:v>
                </c:pt>
                <c:pt idx="1627">
                  <c:v>13.2708333333333</c:v>
                </c:pt>
                <c:pt idx="1628">
                  <c:v>13.7083333333333</c:v>
                </c:pt>
                <c:pt idx="1629">
                  <c:v>13.8333333333333</c:v>
                </c:pt>
                <c:pt idx="1630">
                  <c:v>13.2083333333333</c:v>
                </c:pt>
                <c:pt idx="1631">
                  <c:v>14.0729166666667</c:v>
                </c:pt>
                <c:pt idx="1632">
                  <c:v>14.0208333333333</c:v>
                </c:pt>
                <c:pt idx="1633">
                  <c:v>14.7395833333333</c:v>
                </c:pt>
                <c:pt idx="1634">
                  <c:v>14.8125</c:v>
                </c:pt>
                <c:pt idx="1635">
                  <c:v>14.9375</c:v>
                </c:pt>
                <c:pt idx="1636">
                  <c:v>14.9479166666667</c:v>
                </c:pt>
                <c:pt idx="1637">
                  <c:v>15.9895833333333</c:v>
                </c:pt>
                <c:pt idx="1638">
                  <c:v>15.6979166666667</c:v>
                </c:pt>
                <c:pt idx="1639">
                  <c:v>17.02083333333328</c:v>
                </c:pt>
                <c:pt idx="1640">
                  <c:v>18.14583333333328</c:v>
                </c:pt>
                <c:pt idx="1641">
                  <c:v>18.9791666666667</c:v>
                </c:pt>
                <c:pt idx="1642">
                  <c:v>18.2604166666667</c:v>
                </c:pt>
                <c:pt idx="1643">
                  <c:v>21.1354166666667</c:v>
                </c:pt>
                <c:pt idx="1644">
                  <c:v>21.92708333333328</c:v>
                </c:pt>
                <c:pt idx="1645">
                  <c:v>24.4166666666667</c:v>
                </c:pt>
                <c:pt idx="1646">
                  <c:v>25.9375</c:v>
                </c:pt>
                <c:pt idx="1647">
                  <c:v>27.5104166666667</c:v>
                </c:pt>
                <c:pt idx="1648">
                  <c:v>30.98958333333319</c:v>
                </c:pt>
                <c:pt idx="1649">
                  <c:v>35.25</c:v>
                </c:pt>
                <c:pt idx="1650">
                  <c:v>39.8229166666667</c:v>
                </c:pt>
                <c:pt idx="1651">
                  <c:v>48.75</c:v>
                </c:pt>
                <c:pt idx="1652">
                  <c:v>62.86458333333329</c:v>
                </c:pt>
                <c:pt idx="1653">
                  <c:v>84.38541666666654</c:v>
                </c:pt>
                <c:pt idx="1654">
                  <c:v>115.072916666667</c:v>
                </c:pt>
                <c:pt idx="1655">
                  <c:v>146.572916666667</c:v>
                </c:pt>
                <c:pt idx="1656">
                  <c:v>180.760416666667</c:v>
                </c:pt>
                <c:pt idx="1657">
                  <c:v>217.489583333333</c:v>
                </c:pt>
                <c:pt idx="1658">
                  <c:v>258.9062499999989</c:v>
                </c:pt>
                <c:pt idx="1659">
                  <c:v>311.197916666667</c:v>
                </c:pt>
                <c:pt idx="1660">
                  <c:v>352.15625</c:v>
                </c:pt>
                <c:pt idx="1661">
                  <c:v>354.864583333333</c:v>
                </c:pt>
                <c:pt idx="1662">
                  <c:v>325.0312499999989</c:v>
                </c:pt>
                <c:pt idx="1663">
                  <c:v>268.9062499999989</c:v>
                </c:pt>
                <c:pt idx="1664">
                  <c:v>226.0</c:v>
                </c:pt>
                <c:pt idx="1665">
                  <c:v>211.25</c:v>
                </c:pt>
                <c:pt idx="1666">
                  <c:v>196.020833333333</c:v>
                </c:pt>
                <c:pt idx="1667">
                  <c:v>170.291666666667</c:v>
                </c:pt>
                <c:pt idx="1668">
                  <c:v>139.260416666667</c:v>
                </c:pt>
                <c:pt idx="1669">
                  <c:v>99.4791666666667</c:v>
                </c:pt>
                <c:pt idx="1670">
                  <c:v>69.9375</c:v>
                </c:pt>
                <c:pt idx="1671">
                  <c:v>52.28125</c:v>
                </c:pt>
                <c:pt idx="1672">
                  <c:v>41.0</c:v>
                </c:pt>
                <c:pt idx="1673">
                  <c:v>34.6979166666667</c:v>
                </c:pt>
                <c:pt idx="1674">
                  <c:v>30.1770833333333</c:v>
                </c:pt>
                <c:pt idx="1675">
                  <c:v>27.14583333333328</c:v>
                </c:pt>
                <c:pt idx="1676">
                  <c:v>24.4791666666667</c:v>
                </c:pt>
                <c:pt idx="1677">
                  <c:v>22.0416666666667</c:v>
                </c:pt>
                <c:pt idx="1678">
                  <c:v>21.20833333333319</c:v>
                </c:pt>
                <c:pt idx="1679">
                  <c:v>19.375</c:v>
                </c:pt>
                <c:pt idx="1680">
                  <c:v>19.0416666666667</c:v>
                </c:pt>
                <c:pt idx="1681">
                  <c:v>18.15625</c:v>
                </c:pt>
                <c:pt idx="1682">
                  <c:v>17.3229166666667</c:v>
                </c:pt>
                <c:pt idx="1683">
                  <c:v>17.92708333333328</c:v>
                </c:pt>
                <c:pt idx="1684">
                  <c:v>16.55208333333328</c:v>
                </c:pt>
                <c:pt idx="1685">
                  <c:v>16.4479166666667</c:v>
                </c:pt>
                <c:pt idx="1686">
                  <c:v>16.09375</c:v>
                </c:pt>
                <c:pt idx="1687">
                  <c:v>14.5416666666667</c:v>
                </c:pt>
                <c:pt idx="1688">
                  <c:v>16.125</c:v>
                </c:pt>
                <c:pt idx="1689">
                  <c:v>16.5625</c:v>
                </c:pt>
                <c:pt idx="1690">
                  <c:v>15.3333333333333</c:v>
                </c:pt>
                <c:pt idx="1691">
                  <c:v>15.90625</c:v>
                </c:pt>
                <c:pt idx="1692">
                  <c:v>16.1875</c:v>
                </c:pt>
                <c:pt idx="1693">
                  <c:v>16.7916666666667</c:v>
                </c:pt>
                <c:pt idx="1694">
                  <c:v>15.1666666666667</c:v>
                </c:pt>
                <c:pt idx="1695">
                  <c:v>14.6770833333333</c:v>
                </c:pt>
                <c:pt idx="1696">
                  <c:v>14.2604166666667</c:v>
                </c:pt>
                <c:pt idx="1697">
                  <c:v>14.5833333333333</c:v>
                </c:pt>
                <c:pt idx="1698">
                  <c:v>14.6666666666667</c:v>
                </c:pt>
                <c:pt idx="1699">
                  <c:v>14.1979166666667</c:v>
                </c:pt>
                <c:pt idx="1700">
                  <c:v>14.6041666666667</c:v>
                </c:pt>
                <c:pt idx="1701">
                  <c:v>14.0104166666667</c:v>
                </c:pt>
                <c:pt idx="1702">
                  <c:v>13.6666666666667</c:v>
                </c:pt>
                <c:pt idx="1703">
                  <c:v>13.8125</c:v>
                </c:pt>
                <c:pt idx="1704">
                  <c:v>13.59375</c:v>
                </c:pt>
                <c:pt idx="1705">
                  <c:v>12.6458333333333</c:v>
                </c:pt>
                <c:pt idx="1706">
                  <c:v>13.4375</c:v>
                </c:pt>
                <c:pt idx="1707">
                  <c:v>13.46875</c:v>
                </c:pt>
                <c:pt idx="1708">
                  <c:v>12.65625</c:v>
                </c:pt>
                <c:pt idx="1709">
                  <c:v>12.9583333333333</c:v>
                </c:pt>
                <c:pt idx="1710">
                  <c:v>13.3229166666667</c:v>
                </c:pt>
                <c:pt idx="1711">
                  <c:v>12.8125</c:v>
                </c:pt>
                <c:pt idx="1712">
                  <c:v>13.28125</c:v>
                </c:pt>
                <c:pt idx="1713">
                  <c:v>13.7604166666667</c:v>
                </c:pt>
                <c:pt idx="1714">
                  <c:v>13.5625</c:v>
                </c:pt>
                <c:pt idx="1715">
                  <c:v>13.96875</c:v>
                </c:pt>
                <c:pt idx="1716">
                  <c:v>13.9791666666667</c:v>
                </c:pt>
                <c:pt idx="1717">
                  <c:v>13.6666666666667</c:v>
                </c:pt>
                <c:pt idx="1718">
                  <c:v>13.6875</c:v>
                </c:pt>
                <c:pt idx="1719">
                  <c:v>14.4791666666667</c:v>
                </c:pt>
                <c:pt idx="1720">
                  <c:v>15.2708333333333</c:v>
                </c:pt>
                <c:pt idx="1721">
                  <c:v>15.7083333333333</c:v>
                </c:pt>
                <c:pt idx="1722">
                  <c:v>16.70833333333319</c:v>
                </c:pt>
                <c:pt idx="1723">
                  <c:v>18.4375</c:v>
                </c:pt>
                <c:pt idx="1724">
                  <c:v>20.5</c:v>
                </c:pt>
                <c:pt idx="1725">
                  <c:v>22.46875</c:v>
                </c:pt>
                <c:pt idx="1726">
                  <c:v>24.375</c:v>
                </c:pt>
                <c:pt idx="1727">
                  <c:v>24.65625</c:v>
                </c:pt>
                <c:pt idx="1728">
                  <c:v>26.40625</c:v>
                </c:pt>
                <c:pt idx="1729">
                  <c:v>25.5</c:v>
                </c:pt>
                <c:pt idx="1730">
                  <c:v>25.71875</c:v>
                </c:pt>
                <c:pt idx="1731">
                  <c:v>24.1041666666667</c:v>
                </c:pt>
                <c:pt idx="1732">
                  <c:v>22.1770833333333</c:v>
                </c:pt>
                <c:pt idx="1733">
                  <c:v>22.80208333333328</c:v>
                </c:pt>
                <c:pt idx="1734">
                  <c:v>21.2916666666667</c:v>
                </c:pt>
                <c:pt idx="1735">
                  <c:v>20.98958333333319</c:v>
                </c:pt>
                <c:pt idx="1736">
                  <c:v>18.625</c:v>
                </c:pt>
                <c:pt idx="1737">
                  <c:v>18.46875</c:v>
                </c:pt>
                <c:pt idx="1738">
                  <c:v>16.90625</c:v>
                </c:pt>
                <c:pt idx="1739">
                  <c:v>16.34375</c:v>
                </c:pt>
                <c:pt idx="1740">
                  <c:v>15.625</c:v>
                </c:pt>
                <c:pt idx="1741">
                  <c:v>14.0208333333333</c:v>
                </c:pt>
                <c:pt idx="1742">
                  <c:v>14.0208333333333</c:v>
                </c:pt>
                <c:pt idx="1743">
                  <c:v>13.8645833333333</c:v>
                </c:pt>
                <c:pt idx="1744">
                  <c:v>13.3958333333333</c:v>
                </c:pt>
                <c:pt idx="1745">
                  <c:v>13.0729166666667</c:v>
                </c:pt>
                <c:pt idx="1746">
                  <c:v>13.1770833333333</c:v>
                </c:pt>
                <c:pt idx="1747">
                  <c:v>11.8854166666667</c:v>
                </c:pt>
                <c:pt idx="1748">
                  <c:v>12.53125</c:v>
                </c:pt>
                <c:pt idx="1749">
                  <c:v>11.9791666666667</c:v>
                </c:pt>
                <c:pt idx="1750">
                  <c:v>12.4166666666667</c:v>
                </c:pt>
                <c:pt idx="1751">
                  <c:v>13.1354166666667</c:v>
                </c:pt>
                <c:pt idx="1752">
                  <c:v>12.4583333333333</c:v>
                </c:pt>
                <c:pt idx="1753">
                  <c:v>12.1041666666667</c:v>
                </c:pt>
                <c:pt idx="1754">
                  <c:v>12.5416666666667</c:v>
                </c:pt>
                <c:pt idx="1755">
                  <c:v>11.7604166666667</c:v>
                </c:pt>
                <c:pt idx="1756">
                  <c:v>12.09375</c:v>
                </c:pt>
                <c:pt idx="1757">
                  <c:v>11.9479166666667</c:v>
                </c:pt>
                <c:pt idx="1758">
                  <c:v>12.1458333333333</c:v>
                </c:pt>
                <c:pt idx="1759">
                  <c:v>11.9479166666667</c:v>
                </c:pt>
                <c:pt idx="1760">
                  <c:v>11.9270833333333</c:v>
                </c:pt>
                <c:pt idx="1761">
                  <c:v>12.2708333333333</c:v>
                </c:pt>
                <c:pt idx="1762">
                  <c:v>11.9791666666667</c:v>
                </c:pt>
                <c:pt idx="1763">
                  <c:v>12.3854166666667</c:v>
                </c:pt>
                <c:pt idx="1764">
                  <c:v>11.46875</c:v>
                </c:pt>
                <c:pt idx="1765">
                  <c:v>11.5729166666667</c:v>
                </c:pt>
                <c:pt idx="1766">
                  <c:v>12.2291666666667</c:v>
                </c:pt>
                <c:pt idx="1767">
                  <c:v>11.7708333333333</c:v>
                </c:pt>
                <c:pt idx="1768">
                  <c:v>12.59375</c:v>
                </c:pt>
                <c:pt idx="1769">
                  <c:v>12.03125</c:v>
                </c:pt>
                <c:pt idx="1770">
                  <c:v>12.0104166666667</c:v>
                </c:pt>
                <c:pt idx="1771">
                  <c:v>11.8229166666667</c:v>
                </c:pt>
                <c:pt idx="1772">
                  <c:v>12.0833333333333</c:v>
                </c:pt>
                <c:pt idx="1773">
                  <c:v>11.5729166666667</c:v>
                </c:pt>
                <c:pt idx="1774">
                  <c:v>11.96875</c:v>
                </c:pt>
                <c:pt idx="1775">
                  <c:v>12.2708333333333</c:v>
                </c:pt>
                <c:pt idx="1776">
                  <c:v>11.5104166666667</c:v>
                </c:pt>
                <c:pt idx="1777">
                  <c:v>11.7604166666667</c:v>
                </c:pt>
                <c:pt idx="1778">
                  <c:v>12.3541666666667</c:v>
                </c:pt>
                <c:pt idx="1779">
                  <c:v>12.1979166666667</c:v>
                </c:pt>
                <c:pt idx="1780">
                  <c:v>12.0104166666667</c:v>
                </c:pt>
                <c:pt idx="1781">
                  <c:v>12.1770833333333</c:v>
                </c:pt>
                <c:pt idx="1782">
                  <c:v>12.78125</c:v>
                </c:pt>
                <c:pt idx="1783">
                  <c:v>13.0</c:v>
                </c:pt>
                <c:pt idx="1784">
                  <c:v>12.7708333333333</c:v>
                </c:pt>
                <c:pt idx="1785">
                  <c:v>12.4166666666667</c:v>
                </c:pt>
                <c:pt idx="1786">
                  <c:v>12.4270833333333</c:v>
                </c:pt>
                <c:pt idx="1787">
                  <c:v>12.5416666666667</c:v>
                </c:pt>
                <c:pt idx="1788">
                  <c:v>11.9375</c:v>
                </c:pt>
                <c:pt idx="1789">
                  <c:v>12.2604166666667</c:v>
                </c:pt>
                <c:pt idx="1790">
                  <c:v>12.75</c:v>
                </c:pt>
                <c:pt idx="1791">
                  <c:v>13.5208333333333</c:v>
                </c:pt>
                <c:pt idx="1792">
                  <c:v>12.2291666666667</c:v>
                </c:pt>
                <c:pt idx="1793">
                  <c:v>12.125</c:v>
                </c:pt>
                <c:pt idx="1794">
                  <c:v>12.0104166666667</c:v>
                </c:pt>
                <c:pt idx="1795">
                  <c:v>13.1770833333333</c:v>
                </c:pt>
                <c:pt idx="1796">
                  <c:v>12.40625</c:v>
                </c:pt>
                <c:pt idx="1797">
                  <c:v>12.59375</c:v>
                </c:pt>
                <c:pt idx="1798">
                  <c:v>12.4479166666667</c:v>
                </c:pt>
                <c:pt idx="1799">
                  <c:v>12.2708333333333</c:v>
                </c:pt>
                <c:pt idx="1800">
                  <c:v>12.03125</c:v>
                </c:pt>
                <c:pt idx="1801">
                  <c:v>12.71875</c:v>
                </c:pt>
                <c:pt idx="1802">
                  <c:v>11.5520833333333</c:v>
                </c:pt>
                <c:pt idx="1803">
                  <c:v>11.78125</c:v>
                </c:pt>
                <c:pt idx="1804">
                  <c:v>12.3229166666667</c:v>
                </c:pt>
                <c:pt idx="1805">
                  <c:v>12.5</c:v>
                </c:pt>
                <c:pt idx="1806">
                  <c:v>11.9270833333333</c:v>
                </c:pt>
                <c:pt idx="1807">
                  <c:v>12.46875</c:v>
                </c:pt>
                <c:pt idx="1808">
                  <c:v>12.8125</c:v>
                </c:pt>
                <c:pt idx="1809">
                  <c:v>11.8333333333333</c:v>
                </c:pt>
                <c:pt idx="1810">
                  <c:v>12.1458333333333</c:v>
                </c:pt>
                <c:pt idx="1811">
                  <c:v>12.7604166666667</c:v>
                </c:pt>
                <c:pt idx="1812">
                  <c:v>12.7916666666667</c:v>
                </c:pt>
                <c:pt idx="1813">
                  <c:v>12.1354166666667</c:v>
                </c:pt>
                <c:pt idx="1814">
                  <c:v>12.375</c:v>
                </c:pt>
                <c:pt idx="1815">
                  <c:v>12.7708333333333</c:v>
                </c:pt>
                <c:pt idx="1816">
                  <c:v>12.5625</c:v>
                </c:pt>
                <c:pt idx="1817">
                  <c:v>13.2291666666667</c:v>
                </c:pt>
                <c:pt idx="1818">
                  <c:v>11.9583333333333</c:v>
                </c:pt>
                <c:pt idx="1819">
                  <c:v>12.9375</c:v>
                </c:pt>
                <c:pt idx="1820">
                  <c:v>12.2916666666667</c:v>
                </c:pt>
                <c:pt idx="1821">
                  <c:v>12.8645833333333</c:v>
                </c:pt>
                <c:pt idx="1822">
                  <c:v>12.5</c:v>
                </c:pt>
                <c:pt idx="1823">
                  <c:v>12.625</c:v>
                </c:pt>
                <c:pt idx="1824">
                  <c:v>12.21875</c:v>
                </c:pt>
                <c:pt idx="1825">
                  <c:v>13.3854166666667</c:v>
                </c:pt>
                <c:pt idx="1826">
                  <c:v>13.0625</c:v>
                </c:pt>
                <c:pt idx="1827">
                  <c:v>13.0729166666667</c:v>
                </c:pt>
                <c:pt idx="1828">
                  <c:v>13.59375</c:v>
                </c:pt>
                <c:pt idx="1829">
                  <c:v>13.3958333333333</c:v>
                </c:pt>
                <c:pt idx="1830">
                  <c:v>13.8333333333333</c:v>
                </c:pt>
                <c:pt idx="1831">
                  <c:v>13.6145833333333</c:v>
                </c:pt>
                <c:pt idx="1832">
                  <c:v>13.6458333333333</c:v>
                </c:pt>
                <c:pt idx="1833">
                  <c:v>13.8125</c:v>
                </c:pt>
                <c:pt idx="1834">
                  <c:v>14.1666666666667</c:v>
                </c:pt>
                <c:pt idx="1835">
                  <c:v>13.9479166666667</c:v>
                </c:pt>
                <c:pt idx="1836">
                  <c:v>13.6458333333333</c:v>
                </c:pt>
                <c:pt idx="1837">
                  <c:v>14.5</c:v>
                </c:pt>
                <c:pt idx="1838">
                  <c:v>15.21875</c:v>
                </c:pt>
                <c:pt idx="1839">
                  <c:v>14.40625</c:v>
                </c:pt>
                <c:pt idx="1840">
                  <c:v>14.2291666666667</c:v>
                </c:pt>
                <c:pt idx="1841">
                  <c:v>14.03125</c:v>
                </c:pt>
                <c:pt idx="1842">
                  <c:v>13.8541666666667</c:v>
                </c:pt>
                <c:pt idx="1843">
                  <c:v>14.0208333333333</c:v>
                </c:pt>
                <c:pt idx="1844">
                  <c:v>13.5208333333333</c:v>
                </c:pt>
                <c:pt idx="1845">
                  <c:v>14.4791666666667</c:v>
                </c:pt>
                <c:pt idx="1846">
                  <c:v>13.65625</c:v>
                </c:pt>
                <c:pt idx="1847">
                  <c:v>13.8229166666667</c:v>
                </c:pt>
                <c:pt idx="1848">
                  <c:v>13.65625</c:v>
                </c:pt>
                <c:pt idx="1849">
                  <c:v>13.1041666666667</c:v>
                </c:pt>
                <c:pt idx="1850">
                  <c:v>13.3020833333333</c:v>
                </c:pt>
                <c:pt idx="1851">
                  <c:v>13.1145833333333</c:v>
                </c:pt>
                <c:pt idx="1852">
                  <c:v>13.0729166666667</c:v>
                </c:pt>
                <c:pt idx="1853">
                  <c:v>13.0625</c:v>
                </c:pt>
                <c:pt idx="1854">
                  <c:v>13.3645833333333</c:v>
                </c:pt>
                <c:pt idx="1855">
                  <c:v>13.3541666666667</c:v>
                </c:pt>
                <c:pt idx="1856">
                  <c:v>13.59375</c:v>
                </c:pt>
                <c:pt idx="1857">
                  <c:v>13.375</c:v>
                </c:pt>
                <c:pt idx="1858">
                  <c:v>13.7708333333333</c:v>
                </c:pt>
                <c:pt idx="1859">
                  <c:v>13.6666666666667</c:v>
                </c:pt>
                <c:pt idx="1860">
                  <c:v>14.0208333333333</c:v>
                </c:pt>
                <c:pt idx="1861">
                  <c:v>14.96875</c:v>
                </c:pt>
                <c:pt idx="1862">
                  <c:v>15.3541666666667</c:v>
                </c:pt>
                <c:pt idx="1863">
                  <c:v>16.1354166666667</c:v>
                </c:pt>
                <c:pt idx="1864">
                  <c:v>16.83333333333328</c:v>
                </c:pt>
                <c:pt idx="1865">
                  <c:v>16.0625</c:v>
                </c:pt>
                <c:pt idx="1866">
                  <c:v>15.9375</c:v>
                </c:pt>
                <c:pt idx="1867">
                  <c:v>16.0416666666667</c:v>
                </c:pt>
                <c:pt idx="1868">
                  <c:v>16.80208333333328</c:v>
                </c:pt>
                <c:pt idx="1869">
                  <c:v>16.4791666666667</c:v>
                </c:pt>
                <c:pt idx="1870">
                  <c:v>16.45833333333319</c:v>
                </c:pt>
                <c:pt idx="1871">
                  <c:v>14.9166666666667</c:v>
                </c:pt>
                <c:pt idx="1872">
                  <c:v>15.1666666666667</c:v>
                </c:pt>
                <c:pt idx="1873">
                  <c:v>14.7083333333333</c:v>
                </c:pt>
                <c:pt idx="1874">
                  <c:v>14.0208333333333</c:v>
                </c:pt>
                <c:pt idx="1875">
                  <c:v>14.5625</c:v>
                </c:pt>
                <c:pt idx="1876">
                  <c:v>13.7291666666667</c:v>
                </c:pt>
                <c:pt idx="1877">
                  <c:v>12.9166666666667</c:v>
                </c:pt>
                <c:pt idx="1878">
                  <c:v>14.2083333333333</c:v>
                </c:pt>
                <c:pt idx="1879">
                  <c:v>13.84375</c:v>
                </c:pt>
                <c:pt idx="1880">
                  <c:v>13.4375</c:v>
                </c:pt>
                <c:pt idx="1881">
                  <c:v>13.9895833333333</c:v>
                </c:pt>
                <c:pt idx="1882">
                  <c:v>13.75</c:v>
                </c:pt>
                <c:pt idx="1883">
                  <c:v>13.875</c:v>
                </c:pt>
                <c:pt idx="1884">
                  <c:v>14.4375</c:v>
                </c:pt>
                <c:pt idx="1885">
                  <c:v>14.4583333333333</c:v>
                </c:pt>
                <c:pt idx="1886">
                  <c:v>13.5833333333333</c:v>
                </c:pt>
                <c:pt idx="1887">
                  <c:v>14.4479166666667</c:v>
                </c:pt>
                <c:pt idx="1888">
                  <c:v>13.6145833333333</c:v>
                </c:pt>
                <c:pt idx="1889">
                  <c:v>14.1770833333333</c:v>
                </c:pt>
                <c:pt idx="1890">
                  <c:v>14.0520833333333</c:v>
                </c:pt>
                <c:pt idx="1891">
                  <c:v>14.3333333333333</c:v>
                </c:pt>
                <c:pt idx="1892">
                  <c:v>15.1979166666667</c:v>
                </c:pt>
                <c:pt idx="1893">
                  <c:v>14.8229166666667</c:v>
                </c:pt>
                <c:pt idx="1894">
                  <c:v>15.5</c:v>
                </c:pt>
                <c:pt idx="1895">
                  <c:v>16.05208333333328</c:v>
                </c:pt>
                <c:pt idx="1896">
                  <c:v>16.8125</c:v>
                </c:pt>
                <c:pt idx="1897">
                  <c:v>16.42708333333328</c:v>
                </c:pt>
                <c:pt idx="1898">
                  <c:v>16.84375</c:v>
                </c:pt>
                <c:pt idx="1899">
                  <c:v>17.625</c:v>
                </c:pt>
                <c:pt idx="1900">
                  <c:v>18.84375</c:v>
                </c:pt>
                <c:pt idx="1901">
                  <c:v>19.48958333333319</c:v>
                </c:pt>
                <c:pt idx="1902">
                  <c:v>19.92708333333328</c:v>
                </c:pt>
                <c:pt idx="1903">
                  <c:v>20.59375</c:v>
                </c:pt>
                <c:pt idx="1904">
                  <c:v>19.875</c:v>
                </c:pt>
                <c:pt idx="1905">
                  <c:v>20.6979166666667</c:v>
                </c:pt>
                <c:pt idx="1906">
                  <c:v>20.6041666666667</c:v>
                </c:pt>
                <c:pt idx="1907">
                  <c:v>20.4479166666667</c:v>
                </c:pt>
                <c:pt idx="1908">
                  <c:v>18.64583333333328</c:v>
                </c:pt>
                <c:pt idx="1909">
                  <c:v>18.09375</c:v>
                </c:pt>
                <c:pt idx="1910">
                  <c:v>17.0625</c:v>
                </c:pt>
                <c:pt idx="1911">
                  <c:v>16.6354166666667</c:v>
                </c:pt>
                <c:pt idx="1912">
                  <c:v>16.4479166666667</c:v>
                </c:pt>
                <c:pt idx="1913">
                  <c:v>16.30208333333328</c:v>
                </c:pt>
                <c:pt idx="1914">
                  <c:v>16.39583333333328</c:v>
                </c:pt>
                <c:pt idx="1915">
                  <c:v>15.78125</c:v>
                </c:pt>
                <c:pt idx="1916">
                  <c:v>16.02083333333328</c:v>
                </c:pt>
                <c:pt idx="1917">
                  <c:v>16.58333333333319</c:v>
                </c:pt>
                <c:pt idx="1918">
                  <c:v>16.8229166666667</c:v>
                </c:pt>
                <c:pt idx="1919">
                  <c:v>17.42708333333328</c:v>
                </c:pt>
                <c:pt idx="1920">
                  <c:v>18.0416666666667</c:v>
                </c:pt>
                <c:pt idx="1921">
                  <c:v>17.65625</c:v>
                </c:pt>
                <c:pt idx="1922">
                  <c:v>20.4791666666667</c:v>
                </c:pt>
                <c:pt idx="1923">
                  <c:v>19.5625</c:v>
                </c:pt>
                <c:pt idx="1924">
                  <c:v>21.4791666666667</c:v>
                </c:pt>
                <c:pt idx="1925">
                  <c:v>22.6354166666667</c:v>
                </c:pt>
                <c:pt idx="1926">
                  <c:v>22.64583333333328</c:v>
                </c:pt>
                <c:pt idx="1927">
                  <c:v>22.3541666666667</c:v>
                </c:pt>
                <c:pt idx="1928">
                  <c:v>23.9375</c:v>
                </c:pt>
                <c:pt idx="1929">
                  <c:v>24.7916666666667</c:v>
                </c:pt>
                <c:pt idx="1930">
                  <c:v>25.15625</c:v>
                </c:pt>
                <c:pt idx="1931">
                  <c:v>25.125</c:v>
                </c:pt>
                <c:pt idx="1932">
                  <c:v>24.375</c:v>
                </c:pt>
                <c:pt idx="1933">
                  <c:v>23.2916666666667</c:v>
                </c:pt>
                <c:pt idx="1934">
                  <c:v>21.6145833333333</c:v>
                </c:pt>
                <c:pt idx="1935">
                  <c:v>20.27083333333328</c:v>
                </c:pt>
                <c:pt idx="1936">
                  <c:v>20.09375</c:v>
                </c:pt>
                <c:pt idx="1937">
                  <c:v>19.4375</c:v>
                </c:pt>
                <c:pt idx="1938">
                  <c:v>20.02083333333328</c:v>
                </c:pt>
                <c:pt idx="1939">
                  <c:v>18.625</c:v>
                </c:pt>
                <c:pt idx="1940">
                  <c:v>17.89583333333328</c:v>
                </c:pt>
                <c:pt idx="1941">
                  <c:v>17.6041666666667</c:v>
                </c:pt>
                <c:pt idx="1942">
                  <c:v>16.96875</c:v>
                </c:pt>
                <c:pt idx="1943">
                  <c:v>16.8229166666667</c:v>
                </c:pt>
                <c:pt idx="1944">
                  <c:v>17.08333333333319</c:v>
                </c:pt>
                <c:pt idx="1945">
                  <c:v>16.9791666666667</c:v>
                </c:pt>
                <c:pt idx="1946">
                  <c:v>17.45833333333319</c:v>
                </c:pt>
                <c:pt idx="1947">
                  <c:v>17.2291666666667</c:v>
                </c:pt>
                <c:pt idx="1948">
                  <c:v>17.3854166666667</c:v>
                </c:pt>
                <c:pt idx="1949">
                  <c:v>17.8229166666667</c:v>
                </c:pt>
                <c:pt idx="1950">
                  <c:v>17.5104166666667</c:v>
                </c:pt>
                <c:pt idx="1951">
                  <c:v>17.2604166666667</c:v>
                </c:pt>
                <c:pt idx="1952">
                  <c:v>17.7916666666667</c:v>
                </c:pt>
                <c:pt idx="1953">
                  <c:v>17.30208333333328</c:v>
                </c:pt>
                <c:pt idx="1954">
                  <c:v>18.2604166666667</c:v>
                </c:pt>
                <c:pt idx="1955">
                  <c:v>16.8541666666667</c:v>
                </c:pt>
                <c:pt idx="1956">
                  <c:v>17.36458333333328</c:v>
                </c:pt>
                <c:pt idx="1957">
                  <c:v>16.73958333333328</c:v>
                </c:pt>
                <c:pt idx="1958">
                  <c:v>16.5625</c:v>
                </c:pt>
                <c:pt idx="1959">
                  <c:v>17.3541666666667</c:v>
                </c:pt>
                <c:pt idx="1960">
                  <c:v>16.77083333333328</c:v>
                </c:pt>
                <c:pt idx="1961">
                  <c:v>16.6875</c:v>
                </c:pt>
                <c:pt idx="1962">
                  <c:v>16.25</c:v>
                </c:pt>
                <c:pt idx="1963">
                  <c:v>16.9375</c:v>
                </c:pt>
                <c:pt idx="1964">
                  <c:v>16.6666666666667</c:v>
                </c:pt>
                <c:pt idx="1965">
                  <c:v>16.7291666666667</c:v>
                </c:pt>
                <c:pt idx="1966">
                  <c:v>15.78125</c:v>
                </c:pt>
                <c:pt idx="1967">
                  <c:v>17.1979166666667</c:v>
                </c:pt>
                <c:pt idx="1968">
                  <c:v>16.46875</c:v>
                </c:pt>
                <c:pt idx="1969">
                  <c:v>16.7291666666667</c:v>
                </c:pt>
                <c:pt idx="1970">
                  <c:v>15.9791666666667</c:v>
                </c:pt>
                <c:pt idx="1971">
                  <c:v>15.9583333333333</c:v>
                </c:pt>
                <c:pt idx="1972">
                  <c:v>16.90625</c:v>
                </c:pt>
                <c:pt idx="1973">
                  <c:v>16.02083333333328</c:v>
                </c:pt>
                <c:pt idx="1974">
                  <c:v>15.9166666666667</c:v>
                </c:pt>
                <c:pt idx="1975">
                  <c:v>16.1666666666667</c:v>
                </c:pt>
                <c:pt idx="1976">
                  <c:v>16.0104166666667</c:v>
                </c:pt>
                <c:pt idx="1977">
                  <c:v>16.1875</c:v>
                </c:pt>
                <c:pt idx="1978">
                  <c:v>17.5104166666667</c:v>
                </c:pt>
                <c:pt idx="1979">
                  <c:v>17.65625</c:v>
                </c:pt>
                <c:pt idx="1980">
                  <c:v>17.42708333333328</c:v>
                </c:pt>
                <c:pt idx="1981">
                  <c:v>19.03125</c:v>
                </c:pt>
                <c:pt idx="1982">
                  <c:v>19.5104166666667</c:v>
                </c:pt>
                <c:pt idx="1983">
                  <c:v>21.48958333333319</c:v>
                </c:pt>
                <c:pt idx="1984">
                  <c:v>21.125</c:v>
                </c:pt>
                <c:pt idx="1985">
                  <c:v>23.5625</c:v>
                </c:pt>
                <c:pt idx="1986">
                  <c:v>25.0</c:v>
                </c:pt>
                <c:pt idx="1987">
                  <c:v>24.20833333333319</c:v>
                </c:pt>
                <c:pt idx="1988">
                  <c:v>26.0</c:v>
                </c:pt>
                <c:pt idx="1989">
                  <c:v>27.30208333333328</c:v>
                </c:pt>
                <c:pt idx="1990">
                  <c:v>26.0729166666667</c:v>
                </c:pt>
                <c:pt idx="1991">
                  <c:v>25.28125</c:v>
                </c:pt>
                <c:pt idx="1992">
                  <c:v>24.23958333333328</c:v>
                </c:pt>
                <c:pt idx="1993">
                  <c:v>23.7604166666667</c:v>
                </c:pt>
                <c:pt idx="1994">
                  <c:v>22.90625</c:v>
                </c:pt>
                <c:pt idx="1995">
                  <c:v>21.9479166666667</c:v>
                </c:pt>
                <c:pt idx="1996">
                  <c:v>22.46875</c:v>
                </c:pt>
                <c:pt idx="1997">
                  <c:v>21.5625</c:v>
                </c:pt>
                <c:pt idx="1998">
                  <c:v>19.875</c:v>
                </c:pt>
                <c:pt idx="1999">
                  <c:v>19.48958333333319</c:v>
                </c:pt>
                <c:pt idx="2000">
                  <c:v>17.9166666666667</c:v>
                </c:pt>
                <c:pt idx="2001">
                  <c:v>17.40625</c:v>
                </c:pt>
                <c:pt idx="2002">
                  <c:v>16.4791666666667</c:v>
                </c:pt>
                <c:pt idx="2003">
                  <c:v>16.64583333333328</c:v>
                </c:pt>
                <c:pt idx="2004">
                  <c:v>16.1770833333333</c:v>
                </c:pt>
                <c:pt idx="2005">
                  <c:v>15.3645833333333</c:v>
                </c:pt>
                <c:pt idx="2006">
                  <c:v>14.90625</c:v>
                </c:pt>
                <c:pt idx="2007">
                  <c:v>15.0833333333333</c:v>
                </c:pt>
                <c:pt idx="2008">
                  <c:v>14.65625</c:v>
                </c:pt>
                <c:pt idx="2009">
                  <c:v>14.46875</c:v>
                </c:pt>
                <c:pt idx="2010">
                  <c:v>13.65625</c:v>
                </c:pt>
                <c:pt idx="2011">
                  <c:v>14.7291666666667</c:v>
                </c:pt>
                <c:pt idx="2012">
                  <c:v>14.6979166666667</c:v>
                </c:pt>
                <c:pt idx="2013">
                  <c:v>14.4479166666667</c:v>
                </c:pt>
                <c:pt idx="2014">
                  <c:v>14.2395833333333</c:v>
                </c:pt>
                <c:pt idx="2015">
                  <c:v>13.90625</c:v>
                </c:pt>
                <c:pt idx="2016">
                  <c:v>14.0729166666667</c:v>
                </c:pt>
                <c:pt idx="2017">
                  <c:v>13.5520833333333</c:v>
                </c:pt>
                <c:pt idx="2018">
                  <c:v>14.2916666666667</c:v>
                </c:pt>
                <c:pt idx="2019">
                  <c:v>13.8333333333333</c:v>
                </c:pt>
                <c:pt idx="2020">
                  <c:v>14.0625</c:v>
                </c:pt>
                <c:pt idx="2021">
                  <c:v>13.3229166666667</c:v>
                </c:pt>
                <c:pt idx="2022">
                  <c:v>13.3541666666667</c:v>
                </c:pt>
                <c:pt idx="2023">
                  <c:v>13.8125</c:v>
                </c:pt>
                <c:pt idx="2024">
                  <c:v>12.8854166666667</c:v>
                </c:pt>
                <c:pt idx="2025">
                  <c:v>13.8229166666667</c:v>
                </c:pt>
                <c:pt idx="2026">
                  <c:v>14.21875</c:v>
                </c:pt>
                <c:pt idx="2027">
                  <c:v>13.96875</c:v>
                </c:pt>
                <c:pt idx="2028">
                  <c:v>13.4270833333333</c:v>
                </c:pt>
                <c:pt idx="2029">
                  <c:v>13.3333333333333</c:v>
                </c:pt>
                <c:pt idx="2030">
                  <c:v>13.7083333333333</c:v>
                </c:pt>
                <c:pt idx="2031">
                  <c:v>13.7291666666667</c:v>
                </c:pt>
                <c:pt idx="2032">
                  <c:v>14.0520833333333</c:v>
                </c:pt>
                <c:pt idx="2033">
                  <c:v>13.9791666666667</c:v>
                </c:pt>
                <c:pt idx="2034">
                  <c:v>14.4895833333333</c:v>
                </c:pt>
                <c:pt idx="2035">
                  <c:v>13.9895833333333</c:v>
                </c:pt>
                <c:pt idx="2036">
                  <c:v>13.5104166666667</c:v>
                </c:pt>
                <c:pt idx="2037">
                  <c:v>14.2083333333333</c:v>
                </c:pt>
                <c:pt idx="2038">
                  <c:v>13.7083333333333</c:v>
                </c:pt>
                <c:pt idx="2039">
                  <c:v>13.9791666666667</c:v>
                </c:pt>
                <c:pt idx="2040">
                  <c:v>14.3125</c:v>
                </c:pt>
                <c:pt idx="2041">
                  <c:v>13.6145833333333</c:v>
                </c:pt>
                <c:pt idx="2042">
                  <c:v>14.0833333333333</c:v>
                </c:pt>
                <c:pt idx="2043">
                  <c:v>14.4166666666667</c:v>
                </c:pt>
                <c:pt idx="2044">
                  <c:v>14.0520833333333</c:v>
                </c:pt>
                <c:pt idx="2045">
                  <c:v>14.5208333333333</c:v>
                </c:pt>
                <c:pt idx="2046">
                  <c:v>13.9583333333333</c:v>
                </c:pt>
                <c:pt idx="2047">
                  <c:v>14.9583333333333</c:v>
                </c:pt>
                <c:pt idx="2048">
                  <c:v>14.2395833333333</c:v>
                </c:pt>
                <c:pt idx="2049">
                  <c:v>14.65625</c:v>
                </c:pt>
                <c:pt idx="2050">
                  <c:v>14.6041666666667</c:v>
                </c:pt>
                <c:pt idx="2051">
                  <c:v>14.7708333333333</c:v>
                </c:pt>
                <c:pt idx="2052">
                  <c:v>15.1041666666667</c:v>
                </c:pt>
                <c:pt idx="2053">
                  <c:v>14.84375</c:v>
                </c:pt>
                <c:pt idx="2054">
                  <c:v>15.875</c:v>
                </c:pt>
                <c:pt idx="2055">
                  <c:v>15.8645833333333</c:v>
                </c:pt>
                <c:pt idx="2056">
                  <c:v>16.1041666666667</c:v>
                </c:pt>
                <c:pt idx="2057">
                  <c:v>16.2916666666667</c:v>
                </c:pt>
                <c:pt idx="2058">
                  <c:v>16.6041666666667</c:v>
                </c:pt>
                <c:pt idx="2059">
                  <c:v>16.9375</c:v>
                </c:pt>
                <c:pt idx="2060">
                  <c:v>16.5416666666667</c:v>
                </c:pt>
                <c:pt idx="2061">
                  <c:v>17.6354166666667</c:v>
                </c:pt>
                <c:pt idx="2062">
                  <c:v>17.0104166666667</c:v>
                </c:pt>
                <c:pt idx="2063">
                  <c:v>16.39583333333328</c:v>
                </c:pt>
                <c:pt idx="2064">
                  <c:v>17.40625</c:v>
                </c:pt>
                <c:pt idx="2065">
                  <c:v>16.80208333333328</c:v>
                </c:pt>
                <c:pt idx="2066">
                  <c:v>16.9375</c:v>
                </c:pt>
                <c:pt idx="2067">
                  <c:v>18.1041666666667</c:v>
                </c:pt>
                <c:pt idx="2068">
                  <c:v>16.77083333333328</c:v>
                </c:pt>
                <c:pt idx="2069">
                  <c:v>17.58333333333319</c:v>
                </c:pt>
                <c:pt idx="2070">
                  <c:v>18.3229166666667</c:v>
                </c:pt>
                <c:pt idx="2071">
                  <c:v>18.55208333333328</c:v>
                </c:pt>
                <c:pt idx="2072">
                  <c:v>18.9375</c:v>
                </c:pt>
                <c:pt idx="2073">
                  <c:v>19.8125</c:v>
                </c:pt>
                <c:pt idx="2074">
                  <c:v>19.77083333333328</c:v>
                </c:pt>
                <c:pt idx="2075">
                  <c:v>18.9791666666667</c:v>
                </c:pt>
                <c:pt idx="2076">
                  <c:v>19.46875</c:v>
                </c:pt>
                <c:pt idx="2077">
                  <c:v>19.6979166666667</c:v>
                </c:pt>
                <c:pt idx="2078">
                  <c:v>18.75</c:v>
                </c:pt>
                <c:pt idx="2079">
                  <c:v>18.77083333333328</c:v>
                </c:pt>
                <c:pt idx="2080">
                  <c:v>19.52083333333328</c:v>
                </c:pt>
                <c:pt idx="2081">
                  <c:v>18.71875</c:v>
                </c:pt>
                <c:pt idx="2082">
                  <c:v>18.6354166666667</c:v>
                </c:pt>
                <c:pt idx="2083">
                  <c:v>18.84375</c:v>
                </c:pt>
                <c:pt idx="2084">
                  <c:v>17.375</c:v>
                </c:pt>
                <c:pt idx="2085">
                  <c:v>17.7604166666667</c:v>
                </c:pt>
                <c:pt idx="2086">
                  <c:v>17.45833333333319</c:v>
                </c:pt>
                <c:pt idx="2087">
                  <c:v>16.80208333333328</c:v>
                </c:pt>
                <c:pt idx="2088">
                  <c:v>16.1666666666667</c:v>
                </c:pt>
                <c:pt idx="2089">
                  <c:v>15.0833333333333</c:v>
                </c:pt>
                <c:pt idx="2090">
                  <c:v>15.3645833333333</c:v>
                </c:pt>
                <c:pt idx="2091">
                  <c:v>14.71875</c:v>
                </c:pt>
                <c:pt idx="2092">
                  <c:v>14.7708333333333</c:v>
                </c:pt>
                <c:pt idx="2093">
                  <c:v>14.4375</c:v>
                </c:pt>
                <c:pt idx="2094">
                  <c:v>14.25</c:v>
                </c:pt>
                <c:pt idx="2095">
                  <c:v>14.25</c:v>
                </c:pt>
                <c:pt idx="2096">
                  <c:v>14.0416666666667</c:v>
                </c:pt>
                <c:pt idx="2097">
                  <c:v>13.4791666666667</c:v>
                </c:pt>
                <c:pt idx="2098">
                  <c:v>13.3020833333333</c:v>
                </c:pt>
                <c:pt idx="2099">
                  <c:v>13.2083333333333</c:v>
                </c:pt>
                <c:pt idx="2100">
                  <c:v>12.8854166666667</c:v>
                </c:pt>
                <c:pt idx="2101">
                  <c:v>13.3958333333333</c:v>
                </c:pt>
                <c:pt idx="2102">
                  <c:v>12.7604166666667</c:v>
                </c:pt>
                <c:pt idx="2103">
                  <c:v>13.7083333333333</c:v>
                </c:pt>
                <c:pt idx="2104">
                  <c:v>13.5104166666667</c:v>
                </c:pt>
                <c:pt idx="2105">
                  <c:v>13.4166666666667</c:v>
                </c:pt>
                <c:pt idx="2106">
                  <c:v>12.6666666666667</c:v>
                </c:pt>
                <c:pt idx="2107">
                  <c:v>13.4583333333333</c:v>
                </c:pt>
                <c:pt idx="2108">
                  <c:v>12.8854166666667</c:v>
                </c:pt>
                <c:pt idx="2109">
                  <c:v>12.46875</c:v>
                </c:pt>
                <c:pt idx="2110">
                  <c:v>13.3854166666667</c:v>
                </c:pt>
                <c:pt idx="2111">
                  <c:v>13.1666666666667</c:v>
                </c:pt>
                <c:pt idx="2112">
                  <c:v>13.25</c:v>
                </c:pt>
                <c:pt idx="2113">
                  <c:v>12.8645833333333</c:v>
                </c:pt>
                <c:pt idx="2114">
                  <c:v>13.3229166666667</c:v>
                </c:pt>
                <c:pt idx="2115">
                  <c:v>12.71875</c:v>
                </c:pt>
                <c:pt idx="2116">
                  <c:v>13.25</c:v>
                </c:pt>
                <c:pt idx="2117">
                  <c:v>12.8645833333333</c:v>
                </c:pt>
                <c:pt idx="2118">
                  <c:v>13.3541666666667</c:v>
                </c:pt>
                <c:pt idx="2119">
                  <c:v>13.3229166666667</c:v>
                </c:pt>
                <c:pt idx="2120">
                  <c:v>12.7395833333333</c:v>
                </c:pt>
                <c:pt idx="2121">
                  <c:v>12.9375</c:v>
                </c:pt>
                <c:pt idx="2122">
                  <c:v>13.3645833333333</c:v>
                </c:pt>
                <c:pt idx="2123">
                  <c:v>12.71875</c:v>
                </c:pt>
                <c:pt idx="2124">
                  <c:v>12.7604166666667</c:v>
                </c:pt>
                <c:pt idx="2125">
                  <c:v>13.8541666666667</c:v>
                </c:pt>
                <c:pt idx="2126">
                  <c:v>12.6458333333333</c:v>
                </c:pt>
                <c:pt idx="2127">
                  <c:v>12.6458333333333</c:v>
                </c:pt>
                <c:pt idx="2128">
                  <c:v>13.3229166666667</c:v>
                </c:pt>
                <c:pt idx="2129">
                  <c:v>12.7395833333333</c:v>
                </c:pt>
                <c:pt idx="2130">
                  <c:v>13.8958333333333</c:v>
                </c:pt>
                <c:pt idx="2131">
                  <c:v>13.03125</c:v>
                </c:pt>
                <c:pt idx="2132">
                  <c:v>13.0416666666667</c:v>
                </c:pt>
                <c:pt idx="2133">
                  <c:v>13.5208333333333</c:v>
                </c:pt>
                <c:pt idx="2134">
                  <c:v>13.1979166666667</c:v>
                </c:pt>
                <c:pt idx="2135">
                  <c:v>13.6979166666667</c:v>
                </c:pt>
                <c:pt idx="2136">
                  <c:v>13.6875</c:v>
                </c:pt>
                <c:pt idx="2137">
                  <c:v>13.9375</c:v>
                </c:pt>
                <c:pt idx="2138">
                  <c:v>13.6875</c:v>
                </c:pt>
                <c:pt idx="2139">
                  <c:v>13.7604166666667</c:v>
                </c:pt>
                <c:pt idx="2140">
                  <c:v>13.8854166666667</c:v>
                </c:pt>
                <c:pt idx="2141">
                  <c:v>13.7708333333333</c:v>
                </c:pt>
                <c:pt idx="2142">
                  <c:v>13.78125</c:v>
                </c:pt>
                <c:pt idx="2143">
                  <c:v>14.8333333333333</c:v>
                </c:pt>
                <c:pt idx="2144">
                  <c:v>14.3125</c:v>
                </c:pt>
                <c:pt idx="2145">
                  <c:v>14.6875</c:v>
                </c:pt>
                <c:pt idx="2146">
                  <c:v>13.6354166666667</c:v>
                </c:pt>
                <c:pt idx="2147">
                  <c:v>14.9895833333333</c:v>
                </c:pt>
                <c:pt idx="2148">
                  <c:v>14.2916666666667</c:v>
                </c:pt>
                <c:pt idx="2149">
                  <c:v>15.1666666666667</c:v>
                </c:pt>
                <c:pt idx="2150">
                  <c:v>15.4479166666667</c:v>
                </c:pt>
                <c:pt idx="2151">
                  <c:v>15.7083333333333</c:v>
                </c:pt>
                <c:pt idx="2152">
                  <c:v>15.84375</c:v>
                </c:pt>
                <c:pt idx="2153">
                  <c:v>17.4479166666667</c:v>
                </c:pt>
                <c:pt idx="2154">
                  <c:v>17.28125</c:v>
                </c:pt>
                <c:pt idx="2155">
                  <c:v>18.0104166666667</c:v>
                </c:pt>
                <c:pt idx="2156">
                  <c:v>18.7916666666667</c:v>
                </c:pt>
                <c:pt idx="2157">
                  <c:v>20.3541666666667</c:v>
                </c:pt>
                <c:pt idx="2158">
                  <c:v>21.27083333333328</c:v>
                </c:pt>
                <c:pt idx="2159">
                  <c:v>22.78125</c:v>
                </c:pt>
                <c:pt idx="2160">
                  <c:v>23.1666666666667</c:v>
                </c:pt>
                <c:pt idx="2161">
                  <c:v>24.78125</c:v>
                </c:pt>
                <c:pt idx="2162">
                  <c:v>27.98958333333319</c:v>
                </c:pt>
                <c:pt idx="2163">
                  <c:v>29.625</c:v>
                </c:pt>
                <c:pt idx="2164">
                  <c:v>33.71875</c:v>
                </c:pt>
                <c:pt idx="2165">
                  <c:v>38.71875</c:v>
                </c:pt>
                <c:pt idx="2166">
                  <c:v>43.3958333333333</c:v>
                </c:pt>
                <c:pt idx="2167">
                  <c:v>52.4583333333333</c:v>
                </c:pt>
                <c:pt idx="2168">
                  <c:v>62.9583333333333</c:v>
                </c:pt>
                <c:pt idx="2169">
                  <c:v>76.9895833333333</c:v>
                </c:pt>
                <c:pt idx="2170">
                  <c:v>90.4375</c:v>
                </c:pt>
                <c:pt idx="2171">
                  <c:v>104.760416666667</c:v>
                </c:pt>
                <c:pt idx="2172">
                  <c:v>128.03125</c:v>
                </c:pt>
                <c:pt idx="2173">
                  <c:v>153.3125</c:v>
                </c:pt>
                <c:pt idx="2174">
                  <c:v>185.010416666667</c:v>
                </c:pt>
                <c:pt idx="2175">
                  <c:v>213.71875</c:v>
                </c:pt>
                <c:pt idx="2176">
                  <c:v>241.135416666667</c:v>
                </c:pt>
                <c:pt idx="2177">
                  <c:v>264.2187499999989</c:v>
                </c:pt>
                <c:pt idx="2178">
                  <c:v>282.4374999999989</c:v>
                </c:pt>
                <c:pt idx="2179">
                  <c:v>295.625</c:v>
                </c:pt>
                <c:pt idx="2180">
                  <c:v>305.989583333333</c:v>
                </c:pt>
                <c:pt idx="2181">
                  <c:v>315.333333333333</c:v>
                </c:pt>
                <c:pt idx="2182">
                  <c:v>309.489583333333</c:v>
                </c:pt>
                <c:pt idx="2183">
                  <c:v>289.7187499999989</c:v>
                </c:pt>
                <c:pt idx="2184">
                  <c:v>256.552083333333</c:v>
                </c:pt>
                <c:pt idx="2185">
                  <c:v>224.052083333333</c:v>
                </c:pt>
                <c:pt idx="2186">
                  <c:v>196.114583333333</c:v>
                </c:pt>
                <c:pt idx="2187">
                  <c:v>176.145833333333</c:v>
                </c:pt>
                <c:pt idx="2188">
                  <c:v>162.072916666667</c:v>
                </c:pt>
                <c:pt idx="2189">
                  <c:v>147.145833333333</c:v>
                </c:pt>
                <c:pt idx="2190">
                  <c:v>129.5</c:v>
                </c:pt>
                <c:pt idx="2191">
                  <c:v>104.666666666667</c:v>
                </c:pt>
                <c:pt idx="2192">
                  <c:v>78.71875</c:v>
                </c:pt>
                <c:pt idx="2193">
                  <c:v>61.0</c:v>
                </c:pt>
                <c:pt idx="2194">
                  <c:v>48.2708333333333</c:v>
                </c:pt>
                <c:pt idx="2195">
                  <c:v>39.8333333333333</c:v>
                </c:pt>
                <c:pt idx="2196">
                  <c:v>33.7291666666667</c:v>
                </c:pt>
                <c:pt idx="2197">
                  <c:v>29.6666666666667</c:v>
                </c:pt>
                <c:pt idx="2198">
                  <c:v>26.25</c:v>
                </c:pt>
                <c:pt idx="2199">
                  <c:v>23.92708333333328</c:v>
                </c:pt>
                <c:pt idx="2200">
                  <c:v>22.45833333333319</c:v>
                </c:pt>
                <c:pt idx="2201">
                  <c:v>21.15625</c:v>
                </c:pt>
                <c:pt idx="2202">
                  <c:v>19.78125</c:v>
                </c:pt>
                <c:pt idx="2203">
                  <c:v>18.80208333333328</c:v>
                </c:pt>
                <c:pt idx="2204">
                  <c:v>17.34375</c:v>
                </c:pt>
                <c:pt idx="2205">
                  <c:v>16.75</c:v>
                </c:pt>
                <c:pt idx="2206">
                  <c:v>17.4375</c:v>
                </c:pt>
                <c:pt idx="2207">
                  <c:v>16.64583333333328</c:v>
                </c:pt>
                <c:pt idx="2208">
                  <c:v>15.8125</c:v>
                </c:pt>
                <c:pt idx="2209">
                  <c:v>16.03125</c:v>
                </c:pt>
                <c:pt idx="2210">
                  <c:v>15.71875</c:v>
                </c:pt>
                <c:pt idx="2211">
                  <c:v>14.8541666666667</c:v>
                </c:pt>
                <c:pt idx="2212">
                  <c:v>14.65625</c:v>
                </c:pt>
                <c:pt idx="2213">
                  <c:v>14.46875</c:v>
                </c:pt>
                <c:pt idx="2214">
                  <c:v>14.0208333333333</c:v>
                </c:pt>
                <c:pt idx="2215">
                  <c:v>14.0520833333333</c:v>
                </c:pt>
                <c:pt idx="2216">
                  <c:v>14.0729166666667</c:v>
                </c:pt>
                <c:pt idx="2217">
                  <c:v>14.59375</c:v>
                </c:pt>
                <c:pt idx="2218">
                  <c:v>14.1875</c:v>
                </c:pt>
                <c:pt idx="2219">
                  <c:v>13.9791666666667</c:v>
                </c:pt>
                <c:pt idx="2220">
                  <c:v>13.9583333333333</c:v>
                </c:pt>
                <c:pt idx="2221">
                  <c:v>14.03125</c:v>
                </c:pt>
                <c:pt idx="2222">
                  <c:v>13.4895833333333</c:v>
                </c:pt>
                <c:pt idx="2223">
                  <c:v>14.2708333333333</c:v>
                </c:pt>
                <c:pt idx="2224">
                  <c:v>14.0416666666667</c:v>
                </c:pt>
                <c:pt idx="2225">
                  <c:v>13.4166666666667</c:v>
                </c:pt>
                <c:pt idx="2226">
                  <c:v>13.7083333333333</c:v>
                </c:pt>
                <c:pt idx="2227">
                  <c:v>13.5625</c:v>
                </c:pt>
                <c:pt idx="2228">
                  <c:v>13.8333333333333</c:v>
                </c:pt>
                <c:pt idx="2229">
                  <c:v>13.4479166666667</c:v>
                </c:pt>
                <c:pt idx="2230">
                  <c:v>13.3229166666667</c:v>
                </c:pt>
                <c:pt idx="2231">
                  <c:v>13.6979166666667</c:v>
                </c:pt>
                <c:pt idx="2232">
                  <c:v>13.8541666666667</c:v>
                </c:pt>
                <c:pt idx="2233">
                  <c:v>14.4270833333333</c:v>
                </c:pt>
                <c:pt idx="2234">
                  <c:v>13.6354166666667</c:v>
                </c:pt>
                <c:pt idx="2235">
                  <c:v>14.2291666666667</c:v>
                </c:pt>
                <c:pt idx="2236">
                  <c:v>13.375</c:v>
                </c:pt>
                <c:pt idx="2237">
                  <c:v>14.6041666666667</c:v>
                </c:pt>
                <c:pt idx="2238">
                  <c:v>13.34375</c:v>
                </c:pt>
                <c:pt idx="2239">
                  <c:v>14.3020833333333</c:v>
                </c:pt>
                <c:pt idx="2240">
                  <c:v>14.6458333333333</c:v>
                </c:pt>
                <c:pt idx="2241">
                  <c:v>14.2395833333333</c:v>
                </c:pt>
                <c:pt idx="2242">
                  <c:v>13.5208333333333</c:v>
                </c:pt>
                <c:pt idx="2243">
                  <c:v>13.8645833333333</c:v>
                </c:pt>
                <c:pt idx="2244">
                  <c:v>13.5520833333333</c:v>
                </c:pt>
                <c:pt idx="2245">
                  <c:v>13.3958333333333</c:v>
                </c:pt>
                <c:pt idx="2246">
                  <c:v>13.84375</c:v>
                </c:pt>
                <c:pt idx="2247">
                  <c:v>13.90625</c:v>
                </c:pt>
                <c:pt idx="2248">
                  <c:v>12.7083333333333</c:v>
                </c:pt>
                <c:pt idx="2249">
                  <c:v>13.21875</c:v>
                </c:pt>
                <c:pt idx="2250">
                  <c:v>13.09375</c:v>
                </c:pt>
                <c:pt idx="2251">
                  <c:v>12.53125</c:v>
                </c:pt>
                <c:pt idx="2252">
                  <c:v>12.4375</c:v>
                </c:pt>
                <c:pt idx="2253">
                  <c:v>12.9479166666667</c:v>
                </c:pt>
                <c:pt idx="2254">
                  <c:v>12.3020833333333</c:v>
                </c:pt>
                <c:pt idx="2255">
                  <c:v>12.21875</c:v>
                </c:pt>
                <c:pt idx="2256">
                  <c:v>12.6770833333333</c:v>
                </c:pt>
                <c:pt idx="2257">
                  <c:v>12.21875</c:v>
                </c:pt>
                <c:pt idx="2258">
                  <c:v>12.21875</c:v>
                </c:pt>
                <c:pt idx="2259">
                  <c:v>12.1354166666667</c:v>
                </c:pt>
                <c:pt idx="2260">
                  <c:v>12.5833333333333</c:v>
                </c:pt>
                <c:pt idx="2261">
                  <c:v>11.96875</c:v>
                </c:pt>
                <c:pt idx="2262">
                  <c:v>12.59375</c:v>
                </c:pt>
                <c:pt idx="2263">
                  <c:v>12.625</c:v>
                </c:pt>
                <c:pt idx="2264">
                  <c:v>11.7708333333333</c:v>
                </c:pt>
                <c:pt idx="2265">
                  <c:v>12.1354166666667</c:v>
                </c:pt>
                <c:pt idx="2266">
                  <c:v>12.65625</c:v>
                </c:pt>
                <c:pt idx="2267">
                  <c:v>12.0729166666667</c:v>
                </c:pt>
                <c:pt idx="2268">
                  <c:v>13.1979166666667</c:v>
                </c:pt>
                <c:pt idx="2269">
                  <c:v>12.4166666666667</c:v>
                </c:pt>
                <c:pt idx="2270">
                  <c:v>12.3229166666667</c:v>
                </c:pt>
                <c:pt idx="2271">
                  <c:v>12.2708333333333</c:v>
                </c:pt>
                <c:pt idx="2272">
                  <c:v>12.5</c:v>
                </c:pt>
                <c:pt idx="2273">
                  <c:v>12.4895833333333</c:v>
                </c:pt>
                <c:pt idx="2274">
                  <c:v>12.25</c:v>
                </c:pt>
                <c:pt idx="2275">
                  <c:v>11.5104166666667</c:v>
                </c:pt>
                <c:pt idx="2276">
                  <c:v>12.7604166666667</c:v>
                </c:pt>
                <c:pt idx="2277">
                  <c:v>12.0104166666667</c:v>
                </c:pt>
                <c:pt idx="2278">
                  <c:v>12.34375</c:v>
                </c:pt>
                <c:pt idx="2279">
                  <c:v>12.5416666666667</c:v>
                </c:pt>
                <c:pt idx="2280">
                  <c:v>12.15625</c:v>
                </c:pt>
                <c:pt idx="2281">
                  <c:v>12.9270833333333</c:v>
                </c:pt>
                <c:pt idx="2282">
                  <c:v>12.7604166666667</c:v>
                </c:pt>
                <c:pt idx="2283">
                  <c:v>12.0416666666667</c:v>
                </c:pt>
                <c:pt idx="2284">
                  <c:v>12.0729166666667</c:v>
                </c:pt>
                <c:pt idx="2285">
                  <c:v>12.21875</c:v>
                </c:pt>
                <c:pt idx="2286">
                  <c:v>12.0416666666667</c:v>
                </c:pt>
                <c:pt idx="2287">
                  <c:v>12.2916666666667</c:v>
                </c:pt>
                <c:pt idx="2288">
                  <c:v>12.4583333333333</c:v>
                </c:pt>
                <c:pt idx="2289">
                  <c:v>12.9895833333333</c:v>
                </c:pt>
                <c:pt idx="2290">
                  <c:v>12.9375</c:v>
                </c:pt>
                <c:pt idx="2291">
                  <c:v>12.84375</c:v>
                </c:pt>
                <c:pt idx="2292">
                  <c:v>12.9166666666667</c:v>
                </c:pt>
                <c:pt idx="2293">
                  <c:v>14.15625</c:v>
                </c:pt>
                <c:pt idx="2294">
                  <c:v>13.3541666666667</c:v>
                </c:pt>
                <c:pt idx="2295">
                  <c:v>13.9583333333333</c:v>
                </c:pt>
                <c:pt idx="2296">
                  <c:v>13.625</c:v>
                </c:pt>
                <c:pt idx="2297">
                  <c:v>13.71875</c:v>
                </c:pt>
                <c:pt idx="2298">
                  <c:v>14.3020833333333</c:v>
                </c:pt>
                <c:pt idx="2299">
                  <c:v>14.5</c:v>
                </c:pt>
                <c:pt idx="2300">
                  <c:v>14.1875</c:v>
                </c:pt>
                <c:pt idx="2301">
                  <c:v>14.5520833333333</c:v>
                </c:pt>
                <c:pt idx="2302">
                  <c:v>15.0208333333333</c:v>
                </c:pt>
                <c:pt idx="2303">
                  <c:v>16.02083333333328</c:v>
                </c:pt>
                <c:pt idx="2304">
                  <c:v>15.8125</c:v>
                </c:pt>
                <c:pt idx="2305">
                  <c:v>14.9895833333333</c:v>
                </c:pt>
                <c:pt idx="2306">
                  <c:v>15.6145833333333</c:v>
                </c:pt>
                <c:pt idx="2307">
                  <c:v>15.9479166666667</c:v>
                </c:pt>
                <c:pt idx="2308">
                  <c:v>14.7395833333333</c:v>
                </c:pt>
                <c:pt idx="2309">
                  <c:v>14.4583333333333</c:v>
                </c:pt>
                <c:pt idx="2310">
                  <c:v>14.2291666666667</c:v>
                </c:pt>
                <c:pt idx="2311">
                  <c:v>13.7291666666667</c:v>
                </c:pt>
                <c:pt idx="2312">
                  <c:v>14.0625</c:v>
                </c:pt>
                <c:pt idx="2313">
                  <c:v>14.0208333333333</c:v>
                </c:pt>
                <c:pt idx="2314">
                  <c:v>13.3020833333333</c:v>
                </c:pt>
                <c:pt idx="2315">
                  <c:v>13.0729166666667</c:v>
                </c:pt>
                <c:pt idx="2316">
                  <c:v>12.9895833333333</c:v>
                </c:pt>
                <c:pt idx="2317">
                  <c:v>12.71875</c:v>
                </c:pt>
                <c:pt idx="2318">
                  <c:v>12.75</c:v>
                </c:pt>
                <c:pt idx="2319">
                  <c:v>12.75</c:v>
                </c:pt>
                <c:pt idx="2320">
                  <c:v>12.84375</c:v>
                </c:pt>
                <c:pt idx="2321">
                  <c:v>12.96875</c:v>
                </c:pt>
                <c:pt idx="2322">
                  <c:v>13.0416666666667</c:v>
                </c:pt>
                <c:pt idx="2323">
                  <c:v>12.7083333333333</c:v>
                </c:pt>
                <c:pt idx="2324">
                  <c:v>13.375</c:v>
                </c:pt>
                <c:pt idx="2325">
                  <c:v>12.7604166666667</c:v>
                </c:pt>
                <c:pt idx="2326">
                  <c:v>13.2395833333333</c:v>
                </c:pt>
                <c:pt idx="2327">
                  <c:v>13.09375</c:v>
                </c:pt>
                <c:pt idx="2328">
                  <c:v>13.0416666666667</c:v>
                </c:pt>
                <c:pt idx="2329">
                  <c:v>12.6666666666667</c:v>
                </c:pt>
                <c:pt idx="2330">
                  <c:v>12.71875</c:v>
                </c:pt>
                <c:pt idx="2331">
                  <c:v>12.3854166666667</c:v>
                </c:pt>
                <c:pt idx="2332">
                  <c:v>12.3854166666667</c:v>
                </c:pt>
                <c:pt idx="2333">
                  <c:v>13.09375</c:v>
                </c:pt>
                <c:pt idx="2334">
                  <c:v>12.3229166666667</c:v>
                </c:pt>
                <c:pt idx="2335">
                  <c:v>12.6875</c:v>
                </c:pt>
                <c:pt idx="2336">
                  <c:v>12.1875</c:v>
                </c:pt>
                <c:pt idx="2337">
                  <c:v>12.9479166666667</c:v>
                </c:pt>
                <c:pt idx="2338">
                  <c:v>12.3020833333333</c:v>
                </c:pt>
                <c:pt idx="2339">
                  <c:v>13.0625</c:v>
                </c:pt>
                <c:pt idx="2340">
                  <c:v>11.625</c:v>
                </c:pt>
                <c:pt idx="2341">
                  <c:v>13.2083333333333</c:v>
                </c:pt>
                <c:pt idx="2342">
                  <c:v>12.40625</c:v>
                </c:pt>
                <c:pt idx="2343">
                  <c:v>13.1145833333333</c:v>
                </c:pt>
                <c:pt idx="2344">
                  <c:v>12.5833333333333</c:v>
                </c:pt>
                <c:pt idx="2345">
                  <c:v>13.21875</c:v>
                </c:pt>
                <c:pt idx="2346">
                  <c:v>13.3020833333333</c:v>
                </c:pt>
                <c:pt idx="2347">
                  <c:v>13.28125</c:v>
                </c:pt>
                <c:pt idx="2348">
                  <c:v>13.34375</c:v>
                </c:pt>
                <c:pt idx="2349">
                  <c:v>13.0520833333333</c:v>
                </c:pt>
                <c:pt idx="2350">
                  <c:v>13.375</c:v>
                </c:pt>
                <c:pt idx="2351">
                  <c:v>13.2395833333333</c:v>
                </c:pt>
                <c:pt idx="2352">
                  <c:v>13.5833333333333</c:v>
                </c:pt>
                <c:pt idx="2353">
                  <c:v>12.4791666666667</c:v>
                </c:pt>
                <c:pt idx="2354">
                  <c:v>13.8020833333333</c:v>
                </c:pt>
                <c:pt idx="2355">
                  <c:v>14.0</c:v>
                </c:pt>
                <c:pt idx="2356">
                  <c:v>14.3229166666667</c:v>
                </c:pt>
                <c:pt idx="2357">
                  <c:v>14.40625</c:v>
                </c:pt>
                <c:pt idx="2358">
                  <c:v>14.53125</c:v>
                </c:pt>
                <c:pt idx="2359">
                  <c:v>14.9791666666667</c:v>
                </c:pt>
                <c:pt idx="2360">
                  <c:v>14.34375</c:v>
                </c:pt>
                <c:pt idx="2361">
                  <c:v>14.9375</c:v>
                </c:pt>
                <c:pt idx="2362">
                  <c:v>13.8125</c:v>
                </c:pt>
                <c:pt idx="2363">
                  <c:v>13.6354166666667</c:v>
                </c:pt>
                <c:pt idx="2364">
                  <c:v>14.09375</c:v>
                </c:pt>
                <c:pt idx="2365">
                  <c:v>13.6145833333333</c:v>
                </c:pt>
                <c:pt idx="2366">
                  <c:v>14.3229166666667</c:v>
                </c:pt>
                <c:pt idx="2367">
                  <c:v>13.7916666666667</c:v>
                </c:pt>
                <c:pt idx="2368">
                  <c:v>13.9895833333333</c:v>
                </c:pt>
                <c:pt idx="2369">
                  <c:v>12.8645833333333</c:v>
                </c:pt>
                <c:pt idx="2370">
                  <c:v>13.5416666666667</c:v>
                </c:pt>
                <c:pt idx="2371">
                  <c:v>13.3854166666667</c:v>
                </c:pt>
                <c:pt idx="2372">
                  <c:v>13.2083333333333</c:v>
                </c:pt>
                <c:pt idx="2373">
                  <c:v>14.3125</c:v>
                </c:pt>
                <c:pt idx="2374">
                  <c:v>13.1770833333333</c:v>
                </c:pt>
                <c:pt idx="2375">
                  <c:v>13.8958333333333</c:v>
                </c:pt>
                <c:pt idx="2376">
                  <c:v>14.1458333333333</c:v>
                </c:pt>
                <c:pt idx="2377">
                  <c:v>13.6458333333333</c:v>
                </c:pt>
                <c:pt idx="2378">
                  <c:v>13.71875</c:v>
                </c:pt>
                <c:pt idx="2379">
                  <c:v>14.5625</c:v>
                </c:pt>
                <c:pt idx="2380">
                  <c:v>14.3333333333333</c:v>
                </c:pt>
                <c:pt idx="2381">
                  <c:v>13.5625</c:v>
                </c:pt>
                <c:pt idx="2382">
                  <c:v>13.625</c:v>
                </c:pt>
                <c:pt idx="2383">
                  <c:v>14.46875</c:v>
                </c:pt>
                <c:pt idx="2384">
                  <c:v>13.8333333333333</c:v>
                </c:pt>
                <c:pt idx="2385">
                  <c:v>13.6875</c:v>
                </c:pt>
                <c:pt idx="2386">
                  <c:v>13.4791666666667</c:v>
                </c:pt>
                <c:pt idx="2387">
                  <c:v>13.3229166666667</c:v>
                </c:pt>
                <c:pt idx="2388">
                  <c:v>14.7604166666667</c:v>
                </c:pt>
                <c:pt idx="2389">
                  <c:v>14.1770833333333</c:v>
                </c:pt>
                <c:pt idx="2390">
                  <c:v>14.2291666666667</c:v>
                </c:pt>
                <c:pt idx="2391">
                  <c:v>14.53125</c:v>
                </c:pt>
                <c:pt idx="2392">
                  <c:v>14.1666666666667</c:v>
                </c:pt>
                <c:pt idx="2393">
                  <c:v>14.4583333333333</c:v>
                </c:pt>
                <c:pt idx="2394">
                  <c:v>14.2083333333333</c:v>
                </c:pt>
                <c:pt idx="2395">
                  <c:v>14.625</c:v>
                </c:pt>
                <c:pt idx="2396">
                  <c:v>14.25</c:v>
                </c:pt>
                <c:pt idx="2397">
                  <c:v>14.3645833333333</c:v>
                </c:pt>
                <c:pt idx="2398">
                  <c:v>14.21875</c:v>
                </c:pt>
                <c:pt idx="2399">
                  <c:v>15.3125</c:v>
                </c:pt>
                <c:pt idx="2400">
                  <c:v>15.2916666666667</c:v>
                </c:pt>
                <c:pt idx="2401">
                  <c:v>15.3854166666667</c:v>
                </c:pt>
                <c:pt idx="2402">
                  <c:v>15.6770833333333</c:v>
                </c:pt>
                <c:pt idx="2403">
                  <c:v>16.1979166666667</c:v>
                </c:pt>
                <c:pt idx="2404">
                  <c:v>16.89583333333328</c:v>
                </c:pt>
                <c:pt idx="2405">
                  <c:v>16.59375</c:v>
                </c:pt>
                <c:pt idx="2406">
                  <c:v>16.625</c:v>
                </c:pt>
                <c:pt idx="2407">
                  <c:v>16.59375</c:v>
                </c:pt>
                <c:pt idx="2408">
                  <c:v>17.5</c:v>
                </c:pt>
                <c:pt idx="2409">
                  <c:v>17.3541666666667</c:v>
                </c:pt>
                <c:pt idx="2410">
                  <c:v>17.71875</c:v>
                </c:pt>
                <c:pt idx="2411">
                  <c:v>18.23958333333328</c:v>
                </c:pt>
                <c:pt idx="2412">
                  <c:v>18.125</c:v>
                </c:pt>
                <c:pt idx="2413">
                  <c:v>17.6145833333333</c:v>
                </c:pt>
                <c:pt idx="2414">
                  <c:v>17.5</c:v>
                </c:pt>
                <c:pt idx="2415">
                  <c:v>17.95833333333319</c:v>
                </c:pt>
                <c:pt idx="2416">
                  <c:v>17.15625</c:v>
                </c:pt>
                <c:pt idx="2417">
                  <c:v>16.1666666666667</c:v>
                </c:pt>
                <c:pt idx="2418">
                  <c:v>16.3125</c:v>
                </c:pt>
                <c:pt idx="2419">
                  <c:v>16.48958333333319</c:v>
                </c:pt>
                <c:pt idx="2420">
                  <c:v>15.53125</c:v>
                </c:pt>
                <c:pt idx="2421">
                  <c:v>16.4166666666667</c:v>
                </c:pt>
                <c:pt idx="2422">
                  <c:v>14.9895833333333</c:v>
                </c:pt>
                <c:pt idx="2423">
                  <c:v>14.9166666666667</c:v>
                </c:pt>
                <c:pt idx="2424">
                  <c:v>14.2291666666667</c:v>
                </c:pt>
                <c:pt idx="2425">
                  <c:v>15.0833333333333</c:v>
                </c:pt>
                <c:pt idx="2426">
                  <c:v>13.7604166666667</c:v>
                </c:pt>
                <c:pt idx="2427">
                  <c:v>14.0520833333333</c:v>
                </c:pt>
                <c:pt idx="2428">
                  <c:v>14.4270833333333</c:v>
                </c:pt>
                <c:pt idx="2429">
                  <c:v>14.875</c:v>
                </c:pt>
                <c:pt idx="2430">
                  <c:v>13.15625</c:v>
                </c:pt>
                <c:pt idx="2431">
                  <c:v>13.46875</c:v>
                </c:pt>
                <c:pt idx="2432">
                  <c:v>13.84375</c:v>
                </c:pt>
                <c:pt idx="2433">
                  <c:v>14.09375</c:v>
                </c:pt>
                <c:pt idx="2434">
                  <c:v>13.6041666666667</c:v>
                </c:pt>
                <c:pt idx="2435">
                  <c:v>13.3854166666667</c:v>
                </c:pt>
                <c:pt idx="2436">
                  <c:v>13.5833333333333</c:v>
                </c:pt>
                <c:pt idx="2437">
                  <c:v>13.4479166666667</c:v>
                </c:pt>
                <c:pt idx="2438">
                  <c:v>12.7708333333333</c:v>
                </c:pt>
                <c:pt idx="2439">
                  <c:v>13.5104166666667</c:v>
                </c:pt>
                <c:pt idx="2440">
                  <c:v>13.9375</c:v>
                </c:pt>
                <c:pt idx="2441">
                  <c:v>12.9791666666667</c:v>
                </c:pt>
                <c:pt idx="2442">
                  <c:v>13.0416666666667</c:v>
                </c:pt>
                <c:pt idx="2443">
                  <c:v>12.6875</c:v>
                </c:pt>
                <c:pt idx="2444">
                  <c:v>13.3125</c:v>
                </c:pt>
                <c:pt idx="2445">
                  <c:v>13.3958333333333</c:v>
                </c:pt>
                <c:pt idx="2446">
                  <c:v>12.28125</c:v>
                </c:pt>
                <c:pt idx="2447">
                  <c:v>12.7291666666667</c:v>
                </c:pt>
                <c:pt idx="2448">
                  <c:v>12.53125</c:v>
                </c:pt>
                <c:pt idx="2449">
                  <c:v>13.5625</c:v>
                </c:pt>
                <c:pt idx="2450">
                  <c:v>12.9166666666667</c:v>
                </c:pt>
                <c:pt idx="2451">
                  <c:v>13.3020833333333</c:v>
                </c:pt>
                <c:pt idx="2452">
                  <c:v>12.9166666666667</c:v>
                </c:pt>
                <c:pt idx="2453">
                  <c:v>13.5625</c:v>
                </c:pt>
                <c:pt idx="2454">
                  <c:v>13.46875</c:v>
                </c:pt>
                <c:pt idx="2455">
                  <c:v>13.1770833333333</c:v>
                </c:pt>
                <c:pt idx="2456">
                  <c:v>13.3854166666667</c:v>
                </c:pt>
                <c:pt idx="2457">
                  <c:v>14.5208333333333</c:v>
                </c:pt>
                <c:pt idx="2458">
                  <c:v>13.8854166666667</c:v>
                </c:pt>
                <c:pt idx="2459">
                  <c:v>15.1145833333333</c:v>
                </c:pt>
                <c:pt idx="2460">
                  <c:v>14.6979166666667</c:v>
                </c:pt>
                <c:pt idx="2461">
                  <c:v>14.8958333333333</c:v>
                </c:pt>
                <c:pt idx="2462">
                  <c:v>15.84375</c:v>
                </c:pt>
                <c:pt idx="2463">
                  <c:v>16.58333333333319</c:v>
                </c:pt>
                <c:pt idx="2464">
                  <c:v>16.2604166666667</c:v>
                </c:pt>
                <c:pt idx="2465">
                  <c:v>17.4375</c:v>
                </c:pt>
                <c:pt idx="2466">
                  <c:v>17.25</c:v>
                </c:pt>
                <c:pt idx="2467">
                  <c:v>16.84375</c:v>
                </c:pt>
                <c:pt idx="2468">
                  <c:v>16.625</c:v>
                </c:pt>
                <c:pt idx="2469">
                  <c:v>16.20833333333319</c:v>
                </c:pt>
                <c:pt idx="2470">
                  <c:v>15.6875</c:v>
                </c:pt>
                <c:pt idx="2471">
                  <c:v>15.4895833333333</c:v>
                </c:pt>
                <c:pt idx="2472">
                  <c:v>15.9270833333333</c:v>
                </c:pt>
                <c:pt idx="2473">
                  <c:v>15.625</c:v>
                </c:pt>
                <c:pt idx="2474">
                  <c:v>14.6458333333333</c:v>
                </c:pt>
                <c:pt idx="2475">
                  <c:v>14.9375</c:v>
                </c:pt>
                <c:pt idx="2476">
                  <c:v>14.3333333333333</c:v>
                </c:pt>
                <c:pt idx="2477">
                  <c:v>14.0625</c:v>
                </c:pt>
                <c:pt idx="2478">
                  <c:v>14.21875</c:v>
                </c:pt>
                <c:pt idx="2479">
                  <c:v>13.1770833333333</c:v>
                </c:pt>
                <c:pt idx="2480">
                  <c:v>12.9375</c:v>
                </c:pt>
                <c:pt idx="2481">
                  <c:v>13.1041666666667</c:v>
                </c:pt>
                <c:pt idx="2482">
                  <c:v>12.7083333333333</c:v>
                </c:pt>
                <c:pt idx="2483">
                  <c:v>13.1875</c:v>
                </c:pt>
                <c:pt idx="2484">
                  <c:v>12.6875</c:v>
                </c:pt>
                <c:pt idx="2485">
                  <c:v>13.2604166666667</c:v>
                </c:pt>
                <c:pt idx="2486">
                  <c:v>13.5208333333333</c:v>
                </c:pt>
                <c:pt idx="2487">
                  <c:v>12.8541666666667</c:v>
                </c:pt>
                <c:pt idx="2488">
                  <c:v>11.9791666666667</c:v>
                </c:pt>
                <c:pt idx="2489">
                  <c:v>12.6875</c:v>
                </c:pt>
                <c:pt idx="2490">
                  <c:v>12.8854166666667</c:v>
                </c:pt>
                <c:pt idx="2491">
                  <c:v>12.5416666666667</c:v>
                </c:pt>
                <c:pt idx="2492">
                  <c:v>12.8854166666667</c:v>
                </c:pt>
                <c:pt idx="2493">
                  <c:v>12.4270833333333</c:v>
                </c:pt>
                <c:pt idx="2494">
                  <c:v>11.625</c:v>
                </c:pt>
                <c:pt idx="2495">
                  <c:v>11.9375</c:v>
                </c:pt>
                <c:pt idx="2496">
                  <c:v>12.5520833333333</c:v>
                </c:pt>
                <c:pt idx="2497">
                  <c:v>12.875</c:v>
                </c:pt>
                <c:pt idx="2498">
                  <c:v>11.40625</c:v>
                </c:pt>
                <c:pt idx="2499">
                  <c:v>11.4791666666667</c:v>
                </c:pt>
                <c:pt idx="2500">
                  <c:v>12.2604166666667</c:v>
                </c:pt>
                <c:pt idx="2501">
                  <c:v>11.90625</c:v>
                </c:pt>
                <c:pt idx="2502">
                  <c:v>11.875</c:v>
                </c:pt>
                <c:pt idx="2503">
                  <c:v>11.3854166666667</c:v>
                </c:pt>
                <c:pt idx="2504">
                  <c:v>11.75</c:v>
                </c:pt>
                <c:pt idx="2505">
                  <c:v>11.84375</c:v>
                </c:pt>
                <c:pt idx="2506">
                  <c:v>11.1875</c:v>
                </c:pt>
                <c:pt idx="2507">
                  <c:v>12.0208333333333</c:v>
                </c:pt>
                <c:pt idx="2508">
                  <c:v>11.3645833333333</c:v>
                </c:pt>
                <c:pt idx="2509">
                  <c:v>11.6979166666667</c:v>
                </c:pt>
                <c:pt idx="2510">
                  <c:v>11.46875</c:v>
                </c:pt>
                <c:pt idx="2511">
                  <c:v>11.2708333333333</c:v>
                </c:pt>
                <c:pt idx="2512">
                  <c:v>11.875</c:v>
                </c:pt>
                <c:pt idx="2513">
                  <c:v>11.28125</c:v>
                </c:pt>
                <c:pt idx="2514">
                  <c:v>11.7083333333333</c:v>
                </c:pt>
                <c:pt idx="2515">
                  <c:v>11.4375</c:v>
                </c:pt>
                <c:pt idx="2516">
                  <c:v>11.3541666666667</c:v>
                </c:pt>
                <c:pt idx="2517">
                  <c:v>12.0</c:v>
                </c:pt>
                <c:pt idx="2518">
                  <c:v>11.59375</c:v>
                </c:pt>
                <c:pt idx="2519">
                  <c:v>11.2083333333333</c:v>
                </c:pt>
                <c:pt idx="2520">
                  <c:v>11.8333333333333</c:v>
                </c:pt>
                <c:pt idx="2521">
                  <c:v>12.1145833333333</c:v>
                </c:pt>
                <c:pt idx="2522">
                  <c:v>11.28125</c:v>
                </c:pt>
                <c:pt idx="2523">
                  <c:v>11.2291666666667</c:v>
                </c:pt>
                <c:pt idx="2524">
                  <c:v>11.5104166666667</c:v>
                </c:pt>
                <c:pt idx="2525">
                  <c:v>11.2083333333333</c:v>
                </c:pt>
                <c:pt idx="2526">
                  <c:v>11.84375</c:v>
                </c:pt>
                <c:pt idx="2527">
                  <c:v>11.3020833333333</c:v>
                </c:pt>
                <c:pt idx="2528">
                  <c:v>11.4375</c:v>
                </c:pt>
                <c:pt idx="2529">
                  <c:v>11.5208333333333</c:v>
                </c:pt>
                <c:pt idx="2530">
                  <c:v>11.0520833333333</c:v>
                </c:pt>
                <c:pt idx="2531">
                  <c:v>11.6458333333333</c:v>
                </c:pt>
                <c:pt idx="2532">
                  <c:v>11.0625</c:v>
                </c:pt>
                <c:pt idx="2533">
                  <c:v>11.1458333333333</c:v>
                </c:pt>
                <c:pt idx="2534">
                  <c:v>11.0625</c:v>
                </c:pt>
                <c:pt idx="2535">
                  <c:v>10.8229166666667</c:v>
                </c:pt>
                <c:pt idx="2536">
                  <c:v>11.90625</c:v>
                </c:pt>
                <c:pt idx="2537">
                  <c:v>11.8541666666667</c:v>
                </c:pt>
                <c:pt idx="2538">
                  <c:v>11.5104166666667</c:v>
                </c:pt>
                <c:pt idx="2539">
                  <c:v>11.09375</c:v>
                </c:pt>
                <c:pt idx="2540">
                  <c:v>10.9583333333333</c:v>
                </c:pt>
                <c:pt idx="2541">
                  <c:v>11.6145833333333</c:v>
                </c:pt>
                <c:pt idx="2542">
                  <c:v>11.2395833333333</c:v>
                </c:pt>
                <c:pt idx="2543">
                  <c:v>11.0833333333333</c:v>
                </c:pt>
                <c:pt idx="2544">
                  <c:v>11.3020833333333</c:v>
                </c:pt>
                <c:pt idx="2545">
                  <c:v>11.1458333333333</c:v>
                </c:pt>
                <c:pt idx="2546">
                  <c:v>10.8229166666667</c:v>
                </c:pt>
                <c:pt idx="2547">
                  <c:v>11.0208333333333</c:v>
                </c:pt>
                <c:pt idx="2548">
                  <c:v>11.0208333333333</c:v>
                </c:pt>
                <c:pt idx="2549">
                  <c:v>11.4375</c:v>
                </c:pt>
                <c:pt idx="2550">
                  <c:v>11.1041666666667</c:v>
                </c:pt>
                <c:pt idx="2551">
                  <c:v>11.75</c:v>
                </c:pt>
                <c:pt idx="2552">
                  <c:v>11.3333333333333</c:v>
                </c:pt>
                <c:pt idx="2553">
                  <c:v>11.4479166666667</c:v>
                </c:pt>
                <c:pt idx="2554">
                  <c:v>10.65625</c:v>
                </c:pt>
                <c:pt idx="2555">
                  <c:v>11.3958333333333</c:v>
                </c:pt>
                <c:pt idx="2556">
                  <c:v>10.9166666666667</c:v>
                </c:pt>
                <c:pt idx="2557">
                  <c:v>11.03125</c:v>
                </c:pt>
                <c:pt idx="2558">
                  <c:v>11.6979166666667</c:v>
                </c:pt>
                <c:pt idx="2559">
                  <c:v>11.3125</c:v>
                </c:pt>
                <c:pt idx="2560">
                  <c:v>11.4375</c:v>
                </c:pt>
                <c:pt idx="2561">
                  <c:v>11.6875</c:v>
                </c:pt>
                <c:pt idx="2562">
                  <c:v>11.75</c:v>
                </c:pt>
                <c:pt idx="2563">
                  <c:v>11.1875</c:v>
                </c:pt>
                <c:pt idx="2564">
                  <c:v>10.5729166666667</c:v>
                </c:pt>
                <c:pt idx="2565">
                  <c:v>11.0729166666667</c:v>
                </c:pt>
                <c:pt idx="2566">
                  <c:v>11.84375</c:v>
                </c:pt>
                <c:pt idx="2567">
                  <c:v>11.1041666666667</c:v>
                </c:pt>
                <c:pt idx="2568">
                  <c:v>11.71875</c:v>
                </c:pt>
                <c:pt idx="2569">
                  <c:v>11.7604166666667</c:v>
                </c:pt>
                <c:pt idx="2570">
                  <c:v>11.5520833333333</c:v>
                </c:pt>
                <c:pt idx="2571">
                  <c:v>11.5729166666667</c:v>
                </c:pt>
                <c:pt idx="2572">
                  <c:v>12.375</c:v>
                </c:pt>
                <c:pt idx="2573">
                  <c:v>11.9479166666667</c:v>
                </c:pt>
                <c:pt idx="2574">
                  <c:v>11.7916666666667</c:v>
                </c:pt>
                <c:pt idx="2575">
                  <c:v>11.78125</c:v>
                </c:pt>
                <c:pt idx="2576">
                  <c:v>12.5104166666667</c:v>
                </c:pt>
                <c:pt idx="2577">
                  <c:v>11.8333333333333</c:v>
                </c:pt>
                <c:pt idx="2578">
                  <c:v>12.3229166666667</c:v>
                </c:pt>
                <c:pt idx="2579">
                  <c:v>12.7395833333333</c:v>
                </c:pt>
                <c:pt idx="2580">
                  <c:v>12.09375</c:v>
                </c:pt>
                <c:pt idx="2581">
                  <c:v>12.3645833333333</c:v>
                </c:pt>
                <c:pt idx="2582">
                  <c:v>13.25</c:v>
                </c:pt>
                <c:pt idx="2583">
                  <c:v>12.5</c:v>
                </c:pt>
                <c:pt idx="2584">
                  <c:v>13.53125</c:v>
                </c:pt>
                <c:pt idx="2585">
                  <c:v>13.4375</c:v>
                </c:pt>
                <c:pt idx="2586">
                  <c:v>13.6041666666667</c:v>
                </c:pt>
                <c:pt idx="2587">
                  <c:v>13.1041666666667</c:v>
                </c:pt>
                <c:pt idx="2588">
                  <c:v>13.8229166666667</c:v>
                </c:pt>
                <c:pt idx="2589">
                  <c:v>14.1458333333333</c:v>
                </c:pt>
                <c:pt idx="2590">
                  <c:v>13.8854166666667</c:v>
                </c:pt>
                <c:pt idx="2591">
                  <c:v>13.4166666666667</c:v>
                </c:pt>
                <c:pt idx="2592">
                  <c:v>13.75</c:v>
                </c:pt>
                <c:pt idx="2593">
                  <c:v>14.4375</c:v>
                </c:pt>
                <c:pt idx="2594">
                  <c:v>14.28125</c:v>
                </c:pt>
                <c:pt idx="2595">
                  <c:v>14.375</c:v>
                </c:pt>
                <c:pt idx="2596">
                  <c:v>13.8541666666667</c:v>
                </c:pt>
                <c:pt idx="2597">
                  <c:v>14.3541666666667</c:v>
                </c:pt>
                <c:pt idx="2598">
                  <c:v>13.5104166666667</c:v>
                </c:pt>
                <c:pt idx="2599">
                  <c:v>13.46875</c:v>
                </c:pt>
                <c:pt idx="2600">
                  <c:v>14.2604166666667</c:v>
                </c:pt>
                <c:pt idx="2601">
                  <c:v>12.6979166666667</c:v>
                </c:pt>
                <c:pt idx="2602">
                  <c:v>13.4583333333333</c:v>
                </c:pt>
                <c:pt idx="2603">
                  <c:v>13.6041666666667</c:v>
                </c:pt>
                <c:pt idx="2604">
                  <c:v>13.28125</c:v>
                </c:pt>
                <c:pt idx="2605">
                  <c:v>12.7395833333333</c:v>
                </c:pt>
                <c:pt idx="2606">
                  <c:v>13.0625</c:v>
                </c:pt>
                <c:pt idx="2607">
                  <c:v>13.2916666666667</c:v>
                </c:pt>
                <c:pt idx="2608">
                  <c:v>12.6041666666667</c:v>
                </c:pt>
                <c:pt idx="2609">
                  <c:v>13.09375</c:v>
                </c:pt>
                <c:pt idx="2610">
                  <c:v>13.2083333333333</c:v>
                </c:pt>
                <c:pt idx="2611">
                  <c:v>13.9166666666667</c:v>
                </c:pt>
                <c:pt idx="2612">
                  <c:v>14.125</c:v>
                </c:pt>
                <c:pt idx="2613">
                  <c:v>13.7604166666667</c:v>
                </c:pt>
                <c:pt idx="2614">
                  <c:v>14.84375</c:v>
                </c:pt>
                <c:pt idx="2615">
                  <c:v>15.9270833333333</c:v>
                </c:pt>
                <c:pt idx="2616">
                  <c:v>16.48958333333319</c:v>
                </c:pt>
                <c:pt idx="2617">
                  <c:v>16.98958333333319</c:v>
                </c:pt>
                <c:pt idx="2618">
                  <c:v>18.625</c:v>
                </c:pt>
                <c:pt idx="2619">
                  <c:v>19.95833333333319</c:v>
                </c:pt>
                <c:pt idx="2620">
                  <c:v>21.77083333333328</c:v>
                </c:pt>
                <c:pt idx="2621">
                  <c:v>23.64583333333328</c:v>
                </c:pt>
                <c:pt idx="2622">
                  <c:v>25.9479166666667</c:v>
                </c:pt>
                <c:pt idx="2623">
                  <c:v>26.3854166666667</c:v>
                </c:pt>
                <c:pt idx="2624">
                  <c:v>29.27083333333328</c:v>
                </c:pt>
                <c:pt idx="2625">
                  <c:v>31.48958333333319</c:v>
                </c:pt>
                <c:pt idx="2626">
                  <c:v>36.29166666666653</c:v>
                </c:pt>
                <c:pt idx="2627">
                  <c:v>40.6458333333333</c:v>
                </c:pt>
                <c:pt idx="2628">
                  <c:v>44.29166666666653</c:v>
                </c:pt>
                <c:pt idx="2629">
                  <c:v>49.28125</c:v>
                </c:pt>
                <c:pt idx="2630">
                  <c:v>56.98958333333329</c:v>
                </c:pt>
                <c:pt idx="2631">
                  <c:v>64.5625</c:v>
                </c:pt>
                <c:pt idx="2632">
                  <c:v>76.38541666666654</c:v>
                </c:pt>
                <c:pt idx="2633">
                  <c:v>88.25</c:v>
                </c:pt>
                <c:pt idx="2634">
                  <c:v>97.30208333333314</c:v>
                </c:pt>
                <c:pt idx="2635">
                  <c:v>110.927083333333</c:v>
                </c:pt>
                <c:pt idx="2636">
                  <c:v>118.072916666667</c:v>
                </c:pt>
                <c:pt idx="2637">
                  <c:v>121.375</c:v>
                </c:pt>
                <c:pt idx="2638">
                  <c:v>116.135416666667</c:v>
                </c:pt>
                <c:pt idx="2639">
                  <c:v>104.53125</c:v>
                </c:pt>
                <c:pt idx="2640">
                  <c:v>94.78125</c:v>
                </c:pt>
                <c:pt idx="2641">
                  <c:v>87.4895833333333</c:v>
                </c:pt>
                <c:pt idx="2642">
                  <c:v>83.9479166666667</c:v>
                </c:pt>
                <c:pt idx="2643">
                  <c:v>81.9479166666667</c:v>
                </c:pt>
                <c:pt idx="2644">
                  <c:v>79.63541666666654</c:v>
                </c:pt>
                <c:pt idx="2645">
                  <c:v>75.3125</c:v>
                </c:pt>
                <c:pt idx="2646">
                  <c:v>71.1979166666667</c:v>
                </c:pt>
                <c:pt idx="2647">
                  <c:v>62.4375</c:v>
                </c:pt>
                <c:pt idx="2648">
                  <c:v>55.09375</c:v>
                </c:pt>
                <c:pt idx="2649">
                  <c:v>44.7083333333333</c:v>
                </c:pt>
                <c:pt idx="2650">
                  <c:v>38.3125</c:v>
                </c:pt>
                <c:pt idx="2651">
                  <c:v>31.6354166666667</c:v>
                </c:pt>
                <c:pt idx="2652">
                  <c:v>28.0416666666667</c:v>
                </c:pt>
                <c:pt idx="2653">
                  <c:v>25.27083333333328</c:v>
                </c:pt>
                <c:pt idx="2654">
                  <c:v>23.23958333333328</c:v>
                </c:pt>
                <c:pt idx="2655">
                  <c:v>20.6354166666667</c:v>
                </c:pt>
                <c:pt idx="2656">
                  <c:v>18.39583333333328</c:v>
                </c:pt>
                <c:pt idx="2657">
                  <c:v>16.48958333333319</c:v>
                </c:pt>
                <c:pt idx="2658">
                  <c:v>16.1770833333333</c:v>
                </c:pt>
                <c:pt idx="2659">
                  <c:v>14.75</c:v>
                </c:pt>
                <c:pt idx="2660">
                  <c:v>14.3958333333333</c:v>
                </c:pt>
                <c:pt idx="2661">
                  <c:v>14.3020833333333</c:v>
                </c:pt>
                <c:pt idx="2662">
                  <c:v>13.4479166666667</c:v>
                </c:pt>
                <c:pt idx="2663">
                  <c:v>13.9583333333333</c:v>
                </c:pt>
                <c:pt idx="2664">
                  <c:v>12.8958333333333</c:v>
                </c:pt>
                <c:pt idx="2665">
                  <c:v>13.8020833333333</c:v>
                </c:pt>
                <c:pt idx="2666">
                  <c:v>12.46875</c:v>
                </c:pt>
                <c:pt idx="2667">
                  <c:v>12.7083333333333</c:v>
                </c:pt>
                <c:pt idx="2668">
                  <c:v>12.9895833333333</c:v>
                </c:pt>
                <c:pt idx="2669">
                  <c:v>13.1145833333333</c:v>
                </c:pt>
                <c:pt idx="2670">
                  <c:v>12.9583333333333</c:v>
                </c:pt>
                <c:pt idx="2671">
                  <c:v>12.9583333333333</c:v>
                </c:pt>
                <c:pt idx="2672">
                  <c:v>14.1875</c:v>
                </c:pt>
                <c:pt idx="2673">
                  <c:v>14.3645833333333</c:v>
                </c:pt>
                <c:pt idx="2674">
                  <c:v>14.6145833333333</c:v>
                </c:pt>
                <c:pt idx="2675">
                  <c:v>13.75</c:v>
                </c:pt>
                <c:pt idx="2676">
                  <c:v>13.96875</c:v>
                </c:pt>
                <c:pt idx="2677">
                  <c:v>13.6666666666667</c:v>
                </c:pt>
                <c:pt idx="2678">
                  <c:v>13.6354166666667</c:v>
                </c:pt>
                <c:pt idx="2679">
                  <c:v>13.7395833333333</c:v>
                </c:pt>
                <c:pt idx="2680">
                  <c:v>13.6041666666667</c:v>
                </c:pt>
                <c:pt idx="2681">
                  <c:v>14.78125</c:v>
                </c:pt>
                <c:pt idx="2682">
                  <c:v>13.7916666666667</c:v>
                </c:pt>
                <c:pt idx="2683">
                  <c:v>14.3229166666667</c:v>
                </c:pt>
                <c:pt idx="2684">
                  <c:v>15.0729166666667</c:v>
                </c:pt>
                <c:pt idx="2685">
                  <c:v>15.2708333333333</c:v>
                </c:pt>
                <c:pt idx="2686">
                  <c:v>17.1354166666667</c:v>
                </c:pt>
                <c:pt idx="2687">
                  <c:v>16.8541666666667</c:v>
                </c:pt>
                <c:pt idx="2688">
                  <c:v>14.53125</c:v>
                </c:pt>
                <c:pt idx="2689">
                  <c:v>13.8958333333333</c:v>
                </c:pt>
                <c:pt idx="2690">
                  <c:v>13.625</c:v>
                </c:pt>
                <c:pt idx="2691">
                  <c:v>13.875</c:v>
                </c:pt>
                <c:pt idx="2692">
                  <c:v>13.2395833333333</c:v>
                </c:pt>
                <c:pt idx="2693">
                  <c:v>13.46875</c:v>
                </c:pt>
                <c:pt idx="2694">
                  <c:v>13.3854166666667</c:v>
                </c:pt>
                <c:pt idx="2695">
                  <c:v>13.9479166666667</c:v>
                </c:pt>
                <c:pt idx="2696">
                  <c:v>13.40625</c:v>
                </c:pt>
                <c:pt idx="2697">
                  <c:v>11.9583333333333</c:v>
                </c:pt>
                <c:pt idx="2698">
                  <c:v>11.96875</c:v>
                </c:pt>
                <c:pt idx="2699">
                  <c:v>11.0416666666667</c:v>
                </c:pt>
                <c:pt idx="2700">
                  <c:v>11.1666666666667</c:v>
                </c:pt>
                <c:pt idx="2701">
                  <c:v>10.9895833333333</c:v>
                </c:pt>
                <c:pt idx="2702">
                  <c:v>11.2395833333333</c:v>
                </c:pt>
                <c:pt idx="2703">
                  <c:v>11.1354166666667</c:v>
                </c:pt>
                <c:pt idx="2704">
                  <c:v>10.59375</c:v>
                </c:pt>
                <c:pt idx="2705">
                  <c:v>10.78125</c:v>
                </c:pt>
                <c:pt idx="2706">
                  <c:v>10.6041666666667</c:v>
                </c:pt>
                <c:pt idx="2707">
                  <c:v>10.7604166666667</c:v>
                </c:pt>
                <c:pt idx="2708">
                  <c:v>10.3020833333333</c:v>
                </c:pt>
                <c:pt idx="2709">
                  <c:v>10.5833333333333</c:v>
                </c:pt>
                <c:pt idx="2710">
                  <c:v>10.7916666666667</c:v>
                </c:pt>
                <c:pt idx="2711">
                  <c:v>10.6770833333333</c:v>
                </c:pt>
                <c:pt idx="2712">
                  <c:v>9.94791666666667</c:v>
                </c:pt>
                <c:pt idx="2713">
                  <c:v>10.5208333333333</c:v>
                </c:pt>
                <c:pt idx="2714">
                  <c:v>10.6875</c:v>
                </c:pt>
                <c:pt idx="2715">
                  <c:v>10.6354166666667</c:v>
                </c:pt>
                <c:pt idx="2716">
                  <c:v>10.6666666666667</c:v>
                </c:pt>
                <c:pt idx="2717">
                  <c:v>10.1979166666667</c:v>
                </c:pt>
                <c:pt idx="2718">
                  <c:v>10.34375</c:v>
                </c:pt>
                <c:pt idx="2719">
                  <c:v>10.34375</c:v>
                </c:pt>
                <c:pt idx="2720">
                  <c:v>9.718749999999998</c:v>
                </c:pt>
                <c:pt idx="2721">
                  <c:v>10.6145833333333</c:v>
                </c:pt>
                <c:pt idx="2722">
                  <c:v>9.83333333333333</c:v>
                </c:pt>
                <c:pt idx="2723">
                  <c:v>10.1979166666667</c:v>
                </c:pt>
                <c:pt idx="2724">
                  <c:v>10.2916666666667</c:v>
                </c:pt>
                <c:pt idx="2725">
                  <c:v>10.0104166666667</c:v>
                </c:pt>
                <c:pt idx="2726">
                  <c:v>10.2604166666667</c:v>
                </c:pt>
                <c:pt idx="2727">
                  <c:v>10.3541666666667</c:v>
                </c:pt>
                <c:pt idx="2728">
                  <c:v>9.72916666666667</c:v>
                </c:pt>
                <c:pt idx="2729">
                  <c:v>10.2708333333333</c:v>
                </c:pt>
                <c:pt idx="2730">
                  <c:v>9.64583333333333</c:v>
                </c:pt>
                <c:pt idx="2731">
                  <c:v>10.5208333333333</c:v>
                </c:pt>
                <c:pt idx="2732">
                  <c:v>10.71875</c:v>
                </c:pt>
                <c:pt idx="2733">
                  <c:v>10.4375</c:v>
                </c:pt>
                <c:pt idx="2734">
                  <c:v>10.0520833333333</c:v>
                </c:pt>
                <c:pt idx="2735">
                  <c:v>10.4270833333333</c:v>
                </c:pt>
                <c:pt idx="2736">
                  <c:v>10.3645833333333</c:v>
                </c:pt>
                <c:pt idx="2737">
                  <c:v>10.2083333333333</c:v>
                </c:pt>
                <c:pt idx="2738">
                  <c:v>10.78125</c:v>
                </c:pt>
                <c:pt idx="2739">
                  <c:v>10.6145833333333</c:v>
                </c:pt>
                <c:pt idx="2740">
                  <c:v>9.96875</c:v>
                </c:pt>
                <c:pt idx="2741">
                  <c:v>10.3854166666667</c:v>
                </c:pt>
                <c:pt idx="2742">
                  <c:v>10.53125</c:v>
                </c:pt>
                <c:pt idx="2743">
                  <c:v>10.1979166666667</c:v>
                </c:pt>
                <c:pt idx="2744">
                  <c:v>10.34375</c:v>
                </c:pt>
                <c:pt idx="2745">
                  <c:v>10.2916666666667</c:v>
                </c:pt>
                <c:pt idx="2746">
                  <c:v>10.3541666666667</c:v>
                </c:pt>
                <c:pt idx="2747">
                  <c:v>10.1145833333333</c:v>
                </c:pt>
                <c:pt idx="2748">
                  <c:v>10.3125</c:v>
                </c:pt>
                <c:pt idx="2749">
                  <c:v>10.1875</c:v>
                </c:pt>
                <c:pt idx="2750">
                  <c:v>10.6145833333333</c:v>
                </c:pt>
                <c:pt idx="2751">
                  <c:v>10.1145833333333</c:v>
                </c:pt>
                <c:pt idx="2752">
                  <c:v>9.6875</c:v>
                </c:pt>
                <c:pt idx="2753">
                  <c:v>10.2708333333333</c:v>
                </c:pt>
                <c:pt idx="2754">
                  <c:v>10.0208333333333</c:v>
                </c:pt>
                <c:pt idx="2755">
                  <c:v>9.58333333333333</c:v>
                </c:pt>
                <c:pt idx="2756">
                  <c:v>9.97916666666667</c:v>
                </c:pt>
                <c:pt idx="2757">
                  <c:v>9.1875</c:v>
                </c:pt>
                <c:pt idx="2758">
                  <c:v>9.208333333333318</c:v>
                </c:pt>
                <c:pt idx="2759">
                  <c:v>10.09375</c:v>
                </c:pt>
                <c:pt idx="2760">
                  <c:v>10.2916666666667</c:v>
                </c:pt>
                <c:pt idx="2761">
                  <c:v>9.88541666666667</c:v>
                </c:pt>
                <c:pt idx="2762">
                  <c:v>9.83333333333333</c:v>
                </c:pt>
                <c:pt idx="2763">
                  <c:v>9.33333333333333</c:v>
                </c:pt>
                <c:pt idx="2764">
                  <c:v>9.95833333333333</c:v>
                </c:pt>
                <c:pt idx="2765">
                  <c:v>9.57291666666667</c:v>
                </c:pt>
                <c:pt idx="2766">
                  <c:v>9.07291666666667</c:v>
                </c:pt>
                <c:pt idx="2767">
                  <c:v>9.22916666666667</c:v>
                </c:pt>
                <c:pt idx="2768">
                  <c:v>9.48958333333333</c:v>
                </c:pt>
                <c:pt idx="2769">
                  <c:v>9.80208333333333</c:v>
                </c:pt>
                <c:pt idx="2770">
                  <c:v>9.22916666666667</c:v>
                </c:pt>
                <c:pt idx="2771">
                  <c:v>9.58333333333333</c:v>
                </c:pt>
                <c:pt idx="2772">
                  <c:v>9.45833333333333</c:v>
                </c:pt>
                <c:pt idx="2773">
                  <c:v>9.36458333333333</c:v>
                </c:pt>
                <c:pt idx="2774">
                  <c:v>9.66666666666667</c:v>
                </c:pt>
                <c:pt idx="2775">
                  <c:v>9.218749999999998</c:v>
                </c:pt>
                <c:pt idx="2776">
                  <c:v>9.04166666666667</c:v>
                </c:pt>
                <c:pt idx="2777">
                  <c:v>9.22916666666667</c:v>
                </c:pt>
                <c:pt idx="2778">
                  <c:v>8.88541666666667</c:v>
                </c:pt>
                <c:pt idx="2779">
                  <c:v>9.10416666666667</c:v>
                </c:pt>
                <c:pt idx="2780">
                  <c:v>9.82291666666667</c:v>
                </c:pt>
                <c:pt idx="2781">
                  <c:v>9.52083333333333</c:v>
                </c:pt>
                <c:pt idx="2782">
                  <c:v>9.531249999999998</c:v>
                </c:pt>
                <c:pt idx="2783">
                  <c:v>9.26041666666667</c:v>
                </c:pt>
                <c:pt idx="2784">
                  <c:v>10.1875</c:v>
                </c:pt>
                <c:pt idx="2785">
                  <c:v>9.73958333333333</c:v>
                </c:pt>
                <c:pt idx="2786">
                  <c:v>9.58333333333333</c:v>
                </c:pt>
                <c:pt idx="2787">
                  <c:v>9.92708333333333</c:v>
                </c:pt>
                <c:pt idx="2788">
                  <c:v>9.875</c:v>
                </c:pt>
                <c:pt idx="2789">
                  <c:v>10.0833333333333</c:v>
                </c:pt>
                <c:pt idx="2790">
                  <c:v>10.2395833333333</c:v>
                </c:pt>
                <c:pt idx="2791">
                  <c:v>10.3333333333333</c:v>
                </c:pt>
                <c:pt idx="2792">
                  <c:v>10.7291666666667</c:v>
                </c:pt>
                <c:pt idx="2793">
                  <c:v>10.9270833333333</c:v>
                </c:pt>
                <c:pt idx="2794">
                  <c:v>11.0104166666667</c:v>
                </c:pt>
                <c:pt idx="2795">
                  <c:v>12.09375</c:v>
                </c:pt>
                <c:pt idx="2796">
                  <c:v>12.03125</c:v>
                </c:pt>
                <c:pt idx="2797">
                  <c:v>12.6875</c:v>
                </c:pt>
                <c:pt idx="2798">
                  <c:v>12.375</c:v>
                </c:pt>
                <c:pt idx="2799">
                  <c:v>12.53125</c:v>
                </c:pt>
                <c:pt idx="2800">
                  <c:v>12.8854166666667</c:v>
                </c:pt>
                <c:pt idx="2801">
                  <c:v>12.4166666666667</c:v>
                </c:pt>
                <c:pt idx="2802">
                  <c:v>12.0625</c:v>
                </c:pt>
                <c:pt idx="2803">
                  <c:v>12.2291666666667</c:v>
                </c:pt>
                <c:pt idx="2804">
                  <c:v>11.3645833333333</c:v>
                </c:pt>
                <c:pt idx="2805">
                  <c:v>11.7604166666667</c:v>
                </c:pt>
                <c:pt idx="2806">
                  <c:v>11.4270833333333</c:v>
                </c:pt>
                <c:pt idx="2807">
                  <c:v>11.3229166666667</c:v>
                </c:pt>
                <c:pt idx="2808">
                  <c:v>11.0729166666667</c:v>
                </c:pt>
                <c:pt idx="2809">
                  <c:v>10.9479166666667</c:v>
                </c:pt>
                <c:pt idx="2810">
                  <c:v>10.3020833333333</c:v>
                </c:pt>
                <c:pt idx="2811">
                  <c:v>11.3541666666667</c:v>
                </c:pt>
                <c:pt idx="2812">
                  <c:v>10.4270833333333</c:v>
                </c:pt>
                <c:pt idx="2813">
                  <c:v>10.125</c:v>
                </c:pt>
                <c:pt idx="2814">
                  <c:v>9.8125</c:v>
                </c:pt>
                <c:pt idx="2815">
                  <c:v>10.21875</c:v>
                </c:pt>
                <c:pt idx="2816">
                  <c:v>9.375</c:v>
                </c:pt>
                <c:pt idx="2817">
                  <c:v>9.11458333333333</c:v>
                </c:pt>
                <c:pt idx="2818">
                  <c:v>9.46875</c:v>
                </c:pt>
                <c:pt idx="2819">
                  <c:v>9.45833333333333</c:v>
                </c:pt>
                <c:pt idx="2820">
                  <c:v>9.218749999999998</c:v>
                </c:pt>
                <c:pt idx="2821">
                  <c:v>9.09375</c:v>
                </c:pt>
                <c:pt idx="2822">
                  <c:v>9.67708333333333</c:v>
                </c:pt>
                <c:pt idx="2823">
                  <c:v>8.95833333333333</c:v>
                </c:pt>
                <c:pt idx="2824">
                  <c:v>9.29166666666667</c:v>
                </c:pt>
                <c:pt idx="2825">
                  <c:v>8.52083333333333</c:v>
                </c:pt>
                <c:pt idx="2826">
                  <c:v>9.4375</c:v>
                </c:pt>
                <c:pt idx="2827">
                  <c:v>9.75</c:v>
                </c:pt>
                <c:pt idx="2828">
                  <c:v>8.9375</c:v>
                </c:pt>
                <c:pt idx="2829">
                  <c:v>9.67708333333333</c:v>
                </c:pt>
                <c:pt idx="2830">
                  <c:v>9.16666666666667</c:v>
                </c:pt>
                <c:pt idx="2831">
                  <c:v>8.6875</c:v>
                </c:pt>
                <c:pt idx="2832">
                  <c:v>9.83333333333333</c:v>
                </c:pt>
                <c:pt idx="2833">
                  <c:v>9.67708333333333</c:v>
                </c:pt>
                <c:pt idx="2834">
                  <c:v>9.32291666666667</c:v>
                </c:pt>
                <c:pt idx="2835">
                  <c:v>10.09375</c:v>
                </c:pt>
                <c:pt idx="2836">
                  <c:v>9.02083333333333</c:v>
                </c:pt>
                <c:pt idx="2837">
                  <c:v>9.69791666666667</c:v>
                </c:pt>
                <c:pt idx="2838">
                  <c:v>10.2083333333333</c:v>
                </c:pt>
                <c:pt idx="2839">
                  <c:v>10.3541666666667</c:v>
                </c:pt>
                <c:pt idx="2840">
                  <c:v>10.09375</c:v>
                </c:pt>
                <c:pt idx="2841">
                  <c:v>10.9791666666667</c:v>
                </c:pt>
                <c:pt idx="2842">
                  <c:v>10.53125</c:v>
                </c:pt>
                <c:pt idx="2843">
                  <c:v>11.09375</c:v>
                </c:pt>
                <c:pt idx="2844">
                  <c:v>11.28125</c:v>
                </c:pt>
                <c:pt idx="2845">
                  <c:v>11.2083333333333</c:v>
                </c:pt>
                <c:pt idx="2846">
                  <c:v>12.5625</c:v>
                </c:pt>
                <c:pt idx="2847">
                  <c:v>11.6875</c:v>
                </c:pt>
                <c:pt idx="2848">
                  <c:v>12.1041666666667</c:v>
                </c:pt>
                <c:pt idx="2849">
                  <c:v>11.5104166666667</c:v>
                </c:pt>
                <c:pt idx="2850">
                  <c:v>11.21875</c:v>
                </c:pt>
                <c:pt idx="2851">
                  <c:v>11.4895833333333</c:v>
                </c:pt>
                <c:pt idx="2852">
                  <c:v>11.28125</c:v>
                </c:pt>
                <c:pt idx="2853">
                  <c:v>11.4479166666667</c:v>
                </c:pt>
                <c:pt idx="2854">
                  <c:v>11.6770833333333</c:v>
                </c:pt>
                <c:pt idx="2855">
                  <c:v>11.34375</c:v>
                </c:pt>
                <c:pt idx="2856">
                  <c:v>11.0104166666667</c:v>
                </c:pt>
                <c:pt idx="2857">
                  <c:v>11.125</c:v>
                </c:pt>
                <c:pt idx="2858">
                  <c:v>10.75</c:v>
                </c:pt>
                <c:pt idx="2859">
                  <c:v>11.0416666666667</c:v>
                </c:pt>
                <c:pt idx="2860">
                  <c:v>10.5833333333333</c:v>
                </c:pt>
                <c:pt idx="2861">
                  <c:v>10.1458333333333</c:v>
                </c:pt>
                <c:pt idx="2862">
                  <c:v>10.6145833333333</c:v>
                </c:pt>
                <c:pt idx="2863">
                  <c:v>9.73958333333333</c:v>
                </c:pt>
                <c:pt idx="2864">
                  <c:v>9.031249999999998</c:v>
                </c:pt>
                <c:pt idx="2865">
                  <c:v>9.96875</c:v>
                </c:pt>
                <c:pt idx="2866">
                  <c:v>10.0520833333333</c:v>
                </c:pt>
                <c:pt idx="2867">
                  <c:v>9.61458333333333</c:v>
                </c:pt>
                <c:pt idx="2868">
                  <c:v>9.92708333333333</c:v>
                </c:pt>
                <c:pt idx="2869">
                  <c:v>9.34375</c:v>
                </c:pt>
                <c:pt idx="2870">
                  <c:v>9.32291666666667</c:v>
                </c:pt>
                <c:pt idx="2871">
                  <c:v>8.95833333333333</c:v>
                </c:pt>
                <c:pt idx="2872">
                  <c:v>9.33333333333333</c:v>
                </c:pt>
                <c:pt idx="2873">
                  <c:v>9.5</c:v>
                </c:pt>
                <c:pt idx="2874">
                  <c:v>9.07291666666667</c:v>
                </c:pt>
                <c:pt idx="2875">
                  <c:v>9.47916666666667</c:v>
                </c:pt>
                <c:pt idx="2876">
                  <c:v>9.52083333333333</c:v>
                </c:pt>
                <c:pt idx="2877">
                  <c:v>9.08333333333333</c:v>
                </c:pt>
                <c:pt idx="2878">
                  <c:v>9.39583333333333</c:v>
                </c:pt>
                <c:pt idx="2879">
                  <c:v>8.97916666666667</c:v>
                </c:pt>
                <c:pt idx="2880">
                  <c:v>9.34375</c:v>
                </c:pt>
                <c:pt idx="2881">
                  <c:v>9.60416666666667</c:v>
                </c:pt>
                <c:pt idx="2882">
                  <c:v>9.16666666666667</c:v>
                </c:pt>
                <c:pt idx="2883">
                  <c:v>9.61458333333333</c:v>
                </c:pt>
                <c:pt idx="2884">
                  <c:v>9.36458333333333</c:v>
                </c:pt>
                <c:pt idx="2885">
                  <c:v>10.15625</c:v>
                </c:pt>
                <c:pt idx="2886">
                  <c:v>9.5625</c:v>
                </c:pt>
                <c:pt idx="2887">
                  <c:v>9.41666666666667</c:v>
                </c:pt>
                <c:pt idx="2888">
                  <c:v>9.58333333333333</c:v>
                </c:pt>
                <c:pt idx="2889">
                  <c:v>9.48958333333333</c:v>
                </c:pt>
                <c:pt idx="2890">
                  <c:v>9.5625</c:v>
                </c:pt>
                <c:pt idx="2891">
                  <c:v>10.0</c:v>
                </c:pt>
                <c:pt idx="2892">
                  <c:v>10.6041666666667</c:v>
                </c:pt>
                <c:pt idx="2893">
                  <c:v>10.8541666666667</c:v>
                </c:pt>
                <c:pt idx="2894">
                  <c:v>10.5104166666667</c:v>
                </c:pt>
                <c:pt idx="2895">
                  <c:v>10.4479166666667</c:v>
                </c:pt>
                <c:pt idx="2896">
                  <c:v>11.28125</c:v>
                </c:pt>
                <c:pt idx="2897">
                  <c:v>10.09375</c:v>
                </c:pt>
                <c:pt idx="2898">
                  <c:v>10.9791666666667</c:v>
                </c:pt>
                <c:pt idx="2899">
                  <c:v>11.1354166666667</c:v>
                </c:pt>
                <c:pt idx="2900">
                  <c:v>11.5729166666667</c:v>
                </c:pt>
                <c:pt idx="2901">
                  <c:v>11.4479166666667</c:v>
                </c:pt>
                <c:pt idx="2902">
                  <c:v>11.5104166666667</c:v>
                </c:pt>
                <c:pt idx="2903">
                  <c:v>11.3958333333333</c:v>
                </c:pt>
                <c:pt idx="2904">
                  <c:v>12.2395833333333</c:v>
                </c:pt>
                <c:pt idx="2905">
                  <c:v>10.78125</c:v>
                </c:pt>
                <c:pt idx="2906">
                  <c:v>10.3541666666667</c:v>
                </c:pt>
                <c:pt idx="2907">
                  <c:v>11.125</c:v>
                </c:pt>
                <c:pt idx="2908">
                  <c:v>10.9375</c:v>
                </c:pt>
                <c:pt idx="2909">
                  <c:v>10.5833333333333</c:v>
                </c:pt>
                <c:pt idx="2910">
                  <c:v>10.6770833333333</c:v>
                </c:pt>
                <c:pt idx="2911">
                  <c:v>10.0104166666667</c:v>
                </c:pt>
                <c:pt idx="2912">
                  <c:v>10.0416666666667</c:v>
                </c:pt>
                <c:pt idx="2913">
                  <c:v>9.94791666666667</c:v>
                </c:pt>
                <c:pt idx="2914">
                  <c:v>10.25</c:v>
                </c:pt>
                <c:pt idx="2915">
                  <c:v>9.8125</c:v>
                </c:pt>
                <c:pt idx="2916">
                  <c:v>10.2395833333333</c:v>
                </c:pt>
                <c:pt idx="2917">
                  <c:v>10.1145833333333</c:v>
                </c:pt>
                <c:pt idx="2918">
                  <c:v>10.1145833333333</c:v>
                </c:pt>
                <c:pt idx="2919">
                  <c:v>10.0208333333333</c:v>
                </c:pt>
                <c:pt idx="2920">
                  <c:v>9.82291666666667</c:v>
                </c:pt>
                <c:pt idx="2921">
                  <c:v>10.125</c:v>
                </c:pt>
                <c:pt idx="2922">
                  <c:v>9.375</c:v>
                </c:pt>
                <c:pt idx="2923">
                  <c:v>9.59375</c:v>
                </c:pt>
                <c:pt idx="2924">
                  <c:v>9.1875</c:v>
                </c:pt>
                <c:pt idx="2925">
                  <c:v>9.3125</c:v>
                </c:pt>
                <c:pt idx="2926">
                  <c:v>9.531249999999998</c:v>
                </c:pt>
                <c:pt idx="2927">
                  <c:v>9.25</c:v>
                </c:pt>
                <c:pt idx="2928">
                  <c:v>10.1875</c:v>
                </c:pt>
                <c:pt idx="2929">
                  <c:v>9.6875</c:v>
                </c:pt>
                <c:pt idx="2930">
                  <c:v>9.55208333333333</c:v>
                </c:pt>
                <c:pt idx="2931">
                  <c:v>9.22916666666667</c:v>
                </c:pt>
                <c:pt idx="2932">
                  <c:v>9.17708333333333</c:v>
                </c:pt>
                <c:pt idx="2933">
                  <c:v>9.47916666666667</c:v>
                </c:pt>
                <c:pt idx="2934">
                  <c:v>9.59375</c:v>
                </c:pt>
                <c:pt idx="2935">
                  <c:v>9.38541666666667</c:v>
                </c:pt>
                <c:pt idx="2936">
                  <c:v>8.97916666666667</c:v>
                </c:pt>
                <c:pt idx="2937">
                  <c:v>9.15625</c:v>
                </c:pt>
                <c:pt idx="2938">
                  <c:v>9.281249999999998</c:v>
                </c:pt>
                <c:pt idx="2939">
                  <c:v>9.4375</c:v>
                </c:pt>
                <c:pt idx="2940">
                  <c:v>9.36458333333333</c:v>
                </c:pt>
                <c:pt idx="2941">
                  <c:v>9.29166666666667</c:v>
                </c:pt>
                <c:pt idx="2942">
                  <c:v>9.69791666666667</c:v>
                </c:pt>
                <c:pt idx="2943">
                  <c:v>9.07291666666667</c:v>
                </c:pt>
                <c:pt idx="2944">
                  <c:v>9.80208333333333</c:v>
                </c:pt>
                <c:pt idx="2945">
                  <c:v>9.38541666666667</c:v>
                </c:pt>
                <c:pt idx="2946">
                  <c:v>9.0625</c:v>
                </c:pt>
                <c:pt idx="2947">
                  <c:v>9.91666666666667</c:v>
                </c:pt>
                <c:pt idx="2948">
                  <c:v>9.65625</c:v>
                </c:pt>
                <c:pt idx="2949">
                  <c:v>10.125</c:v>
                </c:pt>
                <c:pt idx="2950">
                  <c:v>9.625</c:v>
                </c:pt>
                <c:pt idx="2951">
                  <c:v>9.6875</c:v>
                </c:pt>
                <c:pt idx="2952">
                  <c:v>9.90625</c:v>
                </c:pt>
                <c:pt idx="2953">
                  <c:v>9.66666666666667</c:v>
                </c:pt>
                <c:pt idx="2954">
                  <c:v>9.60416666666667</c:v>
                </c:pt>
                <c:pt idx="2955">
                  <c:v>9.83333333333333</c:v>
                </c:pt>
                <c:pt idx="2956">
                  <c:v>9.73958333333333</c:v>
                </c:pt>
                <c:pt idx="2957">
                  <c:v>10.2083333333333</c:v>
                </c:pt>
                <c:pt idx="2958">
                  <c:v>9.73958333333333</c:v>
                </c:pt>
                <c:pt idx="2959">
                  <c:v>9.95833333333333</c:v>
                </c:pt>
                <c:pt idx="2960">
                  <c:v>10.71875</c:v>
                </c:pt>
                <c:pt idx="2961">
                  <c:v>10.125</c:v>
                </c:pt>
                <c:pt idx="2962">
                  <c:v>10.2708333333333</c:v>
                </c:pt>
                <c:pt idx="2963">
                  <c:v>9.95833333333333</c:v>
                </c:pt>
                <c:pt idx="2964">
                  <c:v>10.6145833333333</c:v>
                </c:pt>
                <c:pt idx="2965">
                  <c:v>9.75</c:v>
                </c:pt>
                <c:pt idx="2966">
                  <c:v>9.96875</c:v>
                </c:pt>
                <c:pt idx="2967">
                  <c:v>9.86458333333333</c:v>
                </c:pt>
                <c:pt idx="2968">
                  <c:v>10.3645833333333</c:v>
                </c:pt>
                <c:pt idx="2969">
                  <c:v>10.8020833333333</c:v>
                </c:pt>
                <c:pt idx="2970">
                  <c:v>9.69791666666667</c:v>
                </c:pt>
                <c:pt idx="2971">
                  <c:v>9.96875</c:v>
                </c:pt>
                <c:pt idx="2972">
                  <c:v>9.89583333333333</c:v>
                </c:pt>
                <c:pt idx="2973">
                  <c:v>10.1666666666667</c:v>
                </c:pt>
                <c:pt idx="2974">
                  <c:v>10.75</c:v>
                </c:pt>
                <c:pt idx="2975">
                  <c:v>10.1979166666667</c:v>
                </c:pt>
                <c:pt idx="2976">
                  <c:v>10.5625</c:v>
                </c:pt>
                <c:pt idx="2977">
                  <c:v>10.375</c:v>
                </c:pt>
                <c:pt idx="2978">
                  <c:v>9.97916666666667</c:v>
                </c:pt>
                <c:pt idx="2979">
                  <c:v>10.2291666666667</c:v>
                </c:pt>
                <c:pt idx="2980">
                  <c:v>10.40625</c:v>
                </c:pt>
                <c:pt idx="2981">
                  <c:v>10.7083333333333</c:v>
                </c:pt>
                <c:pt idx="2982">
                  <c:v>10.4895833333333</c:v>
                </c:pt>
                <c:pt idx="2983">
                  <c:v>9.781249999999998</c:v>
                </c:pt>
                <c:pt idx="2984">
                  <c:v>10.1666666666667</c:v>
                </c:pt>
                <c:pt idx="2985">
                  <c:v>11.5625</c:v>
                </c:pt>
                <c:pt idx="2986">
                  <c:v>10.84375</c:v>
                </c:pt>
                <c:pt idx="2987">
                  <c:v>11.4270833333333</c:v>
                </c:pt>
                <c:pt idx="2988">
                  <c:v>10.71875</c:v>
                </c:pt>
                <c:pt idx="2989">
                  <c:v>11.0416666666667</c:v>
                </c:pt>
                <c:pt idx="2990">
                  <c:v>11.0104166666667</c:v>
                </c:pt>
                <c:pt idx="2991">
                  <c:v>10.53125</c:v>
                </c:pt>
                <c:pt idx="2992">
                  <c:v>9.95833333333333</c:v>
                </c:pt>
                <c:pt idx="2993">
                  <c:v>10.7395833333333</c:v>
                </c:pt>
                <c:pt idx="2994">
                  <c:v>10.7604166666667</c:v>
                </c:pt>
                <c:pt idx="2995">
                  <c:v>10.25</c:v>
                </c:pt>
                <c:pt idx="2996">
                  <c:v>11.3229166666667</c:v>
                </c:pt>
                <c:pt idx="2997">
                  <c:v>10.5</c:v>
                </c:pt>
                <c:pt idx="2998">
                  <c:v>10.2395833333333</c:v>
                </c:pt>
                <c:pt idx="2999">
                  <c:v>9.88541666666667</c:v>
                </c:pt>
                <c:pt idx="3000">
                  <c:v>9.5625</c:v>
                </c:pt>
                <c:pt idx="3001">
                  <c:v>10.4166666666667</c:v>
                </c:pt>
                <c:pt idx="3002">
                  <c:v>10.4791666666667</c:v>
                </c:pt>
                <c:pt idx="3003">
                  <c:v>9.51041666666667</c:v>
                </c:pt>
                <c:pt idx="3004">
                  <c:v>10.03125</c:v>
                </c:pt>
                <c:pt idx="3005">
                  <c:v>9.85416666666667</c:v>
                </c:pt>
                <c:pt idx="3006">
                  <c:v>10.34375</c:v>
                </c:pt>
                <c:pt idx="3007">
                  <c:v>10.4270833333333</c:v>
                </c:pt>
                <c:pt idx="3008">
                  <c:v>10.5833333333333</c:v>
                </c:pt>
                <c:pt idx="3009">
                  <c:v>10.375</c:v>
                </c:pt>
                <c:pt idx="3010">
                  <c:v>10.1354166666667</c:v>
                </c:pt>
                <c:pt idx="3011">
                  <c:v>10.2604166666667</c:v>
                </c:pt>
                <c:pt idx="3012">
                  <c:v>10.1979166666667</c:v>
                </c:pt>
                <c:pt idx="3013">
                  <c:v>10.0729166666667</c:v>
                </c:pt>
                <c:pt idx="3014">
                  <c:v>10.6458333333333</c:v>
                </c:pt>
                <c:pt idx="3015">
                  <c:v>10.5208333333333</c:v>
                </c:pt>
                <c:pt idx="3016">
                  <c:v>9.875</c:v>
                </c:pt>
                <c:pt idx="3017">
                  <c:v>10.4791666666667</c:v>
                </c:pt>
                <c:pt idx="3018">
                  <c:v>10.3854166666667</c:v>
                </c:pt>
                <c:pt idx="3019">
                  <c:v>10.3854166666667</c:v>
                </c:pt>
                <c:pt idx="3020">
                  <c:v>11.3229166666667</c:v>
                </c:pt>
                <c:pt idx="3021">
                  <c:v>10.7291666666667</c:v>
                </c:pt>
                <c:pt idx="3022">
                  <c:v>10.8229166666667</c:v>
                </c:pt>
                <c:pt idx="3023">
                  <c:v>11.1875</c:v>
                </c:pt>
                <c:pt idx="3024">
                  <c:v>11.5104166666667</c:v>
                </c:pt>
                <c:pt idx="3025">
                  <c:v>11.2604166666667</c:v>
                </c:pt>
                <c:pt idx="3026">
                  <c:v>10.75</c:v>
                </c:pt>
                <c:pt idx="3027">
                  <c:v>11.2291666666667</c:v>
                </c:pt>
                <c:pt idx="3028">
                  <c:v>10.96875</c:v>
                </c:pt>
                <c:pt idx="3029">
                  <c:v>11.1145833333333</c:v>
                </c:pt>
                <c:pt idx="3030">
                  <c:v>11.6041666666667</c:v>
                </c:pt>
                <c:pt idx="3031">
                  <c:v>11.7604166666667</c:v>
                </c:pt>
                <c:pt idx="3032">
                  <c:v>11.1354166666667</c:v>
                </c:pt>
                <c:pt idx="3033">
                  <c:v>12.4270833333333</c:v>
                </c:pt>
                <c:pt idx="3034">
                  <c:v>12.28125</c:v>
                </c:pt>
                <c:pt idx="3035">
                  <c:v>12.1770833333333</c:v>
                </c:pt>
                <c:pt idx="3036">
                  <c:v>12.8541666666667</c:v>
                </c:pt>
                <c:pt idx="3037">
                  <c:v>12.8333333333333</c:v>
                </c:pt>
                <c:pt idx="3038">
                  <c:v>13.4895833333333</c:v>
                </c:pt>
                <c:pt idx="3039">
                  <c:v>14.9375</c:v>
                </c:pt>
                <c:pt idx="3040">
                  <c:v>15.6041666666667</c:v>
                </c:pt>
                <c:pt idx="3041">
                  <c:v>16.3125</c:v>
                </c:pt>
                <c:pt idx="3042">
                  <c:v>17.45833333333319</c:v>
                </c:pt>
                <c:pt idx="3043">
                  <c:v>18.5</c:v>
                </c:pt>
                <c:pt idx="3044">
                  <c:v>20.1770833333333</c:v>
                </c:pt>
                <c:pt idx="3045">
                  <c:v>22.45833333333319</c:v>
                </c:pt>
                <c:pt idx="3046">
                  <c:v>23.46875</c:v>
                </c:pt>
                <c:pt idx="3047">
                  <c:v>26.03125</c:v>
                </c:pt>
                <c:pt idx="3048">
                  <c:v>28.77083333333328</c:v>
                </c:pt>
                <c:pt idx="3049">
                  <c:v>33.42708333333329</c:v>
                </c:pt>
                <c:pt idx="3050">
                  <c:v>37.41666666666649</c:v>
                </c:pt>
                <c:pt idx="3051">
                  <c:v>41.5</c:v>
                </c:pt>
                <c:pt idx="3052">
                  <c:v>46.35416666666649</c:v>
                </c:pt>
                <c:pt idx="3053">
                  <c:v>52.10416666666653</c:v>
                </c:pt>
                <c:pt idx="3054">
                  <c:v>55.94791666666653</c:v>
                </c:pt>
                <c:pt idx="3055">
                  <c:v>59.94791666666653</c:v>
                </c:pt>
                <c:pt idx="3056">
                  <c:v>65.9270833333333</c:v>
                </c:pt>
                <c:pt idx="3057">
                  <c:v>72.32291666666654</c:v>
                </c:pt>
                <c:pt idx="3058">
                  <c:v>80.8645833333333</c:v>
                </c:pt>
                <c:pt idx="3059">
                  <c:v>88.21875</c:v>
                </c:pt>
                <c:pt idx="3060">
                  <c:v>94.28125</c:v>
                </c:pt>
                <c:pt idx="3061">
                  <c:v>93.57291666666654</c:v>
                </c:pt>
                <c:pt idx="3062">
                  <c:v>93.20833333333314</c:v>
                </c:pt>
                <c:pt idx="3063">
                  <c:v>88.15625</c:v>
                </c:pt>
                <c:pt idx="3064">
                  <c:v>82.71875</c:v>
                </c:pt>
                <c:pt idx="3065">
                  <c:v>72.89583333333314</c:v>
                </c:pt>
                <c:pt idx="3066">
                  <c:v>64.9791666666667</c:v>
                </c:pt>
                <c:pt idx="3067">
                  <c:v>61.04166666666649</c:v>
                </c:pt>
                <c:pt idx="3068">
                  <c:v>58.6354166666667</c:v>
                </c:pt>
                <c:pt idx="3069">
                  <c:v>54.86458333333329</c:v>
                </c:pt>
                <c:pt idx="3070">
                  <c:v>57.42708333333329</c:v>
                </c:pt>
                <c:pt idx="3071">
                  <c:v>54.09375</c:v>
                </c:pt>
                <c:pt idx="3072">
                  <c:v>51.91666666666649</c:v>
                </c:pt>
                <c:pt idx="3073">
                  <c:v>48.6979166666667</c:v>
                </c:pt>
                <c:pt idx="3074">
                  <c:v>41.625</c:v>
                </c:pt>
                <c:pt idx="3075">
                  <c:v>36.3333333333333</c:v>
                </c:pt>
                <c:pt idx="3076">
                  <c:v>31.92708333333328</c:v>
                </c:pt>
                <c:pt idx="3077">
                  <c:v>26.1041666666667</c:v>
                </c:pt>
                <c:pt idx="3078">
                  <c:v>23.05208333333328</c:v>
                </c:pt>
                <c:pt idx="3079">
                  <c:v>20.4791666666667</c:v>
                </c:pt>
                <c:pt idx="3080">
                  <c:v>20.08333333333319</c:v>
                </c:pt>
                <c:pt idx="3081">
                  <c:v>17.40625</c:v>
                </c:pt>
                <c:pt idx="3082">
                  <c:v>16.08333333333319</c:v>
                </c:pt>
                <c:pt idx="3083">
                  <c:v>16.14583333333328</c:v>
                </c:pt>
                <c:pt idx="3084">
                  <c:v>15.8229166666667</c:v>
                </c:pt>
                <c:pt idx="3085">
                  <c:v>14.875</c:v>
                </c:pt>
                <c:pt idx="3086">
                  <c:v>14.4270833333333</c:v>
                </c:pt>
                <c:pt idx="3087">
                  <c:v>14.71875</c:v>
                </c:pt>
                <c:pt idx="3088">
                  <c:v>13.7083333333333</c:v>
                </c:pt>
                <c:pt idx="3089">
                  <c:v>14.6770833333333</c:v>
                </c:pt>
                <c:pt idx="3090">
                  <c:v>13.8645833333333</c:v>
                </c:pt>
                <c:pt idx="3091">
                  <c:v>14.1145833333333</c:v>
                </c:pt>
                <c:pt idx="3092">
                  <c:v>13.3333333333333</c:v>
                </c:pt>
                <c:pt idx="3093">
                  <c:v>14.8958333333333</c:v>
                </c:pt>
                <c:pt idx="3094">
                  <c:v>13.78125</c:v>
                </c:pt>
                <c:pt idx="3095">
                  <c:v>13.3854166666667</c:v>
                </c:pt>
                <c:pt idx="3096">
                  <c:v>14.3125</c:v>
                </c:pt>
                <c:pt idx="3097">
                  <c:v>14.2291666666667</c:v>
                </c:pt>
                <c:pt idx="3098">
                  <c:v>14.1770833333333</c:v>
                </c:pt>
                <c:pt idx="3099">
                  <c:v>14.2708333333333</c:v>
                </c:pt>
                <c:pt idx="3100">
                  <c:v>14.1458333333333</c:v>
                </c:pt>
                <c:pt idx="3101">
                  <c:v>14.8125</c:v>
                </c:pt>
                <c:pt idx="3102">
                  <c:v>15.84375</c:v>
                </c:pt>
                <c:pt idx="3103">
                  <c:v>15.2083333333333</c:v>
                </c:pt>
                <c:pt idx="3104">
                  <c:v>15.6875</c:v>
                </c:pt>
                <c:pt idx="3105">
                  <c:v>15.8125</c:v>
                </c:pt>
                <c:pt idx="3106">
                  <c:v>16.34375</c:v>
                </c:pt>
                <c:pt idx="3107">
                  <c:v>16.5625</c:v>
                </c:pt>
                <c:pt idx="3108">
                  <c:v>15.4479166666667</c:v>
                </c:pt>
                <c:pt idx="3109">
                  <c:v>15.8125</c:v>
                </c:pt>
                <c:pt idx="3110">
                  <c:v>15.0625</c:v>
                </c:pt>
                <c:pt idx="3111">
                  <c:v>15.0729166666667</c:v>
                </c:pt>
                <c:pt idx="3112">
                  <c:v>15.53125</c:v>
                </c:pt>
                <c:pt idx="3113">
                  <c:v>14.96875</c:v>
                </c:pt>
                <c:pt idx="3114">
                  <c:v>14.5</c:v>
                </c:pt>
                <c:pt idx="3115">
                  <c:v>15.1979166666667</c:v>
                </c:pt>
                <c:pt idx="3116">
                  <c:v>14.5833333333333</c:v>
                </c:pt>
                <c:pt idx="3117">
                  <c:v>13.0520833333333</c:v>
                </c:pt>
                <c:pt idx="3118">
                  <c:v>12.6979166666667</c:v>
                </c:pt>
                <c:pt idx="3119">
                  <c:v>12.6041666666667</c:v>
                </c:pt>
                <c:pt idx="3120">
                  <c:v>12.65625</c:v>
                </c:pt>
                <c:pt idx="3121">
                  <c:v>12.6875</c:v>
                </c:pt>
                <c:pt idx="3122">
                  <c:v>12.2916666666667</c:v>
                </c:pt>
                <c:pt idx="3123">
                  <c:v>12.5</c:v>
                </c:pt>
                <c:pt idx="3124">
                  <c:v>12.2291666666667</c:v>
                </c:pt>
                <c:pt idx="3125">
                  <c:v>11.8541666666667</c:v>
                </c:pt>
                <c:pt idx="3126">
                  <c:v>11.8541666666667</c:v>
                </c:pt>
                <c:pt idx="3127">
                  <c:v>10.9270833333333</c:v>
                </c:pt>
                <c:pt idx="3128">
                  <c:v>11.3541666666667</c:v>
                </c:pt>
                <c:pt idx="3129">
                  <c:v>11.71875</c:v>
                </c:pt>
                <c:pt idx="3130">
                  <c:v>10.6770833333333</c:v>
                </c:pt>
                <c:pt idx="3131">
                  <c:v>10.5833333333333</c:v>
                </c:pt>
                <c:pt idx="3132">
                  <c:v>10.5208333333333</c:v>
                </c:pt>
                <c:pt idx="3133">
                  <c:v>10.1666666666667</c:v>
                </c:pt>
                <c:pt idx="3134">
                  <c:v>10.2708333333333</c:v>
                </c:pt>
                <c:pt idx="3135">
                  <c:v>10.15625</c:v>
                </c:pt>
                <c:pt idx="3136">
                  <c:v>10.0520833333333</c:v>
                </c:pt>
                <c:pt idx="3137">
                  <c:v>10.2604166666667</c:v>
                </c:pt>
                <c:pt idx="3138">
                  <c:v>10.0625</c:v>
                </c:pt>
                <c:pt idx="3139">
                  <c:v>9.54166666666667</c:v>
                </c:pt>
                <c:pt idx="3140">
                  <c:v>9.625</c:v>
                </c:pt>
                <c:pt idx="3141">
                  <c:v>10.0520833333333</c:v>
                </c:pt>
                <c:pt idx="3142">
                  <c:v>10.2395833333333</c:v>
                </c:pt>
                <c:pt idx="3143">
                  <c:v>10.03125</c:v>
                </c:pt>
                <c:pt idx="3144">
                  <c:v>10.1354166666667</c:v>
                </c:pt>
                <c:pt idx="3145">
                  <c:v>9.85416666666667</c:v>
                </c:pt>
                <c:pt idx="3146">
                  <c:v>10.375</c:v>
                </c:pt>
                <c:pt idx="3147">
                  <c:v>10.4479166666667</c:v>
                </c:pt>
                <c:pt idx="3148">
                  <c:v>10.1354166666667</c:v>
                </c:pt>
                <c:pt idx="3149">
                  <c:v>10.0416666666667</c:v>
                </c:pt>
                <c:pt idx="3150">
                  <c:v>9.77083333333333</c:v>
                </c:pt>
                <c:pt idx="3151">
                  <c:v>9.66666666666667</c:v>
                </c:pt>
                <c:pt idx="3152">
                  <c:v>9.91666666666667</c:v>
                </c:pt>
                <c:pt idx="3153">
                  <c:v>9.9375</c:v>
                </c:pt>
                <c:pt idx="3154">
                  <c:v>9.8125</c:v>
                </c:pt>
                <c:pt idx="3155">
                  <c:v>9.718749999999998</c:v>
                </c:pt>
                <c:pt idx="3156">
                  <c:v>9.97916666666667</c:v>
                </c:pt>
                <c:pt idx="3157">
                  <c:v>9.75</c:v>
                </c:pt>
                <c:pt idx="3158">
                  <c:v>9.531249999999998</c:v>
                </c:pt>
                <c:pt idx="3159">
                  <c:v>9.98958333333333</c:v>
                </c:pt>
                <c:pt idx="3160">
                  <c:v>10.2083333333333</c:v>
                </c:pt>
                <c:pt idx="3161">
                  <c:v>10.0625</c:v>
                </c:pt>
                <c:pt idx="3162">
                  <c:v>9.75</c:v>
                </c:pt>
                <c:pt idx="3163">
                  <c:v>9.281249999999998</c:v>
                </c:pt>
                <c:pt idx="3164">
                  <c:v>9.89583333333333</c:v>
                </c:pt>
                <c:pt idx="3165">
                  <c:v>9.625</c:v>
                </c:pt>
                <c:pt idx="3166">
                  <c:v>9.47916666666667</c:v>
                </c:pt>
                <c:pt idx="3167">
                  <c:v>9.16666666666667</c:v>
                </c:pt>
                <c:pt idx="3168">
                  <c:v>9.5625</c:v>
                </c:pt>
                <c:pt idx="3169">
                  <c:v>9.60416666666667</c:v>
                </c:pt>
                <c:pt idx="3170">
                  <c:v>9.708333333333318</c:v>
                </c:pt>
                <c:pt idx="3171">
                  <c:v>10.0</c:v>
                </c:pt>
                <c:pt idx="3172">
                  <c:v>9.3125</c:v>
                </c:pt>
                <c:pt idx="3173">
                  <c:v>9.90625</c:v>
                </c:pt>
                <c:pt idx="3174">
                  <c:v>10.1458333333333</c:v>
                </c:pt>
                <c:pt idx="3175">
                  <c:v>9.92708333333333</c:v>
                </c:pt>
                <c:pt idx="3176">
                  <c:v>10.125</c:v>
                </c:pt>
                <c:pt idx="3177">
                  <c:v>9.76041666666667</c:v>
                </c:pt>
                <c:pt idx="3178">
                  <c:v>9.55208333333333</c:v>
                </c:pt>
                <c:pt idx="3179">
                  <c:v>9.1875</c:v>
                </c:pt>
                <c:pt idx="3180">
                  <c:v>9.51041666666667</c:v>
                </c:pt>
                <c:pt idx="3181">
                  <c:v>9.88541666666667</c:v>
                </c:pt>
                <c:pt idx="3182">
                  <c:v>9.73958333333333</c:v>
                </c:pt>
                <c:pt idx="3183">
                  <c:v>8.86458333333333</c:v>
                </c:pt>
                <c:pt idx="3184">
                  <c:v>9.6875</c:v>
                </c:pt>
                <c:pt idx="3185">
                  <c:v>9.82291666666667</c:v>
                </c:pt>
                <c:pt idx="3186">
                  <c:v>8.96875</c:v>
                </c:pt>
                <c:pt idx="3187">
                  <c:v>9.36458333333333</c:v>
                </c:pt>
                <c:pt idx="3188">
                  <c:v>9.51041666666667</c:v>
                </c:pt>
                <c:pt idx="3189">
                  <c:v>9.04166666666667</c:v>
                </c:pt>
                <c:pt idx="3190">
                  <c:v>9.29166666666667</c:v>
                </c:pt>
                <c:pt idx="3191">
                  <c:v>9.27083333333333</c:v>
                </c:pt>
                <c:pt idx="3192">
                  <c:v>10.0104166666667</c:v>
                </c:pt>
                <c:pt idx="3193">
                  <c:v>9.281249999999998</c:v>
                </c:pt>
                <c:pt idx="3194">
                  <c:v>9.55208333333333</c:v>
                </c:pt>
                <c:pt idx="3195">
                  <c:v>9.08333333333333</c:v>
                </c:pt>
                <c:pt idx="3196">
                  <c:v>9.55208333333333</c:v>
                </c:pt>
                <c:pt idx="3197">
                  <c:v>9.32291666666667</c:v>
                </c:pt>
                <c:pt idx="3198">
                  <c:v>10.0416666666667</c:v>
                </c:pt>
                <c:pt idx="3199">
                  <c:v>9.22916666666667</c:v>
                </c:pt>
                <c:pt idx="3200">
                  <c:v>9.16666666666667</c:v>
                </c:pt>
                <c:pt idx="3201">
                  <c:v>9.79166666666667</c:v>
                </c:pt>
                <c:pt idx="3202">
                  <c:v>9.55208333333333</c:v>
                </c:pt>
                <c:pt idx="3203">
                  <c:v>9.281249999999998</c:v>
                </c:pt>
                <c:pt idx="3204">
                  <c:v>9.83333333333333</c:v>
                </c:pt>
                <c:pt idx="3205">
                  <c:v>9.80208333333333</c:v>
                </c:pt>
                <c:pt idx="3206">
                  <c:v>9.51041666666667</c:v>
                </c:pt>
                <c:pt idx="3207">
                  <c:v>9.38541666666667</c:v>
                </c:pt>
                <c:pt idx="3208">
                  <c:v>10.5520833333333</c:v>
                </c:pt>
                <c:pt idx="3209">
                  <c:v>10.15625</c:v>
                </c:pt>
                <c:pt idx="3210">
                  <c:v>10.0833333333333</c:v>
                </c:pt>
                <c:pt idx="3211">
                  <c:v>9.32291666666667</c:v>
                </c:pt>
                <c:pt idx="3212">
                  <c:v>10.3333333333333</c:v>
                </c:pt>
                <c:pt idx="3213">
                  <c:v>10.4479166666667</c:v>
                </c:pt>
                <c:pt idx="3214">
                  <c:v>10.1458333333333</c:v>
                </c:pt>
                <c:pt idx="3215">
                  <c:v>10.0</c:v>
                </c:pt>
                <c:pt idx="3216">
                  <c:v>10.3020833333333</c:v>
                </c:pt>
                <c:pt idx="3217">
                  <c:v>10.5520833333333</c:v>
                </c:pt>
                <c:pt idx="3218">
                  <c:v>10.1875</c:v>
                </c:pt>
                <c:pt idx="3219">
                  <c:v>10.90625</c:v>
                </c:pt>
                <c:pt idx="3220">
                  <c:v>10.3854166666667</c:v>
                </c:pt>
                <c:pt idx="3221">
                  <c:v>10.0833333333333</c:v>
                </c:pt>
                <c:pt idx="3222">
                  <c:v>10.9791666666667</c:v>
                </c:pt>
                <c:pt idx="3223">
                  <c:v>9.5</c:v>
                </c:pt>
                <c:pt idx="3224">
                  <c:v>10.5416666666667</c:v>
                </c:pt>
                <c:pt idx="3225">
                  <c:v>10.15625</c:v>
                </c:pt>
                <c:pt idx="3226">
                  <c:v>10.0104166666667</c:v>
                </c:pt>
                <c:pt idx="3227">
                  <c:v>9.07291666666667</c:v>
                </c:pt>
                <c:pt idx="3228">
                  <c:v>10.0208333333333</c:v>
                </c:pt>
                <c:pt idx="3229">
                  <c:v>9.80208333333333</c:v>
                </c:pt>
                <c:pt idx="3230">
                  <c:v>9.79166666666667</c:v>
                </c:pt>
                <c:pt idx="3231">
                  <c:v>9.65625</c:v>
                </c:pt>
                <c:pt idx="3232">
                  <c:v>9.01041666666667</c:v>
                </c:pt>
                <c:pt idx="3233">
                  <c:v>9.718749999999998</c:v>
                </c:pt>
                <c:pt idx="3234">
                  <c:v>9.63541666666667</c:v>
                </c:pt>
                <c:pt idx="3235">
                  <c:v>9.67708333333333</c:v>
                </c:pt>
                <c:pt idx="3236">
                  <c:v>8.94791666666667</c:v>
                </c:pt>
                <c:pt idx="3237">
                  <c:v>9.281249999999998</c:v>
                </c:pt>
                <c:pt idx="3238">
                  <c:v>9.13541666666667</c:v>
                </c:pt>
                <c:pt idx="3239">
                  <c:v>9.30208333333333</c:v>
                </c:pt>
                <c:pt idx="3240">
                  <c:v>8.58333333333333</c:v>
                </c:pt>
                <c:pt idx="3241">
                  <c:v>9.16666666666667</c:v>
                </c:pt>
                <c:pt idx="3242">
                  <c:v>9.46875</c:v>
                </c:pt>
                <c:pt idx="3243">
                  <c:v>8.708333333333318</c:v>
                </c:pt>
                <c:pt idx="3244">
                  <c:v>9.3125</c:v>
                </c:pt>
                <c:pt idx="3245">
                  <c:v>8.95833333333333</c:v>
                </c:pt>
                <c:pt idx="3246">
                  <c:v>9.1875</c:v>
                </c:pt>
                <c:pt idx="3247">
                  <c:v>8.67708333333333</c:v>
                </c:pt>
                <c:pt idx="3248">
                  <c:v>9.14583333333333</c:v>
                </c:pt>
                <c:pt idx="3249">
                  <c:v>9.11458333333333</c:v>
                </c:pt>
                <c:pt idx="3250">
                  <c:v>9.32291666666667</c:v>
                </c:pt>
                <c:pt idx="3251">
                  <c:v>9.1875</c:v>
                </c:pt>
                <c:pt idx="3252">
                  <c:v>9.1875</c:v>
                </c:pt>
                <c:pt idx="3253">
                  <c:v>9.625</c:v>
                </c:pt>
                <c:pt idx="3254">
                  <c:v>8.94791666666667</c:v>
                </c:pt>
                <c:pt idx="3255">
                  <c:v>9.29166666666667</c:v>
                </c:pt>
                <c:pt idx="3256">
                  <c:v>9.32291666666667</c:v>
                </c:pt>
                <c:pt idx="3257">
                  <c:v>9.27083333333333</c:v>
                </c:pt>
                <c:pt idx="3258">
                  <c:v>8.625</c:v>
                </c:pt>
                <c:pt idx="3259">
                  <c:v>9.41666666666667</c:v>
                </c:pt>
                <c:pt idx="3260">
                  <c:v>9.33333333333333</c:v>
                </c:pt>
                <c:pt idx="3261">
                  <c:v>9.61458333333333</c:v>
                </c:pt>
                <c:pt idx="3262">
                  <c:v>9.125</c:v>
                </c:pt>
                <c:pt idx="3263">
                  <c:v>9.41666666666667</c:v>
                </c:pt>
                <c:pt idx="3264">
                  <c:v>9.13541666666667</c:v>
                </c:pt>
                <c:pt idx="3265">
                  <c:v>9.51041666666667</c:v>
                </c:pt>
                <c:pt idx="3266">
                  <c:v>8.83333333333333</c:v>
                </c:pt>
                <c:pt idx="3267">
                  <c:v>9.39583333333333</c:v>
                </c:pt>
                <c:pt idx="3268">
                  <c:v>9.40625</c:v>
                </c:pt>
                <c:pt idx="3269">
                  <c:v>9.09375</c:v>
                </c:pt>
                <c:pt idx="3270">
                  <c:v>8.94791666666667</c:v>
                </c:pt>
                <c:pt idx="3271">
                  <c:v>9.17708333333333</c:v>
                </c:pt>
                <c:pt idx="3272">
                  <c:v>9.60416666666667</c:v>
                </c:pt>
                <c:pt idx="3273">
                  <c:v>8.83333333333333</c:v>
                </c:pt>
                <c:pt idx="3274">
                  <c:v>9.4375</c:v>
                </c:pt>
                <c:pt idx="3275">
                  <c:v>9.5</c:v>
                </c:pt>
                <c:pt idx="3276">
                  <c:v>8.34375</c:v>
                </c:pt>
                <c:pt idx="3277">
                  <c:v>9.60416666666667</c:v>
                </c:pt>
                <c:pt idx="3278">
                  <c:v>9.02083333333333</c:v>
                </c:pt>
                <c:pt idx="3279">
                  <c:v>9.41666666666667</c:v>
                </c:pt>
                <c:pt idx="3280">
                  <c:v>9.52083333333333</c:v>
                </c:pt>
                <c:pt idx="3281">
                  <c:v>9.29166666666667</c:v>
                </c:pt>
                <c:pt idx="3282">
                  <c:v>9.07291666666667</c:v>
                </c:pt>
                <c:pt idx="3283">
                  <c:v>9.61458333333333</c:v>
                </c:pt>
                <c:pt idx="3284">
                  <c:v>9.34375</c:v>
                </c:pt>
                <c:pt idx="3285">
                  <c:v>8.97916666666667</c:v>
                </c:pt>
                <c:pt idx="3286">
                  <c:v>9.16666666666667</c:v>
                </c:pt>
                <c:pt idx="3287">
                  <c:v>10.0104166666667</c:v>
                </c:pt>
                <c:pt idx="3288">
                  <c:v>9.13541666666667</c:v>
                </c:pt>
                <c:pt idx="3289">
                  <c:v>9.63541666666667</c:v>
                </c:pt>
                <c:pt idx="3290">
                  <c:v>9.15625</c:v>
                </c:pt>
                <c:pt idx="3291">
                  <c:v>9.8125</c:v>
                </c:pt>
                <c:pt idx="3292">
                  <c:v>9.5</c:v>
                </c:pt>
                <c:pt idx="3293">
                  <c:v>9.92708333333333</c:v>
                </c:pt>
                <c:pt idx="3294">
                  <c:v>9.98958333333333</c:v>
                </c:pt>
                <c:pt idx="3295">
                  <c:v>10.1770833333333</c:v>
                </c:pt>
                <c:pt idx="3296">
                  <c:v>10.3125</c:v>
                </c:pt>
                <c:pt idx="3297">
                  <c:v>10.5</c:v>
                </c:pt>
                <c:pt idx="3298">
                  <c:v>10.3020833333333</c:v>
                </c:pt>
                <c:pt idx="3299">
                  <c:v>10.1875</c:v>
                </c:pt>
                <c:pt idx="3300">
                  <c:v>10.34375</c:v>
                </c:pt>
                <c:pt idx="3301">
                  <c:v>10.375</c:v>
                </c:pt>
                <c:pt idx="3302">
                  <c:v>10.875</c:v>
                </c:pt>
                <c:pt idx="3303">
                  <c:v>11.25</c:v>
                </c:pt>
                <c:pt idx="3304">
                  <c:v>11.3125</c:v>
                </c:pt>
                <c:pt idx="3305">
                  <c:v>12.1666666666667</c:v>
                </c:pt>
                <c:pt idx="3306">
                  <c:v>12.09375</c:v>
                </c:pt>
                <c:pt idx="3307">
                  <c:v>12.3333333333333</c:v>
                </c:pt>
                <c:pt idx="3308">
                  <c:v>13.0416666666667</c:v>
                </c:pt>
                <c:pt idx="3309">
                  <c:v>12.7916666666667</c:v>
                </c:pt>
                <c:pt idx="3310">
                  <c:v>14.1041666666667</c:v>
                </c:pt>
                <c:pt idx="3311">
                  <c:v>14.4166666666667</c:v>
                </c:pt>
                <c:pt idx="3312">
                  <c:v>14.1875</c:v>
                </c:pt>
                <c:pt idx="3313">
                  <c:v>13.5</c:v>
                </c:pt>
                <c:pt idx="3314">
                  <c:v>13.8020833333333</c:v>
                </c:pt>
                <c:pt idx="3315">
                  <c:v>13.4895833333333</c:v>
                </c:pt>
                <c:pt idx="3316">
                  <c:v>13.3333333333333</c:v>
                </c:pt>
                <c:pt idx="3317">
                  <c:v>12.84375</c:v>
                </c:pt>
                <c:pt idx="3318">
                  <c:v>13.125</c:v>
                </c:pt>
                <c:pt idx="3319">
                  <c:v>12.6041666666667</c:v>
                </c:pt>
                <c:pt idx="3320">
                  <c:v>12.8125</c:v>
                </c:pt>
                <c:pt idx="3321">
                  <c:v>12.75</c:v>
                </c:pt>
                <c:pt idx="3322">
                  <c:v>12.3958333333333</c:v>
                </c:pt>
                <c:pt idx="3323">
                  <c:v>12.1354166666667</c:v>
                </c:pt>
                <c:pt idx="3324">
                  <c:v>12.9375</c:v>
                </c:pt>
                <c:pt idx="3325">
                  <c:v>13.0</c:v>
                </c:pt>
                <c:pt idx="3326">
                  <c:v>12.4375</c:v>
                </c:pt>
                <c:pt idx="3327">
                  <c:v>12.4270833333333</c:v>
                </c:pt>
                <c:pt idx="3328">
                  <c:v>12.1875</c:v>
                </c:pt>
                <c:pt idx="3329">
                  <c:v>11.90625</c:v>
                </c:pt>
                <c:pt idx="3330">
                  <c:v>11.6041666666667</c:v>
                </c:pt>
                <c:pt idx="3331">
                  <c:v>11.0208333333333</c:v>
                </c:pt>
                <c:pt idx="3332">
                  <c:v>10.71875</c:v>
                </c:pt>
                <c:pt idx="3333">
                  <c:v>10.46875</c:v>
                </c:pt>
                <c:pt idx="3334">
                  <c:v>10.46875</c:v>
                </c:pt>
                <c:pt idx="3335">
                  <c:v>9.89583333333333</c:v>
                </c:pt>
                <c:pt idx="3336">
                  <c:v>10.7708333333333</c:v>
                </c:pt>
                <c:pt idx="3337">
                  <c:v>10.5520833333333</c:v>
                </c:pt>
                <c:pt idx="3338">
                  <c:v>10.5208333333333</c:v>
                </c:pt>
                <c:pt idx="3339">
                  <c:v>10.3333333333333</c:v>
                </c:pt>
                <c:pt idx="3340">
                  <c:v>11.2083333333333</c:v>
                </c:pt>
                <c:pt idx="3341">
                  <c:v>10.375</c:v>
                </c:pt>
                <c:pt idx="3342">
                  <c:v>10.4270833333333</c:v>
                </c:pt>
                <c:pt idx="3343">
                  <c:v>10.125</c:v>
                </c:pt>
                <c:pt idx="3344">
                  <c:v>10.3333333333333</c:v>
                </c:pt>
                <c:pt idx="3345">
                  <c:v>10.1041666666667</c:v>
                </c:pt>
                <c:pt idx="3346">
                  <c:v>10.3541666666667</c:v>
                </c:pt>
                <c:pt idx="3347">
                  <c:v>10.0625</c:v>
                </c:pt>
                <c:pt idx="3348">
                  <c:v>10.71875</c:v>
                </c:pt>
                <c:pt idx="3349">
                  <c:v>10.7083333333333</c:v>
                </c:pt>
                <c:pt idx="3350">
                  <c:v>10.7395833333333</c:v>
                </c:pt>
                <c:pt idx="3351">
                  <c:v>10.5520833333333</c:v>
                </c:pt>
                <c:pt idx="3352">
                  <c:v>10.2916666666667</c:v>
                </c:pt>
                <c:pt idx="3353">
                  <c:v>10.9895833333333</c:v>
                </c:pt>
                <c:pt idx="3354">
                  <c:v>10.3854166666667</c:v>
                </c:pt>
                <c:pt idx="3355">
                  <c:v>10.2604166666667</c:v>
                </c:pt>
                <c:pt idx="3356">
                  <c:v>10.1979166666667</c:v>
                </c:pt>
                <c:pt idx="3357">
                  <c:v>10.0104166666667</c:v>
                </c:pt>
                <c:pt idx="3358">
                  <c:v>9.51041666666667</c:v>
                </c:pt>
                <c:pt idx="3359">
                  <c:v>10.1354166666667</c:v>
                </c:pt>
                <c:pt idx="3360">
                  <c:v>9.66666666666667</c:v>
                </c:pt>
                <c:pt idx="3361">
                  <c:v>9.32291666666667</c:v>
                </c:pt>
                <c:pt idx="3362">
                  <c:v>10.4166666666667</c:v>
                </c:pt>
                <c:pt idx="3363">
                  <c:v>9.26041666666667</c:v>
                </c:pt>
                <c:pt idx="3364">
                  <c:v>9.16666666666667</c:v>
                </c:pt>
                <c:pt idx="3365">
                  <c:v>9.35416666666667</c:v>
                </c:pt>
                <c:pt idx="3366">
                  <c:v>9.38541666666667</c:v>
                </c:pt>
                <c:pt idx="3367">
                  <c:v>9.52083333333333</c:v>
                </c:pt>
                <c:pt idx="3368">
                  <c:v>9.281249999999998</c:v>
                </c:pt>
                <c:pt idx="3369">
                  <c:v>9.17708333333333</c:v>
                </c:pt>
                <c:pt idx="3370">
                  <c:v>9.22916666666667</c:v>
                </c:pt>
                <c:pt idx="3371">
                  <c:v>9.09375</c:v>
                </c:pt>
                <c:pt idx="3372">
                  <c:v>9.14583333333333</c:v>
                </c:pt>
                <c:pt idx="3373">
                  <c:v>9.9375</c:v>
                </c:pt>
                <c:pt idx="3374">
                  <c:v>9.16666666666667</c:v>
                </c:pt>
                <c:pt idx="3375">
                  <c:v>9.61458333333333</c:v>
                </c:pt>
                <c:pt idx="3376">
                  <c:v>9.375</c:v>
                </c:pt>
                <c:pt idx="3377">
                  <c:v>9.76041666666667</c:v>
                </c:pt>
                <c:pt idx="3378">
                  <c:v>8.63541666666667</c:v>
                </c:pt>
                <c:pt idx="3379">
                  <c:v>9.11458333333333</c:v>
                </c:pt>
                <c:pt idx="3380">
                  <c:v>9.0625</c:v>
                </c:pt>
                <c:pt idx="3381">
                  <c:v>9.59375</c:v>
                </c:pt>
                <c:pt idx="3382">
                  <c:v>9.22916666666667</c:v>
                </c:pt>
                <c:pt idx="3383">
                  <c:v>9.67708333333333</c:v>
                </c:pt>
                <c:pt idx="3384">
                  <c:v>8.98958333333333</c:v>
                </c:pt>
                <c:pt idx="3385">
                  <c:v>10.09375</c:v>
                </c:pt>
                <c:pt idx="3386">
                  <c:v>9.22916666666667</c:v>
                </c:pt>
                <c:pt idx="3387">
                  <c:v>9.76041666666667</c:v>
                </c:pt>
                <c:pt idx="3388">
                  <c:v>9.32291666666667</c:v>
                </c:pt>
                <c:pt idx="3389">
                  <c:v>8.83333333333333</c:v>
                </c:pt>
                <c:pt idx="3390">
                  <c:v>9.38541666666667</c:v>
                </c:pt>
                <c:pt idx="3391">
                  <c:v>9.125</c:v>
                </c:pt>
                <c:pt idx="3392">
                  <c:v>9.45833333333333</c:v>
                </c:pt>
                <c:pt idx="3393">
                  <c:v>10.1875</c:v>
                </c:pt>
                <c:pt idx="3394">
                  <c:v>9.79166666666667</c:v>
                </c:pt>
                <c:pt idx="3395">
                  <c:v>9.09375</c:v>
                </c:pt>
                <c:pt idx="3396">
                  <c:v>9.42708333333333</c:v>
                </c:pt>
                <c:pt idx="3397">
                  <c:v>9.07291666666667</c:v>
                </c:pt>
                <c:pt idx="3398">
                  <c:v>9.0625</c:v>
                </c:pt>
                <c:pt idx="3399">
                  <c:v>9.5625</c:v>
                </c:pt>
                <c:pt idx="3400">
                  <c:v>9.14583333333333</c:v>
                </c:pt>
                <c:pt idx="3401">
                  <c:v>9.375</c:v>
                </c:pt>
                <c:pt idx="3402">
                  <c:v>8.79166666666667</c:v>
                </c:pt>
                <c:pt idx="3403">
                  <c:v>9.39583333333333</c:v>
                </c:pt>
                <c:pt idx="3404">
                  <c:v>9.54166666666667</c:v>
                </c:pt>
                <c:pt idx="3405">
                  <c:v>9.58333333333333</c:v>
                </c:pt>
                <c:pt idx="3406">
                  <c:v>9.36458333333333</c:v>
                </c:pt>
                <c:pt idx="3407">
                  <c:v>9.48958333333333</c:v>
                </c:pt>
                <c:pt idx="3408">
                  <c:v>9.52083333333333</c:v>
                </c:pt>
                <c:pt idx="3409">
                  <c:v>9.30208333333333</c:v>
                </c:pt>
                <c:pt idx="3410">
                  <c:v>9.41666666666667</c:v>
                </c:pt>
                <c:pt idx="3411">
                  <c:v>9.39583333333333</c:v>
                </c:pt>
                <c:pt idx="3412">
                  <c:v>9.781249999999998</c:v>
                </c:pt>
                <c:pt idx="3413">
                  <c:v>9.47916666666667</c:v>
                </c:pt>
                <c:pt idx="3414">
                  <c:v>9.04166666666667</c:v>
                </c:pt>
                <c:pt idx="3415">
                  <c:v>9.92708333333333</c:v>
                </c:pt>
                <c:pt idx="3416">
                  <c:v>10.0520833333333</c:v>
                </c:pt>
                <c:pt idx="3417">
                  <c:v>9.94791666666667</c:v>
                </c:pt>
                <c:pt idx="3418">
                  <c:v>9.82291666666667</c:v>
                </c:pt>
                <c:pt idx="3419">
                  <c:v>9.69791666666667</c:v>
                </c:pt>
                <c:pt idx="3420">
                  <c:v>9.86458333333333</c:v>
                </c:pt>
                <c:pt idx="3421">
                  <c:v>9.375</c:v>
                </c:pt>
                <c:pt idx="3422">
                  <c:v>9.63541666666667</c:v>
                </c:pt>
                <c:pt idx="3423">
                  <c:v>9.67708333333333</c:v>
                </c:pt>
                <c:pt idx="3424">
                  <c:v>9.19791666666667</c:v>
                </c:pt>
                <c:pt idx="3425">
                  <c:v>9.45833333333333</c:v>
                </c:pt>
                <c:pt idx="3426">
                  <c:v>9.63541666666667</c:v>
                </c:pt>
                <c:pt idx="3427">
                  <c:v>9.98958333333333</c:v>
                </c:pt>
                <c:pt idx="3428">
                  <c:v>9.51041666666667</c:v>
                </c:pt>
                <c:pt idx="3429">
                  <c:v>9.718749999999998</c:v>
                </c:pt>
                <c:pt idx="3430">
                  <c:v>10.09375</c:v>
                </c:pt>
                <c:pt idx="3431">
                  <c:v>9.29166666666667</c:v>
                </c:pt>
                <c:pt idx="3432">
                  <c:v>10.1145833333333</c:v>
                </c:pt>
                <c:pt idx="3433">
                  <c:v>9.86458333333333</c:v>
                </c:pt>
                <c:pt idx="3434">
                  <c:v>9.45833333333333</c:v>
                </c:pt>
                <c:pt idx="3435">
                  <c:v>10.1354166666667</c:v>
                </c:pt>
                <c:pt idx="3436">
                  <c:v>9.69791666666667</c:v>
                </c:pt>
                <c:pt idx="3437">
                  <c:v>10.6354166666667</c:v>
                </c:pt>
                <c:pt idx="3438">
                  <c:v>10.0416666666667</c:v>
                </c:pt>
                <c:pt idx="3439">
                  <c:v>10.59375</c:v>
                </c:pt>
                <c:pt idx="3440">
                  <c:v>11.0</c:v>
                </c:pt>
                <c:pt idx="3441">
                  <c:v>11.21875</c:v>
                </c:pt>
                <c:pt idx="3442">
                  <c:v>11.2604166666667</c:v>
                </c:pt>
                <c:pt idx="3443">
                  <c:v>11.5520833333333</c:v>
                </c:pt>
                <c:pt idx="3444">
                  <c:v>12.1979166666667</c:v>
                </c:pt>
                <c:pt idx="3445">
                  <c:v>12.3645833333333</c:v>
                </c:pt>
                <c:pt idx="3446">
                  <c:v>12.3229166666667</c:v>
                </c:pt>
                <c:pt idx="3447">
                  <c:v>13.09375</c:v>
                </c:pt>
                <c:pt idx="3448">
                  <c:v>13.3645833333333</c:v>
                </c:pt>
                <c:pt idx="3449">
                  <c:v>15.84375</c:v>
                </c:pt>
                <c:pt idx="3450">
                  <c:v>15.8229166666667</c:v>
                </c:pt>
                <c:pt idx="3451">
                  <c:v>17.15625</c:v>
                </c:pt>
                <c:pt idx="3452">
                  <c:v>18.21875</c:v>
                </c:pt>
                <c:pt idx="3453">
                  <c:v>18.8854166666667</c:v>
                </c:pt>
                <c:pt idx="3454">
                  <c:v>20.4375</c:v>
                </c:pt>
                <c:pt idx="3455">
                  <c:v>21.27083333333328</c:v>
                </c:pt>
                <c:pt idx="3456">
                  <c:v>21.6979166666667</c:v>
                </c:pt>
                <c:pt idx="3457">
                  <c:v>22.6354166666667</c:v>
                </c:pt>
                <c:pt idx="3458">
                  <c:v>23.80208333333328</c:v>
                </c:pt>
                <c:pt idx="3459">
                  <c:v>24.42708333333328</c:v>
                </c:pt>
                <c:pt idx="3460">
                  <c:v>24.36458333333328</c:v>
                </c:pt>
                <c:pt idx="3461">
                  <c:v>25.0</c:v>
                </c:pt>
                <c:pt idx="3462">
                  <c:v>25.02083333333328</c:v>
                </c:pt>
                <c:pt idx="3463">
                  <c:v>25.34375</c:v>
                </c:pt>
                <c:pt idx="3464">
                  <c:v>25.9166666666667</c:v>
                </c:pt>
                <c:pt idx="3465">
                  <c:v>26.09375</c:v>
                </c:pt>
                <c:pt idx="3466">
                  <c:v>26.59375</c:v>
                </c:pt>
                <c:pt idx="3467">
                  <c:v>27.77083333333328</c:v>
                </c:pt>
                <c:pt idx="3468">
                  <c:v>28.71875</c:v>
                </c:pt>
                <c:pt idx="3469">
                  <c:v>29.55208333333328</c:v>
                </c:pt>
                <c:pt idx="3470">
                  <c:v>28.5</c:v>
                </c:pt>
                <c:pt idx="3471">
                  <c:v>28.27083333333328</c:v>
                </c:pt>
                <c:pt idx="3472">
                  <c:v>26.5416666666667</c:v>
                </c:pt>
                <c:pt idx="3473">
                  <c:v>24.0104166666667</c:v>
                </c:pt>
                <c:pt idx="3474">
                  <c:v>23.1666666666667</c:v>
                </c:pt>
                <c:pt idx="3475">
                  <c:v>20.7916666666667</c:v>
                </c:pt>
                <c:pt idx="3476">
                  <c:v>20.5729166666667</c:v>
                </c:pt>
                <c:pt idx="3477">
                  <c:v>19.64583333333328</c:v>
                </c:pt>
                <c:pt idx="3478">
                  <c:v>19.59375</c:v>
                </c:pt>
                <c:pt idx="3479">
                  <c:v>19.1875</c:v>
                </c:pt>
                <c:pt idx="3480">
                  <c:v>17.4166666666667</c:v>
                </c:pt>
                <c:pt idx="3481">
                  <c:v>17.5104166666667</c:v>
                </c:pt>
                <c:pt idx="3482">
                  <c:v>18.08333333333319</c:v>
                </c:pt>
                <c:pt idx="3483">
                  <c:v>15.8229166666667</c:v>
                </c:pt>
                <c:pt idx="3484">
                  <c:v>15.5</c:v>
                </c:pt>
                <c:pt idx="3485">
                  <c:v>14.8958333333333</c:v>
                </c:pt>
                <c:pt idx="3486">
                  <c:v>14.0625</c:v>
                </c:pt>
                <c:pt idx="3487">
                  <c:v>12.9791666666667</c:v>
                </c:pt>
                <c:pt idx="3488">
                  <c:v>13.0</c:v>
                </c:pt>
                <c:pt idx="3489">
                  <c:v>12.375</c:v>
                </c:pt>
                <c:pt idx="3490">
                  <c:v>11.09375</c:v>
                </c:pt>
                <c:pt idx="3491">
                  <c:v>11.71875</c:v>
                </c:pt>
                <c:pt idx="3492">
                  <c:v>11.1145833333333</c:v>
                </c:pt>
                <c:pt idx="3493">
                  <c:v>10.78125</c:v>
                </c:pt>
                <c:pt idx="3494">
                  <c:v>11.3541666666667</c:v>
                </c:pt>
                <c:pt idx="3495">
                  <c:v>10.8229166666667</c:v>
                </c:pt>
                <c:pt idx="3496">
                  <c:v>11.59375</c:v>
                </c:pt>
                <c:pt idx="3497">
                  <c:v>11.5729166666667</c:v>
                </c:pt>
                <c:pt idx="3498">
                  <c:v>11.375</c:v>
                </c:pt>
                <c:pt idx="3499">
                  <c:v>11.3020833333333</c:v>
                </c:pt>
                <c:pt idx="3500">
                  <c:v>12.0</c:v>
                </c:pt>
                <c:pt idx="3501">
                  <c:v>12.3645833333333</c:v>
                </c:pt>
                <c:pt idx="3502">
                  <c:v>12.4166666666667</c:v>
                </c:pt>
                <c:pt idx="3503">
                  <c:v>13.0416666666667</c:v>
                </c:pt>
                <c:pt idx="3504">
                  <c:v>11.9895833333333</c:v>
                </c:pt>
                <c:pt idx="3505">
                  <c:v>12.5520833333333</c:v>
                </c:pt>
                <c:pt idx="3506">
                  <c:v>12.2916666666667</c:v>
                </c:pt>
                <c:pt idx="3507">
                  <c:v>12.59375</c:v>
                </c:pt>
                <c:pt idx="3508">
                  <c:v>12.375</c:v>
                </c:pt>
                <c:pt idx="3509">
                  <c:v>13.3125</c:v>
                </c:pt>
                <c:pt idx="3510">
                  <c:v>13.6458333333333</c:v>
                </c:pt>
                <c:pt idx="3511">
                  <c:v>13.09375</c:v>
                </c:pt>
                <c:pt idx="3512">
                  <c:v>12.96875</c:v>
                </c:pt>
                <c:pt idx="3513">
                  <c:v>12.0104166666667</c:v>
                </c:pt>
                <c:pt idx="3514">
                  <c:v>12.3125</c:v>
                </c:pt>
                <c:pt idx="3515">
                  <c:v>12.6145833333333</c:v>
                </c:pt>
                <c:pt idx="3516">
                  <c:v>11.8958333333333</c:v>
                </c:pt>
                <c:pt idx="3517">
                  <c:v>12.3645833333333</c:v>
                </c:pt>
                <c:pt idx="3518">
                  <c:v>12.3333333333333</c:v>
                </c:pt>
                <c:pt idx="3519">
                  <c:v>11.8333333333333</c:v>
                </c:pt>
                <c:pt idx="3520">
                  <c:v>12.3854166666667</c:v>
                </c:pt>
                <c:pt idx="3521">
                  <c:v>11.1979166666667</c:v>
                </c:pt>
                <c:pt idx="3522">
                  <c:v>11.78125</c:v>
                </c:pt>
                <c:pt idx="3523">
                  <c:v>11.375</c:v>
                </c:pt>
                <c:pt idx="3524">
                  <c:v>11.03125</c:v>
                </c:pt>
                <c:pt idx="3525">
                  <c:v>11.4270833333333</c:v>
                </c:pt>
                <c:pt idx="3526">
                  <c:v>10.9479166666667</c:v>
                </c:pt>
                <c:pt idx="3527">
                  <c:v>10.6770833333333</c:v>
                </c:pt>
                <c:pt idx="3528">
                  <c:v>10.5416666666667</c:v>
                </c:pt>
                <c:pt idx="3529">
                  <c:v>10.6145833333333</c:v>
                </c:pt>
                <c:pt idx="3530">
                  <c:v>10.3958333333333</c:v>
                </c:pt>
                <c:pt idx="3531">
                  <c:v>10.4375</c:v>
                </c:pt>
                <c:pt idx="3532">
                  <c:v>9.82291666666667</c:v>
                </c:pt>
                <c:pt idx="3533">
                  <c:v>10.3333333333333</c:v>
                </c:pt>
                <c:pt idx="3534">
                  <c:v>10.0416666666667</c:v>
                </c:pt>
                <c:pt idx="3535">
                  <c:v>10.2395833333333</c:v>
                </c:pt>
                <c:pt idx="3536">
                  <c:v>10.40625</c:v>
                </c:pt>
                <c:pt idx="3537">
                  <c:v>10.6354166666667</c:v>
                </c:pt>
                <c:pt idx="3538">
                  <c:v>10.3854166666667</c:v>
                </c:pt>
                <c:pt idx="3539">
                  <c:v>10.2708333333333</c:v>
                </c:pt>
                <c:pt idx="3540">
                  <c:v>9.96875</c:v>
                </c:pt>
                <c:pt idx="3541">
                  <c:v>10.4791666666667</c:v>
                </c:pt>
                <c:pt idx="3542">
                  <c:v>10.8854166666667</c:v>
                </c:pt>
                <c:pt idx="3543">
                  <c:v>10.0</c:v>
                </c:pt>
                <c:pt idx="3544">
                  <c:v>9.72916666666667</c:v>
                </c:pt>
                <c:pt idx="3545">
                  <c:v>10.40625</c:v>
                </c:pt>
                <c:pt idx="3546">
                  <c:v>10.2916666666667</c:v>
                </c:pt>
                <c:pt idx="3547">
                  <c:v>10.3229166666667</c:v>
                </c:pt>
                <c:pt idx="3548">
                  <c:v>10.5625</c:v>
                </c:pt>
                <c:pt idx="3549">
                  <c:v>10.3020833333333</c:v>
                </c:pt>
                <c:pt idx="3550">
                  <c:v>10.0</c:v>
                </c:pt>
                <c:pt idx="3551">
                  <c:v>10.3020833333333</c:v>
                </c:pt>
                <c:pt idx="3552">
                  <c:v>10.8541666666667</c:v>
                </c:pt>
                <c:pt idx="3553">
                  <c:v>10.28125</c:v>
                </c:pt>
                <c:pt idx="3554">
                  <c:v>9.91666666666667</c:v>
                </c:pt>
                <c:pt idx="3555">
                  <c:v>10.3125</c:v>
                </c:pt>
                <c:pt idx="3556">
                  <c:v>10.4479166666667</c:v>
                </c:pt>
                <c:pt idx="3557">
                  <c:v>10.875</c:v>
                </c:pt>
                <c:pt idx="3558">
                  <c:v>11.1770833333333</c:v>
                </c:pt>
                <c:pt idx="3559">
                  <c:v>10.3333333333333</c:v>
                </c:pt>
                <c:pt idx="3560">
                  <c:v>10.9895833333333</c:v>
                </c:pt>
                <c:pt idx="3561">
                  <c:v>10.4895833333333</c:v>
                </c:pt>
                <c:pt idx="3562">
                  <c:v>10.7083333333333</c:v>
                </c:pt>
                <c:pt idx="3563">
                  <c:v>11.1875</c:v>
                </c:pt>
                <c:pt idx="3564">
                  <c:v>10.6979166666667</c:v>
                </c:pt>
                <c:pt idx="3565">
                  <c:v>10.6354166666667</c:v>
                </c:pt>
                <c:pt idx="3566">
                  <c:v>10.4166666666667</c:v>
                </c:pt>
                <c:pt idx="3567">
                  <c:v>10.9583333333333</c:v>
                </c:pt>
                <c:pt idx="3568">
                  <c:v>11.1770833333333</c:v>
                </c:pt>
                <c:pt idx="3569">
                  <c:v>11.2708333333333</c:v>
                </c:pt>
                <c:pt idx="3570">
                  <c:v>10.4479166666667</c:v>
                </c:pt>
                <c:pt idx="3571">
                  <c:v>10.46875</c:v>
                </c:pt>
                <c:pt idx="3572">
                  <c:v>11.21875</c:v>
                </c:pt>
                <c:pt idx="3573">
                  <c:v>10.6770833333333</c:v>
                </c:pt>
                <c:pt idx="3574">
                  <c:v>10.65625</c:v>
                </c:pt>
                <c:pt idx="3575">
                  <c:v>11.2604166666667</c:v>
                </c:pt>
                <c:pt idx="3576">
                  <c:v>11.0</c:v>
                </c:pt>
                <c:pt idx="3577">
                  <c:v>11.15625</c:v>
                </c:pt>
                <c:pt idx="3578">
                  <c:v>11.0520833333333</c:v>
                </c:pt>
                <c:pt idx="3579">
                  <c:v>10.7291666666667</c:v>
                </c:pt>
                <c:pt idx="3580">
                  <c:v>10.4895833333333</c:v>
                </c:pt>
                <c:pt idx="3581">
                  <c:v>10.34375</c:v>
                </c:pt>
                <c:pt idx="3582">
                  <c:v>10.5520833333333</c:v>
                </c:pt>
                <c:pt idx="3583">
                  <c:v>10.65625</c:v>
                </c:pt>
                <c:pt idx="3584">
                  <c:v>10.3854166666667</c:v>
                </c:pt>
                <c:pt idx="3585">
                  <c:v>10.75</c:v>
                </c:pt>
                <c:pt idx="3586">
                  <c:v>10.4270833333333</c:v>
                </c:pt>
                <c:pt idx="3587">
                  <c:v>10.7083333333333</c:v>
                </c:pt>
                <c:pt idx="3588">
                  <c:v>10.4479166666667</c:v>
                </c:pt>
                <c:pt idx="3589">
                  <c:v>10.3854166666667</c:v>
                </c:pt>
                <c:pt idx="3590">
                  <c:v>9.76041666666667</c:v>
                </c:pt>
                <c:pt idx="3591">
                  <c:v>10.3020833333333</c:v>
                </c:pt>
                <c:pt idx="3592">
                  <c:v>9.82291666666667</c:v>
                </c:pt>
                <c:pt idx="3593">
                  <c:v>9.91666666666667</c:v>
                </c:pt>
                <c:pt idx="3594">
                  <c:v>10.0833333333333</c:v>
                </c:pt>
                <c:pt idx="3595">
                  <c:v>10.0833333333333</c:v>
                </c:pt>
                <c:pt idx="3596">
                  <c:v>9.9375</c:v>
                </c:pt>
                <c:pt idx="3597">
                  <c:v>9.86458333333333</c:v>
                </c:pt>
                <c:pt idx="3598">
                  <c:v>10.46875</c:v>
                </c:pt>
                <c:pt idx="3599">
                  <c:v>9.91666666666667</c:v>
                </c:pt>
                <c:pt idx="3600">
                  <c:v>9.718749999999998</c:v>
                </c:pt>
                <c:pt idx="3601">
                  <c:v>9.72916666666667</c:v>
                </c:pt>
                <c:pt idx="3602">
                  <c:v>10.4791666666667</c:v>
                </c:pt>
                <c:pt idx="3603">
                  <c:v>10.46875</c:v>
                </c:pt>
                <c:pt idx="3604">
                  <c:v>10.0833333333333</c:v>
                </c:pt>
                <c:pt idx="3605">
                  <c:v>9.82291666666667</c:v>
                </c:pt>
                <c:pt idx="3606">
                  <c:v>9.4375</c:v>
                </c:pt>
                <c:pt idx="3607">
                  <c:v>10.2395833333333</c:v>
                </c:pt>
                <c:pt idx="3608">
                  <c:v>10.28125</c:v>
                </c:pt>
                <c:pt idx="3609">
                  <c:v>10.1666666666667</c:v>
                </c:pt>
                <c:pt idx="3610">
                  <c:v>9.82291666666667</c:v>
                </c:pt>
                <c:pt idx="3611">
                  <c:v>10.875</c:v>
                </c:pt>
                <c:pt idx="3612">
                  <c:v>10.59375</c:v>
                </c:pt>
                <c:pt idx="3613">
                  <c:v>10.5520833333333</c:v>
                </c:pt>
                <c:pt idx="3614">
                  <c:v>10.1041666666667</c:v>
                </c:pt>
                <c:pt idx="3615">
                  <c:v>10.46875</c:v>
                </c:pt>
                <c:pt idx="3616">
                  <c:v>10.1875</c:v>
                </c:pt>
                <c:pt idx="3617">
                  <c:v>10.1770833333333</c:v>
                </c:pt>
                <c:pt idx="3618">
                  <c:v>10.3854166666667</c:v>
                </c:pt>
                <c:pt idx="3619">
                  <c:v>10.125</c:v>
                </c:pt>
                <c:pt idx="3620">
                  <c:v>10.5</c:v>
                </c:pt>
                <c:pt idx="3621">
                  <c:v>10.7916666666667</c:v>
                </c:pt>
                <c:pt idx="3622">
                  <c:v>9.91666666666667</c:v>
                </c:pt>
                <c:pt idx="3623">
                  <c:v>10.4479166666667</c:v>
                </c:pt>
                <c:pt idx="3624">
                  <c:v>10.0104166666667</c:v>
                </c:pt>
                <c:pt idx="3625">
                  <c:v>10.1875</c:v>
                </c:pt>
                <c:pt idx="3626">
                  <c:v>10.4583333333333</c:v>
                </c:pt>
                <c:pt idx="3627">
                  <c:v>9.63541666666667</c:v>
                </c:pt>
                <c:pt idx="3628">
                  <c:v>10.3541666666667</c:v>
                </c:pt>
                <c:pt idx="3629">
                  <c:v>10.9583333333333</c:v>
                </c:pt>
                <c:pt idx="3630">
                  <c:v>10.03125</c:v>
                </c:pt>
                <c:pt idx="3631">
                  <c:v>9.76041666666667</c:v>
                </c:pt>
                <c:pt idx="3632">
                  <c:v>10.3020833333333</c:v>
                </c:pt>
                <c:pt idx="3633">
                  <c:v>9.61458333333333</c:v>
                </c:pt>
                <c:pt idx="3634">
                  <c:v>10.2395833333333</c:v>
                </c:pt>
                <c:pt idx="3635">
                  <c:v>10.3541666666667</c:v>
                </c:pt>
                <c:pt idx="3636">
                  <c:v>10.40625</c:v>
                </c:pt>
                <c:pt idx="3637">
                  <c:v>10.6875</c:v>
                </c:pt>
                <c:pt idx="3638">
                  <c:v>9.82291666666667</c:v>
                </c:pt>
                <c:pt idx="3639">
                  <c:v>10.21875</c:v>
                </c:pt>
                <c:pt idx="3640">
                  <c:v>10.90625</c:v>
                </c:pt>
                <c:pt idx="3641">
                  <c:v>9.76041666666667</c:v>
                </c:pt>
                <c:pt idx="3642">
                  <c:v>10.2395833333333</c:v>
                </c:pt>
                <c:pt idx="3643">
                  <c:v>10.2916666666667</c:v>
                </c:pt>
                <c:pt idx="3644">
                  <c:v>10.4375</c:v>
                </c:pt>
                <c:pt idx="3645">
                  <c:v>10.53125</c:v>
                </c:pt>
                <c:pt idx="3646">
                  <c:v>9.708333333333318</c:v>
                </c:pt>
                <c:pt idx="3647">
                  <c:v>10.34375</c:v>
                </c:pt>
                <c:pt idx="3648">
                  <c:v>10.15625</c:v>
                </c:pt>
                <c:pt idx="3649">
                  <c:v>10.8020833333333</c:v>
                </c:pt>
                <c:pt idx="3650">
                  <c:v>10.09375</c:v>
                </c:pt>
                <c:pt idx="3651">
                  <c:v>10.3020833333333</c:v>
                </c:pt>
                <c:pt idx="3652">
                  <c:v>10.4479166666667</c:v>
                </c:pt>
                <c:pt idx="3653">
                  <c:v>10.2291666666667</c:v>
                </c:pt>
                <c:pt idx="3654">
                  <c:v>10.34375</c:v>
                </c:pt>
                <c:pt idx="3655">
                  <c:v>9.82291666666667</c:v>
                </c:pt>
                <c:pt idx="3656">
                  <c:v>9.708333333333318</c:v>
                </c:pt>
                <c:pt idx="3657">
                  <c:v>10.3020833333333</c:v>
                </c:pt>
                <c:pt idx="3658">
                  <c:v>10.625</c:v>
                </c:pt>
                <c:pt idx="3659">
                  <c:v>9.6875</c:v>
                </c:pt>
                <c:pt idx="3660">
                  <c:v>10.65625</c:v>
                </c:pt>
                <c:pt idx="3661">
                  <c:v>10.2916666666667</c:v>
                </c:pt>
                <c:pt idx="3662">
                  <c:v>10.625</c:v>
                </c:pt>
                <c:pt idx="3663">
                  <c:v>10.75</c:v>
                </c:pt>
                <c:pt idx="3664">
                  <c:v>11.0416666666667</c:v>
                </c:pt>
                <c:pt idx="3665">
                  <c:v>10.3229166666667</c:v>
                </c:pt>
                <c:pt idx="3666">
                  <c:v>10.5520833333333</c:v>
                </c:pt>
                <c:pt idx="3667">
                  <c:v>9.76041666666667</c:v>
                </c:pt>
                <c:pt idx="3668">
                  <c:v>10.28125</c:v>
                </c:pt>
                <c:pt idx="3669">
                  <c:v>10.6770833333333</c:v>
                </c:pt>
                <c:pt idx="3670">
                  <c:v>10.15625</c:v>
                </c:pt>
                <c:pt idx="3671">
                  <c:v>10.5</c:v>
                </c:pt>
                <c:pt idx="3672">
                  <c:v>10.6458333333333</c:v>
                </c:pt>
                <c:pt idx="3673">
                  <c:v>9.66666666666667</c:v>
                </c:pt>
                <c:pt idx="3674">
                  <c:v>10.625</c:v>
                </c:pt>
                <c:pt idx="3675">
                  <c:v>10.4895833333333</c:v>
                </c:pt>
                <c:pt idx="3676">
                  <c:v>10.4270833333333</c:v>
                </c:pt>
                <c:pt idx="3677">
                  <c:v>10.4166666666667</c:v>
                </c:pt>
                <c:pt idx="3678">
                  <c:v>9.65625</c:v>
                </c:pt>
                <c:pt idx="3679">
                  <c:v>10.6666666666667</c:v>
                </c:pt>
                <c:pt idx="3680">
                  <c:v>9.35416666666667</c:v>
                </c:pt>
                <c:pt idx="3681">
                  <c:v>9.57291666666667</c:v>
                </c:pt>
                <c:pt idx="3682">
                  <c:v>9.65625</c:v>
                </c:pt>
                <c:pt idx="3683">
                  <c:v>10.2395833333333</c:v>
                </c:pt>
                <c:pt idx="3684">
                  <c:v>10.3854166666667</c:v>
                </c:pt>
                <c:pt idx="3685">
                  <c:v>10.3541666666667</c:v>
                </c:pt>
                <c:pt idx="3686">
                  <c:v>9.96875</c:v>
                </c:pt>
                <c:pt idx="3687">
                  <c:v>10.1979166666667</c:v>
                </c:pt>
                <c:pt idx="3688">
                  <c:v>10.0104166666667</c:v>
                </c:pt>
                <c:pt idx="3689">
                  <c:v>10.1979166666667</c:v>
                </c:pt>
                <c:pt idx="3690">
                  <c:v>11.5520833333333</c:v>
                </c:pt>
                <c:pt idx="3691">
                  <c:v>10.6875</c:v>
                </c:pt>
                <c:pt idx="3692">
                  <c:v>11.46875</c:v>
                </c:pt>
                <c:pt idx="3693">
                  <c:v>11.0520833333333</c:v>
                </c:pt>
                <c:pt idx="3694">
                  <c:v>11.4375</c:v>
                </c:pt>
                <c:pt idx="3695">
                  <c:v>11.0729166666667</c:v>
                </c:pt>
                <c:pt idx="3696">
                  <c:v>11.65625</c:v>
                </c:pt>
                <c:pt idx="3697">
                  <c:v>11.6458333333333</c:v>
                </c:pt>
                <c:pt idx="3698">
                  <c:v>11.7708333333333</c:v>
                </c:pt>
                <c:pt idx="3699">
                  <c:v>11.4895833333333</c:v>
                </c:pt>
                <c:pt idx="3700">
                  <c:v>12.1666666666667</c:v>
                </c:pt>
                <c:pt idx="3701">
                  <c:v>11.96875</c:v>
                </c:pt>
                <c:pt idx="3702">
                  <c:v>11.40625</c:v>
                </c:pt>
                <c:pt idx="3703">
                  <c:v>11.4895833333333</c:v>
                </c:pt>
                <c:pt idx="3704">
                  <c:v>11.8854166666667</c:v>
                </c:pt>
                <c:pt idx="3705">
                  <c:v>10.40625</c:v>
                </c:pt>
                <c:pt idx="3706">
                  <c:v>11.0520833333333</c:v>
                </c:pt>
                <c:pt idx="3707">
                  <c:v>11.2708333333333</c:v>
                </c:pt>
                <c:pt idx="3708">
                  <c:v>11.5104166666667</c:v>
                </c:pt>
                <c:pt idx="3709">
                  <c:v>11.0833333333333</c:v>
                </c:pt>
                <c:pt idx="3710">
                  <c:v>11.125</c:v>
                </c:pt>
                <c:pt idx="3711">
                  <c:v>11.5104166666667</c:v>
                </c:pt>
                <c:pt idx="3712">
                  <c:v>11.0833333333333</c:v>
                </c:pt>
                <c:pt idx="3713">
                  <c:v>11.28125</c:v>
                </c:pt>
                <c:pt idx="3714">
                  <c:v>11.625</c:v>
                </c:pt>
                <c:pt idx="3715">
                  <c:v>11.15625</c:v>
                </c:pt>
                <c:pt idx="3716">
                  <c:v>10.6770833333333</c:v>
                </c:pt>
                <c:pt idx="3717">
                  <c:v>10.0625</c:v>
                </c:pt>
                <c:pt idx="3718">
                  <c:v>10.3333333333333</c:v>
                </c:pt>
                <c:pt idx="3719">
                  <c:v>10.2604166666667</c:v>
                </c:pt>
                <c:pt idx="3720">
                  <c:v>10.1458333333333</c:v>
                </c:pt>
                <c:pt idx="3721">
                  <c:v>9.82291666666667</c:v>
                </c:pt>
                <c:pt idx="3722">
                  <c:v>10.1875</c:v>
                </c:pt>
                <c:pt idx="3723">
                  <c:v>9.781249999999998</c:v>
                </c:pt>
                <c:pt idx="3724">
                  <c:v>9.531249999999998</c:v>
                </c:pt>
                <c:pt idx="3725">
                  <c:v>9.51041666666667</c:v>
                </c:pt>
                <c:pt idx="3726">
                  <c:v>9.708333333333318</c:v>
                </c:pt>
                <c:pt idx="3727">
                  <c:v>10.3541666666667</c:v>
                </c:pt>
                <c:pt idx="3728">
                  <c:v>10.4270833333333</c:v>
                </c:pt>
                <c:pt idx="3729">
                  <c:v>9.95833333333333</c:v>
                </c:pt>
                <c:pt idx="3730">
                  <c:v>9.33333333333333</c:v>
                </c:pt>
                <c:pt idx="3731">
                  <c:v>9.90625</c:v>
                </c:pt>
                <c:pt idx="3732">
                  <c:v>9.45833333333333</c:v>
                </c:pt>
                <c:pt idx="3733">
                  <c:v>9.63541666666667</c:v>
                </c:pt>
                <c:pt idx="3734">
                  <c:v>9.73958333333333</c:v>
                </c:pt>
                <c:pt idx="3735">
                  <c:v>9.38541666666667</c:v>
                </c:pt>
                <c:pt idx="3736">
                  <c:v>9.85416666666667</c:v>
                </c:pt>
                <c:pt idx="3737">
                  <c:v>9.84375</c:v>
                </c:pt>
                <c:pt idx="3738">
                  <c:v>9.61458333333333</c:v>
                </c:pt>
                <c:pt idx="3739">
                  <c:v>9.42708333333333</c:v>
                </c:pt>
                <c:pt idx="3740">
                  <c:v>9.66666666666667</c:v>
                </c:pt>
                <c:pt idx="3741">
                  <c:v>8.58333333333333</c:v>
                </c:pt>
                <c:pt idx="3742">
                  <c:v>9.84375</c:v>
                </c:pt>
                <c:pt idx="3743">
                  <c:v>9.69791666666667</c:v>
                </c:pt>
                <c:pt idx="3744">
                  <c:v>9.40625</c:v>
                </c:pt>
                <c:pt idx="3745">
                  <c:v>9.60416666666667</c:v>
                </c:pt>
                <c:pt idx="3746">
                  <c:v>9.64583333333333</c:v>
                </c:pt>
                <c:pt idx="3747">
                  <c:v>9.708333333333318</c:v>
                </c:pt>
                <c:pt idx="3748">
                  <c:v>9.77083333333333</c:v>
                </c:pt>
                <c:pt idx="3749">
                  <c:v>9.65625</c:v>
                </c:pt>
                <c:pt idx="3750">
                  <c:v>9.61458333333333</c:v>
                </c:pt>
                <c:pt idx="3751">
                  <c:v>9.218749999999998</c:v>
                </c:pt>
                <c:pt idx="3752">
                  <c:v>9.44791666666667</c:v>
                </c:pt>
                <c:pt idx="3753">
                  <c:v>10.2708333333333</c:v>
                </c:pt>
                <c:pt idx="3754">
                  <c:v>9.69791666666667</c:v>
                </c:pt>
                <c:pt idx="3755">
                  <c:v>10.03125</c:v>
                </c:pt>
                <c:pt idx="3756">
                  <c:v>9.65625</c:v>
                </c:pt>
                <c:pt idx="3757">
                  <c:v>10.09375</c:v>
                </c:pt>
                <c:pt idx="3758">
                  <c:v>9.52083333333333</c:v>
                </c:pt>
                <c:pt idx="3759">
                  <c:v>10.4166666666667</c:v>
                </c:pt>
                <c:pt idx="3760">
                  <c:v>9.84375</c:v>
                </c:pt>
                <c:pt idx="3761">
                  <c:v>9.66666666666667</c:v>
                </c:pt>
                <c:pt idx="3762">
                  <c:v>9.67708333333333</c:v>
                </c:pt>
                <c:pt idx="3763">
                  <c:v>9.23958333333333</c:v>
                </c:pt>
                <c:pt idx="3764">
                  <c:v>9.59375</c:v>
                </c:pt>
                <c:pt idx="3765">
                  <c:v>9.218749999999998</c:v>
                </c:pt>
                <c:pt idx="3766">
                  <c:v>9.84375</c:v>
                </c:pt>
                <c:pt idx="3767">
                  <c:v>10.0729166666667</c:v>
                </c:pt>
                <c:pt idx="3768">
                  <c:v>9.52083333333333</c:v>
                </c:pt>
                <c:pt idx="3769">
                  <c:v>9.42708333333333</c:v>
                </c:pt>
                <c:pt idx="3770">
                  <c:v>9.8125</c:v>
                </c:pt>
                <c:pt idx="3771">
                  <c:v>9.75</c:v>
                </c:pt>
                <c:pt idx="3772">
                  <c:v>10.5</c:v>
                </c:pt>
                <c:pt idx="3773">
                  <c:v>9.54166666666667</c:v>
                </c:pt>
                <c:pt idx="3774">
                  <c:v>10.2083333333333</c:v>
                </c:pt>
                <c:pt idx="3775">
                  <c:v>9.65625</c:v>
                </c:pt>
                <c:pt idx="3776">
                  <c:v>9.48958333333333</c:v>
                </c:pt>
                <c:pt idx="3777">
                  <c:v>9.67708333333333</c:v>
                </c:pt>
                <c:pt idx="3778">
                  <c:v>9.708333333333318</c:v>
                </c:pt>
                <c:pt idx="3779">
                  <c:v>9.29166666666667</c:v>
                </c:pt>
                <c:pt idx="3780">
                  <c:v>9.1875</c:v>
                </c:pt>
                <c:pt idx="3781">
                  <c:v>10.25</c:v>
                </c:pt>
                <c:pt idx="3782">
                  <c:v>10.0208333333333</c:v>
                </c:pt>
                <c:pt idx="3783">
                  <c:v>9.14583333333333</c:v>
                </c:pt>
                <c:pt idx="3784">
                  <c:v>9.29166666666667</c:v>
                </c:pt>
                <c:pt idx="3785">
                  <c:v>9.875</c:v>
                </c:pt>
                <c:pt idx="3786">
                  <c:v>9.33333333333333</c:v>
                </c:pt>
                <c:pt idx="3787">
                  <c:v>9.73958333333333</c:v>
                </c:pt>
                <c:pt idx="3788">
                  <c:v>9.44791666666667</c:v>
                </c:pt>
                <c:pt idx="3789">
                  <c:v>9.75</c:v>
                </c:pt>
                <c:pt idx="3790">
                  <c:v>9.44791666666667</c:v>
                </c:pt>
                <c:pt idx="3791">
                  <c:v>10.1979166666667</c:v>
                </c:pt>
                <c:pt idx="3792">
                  <c:v>9.781249999999998</c:v>
                </c:pt>
                <c:pt idx="3793">
                  <c:v>9.5625</c:v>
                </c:pt>
                <c:pt idx="3794">
                  <c:v>9.47916666666667</c:v>
                </c:pt>
                <c:pt idx="3795">
                  <c:v>10.0833333333333</c:v>
                </c:pt>
                <c:pt idx="3796">
                  <c:v>10.3333333333333</c:v>
                </c:pt>
                <c:pt idx="3797">
                  <c:v>9.60416666666667</c:v>
                </c:pt>
                <c:pt idx="3798">
                  <c:v>9.47916666666667</c:v>
                </c:pt>
                <c:pt idx="3799">
                  <c:v>10.0208333333333</c:v>
                </c:pt>
                <c:pt idx="3800">
                  <c:v>9.86458333333333</c:v>
                </c:pt>
                <c:pt idx="3801">
                  <c:v>10.0729166666667</c:v>
                </c:pt>
                <c:pt idx="3802">
                  <c:v>9.38541666666667</c:v>
                </c:pt>
                <c:pt idx="3803">
                  <c:v>9.80208333333333</c:v>
                </c:pt>
                <c:pt idx="3804">
                  <c:v>9.9375</c:v>
                </c:pt>
                <c:pt idx="3805">
                  <c:v>9.85416666666667</c:v>
                </c:pt>
                <c:pt idx="3806">
                  <c:v>9.96875</c:v>
                </c:pt>
                <c:pt idx="3807">
                  <c:v>9.90625</c:v>
                </c:pt>
                <c:pt idx="3808">
                  <c:v>9.875</c:v>
                </c:pt>
                <c:pt idx="3809">
                  <c:v>9.33333333333333</c:v>
                </c:pt>
                <c:pt idx="3810">
                  <c:v>9.07291666666667</c:v>
                </c:pt>
                <c:pt idx="3811">
                  <c:v>10.1145833333333</c:v>
                </c:pt>
                <c:pt idx="3812">
                  <c:v>10.1979166666667</c:v>
                </c:pt>
                <c:pt idx="3813">
                  <c:v>10.1041666666667</c:v>
                </c:pt>
                <c:pt idx="3814">
                  <c:v>9.97916666666667</c:v>
                </c:pt>
                <c:pt idx="3815">
                  <c:v>9.86458333333333</c:v>
                </c:pt>
                <c:pt idx="3816">
                  <c:v>10.8645833333333</c:v>
                </c:pt>
                <c:pt idx="3817">
                  <c:v>10.125</c:v>
                </c:pt>
                <c:pt idx="3818">
                  <c:v>10.09375</c:v>
                </c:pt>
                <c:pt idx="3819">
                  <c:v>9.75</c:v>
                </c:pt>
                <c:pt idx="3820">
                  <c:v>10.1875</c:v>
                </c:pt>
                <c:pt idx="3821">
                  <c:v>11.0104166666667</c:v>
                </c:pt>
                <c:pt idx="3822">
                  <c:v>10.6666666666667</c:v>
                </c:pt>
                <c:pt idx="3823">
                  <c:v>10.8333333333333</c:v>
                </c:pt>
                <c:pt idx="3824">
                  <c:v>11.2604166666667</c:v>
                </c:pt>
                <c:pt idx="3825">
                  <c:v>11.28125</c:v>
                </c:pt>
                <c:pt idx="3826">
                  <c:v>11.28125</c:v>
                </c:pt>
                <c:pt idx="3827">
                  <c:v>11.78125</c:v>
                </c:pt>
                <c:pt idx="3828">
                  <c:v>11.78125</c:v>
                </c:pt>
                <c:pt idx="3829">
                  <c:v>11.9375</c:v>
                </c:pt>
                <c:pt idx="3830">
                  <c:v>12.375</c:v>
                </c:pt>
                <c:pt idx="3831">
                  <c:v>12.84375</c:v>
                </c:pt>
                <c:pt idx="3832">
                  <c:v>13.1145833333333</c:v>
                </c:pt>
                <c:pt idx="3833">
                  <c:v>14.1979166666667</c:v>
                </c:pt>
                <c:pt idx="3834">
                  <c:v>14.6979166666667</c:v>
                </c:pt>
                <c:pt idx="3835">
                  <c:v>15.4479166666667</c:v>
                </c:pt>
                <c:pt idx="3836">
                  <c:v>15.4479166666667</c:v>
                </c:pt>
                <c:pt idx="3837">
                  <c:v>16.625</c:v>
                </c:pt>
                <c:pt idx="3838">
                  <c:v>18.375</c:v>
                </c:pt>
                <c:pt idx="3839">
                  <c:v>18.3229166666667</c:v>
                </c:pt>
                <c:pt idx="3840">
                  <c:v>20.34375</c:v>
                </c:pt>
                <c:pt idx="3841">
                  <c:v>21.0104166666667</c:v>
                </c:pt>
                <c:pt idx="3842">
                  <c:v>22.90625</c:v>
                </c:pt>
                <c:pt idx="3843">
                  <c:v>25.36458333333328</c:v>
                </c:pt>
                <c:pt idx="3844">
                  <c:v>28.42708333333328</c:v>
                </c:pt>
                <c:pt idx="3845">
                  <c:v>30.3125</c:v>
                </c:pt>
                <c:pt idx="3846">
                  <c:v>33.46875</c:v>
                </c:pt>
                <c:pt idx="3847">
                  <c:v>36.0</c:v>
                </c:pt>
                <c:pt idx="3848">
                  <c:v>39.5208333333333</c:v>
                </c:pt>
                <c:pt idx="3849">
                  <c:v>42.625</c:v>
                </c:pt>
                <c:pt idx="3850">
                  <c:v>44.60416666666653</c:v>
                </c:pt>
                <c:pt idx="3851">
                  <c:v>47.84375</c:v>
                </c:pt>
                <c:pt idx="3852">
                  <c:v>52.91666666666649</c:v>
                </c:pt>
                <c:pt idx="3853">
                  <c:v>56.60416666666653</c:v>
                </c:pt>
                <c:pt idx="3854">
                  <c:v>59.44791666666653</c:v>
                </c:pt>
                <c:pt idx="3855">
                  <c:v>65.2395833333333</c:v>
                </c:pt>
                <c:pt idx="3856">
                  <c:v>67.02083333333314</c:v>
                </c:pt>
                <c:pt idx="3857">
                  <c:v>70.0104166666667</c:v>
                </c:pt>
                <c:pt idx="3858">
                  <c:v>72.52083333333314</c:v>
                </c:pt>
                <c:pt idx="3859">
                  <c:v>76.08333333333314</c:v>
                </c:pt>
                <c:pt idx="3860">
                  <c:v>75.33333333333314</c:v>
                </c:pt>
                <c:pt idx="3861">
                  <c:v>77.03125</c:v>
                </c:pt>
                <c:pt idx="3862">
                  <c:v>78.28125</c:v>
                </c:pt>
                <c:pt idx="3863">
                  <c:v>76.95833333333314</c:v>
                </c:pt>
                <c:pt idx="3864">
                  <c:v>75.83333333333314</c:v>
                </c:pt>
                <c:pt idx="3865">
                  <c:v>72.6875</c:v>
                </c:pt>
                <c:pt idx="3866">
                  <c:v>72.9166666666667</c:v>
                </c:pt>
                <c:pt idx="3867">
                  <c:v>68.1979166666667</c:v>
                </c:pt>
                <c:pt idx="3868">
                  <c:v>64.5</c:v>
                </c:pt>
                <c:pt idx="3869">
                  <c:v>61.6979166666667</c:v>
                </c:pt>
                <c:pt idx="3870">
                  <c:v>59.4375</c:v>
                </c:pt>
                <c:pt idx="3871">
                  <c:v>56.6875</c:v>
                </c:pt>
                <c:pt idx="3872">
                  <c:v>52.46875</c:v>
                </c:pt>
                <c:pt idx="3873">
                  <c:v>50.16666666666653</c:v>
                </c:pt>
                <c:pt idx="3874">
                  <c:v>48.29166666666653</c:v>
                </c:pt>
                <c:pt idx="3875">
                  <c:v>46.1875</c:v>
                </c:pt>
                <c:pt idx="3876">
                  <c:v>44.0208333333333</c:v>
                </c:pt>
                <c:pt idx="3877">
                  <c:v>40.0729166666667</c:v>
                </c:pt>
                <c:pt idx="3878">
                  <c:v>39.0625</c:v>
                </c:pt>
                <c:pt idx="3879">
                  <c:v>36.8958333333333</c:v>
                </c:pt>
                <c:pt idx="3880">
                  <c:v>34.61458333333329</c:v>
                </c:pt>
                <c:pt idx="3881">
                  <c:v>30.39583333333328</c:v>
                </c:pt>
                <c:pt idx="3882">
                  <c:v>28.86458333333328</c:v>
                </c:pt>
                <c:pt idx="3883">
                  <c:v>24.4791666666667</c:v>
                </c:pt>
                <c:pt idx="3884">
                  <c:v>22.84375</c:v>
                </c:pt>
                <c:pt idx="3885">
                  <c:v>20.5625</c:v>
                </c:pt>
                <c:pt idx="3886">
                  <c:v>18.4375</c:v>
                </c:pt>
                <c:pt idx="3887">
                  <c:v>17.3854166666667</c:v>
                </c:pt>
                <c:pt idx="3888">
                  <c:v>16.90625</c:v>
                </c:pt>
                <c:pt idx="3889">
                  <c:v>15.9895833333333</c:v>
                </c:pt>
                <c:pt idx="3890">
                  <c:v>14.5104166666667</c:v>
                </c:pt>
                <c:pt idx="3891">
                  <c:v>14.625</c:v>
                </c:pt>
                <c:pt idx="3892">
                  <c:v>13.84375</c:v>
                </c:pt>
                <c:pt idx="3893">
                  <c:v>13.59375</c:v>
                </c:pt>
                <c:pt idx="3894">
                  <c:v>13.3854166666667</c:v>
                </c:pt>
                <c:pt idx="3895">
                  <c:v>13.2291666666667</c:v>
                </c:pt>
                <c:pt idx="3896">
                  <c:v>12.6666666666667</c:v>
                </c:pt>
                <c:pt idx="3897">
                  <c:v>12.875</c:v>
                </c:pt>
                <c:pt idx="3898">
                  <c:v>12.6770833333333</c:v>
                </c:pt>
                <c:pt idx="3899">
                  <c:v>12.4791666666667</c:v>
                </c:pt>
                <c:pt idx="3900">
                  <c:v>12.5625</c:v>
                </c:pt>
                <c:pt idx="3901">
                  <c:v>12.03125</c:v>
                </c:pt>
                <c:pt idx="3902">
                  <c:v>12.1979166666667</c:v>
                </c:pt>
                <c:pt idx="3903">
                  <c:v>11.625</c:v>
                </c:pt>
              </c:numCache>
            </c:numRef>
          </c:yVal>
          <c:smooth val="1"/>
        </c:ser>
        <c:dLbls>
          <c:showLegendKey val="0"/>
          <c:showVal val="0"/>
          <c:showCatName val="0"/>
          <c:showSerName val="0"/>
          <c:showPercent val="0"/>
          <c:showBubbleSize val="0"/>
        </c:dLbls>
        <c:axId val="2121235896"/>
        <c:axId val="2120746072"/>
      </c:scatterChart>
      <c:valAx>
        <c:axId val="2121235896"/>
        <c:scaling>
          <c:orientation val="minMax"/>
          <c:max val="31.2"/>
          <c:min val="30.4"/>
        </c:scaling>
        <c:delete val="0"/>
        <c:axPos val="b"/>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en-US"/>
          </a:p>
        </c:txPr>
        <c:crossAx val="2120746072"/>
        <c:crosses val="autoZero"/>
        <c:crossBetween val="midCat"/>
        <c:majorUnit val="0.2"/>
      </c:valAx>
      <c:valAx>
        <c:axId val="2120746072"/>
        <c:scaling>
          <c:orientation val="minMax"/>
          <c:max val="2200.0"/>
          <c:min val="0.0"/>
        </c:scaling>
        <c:delete val="1"/>
        <c:axPos val="l"/>
        <c:numFmt formatCode="General" sourceLinked="1"/>
        <c:majorTickMark val="none"/>
        <c:minorTickMark val="none"/>
        <c:tickLblPos val="none"/>
        <c:crossAx val="2121235896"/>
        <c:crosses val="autoZero"/>
        <c:crossBetween val="midCat"/>
        <c:majorUnit val="200.0"/>
      </c:valAx>
      <c:spPr>
        <a:ln>
          <a:noFill/>
        </a:ln>
      </c:spPr>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337254529931"/>
          <c:y val="0.0514005540974045"/>
          <c:w val="0.814518185226846"/>
          <c:h val="0.759098367421054"/>
        </c:manualLayout>
      </c:layout>
      <c:scatterChart>
        <c:scatterStyle val="smoothMarker"/>
        <c:varyColors val="0"/>
        <c:ser>
          <c:idx val="3"/>
          <c:order val="0"/>
          <c:tx>
            <c:v>10%Ni/Al2O3</c:v>
          </c:tx>
          <c:spPr>
            <a:ln w="19050">
              <a:solidFill>
                <a:srgbClr val="008080"/>
              </a:solidFill>
            </a:ln>
          </c:spPr>
          <c:marker>
            <c:symbol val="none"/>
          </c:marker>
          <c:xVal>
            <c:numRef>
              <c:f>Sheet2!$J$2:$J$243</c:f>
              <c:numCache>
                <c:formatCode>General</c:formatCode>
                <c:ptCount val="242"/>
                <c:pt idx="0">
                  <c:v>50.0</c:v>
                </c:pt>
                <c:pt idx="1">
                  <c:v>53.52697095435685</c:v>
                </c:pt>
                <c:pt idx="2">
                  <c:v>57.05394190871357</c:v>
                </c:pt>
                <c:pt idx="3">
                  <c:v>60.58091286307055</c:v>
                </c:pt>
                <c:pt idx="4">
                  <c:v>64.10788381742709</c:v>
                </c:pt>
                <c:pt idx="5">
                  <c:v>67.63485477178418</c:v>
                </c:pt>
                <c:pt idx="6">
                  <c:v>71.16182572614107</c:v>
                </c:pt>
                <c:pt idx="7">
                  <c:v>74.68879668049775</c:v>
                </c:pt>
                <c:pt idx="8">
                  <c:v>78.21576763485459</c:v>
                </c:pt>
                <c:pt idx="9">
                  <c:v>81.74273858921161</c:v>
                </c:pt>
                <c:pt idx="10">
                  <c:v>85.26970954356845</c:v>
                </c:pt>
                <c:pt idx="11">
                  <c:v>88.79668049792532</c:v>
                </c:pt>
                <c:pt idx="12">
                  <c:v>92.32365145228215</c:v>
                </c:pt>
                <c:pt idx="13">
                  <c:v>95.85062240663898</c:v>
                </c:pt>
                <c:pt idx="14">
                  <c:v>99.37759336099584</c:v>
                </c:pt>
                <c:pt idx="15">
                  <c:v>102.9045643153527</c:v>
                </c:pt>
                <c:pt idx="16">
                  <c:v>106.4315352697096</c:v>
                </c:pt>
                <c:pt idx="17">
                  <c:v>109.9585062240664</c:v>
                </c:pt>
                <c:pt idx="18">
                  <c:v>113.4854771784232</c:v>
                </c:pt>
                <c:pt idx="19">
                  <c:v>117.0124481327801</c:v>
                </c:pt>
                <c:pt idx="20">
                  <c:v>120.539419087137</c:v>
                </c:pt>
                <c:pt idx="21">
                  <c:v>124.0663900414938</c:v>
                </c:pt>
                <c:pt idx="22">
                  <c:v>127.5933609958506</c:v>
                </c:pt>
                <c:pt idx="23">
                  <c:v>131.1203319502075</c:v>
                </c:pt>
                <c:pt idx="24">
                  <c:v>134.6473029045643</c:v>
                </c:pt>
                <c:pt idx="25">
                  <c:v>138.1742738589212</c:v>
                </c:pt>
                <c:pt idx="26">
                  <c:v>141.701244813278</c:v>
                </c:pt>
                <c:pt idx="27">
                  <c:v>145.228215767635</c:v>
                </c:pt>
                <c:pt idx="28">
                  <c:v>148.7551867219917</c:v>
                </c:pt>
                <c:pt idx="29">
                  <c:v>152.2821576763485</c:v>
                </c:pt>
                <c:pt idx="30">
                  <c:v>155.8091286307054</c:v>
                </c:pt>
                <c:pt idx="31">
                  <c:v>159.3360995850622</c:v>
                </c:pt>
                <c:pt idx="32">
                  <c:v>162.8630705394191</c:v>
                </c:pt>
                <c:pt idx="33">
                  <c:v>166.390041493776</c:v>
                </c:pt>
                <c:pt idx="34">
                  <c:v>169.9170124481328</c:v>
                </c:pt>
                <c:pt idx="35">
                  <c:v>173.4439834024896</c:v>
                </c:pt>
                <c:pt idx="36">
                  <c:v>176.9709543568464</c:v>
                </c:pt>
                <c:pt idx="37">
                  <c:v>180.4979253112034</c:v>
                </c:pt>
                <c:pt idx="38">
                  <c:v>184.0248962655602</c:v>
                </c:pt>
                <c:pt idx="39">
                  <c:v>187.551867219917</c:v>
                </c:pt>
                <c:pt idx="40">
                  <c:v>191.078838174274</c:v>
                </c:pt>
                <c:pt idx="41">
                  <c:v>194.6058091286307</c:v>
                </c:pt>
                <c:pt idx="42">
                  <c:v>198.1327800829876</c:v>
                </c:pt>
                <c:pt idx="43">
                  <c:v>201.6597510373444</c:v>
                </c:pt>
                <c:pt idx="44">
                  <c:v>205.1867219917012</c:v>
                </c:pt>
                <c:pt idx="45">
                  <c:v>208.7136929460573</c:v>
                </c:pt>
                <c:pt idx="46">
                  <c:v>212.2406639004149</c:v>
                </c:pt>
                <c:pt idx="47">
                  <c:v>215.7676348547718</c:v>
                </c:pt>
                <c:pt idx="48">
                  <c:v>219.2946058091285</c:v>
                </c:pt>
                <c:pt idx="49">
                  <c:v>222.8215767634855</c:v>
                </c:pt>
                <c:pt idx="50">
                  <c:v>226.3485477178423</c:v>
                </c:pt>
                <c:pt idx="51">
                  <c:v>229.8755186721992</c:v>
                </c:pt>
                <c:pt idx="52">
                  <c:v>233.402489626556</c:v>
                </c:pt>
                <c:pt idx="53">
                  <c:v>236.929460580913</c:v>
                </c:pt>
                <c:pt idx="54">
                  <c:v>240.4564315352697</c:v>
                </c:pt>
                <c:pt idx="55">
                  <c:v>243.9834024896266</c:v>
                </c:pt>
                <c:pt idx="56">
                  <c:v>247.5103734439834</c:v>
                </c:pt>
                <c:pt idx="57">
                  <c:v>251.0373443983403</c:v>
                </c:pt>
                <c:pt idx="58">
                  <c:v>254.5643153526971</c:v>
                </c:pt>
                <c:pt idx="59">
                  <c:v>258.091286307054</c:v>
                </c:pt>
                <c:pt idx="60">
                  <c:v>261.6182572614105</c:v>
                </c:pt>
                <c:pt idx="61">
                  <c:v>265.1452282157677</c:v>
                </c:pt>
                <c:pt idx="62">
                  <c:v>268.6721991701245</c:v>
                </c:pt>
                <c:pt idx="63">
                  <c:v>272.1991701244814</c:v>
                </c:pt>
                <c:pt idx="64">
                  <c:v>275.7261410788381</c:v>
                </c:pt>
                <c:pt idx="65">
                  <c:v>279.253112033195</c:v>
                </c:pt>
                <c:pt idx="66">
                  <c:v>282.780082987552</c:v>
                </c:pt>
                <c:pt idx="67">
                  <c:v>286.3070539419085</c:v>
                </c:pt>
                <c:pt idx="68">
                  <c:v>289.8340248962656</c:v>
                </c:pt>
                <c:pt idx="69">
                  <c:v>293.3609958506223</c:v>
                </c:pt>
                <c:pt idx="70">
                  <c:v>296.8879668049792</c:v>
                </c:pt>
                <c:pt idx="71">
                  <c:v>300.4149377593361</c:v>
                </c:pt>
                <c:pt idx="72">
                  <c:v>303.9419087136926</c:v>
                </c:pt>
                <c:pt idx="73">
                  <c:v>307.4688796680496</c:v>
                </c:pt>
                <c:pt idx="74">
                  <c:v>310.9958506224067</c:v>
                </c:pt>
                <c:pt idx="75">
                  <c:v>314.5228215767635</c:v>
                </c:pt>
                <c:pt idx="76">
                  <c:v>318.0497925311203</c:v>
                </c:pt>
                <c:pt idx="77">
                  <c:v>321.5767634854769</c:v>
                </c:pt>
                <c:pt idx="78">
                  <c:v>325.103734439834</c:v>
                </c:pt>
                <c:pt idx="79">
                  <c:v>328.6307053941907</c:v>
                </c:pt>
                <c:pt idx="80">
                  <c:v>332.1576763485477</c:v>
                </c:pt>
                <c:pt idx="81">
                  <c:v>335.6846473029045</c:v>
                </c:pt>
                <c:pt idx="82">
                  <c:v>339.2116182572601</c:v>
                </c:pt>
                <c:pt idx="83">
                  <c:v>342.7385892116169</c:v>
                </c:pt>
                <c:pt idx="84">
                  <c:v>346.2655601659751</c:v>
                </c:pt>
                <c:pt idx="85">
                  <c:v>349.792531120332</c:v>
                </c:pt>
                <c:pt idx="86">
                  <c:v>353.3195020746887</c:v>
                </c:pt>
                <c:pt idx="87">
                  <c:v>356.8464730290457</c:v>
                </c:pt>
                <c:pt idx="88">
                  <c:v>360.3734439834025</c:v>
                </c:pt>
                <c:pt idx="89">
                  <c:v>363.9004149377593</c:v>
                </c:pt>
                <c:pt idx="90">
                  <c:v>367.4273858921161</c:v>
                </c:pt>
                <c:pt idx="91">
                  <c:v>370.9543568464719</c:v>
                </c:pt>
                <c:pt idx="92">
                  <c:v>374.4813278008289</c:v>
                </c:pt>
                <c:pt idx="93">
                  <c:v>378.0082987551866</c:v>
                </c:pt>
                <c:pt idx="94">
                  <c:v>381.5352697095435</c:v>
                </c:pt>
                <c:pt idx="95">
                  <c:v>385.0622406639004</c:v>
                </c:pt>
                <c:pt idx="96">
                  <c:v>388.5892116182573</c:v>
                </c:pt>
                <c:pt idx="97">
                  <c:v>392.1161825726139</c:v>
                </c:pt>
                <c:pt idx="98">
                  <c:v>395.6431535269708</c:v>
                </c:pt>
                <c:pt idx="99">
                  <c:v>399.1701244813277</c:v>
                </c:pt>
                <c:pt idx="100">
                  <c:v>402.6970954356846</c:v>
                </c:pt>
                <c:pt idx="101">
                  <c:v>406.2240663900415</c:v>
                </c:pt>
                <c:pt idx="102">
                  <c:v>409.7510373443981</c:v>
                </c:pt>
                <c:pt idx="103">
                  <c:v>413.278008298755</c:v>
                </c:pt>
                <c:pt idx="104">
                  <c:v>416.804979253112</c:v>
                </c:pt>
                <c:pt idx="105">
                  <c:v>420.3319502074688</c:v>
                </c:pt>
                <c:pt idx="106">
                  <c:v>423.8589211618257</c:v>
                </c:pt>
                <c:pt idx="107">
                  <c:v>427.3858921161826</c:v>
                </c:pt>
                <c:pt idx="108">
                  <c:v>430.9128630705394</c:v>
                </c:pt>
                <c:pt idx="109">
                  <c:v>434.4398340248963</c:v>
                </c:pt>
                <c:pt idx="110">
                  <c:v>437.966804979253</c:v>
                </c:pt>
                <c:pt idx="111">
                  <c:v>441.4937759336086</c:v>
                </c:pt>
                <c:pt idx="112">
                  <c:v>445.0207468879668</c:v>
                </c:pt>
                <c:pt idx="113">
                  <c:v>448.5477178423236</c:v>
                </c:pt>
                <c:pt idx="114">
                  <c:v>452.0746887966804</c:v>
                </c:pt>
                <c:pt idx="115">
                  <c:v>455.6016597510371</c:v>
                </c:pt>
                <c:pt idx="116">
                  <c:v>459.1286307053942</c:v>
                </c:pt>
                <c:pt idx="117">
                  <c:v>462.655601659752</c:v>
                </c:pt>
                <c:pt idx="118">
                  <c:v>466.182572614108</c:v>
                </c:pt>
                <c:pt idx="119">
                  <c:v>469.7095435684647</c:v>
                </c:pt>
                <c:pt idx="120">
                  <c:v>473.2365145228212</c:v>
                </c:pt>
                <c:pt idx="121">
                  <c:v>476.7634854771782</c:v>
                </c:pt>
                <c:pt idx="122">
                  <c:v>480.2904564315351</c:v>
                </c:pt>
                <c:pt idx="123">
                  <c:v>483.8174273858921</c:v>
                </c:pt>
                <c:pt idx="124">
                  <c:v>487.344398340249</c:v>
                </c:pt>
                <c:pt idx="125">
                  <c:v>490.8713692946056</c:v>
                </c:pt>
                <c:pt idx="126">
                  <c:v>494.3983402489619</c:v>
                </c:pt>
                <c:pt idx="127">
                  <c:v>497.9253112033192</c:v>
                </c:pt>
                <c:pt idx="128">
                  <c:v>501.4522821576763</c:v>
                </c:pt>
                <c:pt idx="129">
                  <c:v>504.9792531120332</c:v>
                </c:pt>
                <c:pt idx="130">
                  <c:v>508.50622406639</c:v>
                </c:pt>
                <c:pt idx="131">
                  <c:v>512.033195020747</c:v>
                </c:pt>
                <c:pt idx="132">
                  <c:v>515.5601659751034</c:v>
                </c:pt>
                <c:pt idx="133">
                  <c:v>519.0871369294606</c:v>
                </c:pt>
                <c:pt idx="134">
                  <c:v>522.6141078838174</c:v>
                </c:pt>
                <c:pt idx="135">
                  <c:v>526.1410788381743</c:v>
                </c:pt>
                <c:pt idx="136">
                  <c:v>529.6680497925311</c:v>
                </c:pt>
                <c:pt idx="137">
                  <c:v>533.1950207468881</c:v>
                </c:pt>
                <c:pt idx="138">
                  <c:v>536.7219917012449</c:v>
                </c:pt>
                <c:pt idx="139">
                  <c:v>540.2489626556016</c:v>
                </c:pt>
                <c:pt idx="140">
                  <c:v>543.7759336099585</c:v>
                </c:pt>
                <c:pt idx="141">
                  <c:v>547.3029045643153</c:v>
                </c:pt>
                <c:pt idx="142">
                  <c:v>550.829875518673</c:v>
                </c:pt>
                <c:pt idx="143">
                  <c:v>554.3568464730279</c:v>
                </c:pt>
                <c:pt idx="144">
                  <c:v>557.883817427386</c:v>
                </c:pt>
                <c:pt idx="145">
                  <c:v>561.4107883817427</c:v>
                </c:pt>
                <c:pt idx="146">
                  <c:v>564.9377593360996</c:v>
                </c:pt>
                <c:pt idx="147">
                  <c:v>568.4647302904564</c:v>
                </c:pt>
                <c:pt idx="148">
                  <c:v>571.9917012448133</c:v>
                </c:pt>
                <c:pt idx="149">
                  <c:v>575.5186721991701</c:v>
                </c:pt>
                <c:pt idx="150">
                  <c:v>579.0456431535264</c:v>
                </c:pt>
                <c:pt idx="151">
                  <c:v>582.5726141078834</c:v>
                </c:pt>
                <c:pt idx="152">
                  <c:v>586.0995850622406</c:v>
                </c:pt>
                <c:pt idx="153">
                  <c:v>589.6265560165975</c:v>
                </c:pt>
                <c:pt idx="154">
                  <c:v>593.1535269709543</c:v>
                </c:pt>
                <c:pt idx="155">
                  <c:v>596.6804979253115</c:v>
                </c:pt>
                <c:pt idx="156">
                  <c:v>600.207468879668</c:v>
                </c:pt>
                <c:pt idx="157">
                  <c:v>603.7344398340249</c:v>
                </c:pt>
                <c:pt idx="158">
                  <c:v>607.2614107883817</c:v>
                </c:pt>
                <c:pt idx="159">
                  <c:v>610.7883817427386</c:v>
                </c:pt>
                <c:pt idx="160">
                  <c:v>614.3153526970954</c:v>
                </c:pt>
                <c:pt idx="161">
                  <c:v>617.8423236514523</c:v>
                </c:pt>
                <c:pt idx="162">
                  <c:v>621.369294605807</c:v>
                </c:pt>
                <c:pt idx="163">
                  <c:v>624.896265560166</c:v>
                </c:pt>
                <c:pt idx="164">
                  <c:v>628.4232365145228</c:v>
                </c:pt>
                <c:pt idx="165">
                  <c:v>631.9502074688794</c:v>
                </c:pt>
                <c:pt idx="166">
                  <c:v>635.4771784232364</c:v>
                </c:pt>
                <c:pt idx="167">
                  <c:v>639.0041493775935</c:v>
                </c:pt>
                <c:pt idx="168">
                  <c:v>642.5311203319484</c:v>
                </c:pt>
                <c:pt idx="169">
                  <c:v>646.058091286307</c:v>
                </c:pt>
                <c:pt idx="170">
                  <c:v>649.585062240664</c:v>
                </c:pt>
                <c:pt idx="171">
                  <c:v>653.1120331950191</c:v>
                </c:pt>
                <c:pt idx="172">
                  <c:v>656.6390041493776</c:v>
                </c:pt>
                <c:pt idx="173">
                  <c:v>660.1659751037329</c:v>
                </c:pt>
                <c:pt idx="174">
                  <c:v>663.6929460580915</c:v>
                </c:pt>
                <c:pt idx="175">
                  <c:v>667.219917012448</c:v>
                </c:pt>
                <c:pt idx="176">
                  <c:v>670.746887966805</c:v>
                </c:pt>
                <c:pt idx="177">
                  <c:v>674.273858921162</c:v>
                </c:pt>
                <c:pt idx="178">
                  <c:v>677.8008298755174</c:v>
                </c:pt>
                <c:pt idx="179">
                  <c:v>681.3278008298754</c:v>
                </c:pt>
                <c:pt idx="180">
                  <c:v>684.8547717842323</c:v>
                </c:pt>
                <c:pt idx="181">
                  <c:v>688.3817427385895</c:v>
                </c:pt>
                <c:pt idx="182">
                  <c:v>691.908713692946</c:v>
                </c:pt>
                <c:pt idx="183">
                  <c:v>695.4356846473031</c:v>
                </c:pt>
                <c:pt idx="184">
                  <c:v>698.962655601658</c:v>
                </c:pt>
                <c:pt idx="185">
                  <c:v>702.4896265560166</c:v>
                </c:pt>
                <c:pt idx="186">
                  <c:v>706.0165975103736</c:v>
                </c:pt>
                <c:pt idx="187">
                  <c:v>709.5435684647288</c:v>
                </c:pt>
                <c:pt idx="188">
                  <c:v>713.0705394190875</c:v>
                </c:pt>
                <c:pt idx="189">
                  <c:v>716.5975103734434</c:v>
                </c:pt>
                <c:pt idx="190">
                  <c:v>720.124481327801</c:v>
                </c:pt>
                <c:pt idx="191">
                  <c:v>723.6514522821576</c:v>
                </c:pt>
                <c:pt idx="192">
                  <c:v>727.178423236515</c:v>
                </c:pt>
                <c:pt idx="193">
                  <c:v>730.7053941908715</c:v>
                </c:pt>
                <c:pt idx="194">
                  <c:v>734.2323651452274</c:v>
                </c:pt>
                <c:pt idx="195">
                  <c:v>737.759336099585</c:v>
                </c:pt>
                <c:pt idx="196">
                  <c:v>741.286307053942</c:v>
                </c:pt>
                <c:pt idx="197">
                  <c:v>744.8132780082988</c:v>
                </c:pt>
                <c:pt idx="198">
                  <c:v>748.3402489626554</c:v>
                </c:pt>
                <c:pt idx="199">
                  <c:v>751.8672199170109</c:v>
                </c:pt>
                <c:pt idx="200">
                  <c:v>755.3941908713692</c:v>
                </c:pt>
                <c:pt idx="201">
                  <c:v>758.9211618257229</c:v>
                </c:pt>
                <c:pt idx="202">
                  <c:v>762.448132780083</c:v>
                </c:pt>
                <c:pt idx="203">
                  <c:v>765.9751037344394</c:v>
                </c:pt>
                <c:pt idx="204">
                  <c:v>769.5020746887966</c:v>
                </c:pt>
                <c:pt idx="205">
                  <c:v>773.0290456431536</c:v>
                </c:pt>
                <c:pt idx="206">
                  <c:v>776.5560165975103</c:v>
                </c:pt>
                <c:pt idx="207">
                  <c:v>780.082987551868</c:v>
                </c:pt>
                <c:pt idx="208">
                  <c:v>783.6099585062241</c:v>
                </c:pt>
                <c:pt idx="209">
                  <c:v>787.1369294605809</c:v>
                </c:pt>
                <c:pt idx="210">
                  <c:v>790.6639004149378</c:v>
                </c:pt>
                <c:pt idx="211">
                  <c:v>794.190871369295</c:v>
                </c:pt>
                <c:pt idx="212">
                  <c:v>797.7178423236515</c:v>
                </c:pt>
                <c:pt idx="213">
                  <c:v>801.2448132780085</c:v>
                </c:pt>
                <c:pt idx="214">
                  <c:v>804.771784232366</c:v>
                </c:pt>
                <c:pt idx="215">
                  <c:v>808.298755186722</c:v>
                </c:pt>
                <c:pt idx="216">
                  <c:v>811.8257261410779</c:v>
                </c:pt>
                <c:pt idx="217">
                  <c:v>815.3526970954313</c:v>
                </c:pt>
                <c:pt idx="218">
                  <c:v>818.8796680497926</c:v>
                </c:pt>
                <c:pt idx="219">
                  <c:v>822.4066390041494</c:v>
                </c:pt>
                <c:pt idx="220">
                  <c:v>825.9336099585062</c:v>
                </c:pt>
                <c:pt idx="221">
                  <c:v>829.4605809128631</c:v>
                </c:pt>
                <c:pt idx="222">
                  <c:v>832.9875518672194</c:v>
                </c:pt>
                <c:pt idx="223">
                  <c:v>836.5145228215764</c:v>
                </c:pt>
                <c:pt idx="224">
                  <c:v>840.0414937759324</c:v>
                </c:pt>
                <c:pt idx="225">
                  <c:v>843.5684647302904</c:v>
                </c:pt>
                <c:pt idx="226">
                  <c:v>847.0954356846475</c:v>
                </c:pt>
                <c:pt idx="227">
                  <c:v>850.6224066390041</c:v>
                </c:pt>
                <c:pt idx="228">
                  <c:v>854.149377593361</c:v>
                </c:pt>
                <c:pt idx="229">
                  <c:v>857.676348547718</c:v>
                </c:pt>
                <c:pt idx="230">
                  <c:v>861.203319502075</c:v>
                </c:pt>
                <c:pt idx="231">
                  <c:v>864.7302904564316</c:v>
                </c:pt>
                <c:pt idx="232">
                  <c:v>868.2572614107874</c:v>
                </c:pt>
                <c:pt idx="233">
                  <c:v>871.784232365146</c:v>
                </c:pt>
                <c:pt idx="234">
                  <c:v>875.3112033195021</c:v>
                </c:pt>
                <c:pt idx="235">
                  <c:v>878.8381742738588</c:v>
                </c:pt>
                <c:pt idx="236">
                  <c:v>882.3651452282154</c:v>
                </c:pt>
                <c:pt idx="237">
                  <c:v>885.8921161825704</c:v>
                </c:pt>
                <c:pt idx="238">
                  <c:v>889.4190871369294</c:v>
                </c:pt>
                <c:pt idx="239">
                  <c:v>892.9460580912844</c:v>
                </c:pt>
                <c:pt idx="240">
                  <c:v>896.4730290456431</c:v>
                </c:pt>
                <c:pt idx="241">
                  <c:v>900.0</c:v>
                </c:pt>
              </c:numCache>
            </c:numRef>
          </c:xVal>
          <c:yVal>
            <c:numRef>
              <c:f>Sheet2!$K$2:$K$243</c:f>
              <c:numCache>
                <c:formatCode>0.00E+00</c:formatCode>
                <c:ptCount val="242"/>
                <c:pt idx="0">
                  <c:v>1.78609625668449E-9</c:v>
                </c:pt>
                <c:pt idx="1">
                  <c:v>1.74331550802139E-9</c:v>
                </c:pt>
                <c:pt idx="2">
                  <c:v>1.71657754010695E-9</c:v>
                </c:pt>
                <c:pt idx="3">
                  <c:v>1.68983957219251E-9</c:v>
                </c:pt>
                <c:pt idx="4">
                  <c:v>1.67379679144385E-9</c:v>
                </c:pt>
                <c:pt idx="5">
                  <c:v>1.65775401069519E-9</c:v>
                </c:pt>
                <c:pt idx="6">
                  <c:v>1.64171122994652E-9</c:v>
                </c:pt>
                <c:pt idx="7">
                  <c:v>1.63636363636364E-9</c:v>
                </c:pt>
                <c:pt idx="8">
                  <c:v>1.64171122994652E-9</c:v>
                </c:pt>
                <c:pt idx="9">
                  <c:v>1.6524064171123E-9</c:v>
                </c:pt>
                <c:pt idx="10">
                  <c:v>1.6524064171123E-9</c:v>
                </c:pt>
                <c:pt idx="11">
                  <c:v>1.65899403239557E-9</c:v>
                </c:pt>
                <c:pt idx="12">
                  <c:v>1.67515306517864E-9</c:v>
                </c:pt>
                <c:pt idx="13">
                  <c:v>1.67515306517864E-9</c:v>
                </c:pt>
                <c:pt idx="14">
                  <c:v>1.68053940943967E-9</c:v>
                </c:pt>
                <c:pt idx="15">
                  <c:v>1.67515306517864E-9</c:v>
                </c:pt>
                <c:pt idx="16">
                  <c:v>1.65899403239557E-9</c:v>
                </c:pt>
                <c:pt idx="17">
                  <c:v>1.64822134387352E-9</c:v>
                </c:pt>
                <c:pt idx="18">
                  <c:v>1.64822134387352E-9</c:v>
                </c:pt>
                <c:pt idx="19">
                  <c:v>1.61590327830737E-9</c:v>
                </c:pt>
                <c:pt idx="20">
                  <c:v>1.59435790126327E-9</c:v>
                </c:pt>
                <c:pt idx="21">
                  <c:v>1.57281252421917E-9</c:v>
                </c:pt>
                <c:pt idx="22">
                  <c:v>1.57281252421917E-9</c:v>
                </c:pt>
                <c:pt idx="23">
                  <c:v>1.54588080291405E-9</c:v>
                </c:pt>
                <c:pt idx="24">
                  <c:v>1.52433542586995E-9</c:v>
                </c:pt>
                <c:pt idx="25">
                  <c:v>1.50817639308688E-9</c:v>
                </c:pt>
                <c:pt idx="26">
                  <c:v>1.48663101604278E-9</c:v>
                </c:pt>
                <c:pt idx="27">
                  <c:v>1.47585832752073E-9</c:v>
                </c:pt>
                <c:pt idx="28">
                  <c:v>1.44354026195458E-9</c:v>
                </c:pt>
                <c:pt idx="29">
                  <c:v>1.42738122917151E-9</c:v>
                </c:pt>
                <c:pt idx="30">
                  <c:v>1.40583585212741E-9</c:v>
                </c:pt>
                <c:pt idx="31">
                  <c:v>1.37351778656127E-9</c:v>
                </c:pt>
                <c:pt idx="32">
                  <c:v>1.37351778656127E-9</c:v>
                </c:pt>
                <c:pt idx="33">
                  <c:v>1.33042703247307E-9</c:v>
                </c:pt>
                <c:pt idx="34">
                  <c:v>1.31965434395102E-9</c:v>
                </c:pt>
                <c:pt idx="35">
                  <c:v>1.2927226226459E-9</c:v>
                </c:pt>
                <c:pt idx="36">
                  <c:v>1.26579090134077E-9</c:v>
                </c:pt>
                <c:pt idx="37">
                  <c:v>1.26579090134077E-9</c:v>
                </c:pt>
                <c:pt idx="38">
                  <c:v>1.2496318685577E-9</c:v>
                </c:pt>
                <c:pt idx="39">
                  <c:v>1.23885918003565E-9</c:v>
                </c:pt>
                <c:pt idx="40">
                  <c:v>1.21731380299155E-9</c:v>
                </c:pt>
                <c:pt idx="41">
                  <c:v>1.20115477020848E-9</c:v>
                </c:pt>
                <c:pt idx="42">
                  <c:v>1.19038208168643E-9</c:v>
                </c:pt>
                <c:pt idx="43">
                  <c:v>1.16883670464233E-9</c:v>
                </c:pt>
                <c:pt idx="44">
                  <c:v>1.17422304890336E-9</c:v>
                </c:pt>
                <c:pt idx="45">
                  <c:v>1.15267767185926E-9</c:v>
                </c:pt>
                <c:pt idx="46">
                  <c:v>1.13651863907618E-9</c:v>
                </c:pt>
                <c:pt idx="47">
                  <c:v>1.13651863907618E-9</c:v>
                </c:pt>
                <c:pt idx="48">
                  <c:v>1.11497326203209E-9</c:v>
                </c:pt>
                <c:pt idx="49">
                  <c:v>1.12035960629311E-9</c:v>
                </c:pt>
                <c:pt idx="50">
                  <c:v>1.09342788498799E-9</c:v>
                </c:pt>
                <c:pt idx="51">
                  <c:v>1.08804154072696E-9</c:v>
                </c:pt>
                <c:pt idx="52">
                  <c:v>1.08804154072696E-9</c:v>
                </c:pt>
                <c:pt idx="53">
                  <c:v>1.07188250794389E-9</c:v>
                </c:pt>
                <c:pt idx="54">
                  <c:v>1.06649616368286E-9</c:v>
                </c:pt>
                <c:pt idx="55">
                  <c:v>1.06649616368286E-9</c:v>
                </c:pt>
                <c:pt idx="56">
                  <c:v>1.05033713089979E-9</c:v>
                </c:pt>
                <c:pt idx="57">
                  <c:v>1.0427807486631E-9</c:v>
                </c:pt>
                <c:pt idx="58">
                  <c:v>1.03208556149733E-9</c:v>
                </c:pt>
                <c:pt idx="59">
                  <c:v>1.0427807486631E-9</c:v>
                </c:pt>
                <c:pt idx="60">
                  <c:v>1.02139037433155E-9</c:v>
                </c:pt>
                <c:pt idx="61">
                  <c:v>1.02139037433155E-9</c:v>
                </c:pt>
                <c:pt idx="62">
                  <c:v>1.01604278074866E-9</c:v>
                </c:pt>
                <c:pt idx="63">
                  <c:v>1.02673796791444E-9</c:v>
                </c:pt>
                <c:pt idx="64">
                  <c:v>1.02139037433155E-9</c:v>
                </c:pt>
                <c:pt idx="65">
                  <c:v>1.02673796791444E-9</c:v>
                </c:pt>
                <c:pt idx="66">
                  <c:v>1.01069518716578E-9</c:v>
                </c:pt>
                <c:pt idx="67">
                  <c:v>1.02673796791444E-9</c:v>
                </c:pt>
                <c:pt idx="68">
                  <c:v>1.02879175385569E-9</c:v>
                </c:pt>
                <c:pt idx="69">
                  <c:v>1.03208556149733E-9</c:v>
                </c:pt>
                <c:pt idx="70">
                  <c:v>1.02139037433155E-9</c:v>
                </c:pt>
                <c:pt idx="71">
                  <c:v>1.03743315508021E-9</c:v>
                </c:pt>
                <c:pt idx="72">
                  <c:v>1.0427807486631E-9</c:v>
                </c:pt>
                <c:pt idx="73">
                  <c:v>1.05347593582888E-9</c:v>
                </c:pt>
                <c:pt idx="74">
                  <c:v>1.05882352941177E-9</c:v>
                </c:pt>
                <c:pt idx="75">
                  <c:v>1.06417112299465E-9</c:v>
                </c:pt>
                <c:pt idx="76">
                  <c:v>1.08021390374332E-9</c:v>
                </c:pt>
                <c:pt idx="77">
                  <c:v>1.09090909090909E-9</c:v>
                </c:pt>
                <c:pt idx="78">
                  <c:v>1.11229946524064E-9</c:v>
                </c:pt>
                <c:pt idx="79">
                  <c:v>1.14438502673797E-9</c:v>
                </c:pt>
                <c:pt idx="80">
                  <c:v>1.19251336898396E-9</c:v>
                </c:pt>
                <c:pt idx="81">
                  <c:v>1.24424552429668E-9</c:v>
                </c:pt>
                <c:pt idx="82">
                  <c:v>1.2927226226459E-9</c:v>
                </c:pt>
                <c:pt idx="83">
                  <c:v>1.37890413082229E-9</c:v>
                </c:pt>
                <c:pt idx="84">
                  <c:v>1.54049445865303E-9</c:v>
                </c:pt>
                <c:pt idx="85">
                  <c:v>1.71993442366993E-9</c:v>
                </c:pt>
                <c:pt idx="86">
                  <c:v>1.98946209499843E-9</c:v>
                </c:pt>
                <c:pt idx="87">
                  <c:v>2.3070310952664E-9</c:v>
                </c:pt>
                <c:pt idx="88">
                  <c:v>2.62087542087542E-9</c:v>
                </c:pt>
                <c:pt idx="89">
                  <c:v>2.91269558328382E-9</c:v>
                </c:pt>
                <c:pt idx="90">
                  <c:v>3.17147950089127E-9</c:v>
                </c:pt>
                <c:pt idx="91">
                  <c:v>3.45228758169935E-9</c:v>
                </c:pt>
                <c:pt idx="92">
                  <c:v>3.73828018267692E-9</c:v>
                </c:pt>
                <c:pt idx="93">
                  <c:v>4.08021390374332E-9</c:v>
                </c:pt>
                <c:pt idx="94">
                  <c:v>4.43865546218488E-9</c:v>
                </c:pt>
                <c:pt idx="95">
                  <c:v>4.81031321619557E-9</c:v>
                </c:pt>
                <c:pt idx="96">
                  <c:v>4.95016497895096E-9</c:v>
                </c:pt>
                <c:pt idx="97">
                  <c:v>5.15049114423332E-9</c:v>
                </c:pt>
                <c:pt idx="98">
                  <c:v>5.32445860355748E-9</c:v>
                </c:pt>
                <c:pt idx="99">
                  <c:v>5.58804566313953E-9</c:v>
                </c:pt>
                <c:pt idx="100">
                  <c:v>5.79891531080517E-9</c:v>
                </c:pt>
                <c:pt idx="101">
                  <c:v>6.00978495847081E-9</c:v>
                </c:pt>
                <c:pt idx="102">
                  <c:v>6.16793719422005E-9</c:v>
                </c:pt>
                <c:pt idx="103">
                  <c:v>6.31818181818182E-9</c:v>
                </c:pt>
                <c:pt idx="104">
                  <c:v>6.37127578304049E-9</c:v>
                </c:pt>
                <c:pt idx="105">
                  <c:v>6.31818181818182E-9</c:v>
                </c:pt>
                <c:pt idx="106">
                  <c:v>6.10580595874713E-9</c:v>
                </c:pt>
                <c:pt idx="107">
                  <c:v>5.89343009931245E-9</c:v>
                </c:pt>
                <c:pt idx="108">
                  <c:v>5.6279602750191E-9</c:v>
                </c:pt>
                <c:pt idx="109">
                  <c:v>5.32445860355748E-9</c:v>
                </c:pt>
                <c:pt idx="110">
                  <c:v>5.11886069708348E-9</c:v>
                </c:pt>
                <c:pt idx="111">
                  <c:v>4.89217582584291E-9</c:v>
                </c:pt>
                <c:pt idx="112">
                  <c:v>4.69184966056055E-9</c:v>
                </c:pt>
                <c:pt idx="113">
                  <c:v>4.49679523646983E-9</c:v>
                </c:pt>
                <c:pt idx="114">
                  <c:v>4.31228429476239E-9</c:v>
                </c:pt>
                <c:pt idx="115">
                  <c:v>4.10393914287866E-9</c:v>
                </c:pt>
                <c:pt idx="116">
                  <c:v>3.92072757400015E-9</c:v>
                </c:pt>
                <c:pt idx="117">
                  <c:v>3.78462755140469E-9</c:v>
                </c:pt>
                <c:pt idx="118">
                  <c:v>3.65899676131656E-9</c:v>
                </c:pt>
                <c:pt idx="119">
                  <c:v>3.50345910773718E-9</c:v>
                </c:pt>
                <c:pt idx="120">
                  <c:v>3.3943008862795E-9</c:v>
                </c:pt>
                <c:pt idx="121">
                  <c:v>3.30073669645862E-9</c:v>
                </c:pt>
                <c:pt idx="122">
                  <c:v>3.20197449609214E-9</c:v>
                </c:pt>
                <c:pt idx="123">
                  <c:v>3.11880632736248E-9</c:v>
                </c:pt>
                <c:pt idx="124">
                  <c:v>3.03563815863281E-9</c:v>
                </c:pt>
                <c:pt idx="125">
                  <c:v>2.95766800044875E-9</c:v>
                </c:pt>
                <c:pt idx="126">
                  <c:v>2.8390522875817E-9</c:v>
                </c:pt>
                <c:pt idx="127">
                  <c:v>2.75129976232917E-9</c:v>
                </c:pt>
                <c:pt idx="128">
                  <c:v>2.70484254307784E-9</c:v>
                </c:pt>
                <c:pt idx="129">
                  <c:v>2.65322341057635E-9</c:v>
                </c:pt>
                <c:pt idx="130">
                  <c:v>2.59644236482472E-9</c:v>
                </c:pt>
                <c:pt idx="131">
                  <c:v>2.54482323232323E-9</c:v>
                </c:pt>
                <c:pt idx="132">
                  <c:v>2.4880421865716E-9</c:v>
                </c:pt>
                <c:pt idx="133">
                  <c:v>2.42474645030426E-9</c:v>
                </c:pt>
                <c:pt idx="134">
                  <c:v>2.3888622533653E-9</c:v>
                </c:pt>
                <c:pt idx="135">
                  <c:v>2.32734648718422E-9</c:v>
                </c:pt>
                <c:pt idx="136">
                  <c:v>2.29146229024525E-9</c:v>
                </c:pt>
                <c:pt idx="137">
                  <c:v>2.22994652406417E-9</c:v>
                </c:pt>
                <c:pt idx="138">
                  <c:v>2.1892169071863E-9</c:v>
                </c:pt>
                <c:pt idx="139">
                  <c:v>2.13830488608893E-9</c:v>
                </c:pt>
                <c:pt idx="140">
                  <c:v>2.12303127975972E-9</c:v>
                </c:pt>
                <c:pt idx="141">
                  <c:v>2.09757526921105E-9</c:v>
                </c:pt>
                <c:pt idx="142">
                  <c:v>2.05175445022343E-9</c:v>
                </c:pt>
                <c:pt idx="143">
                  <c:v>2.02120723756501E-9</c:v>
                </c:pt>
                <c:pt idx="144">
                  <c:v>1.99575122701634E-9</c:v>
                </c:pt>
                <c:pt idx="145">
                  <c:v>1.96194841572993E-9</c:v>
                </c:pt>
                <c:pt idx="146">
                  <c:v>1.9214958710757E-9</c:v>
                </c:pt>
                <c:pt idx="147">
                  <c:v>1.90126959874859E-9</c:v>
                </c:pt>
                <c:pt idx="148">
                  <c:v>1.87093019025792E-9</c:v>
                </c:pt>
                <c:pt idx="149">
                  <c:v>1.84059078176725E-9</c:v>
                </c:pt>
                <c:pt idx="150">
                  <c:v>1.84059078176725E-9</c:v>
                </c:pt>
                <c:pt idx="151">
                  <c:v>1.79299754299754E-9</c:v>
                </c:pt>
                <c:pt idx="152">
                  <c:v>1.77290793467264E-9</c:v>
                </c:pt>
                <c:pt idx="153">
                  <c:v>1.75281832634774E-9</c:v>
                </c:pt>
                <c:pt idx="154">
                  <c:v>1.73775112010406E-9</c:v>
                </c:pt>
                <c:pt idx="155">
                  <c:v>1.72268391386038E-9</c:v>
                </c:pt>
                <c:pt idx="156">
                  <c:v>1.69757190345426E-9</c:v>
                </c:pt>
                <c:pt idx="157">
                  <c:v>1.67245989304813E-9</c:v>
                </c:pt>
                <c:pt idx="158">
                  <c:v>1.65237028472323E-9</c:v>
                </c:pt>
                <c:pt idx="159">
                  <c:v>1.64128055126871E-9</c:v>
                </c:pt>
                <c:pt idx="160">
                  <c:v>1.62132577252988E-9</c:v>
                </c:pt>
                <c:pt idx="161">
                  <c:v>1.60635968847576E-9</c:v>
                </c:pt>
                <c:pt idx="162">
                  <c:v>1.59638229910634E-9</c:v>
                </c:pt>
                <c:pt idx="163">
                  <c:v>1.58141621505222E-9</c:v>
                </c:pt>
                <c:pt idx="164">
                  <c:v>1.55148404694398E-9</c:v>
                </c:pt>
                <c:pt idx="165">
                  <c:v>1.55148404694398E-9</c:v>
                </c:pt>
                <c:pt idx="166">
                  <c:v>1.53122994652406E-9</c:v>
                </c:pt>
                <c:pt idx="167">
                  <c:v>1.51140819964349E-9</c:v>
                </c:pt>
                <c:pt idx="168">
                  <c:v>1.50645276292335E-9</c:v>
                </c:pt>
                <c:pt idx="169">
                  <c:v>1.48663101604278E-9</c:v>
                </c:pt>
                <c:pt idx="170">
                  <c:v>1.4767201426025E-9</c:v>
                </c:pt>
                <c:pt idx="171">
                  <c:v>1.45689839572193E-9</c:v>
                </c:pt>
                <c:pt idx="172">
                  <c:v>1.44725006197542E-9</c:v>
                </c:pt>
                <c:pt idx="173">
                  <c:v>1.442327442717E-9</c:v>
                </c:pt>
                <c:pt idx="174">
                  <c:v>1.42263696568332E-9</c:v>
                </c:pt>
                <c:pt idx="175">
                  <c:v>1.4177143464249E-9</c:v>
                </c:pt>
                <c:pt idx="176">
                  <c:v>1.40786910790806E-9</c:v>
                </c:pt>
                <c:pt idx="177">
                  <c:v>1.38817863087439E-9</c:v>
                </c:pt>
                <c:pt idx="178">
                  <c:v>1.38325601161597E-9</c:v>
                </c:pt>
                <c:pt idx="179">
                  <c:v>1.36356553458229E-9</c:v>
                </c:pt>
                <c:pt idx="180">
                  <c:v>1.35372029606545E-9</c:v>
                </c:pt>
                <c:pt idx="181">
                  <c:v>1.34481424148607E-9</c:v>
                </c:pt>
                <c:pt idx="182">
                  <c:v>1.33503377427526E-9</c:v>
                </c:pt>
                <c:pt idx="183">
                  <c:v>1.32036307345905E-9</c:v>
                </c:pt>
                <c:pt idx="184">
                  <c:v>1.31547283985365E-9</c:v>
                </c:pt>
                <c:pt idx="185">
                  <c:v>1.30569237264284E-9</c:v>
                </c:pt>
                <c:pt idx="186">
                  <c:v>1.27146073740501E-9</c:v>
                </c:pt>
                <c:pt idx="187">
                  <c:v>1.28124120461582E-9</c:v>
                </c:pt>
                <c:pt idx="188">
                  <c:v>1.27146073740501E-9</c:v>
                </c:pt>
                <c:pt idx="189">
                  <c:v>1.24211933577259E-9</c:v>
                </c:pt>
                <c:pt idx="190">
                  <c:v>1.21766816774557E-9</c:v>
                </c:pt>
                <c:pt idx="191">
                  <c:v>1.21277793414016E-9</c:v>
                </c:pt>
                <c:pt idx="192">
                  <c:v>1.19810723332395E-9</c:v>
                </c:pt>
                <c:pt idx="193">
                  <c:v>1.18343653250774E-9</c:v>
                </c:pt>
                <c:pt idx="194">
                  <c:v>1.16387559808612E-9</c:v>
                </c:pt>
                <c:pt idx="195">
                  <c:v>1.15898536448072E-9</c:v>
                </c:pt>
                <c:pt idx="196">
                  <c:v>1.14431466366451E-9</c:v>
                </c:pt>
                <c:pt idx="197">
                  <c:v>1.1296439628483E-9</c:v>
                </c:pt>
                <c:pt idx="198">
                  <c:v>1.11254412638496E-9</c:v>
                </c:pt>
                <c:pt idx="199">
                  <c:v>1.09311104120793E-9</c:v>
                </c:pt>
                <c:pt idx="200">
                  <c:v>1.0763594694076E-9</c:v>
                </c:pt>
                <c:pt idx="201">
                  <c:v>1.06670602125148E-9</c:v>
                </c:pt>
                <c:pt idx="202">
                  <c:v>1.06670602125148E-9</c:v>
                </c:pt>
                <c:pt idx="203">
                  <c:v>1.04257240086117E-9</c:v>
                </c:pt>
                <c:pt idx="204">
                  <c:v>1.01186820769363E-9</c:v>
                </c:pt>
                <c:pt idx="205">
                  <c:v>1.00707262377092E-9</c:v>
                </c:pt>
                <c:pt idx="206">
                  <c:v>1.0022770398482E-9</c:v>
                </c:pt>
                <c:pt idx="207">
                  <c:v>9.81557658028246E-10</c:v>
                </c:pt>
                <c:pt idx="208">
                  <c:v>9.81557658028246E-10</c:v>
                </c:pt>
                <c:pt idx="209">
                  <c:v>9.62498286027698E-10</c:v>
                </c:pt>
                <c:pt idx="210">
                  <c:v>9.43438914027149E-10</c:v>
                </c:pt>
                <c:pt idx="211">
                  <c:v>9.43438914027149E-10</c:v>
                </c:pt>
                <c:pt idx="212">
                  <c:v>9.32695255287987E-10</c:v>
                </c:pt>
                <c:pt idx="213">
                  <c:v>9.13757280561327E-10</c:v>
                </c:pt>
                <c:pt idx="214">
                  <c:v>9.04288293197998E-10</c:v>
                </c:pt>
                <c:pt idx="215">
                  <c:v>8.99553799516335E-10</c:v>
                </c:pt>
                <c:pt idx="216">
                  <c:v>8.99553799516335E-10</c:v>
                </c:pt>
                <c:pt idx="217">
                  <c:v>8.85350318471338E-10</c:v>
                </c:pt>
                <c:pt idx="218">
                  <c:v>8.71146837426343E-10</c:v>
                </c:pt>
                <c:pt idx="219">
                  <c:v>8.52208862699683E-10</c:v>
                </c:pt>
                <c:pt idx="220">
                  <c:v>8.51519664252352E-10</c:v>
                </c:pt>
                <c:pt idx="221">
                  <c:v>8.37406078657009E-10</c:v>
                </c:pt>
                <c:pt idx="222">
                  <c:v>8.32701550125229E-10</c:v>
                </c:pt>
                <c:pt idx="223">
                  <c:v>8.18114552853732E-10</c:v>
                </c:pt>
                <c:pt idx="224">
                  <c:v>8.1343961255171E-10</c:v>
                </c:pt>
                <c:pt idx="225">
                  <c:v>8.08764672249689E-10</c:v>
                </c:pt>
                <c:pt idx="226">
                  <c:v>7.99414791645646E-10</c:v>
                </c:pt>
                <c:pt idx="227">
                  <c:v>7.94418449197861E-10</c:v>
                </c:pt>
                <c:pt idx="228">
                  <c:v>7.85127005347594E-10</c:v>
                </c:pt>
                <c:pt idx="229">
                  <c:v>7.85127005347594E-10</c:v>
                </c:pt>
                <c:pt idx="230">
                  <c:v>7.71189839572193E-10</c:v>
                </c:pt>
                <c:pt idx="231">
                  <c:v>7.57166107549739E-10</c:v>
                </c:pt>
                <c:pt idx="232">
                  <c:v>7.5254924104029E-10</c:v>
                </c:pt>
                <c:pt idx="233">
                  <c:v>7.47903875354856E-10</c:v>
                </c:pt>
                <c:pt idx="234">
                  <c:v>7.38727140687925E-10</c:v>
                </c:pt>
                <c:pt idx="235">
                  <c:v>7.38727140687925E-10</c:v>
                </c:pt>
                <c:pt idx="236">
                  <c:v>7.38727140687925E-10</c:v>
                </c:pt>
                <c:pt idx="237">
                  <c:v>7.34195072340146E-10</c:v>
                </c:pt>
                <c:pt idx="238">
                  <c:v>7.15954200977658E-10</c:v>
                </c:pt>
                <c:pt idx="239">
                  <c:v>7.20653449850007E-10</c:v>
                </c:pt>
                <c:pt idx="240">
                  <c:v>7.11588626581453E-10</c:v>
                </c:pt>
                <c:pt idx="241">
                  <c:v>6.97991391678623E-10</c:v>
                </c:pt>
              </c:numCache>
            </c:numRef>
          </c:yVal>
          <c:smooth val="1"/>
        </c:ser>
        <c:ser>
          <c:idx val="2"/>
          <c:order val="1"/>
          <c:tx>
            <c:v>Ni-Fe doped SrZrO3 </c:v>
          </c:tx>
          <c:spPr>
            <a:ln w="19050">
              <a:solidFill>
                <a:schemeClr val="accent6">
                  <a:lumMod val="75000"/>
                </a:schemeClr>
              </a:solidFill>
            </a:ln>
          </c:spPr>
          <c:marker>
            <c:symbol val="none"/>
          </c:marker>
          <c:xVal>
            <c:numRef>
              <c:f>Sheet2!$G$2:$G$256</c:f>
              <c:numCache>
                <c:formatCode>General</c:formatCode>
                <c:ptCount val="255"/>
                <c:pt idx="0">
                  <c:v>50.0</c:v>
                </c:pt>
                <c:pt idx="1">
                  <c:v>53.34645669291334</c:v>
                </c:pt>
                <c:pt idx="2">
                  <c:v>56.6929133858268</c:v>
                </c:pt>
                <c:pt idx="3">
                  <c:v>60.03937007874016</c:v>
                </c:pt>
                <c:pt idx="4">
                  <c:v>63.38582677165333</c:v>
                </c:pt>
                <c:pt idx="5">
                  <c:v>66.73228346456693</c:v>
                </c:pt>
                <c:pt idx="6">
                  <c:v>70.07874015747974</c:v>
                </c:pt>
                <c:pt idx="7">
                  <c:v>73.42519685039365</c:v>
                </c:pt>
                <c:pt idx="8">
                  <c:v>76.7716535433071</c:v>
                </c:pt>
                <c:pt idx="9">
                  <c:v>80.11811023622035</c:v>
                </c:pt>
                <c:pt idx="10">
                  <c:v>83.4645669291339</c:v>
                </c:pt>
                <c:pt idx="11">
                  <c:v>86.8110236220473</c:v>
                </c:pt>
                <c:pt idx="12">
                  <c:v>90.15748031496035</c:v>
                </c:pt>
                <c:pt idx="13">
                  <c:v>93.50393700787383</c:v>
                </c:pt>
                <c:pt idx="14">
                  <c:v>96.85039370078738</c:v>
                </c:pt>
                <c:pt idx="15">
                  <c:v>100.1968503937008</c:v>
                </c:pt>
                <c:pt idx="16">
                  <c:v>103.5433070866141</c:v>
                </c:pt>
                <c:pt idx="17">
                  <c:v>106.8897637795276</c:v>
                </c:pt>
                <c:pt idx="18">
                  <c:v>110.236220472441</c:v>
                </c:pt>
                <c:pt idx="19">
                  <c:v>113.5826771653543</c:v>
                </c:pt>
                <c:pt idx="20">
                  <c:v>116.9291338582677</c:v>
                </c:pt>
                <c:pt idx="21">
                  <c:v>120.2755905511811</c:v>
                </c:pt>
                <c:pt idx="22">
                  <c:v>123.6220472440944</c:v>
                </c:pt>
                <c:pt idx="23">
                  <c:v>126.968503937008</c:v>
                </c:pt>
                <c:pt idx="24">
                  <c:v>130.3149606299212</c:v>
                </c:pt>
                <c:pt idx="25">
                  <c:v>133.6614173228347</c:v>
                </c:pt>
                <c:pt idx="26">
                  <c:v>137.007874015748</c:v>
                </c:pt>
                <c:pt idx="27">
                  <c:v>140.3543307086615</c:v>
                </c:pt>
                <c:pt idx="28">
                  <c:v>143.7007874015748</c:v>
                </c:pt>
                <c:pt idx="29">
                  <c:v>147.0472440944882</c:v>
                </c:pt>
                <c:pt idx="30">
                  <c:v>150.3937007874016</c:v>
                </c:pt>
                <c:pt idx="31">
                  <c:v>153.740157480315</c:v>
                </c:pt>
                <c:pt idx="32">
                  <c:v>157.0866141732284</c:v>
                </c:pt>
                <c:pt idx="33">
                  <c:v>160.4330708661415</c:v>
                </c:pt>
                <c:pt idx="34">
                  <c:v>163.7795275590551</c:v>
                </c:pt>
                <c:pt idx="35">
                  <c:v>167.1259842519685</c:v>
                </c:pt>
                <c:pt idx="36">
                  <c:v>170.472440944882</c:v>
                </c:pt>
                <c:pt idx="37">
                  <c:v>173.8188976377953</c:v>
                </c:pt>
                <c:pt idx="38">
                  <c:v>177.1653543307086</c:v>
                </c:pt>
                <c:pt idx="39">
                  <c:v>180.511811023622</c:v>
                </c:pt>
                <c:pt idx="40">
                  <c:v>183.8582677165355</c:v>
                </c:pt>
                <c:pt idx="41">
                  <c:v>187.2047244094485</c:v>
                </c:pt>
                <c:pt idx="42">
                  <c:v>190.5511811023622</c:v>
                </c:pt>
                <c:pt idx="43">
                  <c:v>193.8976377952756</c:v>
                </c:pt>
                <c:pt idx="44">
                  <c:v>197.2440944881888</c:v>
                </c:pt>
                <c:pt idx="45">
                  <c:v>200.5905511811023</c:v>
                </c:pt>
                <c:pt idx="46">
                  <c:v>203.9370078740158</c:v>
                </c:pt>
                <c:pt idx="47">
                  <c:v>207.2834645669291</c:v>
                </c:pt>
                <c:pt idx="48">
                  <c:v>210.6299212598423</c:v>
                </c:pt>
                <c:pt idx="49">
                  <c:v>213.976377952756</c:v>
                </c:pt>
                <c:pt idx="50">
                  <c:v>217.3228346456693</c:v>
                </c:pt>
                <c:pt idx="51">
                  <c:v>220.6692913385826</c:v>
                </c:pt>
                <c:pt idx="52">
                  <c:v>224.0157480314961</c:v>
                </c:pt>
                <c:pt idx="53">
                  <c:v>227.3622047244095</c:v>
                </c:pt>
                <c:pt idx="54">
                  <c:v>230.7086614173228</c:v>
                </c:pt>
                <c:pt idx="55">
                  <c:v>234.0551181102362</c:v>
                </c:pt>
                <c:pt idx="56">
                  <c:v>237.4015748031496</c:v>
                </c:pt>
                <c:pt idx="57">
                  <c:v>240.748031496063</c:v>
                </c:pt>
                <c:pt idx="58">
                  <c:v>244.0944881889764</c:v>
                </c:pt>
                <c:pt idx="59">
                  <c:v>247.4409448818898</c:v>
                </c:pt>
                <c:pt idx="60">
                  <c:v>250.7874015748031</c:v>
                </c:pt>
                <c:pt idx="61">
                  <c:v>254.1338582677165</c:v>
                </c:pt>
                <c:pt idx="62">
                  <c:v>257.4803149606282</c:v>
                </c:pt>
                <c:pt idx="63">
                  <c:v>260.8267716535433</c:v>
                </c:pt>
                <c:pt idx="64">
                  <c:v>264.1732283464567</c:v>
                </c:pt>
                <c:pt idx="65">
                  <c:v>267.5196850393701</c:v>
                </c:pt>
                <c:pt idx="66">
                  <c:v>270.8661417322832</c:v>
                </c:pt>
                <c:pt idx="67">
                  <c:v>274.2125984251966</c:v>
                </c:pt>
                <c:pt idx="68">
                  <c:v>277.5590551181102</c:v>
                </c:pt>
                <c:pt idx="69">
                  <c:v>280.9055118110236</c:v>
                </c:pt>
                <c:pt idx="70">
                  <c:v>284.251968503937</c:v>
                </c:pt>
                <c:pt idx="71">
                  <c:v>287.5984251968505</c:v>
                </c:pt>
                <c:pt idx="72">
                  <c:v>290.944881889764</c:v>
                </c:pt>
                <c:pt idx="73">
                  <c:v>294.2913385826751</c:v>
                </c:pt>
                <c:pt idx="74">
                  <c:v>297.6377952755905</c:v>
                </c:pt>
                <c:pt idx="75">
                  <c:v>300.9842519685026</c:v>
                </c:pt>
                <c:pt idx="76">
                  <c:v>304.3307086614172</c:v>
                </c:pt>
                <c:pt idx="77">
                  <c:v>307.6771653543308</c:v>
                </c:pt>
                <c:pt idx="78">
                  <c:v>311.0236220472439</c:v>
                </c:pt>
                <c:pt idx="79">
                  <c:v>314.3700787401572</c:v>
                </c:pt>
                <c:pt idx="80">
                  <c:v>317.7165354330699</c:v>
                </c:pt>
                <c:pt idx="81">
                  <c:v>321.0629921259844</c:v>
                </c:pt>
                <c:pt idx="82">
                  <c:v>324.4094488188976</c:v>
                </c:pt>
                <c:pt idx="83">
                  <c:v>327.755905511811</c:v>
                </c:pt>
                <c:pt idx="84">
                  <c:v>331.1023622047244</c:v>
                </c:pt>
                <c:pt idx="85">
                  <c:v>334.4488188976375</c:v>
                </c:pt>
                <c:pt idx="86">
                  <c:v>337.7952755905513</c:v>
                </c:pt>
                <c:pt idx="87">
                  <c:v>341.1417322834646</c:v>
                </c:pt>
                <c:pt idx="88">
                  <c:v>344.4881889763766</c:v>
                </c:pt>
                <c:pt idx="89">
                  <c:v>347.8346456692913</c:v>
                </c:pt>
                <c:pt idx="90">
                  <c:v>351.1811023622034</c:v>
                </c:pt>
                <c:pt idx="91">
                  <c:v>354.5275590551169</c:v>
                </c:pt>
                <c:pt idx="92">
                  <c:v>357.8740157480314</c:v>
                </c:pt>
                <c:pt idx="93">
                  <c:v>361.2204724409439</c:v>
                </c:pt>
                <c:pt idx="94">
                  <c:v>364.5669291338583</c:v>
                </c:pt>
                <c:pt idx="95">
                  <c:v>367.9133858267716</c:v>
                </c:pt>
                <c:pt idx="96">
                  <c:v>371.259842519685</c:v>
                </c:pt>
                <c:pt idx="97">
                  <c:v>374.6062992125981</c:v>
                </c:pt>
                <c:pt idx="98">
                  <c:v>377.9527559055117</c:v>
                </c:pt>
                <c:pt idx="99">
                  <c:v>381.2992125984252</c:v>
                </c:pt>
                <c:pt idx="100">
                  <c:v>384.6456692913387</c:v>
                </c:pt>
                <c:pt idx="101">
                  <c:v>387.9921259842519</c:v>
                </c:pt>
                <c:pt idx="102">
                  <c:v>391.3385826771653</c:v>
                </c:pt>
                <c:pt idx="103">
                  <c:v>394.6850393700785</c:v>
                </c:pt>
                <c:pt idx="104">
                  <c:v>398.0314960629916</c:v>
                </c:pt>
                <c:pt idx="105">
                  <c:v>401.3779527559054</c:v>
                </c:pt>
                <c:pt idx="106">
                  <c:v>404.7244094488186</c:v>
                </c:pt>
                <c:pt idx="107">
                  <c:v>408.0708661417323</c:v>
                </c:pt>
                <c:pt idx="108">
                  <c:v>411.4173228346457</c:v>
                </c:pt>
                <c:pt idx="109">
                  <c:v>414.7637795275588</c:v>
                </c:pt>
                <c:pt idx="110">
                  <c:v>418.1102362204724</c:v>
                </c:pt>
                <c:pt idx="111">
                  <c:v>421.4566929133857</c:v>
                </c:pt>
                <c:pt idx="112">
                  <c:v>424.8031496062989</c:v>
                </c:pt>
                <c:pt idx="113">
                  <c:v>428.1496062992126</c:v>
                </c:pt>
                <c:pt idx="114">
                  <c:v>431.4960629921247</c:v>
                </c:pt>
                <c:pt idx="115">
                  <c:v>434.8425196850393</c:v>
                </c:pt>
                <c:pt idx="116">
                  <c:v>438.1889763779527</c:v>
                </c:pt>
                <c:pt idx="117">
                  <c:v>441.5354330708661</c:v>
                </c:pt>
                <c:pt idx="118">
                  <c:v>444.8818897637795</c:v>
                </c:pt>
                <c:pt idx="119">
                  <c:v>448.2283464566911</c:v>
                </c:pt>
                <c:pt idx="120">
                  <c:v>451.5748031496063</c:v>
                </c:pt>
                <c:pt idx="121">
                  <c:v>454.9212598425182</c:v>
                </c:pt>
                <c:pt idx="122">
                  <c:v>458.267716535433</c:v>
                </c:pt>
                <c:pt idx="123">
                  <c:v>461.6141732283465</c:v>
                </c:pt>
                <c:pt idx="124">
                  <c:v>464.9606299212596</c:v>
                </c:pt>
                <c:pt idx="125">
                  <c:v>468.3070866141732</c:v>
                </c:pt>
                <c:pt idx="126">
                  <c:v>471.6535433070866</c:v>
                </c:pt>
                <c:pt idx="127">
                  <c:v>474.9999999999989</c:v>
                </c:pt>
                <c:pt idx="128">
                  <c:v>478.3464566929134</c:v>
                </c:pt>
                <c:pt idx="129">
                  <c:v>481.6929133858268</c:v>
                </c:pt>
                <c:pt idx="130">
                  <c:v>485.0393700787401</c:v>
                </c:pt>
                <c:pt idx="131">
                  <c:v>488.3858267716535</c:v>
                </c:pt>
                <c:pt idx="132">
                  <c:v>491.732283464567</c:v>
                </c:pt>
                <c:pt idx="133">
                  <c:v>495.0787401574801</c:v>
                </c:pt>
                <c:pt idx="134">
                  <c:v>498.4251968503924</c:v>
                </c:pt>
                <c:pt idx="135">
                  <c:v>501.771653543307</c:v>
                </c:pt>
                <c:pt idx="136">
                  <c:v>505.1181102362202</c:v>
                </c:pt>
                <c:pt idx="137">
                  <c:v>508.4645669291338</c:v>
                </c:pt>
                <c:pt idx="138">
                  <c:v>511.8110236220473</c:v>
                </c:pt>
                <c:pt idx="139">
                  <c:v>515.1574803149604</c:v>
                </c:pt>
                <c:pt idx="140">
                  <c:v>518.503937007874</c:v>
                </c:pt>
                <c:pt idx="141">
                  <c:v>521.8503937007874</c:v>
                </c:pt>
                <c:pt idx="142">
                  <c:v>525.1968503937004</c:v>
                </c:pt>
                <c:pt idx="143">
                  <c:v>528.5433070866142</c:v>
                </c:pt>
                <c:pt idx="144">
                  <c:v>531.8897637795276</c:v>
                </c:pt>
                <c:pt idx="145">
                  <c:v>535.2362204724393</c:v>
                </c:pt>
                <c:pt idx="146">
                  <c:v>538.5826771653543</c:v>
                </c:pt>
                <c:pt idx="147">
                  <c:v>541.9291338582676</c:v>
                </c:pt>
                <c:pt idx="148">
                  <c:v>545.275590551181</c:v>
                </c:pt>
                <c:pt idx="149">
                  <c:v>548.6220472440946</c:v>
                </c:pt>
                <c:pt idx="150">
                  <c:v>551.9685039370081</c:v>
                </c:pt>
                <c:pt idx="151">
                  <c:v>555.3149606299212</c:v>
                </c:pt>
                <c:pt idx="152">
                  <c:v>558.6614173228344</c:v>
                </c:pt>
                <c:pt idx="153">
                  <c:v>562.007874015748</c:v>
                </c:pt>
                <c:pt idx="154">
                  <c:v>565.3543307086615</c:v>
                </c:pt>
                <c:pt idx="155">
                  <c:v>568.7007874015748</c:v>
                </c:pt>
                <c:pt idx="156">
                  <c:v>572.0472440944856</c:v>
                </c:pt>
                <c:pt idx="157">
                  <c:v>575.3937007874016</c:v>
                </c:pt>
                <c:pt idx="158">
                  <c:v>578.7401574803133</c:v>
                </c:pt>
                <c:pt idx="159">
                  <c:v>582.0866141732279</c:v>
                </c:pt>
                <c:pt idx="160">
                  <c:v>585.433070866142</c:v>
                </c:pt>
                <c:pt idx="161">
                  <c:v>588.779527559055</c:v>
                </c:pt>
                <c:pt idx="162">
                  <c:v>592.1259842519686</c:v>
                </c:pt>
                <c:pt idx="163">
                  <c:v>595.472440944882</c:v>
                </c:pt>
                <c:pt idx="164">
                  <c:v>598.8188976377955</c:v>
                </c:pt>
                <c:pt idx="165">
                  <c:v>602.1653543307084</c:v>
                </c:pt>
                <c:pt idx="166">
                  <c:v>605.511811023622</c:v>
                </c:pt>
                <c:pt idx="167">
                  <c:v>608.8582677165339</c:v>
                </c:pt>
                <c:pt idx="168">
                  <c:v>612.2047244094488</c:v>
                </c:pt>
                <c:pt idx="169">
                  <c:v>615.5511811023622</c:v>
                </c:pt>
                <c:pt idx="170">
                  <c:v>618.8976377952729</c:v>
                </c:pt>
                <c:pt idx="171">
                  <c:v>622.244094488189</c:v>
                </c:pt>
                <c:pt idx="172">
                  <c:v>625.5905511811023</c:v>
                </c:pt>
                <c:pt idx="173">
                  <c:v>628.9370078740137</c:v>
                </c:pt>
                <c:pt idx="174">
                  <c:v>632.28346456693</c:v>
                </c:pt>
                <c:pt idx="175">
                  <c:v>635.629921259843</c:v>
                </c:pt>
                <c:pt idx="176">
                  <c:v>638.976377952756</c:v>
                </c:pt>
                <c:pt idx="177">
                  <c:v>642.3228346456692</c:v>
                </c:pt>
                <c:pt idx="178">
                  <c:v>645.6692913385826</c:v>
                </c:pt>
                <c:pt idx="179">
                  <c:v>649.0157480314961</c:v>
                </c:pt>
                <c:pt idx="180">
                  <c:v>652.3622047244057</c:v>
                </c:pt>
                <c:pt idx="181">
                  <c:v>655.708661417323</c:v>
                </c:pt>
                <c:pt idx="182">
                  <c:v>659.0551181102344</c:v>
                </c:pt>
                <c:pt idx="183">
                  <c:v>662.4015748031494</c:v>
                </c:pt>
                <c:pt idx="184">
                  <c:v>665.748031496063</c:v>
                </c:pt>
                <c:pt idx="185">
                  <c:v>669.0944881889764</c:v>
                </c:pt>
                <c:pt idx="186">
                  <c:v>672.440944881888</c:v>
                </c:pt>
                <c:pt idx="187">
                  <c:v>675.7874015748031</c:v>
                </c:pt>
                <c:pt idx="188">
                  <c:v>679.133858267717</c:v>
                </c:pt>
                <c:pt idx="189">
                  <c:v>682.48031496063</c:v>
                </c:pt>
                <c:pt idx="190">
                  <c:v>685.8267716535432</c:v>
                </c:pt>
                <c:pt idx="191">
                  <c:v>689.1732283464566</c:v>
                </c:pt>
                <c:pt idx="192">
                  <c:v>692.5196850393701</c:v>
                </c:pt>
                <c:pt idx="193">
                  <c:v>695.8661417322824</c:v>
                </c:pt>
                <c:pt idx="194">
                  <c:v>699.2125984251968</c:v>
                </c:pt>
                <c:pt idx="195">
                  <c:v>702.5590551181102</c:v>
                </c:pt>
                <c:pt idx="196">
                  <c:v>705.9055118110224</c:v>
                </c:pt>
                <c:pt idx="197">
                  <c:v>709.2519685039364</c:v>
                </c:pt>
                <c:pt idx="198">
                  <c:v>712.5984251968504</c:v>
                </c:pt>
                <c:pt idx="199">
                  <c:v>715.9448818897629</c:v>
                </c:pt>
                <c:pt idx="200">
                  <c:v>719.291338582678</c:v>
                </c:pt>
                <c:pt idx="201">
                  <c:v>722.6377952755905</c:v>
                </c:pt>
                <c:pt idx="202">
                  <c:v>725.984251968504</c:v>
                </c:pt>
                <c:pt idx="203">
                  <c:v>729.3307086614172</c:v>
                </c:pt>
                <c:pt idx="204">
                  <c:v>732.6771653543307</c:v>
                </c:pt>
                <c:pt idx="205">
                  <c:v>736.0236220472441</c:v>
                </c:pt>
                <c:pt idx="206">
                  <c:v>739.370078740158</c:v>
                </c:pt>
                <c:pt idx="207">
                  <c:v>742.7165354330708</c:v>
                </c:pt>
                <c:pt idx="208">
                  <c:v>746.062992125982</c:v>
                </c:pt>
                <c:pt idx="209">
                  <c:v>749.4094488188975</c:v>
                </c:pt>
                <c:pt idx="210">
                  <c:v>752.755905511811</c:v>
                </c:pt>
                <c:pt idx="211">
                  <c:v>756.1023622047244</c:v>
                </c:pt>
                <c:pt idx="212">
                  <c:v>759.4488188976377</c:v>
                </c:pt>
                <c:pt idx="213">
                  <c:v>762.7952755905515</c:v>
                </c:pt>
                <c:pt idx="214">
                  <c:v>766.1417322834644</c:v>
                </c:pt>
                <c:pt idx="215">
                  <c:v>769.488188976379</c:v>
                </c:pt>
                <c:pt idx="216">
                  <c:v>772.8346456692913</c:v>
                </c:pt>
                <c:pt idx="217">
                  <c:v>776.1811023622047</c:v>
                </c:pt>
                <c:pt idx="218">
                  <c:v>779.5275590551179</c:v>
                </c:pt>
                <c:pt idx="219">
                  <c:v>782.8740157480315</c:v>
                </c:pt>
                <c:pt idx="220">
                  <c:v>786.2204724409448</c:v>
                </c:pt>
                <c:pt idx="221">
                  <c:v>789.5669291338565</c:v>
                </c:pt>
                <c:pt idx="222">
                  <c:v>792.9133858267716</c:v>
                </c:pt>
                <c:pt idx="223">
                  <c:v>796.259842519685</c:v>
                </c:pt>
                <c:pt idx="224">
                  <c:v>799.6062992125984</c:v>
                </c:pt>
                <c:pt idx="225">
                  <c:v>802.9527559055114</c:v>
                </c:pt>
                <c:pt idx="226">
                  <c:v>806.2992125984251</c:v>
                </c:pt>
                <c:pt idx="227">
                  <c:v>809.6456692913379</c:v>
                </c:pt>
                <c:pt idx="228">
                  <c:v>812.9921259842496</c:v>
                </c:pt>
                <c:pt idx="229">
                  <c:v>816.338582677166</c:v>
                </c:pt>
                <c:pt idx="230">
                  <c:v>819.685039370079</c:v>
                </c:pt>
                <c:pt idx="231">
                  <c:v>823.0314960629921</c:v>
                </c:pt>
                <c:pt idx="232">
                  <c:v>826.3779527559035</c:v>
                </c:pt>
                <c:pt idx="233">
                  <c:v>829.7244094488188</c:v>
                </c:pt>
                <c:pt idx="234">
                  <c:v>833.0708661417323</c:v>
                </c:pt>
                <c:pt idx="235">
                  <c:v>836.4173228346441</c:v>
                </c:pt>
                <c:pt idx="236">
                  <c:v>839.763779527559</c:v>
                </c:pt>
                <c:pt idx="237">
                  <c:v>843.1102362204725</c:v>
                </c:pt>
                <c:pt idx="238">
                  <c:v>846.4566929133854</c:v>
                </c:pt>
                <c:pt idx="239">
                  <c:v>849.8031496062991</c:v>
                </c:pt>
                <c:pt idx="240">
                  <c:v>853.1496062992126</c:v>
                </c:pt>
                <c:pt idx="241">
                  <c:v>856.4960629921259</c:v>
                </c:pt>
                <c:pt idx="242">
                  <c:v>859.8425196850361</c:v>
                </c:pt>
                <c:pt idx="243">
                  <c:v>863.188976377953</c:v>
                </c:pt>
                <c:pt idx="244">
                  <c:v>866.5354330708665</c:v>
                </c:pt>
                <c:pt idx="245">
                  <c:v>869.8818897637794</c:v>
                </c:pt>
                <c:pt idx="246">
                  <c:v>873.228346456694</c:v>
                </c:pt>
                <c:pt idx="247">
                  <c:v>876.574803149607</c:v>
                </c:pt>
                <c:pt idx="248">
                  <c:v>879.9212598425172</c:v>
                </c:pt>
                <c:pt idx="249">
                  <c:v>883.2677165354329</c:v>
                </c:pt>
                <c:pt idx="250">
                  <c:v>886.614173228347</c:v>
                </c:pt>
                <c:pt idx="251">
                  <c:v>889.9606299212576</c:v>
                </c:pt>
                <c:pt idx="252">
                  <c:v>893.3070866141732</c:v>
                </c:pt>
                <c:pt idx="253">
                  <c:v>896.6535433070866</c:v>
                </c:pt>
                <c:pt idx="254">
                  <c:v>899.9999999999999</c:v>
                </c:pt>
              </c:numCache>
            </c:numRef>
          </c:xVal>
          <c:yVal>
            <c:numRef>
              <c:f>Sheet2!$H$2:$H$256</c:f>
              <c:numCache>
                <c:formatCode>0.00E+00</c:formatCode>
                <c:ptCount val="255"/>
                <c:pt idx="0">
                  <c:v>2.0448717948718E-10</c:v>
                </c:pt>
                <c:pt idx="1">
                  <c:v>1.87179487179487E-10</c:v>
                </c:pt>
                <c:pt idx="2">
                  <c:v>2.01923076923077E-10</c:v>
                </c:pt>
                <c:pt idx="3">
                  <c:v>2.05128205128205E-10</c:v>
                </c:pt>
                <c:pt idx="4">
                  <c:v>1.99358974358974E-10</c:v>
                </c:pt>
                <c:pt idx="5">
                  <c:v>2.1025641025641E-10</c:v>
                </c:pt>
                <c:pt idx="6">
                  <c:v>2.17948717948718E-10</c:v>
                </c:pt>
                <c:pt idx="7">
                  <c:v>2.03205128205128E-10</c:v>
                </c:pt>
                <c:pt idx="8">
                  <c:v>2.35897435897436E-10</c:v>
                </c:pt>
                <c:pt idx="9">
                  <c:v>2.18589743589744E-10</c:v>
                </c:pt>
                <c:pt idx="10">
                  <c:v>2.34615384615385E-10</c:v>
                </c:pt>
                <c:pt idx="11">
                  <c:v>2.48076923076923E-10</c:v>
                </c:pt>
                <c:pt idx="12">
                  <c:v>2.77564102564103E-10</c:v>
                </c:pt>
                <c:pt idx="13">
                  <c:v>2.96153846153846E-10</c:v>
                </c:pt>
                <c:pt idx="14">
                  <c:v>3.29990503323837E-10</c:v>
                </c:pt>
                <c:pt idx="15">
                  <c:v>3.63570750237417E-10</c:v>
                </c:pt>
                <c:pt idx="16">
                  <c:v>3.8525641025641E-10</c:v>
                </c:pt>
                <c:pt idx="17">
                  <c:v>4.19753086419753E-10</c:v>
                </c:pt>
                <c:pt idx="18">
                  <c:v>4.35897435897436E-10</c:v>
                </c:pt>
                <c:pt idx="19">
                  <c:v>4.49458689458689E-10</c:v>
                </c:pt>
                <c:pt idx="20">
                  <c:v>4.77872744539411E-10</c:v>
                </c:pt>
                <c:pt idx="21">
                  <c:v>4.70769230769231E-10</c:v>
                </c:pt>
                <c:pt idx="22">
                  <c:v>4.97891737891738E-10</c:v>
                </c:pt>
                <c:pt idx="23">
                  <c:v>4.87559354226021E-10</c:v>
                </c:pt>
                <c:pt idx="24">
                  <c:v>4.92725546058879E-10</c:v>
                </c:pt>
                <c:pt idx="25">
                  <c:v>4.88850902184236E-10</c:v>
                </c:pt>
                <c:pt idx="26">
                  <c:v>4.87820512820513E-10</c:v>
                </c:pt>
                <c:pt idx="27">
                  <c:v>4.96153846153846E-10</c:v>
                </c:pt>
                <c:pt idx="28">
                  <c:v>5.02412155745489E-10</c:v>
                </c:pt>
                <c:pt idx="29">
                  <c:v>4.91433998100665E-10</c:v>
                </c:pt>
                <c:pt idx="30">
                  <c:v>4.84330484330484E-10</c:v>
                </c:pt>
                <c:pt idx="31">
                  <c:v>4.92725546058879E-10</c:v>
                </c:pt>
                <c:pt idx="32">
                  <c:v>4.9014245014245E-10</c:v>
                </c:pt>
                <c:pt idx="33">
                  <c:v>4.73998100664768E-10</c:v>
                </c:pt>
                <c:pt idx="34">
                  <c:v>4.65603038936372E-10</c:v>
                </c:pt>
                <c:pt idx="35">
                  <c:v>4.60436847103514E-10</c:v>
                </c:pt>
                <c:pt idx="36">
                  <c:v>4.66894586894587E-10</c:v>
                </c:pt>
                <c:pt idx="37">
                  <c:v>4.58499525166192E-10</c:v>
                </c:pt>
                <c:pt idx="38">
                  <c:v>4.49458689458689E-10</c:v>
                </c:pt>
                <c:pt idx="39">
                  <c:v>4.58499525166192E-10</c:v>
                </c:pt>
                <c:pt idx="40">
                  <c:v>4.60436847103514E-10</c:v>
                </c:pt>
                <c:pt idx="41">
                  <c:v>4.48167141500475E-10</c:v>
                </c:pt>
                <c:pt idx="42">
                  <c:v>4.48167141500475E-10</c:v>
                </c:pt>
                <c:pt idx="43">
                  <c:v>4.37188983855651E-10</c:v>
                </c:pt>
                <c:pt idx="44">
                  <c:v>4.43646723646724E-10</c:v>
                </c:pt>
                <c:pt idx="45">
                  <c:v>4.28846153846154E-10</c:v>
                </c:pt>
                <c:pt idx="46">
                  <c:v>4.43589743589744E-10</c:v>
                </c:pt>
                <c:pt idx="47">
                  <c:v>4.37188983855651E-10</c:v>
                </c:pt>
                <c:pt idx="48">
                  <c:v>4.54624881291548E-10</c:v>
                </c:pt>
                <c:pt idx="49">
                  <c:v>4.4687559354226E-10</c:v>
                </c:pt>
                <c:pt idx="50">
                  <c:v>4.38480531813865E-10</c:v>
                </c:pt>
                <c:pt idx="51">
                  <c:v>4.49458689458689E-10</c:v>
                </c:pt>
                <c:pt idx="52">
                  <c:v>4.24919278252612E-10</c:v>
                </c:pt>
                <c:pt idx="53">
                  <c:v>4.32022792022792E-10</c:v>
                </c:pt>
                <c:pt idx="54">
                  <c:v>4.4687559354226E-10</c:v>
                </c:pt>
                <c:pt idx="55">
                  <c:v>4.44938271604938E-10</c:v>
                </c:pt>
                <c:pt idx="56">
                  <c:v>4.49458689458689E-10</c:v>
                </c:pt>
                <c:pt idx="57">
                  <c:v>4.32022792022792E-10</c:v>
                </c:pt>
                <c:pt idx="58">
                  <c:v>4.55916429249763E-10</c:v>
                </c:pt>
                <c:pt idx="59">
                  <c:v>4.61728395061728E-10</c:v>
                </c:pt>
                <c:pt idx="60">
                  <c:v>4.43646723646724E-10</c:v>
                </c:pt>
                <c:pt idx="61">
                  <c:v>4.61728395061728E-10</c:v>
                </c:pt>
                <c:pt idx="62">
                  <c:v>4.50750237416904E-10</c:v>
                </c:pt>
                <c:pt idx="63">
                  <c:v>4.49458689458689E-10</c:v>
                </c:pt>
                <c:pt idx="64">
                  <c:v>4.68186134852801E-10</c:v>
                </c:pt>
                <c:pt idx="65">
                  <c:v>4.72060778727445E-10</c:v>
                </c:pt>
                <c:pt idx="66">
                  <c:v>4.69477682811016E-10</c:v>
                </c:pt>
                <c:pt idx="67">
                  <c:v>4.81747388414055E-10</c:v>
                </c:pt>
                <c:pt idx="68">
                  <c:v>4.88850902184236E-10</c:v>
                </c:pt>
                <c:pt idx="69">
                  <c:v>4.96153846153846E-10</c:v>
                </c:pt>
                <c:pt idx="70">
                  <c:v>5.01282051282051E-10</c:v>
                </c:pt>
                <c:pt idx="71">
                  <c:v>5.18556505223172E-10</c:v>
                </c:pt>
                <c:pt idx="72">
                  <c:v>5.41804368471035E-10</c:v>
                </c:pt>
                <c:pt idx="73">
                  <c:v>5.65052231718898E-10</c:v>
                </c:pt>
                <c:pt idx="74">
                  <c:v>6.01215574548908E-10</c:v>
                </c:pt>
                <c:pt idx="75">
                  <c:v>6.45773979107313E-10</c:v>
                </c:pt>
                <c:pt idx="76">
                  <c:v>6.71604938271605E-10</c:v>
                </c:pt>
                <c:pt idx="77">
                  <c:v>7.81386514719848E-10</c:v>
                </c:pt>
                <c:pt idx="78">
                  <c:v>8.71794871794872E-10</c:v>
                </c:pt>
                <c:pt idx="79">
                  <c:v>1.00094966761633E-9</c:v>
                </c:pt>
                <c:pt idx="80">
                  <c:v>1.16239316239316E-9</c:v>
                </c:pt>
                <c:pt idx="81">
                  <c:v>1.35612535612536E-9</c:v>
                </c:pt>
                <c:pt idx="82">
                  <c:v>1.54339981006648E-9</c:v>
                </c:pt>
                <c:pt idx="83">
                  <c:v>1.72421652421652E-9</c:v>
                </c:pt>
                <c:pt idx="84">
                  <c:v>1.80816714150047E-9</c:v>
                </c:pt>
                <c:pt idx="85">
                  <c:v>1.80816714150047E-9</c:v>
                </c:pt>
                <c:pt idx="86">
                  <c:v>1.75004748338082E-9</c:v>
                </c:pt>
                <c:pt idx="87">
                  <c:v>1.65318138651472E-9</c:v>
                </c:pt>
                <c:pt idx="88">
                  <c:v>1.5448717948718E-9</c:v>
                </c:pt>
                <c:pt idx="89">
                  <c:v>1.6474358974359E-9</c:v>
                </c:pt>
                <c:pt idx="90">
                  <c:v>1.8397435897436E-9</c:v>
                </c:pt>
                <c:pt idx="91">
                  <c:v>1.9551282051282E-9</c:v>
                </c:pt>
                <c:pt idx="92">
                  <c:v>2.00641025641026E-9</c:v>
                </c:pt>
                <c:pt idx="93">
                  <c:v>2.01923076923077E-9</c:v>
                </c:pt>
                <c:pt idx="94">
                  <c:v>2.05128205128205E-9</c:v>
                </c:pt>
                <c:pt idx="95">
                  <c:v>2.07051282051282E-9</c:v>
                </c:pt>
                <c:pt idx="96">
                  <c:v>2.1025641025641E-9</c:v>
                </c:pt>
                <c:pt idx="97">
                  <c:v>2.09615384615385E-9</c:v>
                </c:pt>
                <c:pt idx="98">
                  <c:v>2.1025641025641E-9</c:v>
                </c:pt>
                <c:pt idx="99">
                  <c:v>2.09615384615385E-9</c:v>
                </c:pt>
                <c:pt idx="100">
                  <c:v>2.07692307692308E-9</c:v>
                </c:pt>
                <c:pt idx="101">
                  <c:v>2.05128205128205E-9</c:v>
                </c:pt>
                <c:pt idx="102">
                  <c:v>2.02564102564103E-9</c:v>
                </c:pt>
                <c:pt idx="103">
                  <c:v>2.01481481481481E-9</c:v>
                </c:pt>
                <c:pt idx="104">
                  <c:v>1.96794871794872E-9</c:v>
                </c:pt>
                <c:pt idx="105">
                  <c:v>1.91666666666667E-9</c:v>
                </c:pt>
                <c:pt idx="106">
                  <c:v>1.88461538461539E-9</c:v>
                </c:pt>
                <c:pt idx="107">
                  <c:v>1.84615384615385E-9</c:v>
                </c:pt>
                <c:pt idx="108">
                  <c:v>1.7948717948718E-9</c:v>
                </c:pt>
                <c:pt idx="109">
                  <c:v>1.75E-9</c:v>
                </c:pt>
                <c:pt idx="110">
                  <c:v>1.70512820512821E-9</c:v>
                </c:pt>
                <c:pt idx="111">
                  <c:v>1.66666666666667E-9</c:v>
                </c:pt>
                <c:pt idx="112">
                  <c:v>1.61538461538462E-9</c:v>
                </c:pt>
                <c:pt idx="113">
                  <c:v>1.5897435897436E-9</c:v>
                </c:pt>
                <c:pt idx="114">
                  <c:v>1.5448717948718E-9</c:v>
                </c:pt>
                <c:pt idx="115">
                  <c:v>1.50641025641026E-9</c:v>
                </c:pt>
                <c:pt idx="116">
                  <c:v>1.47435897435897E-9</c:v>
                </c:pt>
                <c:pt idx="117">
                  <c:v>1.44230769230769E-9</c:v>
                </c:pt>
                <c:pt idx="118">
                  <c:v>1.41666666666667E-9</c:v>
                </c:pt>
                <c:pt idx="119">
                  <c:v>1.3525641025641E-9</c:v>
                </c:pt>
                <c:pt idx="120">
                  <c:v>1.32051282051282E-9</c:v>
                </c:pt>
                <c:pt idx="121">
                  <c:v>1.2948717948718E-9</c:v>
                </c:pt>
                <c:pt idx="122">
                  <c:v>1.28846153846154E-9</c:v>
                </c:pt>
                <c:pt idx="123">
                  <c:v>1.26923076923077E-9</c:v>
                </c:pt>
                <c:pt idx="124">
                  <c:v>1.23717948717949E-9</c:v>
                </c:pt>
                <c:pt idx="125">
                  <c:v>1.21794871794872E-9</c:v>
                </c:pt>
                <c:pt idx="126">
                  <c:v>1.19871794871795E-9</c:v>
                </c:pt>
                <c:pt idx="127">
                  <c:v>1.20512820512821E-9</c:v>
                </c:pt>
                <c:pt idx="128">
                  <c:v>1.19230769230769E-9</c:v>
                </c:pt>
                <c:pt idx="129">
                  <c:v>1.16025641025641E-9</c:v>
                </c:pt>
                <c:pt idx="130">
                  <c:v>1.15384615384615E-9</c:v>
                </c:pt>
                <c:pt idx="131">
                  <c:v>1.16666666666667E-9</c:v>
                </c:pt>
                <c:pt idx="132">
                  <c:v>1.16666666666667E-9</c:v>
                </c:pt>
                <c:pt idx="133">
                  <c:v>1.15384615384615E-9</c:v>
                </c:pt>
                <c:pt idx="134">
                  <c:v>1.16666666666667E-9</c:v>
                </c:pt>
                <c:pt idx="135">
                  <c:v>1.17948717948718E-9</c:v>
                </c:pt>
                <c:pt idx="136">
                  <c:v>1.18589743589744E-9</c:v>
                </c:pt>
                <c:pt idx="137">
                  <c:v>1.19871794871795E-9</c:v>
                </c:pt>
                <c:pt idx="138">
                  <c:v>1.19230769230769E-9</c:v>
                </c:pt>
                <c:pt idx="139">
                  <c:v>1.21153846153846E-9</c:v>
                </c:pt>
                <c:pt idx="140">
                  <c:v>1.21153846153846E-9</c:v>
                </c:pt>
                <c:pt idx="141">
                  <c:v>1.21794871794872E-9</c:v>
                </c:pt>
                <c:pt idx="142">
                  <c:v>1.24358974358974E-9</c:v>
                </c:pt>
                <c:pt idx="143">
                  <c:v>1.24358974358974E-9</c:v>
                </c:pt>
                <c:pt idx="144">
                  <c:v>1.26923076923077E-9</c:v>
                </c:pt>
                <c:pt idx="145">
                  <c:v>1.25E-9</c:v>
                </c:pt>
                <c:pt idx="146">
                  <c:v>1.23076923076923E-9</c:v>
                </c:pt>
                <c:pt idx="147">
                  <c:v>1.21153846153846E-9</c:v>
                </c:pt>
                <c:pt idx="148">
                  <c:v>1.17307692307692E-9</c:v>
                </c:pt>
                <c:pt idx="149">
                  <c:v>1.12820512820513E-9</c:v>
                </c:pt>
                <c:pt idx="150">
                  <c:v>1.1025641025641E-9</c:v>
                </c:pt>
                <c:pt idx="151">
                  <c:v>1.07692307692308E-9</c:v>
                </c:pt>
                <c:pt idx="152">
                  <c:v>1.05769230769231E-9</c:v>
                </c:pt>
                <c:pt idx="153">
                  <c:v>1.03846153846154E-9</c:v>
                </c:pt>
                <c:pt idx="154">
                  <c:v>1.01923076923077E-9</c:v>
                </c:pt>
                <c:pt idx="155">
                  <c:v>9.86337263709527E-10</c:v>
                </c:pt>
                <c:pt idx="156">
                  <c:v>9.92700729927008E-10</c:v>
                </c:pt>
                <c:pt idx="157">
                  <c:v>9.80769230769231E-10</c:v>
                </c:pt>
                <c:pt idx="158">
                  <c:v>9.55128205128207E-10</c:v>
                </c:pt>
                <c:pt idx="159">
                  <c:v>9.48717948717949E-10</c:v>
                </c:pt>
                <c:pt idx="160">
                  <c:v>9.35897435897436E-10</c:v>
                </c:pt>
                <c:pt idx="161">
                  <c:v>9.29487179487179E-10</c:v>
                </c:pt>
                <c:pt idx="162">
                  <c:v>9.16666666666667E-10</c:v>
                </c:pt>
                <c:pt idx="163">
                  <c:v>9.03846153846154E-10</c:v>
                </c:pt>
                <c:pt idx="164">
                  <c:v>9.03846153846154E-10</c:v>
                </c:pt>
                <c:pt idx="165">
                  <c:v>8.71794871794872E-10</c:v>
                </c:pt>
                <c:pt idx="166">
                  <c:v>8.78205128205128E-10</c:v>
                </c:pt>
                <c:pt idx="167">
                  <c:v>8.71794871794872E-10</c:v>
                </c:pt>
                <c:pt idx="168">
                  <c:v>8.52564102564103E-10</c:v>
                </c:pt>
                <c:pt idx="169">
                  <c:v>8.52564102564103E-10</c:v>
                </c:pt>
                <c:pt idx="170">
                  <c:v>8.3974358974359E-10</c:v>
                </c:pt>
                <c:pt idx="171">
                  <c:v>8.33333333333334E-10</c:v>
                </c:pt>
                <c:pt idx="172">
                  <c:v>8.20512820512821E-10</c:v>
                </c:pt>
                <c:pt idx="173">
                  <c:v>8.20512820512821E-10</c:v>
                </c:pt>
                <c:pt idx="174">
                  <c:v>7.88461538461539E-10</c:v>
                </c:pt>
                <c:pt idx="175">
                  <c:v>7.89069810967621E-10</c:v>
                </c:pt>
                <c:pt idx="176">
                  <c:v>8.07692307692308E-10</c:v>
                </c:pt>
                <c:pt idx="177">
                  <c:v>7.75641025641026E-10</c:v>
                </c:pt>
                <c:pt idx="178">
                  <c:v>7.69230769230769E-10</c:v>
                </c:pt>
                <c:pt idx="179">
                  <c:v>7.82051282051282E-10</c:v>
                </c:pt>
                <c:pt idx="180">
                  <c:v>7.82051282051282E-10</c:v>
                </c:pt>
                <c:pt idx="181">
                  <c:v>7.62820512820513E-10</c:v>
                </c:pt>
                <c:pt idx="182">
                  <c:v>7.56410256410256E-10</c:v>
                </c:pt>
                <c:pt idx="183">
                  <c:v>7.56410256410256E-10</c:v>
                </c:pt>
                <c:pt idx="184">
                  <c:v>7.38162081227775E-10</c:v>
                </c:pt>
                <c:pt idx="185">
                  <c:v>7.37179487179487E-10</c:v>
                </c:pt>
                <c:pt idx="186">
                  <c:v>7.43589743589744E-10</c:v>
                </c:pt>
                <c:pt idx="187">
                  <c:v>7.37179487179487E-10</c:v>
                </c:pt>
                <c:pt idx="188">
                  <c:v>7.31798615010294E-10</c:v>
                </c:pt>
                <c:pt idx="189">
                  <c:v>7.25435148792813E-10</c:v>
                </c:pt>
                <c:pt idx="190">
                  <c:v>7.38162081227775E-10</c:v>
                </c:pt>
                <c:pt idx="191">
                  <c:v>7.17948717948718E-10</c:v>
                </c:pt>
                <c:pt idx="192">
                  <c:v>6.9361781770541E-10</c:v>
                </c:pt>
                <c:pt idx="193">
                  <c:v>7.12708216357851E-10</c:v>
                </c:pt>
                <c:pt idx="194">
                  <c:v>7.19071682575332E-10</c:v>
                </c:pt>
                <c:pt idx="195">
                  <c:v>7.06344750140371E-10</c:v>
                </c:pt>
                <c:pt idx="196">
                  <c:v>7.19071682575332E-10</c:v>
                </c:pt>
                <c:pt idx="197">
                  <c:v>7.19071682575332E-10</c:v>
                </c:pt>
                <c:pt idx="198">
                  <c:v>6.9998128392289E-10</c:v>
                </c:pt>
                <c:pt idx="199">
                  <c:v>7.06344750140371E-10</c:v>
                </c:pt>
                <c:pt idx="200">
                  <c:v>7.06344750140371E-10</c:v>
                </c:pt>
                <c:pt idx="201">
                  <c:v>7.06344750140371E-10</c:v>
                </c:pt>
                <c:pt idx="202">
                  <c:v>7.19071682575332E-10</c:v>
                </c:pt>
                <c:pt idx="203">
                  <c:v>7.05128205128205E-10</c:v>
                </c:pt>
                <c:pt idx="204">
                  <c:v>6.98717948717949E-10</c:v>
                </c:pt>
                <c:pt idx="205">
                  <c:v>7.06344750140371E-10</c:v>
                </c:pt>
                <c:pt idx="206">
                  <c:v>6.87254351487928E-10</c:v>
                </c:pt>
                <c:pt idx="207">
                  <c:v>7.01226309921963E-10</c:v>
                </c:pt>
                <c:pt idx="208">
                  <c:v>6.9998128392289E-10</c:v>
                </c:pt>
                <c:pt idx="209">
                  <c:v>6.9361781770541E-10</c:v>
                </c:pt>
                <c:pt idx="210">
                  <c:v>6.87254351487928E-10</c:v>
                </c:pt>
                <c:pt idx="211">
                  <c:v>6.74527419052967E-10</c:v>
                </c:pt>
                <c:pt idx="212">
                  <c:v>6.61800486618005E-10</c:v>
                </c:pt>
                <c:pt idx="213">
                  <c:v>6.61800486618005E-10</c:v>
                </c:pt>
                <c:pt idx="214">
                  <c:v>6.49073554183043E-10</c:v>
                </c:pt>
                <c:pt idx="215">
                  <c:v>6.55437020400524E-10</c:v>
                </c:pt>
                <c:pt idx="216">
                  <c:v>6.42710087965562E-10</c:v>
                </c:pt>
                <c:pt idx="217">
                  <c:v>6.36346621748082E-10</c:v>
                </c:pt>
                <c:pt idx="218">
                  <c:v>6.2361968931312E-10</c:v>
                </c:pt>
                <c:pt idx="219">
                  <c:v>6.27437769043609E-10</c:v>
                </c:pt>
                <c:pt idx="220">
                  <c:v>6.2043795620438E-10</c:v>
                </c:pt>
                <c:pt idx="221">
                  <c:v>6.33801235261089E-10</c:v>
                </c:pt>
                <c:pt idx="222">
                  <c:v>6.1025641025641E-10</c:v>
                </c:pt>
                <c:pt idx="223">
                  <c:v>6.19165262960884E-10</c:v>
                </c:pt>
                <c:pt idx="224">
                  <c:v>6.12801796743403E-10</c:v>
                </c:pt>
                <c:pt idx="225">
                  <c:v>5.98165824443197E-10</c:v>
                </c:pt>
                <c:pt idx="226">
                  <c:v>6.01983904173685E-10</c:v>
                </c:pt>
                <c:pt idx="227">
                  <c:v>5.94984091334456E-10</c:v>
                </c:pt>
                <c:pt idx="228">
                  <c:v>5.92948717948718E-10</c:v>
                </c:pt>
                <c:pt idx="229">
                  <c:v>5.89102564102564E-10</c:v>
                </c:pt>
                <c:pt idx="230">
                  <c:v>5.70166573086281E-10</c:v>
                </c:pt>
                <c:pt idx="231">
                  <c:v>5.81620812277747E-10</c:v>
                </c:pt>
                <c:pt idx="232">
                  <c:v>5.81620812277747E-10</c:v>
                </c:pt>
                <c:pt idx="233">
                  <c:v>5.84802545386487E-10</c:v>
                </c:pt>
                <c:pt idx="234">
                  <c:v>5.71439266329777E-10</c:v>
                </c:pt>
                <c:pt idx="235">
                  <c:v>5.66984839977541E-10</c:v>
                </c:pt>
                <c:pt idx="236">
                  <c:v>5.57822370865849E-10</c:v>
                </c:pt>
                <c:pt idx="237">
                  <c:v>5.6413972500929E-10</c:v>
                </c:pt>
                <c:pt idx="238">
                  <c:v>5.81620812277747E-10</c:v>
                </c:pt>
                <c:pt idx="239">
                  <c:v>5.58075987273068E-10</c:v>
                </c:pt>
                <c:pt idx="240">
                  <c:v>5.66984839977541E-10</c:v>
                </c:pt>
                <c:pt idx="241">
                  <c:v>5.70166573086281E-10</c:v>
                </c:pt>
                <c:pt idx="242">
                  <c:v>5.54894254164327E-10</c:v>
                </c:pt>
                <c:pt idx="243">
                  <c:v>5.6062137376006E-10</c:v>
                </c:pt>
                <c:pt idx="244">
                  <c:v>5.59348680516564E-10</c:v>
                </c:pt>
                <c:pt idx="245">
                  <c:v>5.56803294029571E-10</c:v>
                </c:pt>
                <c:pt idx="246">
                  <c:v>5.56803294029571E-10</c:v>
                </c:pt>
                <c:pt idx="247">
                  <c:v>5.6062137376006E-10</c:v>
                </c:pt>
                <c:pt idx="248">
                  <c:v>5.58075987273068E-10</c:v>
                </c:pt>
                <c:pt idx="249">
                  <c:v>5.53621560920831E-10</c:v>
                </c:pt>
                <c:pt idx="250">
                  <c:v>5.53621560920831E-10</c:v>
                </c:pt>
                <c:pt idx="251">
                  <c:v>5.66984839977541E-10</c:v>
                </c:pt>
                <c:pt idx="252">
                  <c:v>5.45985401459854E-10</c:v>
                </c:pt>
                <c:pt idx="253">
                  <c:v>5.51282051282051E-10</c:v>
                </c:pt>
                <c:pt idx="254">
                  <c:v>5.49609810479376E-10</c:v>
                </c:pt>
              </c:numCache>
            </c:numRef>
          </c:yVal>
          <c:smooth val="1"/>
        </c:ser>
        <c:dLbls>
          <c:showLegendKey val="0"/>
          <c:showVal val="0"/>
          <c:showCatName val="0"/>
          <c:showSerName val="0"/>
          <c:showPercent val="0"/>
          <c:showBubbleSize val="0"/>
        </c:dLbls>
        <c:axId val="-2147324072"/>
        <c:axId val="-2020557864"/>
      </c:scatterChart>
      <c:valAx>
        <c:axId val="-2147324072"/>
        <c:scaling>
          <c:orientation val="minMax"/>
          <c:max val="900.0"/>
          <c:min val="100.0"/>
        </c:scaling>
        <c:delete val="0"/>
        <c:axPos val="b"/>
        <c:majorGridlines/>
        <c:title>
          <c:tx>
            <c:rich>
              <a:bodyPr/>
              <a:lstStyle/>
              <a:p>
                <a:pPr>
                  <a:defRPr sz="1400" b="0"/>
                </a:pPr>
                <a:r>
                  <a:rPr lang="en-GB" sz="1400" b="0" i="0" baseline="0">
                    <a:effectLst/>
                  </a:rPr>
                  <a:t>Temperature/°C</a:t>
                </a:r>
                <a:endParaRPr lang="en-GB" sz="1400">
                  <a:effectLst/>
                </a:endParaRPr>
              </a:p>
            </c:rich>
          </c:tx>
          <c:layout>
            <c:manualLayout>
              <c:xMode val="edge"/>
              <c:yMode val="edge"/>
              <c:x val="0.441613722335341"/>
              <c:y val="0.889828158272669"/>
            </c:manualLayout>
          </c:layout>
          <c:overlay val="0"/>
        </c:title>
        <c:numFmt formatCode="General" sourceLinked="1"/>
        <c:majorTickMark val="out"/>
        <c:minorTickMark val="none"/>
        <c:tickLblPos val="nextTo"/>
        <c:crossAx val="-2020557864"/>
        <c:crosses val="autoZero"/>
        <c:crossBetween val="midCat"/>
        <c:majorUnit val="100.0"/>
      </c:valAx>
      <c:valAx>
        <c:axId val="-2020557864"/>
        <c:scaling>
          <c:orientation val="minMax"/>
        </c:scaling>
        <c:delete val="0"/>
        <c:axPos val="l"/>
        <c:majorGridlines/>
        <c:title>
          <c:tx>
            <c:rich>
              <a:bodyPr rot="-5400000" vert="horz"/>
              <a:lstStyle/>
              <a:p>
                <a:pPr>
                  <a:defRPr sz="1400" b="0"/>
                </a:pPr>
                <a:r>
                  <a:rPr lang="en-GB" sz="1400" b="0"/>
                  <a:t>Water Production/a.u</a:t>
                </a:r>
              </a:p>
            </c:rich>
          </c:tx>
          <c:layout>
            <c:manualLayout>
              <c:xMode val="edge"/>
              <c:yMode val="edge"/>
              <c:x val="0.00432439615934084"/>
              <c:y val="0.133119727958533"/>
            </c:manualLayout>
          </c:layout>
          <c:overlay val="0"/>
        </c:title>
        <c:numFmt formatCode="General" sourceLinked="0"/>
        <c:majorTickMark val="out"/>
        <c:minorTickMark val="none"/>
        <c:tickLblPos val="nextTo"/>
        <c:crossAx val="-2147324072"/>
        <c:crosses val="autoZero"/>
        <c:crossBetween val="midCat"/>
      </c:valAx>
      <c:spPr>
        <a:ln>
          <a:solidFill>
            <a:schemeClr val="tx1"/>
          </a:solidFill>
        </a:ln>
      </c:spPr>
    </c:plotArea>
    <c:legend>
      <c:legendPos val="r"/>
      <c:layout>
        <c:manualLayout>
          <c:xMode val="edge"/>
          <c:yMode val="edge"/>
          <c:x val="0.623156345963084"/>
          <c:y val="0.0569400316188546"/>
          <c:w val="0.340732535015402"/>
          <c:h val="0.220829330295977"/>
        </c:manualLayout>
      </c:layou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359907543203"/>
          <c:y val="0.0642326288161348"/>
          <c:w val="0.834745530226443"/>
          <c:h val="0.763623774001934"/>
        </c:manualLayout>
      </c:layout>
      <c:scatterChart>
        <c:scatterStyle val="smoothMarker"/>
        <c:varyColors val="0"/>
        <c:ser>
          <c:idx val="0"/>
          <c:order val="0"/>
          <c:tx>
            <c:v>Ni-Fe doped SrZrO3 After reduction</c:v>
          </c:tx>
          <c:spPr>
            <a:ln w="12700">
              <a:solidFill>
                <a:srgbClr val="C00000"/>
              </a:solidFill>
            </a:ln>
          </c:spPr>
          <c:marker>
            <c:symbol val="none"/>
          </c:marker>
          <c:xVal>
            <c:numRef>
              <c:f>Sheet2!$F$2:$F$3905</c:f>
              <c:numCache>
                <c:formatCode>General</c:formatCode>
                <c:ptCount val="3904"/>
                <c:pt idx="0">
                  <c:v>10.0001001358032</c:v>
                </c:pt>
                <c:pt idx="1">
                  <c:v>10.0205984003842</c:v>
                </c:pt>
                <c:pt idx="2">
                  <c:v>10.0410966649652</c:v>
                </c:pt>
                <c:pt idx="3">
                  <c:v>10.0615949295461</c:v>
                </c:pt>
                <c:pt idx="4">
                  <c:v>10.0820931941271</c:v>
                </c:pt>
                <c:pt idx="5">
                  <c:v>10.102591458708</c:v>
                </c:pt>
                <c:pt idx="6">
                  <c:v>10.123089723289</c:v>
                </c:pt>
                <c:pt idx="7">
                  <c:v>10.14358798787</c:v>
                </c:pt>
                <c:pt idx="8">
                  <c:v>10.1640862524509</c:v>
                </c:pt>
                <c:pt idx="9">
                  <c:v>10.1845845170319</c:v>
                </c:pt>
                <c:pt idx="10">
                  <c:v>10.2050827816129</c:v>
                </c:pt>
                <c:pt idx="11">
                  <c:v>10.2255810461938</c:v>
                </c:pt>
                <c:pt idx="12">
                  <c:v>10.2460793107748</c:v>
                </c:pt>
                <c:pt idx="13">
                  <c:v>10.2665775753558</c:v>
                </c:pt>
                <c:pt idx="14">
                  <c:v>10.2870758399367</c:v>
                </c:pt>
                <c:pt idx="15">
                  <c:v>10.3075741045177</c:v>
                </c:pt>
                <c:pt idx="16">
                  <c:v>10.3280723690987</c:v>
                </c:pt>
                <c:pt idx="17">
                  <c:v>10.3485706336796</c:v>
                </c:pt>
                <c:pt idx="18">
                  <c:v>10.3690688982606</c:v>
                </c:pt>
                <c:pt idx="19">
                  <c:v>10.3895671628416</c:v>
                </c:pt>
                <c:pt idx="20">
                  <c:v>10.4100654274225</c:v>
                </c:pt>
                <c:pt idx="21">
                  <c:v>10.4305636920035</c:v>
                </c:pt>
                <c:pt idx="22">
                  <c:v>10.4510619565845</c:v>
                </c:pt>
                <c:pt idx="23">
                  <c:v>10.4715602211654</c:v>
                </c:pt>
                <c:pt idx="24">
                  <c:v>10.4920584857464</c:v>
                </c:pt>
                <c:pt idx="25">
                  <c:v>10.5125567503273</c:v>
                </c:pt>
                <c:pt idx="26">
                  <c:v>10.5330550149083</c:v>
                </c:pt>
                <c:pt idx="27">
                  <c:v>10.5535532794893</c:v>
                </c:pt>
                <c:pt idx="28">
                  <c:v>10.5740515440702</c:v>
                </c:pt>
                <c:pt idx="29">
                  <c:v>10.5945498086512</c:v>
                </c:pt>
                <c:pt idx="30">
                  <c:v>10.6150480732322</c:v>
                </c:pt>
                <c:pt idx="31">
                  <c:v>10.6355463378131</c:v>
                </c:pt>
                <c:pt idx="32">
                  <c:v>10.6560446023941</c:v>
                </c:pt>
                <c:pt idx="33">
                  <c:v>10.6765428669751</c:v>
                </c:pt>
                <c:pt idx="34">
                  <c:v>10.697041131556</c:v>
                </c:pt>
                <c:pt idx="35">
                  <c:v>10.717539396137</c:v>
                </c:pt>
                <c:pt idx="36">
                  <c:v>10.738037660718</c:v>
                </c:pt>
                <c:pt idx="37">
                  <c:v>10.7585359252989</c:v>
                </c:pt>
                <c:pt idx="38">
                  <c:v>10.7790341898799</c:v>
                </c:pt>
                <c:pt idx="39">
                  <c:v>10.7995324544609</c:v>
                </c:pt>
                <c:pt idx="40">
                  <c:v>10.8200307190418</c:v>
                </c:pt>
                <c:pt idx="41">
                  <c:v>10.8405289836228</c:v>
                </c:pt>
                <c:pt idx="42">
                  <c:v>10.8610272482038</c:v>
                </c:pt>
                <c:pt idx="43">
                  <c:v>10.8815255127847</c:v>
                </c:pt>
                <c:pt idx="44">
                  <c:v>10.9020237773657</c:v>
                </c:pt>
                <c:pt idx="45">
                  <c:v>10.9225220419466</c:v>
                </c:pt>
                <c:pt idx="46">
                  <c:v>10.9430203065276</c:v>
                </c:pt>
                <c:pt idx="47">
                  <c:v>10.9635185711086</c:v>
                </c:pt>
                <c:pt idx="48">
                  <c:v>10.9840168356895</c:v>
                </c:pt>
                <c:pt idx="49">
                  <c:v>11.0045151002705</c:v>
                </c:pt>
                <c:pt idx="50">
                  <c:v>11.0250133648515</c:v>
                </c:pt>
                <c:pt idx="51">
                  <c:v>11.0455116294324</c:v>
                </c:pt>
                <c:pt idx="52">
                  <c:v>11.0660098940134</c:v>
                </c:pt>
                <c:pt idx="53">
                  <c:v>11.0865081585944</c:v>
                </c:pt>
                <c:pt idx="54">
                  <c:v>11.1070064231753</c:v>
                </c:pt>
                <c:pt idx="55">
                  <c:v>11.1275046877563</c:v>
                </c:pt>
                <c:pt idx="56">
                  <c:v>11.1480029523373</c:v>
                </c:pt>
                <c:pt idx="57">
                  <c:v>11.1685012169182</c:v>
                </c:pt>
                <c:pt idx="58">
                  <c:v>11.1889994814992</c:v>
                </c:pt>
                <c:pt idx="59">
                  <c:v>11.2094977460802</c:v>
                </c:pt>
                <c:pt idx="60">
                  <c:v>11.2299960106611</c:v>
                </c:pt>
                <c:pt idx="61">
                  <c:v>11.2504942752421</c:v>
                </c:pt>
                <c:pt idx="62">
                  <c:v>11.2709925398231</c:v>
                </c:pt>
                <c:pt idx="63">
                  <c:v>11.291490804404</c:v>
                </c:pt>
                <c:pt idx="64">
                  <c:v>11.311989068985</c:v>
                </c:pt>
                <c:pt idx="65">
                  <c:v>11.332487333566</c:v>
                </c:pt>
                <c:pt idx="66">
                  <c:v>11.3529855981469</c:v>
                </c:pt>
                <c:pt idx="67">
                  <c:v>11.3734838627279</c:v>
                </c:pt>
                <c:pt idx="68">
                  <c:v>11.3939821273088</c:v>
                </c:pt>
                <c:pt idx="69">
                  <c:v>11.4144803918898</c:v>
                </c:pt>
                <c:pt idx="70">
                  <c:v>11.4349786564708</c:v>
                </c:pt>
                <c:pt idx="71">
                  <c:v>11.4554769210517</c:v>
                </c:pt>
                <c:pt idx="72">
                  <c:v>11.4759751856327</c:v>
                </c:pt>
                <c:pt idx="73">
                  <c:v>11.4964734502137</c:v>
                </c:pt>
                <c:pt idx="74">
                  <c:v>11.5169717147946</c:v>
                </c:pt>
                <c:pt idx="75">
                  <c:v>11.5374699793756</c:v>
                </c:pt>
                <c:pt idx="76">
                  <c:v>11.5579682439566</c:v>
                </c:pt>
                <c:pt idx="77">
                  <c:v>11.5784665085375</c:v>
                </c:pt>
                <c:pt idx="78">
                  <c:v>11.5989647731185</c:v>
                </c:pt>
                <c:pt idx="79">
                  <c:v>11.6194630376995</c:v>
                </c:pt>
                <c:pt idx="80">
                  <c:v>11.6399613022804</c:v>
                </c:pt>
                <c:pt idx="81">
                  <c:v>11.6604595668614</c:v>
                </c:pt>
                <c:pt idx="82">
                  <c:v>11.6809578314424</c:v>
                </c:pt>
                <c:pt idx="83">
                  <c:v>11.7014560960233</c:v>
                </c:pt>
                <c:pt idx="84">
                  <c:v>11.7219543606043</c:v>
                </c:pt>
                <c:pt idx="85">
                  <c:v>11.7424526251853</c:v>
                </c:pt>
                <c:pt idx="86">
                  <c:v>11.7629508897662</c:v>
                </c:pt>
                <c:pt idx="87">
                  <c:v>11.7834491543472</c:v>
                </c:pt>
                <c:pt idx="88">
                  <c:v>11.8039474189281</c:v>
                </c:pt>
                <c:pt idx="89">
                  <c:v>11.8244456835091</c:v>
                </c:pt>
                <c:pt idx="90">
                  <c:v>11.8449439480901</c:v>
                </c:pt>
                <c:pt idx="91">
                  <c:v>11.86544221267101</c:v>
                </c:pt>
                <c:pt idx="92">
                  <c:v>11.885940477252</c:v>
                </c:pt>
                <c:pt idx="93">
                  <c:v>11.906438741833</c:v>
                </c:pt>
                <c:pt idx="94">
                  <c:v>11.9269370064139</c:v>
                </c:pt>
                <c:pt idx="95">
                  <c:v>11.9474352709949</c:v>
                </c:pt>
                <c:pt idx="96">
                  <c:v>11.9679335355759</c:v>
                </c:pt>
                <c:pt idx="97">
                  <c:v>11.9884318001568</c:v>
                </c:pt>
                <c:pt idx="98">
                  <c:v>12.0089300647378</c:v>
                </c:pt>
                <c:pt idx="99">
                  <c:v>12.0294283293188</c:v>
                </c:pt>
                <c:pt idx="100">
                  <c:v>12.0499265938997</c:v>
                </c:pt>
                <c:pt idx="101">
                  <c:v>12.0704248584807</c:v>
                </c:pt>
                <c:pt idx="102">
                  <c:v>12.0909231230617</c:v>
                </c:pt>
                <c:pt idx="103">
                  <c:v>12.1114213876426</c:v>
                </c:pt>
                <c:pt idx="104">
                  <c:v>12.1319196522236</c:v>
                </c:pt>
                <c:pt idx="105">
                  <c:v>12.1524179168046</c:v>
                </c:pt>
                <c:pt idx="106">
                  <c:v>12.1729161813855</c:v>
                </c:pt>
                <c:pt idx="107">
                  <c:v>12.1934144459665</c:v>
                </c:pt>
                <c:pt idx="108">
                  <c:v>12.2139127105474</c:v>
                </c:pt>
                <c:pt idx="109">
                  <c:v>12.2344109751284</c:v>
                </c:pt>
                <c:pt idx="110">
                  <c:v>12.2549092397094</c:v>
                </c:pt>
                <c:pt idx="111">
                  <c:v>12.2754075042903</c:v>
                </c:pt>
                <c:pt idx="112">
                  <c:v>12.2959057688713</c:v>
                </c:pt>
                <c:pt idx="113">
                  <c:v>12.3164040334523</c:v>
                </c:pt>
                <c:pt idx="114">
                  <c:v>12.3369022980332</c:v>
                </c:pt>
                <c:pt idx="115">
                  <c:v>12.3574005626142</c:v>
                </c:pt>
                <c:pt idx="116">
                  <c:v>12.3778988271952</c:v>
                </c:pt>
                <c:pt idx="117">
                  <c:v>12.3983970917761</c:v>
                </c:pt>
                <c:pt idx="118">
                  <c:v>12.4188953563571</c:v>
                </c:pt>
                <c:pt idx="119">
                  <c:v>12.4393936209381</c:v>
                </c:pt>
                <c:pt idx="120">
                  <c:v>12.459891885519</c:v>
                </c:pt>
                <c:pt idx="121">
                  <c:v>12.4803901501</c:v>
                </c:pt>
                <c:pt idx="122">
                  <c:v>12.500888414681</c:v>
                </c:pt>
                <c:pt idx="123">
                  <c:v>12.5213866792619</c:v>
                </c:pt>
                <c:pt idx="124">
                  <c:v>12.5418849438429</c:v>
                </c:pt>
                <c:pt idx="125">
                  <c:v>12.5623832084239</c:v>
                </c:pt>
                <c:pt idx="126">
                  <c:v>12.5828814730048</c:v>
                </c:pt>
                <c:pt idx="127">
                  <c:v>12.6033797375858</c:v>
                </c:pt>
                <c:pt idx="128">
                  <c:v>12.6238780021667</c:v>
                </c:pt>
                <c:pt idx="129">
                  <c:v>12.6443762667477</c:v>
                </c:pt>
                <c:pt idx="130">
                  <c:v>12.6648745313287</c:v>
                </c:pt>
                <c:pt idx="131">
                  <c:v>12.6853727959096</c:v>
                </c:pt>
                <c:pt idx="132">
                  <c:v>12.7058710604906</c:v>
                </c:pt>
                <c:pt idx="133">
                  <c:v>12.7263693250716</c:v>
                </c:pt>
                <c:pt idx="134">
                  <c:v>12.7468675896525</c:v>
                </c:pt>
                <c:pt idx="135">
                  <c:v>12.7673658542335</c:v>
                </c:pt>
                <c:pt idx="136">
                  <c:v>12.7878641188145</c:v>
                </c:pt>
                <c:pt idx="137">
                  <c:v>12.8083623833954</c:v>
                </c:pt>
                <c:pt idx="138">
                  <c:v>12.8288606479764</c:v>
                </c:pt>
                <c:pt idx="139">
                  <c:v>12.8493589125574</c:v>
                </c:pt>
                <c:pt idx="140">
                  <c:v>12.8698571771383</c:v>
                </c:pt>
                <c:pt idx="141">
                  <c:v>12.8903554417193</c:v>
                </c:pt>
                <c:pt idx="142">
                  <c:v>12.9108537063003</c:v>
                </c:pt>
                <c:pt idx="143">
                  <c:v>12.9313519708812</c:v>
                </c:pt>
                <c:pt idx="144">
                  <c:v>12.9518502354622</c:v>
                </c:pt>
                <c:pt idx="145">
                  <c:v>12.9723485000432</c:v>
                </c:pt>
                <c:pt idx="146">
                  <c:v>12.9928467646241</c:v>
                </c:pt>
                <c:pt idx="147">
                  <c:v>13.0133450292051</c:v>
                </c:pt>
                <c:pt idx="148">
                  <c:v>13.033843293786</c:v>
                </c:pt>
                <c:pt idx="149">
                  <c:v>13.054341558367</c:v>
                </c:pt>
                <c:pt idx="150">
                  <c:v>13.074839822948</c:v>
                </c:pt>
                <c:pt idx="151">
                  <c:v>13.0953380875289</c:v>
                </c:pt>
                <c:pt idx="152">
                  <c:v>13.1158363521099</c:v>
                </c:pt>
                <c:pt idx="153">
                  <c:v>13.1363346166909</c:v>
                </c:pt>
                <c:pt idx="154">
                  <c:v>13.1568328812718</c:v>
                </c:pt>
                <c:pt idx="155">
                  <c:v>13.1773311458528</c:v>
                </c:pt>
                <c:pt idx="156">
                  <c:v>13.1978294104338</c:v>
                </c:pt>
                <c:pt idx="157">
                  <c:v>13.2183276750147</c:v>
                </c:pt>
                <c:pt idx="158">
                  <c:v>13.2388259395957</c:v>
                </c:pt>
                <c:pt idx="159">
                  <c:v>13.2593242041767</c:v>
                </c:pt>
                <c:pt idx="160">
                  <c:v>13.2798224687576</c:v>
                </c:pt>
                <c:pt idx="161">
                  <c:v>13.3003207333386</c:v>
                </c:pt>
                <c:pt idx="162">
                  <c:v>13.3208189979196</c:v>
                </c:pt>
                <c:pt idx="163">
                  <c:v>13.3413172625005</c:v>
                </c:pt>
                <c:pt idx="164">
                  <c:v>13.3618155270815</c:v>
                </c:pt>
                <c:pt idx="165">
                  <c:v>13.3823137916625</c:v>
                </c:pt>
                <c:pt idx="166">
                  <c:v>13.4028120562434</c:v>
                </c:pt>
                <c:pt idx="167">
                  <c:v>13.4233103208244</c:v>
                </c:pt>
                <c:pt idx="168">
                  <c:v>13.4438085854053</c:v>
                </c:pt>
                <c:pt idx="169">
                  <c:v>13.4643068499863</c:v>
                </c:pt>
                <c:pt idx="170">
                  <c:v>13.4848051145673</c:v>
                </c:pt>
                <c:pt idx="171">
                  <c:v>13.5053033791482</c:v>
                </c:pt>
                <c:pt idx="172">
                  <c:v>13.5258016437292</c:v>
                </c:pt>
                <c:pt idx="173">
                  <c:v>13.5462999083102</c:v>
                </c:pt>
                <c:pt idx="174">
                  <c:v>13.5667981728911</c:v>
                </c:pt>
                <c:pt idx="175">
                  <c:v>13.5872964374721</c:v>
                </c:pt>
                <c:pt idx="176">
                  <c:v>13.6077947020531</c:v>
                </c:pt>
                <c:pt idx="177">
                  <c:v>13.628292966634</c:v>
                </c:pt>
                <c:pt idx="178">
                  <c:v>13.648791231215</c:v>
                </c:pt>
                <c:pt idx="179">
                  <c:v>13.669289495796</c:v>
                </c:pt>
                <c:pt idx="180">
                  <c:v>13.6897877603769</c:v>
                </c:pt>
                <c:pt idx="181">
                  <c:v>13.7102860249579</c:v>
                </c:pt>
                <c:pt idx="182">
                  <c:v>13.7307842895389</c:v>
                </c:pt>
                <c:pt idx="183">
                  <c:v>13.7512825541198</c:v>
                </c:pt>
                <c:pt idx="184">
                  <c:v>13.7717808187008</c:v>
                </c:pt>
                <c:pt idx="185">
                  <c:v>13.7922790832818</c:v>
                </c:pt>
                <c:pt idx="186">
                  <c:v>13.8127773478627</c:v>
                </c:pt>
                <c:pt idx="187">
                  <c:v>13.8332756124437</c:v>
                </c:pt>
                <c:pt idx="188">
                  <c:v>13.8537738770247</c:v>
                </c:pt>
                <c:pt idx="189">
                  <c:v>13.8742721416056</c:v>
                </c:pt>
                <c:pt idx="190">
                  <c:v>13.8947704061866</c:v>
                </c:pt>
                <c:pt idx="191">
                  <c:v>13.9152686707675</c:v>
                </c:pt>
                <c:pt idx="192">
                  <c:v>13.9357669353485</c:v>
                </c:pt>
                <c:pt idx="193">
                  <c:v>13.9562651999295</c:v>
                </c:pt>
                <c:pt idx="194">
                  <c:v>13.9767634645104</c:v>
                </c:pt>
                <c:pt idx="195">
                  <c:v>13.9972617290914</c:v>
                </c:pt>
                <c:pt idx="196">
                  <c:v>14.0177599936724</c:v>
                </c:pt>
                <c:pt idx="197">
                  <c:v>14.0382582582533</c:v>
                </c:pt>
                <c:pt idx="198">
                  <c:v>14.0587565228343</c:v>
                </c:pt>
                <c:pt idx="199">
                  <c:v>14.0792547874153</c:v>
                </c:pt>
                <c:pt idx="200">
                  <c:v>14.0997530519962</c:v>
                </c:pt>
                <c:pt idx="201">
                  <c:v>14.1202513165772</c:v>
                </c:pt>
                <c:pt idx="202">
                  <c:v>14.1407495811582</c:v>
                </c:pt>
                <c:pt idx="203">
                  <c:v>14.1612478457391</c:v>
                </c:pt>
                <c:pt idx="204">
                  <c:v>14.1817461103201</c:v>
                </c:pt>
                <c:pt idx="205">
                  <c:v>14.2022443749011</c:v>
                </c:pt>
                <c:pt idx="206">
                  <c:v>14.222742639482</c:v>
                </c:pt>
                <c:pt idx="207">
                  <c:v>14.243240904063</c:v>
                </c:pt>
                <c:pt idx="208">
                  <c:v>14.263739168644</c:v>
                </c:pt>
                <c:pt idx="209">
                  <c:v>14.2842374332249</c:v>
                </c:pt>
                <c:pt idx="210">
                  <c:v>14.3047356978059</c:v>
                </c:pt>
                <c:pt idx="211">
                  <c:v>14.3252339623868</c:v>
                </c:pt>
                <c:pt idx="212">
                  <c:v>14.3457322269678</c:v>
                </c:pt>
                <c:pt idx="213">
                  <c:v>14.3662304915488</c:v>
                </c:pt>
                <c:pt idx="214">
                  <c:v>14.3867287561297</c:v>
                </c:pt>
                <c:pt idx="215">
                  <c:v>14.4072270207107</c:v>
                </c:pt>
                <c:pt idx="216">
                  <c:v>14.4277252852917</c:v>
                </c:pt>
                <c:pt idx="217">
                  <c:v>14.4482235498726</c:v>
                </c:pt>
                <c:pt idx="218">
                  <c:v>14.4687218144536</c:v>
                </c:pt>
                <c:pt idx="219">
                  <c:v>14.4892200790346</c:v>
                </c:pt>
                <c:pt idx="220">
                  <c:v>14.5097183436155</c:v>
                </c:pt>
                <c:pt idx="221">
                  <c:v>14.5302166081965</c:v>
                </c:pt>
                <c:pt idx="222">
                  <c:v>14.5507148727775</c:v>
                </c:pt>
                <c:pt idx="223">
                  <c:v>14.5712131373584</c:v>
                </c:pt>
                <c:pt idx="224">
                  <c:v>14.5917114019394</c:v>
                </c:pt>
                <c:pt idx="225">
                  <c:v>14.6122096665204</c:v>
                </c:pt>
                <c:pt idx="226">
                  <c:v>14.6327079311013</c:v>
                </c:pt>
                <c:pt idx="227">
                  <c:v>14.6532061956823</c:v>
                </c:pt>
                <c:pt idx="228">
                  <c:v>14.6737044602633</c:v>
                </c:pt>
                <c:pt idx="229">
                  <c:v>14.6942027248442</c:v>
                </c:pt>
                <c:pt idx="230">
                  <c:v>14.7147009894252</c:v>
                </c:pt>
                <c:pt idx="231">
                  <c:v>14.7351992540061</c:v>
                </c:pt>
                <c:pt idx="232">
                  <c:v>14.7556975185871</c:v>
                </c:pt>
                <c:pt idx="233">
                  <c:v>14.7761957831681</c:v>
                </c:pt>
                <c:pt idx="234">
                  <c:v>14.796694047749</c:v>
                </c:pt>
                <c:pt idx="235">
                  <c:v>14.81719231233</c:v>
                </c:pt>
                <c:pt idx="236">
                  <c:v>14.837690576911</c:v>
                </c:pt>
                <c:pt idx="237">
                  <c:v>14.8581888414919</c:v>
                </c:pt>
                <c:pt idx="238">
                  <c:v>14.8786871060729</c:v>
                </c:pt>
                <c:pt idx="239">
                  <c:v>14.8991853706539</c:v>
                </c:pt>
                <c:pt idx="240">
                  <c:v>14.9196836352348</c:v>
                </c:pt>
                <c:pt idx="241">
                  <c:v>14.9401818998158</c:v>
                </c:pt>
                <c:pt idx="242">
                  <c:v>14.9606801643968</c:v>
                </c:pt>
                <c:pt idx="243">
                  <c:v>14.9811784289777</c:v>
                </c:pt>
                <c:pt idx="244">
                  <c:v>15.0016766935587</c:v>
                </c:pt>
                <c:pt idx="245">
                  <c:v>15.0221749581397</c:v>
                </c:pt>
                <c:pt idx="246">
                  <c:v>15.0426732227206</c:v>
                </c:pt>
                <c:pt idx="247">
                  <c:v>15.0631714873016</c:v>
                </c:pt>
                <c:pt idx="248">
                  <c:v>15.0836697518826</c:v>
                </c:pt>
                <c:pt idx="249">
                  <c:v>15.1041680164635</c:v>
                </c:pt>
                <c:pt idx="250">
                  <c:v>15.1246662810445</c:v>
                </c:pt>
                <c:pt idx="251">
                  <c:v>15.1451645456254</c:v>
                </c:pt>
                <c:pt idx="252">
                  <c:v>15.1656628102064</c:v>
                </c:pt>
                <c:pt idx="253">
                  <c:v>15.1861610747874</c:v>
                </c:pt>
                <c:pt idx="254">
                  <c:v>15.2066593393683</c:v>
                </c:pt>
                <c:pt idx="255">
                  <c:v>15.2271576039493</c:v>
                </c:pt>
                <c:pt idx="256">
                  <c:v>15.2476558685303</c:v>
                </c:pt>
                <c:pt idx="257">
                  <c:v>15.2681541331112</c:v>
                </c:pt>
                <c:pt idx="258">
                  <c:v>15.2886523976922</c:v>
                </c:pt>
                <c:pt idx="259">
                  <c:v>15.3091506622732</c:v>
                </c:pt>
                <c:pt idx="260">
                  <c:v>15.3296489268541</c:v>
                </c:pt>
                <c:pt idx="261">
                  <c:v>15.3501471914351</c:v>
                </c:pt>
                <c:pt idx="262">
                  <c:v>15.3706454560161</c:v>
                </c:pt>
                <c:pt idx="263">
                  <c:v>15.391143720597</c:v>
                </c:pt>
                <c:pt idx="264">
                  <c:v>15.411641985178</c:v>
                </c:pt>
                <c:pt idx="265">
                  <c:v>15.432140249759</c:v>
                </c:pt>
                <c:pt idx="266">
                  <c:v>15.45263851433991</c:v>
                </c:pt>
                <c:pt idx="267">
                  <c:v>15.4731367789209</c:v>
                </c:pt>
                <c:pt idx="268">
                  <c:v>15.4936350435019</c:v>
                </c:pt>
                <c:pt idx="269">
                  <c:v>15.5141333080828</c:v>
                </c:pt>
                <c:pt idx="270">
                  <c:v>15.5346315726638</c:v>
                </c:pt>
                <c:pt idx="271">
                  <c:v>15.5551298372447</c:v>
                </c:pt>
                <c:pt idx="272">
                  <c:v>15.5756281018257</c:v>
                </c:pt>
                <c:pt idx="273">
                  <c:v>15.5961263664067</c:v>
                </c:pt>
                <c:pt idx="274">
                  <c:v>15.6166246309876</c:v>
                </c:pt>
                <c:pt idx="275">
                  <c:v>15.6371228955686</c:v>
                </c:pt>
                <c:pt idx="276">
                  <c:v>15.6576211601496</c:v>
                </c:pt>
                <c:pt idx="277">
                  <c:v>15.6781194247305</c:v>
                </c:pt>
                <c:pt idx="278">
                  <c:v>15.6986176893115</c:v>
                </c:pt>
                <c:pt idx="279">
                  <c:v>15.7191159538925</c:v>
                </c:pt>
                <c:pt idx="280">
                  <c:v>15.7396142184734</c:v>
                </c:pt>
                <c:pt idx="281">
                  <c:v>15.7601124830544</c:v>
                </c:pt>
                <c:pt idx="282">
                  <c:v>15.7806107476354</c:v>
                </c:pt>
                <c:pt idx="283">
                  <c:v>15.8011090122163</c:v>
                </c:pt>
                <c:pt idx="284">
                  <c:v>15.8216072767973</c:v>
                </c:pt>
                <c:pt idx="285">
                  <c:v>15.8421055413783</c:v>
                </c:pt>
                <c:pt idx="286">
                  <c:v>15.8626038059592</c:v>
                </c:pt>
                <c:pt idx="287">
                  <c:v>15.8831020705402</c:v>
                </c:pt>
                <c:pt idx="288">
                  <c:v>15.9036003351212</c:v>
                </c:pt>
                <c:pt idx="289">
                  <c:v>15.9240985997021</c:v>
                </c:pt>
                <c:pt idx="290">
                  <c:v>15.9445968642831</c:v>
                </c:pt>
                <c:pt idx="291">
                  <c:v>15.965095128864</c:v>
                </c:pt>
                <c:pt idx="292">
                  <c:v>15.985593393445</c:v>
                </c:pt>
                <c:pt idx="293">
                  <c:v>16.006091658026</c:v>
                </c:pt>
                <c:pt idx="294">
                  <c:v>16.0265899226069</c:v>
                </c:pt>
                <c:pt idx="295">
                  <c:v>16.0470881871879</c:v>
                </c:pt>
                <c:pt idx="296">
                  <c:v>16.0675864517689</c:v>
                </c:pt>
                <c:pt idx="297">
                  <c:v>16.0880847163498</c:v>
                </c:pt>
                <c:pt idx="298">
                  <c:v>16.10858298093078</c:v>
                </c:pt>
                <c:pt idx="299">
                  <c:v>16.1290812455118</c:v>
                </c:pt>
                <c:pt idx="300">
                  <c:v>16.1495795100927</c:v>
                </c:pt>
                <c:pt idx="301">
                  <c:v>16.1700777746737</c:v>
                </c:pt>
                <c:pt idx="302">
                  <c:v>16.1905760392547</c:v>
                </c:pt>
                <c:pt idx="303">
                  <c:v>16.2110743038356</c:v>
                </c:pt>
                <c:pt idx="304">
                  <c:v>16.2315725684166</c:v>
                </c:pt>
                <c:pt idx="305">
                  <c:v>16.2520708329976</c:v>
                </c:pt>
                <c:pt idx="306">
                  <c:v>16.2725690975785</c:v>
                </c:pt>
                <c:pt idx="307">
                  <c:v>16.2930673621595</c:v>
                </c:pt>
                <c:pt idx="308">
                  <c:v>16.3135656267405</c:v>
                </c:pt>
                <c:pt idx="309">
                  <c:v>16.3340638913214</c:v>
                </c:pt>
                <c:pt idx="310">
                  <c:v>16.3545621559024</c:v>
                </c:pt>
                <c:pt idx="311">
                  <c:v>16.3750604204834</c:v>
                </c:pt>
                <c:pt idx="312">
                  <c:v>16.3955586850643</c:v>
                </c:pt>
                <c:pt idx="313">
                  <c:v>16.4160569496453</c:v>
                </c:pt>
                <c:pt idx="314">
                  <c:v>16.4365552142262</c:v>
                </c:pt>
                <c:pt idx="315">
                  <c:v>16.4570534788072</c:v>
                </c:pt>
                <c:pt idx="316">
                  <c:v>16.4775517433882</c:v>
                </c:pt>
                <c:pt idx="317">
                  <c:v>16.49805000796908</c:v>
                </c:pt>
                <c:pt idx="318">
                  <c:v>16.5185482725501</c:v>
                </c:pt>
                <c:pt idx="319">
                  <c:v>16.53904653713098</c:v>
                </c:pt>
                <c:pt idx="320">
                  <c:v>16.559544801712</c:v>
                </c:pt>
                <c:pt idx="321">
                  <c:v>16.580043066293</c:v>
                </c:pt>
                <c:pt idx="322">
                  <c:v>16.600541330874</c:v>
                </c:pt>
                <c:pt idx="323">
                  <c:v>16.6210395954549</c:v>
                </c:pt>
                <c:pt idx="324">
                  <c:v>16.6415378600359</c:v>
                </c:pt>
                <c:pt idx="325">
                  <c:v>16.6620361246169</c:v>
                </c:pt>
                <c:pt idx="326">
                  <c:v>16.68253438919778</c:v>
                </c:pt>
                <c:pt idx="327">
                  <c:v>16.70303265377878</c:v>
                </c:pt>
                <c:pt idx="328">
                  <c:v>16.7235309183598</c:v>
                </c:pt>
                <c:pt idx="329">
                  <c:v>16.7440291829407</c:v>
                </c:pt>
                <c:pt idx="330">
                  <c:v>16.76452744752168</c:v>
                </c:pt>
                <c:pt idx="331">
                  <c:v>16.7850257121027</c:v>
                </c:pt>
                <c:pt idx="332">
                  <c:v>16.8055239766836</c:v>
                </c:pt>
                <c:pt idx="333">
                  <c:v>16.8260222412646</c:v>
                </c:pt>
                <c:pt idx="334">
                  <c:v>16.8465205058455</c:v>
                </c:pt>
                <c:pt idx="335">
                  <c:v>16.8670187704265</c:v>
                </c:pt>
                <c:pt idx="336">
                  <c:v>16.8875170350075</c:v>
                </c:pt>
                <c:pt idx="337">
                  <c:v>16.9080152995884</c:v>
                </c:pt>
                <c:pt idx="338">
                  <c:v>16.92851356416927</c:v>
                </c:pt>
                <c:pt idx="339">
                  <c:v>16.9490118287504</c:v>
                </c:pt>
                <c:pt idx="340">
                  <c:v>16.96951009333117</c:v>
                </c:pt>
                <c:pt idx="341">
                  <c:v>16.99000835791229</c:v>
                </c:pt>
                <c:pt idx="342">
                  <c:v>17.0105066224933</c:v>
                </c:pt>
                <c:pt idx="343">
                  <c:v>17.0310048870742</c:v>
                </c:pt>
                <c:pt idx="344">
                  <c:v>17.0515031516552</c:v>
                </c:pt>
                <c:pt idx="345">
                  <c:v>17.0720014162362</c:v>
                </c:pt>
                <c:pt idx="346">
                  <c:v>17.0924996808171</c:v>
                </c:pt>
                <c:pt idx="347">
                  <c:v>17.1129979453981</c:v>
                </c:pt>
                <c:pt idx="348">
                  <c:v>17.1334962099791</c:v>
                </c:pt>
                <c:pt idx="349">
                  <c:v>17.15399447456</c:v>
                </c:pt>
                <c:pt idx="350">
                  <c:v>17.174492739141</c:v>
                </c:pt>
                <c:pt idx="351">
                  <c:v>17.194991003722</c:v>
                </c:pt>
                <c:pt idx="352">
                  <c:v>17.2154892683029</c:v>
                </c:pt>
                <c:pt idx="353">
                  <c:v>17.2359875328839</c:v>
                </c:pt>
                <c:pt idx="354">
                  <c:v>17.2564857974648</c:v>
                </c:pt>
                <c:pt idx="355">
                  <c:v>17.2769840620458</c:v>
                </c:pt>
                <c:pt idx="356">
                  <c:v>17.2974823266268</c:v>
                </c:pt>
                <c:pt idx="357">
                  <c:v>17.3179805912077</c:v>
                </c:pt>
                <c:pt idx="358">
                  <c:v>17.3384788557887</c:v>
                </c:pt>
                <c:pt idx="359">
                  <c:v>17.3589771203697</c:v>
                </c:pt>
                <c:pt idx="360">
                  <c:v>17.3794753849506</c:v>
                </c:pt>
                <c:pt idx="361">
                  <c:v>17.3999736495316</c:v>
                </c:pt>
                <c:pt idx="362">
                  <c:v>17.4204719141126</c:v>
                </c:pt>
                <c:pt idx="363">
                  <c:v>17.4409701786935</c:v>
                </c:pt>
                <c:pt idx="364">
                  <c:v>17.46146844327451</c:v>
                </c:pt>
                <c:pt idx="365">
                  <c:v>17.4819667078555</c:v>
                </c:pt>
                <c:pt idx="366">
                  <c:v>17.5024649724364</c:v>
                </c:pt>
                <c:pt idx="367">
                  <c:v>17.5229632370174</c:v>
                </c:pt>
                <c:pt idx="368">
                  <c:v>17.5434615015984</c:v>
                </c:pt>
                <c:pt idx="369">
                  <c:v>17.56395976617929</c:v>
                </c:pt>
                <c:pt idx="370">
                  <c:v>17.5844580307603</c:v>
                </c:pt>
                <c:pt idx="371">
                  <c:v>17.6049562953413</c:v>
                </c:pt>
                <c:pt idx="372">
                  <c:v>17.6254545599222</c:v>
                </c:pt>
                <c:pt idx="373">
                  <c:v>17.6459528245032</c:v>
                </c:pt>
                <c:pt idx="374">
                  <c:v>17.6664510890841</c:v>
                </c:pt>
                <c:pt idx="375">
                  <c:v>17.6869493536651</c:v>
                </c:pt>
                <c:pt idx="376">
                  <c:v>17.7074476182461</c:v>
                </c:pt>
                <c:pt idx="377">
                  <c:v>17.727945882827</c:v>
                </c:pt>
                <c:pt idx="378">
                  <c:v>17.748444147408</c:v>
                </c:pt>
                <c:pt idx="379">
                  <c:v>17.76894241198898</c:v>
                </c:pt>
                <c:pt idx="380">
                  <c:v>17.78944067656977</c:v>
                </c:pt>
                <c:pt idx="381">
                  <c:v>17.8099389411509</c:v>
                </c:pt>
                <c:pt idx="382">
                  <c:v>17.83043720573188</c:v>
                </c:pt>
                <c:pt idx="383">
                  <c:v>17.8509354703128</c:v>
                </c:pt>
                <c:pt idx="384">
                  <c:v>17.8714337348938</c:v>
                </c:pt>
                <c:pt idx="385">
                  <c:v>17.8919319994748</c:v>
                </c:pt>
                <c:pt idx="386">
                  <c:v>17.9124302640557</c:v>
                </c:pt>
                <c:pt idx="387">
                  <c:v>17.9329285286367</c:v>
                </c:pt>
                <c:pt idx="388">
                  <c:v>17.9534267932177</c:v>
                </c:pt>
                <c:pt idx="389">
                  <c:v>17.9739250577986</c:v>
                </c:pt>
                <c:pt idx="390">
                  <c:v>17.9944233223796</c:v>
                </c:pt>
                <c:pt idx="391">
                  <c:v>18.0149215869606</c:v>
                </c:pt>
                <c:pt idx="392">
                  <c:v>18.03541985154148</c:v>
                </c:pt>
                <c:pt idx="393">
                  <c:v>18.0559181161225</c:v>
                </c:pt>
                <c:pt idx="394">
                  <c:v>18.0764163807034</c:v>
                </c:pt>
                <c:pt idx="395">
                  <c:v>18.0969146452844</c:v>
                </c:pt>
                <c:pt idx="396">
                  <c:v>18.1174129098654</c:v>
                </c:pt>
                <c:pt idx="397">
                  <c:v>18.13791117444631</c:v>
                </c:pt>
                <c:pt idx="398">
                  <c:v>18.1584094390273</c:v>
                </c:pt>
                <c:pt idx="399">
                  <c:v>18.1789077036083</c:v>
                </c:pt>
                <c:pt idx="400">
                  <c:v>18.1994059681892</c:v>
                </c:pt>
                <c:pt idx="401">
                  <c:v>18.2199042327702</c:v>
                </c:pt>
                <c:pt idx="402">
                  <c:v>18.24040249735118</c:v>
                </c:pt>
                <c:pt idx="403">
                  <c:v>18.2609007619321</c:v>
                </c:pt>
                <c:pt idx="404">
                  <c:v>18.2813990265131</c:v>
                </c:pt>
                <c:pt idx="405">
                  <c:v>18.3018972910941</c:v>
                </c:pt>
                <c:pt idx="406">
                  <c:v>18.322395555675</c:v>
                </c:pt>
                <c:pt idx="407">
                  <c:v>18.34289382025599</c:v>
                </c:pt>
                <c:pt idx="408">
                  <c:v>18.363392084837</c:v>
                </c:pt>
                <c:pt idx="409">
                  <c:v>18.3838903494179</c:v>
                </c:pt>
                <c:pt idx="410">
                  <c:v>18.4043886139989</c:v>
                </c:pt>
                <c:pt idx="411">
                  <c:v>18.42488687857988</c:v>
                </c:pt>
                <c:pt idx="412">
                  <c:v>18.4453851431608</c:v>
                </c:pt>
                <c:pt idx="413">
                  <c:v>18.4658834077418</c:v>
                </c:pt>
                <c:pt idx="414">
                  <c:v>18.48638167232268</c:v>
                </c:pt>
                <c:pt idx="415">
                  <c:v>18.5068799369037</c:v>
                </c:pt>
                <c:pt idx="416">
                  <c:v>18.5273782014847</c:v>
                </c:pt>
                <c:pt idx="417">
                  <c:v>18.5478764660656</c:v>
                </c:pt>
                <c:pt idx="418">
                  <c:v>18.5683747306466</c:v>
                </c:pt>
                <c:pt idx="419">
                  <c:v>18.5888729952276</c:v>
                </c:pt>
                <c:pt idx="420">
                  <c:v>18.6093712598085</c:v>
                </c:pt>
                <c:pt idx="421">
                  <c:v>18.6298695243895</c:v>
                </c:pt>
                <c:pt idx="422">
                  <c:v>18.6503677889705</c:v>
                </c:pt>
                <c:pt idx="423">
                  <c:v>18.6708660535514</c:v>
                </c:pt>
                <c:pt idx="424">
                  <c:v>18.6913643181324</c:v>
                </c:pt>
                <c:pt idx="425">
                  <c:v>18.7118625827134</c:v>
                </c:pt>
                <c:pt idx="426">
                  <c:v>18.7323608472943</c:v>
                </c:pt>
                <c:pt idx="427">
                  <c:v>18.7528591118753</c:v>
                </c:pt>
                <c:pt idx="428">
                  <c:v>18.7733573764563</c:v>
                </c:pt>
                <c:pt idx="429">
                  <c:v>18.7938556410372</c:v>
                </c:pt>
                <c:pt idx="430">
                  <c:v>18.8143539056182</c:v>
                </c:pt>
                <c:pt idx="431">
                  <c:v>18.8348521701992</c:v>
                </c:pt>
                <c:pt idx="432">
                  <c:v>18.8553504347801</c:v>
                </c:pt>
                <c:pt idx="433">
                  <c:v>18.8758486993611</c:v>
                </c:pt>
                <c:pt idx="434">
                  <c:v>18.8963469639421</c:v>
                </c:pt>
                <c:pt idx="435">
                  <c:v>18.916845228523</c:v>
                </c:pt>
                <c:pt idx="436">
                  <c:v>18.937343493104</c:v>
                </c:pt>
                <c:pt idx="437">
                  <c:v>18.9578417576849</c:v>
                </c:pt>
                <c:pt idx="438">
                  <c:v>18.97834002226588</c:v>
                </c:pt>
                <c:pt idx="439">
                  <c:v>18.9988382868469</c:v>
                </c:pt>
                <c:pt idx="440">
                  <c:v>19.01933655142778</c:v>
                </c:pt>
                <c:pt idx="441">
                  <c:v>19.0398348160088</c:v>
                </c:pt>
                <c:pt idx="442">
                  <c:v>19.06033308058968</c:v>
                </c:pt>
                <c:pt idx="443">
                  <c:v>19.0808313451707</c:v>
                </c:pt>
                <c:pt idx="444">
                  <c:v>19.1013296097517</c:v>
                </c:pt>
                <c:pt idx="445">
                  <c:v>19.12182787433269</c:v>
                </c:pt>
                <c:pt idx="446">
                  <c:v>19.1423261389136</c:v>
                </c:pt>
                <c:pt idx="447">
                  <c:v>19.1628244034946</c:v>
                </c:pt>
                <c:pt idx="448">
                  <c:v>19.1833226680756</c:v>
                </c:pt>
                <c:pt idx="449">
                  <c:v>19.20382093265651</c:v>
                </c:pt>
                <c:pt idx="450">
                  <c:v>19.2243191972375</c:v>
                </c:pt>
                <c:pt idx="451">
                  <c:v>19.2448174618185</c:v>
                </c:pt>
                <c:pt idx="452">
                  <c:v>19.2653157263994</c:v>
                </c:pt>
                <c:pt idx="453">
                  <c:v>19.2858139909804</c:v>
                </c:pt>
                <c:pt idx="454">
                  <c:v>19.30631225556128</c:v>
                </c:pt>
                <c:pt idx="455">
                  <c:v>19.3268105201423</c:v>
                </c:pt>
                <c:pt idx="456">
                  <c:v>19.3473087847233</c:v>
                </c:pt>
                <c:pt idx="457">
                  <c:v>19.3678070493042</c:v>
                </c:pt>
                <c:pt idx="458">
                  <c:v>19.3883053138852</c:v>
                </c:pt>
                <c:pt idx="459">
                  <c:v>19.40880357846618</c:v>
                </c:pt>
                <c:pt idx="460">
                  <c:v>19.4293018430471</c:v>
                </c:pt>
                <c:pt idx="461">
                  <c:v>19.4498001076281</c:v>
                </c:pt>
                <c:pt idx="462">
                  <c:v>19.4702983722091</c:v>
                </c:pt>
                <c:pt idx="463">
                  <c:v>19.49079663678988</c:v>
                </c:pt>
                <c:pt idx="464">
                  <c:v>19.511294901371</c:v>
                </c:pt>
                <c:pt idx="465">
                  <c:v>19.531793165952</c:v>
                </c:pt>
                <c:pt idx="466">
                  <c:v>19.5522914305329</c:v>
                </c:pt>
                <c:pt idx="467">
                  <c:v>19.57278969511388</c:v>
                </c:pt>
                <c:pt idx="468">
                  <c:v>19.5932879596949</c:v>
                </c:pt>
                <c:pt idx="469">
                  <c:v>19.6137862242758</c:v>
                </c:pt>
                <c:pt idx="470">
                  <c:v>19.6342844888568</c:v>
                </c:pt>
                <c:pt idx="471">
                  <c:v>19.6547827534378</c:v>
                </c:pt>
                <c:pt idx="472">
                  <c:v>19.6752810180187</c:v>
                </c:pt>
                <c:pt idx="473">
                  <c:v>19.69577928259968</c:v>
                </c:pt>
                <c:pt idx="474">
                  <c:v>19.7162775471807</c:v>
                </c:pt>
                <c:pt idx="475">
                  <c:v>19.7367758117616</c:v>
                </c:pt>
                <c:pt idx="476">
                  <c:v>19.7572740763426</c:v>
                </c:pt>
                <c:pt idx="477">
                  <c:v>19.77777234092348</c:v>
                </c:pt>
                <c:pt idx="478">
                  <c:v>19.7982706055045</c:v>
                </c:pt>
                <c:pt idx="479">
                  <c:v>19.8187688700855</c:v>
                </c:pt>
                <c:pt idx="480">
                  <c:v>19.8392671346664</c:v>
                </c:pt>
                <c:pt idx="481">
                  <c:v>19.8597653992474</c:v>
                </c:pt>
                <c:pt idx="482">
                  <c:v>19.8802636638284</c:v>
                </c:pt>
                <c:pt idx="483">
                  <c:v>19.9007619284093</c:v>
                </c:pt>
                <c:pt idx="484">
                  <c:v>19.9212601929903</c:v>
                </c:pt>
                <c:pt idx="485">
                  <c:v>19.9417584575713</c:v>
                </c:pt>
                <c:pt idx="486">
                  <c:v>19.9622567221522</c:v>
                </c:pt>
                <c:pt idx="487">
                  <c:v>19.98275498673307</c:v>
                </c:pt>
                <c:pt idx="488">
                  <c:v>20.0032532513142</c:v>
                </c:pt>
                <c:pt idx="489">
                  <c:v>20.0237515158951</c:v>
                </c:pt>
                <c:pt idx="490">
                  <c:v>20.0442497804761</c:v>
                </c:pt>
                <c:pt idx="491">
                  <c:v>20.0647480450571</c:v>
                </c:pt>
                <c:pt idx="492">
                  <c:v>20.08524630963787</c:v>
                </c:pt>
                <c:pt idx="493">
                  <c:v>20.105744574219</c:v>
                </c:pt>
                <c:pt idx="494">
                  <c:v>20.1262428388</c:v>
                </c:pt>
                <c:pt idx="495">
                  <c:v>20.1467411033809</c:v>
                </c:pt>
                <c:pt idx="496">
                  <c:v>20.16723936796188</c:v>
                </c:pt>
                <c:pt idx="497">
                  <c:v>20.1877376325428</c:v>
                </c:pt>
                <c:pt idx="498">
                  <c:v>20.20823589712368</c:v>
                </c:pt>
                <c:pt idx="499">
                  <c:v>20.2287341617048</c:v>
                </c:pt>
                <c:pt idx="500">
                  <c:v>20.2492324262857</c:v>
                </c:pt>
                <c:pt idx="501">
                  <c:v>20.26973069086668</c:v>
                </c:pt>
                <c:pt idx="502">
                  <c:v>20.2902289554477</c:v>
                </c:pt>
                <c:pt idx="503">
                  <c:v>20.3107272200286</c:v>
                </c:pt>
                <c:pt idx="504">
                  <c:v>20.3312254846096</c:v>
                </c:pt>
                <c:pt idx="505">
                  <c:v>20.3517237491906</c:v>
                </c:pt>
                <c:pt idx="506">
                  <c:v>20.37222201377148</c:v>
                </c:pt>
                <c:pt idx="507">
                  <c:v>20.3927202783525</c:v>
                </c:pt>
                <c:pt idx="508">
                  <c:v>20.4132185429335</c:v>
                </c:pt>
                <c:pt idx="509">
                  <c:v>20.4337168075144</c:v>
                </c:pt>
                <c:pt idx="510">
                  <c:v>20.4542150720954</c:v>
                </c:pt>
                <c:pt idx="511">
                  <c:v>20.47471333667638</c:v>
                </c:pt>
                <c:pt idx="512">
                  <c:v>20.4952116012573</c:v>
                </c:pt>
                <c:pt idx="513">
                  <c:v>20.5157098658383</c:v>
                </c:pt>
                <c:pt idx="514">
                  <c:v>20.5362081304193</c:v>
                </c:pt>
                <c:pt idx="515">
                  <c:v>20.5567063950002</c:v>
                </c:pt>
                <c:pt idx="516">
                  <c:v>20.5772046595812</c:v>
                </c:pt>
                <c:pt idx="517">
                  <c:v>20.5977029241621</c:v>
                </c:pt>
                <c:pt idx="518">
                  <c:v>20.6182011887431</c:v>
                </c:pt>
                <c:pt idx="519">
                  <c:v>20.6386994533241</c:v>
                </c:pt>
                <c:pt idx="520">
                  <c:v>20.659197717905</c:v>
                </c:pt>
                <c:pt idx="521">
                  <c:v>20.679695982486</c:v>
                </c:pt>
                <c:pt idx="522">
                  <c:v>20.700194247067</c:v>
                </c:pt>
                <c:pt idx="523">
                  <c:v>20.72069251164788</c:v>
                </c:pt>
                <c:pt idx="524">
                  <c:v>20.7411907762289</c:v>
                </c:pt>
                <c:pt idx="525">
                  <c:v>20.76168904080988</c:v>
                </c:pt>
                <c:pt idx="526">
                  <c:v>20.7821873053908</c:v>
                </c:pt>
                <c:pt idx="527">
                  <c:v>20.8026855699718</c:v>
                </c:pt>
                <c:pt idx="528">
                  <c:v>20.8231838345528</c:v>
                </c:pt>
                <c:pt idx="529">
                  <c:v>20.84368209913368</c:v>
                </c:pt>
                <c:pt idx="530">
                  <c:v>20.8641803637147</c:v>
                </c:pt>
                <c:pt idx="531">
                  <c:v>20.8846786282957</c:v>
                </c:pt>
                <c:pt idx="532">
                  <c:v>20.9051768928766</c:v>
                </c:pt>
                <c:pt idx="533">
                  <c:v>20.9256751574576</c:v>
                </c:pt>
                <c:pt idx="534">
                  <c:v>20.9461734220386</c:v>
                </c:pt>
                <c:pt idx="535">
                  <c:v>20.9666716866195</c:v>
                </c:pt>
                <c:pt idx="536">
                  <c:v>20.9871699512005</c:v>
                </c:pt>
                <c:pt idx="537">
                  <c:v>21.0076682157815</c:v>
                </c:pt>
                <c:pt idx="538">
                  <c:v>21.0281664803624</c:v>
                </c:pt>
                <c:pt idx="539">
                  <c:v>21.0486647449434</c:v>
                </c:pt>
                <c:pt idx="540">
                  <c:v>21.0691630095243</c:v>
                </c:pt>
                <c:pt idx="541">
                  <c:v>21.08966127410518</c:v>
                </c:pt>
                <c:pt idx="542">
                  <c:v>21.1101595386863</c:v>
                </c:pt>
                <c:pt idx="543">
                  <c:v>21.1306578032672</c:v>
                </c:pt>
                <c:pt idx="544">
                  <c:v>21.1511560678482</c:v>
                </c:pt>
                <c:pt idx="545">
                  <c:v>21.1716543324292</c:v>
                </c:pt>
                <c:pt idx="546">
                  <c:v>21.1921525970101</c:v>
                </c:pt>
                <c:pt idx="547">
                  <c:v>21.2126508615911</c:v>
                </c:pt>
                <c:pt idx="548">
                  <c:v>21.2331491261721</c:v>
                </c:pt>
                <c:pt idx="549">
                  <c:v>21.253647390753</c:v>
                </c:pt>
                <c:pt idx="550">
                  <c:v>21.274145655334</c:v>
                </c:pt>
                <c:pt idx="551">
                  <c:v>21.294643919915</c:v>
                </c:pt>
                <c:pt idx="552">
                  <c:v>21.3151421844959</c:v>
                </c:pt>
                <c:pt idx="553">
                  <c:v>21.3356404490769</c:v>
                </c:pt>
                <c:pt idx="554">
                  <c:v>21.3561387136579</c:v>
                </c:pt>
                <c:pt idx="555">
                  <c:v>21.3766369782388</c:v>
                </c:pt>
                <c:pt idx="556">
                  <c:v>21.3971352428198</c:v>
                </c:pt>
                <c:pt idx="557">
                  <c:v>21.4176335074008</c:v>
                </c:pt>
                <c:pt idx="558">
                  <c:v>21.43813177198168</c:v>
                </c:pt>
                <c:pt idx="559">
                  <c:v>21.45863003656257</c:v>
                </c:pt>
                <c:pt idx="560">
                  <c:v>21.4791283011436</c:v>
                </c:pt>
                <c:pt idx="561">
                  <c:v>21.49962656572458</c:v>
                </c:pt>
                <c:pt idx="562">
                  <c:v>21.52012483030558</c:v>
                </c:pt>
                <c:pt idx="563">
                  <c:v>21.5406230948865</c:v>
                </c:pt>
                <c:pt idx="564">
                  <c:v>21.5611213594675</c:v>
                </c:pt>
                <c:pt idx="565">
                  <c:v>21.5816196240485</c:v>
                </c:pt>
                <c:pt idx="566">
                  <c:v>21.6021178886294</c:v>
                </c:pt>
                <c:pt idx="567">
                  <c:v>21.6226161532104</c:v>
                </c:pt>
                <c:pt idx="568">
                  <c:v>21.6431144177914</c:v>
                </c:pt>
                <c:pt idx="569">
                  <c:v>21.66361268237218</c:v>
                </c:pt>
                <c:pt idx="570">
                  <c:v>21.6841109469533</c:v>
                </c:pt>
                <c:pt idx="571">
                  <c:v>21.70460921153428</c:v>
                </c:pt>
                <c:pt idx="572">
                  <c:v>21.72510747611518</c:v>
                </c:pt>
                <c:pt idx="573">
                  <c:v>21.7456057406962</c:v>
                </c:pt>
                <c:pt idx="574">
                  <c:v>21.7661040052772</c:v>
                </c:pt>
                <c:pt idx="575">
                  <c:v>21.7866022698581</c:v>
                </c:pt>
                <c:pt idx="576">
                  <c:v>21.8071005344391</c:v>
                </c:pt>
                <c:pt idx="577">
                  <c:v>21.82759879902011</c:v>
                </c:pt>
                <c:pt idx="578">
                  <c:v>21.848097063601</c:v>
                </c:pt>
                <c:pt idx="579">
                  <c:v>21.868595328182</c:v>
                </c:pt>
                <c:pt idx="580">
                  <c:v>21.88909359276288</c:v>
                </c:pt>
                <c:pt idx="581">
                  <c:v>21.90959185734388</c:v>
                </c:pt>
                <c:pt idx="582">
                  <c:v>21.93009012192489</c:v>
                </c:pt>
                <c:pt idx="583">
                  <c:v>21.9505883865058</c:v>
                </c:pt>
                <c:pt idx="584">
                  <c:v>21.9710866510868</c:v>
                </c:pt>
                <c:pt idx="585">
                  <c:v>21.9915849156678</c:v>
                </c:pt>
                <c:pt idx="586">
                  <c:v>22.0120831802487</c:v>
                </c:pt>
                <c:pt idx="587">
                  <c:v>22.0325814448297</c:v>
                </c:pt>
                <c:pt idx="588">
                  <c:v>22.0530797094107</c:v>
                </c:pt>
                <c:pt idx="589">
                  <c:v>22.0735779739916</c:v>
                </c:pt>
                <c:pt idx="590">
                  <c:v>22.0940762385726</c:v>
                </c:pt>
                <c:pt idx="591">
                  <c:v>22.11457450315361</c:v>
                </c:pt>
                <c:pt idx="592">
                  <c:v>22.1350727677345</c:v>
                </c:pt>
                <c:pt idx="593">
                  <c:v>22.1555710323155</c:v>
                </c:pt>
                <c:pt idx="594">
                  <c:v>22.1760692968965</c:v>
                </c:pt>
                <c:pt idx="595">
                  <c:v>22.1965675614774</c:v>
                </c:pt>
                <c:pt idx="596">
                  <c:v>22.2170658260584</c:v>
                </c:pt>
                <c:pt idx="597">
                  <c:v>22.2375640906394</c:v>
                </c:pt>
                <c:pt idx="598">
                  <c:v>22.2580623552203</c:v>
                </c:pt>
                <c:pt idx="599">
                  <c:v>22.2785606198013</c:v>
                </c:pt>
                <c:pt idx="600">
                  <c:v>22.2990588843822</c:v>
                </c:pt>
                <c:pt idx="601">
                  <c:v>22.3195571489632</c:v>
                </c:pt>
                <c:pt idx="602">
                  <c:v>22.3400554135442</c:v>
                </c:pt>
                <c:pt idx="603">
                  <c:v>22.36055367812508</c:v>
                </c:pt>
                <c:pt idx="604">
                  <c:v>22.3810519427061</c:v>
                </c:pt>
                <c:pt idx="605">
                  <c:v>22.4015502072871</c:v>
                </c:pt>
                <c:pt idx="606">
                  <c:v>22.42204847186787</c:v>
                </c:pt>
                <c:pt idx="607">
                  <c:v>22.44254673644888</c:v>
                </c:pt>
                <c:pt idx="608">
                  <c:v>22.46304500103</c:v>
                </c:pt>
                <c:pt idx="609">
                  <c:v>22.48354326561088</c:v>
                </c:pt>
                <c:pt idx="610">
                  <c:v>22.50404153019188</c:v>
                </c:pt>
                <c:pt idx="611">
                  <c:v>22.5245397947729</c:v>
                </c:pt>
                <c:pt idx="612">
                  <c:v>22.5450380593538</c:v>
                </c:pt>
                <c:pt idx="613">
                  <c:v>22.56553632393478</c:v>
                </c:pt>
                <c:pt idx="614">
                  <c:v>22.58603458851578</c:v>
                </c:pt>
                <c:pt idx="615">
                  <c:v>22.6065328530967</c:v>
                </c:pt>
                <c:pt idx="616">
                  <c:v>22.6270311176777</c:v>
                </c:pt>
                <c:pt idx="617">
                  <c:v>22.6475293822587</c:v>
                </c:pt>
                <c:pt idx="618">
                  <c:v>22.6680276468396</c:v>
                </c:pt>
                <c:pt idx="619">
                  <c:v>22.6885259114206</c:v>
                </c:pt>
                <c:pt idx="620">
                  <c:v>22.7090241760015</c:v>
                </c:pt>
                <c:pt idx="621">
                  <c:v>22.7295224405825</c:v>
                </c:pt>
                <c:pt idx="622">
                  <c:v>22.7500207051635</c:v>
                </c:pt>
                <c:pt idx="623">
                  <c:v>22.7705189697444</c:v>
                </c:pt>
                <c:pt idx="624">
                  <c:v>22.79101723432527</c:v>
                </c:pt>
                <c:pt idx="625">
                  <c:v>22.8115154989064</c:v>
                </c:pt>
                <c:pt idx="626">
                  <c:v>22.8320137634873</c:v>
                </c:pt>
                <c:pt idx="627">
                  <c:v>22.8525120280683</c:v>
                </c:pt>
                <c:pt idx="628">
                  <c:v>22.8730102926493</c:v>
                </c:pt>
                <c:pt idx="629">
                  <c:v>22.8935085572302</c:v>
                </c:pt>
                <c:pt idx="630">
                  <c:v>22.9140068218112</c:v>
                </c:pt>
                <c:pt idx="631">
                  <c:v>22.9345050863922</c:v>
                </c:pt>
                <c:pt idx="632">
                  <c:v>22.95500335097308</c:v>
                </c:pt>
                <c:pt idx="633">
                  <c:v>22.9755016155541</c:v>
                </c:pt>
                <c:pt idx="634">
                  <c:v>22.99599988013497</c:v>
                </c:pt>
                <c:pt idx="635">
                  <c:v>23.016498144716</c:v>
                </c:pt>
                <c:pt idx="636">
                  <c:v>23.036996409297</c:v>
                </c:pt>
                <c:pt idx="637">
                  <c:v>23.057494673878</c:v>
                </c:pt>
                <c:pt idx="638">
                  <c:v>23.07799293845891</c:v>
                </c:pt>
                <c:pt idx="639">
                  <c:v>23.0984912030399</c:v>
                </c:pt>
                <c:pt idx="640">
                  <c:v>23.1189894676209</c:v>
                </c:pt>
                <c:pt idx="641">
                  <c:v>23.1394877322018</c:v>
                </c:pt>
                <c:pt idx="642">
                  <c:v>23.1599859967828</c:v>
                </c:pt>
                <c:pt idx="643">
                  <c:v>23.18048426136368</c:v>
                </c:pt>
                <c:pt idx="644">
                  <c:v>23.2009825259447</c:v>
                </c:pt>
                <c:pt idx="645">
                  <c:v>23.2214807905257</c:v>
                </c:pt>
                <c:pt idx="646">
                  <c:v>23.2419790551066</c:v>
                </c:pt>
                <c:pt idx="647">
                  <c:v>23.2624773196876</c:v>
                </c:pt>
                <c:pt idx="648">
                  <c:v>23.28297558426859</c:v>
                </c:pt>
                <c:pt idx="649">
                  <c:v>23.3034738488495</c:v>
                </c:pt>
                <c:pt idx="650">
                  <c:v>23.3239721134305</c:v>
                </c:pt>
                <c:pt idx="651">
                  <c:v>23.3444703780115</c:v>
                </c:pt>
                <c:pt idx="652">
                  <c:v>23.36496864259241</c:v>
                </c:pt>
                <c:pt idx="653">
                  <c:v>23.38546690717327</c:v>
                </c:pt>
                <c:pt idx="654">
                  <c:v>23.4059651717544</c:v>
                </c:pt>
                <c:pt idx="655">
                  <c:v>23.42646343633528</c:v>
                </c:pt>
                <c:pt idx="656">
                  <c:v>23.4469617009163</c:v>
                </c:pt>
                <c:pt idx="657">
                  <c:v>23.4674599654973</c:v>
                </c:pt>
                <c:pt idx="658">
                  <c:v>23.4879582300782</c:v>
                </c:pt>
                <c:pt idx="659">
                  <c:v>23.5084564946592</c:v>
                </c:pt>
                <c:pt idx="660">
                  <c:v>23.5289547592402</c:v>
                </c:pt>
                <c:pt idx="661">
                  <c:v>23.5494530238211</c:v>
                </c:pt>
                <c:pt idx="662">
                  <c:v>23.5699512884021</c:v>
                </c:pt>
                <c:pt idx="663">
                  <c:v>23.59044955298288</c:v>
                </c:pt>
                <c:pt idx="664">
                  <c:v>23.610947817564</c:v>
                </c:pt>
                <c:pt idx="665">
                  <c:v>23.631446082145</c:v>
                </c:pt>
                <c:pt idx="666">
                  <c:v>23.6519443467259</c:v>
                </c:pt>
                <c:pt idx="667">
                  <c:v>23.67244261130688</c:v>
                </c:pt>
                <c:pt idx="668">
                  <c:v>23.6929408758879</c:v>
                </c:pt>
                <c:pt idx="669">
                  <c:v>23.7134391404688</c:v>
                </c:pt>
                <c:pt idx="670">
                  <c:v>23.7339374050498</c:v>
                </c:pt>
                <c:pt idx="671">
                  <c:v>23.7544356696308</c:v>
                </c:pt>
                <c:pt idx="672">
                  <c:v>23.7749339342117</c:v>
                </c:pt>
                <c:pt idx="673">
                  <c:v>23.7954321987927</c:v>
                </c:pt>
                <c:pt idx="674">
                  <c:v>23.8159304633737</c:v>
                </c:pt>
                <c:pt idx="675">
                  <c:v>23.8364287279546</c:v>
                </c:pt>
                <c:pt idx="676">
                  <c:v>23.85692699253559</c:v>
                </c:pt>
                <c:pt idx="677">
                  <c:v>23.8774252571166</c:v>
                </c:pt>
                <c:pt idx="678">
                  <c:v>23.8979235216975</c:v>
                </c:pt>
                <c:pt idx="679">
                  <c:v>23.9184217862785</c:v>
                </c:pt>
                <c:pt idx="680">
                  <c:v>23.9389200508595</c:v>
                </c:pt>
                <c:pt idx="681">
                  <c:v>23.9594183154404</c:v>
                </c:pt>
                <c:pt idx="682">
                  <c:v>23.97991658002127</c:v>
                </c:pt>
                <c:pt idx="683">
                  <c:v>24.0004148446023</c:v>
                </c:pt>
                <c:pt idx="684">
                  <c:v>24.0209131091833</c:v>
                </c:pt>
                <c:pt idx="685">
                  <c:v>24.04141137376428</c:v>
                </c:pt>
                <c:pt idx="686">
                  <c:v>24.0619096383452</c:v>
                </c:pt>
                <c:pt idx="687">
                  <c:v>24.08240790292608</c:v>
                </c:pt>
                <c:pt idx="688">
                  <c:v>24.1029061675072</c:v>
                </c:pt>
                <c:pt idx="689">
                  <c:v>24.1234044320881</c:v>
                </c:pt>
                <c:pt idx="690">
                  <c:v>24.1439026966691</c:v>
                </c:pt>
                <c:pt idx="691">
                  <c:v>24.1644009612501</c:v>
                </c:pt>
                <c:pt idx="692">
                  <c:v>24.184899225831</c:v>
                </c:pt>
                <c:pt idx="693">
                  <c:v>24.205397490412</c:v>
                </c:pt>
                <c:pt idx="694">
                  <c:v>24.225895754993</c:v>
                </c:pt>
                <c:pt idx="695">
                  <c:v>24.24639401957388</c:v>
                </c:pt>
                <c:pt idx="696">
                  <c:v>24.2668922841549</c:v>
                </c:pt>
                <c:pt idx="697">
                  <c:v>24.28739054873578</c:v>
                </c:pt>
                <c:pt idx="698">
                  <c:v>24.3078888133168</c:v>
                </c:pt>
                <c:pt idx="699">
                  <c:v>24.3283870778978</c:v>
                </c:pt>
                <c:pt idx="700">
                  <c:v>24.3488853424788</c:v>
                </c:pt>
                <c:pt idx="701">
                  <c:v>24.3693836070597</c:v>
                </c:pt>
                <c:pt idx="702">
                  <c:v>24.3898818716407</c:v>
                </c:pt>
                <c:pt idx="703">
                  <c:v>24.4103801362216</c:v>
                </c:pt>
                <c:pt idx="704">
                  <c:v>24.43087840080261</c:v>
                </c:pt>
                <c:pt idx="705">
                  <c:v>24.4513766653836</c:v>
                </c:pt>
                <c:pt idx="706">
                  <c:v>24.4718749299645</c:v>
                </c:pt>
                <c:pt idx="707">
                  <c:v>24.4923731945455</c:v>
                </c:pt>
                <c:pt idx="708">
                  <c:v>24.5128714591265</c:v>
                </c:pt>
                <c:pt idx="709">
                  <c:v>24.53336972370739</c:v>
                </c:pt>
                <c:pt idx="710">
                  <c:v>24.5538679882884</c:v>
                </c:pt>
                <c:pt idx="711">
                  <c:v>24.5743662528694</c:v>
                </c:pt>
                <c:pt idx="712">
                  <c:v>24.5948645174503</c:v>
                </c:pt>
                <c:pt idx="713">
                  <c:v>24.6153627820313</c:v>
                </c:pt>
                <c:pt idx="714">
                  <c:v>24.6358610466123</c:v>
                </c:pt>
                <c:pt idx="715">
                  <c:v>24.6563593111932</c:v>
                </c:pt>
                <c:pt idx="716">
                  <c:v>24.6768575757742</c:v>
                </c:pt>
                <c:pt idx="717">
                  <c:v>24.6973558403552</c:v>
                </c:pt>
                <c:pt idx="718">
                  <c:v>24.71785410493611</c:v>
                </c:pt>
                <c:pt idx="719">
                  <c:v>24.7383523695171</c:v>
                </c:pt>
                <c:pt idx="720">
                  <c:v>24.7588506340981</c:v>
                </c:pt>
                <c:pt idx="721">
                  <c:v>24.779348898679</c:v>
                </c:pt>
                <c:pt idx="722">
                  <c:v>24.79984716326</c:v>
                </c:pt>
                <c:pt idx="723">
                  <c:v>24.8203454278409</c:v>
                </c:pt>
                <c:pt idx="724">
                  <c:v>24.8408436924219</c:v>
                </c:pt>
                <c:pt idx="725">
                  <c:v>24.8613419570029</c:v>
                </c:pt>
                <c:pt idx="726">
                  <c:v>24.8818402215838</c:v>
                </c:pt>
                <c:pt idx="727">
                  <c:v>24.90233848616478</c:v>
                </c:pt>
                <c:pt idx="728">
                  <c:v>24.92283675074578</c:v>
                </c:pt>
                <c:pt idx="729">
                  <c:v>24.9433350153267</c:v>
                </c:pt>
                <c:pt idx="730">
                  <c:v>24.96383327990758</c:v>
                </c:pt>
                <c:pt idx="731">
                  <c:v>24.9843315444887</c:v>
                </c:pt>
                <c:pt idx="732">
                  <c:v>25.0048298090696</c:v>
                </c:pt>
                <c:pt idx="733">
                  <c:v>25.0253280736506</c:v>
                </c:pt>
                <c:pt idx="734">
                  <c:v>25.0458263382316</c:v>
                </c:pt>
                <c:pt idx="735">
                  <c:v>25.0663246028125</c:v>
                </c:pt>
                <c:pt idx="736">
                  <c:v>25.0868228673935</c:v>
                </c:pt>
                <c:pt idx="737">
                  <c:v>25.1073211319745</c:v>
                </c:pt>
                <c:pt idx="738">
                  <c:v>25.1278193965554</c:v>
                </c:pt>
                <c:pt idx="739">
                  <c:v>25.1483176611364</c:v>
                </c:pt>
                <c:pt idx="740">
                  <c:v>25.1688159257174</c:v>
                </c:pt>
                <c:pt idx="741">
                  <c:v>25.1893141902983</c:v>
                </c:pt>
                <c:pt idx="742">
                  <c:v>25.2098124548793</c:v>
                </c:pt>
                <c:pt idx="743">
                  <c:v>25.2303107194602</c:v>
                </c:pt>
                <c:pt idx="744">
                  <c:v>25.2508089840412</c:v>
                </c:pt>
                <c:pt idx="745">
                  <c:v>25.2713072486222</c:v>
                </c:pt>
                <c:pt idx="746">
                  <c:v>25.2918055132031</c:v>
                </c:pt>
                <c:pt idx="747">
                  <c:v>25.31230377778409</c:v>
                </c:pt>
                <c:pt idx="748">
                  <c:v>25.3328020423651</c:v>
                </c:pt>
                <c:pt idx="749">
                  <c:v>25.353300306946</c:v>
                </c:pt>
                <c:pt idx="750">
                  <c:v>25.37379857152698</c:v>
                </c:pt>
                <c:pt idx="751">
                  <c:v>25.394296836108</c:v>
                </c:pt>
                <c:pt idx="752">
                  <c:v>25.4147951006889</c:v>
                </c:pt>
                <c:pt idx="753">
                  <c:v>25.4352933652699</c:v>
                </c:pt>
                <c:pt idx="754">
                  <c:v>25.4557916298509</c:v>
                </c:pt>
                <c:pt idx="755">
                  <c:v>25.47628989443178</c:v>
                </c:pt>
                <c:pt idx="756">
                  <c:v>25.49678815901281</c:v>
                </c:pt>
                <c:pt idx="757">
                  <c:v>25.5172864235938</c:v>
                </c:pt>
                <c:pt idx="758">
                  <c:v>25.5377846881747</c:v>
                </c:pt>
                <c:pt idx="759">
                  <c:v>25.5582829527557</c:v>
                </c:pt>
                <c:pt idx="760">
                  <c:v>25.5787812173367</c:v>
                </c:pt>
                <c:pt idx="761">
                  <c:v>25.59927948191759</c:v>
                </c:pt>
                <c:pt idx="762">
                  <c:v>25.6197777464986</c:v>
                </c:pt>
                <c:pt idx="763">
                  <c:v>25.6402760110796</c:v>
                </c:pt>
                <c:pt idx="764">
                  <c:v>25.6607742756605</c:v>
                </c:pt>
                <c:pt idx="765">
                  <c:v>25.6812725402415</c:v>
                </c:pt>
                <c:pt idx="766">
                  <c:v>25.7017708048224</c:v>
                </c:pt>
                <c:pt idx="767">
                  <c:v>25.7222690694034</c:v>
                </c:pt>
                <c:pt idx="768">
                  <c:v>25.7427673339844</c:v>
                </c:pt>
                <c:pt idx="769">
                  <c:v>25.76326559856528</c:v>
                </c:pt>
                <c:pt idx="770">
                  <c:v>25.78376386314628</c:v>
                </c:pt>
                <c:pt idx="771">
                  <c:v>25.8042621277273</c:v>
                </c:pt>
                <c:pt idx="772">
                  <c:v>25.8247603923082</c:v>
                </c:pt>
                <c:pt idx="773">
                  <c:v>25.8452586568892</c:v>
                </c:pt>
                <c:pt idx="774">
                  <c:v>25.8657569214702</c:v>
                </c:pt>
                <c:pt idx="775">
                  <c:v>25.8862551860511</c:v>
                </c:pt>
                <c:pt idx="776">
                  <c:v>25.9067534506321</c:v>
                </c:pt>
                <c:pt idx="777">
                  <c:v>25.9272517152131</c:v>
                </c:pt>
                <c:pt idx="778">
                  <c:v>25.94774997979387</c:v>
                </c:pt>
                <c:pt idx="779">
                  <c:v>25.96824824437487</c:v>
                </c:pt>
                <c:pt idx="780">
                  <c:v>25.98874650895587</c:v>
                </c:pt>
                <c:pt idx="781">
                  <c:v>26.0092447735369</c:v>
                </c:pt>
                <c:pt idx="782">
                  <c:v>26.02974303811778</c:v>
                </c:pt>
                <c:pt idx="783">
                  <c:v>26.0502413026989</c:v>
                </c:pt>
                <c:pt idx="784">
                  <c:v>26.07073956727978</c:v>
                </c:pt>
                <c:pt idx="785">
                  <c:v>26.09123783186078</c:v>
                </c:pt>
                <c:pt idx="786">
                  <c:v>26.1117360964417</c:v>
                </c:pt>
                <c:pt idx="787">
                  <c:v>26.1322343610227</c:v>
                </c:pt>
                <c:pt idx="788">
                  <c:v>26.1527326256037</c:v>
                </c:pt>
                <c:pt idx="789">
                  <c:v>26.17323089018459</c:v>
                </c:pt>
                <c:pt idx="790">
                  <c:v>26.1937291547656</c:v>
                </c:pt>
                <c:pt idx="791">
                  <c:v>26.2142274193466</c:v>
                </c:pt>
                <c:pt idx="792">
                  <c:v>26.2347256839275</c:v>
                </c:pt>
                <c:pt idx="793">
                  <c:v>26.2552239485085</c:v>
                </c:pt>
                <c:pt idx="794">
                  <c:v>26.27572221308948</c:v>
                </c:pt>
                <c:pt idx="795">
                  <c:v>26.2962204776704</c:v>
                </c:pt>
                <c:pt idx="796">
                  <c:v>26.3167187422514</c:v>
                </c:pt>
                <c:pt idx="797">
                  <c:v>26.3372170068324</c:v>
                </c:pt>
                <c:pt idx="798">
                  <c:v>26.3577152714133</c:v>
                </c:pt>
                <c:pt idx="799">
                  <c:v>26.37821353599428</c:v>
                </c:pt>
                <c:pt idx="800">
                  <c:v>26.39871180057517</c:v>
                </c:pt>
                <c:pt idx="801">
                  <c:v>26.4192100651562</c:v>
                </c:pt>
                <c:pt idx="802">
                  <c:v>26.4397083297372</c:v>
                </c:pt>
                <c:pt idx="803">
                  <c:v>26.46020659431818</c:v>
                </c:pt>
                <c:pt idx="804">
                  <c:v>26.4807048588991</c:v>
                </c:pt>
                <c:pt idx="805">
                  <c:v>26.5012031234801</c:v>
                </c:pt>
                <c:pt idx="806">
                  <c:v>26.521701388061</c:v>
                </c:pt>
                <c:pt idx="807">
                  <c:v>26.542199652642</c:v>
                </c:pt>
                <c:pt idx="808">
                  <c:v>26.56269791722298</c:v>
                </c:pt>
                <c:pt idx="809">
                  <c:v>26.5831961818039</c:v>
                </c:pt>
                <c:pt idx="810">
                  <c:v>26.6036944463849</c:v>
                </c:pt>
                <c:pt idx="811">
                  <c:v>26.6241927109659</c:v>
                </c:pt>
                <c:pt idx="812">
                  <c:v>26.6446909755468</c:v>
                </c:pt>
                <c:pt idx="813">
                  <c:v>26.66518924012767</c:v>
                </c:pt>
                <c:pt idx="814">
                  <c:v>26.6856875047088</c:v>
                </c:pt>
                <c:pt idx="815">
                  <c:v>26.7061857692897</c:v>
                </c:pt>
                <c:pt idx="816">
                  <c:v>26.7266840338707</c:v>
                </c:pt>
                <c:pt idx="817">
                  <c:v>26.7471822984517</c:v>
                </c:pt>
                <c:pt idx="818">
                  <c:v>26.7676805630326</c:v>
                </c:pt>
                <c:pt idx="819">
                  <c:v>26.7881788276136</c:v>
                </c:pt>
                <c:pt idx="820">
                  <c:v>26.8086770921946</c:v>
                </c:pt>
                <c:pt idx="821">
                  <c:v>26.8291753567755</c:v>
                </c:pt>
                <c:pt idx="822">
                  <c:v>26.8496736213565</c:v>
                </c:pt>
                <c:pt idx="823">
                  <c:v>26.8701718859375</c:v>
                </c:pt>
                <c:pt idx="824">
                  <c:v>26.8906701505184</c:v>
                </c:pt>
                <c:pt idx="825">
                  <c:v>26.9111684150994</c:v>
                </c:pt>
                <c:pt idx="826">
                  <c:v>26.9316666796803</c:v>
                </c:pt>
                <c:pt idx="827">
                  <c:v>26.95216494426128</c:v>
                </c:pt>
                <c:pt idx="828">
                  <c:v>26.9726632088423</c:v>
                </c:pt>
                <c:pt idx="829">
                  <c:v>26.9931614734232</c:v>
                </c:pt>
                <c:pt idx="830">
                  <c:v>27.0136597380042</c:v>
                </c:pt>
                <c:pt idx="831">
                  <c:v>27.0341580025852</c:v>
                </c:pt>
                <c:pt idx="832">
                  <c:v>27.0546562671661</c:v>
                </c:pt>
                <c:pt idx="833">
                  <c:v>27.0751545317471</c:v>
                </c:pt>
                <c:pt idx="834">
                  <c:v>27.0956527963281</c:v>
                </c:pt>
                <c:pt idx="835">
                  <c:v>27.116151060909</c:v>
                </c:pt>
                <c:pt idx="836">
                  <c:v>27.13664932549</c:v>
                </c:pt>
                <c:pt idx="837">
                  <c:v>27.15714759007099</c:v>
                </c:pt>
                <c:pt idx="838">
                  <c:v>27.1776458546519</c:v>
                </c:pt>
                <c:pt idx="839">
                  <c:v>27.1981441192329</c:v>
                </c:pt>
                <c:pt idx="840">
                  <c:v>27.21864238381388</c:v>
                </c:pt>
                <c:pt idx="841">
                  <c:v>27.2391406483948</c:v>
                </c:pt>
                <c:pt idx="842">
                  <c:v>27.2596389129758</c:v>
                </c:pt>
                <c:pt idx="843">
                  <c:v>27.2801371775568</c:v>
                </c:pt>
                <c:pt idx="844">
                  <c:v>27.3006354421377</c:v>
                </c:pt>
                <c:pt idx="845">
                  <c:v>27.3211337067187</c:v>
                </c:pt>
                <c:pt idx="846">
                  <c:v>27.3416319712996</c:v>
                </c:pt>
                <c:pt idx="847">
                  <c:v>27.3621302358806</c:v>
                </c:pt>
                <c:pt idx="848">
                  <c:v>27.38262850046148</c:v>
                </c:pt>
                <c:pt idx="849">
                  <c:v>27.4031267650425</c:v>
                </c:pt>
                <c:pt idx="850">
                  <c:v>27.4236250296235</c:v>
                </c:pt>
                <c:pt idx="851">
                  <c:v>27.44412329420449</c:v>
                </c:pt>
                <c:pt idx="852">
                  <c:v>27.46462155878528</c:v>
                </c:pt>
                <c:pt idx="853">
                  <c:v>27.48511982336627</c:v>
                </c:pt>
                <c:pt idx="854">
                  <c:v>27.5056180879474</c:v>
                </c:pt>
                <c:pt idx="855">
                  <c:v>27.52611635252828</c:v>
                </c:pt>
                <c:pt idx="856">
                  <c:v>27.5466146171093</c:v>
                </c:pt>
                <c:pt idx="857">
                  <c:v>27.5671128816903</c:v>
                </c:pt>
                <c:pt idx="858">
                  <c:v>27.5876111462712</c:v>
                </c:pt>
                <c:pt idx="859">
                  <c:v>27.6081094108522</c:v>
                </c:pt>
                <c:pt idx="860">
                  <c:v>27.62860767543318</c:v>
                </c:pt>
                <c:pt idx="861">
                  <c:v>27.6491059400141</c:v>
                </c:pt>
                <c:pt idx="862">
                  <c:v>27.6696042045951</c:v>
                </c:pt>
                <c:pt idx="863">
                  <c:v>27.6901024691761</c:v>
                </c:pt>
                <c:pt idx="864">
                  <c:v>27.710600733757</c:v>
                </c:pt>
                <c:pt idx="865">
                  <c:v>27.73109899833799</c:v>
                </c:pt>
                <c:pt idx="866">
                  <c:v>27.7515972629189</c:v>
                </c:pt>
                <c:pt idx="867">
                  <c:v>27.7720955274999</c:v>
                </c:pt>
                <c:pt idx="868">
                  <c:v>27.7925937920809</c:v>
                </c:pt>
                <c:pt idx="869">
                  <c:v>27.8130920566618</c:v>
                </c:pt>
                <c:pt idx="870">
                  <c:v>27.8335903212428</c:v>
                </c:pt>
                <c:pt idx="871">
                  <c:v>27.8540885858238</c:v>
                </c:pt>
                <c:pt idx="872">
                  <c:v>27.8745868504047</c:v>
                </c:pt>
                <c:pt idx="873">
                  <c:v>27.8950851149857</c:v>
                </c:pt>
                <c:pt idx="874">
                  <c:v>27.91558337956668</c:v>
                </c:pt>
                <c:pt idx="875">
                  <c:v>27.9360816441476</c:v>
                </c:pt>
                <c:pt idx="876">
                  <c:v>27.9565799087286</c:v>
                </c:pt>
                <c:pt idx="877">
                  <c:v>27.9770781733096</c:v>
                </c:pt>
                <c:pt idx="878">
                  <c:v>27.9975764378905</c:v>
                </c:pt>
                <c:pt idx="879">
                  <c:v>28.0180747024715</c:v>
                </c:pt>
                <c:pt idx="880">
                  <c:v>28.0385729670525</c:v>
                </c:pt>
                <c:pt idx="881">
                  <c:v>28.0590712316334</c:v>
                </c:pt>
                <c:pt idx="882">
                  <c:v>28.0795694962144</c:v>
                </c:pt>
                <c:pt idx="883">
                  <c:v>28.1000677607954</c:v>
                </c:pt>
                <c:pt idx="884">
                  <c:v>28.1205660253763</c:v>
                </c:pt>
                <c:pt idx="885">
                  <c:v>28.1410642899573</c:v>
                </c:pt>
                <c:pt idx="886">
                  <c:v>28.1615625545383</c:v>
                </c:pt>
                <c:pt idx="887">
                  <c:v>28.1820608191192</c:v>
                </c:pt>
                <c:pt idx="888">
                  <c:v>28.20255908370018</c:v>
                </c:pt>
                <c:pt idx="889">
                  <c:v>28.2230573482811</c:v>
                </c:pt>
                <c:pt idx="890">
                  <c:v>28.2435556128621</c:v>
                </c:pt>
                <c:pt idx="891">
                  <c:v>28.2640538774431</c:v>
                </c:pt>
                <c:pt idx="892">
                  <c:v>28.284552142024</c:v>
                </c:pt>
                <c:pt idx="893">
                  <c:v>28.30505040660501</c:v>
                </c:pt>
                <c:pt idx="894">
                  <c:v>28.32554867118587</c:v>
                </c:pt>
                <c:pt idx="895">
                  <c:v>28.34604693576678</c:v>
                </c:pt>
                <c:pt idx="896">
                  <c:v>28.36654520034788</c:v>
                </c:pt>
                <c:pt idx="897">
                  <c:v>28.3870434649289</c:v>
                </c:pt>
                <c:pt idx="898">
                  <c:v>28.4075417295098</c:v>
                </c:pt>
                <c:pt idx="899">
                  <c:v>28.4280399940908</c:v>
                </c:pt>
                <c:pt idx="900">
                  <c:v>28.44853825867168</c:v>
                </c:pt>
                <c:pt idx="901">
                  <c:v>28.4690365232527</c:v>
                </c:pt>
                <c:pt idx="902">
                  <c:v>28.48953478783368</c:v>
                </c:pt>
                <c:pt idx="903">
                  <c:v>28.5100330524147</c:v>
                </c:pt>
                <c:pt idx="904">
                  <c:v>28.5305313169956</c:v>
                </c:pt>
                <c:pt idx="905">
                  <c:v>28.5510295815766</c:v>
                </c:pt>
                <c:pt idx="906">
                  <c:v>28.5715278461576</c:v>
                </c:pt>
                <c:pt idx="907">
                  <c:v>28.5920261107385</c:v>
                </c:pt>
                <c:pt idx="908">
                  <c:v>28.6125243753195</c:v>
                </c:pt>
                <c:pt idx="909">
                  <c:v>28.6330226399004</c:v>
                </c:pt>
                <c:pt idx="910">
                  <c:v>28.6535209044814</c:v>
                </c:pt>
                <c:pt idx="911">
                  <c:v>28.6740191690624</c:v>
                </c:pt>
                <c:pt idx="912">
                  <c:v>28.69451743364329</c:v>
                </c:pt>
                <c:pt idx="913">
                  <c:v>28.7150156982243</c:v>
                </c:pt>
                <c:pt idx="914">
                  <c:v>28.7355139628053</c:v>
                </c:pt>
                <c:pt idx="915">
                  <c:v>28.7560122273862</c:v>
                </c:pt>
                <c:pt idx="916">
                  <c:v>28.77651049196718</c:v>
                </c:pt>
                <c:pt idx="917">
                  <c:v>28.7970087565482</c:v>
                </c:pt>
                <c:pt idx="918">
                  <c:v>28.8175070211291</c:v>
                </c:pt>
                <c:pt idx="919">
                  <c:v>28.8380052857101</c:v>
                </c:pt>
                <c:pt idx="920">
                  <c:v>28.8585035502911</c:v>
                </c:pt>
                <c:pt idx="921">
                  <c:v>28.87900181487201</c:v>
                </c:pt>
                <c:pt idx="922">
                  <c:v>28.899500079453</c:v>
                </c:pt>
                <c:pt idx="923">
                  <c:v>28.919998344034</c:v>
                </c:pt>
                <c:pt idx="924">
                  <c:v>28.9404966086149</c:v>
                </c:pt>
                <c:pt idx="925">
                  <c:v>28.96099487319588</c:v>
                </c:pt>
                <c:pt idx="926">
                  <c:v>28.98149313777688</c:v>
                </c:pt>
                <c:pt idx="927">
                  <c:v>29.0019914023578</c:v>
                </c:pt>
                <c:pt idx="928">
                  <c:v>29.0224896669388</c:v>
                </c:pt>
                <c:pt idx="929">
                  <c:v>29.0429879315197</c:v>
                </c:pt>
                <c:pt idx="930">
                  <c:v>29.0634861961007</c:v>
                </c:pt>
                <c:pt idx="931">
                  <c:v>29.08398446068171</c:v>
                </c:pt>
                <c:pt idx="932">
                  <c:v>29.1044827252626</c:v>
                </c:pt>
                <c:pt idx="933">
                  <c:v>29.1249809898436</c:v>
                </c:pt>
                <c:pt idx="934">
                  <c:v>29.1454792544246</c:v>
                </c:pt>
                <c:pt idx="935">
                  <c:v>29.16597751900551</c:v>
                </c:pt>
                <c:pt idx="936">
                  <c:v>29.1864757835865</c:v>
                </c:pt>
                <c:pt idx="937">
                  <c:v>29.2069740481675</c:v>
                </c:pt>
                <c:pt idx="938">
                  <c:v>29.2274723127484</c:v>
                </c:pt>
                <c:pt idx="939">
                  <c:v>29.2479705773294</c:v>
                </c:pt>
                <c:pt idx="940">
                  <c:v>29.2684688419104</c:v>
                </c:pt>
                <c:pt idx="941">
                  <c:v>29.2889671064913</c:v>
                </c:pt>
                <c:pt idx="942">
                  <c:v>29.3094653710723</c:v>
                </c:pt>
                <c:pt idx="943">
                  <c:v>29.3299636356533</c:v>
                </c:pt>
                <c:pt idx="944">
                  <c:v>29.3504619002342</c:v>
                </c:pt>
                <c:pt idx="945">
                  <c:v>29.37096016481521</c:v>
                </c:pt>
                <c:pt idx="946">
                  <c:v>29.3914584293962</c:v>
                </c:pt>
                <c:pt idx="947">
                  <c:v>29.4119566939771</c:v>
                </c:pt>
                <c:pt idx="948">
                  <c:v>29.4324549585581</c:v>
                </c:pt>
                <c:pt idx="949">
                  <c:v>29.452953223139</c:v>
                </c:pt>
                <c:pt idx="950">
                  <c:v>29.47345148771999</c:v>
                </c:pt>
                <c:pt idx="951">
                  <c:v>29.493949752301</c:v>
                </c:pt>
                <c:pt idx="952">
                  <c:v>29.5144480168819</c:v>
                </c:pt>
                <c:pt idx="953">
                  <c:v>29.5349462814629</c:v>
                </c:pt>
                <c:pt idx="954">
                  <c:v>29.55544454604388</c:v>
                </c:pt>
                <c:pt idx="955">
                  <c:v>29.5759428106248</c:v>
                </c:pt>
                <c:pt idx="956">
                  <c:v>29.5964410752058</c:v>
                </c:pt>
                <c:pt idx="957">
                  <c:v>29.6169393397868</c:v>
                </c:pt>
                <c:pt idx="958">
                  <c:v>29.6374376043677</c:v>
                </c:pt>
                <c:pt idx="959">
                  <c:v>29.65793586894871</c:v>
                </c:pt>
                <c:pt idx="960">
                  <c:v>29.67843413352968</c:v>
                </c:pt>
                <c:pt idx="961">
                  <c:v>29.6989323981106</c:v>
                </c:pt>
                <c:pt idx="962">
                  <c:v>29.7194306626916</c:v>
                </c:pt>
                <c:pt idx="963">
                  <c:v>29.7399289272726</c:v>
                </c:pt>
                <c:pt idx="964">
                  <c:v>29.76042719185349</c:v>
                </c:pt>
                <c:pt idx="965">
                  <c:v>29.7809254564345</c:v>
                </c:pt>
                <c:pt idx="966">
                  <c:v>29.8014237210155</c:v>
                </c:pt>
                <c:pt idx="967">
                  <c:v>29.8219219855964</c:v>
                </c:pt>
                <c:pt idx="968">
                  <c:v>29.84242025017727</c:v>
                </c:pt>
                <c:pt idx="969">
                  <c:v>29.8629185147583</c:v>
                </c:pt>
                <c:pt idx="970">
                  <c:v>29.88341677933918</c:v>
                </c:pt>
                <c:pt idx="971">
                  <c:v>29.9039150439203</c:v>
                </c:pt>
                <c:pt idx="972">
                  <c:v>29.92441330850118</c:v>
                </c:pt>
                <c:pt idx="973">
                  <c:v>29.9449115730822</c:v>
                </c:pt>
                <c:pt idx="974">
                  <c:v>29.96540983766307</c:v>
                </c:pt>
                <c:pt idx="975">
                  <c:v>29.9859081022441</c:v>
                </c:pt>
                <c:pt idx="976">
                  <c:v>30.0064063668251</c:v>
                </c:pt>
                <c:pt idx="977">
                  <c:v>30.0269046314061</c:v>
                </c:pt>
                <c:pt idx="978">
                  <c:v>30.04740289598698</c:v>
                </c:pt>
                <c:pt idx="979">
                  <c:v>30.067901160568</c:v>
                </c:pt>
                <c:pt idx="980">
                  <c:v>30.088399425149</c:v>
                </c:pt>
                <c:pt idx="981">
                  <c:v>30.1088976897299</c:v>
                </c:pt>
                <c:pt idx="982">
                  <c:v>30.1293959543109</c:v>
                </c:pt>
                <c:pt idx="983">
                  <c:v>30.14989421889191</c:v>
                </c:pt>
                <c:pt idx="984">
                  <c:v>30.1703924834728</c:v>
                </c:pt>
                <c:pt idx="985">
                  <c:v>30.1908907480538</c:v>
                </c:pt>
                <c:pt idx="986">
                  <c:v>30.2113890126348</c:v>
                </c:pt>
                <c:pt idx="987">
                  <c:v>30.2318872772157</c:v>
                </c:pt>
                <c:pt idx="988">
                  <c:v>30.25238554179669</c:v>
                </c:pt>
                <c:pt idx="989">
                  <c:v>30.2728838063776</c:v>
                </c:pt>
                <c:pt idx="990">
                  <c:v>30.2933820709586</c:v>
                </c:pt>
                <c:pt idx="991">
                  <c:v>30.3138803355396</c:v>
                </c:pt>
                <c:pt idx="992">
                  <c:v>30.3343786001205</c:v>
                </c:pt>
                <c:pt idx="993">
                  <c:v>30.3548768647015</c:v>
                </c:pt>
                <c:pt idx="994">
                  <c:v>30.3753751292825</c:v>
                </c:pt>
                <c:pt idx="995">
                  <c:v>30.3958733938634</c:v>
                </c:pt>
                <c:pt idx="996">
                  <c:v>30.4163716584444</c:v>
                </c:pt>
                <c:pt idx="997">
                  <c:v>30.43686992302541</c:v>
                </c:pt>
                <c:pt idx="998">
                  <c:v>30.4573681876063</c:v>
                </c:pt>
                <c:pt idx="999">
                  <c:v>30.4778664521873</c:v>
                </c:pt>
                <c:pt idx="1000">
                  <c:v>30.4983647167683</c:v>
                </c:pt>
                <c:pt idx="1001">
                  <c:v>30.5188629813492</c:v>
                </c:pt>
                <c:pt idx="1002">
                  <c:v>30.53936124593019</c:v>
                </c:pt>
                <c:pt idx="1003">
                  <c:v>30.5598595105112</c:v>
                </c:pt>
                <c:pt idx="1004">
                  <c:v>30.5803577750921</c:v>
                </c:pt>
                <c:pt idx="1005">
                  <c:v>30.6008560396731</c:v>
                </c:pt>
                <c:pt idx="1006">
                  <c:v>30.6213543042541</c:v>
                </c:pt>
                <c:pt idx="1007">
                  <c:v>30.641852568835</c:v>
                </c:pt>
                <c:pt idx="1008">
                  <c:v>30.662350833416</c:v>
                </c:pt>
                <c:pt idx="1009">
                  <c:v>30.682849097997</c:v>
                </c:pt>
                <c:pt idx="1010">
                  <c:v>30.70334736257788</c:v>
                </c:pt>
                <c:pt idx="1011">
                  <c:v>30.72384562715891</c:v>
                </c:pt>
                <c:pt idx="1012">
                  <c:v>30.74434389173967</c:v>
                </c:pt>
                <c:pt idx="1013">
                  <c:v>30.7648421563208</c:v>
                </c:pt>
                <c:pt idx="1014">
                  <c:v>30.78534042090178</c:v>
                </c:pt>
                <c:pt idx="1015">
                  <c:v>30.8058386854827</c:v>
                </c:pt>
                <c:pt idx="1016">
                  <c:v>30.82633695006368</c:v>
                </c:pt>
                <c:pt idx="1017">
                  <c:v>30.8468352146447</c:v>
                </c:pt>
                <c:pt idx="1018">
                  <c:v>30.8673334792256</c:v>
                </c:pt>
                <c:pt idx="1019">
                  <c:v>30.8878317438066</c:v>
                </c:pt>
                <c:pt idx="1020">
                  <c:v>30.90833000838758</c:v>
                </c:pt>
                <c:pt idx="1021">
                  <c:v>30.9288282729685</c:v>
                </c:pt>
                <c:pt idx="1022">
                  <c:v>30.94932653754937</c:v>
                </c:pt>
                <c:pt idx="1023">
                  <c:v>30.9698248021305</c:v>
                </c:pt>
                <c:pt idx="1024">
                  <c:v>30.9903230667114</c:v>
                </c:pt>
                <c:pt idx="1025">
                  <c:v>31.0108213312924</c:v>
                </c:pt>
                <c:pt idx="1026">
                  <c:v>31.03131959587338</c:v>
                </c:pt>
                <c:pt idx="1027">
                  <c:v>31.0518178604543</c:v>
                </c:pt>
                <c:pt idx="1028">
                  <c:v>31.0723161250353</c:v>
                </c:pt>
                <c:pt idx="1029">
                  <c:v>31.0928143896163</c:v>
                </c:pt>
                <c:pt idx="1030">
                  <c:v>31.11331265419719</c:v>
                </c:pt>
                <c:pt idx="1031">
                  <c:v>31.1338109187782</c:v>
                </c:pt>
                <c:pt idx="1032">
                  <c:v>31.1543091833591</c:v>
                </c:pt>
                <c:pt idx="1033">
                  <c:v>31.1748074479401</c:v>
                </c:pt>
                <c:pt idx="1034">
                  <c:v>31.1953057125211</c:v>
                </c:pt>
                <c:pt idx="1035">
                  <c:v>31.215803977102</c:v>
                </c:pt>
                <c:pt idx="1036">
                  <c:v>31.236302241683</c:v>
                </c:pt>
                <c:pt idx="1037">
                  <c:v>31.256800506264</c:v>
                </c:pt>
                <c:pt idx="1038">
                  <c:v>31.2772987708449</c:v>
                </c:pt>
                <c:pt idx="1039">
                  <c:v>31.29779703542588</c:v>
                </c:pt>
                <c:pt idx="1040">
                  <c:v>31.3182953000069</c:v>
                </c:pt>
                <c:pt idx="1041">
                  <c:v>31.3387935645878</c:v>
                </c:pt>
                <c:pt idx="1042">
                  <c:v>31.3592918291688</c:v>
                </c:pt>
                <c:pt idx="1043">
                  <c:v>31.3797900937498</c:v>
                </c:pt>
                <c:pt idx="1044">
                  <c:v>31.4002883583307</c:v>
                </c:pt>
                <c:pt idx="1045">
                  <c:v>31.4207866229117</c:v>
                </c:pt>
                <c:pt idx="1046">
                  <c:v>31.4412848874927</c:v>
                </c:pt>
                <c:pt idx="1047">
                  <c:v>31.4617831520736</c:v>
                </c:pt>
                <c:pt idx="1048">
                  <c:v>31.4822814166546</c:v>
                </c:pt>
                <c:pt idx="1049">
                  <c:v>31.50277968123558</c:v>
                </c:pt>
                <c:pt idx="1050">
                  <c:v>31.5232779458165</c:v>
                </c:pt>
                <c:pt idx="1051">
                  <c:v>31.5437762103975</c:v>
                </c:pt>
                <c:pt idx="1052">
                  <c:v>31.5642744749784</c:v>
                </c:pt>
                <c:pt idx="1053">
                  <c:v>31.5847727395594</c:v>
                </c:pt>
                <c:pt idx="1054">
                  <c:v>31.60527100414039</c:v>
                </c:pt>
                <c:pt idx="1055">
                  <c:v>31.62576926872118</c:v>
                </c:pt>
                <c:pt idx="1056">
                  <c:v>31.6462675333023</c:v>
                </c:pt>
                <c:pt idx="1057">
                  <c:v>31.6667657978833</c:v>
                </c:pt>
                <c:pt idx="1058">
                  <c:v>31.68726406246421</c:v>
                </c:pt>
                <c:pt idx="1059">
                  <c:v>31.7077623270452</c:v>
                </c:pt>
                <c:pt idx="1060">
                  <c:v>31.7282605916262</c:v>
                </c:pt>
                <c:pt idx="1061">
                  <c:v>31.7487588562071</c:v>
                </c:pt>
                <c:pt idx="1062">
                  <c:v>31.7692571207881</c:v>
                </c:pt>
                <c:pt idx="1063">
                  <c:v>31.78975538536908</c:v>
                </c:pt>
                <c:pt idx="1064">
                  <c:v>31.81025364995</c:v>
                </c:pt>
                <c:pt idx="1065">
                  <c:v>31.830751914531</c:v>
                </c:pt>
                <c:pt idx="1066">
                  <c:v>31.851250179112</c:v>
                </c:pt>
                <c:pt idx="1067">
                  <c:v>31.8717484436929</c:v>
                </c:pt>
                <c:pt idx="1068">
                  <c:v>31.89224670827388</c:v>
                </c:pt>
                <c:pt idx="1069">
                  <c:v>31.9127449728549</c:v>
                </c:pt>
                <c:pt idx="1070">
                  <c:v>31.93324323743578</c:v>
                </c:pt>
                <c:pt idx="1071">
                  <c:v>31.9537415020168</c:v>
                </c:pt>
                <c:pt idx="1072">
                  <c:v>31.9742397665977</c:v>
                </c:pt>
                <c:pt idx="1073">
                  <c:v>31.9947380311787</c:v>
                </c:pt>
                <c:pt idx="1074">
                  <c:v>32.0152362957597</c:v>
                </c:pt>
                <c:pt idx="1075">
                  <c:v>32.03573456034059</c:v>
                </c:pt>
                <c:pt idx="1076">
                  <c:v>32.0562328249216</c:v>
                </c:pt>
                <c:pt idx="1077">
                  <c:v>32.07673108950257</c:v>
                </c:pt>
                <c:pt idx="1078">
                  <c:v>32.0972293540835</c:v>
                </c:pt>
                <c:pt idx="1079">
                  <c:v>32.11772761866437</c:v>
                </c:pt>
                <c:pt idx="1080">
                  <c:v>32.1382258832455</c:v>
                </c:pt>
                <c:pt idx="1081">
                  <c:v>32.1587241478264</c:v>
                </c:pt>
                <c:pt idx="1082">
                  <c:v>32.1792224124074</c:v>
                </c:pt>
                <c:pt idx="1083">
                  <c:v>32.1997206769884</c:v>
                </c:pt>
                <c:pt idx="1084">
                  <c:v>32.2202189415693</c:v>
                </c:pt>
                <c:pt idx="1085">
                  <c:v>32.2407172061503</c:v>
                </c:pt>
                <c:pt idx="1086">
                  <c:v>32.2612154707313</c:v>
                </c:pt>
                <c:pt idx="1087">
                  <c:v>32.28171373531217</c:v>
                </c:pt>
                <c:pt idx="1088">
                  <c:v>32.3022119998932</c:v>
                </c:pt>
                <c:pt idx="1089">
                  <c:v>32.3227102644742</c:v>
                </c:pt>
                <c:pt idx="1090">
                  <c:v>32.3432085290551</c:v>
                </c:pt>
                <c:pt idx="1091">
                  <c:v>32.363706793636</c:v>
                </c:pt>
                <c:pt idx="1092">
                  <c:v>32.38420505821678</c:v>
                </c:pt>
                <c:pt idx="1093">
                  <c:v>32.404703322798</c:v>
                </c:pt>
                <c:pt idx="1094">
                  <c:v>32.425201587379</c:v>
                </c:pt>
                <c:pt idx="1095">
                  <c:v>32.4456998519599</c:v>
                </c:pt>
                <c:pt idx="1096">
                  <c:v>32.4661981165409</c:v>
                </c:pt>
                <c:pt idx="1097">
                  <c:v>32.4866963811219</c:v>
                </c:pt>
                <c:pt idx="1098">
                  <c:v>32.5071946457028</c:v>
                </c:pt>
                <c:pt idx="1099">
                  <c:v>32.5276929102838</c:v>
                </c:pt>
                <c:pt idx="1100">
                  <c:v>32.5481911748648</c:v>
                </c:pt>
                <c:pt idx="1101">
                  <c:v>32.56868943944557</c:v>
                </c:pt>
                <c:pt idx="1102">
                  <c:v>32.58918770402664</c:v>
                </c:pt>
                <c:pt idx="1103">
                  <c:v>32.6096859686077</c:v>
                </c:pt>
                <c:pt idx="1104">
                  <c:v>32.6301842331886</c:v>
                </c:pt>
                <c:pt idx="1105">
                  <c:v>32.65068249776944</c:v>
                </c:pt>
                <c:pt idx="1106">
                  <c:v>32.67118076235057</c:v>
                </c:pt>
                <c:pt idx="1107">
                  <c:v>32.6916790269315</c:v>
                </c:pt>
                <c:pt idx="1108">
                  <c:v>32.7121772915125</c:v>
                </c:pt>
                <c:pt idx="1109">
                  <c:v>32.7326755560935</c:v>
                </c:pt>
                <c:pt idx="1110">
                  <c:v>32.7531738206744</c:v>
                </c:pt>
                <c:pt idx="1111">
                  <c:v>32.7736720852554</c:v>
                </c:pt>
                <c:pt idx="1112">
                  <c:v>32.7941703498363</c:v>
                </c:pt>
                <c:pt idx="1113">
                  <c:v>32.81466861441713</c:v>
                </c:pt>
                <c:pt idx="1114">
                  <c:v>32.8351668789983</c:v>
                </c:pt>
                <c:pt idx="1115">
                  <c:v>32.8556651435792</c:v>
                </c:pt>
                <c:pt idx="1116">
                  <c:v>32.8761634081602</c:v>
                </c:pt>
                <c:pt idx="1117">
                  <c:v>32.89666167274107</c:v>
                </c:pt>
                <c:pt idx="1118">
                  <c:v>32.9171599373221</c:v>
                </c:pt>
                <c:pt idx="1119">
                  <c:v>32.9376582019031</c:v>
                </c:pt>
                <c:pt idx="1120">
                  <c:v>32.9581564664841</c:v>
                </c:pt>
                <c:pt idx="1121">
                  <c:v>32.978654731065</c:v>
                </c:pt>
                <c:pt idx="1122">
                  <c:v>32.999152995646</c:v>
                </c:pt>
                <c:pt idx="1123">
                  <c:v>33.01965126022699</c:v>
                </c:pt>
                <c:pt idx="1124">
                  <c:v>33.0401495248079</c:v>
                </c:pt>
                <c:pt idx="1125">
                  <c:v>33.0606477893889</c:v>
                </c:pt>
                <c:pt idx="1126">
                  <c:v>33.0811460539699</c:v>
                </c:pt>
                <c:pt idx="1127">
                  <c:v>33.1016443185508</c:v>
                </c:pt>
                <c:pt idx="1128">
                  <c:v>33.1221425831318</c:v>
                </c:pt>
                <c:pt idx="1129">
                  <c:v>33.1426408477128</c:v>
                </c:pt>
                <c:pt idx="1130">
                  <c:v>33.1631391122937</c:v>
                </c:pt>
                <c:pt idx="1131">
                  <c:v>33.1836373768747</c:v>
                </c:pt>
                <c:pt idx="1132">
                  <c:v>33.2041356414557</c:v>
                </c:pt>
                <c:pt idx="1133">
                  <c:v>33.2246339060366</c:v>
                </c:pt>
                <c:pt idx="1134">
                  <c:v>33.2451321706176</c:v>
                </c:pt>
                <c:pt idx="1135">
                  <c:v>33.2656304351985</c:v>
                </c:pt>
                <c:pt idx="1136">
                  <c:v>33.2861286997795</c:v>
                </c:pt>
                <c:pt idx="1137">
                  <c:v>33.30662696436037</c:v>
                </c:pt>
                <c:pt idx="1138">
                  <c:v>33.3271252289414</c:v>
                </c:pt>
                <c:pt idx="1139">
                  <c:v>33.34762349352218</c:v>
                </c:pt>
                <c:pt idx="1140">
                  <c:v>33.3681217581034</c:v>
                </c:pt>
                <c:pt idx="1141">
                  <c:v>33.38862002268429</c:v>
                </c:pt>
                <c:pt idx="1142">
                  <c:v>33.4091182872653</c:v>
                </c:pt>
                <c:pt idx="1143">
                  <c:v>33.42961655184614</c:v>
                </c:pt>
                <c:pt idx="1144">
                  <c:v>33.4501148164272</c:v>
                </c:pt>
                <c:pt idx="1145">
                  <c:v>33.4706130810082</c:v>
                </c:pt>
                <c:pt idx="1146">
                  <c:v>33.49111134558921</c:v>
                </c:pt>
                <c:pt idx="1147">
                  <c:v>33.5116096101701</c:v>
                </c:pt>
                <c:pt idx="1148">
                  <c:v>33.5321078747511</c:v>
                </c:pt>
                <c:pt idx="1149">
                  <c:v>33.552606139332</c:v>
                </c:pt>
                <c:pt idx="1150">
                  <c:v>33.57310440391299</c:v>
                </c:pt>
                <c:pt idx="1151">
                  <c:v>33.593602668494</c:v>
                </c:pt>
                <c:pt idx="1152">
                  <c:v>33.614100933075</c:v>
                </c:pt>
                <c:pt idx="1153">
                  <c:v>33.6345991976559</c:v>
                </c:pt>
                <c:pt idx="1154">
                  <c:v>33.65509746223677</c:v>
                </c:pt>
                <c:pt idx="1155">
                  <c:v>33.6755957268178</c:v>
                </c:pt>
                <c:pt idx="1156">
                  <c:v>33.6960939913988</c:v>
                </c:pt>
                <c:pt idx="1157">
                  <c:v>33.7165922559798</c:v>
                </c:pt>
                <c:pt idx="1158">
                  <c:v>33.7370905205607</c:v>
                </c:pt>
                <c:pt idx="1159">
                  <c:v>33.75758878514169</c:v>
                </c:pt>
                <c:pt idx="1160">
                  <c:v>33.7780870497227</c:v>
                </c:pt>
                <c:pt idx="1161">
                  <c:v>33.7985853143036</c:v>
                </c:pt>
                <c:pt idx="1162">
                  <c:v>33.81908357888445</c:v>
                </c:pt>
                <c:pt idx="1163">
                  <c:v>33.8395818434656</c:v>
                </c:pt>
                <c:pt idx="1164">
                  <c:v>33.86008010804637</c:v>
                </c:pt>
                <c:pt idx="1165">
                  <c:v>33.8805783726275</c:v>
                </c:pt>
                <c:pt idx="1166">
                  <c:v>33.90107663720837</c:v>
                </c:pt>
                <c:pt idx="1167">
                  <c:v>33.9215749017894</c:v>
                </c:pt>
                <c:pt idx="1168">
                  <c:v>33.9420731663704</c:v>
                </c:pt>
                <c:pt idx="1169">
                  <c:v>33.9625714309514</c:v>
                </c:pt>
                <c:pt idx="1170">
                  <c:v>33.98306969553214</c:v>
                </c:pt>
                <c:pt idx="1171">
                  <c:v>34.00356796011327</c:v>
                </c:pt>
                <c:pt idx="1172">
                  <c:v>34.02406622469427</c:v>
                </c:pt>
                <c:pt idx="1173">
                  <c:v>34.04456448927507</c:v>
                </c:pt>
                <c:pt idx="1174">
                  <c:v>34.0650627538562</c:v>
                </c:pt>
                <c:pt idx="1175">
                  <c:v>34.0855610184371</c:v>
                </c:pt>
                <c:pt idx="1176">
                  <c:v>34.1060592830181</c:v>
                </c:pt>
                <c:pt idx="1177">
                  <c:v>34.1265575475991</c:v>
                </c:pt>
                <c:pt idx="1178">
                  <c:v>34.14705581218</c:v>
                </c:pt>
                <c:pt idx="1179">
                  <c:v>34.167554076761</c:v>
                </c:pt>
                <c:pt idx="1180">
                  <c:v>34.188052341342</c:v>
                </c:pt>
                <c:pt idx="1181">
                  <c:v>34.2085506059229</c:v>
                </c:pt>
                <c:pt idx="1182">
                  <c:v>34.2290488705039</c:v>
                </c:pt>
                <c:pt idx="1183">
                  <c:v>34.2495471350849</c:v>
                </c:pt>
                <c:pt idx="1184">
                  <c:v>34.2700453996658</c:v>
                </c:pt>
                <c:pt idx="1185">
                  <c:v>34.2905436642468</c:v>
                </c:pt>
                <c:pt idx="1186">
                  <c:v>34.3110419288278</c:v>
                </c:pt>
                <c:pt idx="1187">
                  <c:v>34.33154019340864</c:v>
                </c:pt>
                <c:pt idx="1188">
                  <c:v>34.3520384579897</c:v>
                </c:pt>
                <c:pt idx="1189">
                  <c:v>34.3725367225707</c:v>
                </c:pt>
                <c:pt idx="1190">
                  <c:v>34.3930349871516</c:v>
                </c:pt>
                <c:pt idx="1191">
                  <c:v>34.41353325173247</c:v>
                </c:pt>
                <c:pt idx="1192">
                  <c:v>34.43403151631347</c:v>
                </c:pt>
                <c:pt idx="1193">
                  <c:v>34.45452978089437</c:v>
                </c:pt>
                <c:pt idx="1194">
                  <c:v>34.4750280454755</c:v>
                </c:pt>
                <c:pt idx="1195">
                  <c:v>34.4955263100564</c:v>
                </c:pt>
                <c:pt idx="1196">
                  <c:v>34.51602457463718</c:v>
                </c:pt>
                <c:pt idx="1197">
                  <c:v>34.5365228392184</c:v>
                </c:pt>
                <c:pt idx="1198">
                  <c:v>34.55702110379913</c:v>
                </c:pt>
                <c:pt idx="1199">
                  <c:v>34.5775193683803</c:v>
                </c:pt>
                <c:pt idx="1200">
                  <c:v>34.5980176329613</c:v>
                </c:pt>
                <c:pt idx="1201">
                  <c:v>34.6185158975422</c:v>
                </c:pt>
                <c:pt idx="1202">
                  <c:v>34.6390141621232</c:v>
                </c:pt>
                <c:pt idx="1203">
                  <c:v>34.6595124267042</c:v>
                </c:pt>
                <c:pt idx="1204">
                  <c:v>34.6800106912851</c:v>
                </c:pt>
                <c:pt idx="1205">
                  <c:v>34.7005089558661</c:v>
                </c:pt>
                <c:pt idx="1206">
                  <c:v>34.7210072204471</c:v>
                </c:pt>
                <c:pt idx="1207">
                  <c:v>34.741505485028</c:v>
                </c:pt>
                <c:pt idx="1208">
                  <c:v>34.762003749609</c:v>
                </c:pt>
                <c:pt idx="1209">
                  <c:v>34.78250201419</c:v>
                </c:pt>
                <c:pt idx="1210">
                  <c:v>34.8030002787709</c:v>
                </c:pt>
                <c:pt idx="1211">
                  <c:v>34.8234985433519</c:v>
                </c:pt>
                <c:pt idx="1212">
                  <c:v>34.8439968079329</c:v>
                </c:pt>
                <c:pt idx="1213">
                  <c:v>34.8644950725138</c:v>
                </c:pt>
                <c:pt idx="1214">
                  <c:v>34.8849933370948</c:v>
                </c:pt>
                <c:pt idx="1215">
                  <c:v>34.90549160167564</c:v>
                </c:pt>
                <c:pt idx="1216">
                  <c:v>34.9259898662567</c:v>
                </c:pt>
                <c:pt idx="1217">
                  <c:v>34.9464881308377</c:v>
                </c:pt>
                <c:pt idx="1218">
                  <c:v>34.96698639541857</c:v>
                </c:pt>
                <c:pt idx="1219">
                  <c:v>34.98748465999934</c:v>
                </c:pt>
                <c:pt idx="1220">
                  <c:v>35.0079829245806</c:v>
                </c:pt>
                <c:pt idx="1221">
                  <c:v>35.0284811891615</c:v>
                </c:pt>
                <c:pt idx="1222">
                  <c:v>35.04897945374228</c:v>
                </c:pt>
                <c:pt idx="1223">
                  <c:v>35.0694777183235</c:v>
                </c:pt>
                <c:pt idx="1224">
                  <c:v>35.0899759829044</c:v>
                </c:pt>
                <c:pt idx="1225">
                  <c:v>35.1104742474854</c:v>
                </c:pt>
                <c:pt idx="1226">
                  <c:v>35.1309725120664</c:v>
                </c:pt>
                <c:pt idx="1227">
                  <c:v>35.15147077664714</c:v>
                </c:pt>
                <c:pt idx="1228">
                  <c:v>35.17196904122827</c:v>
                </c:pt>
                <c:pt idx="1229">
                  <c:v>35.1924673058093</c:v>
                </c:pt>
                <c:pt idx="1230">
                  <c:v>35.2129655703902</c:v>
                </c:pt>
                <c:pt idx="1231">
                  <c:v>35.2334638349712</c:v>
                </c:pt>
                <c:pt idx="1232">
                  <c:v>35.2539620995522</c:v>
                </c:pt>
                <c:pt idx="1233">
                  <c:v>35.2744603641331</c:v>
                </c:pt>
                <c:pt idx="1234">
                  <c:v>35.2949586287141</c:v>
                </c:pt>
                <c:pt idx="1235">
                  <c:v>35.31545689329509</c:v>
                </c:pt>
                <c:pt idx="1236">
                  <c:v>35.335955157876</c:v>
                </c:pt>
                <c:pt idx="1237">
                  <c:v>35.35645342245697</c:v>
                </c:pt>
                <c:pt idx="1238">
                  <c:v>35.3769516870379</c:v>
                </c:pt>
                <c:pt idx="1239">
                  <c:v>35.39744995161877</c:v>
                </c:pt>
                <c:pt idx="1240">
                  <c:v>35.4179482161999</c:v>
                </c:pt>
                <c:pt idx="1241">
                  <c:v>35.4384464807808</c:v>
                </c:pt>
                <c:pt idx="1242">
                  <c:v>35.4589447453618</c:v>
                </c:pt>
                <c:pt idx="1243">
                  <c:v>35.47944300994266</c:v>
                </c:pt>
                <c:pt idx="1244">
                  <c:v>35.4999412745237</c:v>
                </c:pt>
                <c:pt idx="1245">
                  <c:v>35.5204395391047</c:v>
                </c:pt>
                <c:pt idx="1246">
                  <c:v>35.5409378036857</c:v>
                </c:pt>
                <c:pt idx="1247">
                  <c:v>35.56143606826646</c:v>
                </c:pt>
                <c:pt idx="1248">
                  <c:v>35.5819343328476</c:v>
                </c:pt>
                <c:pt idx="1249">
                  <c:v>35.6024325974286</c:v>
                </c:pt>
                <c:pt idx="1250">
                  <c:v>35.6229308620095</c:v>
                </c:pt>
                <c:pt idx="1251">
                  <c:v>35.6434291265905</c:v>
                </c:pt>
                <c:pt idx="1252">
                  <c:v>35.6639273911715</c:v>
                </c:pt>
                <c:pt idx="1253">
                  <c:v>35.68442565575218</c:v>
                </c:pt>
                <c:pt idx="1254">
                  <c:v>35.7049239203334</c:v>
                </c:pt>
                <c:pt idx="1255">
                  <c:v>35.7254221849144</c:v>
                </c:pt>
                <c:pt idx="1256">
                  <c:v>35.7459204494953</c:v>
                </c:pt>
                <c:pt idx="1257">
                  <c:v>35.7664187140763</c:v>
                </c:pt>
                <c:pt idx="1258">
                  <c:v>35.7869169786572</c:v>
                </c:pt>
                <c:pt idx="1259">
                  <c:v>35.8074152432382</c:v>
                </c:pt>
                <c:pt idx="1260">
                  <c:v>35.8279135078192</c:v>
                </c:pt>
                <c:pt idx="1261">
                  <c:v>35.8484117724001</c:v>
                </c:pt>
                <c:pt idx="1262">
                  <c:v>35.8689100369811</c:v>
                </c:pt>
                <c:pt idx="1263">
                  <c:v>35.88940830156204</c:v>
                </c:pt>
                <c:pt idx="1264">
                  <c:v>35.90990656614299</c:v>
                </c:pt>
                <c:pt idx="1265">
                  <c:v>35.930404830724</c:v>
                </c:pt>
                <c:pt idx="1266">
                  <c:v>35.95090309530497</c:v>
                </c:pt>
                <c:pt idx="1267">
                  <c:v>35.9714013598859</c:v>
                </c:pt>
                <c:pt idx="1268">
                  <c:v>35.9918996244669</c:v>
                </c:pt>
                <c:pt idx="1269">
                  <c:v>36.0123978890479</c:v>
                </c:pt>
                <c:pt idx="1270">
                  <c:v>36.0328961536288</c:v>
                </c:pt>
                <c:pt idx="1271">
                  <c:v>36.0533944182098</c:v>
                </c:pt>
                <c:pt idx="1272">
                  <c:v>36.0738926827908</c:v>
                </c:pt>
                <c:pt idx="1273">
                  <c:v>36.0943909473717</c:v>
                </c:pt>
                <c:pt idx="1274">
                  <c:v>36.11488921195253</c:v>
                </c:pt>
                <c:pt idx="1275">
                  <c:v>36.1353874765337</c:v>
                </c:pt>
                <c:pt idx="1276">
                  <c:v>36.1558857411146</c:v>
                </c:pt>
                <c:pt idx="1277">
                  <c:v>36.17638400569547</c:v>
                </c:pt>
                <c:pt idx="1278">
                  <c:v>36.1968822702765</c:v>
                </c:pt>
                <c:pt idx="1279">
                  <c:v>36.2173805348575</c:v>
                </c:pt>
                <c:pt idx="1280">
                  <c:v>36.2378787994385</c:v>
                </c:pt>
                <c:pt idx="1281">
                  <c:v>36.2583770640194</c:v>
                </c:pt>
                <c:pt idx="1282">
                  <c:v>36.2788753286004</c:v>
                </c:pt>
                <c:pt idx="1283">
                  <c:v>36.2993735931814</c:v>
                </c:pt>
                <c:pt idx="1284">
                  <c:v>36.31987185776204</c:v>
                </c:pt>
                <c:pt idx="1285">
                  <c:v>36.34037012234327</c:v>
                </c:pt>
                <c:pt idx="1286">
                  <c:v>36.3608683869243</c:v>
                </c:pt>
                <c:pt idx="1287">
                  <c:v>36.38136665150507</c:v>
                </c:pt>
                <c:pt idx="1288">
                  <c:v>36.40186491608607</c:v>
                </c:pt>
                <c:pt idx="1289">
                  <c:v>36.4223631806672</c:v>
                </c:pt>
                <c:pt idx="1290">
                  <c:v>36.44286144524788</c:v>
                </c:pt>
                <c:pt idx="1291">
                  <c:v>36.4633597098291</c:v>
                </c:pt>
                <c:pt idx="1292">
                  <c:v>36.48385797441009</c:v>
                </c:pt>
                <c:pt idx="1293">
                  <c:v>36.504356238991</c:v>
                </c:pt>
                <c:pt idx="1294">
                  <c:v>36.524854503572</c:v>
                </c:pt>
                <c:pt idx="1295">
                  <c:v>36.545352768153</c:v>
                </c:pt>
                <c:pt idx="1296">
                  <c:v>36.5658510327339</c:v>
                </c:pt>
                <c:pt idx="1297">
                  <c:v>36.5863492973149</c:v>
                </c:pt>
                <c:pt idx="1298">
                  <c:v>36.60684756189566</c:v>
                </c:pt>
                <c:pt idx="1299">
                  <c:v>36.6273458264768</c:v>
                </c:pt>
                <c:pt idx="1300">
                  <c:v>36.64784409105766</c:v>
                </c:pt>
                <c:pt idx="1301">
                  <c:v>36.6683423556387</c:v>
                </c:pt>
                <c:pt idx="1302">
                  <c:v>36.6888406202197</c:v>
                </c:pt>
                <c:pt idx="1303">
                  <c:v>36.7093388848007</c:v>
                </c:pt>
                <c:pt idx="1304">
                  <c:v>36.7298371493816</c:v>
                </c:pt>
                <c:pt idx="1305">
                  <c:v>36.7503354139626</c:v>
                </c:pt>
                <c:pt idx="1306">
                  <c:v>36.7708336785436</c:v>
                </c:pt>
                <c:pt idx="1307">
                  <c:v>36.7913319431245</c:v>
                </c:pt>
                <c:pt idx="1308">
                  <c:v>36.81183020770538</c:v>
                </c:pt>
                <c:pt idx="1309">
                  <c:v>36.83232847228637</c:v>
                </c:pt>
                <c:pt idx="1310">
                  <c:v>36.85282673686739</c:v>
                </c:pt>
                <c:pt idx="1311">
                  <c:v>36.87332500144839</c:v>
                </c:pt>
                <c:pt idx="1312">
                  <c:v>36.8938232660294</c:v>
                </c:pt>
                <c:pt idx="1313">
                  <c:v>36.91432153061016</c:v>
                </c:pt>
                <c:pt idx="1314">
                  <c:v>36.9348197951913</c:v>
                </c:pt>
                <c:pt idx="1315">
                  <c:v>36.9553180597723</c:v>
                </c:pt>
                <c:pt idx="1316">
                  <c:v>36.9758163243532</c:v>
                </c:pt>
                <c:pt idx="1317">
                  <c:v>36.9963145889342</c:v>
                </c:pt>
                <c:pt idx="1318">
                  <c:v>37.0168128535151</c:v>
                </c:pt>
                <c:pt idx="1319">
                  <c:v>37.0373111180961</c:v>
                </c:pt>
                <c:pt idx="1320">
                  <c:v>37.05780938267709</c:v>
                </c:pt>
                <c:pt idx="1321">
                  <c:v>37.078307647258</c:v>
                </c:pt>
                <c:pt idx="1322">
                  <c:v>37.098805911839</c:v>
                </c:pt>
                <c:pt idx="1323">
                  <c:v>37.11930417642</c:v>
                </c:pt>
                <c:pt idx="1324">
                  <c:v>37.1398024410009</c:v>
                </c:pt>
                <c:pt idx="1325">
                  <c:v>37.1603007055819</c:v>
                </c:pt>
                <c:pt idx="1326">
                  <c:v>37.1807989701629</c:v>
                </c:pt>
                <c:pt idx="1327">
                  <c:v>37.2012972347438</c:v>
                </c:pt>
                <c:pt idx="1328">
                  <c:v>37.2217954993248</c:v>
                </c:pt>
                <c:pt idx="1329">
                  <c:v>37.2422937639058</c:v>
                </c:pt>
                <c:pt idx="1330">
                  <c:v>37.2627920284867</c:v>
                </c:pt>
                <c:pt idx="1331">
                  <c:v>37.2832902930677</c:v>
                </c:pt>
                <c:pt idx="1332">
                  <c:v>37.30378855764845</c:v>
                </c:pt>
                <c:pt idx="1333">
                  <c:v>37.3242868222296</c:v>
                </c:pt>
                <c:pt idx="1334">
                  <c:v>37.34478508681047</c:v>
                </c:pt>
                <c:pt idx="1335">
                  <c:v>37.36528335139147</c:v>
                </c:pt>
                <c:pt idx="1336">
                  <c:v>37.38578161597237</c:v>
                </c:pt>
                <c:pt idx="1337">
                  <c:v>37.4062798805535</c:v>
                </c:pt>
                <c:pt idx="1338">
                  <c:v>37.4267781451344</c:v>
                </c:pt>
                <c:pt idx="1339">
                  <c:v>37.44727640971521</c:v>
                </c:pt>
                <c:pt idx="1340">
                  <c:v>37.46777467429623</c:v>
                </c:pt>
                <c:pt idx="1341">
                  <c:v>37.4882729388773</c:v>
                </c:pt>
                <c:pt idx="1342">
                  <c:v>37.5087712034583</c:v>
                </c:pt>
                <c:pt idx="1343">
                  <c:v>37.5292694680393</c:v>
                </c:pt>
                <c:pt idx="1344">
                  <c:v>37.5497677326202</c:v>
                </c:pt>
                <c:pt idx="1345">
                  <c:v>37.5702659972012</c:v>
                </c:pt>
                <c:pt idx="1346">
                  <c:v>37.59076426178207</c:v>
                </c:pt>
                <c:pt idx="1347">
                  <c:v>37.61126252636299</c:v>
                </c:pt>
                <c:pt idx="1348">
                  <c:v>37.6317607909441</c:v>
                </c:pt>
                <c:pt idx="1349">
                  <c:v>37.6522590555251</c:v>
                </c:pt>
                <c:pt idx="1350">
                  <c:v>37.672757320106</c:v>
                </c:pt>
                <c:pt idx="1351">
                  <c:v>37.693255584687</c:v>
                </c:pt>
                <c:pt idx="1352">
                  <c:v>37.713753849268</c:v>
                </c:pt>
                <c:pt idx="1353">
                  <c:v>37.7342521138489</c:v>
                </c:pt>
                <c:pt idx="1354">
                  <c:v>37.7547503784299</c:v>
                </c:pt>
                <c:pt idx="1355">
                  <c:v>37.7752486430109</c:v>
                </c:pt>
                <c:pt idx="1356">
                  <c:v>37.7957469075918</c:v>
                </c:pt>
                <c:pt idx="1357">
                  <c:v>37.8162451721728</c:v>
                </c:pt>
                <c:pt idx="1358">
                  <c:v>37.8367434367538</c:v>
                </c:pt>
                <c:pt idx="1359">
                  <c:v>37.85724170133445</c:v>
                </c:pt>
                <c:pt idx="1360">
                  <c:v>37.8777399659157</c:v>
                </c:pt>
                <c:pt idx="1361">
                  <c:v>37.8982382304966</c:v>
                </c:pt>
                <c:pt idx="1362">
                  <c:v>37.9187364950776</c:v>
                </c:pt>
                <c:pt idx="1363">
                  <c:v>37.93923475965847</c:v>
                </c:pt>
                <c:pt idx="1364">
                  <c:v>37.9597330242395</c:v>
                </c:pt>
                <c:pt idx="1365">
                  <c:v>37.9802312888205</c:v>
                </c:pt>
                <c:pt idx="1366">
                  <c:v>38.00072955340137</c:v>
                </c:pt>
                <c:pt idx="1367">
                  <c:v>38.02122781798239</c:v>
                </c:pt>
                <c:pt idx="1368">
                  <c:v>38.04172608256339</c:v>
                </c:pt>
                <c:pt idx="1369">
                  <c:v>38.0622243471444</c:v>
                </c:pt>
                <c:pt idx="1370">
                  <c:v>38.0827226117253</c:v>
                </c:pt>
                <c:pt idx="1371">
                  <c:v>38.1032208763063</c:v>
                </c:pt>
                <c:pt idx="1372">
                  <c:v>38.1237191408873</c:v>
                </c:pt>
                <c:pt idx="1373">
                  <c:v>38.14421740546807</c:v>
                </c:pt>
                <c:pt idx="1374">
                  <c:v>38.1647156700492</c:v>
                </c:pt>
                <c:pt idx="1375">
                  <c:v>38.1852139346302</c:v>
                </c:pt>
                <c:pt idx="1376">
                  <c:v>38.2057121992111</c:v>
                </c:pt>
                <c:pt idx="1377">
                  <c:v>38.22621046379209</c:v>
                </c:pt>
                <c:pt idx="1378">
                  <c:v>38.2467087283731</c:v>
                </c:pt>
                <c:pt idx="1379">
                  <c:v>38.267206992954</c:v>
                </c:pt>
                <c:pt idx="1380">
                  <c:v>38.287705257535</c:v>
                </c:pt>
                <c:pt idx="1381">
                  <c:v>38.3082035221159</c:v>
                </c:pt>
                <c:pt idx="1382">
                  <c:v>38.3287017866969</c:v>
                </c:pt>
                <c:pt idx="1383">
                  <c:v>38.34920005127777</c:v>
                </c:pt>
                <c:pt idx="1384">
                  <c:v>38.3696983158588</c:v>
                </c:pt>
                <c:pt idx="1385">
                  <c:v>38.3901965804398</c:v>
                </c:pt>
                <c:pt idx="1386">
                  <c:v>38.4106948450208</c:v>
                </c:pt>
                <c:pt idx="1387">
                  <c:v>38.4311931096017</c:v>
                </c:pt>
                <c:pt idx="1388">
                  <c:v>38.45169137418254</c:v>
                </c:pt>
                <c:pt idx="1389">
                  <c:v>38.4721896387637</c:v>
                </c:pt>
                <c:pt idx="1390">
                  <c:v>38.49268790334447</c:v>
                </c:pt>
                <c:pt idx="1391">
                  <c:v>38.5131861679256</c:v>
                </c:pt>
                <c:pt idx="1392">
                  <c:v>38.53368443250647</c:v>
                </c:pt>
                <c:pt idx="1393">
                  <c:v>38.55418269708737</c:v>
                </c:pt>
                <c:pt idx="1394">
                  <c:v>38.57468096166828</c:v>
                </c:pt>
                <c:pt idx="1395">
                  <c:v>38.5951792262495</c:v>
                </c:pt>
                <c:pt idx="1396">
                  <c:v>38.61567749083039</c:v>
                </c:pt>
                <c:pt idx="1397">
                  <c:v>38.6361757554114</c:v>
                </c:pt>
                <c:pt idx="1398">
                  <c:v>38.65667401999224</c:v>
                </c:pt>
                <c:pt idx="1399">
                  <c:v>38.6771722845733</c:v>
                </c:pt>
                <c:pt idx="1400">
                  <c:v>38.6976705491543</c:v>
                </c:pt>
                <c:pt idx="1401">
                  <c:v>38.7181688137352</c:v>
                </c:pt>
                <c:pt idx="1402">
                  <c:v>38.73866707831607</c:v>
                </c:pt>
                <c:pt idx="1403">
                  <c:v>38.7591653428972</c:v>
                </c:pt>
                <c:pt idx="1404">
                  <c:v>38.7796636074781</c:v>
                </c:pt>
                <c:pt idx="1405">
                  <c:v>38.8001618720591</c:v>
                </c:pt>
                <c:pt idx="1406">
                  <c:v>38.82066013664009</c:v>
                </c:pt>
                <c:pt idx="1407">
                  <c:v>38.84115840122097</c:v>
                </c:pt>
                <c:pt idx="1408">
                  <c:v>38.86165666580197</c:v>
                </c:pt>
                <c:pt idx="1409">
                  <c:v>38.882154930383</c:v>
                </c:pt>
                <c:pt idx="1410">
                  <c:v>38.9026531949639</c:v>
                </c:pt>
                <c:pt idx="1411">
                  <c:v>38.9231514595449</c:v>
                </c:pt>
                <c:pt idx="1412">
                  <c:v>38.9436497241259</c:v>
                </c:pt>
                <c:pt idx="1413">
                  <c:v>38.9641479887068</c:v>
                </c:pt>
                <c:pt idx="1414">
                  <c:v>38.98464625328757</c:v>
                </c:pt>
                <c:pt idx="1415">
                  <c:v>39.0051445178688</c:v>
                </c:pt>
                <c:pt idx="1416">
                  <c:v>39.0256427824497</c:v>
                </c:pt>
                <c:pt idx="1417">
                  <c:v>39.0461410470307</c:v>
                </c:pt>
                <c:pt idx="1418">
                  <c:v>39.0666393116117</c:v>
                </c:pt>
                <c:pt idx="1419">
                  <c:v>39.08713757619247</c:v>
                </c:pt>
                <c:pt idx="1420">
                  <c:v>39.1076358407736</c:v>
                </c:pt>
                <c:pt idx="1421">
                  <c:v>39.1281341053545</c:v>
                </c:pt>
                <c:pt idx="1422">
                  <c:v>39.1486323699355</c:v>
                </c:pt>
                <c:pt idx="1423">
                  <c:v>39.1691306345165</c:v>
                </c:pt>
                <c:pt idx="1424">
                  <c:v>39.18962889909739</c:v>
                </c:pt>
                <c:pt idx="1425">
                  <c:v>39.21012716367839</c:v>
                </c:pt>
                <c:pt idx="1426">
                  <c:v>39.2306254282594</c:v>
                </c:pt>
                <c:pt idx="1427">
                  <c:v>39.2511236928403</c:v>
                </c:pt>
                <c:pt idx="1428">
                  <c:v>39.2716219574213</c:v>
                </c:pt>
                <c:pt idx="1429">
                  <c:v>39.2921202220023</c:v>
                </c:pt>
                <c:pt idx="1430">
                  <c:v>39.3126184865832</c:v>
                </c:pt>
                <c:pt idx="1431">
                  <c:v>39.3331167511642</c:v>
                </c:pt>
                <c:pt idx="1432">
                  <c:v>39.35361501574507</c:v>
                </c:pt>
                <c:pt idx="1433">
                  <c:v>39.3741132803261</c:v>
                </c:pt>
                <c:pt idx="1434">
                  <c:v>39.3946115449071</c:v>
                </c:pt>
                <c:pt idx="1435">
                  <c:v>39.4151098094881</c:v>
                </c:pt>
                <c:pt idx="1436">
                  <c:v>39.435608074069</c:v>
                </c:pt>
                <c:pt idx="1437">
                  <c:v>39.45610633865</c:v>
                </c:pt>
                <c:pt idx="1438">
                  <c:v>39.47660460323087</c:v>
                </c:pt>
                <c:pt idx="1439">
                  <c:v>39.4971028678119</c:v>
                </c:pt>
                <c:pt idx="1440">
                  <c:v>39.51760113239277</c:v>
                </c:pt>
                <c:pt idx="1441">
                  <c:v>39.5380993969738</c:v>
                </c:pt>
                <c:pt idx="1442">
                  <c:v>39.5585976615548</c:v>
                </c:pt>
                <c:pt idx="1443">
                  <c:v>39.5790959261358</c:v>
                </c:pt>
                <c:pt idx="1444">
                  <c:v>39.5995941907167</c:v>
                </c:pt>
                <c:pt idx="1445">
                  <c:v>39.62009245529754</c:v>
                </c:pt>
                <c:pt idx="1446">
                  <c:v>39.6405907198787</c:v>
                </c:pt>
                <c:pt idx="1447">
                  <c:v>39.6610889844596</c:v>
                </c:pt>
                <c:pt idx="1448">
                  <c:v>39.68158724904047</c:v>
                </c:pt>
                <c:pt idx="1449">
                  <c:v>39.7020855136216</c:v>
                </c:pt>
                <c:pt idx="1450">
                  <c:v>39.7225837782025</c:v>
                </c:pt>
                <c:pt idx="1451">
                  <c:v>39.7430820427835</c:v>
                </c:pt>
                <c:pt idx="1452">
                  <c:v>39.7635803073645</c:v>
                </c:pt>
                <c:pt idx="1453">
                  <c:v>39.78407857194539</c:v>
                </c:pt>
                <c:pt idx="1454">
                  <c:v>39.8045768365264</c:v>
                </c:pt>
                <c:pt idx="1455">
                  <c:v>39.8250751011074</c:v>
                </c:pt>
                <c:pt idx="1456">
                  <c:v>39.8455733656883</c:v>
                </c:pt>
                <c:pt idx="1457">
                  <c:v>39.8660716302693</c:v>
                </c:pt>
                <c:pt idx="1458">
                  <c:v>39.8865698948503</c:v>
                </c:pt>
                <c:pt idx="1459">
                  <c:v>39.90706815943107</c:v>
                </c:pt>
                <c:pt idx="1460">
                  <c:v>39.92756642401207</c:v>
                </c:pt>
                <c:pt idx="1461">
                  <c:v>39.94806468859309</c:v>
                </c:pt>
                <c:pt idx="1462">
                  <c:v>39.9685629531741</c:v>
                </c:pt>
                <c:pt idx="1463">
                  <c:v>39.98906121775509</c:v>
                </c:pt>
                <c:pt idx="1464">
                  <c:v>40.009559482336</c:v>
                </c:pt>
                <c:pt idx="1465">
                  <c:v>40.030057746917</c:v>
                </c:pt>
                <c:pt idx="1466">
                  <c:v>40.050556011498</c:v>
                </c:pt>
                <c:pt idx="1467">
                  <c:v>40.0710542760789</c:v>
                </c:pt>
                <c:pt idx="1468">
                  <c:v>40.0915525406599</c:v>
                </c:pt>
                <c:pt idx="1469">
                  <c:v>40.1120508052409</c:v>
                </c:pt>
                <c:pt idx="1470">
                  <c:v>40.1325490698218</c:v>
                </c:pt>
                <c:pt idx="1471">
                  <c:v>40.1530473344028</c:v>
                </c:pt>
                <c:pt idx="1472">
                  <c:v>40.1735455989838</c:v>
                </c:pt>
                <c:pt idx="1473">
                  <c:v>40.1940438635647</c:v>
                </c:pt>
                <c:pt idx="1474">
                  <c:v>40.2145421281457</c:v>
                </c:pt>
                <c:pt idx="1475">
                  <c:v>40.2350403927267</c:v>
                </c:pt>
                <c:pt idx="1476">
                  <c:v>40.2555386573076</c:v>
                </c:pt>
                <c:pt idx="1477">
                  <c:v>40.2760369218886</c:v>
                </c:pt>
                <c:pt idx="1478">
                  <c:v>40.2965351864696</c:v>
                </c:pt>
                <c:pt idx="1479">
                  <c:v>40.31703345105028</c:v>
                </c:pt>
                <c:pt idx="1480">
                  <c:v>40.33753171563144</c:v>
                </c:pt>
                <c:pt idx="1481">
                  <c:v>40.35802998021229</c:v>
                </c:pt>
                <c:pt idx="1482">
                  <c:v>40.3785282447934</c:v>
                </c:pt>
                <c:pt idx="1483">
                  <c:v>40.39902650937437</c:v>
                </c:pt>
                <c:pt idx="1484">
                  <c:v>40.4195247739553</c:v>
                </c:pt>
                <c:pt idx="1485">
                  <c:v>40.4400230385363</c:v>
                </c:pt>
                <c:pt idx="1486">
                  <c:v>40.4605213031173</c:v>
                </c:pt>
                <c:pt idx="1487">
                  <c:v>40.48101956769798</c:v>
                </c:pt>
                <c:pt idx="1488">
                  <c:v>40.5015178322792</c:v>
                </c:pt>
                <c:pt idx="1489">
                  <c:v>40.5220160968602</c:v>
                </c:pt>
                <c:pt idx="1490">
                  <c:v>40.5425143614411</c:v>
                </c:pt>
                <c:pt idx="1491">
                  <c:v>40.5630126260221</c:v>
                </c:pt>
                <c:pt idx="1492">
                  <c:v>40.5835108906031</c:v>
                </c:pt>
                <c:pt idx="1493">
                  <c:v>40.60400915518397</c:v>
                </c:pt>
                <c:pt idx="1494">
                  <c:v>40.624507419765</c:v>
                </c:pt>
                <c:pt idx="1495">
                  <c:v>40.645005684346</c:v>
                </c:pt>
                <c:pt idx="1496">
                  <c:v>40.6655039489269</c:v>
                </c:pt>
                <c:pt idx="1497">
                  <c:v>40.6860022135079</c:v>
                </c:pt>
                <c:pt idx="1498">
                  <c:v>40.7065004780889</c:v>
                </c:pt>
                <c:pt idx="1499">
                  <c:v>40.7269987426698</c:v>
                </c:pt>
                <c:pt idx="1500">
                  <c:v>40.74749700725079</c:v>
                </c:pt>
                <c:pt idx="1501">
                  <c:v>40.7679952718318</c:v>
                </c:pt>
                <c:pt idx="1502">
                  <c:v>40.7884935364127</c:v>
                </c:pt>
                <c:pt idx="1503">
                  <c:v>40.8089918009937</c:v>
                </c:pt>
                <c:pt idx="1504">
                  <c:v>40.8294900655746</c:v>
                </c:pt>
                <c:pt idx="1505">
                  <c:v>40.8499883301556</c:v>
                </c:pt>
                <c:pt idx="1506">
                  <c:v>40.87048659473638</c:v>
                </c:pt>
                <c:pt idx="1507">
                  <c:v>40.89098485931728</c:v>
                </c:pt>
                <c:pt idx="1508">
                  <c:v>40.91148312389829</c:v>
                </c:pt>
                <c:pt idx="1509">
                  <c:v>40.9319813884795</c:v>
                </c:pt>
                <c:pt idx="1510">
                  <c:v>40.95247965306024</c:v>
                </c:pt>
                <c:pt idx="1511">
                  <c:v>40.97297791764137</c:v>
                </c:pt>
                <c:pt idx="1512">
                  <c:v>40.99347618222237</c:v>
                </c:pt>
                <c:pt idx="1513">
                  <c:v>41.0139744468033</c:v>
                </c:pt>
                <c:pt idx="1514">
                  <c:v>41.0344727113843</c:v>
                </c:pt>
                <c:pt idx="1515">
                  <c:v>41.0549709759653</c:v>
                </c:pt>
                <c:pt idx="1516">
                  <c:v>41.0754692405462</c:v>
                </c:pt>
                <c:pt idx="1517">
                  <c:v>41.0959675051272</c:v>
                </c:pt>
                <c:pt idx="1518">
                  <c:v>41.11646576970814</c:v>
                </c:pt>
                <c:pt idx="1519">
                  <c:v>41.1369640342891</c:v>
                </c:pt>
                <c:pt idx="1520">
                  <c:v>41.1574622988701</c:v>
                </c:pt>
                <c:pt idx="1521">
                  <c:v>41.17796056345107</c:v>
                </c:pt>
                <c:pt idx="1522">
                  <c:v>41.198458828032</c:v>
                </c:pt>
                <c:pt idx="1523">
                  <c:v>41.218957092613</c:v>
                </c:pt>
                <c:pt idx="1524">
                  <c:v>41.2394553571939</c:v>
                </c:pt>
                <c:pt idx="1525">
                  <c:v>41.2599536217749</c:v>
                </c:pt>
                <c:pt idx="1526">
                  <c:v>41.2804518863559</c:v>
                </c:pt>
                <c:pt idx="1527">
                  <c:v>41.3009501509368</c:v>
                </c:pt>
                <c:pt idx="1528">
                  <c:v>41.32144841551779</c:v>
                </c:pt>
                <c:pt idx="1529">
                  <c:v>41.34194668009879</c:v>
                </c:pt>
                <c:pt idx="1530">
                  <c:v>41.3624449446797</c:v>
                </c:pt>
                <c:pt idx="1531">
                  <c:v>41.38294320926057</c:v>
                </c:pt>
                <c:pt idx="1532">
                  <c:v>41.40344147384146</c:v>
                </c:pt>
                <c:pt idx="1533">
                  <c:v>41.4239397384226</c:v>
                </c:pt>
                <c:pt idx="1534">
                  <c:v>41.44443800300347</c:v>
                </c:pt>
                <c:pt idx="1535">
                  <c:v>41.4649362675846</c:v>
                </c:pt>
                <c:pt idx="1536">
                  <c:v>41.4854345321655</c:v>
                </c:pt>
                <c:pt idx="1537">
                  <c:v>41.5059327967465</c:v>
                </c:pt>
                <c:pt idx="1538">
                  <c:v>41.52643106132749</c:v>
                </c:pt>
                <c:pt idx="1539">
                  <c:v>41.5469293259084</c:v>
                </c:pt>
                <c:pt idx="1540">
                  <c:v>41.56742759048937</c:v>
                </c:pt>
                <c:pt idx="1541">
                  <c:v>41.5879258550704</c:v>
                </c:pt>
                <c:pt idx="1542">
                  <c:v>41.6084241196513</c:v>
                </c:pt>
                <c:pt idx="1543">
                  <c:v>41.6289223842323</c:v>
                </c:pt>
                <c:pt idx="1544">
                  <c:v>41.6494206488132</c:v>
                </c:pt>
                <c:pt idx="1545">
                  <c:v>41.6699189133942</c:v>
                </c:pt>
                <c:pt idx="1546">
                  <c:v>41.6904171779752</c:v>
                </c:pt>
                <c:pt idx="1547">
                  <c:v>41.7109154425561</c:v>
                </c:pt>
                <c:pt idx="1548">
                  <c:v>41.7314137071371</c:v>
                </c:pt>
                <c:pt idx="1549">
                  <c:v>41.75191197171807</c:v>
                </c:pt>
                <c:pt idx="1550">
                  <c:v>41.772410236299</c:v>
                </c:pt>
                <c:pt idx="1551">
                  <c:v>41.79290850088</c:v>
                </c:pt>
                <c:pt idx="1552">
                  <c:v>41.81340676546088</c:v>
                </c:pt>
                <c:pt idx="1553">
                  <c:v>41.8339050300419</c:v>
                </c:pt>
                <c:pt idx="1554">
                  <c:v>41.85440329462277</c:v>
                </c:pt>
                <c:pt idx="1555">
                  <c:v>41.87490155920367</c:v>
                </c:pt>
                <c:pt idx="1556">
                  <c:v>41.8953998237848</c:v>
                </c:pt>
                <c:pt idx="1557">
                  <c:v>41.9158980883658</c:v>
                </c:pt>
                <c:pt idx="1558">
                  <c:v>41.9363963529468</c:v>
                </c:pt>
                <c:pt idx="1559">
                  <c:v>41.95689461752757</c:v>
                </c:pt>
                <c:pt idx="1560">
                  <c:v>41.9773928821087</c:v>
                </c:pt>
                <c:pt idx="1561">
                  <c:v>41.9978911466897</c:v>
                </c:pt>
                <c:pt idx="1562">
                  <c:v>42.01838941127047</c:v>
                </c:pt>
                <c:pt idx="1563">
                  <c:v>42.03888767585147</c:v>
                </c:pt>
                <c:pt idx="1564">
                  <c:v>42.0593859404325</c:v>
                </c:pt>
                <c:pt idx="1565">
                  <c:v>42.07988420501329</c:v>
                </c:pt>
                <c:pt idx="1566">
                  <c:v>42.10038246959449</c:v>
                </c:pt>
                <c:pt idx="1567">
                  <c:v>42.1208807341754</c:v>
                </c:pt>
                <c:pt idx="1568">
                  <c:v>42.1413789987564</c:v>
                </c:pt>
                <c:pt idx="1569">
                  <c:v>42.16187726333727</c:v>
                </c:pt>
                <c:pt idx="1570">
                  <c:v>42.1823755279183</c:v>
                </c:pt>
                <c:pt idx="1571">
                  <c:v>42.2028737924993</c:v>
                </c:pt>
                <c:pt idx="1572">
                  <c:v>42.2233720570803</c:v>
                </c:pt>
                <c:pt idx="1573">
                  <c:v>42.2438703216612</c:v>
                </c:pt>
                <c:pt idx="1574">
                  <c:v>42.26436858624209</c:v>
                </c:pt>
                <c:pt idx="1575">
                  <c:v>42.28486685082319</c:v>
                </c:pt>
                <c:pt idx="1576">
                  <c:v>42.3053651154041</c:v>
                </c:pt>
                <c:pt idx="1577">
                  <c:v>42.3258633799851</c:v>
                </c:pt>
                <c:pt idx="1578">
                  <c:v>42.34636164456607</c:v>
                </c:pt>
                <c:pt idx="1579">
                  <c:v>42.366859909147</c:v>
                </c:pt>
                <c:pt idx="1580">
                  <c:v>42.387358173728</c:v>
                </c:pt>
                <c:pt idx="1581">
                  <c:v>42.407856438309</c:v>
                </c:pt>
                <c:pt idx="1582">
                  <c:v>42.4283547028899</c:v>
                </c:pt>
                <c:pt idx="1583">
                  <c:v>42.4488529674709</c:v>
                </c:pt>
                <c:pt idx="1584">
                  <c:v>42.4693512320518</c:v>
                </c:pt>
                <c:pt idx="1585">
                  <c:v>42.48984949663257</c:v>
                </c:pt>
                <c:pt idx="1586">
                  <c:v>42.51034776121361</c:v>
                </c:pt>
                <c:pt idx="1587">
                  <c:v>42.53084602579457</c:v>
                </c:pt>
                <c:pt idx="1588">
                  <c:v>42.5513442903757</c:v>
                </c:pt>
                <c:pt idx="1589">
                  <c:v>42.5718425549567</c:v>
                </c:pt>
                <c:pt idx="1590">
                  <c:v>42.5923408195376</c:v>
                </c:pt>
                <c:pt idx="1591">
                  <c:v>42.6128390841186</c:v>
                </c:pt>
                <c:pt idx="1592">
                  <c:v>42.6333373486996</c:v>
                </c:pt>
                <c:pt idx="1593">
                  <c:v>42.65383561328044</c:v>
                </c:pt>
                <c:pt idx="1594">
                  <c:v>42.6743338778615</c:v>
                </c:pt>
                <c:pt idx="1595">
                  <c:v>42.6948321424425</c:v>
                </c:pt>
                <c:pt idx="1596">
                  <c:v>42.7153304070234</c:v>
                </c:pt>
                <c:pt idx="1597">
                  <c:v>42.73582867160437</c:v>
                </c:pt>
                <c:pt idx="1598">
                  <c:v>42.7563269361854</c:v>
                </c:pt>
                <c:pt idx="1599">
                  <c:v>42.7768252007663</c:v>
                </c:pt>
                <c:pt idx="1600">
                  <c:v>42.79732346534717</c:v>
                </c:pt>
                <c:pt idx="1601">
                  <c:v>42.81782172992818</c:v>
                </c:pt>
                <c:pt idx="1602">
                  <c:v>42.8383199945092</c:v>
                </c:pt>
                <c:pt idx="1603">
                  <c:v>42.85881825909019</c:v>
                </c:pt>
                <c:pt idx="1604">
                  <c:v>42.8793165236712</c:v>
                </c:pt>
                <c:pt idx="1605">
                  <c:v>42.89981478825207</c:v>
                </c:pt>
                <c:pt idx="1606">
                  <c:v>42.9203130528331</c:v>
                </c:pt>
                <c:pt idx="1607">
                  <c:v>42.940811317414</c:v>
                </c:pt>
                <c:pt idx="1608">
                  <c:v>42.961309581995</c:v>
                </c:pt>
                <c:pt idx="1609">
                  <c:v>42.981807846576</c:v>
                </c:pt>
                <c:pt idx="1610">
                  <c:v>43.0023061111569</c:v>
                </c:pt>
                <c:pt idx="1611">
                  <c:v>43.0228043757379</c:v>
                </c:pt>
                <c:pt idx="1612">
                  <c:v>43.0433026403189</c:v>
                </c:pt>
                <c:pt idx="1613">
                  <c:v>43.0638009048998</c:v>
                </c:pt>
                <c:pt idx="1614">
                  <c:v>43.08429916948079</c:v>
                </c:pt>
                <c:pt idx="1615">
                  <c:v>43.1047974340618</c:v>
                </c:pt>
                <c:pt idx="1616">
                  <c:v>43.1252956986427</c:v>
                </c:pt>
                <c:pt idx="1617">
                  <c:v>43.1457939632237</c:v>
                </c:pt>
                <c:pt idx="1618">
                  <c:v>43.1662922278047</c:v>
                </c:pt>
                <c:pt idx="1619">
                  <c:v>43.1867904923856</c:v>
                </c:pt>
                <c:pt idx="1620">
                  <c:v>43.20728875696647</c:v>
                </c:pt>
                <c:pt idx="1621">
                  <c:v>43.22778702154747</c:v>
                </c:pt>
                <c:pt idx="1622">
                  <c:v>43.2482852861285</c:v>
                </c:pt>
                <c:pt idx="1623">
                  <c:v>43.2687835507095</c:v>
                </c:pt>
                <c:pt idx="1624">
                  <c:v>43.28928181529034</c:v>
                </c:pt>
                <c:pt idx="1625">
                  <c:v>43.30978007987137</c:v>
                </c:pt>
                <c:pt idx="1626">
                  <c:v>43.3302783444524</c:v>
                </c:pt>
                <c:pt idx="1627">
                  <c:v>43.35077660903318</c:v>
                </c:pt>
                <c:pt idx="1628">
                  <c:v>43.37127487361408</c:v>
                </c:pt>
                <c:pt idx="1629">
                  <c:v>43.3917731381953</c:v>
                </c:pt>
                <c:pt idx="1630">
                  <c:v>43.41227140277607</c:v>
                </c:pt>
                <c:pt idx="1631">
                  <c:v>43.43276966735714</c:v>
                </c:pt>
                <c:pt idx="1632">
                  <c:v>43.45326793193819</c:v>
                </c:pt>
                <c:pt idx="1633">
                  <c:v>43.4737661965191</c:v>
                </c:pt>
                <c:pt idx="1634">
                  <c:v>43.49426446109995</c:v>
                </c:pt>
                <c:pt idx="1635">
                  <c:v>43.51476272568107</c:v>
                </c:pt>
                <c:pt idx="1636">
                  <c:v>43.535260990262</c:v>
                </c:pt>
                <c:pt idx="1637">
                  <c:v>43.555759254843</c:v>
                </c:pt>
                <c:pt idx="1638">
                  <c:v>43.576257519424</c:v>
                </c:pt>
                <c:pt idx="1639">
                  <c:v>43.5967557840049</c:v>
                </c:pt>
                <c:pt idx="1640">
                  <c:v>43.6172540485859</c:v>
                </c:pt>
                <c:pt idx="1641">
                  <c:v>43.6377523131669</c:v>
                </c:pt>
                <c:pt idx="1642">
                  <c:v>43.65825057774779</c:v>
                </c:pt>
                <c:pt idx="1643">
                  <c:v>43.6787488423288</c:v>
                </c:pt>
                <c:pt idx="1644">
                  <c:v>43.6992471069098</c:v>
                </c:pt>
                <c:pt idx="1645">
                  <c:v>43.7197453714907</c:v>
                </c:pt>
                <c:pt idx="1646">
                  <c:v>43.7402436360717</c:v>
                </c:pt>
                <c:pt idx="1647">
                  <c:v>43.7607419006526</c:v>
                </c:pt>
                <c:pt idx="1648">
                  <c:v>43.78124016523338</c:v>
                </c:pt>
                <c:pt idx="1649">
                  <c:v>43.80173842981447</c:v>
                </c:pt>
                <c:pt idx="1650">
                  <c:v>43.8222366943955</c:v>
                </c:pt>
                <c:pt idx="1651">
                  <c:v>43.8427349589765</c:v>
                </c:pt>
                <c:pt idx="1652">
                  <c:v>43.8632332235575</c:v>
                </c:pt>
                <c:pt idx="1653">
                  <c:v>43.88373148813837</c:v>
                </c:pt>
                <c:pt idx="1654">
                  <c:v>43.90422975271927</c:v>
                </c:pt>
                <c:pt idx="1655">
                  <c:v>43.9247280173004</c:v>
                </c:pt>
                <c:pt idx="1656">
                  <c:v>43.9452262818813</c:v>
                </c:pt>
                <c:pt idx="1657">
                  <c:v>43.9657245464623</c:v>
                </c:pt>
                <c:pt idx="1658">
                  <c:v>43.98622281104317</c:v>
                </c:pt>
                <c:pt idx="1659">
                  <c:v>44.00672107562414</c:v>
                </c:pt>
                <c:pt idx="1660">
                  <c:v>44.0272193402052</c:v>
                </c:pt>
                <c:pt idx="1661">
                  <c:v>44.04771760478619</c:v>
                </c:pt>
                <c:pt idx="1662">
                  <c:v>44.0682158693671</c:v>
                </c:pt>
                <c:pt idx="1663">
                  <c:v>44.0887141339481</c:v>
                </c:pt>
                <c:pt idx="1664">
                  <c:v>44.1092123985291</c:v>
                </c:pt>
                <c:pt idx="1665">
                  <c:v>44.12971066311001</c:v>
                </c:pt>
                <c:pt idx="1666">
                  <c:v>44.150208927691</c:v>
                </c:pt>
                <c:pt idx="1667">
                  <c:v>44.1707071922719</c:v>
                </c:pt>
                <c:pt idx="1668">
                  <c:v>44.1912054568529</c:v>
                </c:pt>
                <c:pt idx="1669">
                  <c:v>44.2117037214339</c:v>
                </c:pt>
                <c:pt idx="1670">
                  <c:v>44.2322019860148</c:v>
                </c:pt>
                <c:pt idx="1671">
                  <c:v>44.2527002505958</c:v>
                </c:pt>
                <c:pt idx="1672">
                  <c:v>44.2731985151768</c:v>
                </c:pt>
                <c:pt idx="1673">
                  <c:v>44.2936967797577</c:v>
                </c:pt>
                <c:pt idx="1674">
                  <c:v>44.3141950443387</c:v>
                </c:pt>
                <c:pt idx="1675">
                  <c:v>44.3346933089197</c:v>
                </c:pt>
                <c:pt idx="1676">
                  <c:v>44.35519157350048</c:v>
                </c:pt>
                <c:pt idx="1677">
                  <c:v>44.3756898380816</c:v>
                </c:pt>
                <c:pt idx="1678">
                  <c:v>44.39618810266249</c:v>
                </c:pt>
                <c:pt idx="1679">
                  <c:v>44.41668636724324</c:v>
                </c:pt>
                <c:pt idx="1680">
                  <c:v>44.43718463182449</c:v>
                </c:pt>
                <c:pt idx="1681">
                  <c:v>44.45768289640547</c:v>
                </c:pt>
                <c:pt idx="1682">
                  <c:v>44.4781811609864</c:v>
                </c:pt>
                <c:pt idx="1683">
                  <c:v>44.4986794255674</c:v>
                </c:pt>
                <c:pt idx="1684">
                  <c:v>44.5191776901484</c:v>
                </c:pt>
                <c:pt idx="1685">
                  <c:v>44.5396759547293</c:v>
                </c:pt>
                <c:pt idx="1686">
                  <c:v>44.5601742193103</c:v>
                </c:pt>
                <c:pt idx="1687">
                  <c:v>44.58067248389114</c:v>
                </c:pt>
                <c:pt idx="1688">
                  <c:v>44.6011707484722</c:v>
                </c:pt>
                <c:pt idx="1689">
                  <c:v>44.62166901305319</c:v>
                </c:pt>
                <c:pt idx="1690">
                  <c:v>44.64216727763407</c:v>
                </c:pt>
                <c:pt idx="1691">
                  <c:v>44.6626655422151</c:v>
                </c:pt>
                <c:pt idx="1692">
                  <c:v>44.6831638067961</c:v>
                </c:pt>
                <c:pt idx="1693">
                  <c:v>44.703662071377</c:v>
                </c:pt>
                <c:pt idx="1694">
                  <c:v>44.724160335958</c:v>
                </c:pt>
                <c:pt idx="1695">
                  <c:v>44.744658600539</c:v>
                </c:pt>
                <c:pt idx="1696">
                  <c:v>44.7651568651199</c:v>
                </c:pt>
                <c:pt idx="1697">
                  <c:v>44.7856551297009</c:v>
                </c:pt>
                <c:pt idx="1698">
                  <c:v>44.8061533942819</c:v>
                </c:pt>
                <c:pt idx="1699">
                  <c:v>44.82665165886277</c:v>
                </c:pt>
                <c:pt idx="1700">
                  <c:v>44.84714992344377</c:v>
                </c:pt>
                <c:pt idx="1701">
                  <c:v>44.8676481880248</c:v>
                </c:pt>
                <c:pt idx="1702">
                  <c:v>44.8881464526057</c:v>
                </c:pt>
                <c:pt idx="1703">
                  <c:v>44.90864471718657</c:v>
                </c:pt>
                <c:pt idx="1704">
                  <c:v>44.9291429817677</c:v>
                </c:pt>
                <c:pt idx="1705">
                  <c:v>44.94964124634847</c:v>
                </c:pt>
                <c:pt idx="1706">
                  <c:v>44.9701395109296</c:v>
                </c:pt>
                <c:pt idx="1707">
                  <c:v>44.99063777551059</c:v>
                </c:pt>
                <c:pt idx="1708">
                  <c:v>45.0111360400915</c:v>
                </c:pt>
                <c:pt idx="1709">
                  <c:v>45.03163430467247</c:v>
                </c:pt>
                <c:pt idx="1710">
                  <c:v>45.05213256925337</c:v>
                </c:pt>
                <c:pt idx="1711">
                  <c:v>45.0726308338344</c:v>
                </c:pt>
                <c:pt idx="1712">
                  <c:v>45.0931290984154</c:v>
                </c:pt>
                <c:pt idx="1713">
                  <c:v>45.11362736299617</c:v>
                </c:pt>
                <c:pt idx="1714">
                  <c:v>45.1341256275773</c:v>
                </c:pt>
                <c:pt idx="1715">
                  <c:v>45.1546238921583</c:v>
                </c:pt>
                <c:pt idx="1716">
                  <c:v>45.1751221567392</c:v>
                </c:pt>
                <c:pt idx="1717">
                  <c:v>45.1956204213202</c:v>
                </c:pt>
                <c:pt idx="1718">
                  <c:v>45.2161186859012</c:v>
                </c:pt>
                <c:pt idx="1719">
                  <c:v>45.2366169504821</c:v>
                </c:pt>
                <c:pt idx="1720">
                  <c:v>45.2571152150631</c:v>
                </c:pt>
                <c:pt idx="1721">
                  <c:v>45.27761347964397</c:v>
                </c:pt>
                <c:pt idx="1722">
                  <c:v>45.298111744225</c:v>
                </c:pt>
                <c:pt idx="1723">
                  <c:v>45.318610008806</c:v>
                </c:pt>
                <c:pt idx="1724">
                  <c:v>45.339108273387</c:v>
                </c:pt>
                <c:pt idx="1725">
                  <c:v>45.35960653796779</c:v>
                </c:pt>
                <c:pt idx="1726">
                  <c:v>45.3801048025489</c:v>
                </c:pt>
                <c:pt idx="1727">
                  <c:v>45.4006030671299</c:v>
                </c:pt>
                <c:pt idx="1728">
                  <c:v>45.4211013317108</c:v>
                </c:pt>
                <c:pt idx="1729">
                  <c:v>45.44159959629177</c:v>
                </c:pt>
                <c:pt idx="1730">
                  <c:v>45.4620978608727</c:v>
                </c:pt>
                <c:pt idx="1731">
                  <c:v>45.4825961254537</c:v>
                </c:pt>
                <c:pt idx="1732">
                  <c:v>45.5030943900347</c:v>
                </c:pt>
                <c:pt idx="1733">
                  <c:v>45.5235926546156</c:v>
                </c:pt>
                <c:pt idx="1734">
                  <c:v>45.54409091919647</c:v>
                </c:pt>
                <c:pt idx="1735">
                  <c:v>45.56458918377754</c:v>
                </c:pt>
                <c:pt idx="1736">
                  <c:v>45.58508744835849</c:v>
                </c:pt>
                <c:pt idx="1737">
                  <c:v>45.6055857129395</c:v>
                </c:pt>
                <c:pt idx="1738">
                  <c:v>45.6260839775205</c:v>
                </c:pt>
                <c:pt idx="1739">
                  <c:v>45.6465822421014</c:v>
                </c:pt>
                <c:pt idx="1740">
                  <c:v>45.66708050668227</c:v>
                </c:pt>
                <c:pt idx="1741">
                  <c:v>45.68757877126327</c:v>
                </c:pt>
                <c:pt idx="1742">
                  <c:v>45.7080770358443</c:v>
                </c:pt>
                <c:pt idx="1743">
                  <c:v>45.7285753004253</c:v>
                </c:pt>
                <c:pt idx="1744">
                  <c:v>45.74907356500617</c:v>
                </c:pt>
                <c:pt idx="1745">
                  <c:v>45.7695718295872</c:v>
                </c:pt>
                <c:pt idx="1746">
                  <c:v>45.7900700941682</c:v>
                </c:pt>
                <c:pt idx="1747">
                  <c:v>45.81056835874917</c:v>
                </c:pt>
                <c:pt idx="1748">
                  <c:v>45.83106662332999</c:v>
                </c:pt>
                <c:pt idx="1749">
                  <c:v>45.85156488791097</c:v>
                </c:pt>
                <c:pt idx="1750">
                  <c:v>45.87206315249199</c:v>
                </c:pt>
                <c:pt idx="1751">
                  <c:v>45.892561417073</c:v>
                </c:pt>
                <c:pt idx="1752">
                  <c:v>45.91305968165388</c:v>
                </c:pt>
                <c:pt idx="1753">
                  <c:v>45.9335579462349</c:v>
                </c:pt>
                <c:pt idx="1754">
                  <c:v>45.9540562108159</c:v>
                </c:pt>
                <c:pt idx="1755">
                  <c:v>45.97455447539671</c:v>
                </c:pt>
                <c:pt idx="1756">
                  <c:v>45.9950527399778</c:v>
                </c:pt>
                <c:pt idx="1757">
                  <c:v>46.0155510045588</c:v>
                </c:pt>
                <c:pt idx="1758">
                  <c:v>46.0360492691398</c:v>
                </c:pt>
                <c:pt idx="1759">
                  <c:v>46.0565475337207</c:v>
                </c:pt>
                <c:pt idx="1760">
                  <c:v>46.0770457983017</c:v>
                </c:pt>
                <c:pt idx="1761">
                  <c:v>46.09754406288257</c:v>
                </c:pt>
                <c:pt idx="1762">
                  <c:v>46.1180423274636</c:v>
                </c:pt>
                <c:pt idx="1763">
                  <c:v>46.1385405920446</c:v>
                </c:pt>
                <c:pt idx="1764">
                  <c:v>46.1590388566256</c:v>
                </c:pt>
                <c:pt idx="1765">
                  <c:v>46.17953712120647</c:v>
                </c:pt>
                <c:pt idx="1766">
                  <c:v>46.2000353857875</c:v>
                </c:pt>
                <c:pt idx="1767">
                  <c:v>46.2205336503685</c:v>
                </c:pt>
                <c:pt idx="1768">
                  <c:v>46.2410319149494</c:v>
                </c:pt>
                <c:pt idx="1769">
                  <c:v>46.2615301795304</c:v>
                </c:pt>
                <c:pt idx="1770">
                  <c:v>46.2820284441113</c:v>
                </c:pt>
                <c:pt idx="1771">
                  <c:v>46.30252670869217</c:v>
                </c:pt>
                <c:pt idx="1772">
                  <c:v>46.32302497327317</c:v>
                </c:pt>
                <c:pt idx="1773">
                  <c:v>46.3435232378542</c:v>
                </c:pt>
                <c:pt idx="1774">
                  <c:v>46.36402150243519</c:v>
                </c:pt>
                <c:pt idx="1775">
                  <c:v>46.38451976701604</c:v>
                </c:pt>
                <c:pt idx="1776">
                  <c:v>46.4050180315971</c:v>
                </c:pt>
                <c:pt idx="1777">
                  <c:v>46.4255162961781</c:v>
                </c:pt>
                <c:pt idx="1778">
                  <c:v>46.4460145607591</c:v>
                </c:pt>
                <c:pt idx="1779">
                  <c:v>46.46651282534001</c:v>
                </c:pt>
                <c:pt idx="1780">
                  <c:v>46.487011089921</c:v>
                </c:pt>
                <c:pt idx="1781">
                  <c:v>46.50750935450201</c:v>
                </c:pt>
                <c:pt idx="1782">
                  <c:v>46.5280076190829</c:v>
                </c:pt>
                <c:pt idx="1783">
                  <c:v>46.5485058836639</c:v>
                </c:pt>
                <c:pt idx="1784">
                  <c:v>46.5690041482449</c:v>
                </c:pt>
                <c:pt idx="1785">
                  <c:v>46.5895024128258</c:v>
                </c:pt>
                <c:pt idx="1786">
                  <c:v>46.61000067740677</c:v>
                </c:pt>
                <c:pt idx="1787">
                  <c:v>46.6304989419878</c:v>
                </c:pt>
                <c:pt idx="1788">
                  <c:v>46.6509972065687</c:v>
                </c:pt>
                <c:pt idx="1789">
                  <c:v>46.67149547114957</c:v>
                </c:pt>
                <c:pt idx="1790">
                  <c:v>46.6919937357306</c:v>
                </c:pt>
                <c:pt idx="1791">
                  <c:v>46.7124920003116</c:v>
                </c:pt>
                <c:pt idx="1792">
                  <c:v>46.7329902648926</c:v>
                </c:pt>
                <c:pt idx="1793">
                  <c:v>46.75348852947349</c:v>
                </c:pt>
                <c:pt idx="1794">
                  <c:v>46.7739867940545</c:v>
                </c:pt>
                <c:pt idx="1795">
                  <c:v>46.79448505863547</c:v>
                </c:pt>
                <c:pt idx="1796">
                  <c:v>46.81498332321616</c:v>
                </c:pt>
                <c:pt idx="1797">
                  <c:v>46.83548158779718</c:v>
                </c:pt>
                <c:pt idx="1798">
                  <c:v>46.8559798523784</c:v>
                </c:pt>
                <c:pt idx="1799">
                  <c:v>46.8764781169593</c:v>
                </c:pt>
                <c:pt idx="1800">
                  <c:v>46.8969763815403</c:v>
                </c:pt>
                <c:pt idx="1801">
                  <c:v>46.9174746461213</c:v>
                </c:pt>
                <c:pt idx="1802">
                  <c:v>46.9379729107022</c:v>
                </c:pt>
                <c:pt idx="1803">
                  <c:v>46.95847117528304</c:v>
                </c:pt>
                <c:pt idx="1804">
                  <c:v>46.97896943986417</c:v>
                </c:pt>
                <c:pt idx="1805">
                  <c:v>46.9994677044451</c:v>
                </c:pt>
                <c:pt idx="1806">
                  <c:v>47.0199659690261</c:v>
                </c:pt>
                <c:pt idx="1807">
                  <c:v>47.04046423360697</c:v>
                </c:pt>
                <c:pt idx="1808">
                  <c:v>47.060962498188</c:v>
                </c:pt>
                <c:pt idx="1809">
                  <c:v>47.08146076276887</c:v>
                </c:pt>
                <c:pt idx="1810">
                  <c:v>47.1019590273499</c:v>
                </c:pt>
                <c:pt idx="1811">
                  <c:v>47.1224572919309</c:v>
                </c:pt>
                <c:pt idx="1812">
                  <c:v>47.1429555565119</c:v>
                </c:pt>
                <c:pt idx="1813">
                  <c:v>47.1634538210928</c:v>
                </c:pt>
                <c:pt idx="1814">
                  <c:v>47.1839520856738</c:v>
                </c:pt>
                <c:pt idx="1815">
                  <c:v>47.2044503502548</c:v>
                </c:pt>
                <c:pt idx="1816">
                  <c:v>47.2249486148357</c:v>
                </c:pt>
                <c:pt idx="1817">
                  <c:v>47.24544687941657</c:v>
                </c:pt>
                <c:pt idx="1818">
                  <c:v>47.2659451439977</c:v>
                </c:pt>
                <c:pt idx="1819">
                  <c:v>47.2864434085786</c:v>
                </c:pt>
                <c:pt idx="1820">
                  <c:v>47.30694167315959</c:v>
                </c:pt>
                <c:pt idx="1821">
                  <c:v>47.32743993774059</c:v>
                </c:pt>
                <c:pt idx="1822">
                  <c:v>47.3479382023215</c:v>
                </c:pt>
                <c:pt idx="1823">
                  <c:v>47.36843646690247</c:v>
                </c:pt>
                <c:pt idx="1824">
                  <c:v>47.38893473148347</c:v>
                </c:pt>
                <c:pt idx="1825">
                  <c:v>47.4094329960644</c:v>
                </c:pt>
                <c:pt idx="1826">
                  <c:v>47.4299312606454</c:v>
                </c:pt>
                <c:pt idx="1827">
                  <c:v>47.45042952522618</c:v>
                </c:pt>
                <c:pt idx="1828">
                  <c:v>47.47092778980717</c:v>
                </c:pt>
                <c:pt idx="1829">
                  <c:v>47.49142605438819</c:v>
                </c:pt>
                <c:pt idx="1830">
                  <c:v>47.5119243189693</c:v>
                </c:pt>
                <c:pt idx="1831">
                  <c:v>47.5324225835502</c:v>
                </c:pt>
                <c:pt idx="1832">
                  <c:v>47.5529208481312</c:v>
                </c:pt>
                <c:pt idx="1833">
                  <c:v>47.5734191127121</c:v>
                </c:pt>
                <c:pt idx="1834">
                  <c:v>47.5939173772931</c:v>
                </c:pt>
                <c:pt idx="1835">
                  <c:v>47.6144156418741</c:v>
                </c:pt>
                <c:pt idx="1836">
                  <c:v>47.634913906455</c:v>
                </c:pt>
                <c:pt idx="1837">
                  <c:v>47.655412171036</c:v>
                </c:pt>
                <c:pt idx="1838">
                  <c:v>47.675910435617</c:v>
                </c:pt>
                <c:pt idx="1839">
                  <c:v>47.6964087001979</c:v>
                </c:pt>
                <c:pt idx="1840">
                  <c:v>47.7169069647789</c:v>
                </c:pt>
                <c:pt idx="1841">
                  <c:v>47.7374052293599</c:v>
                </c:pt>
                <c:pt idx="1842">
                  <c:v>47.75790349394077</c:v>
                </c:pt>
                <c:pt idx="1843">
                  <c:v>47.7784017585218</c:v>
                </c:pt>
                <c:pt idx="1844">
                  <c:v>47.7989000231028</c:v>
                </c:pt>
                <c:pt idx="1845">
                  <c:v>47.81939828768357</c:v>
                </c:pt>
                <c:pt idx="1846">
                  <c:v>47.83989655226448</c:v>
                </c:pt>
                <c:pt idx="1847">
                  <c:v>47.8603948168457</c:v>
                </c:pt>
                <c:pt idx="1848">
                  <c:v>47.88089308142638</c:v>
                </c:pt>
                <c:pt idx="1849">
                  <c:v>47.9013913460076</c:v>
                </c:pt>
                <c:pt idx="1850">
                  <c:v>47.92188961058859</c:v>
                </c:pt>
                <c:pt idx="1851">
                  <c:v>47.94238787516947</c:v>
                </c:pt>
                <c:pt idx="1852">
                  <c:v>47.96288613975047</c:v>
                </c:pt>
                <c:pt idx="1853">
                  <c:v>47.98338440433127</c:v>
                </c:pt>
                <c:pt idx="1854">
                  <c:v>48.00388266891227</c:v>
                </c:pt>
                <c:pt idx="1855">
                  <c:v>48.0243809334934</c:v>
                </c:pt>
                <c:pt idx="1856">
                  <c:v>48.0448791980743</c:v>
                </c:pt>
                <c:pt idx="1857">
                  <c:v>48.0653774626553</c:v>
                </c:pt>
                <c:pt idx="1858">
                  <c:v>48.08587572723629</c:v>
                </c:pt>
                <c:pt idx="1859">
                  <c:v>48.1063739918172</c:v>
                </c:pt>
                <c:pt idx="1860">
                  <c:v>48.1268722563982</c:v>
                </c:pt>
                <c:pt idx="1861">
                  <c:v>48.1473705209792</c:v>
                </c:pt>
                <c:pt idx="1862">
                  <c:v>48.1678687855601</c:v>
                </c:pt>
                <c:pt idx="1863">
                  <c:v>48.1883670501411</c:v>
                </c:pt>
                <c:pt idx="1864">
                  <c:v>48.2088653147221</c:v>
                </c:pt>
                <c:pt idx="1865">
                  <c:v>48.229363579303</c:v>
                </c:pt>
                <c:pt idx="1866">
                  <c:v>48.249861843884</c:v>
                </c:pt>
                <c:pt idx="1867">
                  <c:v>48.270360108465</c:v>
                </c:pt>
                <c:pt idx="1868">
                  <c:v>48.2908583730459</c:v>
                </c:pt>
                <c:pt idx="1869">
                  <c:v>48.31135663762689</c:v>
                </c:pt>
                <c:pt idx="1870">
                  <c:v>48.33185490220787</c:v>
                </c:pt>
                <c:pt idx="1871">
                  <c:v>48.3523531667888</c:v>
                </c:pt>
                <c:pt idx="1872">
                  <c:v>48.3728514313698</c:v>
                </c:pt>
                <c:pt idx="1873">
                  <c:v>48.3933496959507</c:v>
                </c:pt>
                <c:pt idx="1874">
                  <c:v>48.41384796053157</c:v>
                </c:pt>
                <c:pt idx="1875">
                  <c:v>48.43434622511257</c:v>
                </c:pt>
                <c:pt idx="1876">
                  <c:v>48.45484448969322</c:v>
                </c:pt>
                <c:pt idx="1877">
                  <c:v>48.4753427542746</c:v>
                </c:pt>
                <c:pt idx="1878">
                  <c:v>48.4958410188556</c:v>
                </c:pt>
                <c:pt idx="1879">
                  <c:v>48.51633928343647</c:v>
                </c:pt>
                <c:pt idx="1880">
                  <c:v>48.53683754801747</c:v>
                </c:pt>
                <c:pt idx="1881">
                  <c:v>48.5573358125985</c:v>
                </c:pt>
                <c:pt idx="1882">
                  <c:v>48.5778340771794</c:v>
                </c:pt>
                <c:pt idx="1883">
                  <c:v>48.5983323417604</c:v>
                </c:pt>
                <c:pt idx="1884">
                  <c:v>48.6188306063414</c:v>
                </c:pt>
                <c:pt idx="1885">
                  <c:v>48.6393288709223</c:v>
                </c:pt>
                <c:pt idx="1886">
                  <c:v>48.65982713550324</c:v>
                </c:pt>
                <c:pt idx="1887">
                  <c:v>48.6803254000843</c:v>
                </c:pt>
                <c:pt idx="1888">
                  <c:v>48.70082366466517</c:v>
                </c:pt>
                <c:pt idx="1889">
                  <c:v>48.72132192924617</c:v>
                </c:pt>
                <c:pt idx="1890">
                  <c:v>48.74182019382717</c:v>
                </c:pt>
                <c:pt idx="1891">
                  <c:v>48.7623184584081</c:v>
                </c:pt>
                <c:pt idx="1892">
                  <c:v>48.7828167229891</c:v>
                </c:pt>
                <c:pt idx="1893">
                  <c:v>48.80331498757</c:v>
                </c:pt>
                <c:pt idx="1894">
                  <c:v>48.823813252151</c:v>
                </c:pt>
                <c:pt idx="1895">
                  <c:v>48.844311516732</c:v>
                </c:pt>
                <c:pt idx="1896">
                  <c:v>48.86480978131271</c:v>
                </c:pt>
                <c:pt idx="1897">
                  <c:v>48.8853080458939</c:v>
                </c:pt>
                <c:pt idx="1898">
                  <c:v>48.9058063104749</c:v>
                </c:pt>
                <c:pt idx="1899">
                  <c:v>48.9263045750558</c:v>
                </c:pt>
                <c:pt idx="1900">
                  <c:v>48.9468028396368</c:v>
                </c:pt>
                <c:pt idx="1901">
                  <c:v>48.9673011042178</c:v>
                </c:pt>
                <c:pt idx="1902">
                  <c:v>48.98779936879857</c:v>
                </c:pt>
                <c:pt idx="1903">
                  <c:v>49.0082976333797</c:v>
                </c:pt>
                <c:pt idx="1904">
                  <c:v>49.0287958979607</c:v>
                </c:pt>
                <c:pt idx="1905">
                  <c:v>49.04929416254159</c:v>
                </c:pt>
                <c:pt idx="1906">
                  <c:v>49.0697924271226</c:v>
                </c:pt>
                <c:pt idx="1907">
                  <c:v>49.09029069170359</c:v>
                </c:pt>
                <c:pt idx="1908">
                  <c:v>49.11078895628447</c:v>
                </c:pt>
                <c:pt idx="1909">
                  <c:v>49.1312872208655</c:v>
                </c:pt>
                <c:pt idx="1910">
                  <c:v>49.15178548544626</c:v>
                </c:pt>
                <c:pt idx="1911">
                  <c:v>49.1722837500274</c:v>
                </c:pt>
                <c:pt idx="1912">
                  <c:v>49.1927820146084</c:v>
                </c:pt>
                <c:pt idx="1913">
                  <c:v>49.2132802791893</c:v>
                </c:pt>
                <c:pt idx="1914">
                  <c:v>49.2337785437703</c:v>
                </c:pt>
                <c:pt idx="1915">
                  <c:v>49.2542768083513</c:v>
                </c:pt>
                <c:pt idx="1916">
                  <c:v>49.2747750729322</c:v>
                </c:pt>
                <c:pt idx="1917">
                  <c:v>49.2952733375132</c:v>
                </c:pt>
                <c:pt idx="1918">
                  <c:v>49.31577160209417</c:v>
                </c:pt>
                <c:pt idx="1919">
                  <c:v>49.3362698666751</c:v>
                </c:pt>
                <c:pt idx="1920">
                  <c:v>49.35676813125599</c:v>
                </c:pt>
                <c:pt idx="1921">
                  <c:v>49.37726639583697</c:v>
                </c:pt>
                <c:pt idx="1922">
                  <c:v>49.39776466041787</c:v>
                </c:pt>
                <c:pt idx="1923">
                  <c:v>49.418262924999</c:v>
                </c:pt>
                <c:pt idx="1924">
                  <c:v>49.43876118958001</c:v>
                </c:pt>
                <c:pt idx="1925">
                  <c:v>49.45925945416089</c:v>
                </c:pt>
                <c:pt idx="1926">
                  <c:v>49.4797577187419</c:v>
                </c:pt>
                <c:pt idx="1927">
                  <c:v>49.5002559833229</c:v>
                </c:pt>
                <c:pt idx="1928">
                  <c:v>49.5207542479038</c:v>
                </c:pt>
                <c:pt idx="1929">
                  <c:v>49.5412525124848</c:v>
                </c:pt>
                <c:pt idx="1930">
                  <c:v>49.5617507770658</c:v>
                </c:pt>
                <c:pt idx="1931">
                  <c:v>49.58224904164648</c:v>
                </c:pt>
                <c:pt idx="1932">
                  <c:v>49.6027473062277</c:v>
                </c:pt>
                <c:pt idx="1933">
                  <c:v>49.6232455708086</c:v>
                </c:pt>
                <c:pt idx="1934">
                  <c:v>49.6437438353896</c:v>
                </c:pt>
                <c:pt idx="1935">
                  <c:v>49.6642420999706</c:v>
                </c:pt>
                <c:pt idx="1936">
                  <c:v>49.6847403645515</c:v>
                </c:pt>
                <c:pt idx="1937">
                  <c:v>49.7052386291325</c:v>
                </c:pt>
                <c:pt idx="1938">
                  <c:v>49.7257368937135</c:v>
                </c:pt>
                <c:pt idx="1939">
                  <c:v>49.7462351582944</c:v>
                </c:pt>
                <c:pt idx="1940">
                  <c:v>49.7667334228754</c:v>
                </c:pt>
                <c:pt idx="1941">
                  <c:v>49.78723168745627</c:v>
                </c:pt>
                <c:pt idx="1942">
                  <c:v>49.80772995203719</c:v>
                </c:pt>
                <c:pt idx="1943">
                  <c:v>49.8282282166183</c:v>
                </c:pt>
                <c:pt idx="1944">
                  <c:v>49.84872648119929</c:v>
                </c:pt>
                <c:pt idx="1945">
                  <c:v>49.86922474578017</c:v>
                </c:pt>
                <c:pt idx="1946">
                  <c:v>49.88972301036117</c:v>
                </c:pt>
                <c:pt idx="1947">
                  <c:v>49.91022127494207</c:v>
                </c:pt>
                <c:pt idx="1948">
                  <c:v>49.9307195395231</c:v>
                </c:pt>
                <c:pt idx="1949">
                  <c:v>49.9512178041041</c:v>
                </c:pt>
                <c:pt idx="1950">
                  <c:v>49.9717160686851</c:v>
                </c:pt>
                <c:pt idx="1951">
                  <c:v>49.99221433326601</c:v>
                </c:pt>
                <c:pt idx="1952">
                  <c:v>50.012712597847</c:v>
                </c:pt>
                <c:pt idx="1953">
                  <c:v>50.033210862428</c:v>
                </c:pt>
                <c:pt idx="1954">
                  <c:v>50.0537091270089</c:v>
                </c:pt>
                <c:pt idx="1955">
                  <c:v>50.0742073915899</c:v>
                </c:pt>
                <c:pt idx="1956">
                  <c:v>50.0947056561708</c:v>
                </c:pt>
                <c:pt idx="1957">
                  <c:v>50.1152039207518</c:v>
                </c:pt>
                <c:pt idx="1958">
                  <c:v>50.13570218533281</c:v>
                </c:pt>
                <c:pt idx="1959">
                  <c:v>50.15620044991357</c:v>
                </c:pt>
                <c:pt idx="1960">
                  <c:v>50.1766987144947</c:v>
                </c:pt>
                <c:pt idx="1961">
                  <c:v>50.1971969790757</c:v>
                </c:pt>
                <c:pt idx="1962">
                  <c:v>50.21769524365659</c:v>
                </c:pt>
                <c:pt idx="1963">
                  <c:v>50.2381935082376</c:v>
                </c:pt>
                <c:pt idx="1964">
                  <c:v>50.25869177281857</c:v>
                </c:pt>
                <c:pt idx="1965">
                  <c:v>50.2791900373995</c:v>
                </c:pt>
                <c:pt idx="1966">
                  <c:v>50.2996883019805</c:v>
                </c:pt>
                <c:pt idx="1967">
                  <c:v>50.3201865665615</c:v>
                </c:pt>
                <c:pt idx="1968">
                  <c:v>50.34068483114218</c:v>
                </c:pt>
                <c:pt idx="1969">
                  <c:v>50.36118309572327</c:v>
                </c:pt>
                <c:pt idx="1970">
                  <c:v>50.38168136030418</c:v>
                </c:pt>
                <c:pt idx="1971">
                  <c:v>50.4021796248853</c:v>
                </c:pt>
                <c:pt idx="1972">
                  <c:v>50.42267788946629</c:v>
                </c:pt>
                <c:pt idx="1973">
                  <c:v>50.44317615404729</c:v>
                </c:pt>
                <c:pt idx="1974">
                  <c:v>50.46367441862817</c:v>
                </c:pt>
                <c:pt idx="1975">
                  <c:v>50.4841726832092</c:v>
                </c:pt>
                <c:pt idx="1976">
                  <c:v>50.5046709477901</c:v>
                </c:pt>
                <c:pt idx="1977">
                  <c:v>50.5251692123711</c:v>
                </c:pt>
                <c:pt idx="1978">
                  <c:v>50.545667476952</c:v>
                </c:pt>
                <c:pt idx="1979">
                  <c:v>50.566165741533</c:v>
                </c:pt>
                <c:pt idx="1980">
                  <c:v>50.58666400611389</c:v>
                </c:pt>
                <c:pt idx="1981">
                  <c:v>50.607162270695</c:v>
                </c:pt>
                <c:pt idx="1982">
                  <c:v>50.6276605352759</c:v>
                </c:pt>
                <c:pt idx="1983">
                  <c:v>50.6481587998569</c:v>
                </c:pt>
                <c:pt idx="1984">
                  <c:v>50.6686570644379</c:v>
                </c:pt>
                <c:pt idx="1985">
                  <c:v>50.6891553290188</c:v>
                </c:pt>
                <c:pt idx="1986">
                  <c:v>50.7096535935998</c:v>
                </c:pt>
                <c:pt idx="1987">
                  <c:v>50.7301518581808</c:v>
                </c:pt>
                <c:pt idx="1988">
                  <c:v>50.7506501227617</c:v>
                </c:pt>
                <c:pt idx="1989">
                  <c:v>50.77114838734257</c:v>
                </c:pt>
                <c:pt idx="1990">
                  <c:v>50.79164665192364</c:v>
                </c:pt>
                <c:pt idx="1991">
                  <c:v>50.8121449165046</c:v>
                </c:pt>
                <c:pt idx="1992">
                  <c:v>50.83264318108557</c:v>
                </c:pt>
                <c:pt idx="1993">
                  <c:v>50.85314144566634</c:v>
                </c:pt>
                <c:pt idx="1994">
                  <c:v>50.87363971024737</c:v>
                </c:pt>
                <c:pt idx="1995">
                  <c:v>50.8941379748285</c:v>
                </c:pt>
                <c:pt idx="1996">
                  <c:v>50.9146362394094</c:v>
                </c:pt>
                <c:pt idx="1997">
                  <c:v>50.9351345039904</c:v>
                </c:pt>
                <c:pt idx="1998">
                  <c:v>50.9556327685714</c:v>
                </c:pt>
                <c:pt idx="1999">
                  <c:v>50.9761310331523</c:v>
                </c:pt>
                <c:pt idx="2000">
                  <c:v>50.99662929773329</c:v>
                </c:pt>
                <c:pt idx="2001">
                  <c:v>51.01712756231413</c:v>
                </c:pt>
                <c:pt idx="2002">
                  <c:v>51.0376258268952</c:v>
                </c:pt>
                <c:pt idx="2003">
                  <c:v>51.05812409147617</c:v>
                </c:pt>
                <c:pt idx="2004">
                  <c:v>51.0786223560572</c:v>
                </c:pt>
                <c:pt idx="2005">
                  <c:v>51.0991206206381</c:v>
                </c:pt>
                <c:pt idx="2006">
                  <c:v>51.1196188852191</c:v>
                </c:pt>
                <c:pt idx="2007">
                  <c:v>51.1401171498001</c:v>
                </c:pt>
                <c:pt idx="2008">
                  <c:v>51.160615414381</c:v>
                </c:pt>
                <c:pt idx="2009">
                  <c:v>51.18111367896201</c:v>
                </c:pt>
                <c:pt idx="2010">
                  <c:v>51.201611943543</c:v>
                </c:pt>
                <c:pt idx="2011">
                  <c:v>51.2221102081239</c:v>
                </c:pt>
                <c:pt idx="2012">
                  <c:v>51.2426084727049</c:v>
                </c:pt>
                <c:pt idx="2013">
                  <c:v>51.2631067372859</c:v>
                </c:pt>
                <c:pt idx="2014">
                  <c:v>51.2836050018668</c:v>
                </c:pt>
                <c:pt idx="2015">
                  <c:v>51.3041032664478</c:v>
                </c:pt>
                <c:pt idx="2016">
                  <c:v>51.32460153102857</c:v>
                </c:pt>
                <c:pt idx="2017">
                  <c:v>51.34509979560957</c:v>
                </c:pt>
                <c:pt idx="2018">
                  <c:v>51.3655980601907</c:v>
                </c:pt>
                <c:pt idx="2019">
                  <c:v>51.3860963247716</c:v>
                </c:pt>
                <c:pt idx="2020">
                  <c:v>51.40659458935244</c:v>
                </c:pt>
                <c:pt idx="2021">
                  <c:v>51.42709285393357</c:v>
                </c:pt>
                <c:pt idx="2022">
                  <c:v>51.4475911185145</c:v>
                </c:pt>
                <c:pt idx="2023">
                  <c:v>51.4680893830955</c:v>
                </c:pt>
                <c:pt idx="2024">
                  <c:v>51.48858764767637</c:v>
                </c:pt>
                <c:pt idx="2025">
                  <c:v>51.5090859122574</c:v>
                </c:pt>
                <c:pt idx="2026">
                  <c:v>51.5295841768384</c:v>
                </c:pt>
                <c:pt idx="2027">
                  <c:v>51.55008244141927</c:v>
                </c:pt>
                <c:pt idx="2028">
                  <c:v>51.5705807060003</c:v>
                </c:pt>
                <c:pt idx="2029">
                  <c:v>51.5910789705813</c:v>
                </c:pt>
                <c:pt idx="2030">
                  <c:v>51.61157723516227</c:v>
                </c:pt>
                <c:pt idx="2031">
                  <c:v>51.63207549974317</c:v>
                </c:pt>
                <c:pt idx="2032">
                  <c:v>51.6525737643242</c:v>
                </c:pt>
                <c:pt idx="2033">
                  <c:v>51.6730720289052</c:v>
                </c:pt>
                <c:pt idx="2034">
                  <c:v>51.6935702934861</c:v>
                </c:pt>
                <c:pt idx="2035">
                  <c:v>51.71406855806697</c:v>
                </c:pt>
                <c:pt idx="2036">
                  <c:v>51.734566822648</c:v>
                </c:pt>
                <c:pt idx="2037">
                  <c:v>51.755065087229</c:v>
                </c:pt>
                <c:pt idx="2038">
                  <c:v>51.77556335181</c:v>
                </c:pt>
                <c:pt idx="2039">
                  <c:v>51.7960616163909</c:v>
                </c:pt>
                <c:pt idx="2040">
                  <c:v>51.8165598809719</c:v>
                </c:pt>
                <c:pt idx="2041">
                  <c:v>51.8370581455529</c:v>
                </c:pt>
                <c:pt idx="2042">
                  <c:v>51.8575564101338</c:v>
                </c:pt>
                <c:pt idx="2043">
                  <c:v>51.8780546747148</c:v>
                </c:pt>
                <c:pt idx="2044">
                  <c:v>51.8985529392958</c:v>
                </c:pt>
                <c:pt idx="2045">
                  <c:v>51.91905120387657</c:v>
                </c:pt>
                <c:pt idx="2046">
                  <c:v>51.93954946845759</c:v>
                </c:pt>
                <c:pt idx="2047">
                  <c:v>51.96004773303869</c:v>
                </c:pt>
                <c:pt idx="2048">
                  <c:v>51.98054599761959</c:v>
                </c:pt>
                <c:pt idx="2049">
                  <c:v>52.00104426220044</c:v>
                </c:pt>
                <c:pt idx="2050">
                  <c:v>52.0215425267816</c:v>
                </c:pt>
                <c:pt idx="2051">
                  <c:v>52.04204079136237</c:v>
                </c:pt>
                <c:pt idx="2052">
                  <c:v>52.0625390559435</c:v>
                </c:pt>
                <c:pt idx="2053">
                  <c:v>52.0830373205245</c:v>
                </c:pt>
                <c:pt idx="2054">
                  <c:v>52.1035355851054</c:v>
                </c:pt>
                <c:pt idx="2055">
                  <c:v>52.1240338496864</c:v>
                </c:pt>
                <c:pt idx="2056">
                  <c:v>52.1445321142673</c:v>
                </c:pt>
                <c:pt idx="2057">
                  <c:v>52.1650303788483</c:v>
                </c:pt>
                <c:pt idx="2058">
                  <c:v>52.1855286434293</c:v>
                </c:pt>
                <c:pt idx="2059">
                  <c:v>52.2060269080102</c:v>
                </c:pt>
                <c:pt idx="2060">
                  <c:v>52.2265251725912</c:v>
                </c:pt>
                <c:pt idx="2061">
                  <c:v>52.2470234371722</c:v>
                </c:pt>
                <c:pt idx="2062">
                  <c:v>52.2675217017531</c:v>
                </c:pt>
                <c:pt idx="2063">
                  <c:v>52.2880199663341</c:v>
                </c:pt>
                <c:pt idx="2064">
                  <c:v>52.3085182309151</c:v>
                </c:pt>
                <c:pt idx="2065">
                  <c:v>52.329016495496</c:v>
                </c:pt>
                <c:pt idx="2066">
                  <c:v>52.349514760077</c:v>
                </c:pt>
                <c:pt idx="2067">
                  <c:v>52.370013024658</c:v>
                </c:pt>
                <c:pt idx="2068">
                  <c:v>52.3905112892389</c:v>
                </c:pt>
                <c:pt idx="2069">
                  <c:v>52.41100955381977</c:v>
                </c:pt>
                <c:pt idx="2070">
                  <c:v>52.4315078184009</c:v>
                </c:pt>
                <c:pt idx="2071">
                  <c:v>52.4520060829818</c:v>
                </c:pt>
                <c:pt idx="2072">
                  <c:v>52.4725043475628</c:v>
                </c:pt>
                <c:pt idx="2073">
                  <c:v>52.4930026121438</c:v>
                </c:pt>
                <c:pt idx="2074">
                  <c:v>52.5135008767247</c:v>
                </c:pt>
                <c:pt idx="2075">
                  <c:v>52.5339991413057</c:v>
                </c:pt>
                <c:pt idx="2076">
                  <c:v>52.55449740588645</c:v>
                </c:pt>
                <c:pt idx="2077">
                  <c:v>52.57499567046757</c:v>
                </c:pt>
                <c:pt idx="2078">
                  <c:v>52.5954939350486</c:v>
                </c:pt>
                <c:pt idx="2079">
                  <c:v>52.6159921996295</c:v>
                </c:pt>
                <c:pt idx="2080">
                  <c:v>52.63649046421037</c:v>
                </c:pt>
                <c:pt idx="2081">
                  <c:v>52.6569887287915</c:v>
                </c:pt>
                <c:pt idx="2082">
                  <c:v>52.67748699337227</c:v>
                </c:pt>
                <c:pt idx="2083">
                  <c:v>52.6979852579534</c:v>
                </c:pt>
                <c:pt idx="2084">
                  <c:v>52.7184835225344</c:v>
                </c:pt>
                <c:pt idx="2085">
                  <c:v>52.7389817871153</c:v>
                </c:pt>
                <c:pt idx="2086">
                  <c:v>52.75948005169604</c:v>
                </c:pt>
                <c:pt idx="2087">
                  <c:v>52.7799783162773</c:v>
                </c:pt>
                <c:pt idx="2088">
                  <c:v>52.8004765808582</c:v>
                </c:pt>
                <c:pt idx="2089">
                  <c:v>52.8209748454392</c:v>
                </c:pt>
                <c:pt idx="2090">
                  <c:v>52.8414731100202</c:v>
                </c:pt>
                <c:pt idx="2091">
                  <c:v>52.8619713746011</c:v>
                </c:pt>
                <c:pt idx="2092">
                  <c:v>52.882469639182</c:v>
                </c:pt>
                <c:pt idx="2093">
                  <c:v>52.90296790376297</c:v>
                </c:pt>
                <c:pt idx="2094">
                  <c:v>52.92346616834399</c:v>
                </c:pt>
                <c:pt idx="2095">
                  <c:v>52.943964432925</c:v>
                </c:pt>
                <c:pt idx="2096">
                  <c:v>52.964462697506</c:v>
                </c:pt>
                <c:pt idx="2097">
                  <c:v>52.98496096208687</c:v>
                </c:pt>
                <c:pt idx="2098">
                  <c:v>53.0054592266679</c:v>
                </c:pt>
                <c:pt idx="2099">
                  <c:v>53.0259574912488</c:v>
                </c:pt>
                <c:pt idx="2100">
                  <c:v>53.0464557558298</c:v>
                </c:pt>
                <c:pt idx="2101">
                  <c:v>53.0669540204108</c:v>
                </c:pt>
                <c:pt idx="2102">
                  <c:v>53.0874522849917</c:v>
                </c:pt>
                <c:pt idx="2103">
                  <c:v>53.1079505495727</c:v>
                </c:pt>
                <c:pt idx="2104">
                  <c:v>53.1284488141537</c:v>
                </c:pt>
                <c:pt idx="2105">
                  <c:v>53.14894707873457</c:v>
                </c:pt>
                <c:pt idx="2106">
                  <c:v>53.1694453433156</c:v>
                </c:pt>
                <c:pt idx="2107">
                  <c:v>53.18994360789647</c:v>
                </c:pt>
                <c:pt idx="2108">
                  <c:v>53.2104418724775</c:v>
                </c:pt>
                <c:pt idx="2109">
                  <c:v>53.2309401370585</c:v>
                </c:pt>
                <c:pt idx="2110">
                  <c:v>53.25143840163937</c:v>
                </c:pt>
                <c:pt idx="2111">
                  <c:v>53.2719366662204</c:v>
                </c:pt>
                <c:pt idx="2112">
                  <c:v>53.2924349308014</c:v>
                </c:pt>
                <c:pt idx="2113">
                  <c:v>53.31293319538239</c:v>
                </c:pt>
                <c:pt idx="2114">
                  <c:v>53.33343145996313</c:v>
                </c:pt>
                <c:pt idx="2115">
                  <c:v>53.35392972454427</c:v>
                </c:pt>
                <c:pt idx="2116">
                  <c:v>53.37442798912527</c:v>
                </c:pt>
                <c:pt idx="2117">
                  <c:v>53.39492625370607</c:v>
                </c:pt>
                <c:pt idx="2118">
                  <c:v>53.41542451828707</c:v>
                </c:pt>
                <c:pt idx="2119">
                  <c:v>53.4359227828681</c:v>
                </c:pt>
                <c:pt idx="2120">
                  <c:v>53.45642104744898</c:v>
                </c:pt>
                <c:pt idx="2121">
                  <c:v>53.4769193120301</c:v>
                </c:pt>
                <c:pt idx="2122">
                  <c:v>53.49741757661099</c:v>
                </c:pt>
                <c:pt idx="2123">
                  <c:v>53.517915841192</c:v>
                </c:pt>
                <c:pt idx="2124">
                  <c:v>53.538414105773</c:v>
                </c:pt>
                <c:pt idx="2125">
                  <c:v>53.5589123703539</c:v>
                </c:pt>
                <c:pt idx="2126">
                  <c:v>53.5794106349349</c:v>
                </c:pt>
                <c:pt idx="2127">
                  <c:v>53.5999088995159</c:v>
                </c:pt>
                <c:pt idx="2128">
                  <c:v>53.6204071640968</c:v>
                </c:pt>
                <c:pt idx="2129">
                  <c:v>53.6409054286778</c:v>
                </c:pt>
                <c:pt idx="2130">
                  <c:v>53.6614036932588</c:v>
                </c:pt>
                <c:pt idx="2131">
                  <c:v>53.68190195783959</c:v>
                </c:pt>
                <c:pt idx="2132">
                  <c:v>53.7024002224207</c:v>
                </c:pt>
                <c:pt idx="2133">
                  <c:v>53.7228984870017</c:v>
                </c:pt>
                <c:pt idx="2134">
                  <c:v>53.74339675158257</c:v>
                </c:pt>
                <c:pt idx="2135">
                  <c:v>53.7638950161636</c:v>
                </c:pt>
                <c:pt idx="2136">
                  <c:v>53.7843932807446</c:v>
                </c:pt>
                <c:pt idx="2137">
                  <c:v>53.80489154532537</c:v>
                </c:pt>
                <c:pt idx="2138">
                  <c:v>53.8253898099065</c:v>
                </c:pt>
                <c:pt idx="2139">
                  <c:v>53.84588807448727</c:v>
                </c:pt>
                <c:pt idx="2140">
                  <c:v>53.8663863390684</c:v>
                </c:pt>
                <c:pt idx="2141">
                  <c:v>53.88688460364914</c:v>
                </c:pt>
                <c:pt idx="2142">
                  <c:v>53.90738286823029</c:v>
                </c:pt>
                <c:pt idx="2143">
                  <c:v>53.92788113281127</c:v>
                </c:pt>
                <c:pt idx="2144">
                  <c:v>53.94837939739227</c:v>
                </c:pt>
                <c:pt idx="2145">
                  <c:v>53.9688776619732</c:v>
                </c:pt>
                <c:pt idx="2146">
                  <c:v>53.9893759265542</c:v>
                </c:pt>
                <c:pt idx="2147">
                  <c:v>54.0098741911352</c:v>
                </c:pt>
                <c:pt idx="2148">
                  <c:v>54.030372455716</c:v>
                </c:pt>
                <c:pt idx="2149">
                  <c:v>54.05087072029697</c:v>
                </c:pt>
                <c:pt idx="2150">
                  <c:v>54.0713689848781</c:v>
                </c:pt>
                <c:pt idx="2151">
                  <c:v>54.091867249459</c:v>
                </c:pt>
                <c:pt idx="2152">
                  <c:v>54.11236551404</c:v>
                </c:pt>
                <c:pt idx="2153">
                  <c:v>54.132863778621</c:v>
                </c:pt>
                <c:pt idx="2154">
                  <c:v>54.1533620432019</c:v>
                </c:pt>
                <c:pt idx="2155">
                  <c:v>54.1738603077829</c:v>
                </c:pt>
                <c:pt idx="2156">
                  <c:v>54.1943585723639</c:v>
                </c:pt>
                <c:pt idx="2157">
                  <c:v>54.2148568369448</c:v>
                </c:pt>
                <c:pt idx="2158">
                  <c:v>54.2353551015258</c:v>
                </c:pt>
                <c:pt idx="2159">
                  <c:v>54.2558533661067</c:v>
                </c:pt>
                <c:pt idx="2160">
                  <c:v>54.2763516306877</c:v>
                </c:pt>
                <c:pt idx="2161">
                  <c:v>54.2968498952687</c:v>
                </c:pt>
                <c:pt idx="2162">
                  <c:v>54.31734815984944</c:v>
                </c:pt>
                <c:pt idx="2163">
                  <c:v>54.33784642443046</c:v>
                </c:pt>
                <c:pt idx="2164">
                  <c:v>54.35834468901147</c:v>
                </c:pt>
                <c:pt idx="2165">
                  <c:v>54.37884295359237</c:v>
                </c:pt>
                <c:pt idx="2166">
                  <c:v>54.3993412181735</c:v>
                </c:pt>
                <c:pt idx="2167">
                  <c:v>54.41983948275437</c:v>
                </c:pt>
                <c:pt idx="2168">
                  <c:v>54.4403377473354</c:v>
                </c:pt>
                <c:pt idx="2169">
                  <c:v>54.46083601191634</c:v>
                </c:pt>
                <c:pt idx="2170">
                  <c:v>54.48133427649739</c:v>
                </c:pt>
                <c:pt idx="2171">
                  <c:v>54.5018325410783</c:v>
                </c:pt>
                <c:pt idx="2172">
                  <c:v>54.5223308056593</c:v>
                </c:pt>
                <c:pt idx="2173">
                  <c:v>54.54282907024016</c:v>
                </c:pt>
                <c:pt idx="2174">
                  <c:v>54.5633273348212</c:v>
                </c:pt>
                <c:pt idx="2175">
                  <c:v>54.58382559940207</c:v>
                </c:pt>
                <c:pt idx="2176">
                  <c:v>54.6043238639832</c:v>
                </c:pt>
                <c:pt idx="2177">
                  <c:v>54.6248221285641</c:v>
                </c:pt>
                <c:pt idx="2178">
                  <c:v>54.6453203931451</c:v>
                </c:pt>
                <c:pt idx="2179">
                  <c:v>54.665818657726</c:v>
                </c:pt>
                <c:pt idx="2180">
                  <c:v>54.686316922307</c:v>
                </c:pt>
                <c:pt idx="2181">
                  <c:v>54.706815186888</c:v>
                </c:pt>
                <c:pt idx="2182">
                  <c:v>54.7273134514689</c:v>
                </c:pt>
                <c:pt idx="2183">
                  <c:v>54.7478117160499</c:v>
                </c:pt>
                <c:pt idx="2184">
                  <c:v>54.7683099806309</c:v>
                </c:pt>
                <c:pt idx="2185">
                  <c:v>54.7888082452118</c:v>
                </c:pt>
                <c:pt idx="2186">
                  <c:v>54.80930650979266</c:v>
                </c:pt>
                <c:pt idx="2187">
                  <c:v>54.8298047743738</c:v>
                </c:pt>
                <c:pt idx="2188">
                  <c:v>54.8503030389547</c:v>
                </c:pt>
                <c:pt idx="2189">
                  <c:v>54.8708013035357</c:v>
                </c:pt>
                <c:pt idx="2190">
                  <c:v>54.89129956811653</c:v>
                </c:pt>
                <c:pt idx="2191">
                  <c:v>54.91179783269745</c:v>
                </c:pt>
                <c:pt idx="2192">
                  <c:v>54.93229609727857</c:v>
                </c:pt>
                <c:pt idx="2193">
                  <c:v>54.9527943618596</c:v>
                </c:pt>
                <c:pt idx="2194">
                  <c:v>54.9732926264405</c:v>
                </c:pt>
                <c:pt idx="2195">
                  <c:v>54.9937908910215</c:v>
                </c:pt>
                <c:pt idx="2196">
                  <c:v>55.01428915560219</c:v>
                </c:pt>
                <c:pt idx="2197">
                  <c:v>55.03478742018329</c:v>
                </c:pt>
                <c:pt idx="2198">
                  <c:v>55.05528568476439</c:v>
                </c:pt>
                <c:pt idx="2199">
                  <c:v>55.0757839493454</c:v>
                </c:pt>
                <c:pt idx="2200">
                  <c:v>55.0962822139263</c:v>
                </c:pt>
                <c:pt idx="2201">
                  <c:v>55.11678047850727</c:v>
                </c:pt>
                <c:pt idx="2202">
                  <c:v>55.1372787430882</c:v>
                </c:pt>
                <c:pt idx="2203">
                  <c:v>55.15777700766907</c:v>
                </c:pt>
                <c:pt idx="2204">
                  <c:v>55.1782752722502</c:v>
                </c:pt>
                <c:pt idx="2205">
                  <c:v>55.1987735368311</c:v>
                </c:pt>
                <c:pt idx="2206">
                  <c:v>55.219271801412</c:v>
                </c:pt>
                <c:pt idx="2207">
                  <c:v>55.2397700659931</c:v>
                </c:pt>
                <c:pt idx="2208">
                  <c:v>55.260268330574</c:v>
                </c:pt>
                <c:pt idx="2209">
                  <c:v>55.280766595155</c:v>
                </c:pt>
                <c:pt idx="2210">
                  <c:v>55.30126485973583</c:v>
                </c:pt>
                <c:pt idx="2211">
                  <c:v>55.3217631243169</c:v>
                </c:pt>
                <c:pt idx="2212">
                  <c:v>55.3422613888979</c:v>
                </c:pt>
                <c:pt idx="2213">
                  <c:v>55.3627596534789</c:v>
                </c:pt>
                <c:pt idx="2214">
                  <c:v>55.3832579180598</c:v>
                </c:pt>
                <c:pt idx="2215">
                  <c:v>55.4037561826408</c:v>
                </c:pt>
                <c:pt idx="2216">
                  <c:v>55.4242544472218</c:v>
                </c:pt>
                <c:pt idx="2217">
                  <c:v>55.4447527118027</c:v>
                </c:pt>
                <c:pt idx="2218">
                  <c:v>55.4652509763837</c:v>
                </c:pt>
                <c:pt idx="2219">
                  <c:v>55.4857492409647</c:v>
                </c:pt>
                <c:pt idx="2220">
                  <c:v>55.50624750554547</c:v>
                </c:pt>
                <c:pt idx="2221">
                  <c:v>55.5267457701266</c:v>
                </c:pt>
                <c:pt idx="2222">
                  <c:v>55.54724403470737</c:v>
                </c:pt>
                <c:pt idx="2223">
                  <c:v>55.5677422992885</c:v>
                </c:pt>
                <c:pt idx="2224">
                  <c:v>55.58824056386937</c:v>
                </c:pt>
                <c:pt idx="2225">
                  <c:v>55.6087388284504</c:v>
                </c:pt>
                <c:pt idx="2226">
                  <c:v>55.6292370930314</c:v>
                </c:pt>
                <c:pt idx="2227">
                  <c:v>55.64973535761239</c:v>
                </c:pt>
                <c:pt idx="2228">
                  <c:v>55.6702336221933</c:v>
                </c:pt>
                <c:pt idx="2229">
                  <c:v>55.6907318867743</c:v>
                </c:pt>
                <c:pt idx="2230">
                  <c:v>55.71123015135527</c:v>
                </c:pt>
                <c:pt idx="2231">
                  <c:v>55.7317284159362</c:v>
                </c:pt>
                <c:pt idx="2232">
                  <c:v>55.7522266805172</c:v>
                </c:pt>
                <c:pt idx="2233">
                  <c:v>55.7727249450982</c:v>
                </c:pt>
                <c:pt idx="2234">
                  <c:v>55.7932232096791</c:v>
                </c:pt>
                <c:pt idx="2235">
                  <c:v>55.81372147425999</c:v>
                </c:pt>
                <c:pt idx="2236">
                  <c:v>55.8342197388411</c:v>
                </c:pt>
                <c:pt idx="2237">
                  <c:v>55.854718003422</c:v>
                </c:pt>
                <c:pt idx="2238">
                  <c:v>55.875216268003</c:v>
                </c:pt>
                <c:pt idx="2239">
                  <c:v>55.895714532584</c:v>
                </c:pt>
                <c:pt idx="2240">
                  <c:v>55.9162127971649</c:v>
                </c:pt>
                <c:pt idx="2241">
                  <c:v>55.9367110617459</c:v>
                </c:pt>
                <c:pt idx="2242">
                  <c:v>55.9572093263268</c:v>
                </c:pt>
                <c:pt idx="2243">
                  <c:v>55.9777075909078</c:v>
                </c:pt>
                <c:pt idx="2244">
                  <c:v>55.9982058554888</c:v>
                </c:pt>
                <c:pt idx="2245">
                  <c:v>56.0187041200697</c:v>
                </c:pt>
                <c:pt idx="2246">
                  <c:v>56.0392023846507</c:v>
                </c:pt>
                <c:pt idx="2247">
                  <c:v>56.0597006492317</c:v>
                </c:pt>
                <c:pt idx="2248">
                  <c:v>56.08019891381257</c:v>
                </c:pt>
                <c:pt idx="2249">
                  <c:v>56.10069717839347</c:v>
                </c:pt>
                <c:pt idx="2250">
                  <c:v>56.1211954429746</c:v>
                </c:pt>
                <c:pt idx="2251">
                  <c:v>56.1416937075555</c:v>
                </c:pt>
                <c:pt idx="2252">
                  <c:v>56.1621919721365</c:v>
                </c:pt>
                <c:pt idx="2253">
                  <c:v>56.1826902367175</c:v>
                </c:pt>
                <c:pt idx="2254">
                  <c:v>56.20318850129834</c:v>
                </c:pt>
                <c:pt idx="2255">
                  <c:v>56.2236867658794</c:v>
                </c:pt>
                <c:pt idx="2256">
                  <c:v>56.2441850304604</c:v>
                </c:pt>
                <c:pt idx="2257">
                  <c:v>56.26468329504127</c:v>
                </c:pt>
                <c:pt idx="2258">
                  <c:v>56.28518155962217</c:v>
                </c:pt>
                <c:pt idx="2259">
                  <c:v>56.3056798242033</c:v>
                </c:pt>
                <c:pt idx="2260">
                  <c:v>56.3261780887842</c:v>
                </c:pt>
                <c:pt idx="2261">
                  <c:v>56.34667635336507</c:v>
                </c:pt>
                <c:pt idx="2262">
                  <c:v>56.367174617946</c:v>
                </c:pt>
                <c:pt idx="2263">
                  <c:v>56.3876728825271</c:v>
                </c:pt>
                <c:pt idx="2264">
                  <c:v>56.4081711471081</c:v>
                </c:pt>
                <c:pt idx="2265">
                  <c:v>56.42866941168899</c:v>
                </c:pt>
                <c:pt idx="2266">
                  <c:v>56.44916767626997</c:v>
                </c:pt>
                <c:pt idx="2267">
                  <c:v>56.469665940851</c:v>
                </c:pt>
                <c:pt idx="2268">
                  <c:v>56.4901642054319</c:v>
                </c:pt>
                <c:pt idx="2269">
                  <c:v>56.51066247001277</c:v>
                </c:pt>
                <c:pt idx="2270">
                  <c:v>56.5311607345939</c:v>
                </c:pt>
                <c:pt idx="2271">
                  <c:v>56.5516589991748</c:v>
                </c:pt>
                <c:pt idx="2272">
                  <c:v>56.5721572637558</c:v>
                </c:pt>
                <c:pt idx="2273">
                  <c:v>56.5926555283368</c:v>
                </c:pt>
                <c:pt idx="2274">
                  <c:v>56.6131537929177</c:v>
                </c:pt>
                <c:pt idx="2275">
                  <c:v>56.6336520574987</c:v>
                </c:pt>
                <c:pt idx="2276">
                  <c:v>56.6541503220797</c:v>
                </c:pt>
                <c:pt idx="2277">
                  <c:v>56.67464858666047</c:v>
                </c:pt>
                <c:pt idx="2278">
                  <c:v>56.6951468512416</c:v>
                </c:pt>
                <c:pt idx="2279">
                  <c:v>56.7156451158226</c:v>
                </c:pt>
                <c:pt idx="2280">
                  <c:v>56.7361433804035</c:v>
                </c:pt>
                <c:pt idx="2281">
                  <c:v>56.7566416449845</c:v>
                </c:pt>
                <c:pt idx="2282">
                  <c:v>56.7771399095654</c:v>
                </c:pt>
                <c:pt idx="2283">
                  <c:v>56.7976381741464</c:v>
                </c:pt>
                <c:pt idx="2284">
                  <c:v>56.8181364387274</c:v>
                </c:pt>
                <c:pt idx="2285">
                  <c:v>56.83863470330827</c:v>
                </c:pt>
                <c:pt idx="2286">
                  <c:v>56.8591329678893</c:v>
                </c:pt>
                <c:pt idx="2287">
                  <c:v>56.8796312324703</c:v>
                </c:pt>
                <c:pt idx="2288">
                  <c:v>56.9001294970512</c:v>
                </c:pt>
                <c:pt idx="2289">
                  <c:v>56.92062776163198</c:v>
                </c:pt>
                <c:pt idx="2290">
                  <c:v>56.94112602621307</c:v>
                </c:pt>
                <c:pt idx="2291">
                  <c:v>56.96162429079397</c:v>
                </c:pt>
                <c:pt idx="2292">
                  <c:v>56.9821225553751</c:v>
                </c:pt>
                <c:pt idx="2293">
                  <c:v>57.0026208199561</c:v>
                </c:pt>
                <c:pt idx="2294">
                  <c:v>57.023119084537</c:v>
                </c:pt>
                <c:pt idx="2295">
                  <c:v>57.043617349118</c:v>
                </c:pt>
                <c:pt idx="2296">
                  <c:v>57.064115613699</c:v>
                </c:pt>
                <c:pt idx="2297">
                  <c:v>57.0846138782799</c:v>
                </c:pt>
                <c:pt idx="2298">
                  <c:v>57.1051121428609</c:v>
                </c:pt>
                <c:pt idx="2299">
                  <c:v>57.1256104074419</c:v>
                </c:pt>
                <c:pt idx="2300">
                  <c:v>57.1461086720228</c:v>
                </c:pt>
                <c:pt idx="2301">
                  <c:v>57.1666069366038</c:v>
                </c:pt>
                <c:pt idx="2302">
                  <c:v>57.1871052011848</c:v>
                </c:pt>
                <c:pt idx="2303">
                  <c:v>57.20760346576553</c:v>
                </c:pt>
                <c:pt idx="2304">
                  <c:v>57.2281017303467</c:v>
                </c:pt>
                <c:pt idx="2305">
                  <c:v>57.2485999949276</c:v>
                </c:pt>
                <c:pt idx="2306">
                  <c:v>57.2690982595086</c:v>
                </c:pt>
                <c:pt idx="2307">
                  <c:v>57.2895965240896</c:v>
                </c:pt>
                <c:pt idx="2308">
                  <c:v>57.31009478867037</c:v>
                </c:pt>
                <c:pt idx="2309">
                  <c:v>57.33059305325137</c:v>
                </c:pt>
                <c:pt idx="2310">
                  <c:v>57.35109131783228</c:v>
                </c:pt>
                <c:pt idx="2311">
                  <c:v>57.37158958241319</c:v>
                </c:pt>
                <c:pt idx="2312">
                  <c:v>57.3920878469944</c:v>
                </c:pt>
                <c:pt idx="2313">
                  <c:v>57.4125861115754</c:v>
                </c:pt>
                <c:pt idx="2314">
                  <c:v>57.43308437615627</c:v>
                </c:pt>
                <c:pt idx="2315">
                  <c:v>57.4535826407373</c:v>
                </c:pt>
                <c:pt idx="2316">
                  <c:v>57.47408090531817</c:v>
                </c:pt>
                <c:pt idx="2317">
                  <c:v>57.4945791698992</c:v>
                </c:pt>
                <c:pt idx="2318">
                  <c:v>57.5150774344802</c:v>
                </c:pt>
                <c:pt idx="2319">
                  <c:v>57.5355756990612</c:v>
                </c:pt>
                <c:pt idx="2320">
                  <c:v>57.55607396364199</c:v>
                </c:pt>
                <c:pt idx="2321">
                  <c:v>57.5765722282231</c:v>
                </c:pt>
                <c:pt idx="2322">
                  <c:v>57.5970704928041</c:v>
                </c:pt>
                <c:pt idx="2323">
                  <c:v>57.61756875738497</c:v>
                </c:pt>
                <c:pt idx="2324">
                  <c:v>57.638067021966</c:v>
                </c:pt>
                <c:pt idx="2325">
                  <c:v>57.6585652865469</c:v>
                </c:pt>
                <c:pt idx="2326">
                  <c:v>57.6790635511279</c:v>
                </c:pt>
                <c:pt idx="2327">
                  <c:v>57.6995618157089</c:v>
                </c:pt>
                <c:pt idx="2328">
                  <c:v>57.7200600802898</c:v>
                </c:pt>
                <c:pt idx="2329">
                  <c:v>57.7405583448708</c:v>
                </c:pt>
                <c:pt idx="2330">
                  <c:v>57.7610566094518</c:v>
                </c:pt>
                <c:pt idx="2331">
                  <c:v>57.7815548740327</c:v>
                </c:pt>
                <c:pt idx="2332">
                  <c:v>57.8020531386137</c:v>
                </c:pt>
                <c:pt idx="2333">
                  <c:v>57.8225514031947</c:v>
                </c:pt>
                <c:pt idx="2334">
                  <c:v>57.84304966777547</c:v>
                </c:pt>
                <c:pt idx="2335">
                  <c:v>57.8635479323566</c:v>
                </c:pt>
                <c:pt idx="2336">
                  <c:v>57.88404619693747</c:v>
                </c:pt>
                <c:pt idx="2337">
                  <c:v>57.90454446151828</c:v>
                </c:pt>
                <c:pt idx="2338">
                  <c:v>57.9250427260995</c:v>
                </c:pt>
                <c:pt idx="2339">
                  <c:v>57.9455409906805</c:v>
                </c:pt>
                <c:pt idx="2340">
                  <c:v>57.96603925526139</c:v>
                </c:pt>
                <c:pt idx="2341">
                  <c:v>57.98653751984223</c:v>
                </c:pt>
                <c:pt idx="2342">
                  <c:v>58.0070357844234</c:v>
                </c:pt>
                <c:pt idx="2343">
                  <c:v>58.0275340490043</c:v>
                </c:pt>
                <c:pt idx="2344">
                  <c:v>58.0480323135853</c:v>
                </c:pt>
                <c:pt idx="2345">
                  <c:v>58.0685305781662</c:v>
                </c:pt>
                <c:pt idx="2346">
                  <c:v>58.0890288427472</c:v>
                </c:pt>
                <c:pt idx="2347">
                  <c:v>58.1095271073282</c:v>
                </c:pt>
                <c:pt idx="2348">
                  <c:v>58.1300253719091</c:v>
                </c:pt>
                <c:pt idx="2349">
                  <c:v>58.1505236364901</c:v>
                </c:pt>
                <c:pt idx="2350">
                  <c:v>58.1710219010711</c:v>
                </c:pt>
                <c:pt idx="2351">
                  <c:v>58.191520165652</c:v>
                </c:pt>
                <c:pt idx="2352">
                  <c:v>58.212018430233</c:v>
                </c:pt>
                <c:pt idx="2353">
                  <c:v>58.232516694814</c:v>
                </c:pt>
                <c:pt idx="2354">
                  <c:v>58.2530149593949</c:v>
                </c:pt>
                <c:pt idx="2355">
                  <c:v>58.2735132239759</c:v>
                </c:pt>
                <c:pt idx="2356">
                  <c:v>58.2940114885569</c:v>
                </c:pt>
                <c:pt idx="2357">
                  <c:v>58.31450975313766</c:v>
                </c:pt>
                <c:pt idx="2358">
                  <c:v>58.3350080177188</c:v>
                </c:pt>
                <c:pt idx="2359">
                  <c:v>58.3555062822998</c:v>
                </c:pt>
                <c:pt idx="2360">
                  <c:v>58.3760045468807</c:v>
                </c:pt>
                <c:pt idx="2361">
                  <c:v>58.3965028114617</c:v>
                </c:pt>
                <c:pt idx="2362">
                  <c:v>58.41700107604245</c:v>
                </c:pt>
                <c:pt idx="2363">
                  <c:v>58.4374993406236</c:v>
                </c:pt>
                <c:pt idx="2364">
                  <c:v>58.45799760520439</c:v>
                </c:pt>
                <c:pt idx="2365">
                  <c:v>58.4784958697855</c:v>
                </c:pt>
                <c:pt idx="2366">
                  <c:v>58.4989941343665</c:v>
                </c:pt>
                <c:pt idx="2367">
                  <c:v>58.5194923989475</c:v>
                </c:pt>
                <c:pt idx="2368">
                  <c:v>58.5399906635284</c:v>
                </c:pt>
                <c:pt idx="2369">
                  <c:v>58.5604889281094</c:v>
                </c:pt>
                <c:pt idx="2370">
                  <c:v>58.58098719269024</c:v>
                </c:pt>
                <c:pt idx="2371">
                  <c:v>58.60148545727117</c:v>
                </c:pt>
                <c:pt idx="2372">
                  <c:v>58.6219837218523</c:v>
                </c:pt>
                <c:pt idx="2373">
                  <c:v>58.6424819864333</c:v>
                </c:pt>
                <c:pt idx="2374">
                  <c:v>58.6629802510142</c:v>
                </c:pt>
                <c:pt idx="2375">
                  <c:v>58.6834785155952</c:v>
                </c:pt>
                <c:pt idx="2376">
                  <c:v>58.7039767801762</c:v>
                </c:pt>
                <c:pt idx="2377">
                  <c:v>58.7244750447571</c:v>
                </c:pt>
                <c:pt idx="2378">
                  <c:v>58.7449733093381</c:v>
                </c:pt>
                <c:pt idx="2379">
                  <c:v>58.7654715739191</c:v>
                </c:pt>
                <c:pt idx="2380">
                  <c:v>58.7859698385</c:v>
                </c:pt>
                <c:pt idx="2381">
                  <c:v>58.80646810308097</c:v>
                </c:pt>
                <c:pt idx="2382">
                  <c:v>58.82696636766197</c:v>
                </c:pt>
                <c:pt idx="2383">
                  <c:v>58.84746463224267</c:v>
                </c:pt>
                <c:pt idx="2384">
                  <c:v>58.8679628968239</c:v>
                </c:pt>
                <c:pt idx="2385">
                  <c:v>58.88846116140466</c:v>
                </c:pt>
                <c:pt idx="2386">
                  <c:v>58.9089594259858</c:v>
                </c:pt>
                <c:pt idx="2387">
                  <c:v>58.9294576905668</c:v>
                </c:pt>
                <c:pt idx="2388">
                  <c:v>58.9499559551477</c:v>
                </c:pt>
                <c:pt idx="2389">
                  <c:v>58.9704542197287</c:v>
                </c:pt>
                <c:pt idx="2390">
                  <c:v>58.9909524843097</c:v>
                </c:pt>
                <c:pt idx="2391">
                  <c:v>59.0114507488906</c:v>
                </c:pt>
                <c:pt idx="2392">
                  <c:v>59.0319490134716</c:v>
                </c:pt>
                <c:pt idx="2393">
                  <c:v>59.05244727805247</c:v>
                </c:pt>
                <c:pt idx="2394">
                  <c:v>59.0729455426335</c:v>
                </c:pt>
                <c:pt idx="2395">
                  <c:v>59.09344380721437</c:v>
                </c:pt>
                <c:pt idx="2396">
                  <c:v>59.11394207179544</c:v>
                </c:pt>
                <c:pt idx="2397">
                  <c:v>59.1344403363764</c:v>
                </c:pt>
                <c:pt idx="2398">
                  <c:v>59.1549386009574</c:v>
                </c:pt>
                <c:pt idx="2399">
                  <c:v>59.1754368655384</c:v>
                </c:pt>
                <c:pt idx="2400">
                  <c:v>59.1959351301193</c:v>
                </c:pt>
                <c:pt idx="2401">
                  <c:v>59.2164333947003</c:v>
                </c:pt>
                <c:pt idx="2402">
                  <c:v>59.2369316592813</c:v>
                </c:pt>
                <c:pt idx="2403">
                  <c:v>59.25742992386207</c:v>
                </c:pt>
                <c:pt idx="2404">
                  <c:v>59.2779281884432</c:v>
                </c:pt>
                <c:pt idx="2405">
                  <c:v>59.2984264530241</c:v>
                </c:pt>
                <c:pt idx="2406">
                  <c:v>59.31892471760509</c:v>
                </c:pt>
                <c:pt idx="2407">
                  <c:v>59.3394229821861</c:v>
                </c:pt>
                <c:pt idx="2408">
                  <c:v>59.35992124676697</c:v>
                </c:pt>
                <c:pt idx="2409">
                  <c:v>59.38041951134787</c:v>
                </c:pt>
                <c:pt idx="2410">
                  <c:v>59.400917775929</c:v>
                </c:pt>
                <c:pt idx="2411">
                  <c:v>59.4214160405099</c:v>
                </c:pt>
                <c:pt idx="2412">
                  <c:v>59.4419143050909</c:v>
                </c:pt>
                <c:pt idx="2413">
                  <c:v>59.4624125696719</c:v>
                </c:pt>
                <c:pt idx="2414">
                  <c:v>59.4829108342528</c:v>
                </c:pt>
                <c:pt idx="2415">
                  <c:v>59.5034090988338</c:v>
                </c:pt>
                <c:pt idx="2416">
                  <c:v>59.5239073634148</c:v>
                </c:pt>
                <c:pt idx="2417">
                  <c:v>59.5444056279957</c:v>
                </c:pt>
                <c:pt idx="2418">
                  <c:v>59.5649038925767</c:v>
                </c:pt>
                <c:pt idx="2419">
                  <c:v>59.5854021571577</c:v>
                </c:pt>
                <c:pt idx="2420">
                  <c:v>59.6059004217386</c:v>
                </c:pt>
                <c:pt idx="2421">
                  <c:v>59.6263986863196</c:v>
                </c:pt>
                <c:pt idx="2422">
                  <c:v>59.6468969509006</c:v>
                </c:pt>
                <c:pt idx="2423">
                  <c:v>59.6673952154815</c:v>
                </c:pt>
                <c:pt idx="2424">
                  <c:v>59.68789348006228</c:v>
                </c:pt>
                <c:pt idx="2425">
                  <c:v>59.7083917446435</c:v>
                </c:pt>
                <c:pt idx="2426">
                  <c:v>59.7288900092244</c:v>
                </c:pt>
                <c:pt idx="2427">
                  <c:v>59.7493882738054</c:v>
                </c:pt>
                <c:pt idx="2428">
                  <c:v>59.7698865383863</c:v>
                </c:pt>
                <c:pt idx="2429">
                  <c:v>59.7903848029673</c:v>
                </c:pt>
                <c:pt idx="2430">
                  <c:v>59.81088306754808</c:v>
                </c:pt>
                <c:pt idx="2431">
                  <c:v>59.8313813321292</c:v>
                </c:pt>
                <c:pt idx="2432">
                  <c:v>59.85187959670998</c:v>
                </c:pt>
                <c:pt idx="2433">
                  <c:v>59.87237786129107</c:v>
                </c:pt>
                <c:pt idx="2434">
                  <c:v>59.8928761258721</c:v>
                </c:pt>
                <c:pt idx="2435">
                  <c:v>59.9133743904531</c:v>
                </c:pt>
                <c:pt idx="2436">
                  <c:v>59.93387265503407</c:v>
                </c:pt>
                <c:pt idx="2437">
                  <c:v>59.95437091961497</c:v>
                </c:pt>
                <c:pt idx="2438">
                  <c:v>59.97486918419597</c:v>
                </c:pt>
                <c:pt idx="2439">
                  <c:v>59.995367448777</c:v>
                </c:pt>
                <c:pt idx="2440">
                  <c:v>60.0158657133579</c:v>
                </c:pt>
                <c:pt idx="2441">
                  <c:v>60.0363639779389</c:v>
                </c:pt>
                <c:pt idx="2442">
                  <c:v>60.0568622425199</c:v>
                </c:pt>
                <c:pt idx="2443">
                  <c:v>60.0773605071008</c:v>
                </c:pt>
                <c:pt idx="2444">
                  <c:v>60.0978587716818</c:v>
                </c:pt>
                <c:pt idx="2445">
                  <c:v>60.1183570362628</c:v>
                </c:pt>
                <c:pt idx="2446">
                  <c:v>60.1388553008437</c:v>
                </c:pt>
                <c:pt idx="2447">
                  <c:v>60.1593535654247</c:v>
                </c:pt>
                <c:pt idx="2448">
                  <c:v>60.1798518300056</c:v>
                </c:pt>
                <c:pt idx="2449">
                  <c:v>60.2003500945866</c:v>
                </c:pt>
                <c:pt idx="2450">
                  <c:v>60.2208483591676</c:v>
                </c:pt>
                <c:pt idx="2451">
                  <c:v>60.24134662374837</c:v>
                </c:pt>
                <c:pt idx="2452">
                  <c:v>60.2618448883295</c:v>
                </c:pt>
                <c:pt idx="2453">
                  <c:v>60.2823431529105</c:v>
                </c:pt>
                <c:pt idx="2454">
                  <c:v>60.30284141749123</c:v>
                </c:pt>
                <c:pt idx="2455">
                  <c:v>60.3233396820724</c:v>
                </c:pt>
                <c:pt idx="2456">
                  <c:v>60.34383794665337</c:v>
                </c:pt>
                <c:pt idx="2457">
                  <c:v>60.3643362112343</c:v>
                </c:pt>
                <c:pt idx="2458">
                  <c:v>60.38483447581508</c:v>
                </c:pt>
                <c:pt idx="2459">
                  <c:v>60.4053327403963</c:v>
                </c:pt>
                <c:pt idx="2460">
                  <c:v>60.4258310049772</c:v>
                </c:pt>
                <c:pt idx="2461">
                  <c:v>60.4463292695582</c:v>
                </c:pt>
                <c:pt idx="2462">
                  <c:v>60.4668275341392</c:v>
                </c:pt>
                <c:pt idx="2463">
                  <c:v>60.4873257987201</c:v>
                </c:pt>
                <c:pt idx="2464">
                  <c:v>60.50782406330094</c:v>
                </c:pt>
                <c:pt idx="2465">
                  <c:v>60.5283223278821</c:v>
                </c:pt>
                <c:pt idx="2466">
                  <c:v>60.548820592463</c:v>
                </c:pt>
                <c:pt idx="2467">
                  <c:v>60.569318857044</c:v>
                </c:pt>
                <c:pt idx="2468">
                  <c:v>60.5898171216249</c:v>
                </c:pt>
                <c:pt idx="2469">
                  <c:v>60.6103153862059</c:v>
                </c:pt>
                <c:pt idx="2470">
                  <c:v>60.6308136507869</c:v>
                </c:pt>
                <c:pt idx="2471">
                  <c:v>60.6513119153678</c:v>
                </c:pt>
                <c:pt idx="2472">
                  <c:v>60.6718101799488</c:v>
                </c:pt>
                <c:pt idx="2473">
                  <c:v>60.6923084445298</c:v>
                </c:pt>
                <c:pt idx="2474">
                  <c:v>60.7128067091107</c:v>
                </c:pt>
                <c:pt idx="2475">
                  <c:v>60.7333049736917</c:v>
                </c:pt>
                <c:pt idx="2476">
                  <c:v>60.7538032382727</c:v>
                </c:pt>
                <c:pt idx="2477">
                  <c:v>60.7743015028536</c:v>
                </c:pt>
                <c:pt idx="2478">
                  <c:v>60.7947997674346</c:v>
                </c:pt>
                <c:pt idx="2479">
                  <c:v>60.8152980320156</c:v>
                </c:pt>
                <c:pt idx="2480">
                  <c:v>60.8357962965965</c:v>
                </c:pt>
                <c:pt idx="2481">
                  <c:v>60.85629456117728</c:v>
                </c:pt>
                <c:pt idx="2482">
                  <c:v>60.8767928257585</c:v>
                </c:pt>
                <c:pt idx="2483">
                  <c:v>60.89729109033937</c:v>
                </c:pt>
                <c:pt idx="2484">
                  <c:v>60.91778935492037</c:v>
                </c:pt>
                <c:pt idx="2485">
                  <c:v>60.93828761950137</c:v>
                </c:pt>
                <c:pt idx="2486">
                  <c:v>60.9587858840823</c:v>
                </c:pt>
                <c:pt idx="2487">
                  <c:v>60.97928414866317</c:v>
                </c:pt>
                <c:pt idx="2488">
                  <c:v>60.99978241324407</c:v>
                </c:pt>
                <c:pt idx="2489">
                  <c:v>61.0202806778252</c:v>
                </c:pt>
                <c:pt idx="2490">
                  <c:v>61.0407789424062</c:v>
                </c:pt>
                <c:pt idx="2491">
                  <c:v>61.0612772069871</c:v>
                </c:pt>
                <c:pt idx="2492">
                  <c:v>61.08177547156809</c:v>
                </c:pt>
                <c:pt idx="2493">
                  <c:v>61.1022737361491</c:v>
                </c:pt>
                <c:pt idx="2494">
                  <c:v>61.12277200073</c:v>
                </c:pt>
                <c:pt idx="2495">
                  <c:v>61.143270265311</c:v>
                </c:pt>
                <c:pt idx="2496">
                  <c:v>61.163768529892</c:v>
                </c:pt>
                <c:pt idx="2497">
                  <c:v>61.1842667944729</c:v>
                </c:pt>
                <c:pt idx="2498">
                  <c:v>61.2047650590539</c:v>
                </c:pt>
                <c:pt idx="2499">
                  <c:v>61.2252633236349</c:v>
                </c:pt>
                <c:pt idx="2500">
                  <c:v>61.2457615882158</c:v>
                </c:pt>
                <c:pt idx="2501">
                  <c:v>61.2662598527968</c:v>
                </c:pt>
                <c:pt idx="2502">
                  <c:v>61.2867581173778</c:v>
                </c:pt>
                <c:pt idx="2503">
                  <c:v>61.3072563819587</c:v>
                </c:pt>
                <c:pt idx="2504">
                  <c:v>61.3277546465397</c:v>
                </c:pt>
                <c:pt idx="2505">
                  <c:v>61.3482529111207</c:v>
                </c:pt>
                <c:pt idx="2506">
                  <c:v>61.3687511757016</c:v>
                </c:pt>
                <c:pt idx="2507">
                  <c:v>61.38924944028238</c:v>
                </c:pt>
                <c:pt idx="2508">
                  <c:v>61.40974770486337</c:v>
                </c:pt>
                <c:pt idx="2509">
                  <c:v>61.43024596944444</c:v>
                </c:pt>
                <c:pt idx="2510">
                  <c:v>61.4507442340255</c:v>
                </c:pt>
                <c:pt idx="2511">
                  <c:v>61.47124249860624</c:v>
                </c:pt>
                <c:pt idx="2512">
                  <c:v>61.49174076318737</c:v>
                </c:pt>
                <c:pt idx="2513">
                  <c:v>61.51223902776837</c:v>
                </c:pt>
                <c:pt idx="2514">
                  <c:v>61.5327372923493</c:v>
                </c:pt>
                <c:pt idx="2515">
                  <c:v>61.5532355569303</c:v>
                </c:pt>
                <c:pt idx="2516">
                  <c:v>61.5737338215113</c:v>
                </c:pt>
                <c:pt idx="2517">
                  <c:v>61.5942320860922</c:v>
                </c:pt>
                <c:pt idx="2518">
                  <c:v>61.6147303506732</c:v>
                </c:pt>
                <c:pt idx="2519">
                  <c:v>61.6352286152542</c:v>
                </c:pt>
                <c:pt idx="2520">
                  <c:v>61.6557268798351</c:v>
                </c:pt>
                <c:pt idx="2521">
                  <c:v>61.6762251444161</c:v>
                </c:pt>
                <c:pt idx="2522">
                  <c:v>61.6967234089971</c:v>
                </c:pt>
                <c:pt idx="2523">
                  <c:v>61.717221673578</c:v>
                </c:pt>
                <c:pt idx="2524">
                  <c:v>61.737719938159</c:v>
                </c:pt>
                <c:pt idx="2525">
                  <c:v>61.75821820274001</c:v>
                </c:pt>
                <c:pt idx="2526">
                  <c:v>61.7787164673209</c:v>
                </c:pt>
                <c:pt idx="2527">
                  <c:v>61.7992147319019</c:v>
                </c:pt>
                <c:pt idx="2528">
                  <c:v>61.8197129964828</c:v>
                </c:pt>
                <c:pt idx="2529">
                  <c:v>61.84021126106379</c:v>
                </c:pt>
                <c:pt idx="2530">
                  <c:v>61.86070952564479</c:v>
                </c:pt>
                <c:pt idx="2531">
                  <c:v>61.88120779022555</c:v>
                </c:pt>
                <c:pt idx="2532">
                  <c:v>61.9017060548067</c:v>
                </c:pt>
                <c:pt idx="2533">
                  <c:v>61.9222043193877</c:v>
                </c:pt>
                <c:pt idx="2534">
                  <c:v>61.9427025839686</c:v>
                </c:pt>
                <c:pt idx="2535">
                  <c:v>61.9632008485496</c:v>
                </c:pt>
                <c:pt idx="2536">
                  <c:v>61.98369911313047</c:v>
                </c:pt>
                <c:pt idx="2537">
                  <c:v>62.00419737771144</c:v>
                </c:pt>
                <c:pt idx="2538">
                  <c:v>62.02469564229249</c:v>
                </c:pt>
                <c:pt idx="2539">
                  <c:v>62.0451939068735</c:v>
                </c:pt>
                <c:pt idx="2540">
                  <c:v>62.0656921714544</c:v>
                </c:pt>
                <c:pt idx="2541">
                  <c:v>62.0861904360354</c:v>
                </c:pt>
                <c:pt idx="2542">
                  <c:v>62.10668870061627</c:v>
                </c:pt>
                <c:pt idx="2543">
                  <c:v>62.1271869651973</c:v>
                </c:pt>
                <c:pt idx="2544">
                  <c:v>62.1476852297783</c:v>
                </c:pt>
                <c:pt idx="2545">
                  <c:v>62.1681834943593</c:v>
                </c:pt>
                <c:pt idx="2546">
                  <c:v>62.18868175894007</c:v>
                </c:pt>
                <c:pt idx="2547">
                  <c:v>62.2091800235212</c:v>
                </c:pt>
                <c:pt idx="2548">
                  <c:v>62.2296782881022</c:v>
                </c:pt>
                <c:pt idx="2549">
                  <c:v>62.25017655268307</c:v>
                </c:pt>
                <c:pt idx="2550">
                  <c:v>62.27067481726407</c:v>
                </c:pt>
                <c:pt idx="2551">
                  <c:v>62.291173081845</c:v>
                </c:pt>
                <c:pt idx="2552">
                  <c:v>62.311671346426</c:v>
                </c:pt>
                <c:pt idx="2553">
                  <c:v>62.332169611007</c:v>
                </c:pt>
                <c:pt idx="2554">
                  <c:v>62.35266787558777</c:v>
                </c:pt>
                <c:pt idx="2555">
                  <c:v>62.3731661401689</c:v>
                </c:pt>
                <c:pt idx="2556">
                  <c:v>62.39366440474977</c:v>
                </c:pt>
                <c:pt idx="2557">
                  <c:v>62.41416266933079</c:v>
                </c:pt>
                <c:pt idx="2558">
                  <c:v>62.4346609339118</c:v>
                </c:pt>
                <c:pt idx="2559">
                  <c:v>62.4551591984928</c:v>
                </c:pt>
                <c:pt idx="2560">
                  <c:v>62.47565746307357</c:v>
                </c:pt>
                <c:pt idx="2561">
                  <c:v>62.4961557276547</c:v>
                </c:pt>
                <c:pt idx="2562">
                  <c:v>62.5166539922357</c:v>
                </c:pt>
                <c:pt idx="2563">
                  <c:v>62.5371522568166</c:v>
                </c:pt>
                <c:pt idx="2564">
                  <c:v>62.55765052139738</c:v>
                </c:pt>
                <c:pt idx="2565">
                  <c:v>62.5781487859786</c:v>
                </c:pt>
                <c:pt idx="2566">
                  <c:v>62.5986470505595</c:v>
                </c:pt>
                <c:pt idx="2567">
                  <c:v>62.6191453151405</c:v>
                </c:pt>
                <c:pt idx="2568">
                  <c:v>62.63964357972149</c:v>
                </c:pt>
                <c:pt idx="2569">
                  <c:v>62.6601418443024</c:v>
                </c:pt>
                <c:pt idx="2570">
                  <c:v>62.68064010888337</c:v>
                </c:pt>
                <c:pt idx="2571">
                  <c:v>62.7011383734643</c:v>
                </c:pt>
                <c:pt idx="2572">
                  <c:v>62.7216366380453</c:v>
                </c:pt>
                <c:pt idx="2573">
                  <c:v>62.7421349026263</c:v>
                </c:pt>
                <c:pt idx="2574">
                  <c:v>62.7626331672072</c:v>
                </c:pt>
                <c:pt idx="2575">
                  <c:v>62.7831314317882</c:v>
                </c:pt>
                <c:pt idx="2576">
                  <c:v>62.80362969636919</c:v>
                </c:pt>
                <c:pt idx="2577">
                  <c:v>62.8241279609501</c:v>
                </c:pt>
                <c:pt idx="2578">
                  <c:v>62.84462622553107</c:v>
                </c:pt>
                <c:pt idx="2579">
                  <c:v>62.86512449011207</c:v>
                </c:pt>
                <c:pt idx="2580">
                  <c:v>62.88562275469287</c:v>
                </c:pt>
                <c:pt idx="2581">
                  <c:v>62.906121019274</c:v>
                </c:pt>
                <c:pt idx="2582">
                  <c:v>62.926619283855</c:v>
                </c:pt>
                <c:pt idx="2583">
                  <c:v>62.9471175484359</c:v>
                </c:pt>
                <c:pt idx="2584">
                  <c:v>62.9676158130169</c:v>
                </c:pt>
                <c:pt idx="2585">
                  <c:v>62.9881140775979</c:v>
                </c:pt>
                <c:pt idx="2586">
                  <c:v>63.0086123421788</c:v>
                </c:pt>
                <c:pt idx="2587">
                  <c:v>63.0291106067598</c:v>
                </c:pt>
                <c:pt idx="2588">
                  <c:v>63.04960887134077</c:v>
                </c:pt>
                <c:pt idx="2589">
                  <c:v>63.0701071359217</c:v>
                </c:pt>
                <c:pt idx="2590">
                  <c:v>63.0906054005027</c:v>
                </c:pt>
                <c:pt idx="2591">
                  <c:v>63.11110366508347</c:v>
                </c:pt>
                <c:pt idx="2592">
                  <c:v>63.13160192966447</c:v>
                </c:pt>
                <c:pt idx="2593">
                  <c:v>63.1521001942456</c:v>
                </c:pt>
                <c:pt idx="2594">
                  <c:v>63.1725984588265</c:v>
                </c:pt>
                <c:pt idx="2595">
                  <c:v>63.1930967234075</c:v>
                </c:pt>
                <c:pt idx="2596">
                  <c:v>63.2135949879885</c:v>
                </c:pt>
                <c:pt idx="2597">
                  <c:v>63.2340932525694</c:v>
                </c:pt>
                <c:pt idx="2598">
                  <c:v>63.25459151715037</c:v>
                </c:pt>
                <c:pt idx="2599">
                  <c:v>63.2750897817314</c:v>
                </c:pt>
                <c:pt idx="2600">
                  <c:v>63.2955880463123</c:v>
                </c:pt>
                <c:pt idx="2601">
                  <c:v>63.31608631089317</c:v>
                </c:pt>
                <c:pt idx="2602">
                  <c:v>63.33658457547417</c:v>
                </c:pt>
                <c:pt idx="2603">
                  <c:v>63.3570828400552</c:v>
                </c:pt>
                <c:pt idx="2604">
                  <c:v>63.37758110463599</c:v>
                </c:pt>
                <c:pt idx="2605">
                  <c:v>63.39807936921719</c:v>
                </c:pt>
                <c:pt idx="2606">
                  <c:v>63.41857763379807</c:v>
                </c:pt>
                <c:pt idx="2607">
                  <c:v>63.4390758983791</c:v>
                </c:pt>
                <c:pt idx="2608">
                  <c:v>63.4595741629601</c:v>
                </c:pt>
                <c:pt idx="2609">
                  <c:v>63.480072427541</c:v>
                </c:pt>
                <c:pt idx="2610">
                  <c:v>63.50057069212201</c:v>
                </c:pt>
                <c:pt idx="2611">
                  <c:v>63.5210689567029</c:v>
                </c:pt>
                <c:pt idx="2612">
                  <c:v>63.54156722128377</c:v>
                </c:pt>
                <c:pt idx="2613">
                  <c:v>63.5620654858649</c:v>
                </c:pt>
                <c:pt idx="2614">
                  <c:v>63.5825637504458</c:v>
                </c:pt>
                <c:pt idx="2615">
                  <c:v>63.6030620150268</c:v>
                </c:pt>
                <c:pt idx="2616">
                  <c:v>63.6235602796078</c:v>
                </c:pt>
                <c:pt idx="2617">
                  <c:v>63.6440585441887</c:v>
                </c:pt>
                <c:pt idx="2618">
                  <c:v>63.6645568087697</c:v>
                </c:pt>
                <c:pt idx="2619">
                  <c:v>63.6850550733507</c:v>
                </c:pt>
                <c:pt idx="2620">
                  <c:v>63.7055533379316</c:v>
                </c:pt>
                <c:pt idx="2621">
                  <c:v>63.7260516025126</c:v>
                </c:pt>
                <c:pt idx="2622">
                  <c:v>63.74654986709347</c:v>
                </c:pt>
                <c:pt idx="2623">
                  <c:v>63.7670481316745</c:v>
                </c:pt>
                <c:pt idx="2624">
                  <c:v>63.7875463962555</c:v>
                </c:pt>
                <c:pt idx="2625">
                  <c:v>63.80804466083634</c:v>
                </c:pt>
                <c:pt idx="2626">
                  <c:v>63.8285429254174</c:v>
                </c:pt>
                <c:pt idx="2627">
                  <c:v>63.84904118999827</c:v>
                </c:pt>
                <c:pt idx="2628">
                  <c:v>63.8695394545794</c:v>
                </c:pt>
                <c:pt idx="2629">
                  <c:v>63.8900377191603</c:v>
                </c:pt>
                <c:pt idx="2630">
                  <c:v>63.9105359837413</c:v>
                </c:pt>
                <c:pt idx="2631">
                  <c:v>63.9310342483222</c:v>
                </c:pt>
                <c:pt idx="2632">
                  <c:v>63.9515325129032</c:v>
                </c:pt>
                <c:pt idx="2633">
                  <c:v>63.9720307774842</c:v>
                </c:pt>
                <c:pt idx="2634">
                  <c:v>63.9925290420651</c:v>
                </c:pt>
                <c:pt idx="2635">
                  <c:v>64.01302730664608</c:v>
                </c:pt>
                <c:pt idx="2636">
                  <c:v>64.0335255712271</c:v>
                </c:pt>
                <c:pt idx="2637">
                  <c:v>64.054023835808</c:v>
                </c:pt>
                <c:pt idx="2638">
                  <c:v>64.07452210038895</c:v>
                </c:pt>
                <c:pt idx="2639">
                  <c:v>64.09502036496998</c:v>
                </c:pt>
                <c:pt idx="2640">
                  <c:v>64.11551862955085</c:v>
                </c:pt>
                <c:pt idx="2641">
                  <c:v>64.13601689413171</c:v>
                </c:pt>
                <c:pt idx="2642">
                  <c:v>64.15651515871288</c:v>
                </c:pt>
                <c:pt idx="2643">
                  <c:v>64.1770134232938</c:v>
                </c:pt>
                <c:pt idx="2644">
                  <c:v>64.1975116878748</c:v>
                </c:pt>
                <c:pt idx="2645">
                  <c:v>64.21800995245565</c:v>
                </c:pt>
                <c:pt idx="2646">
                  <c:v>64.23850821703648</c:v>
                </c:pt>
                <c:pt idx="2647">
                  <c:v>64.2590064816177</c:v>
                </c:pt>
                <c:pt idx="2648">
                  <c:v>64.27950474619868</c:v>
                </c:pt>
                <c:pt idx="2649">
                  <c:v>64.30000301077955</c:v>
                </c:pt>
                <c:pt idx="2650">
                  <c:v>64.3205012753606</c:v>
                </c:pt>
                <c:pt idx="2651">
                  <c:v>64.3409995399415</c:v>
                </c:pt>
                <c:pt idx="2652">
                  <c:v>64.36149780452232</c:v>
                </c:pt>
                <c:pt idx="2653">
                  <c:v>64.3819960691035</c:v>
                </c:pt>
                <c:pt idx="2654">
                  <c:v>64.40249433368405</c:v>
                </c:pt>
                <c:pt idx="2655">
                  <c:v>64.42299259826538</c:v>
                </c:pt>
                <c:pt idx="2656">
                  <c:v>64.4434908628464</c:v>
                </c:pt>
                <c:pt idx="2657">
                  <c:v>64.46398912742728</c:v>
                </c:pt>
                <c:pt idx="2658">
                  <c:v>64.48448739200825</c:v>
                </c:pt>
                <c:pt idx="2659">
                  <c:v>64.50498565658911</c:v>
                </c:pt>
                <c:pt idx="2660">
                  <c:v>64.5254839211702</c:v>
                </c:pt>
                <c:pt idx="2661">
                  <c:v>64.54598218575101</c:v>
                </c:pt>
                <c:pt idx="2662">
                  <c:v>64.5664804503322</c:v>
                </c:pt>
                <c:pt idx="2663">
                  <c:v>64.58697871491295</c:v>
                </c:pt>
                <c:pt idx="2664">
                  <c:v>64.60747697949387</c:v>
                </c:pt>
                <c:pt idx="2665">
                  <c:v>64.6279752440751</c:v>
                </c:pt>
                <c:pt idx="2666">
                  <c:v>64.6484735086558</c:v>
                </c:pt>
                <c:pt idx="2667">
                  <c:v>64.66897177323669</c:v>
                </c:pt>
                <c:pt idx="2668">
                  <c:v>64.68947003781781</c:v>
                </c:pt>
                <c:pt idx="2669">
                  <c:v>64.70996830239885</c:v>
                </c:pt>
                <c:pt idx="2670">
                  <c:v>64.7304665669799</c:v>
                </c:pt>
                <c:pt idx="2671">
                  <c:v>64.75096483156088</c:v>
                </c:pt>
                <c:pt idx="2672">
                  <c:v>64.7714630961418</c:v>
                </c:pt>
                <c:pt idx="2673">
                  <c:v>64.7919613607228</c:v>
                </c:pt>
                <c:pt idx="2674">
                  <c:v>64.8124596253037</c:v>
                </c:pt>
                <c:pt idx="2675">
                  <c:v>64.83295788988448</c:v>
                </c:pt>
                <c:pt idx="2676">
                  <c:v>64.85345615446539</c:v>
                </c:pt>
                <c:pt idx="2677">
                  <c:v>64.8739544190466</c:v>
                </c:pt>
                <c:pt idx="2678">
                  <c:v>64.8944526836276</c:v>
                </c:pt>
                <c:pt idx="2679">
                  <c:v>64.9149509482086</c:v>
                </c:pt>
                <c:pt idx="2680">
                  <c:v>64.93544921278922</c:v>
                </c:pt>
                <c:pt idx="2681">
                  <c:v>64.9559474773705</c:v>
                </c:pt>
                <c:pt idx="2682">
                  <c:v>64.97644574195148</c:v>
                </c:pt>
                <c:pt idx="2683">
                  <c:v>64.9969440065324</c:v>
                </c:pt>
                <c:pt idx="2684">
                  <c:v>65.0174422711134</c:v>
                </c:pt>
                <c:pt idx="2685">
                  <c:v>65.03794053569435</c:v>
                </c:pt>
                <c:pt idx="2686">
                  <c:v>65.0584388002751</c:v>
                </c:pt>
                <c:pt idx="2687">
                  <c:v>65.07893706485599</c:v>
                </c:pt>
                <c:pt idx="2688">
                  <c:v>65.0994353294373</c:v>
                </c:pt>
                <c:pt idx="2689">
                  <c:v>65.1199335940182</c:v>
                </c:pt>
                <c:pt idx="2690">
                  <c:v>65.14043185859883</c:v>
                </c:pt>
                <c:pt idx="2691">
                  <c:v>65.16093012317994</c:v>
                </c:pt>
                <c:pt idx="2692">
                  <c:v>65.18142838776095</c:v>
                </c:pt>
                <c:pt idx="2693">
                  <c:v>65.2019266523421</c:v>
                </c:pt>
                <c:pt idx="2694">
                  <c:v>65.22242491692295</c:v>
                </c:pt>
                <c:pt idx="2695">
                  <c:v>65.242923181504</c:v>
                </c:pt>
                <c:pt idx="2696">
                  <c:v>65.263421446085</c:v>
                </c:pt>
                <c:pt idx="2697">
                  <c:v>65.2839197106659</c:v>
                </c:pt>
                <c:pt idx="2698">
                  <c:v>65.3044179752469</c:v>
                </c:pt>
                <c:pt idx="2699">
                  <c:v>65.3249162398279</c:v>
                </c:pt>
                <c:pt idx="2700">
                  <c:v>65.34541450440878</c:v>
                </c:pt>
                <c:pt idx="2701">
                  <c:v>65.36591276898965</c:v>
                </c:pt>
                <c:pt idx="2702">
                  <c:v>65.38641103357057</c:v>
                </c:pt>
                <c:pt idx="2703">
                  <c:v>65.4069092981517</c:v>
                </c:pt>
                <c:pt idx="2704">
                  <c:v>65.42740756273268</c:v>
                </c:pt>
                <c:pt idx="2705">
                  <c:v>65.4479058273137</c:v>
                </c:pt>
                <c:pt idx="2706">
                  <c:v>65.4684040918946</c:v>
                </c:pt>
                <c:pt idx="2707">
                  <c:v>65.48890235647529</c:v>
                </c:pt>
                <c:pt idx="2708">
                  <c:v>65.5094006210566</c:v>
                </c:pt>
                <c:pt idx="2709">
                  <c:v>65.52989888563748</c:v>
                </c:pt>
                <c:pt idx="2710">
                  <c:v>65.55039715021832</c:v>
                </c:pt>
                <c:pt idx="2711">
                  <c:v>65.57089541479925</c:v>
                </c:pt>
                <c:pt idx="2712">
                  <c:v>65.5913936793804</c:v>
                </c:pt>
                <c:pt idx="2713">
                  <c:v>65.61189194396138</c:v>
                </c:pt>
                <c:pt idx="2714">
                  <c:v>65.63239020854225</c:v>
                </c:pt>
                <c:pt idx="2715">
                  <c:v>65.65288847312293</c:v>
                </c:pt>
                <c:pt idx="2716">
                  <c:v>65.67338673770385</c:v>
                </c:pt>
                <c:pt idx="2717">
                  <c:v>65.69388500228501</c:v>
                </c:pt>
                <c:pt idx="2718">
                  <c:v>65.7143832668662</c:v>
                </c:pt>
                <c:pt idx="2719">
                  <c:v>65.7348815314472</c:v>
                </c:pt>
                <c:pt idx="2720">
                  <c:v>65.75537979602787</c:v>
                </c:pt>
                <c:pt idx="2721">
                  <c:v>65.77587806060876</c:v>
                </c:pt>
                <c:pt idx="2722">
                  <c:v>65.79637632519008</c:v>
                </c:pt>
                <c:pt idx="2723">
                  <c:v>65.816874589771</c:v>
                </c:pt>
                <c:pt idx="2724">
                  <c:v>65.8373728543516</c:v>
                </c:pt>
                <c:pt idx="2725">
                  <c:v>65.85787111893269</c:v>
                </c:pt>
                <c:pt idx="2726">
                  <c:v>65.87836938351371</c:v>
                </c:pt>
                <c:pt idx="2727">
                  <c:v>65.89886764809488</c:v>
                </c:pt>
                <c:pt idx="2728">
                  <c:v>65.9193659126759</c:v>
                </c:pt>
                <c:pt idx="2729">
                  <c:v>65.93986417725678</c:v>
                </c:pt>
                <c:pt idx="2730">
                  <c:v>65.9603624418378</c:v>
                </c:pt>
                <c:pt idx="2731">
                  <c:v>65.98086070641878</c:v>
                </c:pt>
                <c:pt idx="2732">
                  <c:v>66.00135897099965</c:v>
                </c:pt>
                <c:pt idx="2733">
                  <c:v>66.0218572355805</c:v>
                </c:pt>
                <c:pt idx="2734">
                  <c:v>66.04235550016155</c:v>
                </c:pt>
                <c:pt idx="2735">
                  <c:v>66.0628537647426</c:v>
                </c:pt>
                <c:pt idx="2736">
                  <c:v>66.08335202932358</c:v>
                </c:pt>
                <c:pt idx="2737">
                  <c:v>66.10385029390432</c:v>
                </c:pt>
                <c:pt idx="2738">
                  <c:v>66.12434855848505</c:v>
                </c:pt>
                <c:pt idx="2739">
                  <c:v>66.14484682306635</c:v>
                </c:pt>
                <c:pt idx="2740">
                  <c:v>66.16534508764738</c:v>
                </c:pt>
                <c:pt idx="2741">
                  <c:v>66.18584335222806</c:v>
                </c:pt>
                <c:pt idx="2742">
                  <c:v>66.2063416168092</c:v>
                </c:pt>
                <c:pt idx="2743">
                  <c:v>66.2268398813903</c:v>
                </c:pt>
                <c:pt idx="2744">
                  <c:v>66.2473381459713</c:v>
                </c:pt>
                <c:pt idx="2745">
                  <c:v>66.26783641055225</c:v>
                </c:pt>
                <c:pt idx="2746">
                  <c:v>66.2883346751332</c:v>
                </c:pt>
                <c:pt idx="2747">
                  <c:v>66.30883293971392</c:v>
                </c:pt>
                <c:pt idx="2748">
                  <c:v>66.32933120429502</c:v>
                </c:pt>
                <c:pt idx="2749">
                  <c:v>66.3498294688761</c:v>
                </c:pt>
                <c:pt idx="2750">
                  <c:v>66.37032773345668</c:v>
                </c:pt>
                <c:pt idx="2751">
                  <c:v>66.3908259980381</c:v>
                </c:pt>
                <c:pt idx="2752">
                  <c:v>66.411324262619</c:v>
                </c:pt>
                <c:pt idx="2753">
                  <c:v>66.4318225272</c:v>
                </c:pt>
                <c:pt idx="2754">
                  <c:v>66.45232079178088</c:v>
                </c:pt>
                <c:pt idx="2755">
                  <c:v>66.47281905636171</c:v>
                </c:pt>
                <c:pt idx="2756">
                  <c:v>66.4933173209429</c:v>
                </c:pt>
                <c:pt idx="2757">
                  <c:v>66.5138155855238</c:v>
                </c:pt>
                <c:pt idx="2758">
                  <c:v>66.53431385010478</c:v>
                </c:pt>
                <c:pt idx="2759">
                  <c:v>66.55481211468546</c:v>
                </c:pt>
                <c:pt idx="2760">
                  <c:v>66.5753103792665</c:v>
                </c:pt>
                <c:pt idx="2761">
                  <c:v>66.5958086438477</c:v>
                </c:pt>
                <c:pt idx="2762">
                  <c:v>66.6163069084285</c:v>
                </c:pt>
                <c:pt idx="2763">
                  <c:v>66.63680517300929</c:v>
                </c:pt>
                <c:pt idx="2764">
                  <c:v>66.65730343759041</c:v>
                </c:pt>
                <c:pt idx="2765">
                  <c:v>66.67780170217132</c:v>
                </c:pt>
                <c:pt idx="2766">
                  <c:v>66.6982999667525</c:v>
                </c:pt>
                <c:pt idx="2767">
                  <c:v>66.71879823133348</c:v>
                </c:pt>
                <c:pt idx="2768">
                  <c:v>66.7392964959145</c:v>
                </c:pt>
                <c:pt idx="2769">
                  <c:v>66.75979476049538</c:v>
                </c:pt>
                <c:pt idx="2770">
                  <c:v>66.7802930250764</c:v>
                </c:pt>
                <c:pt idx="2771">
                  <c:v>66.80079128965738</c:v>
                </c:pt>
                <c:pt idx="2772">
                  <c:v>66.8212895542383</c:v>
                </c:pt>
                <c:pt idx="2773">
                  <c:v>66.84178781881911</c:v>
                </c:pt>
                <c:pt idx="2774">
                  <c:v>66.86228608340018</c:v>
                </c:pt>
                <c:pt idx="2775">
                  <c:v>66.88278434798083</c:v>
                </c:pt>
                <c:pt idx="2776">
                  <c:v>66.90328261256218</c:v>
                </c:pt>
                <c:pt idx="2777">
                  <c:v>66.92378087714305</c:v>
                </c:pt>
                <c:pt idx="2778">
                  <c:v>66.9442791417241</c:v>
                </c:pt>
                <c:pt idx="2779">
                  <c:v>66.9647774063051</c:v>
                </c:pt>
                <c:pt idx="2780">
                  <c:v>66.98527567088598</c:v>
                </c:pt>
                <c:pt idx="2781">
                  <c:v>67.00577393546669</c:v>
                </c:pt>
                <c:pt idx="2782">
                  <c:v>67.026272200048</c:v>
                </c:pt>
                <c:pt idx="2783">
                  <c:v>67.04677046462888</c:v>
                </c:pt>
                <c:pt idx="2784">
                  <c:v>67.0672687292099</c:v>
                </c:pt>
                <c:pt idx="2785">
                  <c:v>67.08776699379088</c:v>
                </c:pt>
                <c:pt idx="2786">
                  <c:v>67.1082652583718</c:v>
                </c:pt>
                <c:pt idx="2787">
                  <c:v>67.12876352295257</c:v>
                </c:pt>
                <c:pt idx="2788">
                  <c:v>67.1492617875338</c:v>
                </c:pt>
                <c:pt idx="2789">
                  <c:v>67.1697600521145</c:v>
                </c:pt>
                <c:pt idx="2790">
                  <c:v>67.19025831669539</c:v>
                </c:pt>
                <c:pt idx="2791">
                  <c:v>67.2107565812767</c:v>
                </c:pt>
                <c:pt idx="2792">
                  <c:v>67.2312548458576</c:v>
                </c:pt>
                <c:pt idx="2793">
                  <c:v>67.25175311043841</c:v>
                </c:pt>
                <c:pt idx="2794">
                  <c:v>67.27225137501958</c:v>
                </c:pt>
                <c:pt idx="2795">
                  <c:v>67.2927496396005</c:v>
                </c:pt>
                <c:pt idx="2796">
                  <c:v>67.31324790418148</c:v>
                </c:pt>
                <c:pt idx="2797">
                  <c:v>67.33374616876235</c:v>
                </c:pt>
                <c:pt idx="2798">
                  <c:v>67.3542444333434</c:v>
                </c:pt>
                <c:pt idx="2799">
                  <c:v>67.37474269792409</c:v>
                </c:pt>
                <c:pt idx="2800">
                  <c:v>67.3952409625053</c:v>
                </c:pt>
                <c:pt idx="2801">
                  <c:v>67.41573922708625</c:v>
                </c:pt>
                <c:pt idx="2802">
                  <c:v>67.4362374916673</c:v>
                </c:pt>
                <c:pt idx="2803">
                  <c:v>67.45673575624818</c:v>
                </c:pt>
                <c:pt idx="2804">
                  <c:v>67.4772340208292</c:v>
                </c:pt>
                <c:pt idx="2805">
                  <c:v>67.4977322854102</c:v>
                </c:pt>
                <c:pt idx="2806">
                  <c:v>67.5182305499911</c:v>
                </c:pt>
                <c:pt idx="2807">
                  <c:v>67.53872881457178</c:v>
                </c:pt>
                <c:pt idx="2808">
                  <c:v>67.5592270791531</c:v>
                </c:pt>
                <c:pt idx="2809">
                  <c:v>67.57972534373381</c:v>
                </c:pt>
                <c:pt idx="2810">
                  <c:v>67.600223608315</c:v>
                </c:pt>
                <c:pt idx="2811">
                  <c:v>67.62072187289563</c:v>
                </c:pt>
                <c:pt idx="2812">
                  <c:v>67.64122013747688</c:v>
                </c:pt>
                <c:pt idx="2813">
                  <c:v>67.66171840205772</c:v>
                </c:pt>
                <c:pt idx="2814">
                  <c:v>67.68221666663888</c:v>
                </c:pt>
                <c:pt idx="2815">
                  <c:v>67.7027149312198</c:v>
                </c:pt>
                <c:pt idx="2816">
                  <c:v>67.7232131958008</c:v>
                </c:pt>
                <c:pt idx="2817">
                  <c:v>67.7437114603817</c:v>
                </c:pt>
                <c:pt idx="2818">
                  <c:v>67.7642097249627</c:v>
                </c:pt>
                <c:pt idx="2819">
                  <c:v>67.7847079895437</c:v>
                </c:pt>
                <c:pt idx="2820">
                  <c:v>67.80520625412441</c:v>
                </c:pt>
                <c:pt idx="2821">
                  <c:v>67.82570451870529</c:v>
                </c:pt>
                <c:pt idx="2822">
                  <c:v>67.8462027832866</c:v>
                </c:pt>
                <c:pt idx="2823">
                  <c:v>67.86670104786748</c:v>
                </c:pt>
                <c:pt idx="2824">
                  <c:v>67.88719931244835</c:v>
                </c:pt>
                <c:pt idx="2825">
                  <c:v>67.90769757702948</c:v>
                </c:pt>
                <c:pt idx="2826">
                  <c:v>67.9281958416104</c:v>
                </c:pt>
                <c:pt idx="2827">
                  <c:v>67.94869410619138</c:v>
                </c:pt>
                <c:pt idx="2828">
                  <c:v>67.9691923707724</c:v>
                </c:pt>
                <c:pt idx="2829">
                  <c:v>67.9896906353533</c:v>
                </c:pt>
                <c:pt idx="2830">
                  <c:v>68.01018889993428</c:v>
                </c:pt>
                <c:pt idx="2831">
                  <c:v>68.0306871645153</c:v>
                </c:pt>
                <c:pt idx="2832">
                  <c:v>68.0511854290962</c:v>
                </c:pt>
                <c:pt idx="2833">
                  <c:v>68.0716836936772</c:v>
                </c:pt>
                <c:pt idx="2834">
                  <c:v>68.09218195825818</c:v>
                </c:pt>
                <c:pt idx="2835">
                  <c:v>68.11268022283905</c:v>
                </c:pt>
                <c:pt idx="2836">
                  <c:v>68.1331784874199</c:v>
                </c:pt>
                <c:pt idx="2837">
                  <c:v>68.15367675200069</c:v>
                </c:pt>
                <c:pt idx="2838">
                  <c:v>68.17417501658144</c:v>
                </c:pt>
                <c:pt idx="2839">
                  <c:v>68.194673281163</c:v>
                </c:pt>
                <c:pt idx="2840">
                  <c:v>68.2151715457439</c:v>
                </c:pt>
                <c:pt idx="2841">
                  <c:v>68.23566981032488</c:v>
                </c:pt>
                <c:pt idx="2842">
                  <c:v>68.2561680749059</c:v>
                </c:pt>
                <c:pt idx="2843">
                  <c:v>68.27666633948657</c:v>
                </c:pt>
                <c:pt idx="2844">
                  <c:v>68.2971646040678</c:v>
                </c:pt>
                <c:pt idx="2845">
                  <c:v>68.3176628686488</c:v>
                </c:pt>
                <c:pt idx="2846">
                  <c:v>68.33816113322939</c:v>
                </c:pt>
                <c:pt idx="2847">
                  <c:v>68.3586593978107</c:v>
                </c:pt>
                <c:pt idx="2848">
                  <c:v>68.37915766239165</c:v>
                </c:pt>
                <c:pt idx="2849">
                  <c:v>68.3996559269726</c:v>
                </c:pt>
                <c:pt idx="2850">
                  <c:v>68.42015419155358</c:v>
                </c:pt>
                <c:pt idx="2851">
                  <c:v>68.4406524561346</c:v>
                </c:pt>
                <c:pt idx="2852">
                  <c:v>68.4611507207155</c:v>
                </c:pt>
                <c:pt idx="2853">
                  <c:v>68.4816489852965</c:v>
                </c:pt>
                <c:pt idx="2854">
                  <c:v>68.5021472498775</c:v>
                </c:pt>
                <c:pt idx="2855">
                  <c:v>68.52264551445809</c:v>
                </c:pt>
                <c:pt idx="2856">
                  <c:v>68.5431437790394</c:v>
                </c:pt>
                <c:pt idx="2857">
                  <c:v>68.56364204362025</c:v>
                </c:pt>
                <c:pt idx="2858">
                  <c:v>68.5841403082013</c:v>
                </c:pt>
                <c:pt idx="2859">
                  <c:v>68.60463857278199</c:v>
                </c:pt>
                <c:pt idx="2860">
                  <c:v>68.62513683736283</c:v>
                </c:pt>
                <c:pt idx="2861">
                  <c:v>68.64563510194418</c:v>
                </c:pt>
                <c:pt idx="2862">
                  <c:v>68.66613336652505</c:v>
                </c:pt>
                <c:pt idx="2863">
                  <c:v>68.68663163110608</c:v>
                </c:pt>
                <c:pt idx="2864">
                  <c:v>68.7071298956871</c:v>
                </c:pt>
                <c:pt idx="2865">
                  <c:v>68.7276281602681</c:v>
                </c:pt>
                <c:pt idx="2866">
                  <c:v>68.748126424849</c:v>
                </c:pt>
                <c:pt idx="2867">
                  <c:v>68.76862468943</c:v>
                </c:pt>
                <c:pt idx="2868">
                  <c:v>68.789122954011</c:v>
                </c:pt>
                <c:pt idx="2869">
                  <c:v>68.80962121859172</c:v>
                </c:pt>
                <c:pt idx="2870">
                  <c:v>68.8301194831729</c:v>
                </c:pt>
                <c:pt idx="2871">
                  <c:v>68.85061774775372</c:v>
                </c:pt>
                <c:pt idx="2872">
                  <c:v>68.87111601233457</c:v>
                </c:pt>
                <c:pt idx="2873">
                  <c:v>68.8916142769158</c:v>
                </c:pt>
                <c:pt idx="2874">
                  <c:v>68.91211254149678</c:v>
                </c:pt>
                <c:pt idx="2875">
                  <c:v>68.9326108060777</c:v>
                </c:pt>
                <c:pt idx="2876">
                  <c:v>68.9531090706587</c:v>
                </c:pt>
                <c:pt idx="2877">
                  <c:v>68.97360733523958</c:v>
                </c:pt>
                <c:pt idx="2878">
                  <c:v>68.9941055998206</c:v>
                </c:pt>
                <c:pt idx="2879">
                  <c:v>69.0146038644016</c:v>
                </c:pt>
                <c:pt idx="2880">
                  <c:v>69.03510212898232</c:v>
                </c:pt>
                <c:pt idx="2881">
                  <c:v>69.05560039356327</c:v>
                </c:pt>
                <c:pt idx="2882">
                  <c:v>69.07609865814445</c:v>
                </c:pt>
                <c:pt idx="2883">
                  <c:v>69.09659692272538</c:v>
                </c:pt>
                <c:pt idx="2884">
                  <c:v>69.1170951873064</c:v>
                </c:pt>
                <c:pt idx="2885">
                  <c:v>69.1375934518874</c:v>
                </c:pt>
                <c:pt idx="2886">
                  <c:v>69.15809171646785</c:v>
                </c:pt>
                <c:pt idx="2887">
                  <c:v>69.1785899810493</c:v>
                </c:pt>
                <c:pt idx="2888">
                  <c:v>69.19908824563028</c:v>
                </c:pt>
                <c:pt idx="2889">
                  <c:v>69.2195865102112</c:v>
                </c:pt>
                <c:pt idx="2890">
                  <c:v>69.2400847747922</c:v>
                </c:pt>
                <c:pt idx="2891">
                  <c:v>69.2605830393732</c:v>
                </c:pt>
                <c:pt idx="2892">
                  <c:v>69.28108130395388</c:v>
                </c:pt>
                <c:pt idx="2893">
                  <c:v>69.3015795685351</c:v>
                </c:pt>
                <c:pt idx="2894">
                  <c:v>69.3220778331157</c:v>
                </c:pt>
                <c:pt idx="2895">
                  <c:v>69.34257609769669</c:v>
                </c:pt>
                <c:pt idx="2896">
                  <c:v>69.363074362278</c:v>
                </c:pt>
                <c:pt idx="2897">
                  <c:v>69.38357262685869</c:v>
                </c:pt>
                <c:pt idx="2898">
                  <c:v>69.40407089143972</c:v>
                </c:pt>
                <c:pt idx="2899">
                  <c:v>69.42456915602088</c:v>
                </c:pt>
                <c:pt idx="2900">
                  <c:v>69.4450674206018</c:v>
                </c:pt>
                <c:pt idx="2901">
                  <c:v>69.4655656851828</c:v>
                </c:pt>
                <c:pt idx="2902">
                  <c:v>69.4860639497638</c:v>
                </c:pt>
                <c:pt idx="2903">
                  <c:v>69.50656221434468</c:v>
                </c:pt>
                <c:pt idx="2904">
                  <c:v>69.5270604789257</c:v>
                </c:pt>
                <c:pt idx="2905">
                  <c:v>69.5475587435067</c:v>
                </c:pt>
                <c:pt idx="2906">
                  <c:v>69.56805700808758</c:v>
                </c:pt>
                <c:pt idx="2907">
                  <c:v>69.58855527266842</c:v>
                </c:pt>
                <c:pt idx="2908">
                  <c:v>69.60905353724958</c:v>
                </c:pt>
                <c:pt idx="2909">
                  <c:v>69.62955180183035</c:v>
                </c:pt>
                <c:pt idx="2910">
                  <c:v>69.65005006641127</c:v>
                </c:pt>
                <c:pt idx="2911">
                  <c:v>69.67054833099216</c:v>
                </c:pt>
                <c:pt idx="2912">
                  <c:v>69.69104659557338</c:v>
                </c:pt>
                <c:pt idx="2913">
                  <c:v>69.7115448601544</c:v>
                </c:pt>
                <c:pt idx="2914">
                  <c:v>69.7320431247354</c:v>
                </c:pt>
                <c:pt idx="2915">
                  <c:v>69.7525413893163</c:v>
                </c:pt>
                <c:pt idx="2916">
                  <c:v>69.7730396538973</c:v>
                </c:pt>
                <c:pt idx="2917">
                  <c:v>69.79353791847828</c:v>
                </c:pt>
                <c:pt idx="2918">
                  <c:v>69.81403618305902</c:v>
                </c:pt>
                <c:pt idx="2919">
                  <c:v>69.8345344476402</c:v>
                </c:pt>
                <c:pt idx="2920">
                  <c:v>69.85503271222065</c:v>
                </c:pt>
                <c:pt idx="2921">
                  <c:v>69.87553097680181</c:v>
                </c:pt>
                <c:pt idx="2922">
                  <c:v>69.8960292413831</c:v>
                </c:pt>
                <c:pt idx="2923">
                  <c:v>69.916527505964</c:v>
                </c:pt>
                <c:pt idx="2924">
                  <c:v>69.937025770545</c:v>
                </c:pt>
                <c:pt idx="2925">
                  <c:v>69.957524035126</c:v>
                </c:pt>
                <c:pt idx="2926">
                  <c:v>69.97802229970688</c:v>
                </c:pt>
                <c:pt idx="2927">
                  <c:v>69.9985205642879</c:v>
                </c:pt>
                <c:pt idx="2928">
                  <c:v>70.01901882886888</c:v>
                </c:pt>
                <c:pt idx="2929">
                  <c:v>70.03951709344975</c:v>
                </c:pt>
                <c:pt idx="2930">
                  <c:v>70.06001535803078</c:v>
                </c:pt>
                <c:pt idx="2931">
                  <c:v>70.0805136226118</c:v>
                </c:pt>
                <c:pt idx="2932">
                  <c:v>70.1010118871927</c:v>
                </c:pt>
                <c:pt idx="2933">
                  <c:v>70.12151015177365</c:v>
                </c:pt>
                <c:pt idx="2934">
                  <c:v>70.14200841635433</c:v>
                </c:pt>
                <c:pt idx="2935">
                  <c:v>70.1625066809356</c:v>
                </c:pt>
                <c:pt idx="2936">
                  <c:v>70.1830049455166</c:v>
                </c:pt>
                <c:pt idx="2937">
                  <c:v>70.2035032100976</c:v>
                </c:pt>
                <c:pt idx="2938">
                  <c:v>70.2240014746785</c:v>
                </c:pt>
                <c:pt idx="2939">
                  <c:v>70.2444997392595</c:v>
                </c:pt>
                <c:pt idx="2940">
                  <c:v>70.2649980038404</c:v>
                </c:pt>
                <c:pt idx="2941">
                  <c:v>70.2854962684212</c:v>
                </c:pt>
                <c:pt idx="2942">
                  <c:v>70.30599453300235</c:v>
                </c:pt>
                <c:pt idx="2943">
                  <c:v>70.32649279758293</c:v>
                </c:pt>
                <c:pt idx="2944">
                  <c:v>70.34699106216428</c:v>
                </c:pt>
                <c:pt idx="2945">
                  <c:v>70.3674893267453</c:v>
                </c:pt>
                <c:pt idx="2946">
                  <c:v>70.38798759132618</c:v>
                </c:pt>
                <c:pt idx="2947">
                  <c:v>70.4084858559072</c:v>
                </c:pt>
                <c:pt idx="2948">
                  <c:v>70.42898412048797</c:v>
                </c:pt>
                <c:pt idx="2949">
                  <c:v>70.4494823850691</c:v>
                </c:pt>
                <c:pt idx="2950">
                  <c:v>70.4699806496501</c:v>
                </c:pt>
                <c:pt idx="2951">
                  <c:v>70.49047891423105</c:v>
                </c:pt>
                <c:pt idx="2952">
                  <c:v>70.51097717881181</c:v>
                </c:pt>
                <c:pt idx="2953">
                  <c:v>70.531475443393</c:v>
                </c:pt>
                <c:pt idx="2954">
                  <c:v>70.551973707974</c:v>
                </c:pt>
                <c:pt idx="2955">
                  <c:v>70.57247197255428</c:v>
                </c:pt>
                <c:pt idx="2956">
                  <c:v>70.59297023713575</c:v>
                </c:pt>
                <c:pt idx="2957">
                  <c:v>70.61346850171688</c:v>
                </c:pt>
                <c:pt idx="2958">
                  <c:v>70.6339667662978</c:v>
                </c:pt>
                <c:pt idx="2959">
                  <c:v>70.65446503087878</c:v>
                </c:pt>
                <c:pt idx="2960">
                  <c:v>70.67496329545965</c:v>
                </c:pt>
                <c:pt idx="2961">
                  <c:v>70.6954615600407</c:v>
                </c:pt>
                <c:pt idx="2962">
                  <c:v>70.71595982462165</c:v>
                </c:pt>
                <c:pt idx="2963">
                  <c:v>70.7364580892026</c:v>
                </c:pt>
                <c:pt idx="2964">
                  <c:v>70.75695635378332</c:v>
                </c:pt>
                <c:pt idx="2965">
                  <c:v>70.7774546183646</c:v>
                </c:pt>
                <c:pt idx="2966">
                  <c:v>70.7979528829455</c:v>
                </c:pt>
                <c:pt idx="2967">
                  <c:v>70.81845114752616</c:v>
                </c:pt>
                <c:pt idx="2968">
                  <c:v>70.83894941210748</c:v>
                </c:pt>
                <c:pt idx="2969">
                  <c:v>70.85944767668809</c:v>
                </c:pt>
                <c:pt idx="2970">
                  <c:v>70.8799459412694</c:v>
                </c:pt>
                <c:pt idx="2971">
                  <c:v>70.9004442058504</c:v>
                </c:pt>
                <c:pt idx="2972">
                  <c:v>70.92094247043111</c:v>
                </c:pt>
                <c:pt idx="2973">
                  <c:v>70.9414407350123</c:v>
                </c:pt>
                <c:pt idx="2974">
                  <c:v>70.9619389995933</c:v>
                </c:pt>
                <c:pt idx="2975">
                  <c:v>70.98243726417418</c:v>
                </c:pt>
                <c:pt idx="2976">
                  <c:v>71.00293552875515</c:v>
                </c:pt>
                <c:pt idx="2977">
                  <c:v>71.02343379333618</c:v>
                </c:pt>
                <c:pt idx="2978">
                  <c:v>71.0439320579171</c:v>
                </c:pt>
                <c:pt idx="2979">
                  <c:v>71.0644303224979</c:v>
                </c:pt>
                <c:pt idx="2980">
                  <c:v>71.084928587079</c:v>
                </c:pt>
                <c:pt idx="2981">
                  <c:v>71.10542685165963</c:v>
                </c:pt>
                <c:pt idx="2982">
                  <c:v>71.12592511624072</c:v>
                </c:pt>
                <c:pt idx="2983">
                  <c:v>71.1464233808219</c:v>
                </c:pt>
                <c:pt idx="2984">
                  <c:v>71.1669216454029</c:v>
                </c:pt>
                <c:pt idx="2985">
                  <c:v>71.1874199099839</c:v>
                </c:pt>
                <c:pt idx="2986">
                  <c:v>71.20791817456458</c:v>
                </c:pt>
                <c:pt idx="2987">
                  <c:v>71.2284164391458</c:v>
                </c:pt>
                <c:pt idx="2988">
                  <c:v>71.24891470372678</c:v>
                </c:pt>
                <c:pt idx="2989">
                  <c:v>71.2694129683077</c:v>
                </c:pt>
                <c:pt idx="2990">
                  <c:v>71.28991123288851</c:v>
                </c:pt>
                <c:pt idx="2991">
                  <c:v>71.31040949746968</c:v>
                </c:pt>
                <c:pt idx="2992">
                  <c:v>71.33090776205042</c:v>
                </c:pt>
                <c:pt idx="2993">
                  <c:v>71.35140602663134</c:v>
                </c:pt>
                <c:pt idx="2994">
                  <c:v>71.3719042912126</c:v>
                </c:pt>
                <c:pt idx="2995">
                  <c:v>71.39240255579327</c:v>
                </c:pt>
                <c:pt idx="2996">
                  <c:v>71.4129008203745</c:v>
                </c:pt>
                <c:pt idx="2997">
                  <c:v>71.4333990849555</c:v>
                </c:pt>
                <c:pt idx="2998">
                  <c:v>71.45389734953635</c:v>
                </c:pt>
                <c:pt idx="2999">
                  <c:v>71.4743956141174</c:v>
                </c:pt>
                <c:pt idx="3000">
                  <c:v>71.4948938786983</c:v>
                </c:pt>
                <c:pt idx="3001">
                  <c:v>71.51539214327912</c:v>
                </c:pt>
                <c:pt idx="3002">
                  <c:v>71.53589040786028</c:v>
                </c:pt>
                <c:pt idx="3003">
                  <c:v>71.55638867244085</c:v>
                </c:pt>
                <c:pt idx="3004">
                  <c:v>71.57688693702195</c:v>
                </c:pt>
                <c:pt idx="3005">
                  <c:v>71.5973852016032</c:v>
                </c:pt>
                <c:pt idx="3006">
                  <c:v>71.61788346618408</c:v>
                </c:pt>
                <c:pt idx="3007">
                  <c:v>71.63838173076472</c:v>
                </c:pt>
                <c:pt idx="3008">
                  <c:v>71.6588799953461</c:v>
                </c:pt>
                <c:pt idx="3009">
                  <c:v>71.67937825992658</c:v>
                </c:pt>
                <c:pt idx="3010">
                  <c:v>71.69987652450781</c:v>
                </c:pt>
                <c:pt idx="3011">
                  <c:v>71.72037478908898</c:v>
                </c:pt>
                <c:pt idx="3012">
                  <c:v>71.74087305366972</c:v>
                </c:pt>
                <c:pt idx="3013">
                  <c:v>71.76137131825065</c:v>
                </c:pt>
                <c:pt idx="3014">
                  <c:v>71.7818695828319</c:v>
                </c:pt>
                <c:pt idx="3015">
                  <c:v>71.8023678474126</c:v>
                </c:pt>
                <c:pt idx="3016">
                  <c:v>71.82286611199349</c:v>
                </c:pt>
                <c:pt idx="3017">
                  <c:v>71.8433643765746</c:v>
                </c:pt>
                <c:pt idx="3018">
                  <c:v>71.8638626411557</c:v>
                </c:pt>
                <c:pt idx="3019">
                  <c:v>71.8843609057367</c:v>
                </c:pt>
                <c:pt idx="3020">
                  <c:v>71.9048591703177</c:v>
                </c:pt>
                <c:pt idx="3021">
                  <c:v>71.92535743489842</c:v>
                </c:pt>
                <c:pt idx="3022">
                  <c:v>71.9458556994796</c:v>
                </c:pt>
                <c:pt idx="3023">
                  <c:v>71.9663539640605</c:v>
                </c:pt>
                <c:pt idx="3024">
                  <c:v>71.98685222864148</c:v>
                </c:pt>
                <c:pt idx="3025">
                  <c:v>72.0073504932225</c:v>
                </c:pt>
                <c:pt idx="3026">
                  <c:v>72.0278487578032</c:v>
                </c:pt>
                <c:pt idx="3027">
                  <c:v>72.04834702238409</c:v>
                </c:pt>
                <c:pt idx="3028">
                  <c:v>72.0688452869654</c:v>
                </c:pt>
                <c:pt idx="3029">
                  <c:v>72.08934355154628</c:v>
                </c:pt>
                <c:pt idx="3030">
                  <c:v>72.1098418161269</c:v>
                </c:pt>
                <c:pt idx="3031">
                  <c:v>72.13034008070828</c:v>
                </c:pt>
                <c:pt idx="3032">
                  <c:v>72.15083834528886</c:v>
                </c:pt>
                <c:pt idx="3033">
                  <c:v>72.17133660987018</c:v>
                </c:pt>
                <c:pt idx="3034">
                  <c:v>72.19183487445086</c:v>
                </c:pt>
                <c:pt idx="3035">
                  <c:v>72.21233313903208</c:v>
                </c:pt>
                <c:pt idx="3036">
                  <c:v>72.23283140361305</c:v>
                </c:pt>
                <c:pt idx="3037">
                  <c:v>72.2533296681941</c:v>
                </c:pt>
                <c:pt idx="3038">
                  <c:v>72.27382793277469</c:v>
                </c:pt>
                <c:pt idx="3039">
                  <c:v>72.294326197356</c:v>
                </c:pt>
                <c:pt idx="3040">
                  <c:v>72.314824461937</c:v>
                </c:pt>
                <c:pt idx="3041">
                  <c:v>72.33532272651775</c:v>
                </c:pt>
                <c:pt idx="3042">
                  <c:v>72.35582099109888</c:v>
                </c:pt>
                <c:pt idx="3043">
                  <c:v>72.37631925567975</c:v>
                </c:pt>
                <c:pt idx="3044">
                  <c:v>72.39681752026078</c:v>
                </c:pt>
                <c:pt idx="3045">
                  <c:v>72.4173157848418</c:v>
                </c:pt>
                <c:pt idx="3046">
                  <c:v>72.4378140494227</c:v>
                </c:pt>
                <c:pt idx="3047">
                  <c:v>72.45831231400339</c:v>
                </c:pt>
                <c:pt idx="3048">
                  <c:v>72.47881057858433</c:v>
                </c:pt>
                <c:pt idx="3049">
                  <c:v>72.49930884316558</c:v>
                </c:pt>
                <c:pt idx="3050">
                  <c:v>72.51980710774642</c:v>
                </c:pt>
                <c:pt idx="3051">
                  <c:v>72.54030537232758</c:v>
                </c:pt>
                <c:pt idx="3052">
                  <c:v>72.5608036369085</c:v>
                </c:pt>
                <c:pt idx="3053">
                  <c:v>72.5813019014893</c:v>
                </c:pt>
                <c:pt idx="3054">
                  <c:v>72.60180016607045</c:v>
                </c:pt>
                <c:pt idx="3055">
                  <c:v>72.62229843065103</c:v>
                </c:pt>
                <c:pt idx="3056">
                  <c:v>72.6427966952324</c:v>
                </c:pt>
                <c:pt idx="3057">
                  <c:v>72.6632949598134</c:v>
                </c:pt>
                <c:pt idx="3058">
                  <c:v>72.68379322439428</c:v>
                </c:pt>
                <c:pt idx="3059">
                  <c:v>72.7042914889753</c:v>
                </c:pt>
                <c:pt idx="3060">
                  <c:v>72.72478975355605</c:v>
                </c:pt>
                <c:pt idx="3061">
                  <c:v>72.7452880181372</c:v>
                </c:pt>
                <c:pt idx="3062">
                  <c:v>72.76578628271818</c:v>
                </c:pt>
                <c:pt idx="3063">
                  <c:v>72.7862845472991</c:v>
                </c:pt>
                <c:pt idx="3064">
                  <c:v>72.8067828118797</c:v>
                </c:pt>
                <c:pt idx="3065">
                  <c:v>72.82728107646079</c:v>
                </c:pt>
                <c:pt idx="3066">
                  <c:v>72.847779341042</c:v>
                </c:pt>
                <c:pt idx="3067">
                  <c:v>72.86827760562298</c:v>
                </c:pt>
                <c:pt idx="3068">
                  <c:v>72.88877587020363</c:v>
                </c:pt>
                <c:pt idx="3069">
                  <c:v>72.90927413478465</c:v>
                </c:pt>
                <c:pt idx="3070">
                  <c:v>72.92977239936585</c:v>
                </c:pt>
                <c:pt idx="3071">
                  <c:v>72.9502706639469</c:v>
                </c:pt>
                <c:pt idx="3072">
                  <c:v>72.97076892852775</c:v>
                </c:pt>
                <c:pt idx="3073">
                  <c:v>72.9912671931088</c:v>
                </c:pt>
                <c:pt idx="3074">
                  <c:v>73.01176545768975</c:v>
                </c:pt>
                <c:pt idx="3075">
                  <c:v>73.0322637222707</c:v>
                </c:pt>
                <c:pt idx="3076">
                  <c:v>73.05276198685139</c:v>
                </c:pt>
                <c:pt idx="3077">
                  <c:v>73.0732602514327</c:v>
                </c:pt>
                <c:pt idx="3078">
                  <c:v>73.09375851601334</c:v>
                </c:pt>
                <c:pt idx="3079">
                  <c:v>73.1142567805946</c:v>
                </c:pt>
                <c:pt idx="3080">
                  <c:v>73.1347550451756</c:v>
                </c:pt>
                <c:pt idx="3081">
                  <c:v>73.15525330975645</c:v>
                </c:pt>
                <c:pt idx="3082">
                  <c:v>73.1757515743373</c:v>
                </c:pt>
                <c:pt idx="3083">
                  <c:v>73.1962498389184</c:v>
                </c:pt>
                <c:pt idx="3084">
                  <c:v>73.21674810349903</c:v>
                </c:pt>
                <c:pt idx="3085">
                  <c:v>73.2372463680804</c:v>
                </c:pt>
                <c:pt idx="3086">
                  <c:v>73.25774463266112</c:v>
                </c:pt>
                <c:pt idx="3087">
                  <c:v>73.27824289724228</c:v>
                </c:pt>
                <c:pt idx="3088">
                  <c:v>73.29874116182312</c:v>
                </c:pt>
                <c:pt idx="3089">
                  <c:v>73.31923942640418</c:v>
                </c:pt>
                <c:pt idx="3090">
                  <c:v>73.33973769098515</c:v>
                </c:pt>
                <c:pt idx="3091">
                  <c:v>73.36023595556618</c:v>
                </c:pt>
                <c:pt idx="3092">
                  <c:v>73.3807342201471</c:v>
                </c:pt>
                <c:pt idx="3093">
                  <c:v>73.4012324847281</c:v>
                </c:pt>
                <c:pt idx="3094">
                  <c:v>73.4217307493091</c:v>
                </c:pt>
                <c:pt idx="3095">
                  <c:v>73.44222901389</c:v>
                </c:pt>
                <c:pt idx="3096">
                  <c:v>73.46272727847098</c:v>
                </c:pt>
                <c:pt idx="3097">
                  <c:v>73.483225543052</c:v>
                </c:pt>
                <c:pt idx="3098">
                  <c:v>73.50372380763288</c:v>
                </c:pt>
                <c:pt idx="3099">
                  <c:v>73.5242220722139</c:v>
                </c:pt>
                <c:pt idx="3100">
                  <c:v>73.54472033679468</c:v>
                </c:pt>
                <c:pt idx="3101">
                  <c:v>73.5652186013758</c:v>
                </c:pt>
                <c:pt idx="3102">
                  <c:v>73.58571686595661</c:v>
                </c:pt>
                <c:pt idx="3103">
                  <c:v>73.60621513053765</c:v>
                </c:pt>
                <c:pt idx="3104">
                  <c:v>73.6267133951187</c:v>
                </c:pt>
                <c:pt idx="3105">
                  <c:v>73.6472116596997</c:v>
                </c:pt>
                <c:pt idx="3106">
                  <c:v>73.6677099242806</c:v>
                </c:pt>
                <c:pt idx="3107">
                  <c:v>73.68820818886135</c:v>
                </c:pt>
                <c:pt idx="3108">
                  <c:v>73.70870645344255</c:v>
                </c:pt>
                <c:pt idx="3109">
                  <c:v>73.72920471802348</c:v>
                </c:pt>
                <c:pt idx="3110">
                  <c:v>73.74970298260445</c:v>
                </c:pt>
                <c:pt idx="3111">
                  <c:v>73.77020124718548</c:v>
                </c:pt>
                <c:pt idx="3112">
                  <c:v>73.7906995117664</c:v>
                </c:pt>
                <c:pt idx="3113">
                  <c:v>73.8111977763474</c:v>
                </c:pt>
                <c:pt idx="3114">
                  <c:v>73.8316960409284</c:v>
                </c:pt>
                <c:pt idx="3115">
                  <c:v>73.85219430550912</c:v>
                </c:pt>
                <c:pt idx="3116">
                  <c:v>73.87269257009004</c:v>
                </c:pt>
                <c:pt idx="3117">
                  <c:v>73.89319083467115</c:v>
                </c:pt>
                <c:pt idx="3118">
                  <c:v>73.9136890992522</c:v>
                </c:pt>
                <c:pt idx="3119">
                  <c:v>73.9341873638332</c:v>
                </c:pt>
                <c:pt idx="3120">
                  <c:v>73.9546856284142</c:v>
                </c:pt>
                <c:pt idx="3121">
                  <c:v>73.97518389299505</c:v>
                </c:pt>
                <c:pt idx="3122">
                  <c:v>73.99568215757591</c:v>
                </c:pt>
                <c:pt idx="3123">
                  <c:v>74.016180422157</c:v>
                </c:pt>
                <c:pt idx="3124">
                  <c:v>74.036678686738</c:v>
                </c:pt>
                <c:pt idx="3125">
                  <c:v>74.057176951319</c:v>
                </c:pt>
                <c:pt idx="3126">
                  <c:v>74.07767521589975</c:v>
                </c:pt>
                <c:pt idx="3127">
                  <c:v>74.09817348048088</c:v>
                </c:pt>
                <c:pt idx="3128">
                  <c:v>74.11867174506185</c:v>
                </c:pt>
                <c:pt idx="3129">
                  <c:v>74.13917000964278</c:v>
                </c:pt>
                <c:pt idx="3130">
                  <c:v>74.15966827422375</c:v>
                </c:pt>
                <c:pt idx="3131">
                  <c:v>74.18016653880461</c:v>
                </c:pt>
                <c:pt idx="3132">
                  <c:v>74.2006648033857</c:v>
                </c:pt>
                <c:pt idx="3133">
                  <c:v>74.2211630679667</c:v>
                </c:pt>
                <c:pt idx="3134">
                  <c:v>74.2416613325477</c:v>
                </c:pt>
                <c:pt idx="3135">
                  <c:v>74.2621595971286</c:v>
                </c:pt>
                <c:pt idx="3136">
                  <c:v>74.28265786170958</c:v>
                </c:pt>
                <c:pt idx="3137">
                  <c:v>74.30315612629055</c:v>
                </c:pt>
                <c:pt idx="3138">
                  <c:v>74.32365439087148</c:v>
                </c:pt>
                <c:pt idx="3139">
                  <c:v>74.3441526554525</c:v>
                </c:pt>
                <c:pt idx="3140">
                  <c:v>74.3646509200335</c:v>
                </c:pt>
                <c:pt idx="3141">
                  <c:v>74.38514918461435</c:v>
                </c:pt>
                <c:pt idx="3142">
                  <c:v>74.4056474491954</c:v>
                </c:pt>
                <c:pt idx="3143">
                  <c:v>74.42614571377638</c:v>
                </c:pt>
                <c:pt idx="3144">
                  <c:v>74.4466439783573</c:v>
                </c:pt>
                <c:pt idx="3145">
                  <c:v>74.4671422429383</c:v>
                </c:pt>
                <c:pt idx="3146">
                  <c:v>74.4876405075192</c:v>
                </c:pt>
                <c:pt idx="3147">
                  <c:v>74.50813877209998</c:v>
                </c:pt>
                <c:pt idx="3148">
                  <c:v>74.52863703668075</c:v>
                </c:pt>
                <c:pt idx="3149">
                  <c:v>74.5491353012621</c:v>
                </c:pt>
                <c:pt idx="3150">
                  <c:v>74.5696335658431</c:v>
                </c:pt>
                <c:pt idx="3151">
                  <c:v>74.59013183042373</c:v>
                </c:pt>
                <c:pt idx="3152">
                  <c:v>74.610630095005</c:v>
                </c:pt>
                <c:pt idx="3153">
                  <c:v>74.63112835958582</c:v>
                </c:pt>
                <c:pt idx="3154">
                  <c:v>74.651626624167</c:v>
                </c:pt>
                <c:pt idx="3155">
                  <c:v>74.6721248887479</c:v>
                </c:pt>
                <c:pt idx="3156">
                  <c:v>74.69262315332888</c:v>
                </c:pt>
                <c:pt idx="3157">
                  <c:v>74.7131214179099</c:v>
                </c:pt>
                <c:pt idx="3158">
                  <c:v>74.7336196824908</c:v>
                </c:pt>
                <c:pt idx="3159">
                  <c:v>74.7541179470718</c:v>
                </c:pt>
                <c:pt idx="3160">
                  <c:v>74.7746162116528</c:v>
                </c:pt>
                <c:pt idx="3161">
                  <c:v>74.7951144762337</c:v>
                </c:pt>
                <c:pt idx="3162">
                  <c:v>74.8156127408147</c:v>
                </c:pt>
                <c:pt idx="3163">
                  <c:v>74.8361110053957</c:v>
                </c:pt>
                <c:pt idx="3164">
                  <c:v>74.8566092699766</c:v>
                </c:pt>
                <c:pt idx="3165">
                  <c:v>74.87710753455737</c:v>
                </c:pt>
                <c:pt idx="3166">
                  <c:v>74.8976057991385</c:v>
                </c:pt>
                <c:pt idx="3167">
                  <c:v>74.9181040637195</c:v>
                </c:pt>
                <c:pt idx="3168">
                  <c:v>74.9386023283005</c:v>
                </c:pt>
                <c:pt idx="3169">
                  <c:v>74.95910059288121</c:v>
                </c:pt>
                <c:pt idx="3170">
                  <c:v>74.97959885746209</c:v>
                </c:pt>
                <c:pt idx="3171">
                  <c:v>75.00009712204321</c:v>
                </c:pt>
                <c:pt idx="3172">
                  <c:v>75.02059538662404</c:v>
                </c:pt>
                <c:pt idx="3173">
                  <c:v>75.0410936512053</c:v>
                </c:pt>
                <c:pt idx="3174">
                  <c:v>75.06159191578628</c:v>
                </c:pt>
                <c:pt idx="3175">
                  <c:v>75.0820901803672</c:v>
                </c:pt>
                <c:pt idx="3176">
                  <c:v>75.10258844494818</c:v>
                </c:pt>
                <c:pt idx="3177">
                  <c:v>75.12308670952889</c:v>
                </c:pt>
                <c:pt idx="3178">
                  <c:v>75.1435849741101</c:v>
                </c:pt>
                <c:pt idx="3179">
                  <c:v>75.16408323869105</c:v>
                </c:pt>
                <c:pt idx="3180">
                  <c:v>75.1845815032721</c:v>
                </c:pt>
                <c:pt idx="3181">
                  <c:v>75.20507976785298</c:v>
                </c:pt>
                <c:pt idx="3182">
                  <c:v>75.22557803243348</c:v>
                </c:pt>
                <c:pt idx="3183">
                  <c:v>75.24607629701498</c:v>
                </c:pt>
                <c:pt idx="3184">
                  <c:v>75.2665745615959</c:v>
                </c:pt>
                <c:pt idx="3185">
                  <c:v>75.28707282617668</c:v>
                </c:pt>
                <c:pt idx="3186">
                  <c:v>75.30757109075775</c:v>
                </c:pt>
                <c:pt idx="3187">
                  <c:v>75.3280693553388</c:v>
                </c:pt>
                <c:pt idx="3188">
                  <c:v>75.3485676199198</c:v>
                </c:pt>
                <c:pt idx="3189">
                  <c:v>75.3690658845007</c:v>
                </c:pt>
                <c:pt idx="3190">
                  <c:v>75.38956414908168</c:v>
                </c:pt>
                <c:pt idx="3191">
                  <c:v>75.4100624136627</c:v>
                </c:pt>
                <c:pt idx="3192">
                  <c:v>75.4305606782436</c:v>
                </c:pt>
                <c:pt idx="3193">
                  <c:v>75.45105894282455</c:v>
                </c:pt>
                <c:pt idx="3194">
                  <c:v>75.47155720740558</c:v>
                </c:pt>
                <c:pt idx="3195">
                  <c:v>75.4920554719865</c:v>
                </c:pt>
                <c:pt idx="3196">
                  <c:v>75.51255373656748</c:v>
                </c:pt>
                <c:pt idx="3197">
                  <c:v>75.5330520011485</c:v>
                </c:pt>
                <c:pt idx="3198">
                  <c:v>75.5535502657294</c:v>
                </c:pt>
                <c:pt idx="3199">
                  <c:v>75.57404853031038</c:v>
                </c:pt>
                <c:pt idx="3200">
                  <c:v>75.5945467948914</c:v>
                </c:pt>
                <c:pt idx="3201">
                  <c:v>75.61504505947228</c:v>
                </c:pt>
                <c:pt idx="3202">
                  <c:v>75.63554332405315</c:v>
                </c:pt>
                <c:pt idx="3203">
                  <c:v>75.65604158863407</c:v>
                </c:pt>
                <c:pt idx="3204">
                  <c:v>75.67653985321515</c:v>
                </c:pt>
                <c:pt idx="3205">
                  <c:v>75.6970381177958</c:v>
                </c:pt>
                <c:pt idx="3206">
                  <c:v>75.7175363823771</c:v>
                </c:pt>
                <c:pt idx="3207">
                  <c:v>75.7380346469581</c:v>
                </c:pt>
                <c:pt idx="3208">
                  <c:v>75.75853291153879</c:v>
                </c:pt>
                <c:pt idx="3209">
                  <c:v>75.77903117611963</c:v>
                </c:pt>
                <c:pt idx="3210">
                  <c:v>75.799529440701</c:v>
                </c:pt>
                <c:pt idx="3211">
                  <c:v>75.820027705282</c:v>
                </c:pt>
                <c:pt idx="3212">
                  <c:v>75.8405259698629</c:v>
                </c:pt>
                <c:pt idx="3213">
                  <c:v>75.8610242344439</c:v>
                </c:pt>
                <c:pt idx="3214">
                  <c:v>75.88152249902488</c:v>
                </c:pt>
                <c:pt idx="3215">
                  <c:v>75.9020207636058</c:v>
                </c:pt>
                <c:pt idx="3216">
                  <c:v>75.9225190281868</c:v>
                </c:pt>
                <c:pt idx="3217">
                  <c:v>75.9430172927678</c:v>
                </c:pt>
                <c:pt idx="3218">
                  <c:v>75.9635155573487</c:v>
                </c:pt>
                <c:pt idx="3219">
                  <c:v>75.9840138219297</c:v>
                </c:pt>
                <c:pt idx="3220">
                  <c:v>76.0045120865107</c:v>
                </c:pt>
                <c:pt idx="3221">
                  <c:v>76.02501035109137</c:v>
                </c:pt>
                <c:pt idx="3222">
                  <c:v>76.0455086156726</c:v>
                </c:pt>
                <c:pt idx="3223">
                  <c:v>76.06600688025358</c:v>
                </c:pt>
                <c:pt idx="3224">
                  <c:v>76.08650514483445</c:v>
                </c:pt>
                <c:pt idx="3225">
                  <c:v>76.1070034094155</c:v>
                </c:pt>
                <c:pt idx="3226">
                  <c:v>76.12750167399635</c:v>
                </c:pt>
                <c:pt idx="3227">
                  <c:v>76.1479999385774</c:v>
                </c:pt>
                <c:pt idx="3228">
                  <c:v>76.16849820315812</c:v>
                </c:pt>
                <c:pt idx="3229">
                  <c:v>76.18899646773912</c:v>
                </c:pt>
                <c:pt idx="3230">
                  <c:v>76.20949473232028</c:v>
                </c:pt>
                <c:pt idx="3231">
                  <c:v>76.22999299690125</c:v>
                </c:pt>
                <c:pt idx="3232">
                  <c:v>76.25049126148218</c:v>
                </c:pt>
                <c:pt idx="3233">
                  <c:v>76.27098952606315</c:v>
                </c:pt>
                <c:pt idx="3234">
                  <c:v>76.29148779064418</c:v>
                </c:pt>
                <c:pt idx="3235">
                  <c:v>76.3119860552251</c:v>
                </c:pt>
                <c:pt idx="3236">
                  <c:v>76.33248431980591</c:v>
                </c:pt>
                <c:pt idx="3237">
                  <c:v>76.35298258438708</c:v>
                </c:pt>
                <c:pt idx="3238">
                  <c:v>76.37348084896782</c:v>
                </c:pt>
                <c:pt idx="3239">
                  <c:v>76.39397911354875</c:v>
                </c:pt>
                <c:pt idx="3240">
                  <c:v>76.41447737813</c:v>
                </c:pt>
                <c:pt idx="3241">
                  <c:v>76.4349756427109</c:v>
                </c:pt>
                <c:pt idx="3242">
                  <c:v>76.45547390729185</c:v>
                </c:pt>
                <c:pt idx="3243">
                  <c:v>76.4759721718727</c:v>
                </c:pt>
                <c:pt idx="3244">
                  <c:v>76.49647043645349</c:v>
                </c:pt>
                <c:pt idx="3245">
                  <c:v>76.5169687010348</c:v>
                </c:pt>
                <c:pt idx="3246">
                  <c:v>76.5374669656157</c:v>
                </c:pt>
                <c:pt idx="3247">
                  <c:v>76.5579652301967</c:v>
                </c:pt>
                <c:pt idx="3248">
                  <c:v>76.5784634947777</c:v>
                </c:pt>
                <c:pt idx="3249">
                  <c:v>76.5989617593586</c:v>
                </c:pt>
                <c:pt idx="3250">
                  <c:v>76.61946002393958</c:v>
                </c:pt>
                <c:pt idx="3251">
                  <c:v>76.63995828852055</c:v>
                </c:pt>
                <c:pt idx="3252">
                  <c:v>76.6604565531013</c:v>
                </c:pt>
                <c:pt idx="3253">
                  <c:v>76.68095481768219</c:v>
                </c:pt>
                <c:pt idx="3254">
                  <c:v>76.7014530822635</c:v>
                </c:pt>
                <c:pt idx="3255">
                  <c:v>76.72195134684438</c:v>
                </c:pt>
                <c:pt idx="3256">
                  <c:v>76.7424496114254</c:v>
                </c:pt>
                <c:pt idx="3257">
                  <c:v>76.76294787600612</c:v>
                </c:pt>
                <c:pt idx="3258">
                  <c:v>76.78344614058715</c:v>
                </c:pt>
                <c:pt idx="3259">
                  <c:v>76.8039444051683</c:v>
                </c:pt>
                <c:pt idx="3260">
                  <c:v>76.8244426697493</c:v>
                </c:pt>
                <c:pt idx="3261">
                  <c:v>76.8449409343302</c:v>
                </c:pt>
                <c:pt idx="3262">
                  <c:v>76.86543919891115</c:v>
                </c:pt>
                <c:pt idx="3263">
                  <c:v>76.88593746349201</c:v>
                </c:pt>
                <c:pt idx="3264">
                  <c:v>76.9064357280731</c:v>
                </c:pt>
                <c:pt idx="3265">
                  <c:v>76.92693399265391</c:v>
                </c:pt>
                <c:pt idx="3266">
                  <c:v>76.9474322572351</c:v>
                </c:pt>
                <c:pt idx="3267">
                  <c:v>76.967930521816</c:v>
                </c:pt>
                <c:pt idx="3268">
                  <c:v>76.98842878639698</c:v>
                </c:pt>
                <c:pt idx="3269">
                  <c:v>77.0089270509779</c:v>
                </c:pt>
                <c:pt idx="3270">
                  <c:v>77.0294253155587</c:v>
                </c:pt>
                <c:pt idx="3271">
                  <c:v>77.0499235801399</c:v>
                </c:pt>
                <c:pt idx="3272">
                  <c:v>77.07042184472061</c:v>
                </c:pt>
                <c:pt idx="3273">
                  <c:v>77.0909201093018</c:v>
                </c:pt>
                <c:pt idx="3274">
                  <c:v>77.11141837388261</c:v>
                </c:pt>
                <c:pt idx="3275">
                  <c:v>77.13191663846368</c:v>
                </c:pt>
                <c:pt idx="3276">
                  <c:v>77.15241490304452</c:v>
                </c:pt>
                <c:pt idx="3277">
                  <c:v>77.17291316762545</c:v>
                </c:pt>
                <c:pt idx="3278">
                  <c:v>77.19341143220655</c:v>
                </c:pt>
                <c:pt idx="3279">
                  <c:v>77.2139096967876</c:v>
                </c:pt>
                <c:pt idx="3280">
                  <c:v>77.2344079613686</c:v>
                </c:pt>
                <c:pt idx="3281">
                  <c:v>77.2549062259495</c:v>
                </c:pt>
                <c:pt idx="3282">
                  <c:v>77.27540449053045</c:v>
                </c:pt>
                <c:pt idx="3283">
                  <c:v>77.2959027551115</c:v>
                </c:pt>
                <c:pt idx="3284">
                  <c:v>77.31640101969238</c:v>
                </c:pt>
                <c:pt idx="3285">
                  <c:v>77.3368992842734</c:v>
                </c:pt>
                <c:pt idx="3286">
                  <c:v>77.35739754885414</c:v>
                </c:pt>
                <c:pt idx="3287">
                  <c:v>77.37789581343493</c:v>
                </c:pt>
                <c:pt idx="3288">
                  <c:v>77.39839407801628</c:v>
                </c:pt>
                <c:pt idx="3289">
                  <c:v>77.41889234259715</c:v>
                </c:pt>
                <c:pt idx="3290">
                  <c:v>77.4393906071782</c:v>
                </c:pt>
                <c:pt idx="3291">
                  <c:v>77.45988887175889</c:v>
                </c:pt>
                <c:pt idx="3292">
                  <c:v>77.48038713633984</c:v>
                </c:pt>
                <c:pt idx="3293">
                  <c:v>77.50088540092108</c:v>
                </c:pt>
                <c:pt idx="3294">
                  <c:v>77.5213836655021</c:v>
                </c:pt>
                <c:pt idx="3295">
                  <c:v>77.54188193008298</c:v>
                </c:pt>
                <c:pt idx="3296">
                  <c:v>77.56238019466365</c:v>
                </c:pt>
                <c:pt idx="3297">
                  <c:v>77.58287845924477</c:v>
                </c:pt>
                <c:pt idx="3298">
                  <c:v>77.60337672382556</c:v>
                </c:pt>
                <c:pt idx="3299">
                  <c:v>77.6238749884067</c:v>
                </c:pt>
                <c:pt idx="3300">
                  <c:v>77.64437325298785</c:v>
                </c:pt>
                <c:pt idx="3301">
                  <c:v>77.66487151756843</c:v>
                </c:pt>
                <c:pt idx="3302">
                  <c:v>77.68536978214978</c:v>
                </c:pt>
                <c:pt idx="3303">
                  <c:v>77.70586804673061</c:v>
                </c:pt>
                <c:pt idx="3304">
                  <c:v>77.72636631131168</c:v>
                </c:pt>
                <c:pt idx="3305">
                  <c:v>77.7468645758927</c:v>
                </c:pt>
                <c:pt idx="3306">
                  <c:v>77.76736284047368</c:v>
                </c:pt>
                <c:pt idx="3307">
                  <c:v>77.78786110505455</c:v>
                </c:pt>
                <c:pt idx="3308">
                  <c:v>77.80835936963558</c:v>
                </c:pt>
                <c:pt idx="3309">
                  <c:v>77.82885763421645</c:v>
                </c:pt>
                <c:pt idx="3310">
                  <c:v>77.8493558987975</c:v>
                </c:pt>
                <c:pt idx="3311">
                  <c:v>77.8698541633785</c:v>
                </c:pt>
                <c:pt idx="3312">
                  <c:v>77.89035242795921</c:v>
                </c:pt>
                <c:pt idx="3313">
                  <c:v>77.9108506925404</c:v>
                </c:pt>
                <c:pt idx="3314">
                  <c:v>77.93134895712122</c:v>
                </c:pt>
                <c:pt idx="3315">
                  <c:v>77.9518472217023</c:v>
                </c:pt>
                <c:pt idx="3316">
                  <c:v>77.97234548628325</c:v>
                </c:pt>
                <c:pt idx="3317">
                  <c:v>77.99284375086428</c:v>
                </c:pt>
                <c:pt idx="3318">
                  <c:v>78.01334201544515</c:v>
                </c:pt>
                <c:pt idx="3319">
                  <c:v>78.03384028002618</c:v>
                </c:pt>
                <c:pt idx="3320">
                  <c:v>78.05433854460715</c:v>
                </c:pt>
                <c:pt idx="3321">
                  <c:v>78.07483680918791</c:v>
                </c:pt>
                <c:pt idx="3322">
                  <c:v>78.09533507376882</c:v>
                </c:pt>
                <c:pt idx="3323">
                  <c:v>78.11583333834992</c:v>
                </c:pt>
                <c:pt idx="3324">
                  <c:v>78.13633160293075</c:v>
                </c:pt>
                <c:pt idx="3325">
                  <c:v>78.156829867512</c:v>
                </c:pt>
                <c:pt idx="3326">
                  <c:v>78.17732813209258</c:v>
                </c:pt>
                <c:pt idx="3327">
                  <c:v>78.19782639667385</c:v>
                </c:pt>
                <c:pt idx="3328">
                  <c:v>78.2183246612549</c:v>
                </c:pt>
                <c:pt idx="3329">
                  <c:v>78.2388229258358</c:v>
                </c:pt>
                <c:pt idx="3330">
                  <c:v>78.25932119041661</c:v>
                </c:pt>
                <c:pt idx="3331">
                  <c:v>78.2798194549978</c:v>
                </c:pt>
                <c:pt idx="3332">
                  <c:v>78.30031771957852</c:v>
                </c:pt>
                <c:pt idx="3333">
                  <c:v>78.32081598415968</c:v>
                </c:pt>
                <c:pt idx="3334">
                  <c:v>78.3413142487407</c:v>
                </c:pt>
                <c:pt idx="3335">
                  <c:v>78.36181251332137</c:v>
                </c:pt>
                <c:pt idx="3336">
                  <c:v>78.38231077790255</c:v>
                </c:pt>
                <c:pt idx="3337">
                  <c:v>78.4028090424834</c:v>
                </c:pt>
                <c:pt idx="3338">
                  <c:v>78.42330730706419</c:v>
                </c:pt>
                <c:pt idx="3339">
                  <c:v>78.4438055716455</c:v>
                </c:pt>
                <c:pt idx="3340">
                  <c:v>78.46430383622648</c:v>
                </c:pt>
                <c:pt idx="3341">
                  <c:v>78.4848021008074</c:v>
                </c:pt>
                <c:pt idx="3342">
                  <c:v>78.50530036538838</c:v>
                </c:pt>
                <c:pt idx="3343">
                  <c:v>78.52579862996922</c:v>
                </c:pt>
                <c:pt idx="3344">
                  <c:v>78.54629689455028</c:v>
                </c:pt>
                <c:pt idx="3345">
                  <c:v>78.56679515913125</c:v>
                </c:pt>
                <c:pt idx="3346">
                  <c:v>78.5872934237123</c:v>
                </c:pt>
                <c:pt idx="3347">
                  <c:v>78.6077916882932</c:v>
                </c:pt>
                <c:pt idx="3348">
                  <c:v>78.62828995287401</c:v>
                </c:pt>
                <c:pt idx="3349">
                  <c:v>78.64878821745449</c:v>
                </c:pt>
                <c:pt idx="3350">
                  <c:v>78.6692864820361</c:v>
                </c:pt>
                <c:pt idx="3351">
                  <c:v>78.68978474661708</c:v>
                </c:pt>
                <c:pt idx="3352">
                  <c:v>78.710283011198</c:v>
                </c:pt>
                <c:pt idx="3353">
                  <c:v>78.73078127577898</c:v>
                </c:pt>
                <c:pt idx="3354">
                  <c:v>78.75127954036</c:v>
                </c:pt>
                <c:pt idx="3355">
                  <c:v>78.7717778049407</c:v>
                </c:pt>
                <c:pt idx="3356">
                  <c:v>78.79227606952185</c:v>
                </c:pt>
                <c:pt idx="3357">
                  <c:v>78.8127743341027</c:v>
                </c:pt>
                <c:pt idx="3358">
                  <c:v>78.83327259868349</c:v>
                </c:pt>
                <c:pt idx="3359">
                  <c:v>78.85377086326443</c:v>
                </c:pt>
                <c:pt idx="3360">
                  <c:v>78.8742691278458</c:v>
                </c:pt>
                <c:pt idx="3361">
                  <c:v>78.89476739242633</c:v>
                </c:pt>
                <c:pt idx="3362">
                  <c:v>78.9152656570077</c:v>
                </c:pt>
                <c:pt idx="3363">
                  <c:v>78.9357639215887</c:v>
                </c:pt>
                <c:pt idx="3364">
                  <c:v>78.95626218616958</c:v>
                </c:pt>
                <c:pt idx="3365">
                  <c:v>78.97676045075055</c:v>
                </c:pt>
                <c:pt idx="3366">
                  <c:v>78.9972587153316</c:v>
                </c:pt>
                <c:pt idx="3367">
                  <c:v>79.0177569799125</c:v>
                </c:pt>
                <c:pt idx="3368">
                  <c:v>79.0382552444935</c:v>
                </c:pt>
                <c:pt idx="3369">
                  <c:v>79.05875350907448</c:v>
                </c:pt>
                <c:pt idx="3370">
                  <c:v>79.07925177365522</c:v>
                </c:pt>
                <c:pt idx="3371">
                  <c:v>79.09975003823638</c:v>
                </c:pt>
                <c:pt idx="3372">
                  <c:v>79.12024830281725</c:v>
                </c:pt>
                <c:pt idx="3373">
                  <c:v>79.14074656739828</c:v>
                </c:pt>
                <c:pt idx="3374">
                  <c:v>79.1612448319793</c:v>
                </c:pt>
                <c:pt idx="3375">
                  <c:v>79.18174309656</c:v>
                </c:pt>
                <c:pt idx="3376">
                  <c:v>79.2022413611412</c:v>
                </c:pt>
                <c:pt idx="3377">
                  <c:v>79.2227396257222</c:v>
                </c:pt>
                <c:pt idx="3378">
                  <c:v>79.2432378903031</c:v>
                </c:pt>
                <c:pt idx="3379">
                  <c:v>79.26373615488373</c:v>
                </c:pt>
                <c:pt idx="3380">
                  <c:v>79.2842344194651</c:v>
                </c:pt>
                <c:pt idx="3381">
                  <c:v>79.304732684046</c:v>
                </c:pt>
                <c:pt idx="3382">
                  <c:v>79.32523094862677</c:v>
                </c:pt>
                <c:pt idx="3383">
                  <c:v>79.345729213208</c:v>
                </c:pt>
                <c:pt idx="3384">
                  <c:v>79.36622747778888</c:v>
                </c:pt>
                <c:pt idx="3385">
                  <c:v>79.38672574236985</c:v>
                </c:pt>
                <c:pt idx="3386">
                  <c:v>79.4072240069509</c:v>
                </c:pt>
                <c:pt idx="3387">
                  <c:v>79.42772227153178</c:v>
                </c:pt>
                <c:pt idx="3388">
                  <c:v>79.4482205361128</c:v>
                </c:pt>
                <c:pt idx="3389">
                  <c:v>79.46871880069352</c:v>
                </c:pt>
                <c:pt idx="3390">
                  <c:v>79.4892170652747</c:v>
                </c:pt>
                <c:pt idx="3391">
                  <c:v>79.50971532985568</c:v>
                </c:pt>
                <c:pt idx="3392">
                  <c:v>79.5302135944366</c:v>
                </c:pt>
                <c:pt idx="3393">
                  <c:v>79.55071185901758</c:v>
                </c:pt>
                <c:pt idx="3394">
                  <c:v>79.57121012359855</c:v>
                </c:pt>
                <c:pt idx="3395">
                  <c:v>79.5917083881795</c:v>
                </c:pt>
                <c:pt idx="3396">
                  <c:v>79.61220665276045</c:v>
                </c:pt>
                <c:pt idx="3397">
                  <c:v>79.63270491734131</c:v>
                </c:pt>
                <c:pt idx="3398">
                  <c:v>79.6532031819224</c:v>
                </c:pt>
                <c:pt idx="3399">
                  <c:v>79.67370144650303</c:v>
                </c:pt>
                <c:pt idx="3400">
                  <c:v>79.69419971108438</c:v>
                </c:pt>
                <c:pt idx="3401">
                  <c:v>79.7146979756653</c:v>
                </c:pt>
                <c:pt idx="3402">
                  <c:v>79.7351962402463</c:v>
                </c:pt>
                <c:pt idx="3403">
                  <c:v>79.7556945048273</c:v>
                </c:pt>
                <c:pt idx="3404">
                  <c:v>79.7761927694082</c:v>
                </c:pt>
                <c:pt idx="3405">
                  <c:v>79.79669103398915</c:v>
                </c:pt>
                <c:pt idx="3406">
                  <c:v>79.8171892985702</c:v>
                </c:pt>
                <c:pt idx="3407">
                  <c:v>79.83768756315108</c:v>
                </c:pt>
                <c:pt idx="3408">
                  <c:v>79.85818582773184</c:v>
                </c:pt>
                <c:pt idx="3409">
                  <c:v>79.87868409231308</c:v>
                </c:pt>
                <c:pt idx="3410">
                  <c:v>79.89918235689366</c:v>
                </c:pt>
                <c:pt idx="3411">
                  <c:v>79.919680621475</c:v>
                </c:pt>
                <c:pt idx="3412">
                  <c:v>79.94017888605585</c:v>
                </c:pt>
                <c:pt idx="3413">
                  <c:v>79.9606771506367</c:v>
                </c:pt>
                <c:pt idx="3414">
                  <c:v>79.9811754152179</c:v>
                </c:pt>
                <c:pt idx="3415">
                  <c:v>80.0016736797988</c:v>
                </c:pt>
                <c:pt idx="3416">
                  <c:v>80.02217194437978</c:v>
                </c:pt>
                <c:pt idx="3417">
                  <c:v>80.0426702089608</c:v>
                </c:pt>
                <c:pt idx="3418">
                  <c:v>80.06316847354168</c:v>
                </c:pt>
                <c:pt idx="3419">
                  <c:v>80.0836667381227</c:v>
                </c:pt>
                <c:pt idx="3420">
                  <c:v>80.10416500270368</c:v>
                </c:pt>
                <c:pt idx="3421">
                  <c:v>80.1246632672846</c:v>
                </c:pt>
                <c:pt idx="3422">
                  <c:v>80.14516153186558</c:v>
                </c:pt>
                <c:pt idx="3423">
                  <c:v>80.16565979644655</c:v>
                </c:pt>
                <c:pt idx="3424">
                  <c:v>80.1861580610275</c:v>
                </c:pt>
                <c:pt idx="3425">
                  <c:v>80.2066563256085</c:v>
                </c:pt>
                <c:pt idx="3426">
                  <c:v>80.2271545901895</c:v>
                </c:pt>
                <c:pt idx="3427">
                  <c:v>80.2476528547704</c:v>
                </c:pt>
                <c:pt idx="3428">
                  <c:v>80.26815111935122</c:v>
                </c:pt>
                <c:pt idx="3429">
                  <c:v>80.2886493839324</c:v>
                </c:pt>
                <c:pt idx="3430">
                  <c:v>80.3091476485133</c:v>
                </c:pt>
                <c:pt idx="3431">
                  <c:v>80.3296459130941</c:v>
                </c:pt>
                <c:pt idx="3432">
                  <c:v>80.35014417767515</c:v>
                </c:pt>
                <c:pt idx="3433">
                  <c:v>80.37064244225601</c:v>
                </c:pt>
                <c:pt idx="3434">
                  <c:v>80.3911407068372</c:v>
                </c:pt>
                <c:pt idx="3435">
                  <c:v>80.4116389714181</c:v>
                </c:pt>
                <c:pt idx="3436">
                  <c:v>80.43213723599908</c:v>
                </c:pt>
                <c:pt idx="3437">
                  <c:v>80.45263550057992</c:v>
                </c:pt>
                <c:pt idx="3438">
                  <c:v>80.473133765161</c:v>
                </c:pt>
                <c:pt idx="3439">
                  <c:v>80.493632029742</c:v>
                </c:pt>
                <c:pt idx="3440">
                  <c:v>80.514130294323</c:v>
                </c:pt>
                <c:pt idx="3441">
                  <c:v>80.5346285589039</c:v>
                </c:pt>
                <c:pt idx="3442">
                  <c:v>80.55512682348453</c:v>
                </c:pt>
                <c:pt idx="3443">
                  <c:v>80.5756250880659</c:v>
                </c:pt>
                <c:pt idx="3444">
                  <c:v>80.5961233526468</c:v>
                </c:pt>
                <c:pt idx="3445">
                  <c:v>80.6166216172278</c:v>
                </c:pt>
                <c:pt idx="3446">
                  <c:v>80.6371198818088</c:v>
                </c:pt>
                <c:pt idx="3447">
                  <c:v>80.65761814638945</c:v>
                </c:pt>
                <c:pt idx="3448">
                  <c:v>80.67811641097065</c:v>
                </c:pt>
                <c:pt idx="3449">
                  <c:v>80.69861467555168</c:v>
                </c:pt>
                <c:pt idx="3450">
                  <c:v>80.7191129401326</c:v>
                </c:pt>
                <c:pt idx="3451">
                  <c:v>80.7396112047136</c:v>
                </c:pt>
                <c:pt idx="3452">
                  <c:v>80.7601094692945</c:v>
                </c:pt>
                <c:pt idx="3453">
                  <c:v>80.7806077338755</c:v>
                </c:pt>
                <c:pt idx="3454">
                  <c:v>80.80110599845648</c:v>
                </c:pt>
                <c:pt idx="3455">
                  <c:v>80.8216042630374</c:v>
                </c:pt>
                <c:pt idx="3456">
                  <c:v>80.84210252761838</c:v>
                </c:pt>
                <c:pt idx="3457">
                  <c:v>80.86260079219925</c:v>
                </c:pt>
                <c:pt idx="3458">
                  <c:v>80.88309905678008</c:v>
                </c:pt>
                <c:pt idx="3459">
                  <c:v>80.9035973213613</c:v>
                </c:pt>
                <c:pt idx="3460">
                  <c:v>80.9240955859423</c:v>
                </c:pt>
                <c:pt idx="3461">
                  <c:v>80.9445938505232</c:v>
                </c:pt>
                <c:pt idx="3462">
                  <c:v>80.96509211510401</c:v>
                </c:pt>
                <c:pt idx="3463">
                  <c:v>80.98559037968518</c:v>
                </c:pt>
                <c:pt idx="3464">
                  <c:v>81.0060886442661</c:v>
                </c:pt>
                <c:pt idx="3465">
                  <c:v>81.0265869088471</c:v>
                </c:pt>
                <c:pt idx="3466">
                  <c:v>81.04708517342792</c:v>
                </c:pt>
                <c:pt idx="3467">
                  <c:v>81.067583438009</c:v>
                </c:pt>
                <c:pt idx="3468">
                  <c:v>81.08808170258955</c:v>
                </c:pt>
                <c:pt idx="3469">
                  <c:v>81.10857996717098</c:v>
                </c:pt>
                <c:pt idx="3470">
                  <c:v>81.12907823175145</c:v>
                </c:pt>
                <c:pt idx="3471">
                  <c:v>81.1495764963329</c:v>
                </c:pt>
                <c:pt idx="3472">
                  <c:v>81.17007476091378</c:v>
                </c:pt>
                <c:pt idx="3473">
                  <c:v>81.19057302549461</c:v>
                </c:pt>
                <c:pt idx="3474">
                  <c:v>81.2110712900758</c:v>
                </c:pt>
                <c:pt idx="3475">
                  <c:v>81.2315695546567</c:v>
                </c:pt>
                <c:pt idx="3476">
                  <c:v>81.25206781923768</c:v>
                </c:pt>
                <c:pt idx="3477">
                  <c:v>81.2725660838187</c:v>
                </c:pt>
                <c:pt idx="3478">
                  <c:v>81.2930643483996</c:v>
                </c:pt>
                <c:pt idx="3479">
                  <c:v>81.31356261298055</c:v>
                </c:pt>
                <c:pt idx="3480">
                  <c:v>81.33406087756141</c:v>
                </c:pt>
                <c:pt idx="3481">
                  <c:v>81.3545591421425</c:v>
                </c:pt>
                <c:pt idx="3482">
                  <c:v>81.37505740672313</c:v>
                </c:pt>
                <c:pt idx="3483">
                  <c:v>81.3955556713045</c:v>
                </c:pt>
                <c:pt idx="3484">
                  <c:v>81.4160539358854</c:v>
                </c:pt>
                <c:pt idx="3485">
                  <c:v>81.43655220046638</c:v>
                </c:pt>
                <c:pt idx="3486">
                  <c:v>81.4570504650474</c:v>
                </c:pt>
                <c:pt idx="3487">
                  <c:v>81.47754872962828</c:v>
                </c:pt>
                <c:pt idx="3488">
                  <c:v>81.4980469942093</c:v>
                </c:pt>
                <c:pt idx="3489">
                  <c:v>81.51854525879028</c:v>
                </c:pt>
                <c:pt idx="3490">
                  <c:v>81.5390435233712</c:v>
                </c:pt>
                <c:pt idx="3491">
                  <c:v>81.5595417879522</c:v>
                </c:pt>
                <c:pt idx="3492">
                  <c:v>81.58004005253289</c:v>
                </c:pt>
                <c:pt idx="3493">
                  <c:v>81.60053831711373</c:v>
                </c:pt>
                <c:pt idx="3494">
                  <c:v>81.62103658169508</c:v>
                </c:pt>
                <c:pt idx="3495">
                  <c:v>81.641534846276</c:v>
                </c:pt>
                <c:pt idx="3496">
                  <c:v>81.6620331108566</c:v>
                </c:pt>
                <c:pt idx="3497">
                  <c:v>81.68253137543766</c:v>
                </c:pt>
                <c:pt idx="3498">
                  <c:v>81.7030296400189</c:v>
                </c:pt>
                <c:pt idx="3499">
                  <c:v>81.72352790459985</c:v>
                </c:pt>
                <c:pt idx="3500">
                  <c:v>81.7440261691809</c:v>
                </c:pt>
                <c:pt idx="3501">
                  <c:v>81.7645244337618</c:v>
                </c:pt>
                <c:pt idx="3502">
                  <c:v>81.7850226983428</c:v>
                </c:pt>
                <c:pt idx="3503">
                  <c:v>81.80552096292378</c:v>
                </c:pt>
                <c:pt idx="3504">
                  <c:v>81.82601922750455</c:v>
                </c:pt>
                <c:pt idx="3505">
                  <c:v>81.84651749208568</c:v>
                </c:pt>
                <c:pt idx="3506">
                  <c:v>81.86701575666665</c:v>
                </c:pt>
                <c:pt idx="3507">
                  <c:v>81.8875140212476</c:v>
                </c:pt>
                <c:pt idx="3508">
                  <c:v>81.9080122858286</c:v>
                </c:pt>
                <c:pt idx="3509">
                  <c:v>81.92851055040941</c:v>
                </c:pt>
                <c:pt idx="3510">
                  <c:v>81.94900881499048</c:v>
                </c:pt>
                <c:pt idx="3511">
                  <c:v>81.9695070795715</c:v>
                </c:pt>
                <c:pt idx="3512">
                  <c:v>81.9900053441525</c:v>
                </c:pt>
                <c:pt idx="3513">
                  <c:v>82.0105036087334</c:v>
                </c:pt>
                <c:pt idx="3514">
                  <c:v>82.03100187331438</c:v>
                </c:pt>
                <c:pt idx="3515">
                  <c:v>82.05150013789525</c:v>
                </c:pt>
                <c:pt idx="3516">
                  <c:v>82.0719984024761</c:v>
                </c:pt>
                <c:pt idx="3517">
                  <c:v>82.0924966670573</c:v>
                </c:pt>
                <c:pt idx="3518">
                  <c:v>82.1129949316382</c:v>
                </c:pt>
                <c:pt idx="3519">
                  <c:v>82.13349319621915</c:v>
                </c:pt>
                <c:pt idx="3520">
                  <c:v>82.1539914608002</c:v>
                </c:pt>
                <c:pt idx="3521">
                  <c:v>82.17448972538108</c:v>
                </c:pt>
                <c:pt idx="3522">
                  <c:v>82.1949879899621</c:v>
                </c:pt>
                <c:pt idx="3523">
                  <c:v>82.21548625454308</c:v>
                </c:pt>
                <c:pt idx="3524">
                  <c:v>82.23598451912395</c:v>
                </c:pt>
                <c:pt idx="3525">
                  <c:v>82.2564827837048</c:v>
                </c:pt>
                <c:pt idx="3526">
                  <c:v>82.27698104828595</c:v>
                </c:pt>
                <c:pt idx="3527">
                  <c:v>82.29747931286671</c:v>
                </c:pt>
                <c:pt idx="3528">
                  <c:v>82.31797757744785</c:v>
                </c:pt>
                <c:pt idx="3529">
                  <c:v>82.33847584202853</c:v>
                </c:pt>
                <c:pt idx="3530">
                  <c:v>82.35897410660935</c:v>
                </c:pt>
                <c:pt idx="3531">
                  <c:v>82.37947237119043</c:v>
                </c:pt>
                <c:pt idx="3532">
                  <c:v>82.39997063577178</c:v>
                </c:pt>
                <c:pt idx="3533">
                  <c:v>82.4204689003527</c:v>
                </c:pt>
                <c:pt idx="3534">
                  <c:v>82.4409671649337</c:v>
                </c:pt>
                <c:pt idx="3535">
                  <c:v>82.4614654295146</c:v>
                </c:pt>
                <c:pt idx="3536">
                  <c:v>82.4819636940956</c:v>
                </c:pt>
                <c:pt idx="3537">
                  <c:v>82.50246195867655</c:v>
                </c:pt>
                <c:pt idx="3538">
                  <c:v>82.5229602232575</c:v>
                </c:pt>
                <c:pt idx="3539">
                  <c:v>82.5434584878385</c:v>
                </c:pt>
                <c:pt idx="3540">
                  <c:v>82.56395675241932</c:v>
                </c:pt>
                <c:pt idx="3541">
                  <c:v>82.58445501700038</c:v>
                </c:pt>
                <c:pt idx="3542">
                  <c:v>82.6049532815814</c:v>
                </c:pt>
                <c:pt idx="3543">
                  <c:v>82.62545154616217</c:v>
                </c:pt>
                <c:pt idx="3544">
                  <c:v>82.64594981074325</c:v>
                </c:pt>
                <c:pt idx="3545">
                  <c:v>82.6664480753241</c:v>
                </c:pt>
                <c:pt idx="3546">
                  <c:v>82.68694633990525</c:v>
                </c:pt>
                <c:pt idx="3547">
                  <c:v>82.7074446044862</c:v>
                </c:pt>
                <c:pt idx="3548">
                  <c:v>82.7279428690672</c:v>
                </c:pt>
                <c:pt idx="3549">
                  <c:v>82.74844113364801</c:v>
                </c:pt>
                <c:pt idx="3550">
                  <c:v>82.76893939822908</c:v>
                </c:pt>
                <c:pt idx="3551">
                  <c:v>82.7894376628101</c:v>
                </c:pt>
                <c:pt idx="3552">
                  <c:v>82.80993592739108</c:v>
                </c:pt>
                <c:pt idx="3553">
                  <c:v>82.830434191972</c:v>
                </c:pt>
                <c:pt idx="3554">
                  <c:v>82.8509324565526</c:v>
                </c:pt>
                <c:pt idx="3555">
                  <c:v>82.87143072113385</c:v>
                </c:pt>
                <c:pt idx="3556">
                  <c:v>82.8919289857149</c:v>
                </c:pt>
                <c:pt idx="3557">
                  <c:v>82.9124272502959</c:v>
                </c:pt>
                <c:pt idx="3558">
                  <c:v>82.9329255148768</c:v>
                </c:pt>
                <c:pt idx="3559">
                  <c:v>82.9534237794578</c:v>
                </c:pt>
                <c:pt idx="3560">
                  <c:v>82.9739220440388</c:v>
                </c:pt>
                <c:pt idx="3561">
                  <c:v>82.9944203086197</c:v>
                </c:pt>
                <c:pt idx="3562">
                  <c:v>83.0149185732007</c:v>
                </c:pt>
                <c:pt idx="3563">
                  <c:v>83.0354168377813</c:v>
                </c:pt>
                <c:pt idx="3564">
                  <c:v>83.05591510236255</c:v>
                </c:pt>
                <c:pt idx="3565">
                  <c:v>83.0764133669436</c:v>
                </c:pt>
                <c:pt idx="3566">
                  <c:v>83.09691163152455</c:v>
                </c:pt>
                <c:pt idx="3567">
                  <c:v>83.1174098961055</c:v>
                </c:pt>
                <c:pt idx="3568">
                  <c:v>83.13790816068622</c:v>
                </c:pt>
                <c:pt idx="3569">
                  <c:v>83.1584064252675</c:v>
                </c:pt>
                <c:pt idx="3570">
                  <c:v>83.1789046898484</c:v>
                </c:pt>
                <c:pt idx="3571">
                  <c:v>83.19940295442906</c:v>
                </c:pt>
                <c:pt idx="3572">
                  <c:v>83.2199012190104</c:v>
                </c:pt>
                <c:pt idx="3573">
                  <c:v>83.2403994835913</c:v>
                </c:pt>
                <c:pt idx="3574">
                  <c:v>83.2608977481723</c:v>
                </c:pt>
                <c:pt idx="3575">
                  <c:v>83.28139601275289</c:v>
                </c:pt>
                <c:pt idx="3576">
                  <c:v>83.3018942773342</c:v>
                </c:pt>
                <c:pt idx="3577">
                  <c:v>83.32239254191518</c:v>
                </c:pt>
                <c:pt idx="3578">
                  <c:v>83.34289080649573</c:v>
                </c:pt>
                <c:pt idx="3579">
                  <c:v>83.3633890710771</c:v>
                </c:pt>
                <c:pt idx="3580">
                  <c:v>83.38388733565775</c:v>
                </c:pt>
                <c:pt idx="3581">
                  <c:v>83.404385600239</c:v>
                </c:pt>
                <c:pt idx="3582">
                  <c:v>83.42488386482</c:v>
                </c:pt>
                <c:pt idx="3583">
                  <c:v>83.4453821294008</c:v>
                </c:pt>
                <c:pt idx="3584">
                  <c:v>83.46588039398159</c:v>
                </c:pt>
                <c:pt idx="3585">
                  <c:v>83.48637865856271</c:v>
                </c:pt>
                <c:pt idx="3586">
                  <c:v>83.50687692314388</c:v>
                </c:pt>
                <c:pt idx="3587">
                  <c:v>83.52737518772443</c:v>
                </c:pt>
                <c:pt idx="3588">
                  <c:v>83.5478734523058</c:v>
                </c:pt>
                <c:pt idx="3589">
                  <c:v>83.56837171688628</c:v>
                </c:pt>
                <c:pt idx="3590">
                  <c:v>83.5888699814677</c:v>
                </c:pt>
                <c:pt idx="3591">
                  <c:v>83.60936824604865</c:v>
                </c:pt>
                <c:pt idx="3592">
                  <c:v>83.6298665106293</c:v>
                </c:pt>
                <c:pt idx="3593">
                  <c:v>83.6503647752106</c:v>
                </c:pt>
                <c:pt idx="3594">
                  <c:v>83.67086303979141</c:v>
                </c:pt>
                <c:pt idx="3595">
                  <c:v>83.6913613043725</c:v>
                </c:pt>
                <c:pt idx="3596">
                  <c:v>83.7118595689535</c:v>
                </c:pt>
                <c:pt idx="3597">
                  <c:v>83.73235783353405</c:v>
                </c:pt>
                <c:pt idx="3598">
                  <c:v>83.7528560981154</c:v>
                </c:pt>
                <c:pt idx="3599">
                  <c:v>83.77335436269617</c:v>
                </c:pt>
                <c:pt idx="3600">
                  <c:v>83.7938526272774</c:v>
                </c:pt>
                <c:pt idx="3601">
                  <c:v>83.81435089185828</c:v>
                </c:pt>
                <c:pt idx="3602">
                  <c:v>83.83484915643899</c:v>
                </c:pt>
                <c:pt idx="3603">
                  <c:v>83.85534742102011</c:v>
                </c:pt>
                <c:pt idx="3604">
                  <c:v>83.87584568560118</c:v>
                </c:pt>
                <c:pt idx="3605">
                  <c:v>83.8963439501822</c:v>
                </c:pt>
                <c:pt idx="3606">
                  <c:v>83.91684221476318</c:v>
                </c:pt>
                <c:pt idx="3607">
                  <c:v>83.9373404793441</c:v>
                </c:pt>
                <c:pt idx="3608">
                  <c:v>83.95783874392508</c:v>
                </c:pt>
                <c:pt idx="3609">
                  <c:v>83.97833700850576</c:v>
                </c:pt>
                <c:pt idx="3610">
                  <c:v>83.9988352730868</c:v>
                </c:pt>
                <c:pt idx="3611">
                  <c:v>84.01933353766795</c:v>
                </c:pt>
                <c:pt idx="3612">
                  <c:v>84.0398318022488</c:v>
                </c:pt>
                <c:pt idx="3613">
                  <c:v>84.06033006682959</c:v>
                </c:pt>
                <c:pt idx="3614">
                  <c:v>84.08082833141071</c:v>
                </c:pt>
                <c:pt idx="3615">
                  <c:v>84.10132659599188</c:v>
                </c:pt>
                <c:pt idx="3616">
                  <c:v>84.1218248605728</c:v>
                </c:pt>
                <c:pt idx="3617">
                  <c:v>84.14232312515378</c:v>
                </c:pt>
                <c:pt idx="3618">
                  <c:v>84.16282138973465</c:v>
                </c:pt>
                <c:pt idx="3619">
                  <c:v>84.1833196543157</c:v>
                </c:pt>
                <c:pt idx="3620">
                  <c:v>84.20381791889665</c:v>
                </c:pt>
                <c:pt idx="3621">
                  <c:v>84.2243161834776</c:v>
                </c:pt>
                <c:pt idx="3622">
                  <c:v>84.2448144480586</c:v>
                </c:pt>
                <c:pt idx="3623">
                  <c:v>84.26531271263923</c:v>
                </c:pt>
                <c:pt idx="3624">
                  <c:v>84.28581097722048</c:v>
                </c:pt>
                <c:pt idx="3625">
                  <c:v>84.3063092418015</c:v>
                </c:pt>
                <c:pt idx="3626">
                  <c:v>84.32680750638224</c:v>
                </c:pt>
                <c:pt idx="3627">
                  <c:v>84.3473057709634</c:v>
                </c:pt>
                <c:pt idx="3628">
                  <c:v>84.36780403554438</c:v>
                </c:pt>
                <c:pt idx="3629">
                  <c:v>84.38830230012506</c:v>
                </c:pt>
                <c:pt idx="3630">
                  <c:v>84.40880056470628</c:v>
                </c:pt>
                <c:pt idx="3631">
                  <c:v>84.4292988292873</c:v>
                </c:pt>
                <c:pt idx="3632">
                  <c:v>84.4497970938683</c:v>
                </c:pt>
                <c:pt idx="3633">
                  <c:v>84.47029535844918</c:v>
                </c:pt>
                <c:pt idx="3634">
                  <c:v>84.4907936230302</c:v>
                </c:pt>
                <c:pt idx="3635">
                  <c:v>84.5112918876112</c:v>
                </c:pt>
                <c:pt idx="3636">
                  <c:v>84.53179015219185</c:v>
                </c:pt>
                <c:pt idx="3637">
                  <c:v>84.55228841677287</c:v>
                </c:pt>
                <c:pt idx="3638">
                  <c:v>84.57278668135395</c:v>
                </c:pt>
                <c:pt idx="3639">
                  <c:v>84.593284945935</c:v>
                </c:pt>
                <c:pt idx="3640">
                  <c:v>84.61378321051595</c:v>
                </c:pt>
                <c:pt idx="3641">
                  <c:v>84.6342814750969</c:v>
                </c:pt>
                <c:pt idx="3642">
                  <c:v>84.65477973967788</c:v>
                </c:pt>
                <c:pt idx="3643">
                  <c:v>84.67527800425853</c:v>
                </c:pt>
                <c:pt idx="3644">
                  <c:v>84.69577626883952</c:v>
                </c:pt>
                <c:pt idx="3645">
                  <c:v>84.71627453342062</c:v>
                </c:pt>
                <c:pt idx="3646">
                  <c:v>84.73677279800157</c:v>
                </c:pt>
                <c:pt idx="3647">
                  <c:v>84.75727106258265</c:v>
                </c:pt>
                <c:pt idx="3648">
                  <c:v>84.77776932716368</c:v>
                </c:pt>
                <c:pt idx="3649">
                  <c:v>84.7982675917447</c:v>
                </c:pt>
                <c:pt idx="3650">
                  <c:v>84.81876585632541</c:v>
                </c:pt>
                <c:pt idx="3651">
                  <c:v>84.8392641209066</c:v>
                </c:pt>
                <c:pt idx="3652">
                  <c:v>84.85976238548741</c:v>
                </c:pt>
                <c:pt idx="3653">
                  <c:v>84.8802606500685</c:v>
                </c:pt>
                <c:pt idx="3654">
                  <c:v>84.90075891464932</c:v>
                </c:pt>
                <c:pt idx="3655">
                  <c:v>84.9212571792305</c:v>
                </c:pt>
                <c:pt idx="3656">
                  <c:v>84.9417554438114</c:v>
                </c:pt>
                <c:pt idx="3657">
                  <c:v>84.9622537083924</c:v>
                </c:pt>
                <c:pt idx="3658">
                  <c:v>84.98275197297325</c:v>
                </c:pt>
                <c:pt idx="3659">
                  <c:v>85.00325023755411</c:v>
                </c:pt>
                <c:pt idx="3660">
                  <c:v>85.02374850213499</c:v>
                </c:pt>
                <c:pt idx="3661">
                  <c:v>85.0442467667162</c:v>
                </c:pt>
                <c:pt idx="3662">
                  <c:v>85.0647450312972</c:v>
                </c:pt>
                <c:pt idx="3663">
                  <c:v>85.0852432958782</c:v>
                </c:pt>
                <c:pt idx="3664">
                  <c:v>85.10574156045865</c:v>
                </c:pt>
                <c:pt idx="3665">
                  <c:v>85.1262398250401</c:v>
                </c:pt>
                <c:pt idx="3666">
                  <c:v>85.14673808962087</c:v>
                </c:pt>
                <c:pt idx="3667">
                  <c:v>85.167236354202</c:v>
                </c:pt>
                <c:pt idx="3668">
                  <c:v>85.1877346187828</c:v>
                </c:pt>
                <c:pt idx="3669">
                  <c:v>85.20823288336395</c:v>
                </c:pt>
                <c:pt idx="3670">
                  <c:v>85.22873114794453</c:v>
                </c:pt>
                <c:pt idx="3671">
                  <c:v>85.2492294125259</c:v>
                </c:pt>
                <c:pt idx="3672">
                  <c:v>85.2697276771069</c:v>
                </c:pt>
                <c:pt idx="3673">
                  <c:v>85.2902259416878</c:v>
                </c:pt>
                <c:pt idx="3674">
                  <c:v>85.3107242062688</c:v>
                </c:pt>
                <c:pt idx="3675">
                  <c:v>85.3312224708498</c:v>
                </c:pt>
                <c:pt idx="3676">
                  <c:v>85.35172073543065</c:v>
                </c:pt>
                <c:pt idx="3677">
                  <c:v>85.37221900001168</c:v>
                </c:pt>
                <c:pt idx="3678">
                  <c:v>85.39271726459255</c:v>
                </c:pt>
                <c:pt idx="3679">
                  <c:v>85.4132155291736</c:v>
                </c:pt>
                <c:pt idx="3680">
                  <c:v>85.43371379375458</c:v>
                </c:pt>
                <c:pt idx="3681">
                  <c:v>85.4542120583355</c:v>
                </c:pt>
                <c:pt idx="3682">
                  <c:v>85.47471032291648</c:v>
                </c:pt>
                <c:pt idx="3683">
                  <c:v>85.4952085874975</c:v>
                </c:pt>
                <c:pt idx="3684">
                  <c:v>85.51570685207817</c:v>
                </c:pt>
                <c:pt idx="3685">
                  <c:v>85.53620511665906</c:v>
                </c:pt>
                <c:pt idx="3686">
                  <c:v>85.5567033812404</c:v>
                </c:pt>
                <c:pt idx="3687">
                  <c:v>85.5772016458213</c:v>
                </c:pt>
                <c:pt idx="3688">
                  <c:v>85.5976999104023</c:v>
                </c:pt>
                <c:pt idx="3689">
                  <c:v>85.61819817498299</c:v>
                </c:pt>
                <c:pt idx="3690">
                  <c:v>85.63869643956401</c:v>
                </c:pt>
                <c:pt idx="3691">
                  <c:v>85.6591947041452</c:v>
                </c:pt>
                <c:pt idx="3692">
                  <c:v>85.67969296872602</c:v>
                </c:pt>
                <c:pt idx="3693">
                  <c:v>85.7001912333071</c:v>
                </c:pt>
                <c:pt idx="3694">
                  <c:v>85.7206894978881</c:v>
                </c:pt>
                <c:pt idx="3695">
                  <c:v>85.74118776246908</c:v>
                </c:pt>
                <c:pt idx="3696">
                  <c:v>85.76168602705</c:v>
                </c:pt>
                <c:pt idx="3697">
                  <c:v>85.782184291631</c:v>
                </c:pt>
                <c:pt idx="3698">
                  <c:v>85.80268255621159</c:v>
                </c:pt>
                <c:pt idx="3699">
                  <c:v>85.82318082079271</c:v>
                </c:pt>
                <c:pt idx="3700">
                  <c:v>85.8436790853739</c:v>
                </c:pt>
                <c:pt idx="3701">
                  <c:v>85.86417734995462</c:v>
                </c:pt>
                <c:pt idx="3702">
                  <c:v>85.88467561453578</c:v>
                </c:pt>
                <c:pt idx="3703">
                  <c:v>85.9051738791168</c:v>
                </c:pt>
                <c:pt idx="3704">
                  <c:v>85.92567214369748</c:v>
                </c:pt>
                <c:pt idx="3705">
                  <c:v>85.9461704082787</c:v>
                </c:pt>
                <c:pt idx="3706">
                  <c:v>85.96666867285968</c:v>
                </c:pt>
                <c:pt idx="3707">
                  <c:v>85.9871669374406</c:v>
                </c:pt>
                <c:pt idx="3708">
                  <c:v>86.0076652020216</c:v>
                </c:pt>
                <c:pt idx="3709">
                  <c:v>86.0281634666026</c:v>
                </c:pt>
                <c:pt idx="3710">
                  <c:v>86.0486617311835</c:v>
                </c:pt>
                <c:pt idx="3711">
                  <c:v>86.0691599957645</c:v>
                </c:pt>
                <c:pt idx="3712">
                  <c:v>86.0896582603455</c:v>
                </c:pt>
                <c:pt idx="3713">
                  <c:v>86.11015652492638</c:v>
                </c:pt>
                <c:pt idx="3714">
                  <c:v>86.1306547895074</c:v>
                </c:pt>
                <c:pt idx="3715">
                  <c:v>86.15115305408838</c:v>
                </c:pt>
                <c:pt idx="3716">
                  <c:v>86.17165131866899</c:v>
                </c:pt>
                <c:pt idx="3717">
                  <c:v>86.1921495832503</c:v>
                </c:pt>
                <c:pt idx="3718">
                  <c:v>86.21264784783118</c:v>
                </c:pt>
                <c:pt idx="3719">
                  <c:v>86.23314611241202</c:v>
                </c:pt>
                <c:pt idx="3720">
                  <c:v>86.25364437699318</c:v>
                </c:pt>
                <c:pt idx="3721">
                  <c:v>86.2741426415741</c:v>
                </c:pt>
                <c:pt idx="3722">
                  <c:v>86.2946409061551</c:v>
                </c:pt>
                <c:pt idx="3723">
                  <c:v>86.31513917073605</c:v>
                </c:pt>
                <c:pt idx="3724">
                  <c:v>86.33563743531698</c:v>
                </c:pt>
                <c:pt idx="3725">
                  <c:v>86.356135699898</c:v>
                </c:pt>
                <c:pt idx="3726">
                  <c:v>86.376633964479</c:v>
                </c:pt>
                <c:pt idx="3727">
                  <c:v>86.39713222905988</c:v>
                </c:pt>
                <c:pt idx="3728">
                  <c:v>86.4176304936409</c:v>
                </c:pt>
                <c:pt idx="3729">
                  <c:v>86.43812875822188</c:v>
                </c:pt>
                <c:pt idx="3730">
                  <c:v>86.4586270228028</c:v>
                </c:pt>
                <c:pt idx="3731">
                  <c:v>86.4791252873838</c:v>
                </c:pt>
                <c:pt idx="3732">
                  <c:v>86.4996235519648</c:v>
                </c:pt>
                <c:pt idx="3733">
                  <c:v>86.5201218165455</c:v>
                </c:pt>
                <c:pt idx="3734">
                  <c:v>86.5406200811267</c:v>
                </c:pt>
                <c:pt idx="3735">
                  <c:v>86.5611183457077</c:v>
                </c:pt>
                <c:pt idx="3736">
                  <c:v>86.5816166102886</c:v>
                </c:pt>
                <c:pt idx="3737">
                  <c:v>86.60211487486941</c:v>
                </c:pt>
                <c:pt idx="3738">
                  <c:v>86.62261313945032</c:v>
                </c:pt>
                <c:pt idx="3739">
                  <c:v>86.6431114040315</c:v>
                </c:pt>
                <c:pt idx="3740">
                  <c:v>86.6636096686125</c:v>
                </c:pt>
                <c:pt idx="3741">
                  <c:v>86.68410793319335</c:v>
                </c:pt>
                <c:pt idx="3742">
                  <c:v>86.70460619777438</c:v>
                </c:pt>
                <c:pt idx="3743">
                  <c:v>86.7251044623554</c:v>
                </c:pt>
                <c:pt idx="3744">
                  <c:v>86.7456027269363</c:v>
                </c:pt>
                <c:pt idx="3745">
                  <c:v>86.7661009915173</c:v>
                </c:pt>
                <c:pt idx="3746">
                  <c:v>86.7865992560983</c:v>
                </c:pt>
                <c:pt idx="3747">
                  <c:v>86.80709752067918</c:v>
                </c:pt>
                <c:pt idx="3748">
                  <c:v>86.8275957852602</c:v>
                </c:pt>
                <c:pt idx="3749">
                  <c:v>86.8480940498412</c:v>
                </c:pt>
                <c:pt idx="3750">
                  <c:v>86.86859231442165</c:v>
                </c:pt>
                <c:pt idx="3751">
                  <c:v>86.88909057900308</c:v>
                </c:pt>
                <c:pt idx="3752">
                  <c:v>86.90958884358376</c:v>
                </c:pt>
                <c:pt idx="3753">
                  <c:v>86.9300871081648</c:v>
                </c:pt>
                <c:pt idx="3754">
                  <c:v>86.95058537274595</c:v>
                </c:pt>
                <c:pt idx="3755">
                  <c:v>86.971083637327</c:v>
                </c:pt>
                <c:pt idx="3756">
                  <c:v>86.9915819019079</c:v>
                </c:pt>
                <c:pt idx="3757">
                  <c:v>87.01208016648853</c:v>
                </c:pt>
                <c:pt idx="3758">
                  <c:v>87.03257843106964</c:v>
                </c:pt>
                <c:pt idx="3759">
                  <c:v>87.05307669565065</c:v>
                </c:pt>
                <c:pt idx="3760">
                  <c:v>87.07357496023178</c:v>
                </c:pt>
                <c:pt idx="3761">
                  <c:v>87.0940732248127</c:v>
                </c:pt>
                <c:pt idx="3762">
                  <c:v>87.1145714893937</c:v>
                </c:pt>
                <c:pt idx="3763">
                  <c:v>87.13506975397465</c:v>
                </c:pt>
                <c:pt idx="3764">
                  <c:v>87.15556801855523</c:v>
                </c:pt>
                <c:pt idx="3765">
                  <c:v>87.17606628313658</c:v>
                </c:pt>
                <c:pt idx="3766">
                  <c:v>87.1965645477176</c:v>
                </c:pt>
                <c:pt idx="3767">
                  <c:v>87.21706281229848</c:v>
                </c:pt>
                <c:pt idx="3768">
                  <c:v>87.2375610768795</c:v>
                </c:pt>
                <c:pt idx="3769">
                  <c:v>87.25805934146048</c:v>
                </c:pt>
                <c:pt idx="3770">
                  <c:v>87.27855760604135</c:v>
                </c:pt>
                <c:pt idx="3771">
                  <c:v>87.29905587062238</c:v>
                </c:pt>
                <c:pt idx="3772">
                  <c:v>87.3195541352034</c:v>
                </c:pt>
                <c:pt idx="3773">
                  <c:v>87.34005239978411</c:v>
                </c:pt>
                <c:pt idx="3774">
                  <c:v>87.3605506643653</c:v>
                </c:pt>
                <c:pt idx="3775">
                  <c:v>87.3810489289463</c:v>
                </c:pt>
                <c:pt idx="3776">
                  <c:v>87.40154719352718</c:v>
                </c:pt>
                <c:pt idx="3777">
                  <c:v>87.4220454581082</c:v>
                </c:pt>
                <c:pt idx="3778">
                  <c:v>87.44254372268918</c:v>
                </c:pt>
                <c:pt idx="3779">
                  <c:v>87.4630419872701</c:v>
                </c:pt>
                <c:pt idx="3780">
                  <c:v>87.48354025185108</c:v>
                </c:pt>
                <c:pt idx="3781">
                  <c:v>87.50403851643155</c:v>
                </c:pt>
                <c:pt idx="3782">
                  <c:v>87.524536781013</c:v>
                </c:pt>
                <c:pt idx="3783">
                  <c:v>87.54503504559395</c:v>
                </c:pt>
                <c:pt idx="3784">
                  <c:v>87.56553331017471</c:v>
                </c:pt>
                <c:pt idx="3785">
                  <c:v>87.58603157475562</c:v>
                </c:pt>
                <c:pt idx="3786">
                  <c:v>87.6065298393369</c:v>
                </c:pt>
                <c:pt idx="3787">
                  <c:v>87.62702810391778</c:v>
                </c:pt>
                <c:pt idx="3788">
                  <c:v>87.6475263684988</c:v>
                </c:pt>
                <c:pt idx="3789">
                  <c:v>87.66802463307978</c:v>
                </c:pt>
                <c:pt idx="3790">
                  <c:v>87.68852289766039</c:v>
                </c:pt>
                <c:pt idx="3791">
                  <c:v>87.70902116224168</c:v>
                </c:pt>
                <c:pt idx="3792">
                  <c:v>87.7295194268227</c:v>
                </c:pt>
                <c:pt idx="3793">
                  <c:v>87.7500176914036</c:v>
                </c:pt>
                <c:pt idx="3794">
                  <c:v>87.77051595598458</c:v>
                </c:pt>
                <c:pt idx="3795">
                  <c:v>87.7910142205656</c:v>
                </c:pt>
                <c:pt idx="3796">
                  <c:v>87.8115124851465</c:v>
                </c:pt>
                <c:pt idx="3797">
                  <c:v>87.8320107497275</c:v>
                </c:pt>
                <c:pt idx="3798">
                  <c:v>87.85250901430848</c:v>
                </c:pt>
                <c:pt idx="3799">
                  <c:v>87.87300727888906</c:v>
                </c:pt>
                <c:pt idx="3800">
                  <c:v>87.89350554347038</c:v>
                </c:pt>
                <c:pt idx="3801">
                  <c:v>87.9140038080513</c:v>
                </c:pt>
                <c:pt idx="3802">
                  <c:v>87.9345020726323</c:v>
                </c:pt>
                <c:pt idx="3803">
                  <c:v>87.95500033721328</c:v>
                </c:pt>
                <c:pt idx="3804">
                  <c:v>87.97549860179402</c:v>
                </c:pt>
                <c:pt idx="3805">
                  <c:v>87.9959968663752</c:v>
                </c:pt>
                <c:pt idx="3806">
                  <c:v>88.01649513095605</c:v>
                </c:pt>
                <c:pt idx="3807">
                  <c:v>88.0369933955371</c:v>
                </c:pt>
                <c:pt idx="3808">
                  <c:v>88.0574916601181</c:v>
                </c:pt>
                <c:pt idx="3809">
                  <c:v>88.07798992469908</c:v>
                </c:pt>
                <c:pt idx="3810">
                  <c:v>88.09848818927995</c:v>
                </c:pt>
                <c:pt idx="3811">
                  <c:v>88.11898645386081</c:v>
                </c:pt>
                <c:pt idx="3812">
                  <c:v>88.13948471844169</c:v>
                </c:pt>
                <c:pt idx="3813">
                  <c:v>88.15998298302272</c:v>
                </c:pt>
                <c:pt idx="3814">
                  <c:v>88.18048124760362</c:v>
                </c:pt>
                <c:pt idx="3815">
                  <c:v>88.20097951218455</c:v>
                </c:pt>
                <c:pt idx="3816">
                  <c:v>88.22147777676557</c:v>
                </c:pt>
                <c:pt idx="3817">
                  <c:v>88.2419760413468</c:v>
                </c:pt>
                <c:pt idx="3818">
                  <c:v>88.26247430592778</c:v>
                </c:pt>
                <c:pt idx="3819">
                  <c:v>88.28297257050839</c:v>
                </c:pt>
                <c:pt idx="3820">
                  <c:v>88.30347083508933</c:v>
                </c:pt>
                <c:pt idx="3821">
                  <c:v>88.3239690996706</c:v>
                </c:pt>
                <c:pt idx="3822">
                  <c:v>88.3444673642516</c:v>
                </c:pt>
                <c:pt idx="3823">
                  <c:v>88.3649656288326</c:v>
                </c:pt>
                <c:pt idx="3824">
                  <c:v>88.38546389341332</c:v>
                </c:pt>
                <c:pt idx="3825">
                  <c:v>88.40596215799427</c:v>
                </c:pt>
                <c:pt idx="3826">
                  <c:v>88.4264604225755</c:v>
                </c:pt>
                <c:pt idx="3827">
                  <c:v>88.4469586871564</c:v>
                </c:pt>
                <c:pt idx="3828">
                  <c:v>88.4674569517374</c:v>
                </c:pt>
                <c:pt idx="3829">
                  <c:v>88.4879552163184</c:v>
                </c:pt>
                <c:pt idx="3830">
                  <c:v>88.5084534808993</c:v>
                </c:pt>
                <c:pt idx="3831">
                  <c:v>88.52895174548011</c:v>
                </c:pt>
                <c:pt idx="3832">
                  <c:v>88.54945001006128</c:v>
                </c:pt>
                <c:pt idx="3833">
                  <c:v>88.5699482746422</c:v>
                </c:pt>
                <c:pt idx="3834">
                  <c:v>88.59044653922318</c:v>
                </c:pt>
                <c:pt idx="3835">
                  <c:v>88.61094480380405</c:v>
                </c:pt>
                <c:pt idx="3836">
                  <c:v>88.6314430683851</c:v>
                </c:pt>
                <c:pt idx="3837">
                  <c:v>88.65194133296576</c:v>
                </c:pt>
                <c:pt idx="3838">
                  <c:v>88.67243959754681</c:v>
                </c:pt>
                <c:pt idx="3839">
                  <c:v>88.69293786212769</c:v>
                </c:pt>
                <c:pt idx="3840">
                  <c:v>88.71343612670881</c:v>
                </c:pt>
                <c:pt idx="3841">
                  <c:v>88.73393439128988</c:v>
                </c:pt>
                <c:pt idx="3842">
                  <c:v>88.7544326558709</c:v>
                </c:pt>
                <c:pt idx="3843">
                  <c:v>88.77493092045164</c:v>
                </c:pt>
                <c:pt idx="3844">
                  <c:v>88.7954291850328</c:v>
                </c:pt>
                <c:pt idx="3845">
                  <c:v>88.8159274496138</c:v>
                </c:pt>
                <c:pt idx="3846">
                  <c:v>88.83642571419475</c:v>
                </c:pt>
                <c:pt idx="3847">
                  <c:v>88.8569239787757</c:v>
                </c:pt>
                <c:pt idx="3848">
                  <c:v>88.87742224335665</c:v>
                </c:pt>
                <c:pt idx="3849">
                  <c:v>88.8979205079377</c:v>
                </c:pt>
                <c:pt idx="3850">
                  <c:v>88.91841877251858</c:v>
                </c:pt>
                <c:pt idx="3851">
                  <c:v>88.93891703709942</c:v>
                </c:pt>
                <c:pt idx="3852">
                  <c:v>88.95941530168058</c:v>
                </c:pt>
                <c:pt idx="3853">
                  <c:v>88.9799135662615</c:v>
                </c:pt>
                <c:pt idx="3854">
                  <c:v>89.00041183084248</c:v>
                </c:pt>
                <c:pt idx="3855">
                  <c:v>89.02091009542345</c:v>
                </c:pt>
                <c:pt idx="3856">
                  <c:v>89.04140836000438</c:v>
                </c:pt>
                <c:pt idx="3857">
                  <c:v>89.0619066245854</c:v>
                </c:pt>
                <c:pt idx="3858">
                  <c:v>89.0824048891664</c:v>
                </c:pt>
                <c:pt idx="3859">
                  <c:v>89.10290315374728</c:v>
                </c:pt>
                <c:pt idx="3860">
                  <c:v>89.12340141832811</c:v>
                </c:pt>
                <c:pt idx="3861">
                  <c:v>89.1438996829093</c:v>
                </c:pt>
                <c:pt idx="3862">
                  <c:v>89.16439794749002</c:v>
                </c:pt>
                <c:pt idx="3863">
                  <c:v>89.18489621207097</c:v>
                </c:pt>
                <c:pt idx="3864">
                  <c:v>89.20539447665205</c:v>
                </c:pt>
                <c:pt idx="3865">
                  <c:v>89.22589274123308</c:v>
                </c:pt>
                <c:pt idx="3866">
                  <c:v>89.2463910058141</c:v>
                </c:pt>
                <c:pt idx="3867">
                  <c:v>89.266889270395</c:v>
                </c:pt>
                <c:pt idx="3868">
                  <c:v>89.28738753497595</c:v>
                </c:pt>
                <c:pt idx="3869">
                  <c:v>89.30788579955681</c:v>
                </c:pt>
                <c:pt idx="3870">
                  <c:v>89.32838406413788</c:v>
                </c:pt>
                <c:pt idx="3871">
                  <c:v>89.34888232871872</c:v>
                </c:pt>
                <c:pt idx="3872">
                  <c:v>89.36938059329965</c:v>
                </c:pt>
                <c:pt idx="3873">
                  <c:v>89.38987885788032</c:v>
                </c:pt>
                <c:pt idx="3874">
                  <c:v>89.4103771224614</c:v>
                </c:pt>
                <c:pt idx="3875">
                  <c:v>89.4308753870428</c:v>
                </c:pt>
                <c:pt idx="3876">
                  <c:v>89.45137365162368</c:v>
                </c:pt>
                <c:pt idx="3877">
                  <c:v>89.47187191620439</c:v>
                </c:pt>
                <c:pt idx="3878">
                  <c:v>89.49237018078551</c:v>
                </c:pt>
                <c:pt idx="3879">
                  <c:v>89.5128684453666</c:v>
                </c:pt>
                <c:pt idx="3880">
                  <c:v>89.5333667099476</c:v>
                </c:pt>
                <c:pt idx="3881">
                  <c:v>89.55386497452858</c:v>
                </c:pt>
                <c:pt idx="3882">
                  <c:v>89.5743632391095</c:v>
                </c:pt>
                <c:pt idx="3883">
                  <c:v>89.59486150369048</c:v>
                </c:pt>
                <c:pt idx="3884">
                  <c:v>89.6153597682714</c:v>
                </c:pt>
                <c:pt idx="3885">
                  <c:v>89.635858032852</c:v>
                </c:pt>
                <c:pt idx="3886">
                  <c:v>89.65635629743309</c:v>
                </c:pt>
                <c:pt idx="3887">
                  <c:v>89.67685456201411</c:v>
                </c:pt>
                <c:pt idx="3888">
                  <c:v>89.69735282659499</c:v>
                </c:pt>
                <c:pt idx="3889">
                  <c:v>89.7178510911763</c:v>
                </c:pt>
                <c:pt idx="3890">
                  <c:v>89.73834935575718</c:v>
                </c:pt>
                <c:pt idx="3891">
                  <c:v>89.7588476203382</c:v>
                </c:pt>
                <c:pt idx="3892">
                  <c:v>89.77934588491918</c:v>
                </c:pt>
                <c:pt idx="3893">
                  <c:v>89.7998441495001</c:v>
                </c:pt>
                <c:pt idx="3894">
                  <c:v>89.8203424140807</c:v>
                </c:pt>
                <c:pt idx="3895">
                  <c:v>89.8408406786621</c:v>
                </c:pt>
                <c:pt idx="3896">
                  <c:v>89.861338943243</c:v>
                </c:pt>
                <c:pt idx="3897">
                  <c:v>89.88183720782369</c:v>
                </c:pt>
                <c:pt idx="3898">
                  <c:v>89.90233547240463</c:v>
                </c:pt>
                <c:pt idx="3899">
                  <c:v>89.92283373698562</c:v>
                </c:pt>
                <c:pt idx="3900">
                  <c:v>89.94333200156672</c:v>
                </c:pt>
                <c:pt idx="3901">
                  <c:v>89.9638302661479</c:v>
                </c:pt>
                <c:pt idx="3902">
                  <c:v>89.98432853072875</c:v>
                </c:pt>
                <c:pt idx="3903">
                  <c:v>90.0048267953098</c:v>
                </c:pt>
              </c:numCache>
            </c:numRef>
          </c:xVal>
          <c:yVal>
            <c:numRef>
              <c:f>Sheet2!$G$2:$G$3905</c:f>
              <c:numCache>
                <c:formatCode>General</c:formatCode>
                <c:ptCount val="3904"/>
                <c:pt idx="0">
                  <c:v>39.3333333333333</c:v>
                </c:pt>
                <c:pt idx="1">
                  <c:v>39.28125</c:v>
                </c:pt>
                <c:pt idx="2">
                  <c:v>40.75</c:v>
                </c:pt>
                <c:pt idx="3">
                  <c:v>39.29166666666651</c:v>
                </c:pt>
                <c:pt idx="4">
                  <c:v>38.61458333333329</c:v>
                </c:pt>
                <c:pt idx="5">
                  <c:v>39.3958333333333</c:v>
                </c:pt>
                <c:pt idx="6">
                  <c:v>39.88541666666651</c:v>
                </c:pt>
                <c:pt idx="7">
                  <c:v>38.44791666666651</c:v>
                </c:pt>
                <c:pt idx="8">
                  <c:v>38.91666666666645</c:v>
                </c:pt>
                <c:pt idx="9">
                  <c:v>39.28125</c:v>
                </c:pt>
                <c:pt idx="10">
                  <c:v>38.2708333333333</c:v>
                </c:pt>
                <c:pt idx="11">
                  <c:v>39.8125</c:v>
                </c:pt>
                <c:pt idx="12">
                  <c:v>40.7604166666667</c:v>
                </c:pt>
                <c:pt idx="13">
                  <c:v>39.66666666666649</c:v>
                </c:pt>
                <c:pt idx="14">
                  <c:v>39.34375</c:v>
                </c:pt>
                <c:pt idx="15">
                  <c:v>40.47916666666651</c:v>
                </c:pt>
                <c:pt idx="16">
                  <c:v>39.6354166666667</c:v>
                </c:pt>
                <c:pt idx="17">
                  <c:v>40.0625</c:v>
                </c:pt>
                <c:pt idx="18">
                  <c:v>39.375</c:v>
                </c:pt>
                <c:pt idx="19">
                  <c:v>38.6458333333333</c:v>
                </c:pt>
                <c:pt idx="20">
                  <c:v>39.75</c:v>
                </c:pt>
                <c:pt idx="21">
                  <c:v>39.67708333333329</c:v>
                </c:pt>
                <c:pt idx="22">
                  <c:v>39.4583333333333</c:v>
                </c:pt>
                <c:pt idx="23">
                  <c:v>40.42708333333329</c:v>
                </c:pt>
                <c:pt idx="24">
                  <c:v>39.625</c:v>
                </c:pt>
                <c:pt idx="25">
                  <c:v>39.0833333333333</c:v>
                </c:pt>
                <c:pt idx="26">
                  <c:v>39.21875</c:v>
                </c:pt>
                <c:pt idx="27">
                  <c:v>39.88541666666651</c:v>
                </c:pt>
                <c:pt idx="28">
                  <c:v>39.1979166666667</c:v>
                </c:pt>
                <c:pt idx="29">
                  <c:v>39.1875</c:v>
                </c:pt>
                <c:pt idx="30">
                  <c:v>37.85416666666645</c:v>
                </c:pt>
                <c:pt idx="31">
                  <c:v>38.7083333333333</c:v>
                </c:pt>
                <c:pt idx="32">
                  <c:v>38.86458333333329</c:v>
                </c:pt>
                <c:pt idx="33">
                  <c:v>39.6354166666667</c:v>
                </c:pt>
                <c:pt idx="34">
                  <c:v>38.98958333333329</c:v>
                </c:pt>
                <c:pt idx="35">
                  <c:v>37.71875</c:v>
                </c:pt>
                <c:pt idx="36">
                  <c:v>38.7083333333333</c:v>
                </c:pt>
                <c:pt idx="37">
                  <c:v>37.59375</c:v>
                </c:pt>
                <c:pt idx="38">
                  <c:v>38.5625</c:v>
                </c:pt>
                <c:pt idx="39">
                  <c:v>39.41666666666645</c:v>
                </c:pt>
                <c:pt idx="40">
                  <c:v>38.1458333333333</c:v>
                </c:pt>
                <c:pt idx="41">
                  <c:v>37.98958333333329</c:v>
                </c:pt>
                <c:pt idx="42">
                  <c:v>38.2708333333333</c:v>
                </c:pt>
                <c:pt idx="43">
                  <c:v>37.92708333333329</c:v>
                </c:pt>
                <c:pt idx="44">
                  <c:v>38.8125</c:v>
                </c:pt>
                <c:pt idx="45">
                  <c:v>38.79166666666649</c:v>
                </c:pt>
                <c:pt idx="46">
                  <c:v>38.36458333333329</c:v>
                </c:pt>
                <c:pt idx="47">
                  <c:v>38.66666666666649</c:v>
                </c:pt>
                <c:pt idx="48">
                  <c:v>39.1354166666667</c:v>
                </c:pt>
                <c:pt idx="49">
                  <c:v>38.85416666666645</c:v>
                </c:pt>
                <c:pt idx="50">
                  <c:v>38.7708333333333</c:v>
                </c:pt>
                <c:pt idx="51">
                  <c:v>38.46875</c:v>
                </c:pt>
                <c:pt idx="52">
                  <c:v>38.21875</c:v>
                </c:pt>
                <c:pt idx="53">
                  <c:v>37.84375</c:v>
                </c:pt>
                <c:pt idx="54">
                  <c:v>38.0833333333333</c:v>
                </c:pt>
                <c:pt idx="55">
                  <c:v>38.125</c:v>
                </c:pt>
                <c:pt idx="56">
                  <c:v>38.2708333333333</c:v>
                </c:pt>
                <c:pt idx="57">
                  <c:v>39.42708333333329</c:v>
                </c:pt>
                <c:pt idx="58">
                  <c:v>38.2291666666667</c:v>
                </c:pt>
                <c:pt idx="59">
                  <c:v>38.0</c:v>
                </c:pt>
                <c:pt idx="60">
                  <c:v>37.25</c:v>
                </c:pt>
                <c:pt idx="61">
                  <c:v>38.9583333333333</c:v>
                </c:pt>
                <c:pt idx="62">
                  <c:v>38.30208333333329</c:v>
                </c:pt>
                <c:pt idx="63">
                  <c:v>37.79166666666649</c:v>
                </c:pt>
                <c:pt idx="64">
                  <c:v>38.3125</c:v>
                </c:pt>
                <c:pt idx="65">
                  <c:v>38.09375</c:v>
                </c:pt>
                <c:pt idx="66">
                  <c:v>36.94791666666651</c:v>
                </c:pt>
                <c:pt idx="67">
                  <c:v>37.05208333333329</c:v>
                </c:pt>
                <c:pt idx="68">
                  <c:v>36.5729166666667</c:v>
                </c:pt>
                <c:pt idx="69">
                  <c:v>37.1458333333333</c:v>
                </c:pt>
                <c:pt idx="70">
                  <c:v>37.79166666666649</c:v>
                </c:pt>
                <c:pt idx="71">
                  <c:v>37.3229166666667</c:v>
                </c:pt>
                <c:pt idx="72">
                  <c:v>36.2083333333333</c:v>
                </c:pt>
                <c:pt idx="73">
                  <c:v>36.91666666666645</c:v>
                </c:pt>
                <c:pt idx="74">
                  <c:v>36.875</c:v>
                </c:pt>
                <c:pt idx="75">
                  <c:v>36.65625</c:v>
                </c:pt>
                <c:pt idx="76">
                  <c:v>37.5833333333333</c:v>
                </c:pt>
                <c:pt idx="77">
                  <c:v>36.8958333333333</c:v>
                </c:pt>
                <c:pt idx="78">
                  <c:v>37.03125</c:v>
                </c:pt>
                <c:pt idx="79">
                  <c:v>37.54166666666645</c:v>
                </c:pt>
                <c:pt idx="80">
                  <c:v>37.6875</c:v>
                </c:pt>
                <c:pt idx="81">
                  <c:v>36.48958333333329</c:v>
                </c:pt>
                <c:pt idx="82">
                  <c:v>35.29166666666651</c:v>
                </c:pt>
                <c:pt idx="83">
                  <c:v>36.0729166666667</c:v>
                </c:pt>
                <c:pt idx="84">
                  <c:v>35.59375</c:v>
                </c:pt>
                <c:pt idx="85">
                  <c:v>36.10416666666651</c:v>
                </c:pt>
                <c:pt idx="86">
                  <c:v>35.8333333333333</c:v>
                </c:pt>
                <c:pt idx="87">
                  <c:v>36.0</c:v>
                </c:pt>
                <c:pt idx="88">
                  <c:v>34.60416666666649</c:v>
                </c:pt>
                <c:pt idx="89">
                  <c:v>35.0729166666667</c:v>
                </c:pt>
                <c:pt idx="90">
                  <c:v>36.2604166666667</c:v>
                </c:pt>
                <c:pt idx="91">
                  <c:v>34.875</c:v>
                </c:pt>
                <c:pt idx="92">
                  <c:v>34.7708333333333</c:v>
                </c:pt>
                <c:pt idx="93">
                  <c:v>35.3229166666667</c:v>
                </c:pt>
                <c:pt idx="94">
                  <c:v>35.42708333333329</c:v>
                </c:pt>
                <c:pt idx="95">
                  <c:v>35.42708333333329</c:v>
                </c:pt>
                <c:pt idx="96">
                  <c:v>34.0729166666667</c:v>
                </c:pt>
                <c:pt idx="97">
                  <c:v>33.8958333333333</c:v>
                </c:pt>
                <c:pt idx="98">
                  <c:v>34.38541666666651</c:v>
                </c:pt>
                <c:pt idx="99">
                  <c:v>34.2708333333333</c:v>
                </c:pt>
                <c:pt idx="100">
                  <c:v>33.98958333333329</c:v>
                </c:pt>
                <c:pt idx="101">
                  <c:v>35.10416666666651</c:v>
                </c:pt>
                <c:pt idx="102">
                  <c:v>35.0</c:v>
                </c:pt>
                <c:pt idx="103">
                  <c:v>34.875</c:v>
                </c:pt>
                <c:pt idx="104">
                  <c:v>34.48958333333329</c:v>
                </c:pt>
                <c:pt idx="105">
                  <c:v>32.94791666666651</c:v>
                </c:pt>
                <c:pt idx="106">
                  <c:v>34.10416666666651</c:v>
                </c:pt>
                <c:pt idx="107">
                  <c:v>33.11458333333329</c:v>
                </c:pt>
                <c:pt idx="108">
                  <c:v>33.625</c:v>
                </c:pt>
                <c:pt idx="109">
                  <c:v>33.01041666666651</c:v>
                </c:pt>
                <c:pt idx="110">
                  <c:v>33.2083333333333</c:v>
                </c:pt>
                <c:pt idx="111">
                  <c:v>32.125</c:v>
                </c:pt>
                <c:pt idx="112">
                  <c:v>33.94791666666651</c:v>
                </c:pt>
                <c:pt idx="113">
                  <c:v>33.5729166666667</c:v>
                </c:pt>
                <c:pt idx="114">
                  <c:v>33.16666666666651</c:v>
                </c:pt>
                <c:pt idx="115">
                  <c:v>31.71875</c:v>
                </c:pt>
                <c:pt idx="116">
                  <c:v>32.0208333333333</c:v>
                </c:pt>
                <c:pt idx="117">
                  <c:v>30.875</c:v>
                </c:pt>
                <c:pt idx="118">
                  <c:v>31.78125</c:v>
                </c:pt>
                <c:pt idx="119">
                  <c:v>31.83333333333328</c:v>
                </c:pt>
                <c:pt idx="120">
                  <c:v>31.1145833333333</c:v>
                </c:pt>
                <c:pt idx="121">
                  <c:v>31.05208333333328</c:v>
                </c:pt>
                <c:pt idx="122">
                  <c:v>30.5104166666667</c:v>
                </c:pt>
                <c:pt idx="123">
                  <c:v>31.0</c:v>
                </c:pt>
                <c:pt idx="124">
                  <c:v>31.73958333333328</c:v>
                </c:pt>
                <c:pt idx="125">
                  <c:v>30.83333333333328</c:v>
                </c:pt>
                <c:pt idx="126">
                  <c:v>29.98958333333317</c:v>
                </c:pt>
                <c:pt idx="127">
                  <c:v>31.52083333333328</c:v>
                </c:pt>
                <c:pt idx="128">
                  <c:v>30.2291666666667</c:v>
                </c:pt>
                <c:pt idx="129">
                  <c:v>30.2291666666667</c:v>
                </c:pt>
                <c:pt idx="130">
                  <c:v>29.3541666666667</c:v>
                </c:pt>
                <c:pt idx="131">
                  <c:v>30.08333333333317</c:v>
                </c:pt>
                <c:pt idx="132">
                  <c:v>29.36458333333328</c:v>
                </c:pt>
                <c:pt idx="133">
                  <c:v>28.6770833333333</c:v>
                </c:pt>
                <c:pt idx="134">
                  <c:v>29.6979166666667</c:v>
                </c:pt>
                <c:pt idx="135">
                  <c:v>29.9479166666667</c:v>
                </c:pt>
                <c:pt idx="136">
                  <c:v>28.28125</c:v>
                </c:pt>
                <c:pt idx="137">
                  <c:v>28.8541666666667</c:v>
                </c:pt>
                <c:pt idx="138">
                  <c:v>28.6979166666667</c:v>
                </c:pt>
                <c:pt idx="139">
                  <c:v>28.0104166666667</c:v>
                </c:pt>
                <c:pt idx="140">
                  <c:v>28.20833333333317</c:v>
                </c:pt>
                <c:pt idx="141">
                  <c:v>28.1041666666667</c:v>
                </c:pt>
                <c:pt idx="142">
                  <c:v>28.15625</c:v>
                </c:pt>
                <c:pt idx="143">
                  <c:v>26.7604166666667</c:v>
                </c:pt>
                <c:pt idx="144">
                  <c:v>27.375</c:v>
                </c:pt>
                <c:pt idx="145">
                  <c:v>26.89583333333328</c:v>
                </c:pt>
                <c:pt idx="146">
                  <c:v>26.8229166666667</c:v>
                </c:pt>
                <c:pt idx="147">
                  <c:v>27.5729166666667</c:v>
                </c:pt>
                <c:pt idx="148">
                  <c:v>26.30208333333328</c:v>
                </c:pt>
                <c:pt idx="149">
                  <c:v>27.45833333333317</c:v>
                </c:pt>
                <c:pt idx="150">
                  <c:v>27.08333333333317</c:v>
                </c:pt>
                <c:pt idx="151">
                  <c:v>26.125</c:v>
                </c:pt>
                <c:pt idx="152">
                  <c:v>26.6041666666667</c:v>
                </c:pt>
                <c:pt idx="153">
                  <c:v>25.0104166666667</c:v>
                </c:pt>
                <c:pt idx="154">
                  <c:v>25.33333333333328</c:v>
                </c:pt>
                <c:pt idx="155">
                  <c:v>25.8229166666667</c:v>
                </c:pt>
                <c:pt idx="156">
                  <c:v>25.64583333333328</c:v>
                </c:pt>
                <c:pt idx="157">
                  <c:v>25.1666666666667</c:v>
                </c:pt>
                <c:pt idx="158">
                  <c:v>24.9375</c:v>
                </c:pt>
                <c:pt idx="159">
                  <c:v>25.5104166666667</c:v>
                </c:pt>
                <c:pt idx="160">
                  <c:v>23.96875</c:v>
                </c:pt>
                <c:pt idx="161">
                  <c:v>24.8541666666667</c:v>
                </c:pt>
                <c:pt idx="162">
                  <c:v>24.23958333333328</c:v>
                </c:pt>
                <c:pt idx="163">
                  <c:v>23.8854166666667</c:v>
                </c:pt>
                <c:pt idx="164">
                  <c:v>23.78125</c:v>
                </c:pt>
                <c:pt idx="165">
                  <c:v>24.09375</c:v>
                </c:pt>
                <c:pt idx="166">
                  <c:v>25.1666666666667</c:v>
                </c:pt>
                <c:pt idx="167">
                  <c:v>23.1041666666667</c:v>
                </c:pt>
                <c:pt idx="168">
                  <c:v>23.28125</c:v>
                </c:pt>
                <c:pt idx="169">
                  <c:v>23.02083333333328</c:v>
                </c:pt>
                <c:pt idx="170">
                  <c:v>22.96875</c:v>
                </c:pt>
                <c:pt idx="171">
                  <c:v>23.21875</c:v>
                </c:pt>
                <c:pt idx="172">
                  <c:v>22.55208333333328</c:v>
                </c:pt>
                <c:pt idx="173">
                  <c:v>22.42708333333328</c:v>
                </c:pt>
                <c:pt idx="174">
                  <c:v>22.45833333333317</c:v>
                </c:pt>
                <c:pt idx="175">
                  <c:v>23.3125</c:v>
                </c:pt>
                <c:pt idx="176">
                  <c:v>21.6354166666667</c:v>
                </c:pt>
                <c:pt idx="177">
                  <c:v>21.7916666666667</c:v>
                </c:pt>
                <c:pt idx="178">
                  <c:v>22.0729166666667</c:v>
                </c:pt>
                <c:pt idx="179">
                  <c:v>22.30208333333328</c:v>
                </c:pt>
                <c:pt idx="180">
                  <c:v>21.98958333333317</c:v>
                </c:pt>
                <c:pt idx="181">
                  <c:v>20.8229166666667</c:v>
                </c:pt>
                <c:pt idx="182">
                  <c:v>21.8854166666667</c:v>
                </c:pt>
                <c:pt idx="183">
                  <c:v>20.4166666666667</c:v>
                </c:pt>
                <c:pt idx="184">
                  <c:v>21.0729166666667</c:v>
                </c:pt>
                <c:pt idx="185">
                  <c:v>21.625</c:v>
                </c:pt>
                <c:pt idx="186">
                  <c:v>20.23958333333328</c:v>
                </c:pt>
                <c:pt idx="187">
                  <c:v>20.7604166666667</c:v>
                </c:pt>
                <c:pt idx="188">
                  <c:v>19.40625</c:v>
                </c:pt>
                <c:pt idx="189">
                  <c:v>21.0416666666667</c:v>
                </c:pt>
                <c:pt idx="190">
                  <c:v>20.77083333333328</c:v>
                </c:pt>
                <c:pt idx="191">
                  <c:v>20.30208333333328</c:v>
                </c:pt>
                <c:pt idx="192">
                  <c:v>19.6041666666667</c:v>
                </c:pt>
                <c:pt idx="193">
                  <c:v>19.6770833333333</c:v>
                </c:pt>
                <c:pt idx="194">
                  <c:v>19.8125</c:v>
                </c:pt>
                <c:pt idx="195">
                  <c:v>19.70833333333317</c:v>
                </c:pt>
                <c:pt idx="196">
                  <c:v>20.46875</c:v>
                </c:pt>
                <c:pt idx="197">
                  <c:v>19.86458333333328</c:v>
                </c:pt>
                <c:pt idx="198">
                  <c:v>19.8854166666667</c:v>
                </c:pt>
                <c:pt idx="199">
                  <c:v>18.92708333333328</c:v>
                </c:pt>
                <c:pt idx="200">
                  <c:v>19.75</c:v>
                </c:pt>
                <c:pt idx="201">
                  <c:v>19.1979166666667</c:v>
                </c:pt>
                <c:pt idx="202">
                  <c:v>18.5</c:v>
                </c:pt>
                <c:pt idx="203">
                  <c:v>18.42708333333328</c:v>
                </c:pt>
                <c:pt idx="204">
                  <c:v>19.40625</c:v>
                </c:pt>
                <c:pt idx="205">
                  <c:v>19.28125</c:v>
                </c:pt>
                <c:pt idx="206">
                  <c:v>19.03125</c:v>
                </c:pt>
                <c:pt idx="207">
                  <c:v>18.73958333333328</c:v>
                </c:pt>
                <c:pt idx="208">
                  <c:v>19.46875</c:v>
                </c:pt>
                <c:pt idx="209">
                  <c:v>18.2291666666667</c:v>
                </c:pt>
                <c:pt idx="210">
                  <c:v>18.48958333333317</c:v>
                </c:pt>
                <c:pt idx="211">
                  <c:v>17.84375</c:v>
                </c:pt>
                <c:pt idx="212">
                  <c:v>17.53125</c:v>
                </c:pt>
                <c:pt idx="213">
                  <c:v>18.05208333333328</c:v>
                </c:pt>
                <c:pt idx="214">
                  <c:v>18.0</c:v>
                </c:pt>
                <c:pt idx="215">
                  <c:v>18.2916666666667</c:v>
                </c:pt>
                <c:pt idx="216">
                  <c:v>18.4791666666667</c:v>
                </c:pt>
                <c:pt idx="217">
                  <c:v>17.9375</c:v>
                </c:pt>
                <c:pt idx="218">
                  <c:v>17.4479166666667</c:v>
                </c:pt>
                <c:pt idx="219">
                  <c:v>18.65625</c:v>
                </c:pt>
                <c:pt idx="220">
                  <c:v>17.77083333333328</c:v>
                </c:pt>
                <c:pt idx="221">
                  <c:v>17.6875</c:v>
                </c:pt>
                <c:pt idx="222">
                  <c:v>17.65625</c:v>
                </c:pt>
                <c:pt idx="223">
                  <c:v>16.8125</c:v>
                </c:pt>
                <c:pt idx="224">
                  <c:v>16.9166666666667</c:v>
                </c:pt>
                <c:pt idx="225">
                  <c:v>16.8229166666667</c:v>
                </c:pt>
                <c:pt idx="226">
                  <c:v>17.1875</c:v>
                </c:pt>
                <c:pt idx="227">
                  <c:v>17.40625</c:v>
                </c:pt>
                <c:pt idx="228">
                  <c:v>17.1875</c:v>
                </c:pt>
                <c:pt idx="229">
                  <c:v>17.0416666666667</c:v>
                </c:pt>
                <c:pt idx="230">
                  <c:v>16.86458333333328</c:v>
                </c:pt>
                <c:pt idx="231">
                  <c:v>16.7604166666667</c:v>
                </c:pt>
                <c:pt idx="232">
                  <c:v>17.36458333333328</c:v>
                </c:pt>
                <c:pt idx="233">
                  <c:v>16.5104166666667</c:v>
                </c:pt>
                <c:pt idx="234">
                  <c:v>17.15625</c:v>
                </c:pt>
                <c:pt idx="235">
                  <c:v>16.78125</c:v>
                </c:pt>
                <c:pt idx="236">
                  <c:v>16.98958333333317</c:v>
                </c:pt>
                <c:pt idx="237">
                  <c:v>16.92708333333328</c:v>
                </c:pt>
                <c:pt idx="238">
                  <c:v>16.9166666666667</c:v>
                </c:pt>
                <c:pt idx="239">
                  <c:v>16.6979166666667</c:v>
                </c:pt>
                <c:pt idx="240">
                  <c:v>15.875</c:v>
                </c:pt>
                <c:pt idx="241">
                  <c:v>16.92708333333328</c:v>
                </c:pt>
                <c:pt idx="242">
                  <c:v>16.4166666666667</c:v>
                </c:pt>
                <c:pt idx="243">
                  <c:v>16.64583333333328</c:v>
                </c:pt>
                <c:pt idx="244">
                  <c:v>16.21875</c:v>
                </c:pt>
                <c:pt idx="245">
                  <c:v>16.02083333333328</c:v>
                </c:pt>
                <c:pt idx="246">
                  <c:v>16.65625</c:v>
                </c:pt>
                <c:pt idx="247">
                  <c:v>15.625</c:v>
                </c:pt>
                <c:pt idx="248">
                  <c:v>15.9479166666667</c:v>
                </c:pt>
                <c:pt idx="249">
                  <c:v>16.23958333333328</c:v>
                </c:pt>
                <c:pt idx="250">
                  <c:v>16.71875</c:v>
                </c:pt>
                <c:pt idx="251">
                  <c:v>16.5729166666667</c:v>
                </c:pt>
                <c:pt idx="252">
                  <c:v>15.4270833333333</c:v>
                </c:pt>
                <c:pt idx="253">
                  <c:v>16.02083333333328</c:v>
                </c:pt>
                <c:pt idx="254">
                  <c:v>16.2604166666667</c:v>
                </c:pt>
                <c:pt idx="255">
                  <c:v>16.14583333333328</c:v>
                </c:pt>
                <c:pt idx="256">
                  <c:v>15.9166666666667</c:v>
                </c:pt>
                <c:pt idx="257">
                  <c:v>14.90625</c:v>
                </c:pt>
                <c:pt idx="258">
                  <c:v>16.03125</c:v>
                </c:pt>
                <c:pt idx="259">
                  <c:v>15.5</c:v>
                </c:pt>
                <c:pt idx="260">
                  <c:v>16.0416666666667</c:v>
                </c:pt>
                <c:pt idx="261">
                  <c:v>15.5</c:v>
                </c:pt>
                <c:pt idx="262">
                  <c:v>16.0</c:v>
                </c:pt>
                <c:pt idx="263">
                  <c:v>16.4791666666667</c:v>
                </c:pt>
                <c:pt idx="264">
                  <c:v>15.6145833333333</c:v>
                </c:pt>
                <c:pt idx="265">
                  <c:v>15.7604166666667</c:v>
                </c:pt>
                <c:pt idx="266">
                  <c:v>14.7916666666667</c:v>
                </c:pt>
                <c:pt idx="267">
                  <c:v>16.0104166666667</c:v>
                </c:pt>
                <c:pt idx="268">
                  <c:v>14.6666666666667</c:v>
                </c:pt>
                <c:pt idx="269">
                  <c:v>15.125</c:v>
                </c:pt>
                <c:pt idx="270">
                  <c:v>15.1041666666667</c:v>
                </c:pt>
                <c:pt idx="271">
                  <c:v>15.6875</c:v>
                </c:pt>
                <c:pt idx="272">
                  <c:v>15.4270833333333</c:v>
                </c:pt>
                <c:pt idx="273">
                  <c:v>14.9583333333333</c:v>
                </c:pt>
                <c:pt idx="274">
                  <c:v>14.1875</c:v>
                </c:pt>
                <c:pt idx="275">
                  <c:v>15.1979166666667</c:v>
                </c:pt>
                <c:pt idx="276">
                  <c:v>14.6458333333333</c:v>
                </c:pt>
                <c:pt idx="277">
                  <c:v>15.4375</c:v>
                </c:pt>
                <c:pt idx="278">
                  <c:v>15.2083333333333</c:v>
                </c:pt>
                <c:pt idx="279">
                  <c:v>14.7708333333333</c:v>
                </c:pt>
                <c:pt idx="280">
                  <c:v>15.2604166666667</c:v>
                </c:pt>
                <c:pt idx="281">
                  <c:v>15.1875</c:v>
                </c:pt>
                <c:pt idx="282">
                  <c:v>15.5625</c:v>
                </c:pt>
                <c:pt idx="283">
                  <c:v>15.3020833333333</c:v>
                </c:pt>
                <c:pt idx="284">
                  <c:v>15.59375</c:v>
                </c:pt>
                <c:pt idx="285">
                  <c:v>15.7395833333333</c:v>
                </c:pt>
                <c:pt idx="286">
                  <c:v>14.6145833333333</c:v>
                </c:pt>
                <c:pt idx="287">
                  <c:v>14.90625</c:v>
                </c:pt>
                <c:pt idx="288">
                  <c:v>14.7291666666667</c:v>
                </c:pt>
                <c:pt idx="289">
                  <c:v>14.5520833333333</c:v>
                </c:pt>
                <c:pt idx="290">
                  <c:v>15.1770833333333</c:v>
                </c:pt>
                <c:pt idx="291">
                  <c:v>14.7083333333333</c:v>
                </c:pt>
                <c:pt idx="292">
                  <c:v>14.3125</c:v>
                </c:pt>
                <c:pt idx="293">
                  <c:v>14.7916666666667</c:v>
                </c:pt>
                <c:pt idx="294">
                  <c:v>14.34375</c:v>
                </c:pt>
                <c:pt idx="295">
                  <c:v>14.9895833333333</c:v>
                </c:pt>
                <c:pt idx="296">
                  <c:v>14.3541666666667</c:v>
                </c:pt>
                <c:pt idx="297">
                  <c:v>14.96875</c:v>
                </c:pt>
                <c:pt idx="298">
                  <c:v>14.8020833333333</c:v>
                </c:pt>
                <c:pt idx="299">
                  <c:v>14.6979166666667</c:v>
                </c:pt>
                <c:pt idx="300">
                  <c:v>14.78125</c:v>
                </c:pt>
                <c:pt idx="301">
                  <c:v>15.5104166666667</c:v>
                </c:pt>
                <c:pt idx="302">
                  <c:v>13.90625</c:v>
                </c:pt>
                <c:pt idx="303">
                  <c:v>15.0104166666667</c:v>
                </c:pt>
                <c:pt idx="304">
                  <c:v>14.4270833333333</c:v>
                </c:pt>
                <c:pt idx="305">
                  <c:v>14.2916666666667</c:v>
                </c:pt>
                <c:pt idx="306">
                  <c:v>13.8645833333333</c:v>
                </c:pt>
                <c:pt idx="307">
                  <c:v>14.65625</c:v>
                </c:pt>
                <c:pt idx="308">
                  <c:v>14.1145833333333</c:v>
                </c:pt>
                <c:pt idx="309">
                  <c:v>14.0208333333333</c:v>
                </c:pt>
                <c:pt idx="310">
                  <c:v>14.4583333333333</c:v>
                </c:pt>
                <c:pt idx="311">
                  <c:v>15.0729166666667</c:v>
                </c:pt>
                <c:pt idx="312">
                  <c:v>15.3229166666667</c:v>
                </c:pt>
                <c:pt idx="313">
                  <c:v>13.7083333333333</c:v>
                </c:pt>
                <c:pt idx="314">
                  <c:v>14.21875</c:v>
                </c:pt>
                <c:pt idx="315">
                  <c:v>14.28125</c:v>
                </c:pt>
                <c:pt idx="316">
                  <c:v>15.15625</c:v>
                </c:pt>
                <c:pt idx="317">
                  <c:v>14.4895833333333</c:v>
                </c:pt>
                <c:pt idx="318">
                  <c:v>14.125</c:v>
                </c:pt>
                <c:pt idx="319">
                  <c:v>14.2708333333333</c:v>
                </c:pt>
                <c:pt idx="320">
                  <c:v>14.03125</c:v>
                </c:pt>
                <c:pt idx="321">
                  <c:v>14.6041666666667</c:v>
                </c:pt>
                <c:pt idx="322">
                  <c:v>14.1041666666667</c:v>
                </c:pt>
                <c:pt idx="323">
                  <c:v>14.15625</c:v>
                </c:pt>
                <c:pt idx="324">
                  <c:v>14.28125</c:v>
                </c:pt>
                <c:pt idx="325">
                  <c:v>14.3541666666667</c:v>
                </c:pt>
                <c:pt idx="326">
                  <c:v>14.1770833333333</c:v>
                </c:pt>
                <c:pt idx="327">
                  <c:v>13.4166666666667</c:v>
                </c:pt>
                <c:pt idx="328">
                  <c:v>13.8854166666667</c:v>
                </c:pt>
                <c:pt idx="329">
                  <c:v>14.1354166666667</c:v>
                </c:pt>
                <c:pt idx="330">
                  <c:v>14.5729166666667</c:v>
                </c:pt>
                <c:pt idx="331">
                  <c:v>14.0625</c:v>
                </c:pt>
                <c:pt idx="332">
                  <c:v>14.15625</c:v>
                </c:pt>
                <c:pt idx="333">
                  <c:v>14.3958333333333</c:v>
                </c:pt>
                <c:pt idx="334">
                  <c:v>13.8125</c:v>
                </c:pt>
                <c:pt idx="335">
                  <c:v>13.9583333333333</c:v>
                </c:pt>
                <c:pt idx="336">
                  <c:v>13.625</c:v>
                </c:pt>
                <c:pt idx="337">
                  <c:v>14.0625</c:v>
                </c:pt>
                <c:pt idx="338">
                  <c:v>14.7604166666667</c:v>
                </c:pt>
                <c:pt idx="339">
                  <c:v>14.5208333333333</c:v>
                </c:pt>
                <c:pt idx="340">
                  <c:v>13.9583333333333</c:v>
                </c:pt>
                <c:pt idx="341">
                  <c:v>13.78125</c:v>
                </c:pt>
                <c:pt idx="342">
                  <c:v>14.0520833333333</c:v>
                </c:pt>
                <c:pt idx="343">
                  <c:v>13.96875</c:v>
                </c:pt>
                <c:pt idx="344">
                  <c:v>13.96875</c:v>
                </c:pt>
                <c:pt idx="345">
                  <c:v>14.3229166666667</c:v>
                </c:pt>
                <c:pt idx="346">
                  <c:v>13.8125</c:v>
                </c:pt>
                <c:pt idx="347">
                  <c:v>14.5104166666667</c:v>
                </c:pt>
                <c:pt idx="348">
                  <c:v>13.5</c:v>
                </c:pt>
                <c:pt idx="349">
                  <c:v>13.7708333333333</c:v>
                </c:pt>
                <c:pt idx="350">
                  <c:v>14.1041666666667</c:v>
                </c:pt>
                <c:pt idx="351">
                  <c:v>14.0729166666667</c:v>
                </c:pt>
                <c:pt idx="352">
                  <c:v>14.2083333333333</c:v>
                </c:pt>
                <c:pt idx="353">
                  <c:v>13.6354166666667</c:v>
                </c:pt>
                <c:pt idx="354">
                  <c:v>13.5833333333333</c:v>
                </c:pt>
                <c:pt idx="355">
                  <c:v>13.4583333333333</c:v>
                </c:pt>
                <c:pt idx="356">
                  <c:v>13.6666666666667</c:v>
                </c:pt>
                <c:pt idx="357">
                  <c:v>14.25</c:v>
                </c:pt>
                <c:pt idx="358">
                  <c:v>14.4583333333333</c:v>
                </c:pt>
                <c:pt idx="359">
                  <c:v>13.0833333333333</c:v>
                </c:pt>
                <c:pt idx="360">
                  <c:v>14.3645833333333</c:v>
                </c:pt>
                <c:pt idx="361">
                  <c:v>14.2291666666667</c:v>
                </c:pt>
                <c:pt idx="362">
                  <c:v>13.6458333333333</c:v>
                </c:pt>
                <c:pt idx="363">
                  <c:v>13.0416666666667</c:v>
                </c:pt>
                <c:pt idx="364">
                  <c:v>13.8645833333333</c:v>
                </c:pt>
                <c:pt idx="365">
                  <c:v>13.8854166666667</c:v>
                </c:pt>
                <c:pt idx="366">
                  <c:v>13.5833333333333</c:v>
                </c:pt>
                <c:pt idx="367">
                  <c:v>14.3125</c:v>
                </c:pt>
                <c:pt idx="368">
                  <c:v>14.0520833333333</c:v>
                </c:pt>
                <c:pt idx="369">
                  <c:v>13.6458333333333</c:v>
                </c:pt>
                <c:pt idx="370">
                  <c:v>13.3229166666667</c:v>
                </c:pt>
                <c:pt idx="371">
                  <c:v>13.4270833333333</c:v>
                </c:pt>
                <c:pt idx="372">
                  <c:v>13.9166666666667</c:v>
                </c:pt>
                <c:pt idx="373">
                  <c:v>13.5416666666667</c:v>
                </c:pt>
                <c:pt idx="374">
                  <c:v>13.4895833333333</c:v>
                </c:pt>
                <c:pt idx="375">
                  <c:v>13.4270833333333</c:v>
                </c:pt>
                <c:pt idx="376">
                  <c:v>13.5</c:v>
                </c:pt>
                <c:pt idx="377">
                  <c:v>14.0104166666667</c:v>
                </c:pt>
                <c:pt idx="378">
                  <c:v>13.5729166666667</c:v>
                </c:pt>
                <c:pt idx="379">
                  <c:v>13.84375</c:v>
                </c:pt>
                <c:pt idx="380">
                  <c:v>14.03125</c:v>
                </c:pt>
                <c:pt idx="381">
                  <c:v>13.7083333333333</c:v>
                </c:pt>
                <c:pt idx="382">
                  <c:v>13.6979166666667</c:v>
                </c:pt>
                <c:pt idx="383">
                  <c:v>14.0</c:v>
                </c:pt>
                <c:pt idx="384">
                  <c:v>14.59375</c:v>
                </c:pt>
                <c:pt idx="385">
                  <c:v>14.2083333333333</c:v>
                </c:pt>
                <c:pt idx="386">
                  <c:v>14.0625</c:v>
                </c:pt>
                <c:pt idx="387">
                  <c:v>14.0625</c:v>
                </c:pt>
                <c:pt idx="388">
                  <c:v>13.78125</c:v>
                </c:pt>
                <c:pt idx="389">
                  <c:v>14.59375</c:v>
                </c:pt>
                <c:pt idx="390">
                  <c:v>13.6041666666667</c:v>
                </c:pt>
                <c:pt idx="391">
                  <c:v>13.4479166666667</c:v>
                </c:pt>
                <c:pt idx="392">
                  <c:v>13.9375</c:v>
                </c:pt>
                <c:pt idx="393">
                  <c:v>14.0833333333333</c:v>
                </c:pt>
                <c:pt idx="394">
                  <c:v>14.3333333333333</c:v>
                </c:pt>
                <c:pt idx="395">
                  <c:v>13.6145833333333</c:v>
                </c:pt>
                <c:pt idx="396">
                  <c:v>13.4895833333333</c:v>
                </c:pt>
                <c:pt idx="397">
                  <c:v>14.1875</c:v>
                </c:pt>
                <c:pt idx="398">
                  <c:v>13.71875</c:v>
                </c:pt>
                <c:pt idx="399">
                  <c:v>13.8020833333333</c:v>
                </c:pt>
                <c:pt idx="400">
                  <c:v>13.9166666666667</c:v>
                </c:pt>
                <c:pt idx="401">
                  <c:v>13.1145833333333</c:v>
                </c:pt>
                <c:pt idx="402">
                  <c:v>13.8020833333333</c:v>
                </c:pt>
                <c:pt idx="403">
                  <c:v>14.4895833333333</c:v>
                </c:pt>
                <c:pt idx="404">
                  <c:v>14.2708333333333</c:v>
                </c:pt>
                <c:pt idx="405">
                  <c:v>14.5729166666667</c:v>
                </c:pt>
                <c:pt idx="406">
                  <c:v>13.84375</c:v>
                </c:pt>
                <c:pt idx="407">
                  <c:v>13.5520833333333</c:v>
                </c:pt>
                <c:pt idx="408">
                  <c:v>14.0</c:v>
                </c:pt>
                <c:pt idx="409">
                  <c:v>13.6979166666667</c:v>
                </c:pt>
                <c:pt idx="410">
                  <c:v>14.25</c:v>
                </c:pt>
                <c:pt idx="411">
                  <c:v>14.8333333333333</c:v>
                </c:pt>
                <c:pt idx="412">
                  <c:v>14.0833333333333</c:v>
                </c:pt>
                <c:pt idx="413">
                  <c:v>14.4166666666667</c:v>
                </c:pt>
                <c:pt idx="414">
                  <c:v>14.1041666666667</c:v>
                </c:pt>
                <c:pt idx="415">
                  <c:v>13.7708333333333</c:v>
                </c:pt>
                <c:pt idx="416">
                  <c:v>14.0625</c:v>
                </c:pt>
                <c:pt idx="417">
                  <c:v>13.8333333333333</c:v>
                </c:pt>
                <c:pt idx="418">
                  <c:v>14.03125</c:v>
                </c:pt>
                <c:pt idx="419">
                  <c:v>14.0416666666667</c:v>
                </c:pt>
                <c:pt idx="420">
                  <c:v>13.5208333333333</c:v>
                </c:pt>
                <c:pt idx="421">
                  <c:v>13.96875</c:v>
                </c:pt>
                <c:pt idx="422">
                  <c:v>13.96875</c:v>
                </c:pt>
                <c:pt idx="423">
                  <c:v>13.9479166666667</c:v>
                </c:pt>
                <c:pt idx="424">
                  <c:v>14.4583333333333</c:v>
                </c:pt>
                <c:pt idx="425">
                  <c:v>15.21875</c:v>
                </c:pt>
                <c:pt idx="426">
                  <c:v>15.3229166666667</c:v>
                </c:pt>
                <c:pt idx="427">
                  <c:v>15.3229166666667</c:v>
                </c:pt>
                <c:pt idx="428">
                  <c:v>14.1145833333333</c:v>
                </c:pt>
                <c:pt idx="429">
                  <c:v>14.3333333333333</c:v>
                </c:pt>
                <c:pt idx="430">
                  <c:v>14.21875</c:v>
                </c:pt>
                <c:pt idx="431">
                  <c:v>13.8645833333333</c:v>
                </c:pt>
                <c:pt idx="432">
                  <c:v>13.5625</c:v>
                </c:pt>
                <c:pt idx="433">
                  <c:v>14.03125</c:v>
                </c:pt>
                <c:pt idx="434">
                  <c:v>14.0833333333333</c:v>
                </c:pt>
                <c:pt idx="435">
                  <c:v>14.2916666666667</c:v>
                </c:pt>
                <c:pt idx="436">
                  <c:v>14.875</c:v>
                </c:pt>
                <c:pt idx="437">
                  <c:v>15.2916666666667</c:v>
                </c:pt>
                <c:pt idx="438">
                  <c:v>14.3333333333333</c:v>
                </c:pt>
                <c:pt idx="439">
                  <c:v>13.84375</c:v>
                </c:pt>
                <c:pt idx="440">
                  <c:v>14.2708333333333</c:v>
                </c:pt>
                <c:pt idx="441">
                  <c:v>14.2604166666667</c:v>
                </c:pt>
                <c:pt idx="442">
                  <c:v>14.5416666666667</c:v>
                </c:pt>
                <c:pt idx="443">
                  <c:v>13.8333333333333</c:v>
                </c:pt>
                <c:pt idx="444">
                  <c:v>14.6354166666667</c:v>
                </c:pt>
                <c:pt idx="445">
                  <c:v>14.25</c:v>
                </c:pt>
                <c:pt idx="446">
                  <c:v>14.3854166666667</c:v>
                </c:pt>
                <c:pt idx="447">
                  <c:v>14.1979166666667</c:v>
                </c:pt>
                <c:pt idx="448">
                  <c:v>14.59375</c:v>
                </c:pt>
                <c:pt idx="449">
                  <c:v>14.0416666666667</c:v>
                </c:pt>
                <c:pt idx="450">
                  <c:v>14.5</c:v>
                </c:pt>
                <c:pt idx="451">
                  <c:v>13.8020833333333</c:v>
                </c:pt>
                <c:pt idx="452">
                  <c:v>14.8020833333333</c:v>
                </c:pt>
                <c:pt idx="453">
                  <c:v>14.1979166666667</c:v>
                </c:pt>
                <c:pt idx="454">
                  <c:v>14.40625</c:v>
                </c:pt>
                <c:pt idx="455">
                  <c:v>14.5833333333333</c:v>
                </c:pt>
                <c:pt idx="456">
                  <c:v>14.65625</c:v>
                </c:pt>
                <c:pt idx="457">
                  <c:v>14.7708333333333</c:v>
                </c:pt>
                <c:pt idx="458">
                  <c:v>14.5520833333333</c:v>
                </c:pt>
                <c:pt idx="459">
                  <c:v>14.8020833333333</c:v>
                </c:pt>
                <c:pt idx="460">
                  <c:v>13.9583333333333</c:v>
                </c:pt>
                <c:pt idx="461">
                  <c:v>14.8645833333333</c:v>
                </c:pt>
                <c:pt idx="462">
                  <c:v>14.96875</c:v>
                </c:pt>
                <c:pt idx="463">
                  <c:v>15.2395833333333</c:v>
                </c:pt>
                <c:pt idx="464">
                  <c:v>15.4375</c:v>
                </c:pt>
                <c:pt idx="465">
                  <c:v>15.4583333333333</c:v>
                </c:pt>
                <c:pt idx="466">
                  <c:v>15.5416666666667</c:v>
                </c:pt>
                <c:pt idx="467">
                  <c:v>15.4270833333333</c:v>
                </c:pt>
                <c:pt idx="468">
                  <c:v>14.9166666666667</c:v>
                </c:pt>
                <c:pt idx="469">
                  <c:v>14.9270833333333</c:v>
                </c:pt>
                <c:pt idx="470">
                  <c:v>14.3645833333333</c:v>
                </c:pt>
                <c:pt idx="471">
                  <c:v>14.96875</c:v>
                </c:pt>
                <c:pt idx="472">
                  <c:v>14.3854166666667</c:v>
                </c:pt>
                <c:pt idx="473">
                  <c:v>14.9166666666667</c:v>
                </c:pt>
                <c:pt idx="474">
                  <c:v>15.1458333333333</c:v>
                </c:pt>
                <c:pt idx="475">
                  <c:v>15.1458333333333</c:v>
                </c:pt>
                <c:pt idx="476">
                  <c:v>15.0</c:v>
                </c:pt>
                <c:pt idx="477">
                  <c:v>15.6770833333333</c:v>
                </c:pt>
                <c:pt idx="478">
                  <c:v>14.5625</c:v>
                </c:pt>
                <c:pt idx="479">
                  <c:v>14.4583333333333</c:v>
                </c:pt>
                <c:pt idx="480">
                  <c:v>14.90625</c:v>
                </c:pt>
                <c:pt idx="481">
                  <c:v>14.8645833333333</c:v>
                </c:pt>
                <c:pt idx="482">
                  <c:v>15.3854166666667</c:v>
                </c:pt>
                <c:pt idx="483">
                  <c:v>14.65625</c:v>
                </c:pt>
                <c:pt idx="484">
                  <c:v>14.6666666666667</c:v>
                </c:pt>
                <c:pt idx="485">
                  <c:v>15.2291666666667</c:v>
                </c:pt>
                <c:pt idx="486">
                  <c:v>14.3958333333333</c:v>
                </c:pt>
                <c:pt idx="487">
                  <c:v>15.0625</c:v>
                </c:pt>
                <c:pt idx="488">
                  <c:v>14.6770833333333</c:v>
                </c:pt>
                <c:pt idx="489">
                  <c:v>14.5</c:v>
                </c:pt>
                <c:pt idx="490">
                  <c:v>14.40625</c:v>
                </c:pt>
                <c:pt idx="491">
                  <c:v>14.84375</c:v>
                </c:pt>
                <c:pt idx="492">
                  <c:v>15.3645833333333</c:v>
                </c:pt>
                <c:pt idx="493">
                  <c:v>15.3541666666667</c:v>
                </c:pt>
                <c:pt idx="494">
                  <c:v>15.2604166666667</c:v>
                </c:pt>
                <c:pt idx="495">
                  <c:v>14.3125</c:v>
                </c:pt>
                <c:pt idx="496">
                  <c:v>14.09375</c:v>
                </c:pt>
                <c:pt idx="497">
                  <c:v>14.5833333333333</c:v>
                </c:pt>
                <c:pt idx="498">
                  <c:v>14.6770833333333</c:v>
                </c:pt>
                <c:pt idx="499">
                  <c:v>14.5104166666667</c:v>
                </c:pt>
                <c:pt idx="500">
                  <c:v>14.875</c:v>
                </c:pt>
                <c:pt idx="501">
                  <c:v>14.9583333333333</c:v>
                </c:pt>
                <c:pt idx="502">
                  <c:v>15.3958333333333</c:v>
                </c:pt>
                <c:pt idx="503">
                  <c:v>14.5416666666667</c:v>
                </c:pt>
                <c:pt idx="504">
                  <c:v>15.0416666666667</c:v>
                </c:pt>
                <c:pt idx="505">
                  <c:v>14.9895833333333</c:v>
                </c:pt>
                <c:pt idx="506">
                  <c:v>14.6979166666667</c:v>
                </c:pt>
                <c:pt idx="507">
                  <c:v>15.0520833333333</c:v>
                </c:pt>
                <c:pt idx="508">
                  <c:v>15.2708333333333</c:v>
                </c:pt>
                <c:pt idx="509">
                  <c:v>15.5416666666667</c:v>
                </c:pt>
                <c:pt idx="510">
                  <c:v>14.9895833333333</c:v>
                </c:pt>
                <c:pt idx="511">
                  <c:v>16.40625</c:v>
                </c:pt>
                <c:pt idx="512">
                  <c:v>15.0625</c:v>
                </c:pt>
                <c:pt idx="513">
                  <c:v>15.375</c:v>
                </c:pt>
                <c:pt idx="514">
                  <c:v>15.2083333333333</c:v>
                </c:pt>
                <c:pt idx="515">
                  <c:v>15.5625</c:v>
                </c:pt>
                <c:pt idx="516">
                  <c:v>15.46875</c:v>
                </c:pt>
                <c:pt idx="517">
                  <c:v>15.0833333333333</c:v>
                </c:pt>
                <c:pt idx="518">
                  <c:v>15.3854166666667</c:v>
                </c:pt>
                <c:pt idx="519">
                  <c:v>15.1979166666667</c:v>
                </c:pt>
                <c:pt idx="520">
                  <c:v>16.03125</c:v>
                </c:pt>
                <c:pt idx="521">
                  <c:v>15.4479166666667</c:v>
                </c:pt>
                <c:pt idx="522">
                  <c:v>15.8125</c:v>
                </c:pt>
                <c:pt idx="523">
                  <c:v>16.30208333333328</c:v>
                </c:pt>
                <c:pt idx="524">
                  <c:v>15.78125</c:v>
                </c:pt>
                <c:pt idx="525">
                  <c:v>14.8958333333333</c:v>
                </c:pt>
                <c:pt idx="526">
                  <c:v>15.7291666666667</c:v>
                </c:pt>
                <c:pt idx="527">
                  <c:v>15.46875</c:v>
                </c:pt>
                <c:pt idx="528">
                  <c:v>15.21875</c:v>
                </c:pt>
                <c:pt idx="529">
                  <c:v>15.53125</c:v>
                </c:pt>
                <c:pt idx="530">
                  <c:v>15.8541666666667</c:v>
                </c:pt>
                <c:pt idx="531">
                  <c:v>15.6979166666667</c:v>
                </c:pt>
                <c:pt idx="532">
                  <c:v>15.5625</c:v>
                </c:pt>
                <c:pt idx="533">
                  <c:v>15.3958333333333</c:v>
                </c:pt>
                <c:pt idx="534">
                  <c:v>16.6145833333333</c:v>
                </c:pt>
                <c:pt idx="535">
                  <c:v>15.6979166666667</c:v>
                </c:pt>
                <c:pt idx="536">
                  <c:v>15.6145833333333</c:v>
                </c:pt>
                <c:pt idx="537">
                  <c:v>15.96875</c:v>
                </c:pt>
                <c:pt idx="538">
                  <c:v>16.59375</c:v>
                </c:pt>
                <c:pt idx="539">
                  <c:v>15.3125</c:v>
                </c:pt>
                <c:pt idx="540">
                  <c:v>16.1979166666667</c:v>
                </c:pt>
                <c:pt idx="541">
                  <c:v>16.375</c:v>
                </c:pt>
                <c:pt idx="542">
                  <c:v>16.0</c:v>
                </c:pt>
                <c:pt idx="543">
                  <c:v>16.6041666666667</c:v>
                </c:pt>
                <c:pt idx="544">
                  <c:v>16.25</c:v>
                </c:pt>
                <c:pt idx="545">
                  <c:v>16.0416666666667</c:v>
                </c:pt>
                <c:pt idx="546">
                  <c:v>16.78125</c:v>
                </c:pt>
                <c:pt idx="547">
                  <c:v>15.90625</c:v>
                </c:pt>
                <c:pt idx="548">
                  <c:v>16.05208333333328</c:v>
                </c:pt>
                <c:pt idx="549">
                  <c:v>16.1041666666667</c:v>
                </c:pt>
                <c:pt idx="550">
                  <c:v>16.6875</c:v>
                </c:pt>
                <c:pt idx="551">
                  <c:v>15.90625</c:v>
                </c:pt>
                <c:pt idx="552">
                  <c:v>16.4166666666667</c:v>
                </c:pt>
                <c:pt idx="553">
                  <c:v>16.375</c:v>
                </c:pt>
                <c:pt idx="554">
                  <c:v>16.14583333333328</c:v>
                </c:pt>
                <c:pt idx="555">
                  <c:v>16.39583333333328</c:v>
                </c:pt>
                <c:pt idx="556">
                  <c:v>16.5625</c:v>
                </c:pt>
                <c:pt idx="557">
                  <c:v>16.375</c:v>
                </c:pt>
                <c:pt idx="558">
                  <c:v>17.0729166666667</c:v>
                </c:pt>
                <c:pt idx="559">
                  <c:v>17.23958333333328</c:v>
                </c:pt>
                <c:pt idx="560">
                  <c:v>17.9479166666667</c:v>
                </c:pt>
                <c:pt idx="561">
                  <c:v>18.27083333333328</c:v>
                </c:pt>
                <c:pt idx="562">
                  <c:v>20.2604166666667</c:v>
                </c:pt>
                <c:pt idx="563">
                  <c:v>21.27083333333328</c:v>
                </c:pt>
                <c:pt idx="564">
                  <c:v>23.8125</c:v>
                </c:pt>
                <c:pt idx="565">
                  <c:v>28.6041666666667</c:v>
                </c:pt>
                <c:pt idx="566">
                  <c:v>35.94791666666651</c:v>
                </c:pt>
                <c:pt idx="567">
                  <c:v>41.96875</c:v>
                </c:pt>
                <c:pt idx="568">
                  <c:v>43.44791666666651</c:v>
                </c:pt>
                <c:pt idx="569">
                  <c:v>38.48958333333329</c:v>
                </c:pt>
                <c:pt idx="570">
                  <c:v>35.42708333333329</c:v>
                </c:pt>
                <c:pt idx="571">
                  <c:v>32.16666666666651</c:v>
                </c:pt>
                <c:pt idx="572">
                  <c:v>28.23958333333328</c:v>
                </c:pt>
                <c:pt idx="573">
                  <c:v>25.30208333333328</c:v>
                </c:pt>
                <c:pt idx="574">
                  <c:v>25.59375</c:v>
                </c:pt>
                <c:pt idx="575">
                  <c:v>24.30208333333328</c:v>
                </c:pt>
                <c:pt idx="576">
                  <c:v>25.28125</c:v>
                </c:pt>
                <c:pt idx="577">
                  <c:v>26.0729166666667</c:v>
                </c:pt>
                <c:pt idx="578">
                  <c:v>25.0729166666667</c:v>
                </c:pt>
                <c:pt idx="579">
                  <c:v>25.98958333333317</c:v>
                </c:pt>
                <c:pt idx="580">
                  <c:v>24.8854166666667</c:v>
                </c:pt>
                <c:pt idx="581">
                  <c:v>24.0729166666667</c:v>
                </c:pt>
                <c:pt idx="582">
                  <c:v>25.0625</c:v>
                </c:pt>
                <c:pt idx="583">
                  <c:v>23.30208333333328</c:v>
                </c:pt>
                <c:pt idx="584">
                  <c:v>22.33333333333328</c:v>
                </c:pt>
                <c:pt idx="585">
                  <c:v>21.27083333333328</c:v>
                </c:pt>
                <c:pt idx="586">
                  <c:v>19.89583333333328</c:v>
                </c:pt>
                <c:pt idx="587">
                  <c:v>19.6041666666667</c:v>
                </c:pt>
                <c:pt idx="588">
                  <c:v>18.05208333333328</c:v>
                </c:pt>
                <c:pt idx="589">
                  <c:v>16.83333333333328</c:v>
                </c:pt>
                <c:pt idx="590">
                  <c:v>17.08333333333317</c:v>
                </c:pt>
                <c:pt idx="591">
                  <c:v>16.27083333333328</c:v>
                </c:pt>
                <c:pt idx="592">
                  <c:v>16.0416666666667</c:v>
                </c:pt>
                <c:pt idx="593">
                  <c:v>15.46875</c:v>
                </c:pt>
                <c:pt idx="594">
                  <c:v>15.53125</c:v>
                </c:pt>
                <c:pt idx="595">
                  <c:v>15.8125</c:v>
                </c:pt>
                <c:pt idx="596">
                  <c:v>15.125</c:v>
                </c:pt>
                <c:pt idx="597">
                  <c:v>15.5833333333333</c:v>
                </c:pt>
                <c:pt idx="598">
                  <c:v>15.1145833333333</c:v>
                </c:pt>
                <c:pt idx="599">
                  <c:v>15.1354166666667</c:v>
                </c:pt>
                <c:pt idx="600">
                  <c:v>15.2708333333333</c:v>
                </c:pt>
                <c:pt idx="601">
                  <c:v>14.9375</c:v>
                </c:pt>
                <c:pt idx="602">
                  <c:v>14.0416666666667</c:v>
                </c:pt>
                <c:pt idx="603">
                  <c:v>15.3958333333333</c:v>
                </c:pt>
                <c:pt idx="604">
                  <c:v>14.9375</c:v>
                </c:pt>
                <c:pt idx="605">
                  <c:v>14.1666666666667</c:v>
                </c:pt>
                <c:pt idx="606">
                  <c:v>14.3229166666667</c:v>
                </c:pt>
                <c:pt idx="607">
                  <c:v>14.9583333333333</c:v>
                </c:pt>
                <c:pt idx="608">
                  <c:v>14.625</c:v>
                </c:pt>
                <c:pt idx="609">
                  <c:v>14.6145833333333</c:v>
                </c:pt>
                <c:pt idx="610">
                  <c:v>14.1875</c:v>
                </c:pt>
                <c:pt idx="611">
                  <c:v>14.1770833333333</c:v>
                </c:pt>
                <c:pt idx="612">
                  <c:v>14.0520833333333</c:v>
                </c:pt>
                <c:pt idx="613">
                  <c:v>14.3645833333333</c:v>
                </c:pt>
                <c:pt idx="614">
                  <c:v>14.5208333333333</c:v>
                </c:pt>
                <c:pt idx="615">
                  <c:v>14.6145833333333</c:v>
                </c:pt>
                <c:pt idx="616">
                  <c:v>14.40625</c:v>
                </c:pt>
                <c:pt idx="617">
                  <c:v>15.125</c:v>
                </c:pt>
                <c:pt idx="618">
                  <c:v>13.5833333333333</c:v>
                </c:pt>
                <c:pt idx="619">
                  <c:v>13.5416666666667</c:v>
                </c:pt>
                <c:pt idx="620">
                  <c:v>13.6041666666667</c:v>
                </c:pt>
                <c:pt idx="621">
                  <c:v>14.0416666666667</c:v>
                </c:pt>
                <c:pt idx="622">
                  <c:v>13.625</c:v>
                </c:pt>
                <c:pt idx="623">
                  <c:v>13.59375</c:v>
                </c:pt>
                <c:pt idx="624">
                  <c:v>14.34375</c:v>
                </c:pt>
                <c:pt idx="625">
                  <c:v>13.8645833333333</c:v>
                </c:pt>
                <c:pt idx="626">
                  <c:v>13.7291666666667</c:v>
                </c:pt>
                <c:pt idx="627">
                  <c:v>13.9583333333333</c:v>
                </c:pt>
                <c:pt idx="628">
                  <c:v>13.46875</c:v>
                </c:pt>
                <c:pt idx="629">
                  <c:v>13.0208333333333</c:v>
                </c:pt>
                <c:pt idx="630">
                  <c:v>13.6041666666667</c:v>
                </c:pt>
                <c:pt idx="631">
                  <c:v>13.2708333333333</c:v>
                </c:pt>
                <c:pt idx="632">
                  <c:v>13.1354166666667</c:v>
                </c:pt>
                <c:pt idx="633">
                  <c:v>13.6041666666667</c:v>
                </c:pt>
                <c:pt idx="634">
                  <c:v>13.34375</c:v>
                </c:pt>
                <c:pt idx="635">
                  <c:v>13.4479166666667</c:v>
                </c:pt>
                <c:pt idx="636">
                  <c:v>13.2083333333333</c:v>
                </c:pt>
                <c:pt idx="637">
                  <c:v>13.21875</c:v>
                </c:pt>
                <c:pt idx="638">
                  <c:v>13.125</c:v>
                </c:pt>
                <c:pt idx="639">
                  <c:v>13.0520833333333</c:v>
                </c:pt>
                <c:pt idx="640">
                  <c:v>13.3229166666667</c:v>
                </c:pt>
                <c:pt idx="641">
                  <c:v>13.2395833333333</c:v>
                </c:pt>
                <c:pt idx="642">
                  <c:v>13.3854166666667</c:v>
                </c:pt>
                <c:pt idx="643">
                  <c:v>13.8854166666667</c:v>
                </c:pt>
                <c:pt idx="644">
                  <c:v>13.6354166666667</c:v>
                </c:pt>
                <c:pt idx="645">
                  <c:v>13.0416666666667</c:v>
                </c:pt>
                <c:pt idx="646">
                  <c:v>12.9270833333333</c:v>
                </c:pt>
                <c:pt idx="647">
                  <c:v>13.3125</c:v>
                </c:pt>
                <c:pt idx="648">
                  <c:v>12.6458333333333</c:v>
                </c:pt>
                <c:pt idx="649">
                  <c:v>13.7083333333333</c:v>
                </c:pt>
                <c:pt idx="650">
                  <c:v>13.5833333333333</c:v>
                </c:pt>
                <c:pt idx="651">
                  <c:v>12.0625</c:v>
                </c:pt>
                <c:pt idx="652">
                  <c:v>13.1145833333333</c:v>
                </c:pt>
                <c:pt idx="653">
                  <c:v>12.5416666666667</c:v>
                </c:pt>
                <c:pt idx="654">
                  <c:v>12.3645833333333</c:v>
                </c:pt>
                <c:pt idx="655">
                  <c:v>13.3020833333333</c:v>
                </c:pt>
                <c:pt idx="656">
                  <c:v>12.84375</c:v>
                </c:pt>
                <c:pt idx="657">
                  <c:v>12.6666666666667</c:v>
                </c:pt>
                <c:pt idx="658">
                  <c:v>13.09375</c:v>
                </c:pt>
                <c:pt idx="659">
                  <c:v>12.8125</c:v>
                </c:pt>
                <c:pt idx="660">
                  <c:v>12.3229166666667</c:v>
                </c:pt>
                <c:pt idx="661">
                  <c:v>12.5625</c:v>
                </c:pt>
                <c:pt idx="662">
                  <c:v>12.8854166666667</c:v>
                </c:pt>
                <c:pt idx="663">
                  <c:v>12.3229166666667</c:v>
                </c:pt>
                <c:pt idx="664">
                  <c:v>12.53125</c:v>
                </c:pt>
                <c:pt idx="665">
                  <c:v>12.6145833333333</c:v>
                </c:pt>
                <c:pt idx="666">
                  <c:v>12.4791666666667</c:v>
                </c:pt>
                <c:pt idx="667">
                  <c:v>12.5520833333333</c:v>
                </c:pt>
                <c:pt idx="668">
                  <c:v>12.46875</c:v>
                </c:pt>
                <c:pt idx="669">
                  <c:v>12.3229166666667</c:v>
                </c:pt>
                <c:pt idx="670">
                  <c:v>11.6875</c:v>
                </c:pt>
                <c:pt idx="671">
                  <c:v>11.9375</c:v>
                </c:pt>
                <c:pt idx="672">
                  <c:v>13.6458333333333</c:v>
                </c:pt>
                <c:pt idx="673">
                  <c:v>12.3854166666667</c:v>
                </c:pt>
                <c:pt idx="674">
                  <c:v>12.1770833333333</c:v>
                </c:pt>
                <c:pt idx="675">
                  <c:v>11.96875</c:v>
                </c:pt>
                <c:pt idx="676">
                  <c:v>11.875</c:v>
                </c:pt>
                <c:pt idx="677">
                  <c:v>11.8333333333333</c:v>
                </c:pt>
                <c:pt idx="678">
                  <c:v>12.5104166666667</c:v>
                </c:pt>
                <c:pt idx="679">
                  <c:v>12.4270833333333</c:v>
                </c:pt>
                <c:pt idx="680">
                  <c:v>11.9479166666667</c:v>
                </c:pt>
                <c:pt idx="681">
                  <c:v>11.8229166666667</c:v>
                </c:pt>
                <c:pt idx="682">
                  <c:v>12.59375</c:v>
                </c:pt>
                <c:pt idx="683">
                  <c:v>11.40625</c:v>
                </c:pt>
                <c:pt idx="684">
                  <c:v>12.4375</c:v>
                </c:pt>
                <c:pt idx="685">
                  <c:v>12.3645833333333</c:v>
                </c:pt>
                <c:pt idx="686">
                  <c:v>12.6875</c:v>
                </c:pt>
                <c:pt idx="687">
                  <c:v>12.7291666666667</c:v>
                </c:pt>
                <c:pt idx="688">
                  <c:v>13.5208333333333</c:v>
                </c:pt>
                <c:pt idx="689">
                  <c:v>12.9479166666667</c:v>
                </c:pt>
                <c:pt idx="690">
                  <c:v>13.1354166666667</c:v>
                </c:pt>
                <c:pt idx="691">
                  <c:v>15.1041666666667</c:v>
                </c:pt>
                <c:pt idx="692">
                  <c:v>16.20833333333317</c:v>
                </c:pt>
                <c:pt idx="693">
                  <c:v>17.0625</c:v>
                </c:pt>
                <c:pt idx="694">
                  <c:v>18.3125</c:v>
                </c:pt>
                <c:pt idx="695">
                  <c:v>17.45833333333317</c:v>
                </c:pt>
                <c:pt idx="696">
                  <c:v>16.4166666666667</c:v>
                </c:pt>
                <c:pt idx="697">
                  <c:v>15.6666666666667</c:v>
                </c:pt>
                <c:pt idx="698">
                  <c:v>13.96875</c:v>
                </c:pt>
                <c:pt idx="699">
                  <c:v>14.40625</c:v>
                </c:pt>
                <c:pt idx="700">
                  <c:v>13.2708333333333</c:v>
                </c:pt>
                <c:pt idx="701">
                  <c:v>12.2083333333333</c:v>
                </c:pt>
                <c:pt idx="702">
                  <c:v>12.0729166666667</c:v>
                </c:pt>
                <c:pt idx="703">
                  <c:v>12.0</c:v>
                </c:pt>
                <c:pt idx="704">
                  <c:v>12.3541666666667</c:v>
                </c:pt>
                <c:pt idx="705">
                  <c:v>11.75</c:v>
                </c:pt>
                <c:pt idx="706">
                  <c:v>11.9479166666667</c:v>
                </c:pt>
                <c:pt idx="707">
                  <c:v>12.0416666666667</c:v>
                </c:pt>
                <c:pt idx="708">
                  <c:v>10.9375</c:v>
                </c:pt>
                <c:pt idx="709">
                  <c:v>12.0833333333333</c:v>
                </c:pt>
                <c:pt idx="710">
                  <c:v>10.65625</c:v>
                </c:pt>
                <c:pt idx="711">
                  <c:v>11.4479166666667</c:v>
                </c:pt>
                <c:pt idx="712">
                  <c:v>10.7083333333333</c:v>
                </c:pt>
                <c:pt idx="713">
                  <c:v>11.1354166666667</c:v>
                </c:pt>
                <c:pt idx="714">
                  <c:v>11.3958333333333</c:v>
                </c:pt>
                <c:pt idx="715">
                  <c:v>11.4791666666667</c:v>
                </c:pt>
                <c:pt idx="716">
                  <c:v>11.8229166666667</c:v>
                </c:pt>
                <c:pt idx="717">
                  <c:v>10.7291666666667</c:v>
                </c:pt>
                <c:pt idx="718">
                  <c:v>11.1875</c:v>
                </c:pt>
                <c:pt idx="719">
                  <c:v>10.7083333333333</c:v>
                </c:pt>
                <c:pt idx="720">
                  <c:v>11.4583333333333</c:v>
                </c:pt>
                <c:pt idx="721">
                  <c:v>11.40625</c:v>
                </c:pt>
                <c:pt idx="722">
                  <c:v>11.2708333333333</c:v>
                </c:pt>
                <c:pt idx="723">
                  <c:v>10.8125</c:v>
                </c:pt>
                <c:pt idx="724">
                  <c:v>11.125</c:v>
                </c:pt>
                <c:pt idx="725">
                  <c:v>11.3333333333333</c:v>
                </c:pt>
                <c:pt idx="726">
                  <c:v>11.46875</c:v>
                </c:pt>
                <c:pt idx="727">
                  <c:v>11.65625</c:v>
                </c:pt>
                <c:pt idx="728">
                  <c:v>11.2395833333333</c:v>
                </c:pt>
                <c:pt idx="729">
                  <c:v>11.3125</c:v>
                </c:pt>
                <c:pt idx="730">
                  <c:v>10.9270833333333</c:v>
                </c:pt>
                <c:pt idx="731">
                  <c:v>10.8854166666667</c:v>
                </c:pt>
                <c:pt idx="732">
                  <c:v>11.5729166666667</c:v>
                </c:pt>
                <c:pt idx="733">
                  <c:v>10.9479166666667</c:v>
                </c:pt>
                <c:pt idx="734">
                  <c:v>11.53125</c:v>
                </c:pt>
                <c:pt idx="735">
                  <c:v>11.1875</c:v>
                </c:pt>
                <c:pt idx="736">
                  <c:v>11.5520833333333</c:v>
                </c:pt>
                <c:pt idx="737">
                  <c:v>11.6875</c:v>
                </c:pt>
                <c:pt idx="738">
                  <c:v>11.3541666666667</c:v>
                </c:pt>
                <c:pt idx="739">
                  <c:v>12.0833333333333</c:v>
                </c:pt>
                <c:pt idx="740">
                  <c:v>11.6458333333333</c:v>
                </c:pt>
                <c:pt idx="741">
                  <c:v>12.0</c:v>
                </c:pt>
                <c:pt idx="742">
                  <c:v>11.3125</c:v>
                </c:pt>
                <c:pt idx="743">
                  <c:v>11.6770833333333</c:v>
                </c:pt>
                <c:pt idx="744">
                  <c:v>11.0416666666667</c:v>
                </c:pt>
                <c:pt idx="745">
                  <c:v>11.1770833333333</c:v>
                </c:pt>
                <c:pt idx="746">
                  <c:v>10.625</c:v>
                </c:pt>
                <c:pt idx="747">
                  <c:v>11.0833333333333</c:v>
                </c:pt>
                <c:pt idx="748">
                  <c:v>11.4166666666667</c:v>
                </c:pt>
                <c:pt idx="749">
                  <c:v>10.53125</c:v>
                </c:pt>
                <c:pt idx="750">
                  <c:v>10.9166666666667</c:v>
                </c:pt>
                <c:pt idx="751">
                  <c:v>11.1041666666667</c:v>
                </c:pt>
                <c:pt idx="752">
                  <c:v>11.0520833333333</c:v>
                </c:pt>
                <c:pt idx="753">
                  <c:v>11.2916666666667</c:v>
                </c:pt>
                <c:pt idx="754">
                  <c:v>10.8125</c:v>
                </c:pt>
                <c:pt idx="755">
                  <c:v>10.5208333333333</c:v>
                </c:pt>
                <c:pt idx="756">
                  <c:v>10.7604166666667</c:v>
                </c:pt>
                <c:pt idx="757">
                  <c:v>10.7395833333333</c:v>
                </c:pt>
                <c:pt idx="758">
                  <c:v>10.5208333333333</c:v>
                </c:pt>
                <c:pt idx="759">
                  <c:v>10.84375</c:v>
                </c:pt>
                <c:pt idx="760">
                  <c:v>10.7291666666667</c:v>
                </c:pt>
                <c:pt idx="761">
                  <c:v>10.84375</c:v>
                </c:pt>
                <c:pt idx="762">
                  <c:v>10.8854166666667</c:v>
                </c:pt>
                <c:pt idx="763">
                  <c:v>10.7291666666667</c:v>
                </c:pt>
                <c:pt idx="764">
                  <c:v>10.6770833333333</c:v>
                </c:pt>
                <c:pt idx="765">
                  <c:v>10.3541666666667</c:v>
                </c:pt>
                <c:pt idx="766">
                  <c:v>11.3020833333333</c:v>
                </c:pt>
                <c:pt idx="767">
                  <c:v>10.9270833333333</c:v>
                </c:pt>
                <c:pt idx="768">
                  <c:v>10.9166666666667</c:v>
                </c:pt>
                <c:pt idx="769">
                  <c:v>11.2083333333333</c:v>
                </c:pt>
                <c:pt idx="770">
                  <c:v>10.40625</c:v>
                </c:pt>
                <c:pt idx="771">
                  <c:v>11.3854166666667</c:v>
                </c:pt>
                <c:pt idx="772">
                  <c:v>10.4375</c:v>
                </c:pt>
                <c:pt idx="773">
                  <c:v>11.03125</c:v>
                </c:pt>
                <c:pt idx="774">
                  <c:v>9.76041666666667</c:v>
                </c:pt>
                <c:pt idx="775">
                  <c:v>10.59375</c:v>
                </c:pt>
                <c:pt idx="776">
                  <c:v>10.5833333333333</c:v>
                </c:pt>
                <c:pt idx="777">
                  <c:v>10.4270833333333</c:v>
                </c:pt>
                <c:pt idx="778">
                  <c:v>10.2395833333333</c:v>
                </c:pt>
                <c:pt idx="779">
                  <c:v>10.9166666666667</c:v>
                </c:pt>
                <c:pt idx="780">
                  <c:v>10.5</c:v>
                </c:pt>
                <c:pt idx="781">
                  <c:v>10.1354166666667</c:v>
                </c:pt>
                <c:pt idx="782">
                  <c:v>10.40625</c:v>
                </c:pt>
                <c:pt idx="783">
                  <c:v>9.89583333333333</c:v>
                </c:pt>
                <c:pt idx="784">
                  <c:v>10.4270833333333</c:v>
                </c:pt>
                <c:pt idx="785">
                  <c:v>10.2291666666667</c:v>
                </c:pt>
                <c:pt idx="786">
                  <c:v>10.3229166666667</c:v>
                </c:pt>
                <c:pt idx="787">
                  <c:v>9.69791666666667</c:v>
                </c:pt>
                <c:pt idx="788">
                  <c:v>10.71875</c:v>
                </c:pt>
                <c:pt idx="789">
                  <c:v>10.0416666666667</c:v>
                </c:pt>
                <c:pt idx="790">
                  <c:v>10.1979166666667</c:v>
                </c:pt>
                <c:pt idx="791">
                  <c:v>10.7291666666667</c:v>
                </c:pt>
                <c:pt idx="792">
                  <c:v>9.94791666666667</c:v>
                </c:pt>
                <c:pt idx="793">
                  <c:v>10.75</c:v>
                </c:pt>
                <c:pt idx="794">
                  <c:v>10.3854166666667</c:v>
                </c:pt>
                <c:pt idx="795">
                  <c:v>10.2708333333333</c:v>
                </c:pt>
                <c:pt idx="796">
                  <c:v>10.21875</c:v>
                </c:pt>
                <c:pt idx="797">
                  <c:v>9.8125</c:v>
                </c:pt>
                <c:pt idx="798">
                  <c:v>10.0625</c:v>
                </c:pt>
                <c:pt idx="799">
                  <c:v>10.2604166666667</c:v>
                </c:pt>
                <c:pt idx="800">
                  <c:v>9.97916666666667</c:v>
                </c:pt>
                <c:pt idx="801">
                  <c:v>10.0625</c:v>
                </c:pt>
                <c:pt idx="802">
                  <c:v>9.85416666666667</c:v>
                </c:pt>
                <c:pt idx="803">
                  <c:v>10.6666666666667</c:v>
                </c:pt>
                <c:pt idx="804">
                  <c:v>10.2083333333333</c:v>
                </c:pt>
                <c:pt idx="805">
                  <c:v>10.5208333333333</c:v>
                </c:pt>
                <c:pt idx="806">
                  <c:v>10.9479166666667</c:v>
                </c:pt>
                <c:pt idx="807">
                  <c:v>10.6354166666667</c:v>
                </c:pt>
                <c:pt idx="808">
                  <c:v>10.7708333333333</c:v>
                </c:pt>
                <c:pt idx="809">
                  <c:v>10.7083333333333</c:v>
                </c:pt>
                <c:pt idx="810">
                  <c:v>10.40625</c:v>
                </c:pt>
                <c:pt idx="811">
                  <c:v>10.9270833333333</c:v>
                </c:pt>
                <c:pt idx="812">
                  <c:v>10.3958333333333</c:v>
                </c:pt>
                <c:pt idx="813">
                  <c:v>10.25</c:v>
                </c:pt>
                <c:pt idx="814">
                  <c:v>10.21875</c:v>
                </c:pt>
                <c:pt idx="815">
                  <c:v>10.1666666666667</c:v>
                </c:pt>
                <c:pt idx="816">
                  <c:v>10.1770833333333</c:v>
                </c:pt>
                <c:pt idx="817">
                  <c:v>10.1770833333333</c:v>
                </c:pt>
                <c:pt idx="818">
                  <c:v>10.125</c:v>
                </c:pt>
                <c:pt idx="819">
                  <c:v>10.0729166666667</c:v>
                </c:pt>
                <c:pt idx="820">
                  <c:v>10.0625</c:v>
                </c:pt>
                <c:pt idx="821">
                  <c:v>10.1041666666667</c:v>
                </c:pt>
                <c:pt idx="822">
                  <c:v>10.3020833333333</c:v>
                </c:pt>
                <c:pt idx="823">
                  <c:v>10.2083333333333</c:v>
                </c:pt>
                <c:pt idx="824">
                  <c:v>9.8125</c:v>
                </c:pt>
                <c:pt idx="825">
                  <c:v>10.3125</c:v>
                </c:pt>
                <c:pt idx="826">
                  <c:v>10.15625</c:v>
                </c:pt>
                <c:pt idx="827">
                  <c:v>9.67708333333333</c:v>
                </c:pt>
                <c:pt idx="828">
                  <c:v>9.85416666666667</c:v>
                </c:pt>
                <c:pt idx="829">
                  <c:v>9.8125</c:v>
                </c:pt>
                <c:pt idx="830">
                  <c:v>9.80208333333333</c:v>
                </c:pt>
                <c:pt idx="831">
                  <c:v>10.1666666666667</c:v>
                </c:pt>
                <c:pt idx="832">
                  <c:v>10.3020833333333</c:v>
                </c:pt>
                <c:pt idx="833">
                  <c:v>10.1666666666667</c:v>
                </c:pt>
                <c:pt idx="834">
                  <c:v>9.94791666666667</c:v>
                </c:pt>
                <c:pt idx="835">
                  <c:v>10.4479166666667</c:v>
                </c:pt>
                <c:pt idx="836">
                  <c:v>9.89583333333333</c:v>
                </c:pt>
                <c:pt idx="837">
                  <c:v>9.48958333333333</c:v>
                </c:pt>
                <c:pt idx="838">
                  <c:v>10.7083333333333</c:v>
                </c:pt>
                <c:pt idx="839">
                  <c:v>11.03125</c:v>
                </c:pt>
                <c:pt idx="840">
                  <c:v>10.9270833333333</c:v>
                </c:pt>
                <c:pt idx="841">
                  <c:v>10.0833333333333</c:v>
                </c:pt>
                <c:pt idx="842">
                  <c:v>10.1875</c:v>
                </c:pt>
                <c:pt idx="843">
                  <c:v>10.40625</c:v>
                </c:pt>
                <c:pt idx="844">
                  <c:v>9.67708333333333</c:v>
                </c:pt>
                <c:pt idx="845">
                  <c:v>9.94791666666667</c:v>
                </c:pt>
                <c:pt idx="846">
                  <c:v>9.4375</c:v>
                </c:pt>
                <c:pt idx="847">
                  <c:v>10.2291666666667</c:v>
                </c:pt>
                <c:pt idx="848">
                  <c:v>10.25</c:v>
                </c:pt>
                <c:pt idx="849">
                  <c:v>10.4583333333333</c:v>
                </c:pt>
                <c:pt idx="850">
                  <c:v>10.5208333333333</c:v>
                </c:pt>
                <c:pt idx="851">
                  <c:v>10.0625</c:v>
                </c:pt>
                <c:pt idx="852">
                  <c:v>9.875</c:v>
                </c:pt>
                <c:pt idx="853">
                  <c:v>10.6770833333333</c:v>
                </c:pt>
                <c:pt idx="854">
                  <c:v>11.0208333333333</c:v>
                </c:pt>
                <c:pt idx="855">
                  <c:v>10.6875</c:v>
                </c:pt>
                <c:pt idx="856">
                  <c:v>11.8125</c:v>
                </c:pt>
                <c:pt idx="857">
                  <c:v>11.8645833333333</c:v>
                </c:pt>
                <c:pt idx="858">
                  <c:v>11.2291666666667</c:v>
                </c:pt>
                <c:pt idx="859">
                  <c:v>11.6979166666667</c:v>
                </c:pt>
                <c:pt idx="860">
                  <c:v>11.9791666666667</c:v>
                </c:pt>
                <c:pt idx="861">
                  <c:v>14.0</c:v>
                </c:pt>
                <c:pt idx="862">
                  <c:v>16.4791666666667</c:v>
                </c:pt>
                <c:pt idx="863">
                  <c:v>20.21875</c:v>
                </c:pt>
                <c:pt idx="864">
                  <c:v>23.48958333333317</c:v>
                </c:pt>
                <c:pt idx="865">
                  <c:v>30.1145833333333</c:v>
                </c:pt>
                <c:pt idx="866">
                  <c:v>33.75</c:v>
                </c:pt>
                <c:pt idx="867">
                  <c:v>33.15625</c:v>
                </c:pt>
                <c:pt idx="868">
                  <c:v>27.75</c:v>
                </c:pt>
                <c:pt idx="869">
                  <c:v>21.6041666666667</c:v>
                </c:pt>
                <c:pt idx="870">
                  <c:v>16.7916666666667</c:v>
                </c:pt>
                <c:pt idx="871">
                  <c:v>14.4270833333333</c:v>
                </c:pt>
                <c:pt idx="872">
                  <c:v>13.1458333333333</c:v>
                </c:pt>
                <c:pt idx="873">
                  <c:v>12.4479166666667</c:v>
                </c:pt>
                <c:pt idx="874">
                  <c:v>12.0833333333333</c:v>
                </c:pt>
                <c:pt idx="875">
                  <c:v>11.46875</c:v>
                </c:pt>
                <c:pt idx="876">
                  <c:v>11.8229166666667</c:v>
                </c:pt>
                <c:pt idx="877">
                  <c:v>12.125</c:v>
                </c:pt>
                <c:pt idx="878">
                  <c:v>11.3958333333333</c:v>
                </c:pt>
                <c:pt idx="879">
                  <c:v>11.0208333333333</c:v>
                </c:pt>
                <c:pt idx="880">
                  <c:v>10.6666666666667</c:v>
                </c:pt>
                <c:pt idx="881">
                  <c:v>11.1041666666667</c:v>
                </c:pt>
                <c:pt idx="882">
                  <c:v>11.09375</c:v>
                </c:pt>
                <c:pt idx="883">
                  <c:v>10.9583333333333</c:v>
                </c:pt>
                <c:pt idx="884">
                  <c:v>11.28125</c:v>
                </c:pt>
                <c:pt idx="885">
                  <c:v>10.6458333333333</c:v>
                </c:pt>
                <c:pt idx="886">
                  <c:v>11.21875</c:v>
                </c:pt>
                <c:pt idx="887">
                  <c:v>11.25</c:v>
                </c:pt>
                <c:pt idx="888">
                  <c:v>11.5729166666667</c:v>
                </c:pt>
                <c:pt idx="889">
                  <c:v>11.5729166666667</c:v>
                </c:pt>
                <c:pt idx="890">
                  <c:v>11.5416666666667</c:v>
                </c:pt>
                <c:pt idx="891">
                  <c:v>11.09375</c:v>
                </c:pt>
                <c:pt idx="892">
                  <c:v>11.5729166666667</c:v>
                </c:pt>
                <c:pt idx="893">
                  <c:v>12.1458333333333</c:v>
                </c:pt>
                <c:pt idx="894">
                  <c:v>12.2395833333333</c:v>
                </c:pt>
                <c:pt idx="895">
                  <c:v>11.65625</c:v>
                </c:pt>
                <c:pt idx="896">
                  <c:v>11.6979166666667</c:v>
                </c:pt>
                <c:pt idx="897">
                  <c:v>11.9166666666667</c:v>
                </c:pt>
                <c:pt idx="898">
                  <c:v>12.34375</c:v>
                </c:pt>
                <c:pt idx="899">
                  <c:v>12.09375</c:v>
                </c:pt>
                <c:pt idx="900">
                  <c:v>12.625</c:v>
                </c:pt>
                <c:pt idx="901">
                  <c:v>13.3854166666667</c:v>
                </c:pt>
                <c:pt idx="902">
                  <c:v>14.4791666666667</c:v>
                </c:pt>
                <c:pt idx="903">
                  <c:v>15.5104166666667</c:v>
                </c:pt>
                <c:pt idx="904">
                  <c:v>15.7395833333333</c:v>
                </c:pt>
                <c:pt idx="905">
                  <c:v>16.1041666666667</c:v>
                </c:pt>
                <c:pt idx="906">
                  <c:v>15.3333333333333</c:v>
                </c:pt>
                <c:pt idx="907">
                  <c:v>15.0208333333333</c:v>
                </c:pt>
                <c:pt idx="908">
                  <c:v>14.1354166666667</c:v>
                </c:pt>
                <c:pt idx="909">
                  <c:v>13.5208333333333</c:v>
                </c:pt>
                <c:pt idx="910">
                  <c:v>13.5520833333333</c:v>
                </c:pt>
                <c:pt idx="911">
                  <c:v>12.4375</c:v>
                </c:pt>
                <c:pt idx="912">
                  <c:v>12.875</c:v>
                </c:pt>
                <c:pt idx="913">
                  <c:v>11.96875</c:v>
                </c:pt>
                <c:pt idx="914">
                  <c:v>11.9479166666667</c:v>
                </c:pt>
                <c:pt idx="915">
                  <c:v>12.03125</c:v>
                </c:pt>
                <c:pt idx="916">
                  <c:v>12.2604166666667</c:v>
                </c:pt>
                <c:pt idx="917">
                  <c:v>12.46875</c:v>
                </c:pt>
                <c:pt idx="918">
                  <c:v>12.3645833333333</c:v>
                </c:pt>
                <c:pt idx="919">
                  <c:v>12.2083333333333</c:v>
                </c:pt>
                <c:pt idx="920">
                  <c:v>12.46875</c:v>
                </c:pt>
                <c:pt idx="921">
                  <c:v>12.6354166666667</c:v>
                </c:pt>
                <c:pt idx="922">
                  <c:v>12.125</c:v>
                </c:pt>
                <c:pt idx="923">
                  <c:v>12.4479166666667</c:v>
                </c:pt>
                <c:pt idx="924">
                  <c:v>12.7395833333333</c:v>
                </c:pt>
                <c:pt idx="925">
                  <c:v>12.25</c:v>
                </c:pt>
                <c:pt idx="926">
                  <c:v>12.71875</c:v>
                </c:pt>
                <c:pt idx="927">
                  <c:v>12.7395833333333</c:v>
                </c:pt>
                <c:pt idx="928">
                  <c:v>13.25</c:v>
                </c:pt>
                <c:pt idx="929">
                  <c:v>12.7604166666667</c:v>
                </c:pt>
                <c:pt idx="930">
                  <c:v>13.5833333333333</c:v>
                </c:pt>
                <c:pt idx="931">
                  <c:v>12.9583333333333</c:v>
                </c:pt>
                <c:pt idx="932">
                  <c:v>13.7604166666667</c:v>
                </c:pt>
                <c:pt idx="933">
                  <c:v>13.8333333333333</c:v>
                </c:pt>
                <c:pt idx="934">
                  <c:v>14.0104166666667</c:v>
                </c:pt>
                <c:pt idx="935">
                  <c:v>13.90625</c:v>
                </c:pt>
                <c:pt idx="936">
                  <c:v>15.0416666666667</c:v>
                </c:pt>
                <c:pt idx="937">
                  <c:v>14.7708333333333</c:v>
                </c:pt>
                <c:pt idx="938">
                  <c:v>14.3229166666667</c:v>
                </c:pt>
                <c:pt idx="939">
                  <c:v>15.7708333333333</c:v>
                </c:pt>
                <c:pt idx="940">
                  <c:v>15.25</c:v>
                </c:pt>
                <c:pt idx="941">
                  <c:v>16.9166666666667</c:v>
                </c:pt>
                <c:pt idx="942">
                  <c:v>16.02083333333328</c:v>
                </c:pt>
                <c:pt idx="943">
                  <c:v>16.33333333333328</c:v>
                </c:pt>
                <c:pt idx="944">
                  <c:v>16.9166666666667</c:v>
                </c:pt>
                <c:pt idx="945">
                  <c:v>18.3125</c:v>
                </c:pt>
                <c:pt idx="946">
                  <c:v>18.8541666666667</c:v>
                </c:pt>
                <c:pt idx="947">
                  <c:v>19.90625</c:v>
                </c:pt>
                <c:pt idx="948">
                  <c:v>21.15625</c:v>
                </c:pt>
                <c:pt idx="949">
                  <c:v>23.23958333333328</c:v>
                </c:pt>
                <c:pt idx="950">
                  <c:v>24.4791666666667</c:v>
                </c:pt>
                <c:pt idx="951">
                  <c:v>23.15625</c:v>
                </c:pt>
                <c:pt idx="952">
                  <c:v>22.64583333333328</c:v>
                </c:pt>
                <c:pt idx="953">
                  <c:v>22.03125</c:v>
                </c:pt>
                <c:pt idx="954">
                  <c:v>21.64583333333328</c:v>
                </c:pt>
                <c:pt idx="955">
                  <c:v>21.6041666666667</c:v>
                </c:pt>
                <c:pt idx="956">
                  <c:v>21.4479166666667</c:v>
                </c:pt>
                <c:pt idx="957">
                  <c:v>22.64583333333328</c:v>
                </c:pt>
                <c:pt idx="958">
                  <c:v>23.53125</c:v>
                </c:pt>
                <c:pt idx="959">
                  <c:v>23.6666666666667</c:v>
                </c:pt>
                <c:pt idx="960">
                  <c:v>24.9166666666667</c:v>
                </c:pt>
                <c:pt idx="961">
                  <c:v>24.0104166666667</c:v>
                </c:pt>
                <c:pt idx="962">
                  <c:v>25.7291666666667</c:v>
                </c:pt>
                <c:pt idx="963">
                  <c:v>26.0625</c:v>
                </c:pt>
                <c:pt idx="964">
                  <c:v>27.0</c:v>
                </c:pt>
                <c:pt idx="965">
                  <c:v>27.20833333333317</c:v>
                </c:pt>
                <c:pt idx="966">
                  <c:v>26.95833333333317</c:v>
                </c:pt>
                <c:pt idx="967">
                  <c:v>27.6041666666667</c:v>
                </c:pt>
                <c:pt idx="968">
                  <c:v>28.14583333333328</c:v>
                </c:pt>
                <c:pt idx="969">
                  <c:v>29.625</c:v>
                </c:pt>
                <c:pt idx="970">
                  <c:v>29.27083333333328</c:v>
                </c:pt>
                <c:pt idx="971">
                  <c:v>29.75</c:v>
                </c:pt>
                <c:pt idx="972">
                  <c:v>30.0</c:v>
                </c:pt>
                <c:pt idx="973">
                  <c:v>30.6979166666667</c:v>
                </c:pt>
                <c:pt idx="974">
                  <c:v>31.6145833333333</c:v>
                </c:pt>
                <c:pt idx="975">
                  <c:v>31.5625</c:v>
                </c:pt>
                <c:pt idx="976">
                  <c:v>31.0729166666667</c:v>
                </c:pt>
                <c:pt idx="977">
                  <c:v>31.6354166666667</c:v>
                </c:pt>
                <c:pt idx="978">
                  <c:v>31.78125</c:v>
                </c:pt>
                <c:pt idx="979">
                  <c:v>32.8958333333333</c:v>
                </c:pt>
                <c:pt idx="980">
                  <c:v>32.1979166666667</c:v>
                </c:pt>
                <c:pt idx="981">
                  <c:v>32.61458333333329</c:v>
                </c:pt>
                <c:pt idx="982">
                  <c:v>32.21875</c:v>
                </c:pt>
                <c:pt idx="983">
                  <c:v>31.3125</c:v>
                </c:pt>
                <c:pt idx="984">
                  <c:v>30.9791666666667</c:v>
                </c:pt>
                <c:pt idx="985">
                  <c:v>31.90625</c:v>
                </c:pt>
                <c:pt idx="986">
                  <c:v>31.58333333333317</c:v>
                </c:pt>
                <c:pt idx="987">
                  <c:v>30.375</c:v>
                </c:pt>
                <c:pt idx="988">
                  <c:v>30.9791666666667</c:v>
                </c:pt>
                <c:pt idx="989">
                  <c:v>30.36458333333328</c:v>
                </c:pt>
                <c:pt idx="990">
                  <c:v>30.7291666666667</c:v>
                </c:pt>
                <c:pt idx="991">
                  <c:v>30.375</c:v>
                </c:pt>
                <c:pt idx="992">
                  <c:v>30.09375</c:v>
                </c:pt>
                <c:pt idx="993">
                  <c:v>30.625</c:v>
                </c:pt>
                <c:pt idx="994">
                  <c:v>31.2604166666667</c:v>
                </c:pt>
                <c:pt idx="995">
                  <c:v>32.5833333333333</c:v>
                </c:pt>
                <c:pt idx="996">
                  <c:v>33.4375</c:v>
                </c:pt>
                <c:pt idx="997">
                  <c:v>35.625</c:v>
                </c:pt>
                <c:pt idx="998">
                  <c:v>35.35416666666645</c:v>
                </c:pt>
                <c:pt idx="999">
                  <c:v>37.47916666666651</c:v>
                </c:pt>
                <c:pt idx="1000">
                  <c:v>38.61458333333329</c:v>
                </c:pt>
                <c:pt idx="1001">
                  <c:v>42.2604166666667</c:v>
                </c:pt>
                <c:pt idx="1002">
                  <c:v>46.8229166666667</c:v>
                </c:pt>
                <c:pt idx="1003">
                  <c:v>49.8333333333333</c:v>
                </c:pt>
                <c:pt idx="1004">
                  <c:v>57.84375</c:v>
                </c:pt>
                <c:pt idx="1005">
                  <c:v>65.78125</c:v>
                </c:pt>
                <c:pt idx="1006">
                  <c:v>80.8541666666667</c:v>
                </c:pt>
                <c:pt idx="1007">
                  <c:v>103.53125</c:v>
                </c:pt>
                <c:pt idx="1008">
                  <c:v>141.614583333333</c:v>
                </c:pt>
                <c:pt idx="1009">
                  <c:v>198.739583333333</c:v>
                </c:pt>
                <c:pt idx="1010">
                  <c:v>277.8541666666671</c:v>
                </c:pt>
                <c:pt idx="1011">
                  <c:v>386.15625</c:v>
                </c:pt>
                <c:pt idx="1012">
                  <c:v>560.677083333333</c:v>
                </c:pt>
                <c:pt idx="1013">
                  <c:v>796.645833333333</c:v>
                </c:pt>
                <c:pt idx="1014">
                  <c:v>944.166666666667</c:v>
                </c:pt>
                <c:pt idx="1015">
                  <c:v>890.833333333333</c:v>
                </c:pt>
                <c:pt idx="1016">
                  <c:v>775.385416666667</c:v>
                </c:pt>
                <c:pt idx="1017">
                  <c:v>690.145833333333</c:v>
                </c:pt>
                <c:pt idx="1018">
                  <c:v>612.0312499999982</c:v>
                </c:pt>
                <c:pt idx="1019">
                  <c:v>477.5625</c:v>
                </c:pt>
                <c:pt idx="1020">
                  <c:v>332.885416666667</c:v>
                </c:pt>
                <c:pt idx="1021">
                  <c:v>223.3125</c:v>
                </c:pt>
                <c:pt idx="1022">
                  <c:v>151.854166666667</c:v>
                </c:pt>
                <c:pt idx="1023">
                  <c:v>110.28125</c:v>
                </c:pt>
                <c:pt idx="1024">
                  <c:v>86.77083333333312</c:v>
                </c:pt>
                <c:pt idx="1025">
                  <c:v>67.46875</c:v>
                </c:pt>
                <c:pt idx="1026">
                  <c:v>56.46875</c:v>
                </c:pt>
                <c:pt idx="1027">
                  <c:v>47.09375</c:v>
                </c:pt>
                <c:pt idx="1028">
                  <c:v>41.8125</c:v>
                </c:pt>
                <c:pt idx="1029">
                  <c:v>35.6458333333333</c:v>
                </c:pt>
                <c:pt idx="1030">
                  <c:v>31.3854166666667</c:v>
                </c:pt>
                <c:pt idx="1031">
                  <c:v>28.40625</c:v>
                </c:pt>
                <c:pt idx="1032">
                  <c:v>25.95833333333317</c:v>
                </c:pt>
                <c:pt idx="1033">
                  <c:v>23.7291666666667</c:v>
                </c:pt>
                <c:pt idx="1034">
                  <c:v>22.1354166666667</c:v>
                </c:pt>
                <c:pt idx="1035">
                  <c:v>20.6041666666667</c:v>
                </c:pt>
                <c:pt idx="1036">
                  <c:v>19.39583333333328</c:v>
                </c:pt>
                <c:pt idx="1037">
                  <c:v>19.90625</c:v>
                </c:pt>
                <c:pt idx="1038">
                  <c:v>18.0</c:v>
                </c:pt>
                <c:pt idx="1039">
                  <c:v>17.23958333333328</c:v>
                </c:pt>
                <c:pt idx="1040">
                  <c:v>19.21875</c:v>
                </c:pt>
                <c:pt idx="1041">
                  <c:v>16.9166666666667</c:v>
                </c:pt>
                <c:pt idx="1042">
                  <c:v>16.3125</c:v>
                </c:pt>
                <c:pt idx="1043">
                  <c:v>17.0</c:v>
                </c:pt>
                <c:pt idx="1044">
                  <c:v>16.1041666666667</c:v>
                </c:pt>
                <c:pt idx="1045">
                  <c:v>14.875</c:v>
                </c:pt>
                <c:pt idx="1046">
                  <c:v>15.3541666666667</c:v>
                </c:pt>
                <c:pt idx="1047">
                  <c:v>14.1770833333333</c:v>
                </c:pt>
                <c:pt idx="1048">
                  <c:v>14.71875</c:v>
                </c:pt>
                <c:pt idx="1049">
                  <c:v>14.375</c:v>
                </c:pt>
                <c:pt idx="1050">
                  <c:v>14.21875</c:v>
                </c:pt>
                <c:pt idx="1051">
                  <c:v>13.7395833333333</c:v>
                </c:pt>
                <c:pt idx="1052">
                  <c:v>13.6770833333333</c:v>
                </c:pt>
                <c:pt idx="1053">
                  <c:v>13.0833333333333</c:v>
                </c:pt>
                <c:pt idx="1054">
                  <c:v>12.53125</c:v>
                </c:pt>
                <c:pt idx="1055">
                  <c:v>13.0729166666667</c:v>
                </c:pt>
                <c:pt idx="1056">
                  <c:v>12.8958333333333</c:v>
                </c:pt>
                <c:pt idx="1057">
                  <c:v>13.0520833333333</c:v>
                </c:pt>
                <c:pt idx="1058">
                  <c:v>12.2395833333333</c:v>
                </c:pt>
                <c:pt idx="1059">
                  <c:v>12.71875</c:v>
                </c:pt>
                <c:pt idx="1060">
                  <c:v>12.5416666666667</c:v>
                </c:pt>
                <c:pt idx="1061">
                  <c:v>12.7291666666667</c:v>
                </c:pt>
                <c:pt idx="1062">
                  <c:v>11.3541666666667</c:v>
                </c:pt>
                <c:pt idx="1063">
                  <c:v>11.8333333333333</c:v>
                </c:pt>
                <c:pt idx="1064">
                  <c:v>12.3125</c:v>
                </c:pt>
                <c:pt idx="1065">
                  <c:v>12.28125</c:v>
                </c:pt>
                <c:pt idx="1066">
                  <c:v>11.6875</c:v>
                </c:pt>
                <c:pt idx="1067">
                  <c:v>11.7604166666667</c:v>
                </c:pt>
                <c:pt idx="1068">
                  <c:v>11.0416666666667</c:v>
                </c:pt>
                <c:pt idx="1069">
                  <c:v>11.0104166666667</c:v>
                </c:pt>
                <c:pt idx="1070">
                  <c:v>11.4270833333333</c:v>
                </c:pt>
                <c:pt idx="1071">
                  <c:v>11.21875</c:v>
                </c:pt>
                <c:pt idx="1072">
                  <c:v>11.3854166666667</c:v>
                </c:pt>
                <c:pt idx="1073">
                  <c:v>10.5104166666667</c:v>
                </c:pt>
                <c:pt idx="1074">
                  <c:v>10.96875</c:v>
                </c:pt>
                <c:pt idx="1075">
                  <c:v>10.90625</c:v>
                </c:pt>
                <c:pt idx="1076">
                  <c:v>11.03125</c:v>
                </c:pt>
                <c:pt idx="1077">
                  <c:v>10.5625</c:v>
                </c:pt>
                <c:pt idx="1078">
                  <c:v>10.84375</c:v>
                </c:pt>
                <c:pt idx="1079">
                  <c:v>11.5</c:v>
                </c:pt>
                <c:pt idx="1080">
                  <c:v>10.0833333333333</c:v>
                </c:pt>
                <c:pt idx="1081">
                  <c:v>10.6145833333333</c:v>
                </c:pt>
                <c:pt idx="1082">
                  <c:v>10.4479166666667</c:v>
                </c:pt>
                <c:pt idx="1083">
                  <c:v>10.3020833333333</c:v>
                </c:pt>
                <c:pt idx="1084">
                  <c:v>9.6875</c:v>
                </c:pt>
                <c:pt idx="1085">
                  <c:v>10.46875</c:v>
                </c:pt>
                <c:pt idx="1086">
                  <c:v>10.5416666666667</c:v>
                </c:pt>
                <c:pt idx="1087">
                  <c:v>10.2083333333333</c:v>
                </c:pt>
                <c:pt idx="1088">
                  <c:v>9.6875</c:v>
                </c:pt>
                <c:pt idx="1089">
                  <c:v>10.0625</c:v>
                </c:pt>
                <c:pt idx="1090">
                  <c:v>9.531249999999998</c:v>
                </c:pt>
                <c:pt idx="1091">
                  <c:v>10.1145833333333</c:v>
                </c:pt>
                <c:pt idx="1092">
                  <c:v>9.6875</c:v>
                </c:pt>
                <c:pt idx="1093">
                  <c:v>9.91666666666667</c:v>
                </c:pt>
                <c:pt idx="1094">
                  <c:v>9.90625</c:v>
                </c:pt>
                <c:pt idx="1095">
                  <c:v>9.60416666666667</c:v>
                </c:pt>
                <c:pt idx="1096">
                  <c:v>9.84375</c:v>
                </c:pt>
                <c:pt idx="1097">
                  <c:v>10.1875</c:v>
                </c:pt>
                <c:pt idx="1098">
                  <c:v>9.36458333333333</c:v>
                </c:pt>
                <c:pt idx="1099">
                  <c:v>10.09375</c:v>
                </c:pt>
                <c:pt idx="1100">
                  <c:v>10.0416666666667</c:v>
                </c:pt>
                <c:pt idx="1101">
                  <c:v>10.5</c:v>
                </c:pt>
                <c:pt idx="1102">
                  <c:v>11.7395833333333</c:v>
                </c:pt>
                <c:pt idx="1103">
                  <c:v>11.6875</c:v>
                </c:pt>
                <c:pt idx="1104">
                  <c:v>13.0416666666667</c:v>
                </c:pt>
                <c:pt idx="1105">
                  <c:v>12.3541666666667</c:v>
                </c:pt>
                <c:pt idx="1106">
                  <c:v>12.65625</c:v>
                </c:pt>
                <c:pt idx="1107">
                  <c:v>12.25</c:v>
                </c:pt>
                <c:pt idx="1108">
                  <c:v>11.9166666666667</c:v>
                </c:pt>
                <c:pt idx="1109">
                  <c:v>11.4479166666667</c:v>
                </c:pt>
                <c:pt idx="1110">
                  <c:v>11.2604166666667</c:v>
                </c:pt>
                <c:pt idx="1111">
                  <c:v>10.2083333333333</c:v>
                </c:pt>
                <c:pt idx="1112">
                  <c:v>9.45833333333333</c:v>
                </c:pt>
                <c:pt idx="1113">
                  <c:v>9.48958333333333</c:v>
                </c:pt>
                <c:pt idx="1114">
                  <c:v>9.86458333333333</c:v>
                </c:pt>
                <c:pt idx="1115">
                  <c:v>9.38541666666667</c:v>
                </c:pt>
                <c:pt idx="1116">
                  <c:v>9.39583333333333</c:v>
                </c:pt>
                <c:pt idx="1117">
                  <c:v>9.29166666666667</c:v>
                </c:pt>
                <c:pt idx="1118">
                  <c:v>9.22916666666667</c:v>
                </c:pt>
                <c:pt idx="1119">
                  <c:v>8.54166666666667</c:v>
                </c:pt>
                <c:pt idx="1120">
                  <c:v>8.875</c:v>
                </c:pt>
                <c:pt idx="1121">
                  <c:v>9.218749999999998</c:v>
                </c:pt>
                <c:pt idx="1122">
                  <c:v>9.22916666666667</c:v>
                </c:pt>
                <c:pt idx="1123">
                  <c:v>9.05208333333333</c:v>
                </c:pt>
                <c:pt idx="1124">
                  <c:v>9.38541666666667</c:v>
                </c:pt>
                <c:pt idx="1125">
                  <c:v>9.6875</c:v>
                </c:pt>
                <c:pt idx="1126">
                  <c:v>10.46875</c:v>
                </c:pt>
                <c:pt idx="1127">
                  <c:v>9.64583333333333</c:v>
                </c:pt>
                <c:pt idx="1128">
                  <c:v>9.125</c:v>
                </c:pt>
                <c:pt idx="1129">
                  <c:v>9.26041666666667</c:v>
                </c:pt>
                <c:pt idx="1130">
                  <c:v>8.88541666666667</c:v>
                </c:pt>
                <c:pt idx="1131">
                  <c:v>9.15625</c:v>
                </c:pt>
                <c:pt idx="1132">
                  <c:v>9.08333333333333</c:v>
                </c:pt>
                <c:pt idx="1133">
                  <c:v>8.94791666666667</c:v>
                </c:pt>
                <c:pt idx="1134">
                  <c:v>8.83333333333333</c:v>
                </c:pt>
                <c:pt idx="1135">
                  <c:v>9.41666666666667</c:v>
                </c:pt>
                <c:pt idx="1136">
                  <c:v>8.218749999999998</c:v>
                </c:pt>
                <c:pt idx="1137">
                  <c:v>8.36458333333333</c:v>
                </c:pt>
                <c:pt idx="1138">
                  <c:v>8.67708333333333</c:v>
                </c:pt>
                <c:pt idx="1139">
                  <c:v>8.55208333333333</c:v>
                </c:pt>
                <c:pt idx="1140">
                  <c:v>8.6875</c:v>
                </c:pt>
                <c:pt idx="1141">
                  <c:v>8.13541666666667</c:v>
                </c:pt>
                <c:pt idx="1142">
                  <c:v>8.39583333333333</c:v>
                </c:pt>
                <c:pt idx="1143">
                  <c:v>8.34375</c:v>
                </c:pt>
                <c:pt idx="1144">
                  <c:v>8.44791666666667</c:v>
                </c:pt>
                <c:pt idx="1145">
                  <c:v>8.76041666666667</c:v>
                </c:pt>
                <c:pt idx="1146">
                  <c:v>8.0625</c:v>
                </c:pt>
                <c:pt idx="1147">
                  <c:v>8.625</c:v>
                </c:pt>
                <c:pt idx="1148">
                  <c:v>8.781249999999998</c:v>
                </c:pt>
                <c:pt idx="1149">
                  <c:v>8.15625</c:v>
                </c:pt>
                <c:pt idx="1150">
                  <c:v>8.48958333333333</c:v>
                </c:pt>
                <c:pt idx="1151">
                  <c:v>8.85416666666667</c:v>
                </c:pt>
                <c:pt idx="1152">
                  <c:v>8.375</c:v>
                </c:pt>
                <c:pt idx="1153">
                  <c:v>8.0625</c:v>
                </c:pt>
                <c:pt idx="1154">
                  <c:v>8.59375</c:v>
                </c:pt>
                <c:pt idx="1155">
                  <c:v>8.42708333333333</c:v>
                </c:pt>
                <c:pt idx="1156">
                  <c:v>8.38541666666667</c:v>
                </c:pt>
                <c:pt idx="1157">
                  <c:v>8.11458333333333</c:v>
                </c:pt>
                <c:pt idx="1158">
                  <c:v>8.32291666666667</c:v>
                </c:pt>
                <c:pt idx="1159">
                  <c:v>8.39583333333333</c:v>
                </c:pt>
                <c:pt idx="1160">
                  <c:v>8.04166666666667</c:v>
                </c:pt>
                <c:pt idx="1161">
                  <c:v>8.27083333333333</c:v>
                </c:pt>
                <c:pt idx="1162">
                  <c:v>8.718749999999998</c:v>
                </c:pt>
                <c:pt idx="1163">
                  <c:v>8.48958333333333</c:v>
                </c:pt>
                <c:pt idx="1164">
                  <c:v>8.125</c:v>
                </c:pt>
                <c:pt idx="1165">
                  <c:v>8.66666666666667</c:v>
                </c:pt>
                <c:pt idx="1166">
                  <c:v>8.77083333333333</c:v>
                </c:pt>
                <c:pt idx="1167">
                  <c:v>8.208333333333318</c:v>
                </c:pt>
                <c:pt idx="1168">
                  <c:v>8.90625</c:v>
                </c:pt>
                <c:pt idx="1169">
                  <c:v>8.625</c:v>
                </c:pt>
                <c:pt idx="1170">
                  <c:v>8.08333333333333</c:v>
                </c:pt>
                <c:pt idx="1171">
                  <c:v>8.47916666666667</c:v>
                </c:pt>
                <c:pt idx="1172">
                  <c:v>8.36458333333333</c:v>
                </c:pt>
                <c:pt idx="1173">
                  <c:v>8.218749999999998</c:v>
                </c:pt>
                <c:pt idx="1174">
                  <c:v>8.60416666666667</c:v>
                </c:pt>
                <c:pt idx="1175">
                  <c:v>9.01041666666667</c:v>
                </c:pt>
                <c:pt idx="1176">
                  <c:v>8.54166666666667</c:v>
                </c:pt>
                <c:pt idx="1177">
                  <c:v>8.79166666666667</c:v>
                </c:pt>
                <c:pt idx="1178">
                  <c:v>9.14583333333333</c:v>
                </c:pt>
                <c:pt idx="1179">
                  <c:v>9.77083333333333</c:v>
                </c:pt>
                <c:pt idx="1180">
                  <c:v>9.23958333333333</c:v>
                </c:pt>
                <c:pt idx="1181">
                  <c:v>9.708333333333318</c:v>
                </c:pt>
                <c:pt idx="1182">
                  <c:v>9.89583333333333</c:v>
                </c:pt>
                <c:pt idx="1183">
                  <c:v>9.38541666666667</c:v>
                </c:pt>
                <c:pt idx="1184">
                  <c:v>9.83333333333333</c:v>
                </c:pt>
                <c:pt idx="1185">
                  <c:v>8.94791666666667</c:v>
                </c:pt>
                <c:pt idx="1186">
                  <c:v>9.1875</c:v>
                </c:pt>
                <c:pt idx="1187">
                  <c:v>9.5625</c:v>
                </c:pt>
                <c:pt idx="1188">
                  <c:v>10.1666666666667</c:v>
                </c:pt>
                <c:pt idx="1189">
                  <c:v>10.09375</c:v>
                </c:pt>
                <c:pt idx="1190">
                  <c:v>10.8958333333333</c:v>
                </c:pt>
                <c:pt idx="1191">
                  <c:v>10.1458333333333</c:v>
                </c:pt>
                <c:pt idx="1192">
                  <c:v>11.4270833333333</c:v>
                </c:pt>
                <c:pt idx="1193">
                  <c:v>11.0833333333333</c:v>
                </c:pt>
                <c:pt idx="1194">
                  <c:v>12.0520833333333</c:v>
                </c:pt>
                <c:pt idx="1195">
                  <c:v>12.3854166666667</c:v>
                </c:pt>
                <c:pt idx="1196">
                  <c:v>13.46875</c:v>
                </c:pt>
                <c:pt idx="1197">
                  <c:v>13.09375</c:v>
                </c:pt>
                <c:pt idx="1198">
                  <c:v>13.7395833333333</c:v>
                </c:pt>
                <c:pt idx="1199">
                  <c:v>12.8020833333333</c:v>
                </c:pt>
                <c:pt idx="1200">
                  <c:v>12.6666666666667</c:v>
                </c:pt>
                <c:pt idx="1201">
                  <c:v>12.40625</c:v>
                </c:pt>
                <c:pt idx="1202">
                  <c:v>12.5729166666667</c:v>
                </c:pt>
                <c:pt idx="1203">
                  <c:v>11.6979166666667</c:v>
                </c:pt>
                <c:pt idx="1204">
                  <c:v>11.4479166666667</c:v>
                </c:pt>
                <c:pt idx="1205">
                  <c:v>11.96875</c:v>
                </c:pt>
                <c:pt idx="1206">
                  <c:v>11.1979166666667</c:v>
                </c:pt>
                <c:pt idx="1207">
                  <c:v>10.9791666666667</c:v>
                </c:pt>
                <c:pt idx="1208">
                  <c:v>11.0104166666667</c:v>
                </c:pt>
                <c:pt idx="1209">
                  <c:v>10.5729166666667</c:v>
                </c:pt>
                <c:pt idx="1210">
                  <c:v>11.15625</c:v>
                </c:pt>
                <c:pt idx="1211">
                  <c:v>10.2708333333333</c:v>
                </c:pt>
                <c:pt idx="1212">
                  <c:v>10.625</c:v>
                </c:pt>
                <c:pt idx="1213">
                  <c:v>10.4791666666667</c:v>
                </c:pt>
                <c:pt idx="1214">
                  <c:v>10.71875</c:v>
                </c:pt>
                <c:pt idx="1215">
                  <c:v>10.2291666666667</c:v>
                </c:pt>
                <c:pt idx="1216">
                  <c:v>10.1770833333333</c:v>
                </c:pt>
                <c:pt idx="1217">
                  <c:v>10.1041666666667</c:v>
                </c:pt>
                <c:pt idx="1218">
                  <c:v>10.3229166666667</c:v>
                </c:pt>
                <c:pt idx="1219">
                  <c:v>9.90625</c:v>
                </c:pt>
                <c:pt idx="1220">
                  <c:v>9.76041666666667</c:v>
                </c:pt>
                <c:pt idx="1221">
                  <c:v>10.40625</c:v>
                </c:pt>
                <c:pt idx="1222">
                  <c:v>10.1666666666667</c:v>
                </c:pt>
                <c:pt idx="1223">
                  <c:v>10.28125</c:v>
                </c:pt>
                <c:pt idx="1224">
                  <c:v>9.85416666666667</c:v>
                </c:pt>
                <c:pt idx="1225">
                  <c:v>9.95833333333333</c:v>
                </c:pt>
                <c:pt idx="1226">
                  <c:v>9.40625</c:v>
                </c:pt>
                <c:pt idx="1227">
                  <c:v>9.625</c:v>
                </c:pt>
                <c:pt idx="1228">
                  <c:v>9.26041666666667</c:v>
                </c:pt>
                <c:pt idx="1229">
                  <c:v>9.41666666666667</c:v>
                </c:pt>
                <c:pt idx="1230">
                  <c:v>10.0</c:v>
                </c:pt>
                <c:pt idx="1231">
                  <c:v>8.89583333333333</c:v>
                </c:pt>
                <c:pt idx="1232">
                  <c:v>8.8125</c:v>
                </c:pt>
                <c:pt idx="1233">
                  <c:v>9.11458333333333</c:v>
                </c:pt>
                <c:pt idx="1234">
                  <c:v>9.60416666666667</c:v>
                </c:pt>
                <c:pt idx="1235">
                  <c:v>9.16666666666667</c:v>
                </c:pt>
                <c:pt idx="1236">
                  <c:v>9.17708333333333</c:v>
                </c:pt>
                <c:pt idx="1237">
                  <c:v>8.60416666666667</c:v>
                </c:pt>
                <c:pt idx="1238">
                  <c:v>8.51041666666667</c:v>
                </c:pt>
                <c:pt idx="1239">
                  <c:v>8.92708333333333</c:v>
                </c:pt>
                <c:pt idx="1240">
                  <c:v>8.23958333333333</c:v>
                </c:pt>
                <c:pt idx="1241">
                  <c:v>8.218749999999998</c:v>
                </c:pt>
                <c:pt idx="1242">
                  <c:v>8.66666666666667</c:v>
                </c:pt>
                <c:pt idx="1243">
                  <c:v>8.26041666666667</c:v>
                </c:pt>
                <c:pt idx="1244">
                  <c:v>8.5</c:v>
                </c:pt>
                <c:pt idx="1245">
                  <c:v>8.07291666666667</c:v>
                </c:pt>
                <c:pt idx="1246">
                  <c:v>8.875</c:v>
                </c:pt>
                <c:pt idx="1247">
                  <c:v>8.26041666666667</c:v>
                </c:pt>
                <c:pt idx="1248">
                  <c:v>8.531249999999998</c:v>
                </c:pt>
                <c:pt idx="1249">
                  <c:v>8.15625</c:v>
                </c:pt>
                <c:pt idx="1250">
                  <c:v>8.57291666666667</c:v>
                </c:pt>
                <c:pt idx="1251">
                  <c:v>7.812499999999996</c:v>
                </c:pt>
                <c:pt idx="1252">
                  <c:v>7.98958333333333</c:v>
                </c:pt>
                <c:pt idx="1253">
                  <c:v>7.875</c:v>
                </c:pt>
                <c:pt idx="1254">
                  <c:v>7.78125</c:v>
                </c:pt>
                <c:pt idx="1255">
                  <c:v>8.65625</c:v>
                </c:pt>
                <c:pt idx="1256">
                  <c:v>8.75</c:v>
                </c:pt>
                <c:pt idx="1257">
                  <c:v>7.885416666666655</c:v>
                </c:pt>
                <c:pt idx="1258">
                  <c:v>7.89583333333333</c:v>
                </c:pt>
                <c:pt idx="1259">
                  <c:v>8.58333333333333</c:v>
                </c:pt>
                <c:pt idx="1260">
                  <c:v>8.08333333333333</c:v>
                </c:pt>
                <c:pt idx="1261">
                  <c:v>7.9375</c:v>
                </c:pt>
                <c:pt idx="1262">
                  <c:v>8.14583333333333</c:v>
                </c:pt>
                <c:pt idx="1263">
                  <c:v>8.44791666666667</c:v>
                </c:pt>
                <c:pt idx="1264">
                  <c:v>7.885416666666655</c:v>
                </c:pt>
                <c:pt idx="1265">
                  <c:v>8.14583333333333</c:v>
                </c:pt>
                <c:pt idx="1266">
                  <c:v>8.04166666666667</c:v>
                </c:pt>
                <c:pt idx="1267">
                  <c:v>8.14583333333333</c:v>
                </c:pt>
                <c:pt idx="1268">
                  <c:v>8.4375</c:v>
                </c:pt>
                <c:pt idx="1269">
                  <c:v>8.531249999999998</c:v>
                </c:pt>
                <c:pt idx="1270">
                  <c:v>9.14583333333333</c:v>
                </c:pt>
                <c:pt idx="1271">
                  <c:v>8.58333333333333</c:v>
                </c:pt>
                <c:pt idx="1272">
                  <c:v>9.17708333333333</c:v>
                </c:pt>
                <c:pt idx="1273">
                  <c:v>8.6875</c:v>
                </c:pt>
                <c:pt idx="1274">
                  <c:v>9.01041666666667</c:v>
                </c:pt>
                <c:pt idx="1275">
                  <c:v>9.94791666666667</c:v>
                </c:pt>
                <c:pt idx="1276">
                  <c:v>9.0625</c:v>
                </c:pt>
                <c:pt idx="1277">
                  <c:v>10.3125</c:v>
                </c:pt>
                <c:pt idx="1278">
                  <c:v>11.375</c:v>
                </c:pt>
                <c:pt idx="1279">
                  <c:v>12.59375</c:v>
                </c:pt>
                <c:pt idx="1280">
                  <c:v>14.4791666666667</c:v>
                </c:pt>
                <c:pt idx="1281">
                  <c:v>17.0104166666667</c:v>
                </c:pt>
                <c:pt idx="1282">
                  <c:v>19.5625</c:v>
                </c:pt>
                <c:pt idx="1283">
                  <c:v>20.30208333333328</c:v>
                </c:pt>
                <c:pt idx="1284">
                  <c:v>16.9479166666667</c:v>
                </c:pt>
                <c:pt idx="1285">
                  <c:v>15.8645833333333</c:v>
                </c:pt>
                <c:pt idx="1286">
                  <c:v>15.1458333333333</c:v>
                </c:pt>
                <c:pt idx="1287">
                  <c:v>15.0625</c:v>
                </c:pt>
                <c:pt idx="1288">
                  <c:v>13.7083333333333</c:v>
                </c:pt>
                <c:pt idx="1289">
                  <c:v>11.8125</c:v>
                </c:pt>
                <c:pt idx="1290">
                  <c:v>9.51041666666667</c:v>
                </c:pt>
                <c:pt idx="1291">
                  <c:v>9.42708333333333</c:v>
                </c:pt>
                <c:pt idx="1292">
                  <c:v>8.54166666666667</c:v>
                </c:pt>
                <c:pt idx="1293">
                  <c:v>8.625</c:v>
                </c:pt>
                <c:pt idx="1294">
                  <c:v>7.9375</c:v>
                </c:pt>
                <c:pt idx="1295">
                  <c:v>8.3125</c:v>
                </c:pt>
                <c:pt idx="1296">
                  <c:v>7.812499999999996</c:v>
                </c:pt>
                <c:pt idx="1297">
                  <c:v>7.39583333333333</c:v>
                </c:pt>
                <c:pt idx="1298">
                  <c:v>7.83333333333333</c:v>
                </c:pt>
                <c:pt idx="1299">
                  <c:v>7.82291666666664</c:v>
                </c:pt>
                <c:pt idx="1300">
                  <c:v>7.32291666666664</c:v>
                </c:pt>
                <c:pt idx="1301">
                  <c:v>7.53125</c:v>
                </c:pt>
                <c:pt idx="1302">
                  <c:v>6.885416666666655</c:v>
                </c:pt>
                <c:pt idx="1303">
                  <c:v>7.19791666666664</c:v>
                </c:pt>
                <c:pt idx="1304">
                  <c:v>6.90625</c:v>
                </c:pt>
                <c:pt idx="1305">
                  <c:v>7.40625</c:v>
                </c:pt>
                <c:pt idx="1306">
                  <c:v>7.02083333333333</c:v>
                </c:pt>
                <c:pt idx="1307">
                  <c:v>7.45833333333333</c:v>
                </c:pt>
                <c:pt idx="1308">
                  <c:v>6.760416666666655</c:v>
                </c:pt>
                <c:pt idx="1309">
                  <c:v>7.05208333333333</c:v>
                </c:pt>
                <c:pt idx="1310">
                  <c:v>6.78125</c:v>
                </c:pt>
                <c:pt idx="1311">
                  <c:v>7.14583333333333</c:v>
                </c:pt>
                <c:pt idx="1312">
                  <c:v>7.55208333333333</c:v>
                </c:pt>
                <c:pt idx="1313">
                  <c:v>6.614583333333329</c:v>
                </c:pt>
                <c:pt idx="1314">
                  <c:v>7.364583333333329</c:v>
                </c:pt>
                <c:pt idx="1315">
                  <c:v>7.010416666666655</c:v>
                </c:pt>
                <c:pt idx="1316">
                  <c:v>7.375</c:v>
                </c:pt>
                <c:pt idx="1317">
                  <c:v>6.572916666666655</c:v>
                </c:pt>
                <c:pt idx="1318">
                  <c:v>6.624999999999981</c:v>
                </c:pt>
                <c:pt idx="1319">
                  <c:v>6.82291666666664</c:v>
                </c:pt>
                <c:pt idx="1320">
                  <c:v>6.70833333333333</c:v>
                </c:pt>
                <c:pt idx="1321">
                  <c:v>6.83333333333333</c:v>
                </c:pt>
                <c:pt idx="1322">
                  <c:v>6.854166666666655</c:v>
                </c:pt>
                <c:pt idx="1323">
                  <c:v>6.9375</c:v>
                </c:pt>
                <c:pt idx="1324">
                  <c:v>6.70833333333333</c:v>
                </c:pt>
                <c:pt idx="1325">
                  <c:v>6.260416666666655</c:v>
                </c:pt>
                <c:pt idx="1326">
                  <c:v>6.687499999999995</c:v>
                </c:pt>
                <c:pt idx="1327">
                  <c:v>6.64583333333333</c:v>
                </c:pt>
                <c:pt idx="1328">
                  <c:v>6.614583333333329</c:v>
                </c:pt>
                <c:pt idx="1329">
                  <c:v>6.54166666666667</c:v>
                </c:pt>
                <c:pt idx="1330">
                  <c:v>6.33333333333333</c:v>
                </c:pt>
                <c:pt idx="1331">
                  <c:v>6.73958333333333</c:v>
                </c:pt>
                <c:pt idx="1332">
                  <c:v>7.04166666666667</c:v>
                </c:pt>
                <c:pt idx="1333">
                  <c:v>6.52083333333333</c:v>
                </c:pt>
                <c:pt idx="1334">
                  <c:v>6.55208333333333</c:v>
                </c:pt>
                <c:pt idx="1335">
                  <c:v>6.54166666666667</c:v>
                </c:pt>
                <c:pt idx="1336">
                  <c:v>6.354166666666655</c:v>
                </c:pt>
                <c:pt idx="1337">
                  <c:v>6.42708333333333</c:v>
                </c:pt>
                <c:pt idx="1338">
                  <c:v>6.614583333333329</c:v>
                </c:pt>
                <c:pt idx="1339">
                  <c:v>6.364583333333329</c:v>
                </c:pt>
                <c:pt idx="1340">
                  <c:v>7.062499999999996</c:v>
                </c:pt>
                <c:pt idx="1341">
                  <c:v>6.114583333333329</c:v>
                </c:pt>
                <c:pt idx="1342">
                  <c:v>6.78125</c:v>
                </c:pt>
                <c:pt idx="1343">
                  <c:v>7.02083333333333</c:v>
                </c:pt>
                <c:pt idx="1344">
                  <c:v>6.40625</c:v>
                </c:pt>
                <c:pt idx="1345">
                  <c:v>6.89583333333333</c:v>
                </c:pt>
                <c:pt idx="1346">
                  <c:v>6.73958333333333</c:v>
                </c:pt>
                <c:pt idx="1347">
                  <c:v>6.84375</c:v>
                </c:pt>
                <c:pt idx="1348">
                  <c:v>6.64583333333333</c:v>
                </c:pt>
                <c:pt idx="1349">
                  <c:v>6.812499999999996</c:v>
                </c:pt>
                <c:pt idx="1350">
                  <c:v>6.65625</c:v>
                </c:pt>
                <c:pt idx="1351">
                  <c:v>6.92708333333333</c:v>
                </c:pt>
                <c:pt idx="1352">
                  <c:v>7.14583333333333</c:v>
                </c:pt>
                <c:pt idx="1353">
                  <c:v>7.364583333333329</c:v>
                </c:pt>
                <c:pt idx="1354">
                  <c:v>7.40625</c:v>
                </c:pt>
                <c:pt idx="1355">
                  <c:v>7.73958333333333</c:v>
                </c:pt>
                <c:pt idx="1356">
                  <c:v>8.36458333333333</c:v>
                </c:pt>
                <c:pt idx="1357">
                  <c:v>8.66666666666667</c:v>
                </c:pt>
                <c:pt idx="1358">
                  <c:v>10.03125</c:v>
                </c:pt>
                <c:pt idx="1359">
                  <c:v>12.0208333333333</c:v>
                </c:pt>
                <c:pt idx="1360">
                  <c:v>14.0416666666667</c:v>
                </c:pt>
                <c:pt idx="1361">
                  <c:v>15.3541666666667</c:v>
                </c:pt>
                <c:pt idx="1362">
                  <c:v>15.90625</c:v>
                </c:pt>
                <c:pt idx="1363">
                  <c:v>18.40625</c:v>
                </c:pt>
                <c:pt idx="1364">
                  <c:v>19.0</c:v>
                </c:pt>
                <c:pt idx="1365">
                  <c:v>19.53125</c:v>
                </c:pt>
                <c:pt idx="1366">
                  <c:v>18.5416666666667</c:v>
                </c:pt>
                <c:pt idx="1367">
                  <c:v>15.1458333333333</c:v>
                </c:pt>
                <c:pt idx="1368">
                  <c:v>14.1875</c:v>
                </c:pt>
                <c:pt idx="1369">
                  <c:v>13.4791666666667</c:v>
                </c:pt>
                <c:pt idx="1370">
                  <c:v>12.3541666666667</c:v>
                </c:pt>
                <c:pt idx="1371">
                  <c:v>10.5208333333333</c:v>
                </c:pt>
                <c:pt idx="1372">
                  <c:v>9.8125</c:v>
                </c:pt>
                <c:pt idx="1373">
                  <c:v>8.65625</c:v>
                </c:pt>
                <c:pt idx="1374">
                  <c:v>8.3125</c:v>
                </c:pt>
                <c:pt idx="1375">
                  <c:v>6.98958333333333</c:v>
                </c:pt>
                <c:pt idx="1376">
                  <c:v>7.15625</c:v>
                </c:pt>
                <c:pt idx="1377">
                  <c:v>7.072916666666655</c:v>
                </c:pt>
                <c:pt idx="1378">
                  <c:v>7.45833333333333</c:v>
                </c:pt>
                <c:pt idx="1379">
                  <c:v>6.82291666666664</c:v>
                </c:pt>
                <c:pt idx="1380">
                  <c:v>6.83333333333333</c:v>
                </c:pt>
                <c:pt idx="1381">
                  <c:v>6.64583333333333</c:v>
                </c:pt>
                <c:pt idx="1382">
                  <c:v>6.84375</c:v>
                </c:pt>
                <c:pt idx="1383">
                  <c:v>6.385416666666655</c:v>
                </c:pt>
                <c:pt idx="1384">
                  <c:v>6.364583333333329</c:v>
                </c:pt>
                <c:pt idx="1385">
                  <c:v>6.510416666666655</c:v>
                </c:pt>
                <c:pt idx="1386">
                  <c:v>6.58333333333333</c:v>
                </c:pt>
                <c:pt idx="1387">
                  <c:v>6.83333333333333</c:v>
                </c:pt>
                <c:pt idx="1388">
                  <c:v>6.15625</c:v>
                </c:pt>
                <c:pt idx="1389">
                  <c:v>6.54166666666667</c:v>
                </c:pt>
                <c:pt idx="1390">
                  <c:v>6.562499999999996</c:v>
                </c:pt>
                <c:pt idx="1391">
                  <c:v>6.65625</c:v>
                </c:pt>
                <c:pt idx="1392">
                  <c:v>6.22916666666667</c:v>
                </c:pt>
                <c:pt idx="1393">
                  <c:v>6.48958333333333</c:v>
                </c:pt>
                <c:pt idx="1394">
                  <c:v>6.364583333333329</c:v>
                </c:pt>
                <c:pt idx="1395">
                  <c:v>6.66666666666667</c:v>
                </c:pt>
                <c:pt idx="1396">
                  <c:v>6.875</c:v>
                </c:pt>
                <c:pt idx="1397">
                  <c:v>5.9375</c:v>
                </c:pt>
                <c:pt idx="1398">
                  <c:v>6.52083333333333</c:v>
                </c:pt>
                <c:pt idx="1399">
                  <c:v>6.260416666666655</c:v>
                </c:pt>
                <c:pt idx="1400">
                  <c:v>6.375</c:v>
                </c:pt>
                <c:pt idx="1401">
                  <c:v>6.70833333333333</c:v>
                </c:pt>
                <c:pt idx="1402">
                  <c:v>6.17708333333333</c:v>
                </c:pt>
                <c:pt idx="1403">
                  <c:v>5.864583333333329</c:v>
                </c:pt>
                <c:pt idx="1404">
                  <c:v>6.41666666666667</c:v>
                </c:pt>
                <c:pt idx="1405">
                  <c:v>6.14583333333333</c:v>
                </c:pt>
                <c:pt idx="1406">
                  <c:v>6.47916666666667</c:v>
                </c:pt>
                <c:pt idx="1407">
                  <c:v>6.70833333333333</c:v>
                </c:pt>
                <c:pt idx="1408">
                  <c:v>6.46875</c:v>
                </c:pt>
                <c:pt idx="1409">
                  <c:v>5.79166666666667</c:v>
                </c:pt>
                <c:pt idx="1410">
                  <c:v>6.562499999999996</c:v>
                </c:pt>
                <c:pt idx="1411">
                  <c:v>6.59375</c:v>
                </c:pt>
                <c:pt idx="1412">
                  <c:v>6.22916666666667</c:v>
                </c:pt>
                <c:pt idx="1413">
                  <c:v>6.54166666666667</c:v>
                </c:pt>
                <c:pt idx="1414">
                  <c:v>5.78125</c:v>
                </c:pt>
                <c:pt idx="1415">
                  <c:v>6.312499999999996</c:v>
                </c:pt>
                <c:pt idx="1416">
                  <c:v>6.4375</c:v>
                </c:pt>
                <c:pt idx="1417">
                  <c:v>6.760416666666655</c:v>
                </c:pt>
                <c:pt idx="1418">
                  <c:v>6.562499999999996</c:v>
                </c:pt>
                <c:pt idx="1419">
                  <c:v>6.21875</c:v>
                </c:pt>
                <c:pt idx="1420">
                  <c:v>6.260416666666655</c:v>
                </c:pt>
                <c:pt idx="1421">
                  <c:v>6.69791666666664</c:v>
                </c:pt>
                <c:pt idx="1422">
                  <c:v>6.40625</c:v>
                </c:pt>
                <c:pt idx="1423">
                  <c:v>6.187499999999996</c:v>
                </c:pt>
                <c:pt idx="1424">
                  <c:v>7.010416666666655</c:v>
                </c:pt>
                <c:pt idx="1425">
                  <c:v>6.5</c:v>
                </c:pt>
                <c:pt idx="1426">
                  <c:v>6.66666666666667</c:v>
                </c:pt>
                <c:pt idx="1427">
                  <c:v>6.875</c:v>
                </c:pt>
                <c:pt idx="1428">
                  <c:v>6.760416666666655</c:v>
                </c:pt>
                <c:pt idx="1429">
                  <c:v>6.9375</c:v>
                </c:pt>
                <c:pt idx="1430">
                  <c:v>6.33333333333333</c:v>
                </c:pt>
                <c:pt idx="1431">
                  <c:v>6.90625</c:v>
                </c:pt>
                <c:pt idx="1432">
                  <c:v>7.114583333333329</c:v>
                </c:pt>
                <c:pt idx="1433">
                  <c:v>7.15625</c:v>
                </c:pt>
                <c:pt idx="1434">
                  <c:v>7.04166666666667</c:v>
                </c:pt>
                <c:pt idx="1435">
                  <c:v>6.59375</c:v>
                </c:pt>
                <c:pt idx="1436">
                  <c:v>7.104166666666655</c:v>
                </c:pt>
                <c:pt idx="1437">
                  <c:v>7.67708333333333</c:v>
                </c:pt>
                <c:pt idx="1438">
                  <c:v>8.031249999999998</c:v>
                </c:pt>
                <c:pt idx="1439">
                  <c:v>7.635416666666655</c:v>
                </c:pt>
                <c:pt idx="1440">
                  <c:v>9.01041666666667</c:v>
                </c:pt>
                <c:pt idx="1441">
                  <c:v>10.2708333333333</c:v>
                </c:pt>
                <c:pt idx="1442">
                  <c:v>11.3125</c:v>
                </c:pt>
                <c:pt idx="1443">
                  <c:v>12.0208333333333</c:v>
                </c:pt>
                <c:pt idx="1444">
                  <c:v>13.1458333333333</c:v>
                </c:pt>
                <c:pt idx="1445">
                  <c:v>14.4166666666667</c:v>
                </c:pt>
                <c:pt idx="1446">
                  <c:v>16.15625</c:v>
                </c:pt>
                <c:pt idx="1447">
                  <c:v>16.20833333333317</c:v>
                </c:pt>
                <c:pt idx="1448">
                  <c:v>14.75</c:v>
                </c:pt>
                <c:pt idx="1449">
                  <c:v>13.3125</c:v>
                </c:pt>
                <c:pt idx="1450">
                  <c:v>11.6145833333333</c:v>
                </c:pt>
                <c:pt idx="1451">
                  <c:v>9.781249999999998</c:v>
                </c:pt>
                <c:pt idx="1452">
                  <c:v>8.85416666666667</c:v>
                </c:pt>
                <c:pt idx="1453">
                  <c:v>8.75</c:v>
                </c:pt>
                <c:pt idx="1454">
                  <c:v>7.90625</c:v>
                </c:pt>
                <c:pt idx="1455">
                  <c:v>7.95833333333333</c:v>
                </c:pt>
                <c:pt idx="1456">
                  <c:v>7.885416666666655</c:v>
                </c:pt>
                <c:pt idx="1457">
                  <c:v>7.55208333333333</c:v>
                </c:pt>
                <c:pt idx="1458">
                  <c:v>7.79166666666667</c:v>
                </c:pt>
                <c:pt idx="1459">
                  <c:v>7.072916666666655</c:v>
                </c:pt>
                <c:pt idx="1460">
                  <c:v>7.572916666666655</c:v>
                </c:pt>
                <c:pt idx="1461">
                  <c:v>6.947916666666655</c:v>
                </c:pt>
                <c:pt idx="1462">
                  <c:v>6.854166666666655</c:v>
                </c:pt>
                <c:pt idx="1463">
                  <c:v>6.52083333333333</c:v>
                </c:pt>
                <c:pt idx="1464">
                  <c:v>6.84375</c:v>
                </c:pt>
                <c:pt idx="1465">
                  <c:v>6.71875</c:v>
                </c:pt>
                <c:pt idx="1466">
                  <c:v>7.15625</c:v>
                </c:pt>
                <c:pt idx="1467">
                  <c:v>6.572916666666655</c:v>
                </c:pt>
                <c:pt idx="1468">
                  <c:v>7.0</c:v>
                </c:pt>
                <c:pt idx="1469">
                  <c:v>6.614583333333329</c:v>
                </c:pt>
                <c:pt idx="1470">
                  <c:v>6.82291666666664</c:v>
                </c:pt>
                <c:pt idx="1471">
                  <c:v>6.52083333333333</c:v>
                </c:pt>
                <c:pt idx="1472">
                  <c:v>6.84375</c:v>
                </c:pt>
                <c:pt idx="1473">
                  <c:v>6.58333333333333</c:v>
                </c:pt>
                <c:pt idx="1474">
                  <c:v>6.510416666666655</c:v>
                </c:pt>
                <c:pt idx="1475">
                  <c:v>6.30208333333333</c:v>
                </c:pt>
                <c:pt idx="1476">
                  <c:v>6.447916666666655</c:v>
                </c:pt>
                <c:pt idx="1477">
                  <c:v>6.20833333333333</c:v>
                </c:pt>
                <c:pt idx="1478">
                  <c:v>6.354166666666655</c:v>
                </c:pt>
                <c:pt idx="1479">
                  <c:v>6.4375</c:v>
                </c:pt>
                <c:pt idx="1480">
                  <c:v>6.45833333333333</c:v>
                </c:pt>
                <c:pt idx="1481">
                  <c:v>6.47916666666667</c:v>
                </c:pt>
                <c:pt idx="1482">
                  <c:v>6.53125</c:v>
                </c:pt>
                <c:pt idx="1483">
                  <c:v>6.55208333333333</c:v>
                </c:pt>
                <c:pt idx="1484">
                  <c:v>6.29166666666667</c:v>
                </c:pt>
                <c:pt idx="1485">
                  <c:v>6.124999999999984</c:v>
                </c:pt>
                <c:pt idx="1486">
                  <c:v>6.25</c:v>
                </c:pt>
                <c:pt idx="1487">
                  <c:v>6.69791666666664</c:v>
                </c:pt>
                <c:pt idx="1488">
                  <c:v>6.03125</c:v>
                </c:pt>
                <c:pt idx="1489">
                  <c:v>6.67708333333333</c:v>
                </c:pt>
                <c:pt idx="1490">
                  <c:v>6.79166666666667</c:v>
                </c:pt>
                <c:pt idx="1491">
                  <c:v>6.510416666666655</c:v>
                </c:pt>
                <c:pt idx="1492">
                  <c:v>6.27083333333333</c:v>
                </c:pt>
                <c:pt idx="1493">
                  <c:v>6.635416666666655</c:v>
                </c:pt>
                <c:pt idx="1494">
                  <c:v>6.80208333333333</c:v>
                </c:pt>
                <c:pt idx="1495">
                  <c:v>6.760416666666655</c:v>
                </c:pt>
                <c:pt idx="1496">
                  <c:v>6.70833333333333</c:v>
                </c:pt>
                <c:pt idx="1497">
                  <c:v>6.41666666666667</c:v>
                </c:pt>
                <c:pt idx="1498">
                  <c:v>6.79166666666667</c:v>
                </c:pt>
                <c:pt idx="1499">
                  <c:v>7.104166666666655</c:v>
                </c:pt>
                <c:pt idx="1500">
                  <c:v>6.635416666666655</c:v>
                </c:pt>
                <c:pt idx="1501">
                  <c:v>6.83333333333333</c:v>
                </c:pt>
                <c:pt idx="1502">
                  <c:v>6.64583333333333</c:v>
                </c:pt>
                <c:pt idx="1503">
                  <c:v>5.97916666666667</c:v>
                </c:pt>
                <c:pt idx="1504">
                  <c:v>6.40625</c:v>
                </c:pt>
                <c:pt idx="1505">
                  <c:v>6.875</c:v>
                </c:pt>
                <c:pt idx="1506">
                  <c:v>6.39583333333333</c:v>
                </c:pt>
                <c:pt idx="1507">
                  <c:v>6.69791666666664</c:v>
                </c:pt>
                <c:pt idx="1508">
                  <c:v>7.20833333333333</c:v>
                </c:pt>
                <c:pt idx="1509">
                  <c:v>7.16666666666667</c:v>
                </c:pt>
                <c:pt idx="1510">
                  <c:v>7.25</c:v>
                </c:pt>
                <c:pt idx="1511">
                  <c:v>6.82291666666664</c:v>
                </c:pt>
                <c:pt idx="1512">
                  <c:v>7.03125</c:v>
                </c:pt>
                <c:pt idx="1513">
                  <c:v>6.95833333333333</c:v>
                </c:pt>
                <c:pt idx="1514">
                  <c:v>7.760416666666655</c:v>
                </c:pt>
                <c:pt idx="1515">
                  <c:v>8.40625</c:v>
                </c:pt>
                <c:pt idx="1516">
                  <c:v>8.67708333333333</c:v>
                </c:pt>
                <c:pt idx="1517">
                  <c:v>8.84375</c:v>
                </c:pt>
                <c:pt idx="1518">
                  <c:v>8.89583333333333</c:v>
                </c:pt>
                <c:pt idx="1519">
                  <c:v>8.85416666666667</c:v>
                </c:pt>
                <c:pt idx="1520">
                  <c:v>9.0625</c:v>
                </c:pt>
                <c:pt idx="1521">
                  <c:v>8.5625</c:v>
                </c:pt>
                <c:pt idx="1522">
                  <c:v>8.1875</c:v>
                </c:pt>
                <c:pt idx="1523">
                  <c:v>7.84375</c:v>
                </c:pt>
                <c:pt idx="1524">
                  <c:v>8.1875</c:v>
                </c:pt>
                <c:pt idx="1525">
                  <c:v>7.41666666666667</c:v>
                </c:pt>
                <c:pt idx="1526">
                  <c:v>8.09375</c:v>
                </c:pt>
                <c:pt idx="1527">
                  <c:v>7.29166666666667</c:v>
                </c:pt>
                <c:pt idx="1528">
                  <c:v>6.83333333333333</c:v>
                </c:pt>
                <c:pt idx="1529">
                  <c:v>7.562499999999996</c:v>
                </c:pt>
                <c:pt idx="1530">
                  <c:v>7.16666666666667</c:v>
                </c:pt>
                <c:pt idx="1531">
                  <c:v>6.95833333333333</c:v>
                </c:pt>
                <c:pt idx="1532">
                  <c:v>7.54166666666667</c:v>
                </c:pt>
                <c:pt idx="1533">
                  <c:v>6.624999999999981</c:v>
                </c:pt>
                <c:pt idx="1534">
                  <c:v>7.09375</c:v>
                </c:pt>
                <c:pt idx="1535">
                  <c:v>6.46875</c:v>
                </c:pt>
                <c:pt idx="1536">
                  <c:v>6.947916666666655</c:v>
                </c:pt>
                <c:pt idx="1537">
                  <c:v>6.91666666666667</c:v>
                </c:pt>
                <c:pt idx="1538">
                  <c:v>6.84375</c:v>
                </c:pt>
                <c:pt idx="1539">
                  <c:v>7.67708333333333</c:v>
                </c:pt>
                <c:pt idx="1540">
                  <c:v>6.34375</c:v>
                </c:pt>
                <c:pt idx="1541">
                  <c:v>6.58333333333333</c:v>
                </c:pt>
                <c:pt idx="1542">
                  <c:v>6.66666666666667</c:v>
                </c:pt>
                <c:pt idx="1543">
                  <c:v>6.614583333333329</c:v>
                </c:pt>
                <c:pt idx="1544">
                  <c:v>6.71875</c:v>
                </c:pt>
                <c:pt idx="1545">
                  <c:v>6.73958333333333</c:v>
                </c:pt>
                <c:pt idx="1546">
                  <c:v>6.72916666666667</c:v>
                </c:pt>
                <c:pt idx="1547">
                  <c:v>6.73958333333333</c:v>
                </c:pt>
                <c:pt idx="1548">
                  <c:v>6.812499999999996</c:v>
                </c:pt>
                <c:pt idx="1549">
                  <c:v>6.70833333333333</c:v>
                </c:pt>
                <c:pt idx="1550">
                  <c:v>6.82291666666664</c:v>
                </c:pt>
                <c:pt idx="1551">
                  <c:v>6.69791666666664</c:v>
                </c:pt>
                <c:pt idx="1552">
                  <c:v>6.92708333333333</c:v>
                </c:pt>
                <c:pt idx="1553">
                  <c:v>6.54166666666667</c:v>
                </c:pt>
                <c:pt idx="1554">
                  <c:v>6.40625</c:v>
                </c:pt>
                <c:pt idx="1555">
                  <c:v>7.104166666666655</c:v>
                </c:pt>
                <c:pt idx="1556">
                  <c:v>6.89583333333333</c:v>
                </c:pt>
                <c:pt idx="1557">
                  <c:v>6.9375</c:v>
                </c:pt>
                <c:pt idx="1558">
                  <c:v>7.312499999999996</c:v>
                </c:pt>
                <c:pt idx="1559">
                  <c:v>7.02083333333333</c:v>
                </c:pt>
                <c:pt idx="1560">
                  <c:v>7.41666666666667</c:v>
                </c:pt>
                <c:pt idx="1561">
                  <c:v>7.52083333333333</c:v>
                </c:pt>
                <c:pt idx="1562">
                  <c:v>7.19791666666664</c:v>
                </c:pt>
                <c:pt idx="1563">
                  <c:v>7.16666666666667</c:v>
                </c:pt>
                <c:pt idx="1564">
                  <c:v>7.354166666666655</c:v>
                </c:pt>
                <c:pt idx="1565">
                  <c:v>7.59375</c:v>
                </c:pt>
                <c:pt idx="1566">
                  <c:v>7.72916666666667</c:v>
                </c:pt>
                <c:pt idx="1567">
                  <c:v>7.97916666666667</c:v>
                </c:pt>
                <c:pt idx="1568">
                  <c:v>8.83333333333333</c:v>
                </c:pt>
                <c:pt idx="1569">
                  <c:v>8.4375</c:v>
                </c:pt>
                <c:pt idx="1570">
                  <c:v>8.80208333333333</c:v>
                </c:pt>
                <c:pt idx="1571">
                  <c:v>8.3125</c:v>
                </c:pt>
                <c:pt idx="1572">
                  <c:v>7.75</c:v>
                </c:pt>
                <c:pt idx="1573">
                  <c:v>8.39583333333333</c:v>
                </c:pt>
                <c:pt idx="1574">
                  <c:v>7.77083333333333</c:v>
                </c:pt>
                <c:pt idx="1575">
                  <c:v>7.864583333333329</c:v>
                </c:pt>
                <c:pt idx="1576">
                  <c:v>7.91666666666667</c:v>
                </c:pt>
                <c:pt idx="1577">
                  <c:v>7.34375</c:v>
                </c:pt>
                <c:pt idx="1578">
                  <c:v>7.22916666666667</c:v>
                </c:pt>
                <c:pt idx="1579">
                  <c:v>6.812499999999996</c:v>
                </c:pt>
                <c:pt idx="1580">
                  <c:v>7.4375</c:v>
                </c:pt>
                <c:pt idx="1581">
                  <c:v>7.32291666666664</c:v>
                </c:pt>
                <c:pt idx="1582">
                  <c:v>7.760416666666655</c:v>
                </c:pt>
                <c:pt idx="1583">
                  <c:v>7.55208333333333</c:v>
                </c:pt>
                <c:pt idx="1584">
                  <c:v>7.69791666666664</c:v>
                </c:pt>
                <c:pt idx="1585">
                  <c:v>7.45833333333333</c:v>
                </c:pt>
                <c:pt idx="1586">
                  <c:v>7.47916666666667</c:v>
                </c:pt>
                <c:pt idx="1587">
                  <c:v>8.02083333333333</c:v>
                </c:pt>
                <c:pt idx="1588">
                  <c:v>7.875</c:v>
                </c:pt>
                <c:pt idx="1589">
                  <c:v>7.89583333333333</c:v>
                </c:pt>
                <c:pt idx="1590">
                  <c:v>7.9375</c:v>
                </c:pt>
                <c:pt idx="1591">
                  <c:v>7.48958333333333</c:v>
                </c:pt>
                <c:pt idx="1592">
                  <c:v>7.875</c:v>
                </c:pt>
                <c:pt idx="1593">
                  <c:v>7.19791666666664</c:v>
                </c:pt>
                <c:pt idx="1594">
                  <c:v>7.16666666666667</c:v>
                </c:pt>
                <c:pt idx="1595">
                  <c:v>7.41666666666667</c:v>
                </c:pt>
                <c:pt idx="1596">
                  <c:v>7.04166666666667</c:v>
                </c:pt>
                <c:pt idx="1597">
                  <c:v>7.562499999999996</c:v>
                </c:pt>
                <c:pt idx="1598">
                  <c:v>7.447916666666655</c:v>
                </c:pt>
                <c:pt idx="1599">
                  <c:v>7.40625</c:v>
                </c:pt>
                <c:pt idx="1600">
                  <c:v>7.17708333333333</c:v>
                </c:pt>
                <c:pt idx="1601">
                  <c:v>7.364583333333329</c:v>
                </c:pt>
                <c:pt idx="1602">
                  <c:v>7.53125</c:v>
                </c:pt>
                <c:pt idx="1603">
                  <c:v>7.30208333333333</c:v>
                </c:pt>
                <c:pt idx="1604">
                  <c:v>7.364583333333329</c:v>
                </c:pt>
                <c:pt idx="1605">
                  <c:v>7.29166666666667</c:v>
                </c:pt>
                <c:pt idx="1606">
                  <c:v>7.97916666666667</c:v>
                </c:pt>
                <c:pt idx="1607">
                  <c:v>7.572916666666655</c:v>
                </c:pt>
                <c:pt idx="1608">
                  <c:v>7.52083333333333</c:v>
                </c:pt>
                <c:pt idx="1609">
                  <c:v>7.385416666666655</c:v>
                </c:pt>
                <c:pt idx="1610">
                  <c:v>7.14583333333333</c:v>
                </c:pt>
                <c:pt idx="1611">
                  <c:v>7.46875</c:v>
                </c:pt>
                <c:pt idx="1612">
                  <c:v>7.947916666666655</c:v>
                </c:pt>
                <c:pt idx="1613">
                  <c:v>8.02083333333333</c:v>
                </c:pt>
                <c:pt idx="1614">
                  <c:v>7.73958333333333</c:v>
                </c:pt>
                <c:pt idx="1615">
                  <c:v>8.46875</c:v>
                </c:pt>
                <c:pt idx="1616">
                  <c:v>7.75</c:v>
                </c:pt>
                <c:pt idx="1617">
                  <c:v>7.89583333333333</c:v>
                </c:pt>
                <c:pt idx="1618">
                  <c:v>7.64583333333333</c:v>
                </c:pt>
                <c:pt idx="1619">
                  <c:v>7.91666666666667</c:v>
                </c:pt>
                <c:pt idx="1620">
                  <c:v>8.3125</c:v>
                </c:pt>
                <c:pt idx="1621">
                  <c:v>8.42708333333333</c:v>
                </c:pt>
                <c:pt idx="1622">
                  <c:v>7.854166666666655</c:v>
                </c:pt>
                <c:pt idx="1623">
                  <c:v>8.375</c:v>
                </c:pt>
                <c:pt idx="1624">
                  <c:v>8.27083333333333</c:v>
                </c:pt>
                <c:pt idx="1625">
                  <c:v>8.41666666666667</c:v>
                </c:pt>
                <c:pt idx="1626">
                  <c:v>9.15625</c:v>
                </c:pt>
                <c:pt idx="1627">
                  <c:v>8.92708333333333</c:v>
                </c:pt>
                <c:pt idx="1628">
                  <c:v>9.16666666666667</c:v>
                </c:pt>
                <c:pt idx="1629">
                  <c:v>9.27083333333333</c:v>
                </c:pt>
                <c:pt idx="1630">
                  <c:v>8.79166666666667</c:v>
                </c:pt>
                <c:pt idx="1631">
                  <c:v>9.67708333333333</c:v>
                </c:pt>
                <c:pt idx="1632">
                  <c:v>9.82291666666667</c:v>
                </c:pt>
                <c:pt idx="1633">
                  <c:v>10.4375</c:v>
                </c:pt>
                <c:pt idx="1634">
                  <c:v>10.8125</c:v>
                </c:pt>
                <c:pt idx="1635">
                  <c:v>11.0833333333333</c:v>
                </c:pt>
                <c:pt idx="1636">
                  <c:v>11.59375</c:v>
                </c:pt>
                <c:pt idx="1637">
                  <c:v>12.6770833333333</c:v>
                </c:pt>
                <c:pt idx="1638">
                  <c:v>13.1770833333333</c:v>
                </c:pt>
                <c:pt idx="1639">
                  <c:v>14.3645833333333</c:v>
                </c:pt>
                <c:pt idx="1640">
                  <c:v>14.1979166666667</c:v>
                </c:pt>
                <c:pt idx="1641">
                  <c:v>13.6354166666667</c:v>
                </c:pt>
                <c:pt idx="1642">
                  <c:v>14.8020833333333</c:v>
                </c:pt>
                <c:pt idx="1643">
                  <c:v>14.6875</c:v>
                </c:pt>
                <c:pt idx="1644">
                  <c:v>14.6666666666667</c:v>
                </c:pt>
                <c:pt idx="1645">
                  <c:v>15.4270833333333</c:v>
                </c:pt>
                <c:pt idx="1646">
                  <c:v>15.8020833333333</c:v>
                </c:pt>
                <c:pt idx="1647">
                  <c:v>16.83333333333328</c:v>
                </c:pt>
                <c:pt idx="1648">
                  <c:v>17.20833333333317</c:v>
                </c:pt>
                <c:pt idx="1649">
                  <c:v>18.3854166666667</c:v>
                </c:pt>
                <c:pt idx="1650">
                  <c:v>19.05208333333328</c:v>
                </c:pt>
                <c:pt idx="1651">
                  <c:v>20.7604166666667</c:v>
                </c:pt>
                <c:pt idx="1652">
                  <c:v>20.9791666666667</c:v>
                </c:pt>
                <c:pt idx="1653">
                  <c:v>23.5</c:v>
                </c:pt>
                <c:pt idx="1654">
                  <c:v>26.1979166666667</c:v>
                </c:pt>
                <c:pt idx="1655">
                  <c:v>28.7916666666667</c:v>
                </c:pt>
                <c:pt idx="1656">
                  <c:v>34.7708333333333</c:v>
                </c:pt>
                <c:pt idx="1657">
                  <c:v>42.01041666666651</c:v>
                </c:pt>
                <c:pt idx="1658">
                  <c:v>57.60416666666649</c:v>
                </c:pt>
                <c:pt idx="1659">
                  <c:v>80.1875</c:v>
                </c:pt>
                <c:pt idx="1660">
                  <c:v>121.09375</c:v>
                </c:pt>
                <c:pt idx="1661">
                  <c:v>176.010416666667</c:v>
                </c:pt>
                <c:pt idx="1662">
                  <c:v>231.635416666667</c:v>
                </c:pt>
                <c:pt idx="1663">
                  <c:v>254.052083333333</c:v>
                </c:pt>
                <c:pt idx="1664">
                  <c:v>252.21875</c:v>
                </c:pt>
                <c:pt idx="1665">
                  <c:v>231.354166666667</c:v>
                </c:pt>
                <c:pt idx="1666">
                  <c:v>209.03125</c:v>
                </c:pt>
                <c:pt idx="1667">
                  <c:v>194.59375</c:v>
                </c:pt>
                <c:pt idx="1668">
                  <c:v>190.020833333333</c:v>
                </c:pt>
                <c:pt idx="1669">
                  <c:v>176.53125</c:v>
                </c:pt>
                <c:pt idx="1670">
                  <c:v>154.354166666667</c:v>
                </c:pt>
                <c:pt idx="1671">
                  <c:v>127.770833333333</c:v>
                </c:pt>
                <c:pt idx="1672">
                  <c:v>99.15625</c:v>
                </c:pt>
                <c:pt idx="1673">
                  <c:v>78.6041666666667</c:v>
                </c:pt>
                <c:pt idx="1674">
                  <c:v>65.65625</c:v>
                </c:pt>
                <c:pt idx="1675">
                  <c:v>56.5208333333333</c:v>
                </c:pt>
                <c:pt idx="1676">
                  <c:v>51.3958333333333</c:v>
                </c:pt>
                <c:pt idx="1677">
                  <c:v>47.78125</c:v>
                </c:pt>
                <c:pt idx="1678">
                  <c:v>43.17708333333329</c:v>
                </c:pt>
                <c:pt idx="1679">
                  <c:v>39.09375</c:v>
                </c:pt>
                <c:pt idx="1680">
                  <c:v>36.2395833333333</c:v>
                </c:pt>
                <c:pt idx="1681">
                  <c:v>33.29166666666651</c:v>
                </c:pt>
                <c:pt idx="1682">
                  <c:v>32.01041666666651</c:v>
                </c:pt>
                <c:pt idx="1683">
                  <c:v>29.36458333333328</c:v>
                </c:pt>
                <c:pt idx="1684">
                  <c:v>25.5104166666667</c:v>
                </c:pt>
                <c:pt idx="1685">
                  <c:v>22.7916666666667</c:v>
                </c:pt>
                <c:pt idx="1686">
                  <c:v>21.5</c:v>
                </c:pt>
                <c:pt idx="1687">
                  <c:v>19.95833333333317</c:v>
                </c:pt>
                <c:pt idx="1688">
                  <c:v>17.0729166666667</c:v>
                </c:pt>
                <c:pt idx="1689">
                  <c:v>16.39583333333328</c:v>
                </c:pt>
                <c:pt idx="1690">
                  <c:v>14.7395833333333</c:v>
                </c:pt>
                <c:pt idx="1691">
                  <c:v>13.7604166666667</c:v>
                </c:pt>
                <c:pt idx="1692">
                  <c:v>13.0833333333333</c:v>
                </c:pt>
                <c:pt idx="1693">
                  <c:v>13.1145833333333</c:v>
                </c:pt>
                <c:pt idx="1694">
                  <c:v>12.1875</c:v>
                </c:pt>
                <c:pt idx="1695">
                  <c:v>11.2083333333333</c:v>
                </c:pt>
                <c:pt idx="1696">
                  <c:v>11.3854166666667</c:v>
                </c:pt>
                <c:pt idx="1697">
                  <c:v>10.65625</c:v>
                </c:pt>
                <c:pt idx="1698">
                  <c:v>10.5104166666667</c:v>
                </c:pt>
                <c:pt idx="1699">
                  <c:v>10.2708333333333</c:v>
                </c:pt>
                <c:pt idx="1700">
                  <c:v>10.3020833333333</c:v>
                </c:pt>
                <c:pt idx="1701">
                  <c:v>9.47916666666667</c:v>
                </c:pt>
                <c:pt idx="1702">
                  <c:v>9.76041666666667</c:v>
                </c:pt>
                <c:pt idx="1703">
                  <c:v>9.16666666666667</c:v>
                </c:pt>
                <c:pt idx="1704">
                  <c:v>9.04166666666667</c:v>
                </c:pt>
                <c:pt idx="1705">
                  <c:v>8.84375</c:v>
                </c:pt>
                <c:pt idx="1706">
                  <c:v>9.04166666666667</c:v>
                </c:pt>
                <c:pt idx="1707">
                  <c:v>8.30208333333333</c:v>
                </c:pt>
                <c:pt idx="1708">
                  <c:v>8.625</c:v>
                </c:pt>
                <c:pt idx="1709">
                  <c:v>8.375</c:v>
                </c:pt>
                <c:pt idx="1710">
                  <c:v>8.72916666666667</c:v>
                </c:pt>
                <c:pt idx="1711">
                  <c:v>8.76041666666667</c:v>
                </c:pt>
                <c:pt idx="1712">
                  <c:v>7.98958333333333</c:v>
                </c:pt>
                <c:pt idx="1713">
                  <c:v>7.77083333333333</c:v>
                </c:pt>
                <c:pt idx="1714">
                  <c:v>8.76041666666667</c:v>
                </c:pt>
                <c:pt idx="1715">
                  <c:v>9.10416666666667</c:v>
                </c:pt>
                <c:pt idx="1716">
                  <c:v>7.79166666666667</c:v>
                </c:pt>
                <c:pt idx="1717">
                  <c:v>8.08333333333333</c:v>
                </c:pt>
                <c:pt idx="1718">
                  <c:v>8.09375</c:v>
                </c:pt>
                <c:pt idx="1719">
                  <c:v>8.44791666666667</c:v>
                </c:pt>
                <c:pt idx="1720">
                  <c:v>8.281249999999998</c:v>
                </c:pt>
                <c:pt idx="1721">
                  <c:v>8.47916666666667</c:v>
                </c:pt>
                <c:pt idx="1722">
                  <c:v>8.22916666666667</c:v>
                </c:pt>
                <c:pt idx="1723">
                  <c:v>8.65625</c:v>
                </c:pt>
                <c:pt idx="1724">
                  <c:v>8.41666666666667</c:v>
                </c:pt>
                <c:pt idx="1725">
                  <c:v>8.33333333333333</c:v>
                </c:pt>
                <c:pt idx="1726">
                  <c:v>9.22916666666667</c:v>
                </c:pt>
                <c:pt idx="1727">
                  <c:v>9.125</c:v>
                </c:pt>
                <c:pt idx="1728">
                  <c:v>9.94791666666667</c:v>
                </c:pt>
                <c:pt idx="1729">
                  <c:v>10.875</c:v>
                </c:pt>
                <c:pt idx="1730">
                  <c:v>12.4166666666667</c:v>
                </c:pt>
                <c:pt idx="1731">
                  <c:v>12.6770833333333</c:v>
                </c:pt>
                <c:pt idx="1732">
                  <c:v>14.59375</c:v>
                </c:pt>
                <c:pt idx="1733">
                  <c:v>14.3645833333333</c:v>
                </c:pt>
                <c:pt idx="1734">
                  <c:v>13.65625</c:v>
                </c:pt>
                <c:pt idx="1735">
                  <c:v>12.5</c:v>
                </c:pt>
                <c:pt idx="1736">
                  <c:v>12.0</c:v>
                </c:pt>
                <c:pt idx="1737">
                  <c:v>11.9895833333333</c:v>
                </c:pt>
                <c:pt idx="1738">
                  <c:v>12.5416666666667</c:v>
                </c:pt>
                <c:pt idx="1739">
                  <c:v>11.1875</c:v>
                </c:pt>
                <c:pt idx="1740">
                  <c:v>10.2708333333333</c:v>
                </c:pt>
                <c:pt idx="1741">
                  <c:v>9.82291666666667</c:v>
                </c:pt>
                <c:pt idx="1742">
                  <c:v>8.90625</c:v>
                </c:pt>
                <c:pt idx="1743">
                  <c:v>8.76041666666667</c:v>
                </c:pt>
                <c:pt idx="1744">
                  <c:v>8.04166666666667</c:v>
                </c:pt>
                <c:pt idx="1745">
                  <c:v>7.96875</c:v>
                </c:pt>
                <c:pt idx="1746">
                  <c:v>7.97916666666667</c:v>
                </c:pt>
                <c:pt idx="1747">
                  <c:v>7.75</c:v>
                </c:pt>
                <c:pt idx="1748">
                  <c:v>7.41666666666667</c:v>
                </c:pt>
                <c:pt idx="1749">
                  <c:v>7.09375</c:v>
                </c:pt>
                <c:pt idx="1750">
                  <c:v>7.104166666666655</c:v>
                </c:pt>
                <c:pt idx="1751">
                  <c:v>7.40625</c:v>
                </c:pt>
                <c:pt idx="1752">
                  <c:v>7.08333333333333</c:v>
                </c:pt>
                <c:pt idx="1753">
                  <c:v>7.19791666666664</c:v>
                </c:pt>
                <c:pt idx="1754">
                  <c:v>6.875</c:v>
                </c:pt>
                <c:pt idx="1755">
                  <c:v>7.23958333333333</c:v>
                </c:pt>
                <c:pt idx="1756">
                  <c:v>6.84375</c:v>
                </c:pt>
                <c:pt idx="1757">
                  <c:v>6.90625</c:v>
                </c:pt>
                <c:pt idx="1758">
                  <c:v>6.98958333333333</c:v>
                </c:pt>
                <c:pt idx="1759">
                  <c:v>6.75</c:v>
                </c:pt>
                <c:pt idx="1760">
                  <c:v>6.78125</c:v>
                </c:pt>
                <c:pt idx="1761">
                  <c:v>6.854166666666655</c:v>
                </c:pt>
                <c:pt idx="1762">
                  <c:v>7.062499999999996</c:v>
                </c:pt>
                <c:pt idx="1763">
                  <c:v>7.29166666666667</c:v>
                </c:pt>
                <c:pt idx="1764">
                  <c:v>7.187499999999996</c:v>
                </c:pt>
                <c:pt idx="1765">
                  <c:v>7.312499999999996</c:v>
                </c:pt>
                <c:pt idx="1766">
                  <c:v>6.75</c:v>
                </c:pt>
                <c:pt idx="1767">
                  <c:v>6.760416666666655</c:v>
                </c:pt>
                <c:pt idx="1768">
                  <c:v>6.75</c:v>
                </c:pt>
                <c:pt idx="1769">
                  <c:v>6.98958333333333</c:v>
                </c:pt>
                <c:pt idx="1770">
                  <c:v>6.71875</c:v>
                </c:pt>
                <c:pt idx="1771">
                  <c:v>7.354166666666655</c:v>
                </c:pt>
                <c:pt idx="1772">
                  <c:v>7.187499999999996</c:v>
                </c:pt>
                <c:pt idx="1773">
                  <c:v>6.46875</c:v>
                </c:pt>
                <c:pt idx="1774">
                  <c:v>6.96875</c:v>
                </c:pt>
                <c:pt idx="1775">
                  <c:v>7.19791666666664</c:v>
                </c:pt>
                <c:pt idx="1776">
                  <c:v>7.46875</c:v>
                </c:pt>
                <c:pt idx="1777">
                  <c:v>6.92708333333333</c:v>
                </c:pt>
                <c:pt idx="1778">
                  <c:v>7.19791666666664</c:v>
                </c:pt>
                <c:pt idx="1779">
                  <c:v>7.23958333333333</c:v>
                </c:pt>
                <c:pt idx="1780">
                  <c:v>6.635416666666655</c:v>
                </c:pt>
                <c:pt idx="1781">
                  <c:v>6.614583333333329</c:v>
                </c:pt>
                <c:pt idx="1782">
                  <c:v>6.604166666666655</c:v>
                </c:pt>
                <c:pt idx="1783">
                  <c:v>6.947916666666655</c:v>
                </c:pt>
                <c:pt idx="1784">
                  <c:v>6.947916666666655</c:v>
                </c:pt>
                <c:pt idx="1785">
                  <c:v>6.687499999999995</c:v>
                </c:pt>
                <c:pt idx="1786">
                  <c:v>6.614583333333329</c:v>
                </c:pt>
                <c:pt idx="1787">
                  <c:v>6.375</c:v>
                </c:pt>
                <c:pt idx="1788">
                  <c:v>6.64583333333333</c:v>
                </c:pt>
                <c:pt idx="1789">
                  <c:v>7.19791666666664</c:v>
                </c:pt>
                <c:pt idx="1790">
                  <c:v>6.812499999999996</c:v>
                </c:pt>
                <c:pt idx="1791">
                  <c:v>6.604166666666655</c:v>
                </c:pt>
                <c:pt idx="1792">
                  <c:v>6.65625</c:v>
                </c:pt>
                <c:pt idx="1793">
                  <c:v>6.46875</c:v>
                </c:pt>
                <c:pt idx="1794">
                  <c:v>6.98958333333333</c:v>
                </c:pt>
                <c:pt idx="1795">
                  <c:v>7.39583333333333</c:v>
                </c:pt>
                <c:pt idx="1796">
                  <c:v>6.70833333333333</c:v>
                </c:pt>
                <c:pt idx="1797">
                  <c:v>6.45833333333333</c:v>
                </c:pt>
                <c:pt idx="1798">
                  <c:v>6.92708333333333</c:v>
                </c:pt>
                <c:pt idx="1799">
                  <c:v>6.92708333333333</c:v>
                </c:pt>
                <c:pt idx="1800">
                  <c:v>6.65625</c:v>
                </c:pt>
                <c:pt idx="1801">
                  <c:v>6.54166666666667</c:v>
                </c:pt>
                <c:pt idx="1802">
                  <c:v>6.77083333333333</c:v>
                </c:pt>
                <c:pt idx="1803">
                  <c:v>6.72916666666667</c:v>
                </c:pt>
                <c:pt idx="1804">
                  <c:v>6.73958333333333</c:v>
                </c:pt>
                <c:pt idx="1805">
                  <c:v>6.30208333333333</c:v>
                </c:pt>
                <c:pt idx="1806">
                  <c:v>6.562499999999996</c:v>
                </c:pt>
                <c:pt idx="1807">
                  <c:v>6.30208333333333</c:v>
                </c:pt>
                <c:pt idx="1808">
                  <c:v>6.84375</c:v>
                </c:pt>
                <c:pt idx="1809">
                  <c:v>7.072916666666655</c:v>
                </c:pt>
                <c:pt idx="1810">
                  <c:v>6.510416666666655</c:v>
                </c:pt>
                <c:pt idx="1811">
                  <c:v>6.53125</c:v>
                </c:pt>
                <c:pt idx="1812">
                  <c:v>6.5</c:v>
                </c:pt>
                <c:pt idx="1813">
                  <c:v>7.0</c:v>
                </c:pt>
                <c:pt idx="1814">
                  <c:v>6.947916666666655</c:v>
                </c:pt>
                <c:pt idx="1815">
                  <c:v>6.30208333333333</c:v>
                </c:pt>
                <c:pt idx="1816">
                  <c:v>6.562499999999996</c:v>
                </c:pt>
                <c:pt idx="1817">
                  <c:v>6.30208333333333</c:v>
                </c:pt>
                <c:pt idx="1818">
                  <c:v>6.78125</c:v>
                </c:pt>
                <c:pt idx="1819">
                  <c:v>6.91666666666667</c:v>
                </c:pt>
                <c:pt idx="1820">
                  <c:v>6.614583333333329</c:v>
                </c:pt>
                <c:pt idx="1821">
                  <c:v>7.135416666666655</c:v>
                </c:pt>
                <c:pt idx="1822">
                  <c:v>7.17708333333333</c:v>
                </c:pt>
                <c:pt idx="1823">
                  <c:v>7.135416666666655</c:v>
                </c:pt>
                <c:pt idx="1824">
                  <c:v>7.385416666666655</c:v>
                </c:pt>
                <c:pt idx="1825">
                  <c:v>7.4375</c:v>
                </c:pt>
                <c:pt idx="1826">
                  <c:v>7.95833333333333</c:v>
                </c:pt>
                <c:pt idx="1827">
                  <c:v>8.73958333333333</c:v>
                </c:pt>
                <c:pt idx="1828">
                  <c:v>9.02083333333333</c:v>
                </c:pt>
                <c:pt idx="1829">
                  <c:v>8.83333333333333</c:v>
                </c:pt>
                <c:pt idx="1830">
                  <c:v>8.4375</c:v>
                </c:pt>
                <c:pt idx="1831">
                  <c:v>7.69791666666664</c:v>
                </c:pt>
                <c:pt idx="1832">
                  <c:v>7.354166666666655</c:v>
                </c:pt>
                <c:pt idx="1833">
                  <c:v>7.812499999999996</c:v>
                </c:pt>
                <c:pt idx="1834">
                  <c:v>7.875</c:v>
                </c:pt>
                <c:pt idx="1835">
                  <c:v>7.67708333333333</c:v>
                </c:pt>
                <c:pt idx="1836">
                  <c:v>7.114583333333329</c:v>
                </c:pt>
                <c:pt idx="1837">
                  <c:v>7.05208333333333</c:v>
                </c:pt>
                <c:pt idx="1838">
                  <c:v>7.34375</c:v>
                </c:pt>
                <c:pt idx="1839">
                  <c:v>7.04166666666667</c:v>
                </c:pt>
                <c:pt idx="1840">
                  <c:v>7.14583333333333</c:v>
                </c:pt>
                <c:pt idx="1841">
                  <c:v>7.010416666666655</c:v>
                </c:pt>
                <c:pt idx="1842">
                  <c:v>6.92708333333333</c:v>
                </c:pt>
                <c:pt idx="1843">
                  <c:v>6.562499999999996</c:v>
                </c:pt>
                <c:pt idx="1844">
                  <c:v>6.104166666666655</c:v>
                </c:pt>
                <c:pt idx="1845">
                  <c:v>6.96875</c:v>
                </c:pt>
                <c:pt idx="1846">
                  <c:v>6.65625</c:v>
                </c:pt>
                <c:pt idx="1847">
                  <c:v>6.16666666666667</c:v>
                </c:pt>
                <c:pt idx="1848">
                  <c:v>6.67708333333333</c:v>
                </c:pt>
                <c:pt idx="1849">
                  <c:v>6.73958333333333</c:v>
                </c:pt>
                <c:pt idx="1850">
                  <c:v>6.55208333333333</c:v>
                </c:pt>
                <c:pt idx="1851">
                  <c:v>6.47916666666667</c:v>
                </c:pt>
                <c:pt idx="1852">
                  <c:v>6.71875</c:v>
                </c:pt>
                <c:pt idx="1853">
                  <c:v>6.17708333333333</c:v>
                </c:pt>
                <c:pt idx="1854">
                  <c:v>6.5</c:v>
                </c:pt>
                <c:pt idx="1855">
                  <c:v>6.67708333333333</c:v>
                </c:pt>
                <c:pt idx="1856">
                  <c:v>6.71875</c:v>
                </c:pt>
                <c:pt idx="1857">
                  <c:v>7.29166666666667</c:v>
                </c:pt>
                <c:pt idx="1858">
                  <c:v>6.875</c:v>
                </c:pt>
                <c:pt idx="1859">
                  <c:v>6.84375</c:v>
                </c:pt>
                <c:pt idx="1860">
                  <c:v>6.46875</c:v>
                </c:pt>
                <c:pt idx="1861">
                  <c:v>6.75</c:v>
                </c:pt>
                <c:pt idx="1862">
                  <c:v>7.03125</c:v>
                </c:pt>
                <c:pt idx="1863">
                  <c:v>6.97916666666667</c:v>
                </c:pt>
                <c:pt idx="1864">
                  <c:v>7.604166666666655</c:v>
                </c:pt>
                <c:pt idx="1865">
                  <c:v>7.69791666666664</c:v>
                </c:pt>
                <c:pt idx="1866">
                  <c:v>8.031249999999998</c:v>
                </c:pt>
                <c:pt idx="1867">
                  <c:v>8.66666666666667</c:v>
                </c:pt>
                <c:pt idx="1868">
                  <c:v>8.625</c:v>
                </c:pt>
                <c:pt idx="1869">
                  <c:v>9.10416666666667</c:v>
                </c:pt>
                <c:pt idx="1870">
                  <c:v>8.96875</c:v>
                </c:pt>
                <c:pt idx="1871">
                  <c:v>8.67708333333333</c:v>
                </c:pt>
                <c:pt idx="1872">
                  <c:v>8.95833333333333</c:v>
                </c:pt>
                <c:pt idx="1873">
                  <c:v>8.625</c:v>
                </c:pt>
                <c:pt idx="1874">
                  <c:v>8.625</c:v>
                </c:pt>
                <c:pt idx="1875">
                  <c:v>8.19791666666667</c:v>
                </c:pt>
                <c:pt idx="1876">
                  <c:v>8.73958333333333</c:v>
                </c:pt>
                <c:pt idx="1877">
                  <c:v>7.78125</c:v>
                </c:pt>
                <c:pt idx="1878">
                  <c:v>7.614583333333329</c:v>
                </c:pt>
                <c:pt idx="1879">
                  <c:v>7.25</c:v>
                </c:pt>
                <c:pt idx="1880">
                  <c:v>7.28125</c:v>
                </c:pt>
                <c:pt idx="1881">
                  <c:v>7.39583333333333</c:v>
                </c:pt>
                <c:pt idx="1882">
                  <c:v>7.20833333333333</c:v>
                </c:pt>
                <c:pt idx="1883">
                  <c:v>7.03125</c:v>
                </c:pt>
                <c:pt idx="1884">
                  <c:v>7.20833333333333</c:v>
                </c:pt>
                <c:pt idx="1885">
                  <c:v>7.23958333333333</c:v>
                </c:pt>
                <c:pt idx="1886">
                  <c:v>7.510416666666655</c:v>
                </c:pt>
                <c:pt idx="1887">
                  <c:v>7.062499999999996</c:v>
                </c:pt>
                <c:pt idx="1888">
                  <c:v>7.510416666666655</c:v>
                </c:pt>
                <c:pt idx="1889">
                  <c:v>7.510416666666655</c:v>
                </c:pt>
                <c:pt idx="1890">
                  <c:v>7.72916666666667</c:v>
                </c:pt>
                <c:pt idx="1891">
                  <c:v>7.03125</c:v>
                </c:pt>
                <c:pt idx="1892">
                  <c:v>7.562499999999996</c:v>
                </c:pt>
                <c:pt idx="1893">
                  <c:v>7.104166666666655</c:v>
                </c:pt>
                <c:pt idx="1894">
                  <c:v>7.65625</c:v>
                </c:pt>
                <c:pt idx="1895">
                  <c:v>7.354166666666655</c:v>
                </c:pt>
                <c:pt idx="1896">
                  <c:v>7.77083333333333</c:v>
                </c:pt>
                <c:pt idx="1897">
                  <c:v>7.82291666666664</c:v>
                </c:pt>
                <c:pt idx="1898">
                  <c:v>7.84375</c:v>
                </c:pt>
                <c:pt idx="1899">
                  <c:v>8.42708333333333</c:v>
                </c:pt>
                <c:pt idx="1900">
                  <c:v>8.64583333333333</c:v>
                </c:pt>
                <c:pt idx="1901">
                  <c:v>8.46875</c:v>
                </c:pt>
                <c:pt idx="1902">
                  <c:v>10.3229166666667</c:v>
                </c:pt>
                <c:pt idx="1903">
                  <c:v>10.125</c:v>
                </c:pt>
                <c:pt idx="1904">
                  <c:v>11.5</c:v>
                </c:pt>
                <c:pt idx="1905">
                  <c:v>12.1875</c:v>
                </c:pt>
                <c:pt idx="1906">
                  <c:v>13.2083333333333</c:v>
                </c:pt>
                <c:pt idx="1907">
                  <c:v>13.7083333333333</c:v>
                </c:pt>
                <c:pt idx="1908">
                  <c:v>14.3020833333333</c:v>
                </c:pt>
                <c:pt idx="1909">
                  <c:v>15.09375</c:v>
                </c:pt>
                <c:pt idx="1910">
                  <c:v>13.7083333333333</c:v>
                </c:pt>
                <c:pt idx="1911">
                  <c:v>13.6666666666667</c:v>
                </c:pt>
                <c:pt idx="1912">
                  <c:v>12.6458333333333</c:v>
                </c:pt>
                <c:pt idx="1913">
                  <c:v>10.8854166666667</c:v>
                </c:pt>
                <c:pt idx="1914">
                  <c:v>10.8645833333333</c:v>
                </c:pt>
                <c:pt idx="1915">
                  <c:v>10.1770833333333</c:v>
                </c:pt>
                <c:pt idx="1916">
                  <c:v>10.1666666666667</c:v>
                </c:pt>
                <c:pt idx="1917">
                  <c:v>9.75</c:v>
                </c:pt>
                <c:pt idx="1918">
                  <c:v>9.32291666666667</c:v>
                </c:pt>
                <c:pt idx="1919">
                  <c:v>9.97916666666667</c:v>
                </c:pt>
                <c:pt idx="1920">
                  <c:v>9.6875</c:v>
                </c:pt>
                <c:pt idx="1921">
                  <c:v>9.9375</c:v>
                </c:pt>
                <c:pt idx="1922">
                  <c:v>10.7291666666667</c:v>
                </c:pt>
                <c:pt idx="1923">
                  <c:v>10.4375</c:v>
                </c:pt>
                <c:pt idx="1924">
                  <c:v>10.9479166666667</c:v>
                </c:pt>
                <c:pt idx="1925">
                  <c:v>11.46875</c:v>
                </c:pt>
                <c:pt idx="1926">
                  <c:v>11.5625</c:v>
                </c:pt>
                <c:pt idx="1927">
                  <c:v>11.8541666666667</c:v>
                </c:pt>
                <c:pt idx="1928">
                  <c:v>13.4375</c:v>
                </c:pt>
                <c:pt idx="1929">
                  <c:v>13.8229166666667</c:v>
                </c:pt>
                <c:pt idx="1930">
                  <c:v>14.78125</c:v>
                </c:pt>
                <c:pt idx="1931">
                  <c:v>15.9166666666667</c:v>
                </c:pt>
                <c:pt idx="1932">
                  <c:v>16.58333333333317</c:v>
                </c:pt>
                <c:pt idx="1933">
                  <c:v>17.8854166666667</c:v>
                </c:pt>
                <c:pt idx="1934">
                  <c:v>19.2604166666667</c:v>
                </c:pt>
                <c:pt idx="1935">
                  <c:v>18.8229166666667</c:v>
                </c:pt>
                <c:pt idx="1936">
                  <c:v>17.77083333333328</c:v>
                </c:pt>
                <c:pt idx="1937">
                  <c:v>17.375</c:v>
                </c:pt>
                <c:pt idx="1938">
                  <c:v>16.3125</c:v>
                </c:pt>
                <c:pt idx="1939">
                  <c:v>16.5729166666667</c:v>
                </c:pt>
                <c:pt idx="1940">
                  <c:v>16.0104166666667</c:v>
                </c:pt>
                <c:pt idx="1941">
                  <c:v>15.1354166666667</c:v>
                </c:pt>
                <c:pt idx="1942">
                  <c:v>14.96875</c:v>
                </c:pt>
                <c:pt idx="1943">
                  <c:v>14.7291666666667</c:v>
                </c:pt>
                <c:pt idx="1944">
                  <c:v>15.0208333333333</c:v>
                </c:pt>
                <c:pt idx="1945">
                  <c:v>14.03125</c:v>
                </c:pt>
                <c:pt idx="1946">
                  <c:v>13.875</c:v>
                </c:pt>
                <c:pt idx="1947">
                  <c:v>13.53125</c:v>
                </c:pt>
                <c:pt idx="1948">
                  <c:v>13.9583333333333</c:v>
                </c:pt>
                <c:pt idx="1949">
                  <c:v>13.6979166666667</c:v>
                </c:pt>
                <c:pt idx="1950">
                  <c:v>13.5729166666667</c:v>
                </c:pt>
                <c:pt idx="1951">
                  <c:v>14.0625</c:v>
                </c:pt>
                <c:pt idx="1952">
                  <c:v>13.40625</c:v>
                </c:pt>
                <c:pt idx="1953">
                  <c:v>13.8229166666667</c:v>
                </c:pt>
                <c:pt idx="1954">
                  <c:v>13.7395833333333</c:v>
                </c:pt>
                <c:pt idx="1955">
                  <c:v>13.7916666666667</c:v>
                </c:pt>
                <c:pt idx="1956">
                  <c:v>13.8958333333333</c:v>
                </c:pt>
                <c:pt idx="1957">
                  <c:v>13.3541666666667</c:v>
                </c:pt>
                <c:pt idx="1958">
                  <c:v>13.7604166666667</c:v>
                </c:pt>
                <c:pt idx="1959">
                  <c:v>13.53125</c:v>
                </c:pt>
                <c:pt idx="1960">
                  <c:v>13.9791666666667</c:v>
                </c:pt>
                <c:pt idx="1961">
                  <c:v>13.6458333333333</c:v>
                </c:pt>
                <c:pt idx="1962">
                  <c:v>13.6770833333333</c:v>
                </c:pt>
                <c:pt idx="1963">
                  <c:v>12.84375</c:v>
                </c:pt>
                <c:pt idx="1964">
                  <c:v>12.8333333333333</c:v>
                </c:pt>
                <c:pt idx="1965">
                  <c:v>13.7916666666667</c:v>
                </c:pt>
                <c:pt idx="1966">
                  <c:v>13.0833333333333</c:v>
                </c:pt>
                <c:pt idx="1967">
                  <c:v>12.75</c:v>
                </c:pt>
                <c:pt idx="1968">
                  <c:v>12.2708333333333</c:v>
                </c:pt>
                <c:pt idx="1969">
                  <c:v>12.4270833333333</c:v>
                </c:pt>
                <c:pt idx="1970">
                  <c:v>12.375</c:v>
                </c:pt>
                <c:pt idx="1971">
                  <c:v>12.375</c:v>
                </c:pt>
                <c:pt idx="1972">
                  <c:v>12.625</c:v>
                </c:pt>
                <c:pt idx="1973">
                  <c:v>11.7708333333333</c:v>
                </c:pt>
                <c:pt idx="1974">
                  <c:v>12.125</c:v>
                </c:pt>
                <c:pt idx="1975">
                  <c:v>11.9895833333333</c:v>
                </c:pt>
                <c:pt idx="1976">
                  <c:v>11.2604166666667</c:v>
                </c:pt>
                <c:pt idx="1977">
                  <c:v>11.21875</c:v>
                </c:pt>
                <c:pt idx="1978">
                  <c:v>11.9166666666667</c:v>
                </c:pt>
                <c:pt idx="1979">
                  <c:v>11.0</c:v>
                </c:pt>
                <c:pt idx="1980">
                  <c:v>11.1979166666667</c:v>
                </c:pt>
                <c:pt idx="1981">
                  <c:v>11.8229166666667</c:v>
                </c:pt>
                <c:pt idx="1982">
                  <c:v>11.2291666666667</c:v>
                </c:pt>
                <c:pt idx="1983">
                  <c:v>11.75</c:v>
                </c:pt>
                <c:pt idx="1984">
                  <c:v>11.75</c:v>
                </c:pt>
                <c:pt idx="1985">
                  <c:v>11.4791666666667</c:v>
                </c:pt>
                <c:pt idx="1986">
                  <c:v>11.9166666666667</c:v>
                </c:pt>
                <c:pt idx="1987">
                  <c:v>11.96875</c:v>
                </c:pt>
                <c:pt idx="1988">
                  <c:v>13.1145833333333</c:v>
                </c:pt>
                <c:pt idx="1989">
                  <c:v>13.34375</c:v>
                </c:pt>
                <c:pt idx="1990">
                  <c:v>14.4895833333333</c:v>
                </c:pt>
                <c:pt idx="1991">
                  <c:v>15.1354166666667</c:v>
                </c:pt>
                <c:pt idx="1992">
                  <c:v>16.5625</c:v>
                </c:pt>
                <c:pt idx="1993">
                  <c:v>16.84375</c:v>
                </c:pt>
                <c:pt idx="1994">
                  <c:v>16.2916666666667</c:v>
                </c:pt>
                <c:pt idx="1995">
                  <c:v>16.1354166666667</c:v>
                </c:pt>
                <c:pt idx="1996">
                  <c:v>15.5416666666667</c:v>
                </c:pt>
                <c:pt idx="1997">
                  <c:v>15.0208333333333</c:v>
                </c:pt>
                <c:pt idx="1998">
                  <c:v>15.4791666666667</c:v>
                </c:pt>
                <c:pt idx="1999">
                  <c:v>14.5208333333333</c:v>
                </c:pt>
                <c:pt idx="2000">
                  <c:v>15.1458333333333</c:v>
                </c:pt>
                <c:pt idx="2001">
                  <c:v>19.14583333333328</c:v>
                </c:pt>
                <c:pt idx="2002">
                  <c:v>18.48958333333317</c:v>
                </c:pt>
                <c:pt idx="2003">
                  <c:v>20.55208333333328</c:v>
                </c:pt>
                <c:pt idx="2004">
                  <c:v>21.39583333333328</c:v>
                </c:pt>
                <c:pt idx="2005">
                  <c:v>21.4166666666667</c:v>
                </c:pt>
                <c:pt idx="2006">
                  <c:v>20.33333333333328</c:v>
                </c:pt>
                <c:pt idx="2007">
                  <c:v>20.4166666666667</c:v>
                </c:pt>
                <c:pt idx="2008">
                  <c:v>18.1041666666666</c:v>
                </c:pt>
                <c:pt idx="2009">
                  <c:v>20.9166666666666</c:v>
                </c:pt>
                <c:pt idx="2010">
                  <c:v>22.1979166666667</c:v>
                </c:pt>
                <c:pt idx="2011">
                  <c:v>26.7916666666666</c:v>
                </c:pt>
                <c:pt idx="2012">
                  <c:v>22.2916666666666</c:v>
                </c:pt>
                <c:pt idx="2013">
                  <c:v>25.5104166666666</c:v>
                </c:pt>
                <c:pt idx="2014">
                  <c:v>24.78125</c:v>
                </c:pt>
                <c:pt idx="2015">
                  <c:v>30.0104166666666</c:v>
                </c:pt>
                <c:pt idx="2016">
                  <c:v>31.2604166666666</c:v>
                </c:pt>
                <c:pt idx="2017">
                  <c:v>31.71875</c:v>
                </c:pt>
                <c:pt idx="2018">
                  <c:v>31.1979166666666</c:v>
                </c:pt>
                <c:pt idx="2019">
                  <c:v>30.4479166666666</c:v>
                </c:pt>
                <c:pt idx="2020">
                  <c:v>32.96875</c:v>
                </c:pt>
                <c:pt idx="2021">
                  <c:v>31.52083333333328</c:v>
                </c:pt>
                <c:pt idx="2022">
                  <c:v>30.02083333333328</c:v>
                </c:pt>
                <c:pt idx="2023">
                  <c:v>30.6041666666666</c:v>
                </c:pt>
                <c:pt idx="2024">
                  <c:v>29.53125</c:v>
                </c:pt>
                <c:pt idx="2025">
                  <c:v>28.25</c:v>
                </c:pt>
                <c:pt idx="2026">
                  <c:v>25.84375</c:v>
                </c:pt>
                <c:pt idx="2027">
                  <c:v>22.166666666666</c:v>
                </c:pt>
                <c:pt idx="2028">
                  <c:v>19.65625</c:v>
                </c:pt>
                <c:pt idx="2029">
                  <c:v>15.28125</c:v>
                </c:pt>
                <c:pt idx="2030">
                  <c:v>14.7916666666667</c:v>
                </c:pt>
                <c:pt idx="2031">
                  <c:v>12.2395833333333</c:v>
                </c:pt>
                <c:pt idx="2032">
                  <c:v>13.2916666666667</c:v>
                </c:pt>
                <c:pt idx="2033">
                  <c:v>12.9895833333333</c:v>
                </c:pt>
                <c:pt idx="2034">
                  <c:v>13.46875</c:v>
                </c:pt>
                <c:pt idx="2035">
                  <c:v>13.3229166666667</c:v>
                </c:pt>
                <c:pt idx="2036">
                  <c:v>13.6041666666667</c:v>
                </c:pt>
                <c:pt idx="2037">
                  <c:v>13.5520833333333</c:v>
                </c:pt>
                <c:pt idx="2038">
                  <c:v>12.6666666666667</c:v>
                </c:pt>
                <c:pt idx="2039">
                  <c:v>12.6770833333333</c:v>
                </c:pt>
                <c:pt idx="2040">
                  <c:v>11.40625</c:v>
                </c:pt>
                <c:pt idx="2041">
                  <c:v>12.9270833333333</c:v>
                </c:pt>
                <c:pt idx="2042">
                  <c:v>11.53125</c:v>
                </c:pt>
                <c:pt idx="2043">
                  <c:v>11.4583333333333</c:v>
                </c:pt>
                <c:pt idx="2044">
                  <c:v>11.28125</c:v>
                </c:pt>
                <c:pt idx="2045">
                  <c:v>10.1875</c:v>
                </c:pt>
                <c:pt idx="2046">
                  <c:v>10.0729166666667</c:v>
                </c:pt>
                <c:pt idx="2047">
                  <c:v>9.89583333333333</c:v>
                </c:pt>
                <c:pt idx="2048">
                  <c:v>9.41666666666667</c:v>
                </c:pt>
                <c:pt idx="2049">
                  <c:v>8.67708333333333</c:v>
                </c:pt>
                <c:pt idx="2050">
                  <c:v>8.9375</c:v>
                </c:pt>
                <c:pt idx="2051">
                  <c:v>7.95833333333333</c:v>
                </c:pt>
                <c:pt idx="2052">
                  <c:v>8.1875</c:v>
                </c:pt>
                <c:pt idx="2053">
                  <c:v>8.41666666666667</c:v>
                </c:pt>
                <c:pt idx="2054">
                  <c:v>8.1875</c:v>
                </c:pt>
                <c:pt idx="2055">
                  <c:v>8.58333333333333</c:v>
                </c:pt>
                <c:pt idx="2056">
                  <c:v>8.14583333333333</c:v>
                </c:pt>
                <c:pt idx="2057">
                  <c:v>8.41666666666667</c:v>
                </c:pt>
                <c:pt idx="2058">
                  <c:v>8.0625</c:v>
                </c:pt>
                <c:pt idx="2059">
                  <c:v>8.41666666666667</c:v>
                </c:pt>
                <c:pt idx="2060">
                  <c:v>8.208333333333318</c:v>
                </c:pt>
                <c:pt idx="2061">
                  <c:v>8.47916666666667</c:v>
                </c:pt>
                <c:pt idx="2062">
                  <c:v>8.17708333333333</c:v>
                </c:pt>
                <c:pt idx="2063">
                  <c:v>8.17708333333333</c:v>
                </c:pt>
                <c:pt idx="2064">
                  <c:v>8.59375</c:v>
                </c:pt>
                <c:pt idx="2065">
                  <c:v>9.30208333333333</c:v>
                </c:pt>
                <c:pt idx="2066">
                  <c:v>8.781249999999998</c:v>
                </c:pt>
                <c:pt idx="2067">
                  <c:v>8.63541666666667</c:v>
                </c:pt>
                <c:pt idx="2068">
                  <c:v>8.66666666666667</c:v>
                </c:pt>
                <c:pt idx="2069">
                  <c:v>7.885416666666655</c:v>
                </c:pt>
                <c:pt idx="2070">
                  <c:v>7.42708333333333</c:v>
                </c:pt>
                <c:pt idx="2071">
                  <c:v>7.33333333333333</c:v>
                </c:pt>
                <c:pt idx="2072">
                  <c:v>7.73958333333333</c:v>
                </c:pt>
                <c:pt idx="2073">
                  <c:v>7.15625</c:v>
                </c:pt>
                <c:pt idx="2074">
                  <c:v>7.39583333333333</c:v>
                </c:pt>
                <c:pt idx="2075">
                  <c:v>7.124999999999984</c:v>
                </c:pt>
                <c:pt idx="2076">
                  <c:v>6.84375</c:v>
                </c:pt>
                <c:pt idx="2077">
                  <c:v>7.47916666666667</c:v>
                </c:pt>
                <c:pt idx="2078">
                  <c:v>7.19791666666664</c:v>
                </c:pt>
                <c:pt idx="2079">
                  <c:v>7.062499999999996</c:v>
                </c:pt>
                <c:pt idx="2080">
                  <c:v>7.312499999999996</c:v>
                </c:pt>
                <c:pt idx="2081">
                  <c:v>6.92708333333333</c:v>
                </c:pt>
                <c:pt idx="2082">
                  <c:v>7.41666666666667</c:v>
                </c:pt>
                <c:pt idx="2083">
                  <c:v>6.79166666666667</c:v>
                </c:pt>
                <c:pt idx="2084">
                  <c:v>7.40625</c:v>
                </c:pt>
                <c:pt idx="2085">
                  <c:v>7.124999999999984</c:v>
                </c:pt>
                <c:pt idx="2086">
                  <c:v>7.41666666666667</c:v>
                </c:pt>
                <c:pt idx="2087">
                  <c:v>7.29166666666667</c:v>
                </c:pt>
                <c:pt idx="2088">
                  <c:v>7.27083333333333</c:v>
                </c:pt>
                <c:pt idx="2089">
                  <c:v>7.17708333333333</c:v>
                </c:pt>
                <c:pt idx="2090">
                  <c:v>7.385416666666655</c:v>
                </c:pt>
                <c:pt idx="2091">
                  <c:v>7.25</c:v>
                </c:pt>
                <c:pt idx="2092">
                  <c:v>6.75</c:v>
                </c:pt>
                <c:pt idx="2093">
                  <c:v>7.30208333333333</c:v>
                </c:pt>
                <c:pt idx="2094">
                  <c:v>7.25</c:v>
                </c:pt>
                <c:pt idx="2095">
                  <c:v>7.25</c:v>
                </c:pt>
                <c:pt idx="2096">
                  <c:v>6.97916666666667</c:v>
                </c:pt>
                <c:pt idx="2097">
                  <c:v>7.34375</c:v>
                </c:pt>
                <c:pt idx="2098">
                  <c:v>6.89583333333333</c:v>
                </c:pt>
                <c:pt idx="2099">
                  <c:v>6.687499999999995</c:v>
                </c:pt>
                <c:pt idx="2100">
                  <c:v>6.84375</c:v>
                </c:pt>
                <c:pt idx="2101">
                  <c:v>7.55208333333333</c:v>
                </c:pt>
                <c:pt idx="2102">
                  <c:v>6.95833333333333</c:v>
                </c:pt>
                <c:pt idx="2103">
                  <c:v>6.67708333333333</c:v>
                </c:pt>
                <c:pt idx="2104">
                  <c:v>6.9375</c:v>
                </c:pt>
                <c:pt idx="2105">
                  <c:v>7.072916666666655</c:v>
                </c:pt>
                <c:pt idx="2106">
                  <c:v>7.15625</c:v>
                </c:pt>
                <c:pt idx="2107">
                  <c:v>7.19791666666664</c:v>
                </c:pt>
                <c:pt idx="2108">
                  <c:v>7.34375</c:v>
                </c:pt>
                <c:pt idx="2109">
                  <c:v>6.92708333333333</c:v>
                </c:pt>
                <c:pt idx="2110">
                  <c:v>6.91666666666667</c:v>
                </c:pt>
                <c:pt idx="2111">
                  <c:v>7.27083333333333</c:v>
                </c:pt>
                <c:pt idx="2112">
                  <c:v>7.19791666666664</c:v>
                </c:pt>
                <c:pt idx="2113">
                  <c:v>7.124999999999984</c:v>
                </c:pt>
                <c:pt idx="2114">
                  <c:v>6.854166666666655</c:v>
                </c:pt>
                <c:pt idx="2115">
                  <c:v>7.73958333333333</c:v>
                </c:pt>
                <c:pt idx="2116">
                  <c:v>7.0</c:v>
                </c:pt>
                <c:pt idx="2117">
                  <c:v>7.124999999999984</c:v>
                </c:pt>
                <c:pt idx="2118">
                  <c:v>7.45833333333333</c:v>
                </c:pt>
                <c:pt idx="2119">
                  <c:v>7.25</c:v>
                </c:pt>
                <c:pt idx="2120">
                  <c:v>7.29166666666667</c:v>
                </c:pt>
                <c:pt idx="2121">
                  <c:v>7.20833333333333</c:v>
                </c:pt>
                <c:pt idx="2122">
                  <c:v>7.39583333333333</c:v>
                </c:pt>
                <c:pt idx="2123">
                  <c:v>7.385416666666655</c:v>
                </c:pt>
                <c:pt idx="2124">
                  <c:v>7.32291666666664</c:v>
                </c:pt>
                <c:pt idx="2125">
                  <c:v>7.23958333333333</c:v>
                </c:pt>
                <c:pt idx="2126">
                  <c:v>7.5</c:v>
                </c:pt>
                <c:pt idx="2127">
                  <c:v>7.69791666666664</c:v>
                </c:pt>
                <c:pt idx="2128">
                  <c:v>7.14583333333333</c:v>
                </c:pt>
                <c:pt idx="2129">
                  <c:v>7.30208333333333</c:v>
                </c:pt>
                <c:pt idx="2130">
                  <c:v>7.42708333333333</c:v>
                </c:pt>
                <c:pt idx="2131">
                  <c:v>7.70833333333333</c:v>
                </c:pt>
                <c:pt idx="2132">
                  <c:v>7.260416666666655</c:v>
                </c:pt>
                <c:pt idx="2133">
                  <c:v>7.42708333333333</c:v>
                </c:pt>
                <c:pt idx="2134">
                  <c:v>7.70833333333333</c:v>
                </c:pt>
                <c:pt idx="2135">
                  <c:v>7.25</c:v>
                </c:pt>
                <c:pt idx="2136">
                  <c:v>7.09375</c:v>
                </c:pt>
                <c:pt idx="2137">
                  <c:v>7.92708333333333</c:v>
                </c:pt>
                <c:pt idx="2138">
                  <c:v>8.02083333333333</c:v>
                </c:pt>
                <c:pt idx="2139">
                  <c:v>8.375</c:v>
                </c:pt>
                <c:pt idx="2140">
                  <c:v>7.58333333333333</c:v>
                </c:pt>
                <c:pt idx="2141">
                  <c:v>7.78125</c:v>
                </c:pt>
                <c:pt idx="2142">
                  <c:v>7.260416666666655</c:v>
                </c:pt>
                <c:pt idx="2143">
                  <c:v>7.875</c:v>
                </c:pt>
                <c:pt idx="2144">
                  <c:v>7.885416666666655</c:v>
                </c:pt>
                <c:pt idx="2145">
                  <c:v>7.73958333333333</c:v>
                </c:pt>
                <c:pt idx="2146">
                  <c:v>8.031249999999998</c:v>
                </c:pt>
                <c:pt idx="2147">
                  <c:v>7.69791666666664</c:v>
                </c:pt>
                <c:pt idx="2148">
                  <c:v>8.44791666666667</c:v>
                </c:pt>
                <c:pt idx="2149">
                  <c:v>7.98958333333333</c:v>
                </c:pt>
                <c:pt idx="2150">
                  <c:v>8.35416666666667</c:v>
                </c:pt>
                <c:pt idx="2151">
                  <c:v>8.54166666666667</c:v>
                </c:pt>
                <c:pt idx="2152">
                  <c:v>8.57291666666667</c:v>
                </c:pt>
                <c:pt idx="2153">
                  <c:v>8.65625</c:v>
                </c:pt>
                <c:pt idx="2154">
                  <c:v>8.88541666666667</c:v>
                </c:pt>
                <c:pt idx="2155">
                  <c:v>8.77083333333333</c:v>
                </c:pt>
                <c:pt idx="2156">
                  <c:v>9.1875</c:v>
                </c:pt>
                <c:pt idx="2157">
                  <c:v>9.73958333333333</c:v>
                </c:pt>
                <c:pt idx="2158">
                  <c:v>10.0833333333333</c:v>
                </c:pt>
                <c:pt idx="2159">
                  <c:v>10.7916666666667</c:v>
                </c:pt>
                <c:pt idx="2160">
                  <c:v>10.6145833333333</c:v>
                </c:pt>
                <c:pt idx="2161">
                  <c:v>10.8854166666667</c:v>
                </c:pt>
                <c:pt idx="2162">
                  <c:v>11.3854166666667</c:v>
                </c:pt>
                <c:pt idx="2163">
                  <c:v>12.4895833333333</c:v>
                </c:pt>
                <c:pt idx="2164">
                  <c:v>12.7083333333333</c:v>
                </c:pt>
                <c:pt idx="2165">
                  <c:v>14.5729166666667</c:v>
                </c:pt>
                <c:pt idx="2166">
                  <c:v>15.8229166666667</c:v>
                </c:pt>
                <c:pt idx="2167">
                  <c:v>16.9375</c:v>
                </c:pt>
                <c:pt idx="2168">
                  <c:v>17.90625</c:v>
                </c:pt>
                <c:pt idx="2169">
                  <c:v>20.375</c:v>
                </c:pt>
                <c:pt idx="2170">
                  <c:v>22.52083333333328</c:v>
                </c:pt>
                <c:pt idx="2171">
                  <c:v>25.05208333333328</c:v>
                </c:pt>
                <c:pt idx="2172">
                  <c:v>29.0625</c:v>
                </c:pt>
                <c:pt idx="2173">
                  <c:v>32.6458333333333</c:v>
                </c:pt>
                <c:pt idx="2174">
                  <c:v>40.3229166666667</c:v>
                </c:pt>
                <c:pt idx="2175">
                  <c:v>50.96875</c:v>
                </c:pt>
                <c:pt idx="2176">
                  <c:v>68.39583333333312</c:v>
                </c:pt>
                <c:pt idx="2177">
                  <c:v>91.55208333333312</c:v>
                </c:pt>
                <c:pt idx="2178">
                  <c:v>115.979166666667</c:v>
                </c:pt>
                <c:pt idx="2179">
                  <c:v>135.333333333333</c:v>
                </c:pt>
                <c:pt idx="2180">
                  <c:v>152.958333333333</c:v>
                </c:pt>
                <c:pt idx="2181">
                  <c:v>175.760416666667</c:v>
                </c:pt>
                <c:pt idx="2182">
                  <c:v>196.010416666667</c:v>
                </c:pt>
                <c:pt idx="2183">
                  <c:v>223.625</c:v>
                </c:pt>
                <c:pt idx="2184">
                  <c:v>250.5</c:v>
                </c:pt>
                <c:pt idx="2185">
                  <c:v>265.4687499999989</c:v>
                </c:pt>
                <c:pt idx="2186">
                  <c:v>257.677083333333</c:v>
                </c:pt>
                <c:pt idx="2187">
                  <c:v>220.71875</c:v>
                </c:pt>
                <c:pt idx="2188">
                  <c:v>194.4375</c:v>
                </c:pt>
                <c:pt idx="2189">
                  <c:v>169.958333333333</c:v>
                </c:pt>
                <c:pt idx="2190">
                  <c:v>158.072916666667</c:v>
                </c:pt>
                <c:pt idx="2191">
                  <c:v>150.854166666667</c:v>
                </c:pt>
                <c:pt idx="2192">
                  <c:v>146.083333333333</c:v>
                </c:pt>
                <c:pt idx="2193">
                  <c:v>130.84375</c:v>
                </c:pt>
                <c:pt idx="2194">
                  <c:v>107.614583333333</c:v>
                </c:pt>
                <c:pt idx="2195">
                  <c:v>83.6145833333333</c:v>
                </c:pt>
                <c:pt idx="2196">
                  <c:v>63.79166666666649</c:v>
                </c:pt>
                <c:pt idx="2197">
                  <c:v>49.51041666666651</c:v>
                </c:pt>
                <c:pt idx="2198">
                  <c:v>39.5625</c:v>
                </c:pt>
                <c:pt idx="2199">
                  <c:v>33.17708333333329</c:v>
                </c:pt>
                <c:pt idx="2200">
                  <c:v>27.75</c:v>
                </c:pt>
                <c:pt idx="2201">
                  <c:v>24.30208333333328</c:v>
                </c:pt>
                <c:pt idx="2202">
                  <c:v>20.77083333333328</c:v>
                </c:pt>
                <c:pt idx="2203">
                  <c:v>18.71875</c:v>
                </c:pt>
                <c:pt idx="2204">
                  <c:v>16.52083333333328</c:v>
                </c:pt>
                <c:pt idx="2205">
                  <c:v>15.0104166666667</c:v>
                </c:pt>
                <c:pt idx="2206">
                  <c:v>13.46875</c:v>
                </c:pt>
                <c:pt idx="2207">
                  <c:v>13.15625</c:v>
                </c:pt>
                <c:pt idx="2208">
                  <c:v>12.0208333333333</c:v>
                </c:pt>
                <c:pt idx="2209">
                  <c:v>11.625</c:v>
                </c:pt>
                <c:pt idx="2210">
                  <c:v>10.5</c:v>
                </c:pt>
                <c:pt idx="2211">
                  <c:v>10.0520833333333</c:v>
                </c:pt>
                <c:pt idx="2212">
                  <c:v>10.71875</c:v>
                </c:pt>
                <c:pt idx="2213">
                  <c:v>9.73958333333333</c:v>
                </c:pt>
                <c:pt idx="2214">
                  <c:v>9.23958333333333</c:v>
                </c:pt>
                <c:pt idx="2215">
                  <c:v>9.45833333333333</c:v>
                </c:pt>
                <c:pt idx="2216">
                  <c:v>9.76041666666667</c:v>
                </c:pt>
                <c:pt idx="2217">
                  <c:v>8.42708333333333</c:v>
                </c:pt>
                <c:pt idx="2218">
                  <c:v>8.718749999999998</c:v>
                </c:pt>
                <c:pt idx="2219">
                  <c:v>8.8125</c:v>
                </c:pt>
                <c:pt idx="2220">
                  <c:v>8.19791666666667</c:v>
                </c:pt>
                <c:pt idx="2221">
                  <c:v>8.5</c:v>
                </c:pt>
                <c:pt idx="2222">
                  <c:v>8.58333333333333</c:v>
                </c:pt>
                <c:pt idx="2223">
                  <c:v>8.1875</c:v>
                </c:pt>
                <c:pt idx="2224">
                  <c:v>8.09375</c:v>
                </c:pt>
                <c:pt idx="2225">
                  <c:v>8.33333333333333</c:v>
                </c:pt>
                <c:pt idx="2226">
                  <c:v>8.281249999999998</c:v>
                </c:pt>
                <c:pt idx="2227">
                  <c:v>7.947916666666655</c:v>
                </c:pt>
                <c:pt idx="2228">
                  <c:v>7.812499999999996</c:v>
                </c:pt>
                <c:pt idx="2229">
                  <c:v>7.73958333333333</c:v>
                </c:pt>
                <c:pt idx="2230">
                  <c:v>7.47916666666667</c:v>
                </c:pt>
                <c:pt idx="2231">
                  <c:v>8.61458333333333</c:v>
                </c:pt>
                <c:pt idx="2232">
                  <c:v>8.08333333333333</c:v>
                </c:pt>
                <c:pt idx="2233">
                  <c:v>7.312499999999996</c:v>
                </c:pt>
                <c:pt idx="2234">
                  <c:v>7.854166666666655</c:v>
                </c:pt>
                <c:pt idx="2235">
                  <c:v>7.03125</c:v>
                </c:pt>
                <c:pt idx="2236">
                  <c:v>7.687499999999995</c:v>
                </c:pt>
                <c:pt idx="2237">
                  <c:v>7.58333333333333</c:v>
                </c:pt>
                <c:pt idx="2238">
                  <c:v>7.80208333333333</c:v>
                </c:pt>
                <c:pt idx="2239">
                  <c:v>8.4375</c:v>
                </c:pt>
                <c:pt idx="2240">
                  <c:v>8.375</c:v>
                </c:pt>
                <c:pt idx="2241">
                  <c:v>8.30208333333333</c:v>
                </c:pt>
                <c:pt idx="2242">
                  <c:v>8.42708333333333</c:v>
                </c:pt>
                <c:pt idx="2243">
                  <c:v>7.947916666666655</c:v>
                </c:pt>
                <c:pt idx="2244">
                  <c:v>7.83333333333333</c:v>
                </c:pt>
                <c:pt idx="2245">
                  <c:v>8.32291666666667</c:v>
                </c:pt>
                <c:pt idx="2246">
                  <c:v>7.854166666666655</c:v>
                </c:pt>
                <c:pt idx="2247">
                  <c:v>7.760416666666655</c:v>
                </c:pt>
                <c:pt idx="2248">
                  <c:v>7.20833333333333</c:v>
                </c:pt>
                <c:pt idx="2249">
                  <c:v>7.604166666666655</c:v>
                </c:pt>
                <c:pt idx="2250">
                  <c:v>8.23958333333333</c:v>
                </c:pt>
                <c:pt idx="2251">
                  <c:v>7.864583333333329</c:v>
                </c:pt>
                <c:pt idx="2252">
                  <c:v>7.98958333333333</c:v>
                </c:pt>
                <c:pt idx="2253">
                  <c:v>7.59375</c:v>
                </c:pt>
                <c:pt idx="2254">
                  <c:v>7.22916666666667</c:v>
                </c:pt>
                <c:pt idx="2255">
                  <c:v>7.42708333333333</c:v>
                </c:pt>
                <c:pt idx="2256">
                  <c:v>7.885416666666655</c:v>
                </c:pt>
                <c:pt idx="2257">
                  <c:v>7.82291666666664</c:v>
                </c:pt>
                <c:pt idx="2258">
                  <c:v>8.59375</c:v>
                </c:pt>
                <c:pt idx="2259">
                  <c:v>7.84375</c:v>
                </c:pt>
                <c:pt idx="2260">
                  <c:v>8.69791666666667</c:v>
                </c:pt>
                <c:pt idx="2261">
                  <c:v>8.61458333333333</c:v>
                </c:pt>
                <c:pt idx="2262">
                  <c:v>8.281249999999998</c:v>
                </c:pt>
                <c:pt idx="2263">
                  <c:v>8.13541666666667</c:v>
                </c:pt>
                <c:pt idx="2264">
                  <c:v>7.67708333333333</c:v>
                </c:pt>
                <c:pt idx="2265">
                  <c:v>8.22916666666667</c:v>
                </c:pt>
                <c:pt idx="2266">
                  <c:v>8.25</c:v>
                </c:pt>
                <c:pt idx="2267">
                  <c:v>7.78125</c:v>
                </c:pt>
                <c:pt idx="2268">
                  <c:v>7.09375</c:v>
                </c:pt>
                <c:pt idx="2269">
                  <c:v>7.5</c:v>
                </c:pt>
                <c:pt idx="2270">
                  <c:v>6.947916666666655</c:v>
                </c:pt>
                <c:pt idx="2271">
                  <c:v>7.75</c:v>
                </c:pt>
                <c:pt idx="2272">
                  <c:v>7.4375</c:v>
                </c:pt>
                <c:pt idx="2273">
                  <c:v>6.53125</c:v>
                </c:pt>
                <c:pt idx="2274">
                  <c:v>7.40625</c:v>
                </c:pt>
                <c:pt idx="2275">
                  <c:v>7.104166666666655</c:v>
                </c:pt>
                <c:pt idx="2276">
                  <c:v>7.114583333333329</c:v>
                </c:pt>
                <c:pt idx="2277">
                  <c:v>6.82291666666664</c:v>
                </c:pt>
                <c:pt idx="2278">
                  <c:v>6.97916666666667</c:v>
                </c:pt>
                <c:pt idx="2279">
                  <c:v>6.92708333333333</c:v>
                </c:pt>
                <c:pt idx="2280">
                  <c:v>6.97916666666667</c:v>
                </c:pt>
                <c:pt idx="2281">
                  <c:v>7.187499999999996</c:v>
                </c:pt>
                <c:pt idx="2282">
                  <c:v>6.98958333333333</c:v>
                </c:pt>
                <c:pt idx="2283">
                  <c:v>7.30208333333333</c:v>
                </c:pt>
                <c:pt idx="2284">
                  <c:v>6.98958333333333</c:v>
                </c:pt>
                <c:pt idx="2285">
                  <c:v>7.17708333333333</c:v>
                </c:pt>
                <c:pt idx="2286">
                  <c:v>6.78125</c:v>
                </c:pt>
                <c:pt idx="2287">
                  <c:v>6.90625</c:v>
                </c:pt>
                <c:pt idx="2288">
                  <c:v>7.17708333333333</c:v>
                </c:pt>
                <c:pt idx="2289">
                  <c:v>6.72916666666667</c:v>
                </c:pt>
                <c:pt idx="2290">
                  <c:v>7.28125</c:v>
                </c:pt>
                <c:pt idx="2291">
                  <c:v>6.71875</c:v>
                </c:pt>
                <c:pt idx="2292">
                  <c:v>6.624999999999981</c:v>
                </c:pt>
                <c:pt idx="2293">
                  <c:v>6.447916666666655</c:v>
                </c:pt>
                <c:pt idx="2294">
                  <c:v>7.09375</c:v>
                </c:pt>
                <c:pt idx="2295">
                  <c:v>7.21875</c:v>
                </c:pt>
                <c:pt idx="2296">
                  <c:v>7.67708333333333</c:v>
                </c:pt>
                <c:pt idx="2297">
                  <c:v>7.114583333333329</c:v>
                </c:pt>
                <c:pt idx="2298">
                  <c:v>7.364583333333329</c:v>
                </c:pt>
                <c:pt idx="2299">
                  <c:v>7.124999999999984</c:v>
                </c:pt>
                <c:pt idx="2300">
                  <c:v>7.14583333333333</c:v>
                </c:pt>
                <c:pt idx="2301">
                  <c:v>7.604166666666655</c:v>
                </c:pt>
                <c:pt idx="2302">
                  <c:v>7.812499999999996</c:v>
                </c:pt>
                <c:pt idx="2303">
                  <c:v>7.614583333333329</c:v>
                </c:pt>
                <c:pt idx="2304">
                  <c:v>7.624999999999981</c:v>
                </c:pt>
                <c:pt idx="2305">
                  <c:v>7.82291666666664</c:v>
                </c:pt>
                <c:pt idx="2306">
                  <c:v>8.6875</c:v>
                </c:pt>
                <c:pt idx="2307">
                  <c:v>8.4375</c:v>
                </c:pt>
                <c:pt idx="2308">
                  <c:v>9.80208333333333</c:v>
                </c:pt>
                <c:pt idx="2309">
                  <c:v>9.19791666666667</c:v>
                </c:pt>
                <c:pt idx="2310">
                  <c:v>9.27083333333333</c:v>
                </c:pt>
                <c:pt idx="2311">
                  <c:v>9.33333333333333</c:v>
                </c:pt>
                <c:pt idx="2312">
                  <c:v>9.281249999999998</c:v>
                </c:pt>
                <c:pt idx="2313">
                  <c:v>8.30208333333333</c:v>
                </c:pt>
                <c:pt idx="2314">
                  <c:v>8.30208333333333</c:v>
                </c:pt>
                <c:pt idx="2315">
                  <c:v>7.47916666666667</c:v>
                </c:pt>
                <c:pt idx="2316">
                  <c:v>7.760416666666655</c:v>
                </c:pt>
                <c:pt idx="2317">
                  <c:v>7.187499999999996</c:v>
                </c:pt>
                <c:pt idx="2318">
                  <c:v>7.04166666666667</c:v>
                </c:pt>
                <c:pt idx="2319">
                  <c:v>7.124999999999984</c:v>
                </c:pt>
                <c:pt idx="2320">
                  <c:v>7.010416666666655</c:v>
                </c:pt>
                <c:pt idx="2321">
                  <c:v>6.77083333333333</c:v>
                </c:pt>
                <c:pt idx="2322">
                  <c:v>6.875</c:v>
                </c:pt>
                <c:pt idx="2323">
                  <c:v>6.562499999999996</c:v>
                </c:pt>
                <c:pt idx="2324">
                  <c:v>6.78125</c:v>
                </c:pt>
                <c:pt idx="2325">
                  <c:v>6.65625</c:v>
                </c:pt>
                <c:pt idx="2326">
                  <c:v>6.79166666666667</c:v>
                </c:pt>
                <c:pt idx="2327">
                  <c:v>6.885416666666655</c:v>
                </c:pt>
                <c:pt idx="2328">
                  <c:v>6.41666666666667</c:v>
                </c:pt>
                <c:pt idx="2329">
                  <c:v>6.39583333333333</c:v>
                </c:pt>
                <c:pt idx="2330">
                  <c:v>6.69791666666664</c:v>
                </c:pt>
                <c:pt idx="2331">
                  <c:v>7.0</c:v>
                </c:pt>
                <c:pt idx="2332">
                  <c:v>6.0</c:v>
                </c:pt>
                <c:pt idx="2333">
                  <c:v>6.17708333333333</c:v>
                </c:pt>
                <c:pt idx="2334">
                  <c:v>6.4375</c:v>
                </c:pt>
                <c:pt idx="2335">
                  <c:v>6.114583333333329</c:v>
                </c:pt>
                <c:pt idx="2336">
                  <c:v>6.375</c:v>
                </c:pt>
                <c:pt idx="2337">
                  <c:v>6.947916666666655</c:v>
                </c:pt>
                <c:pt idx="2338">
                  <c:v>6.70833333333333</c:v>
                </c:pt>
                <c:pt idx="2339">
                  <c:v>6.95833333333333</c:v>
                </c:pt>
                <c:pt idx="2340">
                  <c:v>6.34375</c:v>
                </c:pt>
                <c:pt idx="2341">
                  <c:v>6.46875</c:v>
                </c:pt>
                <c:pt idx="2342">
                  <c:v>6.58333333333333</c:v>
                </c:pt>
                <c:pt idx="2343">
                  <c:v>6.27083333333333</c:v>
                </c:pt>
                <c:pt idx="2344">
                  <c:v>6.83333333333333</c:v>
                </c:pt>
                <c:pt idx="2345">
                  <c:v>6.947916666666655</c:v>
                </c:pt>
                <c:pt idx="2346">
                  <c:v>6.604166666666655</c:v>
                </c:pt>
                <c:pt idx="2347">
                  <c:v>7.27083333333333</c:v>
                </c:pt>
                <c:pt idx="2348">
                  <c:v>6.90625</c:v>
                </c:pt>
                <c:pt idx="2349">
                  <c:v>7.20833333333333</c:v>
                </c:pt>
                <c:pt idx="2350">
                  <c:v>7.15625</c:v>
                </c:pt>
                <c:pt idx="2351">
                  <c:v>7.02083333333333</c:v>
                </c:pt>
                <c:pt idx="2352">
                  <c:v>7.09375</c:v>
                </c:pt>
                <c:pt idx="2353">
                  <c:v>7.53125</c:v>
                </c:pt>
                <c:pt idx="2354">
                  <c:v>7.39583333333333</c:v>
                </c:pt>
                <c:pt idx="2355">
                  <c:v>7.70833333333333</c:v>
                </c:pt>
                <c:pt idx="2356">
                  <c:v>7.59375</c:v>
                </c:pt>
                <c:pt idx="2357">
                  <c:v>7.29166666666667</c:v>
                </c:pt>
                <c:pt idx="2358">
                  <c:v>7.27083333333333</c:v>
                </c:pt>
                <c:pt idx="2359">
                  <c:v>7.447916666666655</c:v>
                </c:pt>
                <c:pt idx="2360">
                  <c:v>7.83333333333333</c:v>
                </c:pt>
                <c:pt idx="2361">
                  <c:v>7.19791666666664</c:v>
                </c:pt>
                <c:pt idx="2362">
                  <c:v>7.864583333333329</c:v>
                </c:pt>
                <c:pt idx="2363">
                  <c:v>7.5</c:v>
                </c:pt>
                <c:pt idx="2364">
                  <c:v>7.89583333333333</c:v>
                </c:pt>
                <c:pt idx="2365">
                  <c:v>7.92708333333333</c:v>
                </c:pt>
                <c:pt idx="2366">
                  <c:v>7.59375</c:v>
                </c:pt>
                <c:pt idx="2367">
                  <c:v>7.79166666666667</c:v>
                </c:pt>
                <c:pt idx="2368">
                  <c:v>7.59375</c:v>
                </c:pt>
                <c:pt idx="2369">
                  <c:v>7.67708333333333</c:v>
                </c:pt>
                <c:pt idx="2370">
                  <c:v>7.82291666666664</c:v>
                </c:pt>
                <c:pt idx="2371">
                  <c:v>7.97916666666667</c:v>
                </c:pt>
                <c:pt idx="2372">
                  <c:v>8.218749999999998</c:v>
                </c:pt>
                <c:pt idx="2373">
                  <c:v>8.13541666666667</c:v>
                </c:pt>
                <c:pt idx="2374">
                  <c:v>7.72916666666667</c:v>
                </c:pt>
                <c:pt idx="2375">
                  <c:v>7.46875</c:v>
                </c:pt>
                <c:pt idx="2376">
                  <c:v>7.46875</c:v>
                </c:pt>
                <c:pt idx="2377">
                  <c:v>7.812499999999996</c:v>
                </c:pt>
                <c:pt idx="2378">
                  <c:v>7.364583333333329</c:v>
                </c:pt>
                <c:pt idx="2379">
                  <c:v>7.47916666666667</c:v>
                </c:pt>
                <c:pt idx="2380">
                  <c:v>8.16666666666667</c:v>
                </c:pt>
                <c:pt idx="2381">
                  <c:v>8.38541666666667</c:v>
                </c:pt>
                <c:pt idx="2382">
                  <c:v>8.281249999999998</c:v>
                </c:pt>
                <c:pt idx="2383">
                  <c:v>8.45833333333333</c:v>
                </c:pt>
                <c:pt idx="2384">
                  <c:v>8.47916666666667</c:v>
                </c:pt>
                <c:pt idx="2385">
                  <c:v>8.26041666666667</c:v>
                </c:pt>
                <c:pt idx="2386">
                  <c:v>8.60416666666667</c:v>
                </c:pt>
                <c:pt idx="2387">
                  <c:v>9.05208333333333</c:v>
                </c:pt>
                <c:pt idx="2388">
                  <c:v>8.61458333333333</c:v>
                </c:pt>
                <c:pt idx="2389">
                  <c:v>8.76041666666667</c:v>
                </c:pt>
                <c:pt idx="2390">
                  <c:v>8.40625</c:v>
                </c:pt>
                <c:pt idx="2391">
                  <c:v>9.0</c:v>
                </c:pt>
                <c:pt idx="2392">
                  <c:v>8.73958333333333</c:v>
                </c:pt>
                <c:pt idx="2393">
                  <c:v>9.23958333333333</c:v>
                </c:pt>
                <c:pt idx="2394">
                  <c:v>9.92708333333333</c:v>
                </c:pt>
                <c:pt idx="2395">
                  <c:v>10.0104166666667</c:v>
                </c:pt>
                <c:pt idx="2396">
                  <c:v>9.89583333333333</c:v>
                </c:pt>
                <c:pt idx="2397">
                  <c:v>9.281249999999998</c:v>
                </c:pt>
                <c:pt idx="2398">
                  <c:v>10.2708333333333</c:v>
                </c:pt>
                <c:pt idx="2399">
                  <c:v>9.4375</c:v>
                </c:pt>
                <c:pt idx="2400">
                  <c:v>9.708333333333318</c:v>
                </c:pt>
                <c:pt idx="2401">
                  <c:v>9.75</c:v>
                </c:pt>
                <c:pt idx="2402">
                  <c:v>9.83333333333333</c:v>
                </c:pt>
                <c:pt idx="2403">
                  <c:v>9.90625</c:v>
                </c:pt>
                <c:pt idx="2404">
                  <c:v>9.69791666666667</c:v>
                </c:pt>
                <c:pt idx="2405">
                  <c:v>9.97916666666667</c:v>
                </c:pt>
                <c:pt idx="2406">
                  <c:v>10.5416666666667</c:v>
                </c:pt>
                <c:pt idx="2407">
                  <c:v>9.35416666666667</c:v>
                </c:pt>
                <c:pt idx="2408">
                  <c:v>9.72916666666667</c:v>
                </c:pt>
                <c:pt idx="2409">
                  <c:v>9.6875</c:v>
                </c:pt>
                <c:pt idx="2410">
                  <c:v>10.34375</c:v>
                </c:pt>
                <c:pt idx="2411">
                  <c:v>9.82291666666667</c:v>
                </c:pt>
                <c:pt idx="2412">
                  <c:v>9.97916666666667</c:v>
                </c:pt>
                <c:pt idx="2413">
                  <c:v>10.0104166666667</c:v>
                </c:pt>
                <c:pt idx="2414">
                  <c:v>9.84375</c:v>
                </c:pt>
                <c:pt idx="2415">
                  <c:v>9.63541666666667</c:v>
                </c:pt>
                <c:pt idx="2416">
                  <c:v>9.88541666666667</c:v>
                </c:pt>
                <c:pt idx="2417">
                  <c:v>9.86458333333333</c:v>
                </c:pt>
                <c:pt idx="2418">
                  <c:v>10.5104166666667</c:v>
                </c:pt>
                <c:pt idx="2419">
                  <c:v>9.41666666666667</c:v>
                </c:pt>
                <c:pt idx="2420">
                  <c:v>9.781249999999998</c:v>
                </c:pt>
                <c:pt idx="2421">
                  <c:v>9.85416666666667</c:v>
                </c:pt>
                <c:pt idx="2422">
                  <c:v>9.6875</c:v>
                </c:pt>
                <c:pt idx="2423">
                  <c:v>9.22916666666667</c:v>
                </c:pt>
                <c:pt idx="2424">
                  <c:v>9.61458333333333</c:v>
                </c:pt>
                <c:pt idx="2425">
                  <c:v>8.94791666666667</c:v>
                </c:pt>
                <c:pt idx="2426">
                  <c:v>9.208333333333318</c:v>
                </c:pt>
                <c:pt idx="2427">
                  <c:v>10.0104166666667</c:v>
                </c:pt>
                <c:pt idx="2428">
                  <c:v>9.96875</c:v>
                </c:pt>
                <c:pt idx="2429">
                  <c:v>9.031249999999998</c:v>
                </c:pt>
                <c:pt idx="2430">
                  <c:v>9.718749999999998</c:v>
                </c:pt>
                <c:pt idx="2431">
                  <c:v>9.125</c:v>
                </c:pt>
                <c:pt idx="2432">
                  <c:v>8.77083333333333</c:v>
                </c:pt>
                <c:pt idx="2433">
                  <c:v>8.97916666666667</c:v>
                </c:pt>
                <c:pt idx="2434">
                  <c:v>8.97916666666667</c:v>
                </c:pt>
                <c:pt idx="2435">
                  <c:v>9.30208333333333</c:v>
                </c:pt>
                <c:pt idx="2436">
                  <c:v>9.02083333333333</c:v>
                </c:pt>
                <c:pt idx="2437">
                  <c:v>9.29166666666667</c:v>
                </c:pt>
                <c:pt idx="2438">
                  <c:v>8.61458333333333</c:v>
                </c:pt>
                <c:pt idx="2439">
                  <c:v>8.718749999999998</c:v>
                </c:pt>
                <c:pt idx="2440">
                  <c:v>8.85416666666667</c:v>
                </c:pt>
                <c:pt idx="2441">
                  <c:v>9.10416666666667</c:v>
                </c:pt>
                <c:pt idx="2442">
                  <c:v>8.88541666666667</c:v>
                </c:pt>
                <c:pt idx="2443">
                  <c:v>9.5</c:v>
                </c:pt>
                <c:pt idx="2444">
                  <c:v>8.83333333333333</c:v>
                </c:pt>
                <c:pt idx="2445">
                  <c:v>8.73958333333333</c:v>
                </c:pt>
                <c:pt idx="2446">
                  <c:v>8.0625</c:v>
                </c:pt>
                <c:pt idx="2447">
                  <c:v>8.04166666666667</c:v>
                </c:pt>
                <c:pt idx="2448">
                  <c:v>8.46875</c:v>
                </c:pt>
                <c:pt idx="2449">
                  <c:v>8.5</c:v>
                </c:pt>
                <c:pt idx="2450">
                  <c:v>8.04166666666667</c:v>
                </c:pt>
                <c:pt idx="2451">
                  <c:v>8.38541666666667</c:v>
                </c:pt>
                <c:pt idx="2452">
                  <c:v>7.9375</c:v>
                </c:pt>
                <c:pt idx="2453">
                  <c:v>8.23958333333333</c:v>
                </c:pt>
                <c:pt idx="2454">
                  <c:v>8.19791666666667</c:v>
                </c:pt>
                <c:pt idx="2455">
                  <c:v>7.875</c:v>
                </c:pt>
                <c:pt idx="2456">
                  <c:v>8.64583333333333</c:v>
                </c:pt>
                <c:pt idx="2457">
                  <c:v>8.35416666666667</c:v>
                </c:pt>
                <c:pt idx="2458">
                  <c:v>8.25</c:v>
                </c:pt>
                <c:pt idx="2459">
                  <c:v>8.1875</c:v>
                </c:pt>
                <c:pt idx="2460">
                  <c:v>7.9375</c:v>
                </c:pt>
                <c:pt idx="2461">
                  <c:v>7.72916666666667</c:v>
                </c:pt>
                <c:pt idx="2462">
                  <c:v>7.19791666666664</c:v>
                </c:pt>
                <c:pt idx="2463">
                  <c:v>7.92708333333333</c:v>
                </c:pt>
                <c:pt idx="2464">
                  <c:v>7.364583333333329</c:v>
                </c:pt>
                <c:pt idx="2465">
                  <c:v>8.25</c:v>
                </c:pt>
                <c:pt idx="2466">
                  <c:v>9.0</c:v>
                </c:pt>
                <c:pt idx="2467">
                  <c:v>8.26041666666667</c:v>
                </c:pt>
                <c:pt idx="2468">
                  <c:v>8.69791666666667</c:v>
                </c:pt>
                <c:pt idx="2469">
                  <c:v>9.0</c:v>
                </c:pt>
                <c:pt idx="2470">
                  <c:v>9.08333333333333</c:v>
                </c:pt>
                <c:pt idx="2471">
                  <c:v>9.58333333333333</c:v>
                </c:pt>
                <c:pt idx="2472">
                  <c:v>9.781249999999998</c:v>
                </c:pt>
                <c:pt idx="2473">
                  <c:v>8.625</c:v>
                </c:pt>
                <c:pt idx="2474">
                  <c:v>8.64583333333333</c:v>
                </c:pt>
                <c:pt idx="2475">
                  <c:v>8.52083333333333</c:v>
                </c:pt>
                <c:pt idx="2476">
                  <c:v>9.0</c:v>
                </c:pt>
                <c:pt idx="2477">
                  <c:v>8.44791666666667</c:v>
                </c:pt>
                <c:pt idx="2478">
                  <c:v>9.07291666666667</c:v>
                </c:pt>
                <c:pt idx="2479">
                  <c:v>8.22916666666667</c:v>
                </c:pt>
                <c:pt idx="2480">
                  <c:v>8.3125</c:v>
                </c:pt>
                <c:pt idx="2481">
                  <c:v>8.82291666666667</c:v>
                </c:pt>
                <c:pt idx="2482">
                  <c:v>8.16666666666667</c:v>
                </c:pt>
                <c:pt idx="2483">
                  <c:v>7.572916666666655</c:v>
                </c:pt>
                <c:pt idx="2484">
                  <c:v>7.5</c:v>
                </c:pt>
                <c:pt idx="2485">
                  <c:v>7.96875</c:v>
                </c:pt>
                <c:pt idx="2486">
                  <c:v>7.21875</c:v>
                </c:pt>
                <c:pt idx="2487">
                  <c:v>7.02083333333333</c:v>
                </c:pt>
                <c:pt idx="2488">
                  <c:v>7.28125</c:v>
                </c:pt>
                <c:pt idx="2489">
                  <c:v>7.114583333333329</c:v>
                </c:pt>
                <c:pt idx="2490">
                  <c:v>7.510416666666655</c:v>
                </c:pt>
                <c:pt idx="2491">
                  <c:v>7.09375</c:v>
                </c:pt>
                <c:pt idx="2492">
                  <c:v>7.22916666666667</c:v>
                </c:pt>
                <c:pt idx="2493">
                  <c:v>7.20833333333333</c:v>
                </c:pt>
                <c:pt idx="2494">
                  <c:v>6.812499999999996</c:v>
                </c:pt>
                <c:pt idx="2495">
                  <c:v>7.40625</c:v>
                </c:pt>
                <c:pt idx="2496">
                  <c:v>7.25</c:v>
                </c:pt>
                <c:pt idx="2497">
                  <c:v>7.5</c:v>
                </c:pt>
                <c:pt idx="2498">
                  <c:v>7.54166666666667</c:v>
                </c:pt>
                <c:pt idx="2499">
                  <c:v>6.885416666666655</c:v>
                </c:pt>
                <c:pt idx="2500">
                  <c:v>6.92708333333333</c:v>
                </c:pt>
                <c:pt idx="2501">
                  <c:v>7.22916666666667</c:v>
                </c:pt>
                <c:pt idx="2502">
                  <c:v>7.05208333333333</c:v>
                </c:pt>
                <c:pt idx="2503">
                  <c:v>6.78125</c:v>
                </c:pt>
                <c:pt idx="2504">
                  <c:v>6.46875</c:v>
                </c:pt>
                <c:pt idx="2505">
                  <c:v>6.885416666666655</c:v>
                </c:pt>
                <c:pt idx="2506">
                  <c:v>6.66666666666667</c:v>
                </c:pt>
                <c:pt idx="2507">
                  <c:v>7.062499999999996</c:v>
                </c:pt>
                <c:pt idx="2508">
                  <c:v>6.19791666666664</c:v>
                </c:pt>
                <c:pt idx="2509">
                  <c:v>7.15625</c:v>
                </c:pt>
                <c:pt idx="2510">
                  <c:v>6.864583333333329</c:v>
                </c:pt>
                <c:pt idx="2511">
                  <c:v>6.58333333333333</c:v>
                </c:pt>
                <c:pt idx="2512">
                  <c:v>6.5</c:v>
                </c:pt>
                <c:pt idx="2513">
                  <c:v>6.67708333333333</c:v>
                </c:pt>
                <c:pt idx="2514">
                  <c:v>6.67708333333333</c:v>
                </c:pt>
                <c:pt idx="2515">
                  <c:v>6.354166666666655</c:v>
                </c:pt>
                <c:pt idx="2516">
                  <c:v>7.062499999999996</c:v>
                </c:pt>
                <c:pt idx="2517">
                  <c:v>6.55208333333333</c:v>
                </c:pt>
                <c:pt idx="2518">
                  <c:v>6.78125</c:v>
                </c:pt>
                <c:pt idx="2519">
                  <c:v>6.47916666666667</c:v>
                </c:pt>
                <c:pt idx="2520">
                  <c:v>7.17708333333333</c:v>
                </c:pt>
                <c:pt idx="2521">
                  <c:v>6.385416666666655</c:v>
                </c:pt>
                <c:pt idx="2522">
                  <c:v>6.614583333333329</c:v>
                </c:pt>
                <c:pt idx="2523">
                  <c:v>6.72916666666667</c:v>
                </c:pt>
                <c:pt idx="2524">
                  <c:v>6.79166666666667</c:v>
                </c:pt>
                <c:pt idx="2525">
                  <c:v>7.072916666666655</c:v>
                </c:pt>
                <c:pt idx="2526">
                  <c:v>6.71875</c:v>
                </c:pt>
                <c:pt idx="2527">
                  <c:v>6.92708333333333</c:v>
                </c:pt>
                <c:pt idx="2528">
                  <c:v>6.25</c:v>
                </c:pt>
                <c:pt idx="2529">
                  <c:v>6.604166666666655</c:v>
                </c:pt>
                <c:pt idx="2530">
                  <c:v>7.02083333333333</c:v>
                </c:pt>
                <c:pt idx="2531">
                  <c:v>6.58333333333333</c:v>
                </c:pt>
                <c:pt idx="2532">
                  <c:v>6.47916666666667</c:v>
                </c:pt>
                <c:pt idx="2533">
                  <c:v>7.33333333333333</c:v>
                </c:pt>
                <c:pt idx="2534">
                  <c:v>7.05208333333333</c:v>
                </c:pt>
                <c:pt idx="2535">
                  <c:v>7.27083333333333</c:v>
                </c:pt>
                <c:pt idx="2536">
                  <c:v>6.55208333333333</c:v>
                </c:pt>
                <c:pt idx="2537">
                  <c:v>6.72916666666667</c:v>
                </c:pt>
                <c:pt idx="2538">
                  <c:v>6.9375</c:v>
                </c:pt>
                <c:pt idx="2539">
                  <c:v>7.71875</c:v>
                </c:pt>
                <c:pt idx="2540">
                  <c:v>7.104166666666655</c:v>
                </c:pt>
                <c:pt idx="2541">
                  <c:v>6.80208333333333</c:v>
                </c:pt>
                <c:pt idx="2542">
                  <c:v>6.760416666666655</c:v>
                </c:pt>
                <c:pt idx="2543">
                  <c:v>6.64583333333333</c:v>
                </c:pt>
                <c:pt idx="2544">
                  <c:v>6.82291666666664</c:v>
                </c:pt>
                <c:pt idx="2545">
                  <c:v>6.55208333333333</c:v>
                </c:pt>
                <c:pt idx="2546">
                  <c:v>6.80208333333333</c:v>
                </c:pt>
                <c:pt idx="2547">
                  <c:v>7.104166666666655</c:v>
                </c:pt>
                <c:pt idx="2548">
                  <c:v>6.59375</c:v>
                </c:pt>
                <c:pt idx="2549">
                  <c:v>7.27083333333333</c:v>
                </c:pt>
                <c:pt idx="2550">
                  <c:v>6.95833333333333</c:v>
                </c:pt>
                <c:pt idx="2551">
                  <c:v>6.572916666666655</c:v>
                </c:pt>
                <c:pt idx="2552">
                  <c:v>6.062499999999996</c:v>
                </c:pt>
                <c:pt idx="2553">
                  <c:v>6.78125</c:v>
                </c:pt>
                <c:pt idx="2554">
                  <c:v>7.124999999999984</c:v>
                </c:pt>
                <c:pt idx="2555">
                  <c:v>7.25</c:v>
                </c:pt>
                <c:pt idx="2556">
                  <c:v>6.65625</c:v>
                </c:pt>
                <c:pt idx="2557">
                  <c:v>7.0</c:v>
                </c:pt>
                <c:pt idx="2558">
                  <c:v>6.812499999999996</c:v>
                </c:pt>
                <c:pt idx="2559">
                  <c:v>6.90625</c:v>
                </c:pt>
                <c:pt idx="2560">
                  <c:v>7.072916666666655</c:v>
                </c:pt>
                <c:pt idx="2561">
                  <c:v>6.885416666666655</c:v>
                </c:pt>
                <c:pt idx="2562">
                  <c:v>7.67708333333333</c:v>
                </c:pt>
                <c:pt idx="2563">
                  <c:v>7.03125</c:v>
                </c:pt>
                <c:pt idx="2564">
                  <c:v>6.90625</c:v>
                </c:pt>
                <c:pt idx="2565">
                  <c:v>7.02083333333333</c:v>
                </c:pt>
                <c:pt idx="2566">
                  <c:v>6.59375</c:v>
                </c:pt>
                <c:pt idx="2567">
                  <c:v>6.9375</c:v>
                </c:pt>
                <c:pt idx="2568">
                  <c:v>6.854166666666655</c:v>
                </c:pt>
                <c:pt idx="2569">
                  <c:v>6.95833333333333</c:v>
                </c:pt>
                <c:pt idx="2570">
                  <c:v>7.104166666666655</c:v>
                </c:pt>
                <c:pt idx="2571">
                  <c:v>6.82291666666664</c:v>
                </c:pt>
                <c:pt idx="2572">
                  <c:v>7.04166666666667</c:v>
                </c:pt>
                <c:pt idx="2573">
                  <c:v>6.64583333333333</c:v>
                </c:pt>
                <c:pt idx="2574">
                  <c:v>6.58333333333333</c:v>
                </c:pt>
                <c:pt idx="2575">
                  <c:v>6.72916666666667</c:v>
                </c:pt>
                <c:pt idx="2576">
                  <c:v>7.02083333333333</c:v>
                </c:pt>
                <c:pt idx="2577">
                  <c:v>6.635416666666655</c:v>
                </c:pt>
                <c:pt idx="2578">
                  <c:v>6.947916666666655</c:v>
                </c:pt>
                <c:pt idx="2579">
                  <c:v>6.77083333333333</c:v>
                </c:pt>
                <c:pt idx="2580">
                  <c:v>6.91666666666667</c:v>
                </c:pt>
                <c:pt idx="2581">
                  <c:v>6.760416666666655</c:v>
                </c:pt>
                <c:pt idx="2582">
                  <c:v>6.29166666666667</c:v>
                </c:pt>
                <c:pt idx="2583">
                  <c:v>7.114583333333329</c:v>
                </c:pt>
                <c:pt idx="2584">
                  <c:v>6.71875</c:v>
                </c:pt>
                <c:pt idx="2585">
                  <c:v>6.385416666666655</c:v>
                </c:pt>
                <c:pt idx="2586">
                  <c:v>6.73958333333333</c:v>
                </c:pt>
                <c:pt idx="2587">
                  <c:v>6.79166666666667</c:v>
                </c:pt>
                <c:pt idx="2588">
                  <c:v>6.562499999999996</c:v>
                </c:pt>
                <c:pt idx="2589">
                  <c:v>6.760416666666655</c:v>
                </c:pt>
                <c:pt idx="2590">
                  <c:v>6.562499999999996</c:v>
                </c:pt>
                <c:pt idx="2591">
                  <c:v>6.55208333333333</c:v>
                </c:pt>
                <c:pt idx="2592">
                  <c:v>7.14583333333333</c:v>
                </c:pt>
                <c:pt idx="2593">
                  <c:v>6.96875</c:v>
                </c:pt>
                <c:pt idx="2594">
                  <c:v>7.20833333333333</c:v>
                </c:pt>
                <c:pt idx="2595">
                  <c:v>6.65625</c:v>
                </c:pt>
                <c:pt idx="2596">
                  <c:v>6.53125</c:v>
                </c:pt>
                <c:pt idx="2597">
                  <c:v>6.947916666666655</c:v>
                </c:pt>
                <c:pt idx="2598">
                  <c:v>6.20833333333333</c:v>
                </c:pt>
                <c:pt idx="2599">
                  <c:v>6.687499999999995</c:v>
                </c:pt>
                <c:pt idx="2600">
                  <c:v>6.864583333333329</c:v>
                </c:pt>
                <c:pt idx="2601">
                  <c:v>6.66666666666667</c:v>
                </c:pt>
                <c:pt idx="2602">
                  <c:v>6.70833333333333</c:v>
                </c:pt>
                <c:pt idx="2603">
                  <c:v>7.124999999999984</c:v>
                </c:pt>
                <c:pt idx="2604">
                  <c:v>6.572916666666655</c:v>
                </c:pt>
                <c:pt idx="2605">
                  <c:v>6.89583333333333</c:v>
                </c:pt>
                <c:pt idx="2606">
                  <c:v>6.80208333333333</c:v>
                </c:pt>
                <c:pt idx="2607">
                  <c:v>6.812499999999996</c:v>
                </c:pt>
                <c:pt idx="2608">
                  <c:v>6.947916666666655</c:v>
                </c:pt>
                <c:pt idx="2609">
                  <c:v>6.92708333333333</c:v>
                </c:pt>
                <c:pt idx="2610">
                  <c:v>7.010416666666655</c:v>
                </c:pt>
                <c:pt idx="2611">
                  <c:v>6.48958333333333</c:v>
                </c:pt>
                <c:pt idx="2612">
                  <c:v>7.52083333333333</c:v>
                </c:pt>
                <c:pt idx="2613">
                  <c:v>7.55208333333333</c:v>
                </c:pt>
                <c:pt idx="2614">
                  <c:v>7.604166666666655</c:v>
                </c:pt>
                <c:pt idx="2615">
                  <c:v>7.4375</c:v>
                </c:pt>
                <c:pt idx="2616">
                  <c:v>7.75</c:v>
                </c:pt>
                <c:pt idx="2617">
                  <c:v>8.17708333333333</c:v>
                </c:pt>
                <c:pt idx="2618">
                  <c:v>8.29166666666667</c:v>
                </c:pt>
                <c:pt idx="2619">
                  <c:v>7.812499999999996</c:v>
                </c:pt>
                <c:pt idx="2620">
                  <c:v>8.39583333333333</c:v>
                </c:pt>
                <c:pt idx="2621">
                  <c:v>8.69791666666667</c:v>
                </c:pt>
                <c:pt idx="2622">
                  <c:v>9.45833333333333</c:v>
                </c:pt>
                <c:pt idx="2623">
                  <c:v>10.2604166666667</c:v>
                </c:pt>
                <c:pt idx="2624">
                  <c:v>10.3333333333333</c:v>
                </c:pt>
                <c:pt idx="2625">
                  <c:v>11.25</c:v>
                </c:pt>
                <c:pt idx="2626">
                  <c:v>11.8854166666667</c:v>
                </c:pt>
                <c:pt idx="2627">
                  <c:v>13.1875</c:v>
                </c:pt>
                <c:pt idx="2628">
                  <c:v>14.2083333333333</c:v>
                </c:pt>
                <c:pt idx="2629">
                  <c:v>16.6770833333333</c:v>
                </c:pt>
                <c:pt idx="2630">
                  <c:v>18.9791666666667</c:v>
                </c:pt>
                <c:pt idx="2631">
                  <c:v>22.3854166666667</c:v>
                </c:pt>
                <c:pt idx="2632">
                  <c:v>25.6979166666667</c:v>
                </c:pt>
                <c:pt idx="2633">
                  <c:v>28.09375</c:v>
                </c:pt>
                <c:pt idx="2634">
                  <c:v>31.7604166666667</c:v>
                </c:pt>
                <c:pt idx="2635">
                  <c:v>33.25</c:v>
                </c:pt>
                <c:pt idx="2636">
                  <c:v>37.5625</c:v>
                </c:pt>
                <c:pt idx="2637">
                  <c:v>44.5</c:v>
                </c:pt>
                <c:pt idx="2638">
                  <c:v>53.9583333333333</c:v>
                </c:pt>
                <c:pt idx="2639">
                  <c:v>69.65625</c:v>
                </c:pt>
                <c:pt idx="2640">
                  <c:v>86.20833333333312</c:v>
                </c:pt>
                <c:pt idx="2641">
                  <c:v>95.8125</c:v>
                </c:pt>
                <c:pt idx="2642">
                  <c:v>97.88541666666652</c:v>
                </c:pt>
                <c:pt idx="2643">
                  <c:v>91.55208333333312</c:v>
                </c:pt>
                <c:pt idx="2644">
                  <c:v>83.80208333333312</c:v>
                </c:pt>
                <c:pt idx="2645">
                  <c:v>74.1875</c:v>
                </c:pt>
                <c:pt idx="2646">
                  <c:v>69.8645833333333</c:v>
                </c:pt>
                <c:pt idx="2647">
                  <c:v>66.25</c:v>
                </c:pt>
                <c:pt idx="2648">
                  <c:v>64.37499999999998</c:v>
                </c:pt>
                <c:pt idx="2649">
                  <c:v>62.5</c:v>
                </c:pt>
                <c:pt idx="2650">
                  <c:v>63.54166666666645</c:v>
                </c:pt>
                <c:pt idx="2651">
                  <c:v>57.30208333333329</c:v>
                </c:pt>
                <c:pt idx="2652">
                  <c:v>50.7291666666667</c:v>
                </c:pt>
                <c:pt idx="2653">
                  <c:v>44.91666666666645</c:v>
                </c:pt>
                <c:pt idx="2654">
                  <c:v>38.0208333333333</c:v>
                </c:pt>
                <c:pt idx="2655">
                  <c:v>32.78125</c:v>
                </c:pt>
                <c:pt idx="2656">
                  <c:v>27.5416666666667</c:v>
                </c:pt>
                <c:pt idx="2657">
                  <c:v>23.2916666666667</c:v>
                </c:pt>
                <c:pt idx="2658">
                  <c:v>19.0104166666667</c:v>
                </c:pt>
                <c:pt idx="2659">
                  <c:v>16.83333333333328</c:v>
                </c:pt>
                <c:pt idx="2660">
                  <c:v>15.1354166666667</c:v>
                </c:pt>
                <c:pt idx="2661">
                  <c:v>13.4895833333333</c:v>
                </c:pt>
                <c:pt idx="2662">
                  <c:v>11.84375</c:v>
                </c:pt>
                <c:pt idx="2663">
                  <c:v>10.8333333333333</c:v>
                </c:pt>
                <c:pt idx="2664">
                  <c:v>10.3854166666667</c:v>
                </c:pt>
                <c:pt idx="2665">
                  <c:v>10.21875</c:v>
                </c:pt>
                <c:pt idx="2666">
                  <c:v>9.30208333333333</c:v>
                </c:pt>
                <c:pt idx="2667">
                  <c:v>8.82291666666667</c:v>
                </c:pt>
                <c:pt idx="2668">
                  <c:v>8.76041666666667</c:v>
                </c:pt>
                <c:pt idx="2669">
                  <c:v>8.83333333333333</c:v>
                </c:pt>
                <c:pt idx="2670">
                  <c:v>8.031249999999998</c:v>
                </c:pt>
                <c:pt idx="2671">
                  <c:v>8.54166666666667</c:v>
                </c:pt>
                <c:pt idx="2672">
                  <c:v>8.1875</c:v>
                </c:pt>
                <c:pt idx="2673">
                  <c:v>8.17708333333333</c:v>
                </c:pt>
                <c:pt idx="2674">
                  <c:v>8.46875</c:v>
                </c:pt>
                <c:pt idx="2675">
                  <c:v>8.94791666666667</c:v>
                </c:pt>
                <c:pt idx="2676">
                  <c:v>8.91666666666667</c:v>
                </c:pt>
                <c:pt idx="2677">
                  <c:v>9.02083333333333</c:v>
                </c:pt>
                <c:pt idx="2678">
                  <c:v>9.38541666666667</c:v>
                </c:pt>
                <c:pt idx="2679">
                  <c:v>9.69791666666667</c:v>
                </c:pt>
                <c:pt idx="2680">
                  <c:v>8.83333333333333</c:v>
                </c:pt>
                <c:pt idx="2681">
                  <c:v>8.05208333333333</c:v>
                </c:pt>
                <c:pt idx="2682">
                  <c:v>8.63541666666667</c:v>
                </c:pt>
                <c:pt idx="2683">
                  <c:v>8.218749999999998</c:v>
                </c:pt>
                <c:pt idx="2684">
                  <c:v>8.8125</c:v>
                </c:pt>
                <c:pt idx="2685">
                  <c:v>8.281249999999998</c:v>
                </c:pt>
                <c:pt idx="2686">
                  <c:v>8.48958333333333</c:v>
                </c:pt>
                <c:pt idx="2687">
                  <c:v>8.67708333333333</c:v>
                </c:pt>
                <c:pt idx="2688">
                  <c:v>8.1875</c:v>
                </c:pt>
                <c:pt idx="2689">
                  <c:v>8.32291666666667</c:v>
                </c:pt>
                <c:pt idx="2690">
                  <c:v>8.11458333333333</c:v>
                </c:pt>
                <c:pt idx="2691">
                  <c:v>7.98958333333333</c:v>
                </c:pt>
                <c:pt idx="2692">
                  <c:v>8.17708333333333</c:v>
                </c:pt>
                <c:pt idx="2693">
                  <c:v>7.71875</c:v>
                </c:pt>
                <c:pt idx="2694">
                  <c:v>7.16666666666667</c:v>
                </c:pt>
                <c:pt idx="2695">
                  <c:v>7.84375</c:v>
                </c:pt>
                <c:pt idx="2696">
                  <c:v>7.89583333333333</c:v>
                </c:pt>
                <c:pt idx="2697">
                  <c:v>7.114583333333329</c:v>
                </c:pt>
                <c:pt idx="2698">
                  <c:v>7.14583333333333</c:v>
                </c:pt>
                <c:pt idx="2699">
                  <c:v>6.72916666666667</c:v>
                </c:pt>
                <c:pt idx="2700">
                  <c:v>6.95833333333333</c:v>
                </c:pt>
                <c:pt idx="2701">
                  <c:v>7.010416666666655</c:v>
                </c:pt>
                <c:pt idx="2702">
                  <c:v>6.67708333333333</c:v>
                </c:pt>
                <c:pt idx="2703">
                  <c:v>6.80208333333333</c:v>
                </c:pt>
                <c:pt idx="2704">
                  <c:v>6.572916666666655</c:v>
                </c:pt>
                <c:pt idx="2705">
                  <c:v>6.375</c:v>
                </c:pt>
                <c:pt idx="2706">
                  <c:v>6.40625</c:v>
                </c:pt>
                <c:pt idx="2707">
                  <c:v>6.55208333333333</c:v>
                </c:pt>
                <c:pt idx="2708">
                  <c:v>6.45833333333333</c:v>
                </c:pt>
                <c:pt idx="2709">
                  <c:v>5.83333333333333</c:v>
                </c:pt>
                <c:pt idx="2710">
                  <c:v>6.0</c:v>
                </c:pt>
                <c:pt idx="2711">
                  <c:v>6.22916666666667</c:v>
                </c:pt>
                <c:pt idx="2712">
                  <c:v>6.072916666666655</c:v>
                </c:pt>
                <c:pt idx="2713">
                  <c:v>6.687499999999995</c:v>
                </c:pt>
                <c:pt idx="2714">
                  <c:v>6.187499999999996</c:v>
                </c:pt>
                <c:pt idx="2715">
                  <c:v>5.92708333333333</c:v>
                </c:pt>
                <c:pt idx="2716">
                  <c:v>6.53125</c:v>
                </c:pt>
                <c:pt idx="2717">
                  <c:v>6.510416666666655</c:v>
                </c:pt>
                <c:pt idx="2718">
                  <c:v>6.16666666666667</c:v>
                </c:pt>
                <c:pt idx="2719">
                  <c:v>6.25</c:v>
                </c:pt>
                <c:pt idx="2720">
                  <c:v>6.104166666666655</c:v>
                </c:pt>
                <c:pt idx="2721">
                  <c:v>6.19791666666664</c:v>
                </c:pt>
                <c:pt idx="2722">
                  <c:v>6.22916666666667</c:v>
                </c:pt>
                <c:pt idx="2723">
                  <c:v>6.312499999999996</c:v>
                </c:pt>
                <c:pt idx="2724">
                  <c:v>6.80208333333333</c:v>
                </c:pt>
                <c:pt idx="2725">
                  <c:v>6.062499999999996</c:v>
                </c:pt>
                <c:pt idx="2726">
                  <c:v>5.947916666666655</c:v>
                </c:pt>
                <c:pt idx="2727">
                  <c:v>5.95833333333333</c:v>
                </c:pt>
                <c:pt idx="2728">
                  <c:v>6.260416666666655</c:v>
                </c:pt>
                <c:pt idx="2729">
                  <c:v>6.4375</c:v>
                </c:pt>
                <c:pt idx="2730">
                  <c:v>6.20833333333333</c:v>
                </c:pt>
                <c:pt idx="2731">
                  <c:v>5.69791666666664</c:v>
                </c:pt>
                <c:pt idx="2732">
                  <c:v>5.604166666666655</c:v>
                </c:pt>
                <c:pt idx="2733">
                  <c:v>6.135416666666655</c:v>
                </c:pt>
                <c:pt idx="2734">
                  <c:v>5.67708333333333</c:v>
                </c:pt>
                <c:pt idx="2735">
                  <c:v>5.77083333333333</c:v>
                </c:pt>
                <c:pt idx="2736">
                  <c:v>5.82291666666664</c:v>
                </c:pt>
                <c:pt idx="2737">
                  <c:v>6.14583333333333</c:v>
                </c:pt>
                <c:pt idx="2738">
                  <c:v>6.072916666666655</c:v>
                </c:pt>
                <c:pt idx="2739">
                  <c:v>6.02083333333333</c:v>
                </c:pt>
                <c:pt idx="2740">
                  <c:v>5.72916666666667</c:v>
                </c:pt>
                <c:pt idx="2741">
                  <c:v>6.28125</c:v>
                </c:pt>
                <c:pt idx="2742">
                  <c:v>6.33333333333333</c:v>
                </c:pt>
                <c:pt idx="2743">
                  <c:v>6.135416666666655</c:v>
                </c:pt>
                <c:pt idx="2744">
                  <c:v>6.354166666666655</c:v>
                </c:pt>
                <c:pt idx="2745">
                  <c:v>5.73958333333333</c:v>
                </c:pt>
                <c:pt idx="2746">
                  <c:v>6.114583333333329</c:v>
                </c:pt>
                <c:pt idx="2747">
                  <c:v>5.92708333333333</c:v>
                </c:pt>
                <c:pt idx="2748">
                  <c:v>6.562499999999996</c:v>
                </c:pt>
                <c:pt idx="2749">
                  <c:v>6.30208333333333</c:v>
                </c:pt>
                <c:pt idx="2750">
                  <c:v>6.54166666666667</c:v>
                </c:pt>
                <c:pt idx="2751">
                  <c:v>6.05208333333333</c:v>
                </c:pt>
                <c:pt idx="2752">
                  <c:v>6.77083333333333</c:v>
                </c:pt>
                <c:pt idx="2753">
                  <c:v>6.604166666666655</c:v>
                </c:pt>
                <c:pt idx="2754">
                  <c:v>6.04166666666667</c:v>
                </c:pt>
                <c:pt idx="2755">
                  <c:v>6.45833333333333</c:v>
                </c:pt>
                <c:pt idx="2756">
                  <c:v>6.114583333333329</c:v>
                </c:pt>
                <c:pt idx="2757">
                  <c:v>5.92708333333333</c:v>
                </c:pt>
                <c:pt idx="2758">
                  <c:v>5.97916666666667</c:v>
                </c:pt>
                <c:pt idx="2759">
                  <c:v>6.46875</c:v>
                </c:pt>
                <c:pt idx="2760">
                  <c:v>6.27083333333333</c:v>
                </c:pt>
                <c:pt idx="2761">
                  <c:v>5.80208333333333</c:v>
                </c:pt>
                <c:pt idx="2762">
                  <c:v>5.84375</c:v>
                </c:pt>
                <c:pt idx="2763">
                  <c:v>5.885416666666655</c:v>
                </c:pt>
                <c:pt idx="2764">
                  <c:v>5.78125</c:v>
                </c:pt>
                <c:pt idx="2765">
                  <c:v>6.05208333333333</c:v>
                </c:pt>
                <c:pt idx="2766">
                  <c:v>6.135416666666655</c:v>
                </c:pt>
                <c:pt idx="2767">
                  <c:v>6.062499999999996</c:v>
                </c:pt>
                <c:pt idx="2768">
                  <c:v>5.65625</c:v>
                </c:pt>
                <c:pt idx="2769">
                  <c:v>5.69791666666664</c:v>
                </c:pt>
                <c:pt idx="2770">
                  <c:v>5.23958333333333</c:v>
                </c:pt>
                <c:pt idx="2771">
                  <c:v>5.27083333333333</c:v>
                </c:pt>
                <c:pt idx="2772">
                  <c:v>5.14583333333333</c:v>
                </c:pt>
                <c:pt idx="2773">
                  <c:v>6.02083333333333</c:v>
                </c:pt>
                <c:pt idx="2774">
                  <c:v>5.69791666666664</c:v>
                </c:pt>
                <c:pt idx="2775">
                  <c:v>5.55208333333333</c:v>
                </c:pt>
                <c:pt idx="2776">
                  <c:v>5.71875</c:v>
                </c:pt>
                <c:pt idx="2777">
                  <c:v>5.58333333333333</c:v>
                </c:pt>
                <c:pt idx="2778">
                  <c:v>6.15625</c:v>
                </c:pt>
                <c:pt idx="2779">
                  <c:v>6.09375</c:v>
                </c:pt>
                <c:pt idx="2780">
                  <c:v>5.70833333333333</c:v>
                </c:pt>
                <c:pt idx="2781">
                  <c:v>5.69791666666664</c:v>
                </c:pt>
                <c:pt idx="2782">
                  <c:v>5.71875</c:v>
                </c:pt>
                <c:pt idx="2783">
                  <c:v>5.39583333333333</c:v>
                </c:pt>
                <c:pt idx="2784">
                  <c:v>6.104166666666655</c:v>
                </c:pt>
                <c:pt idx="2785">
                  <c:v>6.010416666666655</c:v>
                </c:pt>
                <c:pt idx="2786">
                  <c:v>5.71875</c:v>
                </c:pt>
                <c:pt idx="2787">
                  <c:v>5.75</c:v>
                </c:pt>
                <c:pt idx="2788">
                  <c:v>5.64583333333333</c:v>
                </c:pt>
                <c:pt idx="2789">
                  <c:v>5.687499999999995</c:v>
                </c:pt>
                <c:pt idx="2790">
                  <c:v>5.354166666666655</c:v>
                </c:pt>
                <c:pt idx="2791">
                  <c:v>5.90625</c:v>
                </c:pt>
                <c:pt idx="2792">
                  <c:v>5.885416666666655</c:v>
                </c:pt>
                <c:pt idx="2793">
                  <c:v>6.072916666666655</c:v>
                </c:pt>
                <c:pt idx="2794">
                  <c:v>5.53125</c:v>
                </c:pt>
                <c:pt idx="2795">
                  <c:v>6.260416666666655</c:v>
                </c:pt>
                <c:pt idx="2796">
                  <c:v>6.0</c:v>
                </c:pt>
                <c:pt idx="2797">
                  <c:v>5.77083333333333</c:v>
                </c:pt>
                <c:pt idx="2798">
                  <c:v>6.104166666666655</c:v>
                </c:pt>
                <c:pt idx="2799">
                  <c:v>6.89583333333333</c:v>
                </c:pt>
                <c:pt idx="2800">
                  <c:v>7.09375</c:v>
                </c:pt>
                <c:pt idx="2801">
                  <c:v>6.812499999999996</c:v>
                </c:pt>
                <c:pt idx="2802">
                  <c:v>7.22916666666667</c:v>
                </c:pt>
                <c:pt idx="2803">
                  <c:v>7.77083333333333</c:v>
                </c:pt>
                <c:pt idx="2804">
                  <c:v>8.0625</c:v>
                </c:pt>
                <c:pt idx="2805">
                  <c:v>7.875</c:v>
                </c:pt>
                <c:pt idx="2806">
                  <c:v>7.52083333333333</c:v>
                </c:pt>
                <c:pt idx="2807">
                  <c:v>7.83333333333333</c:v>
                </c:pt>
                <c:pt idx="2808">
                  <c:v>7.114583333333329</c:v>
                </c:pt>
                <c:pt idx="2809">
                  <c:v>7.16666666666667</c:v>
                </c:pt>
                <c:pt idx="2810">
                  <c:v>7.05208333333333</c:v>
                </c:pt>
                <c:pt idx="2811">
                  <c:v>6.72916666666667</c:v>
                </c:pt>
                <c:pt idx="2812">
                  <c:v>7.27083333333333</c:v>
                </c:pt>
                <c:pt idx="2813">
                  <c:v>7.260416666666655</c:v>
                </c:pt>
                <c:pt idx="2814">
                  <c:v>6.80208333333333</c:v>
                </c:pt>
                <c:pt idx="2815">
                  <c:v>6.53125</c:v>
                </c:pt>
                <c:pt idx="2816">
                  <c:v>6.25</c:v>
                </c:pt>
                <c:pt idx="2817">
                  <c:v>6.364583333333329</c:v>
                </c:pt>
                <c:pt idx="2818">
                  <c:v>6.385416666666655</c:v>
                </c:pt>
                <c:pt idx="2819">
                  <c:v>6.05208333333333</c:v>
                </c:pt>
                <c:pt idx="2820">
                  <c:v>5.78125</c:v>
                </c:pt>
                <c:pt idx="2821">
                  <c:v>6.354166666666655</c:v>
                </c:pt>
                <c:pt idx="2822">
                  <c:v>6.03125</c:v>
                </c:pt>
                <c:pt idx="2823">
                  <c:v>6.34375</c:v>
                </c:pt>
                <c:pt idx="2824">
                  <c:v>5.75</c:v>
                </c:pt>
                <c:pt idx="2825">
                  <c:v>5.885416666666655</c:v>
                </c:pt>
                <c:pt idx="2826">
                  <c:v>5.69791666666664</c:v>
                </c:pt>
                <c:pt idx="2827">
                  <c:v>5.30208333333333</c:v>
                </c:pt>
                <c:pt idx="2828">
                  <c:v>5.885416666666655</c:v>
                </c:pt>
                <c:pt idx="2829">
                  <c:v>5.45833333333333</c:v>
                </c:pt>
                <c:pt idx="2830">
                  <c:v>5.71875</c:v>
                </c:pt>
                <c:pt idx="2831">
                  <c:v>5.15625</c:v>
                </c:pt>
                <c:pt idx="2832">
                  <c:v>5.614583333333329</c:v>
                </c:pt>
                <c:pt idx="2833">
                  <c:v>5.66666666666667</c:v>
                </c:pt>
                <c:pt idx="2834">
                  <c:v>5.66666666666667</c:v>
                </c:pt>
                <c:pt idx="2835">
                  <c:v>5.47916666666667</c:v>
                </c:pt>
                <c:pt idx="2836">
                  <c:v>5.447916666666655</c:v>
                </c:pt>
                <c:pt idx="2837">
                  <c:v>5.364583333333329</c:v>
                </c:pt>
                <c:pt idx="2838">
                  <c:v>5.687499999999995</c:v>
                </c:pt>
                <c:pt idx="2839">
                  <c:v>5.53125</c:v>
                </c:pt>
                <c:pt idx="2840">
                  <c:v>5.885416666666655</c:v>
                </c:pt>
                <c:pt idx="2841">
                  <c:v>5.9375</c:v>
                </c:pt>
                <c:pt idx="2842">
                  <c:v>5.604166666666655</c:v>
                </c:pt>
                <c:pt idx="2843">
                  <c:v>5.885416666666655</c:v>
                </c:pt>
                <c:pt idx="2844">
                  <c:v>5.79166666666667</c:v>
                </c:pt>
                <c:pt idx="2845">
                  <c:v>6.05208333333333</c:v>
                </c:pt>
                <c:pt idx="2846">
                  <c:v>6.4375</c:v>
                </c:pt>
                <c:pt idx="2847">
                  <c:v>6.17708333333333</c:v>
                </c:pt>
                <c:pt idx="2848">
                  <c:v>6.27083333333333</c:v>
                </c:pt>
                <c:pt idx="2849">
                  <c:v>6.104166666666655</c:v>
                </c:pt>
                <c:pt idx="2850">
                  <c:v>7.062499999999996</c:v>
                </c:pt>
                <c:pt idx="2851">
                  <c:v>7.05208333333333</c:v>
                </c:pt>
                <c:pt idx="2852">
                  <c:v>6.90625</c:v>
                </c:pt>
                <c:pt idx="2853">
                  <c:v>6.98958333333333</c:v>
                </c:pt>
                <c:pt idx="2854">
                  <c:v>7.70833333333333</c:v>
                </c:pt>
                <c:pt idx="2855">
                  <c:v>7.08333333333333</c:v>
                </c:pt>
                <c:pt idx="2856">
                  <c:v>7.114583333333329</c:v>
                </c:pt>
                <c:pt idx="2857">
                  <c:v>7.25</c:v>
                </c:pt>
                <c:pt idx="2858">
                  <c:v>8.07291666666667</c:v>
                </c:pt>
                <c:pt idx="2859">
                  <c:v>7.27083333333333</c:v>
                </c:pt>
                <c:pt idx="2860">
                  <c:v>6.97916666666667</c:v>
                </c:pt>
                <c:pt idx="2861">
                  <c:v>7.45833333333333</c:v>
                </c:pt>
                <c:pt idx="2862">
                  <c:v>7.72916666666667</c:v>
                </c:pt>
                <c:pt idx="2863">
                  <c:v>6.80208333333333</c:v>
                </c:pt>
                <c:pt idx="2864">
                  <c:v>7.114583333333329</c:v>
                </c:pt>
                <c:pt idx="2865">
                  <c:v>6.9375</c:v>
                </c:pt>
                <c:pt idx="2866">
                  <c:v>6.67708333333333</c:v>
                </c:pt>
                <c:pt idx="2867">
                  <c:v>6.67708333333333</c:v>
                </c:pt>
                <c:pt idx="2868">
                  <c:v>6.02083333333333</c:v>
                </c:pt>
                <c:pt idx="2869">
                  <c:v>6.41666666666667</c:v>
                </c:pt>
                <c:pt idx="2870">
                  <c:v>6.54166666666667</c:v>
                </c:pt>
                <c:pt idx="2871">
                  <c:v>6.22916666666667</c:v>
                </c:pt>
                <c:pt idx="2872">
                  <c:v>6.08333333333333</c:v>
                </c:pt>
                <c:pt idx="2873">
                  <c:v>5.947916666666655</c:v>
                </c:pt>
                <c:pt idx="2874">
                  <c:v>5.760416666666655</c:v>
                </c:pt>
                <c:pt idx="2875">
                  <c:v>5.29166666666667</c:v>
                </c:pt>
                <c:pt idx="2876">
                  <c:v>5.67708333333333</c:v>
                </c:pt>
                <c:pt idx="2877">
                  <c:v>5.635416666666655</c:v>
                </c:pt>
                <c:pt idx="2878">
                  <c:v>5.354166666666655</c:v>
                </c:pt>
                <c:pt idx="2879">
                  <c:v>5.69791666666664</c:v>
                </c:pt>
                <c:pt idx="2880">
                  <c:v>5.83333333333333</c:v>
                </c:pt>
                <c:pt idx="2881">
                  <c:v>5.53125</c:v>
                </c:pt>
                <c:pt idx="2882">
                  <c:v>5.5</c:v>
                </c:pt>
                <c:pt idx="2883">
                  <c:v>5.447916666666655</c:v>
                </c:pt>
                <c:pt idx="2884">
                  <c:v>5.812499999999996</c:v>
                </c:pt>
                <c:pt idx="2885">
                  <c:v>5.864583333333329</c:v>
                </c:pt>
                <c:pt idx="2886">
                  <c:v>5.64583333333333</c:v>
                </c:pt>
                <c:pt idx="2887">
                  <c:v>5.45833333333333</c:v>
                </c:pt>
                <c:pt idx="2888">
                  <c:v>5.687499999999995</c:v>
                </c:pt>
                <c:pt idx="2889">
                  <c:v>6.02083333333333</c:v>
                </c:pt>
                <c:pt idx="2890">
                  <c:v>5.562499999999996</c:v>
                </c:pt>
                <c:pt idx="2891">
                  <c:v>5.71875</c:v>
                </c:pt>
                <c:pt idx="2892">
                  <c:v>5.73958333333333</c:v>
                </c:pt>
                <c:pt idx="2893">
                  <c:v>5.96875</c:v>
                </c:pt>
                <c:pt idx="2894">
                  <c:v>6.21875</c:v>
                </c:pt>
                <c:pt idx="2895">
                  <c:v>6.385416666666655</c:v>
                </c:pt>
                <c:pt idx="2896">
                  <c:v>6.47916666666667</c:v>
                </c:pt>
                <c:pt idx="2897">
                  <c:v>6.34375</c:v>
                </c:pt>
                <c:pt idx="2898">
                  <c:v>5.79166666666667</c:v>
                </c:pt>
                <c:pt idx="2899">
                  <c:v>6.52083333333333</c:v>
                </c:pt>
                <c:pt idx="2900">
                  <c:v>5.864583333333329</c:v>
                </c:pt>
                <c:pt idx="2901">
                  <c:v>6.55208333333333</c:v>
                </c:pt>
                <c:pt idx="2902">
                  <c:v>6.22916666666667</c:v>
                </c:pt>
                <c:pt idx="2903">
                  <c:v>6.104166666666655</c:v>
                </c:pt>
                <c:pt idx="2904">
                  <c:v>6.46875</c:v>
                </c:pt>
                <c:pt idx="2905">
                  <c:v>6.71875</c:v>
                </c:pt>
                <c:pt idx="2906">
                  <c:v>7.0</c:v>
                </c:pt>
                <c:pt idx="2907">
                  <c:v>7.04166666666667</c:v>
                </c:pt>
                <c:pt idx="2908">
                  <c:v>6.91666666666667</c:v>
                </c:pt>
                <c:pt idx="2909">
                  <c:v>6.812499999999996</c:v>
                </c:pt>
                <c:pt idx="2910">
                  <c:v>6.71875</c:v>
                </c:pt>
                <c:pt idx="2911">
                  <c:v>6.33333333333333</c:v>
                </c:pt>
                <c:pt idx="2912">
                  <c:v>6.64583333333333</c:v>
                </c:pt>
                <c:pt idx="2913">
                  <c:v>5.98958333333333</c:v>
                </c:pt>
                <c:pt idx="2914">
                  <c:v>6.29166666666667</c:v>
                </c:pt>
                <c:pt idx="2915">
                  <c:v>6.83333333333333</c:v>
                </c:pt>
                <c:pt idx="2916">
                  <c:v>6.34375</c:v>
                </c:pt>
                <c:pt idx="2917">
                  <c:v>6.20833333333333</c:v>
                </c:pt>
                <c:pt idx="2918">
                  <c:v>5.98958333333333</c:v>
                </c:pt>
                <c:pt idx="2919">
                  <c:v>6.072916666666655</c:v>
                </c:pt>
                <c:pt idx="2920">
                  <c:v>6.104166666666655</c:v>
                </c:pt>
                <c:pt idx="2921">
                  <c:v>5.854166666666655</c:v>
                </c:pt>
                <c:pt idx="2922">
                  <c:v>6.08333333333333</c:v>
                </c:pt>
                <c:pt idx="2923">
                  <c:v>5.55208333333333</c:v>
                </c:pt>
                <c:pt idx="2924">
                  <c:v>5.95833333333333</c:v>
                </c:pt>
                <c:pt idx="2925">
                  <c:v>5.54166666666667</c:v>
                </c:pt>
                <c:pt idx="2926">
                  <c:v>5.864583333333329</c:v>
                </c:pt>
                <c:pt idx="2927">
                  <c:v>5.624999999999981</c:v>
                </c:pt>
                <c:pt idx="2928">
                  <c:v>5.42708333333333</c:v>
                </c:pt>
                <c:pt idx="2929">
                  <c:v>4.91666666666667</c:v>
                </c:pt>
                <c:pt idx="2930">
                  <c:v>5.72916666666667</c:v>
                </c:pt>
                <c:pt idx="2931">
                  <c:v>5.80208333333333</c:v>
                </c:pt>
                <c:pt idx="2932">
                  <c:v>5.34375</c:v>
                </c:pt>
                <c:pt idx="2933">
                  <c:v>5.40625</c:v>
                </c:pt>
                <c:pt idx="2934">
                  <c:v>5.27083333333333</c:v>
                </c:pt>
                <c:pt idx="2935">
                  <c:v>5.75</c:v>
                </c:pt>
                <c:pt idx="2936">
                  <c:v>5.16666666666667</c:v>
                </c:pt>
                <c:pt idx="2937">
                  <c:v>5.604166666666655</c:v>
                </c:pt>
                <c:pt idx="2938">
                  <c:v>5.78125</c:v>
                </c:pt>
                <c:pt idx="2939">
                  <c:v>5.614583333333329</c:v>
                </c:pt>
                <c:pt idx="2940">
                  <c:v>5.114583333333329</c:v>
                </c:pt>
                <c:pt idx="2941">
                  <c:v>5.687499999999995</c:v>
                </c:pt>
                <c:pt idx="2942">
                  <c:v>5.562499999999996</c:v>
                </c:pt>
                <c:pt idx="2943">
                  <c:v>5.46875</c:v>
                </c:pt>
                <c:pt idx="2944">
                  <c:v>5.562499999999996</c:v>
                </c:pt>
                <c:pt idx="2945">
                  <c:v>5.64583333333333</c:v>
                </c:pt>
                <c:pt idx="2946">
                  <c:v>4.864583333333329</c:v>
                </c:pt>
                <c:pt idx="2947">
                  <c:v>5.59375</c:v>
                </c:pt>
                <c:pt idx="2948">
                  <c:v>5.385416666666655</c:v>
                </c:pt>
                <c:pt idx="2949">
                  <c:v>5.135416666666655</c:v>
                </c:pt>
                <c:pt idx="2950">
                  <c:v>5.29166666666667</c:v>
                </c:pt>
                <c:pt idx="2951">
                  <c:v>5.80208333333333</c:v>
                </c:pt>
                <c:pt idx="2952">
                  <c:v>5.47916666666667</c:v>
                </c:pt>
                <c:pt idx="2953">
                  <c:v>5.510416666666655</c:v>
                </c:pt>
                <c:pt idx="2954">
                  <c:v>5.33333333333333</c:v>
                </c:pt>
                <c:pt idx="2955">
                  <c:v>5.70833333333333</c:v>
                </c:pt>
                <c:pt idx="2956">
                  <c:v>5.614583333333329</c:v>
                </c:pt>
                <c:pt idx="2957">
                  <c:v>5.84375</c:v>
                </c:pt>
                <c:pt idx="2958">
                  <c:v>5.64583333333333</c:v>
                </c:pt>
                <c:pt idx="2959">
                  <c:v>5.385416666666655</c:v>
                </c:pt>
                <c:pt idx="2960">
                  <c:v>5.92708333333333</c:v>
                </c:pt>
                <c:pt idx="2961">
                  <c:v>5.15625</c:v>
                </c:pt>
                <c:pt idx="2962">
                  <c:v>5.46875</c:v>
                </c:pt>
                <c:pt idx="2963">
                  <c:v>5.46875</c:v>
                </c:pt>
                <c:pt idx="2964">
                  <c:v>5.52083333333333</c:v>
                </c:pt>
                <c:pt idx="2965">
                  <c:v>5.58333333333333</c:v>
                </c:pt>
                <c:pt idx="2966">
                  <c:v>5.97916666666667</c:v>
                </c:pt>
                <c:pt idx="2967">
                  <c:v>5.58333333333333</c:v>
                </c:pt>
                <c:pt idx="2968">
                  <c:v>5.062499999999996</c:v>
                </c:pt>
                <c:pt idx="2969">
                  <c:v>5.67708333333333</c:v>
                </c:pt>
                <c:pt idx="2970">
                  <c:v>5.5</c:v>
                </c:pt>
                <c:pt idx="2971">
                  <c:v>5.510416666666655</c:v>
                </c:pt>
                <c:pt idx="2972">
                  <c:v>5.04166666666667</c:v>
                </c:pt>
                <c:pt idx="2973">
                  <c:v>5.66666666666667</c:v>
                </c:pt>
                <c:pt idx="2974">
                  <c:v>5.52083333333333</c:v>
                </c:pt>
                <c:pt idx="2975">
                  <c:v>5.65625</c:v>
                </c:pt>
                <c:pt idx="2976">
                  <c:v>5.687499999999995</c:v>
                </c:pt>
                <c:pt idx="2977">
                  <c:v>5.40625</c:v>
                </c:pt>
                <c:pt idx="2978">
                  <c:v>5.46875</c:v>
                </c:pt>
                <c:pt idx="2979">
                  <c:v>5.28125</c:v>
                </c:pt>
                <c:pt idx="2980">
                  <c:v>5.19791666666664</c:v>
                </c:pt>
                <c:pt idx="2981">
                  <c:v>5.21875</c:v>
                </c:pt>
                <c:pt idx="2982">
                  <c:v>5.124999999999984</c:v>
                </c:pt>
                <c:pt idx="2983">
                  <c:v>5.64583333333333</c:v>
                </c:pt>
                <c:pt idx="2984">
                  <c:v>5.65625</c:v>
                </c:pt>
                <c:pt idx="2985">
                  <c:v>4.80208333333333</c:v>
                </c:pt>
                <c:pt idx="2986">
                  <c:v>5.69791666666664</c:v>
                </c:pt>
                <c:pt idx="2987">
                  <c:v>6.05208333333333</c:v>
                </c:pt>
                <c:pt idx="2988">
                  <c:v>5.447916666666655</c:v>
                </c:pt>
                <c:pt idx="2989">
                  <c:v>5.635416666666655</c:v>
                </c:pt>
                <c:pt idx="2990">
                  <c:v>4.947916666666655</c:v>
                </c:pt>
                <c:pt idx="2991">
                  <c:v>5.05208333333333</c:v>
                </c:pt>
                <c:pt idx="2992">
                  <c:v>5.604166666666655</c:v>
                </c:pt>
                <c:pt idx="2993">
                  <c:v>5.03125</c:v>
                </c:pt>
                <c:pt idx="2994">
                  <c:v>5.375</c:v>
                </c:pt>
                <c:pt idx="2995">
                  <c:v>5.73958333333333</c:v>
                </c:pt>
                <c:pt idx="2996">
                  <c:v>5.4375</c:v>
                </c:pt>
                <c:pt idx="2997">
                  <c:v>4.96875</c:v>
                </c:pt>
                <c:pt idx="2998">
                  <c:v>5.28125</c:v>
                </c:pt>
                <c:pt idx="2999">
                  <c:v>5.114583333333329</c:v>
                </c:pt>
                <c:pt idx="3000">
                  <c:v>5.77083333333333</c:v>
                </c:pt>
                <c:pt idx="3001">
                  <c:v>5.34375</c:v>
                </c:pt>
                <c:pt idx="3002">
                  <c:v>5.46875</c:v>
                </c:pt>
                <c:pt idx="3003">
                  <c:v>5.875</c:v>
                </c:pt>
                <c:pt idx="3004">
                  <c:v>5.58333333333333</c:v>
                </c:pt>
                <c:pt idx="3005">
                  <c:v>5.5</c:v>
                </c:pt>
                <c:pt idx="3006">
                  <c:v>5.5</c:v>
                </c:pt>
                <c:pt idx="3007">
                  <c:v>5.45833333333333</c:v>
                </c:pt>
                <c:pt idx="3008">
                  <c:v>5.90625</c:v>
                </c:pt>
                <c:pt idx="3009">
                  <c:v>5.30208333333333</c:v>
                </c:pt>
                <c:pt idx="3010">
                  <c:v>5.46875</c:v>
                </c:pt>
                <c:pt idx="3011">
                  <c:v>5.864583333333329</c:v>
                </c:pt>
                <c:pt idx="3012">
                  <c:v>5.604166666666655</c:v>
                </c:pt>
                <c:pt idx="3013">
                  <c:v>5.22916666666667</c:v>
                </c:pt>
                <c:pt idx="3014">
                  <c:v>5.78125</c:v>
                </c:pt>
                <c:pt idx="3015">
                  <c:v>5.604166666666655</c:v>
                </c:pt>
                <c:pt idx="3016">
                  <c:v>5.77083333333333</c:v>
                </c:pt>
                <c:pt idx="3017">
                  <c:v>5.82291666666664</c:v>
                </c:pt>
                <c:pt idx="3018">
                  <c:v>6.17708333333333</c:v>
                </c:pt>
                <c:pt idx="3019">
                  <c:v>6.05208333333333</c:v>
                </c:pt>
                <c:pt idx="3020">
                  <c:v>6.45833333333333</c:v>
                </c:pt>
                <c:pt idx="3021">
                  <c:v>5.96875</c:v>
                </c:pt>
                <c:pt idx="3022">
                  <c:v>6.15625</c:v>
                </c:pt>
                <c:pt idx="3023">
                  <c:v>6.947916666666655</c:v>
                </c:pt>
                <c:pt idx="3024">
                  <c:v>6.25</c:v>
                </c:pt>
                <c:pt idx="3025">
                  <c:v>6.55208333333333</c:v>
                </c:pt>
                <c:pt idx="3026">
                  <c:v>6.40625</c:v>
                </c:pt>
                <c:pt idx="3027">
                  <c:v>6.28125</c:v>
                </c:pt>
                <c:pt idx="3028">
                  <c:v>6.19791666666664</c:v>
                </c:pt>
                <c:pt idx="3029">
                  <c:v>6.17708333333333</c:v>
                </c:pt>
                <c:pt idx="3030">
                  <c:v>6.760416666666655</c:v>
                </c:pt>
                <c:pt idx="3031">
                  <c:v>6.510416666666655</c:v>
                </c:pt>
                <c:pt idx="3032">
                  <c:v>6.45833333333333</c:v>
                </c:pt>
                <c:pt idx="3033">
                  <c:v>6.39583333333333</c:v>
                </c:pt>
                <c:pt idx="3034">
                  <c:v>7.08333333333333</c:v>
                </c:pt>
                <c:pt idx="3035">
                  <c:v>6.812499999999996</c:v>
                </c:pt>
                <c:pt idx="3036">
                  <c:v>6.864583333333329</c:v>
                </c:pt>
                <c:pt idx="3037">
                  <c:v>6.635416666666655</c:v>
                </c:pt>
                <c:pt idx="3038">
                  <c:v>6.812499999999996</c:v>
                </c:pt>
                <c:pt idx="3039">
                  <c:v>7.114583333333329</c:v>
                </c:pt>
                <c:pt idx="3040">
                  <c:v>6.635416666666655</c:v>
                </c:pt>
                <c:pt idx="3041">
                  <c:v>7.510416666666655</c:v>
                </c:pt>
                <c:pt idx="3042">
                  <c:v>7.635416666666655</c:v>
                </c:pt>
                <c:pt idx="3043">
                  <c:v>7.42708333333333</c:v>
                </c:pt>
                <c:pt idx="3044">
                  <c:v>8.0625</c:v>
                </c:pt>
                <c:pt idx="3045">
                  <c:v>7.9375</c:v>
                </c:pt>
                <c:pt idx="3046">
                  <c:v>8.32291666666667</c:v>
                </c:pt>
                <c:pt idx="3047">
                  <c:v>8.61458333333333</c:v>
                </c:pt>
                <c:pt idx="3048">
                  <c:v>9.60416666666667</c:v>
                </c:pt>
                <c:pt idx="3049">
                  <c:v>9.9375</c:v>
                </c:pt>
                <c:pt idx="3050">
                  <c:v>10.4166666666667</c:v>
                </c:pt>
                <c:pt idx="3051">
                  <c:v>11.0729166666667</c:v>
                </c:pt>
                <c:pt idx="3052">
                  <c:v>11.71875</c:v>
                </c:pt>
                <c:pt idx="3053">
                  <c:v>14.4895833333333</c:v>
                </c:pt>
                <c:pt idx="3054">
                  <c:v>15.03125</c:v>
                </c:pt>
                <c:pt idx="3055">
                  <c:v>17.55208333333328</c:v>
                </c:pt>
                <c:pt idx="3056">
                  <c:v>20.84375</c:v>
                </c:pt>
                <c:pt idx="3057">
                  <c:v>24.30208333333328</c:v>
                </c:pt>
                <c:pt idx="3058">
                  <c:v>29.4791666666667</c:v>
                </c:pt>
                <c:pt idx="3059">
                  <c:v>32.1875</c:v>
                </c:pt>
                <c:pt idx="3060">
                  <c:v>37.9583333333333</c:v>
                </c:pt>
                <c:pt idx="3061">
                  <c:v>44.6458333333333</c:v>
                </c:pt>
                <c:pt idx="3062">
                  <c:v>51.42708333333329</c:v>
                </c:pt>
                <c:pt idx="3063">
                  <c:v>58.01041666666651</c:v>
                </c:pt>
                <c:pt idx="3064">
                  <c:v>64.88541666666652</c:v>
                </c:pt>
                <c:pt idx="3065">
                  <c:v>69.2604166666667</c:v>
                </c:pt>
                <c:pt idx="3066">
                  <c:v>74.90625</c:v>
                </c:pt>
                <c:pt idx="3067">
                  <c:v>73.1041666666667</c:v>
                </c:pt>
                <c:pt idx="3068">
                  <c:v>71.1875</c:v>
                </c:pt>
                <c:pt idx="3069">
                  <c:v>64.45833333333312</c:v>
                </c:pt>
                <c:pt idx="3070">
                  <c:v>59.35416666666645</c:v>
                </c:pt>
                <c:pt idx="3071">
                  <c:v>53.38541666666651</c:v>
                </c:pt>
                <c:pt idx="3072">
                  <c:v>51.40625</c:v>
                </c:pt>
                <c:pt idx="3073">
                  <c:v>49.4583333333333</c:v>
                </c:pt>
                <c:pt idx="3074">
                  <c:v>47.84375</c:v>
                </c:pt>
                <c:pt idx="3075">
                  <c:v>46.44791666666651</c:v>
                </c:pt>
                <c:pt idx="3076">
                  <c:v>45.65625</c:v>
                </c:pt>
                <c:pt idx="3077">
                  <c:v>45.0</c:v>
                </c:pt>
                <c:pt idx="3078">
                  <c:v>41.7604166666667</c:v>
                </c:pt>
                <c:pt idx="3079">
                  <c:v>36.10416666666651</c:v>
                </c:pt>
                <c:pt idx="3080">
                  <c:v>31.28125</c:v>
                </c:pt>
                <c:pt idx="3081">
                  <c:v>26.2291666666667</c:v>
                </c:pt>
                <c:pt idx="3082">
                  <c:v>22.4791666666667</c:v>
                </c:pt>
                <c:pt idx="3083">
                  <c:v>18.6979166666667</c:v>
                </c:pt>
                <c:pt idx="3084">
                  <c:v>16.53125</c:v>
                </c:pt>
                <c:pt idx="3085">
                  <c:v>13.90625</c:v>
                </c:pt>
                <c:pt idx="3086">
                  <c:v>13.6458333333333</c:v>
                </c:pt>
                <c:pt idx="3087">
                  <c:v>12.3020833333333</c:v>
                </c:pt>
                <c:pt idx="3088">
                  <c:v>11.0416666666667</c:v>
                </c:pt>
                <c:pt idx="3089">
                  <c:v>9.77083333333333</c:v>
                </c:pt>
                <c:pt idx="3090">
                  <c:v>9.61458333333333</c:v>
                </c:pt>
                <c:pt idx="3091">
                  <c:v>8.64583333333333</c:v>
                </c:pt>
                <c:pt idx="3092">
                  <c:v>8.60416666666667</c:v>
                </c:pt>
                <c:pt idx="3093">
                  <c:v>8.33333333333333</c:v>
                </c:pt>
                <c:pt idx="3094">
                  <c:v>7.90625</c:v>
                </c:pt>
                <c:pt idx="3095">
                  <c:v>7.77083333333333</c:v>
                </c:pt>
                <c:pt idx="3096">
                  <c:v>8.07291666666667</c:v>
                </c:pt>
                <c:pt idx="3097">
                  <c:v>7.83333333333333</c:v>
                </c:pt>
                <c:pt idx="3098">
                  <c:v>7.71875</c:v>
                </c:pt>
                <c:pt idx="3099">
                  <c:v>7.447916666666655</c:v>
                </c:pt>
                <c:pt idx="3100">
                  <c:v>7.23958333333333</c:v>
                </c:pt>
                <c:pt idx="3101">
                  <c:v>7.385416666666655</c:v>
                </c:pt>
                <c:pt idx="3102">
                  <c:v>7.25</c:v>
                </c:pt>
                <c:pt idx="3103">
                  <c:v>7.08333333333333</c:v>
                </c:pt>
                <c:pt idx="3104">
                  <c:v>7.4375</c:v>
                </c:pt>
                <c:pt idx="3105">
                  <c:v>7.45833333333333</c:v>
                </c:pt>
                <c:pt idx="3106">
                  <c:v>7.97916666666667</c:v>
                </c:pt>
                <c:pt idx="3107">
                  <c:v>8.07291666666667</c:v>
                </c:pt>
                <c:pt idx="3108">
                  <c:v>7.854166666666655</c:v>
                </c:pt>
                <c:pt idx="3109">
                  <c:v>8.15625</c:v>
                </c:pt>
                <c:pt idx="3110">
                  <c:v>8.51041666666667</c:v>
                </c:pt>
                <c:pt idx="3111">
                  <c:v>8.66666666666667</c:v>
                </c:pt>
                <c:pt idx="3112">
                  <c:v>8.718749999999998</c:v>
                </c:pt>
                <c:pt idx="3113">
                  <c:v>8.25</c:v>
                </c:pt>
                <c:pt idx="3114">
                  <c:v>8.16666666666667</c:v>
                </c:pt>
                <c:pt idx="3115">
                  <c:v>8.34375</c:v>
                </c:pt>
                <c:pt idx="3116">
                  <c:v>9.01041666666667</c:v>
                </c:pt>
                <c:pt idx="3117">
                  <c:v>8.97916666666667</c:v>
                </c:pt>
                <c:pt idx="3118">
                  <c:v>8.4375</c:v>
                </c:pt>
                <c:pt idx="3119">
                  <c:v>8.47916666666667</c:v>
                </c:pt>
                <c:pt idx="3120">
                  <c:v>8.76041666666667</c:v>
                </c:pt>
                <c:pt idx="3121">
                  <c:v>8.55208333333333</c:v>
                </c:pt>
                <c:pt idx="3122">
                  <c:v>8.1875</c:v>
                </c:pt>
                <c:pt idx="3123">
                  <c:v>7.864583333333329</c:v>
                </c:pt>
                <c:pt idx="3124">
                  <c:v>7.45833333333333</c:v>
                </c:pt>
                <c:pt idx="3125">
                  <c:v>7.82291666666664</c:v>
                </c:pt>
                <c:pt idx="3126">
                  <c:v>7.67708333333333</c:v>
                </c:pt>
                <c:pt idx="3127">
                  <c:v>7.66666666666667</c:v>
                </c:pt>
                <c:pt idx="3128">
                  <c:v>7.67708333333333</c:v>
                </c:pt>
                <c:pt idx="3129">
                  <c:v>7.34375</c:v>
                </c:pt>
                <c:pt idx="3130">
                  <c:v>6.98958333333333</c:v>
                </c:pt>
                <c:pt idx="3131">
                  <c:v>6.947916666666655</c:v>
                </c:pt>
                <c:pt idx="3132">
                  <c:v>6.98958333333333</c:v>
                </c:pt>
                <c:pt idx="3133">
                  <c:v>6.89583333333333</c:v>
                </c:pt>
                <c:pt idx="3134">
                  <c:v>6.55208333333333</c:v>
                </c:pt>
                <c:pt idx="3135">
                  <c:v>6.52083333333333</c:v>
                </c:pt>
                <c:pt idx="3136">
                  <c:v>6.59375</c:v>
                </c:pt>
                <c:pt idx="3137">
                  <c:v>5.84375</c:v>
                </c:pt>
                <c:pt idx="3138">
                  <c:v>6.010416666666655</c:v>
                </c:pt>
                <c:pt idx="3139">
                  <c:v>6.28125</c:v>
                </c:pt>
                <c:pt idx="3140">
                  <c:v>5.98958333333333</c:v>
                </c:pt>
                <c:pt idx="3141">
                  <c:v>5.58333333333333</c:v>
                </c:pt>
                <c:pt idx="3142">
                  <c:v>6.4375</c:v>
                </c:pt>
                <c:pt idx="3143">
                  <c:v>6.364583333333329</c:v>
                </c:pt>
                <c:pt idx="3144">
                  <c:v>5.92708333333333</c:v>
                </c:pt>
                <c:pt idx="3145">
                  <c:v>6.124999999999984</c:v>
                </c:pt>
                <c:pt idx="3146">
                  <c:v>6.312499999999996</c:v>
                </c:pt>
                <c:pt idx="3147">
                  <c:v>5.80208333333333</c:v>
                </c:pt>
                <c:pt idx="3148">
                  <c:v>6.572916666666655</c:v>
                </c:pt>
                <c:pt idx="3149">
                  <c:v>6.114583333333329</c:v>
                </c:pt>
                <c:pt idx="3150">
                  <c:v>6.53125</c:v>
                </c:pt>
                <c:pt idx="3151">
                  <c:v>6.41666666666667</c:v>
                </c:pt>
                <c:pt idx="3152">
                  <c:v>6.28125</c:v>
                </c:pt>
                <c:pt idx="3153">
                  <c:v>5.89583333333333</c:v>
                </c:pt>
                <c:pt idx="3154">
                  <c:v>6.23958333333333</c:v>
                </c:pt>
                <c:pt idx="3155">
                  <c:v>6.02083333333333</c:v>
                </c:pt>
                <c:pt idx="3156">
                  <c:v>6.375</c:v>
                </c:pt>
                <c:pt idx="3157">
                  <c:v>6.33333333333333</c:v>
                </c:pt>
                <c:pt idx="3158">
                  <c:v>6.58333333333333</c:v>
                </c:pt>
                <c:pt idx="3159">
                  <c:v>6.08333333333333</c:v>
                </c:pt>
                <c:pt idx="3160">
                  <c:v>5.95833333333333</c:v>
                </c:pt>
                <c:pt idx="3161">
                  <c:v>5.9375</c:v>
                </c:pt>
                <c:pt idx="3162">
                  <c:v>6.187499999999996</c:v>
                </c:pt>
                <c:pt idx="3163">
                  <c:v>6.32291666666664</c:v>
                </c:pt>
                <c:pt idx="3164">
                  <c:v>6.15625</c:v>
                </c:pt>
                <c:pt idx="3165">
                  <c:v>6.624999999999981</c:v>
                </c:pt>
                <c:pt idx="3166">
                  <c:v>6.40625</c:v>
                </c:pt>
                <c:pt idx="3167">
                  <c:v>6.14583333333333</c:v>
                </c:pt>
                <c:pt idx="3168">
                  <c:v>6.03125</c:v>
                </c:pt>
                <c:pt idx="3169">
                  <c:v>5.760416666666655</c:v>
                </c:pt>
                <c:pt idx="3170">
                  <c:v>6.04166666666667</c:v>
                </c:pt>
                <c:pt idx="3171">
                  <c:v>6.15625</c:v>
                </c:pt>
                <c:pt idx="3172">
                  <c:v>5.885416666666655</c:v>
                </c:pt>
                <c:pt idx="3173">
                  <c:v>6.312499999999996</c:v>
                </c:pt>
                <c:pt idx="3174">
                  <c:v>5.71875</c:v>
                </c:pt>
                <c:pt idx="3175">
                  <c:v>6.03125</c:v>
                </c:pt>
                <c:pt idx="3176">
                  <c:v>5.90625</c:v>
                </c:pt>
                <c:pt idx="3177">
                  <c:v>6.05208333333333</c:v>
                </c:pt>
                <c:pt idx="3178">
                  <c:v>5.29166666666667</c:v>
                </c:pt>
                <c:pt idx="3179">
                  <c:v>6.32291666666664</c:v>
                </c:pt>
                <c:pt idx="3180">
                  <c:v>5.75</c:v>
                </c:pt>
                <c:pt idx="3181">
                  <c:v>5.84375</c:v>
                </c:pt>
                <c:pt idx="3182">
                  <c:v>5.82291666666664</c:v>
                </c:pt>
                <c:pt idx="3183">
                  <c:v>5.614583333333329</c:v>
                </c:pt>
                <c:pt idx="3184">
                  <c:v>6.05208333333333</c:v>
                </c:pt>
                <c:pt idx="3185">
                  <c:v>5.66666666666667</c:v>
                </c:pt>
                <c:pt idx="3186">
                  <c:v>5.09375</c:v>
                </c:pt>
                <c:pt idx="3187">
                  <c:v>5.562499999999996</c:v>
                </c:pt>
                <c:pt idx="3188">
                  <c:v>5.70833333333333</c:v>
                </c:pt>
                <c:pt idx="3189">
                  <c:v>6.010416666666655</c:v>
                </c:pt>
                <c:pt idx="3190">
                  <c:v>5.4375</c:v>
                </c:pt>
                <c:pt idx="3191">
                  <c:v>5.80208333333333</c:v>
                </c:pt>
                <c:pt idx="3192">
                  <c:v>5.79166666666667</c:v>
                </c:pt>
                <c:pt idx="3193">
                  <c:v>5.52083333333333</c:v>
                </c:pt>
                <c:pt idx="3194">
                  <c:v>5.624999999999981</c:v>
                </c:pt>
                <c:pt idx="3195">
                  <c:v>5.812499999999996</c:v>
                </c:pt>
                <c:pt idx="3196">
                  <c:v>5.27083333333333</c:v>
                </c:pt>
                <c:pt idx="3197">
                  <c:v>5.48958333333333</c:v>
                </c:pt>
                <c:pt idx="3198">
                  <c:v>5.41666666666667</c:v>
                </c:pt>
                <c:pt idx="3199">
                  <c:v>5.84375</c:v>
                </c:pt>
                <c:pt idx="3200">
                  <c:v>5.96875</c:v>
                </c:pt>
                <c:pt idx="3201">
                  <c:v>5.97916666666667</c:v>
                </c:pt>
                <c:pt idx="3202">
                  <c:v>5.614583333333329</c:v>
                </c:pt>
                <c:pt idx="3203">
                  <c:v>5.64583333333333</c:v>
                </c:pt>
                <c:pt idx="3204">
                  <c:v>5.760416666666655</c:v>
                </c:pt>
                <c:pt idx="3205">
                  <c:v>5.80208333333333</c:v>
                </c:pt>
                <c:pt idx="3206">
                  <c:v>6.010416666666655</c:v>
                </c:pt>
                <c:pt idx="3207">
                  <c:v>5.875</c:v>
                </c:pt>
                <c:pt idx="3208">
                  <c:v>5.47916666666667</c:v>
                </c:pt>
                <c:pt idx="3209">
                  <c:v>5.72916666666667</c:v>
                </c:pt>
                <c:pt idx="3210">
                  <c:v>5.90625</c:v>
                </c:pt>
                <c:pt idx="3211">
                  <c:v>6.82291666666664</c:v>
                </c:pt>
                <c:pt idx="3212">
                  <c:v>6.062499999999996</c:v>
                </c:pt>
                <c:pt idx="3213">
                  <c:v>6.59375</c:v>
                </c:pt>
                <c:pt idx="3214">
                  <c:v>5.97916666666667</c:v>
                </c:pt>
                <c:pt idx="3215">
                  <c:v>6.59375</c:v>
                </c:pt>
                <c:pt idx="3216">
                  <c:v>6.385416666666655</c:v>
                </c:pt>
                <c:pt idx="3217">
                  <c:v>6.97916666666667</c:v>
                </c:pt>
                <c:pt idx="3218">
                  <c:v>7.22916666666667</c:v>
                </c:pt>
                <c:pt idx="3219">
                  <c:v>6.97916666666667</c:v>
                </c:pt>
                <c:pt idx="3220">
                  <c:v>7.54166666666667</c:v>
                </c:pt>
                <c:pt idx="3221">
                  <c:v>7.71875</c:v>
                </c:pt>
                <c:pt idx="3222">
                  <c:v>8.01041666666667</c:v>
                </c:pt>
                <c:pt idx="3223">
                  <c:v>7.96875</c:v>
                </c:pt>
                <c:pt idx="3224">
                  <c:v>8.07291666666667</c:v>
                </c:pt>
                <c:pt idx="3225">
                  <c:v>8.375</c:v>
                </c:pt>
                <c:pt idx="3226">
                  <c:v>8.14583333333333</c:v>
                </c:pt>
                <c:pt idx="3227">
                  <c:v>8.281249999999998</c:v>
                </c:pt>
                <c:pt idx="3228">
                  <c:v>8.73958333333333</c:v>
                </c:pt>
                <c:pt idx="3229">
                  <c:v>8.82291666666667</c:v>
                </c:pt>
                <c:pt idx="3230">
                  <c:v>7.635416666666655</c:v>
                </c:pt>
                <c:pt idx="3231">
                  <c:v>8.36458333333333</c:v>
                </c:pt>
                <c:pt idx="3232">
                  <c:v>8.52083333333333</c:v>
                </c:pt>
                <c:pt idx="3233">
                  <c:v>8.22916666666667</c:v>
                </c:pt>
                <c:pt idx="3234">
                  <c:v>7.864583333333329</c:v>
                </c:pt>
                <c:pt idx="3235">
                  <c:v>8.15625</c:v>
                </c:pt>
                <c:pt idx="3236">
                  <c:v>7.312499999999996</c:v>
                </c:pt>
                <c:pt idx="3237">
                  <c:v>7.23958333333333</c:v>
                </c:pt>
                <c:pt idx="3238">
                  <c:v>7.66666666666667</c:v>
                </c:pt>
                <c:pt idx="3239">
                  <c:v>7.354166666666655</c:v>
                </c:pt>
                <c:pt idx="3240">
                  <c:v>6.947916666666655</c:v>
                </c:pt>
                <c:pt idx="3241">
                  <c:v>7.15625</c:v>
                </c:pt>
                <c:pt idx="3242">
                  <c:v>6.79166666666667</c:v>
                </c:pt>
                <c:pt idx="3243">
                  <c:v>6.760416666666655</c:v>
                </c:pt>
                <c:pt idx="3244">
                  <c:v>6.375</c:v>
                </c:pt>
                <c:pt idx="3245">
                  <c:v>6.73958333333333</c:v>
                </c:pt>
                <c:pt idx="3246">
                  <c:v>6.072916666666655</c:v>
                </c:pt>
                <c:pt idx="3247">
                  <c:v>6.0</c:v>
                </c:pt>
                <c:pt idx="3248">
                  <c:v>6.33333333333333</c:v>
                </c:pt>
                <c:pt idx="3249">
                  <c:v>6.114583333333329</c:v>
                </c:pt>
                <c:pt idx="3250">
                  <c:v>6.16666666666667</c:v>
                </c:pt>
                <c:pt idx="3251">
                  <c:v>6.04166666666667</c:v>
                </c:pt>
                <c:pt idx="3252">
                  <c:v>6.447916666666655</c:v>
                </c:pt>
                <c:pt idx="3253">
                  <c:v>6.19791666666664</c:v>
                </c:pt>
                <c:pt idx="3254">
                  <c:v>6.27083333333333</c:v>
                </c:pt>
                <c:pt idx="3255">
                  <c:v>6.27083333333333</c:v>
                </c:pt>
                <c:pt idx="3256">
                  <c:v>5.96875</c:v>
                </c:pt>
                <c:pt idx="3257">
                  <c:v>6.21875</c:v>
                </c:pt>
                <c:pt idx="3258">
                  <c:v>5.875</c:v>
                </c:pt>
                <c:pt idx="3259">
                  <c:v>6.072916666666655</c:v>
                </c:pt>
                <c:pt idx="3260">
                  <c:v>5.96875</c:v>
                </c:pt>
                <c:pt idx="3261">
                  <c:v>5.760416666666655</c:v>
                </c:pt>
                <c:pt idx="3262">
                  <c:v>5.635416666666655</c:v>
                </c:pt>
                <c:pt idx="3263">
                  <c:v>6.19791666666664</c:v>
                </c:pt>
                <c:pt idx="3264">
                  <c:v>5.70833333333333</c:v>
                </c:pt>
                <c:pt idx="3265">
                  <c:v>5.92708333333333</c:v>
                </c:pt>
                <c:pt idx="3266">
                  <c:v>5.687499999999995</c:v>
                </c:pt>
                <c:pt idx="3267">
                  <c:v>5.52083333333333</c:v>
                </c:pt>
                <c:pt idx="3268">
                  <c:v>5.760416666666655</c:v>
                </c:pt>
                <c:pt idx="3269">
                  <c:v>5.39583333333333</c:v>
                </c:pt>
                <c:pt idx="3270">
                  <c:v>5.29166666666667</c:v>
                </c:pt>
                <c:pt idx="3271">
                  <c:v>5.03125</c:v>
                </c:pt>
                <c:pt idx="3272">
                  <c:v>5.447916666666655</c:v>
                </c:pt>
                <c:pt idx="3273">
                  <c:v>5.635416666666655</c:v>
                </c:pt>
                <c:pt idx="3274">
                  <c:v>5.53125</c:v>
                </c:pt>
                <c:pt idx="3275">
                  <c:v>5.32291666666664</c:v>
                </c:pt>
                <c:pt idx="3276">
                  <c:v>5.604166666666655</c:v>
                </c:pt>
                <c:pt idx="3277">
                  <c:v>5.46875</c:v>
                </c:pt>
                <c:pt idx="3278">
                  <c:v>5.03125</c:v>
                </c:pt>
                <c:pt idx="3279">
                  <c:v>5.354166666666655</c:v>
                </c:pt>
                <c:pt idx="3280">
                  <c:v>5.77083333333333</c:v>
                </c:pt>
                <c:pt idx="3281">
                  <c:v>5.69791666666664</c:v>
                </c:pt>
                <c:pt idx="3282">
                  <c:v>5.53125</c:v>
                </c:pt>
                <c:pt idx="3283">
                  <c:v>5.260416666666655</c:v>
                </c:pt>
                <c:pt idx="3284">
                  <c:v>5.03125</c:v>
                </c:pt>
                <c:pt idx="3285">
                  <c:v>5.4375</c:v>
                </c:pt>
                <c:pt idx="3286">
                  <c:v>5.562499999999996</c:v>
                </c:pt>
                <c:pt idx="3287">
                  <c:v>5.23958333333333</c:v>
                </c:pt>
                <c:pt idx="3288">
                  <c:v>4.97916666666667</c:v>
                </c:pt>
                <c:pt idx="3289">
                  <c:v>5.47916666666667</c:v>
                </c:pt>
                <c:pt idx="3290">
                  <c:v>5.16666666666667</c:v>
                </c:pt>
                <c:pt idx="3291">
                  <c:v>5.33333333333333</c:v>
                </c:pt>
                <c:pt idx="3292">
                  <c:v>5.260416666666655</c:v>
                </c:pt>
                <c:pt idx="3293">
                  <c:v>5.17708333333333</c:v>
                </c:pt>
                <c:pt idx="3294">
                  <c:v>5.447916666666655</c:v>
                </c:pt>
                <c:pt idx="3295">
                  <c:v>5.364583333333329</c:v>
                </c:pt>
                <c:pt idx="3296">
                  <c:v>5.25</c:v>
                </c:pt>
                <c:pt idx="3297">
                  <c:v>5.04166666666667</c:v>
                </c:pt>
                <c:pt idx="3298">
                  <c:v>5.23958333333333</c:v>
                </c:pt>
                <c:pt idx="3299">
                  <c:v>5.510416666666655</c:v>
                </c:pt>
                <c:pt idx="3300">
                  <c:v>5.27083333333333</c:v>
                </c:pt>
                <c:pt idx="3301">
                  <c:v>5.73958333333333</c:v>
                </c:pt>
                <c:pt idx="3302">
                  <c:v>5.40625</c:v>
                </c:pt>
                <c:pt idx="3303">
                  <c:v>5.635416666666655</c:v>
                </c:pt>
                <c:pt idx="3304">
                  <c:v>6.02083333333333</c:v>
                </c:pt>
                <c:pt idx="3305">
                  <c:v>5.65625</c:v>
                </c:pt>
                <c:pt idx="3306">
                  <c:v>5.53125</c:v>
                </c:pt>
                <c:pt idx="3307">
                  <c:v>5.75</c:v>
                </c:pt>
                <c:pt idx="3308">
                  <c:v>5.687499999999995</c:v>
                </c:pt>
                <c:pt idx="3309">
                  <c:v>5.64583333333333</c:v>
                </c:pt>
                <c:pt idx="3310">
                  <c:v>5.54166666666667</c:v>
                </c:pt>
                <c:pt idx="3311">
                  <c:v>6.364583333333329</c:v>
                </c:pt>
                <c:pt idx="3312">
                  <c:v>5.875</c:v>
                </c:pt>
                <c:pt idx="3313">
                  <c:v>7.135416666666655</c:v>
                </c:pt>
                <c:pt idx="3314">
                  <c:v>7.02083333333333</c:v>
                </c:pt>
                <c:pt idx="3315">
                  <c:v>7.604166666666655</c:v>
                </c:pt>
                <c:pt idx="3316">
                  <c:v>7.854166666666655</c:v>
                </c:pt>
                <c:pt idx="3317">
                  <c:v>7.72916666666667</c:v>
                </c:pt>
                <c:pt idx="3318">
                  <c:v>8.63541666666667</c:v>
                </c:pt>
                <c:pt idx="3319">
                  <c:v>8.09375</c:v>
                </c:pt>
                <c:pt idx="3320">
                  <c:v>7.354166666666655</c:v>
                </c:pt>
                <c:pt idx="3321">
                  <c:v>7.47916666666667</c:v>
                </c:pt>
                <c:pt idx="3322">
                  <c:v>7.71875</c:v>
                </c:pt>
                <c:pt idx="3323">
                  <c:v>7.59375</c:v>
                </c:pt>
                <c:pt idx="3324">
                  <c:v>7.03125</c:v>
                </c:pt>
                <c:pt idx="3325">
                  <c:v>6.604166666666655</c:v>
                </c:pt>
                <c:pt idx="3326">
                  <c:v>7.260416666666655</c:v>
                </c:pt>
                <c:pt idx="3327">
                  <c:v>7.65625</c:v>
                </c:pt>
                <c:pt idx="3328">
                  <c:v>7.05208333333333</c:v>
                </c:pt>
                <c:pt idx="3329">
                  <c:v>6.79166666666667</c:v>
                </c:pt>
                <c:pt idx="3330">
                  <c:v>7.635416666666655</c:v>
                </c:pt>
                <c:pt idx="3331">
                  <c:v>6.89583333333333</c:v>
                </c:pt>
                <c:pt idx="3332">
                  <c:v>6.45833333333333</c:v>
                </c:pt>
                <c:pt idx="3333">
                  <c:v>6.52083333333333</c:v>
                </c:pt>
                <c:pt idx="3334">
                  <c:v>6.604166666666655</c:v>
                </c:pt>
                <c:pt idx="3335">
                  <c:v>6.30208333333333</c:v>
                </c:pt>
                <c:pt idx="3336">
                  <c:v>6.17708333333333</c:v>
                </c:pt>
                <c:pt idx="3337">
                  <c:v>5.92708333333333</c:v>
                </c:pt>
                <c:pt idx="3338">
                  <c:v>5.71875</c:v>
                </c:pt>
                <c:pt idx="3339">
                  <c:v>5.760416666666655</c:v>
                </c:pt>
                <c:pt idx="3340">
                  <c:v>5.46875</c:v>
                </c:pt>
                <c:pt idx="3341">
                  <c:v>6.05208333333333</c:v>
                </c:pt>
                <c:pt idx="3342">
                  <c:v>5.47916666666667</c:v>
                </c:pt>
                <c:pt idx="3343">
                  <c:v>5.4375</c:v>
                </c:pt>
                <c:pt idx="3344">
                  <c:v>6.09375</c:v>
                </c:pt>
                <c:pt idx="3345">
                  <c:v>5.760416666666655</c:v>
                </c:pt>
                <c:pt idx="3346">
                  <c:v>6.08333333333333</c:v>
                </c:pt>
                <c:pt idx="3347">
                  <c:v>5.77083333333333</c:v>
                </c:pt>
                <c:pt idx="3348">
                  <c:v>5.79166666666667</c:v>
                </c:pt>
                <c:pt idx="3349">
                  <c:v>5.91666666666667</c:v>
                </c:pt>
                <c:pt idx="3350">
                  <c:v>5.79166666666667</c:v>
                </c:pt>
                <c:pt idx="3351">
                  <c:v>6.34375</c:v>
                </c:pt>
                <c:pt idx="3352">
                  <c:v>6.5</c:v>
                </c:pt>
                <c:pt idx="3353">
                  <c:v>6.55208333333333</c:v>
                </c:pt>
                <c:pt idx="3354">
                  <c:v>6.58333333333333</c:v>
                </c:pt>
                <c:pt idx="3355">
                  <c:v>6.510416666666655</c:v>
                </c:pt>
                <c:pt idx="3356">
                  <c:v>6.32291666666664</c:v>
                </c:pt>
                <c:pt idx="3357">
                  <c:v>6.82291666666664</c:v>
                </c:pt>
                <c:pt idx="3358">
                  <c:v>7.02083333333333</c:v>
                </c:pt>
                <c:pt idx="3359">
                  <c:v>7.072916666666655</c:v>
                </c:pt>
                <c:pt idx="3360">
                  <c:v>6.687499999999995</c:v>
                </c:pt>
                <c:pt idx="3361">
                  <c:v>6.885416666666655</c:v>
                </c:pt>
                <c:pt idx="3362">
                  <c:v>6.812499999999996</c:v>
                </c:pt>
                <c:pt idx="3363">
                  <c:v>6.39583333333333</c:v>
                </c:pt>
                <c:pt idx="3364">
                  <c:v>6.46875</c:v>
                </c:pt>
                <c:pt idx="3365">
                  <c:v>6.21875</c:v>
                </c:pt>
                <c:pt idx="3366">
                  <c:v>6.33333333333333</c:v>
                </c:pt>
                <c:pt idx="3367">
                  <c:v>5.687499999999995</c:v>
                </c:pt>
                <c:pt idx="3368">
                  <c:v>6.364583333333329</c:v>
                </c:pt>
                <c:pt idx="3369">
                  <c:v>5.64583333333333</c:v>
                </c:pt>
                <c:pt idx="3370">
                  <c:v>6.05208333333333</c:v>
                </c:pt>
                <c:pt idx="3371">
                  <c:v>5.91666666666667</c:v>
                </c:pt>
                <c:pt idx="3372">
                  <c:v>5.5</c:v>
                </c:pt>
                <c:pt idx="3373">
                  <c:v>5.687499999999995</c:v>
                </c:pt>
                <c:pt idx="3374">
                  <c:v>5.510416666666655</c:v>
                </c:pt>
                <c:pt idx="3375">
                  <c:v>6.03125</c:v>
                </c:pt>
                <c:pt idx="3376">
                  <c:v>5.89583333333333</c:v>
                </c:pt>
                <c:pt idx="3377">
                  <c:v>5.46875</c:v>
                </c:pt>
                <c:pt idx="3378">
                  <c:v>5.135416666666655</c:v>
                </c:pt>
                <c:pt idx="3379">
                  <c:v>5.77083333333333</c:v>
                </c:pt>
                <c:pt idx="3380">
                  <c:v>5.604166666666655</c:v>
                </c:pt>
                <c:pt idx="3381">
                  <c:v>5.20833333333333</c:v>
                </c:pt>
                <c:pt idx="3382">
                  <c:v>5.53125</c:v>
                </c:pt>
                <c:pt idx="3383">
                  <c:v>5.58333333333333</c:v>
                </c:pt>
                <c:pt idx="3384">
                  <c:v>5.33333333333333</c:v>
                </c:pt>
                <c:pt idx="3385">
                  <c:v>5.79166666666667</c:v>
                </c:pt>
                <c:pt idx="3386">
                  <c:v>5.64583333333333</c:v>
                </c:pt>
                <c:pt idx="3387">
                  <c:v>5.30208333333333</c:v>
                </c:pt>
                <c:pt idx="3388">
                  <c:v>5.375</c:v>
                </c:pt>
                <c:pt idx="3389">
                  <c:v>5.14583333333333</c:v>
                </c:pt>
                <c:pt idx="3390">
                  <c:v>4.9375</c:v>
                </c:pt>
                <c:pt idx="3391">
                  <c:v>5.53125</c:v>
                </c:pt>
                <c:pt idx="3392">
                  <c:v>5.53125</c:v>
                </c:pt>
                <c:pt idx="3393">
                  <c:v>5.447916666666655</c:v>
                </c:pt>
                <c:pt idx="3394">
                  <c:v>5.510416666666655</c:v>
                </c:pt>
                <c:pt idx="3395">
                  <c:v>5.624999999999981</c:v>
                </c:pt>
                <c:pt idx="3396">
                  <c:v>5.614583333333329</c:v>
                </c:pt>
                <c:pt idx="3397">
                  <c:v>5.25</c:v>
                </c:pt>
                <c:pt idx="3398">
                  <c:v>5.562499999999996</c:v>
                </c:pt>
                <c:pt idx="3399">
                  <c:v>5.53125</c:v>
                </c:pt>
                <c:pt idx="3400">
                  <c:v>5.46875</c:v>
                </c:pt>
                <c:pt idx="3401">
                  <c:v>5.46875</c:v>
                </c:pt>
                <c:pt idx="3402">
                  <c:v>5.52083333333333</c:v>
                </c:pt>
                <c:pt idx="3403">
                  <c:v>5.187499999999996</c:v>
                </c:pt>
                <c:pt idx="3404">
                  <c:v>5.52083333333333</c:v>
                </c:pt>
                <c:pt idx="3405">
                  <c:v>5.375</c:v>
                </c:pt>
                <c:pt idx="3406">
                  <c:v>5.41666666666667</c:v>
                </c:pt>
                <c:pt idx="3407">
                  <c:v>5.124999999999984</c:v>
                </c:pt>
                <c:pt idx="3408">
                  <c:v>5.375</c:v>
                </c:pt>
                <c:pt idx="3409">
                  <c:v>5.354166666666655</c:v>
                </c:pt>
                <c:pt idx="3410">
                  <c:v>5.4375</c:v>
                </c:pt>
                <c:pt idx="3411">
                  <c:v>5.29166666666667</c:v>
                </c:pt>
                <c:pt idx="3412">
                  <c:v>5.59375</c:v>
                </c:pt>
                <c:pt idx="3413">
                  <c:v>5.29166666666667</c:v>
                </c:pt>
                <c:pt idx="3414">
                  <c:v>6.260416666666655</c:v>
                </c:pt>
                <c:pt idx="3415">
                  <c:v>5.53125</c:v>
                </c:pt>
                <c:pt idx="3416">
                  <c:v>5.79166666666667</c:v>
                </c:pt>
                <c:pt idx="3417">
                  <c:v>5.09375</c:v>
                </c:pt>
                <c:pt idx="3418">
                  <c:v>5.66666666666667</c:v>
                </c:pt>
                <c:pt idx="3419">
                  <c:v>5.66666666666667</c:v>
                </c:pt>
                <c:pt idx="3420">
                  <c:v>5.53125</c:v>
                </c:pt>
                <c:pt idx="3421">
                  <c:v>5.4375</c:v>
                </c:pt>
                <c:pt idx="3422">
                  <c:v>5.23958333333333</c:v>
                </c:pt>
                <c:pt idx="3423">
                  <c:v>5.5</c:v>
                </c:pt>
                <c:pt idx="3424">
                  <c:v>5.572916666666655</c:v>
                </c:pt>
                <c:pt idx="3425">
                  <c:v>5.70833333333333</c:v>
                </c:pt>
                <c:pt idx="3426">
                  <c:v>5.312499999999996</c:v>
                </c:pt>
                <c:pt idx="3427">
                  <c:v>5.624999999999981</c:v>
                </c:pt>
                <c:pt idx="3428">
                  <c:v>5.67708333333333</c:v>
                </c:pt>
                <c:pt idx="3429">
                  <c:v>5.59375</c:v>
                </c:pt>
                <c:pt idx="3430">
                  <c:v>5.72916666666667</c:v>
                </c:pt>
                <c:pt idx="3431">
                  <c:v>5.760416666666655</c:v>
                </c:pt>
                <c:pt idx="3432">
                  <c:v>5.312499999999996</c:v>
                </c:pt>
                <c:pt idx="3433">
                  <c:v>5.80208333333333</c:v>
                </c:pt>
                <c:pt idx="3434">
                  <c:v>5.73958333333333</c:v>
                </c:pt>
                <c:pt idx="3435">
                  <c:v>5.854166666666655</c:v>
                </c:pt>
                <c:pt idx="3436">
                  <c:v>5.82291666666664</c:v>
                </c:pt>
                <c:pt idx="3437">
                  <c:v>6.062499999999996</c:v>
                </c:pt>
                <c:pt idx="3438">
                  <c:v>5.864583333333329</c:v>
                </c:pt>
                <c:pt idx="3439">
                  <c:v>6.25</c:v>
                </c:pt>
                <c:pt idx="3440">
                  <c:v>5.82291666666664</c:v>
                </c:pt>
                <c:pt idx="3441">
                  <c:v>6.187499999999996</c:v>
                </c:pt>
                <c:pt idx="3442">
                  <c:v>6.45833333333333</c:v>
                </c:pt>
                <c:pt idx="3443">
                  <c:v>5.854166666666655</c:v>
                </c:pt>
                <c:pt idx="3444">
                  <c:v>6.05208333333333</c:v>
                </c:pt>
                <c:pt idx="3445">
                  <c:v>6.687499999999995</c:v>
                </c:pt>
                <c:pt idx="3446">
                  <c:v>6.46875</c:v>
                </c:pt>
                <c:pt idx="3447">
                  <c:v>6.354166666666655</c:v>
                </c:pt>
                <c:pt idx="3448">
                  <c:v>6.864583333333329</c:v>
                </c:pt>
                <c:pt idx="3449">
                  <c:v>6.812499999999996</c:v>
                </c:pt>
                <c:pt idx="3450">
                  <c:v>6.53125</c:v>
                </c:pt>
                <c:pt idx="3451">
                  <c:v>6.71875</c:v>
                </c:pt>
                <c:pt idx="3452">
                  <c:v>6.80208333333333</c:v>
                </c:pt>
                <c:pt idx="3453">
                  <c:v>7.21875</c:v>
                </c:pt>
                <c:pt idx="3454">
                  <c:v>7.83333333333333</c:v>
                </c:pt>
                <c:pt idx="3455">
                  <c:v>7.624999999999981</c:v>
                </c:pt>
                <c:pt idx="3456">
                  <c:v>8.75</c:v>
                </c:pt>
                <c:pt idx="3457">
                  <c:v>9.73958333333333</c:v>
                </c:pt>
                <c:pt idx="3458">
                  <c:v>9.8125</c:v>
                </c:pt>
                <c:pt idx="3459">
                  <c:v>10.5833333333333</c:v>
                </c:pt>
                <c:pt idx="3460">
                  <c:v>12.3645833333333</c:v>
                </c:pt>
                <c:pt idx="3461">
                  <c:v>14.0833333333333</c:v>
                </c:pt>
                <c:pt idx="3462">
                  <c:v>15.6041666666667</c:v>
                </c:pt>
                <c:pt idx="3463">
                  <c:v>14.8125</c:v>
                </c:pt>
                <c:pt idx="3464">
                  <c:v>16.77083333333328</c:v>
                </c:pt>
                <c:pt idx="3465">
                  <c:v>17.0416666666667</c:v>
                </c:pt>
                <c:pt idx="3466">
                  <c:v>16.83333333333328</c:v>
                </c:pt>
                <c:pt idx="3467">
                  <c:v>17.9479166666667</c:v>
                </c:pt>
                <c:pt idx="3468">
                  <c:v>17.15625</c:v>
                </c:pt>
                <c:pt idx="3469">
                  <c:v>17.8854166666667</c:v>
                </c:pt>
                <c:pt idx="3470">
                  <c:v>18.65625</c:v>
                </c:pt>
                <c:pt idx="3471">
                  <c:v>18.75</c:v>
                </c:pt>
                <c:pt idx="3472">
                  <c:v>21.6875</c:v>
                </c:pt>
                <c:pt idx="3473">
                  <c:v>22.39583333333328</c:v>
                </c:pt>
                <c:pt idx="3474">
                  <c:v>24.5</c:v>
                </c:pt>
                <c:pt idx="3475">
                  <c:v>24.14583333333328</c:v>
                </c:pt>
                <c:pt idx="3476">
                  <c:v>24.53125</c:v>
                </c:pt>
                <c:pt idx="3477">
                  <c:v>22.0416666666667</c:v>
                </c:pt>
                <c:pt idx="3478">
                  <c:v>20.4166666666667</c:v>
                </c:pt>
                <c:pt idx="3479">
                  <c:v>18.4791666666667</c:v>
                </c:pt>
                <c:pt idx="3480">
                  <c:v>16.875</c:v>
                </c:pt>
                <c:pt idx="3481">
                  <c:v>15.3333333333333</c:v>
                </c:pt>
                <c:pt idx="3482">
                  <c:v>14.6666666666667</c:v>
                </c:pt>
                <c:pt idx="3483">
                  <c:v>15.0</c:v>
                </c:pt>
                <c:pt idx="3484">
                  <c:v>15.1145833333333</c:v>
                </c:pt>
                <c:pt idx="3485">
                  <c:v>14.3854166666667</c:v>
                </c:pt>
                <c:pt idx="3486">
                  <c:v>14.5416666666667</c:v>
                </c:pt>
                <c:pt idx="3487">
                  <c:v>14.7604166666667</c:v>
                </c:pt>
                <c:pt idx="3488">
                  <c:v>13.71875</c:v>
                </c:pt>
                <c:pt idx="3489">
                  <c:v>12.59375</c:v>
                </c:pt>
                <c:pt idx="3490">
                  <c:v>12.0104166666667</c:v>
                </c:pt>
                <c:pt idx="3491">
                  <c:v>10.8020833333333</c:v>
                </c:pt>
                <c:pt idx="3492">
                  <c:v>9.64583333333333</c:v>
                </c:pt>
                <c:pt idx="3493">
                  <c:v>9.11458333333333</c:v>
                </c:pt>
                <c:pt idx="3494">
                  <c:v>8.60416666666667</c:v>
                </c:pt>
                <c:pt idx="3495">
                  <c:v>8.625</c:v>
                </c:pt>
                <c:pt idx="3496">
                  <c:v>7.95833333333333</c:v>
                </c:pt>
                <c:pt idx="3497">
                  <c:v>8.1875</c:v>
                </c:pt>
                <c:pt idx="3498">
                  <c:v>7.15625</c:v>
                </c:pt>
                <c:pt idx="3499">
                  <c:v>7.64583333333333</c:v>
                </c:pt>
                <c:pt idx="3500">
                  <c:v>6.90625</c:v>
                </c:pt>
                <c:pt idx="3501">
                  <c:v>6.98958333333333</c:v>
                </c:pt>
                <c:pt idx="3502">
                  <c:v>7.17708333333333</c:v>
                </c:pt>
                <c:pt idx="3503">
                  <c:v>6.687499999999995</c:v>
                </c:pt>
                <c:pt idx="3504">
                  <c:v>7.072916666666655</c:v>
                </c:pt>
                <c:pt idx="3505">
                  <c:v>6.41666666666667</c:v>
                </c:pt>
                <c:pt idx="3506">
                  <c:v>6.95833333333333</c:v>
                </c:pt>
                <c:pt idx="3507">
                  <c:v>6.97916666666667</c:v>
                </c:pt>
                <c:pt idx="3508">
                  <c:v>7.21875</c:v>
                </c:pt>
                <c:pt idx="3509">
                  <c:v>6.875</c:v>
                </c:pt>
                <c:pt idx="3510">
                  <c:v>6.55208333333333</c:v>
                </c:pt>
                <c:pt idx="3511">
                  <c:v>7.947916666666655</c:v>
                </c:pt>
                <c:pt idx="3512">
                  <c:v>7.42708333333333</c:v>
                </c:pt>
                <c:pt idx="3513">
                  <c:v>8.281249999999998</c:v>
                </c:pt>
                <c:pt idx="3514">
                  <c:v>7.77083333333333</c:v>
                </c:pt>
                <c:pt idx="3515">
                  <c:v>7.75</c:v>
                </c:pt>
                <c:pt idx="3516">
                  <c:v>7.73958333333333</c:v>
                </c:pt>
                <c:pt idx="3517">
                  <c:v>7.385416666666655</c:v>
                </c:pt>
                <c:pt idx="3518">
                  <c:v>7.34375</c:v>
                </c:pt>
                <c:pt idx="3519">
                  <c:v>7.135416666666655</c:v>
                </c:pt>
                <c:pt idx="3520">
                  <c:v>8.04166666666667</c:v>
                </c:pt>
                <c:pt idx="3521">
                  <c:v>7.15625</c:v>
                </c:pt>
                <c:pt idx="3522">
                  <c:v>7.510416666666655</c:v>
                </c:pt>
                <c:pt idx="3523">
                  <c:v>7.29166666666667</c:v>
                </c:pt>
                <c:pt idx="3524">
                  <c:v>6.92708333333333</c:v>
                </c:pt>
                <c:pt idx="3525">
                  <c:v>6.92708333333333</c:v>
                </c:pt>
                <c:pt idx="3526">
                  <c:v>6.96875</c:v>
                </c:pt>
                <c:pt idx="3527">
                  <c:v>6.92708333333333</c:v>
                </c:pt>
                <c:pt idx="3528">
                  <c:v>7.15625</c:v>
                </c:pt>
                <c:pt idx="3529">
                  <c:v>6.635416666666655</c:v>
                </c:pt>
                <c:pt idx="3530">
                  <c:v>6.58333333333333</c:v>
                </c:pt>
                <c:pt idx="3531">
                  <c:v>6.52083333333333</c:v>
                </c:pt>
                <c:pt idx="3532">
                  <c:v>6.32291666666664</c:v>
                </c:pt>
                <c:pt idx="3533">
                  <c:v>6.447916666666655</c:v>
                </c:pt>
                <c:pt idx="3534">
                  <c:v>5.97916666666667</c:v>
                </c:pt>
                <c:pt idx="3535">
                  <c:v>6.312499999999996</c:v>
                </c:pt>
                <c:pt idx="3536">
                  <c:v>6.30208333333333</c:v>
                </c:pt>
                <c:pt idx="3537">
                  <c:v>5.947916666666655</c:v>
                </c:pt>
                <c:pt idx="3538">
                  <c:v>6.17708333333333</c:v>
                </c:pt>
                <c:pt idx="3539">
                  <c:v>6.17708333333333</c:v>
                </c:pt>
                <c:pt idx="3540">
                  <c:v>6.08333333333333</c:v>
                </c:pt>
                <c:pt idx="3541">
                  <c:v>5.78125</c:v>
                </c:pt>
                <c:pt idx="3542">
                  <c:v>5.79166666666667</c:v>
                </c:pt>
                <c:pt idx="3543">
                  <c:v>5.92708333333333</c:v>
                </c:pt>
                <c:pt idx="3544">
                  <c:v>5.30208333333333</c:v>
                </c:pt>
                <c:pt idx="3545">
                  <c:v>5.65625</c:v>
                </c:pt>
                <c:pt idx="3546">
                  <c:v>5.90625</c:v>
                </c:pt>
                <c:pt idx="3547">
                  <c:v>5.83333333333333</c:v>
                </c:pt>
                <c:pt idx="3548">
                  <c:v>5.77083333333333</c:v>
                </c:pt>
                <c:pt idx="3549">
                  <c:v>5.40625</c:v>
                </c:pt>
                <c:pt idx="3550">
                  <c:v>5.46875</c:v>
                </c:pt>
                <c:pt idx="3551">
                  <c:v>5.812499999999996</c:v>
                </c:pt>
                <c:pt idx="3552">
                  <c:v>6.05208333333333</c:v>
                </c:pt>
                <c:pt idx="3553">
                  <c:v>5.83333333333333</c:v>
                </c:pt>
                <c:pt idx="3554">
                  <c:v>5.65625</c:v>
                </c:pt>
                <c:pt idx="3555">
                  <c:v>5.78125</c:v>
                </c:pt>
                <c:pt idx="3556">
                  <c:v>6.29166666666667</c:v>
                </c:pt>
                <c:pt idx="3557">
                  <c:v>5.760416666666655</c:v>
                </c:pt>
                <c:pt idx="3558">
                  <c:v>5.84375</c:v>
                </c:pt>
                <c:pt idx="3559">
                  <c:v>5.53125</c:v>
                </c:pt>
                <c:pt idx="3560">
                  <c:v>6.072916666666655</c:v>
                </c:pt>
                <c:pt idx="3561">
                  <c:v>5.47916666666667</c:v>
                </c:pt>
                <c:pt idx="3562">
                  <c:v>5.572916666666655</c:v>
                </c:pt>
                <c:pt idx="3563">
                  <c:v>5.614583333333329</c:v>
                </c:pt>
                <c:pt idx="3564">
                  <c:v>5.510416666666655</c:v>
                </c:pt>
                <c:pt idx="3565">
                  <c:v>5.65625</c:v>
                </c:pt>
                <c:pt idx="3566">
                  <c:v>6.09375</c:v>
                </c:pt>
                <c:pt idx="3567">
                  <c:v>5.760416666666655</c:v>
                </c:pt>
                <c:pt idx="3568">
                  <c:v>5.46875</c:v>
                </c:pt>
                <c:pt idx="3569">
                  <c:v>5.77083333333333</c:v>
                </c:pt>
                <c:pt idx="3570">
                  <c:v>5.947916666666655</c:v>
                </c:pt>
                <c:pt idx="3571">
                  <c:v>6.16666666666667</c:v>
                </c:pt>
                <c:pt idx="3572">
                  <c:v>5.98958333333333</c:v>
                </c:pt>
                <c:pt idx="3573">
                  <c:v>5.79166666666667</c:v>
                </c:pt>
                <c:pt idx="3574">
                  <c:v>5.98958333333333</c:v>
                </c:pt>
                <c:pt idx="3575">
                  <c:v>5.47916666666667</c:v>
                </c:pt>
                <c:pt idx="3576">
                  <c:v>5.624999999999981</c:v>
                </c:pt>
                <c:pt idx="3577">
                  <c:v>5.47916666666667</c:v>
                </c:pt>
                <c:pt idx="3578">
                  <c:v>5.67708333333333</c:v>
                </c:pt>
                <c:pt idx="3579">
                  <c:v>5.79166666666667</c:v>
                </c:pt>
                <c:pt idx="3580">
                  <c:v>6.32291666666664</c:v>
                </c:pt>
                <c:pt idx="3581">
                  <c:v>5.73958333333333</c:v>
                </c:pt>
                <c:pt idx="3582">
                  <c:v>5.54166666666667</c:v>
                </c:pt>
                <c:pt idx="3583">
                  <c:v>5.624999999999981</c:v>
                </c:pt>
                <c:pt idx="3584">
                  <c:v>5.48958333333333</c:v>
                </c:pt>
                <c:pt idx="3585">
                  <c:v>5.687499999999995</c:v>
                </c:pt>
                <c:pt idx="3586">
                  <c:v>5.67708333333333</c:v>
                </c:pt>
                <c:pt idx="3587">
                  <c:v>6.09375</c:v>
                </c:pt>
                <c:pt idx="3588">
                  <c:v>5.604166666666655</c:v>
                </c:pt>
                <c:pt idx="3589">
                  <c:v>5.84375</c:v>
                </c:pt>
                <c:pt idx="3590">
                  <c:v>5.812499999999996</c:v>
                </c:pt>
                <c:pt idx="3591">
                  <c:v>5.604166666666655</c:v>
                </c:pt>
                <c:pt idx="3592">
                  <c:v>5.47916666666667</c:v>
                </c:pt>
                <c:pt idx="3593">
                  <c:v>5.95833333333333</c:v>
                </c:pt>
                <c:pt idx="3594">
                  <c:v>5.53125</c:v>
                </c:pt>
                <c:pt idx="3595">
                  <c:v>5.79166666666667</c:v>
                </c:pt>
                <c:pt idx="3596">
                  <c:v>6.0</c:v>
                </c:pt>
                <c:pt idx="3597">
                  <c:v>5.79166666666667</c:v>
                </c:pt>
                <c:pt idx="3598">
                  <c:v>5.5</c:v>
                </c:pt>
                <c:pt idx="3599">
                  <c:v>6.187499999999996</c:v>
                </c:pt>
                <c:pt idx="3600">
                  <c:v>5.312499999999996</c:v>
                </c:pt>
                <c:pt idx="3601">
                  <c:v>5.82291666666664</c:v>
                </c:pt>
                <c:pt idx="3602">
                  <c:v>5.29166666666667</c:v>
                </c:pt>
                <c:pt idx="3603">
                  <c:v>5.604166666666655</c:v>
                </c:pt>
                <c:pt idx="3604">
                  <c:v>5.67708333333333</c:v>
                </c:pt>
                <c:pt idx="3605">
                  <c:v>5.73958333333333</c:v>
                </c:pt>
                <c:pt idx="3606">
                  <c:v>5.28125</c:v>
                </c:pt>
                <c:pt idx="3607">
                  <c:v>5.4375</c:v>
                </c:pt>
                <c:pt idx="3608">
                  <c:v>5.32291666666664</c:v>
                </c:pt>
                <c:pt idx="3609">
                  <c:v>5.75</c:v>
                </c:pt>
                <c:pt idx="3610">
                  <c:v>5.69791666666664</c:v>
                </c:pt>
                <c:pt idx="3611">
                  <c:v>5.41666666666667</c:v>
                </c:pt>
                <c:pt idx="3612">
                  <c:v>5.69791666666664</c:v>
                </c:pt>
                <c:pt idx="3613">
                  <c:v>5.46875</c:v>
                </c:pt>
                <c:pt idx="3614">
                  <c:v>5.47916666666667</c:v>
                </c:pt>
                <c:pt idx="3615">
                  <c:v>5.52083333333333</c:v>
                </c:pt>
                <c:pt idx="3616">
                  <c:v>5.78125</c:v>
                </c:pt>
                <c:pt idx="3617">
                  <c:v>5.79166666666667</c:v>
                </c:pt>
                <c:pt idx="3618">
                  <c:v>5.41666666666667</c:v>
                </c:pt>
                <c:pt idx="3619">
                  <c:v>5.67708333333333</c:v>
                </c:pt>
                <c:pt idx="3620">
                  <c:v>6.187499999999996</c:v>
                </c:pt>
                <c:pt idx="3621">
                  <c:v>6.29166666666667</c:v>
                </c:pt>
                <c:pt idx="3622">
                  <c:v>5.78125</c:v>
                </c:pt>
                <c:pt idx="3623">
                  <c:v>6.28125</c:v>
                </c:pt>
                <c:pt idx="3624">
                  <c:v>6.02083333333333</c:v>
                </c:pt>
                <c:pt idx="3625">
                  <c:v>5.9375</c:v>
                </c:pt>
                <c:pt idx="3626">
                  <c:v>5.84375</c:v>
                </c:pt>
                <c:pt idx="3627">
                  <c:v>5.66666666666667</c:v>
                </c:pt>
                <c:pt idx="3628">
                  <c:v>6.27083333333333</c:v>
                </c:pt>
                <c:pt idx="3629">
                  <c:v>6.124999999999984</c:v>
                </c:pt>
                <c:pt idx="3630">
                  <c:v>5.84375</c:v>
                </c:pt>
                <c:pt idx="3631">
                  <c:v>5.73958333333333</c:v>
                </c:pt>
                <c:pt idx="3632">
                  <c:v>5.72916666666667</c:v>
                </c:pt>
                <c:pt idx="3633">
                  <c:v>6.02083333333333</c:v>
                </c:pt>
                <c:pt idx="3634">
                  <c:v>5.66666666666667</c:v>
                </c:pt>
                <c:pt idx="3635">
                  <c:v>5.812499999999996</c:v>
                </c:pt>
                <c:pt idx="3636">
                  <c:v>5.69791666666664</c:v>
                </c:pt>
                <c:pt idx="3637">
                  <c:v>5.65625</c:v>
                </c:pt>
                <c:pt idx="3638">
                  <c:v>5.79166666666667</c:v>
                </c:pt>
                <c:pt idx="3639">
                  <c:v>5.52083333333333</c:v>
                </c:pt>
                <c:pt idx="3640">
                  <c:v>5.260416666666655</c:v>
                </c:pt>
                <c:pt idx="3641">
                  <c:v>6.20833333333333</c:v>
                </c:pt>
                <c:pt idx="3642">
                  <c:v>5.83333333333333</c:v>
                </c:pt>
                <c:pt idx="3643">
                  <c:v>5.82291666666664</c:v>
                </c:pt>
                <c:pt idx="3644">
                  <c:v>6.02083333333333</c:v>
                </c:pt>
                <c:pt idx="3645">
                  <c:v>5.59375</c:v>
                </c:pt>
                <c:pt idx="3646">
                  <c:v>6.17708333333333</c:v>
                </c:pt>
                <c:pt idx="3647">
                  <c:v>6.104166666666655</c:v>
                </c:pt>
                <c:pt idx="3648">
                  <c:v>5.65625</c:v>
                </c:pt>
                <c:pt idx="3649">
                  <c:v>5.385416666666655</c:v>
                </c:pt>
                <c:pt idx="3650">
                  <c:v>5.572916666666655</c:v>
                </c:pt>
                <c:pt idx="3651">
                  <c:v>6.08333333333333</c:v>
                </c:pt>
                <c:pt idx="3652">
                  <c:v>5.875</c:v>
                </c:pt>
                <c:pt idx="3653">
                  <c:v>5.84375</c:v>
                </c:pt>
                <c:pt idx="3654">
                  <c:v>6.0</c:v>
                </c:pt>
                <c:pt idx="3655">
                  <c:v>5.66666666666667</c:v>
                </c:pt>
                <c:pt idx="3656">
                  <c:v>6.135416666666655</c:v>
                </c:pt>
                <c:pt idx="3657">
                  <c:v>5.447916666666655</c:v>
                </c:pt>
                <c:pt idx="3658">
                  <c:v>5.42708333333333</c:v>
                </c:pt>
                <c:pt idx="3659">
                  <c:v>5.91666666666667</c:v>
                </c:pt>
                <c:pt idx="3660">
                  <c:v>6.08333333333333</c:v>
                </c:pt>
                <c:pt idx="3661">
                  <c:v>5.375</c:v>
                </c:pt>
                <c:pt idx="3662">
                  <c:v>6.04166666666667</c:v>
                </c:pt>
                <c:pt idx="3663">
                  <c:v>5.947916666666655</c:v>
                </c:pt>
                <c:pt idx="3664">
                  <c:v>5.59375</c:v>
                </c:pt>
                <c:pt idx="3665">
                  <c:v>5.55208333333333</c:v>
                </c:pt>
                <c:pt idx="3666">
                  <c:v>5.58333333333333</c:v>
                </c:pt>
                <c:pt idx="3667">
                  <c:v>5.364583333333329</c:v>
                </c:pt>
                <c:pt idx="3668">
                  <c:v>5.91666666666667</c:v>
                </c:pt>
                <c:pt idx="3669">
                  <c:v>6.03125</c:v>
                </c:pt>
                <c:pt idx="3670">
                  <c:v>5.52083333333333</c:v>
                </c:pt>
                <c:pt idx="3671">
                  <c:v>5.69791666666664</c:v>
                </c:pt>
                <c:pt idx="3672">
                  <c:v>5.875</c:v>
                </c:pt>
                <c:pt idx="3673">
                  <c:v>5.30208333333333</c:v>
                </c:pt>
                <c:pt idx="3674">
                  <c:v>5.5</c:v>
                </c:pt>
                <c:pt idx="3675">
                  <c:v>5.42708333333333</c:v>
                </c:pt>
                <c:pt idx="3676">
                  <c:v>5.572916666666655</c:v>
                </c:pt>
                <c:pt idx="3677">
                  <c:v>5.54166666666667</c:v>
                </c:pt>
                <c:pt idx="3678">
                  <c:v>5.79166666666667</c:v>
                </c:pt>
                <c:pt idx="3679">
                  <c:v>5.23958333333333</c:v>
                </c:pt>
                <c:pt idx="3680">
                  <c:v>5.447916666666655</c:v>
                </c:pt>
                <c:pt idx="3681">
                  <c:v>5.635416666666655</c:v>
                </c:pt>
                <c:pt idx="3682">
                  <c:v>6.010416666666655</c:v>
                </c:pt>
                <c:pt idx="3683">
                  <c:v>5.572916666666655</c:v>
                </c:pt>
                <c:pt idx="3684">
                  <c:v>5.260416666666655</c:v>
                </c:pt>
                <c:pt idx="3685">
                  <c:v>5.80208333333333</c:v>
                </c:pt>
                <c:pt idx="3686">
                  <c:v>5.65625</c:v>
                </c:pt>
                <c:pt idx="3687">
                  <c:v>5.9375</c:v>
                </c:pt>
                <c:pt idx="3688">
                  <c:v>4.864583333333329</c:v>
                </c:pt>
                <c:pt idx="3689">
                  <c:v>4.92708333333333</c:v>
                </c:pt>
                <c:pt idx="3690">
                  <c:v>5.072916666666655</c:v>
                </c:pt>
                <c:pt idx="3691">
                  <c:v>5.364583333333329</c:v>
                </c:pt>
                <c:pt idx="3692">
                  <c:v>5.5</c:v>
                </c:pt>
                <c:pt idx="3693">
                  <c:v>5.21875</c:v>
                </c:pt>
                <c:pt idx="3694">
                  <c:v>5.187499999999996</c:v>
                </c:pt>
                <c:pt idx="3695">
                  <c:v>5.614583333333329</c:v>
                </c:pt>
                <c:pt idx="3696">
                  <c:v>4.875</c:v>
                </c:pt>
                <c:pt idx="3697">
                  <c:v>5.27083333333333</c:v>
                </c:pt>
                <c:pt idx="3698">
                  <c:v>5.66666666666667</c:v>
                </c:pt>
                <c:pt idx="3699">
                  <c:v>5.29166666666667</c:v>
                </c:pt>
                <c:pt idx="3700">
                  <c:v>5.67708333333333</c:v>
                </c:pt>
                <c:pt idx="3701">
                  <c:v>5.72916666666667</c:v>
                </c:pt>
                <c:pt idx="3702">
                  <c:v>5.635416666666655</c:v>
                </c:pt>
                <c:pt idx="3703">
                  <c:v>5.9375</c:v>
                </c:pt>
                <c:pt idx="3704">
                  <c:v>6.08333333333333</c:v>
                </c:pt>
                <c:pt idx="3705">
                  <c:v>6.45833333333333</c:v>
                </c:pt>
                <c:pt idx="3706">
                  <c:v>6.624999999999981</c:v>
                </c:pt>
                <c:pt idx="3707">
                  <c:v>6.447916666666655</c:v>
                </c:pt>
                <c:pt idx="3708">
                  <c:v>6.48958333333333</c:v>
                </c:pt>
                <c:pt idx="3709">
                  <c:v>6.46875</c:v>
                </c:pt>
                <c:pt idx="3710">
                  <c:v>6.21875</c:v>
                </c:pt>
                <c:pt idx="3711">
                  <c:v>6.34375</c:v>
                </c:pt>
                <c:pt idx="3712">
                  <c:v>6.15625</c:v>
                </c:pt>
                <c:pt idx="3713">
                  <c:v>6.23958333333333</c:v>
                </c:pt>
                <c:pt idx="3714">
                  <c:v>6.072916666666655</c:v>
                </c:pt>
                <c:pt idx="3715">
                  <c:v>5.69791666666664</c:v>
                </c:pt>
                <c:pt idx="3716">
                  <c:v>6.104166666666655</c:v>
                </c:pt>
                <c:pt idx="3717">
                  <c:v>5.91666666666667</c:v>
                </c:pt>
                <c:pt idx="3718">
                  <c:v>6.447916666666655</c:v>
                </c:pt>
                <c:pt idx="3719">
                  <c:v>5.67708333333333</c:v>
                </c:pt>
                <c:pt idx="3720">
                  <c:v>6.02083333333333</c:v>
                </c:pt>
                <c:pt idx="3721">
                  <c:v>5.55208333333333</c:v>
                </c:pt>
                <c:pt idx="3722">
                  <c:v>6.604166666666655</c:v>
                </c:pt>
                <c:pt idx="3723">
                  <c:v>5.83333333333333</c:v>
                </c:pt>
                <c:pt idx="3724">
                  <c:v>5.70833333333333</c:v>
                </c:pt>
                <c:pt idx="3725">
                  <c:v>5.64583333333333</c:v>
                </c:pt>
                <c:pt idx="3726">
                  <c:v>5.385416666666655</c:v>
                </c:pt>
                <c:pt idx="3727">
                  <c:v>5.072916666666655</c:v>
                </c:pt>
                <c:pt idx="3728">
                  <c:v>5.25</c:v>
                </c:pt>
                <c:pt idx="3729">
                  <c:v>5.375</c:v>
                </c:pt>
                <c:pt idx="3730">
                  <c:v>5.28125</c:v>
                </c:pt>
                <c:pt idx="3731">
                  <c:v>4.97916666666667</c:v>
                </c:pt>
                <c:pt idx="3732">
                  <c:v>4.885416666666655</c:v>
                </c:pt>
                <c:pt idx="3733">
                  <c:v>5.124999999999984</c:v>
                </c:pt>
                <c:pt idx="3734">
                  <c:v>5.39583333333333</c:v>
                </c:pt>
                <c:pt idx="3735">
                  <c:v>5.17708333333333</c:v>
                </c:pt>
                <c:pt idx="3736">
                  <c:v>5.19791666666664</c:v>
                </c:pt>
                <c:pt idx="3737">
                  <c:v>4.89583333333333</c:v>
                </c:pt>
                <c:pt idx="3738">
                  <c:v>5.312499999999996</c:v>
                </c:pt>
                <c:pt idx="3739">
                  <c:v>5.0</c:v>
                </c:pt>
                <c:pt idx="3740">
                  <c:v>5.010416666666655</c:v>
                </c:pt>
                <c:pt idx="3741">
                  <c:v>5.17708333333333</c:v>
                </c:pt>
                <c:pt idx="3742">
                  <c:v>4.687499999999995</c:v>
                </c:pt>
                <c:pt idx="3743">
                  <c:v>5.09375</c:v>
                </c:pt>
                <c:pt idx="3744">
                  <c:v>4.64583333333333</c:v>
                </c:pt>
                <c:pt idx="3745">
                  <c:v>4.82291666666664</c:v>
                </c:pt>
                <c:pt idx="3746">
                  <c:v>5.14583333333333</c:v>
                </c:pt>
                <c:pt idx="3747">
                  <c:v>5.59375</c:v>
                </c:pt>
                <c:pt idx="3748">
                  <c:v>5.30208333333333</c:v>
                </c:pt>
                <c:pt idx="3749">
                  <c:v>4.48958333333333</c:v>
                </c:pt>
                <c:pt idx="3750">
                  <c:v>4.875</c:v>
                </c:pt>
                <c:pt idx="3751">
                  <c:v>4.75</c:v>
                </c:pt>
                <c:pt idx="3752">
                  <c:v>4.96875</c:v>
                </c:pt>
                <c:pt idx="3753">
                  <c:v>5.22916666666667</c:v>
                </c:pt>
                <c:pt idx="3754">
                  <c:v>4.614583333333329</c:v>
                </c:pt>
                <c:pt idx="3755">
                  <c:v>4.89583333333333</c:v>
                </c:pt>
                <c:pt idx="3756">
                  <c:v>4.67708333333333</c:v>
                </c:pt>
                <c:pt idx="3757">
                  <c:v>4.72916666666667</c:v>
                </c:pt>
                <c:pt idx="3758">
                  <c:v>4.96875</c:v>
                </c:pt>
                <c:pt idx="3759">
                  <c:v>5.21875</c:v>
                </c:pt>
                <c:pt idx="3760">
                  <c:v>5.02083333333333</c:v>
                </c:pt>
                <c:pt idx="3761">
                  <c:v>5.32291666666664</c:v>
                </c:pt>
                <c:pt idx="3762">
                  <c:v>5.354166666666655</c:v>
                </c:pt>
                <c:pt idx="3763">
                  <c:v>5.375</c:v>
                </c:pt>
                <c:pt idx="3764">
                  <c:v>4.82291666666664</c:v>
                </c:pt>
                <c:pt idx="3765">
                  <c:v>5.0</c:v>
                </c:pt>
                <c:pt idx="3766">
                  <c:v>5.09375</c:v>
                </c:pt>
                <c:pt idx="3767">
                  <c:v>5.23958333333333</c:v>
                </c:pt>
                <c:pt idx="3768">
                  <c:v>4.97916666666667</c:v>
                </c:pt>
                <c:pt idx="3769">
                  <c:v>5.114583333333329</c:v>
                </c:pt>
                <c:pt idx="3770">
                  <c:v>5.385416666666655</c:v>
                </c:pt>
                <c:pt idx="3771">
                  <c:v>5.27083333333333</c:v>
                </c:pt>
                <c:pt idx="3772">
                  <c:v>4.92708333333333</c:v>
                </c:pt>
                <c:pt idx="3773">
                  <c:v>5.33333333333333</c:v>
                </c:pt>
                <c:pt idx="3774">
                  <c:v>5.4375</c:v>
                </c:pt>
                <c:pt idx="3775">
                  <c:v>5.604166666666655</c:v>
                </c:pt>
                <c:pt idx="3776">
                  <c:v>5.104166666666655</c:v>
                </c:pt>
                <c:pt idx="3777">
                  <c:v>4.84375</c:v>
                </c:pt>
                <c:pt idx="3778">
                  <c:v>4.97916666666667</c:v>
                </c:pt>
                <c:pt idx="3779">
                  <c:v>4.614583333333329</c:v>
                </c:pt>
                <c:pt idx="3780">
                  <c:v>5.104166666666655</c:v>
                </c:pt>
                <c:pt idx="3781">
                  <c:v>4.98958333333333</c:v>
                </c:pt>
                <c:pt idx="3782">
                  <c:v>5.14583333333333</c:v>
                </c:pt>
                <c:pt idx="3783">
                  <c:v>4.95833333333333</c:v>
                </c:pt>
                <c:pt idx="3784">
                  <c:v>4.84375</c:v>
                </c:pt>
                <c:pt idx="3785">
                  <c:v>5.21875</c:v>
                </c:pt>
                <c:pt idx="3786">
                  <c:v>4.95833333333333</c:v>
                </c:pt>
                <c:pt idx="3787">
                  <c:v>5.04166666666667</c:v>
                </c:pt>
                <c:pt idx="3788">
                  <c:v>5.29166666666667</c:v>
                </c:pt>
                <c:pt idx="3789">
                  <c:v>4.89583333333333</c:v>
                </c:pt>
                <c:pt idx="3790">
                  <c:v>5.072916666666655</c:v>
                </c:pt>
                <c:pt idx="3791">
                  <c:v>4.947916666666655</c:v>
                </c:pt>
                <c:pt idx="3792">
                  <c:v>5.22916666666667</c:v>
                </c:pt>
                <c:pt idx="3793">
                  <c:v>5.09375</c:v>
                </c:pt>
                <c:pt idx="3794">
                  <c:v>4.9375</c:v>
                </c:pt>
                <c:pt idx="3795">
                  <c:v>5.21875</c:v>
                </c:pt>
                <c:pt idx="3796">
                  <c:v>4.82291666666664</c:v>
                </c:pt>
                <c:pt idx="3797">
                  <c:v>5.135416666666655</c:v>
                </c:pt>
                <c:pt idx="3798">
                  <c:v>4.92708333333333</c:v>
                </c:pt>
                <c:pt idx="3799">
                  <c:v>4.75</c:v>
                </c:pt>
                <c:pt idx="3800">
                  <c:v>4.78125</c:v>
                </c:pt>
                <c:pt idx="3801">
                  <c:v>5.40625</c:v>
                </c:pt>
                <c:pt idx="3802">
                  <c:v>5.104166666666655</c:v>
                </c:pt>
                <c:pt idx="3803">
                  <c:v>4.854166666666655</c:v>
                </c:pt>
                <c:pt idx="3804">
                  <c:v>4.90625</c:v>
                </c:pt>
                <c:pt idx="3805">
                  <c:v>5.17708333333333</c:v>
                </c:pt>
                <c:pt idx="3806">
                  <c:v>4.96875</c:v>
                </c:pt>
                <c:pt idx="3807">
                  <c:v>5.14583333333333</c:v>
                </c:pt>
                <c:pt idx="3808">
                  <c:v>5.364583333333329</c:v>
                </c:pt>
                <c:pt idx="3809">
                  <c:v>5.15625</c:v>
                </c:pt>
                <c:pt idx="3810">
                  <c:v>5.32291666666664</c:v>
                </c:pt>
                <c:pt idx="3811">
                  <c:v>5.124999999999984</c:v>
                </c:pt>
                <c:pt idx="3812">
                  <c:v>5.16666666666667</c:v>
                </c:pt>
                <c:pt idx="3813">
                  <c:v>5.447916666666655</c:v>
                </c:pt>
                <c:pt idx="3814">
                  <c:v>5.92708333333333</c:v>
                </c:pt>
                <c:pt idx="3815">
                  <c:v>5.27083333333333</c:v>
                </c:pt>
                <c:pt idx="3816">
                  <c:v>5.29166666666667</c:v>
                </c:pt>
                <c:pt idx="3817">
                  <c:v>4.96875</c:v>
                </c:pt>
                <c:pt idx="3818">
                  <c:v>5.354166666666655</c:v>
                </c:pt>
                <c:pt idx="3819">
                  <c:v>4.96875</c:v>
                </c:pt>
                <c:pt idx="3820">
                  <c:v>5.375</c:v>
                </c:pt>
                <c:pt idx="3821">
                  <c:v>5.260416666666655</c:v>
                </c:pt>
                <c:pt idx="3822">
                  <c:v>5.16666666666667</c:v>
                </c:pt>
                <c:pt idx="3823">
                  <c:v>5.97916666666667</c:v>
                </c:pt>
                <c:pt idx="3824">
                  <c:v>5.760416666666655</c:v>
                </c:pt>
                <c:pt idx="3825">
                  <c:v>5.9375</c:v>
                </c:pt>
                <c:pt idx="3826">
                  <c:v>6.114583333333329</c:v>
                </c:pt>
                <c:pt idx="3827">
                  <c:v>6.124999999999984</c:v>
                </c:pt>
                <c:pt idx="3828">
                  <c:v>5.84375</c:v>
                </c:pt>
                <c:pt idx="3829">
                  <c:v>6.23958333333333</c:v>
                </c:pt>
                <c:pt idx="3830">
                  <c:v>5.854166666666655</c:v>
                </c:pt>
                <c:pt idx="3831">
                  <c:v>6.32291666666664</c:v>
                </c:pt>
                <c:pt idx="3832">
                  <c:v>6.312499999999996</c:v>
                </c:pt>
                <c:pt idx="3833">
                  <c:v>6.45833333333333</c:v>
                </c:pt>
                <c:pt idx="3834">
                  <c:v>6.29166666666667</c:v>
                </c:pt>
                <c:pt idx="3835">
                  <c:v>6.14583333333333</c:v>
                </c:pt>
                <c:pt idx="3836">
                  <c:v>6.5</c:v>
                </c:pt>
                <c:pt idx="3837">
                  <c:v>6.97916666666667</c:v>
                </c:pt>
                <c:pt idx="3838">
                  <c:v>7.54166666666667</c:v>
                </c:pt>
                <c:pt idx="3839">
                  <c:v>7.58333333333333</c:v>
                </c:pt>
                <c:pt idx="3840">
                  <c:v>7.47916666666667</c:v>
                </c:pt>
                <c:pt idx="3841">
                  <c:v>7.46875</c:v>
                </c:pt>
                <c:pt idx="3842">
                  <c:v>7.82291666666664</c:v>
                </c:pt>
                <c:pt idx="3843">
                  <c:v>8.46875</c:v>
                </c:pt>
                <c:pt idx="3844">
                  <c:v>8.61458333333333</c:v>
                </c:pt>
                <c:pt idx="3845">
                  <c:v>8.45833333333333</c:v>
                </c:pt>
                <c:pt idx="3846">
                  <c:v>9.60416666666667</c:v>
                </c:pt>
                <c:pt idx="3847">
                  <c:v>10.71875</c:v>
                </c:pt>
                <c:pt idx="3848">
                  <c:v>10.6979166666667</c:v>
                </c:pt>
                <c:pt idx="3849">
                  <c:v>11.6875</c:v>
                </c:pt>
                <c:pt idx="3850">
                  <c:v>13.9583333333333</c:v>
                </c:pt>
                <c:pt idx="3851">
                  <c:v>14.8541666666667</c:v>
                </c:pt>
                <c:pt idx="3852">
                  <c:v>16.80208333333328</c:v>
                </c:pt>
                <c:pt idx="3853">
                  <c:v>18.1979166666667</c:v>
                </c:pt>
                <c:pt idx="3854">
                  <c:v>19.375</c:v>
                </c:pt>
                <c:pt idx="3855">
                  <c:v>22.1770833333333</c:v>
                </c:pt>
                <c:pt idx="3856">
                  <c:v>24.48958333333317</c:v>
                </c:pt>
                <c:pt idx="3857">
                  <c:v>26.53125</c:v>
                </c:pt>
                <c:pt idx="3858">
                  <c:v>30.2604166666667</c:v>
                </c:pt>
                <c:pt idx="3859">
                  <c:v>33.48958333333329</c:v>
                </c:pt>
                <c:pt idx="3860">
                  <c:v>35.0625</c:v>
                </c:pt>
                <c:pt idx="3861">
                  <c:v>39.79166666666649</c:v>
                </c:pt>
                <c:pt idx="3862">
                  <c:v>43.11458333333329</c:v>
                </c:pt>
                <c:pt idx="3863">
                  <c:v>46.48958333333329</c:v>
                </c:pt>
                <c:pt idx="3864">
                  <c:v>49.54166666666645</c:v>
                </c:pt>
                <c:pt idx="3865">
                  <c:v>51.84375</c:v>
                </c:pt>
                <c:pt idx="3866">
                  <c:v>54.38541666666651</c:v>
                </c:pt>
                <c:pt idx="3867">
                  <c:v>58.8125</c:v>
                </c:pt>
                <c:pt idx="3868">
                  <c:v>62.0</c:v>
                </c:pt>
                <c:pt idx="3869">
                  <c:v>63.10416666666651</c:v>
                </c:pt>
                <c:pt idx="3870">
                  <c:v>63.15625</c:v>
                </c:pt>
                <c:pt idx="3871">
                  <c:v>61.04166666666645</c:v>
                </c:pt>
                <c:pt idx="3872">
                  <c:v>60.61458333333329</c:v>
                </c:pt>
                <c:pt idx="3873">
                  <c:v>56.46875</c:v>
                </c:pt>
                <c:pt idx="3874">
                  <c:v>52.3229166666667</c:v>
                </c:pt>
                <c:pt idx="3875">
                  <c:v>48.1979166666667</c:v>
                </c:pt>
                <c:pt idx="3876">
                  <c:v>44.59375</c:v>
                </c:pt>
                <c:pt idx="3877">
                  <c:v>43.3958333333333</c:v>
                </c:pt>
                <c:pt idx="3878">
                  <c:v>40.5208333333333</c:v>
                </c:pt>
                <c:pt idx="3879">
                  <c:v>38.03125</c:v>
                </c:pt>
                <c:pt idx="3880">
                  <c:v>37.8958333333333</c:v>
                </c:pt>
                <c:pt idx="3881">
                  <c:v>37.5208333333333</c:v>
                </c:pt>
                <c:pt idx="3882">
                  <c:v>38.1979166666667</c:v>
                </c:pt>
                <c:pt idx="3883">
                  <c:v>37.0</c:v>
                </c:pt>
                <c:pt idx="3884">
                  <c:v>34.97916666666651</c:v>
                </c:pt>
                <c:pt idx="3885">
                  <c:v>33.67708333333329</c:v>
                </c:pt>
                <c:pt idx="3886">
                  <c:v>29.98958333333317</c:v>
                </c:pt>
                <c:pt idx="3887">
                  <c:v>26.98958333333317</c:v>
                </c:pt>
                <c:pt idx="3888">
                  <c:v>23.875</c:v>
                </c:pt>
                <c:pt idx="3889">
                  <c:v>20.9166666666667</c:v>
                </c:pt>
                <c:pt idx="3890">
                  <c:v>17.95833333333317</c:v>
                </c:pt>
                <c:pt idx="3891">
                  <c:v>15.8958333333333</c:v>
                </c:pt>
                <c:pt idx="3892">
                  <c:v>14.6979166666667</c:v>
                </c:pt>
                <c:pt idx="3893">
                  <c:v>12.90625</c:v>
                </c:pt>
                <c:pt idx="3894">
                  <c:v>11.4375</c:v>
                </c:pt>
                <c:pt idx="3895">
                  <c:v>10.25</c:v>
                </c:pt>
                <c:pt idx="3896">
                  <c:v>10.3854166666667</c:v>
                </c:pt>
                <c:pt idx="3897">
                  <c:v>9.281249999999998</c:v>
                </c:pt>
                <c:pt idx="3898">
                  <c:v>8.4375</c:v>
                </c:pt>
                <c:pt idx="3899">
                  <c:v>8.6875</c:v>
                </c:pt>
                <c:pt idx="3900">
                  <c:v>7.885416666666655</c:v>
                </c:pt>
                <c:pt idx="3901">
                  <c:v>7.687499999999995</c:v>
                </c:pt>
                <c:pt idx="3902">
                  <c:v>7.572916666666655</c:v>
                </c:pt>
                <c:pt idx="3903">
                  <c:v>7.5</c:v>
                </c:pt>
              </c:numCache>
            </c:numRef>
          </c:yVal>
          <c:smooth val="1"/>
        </c:ser>
        <c:dLbls>
          <c:showLegendKey val="0"/>
          <c:showVal val="0"/>
          <c:showCatName val="0"/>
          <c:showSerName val="0"/>
          <c:showPercent val="0"/>
          <c:showBubbleSize val="0"/>
        </c:dLbls>
        <c:axId val="2120255128"/>
        <c:axId val="2120968744"/>
      </c:scatterChart>
      <c:valAx>
        <c:axId val="2120255128"/>
        <c:scaling>
          <c:orientation val="minMax"/>
          <c:max val="90.0"/>
          <c:min val="20.0"/>
        </c:scaling>
        <c:delete val="0"/>
        <c:axPos val="b"/>
        <c:title>
          <c:tx>
            <c:rich>
              <a:bodyPr/>
              <a:lstStyle/>
              <a:p>
                <a:pPr>
                  <a:defRPr/>
                </a:pPr>
                <a:r>
                  <a:rPr lang="en-GB" sz="1400" b="0" i="0" baseline="0">
                    <a:effectLst/>
                  </a:rPr>
                  <a:t>2- Theta/degree</a:t>
                </a:r>
                <a:endParaRPr lang="en-GB" sz="1400">
                  <a:effectLst/>
                </a:endParaRPr>
              </a:p>
            </c:rich>
          </c:tx>
          <c:layout>
            <c:manualLayout>
              <c:xMode val="edge"/>
              <c:yMode val="edge"/>
              <c:x val="0.419252466859364"/>
              <c:y val="0.91813782892523"/>
            </c:manualLayout>
          </c:layout>
          <c:overlay val="0"/>
        </c:title>
        <c:numFmt formatCode="General" sourceLinked="1"/>
        <c:majorTickMark val="out"/>
        <c:minorTickMark val="none"/>
        <c:tickLblPos val="nextTo"/>
        <c:txPr>
          <a:bodyPr/>
          <a:lstStyle/>
          <a:p>
            <a:pPr>
              <a:defRPr sz="1400"/>
            </a:pPr>
            <a:endParaRPr lang="en-US"/>
          </a:p>
        </c:txPr>
        <c:crossAx val="2120968744"/>
        <c:crosses val="autoZero"/>
        <c:crossBetween val="midCat"/>
        <c:majorUnit val="10.0"/>
      </c:valAx>
      <c:valAx>
        <c:axId val="2120968744"/>
        <c:scaling>
          <c:orientation val="minMax"/>
        </c:scaling>
        <c:delete val="0"/>
        <c:axPos val="l"/>
        <c:title>
          <c:tx>
            <c:rich>
              <a:bodyPr rot="-5400000" vert="horz"/>
              <a:lstStyle/>
              <a:p>
                <a:pPr>
                  <a:defRPr/>
                </a:pPr>
                <a:r>
                  <a:rPr lang="en-GB" sz="1400" b="0" i="0" baseline="0">
                    <a:effectLst/>
                  </a:rPr>
                  <a:t>Intensity (a.u.)</a:t>
                </a:r>
                <a:endParaRPr lang="en-GB" sz="1400">
                  <a:effectLst/>
                </a:endParaRPr>
              </a:p>
            </c:rich>
          </c:tx>
          <c:layout>
            <c:manualLayout>
              <c:xMode val="edge"/>
              <c:yMode val="edge"/>
              <c:x val="0.0"/>
              <c:y val="0.252549840226846"/>
            </c:manualLayout>
          </c:layout>
          <c:overlay val="0"/>
        </c:title>
        <c:numFmt formatCode="General" sourceLinked="1"/>
        <c:majorTickMark val="out"/>
        <c:minorTickMark val="none"/>
        <c:tickLblPos val="nextTo"/>
        <c:txPr>
          <a:bodyPr/>
          <a:lstStyle/>
          <a:p>
            <a:pPr>
              <a:defRPr sz="1400"/>
            </a:pPr>
            <a:endParaRPr lang="en-US"/>
          </a:p>
        </c:txPr>
        <c:crossAx val="2120255128"/>
        <c:crosses val="autoZero"/>
        <c:crossBetween val="midCat"/>
      </c:valAx>
      <c:spPr>
        <a:ln>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874623267028"/>
          <c:y val="0.0924834077269002"/>
          <c:w val="0.851959011452683"/>
          <c:h val="0.697122222779478"/>
        </c:manualLayout>
      </c:layout>
      <c:scatterChart>
        <c:scatterStyle val="lineMarker"/>
        <c:varyColors val="0"/>
        <c:ser>
          <c:idx val="0"/>
          <c:order val="0"/>
          <c:tx>
            <c:strRef>
              <c:f>Sheet7!$T$1</c:f>
              <c:strCache>
                <c:ptCount val="1"/>
                <c:pt idx="0">
                  <c:v>hydrogen</c:v>
                </c:pt>
              </c:strCache>
            </c:strRef>
          </c:tx>
          <c:spPr>
            <a:ln w="9525">
              <a:solidFill>
                <a:srgbClr val="FF0000"/>
              </a:solidFill>
            </a:ln>
          </c:spPr>
          <c:marker>
            <c:symbol val="dot"/>
            <c:size val="2"/>
            <c:spPr>
              <a:solidFill>
                <a:srgbClr val="FF0000"/>
              </a:solidFill>
              <a:ln w="9525">
                <a:solidFill>
                  <a:srgbClr val="FF0000"/>
                </a:solidFill>
              </a:ln>
            </c:spPr>
          </c:marker>
          <c:xVal>
            <c:numRef>
              <c:f>Sheet7!$S$2:$S$776</c:f>
              <c:numCache>
                <c:formatCode>General</c:formatCode>
                <c:ptCount val="775"/>
                <c:pt idx="0">
                  <c:v>126.0</c:v>
                </c:pt>
                <c:pt idx="1">
                  <c:v>127.0</c:v>
                </c:pt>
                <c:pt idx="2">
                  <c:v>128.0</c:v>
                </c:pt>
                <c:pt idx="3">
                  <c:v>129.0</c:v>
                </c:pt>
                <c:pt idx="4">
                  <c:v>130.0</c:v>
                </c:pt>
                <c:pt idx="5">
                  <c:v>131.0</c:v>
                </c:pt>
                <c:pt idx="6">
                  <c:v>132.0</c:v>
                </c:pt>
                <c:pt idx="7">
                  <c:v>133.0</c:v>
                </c:pt>
                <c:pt idx="8">
                  <c:v>134.0</c:v>
                </c:pt>
                <c:pt idx="9">
                  <c:v>135.0</c:v>
                </c:pt>
                <c:pt idx="10">
                  <c:v>136.0</c:v>
                </c:pt>
                <c:pt idx="11">
                  <c:v>137.0</c:v>
                </c:pt>
                <c:pt idx="12">
                  <c:v>138.0</c:v>
                </c:pt>
                <c:pt idx="13">
                  <c:v>139.0</c:v>
                </c:pt>
                <c:pt idx="14">
                  <c:v>140.0</c:v>
                </c:pt>
                <c:pt idx="15">
                  <c:v>141.0</c:v>
                </c:pt>
                <c:pt idx="16">
                  <c:v>142.0</c:v>
                </c:pt>
                <c:pt idx="17">
                  <c:v>143.0</c:v>
                </c:pt>
                <c:pt idx="18">
                  <c:v>144.0</c:v>
                </c:pt>
                <c:pt idx="19">
                  <c:v>145.0</c:v>
                </c:pt>
                <c:pt idx="20">
                  <c:v>146.0</c:v>
                </c:pt>
                <c:pt idx="21">
                  <c:v>147.0</c:v>
                </c:pt>
                <c:pt idx="22">
                  <c:v>148.0</c:v>
                </c:pt>
                <c:pt idx="23">
                  <c:v>149.0</c:v>
                </c:pt>
                <c:pt idx="24">
                  <c:v>150.0</c:v>
                </c:pt>
                <c:pt idx="25">
                  <c:v>151.0</c:v>
                </c:pt>
                <c:pt idx="26">
                  <c:v>152.0</c:v>
                </c:pt>
                <c:pt idx="27">
                  <c:v>153.0</c:v>
                </c:pt>
                <c:pt idx="28">
                  <c:v>154.0</c:v>
                </c:pt>
                <c:pt idx="29">
                  <c:v>155.0</c:v>
                </c:pt>
                <c:pt idx="30">
                  <c:v>156.0</c:v>
                </c:pt>
                <c:pt idx="31">
                  <c:v>157.0</c:v>
                </c:pt>
                <c:pt idx="32">
                  <c:v>158.0</c:v>
                </c:pt>
                <c:pt idx="33">
                  <c:v>159.0</c:v>
                </c:pt>
                <c:pt idx="34">
                  <c:v>160.0</c:v>
                </c:pt>
                <c:pt idx="35">
                  <c:v>161.0</c:v>
                </c:pt>
                <c:pt idx="36">
                  <c:v>162.0</c:v>
                </c:pt>
                <c:pt idx="37">
                  <c:v>163.0</c:v>
                </c:pt>
                <c:pt idx="38">
                  <c:v>164.0</c:v>
                </c:pt>
                <c:pt idx="39">
                  <c:v>165.0</c:v>
                </c:pt>
                <c:pt idx="40">
                  <c:v>166.0</c:v>
                </c:pt>
                <c:pt idx="41">
                  <c:v>167.0</c:v>
                </c:pt>
                <c:pt idx="42">
                  <c:v>168.0</c:v>
                </c:pt>
                <c:pt idx="43">
                  <c:v>169.0</c:v>
                </c:pt>
                <c:pt idx="44">
                  <c:v>170.0</c:v>
                </c:pt>
                <c:pt idx="45">
                  <c:v>171.0</c:v>
                </c:pt>
                <c:pt idx="46">
                  <c:v>172.0</c:v>
                </c:pt>
                <c:pt idx="47">
                  <c:v>173.0</c:v>
                </c:pt>
                <c:pt idx="48">
                  <c:v>174.0</c:v>
                </c:pt>
                <c:pt idx="49">
                  <c:v>175.0</c:v>
                </c:pt>
                <c:pt idx="50">
                  <c:v>176.0</c:v>
                </c:pt>
                <c:pt idx="51">
                  <c:v>177.0</c:v>
                </c:pt>
                <c:pt idx="52">
                  <c:v>178.0</c:v>
                </c:pt>
                <c:pt idx="53">
                  <c:v>179.0</c:v>
                </c:pt>
                <c:pt idx="54">
                  <c:v>180.0</c:v>
                </c:pt>
                <c:pt idx="55">
                  <c:v>181.0</c:v>
                </c:pt>
                <c:pt idx="56">
                  <c:v>182.0</c:v>
                </c:pt>
                <c:pt idx="57">
                  <c:v>183.0</c:v>
                </c:pt>
                <c:pt idx="58">
                  <c:v>184.0</c:v>
                </c:pt>
                <c:pt idx="59">
                  <c:v>185.0</c:v>
                </c:pt>
                <c:pt idx="60">
                  <c:v>186.0</c:v>
                </c:pt>
                <c:pt idx="61">
                  <c:v>187.0</c:v>
                </c:pt>
                <c:pt idx="62">
                  <c:v>188.0</c:v>
                </c:pt>
                <c:pt idx="63">
                  <c:v>189.0</c:v>
                </c:pt>
                <c:pt idx="64">
                  <c:v>190.0</c:v>
                </c:pt>
                <c:pt idx="65">
                  <c:v>191.0</c:v>
                </c:pt>
                <c:pt idx="66">
                  <c:v>192.0</c:v>
                </c:pt>
                <c:pt idx="67">
                  <c:v>193.0</c:v>
                </c:pt>
                <c:pt idx="68">
                  <c:v>194.0</c:v>
                </c:pt>
                <c:pt idx="69">
                  <c:v>195.0</c:v>
                </c:pt>
                <c:pt idx="70">
                  <c:v>196.0</c:v>
                </c:pt>
                <c:pt idx="71">
                  <c:v>197.0</c:v>
                </c:pt>
                <c:pt idx="72">
                  <c:v>198.0</c:v>
                </c:pt>
                <c:pt idx="73">
                  <c:v>199.0</c:v>
                </c:pt>
                <c:pt idx="74">
                  <c:v>200.0</c:v>
                </c:pt>
                <c:pt idx="75">
                  <c:v>201.0</c:v>
                </c:pt>
                <c:pt idx="76">
                  <c:v>202.0</c:v>
                </c:pt>
                <c:pt idx="77">
                  <c:v>203.0</c:v>
                </c:pt>
                <c:pt idx="78">
                  <c:v>204.0</c:v>
                </c:pt>
                <c:pt idx="79">
                  <c:v>205.0</c:v>
                </c:pt>
                <c:pt idx="80">
                  <c:v>206.0</c:v>
                </c:pt>
                <c:pt idx="81">
                  <c:v>207.0</c:v>
                </c:pt>
                <c:pt idx="82">
                  <c:v>208.0</c:v>
                </c:pt>
                <c:pt idx="83">
                  <c:v>209.0</c:v>
                </c:pt>
                <c:pt idx="84">
                  <c:v>210.0</c:v>
                </c:pt>
                <c:pt idx="85">
                  <c:v>211.0</c:v>
                </c:pt>
                <c:pt idx="86">
                  <c:v>212.0</c:v>
                </c:pt>
                <c:pt idx="87">
                  <c:v>213.0</c:v>
                </c:pt>
                <c:pt idx="88">
                  <c:v>214.0</c:v>
                </c:pt>
                <c:pt idx="89">
                  <c:v>215.0</c:v>
                </c:pt>
                <c:pt idx="90">
                  <c:v>216.0</c:v>
                </c:pt>
                <c:pt idx="91">
                  <c:v>217.0</c:v>
                </c:pt>
                <c:pt idx="92">
                  <c:v>218.0</c:v>
                </c:pt>
                <c:pt idx="93">
                  <c:v>219.0</c:v>
                </c:pt>
                <c:pt idx="94">
                  <c:v>220.0</c:v>
                </c:pt>
                <c:pt idx="95">
                  <c:v>221.0</c:v>
                </c:pt>
                <c:pt idx="96">
                  <c:v>222.0</c:v>
                </c:pt>
                <c:pt idx="97">
                  <c:v>223.0</c:v>
                </c:pt>
                <c:pt idx="98">
                  <c:v>224.0</c:v>
                </c:pt>
                <c:pt idx="99">
                  <c:v>225.0</c:v>
                </c:pt>
                <c:pt idx="100">
                  <c:v>226.0</c:v>
                </c:pt>
                <c:pt idx="101">
                  <c:v>227.0</c:v>
                </c:pt>
                <c:pt idx="102">
                  <c:v>228.0</c:v>
                </c:pt>
                <c:pt idx="103">
                  <c:v>229.0</c:v>
                </c:pt>
                <c:pt idx="104">
                  <c:v>230.0</c:v>
                </c:pt>
                <c:pt idx="105">
                  <c:v>231.0</c:v>
                </c:pt>
                <c:pt idx="106">
                  <c:v>232.0</c:v>
                </c:pt>
                <c:pt idx="107">
                  <c:v>233.0</c:v>
                </c:pt>
                <c:pt idx="108">
                  <c:v>234.0</c:v>
                </c:pt>
                <c:pt idx="109">
                  <c:v>235.0</c:v>
                </c:pt>
                <c:pt idx="110">
                  <c:v>236.0</c:v>
                </c:pt>
                <c:pt idx="111">
                  <c:v>237.0</c:v>
                </c:pt>
                <c:pt idx="112">
                  <c:v>238.0</c:v>
                </c:pt>
                <c:pt idx="113">
                  <c:v>239.0</c:v>
                </c:pt>
                <c:pt idx="114">
                  <c:v>240.0</c:v>
                </c:pt>
                <c:pt idx="115">
                  <c:v>241.0</c:v>
                </c:pt>
                <c:pt idx="116">
                  <c:v>242.0</c:v>
                </c:pt>
                <c:pt idx="117">
                  <c:v>243.0</c:v>
                </c:pt>
                <c:pt idx="118">
                  <c:v>244.0</c:v>
                </c:pt>
                <c:pt idx="119">
                  <c:v>245.0</c:v>
                </c:pt>
                <c:pt idx="120">
                  <c:v>246.0</c:v>
                </c:pt>
                <c:pt idx="121">
                  <c:v>247.0</c:v>
                </c:pt>
                <c:pt idx="122">
                  <c:v>248.0</c:v>
                </c:pt>
                <c:pt idx="123">
                  <c:v>249.0</c:v>
                </c:pt>
                <c:pt idx="124">
                  <c:v>250.0</c:v>
                </c:pt>
                <c:pt idx="125">
                  <c:v>251.0</c:v>
                </c:pt>
                <c:pt idx="126">
                  <c:v>252.0</c:v>
                </c:pt>
                <c:pt idx="127">
                  <c:v>253.0</c:v>
                </c:pt>
                <c:pt idx="128">
                  <c:v>254.0</c:v>
                </c:pt>
                <c:pt idx="129">
                  <c:v>255.0</c:v>
                </c:pt>
                <c:pt idx="130">
                  <c:v>256.0</c:v>
                </c:pt>
                <c:pt idx="131">
                  <c:v>257.0</c:v>
                </c:pt>
                <c:pt idx="132">
                  <c:v>258.0</c:v>
                </c:pt>
                <c:pt idx="133">
                  <c:v>259.0</c:v>
                </c:pt>
                <c:pt idx="134">
                  <c:v>260.0</c:v>
                </c:pt>
                <c:pt idx="135">
                  <c:v>261.0</c:v>
                </c:pt>
                <c:pt idx="136">
                  <c:v>262.0</c:v>
                </c:pt>
                <c:pt idx="137">
                  <c:v>263.0</c:v>
                </c:pt>
                <c:pt idx="138">
                  <c:v>264.0</c:v>
                </c:pt>
                <c:pt idx="139">
                  <c:v>265.0</c:v>
                </c:pt>
                <c:pt idx="140">
                  <c:v>266.0</c:v>
                </c:pt>
                <c:pt idx="141">
                  <c:v>267.0</c:v>
                </c:pt>
                <c:pt idx="142">
                  <c:v>268.0</c:v>
                </c:pt>
                <c:pt idx="143">
                  <c:v>269.0</c:v>
                </c:pt>
                <c:pt idx="144">
                  <c:v>270.0</c:v>
                </c:pt>
                <c:pt idx="145">
                  <c:v>271.0</c:v>
                </c:pt>
                <c:pt idx="146">
                  <c:v>272.0</c:v>
                </c:pt>
                <c:pt idx="147">
                  <c:v>273.0</c:v>
                </c:pt>
                <c:pt idx="148">
                  <c:v>274.0</c:v>
                </c:pt>
                <c:pt idx="149">
                  <c:v>275.0</c:v>
                </c:pt>
                <c:pt idx="150">
                  <c:v>276.0</c:v>
                </c:pt>
                <c:pt idx="151">
                  <c:v>277.0</c:v>
                </c:pt>
                <c:pt idx="152">
                  <c:v>278.0</c:v>
                </c:pt>
                <c:pt idx="153">
                  <c:v>279.0</c:v>
                </c:pt>
                <c:pt idx="154">
                  <c:v>280.0</c:v>
                </c:pt>
                <c:pt idx="155">
                  <c:v>281.0</c:v>
                </c:pt>
                <c:pt idx="156">
                  <c:v>282.0</c:v>
                </c:pt>
                <c:pt idx="157">
                  <c:v>283.0</c:v>
                </c:pt>
                <c:pt idx="158">
                  <c:v>284.0</c:v>
                </c:pt>
                <c:pt idx="159">
                  <c:v>285.0</c:v>
                </c:pt>
                <c:pt idx="160">
                  <c:v>286.0</c:v>
                </c:pt>
                <c:pt idx="161">
                  <c:v>287.0</c:v>
                </c:pt>
                <c:pt idx="162">
                  <c:v>288.0</c:v>
                </c:pt>
                <c:pt idx="163">
                  <c:v>289.0</c:v>
                </c:pt>
                <c:pt idx="164">
                  <c:v>290.0</c:v>
                </c:pt>
                <c:pt idx="165">
                  <c:v>291.0</c:v>
                </c:pt>
                <c:pt idx="166">
                  <c:v>292.0</c:v>
                </c:pt>
                <c:pt idx="167">
                  <c:v>293.0</c:v>
                </c:pt>
                <c:pt idx="168">
                  <c:v>294.0</c:v>
                </c:pt>
                <c:pt idx="169">
                  <c:v>295.0</c:v>
                </c:pt>
                <c:pt idx="170">
                  <c:v>296.0</c:v>
                </c:pt>
                <c:pt idx="171">
                  <c:v>297.0</c:v>
                </c:pt>
                <c:pt idx="172">
                  <c:v>298.0</c:v>
                </c:pt>
                <c:pt idx="173">
                  <c:v>299.0</c:v>
                </c:pt>
                <c:pt idx="174">
                  <c:v>300.0</c:v>
                </c:pt>
                <c:pt idx="175">
                  <c:v>301.0</c:v>
                </c:pt>
                <c:pt idx="176">
                  <c:v>302.0</c:v>
                </c:pt>
                <c:pt idx="177">
                  <c:v>303.0</c:v>
                </c:pt>
                <c:pt idx="178">
                  <c:v>304.0</c:v>
                </c:pt>
                <c:pt idx="179">
                  <c:v>305.0</c:v>
                </c:pt>
                <c:pt idx="180">
                  <c:v>306.0</c:v>
                </c:pt>
                <c:pt idx="181">
                  <c:v>307.0</c:v>
                </c:pt>
                <c:pt idx="182">
                  <c:v>308.0</c:v>
                </c:pt>
                <c:pt idx="183">
                  <c:v>309.0</c:v>
                </c:pt>
                <c:pt idx="184">
                  <c:v>310.0</c:v>
                </c:pt>
                <c:pt idx="185">
                  <c:v>311.0</c:v>
                </c:pt>
                <c:pt idx="186">
                  <c:v>312.0</c:v>
                </c:pt>
                <c:pt idx="187">
                  <c:v>313.0</c:v>
                </c:pt>
                <c:pt idx="188">
                  <c:v>314.0</c:v>
                </c:pt>
                <c:pt idx="189">
                  <c:v>315.0</c:v>
                </c:pt>
                <c:pt idx="190">
                  <c:v>316.0</c:v>
                </c:pt>
                <c:pt idx="191">
                  <c:v>317.0</c:v>
                </c:pt>
                <c:pt idx="192">
                  <c:v>318.0</c:v>
                </c:pt>
                <c:pt idx="193">
                  <c:v>319.0</c:v>
                </c:pt>
                <c:pt idx="194">
                  <c:v>320.0</c:v>
                </c:pt>
                <c:pt idx="195">
                  <c:v>321.0</c:v>
                </c:pt>
                <c:pt idx="196">
                  <c:v>322.0</c:v>
                </c:pt>
                <c:pt idx="197">
                  <c:v>323.0</c:v>
                </c:pt>
                <c:pt idx="198">
                  <c:v>324.0</c:v>
                </c:pt>
                <c:pt idx="199">
                  <c:v>325.0</c:v>
                </c:pt>
                <c:pt idx="200">
                  <c:v>326.0</c:v>
                </c:pt>
                <c:pt idx="201">
                  <c:v>327.0</c:v>
                </c:pt>
                <c:pt idx="202">
                  <c:v>328.0</c:v>
                </c:pt>
                <c:pt idx="203">
                  <c:v>329.0</c:v>
                </c:pt>
                <c:pt idx="204">
                  <c:v>330.0</c:v>
                </c:pt>
                <c:pt idx="205">
                  <c:v>331.0</c:v>
                </c:pt>
                <c:pt idx="206">
                  <c:v>332.0</c:v>
                </c:pt>
                <c:pt idx="207">
                  <c:v>333.0</c:v>
                </c:pt>
                <c:pt idx="208">
                  <c:v>334.0</c:v>
                </c:pt>
                <c:pt idx="209">
                  <c:v>335.0</c:v>
                </c:pt>
                <c:pt idx="210">
                  <c:v>336.0</c:v>
                </c:pt>
                <c:pt idx="211">
                  <c:v>337.0</c:v>
                </c:pt>
                <c:pt idx="212">
                  <c:v>338.0</c:v>
                </c:pt>
                <c:pt idx="213">
                  <c:v>339.0</c:v>
                </c:pt>
                <c:pt idx="214">
                  <c:v>340.0</c:v>
                </c:pt>
                <c:pt idx="215">
                  <c:v>341.0</c:v>
                </c:pt>
                <c:pt idx="216">
                  <c:v>342.0</c:v>
                </c:pt>
                <c:pt idx="217">
                  <c:v>343.0</c:v>
                </c:pt>
                <c:pt idx="218">
                  <c:v>344.0</c:v>
                </c:pt>
                <c:pt idx="219">
                  <c:v>345.0</c:v>
                </c:pt>
                <c:pt idx="220">
                  <c:v>346.0</c:v>
                </c:pt>
                <c:pt idx="221">
                  <c:v>347.0</c:v>
                </c:pt>
                <c:pt idx="222">
                  <c:v>348.0</c:v>
                </c:pt>
                <c:pt idx="223">
                  <c:v>349.0</c:v>
                </c:pt>
                <c:pt idx="224">
                  <c:v>350.0</c:v>
                </c:pt>
                <c:pt idx="225">
                  <c:v>351.0</c:v>
                </c:pt>
                <c:pt idx="226">
                  <c:v>352.0</c:v>
                </c:pt>
                <c:pt idx="227">
                  <c:v>353.0</c:v>
                </c:pt>
                <c:pt idx="228">
                  <c:v>354.0</c:v>
                </c:pt>
                <c:pt idx="229">
                  <c:v>355.0</c:v>
                </c:pt>
                <c:pt idx="230">
                  <c:v>356.0</c:v>
                </c:pt>
                <c:pt idx="231">
                  <c:v>357.0</c:v>
                </c:pt>
                <c:pt idx="232">
                  <c:v>358.0</c:v>
                </c:pt>
                <c:pt idx="233">
                  <c:v>359.0</c:v>
                </c:pt>
                <c:pt idx="234">
                  <c:v>360.0</c:v>
                </c:pt>
                <c:pt idx="235">
                  <c:v>361.0</c:v>
                </c:pt>
                <c:pt idx="236">
                  <c:v>362.0</c:v>
                </c:pt>
                <c:pt idx="237">
                  <c:v>363.0</c:v>
                </c:pt>
                <c:pt idx="238">
                  <c:v>364.0</c:v>
                </c:pt>
                <c:pt idx="239">
                  <c:v>365.0</c:v>
                </c:pt>
                <c:pt idx="240">
                  <c:v>366.0</c:v>
                </c:pt>
                <c:pt idx="241">
                  <c:v>367.0</c:v>
                </c:pt>
                <c:pt idx="242">
                  <c:v>368.0</c:v>
                </c:pt>
                <c:pt idx="243">
                  <c:v>369.0</c:v>
                </c:pt>
                <c:pt idx="244">
                  <c:v>370.0</c:v>
                </c:pt>
                <c:pt idx="245">
                  <c:v>371.0</c:v>
                </c:pt>
                <c:pt idx="246">
                  <c:v>372.0</c:v>
                </c:pt>
                <c:pt idx="247">
                  <c:v>373.0</c:v>
                </c:pt>
                <c:pt idx="248">
                  <c:v>374.0</c:v>
                </c:pt>
                <c:pt idx="249">
                  <c:v>375.0</c:v>
                </c:pt>
                <c:pt idx="250">
                  <c:v>376.0</c:v>
                </c:pt>
                <c:pt idx="251">
                  <c:v>377.0</c:v>
                </c:pt>
                <c:pt idx="252">
                  <c:v>378.0</c:v>
                </c:pt>
                <c:pt idx="253">
                  <c:v>379.0</c:v>
                </c:pt>
                <c:pt idx="254">
                  <c:v>380.0</c:v>
                </c:pt>
                <c:pt idx="255">
                  <c:v>381.0</c:v>
                </c:pt>
                <c:pt idx="256">
                  <c:v>382.0</c:v>
                </c:pt>
                <c:pt idx="257">
                  <c:v>383.0</c:v>
                </c:pt>
                <c:pt idx="258">
                  <c:v>384.0</c:v>
                </c:pt>
                <c:pt idx="259">
                  <c:v>385.0</c:v>
                </c:pt>
                <c:pt idx="260">
                  <c:v>386.0</c:v>
                </c:pt>
                <c:pt idx="261">
                  <c:v>387.0</c:v>
                </c:pt>
                <c:pt idx="262">
                  <c:v>388.0</c:v>
                </c:pt>
                <c:pt idx="263">
                  <c:v>389.0</c:v>
                </c:pt>
                <c:pt idx="264">
                  <c:v>390.0</c:v>
                </c:pt>
                <c:pt idx="265">
                  <c:v>391.0</c:v>
                </c:pt>
                <c:pt idx="266">
                  <c:v>392.0</c:v>
                </c:pt>
                <c:pt idx="267">
                  <c:v>393.0</c:v>
                </c:pt>
                <c:pt idx="268">
                  <c:v>394.0</c:v>
                </c:pt>
                <c:pt idx="269">
                  <c:v>395.0</c:v>
                </c:pt>
                <c:pt idx="270">
                  <c:v>396.0</c:v>
                </c:pt>
                <c:pt idx="271">
                  <c:v>397.0</c:v>
                </c:pt>
                <c:pt idx="272">
                  <c:v>398.0</c:v>
                </c:pt>
                <c:pt idx="273">
                  <c:v>399.0</c:v>
                </c:pt>
                <c:pt idx="274">
                  <c:v>400.0</c:v>
                </c:pt>
                <c:pt idx="275">
                  <c:v>401.0</c:v>
                </c:pt>
                <c:pt idx="276">
                  <c:v>402.0</c:v>
                </c:pt>
                <c:pt idx="277">
                  <c:v>403.0</c:v>
                </c:pt>
                <c:pt idx="278">
                  <c:v>404.0</c:v>
                </c:pt>
                <c:pt idx="279">
                  <c:v>405.0</c:v>
                </c:pt>
                <c:pt idx="280">
                  <c:v>406.0</c:v>
                </c:pt>
                <c:pt idx="281">
                  <c:v>407.0</c:v>
                </c:pt>
                <c:pt idx="282">
                  <c:v>408.0</c:v>
                </c:pt>
                <c:pt idx="283">
                  <c:v>409.0</c:v>
                </c:pt>
                <c:pt idx="284">
                  <c:v>410.0</c:v>
                </c:pt>
                <c:pt idx="285">
                  <c:v>411.0</c:v>
                </c:pt>
                <c:pt idx="286">
                  <c:v>412.0</c:v>
                </c:pt>
                <c:pt idx="287">
                  <c:v>413.0</c:v>
                </c:pt>
                <c:pt idx="288">
                  <c:v>414.0</c:v>
                </c:pt>
                <c:pt idx="289">
                  <c:v>415.0</c:v>
                </c:pt>
                <c:pt idx="290">
                  <c:v>416.0</c:v>
                </c:pt>
                <c:pt idx="291">
                  <c:v>417.0</c:v>
                </c:pt>
                <c:pt idx="292">
                  <c:v>418.0</c:v>
                </c:pt>
                <c:pt idx="293">
                  <c:v>419.0</c:v>
                </c:pt>
                <c:pt idx="294">
                  <c:v>420.0</c:v>
                </c:pt>
                <c:pt idx="295">
                  <c:v>421.0</c:v>
                </c:pt>
                <c:pt idx="296">
                  <c:v>422.0</c:v>
                </c:pt>
                <c:pt idx="297">
                  <c:v>423.0</c:v>
                </c:pt>
                <c:pt idx="298">
                  <c:v>424.0</c:v>
                </c:pt>
                <c:pt idx="299">
                  <c:v>425.0</c:v>
                </c:pt>
                <c:pt idx="300">
                  <c:v>426.0</c:v>
                </c:pt>
                <c:pt idx="301">
                  <c:v>427.0</c:v>
                </c:pt>
                <c:pt idx="302">
                  <c:v>428.0</c:v>
                </c:pt>
                <c:pt idx="303">
                  <c:v>429.0</c:v>
                </c:pt>
                <c:pt idx="304">
                  <c:v>430.0</c:v>
                </c:pt>
                <c:pt idx="305">
                  <c:v>431.0</c:v>
                </c:pt>
                <c:pt idx="306">
                  <c:v>432.0</c:v>
                </c:pt>
                <c:pt idx="307">
                  <c:v>433.0</c:v>
                </c:pt>
                <c:pt idx="308">
                  <c:v>434.0</c:v>
                </c:pt>
                <c:pt idx="309">
                  <c:v>435.0</c:v>
                </c:pt>
                <c:pt idx="310">
                  <c:v>436.0</c:v>
                </c:pt>
                <c:pt idx="311">
                  <c:v>437.0</c:v>
                </c:pt>
                <c:pt idx="312">
                  <c:v>438.0</c:v>
                </c:pt>
                <c:pt idx="313">
                  <c:v>439.0</c:v>
                </c:pt>
                <c:pt idx="314">
                  <c:v>440.0</c:v>
                </c:pt>
                <c:pt idx="315">
                  <c:v>441.0</c:v>
                </c:pt>
                <c:pt idx="316">
                  <c:v>442.0</c:v>
                </c:pt>
                <c:pt idx="317">
                  <c:v>443.0</c:v>
                </c:pt>
                <c:pt idx="318">
                  <c:v>444.0</c:v>
                </c:pt>
                <c:pt idx="319">
                  <c:v>445.0</c:v>
                </c:pt>
                <c:pt idx="320">
                  <c:v>446.0</c:v>
                </c:pt>
                <c:pt idx="321">
                  <c:v>447.0</c:v>
                </c:pt>
                <c:pt idx="322">
                  <c:v>448.0</c:v>
                </c:pt>
                <c:pt idx="323">
                  <c:v>449.0</c:v>
                </c:pt>
                <c:pt idx="324">
                  <c:v>450.0</c:v>
                </c:pt>
                <c:pt idx="325">
                  <c:v>451.0</c:v>
                </c:pt>
                <c:pt idx="326">
                  <c:v>452.0</c:v>
                </c:pt>
                <c:pt idx="327">
                  <c:v>453.0</c:v>
                </c:pt>
                <c:pt idx="328">
                  <c:v>454.0</c:v>
                </c:pt>
                <c:pt idx="329">
                  <c:v>455.0</c:v>
                </c:pt>
                <c:pt idx="330">
                  <c:v>456.0</c:v>
                </c:pt>
                <c:pt idx="331">
                  <c:v>457.0</c:v>
                </c:pt>
                <c:pt idx="332">
                  <c:v>458.0</c:v>
                </c:pt>
                <c:pt idx="333">
                  <c:v>459.0</c:v>
                </c:pt>
                <c:pt idx="334">
                  <c:v>460.0</c:v>
                </c:pt>
                <c:pt idx="335">
                  <c:v>461.0</c:v>
                </c:pt>
                <c:pt idx="336">
                  <c:v>462.0</c:v>
                </c:pt>
                <c:pt idx="337">
                  <c:v>463.0</c:v>
                </c:pt>
                <c:pt idx="338">
                  <c:v>464.0</c:v>
                </c:pt>
                <c:pt idx="339">
                  <c:v>465.0</c:v>
                </c:pt>
                <c:pt idx="340">
                  <c:v>466.0</c:v>
                </c:pt>
                <c:pt idx="341">
                  <c:v>467.0</c:v>
                </c:pt>
                <c:pt idx="342">
                  <c:v>468.0</c:v>
                </c:pt>
                <c:pt idx="343">
                  <c:v>469.0</c:v>
                </c:pt>
                <c:pt idx="344">
                  <c:v>470.0</c:v>
                </c:pt>
                <c:pt idx="345">
                  <c:v>471.0</c:v>
                </c:pt>
                <c:pt idx="346">
                  <c:v>472.0</c:v>
                </c:pt>
                <c:pt idx="347">
                  <c:v>473.0</c:v>
                </c:pt>
                <c:pt idx="348">
                  <c:v>474.0</c:v>
                </c:pt>
                <c:pt idx="349">
                  <c:v>475.0</c:v>
                </c:pt>
                <c:pt idx="350">
                  <c:v>476.0</c:v>
                </c:pt>
                <c:pt idx="351">
                  <c:v>477.0</c:v>
                </c:pt>
                <c:pt idx="352">
                  <c:v>478.0</c:v>
                </c:pt>
                <c:pt idx="353">
                  <c:v>479.0</c:v>
                </c:pt>
                <c:pt idx="354">
                  <c:v>480.0</c:v>
                </c:pt>
                <c:pt idx="355">
                  <c:v>481.0</c:v>
                </c:pt>
                <c:pt idx="356">
                  <c:v>482.0</c:v>
                </c:pt>
                <c:pt idx="357">
                  <c:v>483.0</c:v>
                </c:pt>
                <c:pt idx="358">
                  <c:v>484.0</c:v>
                </c:pt>
                <c:pt idx="359">
                  <c:v>485.0</c:v>
                </c:pt>
                <c:pt idx="360">
                  <c:v>486.0</c:v>
                </c:pt>
                <c:pt idx="361">
                  <c:v>487.0</c:v>
                </c:pt>
                <c:pt idx="362">
                  <c:v>488.0</c:v>
                </c:pt>
                <c:pt idx="363">
                  <c:v>489.0</c:v>
                </c:pt>
                <c:pt idx="364">
                  <c:v>490.0</c:v>
                </c:pt>
                <c:pt idx="365">
                  <c:v>491.0</c:v>
                </c:pt>
                <c:pt idx="366">
                  <c:v>492.0</c:v>
                </c:pt>
                <c:pt idx="367">
                  <c:v>493.0</c:v>
                </c:pt>
                <c:pt idx="368">
                  <c:v>494.0</c:v>
                </c:pt>
                <c:pt idx="369">
                  <c:v>495.0</c:v>
                </c:pt>
                <c:pt idx="370">
                  <c:v>496.0</c:v>
                </c:pt>
                <c:pt idx="371">
                  <c:v>497.0</c:v>
                </c:pt>
                <c:pt idx="372">
                  <c:v>498.0</c:v>
                </c:pt>
                <c:pt idx="373">
                  <c:v>499.0</c:v>
                </c:pt>
                <c:pt idx="374">
                  <c:v>500.0</c:v>
                </c:pt>
                <c:pt idx="375">
                  <c:v>501.0</c:v>
                </c:pt>
                <c:pt idx="376">
                  <c:v>502.0</c:v>
                </c:pt>
                <c:pt idx="377">
                  <c:v>503.0</c:v>
                </c:pt>
                <c:pt idx="378">
                  <c:v>504.0</c:v>
                </c:pt>
                <c:pt idx="379">
                  <c:v>505.0</c:v>
                </c:pt>
                <c:pt idx="380">
                  <c:v>506.0</c:v>
                </c:pt>
                <c:pt idx="381">
                  <c:v>507.0</c:v>
                </c:pt>
                <c:pt idx="382">
                  <c:v>508.0</c:v>
                </c:pt>
                <c:pt idx="383">
                  <c:v>509.0</c:v>
                </c:pt>
                <c:pt idx="384">
                  <c:v>510.0</c:v>
                </c:pt>
                <c:pt idx="385">
                  <c:v>511.0</c:v>
                </c:pt>
                <c:pt idx="386">
                  <c:v>512.0</c:v>
                </c:pt>
                <c:pt idx="387">
                  <c:v>513.0</c:v>
                </c:pt>
                <c:pt idx="388">
                  <c:v>514.0</c:v>
                </c:pt>
                <c:pt idx="389">
                  <c:v>515.0</c:v>
                </c:pt>
                <c:pt idx="390">
                  <c:v>516.0</c:v>
                </c:pt>
                <c:pt idx="391">
                  <c:v>517.0</c:v>
                </c:pt>
                <c:pt idx="392">
                  <c:v>518.0</c:v>
                </c:pt>
                <c:pt idx="393">
                  <c:v>519.0</c:v>
                </c:pt>
                <c:pt idx="394">
                  <c:v>520.0</c:v>
                </c:pt>
                <c:pt idx="395">
                  <c:v>521.0</c:v>
                </c:pt>
                <c:pt idx="396">
                  <c:v>522.0</c:v>
                </c:pt>
                <c:pt idx="397">
                  <c:v>523.0</c:v>
                </c:pt>
                <c:pt idx="398">
                  <c:v>524.0</c:v>
                </c:pt>
                <c:pt idx="399">
                  <c:v>525.0</c:v>
                </c:pt>
                <c:pt idx="400">
                  <c:v>526.0</c:v>
                </c:pt>
                <c:pt idx="401">
                  <c:v>527.0</c:v>
                </c:pt>
                <c:pt idx="402">
                  <c:v>528.0</c:v>
                </c:pt>
                <c:pt idx="403">
                  <c:v>529.0</c:v>
                </c:pt>
                <c:pt idx="404">
                  <c:v>530.0</c:v>
                </c:pt>
                <c:pt idx="405">
                  <c:v>531.0</c:v>
                </c:pt>
                <c:pt idx="406">
                  <c:v>532.0</c:v>
                </c:pt>
                <c:pt idx="407">
                  <c:v>533.0</c:v>
                </c:pt>
                <c:pt idx="408">
                  <c:v>534.0</c:v>
                </c:pt>
                <c:pt idx="409">
                  <c:v>535.0</c:v>
                </c:pt>
                <c:pt idx="410">
                  <c:v>536.0</c:v>
                </c:pt>
                <c:pt idx="411">
                  <c:v>537.0</c:v>
                </c:pt>
                <c:pt idx="412">
                  <c:v>538.0</c:v>
                </c:pt>
                <c:pt idx="413">
                  <c:v>539.0</c:v>
                </c:pt>
                <c:pt idx="414">
                  <c:v>540.0</c:v>
                </c:pt>
                <c:pt idx="415">
                  <c:v>541.0</c:v>
                </c:pt>
                <c:pt idx="416">
                  <c:v>542.0</c:v>
                </c:pt>
                <c:pt idx="417">
                  <c:v>543.0</c:v>
                </c:pt>
                <c:pt idx="418">
                  <c:v>544.0</c:v>
                </c:pt>
                <c:pt idx="419">
                  <c:v>545.0</c:v>
                </c:pt>
                <c:pt idx="420">
                  <c:v>546.0</c:v>
                </c:pt>
                <c:pt idx="421">
                  <c:v>547.0</c:v>
                </c:pt>
                <c:pt idx="422">
                  <c:v>548.0</c:v>
                </c:pt>
                <c:pt idx="423">
                  <c:v>549.0</c:v>
                </c:pt>
                <c:pt idx="424">
                  <c:v>550.0</c:v>
                </c:pt>
                <c:pt idx="425">
                  <c:v>551.0</c:v>
                </c:pt>
                <c:pt idx="426">
                  <c:v>552.0</c:v>
                </c:pt>
                <c:pt idx="427">
                  <c:v>553.0</c:v>
                </c:pt>
                <c:pt idx="428">
                  <c:v>554.0</c:v>
                </c:pt>
                <c:pt idx="429">
                  <c:v>555.0</c:v>
                </c:pt>
                <c:pt idx="430">
                  <c:v>556.0</c:v>
                </c:pt>
                <c:pt idx="431">
                  <c:v>557.0</c:v>
                </c:pt>
                <c:pt idx="432">
                  <c:v>558.0</c:v>
                </c:pt>
                <c:pt idx="433">
                  <c:v>559.0</c:v>
                </c:pt>
                <c:pt idx="434">
                  <c:v>560.0</c:v>
                </c:pt>
                <c:pt idx="435">
                  <c:v>561.0</c:v>
                </c:pt>
                <c:pt idx="436">
                  <c:v>562.0</c:v>
                </c:pt>
                <c:pt idx="437">
                  <c:v>563.0</c:v>
                </c:pt>
                <c:pt idx="438">
                  <c:v>564.0</c:v>
                </c:pt>
                <c:pt idx="439">
                  <c:v>565.0</c:v>
                </c:pt>
                <c:pt idx="440">
                  <c:v>566.0</c:v>
                </c:pt>
                <c:pt idx="441">
                  <c:v>567.0</c:v>
                </c:pt>
                <c:pt idx="442">
                  <c:v>568.0</c:v>
                </c:pt>
                <c:pt idx="443">
                  <c:v>569.0</c:v>
                </c:pt>
                <c:pt idx="444">
                  <c:v>570.0</c:v>
                </c:pt>
                <c:pt idx="445">
                  <c:v>571.0</c:v>
                </c:pt>
                <c:pt idx="446">
                  <c:v>572.0</c:v>
                </c:pt>
                <c:pt idx="447">
                  <c:v>573.0</c:v>
                </c:pt>
                <c:pt idx="448">
                  <c:v>574.0</c:v>
                </c:pt>
                <c:pt idx="449">
                  <c:v>575.0</c:v>
                </c:pt>
                <c:pt idx="450">
                  <c:v>576.0</c:v>
                </c:pt>
                <c:pt idx="451">
                  <c:v>577.0</c:v>
                </c:pt>
                <c:pt idx="452">
                  <c:v>578.0</c:v>
                </c:pt>
                <c:pt idx="453">
                  <c:v>579.0</c:v>
                </c:pt>
                <c:pt idx="454">
                  <c:v>580.0</c:v>
                </c:pt>
                <c:pt idx="455">
                  <c:v>581.0</c:v>
                </c:pt>
                <c:pt idx="456">
                  <c:v>582.0</c:v>
                </c:pt>
                <c:pt idx="457">
                  <c:v>583.0</c:v>
                </c:pt>
                <c:pt idx="458">
                  <c:v>584.0</c:v>
                </c:pt>
                <c:pt idx="459">
                  <c:v>585.0</c:v>
                </c:pt>
                <c:pt idx="460">
                  <c:v>586.0</c:v>
                </c:pt>
                <c:pt idx="461">
                  <c:v>587.0</c:v>
                </c:pt>
                <c:pt idx="462">
                  <c:v>588.0</c:v>
                </c:pt>
                <c:pt idx="463">
                  <c:v>589.0</c:v>
                </c:pt>
                <c:pt idx="464">
                  <c:v>590.0</c:v>
                </c:pt>
                <c:pt idx="465">
                  <c:v>591.0</c:v>
                </c:pt>
                <c:pt idx="466">
                  <c:v>592.0</c:v>
                </c:pt>
                <c:pt idx="467">
                  <c:v>593.0</c:v>
                </c:pt>
                <c:pt idx="468">
                  <c:v>594.0</c:v>
                </c:pt>
                <c:pt idx="469">
                  <c:v>595.0</c:v>
                </c:pt>
                <c:pt idx="470">
                  <c:v>596.0</c:v>
                </c:pt>
                <c:pt idx="471">
                  <c:v>597.0</c:v>
                </c:pt>
                <c:pt idx="472">
                  <c:v>598.0</c:v>
                </c:pt>
                <c:pt idx="473">
                  <c:v>599.0</c:v>
                </c:pt>
                <c:pt idx="474">
                  <c:v>600.0</c:v>
                </c:pt>
                <c:pt idx="475">
                  <c:v>601.0</c:v>
                </c:pt>
                <c:pt idx="476">
                  <c:v>602.0</c:v>
                </c:pt>
                <c:pt idx="477">
                  <c:v>603.0</c:v>
                </c:pt>
                <c:pt idx="478">
                  <c:v>604.0</c:v>
                </c:pt>
                <c:pt idx="479">
                  <c:v>605.0</c:v>
                </c:pt>
                <c:pt idx="480">
                  <c:v>606.0</c:v>
                </c:pt>
                <c:pt idx="481">
                  <c:v>607.0</c:v>
                </c:pt>
                <c:pt idx="482">
                  <c:v>608.0</c:v>
                </c:pt>
                <c:pt idx="483">
                  <c:v>609.0</c:v>
                </c:pt>
                <c:pt idx="484">
                  <c:v>610.0</c:v>
                </c:pt>
                <c:pt idx="485">
                  <c:v>611.0</c:v>
                </c:pt>
                <c:pt idx="486">
                  <c:v>612.0</c:v>
                </c:pt>
                <c:pt idx="487">
                  <c:v>613.0</c:v>
                </c:pt>
                <c:pt idx="488">
                  <c:v>614.0</c:v>
                </c:pt>
                <c:pt idx="489">
                  <c:v>615.0</c:v>
                </c:pt>
                <c:pt idx="490">
                  <c:v>616.0</c:v>
                </c:pt>
                <c:pt idx="491">
                  <c:v>617.0</c:v>
                </c:pt>
                <c:pt idx="492">
                  <c:v>618.0</c:v>
                </c:pt>
                <c:pt idx="493">
                  <c:v>619.0</c:v>
                </c:pt>
                <c:pt idx="494">
                  <c:v>620.0</c:v>
                </c:pt>
                <c:pt idx="495">
                  <c:v>621.0</c:v>
                </c:pt>
                <c:pt idx="496">
                  <c:v>622.0</c:v>
                </c:pt>
                <c:pt idx="497">
                  <c:v>623.0</c:v>
                </c:pt>
                <c:pt idx="498">
                  <c:v>624.0</c:v>
                </c:pt>
                <c:pt idx="499">
                  <c:v>625.0</c:v>
                </c:pt>
                <c:pt idx="500">
                  <c:v>626.0</c:v>
                </c:pt>
                <c:pt idx="501">
                  <c:v>627.0</c:v>
                </c:pt>
                <c:pt idx="502">
                  <c:v>628.0</c:v>
                </c:pt>
                <c:pt idx="503">
                  <c:v>629.0</c:v>
                </c:pt>
                <c:pt idx="504">
                  <c:v>630.0</c:v>
                </c:pt>
                <c:pt idx="505">
                  <c:v>631.0</c:v>
                </c:pt>
                <c:pt idx="506">
                  <c:v>632.0</c:v>
                </c:pt>
                <c:pt idx="507">
                  <c:v>633.0</c:v>
                </c:pt>
                <c:pt idx="508">
                  <c:v>634.0</c:v>
                </c:pt>
                <c:pt idx="509">
                  <c:v>635.0</c:v>
                </c:pt>
                <c:pt idx="510">
                  <c:v>636.0</c:v>
                </c:pt>
                <c:pt idx="511">
                  <c:v>637.0</c:v>
                </c:pt>
                <c:pt idx="512">
                  <c:v>638.0</c:v>
                </c:pt>
                <c:pt idx="513">
                  <c:v>639.0</c:v>
                </c:pt>
                <c:pt idx="514">
                  <c:v>640.0</c:v>
                </c:pt>
                <c:pt idx="515">
                  <c:v>641.0</c:v>
                </c:pt>
                <c:pt idx="516">
                  <c:v>642.0</c:v>
                </c:pt>
                <c:pt idx="517">
                  <c:v>643.0</c:v>
                </c:pt>
                <c:pt idx="518">
                  <c:v>644.0</c:v>
                </c:pt>
                <c:pt idx="519">
                  <c:v>645.0</c:v>
                </c:pt>
                <c:pt idx="520">
                  <c:v>646.0</c:v>
                </c:pt>
                <c:pt idx="521">
                  <c:v>647.0</c:v>
                </c:pt>
                <c:pt idx="522">
                  <c:v>648.0</c:v>
                </c:pt>
                <c:pt idx="523">
                  <c:v>649.0</c:v>
                </c:pt>
                <c:pt idx="524">
                  <c:v>650.0</c:v>
                </c:pt>
                <c:pt idx="525">
                  <c:v>651.0</c:v>
                </c:pt>
                <c:pt idx="526">
                  <c:v>652.0</c:v>
                </c:pt>
                <c:pt idx="527">
                  <c:v>653.0</c:v>
                </c:pt>
                <c:pt idx="528">
                  <c:v>654.0</c:v>
                </c:pt>
                <c:pt idx="529">
                  <c:v>655.0</c:v>
                </c:pt>
                <c:pt idx="530">
                  <c:v>656.0</c:v>
                </c:pt>
                <c:pt idx="531">
                  <c:v>657.0</c:v>
                </c:pt>
                <c:pt idx="532">
                  <c:v>658.0</c:v>
                </c:pt>
                <c:pt idx="533">
                  <c:v>659.0</c:v>
                </c:pt>
                <c:pt idx="534">
                  <c:v>660.0</c:v>
                </c:pt>
                <c:pt idx="535">
                  <c:v>661.0</c:v>
                </c:pt>
                <c:pt idx="536">
                  <c:v>662.0</c:v>
                </c:pt>
                <c:pt idx="537">
                  <c:v>663.0</c:v>
                </c:pt>
                <c:pt idx="538">
                  <c:v>664.0</c:v>
                </c:pt>
                <c:pt idx="539">
                  <c:v>665.0</c:v>
                </c:pt>
                <c:pt idx="540">
                  <c:v>666.0</c:v>
                </c:pt>
                <c:pt idx="541">
                  <c:v>667.0</c:v>
                </c:pt>
                <c:pt idx="542">
                  <c:v>668.0</c:v>
                </c:pt>
                <c:pt idx="543">
                  <c:v>669.0</c:v>
                </c:pt>
                <c:pt idx="544">
                  <c:v>670.0</c:v>
                </c:pt>
                <c:pt idx="545">
                  <c:v>671.0</c:v>
                </c:pt>
                <c:pt idx="546">
                  <c:v>672.0</c:v>
                </c:pt>
                <c:pt idx="547">
                  <c:v>673.0</c:v>
                </c:pt>
                <c:pt idx="548">
                  <c:v>674.0</c:v>
                </c:pt>
                <c:pt idx="549">
                  <c:v>675.0</c:v>
                </c:pt>
                <c:pt idx="550">
                  <c:v>676.0</c:v>
                </c:pt>
                <c:pt idx="551">
                  <c:v>677.0</c:v>
                </c:pt>
                <c:pt idx="552">
                  <c:v>678.0</c:v>
                </c:pt>
                <c:pt idx="553">
                  <c:v>679.0</c:v>
                </c:pt>
                <c:pt idx="554">
                  <c:v>680.0</c:v>
                </c:pt>
                <c:pt idx="555">
                  <c:v>681.0</c:v>
                </c:pt>
                <c:pt idx="556">
                  <c:v>682.0</c:v>
                </c:pt>
                <c:pt idx="557">
                  <c:v>683.0</c:v>
                </c:pt>
                <c:pt idx="558">
                  <c:v>684.0</c:v>
                </c:pt>
                <c:pt idx="559">
                  <c:v>685.0</c:v>
                </c:pt>
                <c:pt idx="560">
                  <c:v>686.0</c:v>
                </c:pt>
                <c:pt idx="561">
                  <c:v>687.0</c:v>
                </c:pt>
                <c:pt idx="562">
                  <c:v>688.0</c:v>
                </c:pt>
                <c:pt idx="563">
                  <c:v>689.0</c:v>
                </c:pt>
                <c:pt idx="564">
                  <c:v>690.0</c:v>
                </c:pt>
                <c:pt idx="565">
                  <c:v>691.0</c:v>
                </c:pt>
                <c:pt idx="566">
                  <c:v>692.0</c:v>
                </c:pt>
                <c:pt idx="567">
                  <c:v>693.0</c:v>
                </c:pt>
                <c:pt idx="568">
                  <c:v>694.0</c:v>
                </c:pt>
                <c:pt idx="569">
                  <c:v>695.0</c:v>
                </c:pt>
                <c:pt idx="570">
                  <c:v>696.0</c:v>
                </c:pt>
                <c:pt idx="571">
                  <c:v>697.0</c:v>
                </c:pt>
                <c:pt idx="572">
                  <c:v>698.0</c:v>
                </c:pt>
                <c:pt idx="573">
                  <c:v>699.0</c:v>
                </c:pt>
                <c:pt idx="574">
                  <c:v>700.0</c:v>
                </c:pt>
                <c:pt idx="575">
                  <c:v>701.0</c:v>
                </c:pt>
                <c:pt idx="576">
                  <c:v>702.0</c:v>
                </c:pt>
                <c:pt idx="577">
                  <c:v>703.0</c:v>
                </c:pt>
                <c:pt idx="578">
                  <c:v>704.0</c:v>
                </c:pt>
                <c:pt idx="579">
                  <c:v>705.0</c:v>
                </c:pt>
                <c:pt idx="580">
                  <c:v>706.0</c:v>
                </c:pt>
                <c:pt idx="581">
                  <c:v>707.0</c:v>
                </c:pt>
                <c:pt idx="582">
                  <c:v>708.0</c:v>
                </c:pt>
                <c:pt idx="583">
                  <c:v>709.0</c:v>
                </c:pt>
                <c:pt idx="584">
                  <c:v>710.0</c:v>
                </c:pt>
                <c:pt idx="585">
                  <c:v>711.0</c:v>
                </c:pt>
                <c:pt idx="586">
                  <c:v>712.0</c:v>
                </c:pt>
                <c:pt idx="587">
                  <c:v>713.0</c:v>
                </c:pt>
                <c:pt idx="588">
                  <c:v>714.0</c:v>
                </c:pt>
                <c:pt idx="589">
                  <c:v>715.0</c:v>
                </c:pt>
                <c:pt idx="590">
                  <c:v>716.0</c:v>
                </c:pt>
                <c:pt idx="591">
                  <c:v>717.0</c:v>
                </c:pt>
                <c:pt idx="592">
                  <c:v>718.0</c:v>
                </c:pt>
                <c:pt idx="593">
                  <c:v>719.0</c:v>
                </c:pt>
                <c:pt idx="594">
                  <c:v>720.0</c:v>
                </c:pt>
                <c:pt idx="595">
                  <c:v>721.0</c:v>
                </c:pt>
                <c:pt idx="596">
                  <c:v>722.0</c:v>
                </c:pt>
                <c:pt idx="597">
                  <c:v>723.0</c:v>
                </c:pt>
                <c:pt idx="598">
                  <c:v>724.0</c:v>
                </c:pt>
                <c:pt idx="599">
                  <c:v>725.0</c:v>
                </c:pt>
                <c:pt idx="600">
                  <c:v>726.0</c:v>
                </c:pt>
                <c:pt idx="601">
                  <c:v>727.0</c:v>
                </c:pt>
                <c:pt idx="602">
                  <c:v>728.0</c:v>
                </c:pt>
                <c:pt idx="603">
                  <c:v>729.0</c:v>
                </c:pt>
                <c:pt idx="604">
                  <c:v>730.0</c:v>
                </c:pt>
                <c:pt idx="605">
                  <c:v>731.0</c:v>
                </c:pt>
                <c:pt idx="606">
                  <c:v>732.0</c:v>
                </c:pt>
                <c:pt idx="607">
                  <c:v>733.0</c:v>
                </c:pt>
                <c:pt idx="608">
                  <c:v>734.0</c:v>
                </c:pt>
                <c:pt idx="609">
                  <c:v>735.0</c:v>
                </c:pt>
                <c:pt idx="610">
                  <c:v>736.0</c:v>
                </c:pt>
                <c:pt idx="611">
                  <c:v>737.0</c:v>
                </c:pt>
                <c:pt idx="612">
                  <c:v>738.0</c:v>
                </c:pt>
                <c:pt idx="613">
                  <c:v>739.0</c:v>
                </c:pt>
                <c:pt idx="614">
                  <c:v>740.0</c:v>
                </c:pt>
                <c:pt idx="615">
                  <c:v>741.0</c:v>
                </c:pt>
                <c:pt idx="616">
                  <c:v>742.0</c:v>
                </c:pt>
                <c:pt idx="617">
                  <c:v>743.0</c:v>
                </c:pt>
                <c:pt idx="618">
                  <c:v>744.0</c:v>
                </c:pt>
                <c:pt idx="619">
                  <c:v>745.0</c:v>
                </c:pt>
                <c:pt idx="620">
                  <c:v>746.0</c:v>
                </c:pt>
                <c:pt idx="621">
                  <c:v>747.0</c:v>
                </c:pt>
                <c:pt idx="622">
                  <c:v>748.0</c:v>
                </c:pt>
                <c:pt idx="623">
                  <c:v>749.0</c:v>
                </c:pt>
                <c:pt idx="624">
                  <c:v>750.0</c:v>
                </c:pt>
                <c:pt idx="625">
                  <c:v>751.0</c:v>
                </c:pt>
                <c:pt idx="626">
                  <c:v>752.0</c:v>
                </c:pt>
                <c:pt idx="627">
                  <c:v>753.0</c:v>
                </c:pt>
                <c:pt idx="628">
                  <c:v>754.0</c:v>
                </c:pt>
                <c:pt idx="629">
                  <c:v>755.0</c:v>
                </c:pt>
                <c:pt idx="630">
                  <c:v>756.0</c:v>
                </c:pt>
                <c:pt idx="631">
                  <c:v>757.0</c:v>
                </c:pt>
                <c:pt idx="632">
                  <c:v>758.0</c:v>
                </c:pt>
                <c:pt idx="633">
                  <c:v>759.0</c:v>
                </c:pt>
                <c:pt idx="634">
                  <c:v>760.0</c:v>
                </c:pt>
                <c:pt idx="635">
                  <c:v>761.0</c:v>
                </c:pt>
                <c:pt idx="636">
                  <c:v>762.0</c:v>
                </c:pt>
                <c:pt idx="637">
                  <c:v>763.0</c:v>
                </c:pt>
                <c:pt idx="638">
                  <c:v>764.0</c:v>
                </c:pt>
                <c:pt idx="639">
                  <c:v>765.0</c:v>
                </c:pt>
                <c:pt idx="640">
                  <c:v>766.0</c:v>
                </c:pt>
                <c:pt idx="641">
                  <c:v>767.0</c:v>
                </c:pt>
                <c:pt idx="642">
                  <c:v>768.0</c:v>
                </c:pt>
                <c:pt idx="643">
                  <c:v>769.0</c:v>
                </c:pt>
                <c:pt idx="644">
                  <c:v>770.0</c:v>
                </c:pt>
                <c:pt idx="645">
                  <c:v>771.0</c:v>
                </c:pt>
                <c:pt idx="646">
                  <c:v>772.0</c:v>
                </c:pt>
                <c:pt idx="647">
                  <c:v>773.0</c:v>
                </c:pt>
                <c:pt idx="648">
                  <c:v>774.0</c:v>
                </c:pt>
                <c:pt idx="649">
                  <c:v>775.0</c:v>
                </c:pt>
                <c:pt idx="650">
                  <c:v>776.0</c:v>
                </c:pt>
                <c:pt idx="651">
                  <c:v>777.0</c:v>
                </c:pt>
                <c:pt idx="652">
                  <c:v>778.0</c:v>
                </c:pt>
                <c:pt idx="653">
                  <c:v>779.0</c:v>
                </c:pt>
                <c:pt idx="654">
                  <c:v>780.0</c:v>
                </c:pt>
                <c:pt idx="655">
                  <c:v>781.0</c:v>
                </c:pt>
                <c:pt idx="656">
                  <c:v>782.0</c:v>
                </c:pt>
                <c:pt idx="657">
                  <c:v>783.0</c:v>
                </c:pt>
                <c:pt idx="658">
                  <c:v>784.0</c:v>
                </c:pt>
                <c:pt idx="659">
                  <c:v>785.0</c:v>
                </c:pt>
                <c:pt idx="660">
                  <c:v>786.0</c:v>
                </c:pt>
                <c:pt idx="661">
                  <c:v>787.0</c:v>
                </c:pt>
                <c:pt idx="662">
                  <c:v>788.0</c:v>
                </c:pt>
                <c:pt idx="663">
                  <c:v>789.0</c:v>
                </c:pt>
                <c:pt idx="664">
                  <c:v>790.0</c:v>
                </c:pt>
                <c:pt idx="665">
                  <c:v>791.0</c:v>
                </c:pt>
                <c:pt idx="666">
                  <c:v>792.0</c:v>
                </c:pt>
                <c:pt idx="667">
                  <c:v>793.0</c:v>
                </c:pt>
                <c:pt idx="668">
                  <c:v>794.0</c:v>
                </c:pt>
                <c:pt idx="669">
                  <c:v>795.0</c:v>
                </c:pt>
                <c:pt idx="670">
                  <c:v>796.0</c:v>
                </c:pt>
                <c:pt idx="671">
                  <c:v>797.0</c:v>
                </c:pt>
                <c:pt idx="672">
                  <c:v>798.0</c:v>
                </c:pt>
                <c:pt idx="673">
                  <c:v>799.0</c:v>
                </c:pt>
                <c:pt idx="674">
                  <c:v>800.0</c:v>
                </c:pt>
                <c:pt idx="675">
                  <c:v>801.0</c:v>
                </c:pt>
                <c:pt idx="676">
                  <c:v>802.0</c:v>
                </c:pt>
                <c:pt idx="677">
                  <c:v>803.0</c:v>
                </c:pt>
                <c:pt idx="678">
                  <c:v>804.0</c:v>
                </c:pt>
                <c:pt idx="679">
                  <c:v>805.0</c:v>
                </c:pt>
                <c:pt idx="680">
                  <c:v>806.0</c:v>
                </c:pt>
                <c:pt idx="681">
                  <c:v>807.0</c:v>
                </c:pt>
                <c:pt idx="682">
                  <c:v>808.0</c:v>
                </c:pt>
                <c:pt idx="683">
                  <c:v>809.0</c:v>
                </c:pt>
                <c:pt idx="684">
                  <c:v>810.0</c:v>
                </c:pt>
                <c:pt idx="685">
                  <c:v>811.0</c:v>
                </c:pt>
                <c:pt idx="686">
                  <c:v>812.0</c:v>
                </c:pt>
                <c:pt idx="687">
                  <c:v>813.0</c:v>
                </c:pt>
                <c:pt idx="688">
                  <c:v>814.0</c:v>
                </c:pt>
                <c:pt idx="689">
                  <c:v>815.0</c:v>
                </c:pt>
                <c:pt idx="690">
                  <c:v>816.0</c:v>
                </c:pt>
                <c:pt idx="691">
                  <c:v>817.0</c:v>
                </c:pt>
                <c:pt idx="692">
                  <c:v>818.0</c:v>
                </c:pt>
                <c:pt idx="693">
                  <c:v>819.0</c:v>
                </c:pt>
                <c:pt idx="694">
                  <c:v>820.0</c:v>
                </c:pt>
                <c:pt idx="695">
                  <c:v>821.0</c:v>
                </c:pt>
                <c:pt idx="696">
                  <c:v>822.0</c:v>
                </c:pt>
                <c:pt idx="697">
                  <c:v>823.0</c:v>
                </c:pt>
                <c:pt idx="698">
                  <c:v>824.0</c:v>
                </c:pt>
                <c:pt idx="699">
                  <c:v>825.0</c:v>
                </c:pt>
                <c:pt idx="700">
                  <c:v>826.0</c:v>
                </c:pt>
                <c:pt idx="701">
                  <c:v>827.0</c:v>
                </c:pt>
                <c:pt idx="702">
                  <c:v>828.0</c:v>
                </c:pt>
                <c:pt idx="703">
                  <c:v>829.0</c:v>
                </c:pt>
                <c:pt idx="704">
                  <c:v>830.0</c:v>
                </c:pt>
                <c:pt idx="705">
                  <c:v>831.0</c:v>
                </c:pt>
                <c:pt idx="706">
                  <c:v>832.0</c:v>
                </c:pt>
                <c:pt idx="707">
                  <c:v>833.0</c:v>
                </c:pt>
                <c:pt idx="708">
                  <c:v>834.0</c:v>
                </c:pt>
                <c:pt idx="709">
                  <c:v>835.0</c:v>
                </c:pt>
                <c:pt idx="710">
                  <c:v>836.0</c:v>
                </c:pt>
                <c:pt idx="711">
                  <c:v>837.0</c:v>
                </c:pt>
                <c:pt idx="712">
                  <c:v>838.0</c:v>
                </c:pt>
                <c:pt idx="713">
                  <c:v>839.0</c:v>
                </c:pt>
                <c:pt idx="714">
                  <c:v>840.0</c:v>
                </c:pt>
                <c:pt idx="715">
                  <c:v>841.0</c:v>
                </c:pt>
                <c:pt idx="716">
                  <c:v>842.0</c:v>
                </c:pt>
                <c:pt idx="717">
                  <c:v>843.0</c:v>
                </c:pt>
                <c:pt idx="718">
                  <c:v>844.0</c:v>
                </c:pt>
                <c:pt idx="719">
                  <c:v>845.0</c:v>
                </c:pt>
                <c:pt idx="720">
                  <c:v>846.0</c:v>
                </c:pt>
                <c:pt idx="721">
                  <c:v>847.0</c:v>
                </c:pt>
                <c:pt idx="722">
                  <c:v>848.0</c:v>
                </c:pt>
                <c:pt idx="723">
                  <c:v>849.0</c:v>
                </c:pt>
                <c:pt idx="724">
                  <c:v>850.0</c:v>
                </c:pt>
                <c:pt idx="725">
                  <c:v>851.0</c:v>
                </c:pt>
                <c:pt idx="726">
                  <c:v>852.0</c:v>
                </c:pt>
                <c:pt idx="727">
                  <c:v>853.0</c:v>
                </c:pt>
                <c:pt idx="728">
                  <c:v>854.0</c:v>
                </c:pt>
                <c:pt idx="729">
                  <c:v>855.0</c:v>
                </c:pt>
                <c:pt idx="730">
                  <c:v>856.0</c:v>
                </c:pt>
                <c:pt idx="731">
                  <c:v>857.0</c:v>
                </c:pt>
                <c:pt idx="732">
                  <c:v>858.0</c:v>
                </c:pt>
                <c:pt idx="733">
                  <c:v>859.0</c:v>
                </c:pt>
                <c:pt idx="734">
                  <c:v>860.0</c:v>
                </c:pt>
                <c:pt idx="735">
                  <c:v>861.0</c:v>
                </c:pt>
                <c:pt idx="736">
                  <c:v>862.0</c:v>
                </c:pt>
                <c:pt idx="737">
                  <c:v>863.0</c:v>
                </c:pt>
                <c:pt idx="738">
                  <c:v>864.0</c:v>
                </c:pt>
                <c:pt idx="739">
                  <c:v>865.0</c:v>
                </c:pt>
                <c:pt idx="740">
                  <c:v>866.0</c:v>
                </c:pt>
                <c:pt idx="741">
                  <c:v>867.0</c:v>
                </c:pt>
                <c:pt idx="742">
                  <c:v>868.0</c:v>
                </c:pt>
                <c:pt idx="743">
                  <c:v>869.0</c:v>
                </c:pt>
                <c:pt idx="744">
                  <c:v>870.0</c:v>
                </c:pt>
                <c:pt idx="745">
                  <c:v>871.0</c:v>
                </c:pt>
                <c:pt idx="746">
                  <c:v>872.0</c:v>
                </c:pt>
                <c:pt idx="747">
                  <c:v>873.0</c:v>
                </c:pt>
                <c:pt idx="748">
                  <c:v>874.0</c:v>
                </c:pt>
                <c:pt idx="749">
                  <c:v>875.0</c:v>
                </c:pt>
                <c:pt idx="750">
                  <c:v>876.0</c:v>
                </c:pt>
                <c:pt idx="751">
                  <c:v>877.0</c:v>
                </c:pt>
                <c:pt idx="752">
                  <c:v>878.0</c:v>
                </c:pt>
                <c:pt idx="753">
                  <c:v>879.0</c:v>
                </c:pt>
                <c:pt idx="754">
                  <c:v>880.0</c:v>
                </c:pt>
                <c:pt idx="755">
                  <c:v>881.0</c:v>
                </c:pt>
                <c:pt idx="756">
                  <c:v>882.0</c:v>
                </c:pt>
                <c:pt idx="757">
                  <c:v>883.0</c:v>
                </c:pt>
                <c:pt idx="758">
                  <c:v>884.0</c:v>
                </c:pt>
                <c:pt idx="759">
                  <c:v>885.0</c:v>
                </c:pt>
                <c:pt idx="760">
                  <c:v>886.0</c:v>
                </c:pt>
                <c:pt idx="761">
                  <c:v>887.0</c:v>
                </c:pt>
                <c:pt idx="762">
                  <c:v>888.0</c:v>
                </c:pt>
                <c:pt idx="763">
                  <c:v>889.0</c:v>
                </c:pt>
                <c:pt idx="764">
                  <c:v>890.0</c:v>
                </c:pt>
                <c:pt idx="765">
                  <c:v>891.0</c:v>
                </c:pt>
                <c:pt idx="766">
                  <c:v>892.0</c:v>
                </c:pt>
                <c:pt idx="767">
                  <c:v>893.0</c:v>
                </c:pt>
                <c:pt idx="768">
                  <c:v>894.0</c:v>
                </c:pt>
                <c:pt idx="769">
                  <c:v>895.0</c:v>
                </c:pt>
                <c:pt idx="770">
                  <c:v>896.0</c:v>
                </c:pt>
                <c:pt idx="771">
                  <c:v>897.0</c:v>
                </c:pt>
                <c:pt idx="772">
                  <c:v>898.0</c:v>
                </c:pt>
                <c:pt idx="773">
                  <c:v>899.0</c:v>
                </c:pt>
                <c:pt idx="774">
                  <c:v>900.0</c:v>
                </c:pt>
              </c:numCache>
            </c:numRef>
          </c:xVal>
          <c:yVal>
            <c:numRef>
              <c:f>Sheet7!$T$2:$T$776</c:f>
              <c:numCache>
                <c:formatCode>0.00E+00</c:formatCode>
                <c:ptCount val="775"/>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3.73359653615304E-5</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0.00033339850318929</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3.67571131853826E-5</c:v>
                </c:pt>
                <c:pt idx="86">
                  <c:v>0.0</c:v>
                </c:pt>
                <c:pt idx="87">
                  <c:v>0.0</c:v>
                </c:pt>
                <c:pt idx="88">
                  <c:v>0.000257299792297678</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0.000183785565926913</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0.000257299792297678</c:v>
                </c:pt>
                <c:pt idx="116">
                  <c:v>0.000110271339556148</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c:v>
                </c:pt>
                <c:pt idx="135">
                  <c:v>0.0</c:v>
                </c:pt>
                <c:pt idx="136">
                  <c:v>0.0</c:v>
                </c:pt>
                <c:pt idx="137">
                  <c:v>0.0</c:v>
                </c:pt>
                <c:pt idx="138">
                  <c:v>0.0</c:v>
                </c:pt>
                <c:pt idx="139">
                  <c:v>0.0</c:v>
                </c:pt>
                <c:pt idx="140">
                  <c:v>0.0</c:v>
                </c:pt>
                <c:pt idx="141">
                  <c:v>0.000109423098482639</c:v>
                </c:pt>
                <c:pt idx="142">
                  <c:v>0.0</c:v>
                </c:pt>
                <c:pt idx="143">
                  <c:v>0.0</c:v>
                </c:pt>
                <c:pt idx="144">
                  <c:v>0.0</c:v>
                </c:pt>
                <c:pt idx="145">
                  <c:v>0.0</c:v>
                </c:pt>
                <c:pt idx="146">
                  <c:v>0.0</c:v>
                </c:pt>
                <c:pt idx="147">
                  <c:v>0.0</c:v>
                </c:pt>
                <c:pt idx="148">
                  <c:v>0.0</c:v>
                </c:pt>
                <c:pt idx="149">
                  <c:v>0.0</c:v>
                </c:pt>
                <c:pt idx="150">
                  <c:v>0.0</c:v>
                </c:pt>
                <c:pt idx="151">
                  <c:v>0.0</c:v>
                </c:pt>
                <c:pt idx="152">
                  <c:v>0.000182371830804398</c:v>
                </c:pt>
                <c:pt idx="153">
                  <c:v>0.0</c:v>
                </c:pt>
                <c:pt idx="154">
                  <c:v>0.0</c:v>
                </c:pt>
                <c:pt idx="155">
                  <c:v>0.0</c:v>
                </c:pt>
                <c:pt idx="156">
                  <c:v>0.0</c:v>
                </c:pt>
                <c:pt idx="157">
                  <c:v>0.0</c:v>
                </c:pt>
                <c:pt idx="158">
                  <c:v>0.0</c:v>
                </c:pt>
                <c:pt idx="159">
                  <c:v>0.0</c:v>
                </c:pt>
                <c:pt idx="160">
                  <c:v>0.0</c:v>
                </c:pt>
                <c:pt idx="161">
                  <c:v>0.0</c:v>
                </c:pt>
                <c:pt idx="162">
                  <c:v>0.0</c:v>
                </c:pt>
                <c:pt idx="163">
                  <c:v>0.0</c:v>
                </c:pt>
                <c:pt idx="164">
                  <c:v>0.0</c:v>
                </c:pt>
                <c:pt idx="165">
                  <c:v>0.0</c:v>
                </c:pt>
                <c:pt idx="166">
                  <c:v>0.0</c:v>
                </c:pt>
                <c:pt idx="167">
                  <c:v>0.0</c:v>
                </c:pt>
                <c:pt idx="168">
                  <c:v>3.61959358848424E-5</c:v>
                </c:pt>
                <c:pt idx="169">
                  <c:v>0.0</c:v>
                </c:pt>
                <c:pt idx="170">
                  <c:v>0.0</c:v>
                </c:pt>
                <c:pt idx="171">
                  <c:v>0.0</c:v>
                </c:pt>
                <c:pt idx="172">
                  <c:v>0.000108587807654527</c:v>
                </c:pt>
                <c:pt idx="173">
                  <c:v>0.0</c:v>
                </c:pt>
                <c:pt idx="174">
                  <c:v>0.0</c:v>
                </c:pt>
                <c:pt idx="175">
                  <c:v>0.0</c:v>
                </c:pt>
                <c:pt idx="176">
                  <c:v>0.0</c:v>
                </c:pt>
                <c:pt idx="177">
                  <c:v>0.0</c:v>
                </c:pt>
                <c:pt idx="178">
                  <c:v>0.0</c:v>
                </c:pt>
                <c:pt idx="179">
                  <c:v>0.0</c:v>
                </c:pt>
                <c:pt idx="180">
                  <c:v>0.0</c:v>
                </c:pt>
                <c:pt idx="181">
                  <c:v>0.0</c:v>
                </c:pt>
                <c:pt idx="182">
                  <c:v>0.0</c:v>
                </c:pt>
                <c:pt idx="183">
                  <c:v>0.0</c:v>
                </c:pt>
                <c:pt idx="184">
                  <c:v>0.0</c:v>
                </c:pt>
                <c:pt idx="185">
                  <c:v>0.0</c:v>
                </c:pt>
                <c:pt idx="186">
                  <c:v>0.0</c:v>
                </c:pt>
                <c:pt idx="187">
                  <c:v>0.0</c:v>
                </c:pt>
                <c:pt idx="188">
                  <c:v>0.0</c:v>
                </c:pt>
                <c:pt idx="189">
                  <c:v>0.0</c:v>
                </c:pt>
                <c:pt idx="190">
                  <c:v>0.0</c:v>
                </c:pt>
                <c:pt idx="191">
                  <c:v>0.0</c:v>
                </c:pt>
                <c:pt idx="192">
                  <c:v>0.0</c:v>
                </c:pt>
                <c:pt idx="193">
                  <c:v>0.0</c:v>
                </c:pt>
                <c:pt idx="194">
                  <c:v>0.0</c:v>
                </c:pt>
                <c:pt idx="195">
                  <c:v>0.0</c:v>
                </c:pt>
                <c:pt idx="196">
                  <c:v>0.0</c:v>
                </c:pt>
                <c:pt idx="197">
                  <c:v>0.000106954908291301</c:v>
                </c:pt>
                <c:pt idx="198">
                  <c:v>0.0</c:v>
                </c:pt>
                <c:pt idx="199">
                  <c:v>0.0</c:v>
                </c:pt>
                <c:pt idx="200">
                  <c:v>0.0</c:v>
                </c:pt>
                <c:pt idx="201">
                  <c:v>0.0</c:v>
                </c:pt>
                <c:pt idx="202">
                  <c:v>0.0</c:v>
                </c:pt>
                <c:pt idx="203">
                  <c:v>0.0</c:v>
                </c:pt>
                <c:pt idx="204">
                  <c:v>0.0</c:v>
                </c:pt>
                <c:pt idx="205">
                  <c:v>0.000178258180485502</c:v>
                </c:pt>
                <c:pt idx="206">
                  <c:v>0.0</c:v>
                </c:pt>
                <c:pt idx="207">
                  <c:v>0.0</c:v>
                </c:pt>
                <c:pt idx="208">
                  <c:v>0.0</c:v>
                </c:pt>
                <c:pt idx="209">
                  <c:v>0.0</c:v>
                </c:pt>
                <c:pt idx="210">
                  <c:v>3.56516360971004E-5</c:v>
                </c:pt>
                <c:pt idx="211">
                  <c:v>0.0</c:v>
                </c:pt>
                <c:pt idx="212">
                  <c:v>0.0</c:v>
                </c:pt>
                <c:pt idx="213">
                  <c:v>0.0</c:v>
                </c:pt>
                <c:pt idx="214">
                  <c:v>0.000106954908291301</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0.000106156737333903</c:v>
                </c:pt>
                <c:pt idx="228">
                  <c:v>0.0</c:v>
                </c:pt>
                <c:pt idx="229">
                  <c:v>0.0</c:v>
                </c:pt>
                <c:pt idx="230">
                  <c:v>0.0</c:v>
                </c:pt>
                <c:pt idx="231">
                  <c:v>0.0</c:v>
                </c:pt>
                <c:pt idx="232">
                  <c:v>0.0</c:v>
                </c:pt>
                <c:pt idx="233">
                  <c:v>0.0</c:v>
                </c:pt>
                <c:pt idx="234">
                  <c:v>0.0</c:v>
                </c:pt>
                <c:pt idx="235">
                  <c:v>0.0</c:v>
                </c:pt>
                <c:pt idx="236">
                  <c:v>0.0</c:v>
                </c:pt>
                <c:pt idx="237">
                  <c:v>0.0</c:v>
                </c:pt>
                <c:pt idx="238">
                  <c:v>0.0</c:v>
                </c:pt>
                <c:pt idx="239">
                  <c:v>0.0</c:v>
                </c:pt>
                <c:pt idx="240">
                  <c:v>0.0</c:v>
                </c:pt>
                <c:pt idx="241">
                  <c:v>0.0</c:v>
                </c:pt>
                <c:pt idx="242">
                  <c:v>0.0</c:v>
                </c:pt>
                <c:pt idx="243">
                  <c:v>0.0</c:v>
                </c:pt>
                <c:pt idx="244">
                  <c:v>0.0</c:v>
                </c:pt>
                <c:pt idx="245">
                  <c:v>0.0</c:v>
                </c:pt>
                <c:pt idx="246">
                  <c:v>0.0</c:v>
                </c:pt>
                <c:pt idx="247">
                  <c:v>0.0</c:v>
                </c:pt>
                <c:pt idx="248">
                  <c:v>0.0</c:v>
                </c:pt>
                <c:pt idx="249">
                  <c:v>0.0</c:v>
                </c:pt>
                <c:pt idx="250">
                  <c:v>0.0</c:v>
                </c:pt>
                <c:pt idx="251">
                  <c:v>0.0</c:v>
                </c:pt>
                <c:pt idx="252">
                  <c:v>0.0</c:v>
                </c:pt>
                <c:pt idx="253">
                  <c:v>0.0</c:v>
                </c:pt>
                <c:pt idx="254">
                  <c:v>0.0</c:v>
                </c:pt>
                <c:pt idx="255">
                  <c:v>0.0</c:v>
                </c:pt>
                <c:pt idx="256">
                  <c:v>0.0</c:v>
                </c:pt>
                <c:pt idx="257">
                  <c:v>0.000592708450114294</c:v>
                </c:pt>
                <c:pt idx="258">
                  <c:v>0.0</c:v>
                </c:pt>
                <c:pt idx="259">
                  <c:v>0.0</c:v>
                </c:pt>
                <c:pt idx="260">
                  <c:v>0.0</c:v>
                </c:pt>
                <c:pt idx="261">
                  <c:v>0.0</c:v>
                </c:pt>
                <c:pt idx="262">
                  <c:v>3.48652029478997E-5</c:v>
                </c:pt>
                <c:pt idx="263">
                  <c:v>0.0</c:v>
                </c:pt>
                <c:pt idx="264">
                  <c:v>3.48652029478997E-5</c:v>
                </c:pt>
                <c:pt idx="265">
                  <c:v>3.48652029478997E-5</c:v>
                </c:pt>
                <c:pt idx="266">
                  <c:v>0.0</c:v>
                </c:pt>
                <c:pt idx="267">
                  <c:v>0.0</c:v>
                </c:pt>
                <c:pt idx="268">
                  <c:v>0.0</c:v>
                </c:pt>
                <c:pt idx="269">
                  <c:v>0.0</c:v>
                </c:pt>
                <c:pt idx="270">
                  <c:v>0.0</c:v>
                </c:pt>
                <c:pt idx="271">
                  <c:v>0.0</c:v>
                </c:pt>
                <c:pt idx="272">
                  <c:v>0.0</c:v>
                </c:pt>
                <c:pt idx="273">
                  <c:v>0.0</c:v>
                </c:pt>
                <c:pt idx="274">
                  <c:v>0.0001038321372463</c:v>
                </c:pt>
                <c:pt idx="275">
                  <c:v>0.0</c:v>
                </c:pt>
                <c:pt idx="276">
                  <c:v>0.0</c:v>
                </c:pt>
                <c:pt idx="277">
                  <c:v>0.0</c:v>
                </c:pt>
                <c:pt idx="278">
                  <c:v>0.0</c:v>
                </c:pt>
                <c:pt idx="279">
                  <c:v>0.0</c:v>
                </c:pt>
                <c:pt idx="280">
                  <c:v>0.0</c:v>
                </c:pt>
                <c:pt idx="281">
                  <c:v>0.0</c:v>
                </c:pt>
                <c:pt idx="282">
                  <c:v>0.0</c:v>
                </c:pt>
                <c:pt idx="283">
                  <c:v>0.0</c:v>
                </c:pt>
                <c:pt idx="284">
                  <c:v>0.0</c:v>
                </c:pt>
                <c:pt idx="285">
                  <c:v>0.0</c:v>
                </c:pt>
                <c:pt idx="286">
                  <c:v>0.0</c:v>
                </c:pt>
                <c:pt idx="287">
                  <c:v>0.0</c:v>
                </c:pt>
                <c:pt idx="288">
                  <c:v>0.0</c:v>
                </c:pt>
                <c:pt idx="289">
                  <c:v>0.0</c:v>
                </c:pt>
                <c:pt idx="290">
                  <c:v>0.0</c:v>
                </c:pt>
                <c:pt idx="291">
                  <c:v>0.0</c:v>
                </c:pt>
                <c:pt idx="292">
                  <c:v>0.0</c:v>
                </c:pt>
                <c:pt idx="293">
                  <c:v>0.0</c:v>
                </c:pt>
                <c:pt idx="294">
                  <c:v>0.0</c:v>
                </c:pt>
                <c:pt idx="295">
                  <c:v>0.0</c:v>
                </c:pt>
                <c:pt idx="296">
                  <c:v>0.0</c:v>
                </c:pt>
                <c:pt idx="297">
                  <c:v>0.0</c:v>
                </c:pt>
                <c:pt idx="298">
                  <c:v>0.0</c:v>
                </c:pt>
                <c:pt idx="299">
                  <c:v>0.0</c:v>
                </c:pt>
                <c:pt idx="300">
                  <c:v>0.0</c:v>
                </c:pt>
                <c:pt idx="301">
                  <c:v>0.0</c:v>
                </c:pt>
                <c:pt idx="302">
                  <c:v>0.0</c:v>
                </c:pt>
                <c:pt idx="303">
                  <c:v>0.0</c:v>
                </c:pt>
                <c:pt idx="304">
                  <c:v>0.0</c:v>
                </c:pt>
                <c:pt idx="305">
                  <c:v>0.0</c:v>
                </c:pt>
                <c:pt idx="306">
                  <c:v>0.0</c:v>
                </c:pt>
                <c:pt idx="307">
                  <c:v>0.0</c:v>
                </c:pt>
                <c:pt idx="308">
                  <c:v>0.0</c:v>
                </c:pt>
                <c:pt idx="309">
                  <c:v>0.0</c:v>
                </c:pt>
                <c:pt idx="310">
                  <c:v>0.0</c:v>
                </c:pt>
                <c:pt idx="311">
                  <c:v>0.0</c:v>
                </c:pt>
                <c:pt idx="312">
                  <c:v>0.0</c:v>
                </c:pt>
                <c:pt idx="313">
                  <c:v>0.0</c:v>
                </c:pt>
                <c:pt idx="314">
                  <c:v>0.0</c:v>
                </c:pt>
                <c:pt idx="315">
                  <c:v>0.0</c:v>
                </c:pt>
                <c:pt idx="316">
                  <c:v>0.000169345271461227</c:v>
                </c:pt>
                <c:pt idx="317">
                  <c:v>3.38690542922454E-5</c:v>
                </c:pt>
                <c:pt idx="318">
                  <c:v>0.0</c:v>
                </c:pt>
                <c:pt idx="319">
                  <c:v>0.0</c:v>
                </c:pt>
                <c:pt idx="320">
                  <c:v>0.0</c:v>
                </c:pt>
                <c:pt idx="321">
                  <c:v>0.0</c:v>
                </c:pt>
                <c:pt idx="322">
                  <c:v>0.0</c:v>
                </c:pt>
                <c:pt idx="323">
                  <c:v>0.0</c:v>
                </c:pt>
                <c:pt idx="324">
                  <c:v>0.0</c:v>
                </c:pt>
                <c:pt idx="325">
                  <c:v>0.0</c:v>
                </c:pt>
                <c:pt idx="326">
                  <c:v>0.0</c:v>
                </c:pt>
                <c:pt idx="327">
                  <c:v>3.36288482334351E-5</c:v>
                </c:pt>
                <c:pt idx="328">
                  <c:v>0.0</c:v>
                </c:pt>
                <c:pt idx="329">
                  <c:v>0.0</c:v>
                </c:pt>
                <c:pt idx="330">
                  <c:v>0.0</c:v>
                </c:pt>
                <c:pt idx="331">
                  <c:v>0.0</c:v>
                </c:pt>
                <c:pt idx="332">
                  <c:v>0.0</c:v>
                </c:pt>
                <c:pt idx="333">
                  <c:v>0.0</c:v>
                </c:pt>
                <c:pt idx="334">
                  <c:v>0.000166960126792759</c:v>
                </c:pt>
                <c:pt idx="335">
                  <c:v>0.0</c:v>
                </c:pt>
                <c:pt idx="336">
                  <c:v>0.0</c:v>
                </c:pt>
                <c:pt idx="337">
                  <c:v>0.0</c:v>
                </c:pt>
                <c:pt idx="338">
                  <c:v>0.0</c:v>
                </c:pt>
                <c:pt idx="339">
                  <c:v>0.0</c:v>
                </c:pt>
                <c:pt idx="340">
                  <c:v>0.0</c:v>
                </c:pt>
                <c:pt idx="341">
                  <c:v>3.31585146917088E-5</c:v>
                </c:pt>
                <c:pt idx="342">
                  <c:v>0.0</c:v>
                </c:pt>
                <c:pt idx="343">
                  <c:v>0.0</c:v>
                </c:pt>
                <c:pt idx="344">
                  <c:v>9.94755440751263E-5</c:v>
                </c:pt>
                <c:pt idx="345">
                  <c:v>0.0</c:v>
                </c:pt>
                <c:pt idx="346">
                  <c:v>0.0</c:v>
                </c:pt>
                <c:pt idx="347">
                  <c:v>0.0</c:v>
                </c:pt>
                <c:pt idx="348">
                  <c:v>0.000428067213971435</c:v>
                </c:pt>
                <c:pt idx="349">
                  <c:v>0.0</c:v>
                </c:pt>
                <c:pt idx="350">
                  <c:v>0.0</c:v>
                </c:pt>
                <c:pt idx="351">
                  <c:v>0.0</c:v>
                </c:pt>
                <c:pt idx="352">
                  <c:v>0.0</c:v>
                </c:pt>
                <c:pt idx="353">
                  <c:v>0.0</c:v>
                </c:pt>
                <c:pt idx="354">
                  <c:v>0.0</c:v>
                </c:pt>
                <c:pt idx="355">
                  <c:v>0.0</c:v>
                </c:pt>
                <c:pt idx="356">
                  <c:v>0.0</c:v>
                </c:pt>
                <c:pt idx="357">
                  <c:v>0.0</c:v>
                </c:pt>
                <c:pt idx="358">
                  <c:v>0.0</c:v>
                </c:pt>
                <c:pt idx="359">
                  <c:v>0.0</c:v>
                </c:pt>
                <c:pt idx="360">
                  <c:v>0.0</c:v>
                </c:pt>
                <c:pt idx="361">
                  <c:v>0.0</c:v>
                </c:pt>
                <c:pt idx="362">
                  <c:v>0.0</c:v>
                </c:pt>
                <c:pt idx="363">
                  <c:v>0.0</c:v>
                </c:pt>
                <c:pt idx="364">
                  <c:v>0.0</c:v>
                </c:pt>
                <c:pt idx="365">
                  <c:v>3.27011558683749E-5</c:v>
                </c:pt>
                <c:pt idx="366">
                  <c:v>0.000227340227441099</c:v>
                </c:pt>
                <c:pt idx="367">
                  <c:v>0.0</c:v>
                </c:pt>
                <c:pt idx="368">
                  <c:v>0.000162385876743642</c:v>
                </c:pt>
                <c:pt idx="369">
                  <c:v>0.0</c:v>
                </c:pt>
                <c:pt idx="370">
                  <c:v>0.000227340227441099</c:v>
                </c:pt>
                <c:pt idx="371">
                  <c:v>0.0</c:v>
                </c:pt>
                <c:pt idx="372">
                  <c:v>0.0</c:v>
                </c:pt>
                <c:pt idx="373">
                  <c:v>0.0</c:v>
                </c:pt>
                <c:pt idx="374">
                  <c:v>0.0</c:v>
                </c:pt>
                <c:pt idx="375">
                  <c:v>0.0</c:v>
                </c:pt>
                <c:pt idx="376">
                  <c:v>0.0</c:v>
                </c:pt>
                <c:pt idx="377">
                  <c:v>0.0</c:v>
                </c:pt>
                <c:pt idx="378">
                  <c:v>0.0</c:v>
                </c:pt>
                <c:pt idx="379">
                  <c:v>0.0</c:v>
                </c:pt>
                <c:pt idx="380">
                  <c:v>9.67687265492726E-5</c:v>
                </c:pt>
                <c:pt idx="381">
                  <c:v>0.0</c:v>
                </c:pt>
                <c:pt idx="382">
                  <c:v>0.0</c:v>
                </c:pt>
                <c:pt idx="383">
                  <c:v>0.0</c:v>
                </c:pt>
                <c:pt idx="384">
                  <c:v>0.0</c:v>
                </c:pt>
                <c:pt idx="385">
                  <c:v>0.0</c:v>
                </c:pt>
                <c:pt idx="386">
                  <c:v>0.000544651008213135</c:v>
                </c:pt>
                <c:pt idx="387">
                  <c:v>0.0</c:v>
                </c:pt>
                <c:pt idx="388">
                  <c:v>0.0</c:v>
                </c:pt>
                <c:pt idx="389">
                  <c:v>0.0</c:v>
                </c:pt>
                <c:pt idx="390">
                  <c:v>0.0</c:v>
                </c:pt>
                <c:pt idx="391">
                  <c:v>0.0</c:v>
                </c:pt>
                <c:pt idx="392">
                  <c:v>0.0</c:v>
                </c:pt>
                <c:pt idx="393">
                  <c:v>0.0</c:v>
                </c:pt>
                <c:pt idx="394">
                  <c:v>0.000222762907425507</c:v>
                </c:pt>
                <c:pt idx="395">
                  <c:v>0.0</c:v>
                </c:pt>
                <c:pt idx="396">
                  <c:v>0.000286409452404223</c:v>
                </c:pt>
                <c:pt idx="397">
                  <c:v>3.18232724893581E-5</c:v>
                </c:pt>
                <c:pt idx="398">
                  <c:v>0.0</c:v>
                </c:pt>
                <c:pt idx="399">
                  <c:v>0.0</c:v>
                </c:pt>
                <c:pt idx="400">
                  <c:v>0.0</c:v>
                </c:pt>
                <c:pt idx="401">
                  <c:v>3.1611117339429E-5</c:v>
                </c:pt>
                <c:pt idx="402">
                  <c:v>0.0</c:v>
                </c:pt>
                <c:pt idx="403">
                  <c:v>0.000632222346788581</c:v>
                </c:pt>
                <c:pt idx="404">
                  <c:v>0.0</c:v>
                </c:pt>
                <c:pt idx="405">
                  <c:v>0.00536149343109924</c:v>
                </c:pt>
                <c:pt idx="406">
                  <c:v>0.0489267612323647</c:v>
                </c:pt>
                <c:pt idx="407">
                  <c:v>0.172645333161497</c:v>
                </c:pt>
                <c:pt idx="408">
                  <c:v>0.207903887117014</c:v>
                </c:pt>
                <c:pt idx="409">
                  <c:v>0.227356882402816</c:v>
                </c:pt>
                <c:pt idx="410">
                  <c:v>0.237083380045718</c:v>
                </c:pt>
                <c:pt idx="411">
                  <c:v>0.253800797869454</c:v>
                </c:pt>
                <c:pt idx="412">
                  <c:v>0.270822168744531</c:v>
                </c:pt>
                <c:pt idx="413">
                  <c:v>0.287235633516927</c:v>
                </c:pt>
                <c:pt idx="414">
                  <c:v>0.298004805551136</c:v>
                </c:pt>
                <c:pt idx="415">
                  <c:v>0.313071642880884</c:v>
                </c:pt>
                <c:pt idx="416">
                  <c:v>0.32522976493451</c:v>
                </c:pt>
                <c:pt idx="417">
                  <c:v>0.331308825961323</c:v>
                </c:pt>
                <c:pt idx="418">
                  <c:v>0.346506478528357</c:v>
                </c:pt>
                <c:pt idx="419">
                  <c:v>0.358664600581983</c:v>
                </c:pt>
                <c:pt idx="420">
                  <c:v>0.367783192122203</c:v>
                </c:pt>
                <c:pt idx="421">
                  <c:v>0.37994131417583</c:v>
                </c:pt>
                <c:pt idx="422">
                  <c:v>0.392099436229456</c:v>
                </c:pt>
                <c:pt idx="423">
                  <c:v>0.404257558283083</c:v>
                </c:pt>
                <c:pt idx="424">
                  <c:v>0.407297088796489</c:v>
                </c:pt>
                <c:pt idx="425">
                  <c:v>0.419455210850116</c:v>
                </c:pt>
                <c:pt idx="426">
                  <c:v>0.428573802390336</c:v>
                </c:pt>
                <c:pt idx="427">
                  <c:v>0.440731924443962</c:v>
                </c:pt>
                <c:pt idx="428">
                  <c:v>0.452890046497589</c:v>
                </c:pt>
                <c:pt idx="429">
                  <c:v>0.462008638037809</c:v>
                </c:pt>
                <c:pt idx="430">
                  <c:v>0.474166760091435</c:v>
                </c:pt>
                <c:pt idx="431">
                  <c:v>0.477206290604842</c:v>
                </c:pt>
                <c:pt idx="432">
                  <c:v>0.489364412658468</c:v>
                </c:pt>
                <c:pt idx="433">
                  <c:v>0.498483004198689</c:v>
                </c:pt>
                <c:pt idx="434">
                  <c:v>0.507601595738908</c:v>
                </c:pt>
                <c:pt idx="435">
                  <c:v>0.516720187279128</c:v>
                </c:pt>
                <c:pt idx="436">
                  <c:v>0.528878309332755</c:v>
                </c:pt>
                <c:pt idx="437">
                  <c:v>0.537996900872975</c:v>
                </c:pt>
                <c:pt idx="438">
                  <c:v>0.544075961899788</c:v>
                </c:pt>
                <c:pt idx="439">
                  <c:v>0.553194553440008</c:v>
                </c:pt>
                <c:pt idx="440">
                  <c:v>0.562313144980228</c:v>
                </c:pt>
                <c:pt idx="441">
                  <c:v>0.574471267033855</c:v>
                </c:pt>
                <c:pt idx="442">
                  <c:v>0.583589858574075</c:v>
                </c:pt>
                <c:pt idx="443">
                  <c:v>0.595747980627701</c:v>
                </c:pt>
                <c:pt idx="444">
                  <c:v>0.601827041654514</c:v>
                </c:pt>
                <c:pt idx="445">
                  <c:v>0.607906102681328</c:v>
                </c:pt>
                <c:pt idx="446">
                  <c:v>0.617024694221547</c:v>
                </c:pt>
                <c:pt idx="447">
                  <c:v>0.626143285761767</c:v>
                </c:pt>
                <c:pt idx="448">
                  <c:v>0.635261877301987</c:v>
                </c:pt>
                <c:pt idx="449">
                  <c:v>0.647419999355614</c:v>
                </c:pt>
                <c:pt idx="450">
                  <c:v>0.653499060382427</c:v>
                </c:pt>
                <c:pt idx="451">
                  <c:v>0.662617651922647</c:v>
                </c:pt>
                <c:pt idx="452">
                  <c:v>0.66869671294946</c:v>
                </c:pt>
                <c:pt idx="453">
                  <c:v>0.67781530448968</c:v>
                </c:pt>
                <c:pt idx="454">
                  <c:v>0.6869338960299</c:v>
                </c:pt>
                <c:pt idx="455">
                  <c:v>0.699092018083527</c:v>
                </c:pt>
                <c:pt idx="456">
                  <c:v>0.708210609623746</c:v>
                </c:pt>
                <c:pt idx="457">
                  <c:v>0.720368731677373</c:v>
                </c:pt>
                <c:pt idx="458">
                  <c:v>0.729487323217593</c:v>
                </c:pt>
                <c:pt idx="459">
                  <c:v>0.732526853731</c:v>
                </c:pt>
                <c:pt idx="460">
                  <c:v>0.736921588931912</c:v>
                </c:pt>
                <c:pt idx="461">
                  <c:v>0.750764036811439</c:v>
                </c:pt>
                <c:pt idx="462">
                  <c:v>0.755042611610566</c:v>
                </c:pt>
                <c:pt idx="463">
                  <c:v>0.764103122949893</c:v>
                </c:pt>
                <c:pt idx="464">
                  <c:v>0.773163634289219</c:v>
                </c:pt>
                <c:pt idx="465">
                  <c:v>0.782224145628546</c:v>
                </c:pt>
                <c:pt idx="466">
                  <c:v>0.785244316074989</c:v>
                </c:pt>
                <c:pt idx="467">
                  <c:v>0.794304827414315</c:v>
                </c:pt>
                <c:pt idx="468">
                  <c:v>0.803365338753642</c:v>
                </c:pt>
                <c:pt idx="469">
                  <c:v>0.812425850092969</c:v>
                </c:pt>
                <c:pt idx="470">
                  <c:v>0.821486361432295</c:v>
                </c:pt>
                <c:pt idx="471">
                  <c:v>0.830546872771622</c:v>
                </c:pt>
                <c:pt idx="472">
                  <c:v>0.839607384110949</c:v>
                </c:pt>
                <c:pt idx="473">
                  <c:v>0.845647725003834</c:v>
                </c:pt>
                <c:pt idx="474">
                  <c:v>0.854708236343161</c:v>
                </c:pt>
                <c:pt idx="475">
                  <c:v>0.863768747682488</c:v>
                </c:pt>
                <c:pt idx="476">
                  <c:v>0.872829259021814</c:v>
                </c:pt>
                <c:pt idx="477">
                  <c:v>0.878869599914699</c:v>
                </c:pt>
                <c:pt idx="478">
                  <c:v>0.882310300423304</c:v>
                </c:pt>
                <c:pt idx="479">
                  <c:v>0.89431452219777</c:v>
                </c:pt>
                <c:pt idx="480">
                  <c:v>0.897315577641387</c:v>
                </c:pt>
                <c:pt idx="481">
                  <c:v>0.906318743972237</c:v>
                </c:pt>
                <c:pt idx="482">
                  <c:v>0.915321910303087</c:v>
                </c:pt>
                <c:pt idx="483">
                  <c:v>0.924325076633937</c:v>
                </c:pt>
                <c:pt idx="484">
                  <c:v>0.927458254015323</c:v>
                </c:pt>
                <c:pt idx="485">
                  <c:v>0.939386977539636</c:v>
                </c:pt>
                <c:pt idx="486">
                  <c:v>0.948333520182871</c:v>
                </c:pt>
                <c:pt idx="487">
                  <c:v>0.954297881945027</c:v>
                </c:pt>
                <c:pt idx="488">
                  <c:v>0.957280062826105</c:v>
                </c:pt>
                <c:pt idx="489">
                  <c:v>0.96622660546934</c:v>
                </c:pt>
                <c:pt idx="490">
                  <c:v>0.975173148112574</c:v>
                </c:pt>
                <c:pt idx="491">
                  <c:v>0.984119690755809</c:v>
                </c:pt>
                <c:pt idx="492">
                  <c:v>0.993066233399044</c:v>
                </c:pt>
                <c:pt idx="493">
                  <c:v>1.004994956923356</c:v>
                </c:pt>
                <c:pt idx="494">
                  <c:v>1.013941499566591</c:v>
                </c:pt>
                <c:pt idx="495">
                  <c:v>1.016923680447668</c:v>
                </c:pt>
                <c:pt idx="496">
                  <c:v>1.025870223090904</c:v>
                </c:pt>
                <c:pt idx="497">
                  <c:v>1.034816765734138</c:v>
                </c:pt>
                <c:pt idx="498">
                  <c:v>1.040781127496295</c:v>
                </c:pt>
                <c:pt idx="499">
                  <c:v>1.046745489258452</c:v>
                </c:pt>
                <c:pt idx="500">
                  <c:v>1.055692031901686</c:v>
                </c:pt>
                <c:pt idx="501">
                  <c:v>1.067620755425999</c:v>
                </c:pt>
                <c:pt idx="502">
                  <c:v>1.073585117188155</c:v>
                </c:pt>
                <c:pt idx="503">
                  <c:v>1.08253165983139</c:v>
                </c:pt>
                <c:pt idx="504">
                  <c:v>1.094460383355703</c:v>
                </c:pt>
                <c:pt idx="505">
                  <c:v>1.106389106880016</c:v>
                </c:pt>
                <c:pt idx="506">
                  <c:v>1.112353468642172</c:v>
                </c:pt>
                <c:pt idx="507">
                  <c:v>1.11831783040433</c:v>
                </c:pt>
                <c:pt idx="508">
                  <c:v>1.121300011285407</c:v>
                </c:pt>
                <c:pt idx="509">
                  <c:v>1.127264373047563</c:v>
                </c:pt>
                <c:pt idx="510">
                  <c:v>1.12910959746773</c:v>
                </c:pt>
                <c:pt idx="511">
                  <c:v>1.138000224219445</c:v>
                </c:pt>
                <c:pt idx="512">
                  <c:v>1.14985439322173</c:v>
                </c:pt>
                <c:pt idx="513">
                  <c:v>1.158745019973445</c:v>
                </c:pt>
                <c:pt idx="514">
                  <c:v>1.164672104474588</c:v>
                </c:pt>
                <c:pt idx="515">
                  <c:v>1.173562731226302</c:v>
                </c:pt>
                <c:pt idx="516">
                  <c:v>1.179489815727445</c:v>
                </c:pt>
                <c:pt idx="517">
                  <c:v>1.18541690022859</c:v>
                </c:pt>
                <c:pt idx="518">
                  <c:v>1.197271069230874</c:v>
                </c:pt>
                <c:pt idx="519">
                  <c:v>1.203198153732017</c:v>
                </c:pt>
                <c:pt idx="520">
                  <c:v>1.20912523823316</c:v>
                </c:pt>
                <c:pt idx="521">
                  <c:v>1.220979407235446</c:v>
                </c:pt>
                <c:pt idx="522">
                  <c:v>1.232833576237732</c:v>
                </c:pt>
                <c:pt idx="523">
                  <c:v>1.235797118488303</c:v>
                </c:pt>
                <c:pt idx="524">
                  <c:v>1.241724202989423</c:v>
                </c:pt>
                <c:pt idx="525">
                  <c:v>1.239901900611766</c:v>
                </c:pt>
                <c:pt idx="526">
                  <c:v>1.248737306079308</c:v>
                </c:pt>
                <c:pt idx="527">
                  <c:v>1.25757271154685</c:v>
                </c:pt>
                <c:pt idx="528">
                  <c:v>1.266408117014392</c:v>
                </c:pt>
                <c:pt idx="529">
                  <c:v>1.275243522481935</c:v>
                </c:pt>
                <c:pt idx="530">
                  <c:v>1.278188657637782</c:v>
                </c:pt>
                <c:pt idx="531">
                  <c:v>1.289969198261172</c:v>
                </c:pt>
                <c:pt idx="532">
                  <c:v>1.298804603728714</c:v>
                </c:pt>
                <c:pt idx="533">
                  <c:v>1.307640009196257</c:v>
                </c:pt>
                <c:pt idx="534">
                  <c:v>1.308349023215257</c:v>
                </c:pt>
                <c:pt idx="535">
                  <c:v>1.320056844452083</c:v>
                </c:pt>
                <c:pt idx="536">
                  <c:v>1.328837710379702</c:v>
                </c:pt>
                <c:pt idx="537">
                  <c:v>1.331764665688908</c:v>
                </c:pt>
                <c:pt idx="538">
                  <c:v>1.337618576307321</c:v>
                </c:pt>
                <c:pt idx="539">
                  <c:v>1.34639944223494</c:v>
                </c:pt>
                <c:pt idx="540">
                  <c:v>1.358107263471766</c:v>
                </c:pt>
                <c:pt idx="541">
                  <c:v>1.366888129399385</c:v>
                </c:pt>
                <c:pt idx="542">
                  <c:v>1.36432030971094</c:v>
                </c:pt>
                <c:pt idx="543">
                  <c:v>1.370138306767276</c:v>
                </c:pt>
                <c:pt idx="544">
                  <c:v>1.373047305295445</c:v>
                </c:pt>
                <c:pt idx="545">
                  <c:v>1.373348847825804</c:v>
                </c:pt>
                <c:pt idx="546">
                  <c:v>1.382022630022598</c:v>
                </c:pt>
                <c:pt idx="547">
                  <c:v>1.390696412219392</c:v>
                </c:pt>
                <c:pt idx="548">
                  <c:v>1.393587672951658</c:v>
                </c:pt>
                <c:pt idx="549">
                  <c:v>1.402261455148452</c:v>
                </c:pt>
                <c:pt idx="550">
                  <c:v>1.410935237345246</c:v>
                </c:pt>
                <c:pt idx="551">
                  <c:v>1.416717758809776</c:v>
                </c:pt>
                <c:pt idx="552">
                  <c:v>1.428282801738836</c:v>
                </c:pt>
                <c:pt idx="553">
                  <c:v>1.439847844667895</c:v>
                </c:pt>
                <c:pt idx="554">
                  <c:v>1.448521626864689</c:v>
                </c:pt>
                <c:pt idx="555">
                  <c:v>1.451412887596954</c:v>
                </c:pt>
                <c:pt idx="556">
                  <c:v>1.457195409061484</c:v>
                </c:pt>
                <c:pt idx="557">
                  <c:v>1.454111397613735</c:v>
                </c:pt>
                <c:pt idx="558">
                  <c:v>1.456985135553683</c:v>
                </c:pt>
                <c:pt idx="559">
                  <c:v>1.462732611433579</c:v>
                </c:pt>
                <c:pt idx="560">
                  <c:v>1.468480087313476</c:v>
                </c:pt>
                <c:pt idx="561">
                  <c:v>1.47710130113332</c:v>
                </c:pt>
                <c:pt idx="562">
                  <c:v>1.485722514953164</c:v>
                </c:pt>
                <c:pt idx="563">
                  <c:v>1.494343728773008</c:v>
                </c:pt>
                <c:pt idx="564">
                  <c:v>1.491054510648971</c:v>
                </c:pt>
                <c:pt idx="565">
                  <c:v>1.493910936914582</c:v>
                </c:pt>
                <c:pt idx="566">
                  <c:v>1.496767363180193</c:v>
                </c:pt>
                <c:pt idx="567">
                  <c:v>1.502480215711416</c:v>
                </c:pt>
                <c:pt idx="568">
                  <c:v>1.51104949450825</c:v>
                </c:pt>
                <c:pt idx="569">
                  <c:v>1.51390592077386</c:v>
                </c:pt>
                <c:pt idx="570">
                  <c:v>1.510519259692476</c:v>
                </c:pt>
                <c:pt idx="571">
                  <c:v>1.516197903525907</c:v>
                </c:pt>
                <c:pt idx="572">
                  <c:v>1.519037225442622</c:v>
                </c:pt>
                <c:pt idx="573">
                  <c:v>1.524715869276053</c:v>
                </c:pt>
                <c:pt idx="574">
                  <c:v>1.530394513109482</c:v>
                </c:pt>
                <c:pt idx="575">
                  <c:v>1.536073156942914</c:v>
                </c:pt>
                <c:pt idx="576">
                  <c:v>1.54459112269306</c:v>
                </c:pt>
                <c:pt idx="577">
                  <c:v>1.555948410359919</c:v>
                </c:pt>
                <c:pt idx="578">
                  <c:v>1.56162705419335</c:v>
                </c:pt>
                <c:pt idx="579">
                  <c:v>1.564466376110065</c:v>
                </c:pt>
                <c:pt idx="580">
                  <c:v>1.572984341860211</c:v>
                </c:pt>
                <c:pt idx="581">
                  <c:v>1.581502307610356</c:v>
                </c:pt>
                <c:pt idx="582">
                  <c:v>1.584341629527071</c:v>
                </c:pt>
                <c:pt idx="583">
                  <c:v>1.587180951443786</c:v>
                </c:pt>
                <c:pt idx="584">
                  <c:v>1.583378288162472</c:v>
                </c:pt>
                <c:pt idx="585">
                  <c:v>1.594667972926554</c:v>
                </c:pt>
                <c:pt idx="586">
                  <c:v>1.597490394117574</c:v>
                </c:pt>
                <c:pt idx="587">
                  <c:v>1.600312815308594</c:v>
                </c:pt>
                <c:pt idx="588">
                  <c:v>1.603135236499615</c:v>
                </c:pt>
                <c:pt idx="589">
                  <c:v>1.608780078881656</c:v>
                </c:pt>
                <c:pt idx="590">
                  <c:v>1.614424921263697</c:v>
                </c:pt>
                <c:pt idx="591">
                  <c:v>1.617247342454717</c:v>
                </c:pt>
                <c:pt idx="592">
                  <c:v>1.620069763645737</c:v>
                </c:pt>
                <c:pt idx="593">
                  <c:v>1.622892184836758</c:v>
                </c:pt>
                <c:pt idx="594">
                  <c:v>1.625714606027778</c:v>
                </c:pt>
                <c:pt idx="595">
                  <c:v>1.631359448409819</c:v>
                </c:pt>
                <c:pt idx="596">
                  <c:v>1.63982671198288</c:v>
                </c:pt>
                <c:pt idx="597">
                  <c:v>1.642649133173901</c:v>
                </c:pt>
                <c:pt idx="598">
                  <c:v>1.653938817937982</c:v>
                </c:pt>
                <c:pt idx="599">
                  <c:v>1.659583660320024</c:v>
                </c:pt>
                <c:pt idx="600">
                  <c:v>1.662406081511044</c:v>
                </c:pt>
                <c:pt idx="601">
                  <c:v>1.665228502702064</c:v>
                </c:pt>
                <c:pt idx="602">
                  <c:v>1.658180800083067</c:v>
                </c:pt>
                <c:pt idx="603">
                  <c:v>1.658180800083067</c:v>
                </c:pt>
                <c:pt idx="604">
                  <c:v>1.663792241030894</c:v>
                </c:pt>
                <c:pt idx="605">
                  <c:v>1.666597961504808</c:v>
                </c:pt>
                <c:pt idx="606">
                  <c:v>1.672209402452636</c:v>
                </c:pt>
                <c:pt idx="607">
                  <c:v>1.67501512292655</c:v>
                </c:pt>
                <c:pt idx="608">
                  <c:v>1.680626563874377</c:v>
                </c:pt>
                <c:pt idx="609">
                  <c:v>1.686238004822206</c:v>
                </c:pt>
                <c:pt idx="610">
                  <c:v>1.68904372529612</c:v>
                </c:pt>
                <c:pt idx="611">
                  <c:v>1.694655166243947</c:v>
                </c:pt>
                <c:pt idx="612">
                  <c:v>1.703072327665688</c:v>
                </c:pt>
                <c:pt idx="613">
                  <c:v>1.71148948908743</c:v>
                </c:pt>
                <c:pt idx="614">
                  <c:v>1.71148948908743</c:v>
                </c:pt>
                <c:pt idx="615">
                  <c:v>1.714295209561343</c:v>
                </c:pt>
                <c:pt idx="616">
                  <c:v>1.717100930035257</c:v>
                </c:pt>
                <c:pt idx="617">
                  <c:v>1.712578768800832</c:v>
                </c:pt>
                <c:pt idx="618">
                  <c:v>1.715367985036664</c:v>
                </c:pt>
                <c:pt idx="619">
                  <c:v>1.712578768800832</c:v>
                </c:pt>
                <c:pt idx="620">
                  <c:v>1.715367985036664</c:v>
                </c:pt>
                <c:pt idx="621">
                  <c:v>1.718157201272495</c:v>
                </c:pt>
                <c:pt idx="622">
                  <c:v>1.720946417508327</c:v>
                </c:pt>
                <c:pt idx="623">
                  <c:v>1.723735633744159</c:v>
                </c:pt>
                <c:pt idx="624">
                  <c:v>1.732103282451655</c:v>
                </c:pt>
                <c:pt idx="625">
                  <c:v>1.73768171492332</c:v>
                </c:pt>
                <c:pt idx="626">
                  <c:v>1.740470931159151</c:v>
                </c:pt>
                <c:pt idx="627">
                  <c:v>1.743260147394983</c:v>
                </c:pt>
                <c:pt idx="628">
                  <c:v>1.743260147394983</c:v>
                </c:pt>
                <c:pt idx="629">
                  <c:v>1.751627796102479</c:v>
                </c:pt>
                <c:pt idx="630">
                  <c:v>1.754417012338311</c:v>
                </c:pt>
                <c:pt idx="631">
                  <c:v>1.759995444809975</c:v>
                </c:pt>
                <c:pt idx="632">
                  <c:v>1.76557387728164</c:v>
                </c:pt>
                <c:pt idx="633">
                  <c:v>1.768363093517471</c:v>
                </c:pt>
                <c:pt idx="634">
                  <c:v>1.771152309753303</c:v>
                </c:pt>
                <c:pt idx="635">
                  <c:v>1.773941525989135</c:v>
                </c:pt>
                <c:pt idx="636">
                  <c:v>1.773941525989135</c:v>
                </c:pt>
                <c:pt idx="637">
                  <c:v>1.776730742224966</c:v>
                </c:pt>
                <c:pt idx="638">
                  <c:v>1.773941525989135</c:v>
                </c:pt>
                <c:pt idx="639">
                  <c:v>1.776730742224966</c:v>
                </c:pt>
                <c:pt idx="640">
                  <c:v>1.7795199584608</c:v>
                </c:pt>
                <c:pt idx="641">
                  <c:v>1.785098390932462</c:v>
                </c:pt>
                <c:pt idx="642">
                  <c:v>1.77743212408544</c:v>
                </c:pt>
                <c:pt idx="643">
                  <c:v>1.780205029115214</c:v>
                </c:pt>
                <c:pt idx="644">
                  <c:v>1.780205029115214</c:v>
                </c:pt>
                <c:pt idx="645">
                  <c:v>1.782977934144988</c:v>
                </c:pt>
                <c:pt idx="646">
                  <c:v>1.788523744204536</c:v>
                </c:pt>
                <c:pt idx="647">
                  <c:v>1.788523744204536</c:v>
                </c:pt>
                <c:pt idx="648">
                  <c:v>1.791296649234311</c:v>
                </c:pt>
                <c:pt idx="649">
                  <c:v>1.791296649234311</c:v>
                </c:pt>
                <c:pt idx="650">
                  <c:v>1.794069554264086</c:v>
                </c:pt>
                <c:pt idx="651">
                  <c:v>1.81020133705495</c:v>
                </c:pt>
                <c:pt idx="652">
                  <c:v>1.815779769526614</c:v>
                </c:pt>
                <c:pt idx="653">
                  <c:v>1.82135820199828</c:v>
                </c:pt>
                <c:pt idx="654">
                  <c:v>1.82135820199828</c:v>
                </c:pt>
                <c:pt idx="655">
                  <c:v>1.816252794502281</c:v>
                </c:pt>
                <c:pt idx="656">
                  <c:v>1.816252794502281</c:v>
                </c:pt>
                <c:pt idx="657">
                  <c:v>1.819025699532056</c:v>
                </c:pt>
                <c:pt idx="658">
                  <c:v>1.819025699532056</c:v>
                </c:pt>
                <c:pt idx="659">
                  <c:v>1.82179860456183</c:v>
                </c:pt>
                <c:pt idx="660">
                  <c:v>1.82179860456183</c:v>
                </c:pt>
                <c:pt idx="661">
                  <c:v>1.824571509591605</c:v>
                </c:pt>
                <c:pt idx="662">
                  <c:v>1.830117319651153</c:v>
                </c:pt>
                <c:pt idx="663">
                  <c:v>1.830117319651153</c:v>
                </c:pt>
                <c:pt idx="664">
                  <c:v>1.830117319651153</c:v>
                </c:pt>
                <c:pt idx="665">
                  <c:v>1.830117319651153</c:v>
                </c:pt>
                <c:pt idx="666">
                  <c:v>1.830117319651153</c:v>
                </c:pt>
                <c:pt idx="667">
                  <c:v>1.816720319187534</c:v>
                </c:pt>
                <c:pt idx="668">
                  <c:v>1.82734441462138</c:v>
                </c:pt>
                <c:pt idx="669">
                  <c:v>1.822233886165341</c:v>
                </c:pt>
                <c:pt idx="670">
                  <c:v>1.838436034740477</c:v>
                </c:pt>
                <c:pt idx="671">
                  <c:v>1.841208939770252</c:v>
                </c:pt>
                <c:pt idx="672">
                  <c:v>1.8467547498298</c:v>
                </c:pt>
                <c:pt idx="673">
                  <c:v>1.833261020120956</c:v>
                </c:pt>
                <c:pt idx="674">
                  <c:v>1.827747453143149</c:v>
                </c:pt>
                <c:pt idx="675">
                  <c:v>1.833261020120956</c:v>
                </c:pt>
                <c:pt idx="676">
                  <c:v>1.838774587098763</c:v>
                </c:pt>
                <c:pt idx="677">
                  <c:v>1.841531370587667</c:v>
                </c:pt>
                <c:pt idx="678">
                  <c:v>1.841531370587667</c:v>
                </c:pt>
                <c:pt idx="679">
                  <c:v>1.838774587098763</c:v>
                </c:pt>
                <c:pt idx="680">
                  <c:v>1.83601780360986</c:v>
                </c:pt>
                <c:pt idx="681">
                  <c:v>1.83601780360986</c:v>
                </c:pt>
                <c:pt idx="682">
                  <c:v>1.838774587098763</c:v>
                </c:pt>
                <c:pt idx="683">
                  <c:v>1.838774587098763</c:v>
                </c:pt>
                <c:pt idx="684">
                  <c:v>1.841531370587667</c:v>
                </c:pt>
                <c:pt idx="685">
                  <c:v>1.844288154076571</c:v>
                </c:pt>
                <c:pt idx="686">
                  <c:v>1.847044937565475</c:v>
                </c:pt>
                <c:pt idx="687">
                  <c:v>1.852558504543283</c:v>
                </c:pt>
                <c:pt idx="688">
                  <c:v>1.85807207152109</c:v>
                </c:pt>
                <c:pt idx="689">
                  <c:v>1.855315288032186</c:v>
                </c:pt>
                <c:pt idx="690">
                  <c:v>1.849801721054378</c:v>
                </c:pt>
                <c:pt idx="691">
                  <c:v>1.849801721054378</c:v>
                </c:pt>
                <c:pt idx="692">
                  <c:v>1.847044937565475</c:v>
                </c:pt>
                <c:pt idx="693">
                  <c:v>1.844288154076571</c:v>
                </c:pt>
                <c:pt idx="694">
                  <c:v>1.841531370587667</c:v>
                </c:pt>
                <c:pt idx="695">
                  <c:v>1.844288154076571</c:v>
                </c:pt>
                <c:pt idx="696">
                  <c:v>1.847044937565475</c:v>
                </c:pt>
                <c:pt idx="697">
                  <c:v>1.847044937565475</c:v>
                </c:pt>
                <c:pt idx="698">
                  <c:v>1.847044937565475</c:v>
                </c:pt>
                <c:pt idx="699">
                  <c:v>1.847044937565475</c:v>
                </c:pt>
                <c:pt idx="700">
                  <c:v>1.844288154076571</c:v>
                </c:pt>
                <c:pt idx="701">
                  <c:v>1.849801721054378</c:v>
                </c:pt>
                <c:pt idx="702">
                  <c:v>1.868937990067996</c:v>
                </c:pt>
                <c:pt idx="703">
                  <c:v>1.874483800127545</c:v>
                </c:pt>
                <c:pt idx="704">
                  <c:v>1.868937990067996</c:v>
                </c:pt>
                <c:pt idx="705">
                  <c:v>1.866165085038222</c:v>
                </c:pt>
                <c:pt idx="706">
                  <c:v>1.863392180008447</c:v>
                </c:pt>
                <c:pt idx="707">
                  <c:v>1.868937990067996</c:v>
                </c:pt>
                <c:pt idx="708">
                  <c:v>1.871710895097771</c:v>
                </c:pt>
                <c:pt idx="709">
                  <c:v>1.874483800127545</c:v>
                </c:pt>
                <c:pt idx="710">
                  <c:v>1.874483800127545</c:v>
                </c:pt>
                <c:pt idx="711">
                  <c:v>1.868937990067996</c:v>
                </c:pt>
                <c:pt idx="712">
                  <c:v>1.866165085038222</c:v>
                </c:pt>
                <c:pt idx="713">
                  <c:v>1.860619274978673</c:v>
                </c:pt>
                <c:pt idx="714">
                  <c:v>1.85230055988935</c:v>
                </c:pt>
                <c:pt idx="715">
                  <c:v>1.855073464919124</c:v>
                </c:pt>
                <c:pt idx="716">
                  <c:v>1.857846369948898</c:v>
                </c:pt>
                <c:pt idx="717">
                  <c:v>1.863392180008447</c:v>
                </c:pt>
                <c:pt idx="718">
                  <c:v>1.863392180008447</c:v>
                </c:pt>
                <c:pt idx="719">
                  <c:v>1.860619274978673</c:v>
                </c:pt>
                <c:pt idx="720">
                  <c:v>1.860619274978673</c:v>
                </c:pt>
                <c:pt idx="721">
                  <c:v>1.855073464919124</c:v>
                </c:pt>
                <c:pt idx="722">
                  <c:v>1.849527654859575</c:v>
                </c:pt>
                <c:pt idx="723">
                  <c:v>1.849527654859575</c:v>
                </c:pt>
                <c:pt idx="724">
                  <c:v>1.8467547498298</c:v>
                </c:pt>
                <c:pt idx="725">
                  <c:v>1.860407229299926</c:v>
                </c:pt>
                <c:pt idx="726">
                  <c:v>1.854828796828262</c:v>
                </c:pt>
                <c:pt idx="727">
                  <c:v>1.85203958059243</c:v>
                </c:pt>
                <c:pt idx="728">
                  <c:v>1.849250364356598</c:v>
                </c:pt>
                <c:pt idx="729">
                  <c:v>1.843671931884934</c:v>
                </c:pt>
                <c:pt idx="730">
                  <c:v>1.840882715649102</c:v>
                </c:pt>
                <c:pt idx="731">
                  <c:v>1.849250364356598</c:v>
                </c:pt>
                <c:pt idx="732">
                  <c:v>1.86580411515269</c:v>
                </c:pt>
                <c:pt idx="733">
                  <c:v>1.86580411515269</c:v>
                </c:pt>
                <c:pt idx="734">
                  <c:v>1.868609835626604</c:v>
                </c:pt>
                <c:pt idx="735">
                  <c:v>1.88255493441064</c:v>
                </c:pt>
                <c:pt idx="736">
                  <c:v>1.879732513219619</c:v>
                </c:pt>
                <c:pt idx="737">
                  <c:v>1.874087670837578</c:v>
                </c:pt>
                <c:pt idx="738">
                  <c:v>1.865620407264516</c:v>
                </c:pt>
                <c:pt idx="739">
                  <c:v>1.859975564882476</c:v>
                </c:pt>
                <c:pt idx="740">
                  <c:v>1.854330722500435</c:v>
                </c:pt>
                <c:pt idx="741">
                  <c:v>1.851508301309414</c:v>
                </c:pt>
                <c:pt idx="742">
                  <c:v>1.848685880118394</c:v>
                </c:pt>
                <c:pt idx="743">
                  <c:v>1.848685880118394</c:v>
                </c:pt>
                <c:pt idx="744">
                  <c:v>1.848685880118394</c:v>
                </c:pt>
                <c:pt idx="745">
                  <c:v>1.851508301309414</c:v>
                </c:pt>
                <c:pt idx="746">
                  <c:v>1.862595177365159</c:v>
                </c:pt>
                <c:pt idx="747">
                  <c:v>1.859755855448444</c:v>
                </c:pt>
                <c:pt idx="748">
                  <c:v>1.854077211615014</c:v>
                </c:pt>
                <c:pt idx="749">
                  <c:v>1.848398567781583</c:v>
                </c:pt>
                <c:pt idx="750">
                  <c:v>1.842719923948153</c:v>
                </c:pt>
                <c:pt idx="751">
                  <c:v>1.837041280114722</c:v>
                </c:pt>
                <c:pt idx="752">
                  <c:v>1.845251367584742</c:v>
                </c:pt>
                <c:pt idx="753">
                  <c:v>1.83953851505352</c:v>
                </c:pt>
                <c:pt idx="754">
                  <c:v>1.83668208878791</c:v>
                </c:pt>
                <c:pt idx="755">
                  <c:v>1.833825662522298</c:v>
                </c:pt>
                <c:pt idx="756">
                  <c:v>1.844939757446675</c:v>
                </c:pt>
                <c:pt idx="757">
                  <c:v>1.847813495386624</c:v>
                </c:pt>
                <c:pt idx="758">
                  <c:v>1.844939757446675</c:v>
                </c:pt>
                <c:pt idx="759">
                  <c:v>1.844624347184973</c:v>
                </c:pt>
                <c:pt idx="760">
                  <c:v>1.84173308645271</c:v>
                </c:pt>
                <c:pt idx="761">
                  <c:v>1.838841825720444</c:v>
                </c:pt>
                <c:pt idx="762">
                  <c:v>1.838841825720444</c:v>
                </c:pt>
                <c:pt idx="763">
                  <c:v>1.844305066858712</c:v>
                </c:pt>
                <c:pt idx="764">
                  <c:v>1.838487069802375</c:v>
                </c:pt>
                <c:pt idx="765">
                  <c:v>1.832669072746038</c:v>
                </c:pt>
                <c:pt idx="766">
                  <c:v>1.84105488949082</c:v>
                </c:pt>
                <c:pt idx="767">
                  <c:v>1.838127934181614</c:v>
                </c:pt>
                <c:pt idx="768">
                  <c:v>1.846599742716335</c:v>
                </c:pt>
                <c:pt idx="769">
                  <c:v>1.843654607560488</c:v>
                </c:pt>
                <c:pt idx="770">
                  <c:v>1.837764337248793</c:v>
                </c:pt>
                <c:pt idx="771">
                  <c:v>1.843323279855454</c:v>
                </c:pt>
                <c:pt idx="772">
                  <c:v>1.843323279855454</c:v>
                </c:pt>
                <c:pt idx="773">
                  <c:v>1.857898688911725</c:v>
                </c:pt>
                <c:pt idx="774">
                  <c:v>1.857898688911725</c:v>
                </c:pt>
              </c:numCache>
            </c:numRef>
          </c:yVal>
          <c:smooth val="0"/>
        </c:ser>
        <c:ser>
          <c:idx val="1"/>
          <c:order val="1"/>
          <c:tx>
            <c:strRef>
              <c:f>Sheet7!$U$1</c:f>
              <c:strCache>
                <c:ptCount val="1"/>
                <c:pt idx="0">
                  <c:v>methan</c:v>
                </c:pt>
              </c:strCache>
            </c:strRef>
          </c:tx>
          <c:spPr>
            <a:ln w="6350">
              <a:solidFill>
                <a:sysClr val="windowText" lastClr="000000"/>
              </a:solidFill>
            </a:ln>
          </c:spPr>
          <c:marker>
            <c:symbol val="dot"/>
            <c:size val="2"/>
            <c:spPr>
              <a:solidFill>
                <a:srgbClr val="FF00FF"/>
              </a:solidFill>
              <a:ln w="6350">
                <a:solidFill>
                  <a:srgbClr val="FF00FF"/>
                </a:solidFill>
              </a:ln>
            </c:spPr>
          </c:marker>
          <c:xVal>
            <c:numRef>
              <c:f>Sheet7!$S$2:$S$776</c:f>
              <c:numCache>
                <c:formatCode>General</c:formatCode>
                <c:ptCount val="775"/>
                <c:pt idx="0">
                  <c:v>126.0</c:v>
                </c:pt>
                <c:pt idx="1">
                  <c:v>127.0</c:v>
                </c:pt>
                <c:pt idx="2">
                  <c:v>128.0</c:v>
                </c:pt>
                <c:pt idx="3">
                  <c:v>129.0</c:v>
                </c:pt>
                <c:pt idx="4">
                  <c:v>130.0</c:v>
                </c:pt>
                <c:pt idx="5">
                  <c:v>131.0</c:v>
                </c:pt>
                <c:pt idx="6">
                  <c:v>132.0</c:v>
                </c:pt>
                <c:pt idx="7">
                  <c:v>133.0</c:v>
                </c:pt>
                <c:pt idx="8">
                  <c:v>134.0</c:v>
                </c:pt>
                <c:pt idx="9">
                  <c:v>135.0</c:v>
                </c:pt>
                <c:pt idx="10">
                  <c:v>136.0</c:v>
                </c:pt>
                <c:pt idx="11">
                  <c:v>137.0</c:v>
                </c:pt>
                <c:pt idx="12">
                  <c:v>138.0</c:v>
                </c:pt>
                <c:pt idx="13">
                  <c:v>139.0</c:v>
                </c:pt>
                <c:pt idx="14">
                  <c:v>140.0</c:v>
                </c:pt>
                <c:pt idx="15">
                  <c:v>141.0</c:v>
                </c:pt>
                <c:pt idx="16">
                  <c:v>142.0</c:v>
                </c:pt>
                <c:pt idx="17">
                  <c:v>143.0</c:v>
                </c:pt>
                <c:pt idx="18">
                  <c:v>144.0</c:v>
                </c:pt>
                <c:pt idx="19">
                  <c:v>145.0</c:v>
                </c:pt>
                <c:pt idx="20">
                  <c:v>146.0</c:v>
                </c:pt>
                <c:pt idx="21">
                  <c:v>147.0</c:v>
                </c:pt>
                <c:pt idx="22">
                  <c:v>148.0</c:v>
                </c:pt>
                <c:pt idx="23">
                  <c:v>149.0</c:v>
                </c:pt>
                <c:pt idx="24">
                  <c:v>150.0</c:v>
                </c:pt>
                <c:pt idx="25">
                  <c:v>151.0</c:v>
                </c:pt>
                <c:pt idx="26">
                  <c:v>152.0</c:v>
                </c:pt>
                <c:pt idx="27">
                  <c:v>153.0</c:v>
                </c:pt>
                <c:pt idx="28">
                  <c:v>154.0</c:v>
                </c:pt>
                <c:pt idx="29">
                  <c:v>155.0</c:v>
                </c:pt>
                <c:pt idx="30">
                  <c:v>156.0</c:v>
                </c:pt>
                <c:pt idx="31">
                  <c:v>157.0</c:v>
                </c:pt>
                <c:pt idx="32">
                  <c:v>158.0</c:v>
                </c:pt>
                <c:pt idx="33">
                  <c:v>159.0</c:v>
                </c:pt>
                <c:pt idx="34">
                  <c:v>160.0</c:v>
                </c:pt>
                <c:pt idx="35">
                  <c:v>161.0</c:v>
                </c:pt>
                <c:pt idx="36">
                  <c:v>162.0</c:v>
                </c:pt>
                <c:pt idx="37">
                  <c:v>163.0</c:v>
                </c:pt>
                <c:pt idx="38">
                  <c:v>164.0</c:v>
                </c:pt>
                <c:pt idx="39">
                  <c:v>165.0</c:v>
                </c:pt>
                <c:pt idx="40">
                  <c:v>166.0</c:v>
                </c:pt>
                <c:pt idx="41">
                  <c:v>167.0</c:v>
                </c:pt>
                <c:pt idx="42">
                  <c:v>168.0</c:v>
                </c:pt>
                <c:pt idx="43">
                  <c:v>169.0</c:v>
                </c:pt>
                <c:pt idx="44">
                  <c:v>170.0</c:v>
                </c:pt>
                <c:pt idx="45">
                  <c:v>171.0</c:v>
                </c:pt>
                <c:pt idx="46">
                  <c:v>172.0</c:v>
                </c:pt>
                <c:pt idx="47">
                  <c:v>173.0</c:v>
                </c:pt>
                <c:pt idx="48">
                  <c:v>174.0</c:v>
                </c:pt>
                <c:pt idx="49">
                  <c:v>175.0</c:v>
                </c:pt>
                <c:pt idx="50">
                  <c:v>176.0</c:v>
                </c:pt>
                <c:pt idx="51">
                  <c:v>177.0</c:v>
                </c:pt>
                <c:pt idx="52">
                  <c:v>178.0</c:v>
                </c:pt>
                <c:pt idx="53">
                  <c:v>179.0</c:v>
                </c:pt>
                <c:pt idx="54">
                  <c:v>180.0</c:v>
                </c:pt>
                <c:pt idx="55">
                  <c:v>181.0</c:v>
                </c:pt>
                <c:pt idx="56">
                  <c:v>182.0</c:v>
                </c:pt>
                <c:pt idx="57">
                  <c:v>183.0</c:v>
                </c:pt>
                <c:pt idx="58">
                  <c:v>184.0</c:v>
                </c:pt>
                <c:pt idx="59">
                  <c:v>185.0</c:v>
                </c:pt>
                <c:pt idx="60">
                  <c:v>186.0</c:v>
                </c:pt>
                <c:pt idx="61">
                  <c:v>187.0</c:v>
                </c:pt>
                <c:pt idx="62">
                  <c:v>188.0</c:v>
                </c:pt>
                <c:pt idx="63">
                  <c:v>189.0</c:v>
                </c:pt>
                <c:pt idx="64">
                  <c:v>190.0</c:v>
                </c:pt>
                <c:pt idx="65">
                  <c:v>191.0</c:v>
                </c:pt>
                <c:pt idx="66">
                  <c:v>192.0</c:v>
                </c:pt>
                <c:pt idx="67">
                  <c:v>193.0</c:v>
                </c:pt>
                <c:pt idx="68">
                  <c:v>194.0</c:v>
                </c:pt>
                <c:pt idx="69">
                  <c:v>195.0</c:v>
                </c:pt>
                <c:pt idx="70">
                  <c:v>196.0</c:v>
                </c:pt>
                <c:pt idx="71">
                  <c:v>197.0</c:v>
                </c:pt>
                <c:pt idx="72">
                  <c:v>198.0</c:v>
                </c:pt>
                <c:pt idx="73">
                  <c:v>199.0</c:v>
                </c:pt>
                <c:pt idx="74">
                  <c:v>200.0</c:v>
                </c:pt>
                <c:pt idx="75">
                  <c:v>201.0</c:v>
                </c:pt>
                <c:pt idx="76">
                  <c:v>202.0</c:v>
                </c:pt>
                <c:pt idx="77">
                  <c:v>203.0</c:v>
                </c:pt>
                <c:pt idx="78">
                  <c:v>204.0</c:v>
                </c:pt>
                <c:pt idx="79">
                  <c:v>205.0</c:v>
                </c:pt>
                <c:pt idx="80">
                  <c:v>206.0</c:v>
                </c:pt>
                <c:pt idx="81">
                  <c:v>207.0</c:v>
                </c:pt>
                <c:pt idx="82">
                  <c:v>208.0</c:v>
                </c:pt>
                <c:pt idx="83">
                  <c:v>209.0</c:v>
                </c:pt>
                <c:pt idx="84">
                  <c:v>210.0</c:v>
                </c:pt>
                <c:pt idx="85">
                  <c:v>211.0</c:v>
                </c:pt>
                <c:pt idx="86">
                  <c:v>212.0</c:v>
                </c:pt>
                <c:pt idx="87">
                  <c:v>213.0</c:v>
                </c:pt>
                <c:pt idx="88">
                  <c:v>214.0</c:v>
                </c:pt>
                <c:pt idx="89">
                  <c:v>215.0</c:v>
                </c:pt>
                <c:pt idx="90">
                  <c:v>216.0</c:v>
                </c:pt>
                <c:pt idx="91">
                  <c:v>217.0</c:v>
                </c:pt>
                <c:pt idx="92">
                  <c:v>218.0</c:v>
                </c:pt>
                <c:pt idx="93">
                  <c:v>219.0</c:v>
                </c:pt>
                <c:pt idx="94">
                  <c:v>220.0</c:v>
                </c:pt>
                <c:pt idx="95">
                  <c:v>221.0</c:v>
                </c:pt>
                <c:pt idx="96">
                  <c:v>222.0</c:v>
                </c:pt>
                <c:pt idx="97">
                  <c:v>223.0</c:v>
                </c:pt>
                <c:pt idx="98">
                  <c:v>224.0</c:v>
                </c:pt>
                <c:pt idx="99">
                  <c:v>225.0</c:v>
                </c:pt>
                <c:pt idx="100">
                  <c:v>226.0</c:v>
                </c:pt>
                <c:pt idx="101">
                  <c:v>227.0</c:v>
                </c:pt>
                <c:pt idx="102">
                  <c:v>228.0</c:v>
                </c:pt>
                <c:pt idx="103">
                  <c:v>229.0</c:v>
                </c:pt>
                <c:pt idx="104">
                  <c:v>230.0</c:v>
                </c:pt>
                <c:pt idx="105">
                  <c:v>231.0</c:v>
                </c:pt>
                <c:pt idx="106">
                  <c:v>232.0</c:v>
                </c:pt>
                <c:pt idx="107">
                  <c:v>233.0</c:v>
                </c:pt>
                <c:pt idx="108">
                  <c:v>234.0</c:v>
                </c:pt>
                <c:pt idx="109">
                  <c:v>235.0</c:v>
                </c:pt>
                <c:pt idx="110">
                  <c:v>236.0</c:v>
                </c:pt>
                <c:pt idx="111">
                  <c:v>237.0</c:v>
                </c:pt>
                <c:pt idx="112">
                  <c:v>238.0</c:v>
                </c:pt>
                <c:pt idx="113">
                  <c:v>239.0</c:v>
                </c:pt>
                <c:pt idx="114">
                  <c:v>240.0</c:v>
                </c:pt>
                <c:pt idx="115">
                  <c:v>241.0</c:v>
                </c:pt>
                <c:pt idx="116">
                  <c:v>242.0</c:v>
                </c:pt>
                <c:pt idx="117">
                  <c:v>243.0</c:v>
                </c:pt>
                <c:pt idx="118">
                  <c:v>244.0</c:v>
                </c:pt>
                <c:pt idx="119">
                  <c:v>245.0</c:v>
                </c:pt>
                <c:pt idx="120">
                  <c:v>246.0</c:v>
                </c:pt>
                <c:pt idx="121">
                  <c:v>247.0</c:v>
                </c:pt>
                <c:pt idx="122">
                  <c:v>248.0</c:v>
                </c:pt>
                <c:pt idx="123">
                  <c:v>249.0</c:v>
                </c:pt>
                <c:pt idx="124">
                  <c:v>250.0</c:v>
                </c:pt>
                <c:pt idx="125">
                  <c:v>251.0</c:v>
                </c:pt>
                <c:pt idx="126">
                  <c:v>252.0</c:v>
                </c:pt>
                <c:pt idx="127">
                  <c:v>253.0</c:v>
                </c:pt>
                <c:pt idx="128">
                  <c:v>254.0</c:v>
                </c:pt>
                <c:pt idx="129">
                  <c:v>255.0</c:v>
                </c:pt>
                <c:pt idx="130">
                  <c:v>256.0</c:v>
                </c:pt>
                <c:pt idx="131">
                  <c:v>257.0</c:v>
                </c:pt>
                <c:pt idx="132">
                  <c:v>258.0</c:v>
                </c:pt>
                <c:pt idx="133">
                  <c:v>259.0</c:v>
                </c:pt>
                <c:pt idx="134">
                  <c:v>260.0</c:v>
                </c:pt>
                <c:pt idx="135">
                  <c:v>261.0</c:v>
                </c:pt>
                <c:pt idx="136">
                  <c:v>262.0</c:v>
                </c:pt>
                <c:pt idx="137">
                  <c:v>263.0</c:v>
                </c:pt>
                <c:pt idx="138">
                  <c:v>264.0</c:v>
                </c:pt>
                <c:pt idx="139">
                  <c:v>265.0</c:v>
                </c:pt>
                <c:pt idx="140">
                  <c:v>266.0</c:v>
                </c:pt>
                <c:pt idx="141">
                  <c:v>267.0</c:v>
                </c:pt>
                <c:pt idx="142">
                  <c:v>268.0</c:v>
                </c:pt>
                <c:pt idx="143">
                  <c:v>269.0</c:v>
                </c:pt>
                <c:pt idx="144">
                  <c:v>270.0</c:v>
                </c:pt>
                <c:pt idx="145">
                  <c:v>271.0</c:v>
                </c:pt>
                <c:pt idx="146">
                  <c:v>272.0</c:v>
                </c:pt>
                <c:pt idx="147">
                  <c:v>273.0</c:v>
                </c:pt>
                <c:pt idx="148">
                  <c:v>274.0</c:v>
                </c:pt>
                <c:pt idx="149">
                  <c:v>275.0</c:v>
                </c:pt>
                <c:pt idx="150">
                  <c:v>276.0</c:v>
                </c:pt>
                <c:pt idx="151">
                  <c:v>277.0</c:v>
                </c:pt>
                <c:pt idx="152">
                  <c:v>278.0</c:v>
                </c:pt>
                <c:pt idx="153">
                  <c:v>279.0</c:v>
                </c:pt>
                <c:pt idx="154">
                  <c:v>280.0</c:v>
                </c:pt>
                <c:pt idx="155">
                  <c:v>281.0</c:v>
                </c:pt>
                <c:pt idx="156">
                  <c:v>282.0</c:v>
                </c:pt>
                <c:pt idx="157">
                  <c:v>283.0</c:v>
                </c:pt>
                <c:pt idx="158">
                  <c:v>284.0</c:v>
                </c:pt>
                <c:pt idx="159">
                  <c:v>285.0</c:v>
                </c:pt>
                <c:pt idx="160">
                  <c:v>286.0</c:v>
                </c:pt>
                <c:pt idx="161">
                  <c:v>287.0</c:v>
                </c:pt>
                <c:pt idx="162">
                  <c:v>288.0</c:v>
                </c:pt>
                <c:pt idx="163">
                  <c:v>289.0</c:v>
                </c:pt>
                <c:pt idx="164">
                  <c:v>290.0</c:v>
                </c:pt>
                <c:pt idx="165">
                  <c:v>291.0</c:v>
                </c:pt>
                <c:pt idx="166">
                  <c:v>292.0</c:v>
                </c:pt>
                <c:pt idx="167">
                  <c:v>293.0</c:v>
                </c:pt>
                <c:pt idx="168">
                  <c:v>294.0</c:v>
                </c:pt>
                <c:pt idx="169">
                  <c:v>295.0</c:v>
                </c:pt>
                <c:pt idx="170">
                  <c:v>296.0</c:v>
                </c:pt>
                <c:pt idx="171">
                  <c:v>297.0</c:v>
                </c:pt>
                <c:pt idx="172">
                  <c:v>298.0</c:v>
                </c:pt>
                <c:pt idx="173">
                  <c:v>299.0</c:v>
                </c:pt>
                <c:pt idx="174">
                  <c:v>300.0</c:v>
                </c:pt>
                <c:pt idx="175">
                  <c:v>301.0</c:v>
                </c:pt>
                <c:pt idx="176">
                  <c:v>302.0</c:v>
                </c:pt>
                <c:pt idx="177">
                  <c:v>303.0</c:v>
                </c:pt>
                <c:pt idx="178">
                  <c:v>304.0</c:v>
                </c:pt>
                <c:pt idx="179">
                  <c:v>305.0</c:v>
                </c:pt>
                <c:pt idx="180">
                  <c:v>306.0</c:v>
                </c:pt>
                <c:pt idx="181">
                  <c:v>307.0</c:v>
                </c:pt>
                <c:pt idx="182">
                  <c:v>308.0</c:v>
                </c:pt>
                <c:pt idx="183">
                  <c:v>309.0</c:v>
                </c:pt>
                <c:pt idx="184">
                  <c:v>310.0</c:v>
                </c:pt>
                <c:pt idx="185">
                  <c:v>311.0</c:v>
                </c:pt>
                <c:pt idx="186">
                  <c:v>312.0</c:v>
                </c:pt>
                <c:pt idx="187">
                  <c:v>313.0</c:v>
                </c:pt>
                <c:pt idx="188">
                  <c:v>314.0</c:v>
                </c:pt>
                <c:pt idx="189">
                  <c:v>315.0</c:v>
                </c:pt>
                <c:pt idx="190">
                  <c:v>316.0</c:v>
                </c:pt>
                <c:pt idx="191">
                  <c:v>317.0</c:v>
                </c:pt>
                <c:pt idx="192">
                  <c:v>318.0</c:v>
                </c:pt>
                <c:pt idx="193">
                  <c:v>319.0</c:v>
                </c:pt>
                <c:pt idx="194">
                  <c:v>320.0</c:v>
                </c:pt>
                <c:pt idx="195">
                  <c:v>321.0</c:v>
                </c:pt>
                <c:pt idx="196">
                  <c:v>322.0</c:v>
                </c:pt>
                <c:pt idx="197">
                  <c:v>323.0</c:v>
                </c:pt>
                <c:pt idx="198">
                  <c:v>324.0</c:v>
                </c:pt>
                <c:pt idx="199">
                  <c:v>325.0</c:v>
                </c:pt>
                <c:pt idx="200">
                  <c:v>326.0</c:v>
                </c:pt>
                <c:pt idx="201">
                  <c:v>327.0</c:v>
                </c:pt>
                <c:pt idx="202">
                  <c:v>328.0</c:v>
                </c:pt>
                <c:pt idx="203">
                  <c:v>329.0</c:v>
                </c:pt>
                <c:pt idx="204">
                  <c:v>330.0</c:v>
                </c:pt>
                <c:pt idx="205">
                  <c:v>331.0</c:v>
                </c:pt>
                <c:pt idx="206">
                  <c:v>332.0</c:v>
                </c:pt>
                <c:pt idx="207">
                  <c:v>333.0</c:v>
                </c:pt>
                <c:pt idx="208">
                  <c:v>334.0</c:v>
                </c:pt>
                <c:pt idx="209">
                  <c:v>335.0</c:v>
                </c:pt>
                <c:pt idx="210">
                  <c:v>336.0</c:v>
                </c:pt>
                <c:pt idx="211">
                  <c:v>337.0</c:v>
                </c:pt>
                <c:pt idx="212">
                  <c:v>338.0</c:v>
                </c:pt>
                <c:pt idx="213">
                  <c:v>339.0</c:v>
                </c:pt>
                <c:pt idx="214">
                  <c:v>340.0</c:v>
                </c:pt>
                <c:pt idx="215">
                  <c:v>341.0</c:v>
                </c:pt>
                <c:pt idx="216">
                  <c:v>342.0</c:v>
                </c:pt>
                <c:pt idx="217">
                  <c:v>343.0</c:v>
                </c:pt>
                <c:pt idx="218">
                  <c:v>344.0</c:v>
                </c:pt>
                <c:pt idx="219">
                  <c:v>345.0</c:v>
                </c:pt>
                <c:pt idx="220">
                  <c:v>346.0</c:v>
                </c:pt>
                <c:pt idx="221">
                  <c:v>347.0</c:v>
                </c:pt>
                <c:pt idx="222">
                  <c:v>348.0</c:v>
                </c:pt>
                <c:pt idx="223">
                  <c:v>349.0</c:v>
                </c:pt>
                <c:pt idx="224">
                  <c:v>350.0</c:v>
                </c:pt>
                <c:pt idx="225">
                  <c:v>351.0</c:v>
                </c:pt>
                <c:pt idx="226">
                  <c:v>352.0</c:v>
                </c:pt>
                <c:pt idx="227">
                  <c:v>353.0</c:v>
                </c:pt>
                <c:pt idx="228">
                  <c:v>354.0</c:v>
                </c:pt>
                <c:pt idx="229">
                  <c:v>355.0</c:v>
                </c:pt>
                <c:pt idx="230">
                  <c:v>356.0</c:v>
                </c:pt>
                <c:pt idx="231">
                  <c:v>357.0</c:v>
                </c:pt>
                <c:pt idx="232">
                  <c:v>358.0</c:v>
                </c:pt>
                <c:pt idx="233">
                  <c:v>359.0</c:v>
                </c:pt>
                <c:pt idx="234">
                  <c:v>360.0</c:v>
                </c:pt>
                <c:pt idx="235">
                  <c:v>361.0</c:v>
                </c:pt>
                <c:pt idx="236">
                  <c:v>362.0</c:v>
                </c:pt>
                <c:pt idx="237">
                  <c:v>363.0</c:v>
                </c:pt>
                <c:pt idx="238">
                  <c:v>364.0</c:v>
                </c:pt>
                <c:pt idx="239">
                  <c:v>365.0</c:v>
                </c:pt>
                <c:pt idx="240">
                  <c:v>366.0</c:v>
                </c:pt>
                <c:pt idx="241">
                  <c:v>367.0</c:v>
                </c:pt>
                <c:pt idx="242">
                  <c:v>368.0</c:v>
                </c:pt>
                <c:pt idx="243">
                  <c:v>369.0</c:v>
                </c:pt>
                <c:pt idx="244">
                  <c:v>370.0</c:v>
                </c:pt>
                <c:pt idx="245">
                  <c:v>371.0</c:v>
                </c:pt>
                <c:pt idx="246">
                  <c:v>372.0</c:v>
                </c:pt>
                <c:pt idx="247">
                  <c:v>373.0</c:v>
                </c:pt>
                <c:pt idx="248">
                  <c:v>374.0</c:v>
                </c:pt>
                <c:pt idx="249">
                  <c:v>375.0</c:v>
                </c:pt>
                <c:pt idx="250">
                  <c:v>376.0</c:v>
                </c:pt>
                <c:pt idx="251">
                  <c:v>377.0</c:v>
                </c:pt>
                <c:pt idx="252">
                  <c:v>378.0</c:v>
                </c:pt>
                <c:pt idx="253">
                  <c:v>379.0</c:v>
                </c:pt>
                <c:pt idx="254">
                  <c:v>380.0</c:v>
                </c:pt>
                <c:pt idx="255">
                  <c:v>381.0</c:v>
                </c:pt>
                <c:pt idx="256">
                  <c:v>382.0</c:v>
                </c:pt>
                <c:pt idx="257">
                  <c:v>383.0</c:v>
                </c:pt>
                <c:pt idx="258">
                  <c:v>384.0</c:v>
                </c:pt>
                <c:pt idx="259">
                  <c:v>385.0</c:v>
                </c:pt>
                <c:pt idx="260">
                  <c:v>386.0</c:v>
                </c:pt>
                <c:pt idx="261">
                  <c:v>387.0</c:v>
                </c:pt>
                <c:pt idx="262">
                  <c:v>388.0</c:v>
                </c:pt>
                <c:pt idx="263">
                  <c:v>389.0</c:v>
                </c:pt>
                <c:pt idx="264">
                  <c:v>390.0</c:v>
                </c:pt>
                <c:pt idx="265">
                  <c:v>391.0</c:v>
                </c:pt>
                <c:pt idx="266">
                  <c:v>392.0</c:v>
                </c:pt>
                <c:pt idx="267">
                  <c:v>393.0</c:v>
                </c:pt>
                <c:pt idx="268">
                  <c:v>394.0</c:v>
                </c:pt>
                <c:pt idx="269">
                  <c:v>395.0</c:v>
                </c:pt>
                <c:pt idx="270">
                  <c:v>396.0</c:v>
                </c:pt>
                <c:pt idx="271">
                  <c:v>397.0</c:v>
                </c:pt>
                <c:pt idx="272">
                  <c:v>398.0</c:v>
                </c:pt>
                <c:pt idx="273">
                  <c:v>399.0</c:v>
                </c:pt>
                <c:pt idx="274">
                  <c:v>400.0</c:v>
                </c:pt>
                <c:pt idx="275">
                  <c:v>401.0</c:v>
                </c:pt>
                <c:pt idx="276">
                  <c:v>402.0</c:v>
                </c:pt>
                <c:pt idx="277">
                  <c:v>403.0</c:v>
                </c:pt>
                <c:pt idx="278">
                  <c:v>404.0</c:v>
                </c:pt>
                <c:pt idx="279">
                  <c:v>405.0</c:v>
                </c:pt>
                <c:pt idx="280">
                  <c:v>406.0</c:v>
                </c:pt>
                <c:pt idx="281">
                  <c:v>407.0</c:v>
                </c:pt>
                <c:pt idx="282">
                  <c:v>408.0</c:v>
                </c:pt>
                <c:pt idx="283">
                  <c:v>409.0</c:v>
                </c:pt>
                <c:pt idx="284">
                  <c:v>410.0</c:v>
                </c:pt>
                <c:pt idx="285">
                  <c:v>411.0</c:v>
                </c:pt>
                <c:pt idx="286">
                  <c:v>412.0</c:v>
                </c:pt>
                <c:pt idx="287">
                  <c:v>413.0</c:v>
                </c:pt>
                <c:pt idx="288">
                  <c:v>414.0</c:v>
                </c:pt>
                <c:pt idx="289">
                  <c:v>415.0</c:v>
                </c:pt>
                <c:pt idx="290">
                  <c:v>416.0</c:v>
                </c:pt>
                <c:pt idx="291">
                  <c:v>417.0</c:v>
                </c:pt>
                <c:pt idx="292">
                  <c:v>418.0</c:v>
                </c:pt>
                <c:pt idx="293">
                  <c:v>419.0</c:v>
                </c:pt>
                <c:pt idx="294">
                  <c:v>420.0</c:v>
                </c:pt>
                <c:pt idx="295">
                  <c:v>421.0</c:v>
                </c:pt>
                <c:pt idx="296">
                  <c:v>422.0</c:v>
                </c:pt>
                <c:pt idx="297">
                  <c:v>423.0</c:v>
                </c:pt>
                <c:pt idx="298">
                  <c:v>424.0</c:v>
                </c:pt>
                <c:pt idx="299">
                  <c:v>425.0</c:v>
                </c:pt>
                <c:pt idx="300">
                  <c:v>426.0</c:v>
                </c:pt>
                <c:pt idx="301">
                  <c:v>427.0</c:v>
                </c:pt>
                <c:pt idx="302">
                  <c:v>428.0</c:v>
                </c:pt>
                <c:pt idx="303">
                  <c:v>429.0</c:v>
                </c:pt>
                <c:pt idx="304">
                  <c:v>430.0</c:v>
                </c:pt>
                <c:pt idx="305">
                  <c:v>431.0</c:v>
                </c:pt>
                <c:pt idx="306">
                  <c:v>432.0</c:v>
                </c:pt>
                <c:pt idx="307">
                  <c:v>433.0</c:v>
                </c:pt>
                <c:pt idx="308">
                  <c:v>434.0</c:v>
                </c:pt>
                <c:pt idx="309">
                  <c:v>435.0</c:v>
                </c:pt>
                <c:pt idx="310">
                  <c:v>436.0</c:v>
                </c:pt>
                <c:pt idx="311">
                  <c:v>437.0</c:v>
                </c:pt>
                <c:pt idx="312">
                  <c:v>438.0</c:v>
                </c:pt>
                <c:pt idx="313">
                  <c:v>439.0</c:v>
                </c:pt>
                <c:pt idx="314">
                  <c:v>440.0</c:v>
                </c:pt>
                <c:pt idx="315">
                  <c:v>441.0</c:v>
                </c:pt>
                <c:pt idx="316">
                  <c:v>442.0</c:v>
                </c:pt>
                <c:pt idx="317">
                  <c:v>443.0</c:v>
                </c:pt>
                <c:pt idx="318">
                  <c:v>444.0</c:v>
                </c:pt>
                <c:pt idx="319">
                  <c:v>445.0</c:v>
                </c:pt>
                <c:pt idx="320">
                  <c:v>446.0</c:v>
                </c:pt>
                <c:pt idx="321">
                  <c:v>447.0</c:v>
                </c:pt>
                <c:pt idx="322">
                  <c:v>448.0</c:v>
                </c:pt>
                <c:pt idx="323">
                  <c:v>449.0</c:v>
                </c:pt>
                <c:pt idx="324">
                  <c:v>450.0</c:v>
                </c:pt>
                <c:pt idx="325">
                  <c:v>451.0</c:v>
                </c:pt>
                <c:pt idx="326">
                  <c:v>452.0</c:v>
                </c:pt>
                <c:pt idx="327">
                  <c:v>453.0</c:v>
                </c:pt>
                <c:pt idx="328">
                  <c:v>454.0</c:v>
                </c:pt>
                <c:pt idx="329">
                  <c:v>455.0</c:v>
                </c:pt>
                <c:pt idx="330">
                  <c:v>456.0</c:v>
                </c:pt>
                <c:pt idx="331">
                  <c:v>457.0</c:v>
                </c:pt>
                <c:pt idx="332">
                  <c:v>458.0</c:v>
                </c:pt>
                <c:pt idx="333">
                  <c:v>459.0</c:v>
                </c:pt>
                <c:pt idx="334">
                  <c:v>460.0</c:v>
                </c:pt>
                <c:pt idx="335">
                  <c:v>461.0</c:v>
                </c:pt>
                <c:pt idx="336">
                  <c:v>462.0</c:v>
                </c:pt>
                <c:pt idx="337">
                  <c:v>463.0</c:v>
                </c:pt>
                <c:pt idx="338">
                  <c:v>464.0</c:v>
                </c:pt>
                <c:pt idx="339">
                  <c:v>465.0</c:v>
                </c:pt>
                <c:pt idx="340">
                  <c:v>466.0</c:v>
                </c:pt>
                <c:pt idx="341">
                  <c:v>467.0</c:v>
                </c:pt>
                <c:pt idx="342">
                  <c:v>468.0</c:v>
                </c:pt>
                <c:pt idx="343">
                  <c:v>469.0</c:v>
                </c:pt>
                <c:pt idx="344">
                  <c:v>470.0</c:v>
                </c:pt>
                <c:pt idx="345">
                  <c:v>471.0</c:v>
                </c:pt>
                <c:pt idx="346">
                  <c:v>472.0</c:v>
                </c:pt>
                <c:pt idx="347">
                  <c:v>473.0</c:v>
                </c:pt>
                <c:pt idx="348">
                  <c:v>474.0</c:v>
                </c:pt>
                <c:pt idx="349">
                  <c:v>475.0</c:v>
                </c:pt>
                <c:pt idx="350">
                  <c:v>476.0</c:v>
                </c:pt>
                <c:pt idx="351">
                  <c:v>477.0</c:v>
                </c:pt>
                <c:pt idx="352">
                  <c:v>478.0</c:v>
                </c:pt>
                <c:pt idx="353">
                  <c:v>479.0</c:v>
                </c:pt>
                <c:pt idx="354">
                  <c:v>480.0</c:v>
                </c:pt>
                <c:pt idx="355">
                  <c:v>481.0</c:v>
                </c:pt>
                <c:pt idx="356">
                  <c:v>482.0</c:v>
                </c:pt>
                <c:pt idx="357">
                  <c:v>483.0</c:v>
                </c:pt>
                <c:pt idx="358">
                  <c:v>484.0</c:v>
                </c:pt>
                <c:pt idx="359">
                  <c:v>485.0</c:v>
                </c:pt>
                <c:pt idx="360">
                  <c:v>486.0</c:v>
                </c:pt>
                <c:pt idx="361">
                  <c:v>487.0</c:v>
                </c:pt>
                <c:pt idx="362">
                  <c:v>488.0</c:v>
                </c:pt>
                <c:pt idx="363">
                  <c:v>489.0</c:v>
                </c:pt>
                <c:pt idx="364">
                  <c:v>490.0</c:v>
                </c:pt>
                <c:pt idx="365">
                  <c:v>491.0</c:v>
                </c:pt>
                <c:pt idx="366">
                  <c:v>492.0</c:v>
                </c:pt>
                <c:pt idx="367">
                  <c:v>493.0</c:v>
                </c:pt>
                <c:pt idx="368">
                  <c:v>494.0</c:v>
                </c:pt>
                <c:pt idx="369">
                  <c:v>495.0</c:v>
                </c:pt>
                <c:pt idx="370">
                  <c:v>496.0</c:v>
                </c:pt>
                <c:pt idx="371">
                  <c:v>497.0</c:v>
                </c:pt>
                <c:pt idx="372">
                  <c:v>498.0</c:v>
                </c:pt>
                <c:pt idx="373">
                  <c:v>499.0</c:v>
                </c:pt>
                <c:pt idx="374">
                  <c:v>500.0</c:v>
                </c:pt>
                <c:pt idx="375">
                  <c:v>501.0</c:v>
                </c:pt>
                <c:pt idx="376">
                  <c:v>502.0</c:v>
                </c:pt>
                <c:pt idx="377">
                  <c:v>503.0</c:v>
                </c:pt>
                <c:pt idx="378">
                  <c:v>504.0</c:v>
                </c:pt>
                <c:pt idx="379">
                  <c:v>505.0</c:v>
                </c:pt>
                <c:pt idx="380">
                  <c:v>506.0</c:v>
                </c:pt>
                <c:pt idx="381">
                  <c:v>507.0</c:v>
                </c:pt>
                <c:pt idx="382">
                  <c:v>508.0</c:v>
                </c:pt>
                <c:pt idx="383">
                  <c:v>509.0</c:v>
                </c:pt>
                <c:pt idx="384">
                  <c:v>510.0</c:v>
                </c:pt>
                <c:pt idx="385">
                  <c:v>511.0</c:v>
                </c:pt>
                <c:pt idx="386">
                  <c:v>512.0</c:v>
                </c:pt>
                <c:pt idx="387">
                  <c:v>513.0</c:v>
                </c:pt>
                <c:pt idx="388">
                  <c:v>514.0</c:v>
                </c:pt>
                <c:pt idx="389">
                  <c:v>515.0</c:v>
                </c:pt>
                <c:pt idx="390">
                  <c:v>516.0</c:v>
                </c:pt>
                <c:pt idx="391">
                  <c:v>517.0</c:v>
                </c:pt>
                <c:pt idx="392">
                  <c:v>518.0</c:v>
                </c:pt>
                <c:pt idx="393">
                  <c:v>519.0</c:v>
                </c:pt>
                <c:pt idx="394">
                  <c:v>520.0</c:v>
                </c:pt>
                <c:pt idx="395">
                  <c:v>521.0</c:v>
                </c:pt>
                <c:pt idx="396">
                  <c:v>522.0</c:v>
                </c:pt>
                <c:pt idx="397">
                  <c:v>523.0</c:v>
                </c:pt>
                <c:pt idx="398">
                  <c:v>524.0</c:v>
                </c:pt>
                <c:pt idx="399">
                  <c:v>525.0</c:v>
                </c:pt>
                <c:pt idx="400">
                  <c:v>526.0</c:v>
                </c:pt>
                <c:pt idx="401">
                  <c:v>527.0</c:v>
                </c:pt>
                <c:pt idx="402">
                  <c:v>528.0</c:v>
                </c:pt>
                <c:pt idx="403">
                  <c:v>529.0</c:v>
                </c:pt>
                <c:pt idx="404">
                  <c:v>530.0</c:v>
                </c:pt>
                <c:pt idx="405">
                  <c:v>531.0</c:v>
                </c:pt>
                <c:pt idx="406">
                  <c:v>532.0</c:v>
                </c:pt>
                <c:pt idx="407">
                  <c:v>533.0</c:v>
                </c:pt>
                <c:pt idx="408">
                  <c:v>534.0</c:v>
                </c:pt>
                <c:pt idx="409">
                  <c:v>535.0</c:v>
                </c:pt>
                <c:pt idx="410">
                  <c:v>536.0</c:v>
                </c:pt>
                <c:pt idx="411">
                  <c:v>537.0</c:v>
                </c:pt>
                <c:pt idx="412">
                  <c:v>538.0</c:v>
                </c:pt>
                <c:pt idx="413">
                  <c:v>539.0</c:v>
                </c:pt>
                <c:pt idx="414">
                  <c:v>540.0</c:v>
                </c:pt>
                <c:pt idx="415">
                  <c:v>541.0</c:v>
                </c:pt>
                <c:pt idx="416">
                  <c:v>542.0</c:v>
                </c:pt>
                <c:pt idx="417">
                  <c:v>543.0</c:v>
                </c:pt>
                <c:pt idx="418">
                  <c:v>544.0</c:v>
                </c:pt>
                <c:pt idx="419">
                  <c:v>545.0</c:v>
                </c:pt>
                <c:pt idx="420">
                  <c:v>546.0</c:v>
                </c:pt>
                <c:pt idx="421">
                  <c:v>547.0</c:v>
                </c:pt>
                <c:pt idx="422">
                  <c:v>548.0</c:v>
                </c:pt>
                <c:pt idx="423">
                  <c:v>549.0</c:v>
                </c:pt>
                <c:pt idx="424">
                  <c:v>550.0</c:v>
                </c:pt>
                <c:pt idx="425">
                  <c:v>551.0</c:v>
                </c:pt>
                <c:pt idx="426">
                  <c:v>552.0</c:v>
                </c:pt>
                <c:pt idx="427">
                  <c:v>553.0</c:v>
                </c:pt>
                <c:pt idx="428">
                  <c:v>554.0</c:v>
                </c:pt>
                <c:pt idx="429">
                  <c:v>555.0</c:v>
                </c:pt>
                <c:pt idx="430">
                  <c:v>556.0</c:v>
                </c:pt>
                <c:pt idx="431">
                  <c:v>557.0</c:v>
                </c:pt>
                <c:pt idx="432">
                  <c:v>558.0</c:v>
                </c:pt>
                <c:pt idx="433">
                  <c:v>559.0</c:v>
                </c:pt>
                <c:pt idx="434">
                  <c:v>560.0</c:v>
                </c:pt>
                <c:pt idx="435">
                  <c:v>561.0</c:v>
                </c:pt>
                <c:pt idx="436">
                  <c:v>562.0</c:v>
                </c:pt>
                <c:pt idx="437">
                  <c:v>563.0</c:v>
                </c:pt>
                <c:pt idx="438">
                  <c:v>564.0</c:v>
                </c:pt>
                <c:pt idx="439">
                  <c:v>565.0</c:v>
                </c:pt>
                <c:pt idx="440">
                  <c:v>566.0</c:v>
                </c:pt>
                <c:pt idx="441">
                  <c:v>567.0</c:v>
                </c:pt>
                <c:pt idx="442">
                  <c:v>568.0</c:v>
                </c:pt>
                <c:pt idx="443">
                  <c:v>569.0</c:v>
                </c:pt>
                <c:pt idx="444">
                  <c:v>570.0</c:v>
                </c:pt>
                <c:pt idx="445">
                  <c:v>571.0</c:v>
                </c:pt>
                <c:pt idx="446">
                  <c:v>572.0</c:v>
                </c:pt>
                <c:pt idx="447">
                  <c:v>573.0</c:v>
                </c:pt>
                <c:pt idx="448">
                  <c:v>574.0</c:v>
                </c:pt>
                <c:pt idx="449">
                  <c:v>575.0</c:v>
                </c:pt>
                <c:pt idx="450">
                  <c:v>576.0</c:v>
                </c:pt>
                <c:pt idx="451">
                  <c:v>577.0</c:v>
                </c:pt>
                <c:pt idx="452">
                  <c:v>578.0</c:v>
                </c:pt>
                <c:pt idx="453">
                  <c:v>579.0</c:v>
                </c:pt>
                <c:pt idx="454">
                  <c:v>580.0</c:v>
                </c:pt>
                <c:pt idx="455">
                  <c:v>581.0</c:v>
                </c:pt>
                <c:pt idx="456">
                  <c:v>582.0</c:v>
                </c:pt>
                <c:pt idx="457">
                  <c:v>583.0</c:v>
                </c:pt>
                <c:pt idx="458">
                  <c:v>584.0</c:v>
                </c:pt>
                <c:pt idx="459">
                  <c:v>585.0</c:v>
                </c:pt>
                <c:pt idx="460">
                  <c:v>586.0</c:v>
                </c:pt>
                <c:pt idx="461">
                  <c:v>587.0</c:v>
                </c:pt>
                <c:pt idx="462">
                  <c:v>588.0</c:v>
                </c:pt>
                <c:pt idx="463">
                  <c:v>589.0</c:v>
                </c:pt>
                <c:pt idx="464">
                  <c:v>590.0</c:v>
                </c:pt>
                <c:pt idx="465">
                  <c:v>591.0</c:v>
                </c:pt>
                <c:pt idx="466">
                  <c:v>592.0</c:v>
                </c:pt>
                <c:pt idx="467">
                  <c:v>593.0</c:v>
                </c:pt>
                <c:pt idx="468">
                  <c:v>594.0</c:v>
                </c:pt>
                <c:pt idx="469">
                  <c:v>595.0</c:v>
                </c:pt>
                <c:pt idx="470">
                  <c:v>596.0</c:v>
                </c:pt>
                <c:pt idx="471">
                  <c:v>597.0</c:v>
                </c:pt>
                <c:pt idx="472">
                  <c:v>598.0</c:v>
                </c:pt>
                <c:pt idx="473">
                  <c:v>599.0</c:v>
                </c:pt>
                <c:pt idx="474">
                  <c:v>600.0</c:v>
                </c:pt>
                <c:pt idx="475">
                  <c:v>601.0</c:v>
                </c:pt>
                <c:pt idx="476">
                  <c:v>602.0</c:v>
                </c:pt>
                <c:pt idx="477">
                  <c:v>603.0</c:v>
                </c:pt>
                <c:pt idx="478">
                  <c:v>604.0</c:v>
                </c:pt>
                <c:pt idx="479">
                  <c:v>605.0</c:v>
                </c:pt>
                <c:pt idx="480">
                  <c:v>606.0</c:v>
                </c:pt>
                <c:pt idx="481">
                  <c:v>607.0</c:v>
                </c:pt>
                <c:pt idx="482">
                  <c:v>608.0</c:v>
                </c:pt>
                <c:pt idx="483">
                  <c:v>609.0</c:v>
                </c:pt>
                <c:pt idx="484">
                  <c:v>610.0</c:v>
                </c:pt>
                <c:pt idx="485">
                  <c:v>611.0</c:v>
                </c:pt>
                <c:pt idx="486">
                  <c:v>612.0</c:v>
                </c:pt>
                <c:pt idx="487">
                  <c:v>613.0</c:v>
                </c:pt>
                <c:pt idx="488">
                  <c:v>614.0</c:v>
                </c:pt>
                <c:pt idx="489">
                  <c:v>615.0</c:v>
                </c:pt>
                <c:pt idx="490">
                  <c:v>616.0</c:v>
                </c:pt>
                <c:pt idx="491">
                  <c:v>617.0</c:v>
                </c:pt>
                <c:pt idx="492">
                  <c:v>618.0</c:v>
                </c:pt>
                <c:pt idx="493">
                  <c:v>619.0</c:v>
                </c:pt>
                <c:pt idx="494">
                  <c:v>620.0</c:v>
                </c:pt>
                <c:pt idx="495">
                  <c:v>621.0</c:v>
                </c:pt>
                <c:pt idx="496">
                  <c:v>622.0</c:v>
                </c:pt>
                <c:pt idx="497">
                  <c:v>623.0</c:v>
                </c:pt>
                <c:pt idx="498">
                  <c:v>624.0</c:v>
                </c:pt>
                <c:pt idx="499">
                  <c:v>625.0</c:v>
                </c:pt>
                <c:pt idx="500">
                  <c:v>626.0</c:v>
                </c:pt>
                <c:pt idx="501">
                  <c:v>627.0</c:v>
                </c:pt>
                <c:pt idx="502">
                  <c:v>628.0</c:v>
                </c:pt>
                <c:pt idx="503">
                  <c:v>629.0</c:v>
                </c:pt>
                <c:pt idx="504">
                  <c:v>630.0</c:v>
                </c:pt>
                <c:pt idx="505">
                  <c:v>631.0</c:v>
                </c:pt>
                <c:pt idx="506">
                  <c:v>632.0</c:v>
                </c:pt>
                <c:pt idx="507">
                  <c:v>633.0</c:v>
                </c:pt>
                <c:pt idx="508">
                  <c:v>634.0</c:v>
                </c:pt>
                <c:pt idx="509">
                  <c:v>635.0</c:v>
                </c:pt>
                <c:pt idx="510">
                  <c:v>636.0</c:v>
                </c:pt>
                <c:pt idx="511">
                  <c:v>637.0</c:v>
                </c:pt>
                <c:pt idx="512">
                  <c:v>638.0</c:v>
                </c:pt>
                <c:pt idx="513">
                  <c:v>639.0</c:v>
                </c:pt>
                <c:pt idx="514">
                  <c:v>640.0</c:v>
                </c:pt>
                <c:pt idx="515">
                  <c:v>641.0</c:v>
                </c:pt>
                <c:pt idx="516">
                  <c:v>642.0</c:v>
                </c:pt>
                <c:pt idx="517">
                  <c:v>643.0</c:v>
                </c:pt>
                <c:pt idx="518">
                  <c:v>644.0</c:v>
                </c:pt>
                <c:pt idx="519">
                  <c:v>645.0</c:v>
                </c:pt>
                <c:pt idx="520">
                  <c:v>646.0</c:v>
                </c:pt>
                <c:pt idx="521">
                  <c:v>647.0</c:v>
                </c:pt>
                <c:pt idx="522">
                  <c:v>648.0</c:v>
                </c:pt>
                <c:pt idx="523">
                  <c:v>649.0</c:v>
                </c:pt>
                <c:pt idx="524">
                  <c:v>650.0</c:v>
                </c:pt>
                <c:pt idx="525">
                  <c:v>651.0</c:v>
                </c:pt>
                <c:pt idx="526">
                  <c:v>652.0</c:v>
                </c:pt>
                <c:pt idx="527">
                  <c:v>653.0</c:v>
                </c:pt>
                <c:pt idx="528">
                  <c:v>654.0</c:v>
                </c:pt>
                <c:pt idx="529">
                  <c:v>655.0</c:v>
                </c:pt>
                <c:pt idx="530">
                  <c:v>656.0</c:v>
                </c:pt>
                <c:pt idx="531">
                  <c:v>657.0</c:v>
                </c:pt>
                <c:pt idx="532">
                  <c:v>658.0</c:v>
                </c:pt>
                <c:pt idx="533">
                  <c:v>659.0</c:v>
                </c:pt>
                <c:pt idx="534">
                  <c:v>660.0</c:v>
                </c:pt>
                <c:pt idx="535">
                  <c:v>661.0</c:v>
                </c:pt>
                <c:pt idx="536">
                  <c:v>662.0</c:v>
                </c:pt>
                <c:pt idx="537">
                  <c:v>663.0</c:v>
                </c:pt>
                <c:pt idx="538">
                  <c:v>664.0</c:v>
                </c:pt>
                <c:pt idx="539">
                  <c:v>665.0</c:v>
                </c:pt>
                <c:pt idx="540">
                  <c:v>666.0</c:v>
                </c:pt>
                <c:pt idx="541">
                  <c:v>667.0</c:v>
                </c:pt>
                <c:pt idx="542">
                  <c:v>668.0</c:v>
                </c:pt>
                <c:pt idx="543">
                  <c:v>669.0</c:v>
                </c:pt>
                <c:pt idx="544">
                  <c:v>670.0</c:v>
                </c:pt>
                <c:pt idx="545">
                  <c:v>671.0</c:v>
                </c:pt>
                <c:pt idx="546">
                  <c:v>672.0</c:v>
                </c:pt>
                <c:pt idx="547">
                  <c:v>673.0</c:v>
                </c:pt>
                <c:pt idx="548">
                  <c:v>674.0</c:v>
                </c:pt>
                <c:pt idx="549">
                  <c:v>675.0</c:v>
                </c:pt>
                <c:pt idx="550">
                  <c:v>676.0</c:v>
                </c:pt>
                <c:pt idx="551">
                  <c:v>677.0</c:v>
                </c:pt>
                <c:pt idx="552">
                  <c:v>678.0</c:v>
                </c:pt>
                <c:pt idx="553">
                  <c:v>679.0</c:v>
                </c:pt>
                <c:pt idx="554">
                  <c:v>680.0</c:v>
                </c:pt>
                <c:pt idx="555">
                  <c:v>681.0</c:v>
                </c:pt>
                <c:pt idx="556">
                  <c:v>682.0</c:v>
                </c:pt>
                <c:pt idx="557">
                  <c:v>683.0</c:v>
                </c:pt>
                <c:pt idx="558">
                  <c:v>684.0</c:v>
                </c:pt>
                <c:pt idx="559">
                  <c:v>685.0</c:v>
                </c:pt>
                <c:pt idx="560">
                  <c:v>686.0</c:v>
                </c:pt>
                <c:pt idx="561">
                  <c:v>687.0</c:v>
                </c:pt>
                <c:pt idx="562">
                  <c:v>688.0</c:v>
                </c:pt>
                <c:pt idx="563">
                  <c:v>689.0</c:v>
                </c:pt>
                <c:pt idx="564">
                  <c:v>690.0</c:v>
                </c:pt>
                <c:pt idx="565">
                  <c:v>691.0</c:v>
                </c:pt>
                <c:pt idx="566">
                  <c:v>692.0</c:v>
                </c:pt>
                <c:pt idx="567">
                  <c:v>693.0</c:v>
                </c:pt>
                <c:pt idx="568">
                  <c:v>694.0</c:v>
                </c:pt>
                <c:pt idx="569">
                  <c:v>695.0</c:v>
                </c:pt>
                <c:pt idx="570">
                  <c:v>696.0</c:v>
                </c:pt>
                <c:pt idx="571">
                  <c:v>697.0</c:v>
                </c:pt>
                <c:pt idx="572">
                  <c:v>698.0</c:v>
                </c:pt>
                <c:pt idx="573">
                  <c:v>699.0</c:v>
                </c:pt>
                <c:pt idx="574">
                  <c:v>700.0</c:v>
                </c:pt>
                <c:pt idx="575">
                  <c:v>701.0</c:v>
                </c:pt>
                <c:pt idx="576">
                  <c:v>702.0</c:v>
                </c:pt>
                <c:pt idx="577">
                  <c:v>703.0</c:v>
                </c:pt>
                <c:pt idx="578">
                  <c:v>704.0</c:v>
                </c:pt>
                <c:pt idx="579">
                  <c:v>705.0</c:v>
                </c:pt>
                <c:pt idx="580">
                  <c:v>706.0</c:v>
                </c:pt>
                <c:pt idx="581">
                  <c:v>707.0</c:v>
                </c:pt>
                <c:pt idx="582">
                  <c:v>708.0</c:v>
                </c:pt>
                <c:pt idx="583">
                  <c:v>709.0</c:v>
                </c:pt>
                <c:pt idx="584">
                  <c:v>710.0</c:v>
                </c:pt>
                <c:pt idx="585">
                  <c:v>711.0</c:v>
                </c:pt>
                <c:pt idx="586">
                  <c:v>712.0</c:v>
                </c:pt>
                <c:pt idx="587">
                  <c:v>713.0</c:v>
                </c:pt>
                <c:pt idx="588">
                  <c:v>714.0</c:v>
                </c:pt>
                <c:pt idx="589">
                  <c:v>715.0</c:v>
                </c:pt>
                <c:pt idx="590">
                  <c:v>716.0</c:v>
                </c:pt>
                <c:pt idx="591">
                  <c:v>717.0</c:v>
                </c:pt>
                <c:pt idx="592">
                  <c:v>718.0</c:v>
                </c:pt>
                <c:pt idx="593">
                  <c:v>719.0</c:v>
                </c:pt>
                <c:pt idx="594">
                  <c:v>720.0</c:v>
                </c:pt>
                <c:pt idx="595">
                  <c:v>721.0</c:v>
                </c:pt>
                <c:pt idx="596">
                  <c:v>722.0</c:v>
                </c:pt>
                <c:pt idx="597">
                  <c:v>723.0</c:v>
                </c:pt>
                <c:pt idx="598">
                  <c:v>724.0</c:v>
                </c:pt>
                <c:pt idx="599">
                  <c:v>725.0</c:v>
                </c:pt>
                <c:pt idx="600">
                  <c:v>726.0</c:v>
                </c:pt>
                <c:pt idx="601">
                  <c:v>727.0</c:v>
                </c:pt>
                <c:pt idx="602">
                  <c:v>728.0</c:v>
                </c:pt>
                <c:pt idx="603">
                  <c:v>729.0</c:v>
                </c:pt>
                <c:pt idx="604">
                  <c:v>730.0</c:v>
                </c:pt>
                <c:pt idx="605">
                  <c:v>731.0</c:v>
                </c:pt>
                <c:pt idx="606">
                  <c:v>732.0</c:v>
                </c:pt>
                <c:pt idx="607">
                  <c:v>733.0</c:v>
                </c:pt>
                <c:pt idx="608">
                  <c:v>734.0</c:v>
                </c:pt>
                <c:pt idx="609">
                  <c:v>735.0</c:v>
                </c:pt>
                <c:pt idx="610">
                  <c:v>736.0</c:v>
                </c:pt>
                <c:pt idx="611">
                  <c:v>737.0</c:v>
                </c:pt>
                <c:pt idx="612">
                  <c:v>738.0</c:v>
                </c:pt>
                <c:pt idx="613">
                  <c:v>739.0</c:v>
                </c:pt>
                <c:pt idx="614">
                  <c:v>740.0</c:v>
                </c:pt>
                <c:pt idx="615">
                  <c:v>741.0</c:v>
                </c:pt>
                <c:pt idx="616">
                  <c:v>742.0</c:v>
                </c:pt>
                <c:pt idx="617">
                  <c:v>743.0</c:v>
                </c:pt>
                <c:pt idx="618">
                  <c:v>744.0</c:v>
                </c:pt>
                <c:pt idx="619">
                  <c:v>745.0</c:v>
                </c:pt>
                <c:pt idx="620">
                  <c:v>746.0</c:v>
                </c:pt>
                <c:pt idx="621">
                  <c:v>747.0</c:v>
                </c:pt>
                <c:pt idx="622">
                  <c:v>748.0</c:v>
                </c:pt>
                <c:pt idx="623">
                  <c:v>749.0</c:v>
                </c:pt>
                <c:pt idx="624">
                  <c:v>750.0</c:v>
                </c:pt>
                <c:pt idx="625">
                  <c:v>751.0</c:v>
                </c:pt>
                <c:pt idx="626">
                  <c:v>752.0</c:v>
                </c:pt>
                <c:pt idx="627">
                  <c:v>753.0</c:v>
                </c:pt>
                <c:pt idx="628">
                  <c:v>754.0</c:v>
                </c:pt>
                <c:pt idx="629">
                  <c:v>755.0</c:v>
                </c:pt>
                <c:pt idx="630">
                  <c:v>756.0</c:v>
                </c:pt>
                <c:pt idx="631">
                  <c:v>757.0</c:v>
                </c:pt>
                <c:pt idx="632">
                  <c:v>758.0</c:v>
                </c:pt>
                <c:pt idx="633">
                  <c:v>759.0</c:v>
                </c:pt>
                <c:pt idx="634">
                  <c:v>760.0</c:v>
                </c:pt>
                <c:pt idx="635">
                  <c:v>761.0</c:v>
                </c:pt>
                <c:pt idx="636">
                  <c:v>762.0</c:v>
                </c:pt>
                <c:pt idx="637">
                  <c:v>763.0</c:v>
                </c:pt>
                <c:pt idx="638">
                  <c:v>764.0</c:v>
                </c:pt>
                <c:pt idx="639">
                  <c:v>765.0</c:v>
                </c:pt>
                <c:pt idx="640">
                  <c:v>766.0</c:v>
                </c:pt>
                <c:pt idx="641">
                  <c:v>767.0</c:v>
                </c:pt>
                <c:pt idx="642">
                  <c:v>768.0</c:v>
                </c:pt>
                <c:pt idx="643">
                  <c:v>769.0</c:v>
                </c:pt>
                <c:pt idx="644">
                  <c:v>770.0</c:v>
                </c:pt>
                <c:pt idx="645">
                  <c:v>771.0</c:v>
                </c:pt>
                <c:pt idx="646">
                  <c:v>772.0</c:v>
                </c:pt>
                <c:pt idx="647">
                  <c:v>773.0</c:v>
                </c:pt>
                <c:pt idx="648">
                  <c:v>774.0</c:v>
                </c:pt>
                <c:pt idx="649">
                  <c:v>775.0</c:v>
                </c:pt>
                <c:pt idx="650">
                  <c:v>776.0</c:v>
                </c:pt>
                <c:pt idx="651">
                  <c:v>777.0</c:v>
                </c:pt>
                <c:pt idx="652">
                  <c:v>778.0</c:v>
                </c:pt>
                <c:pt idx="653">
                  <c:v>779.0</c:v>
                </c:pt>
                <c:pt idx="654">
                  <c:v>780.0</c:v>
                </c:pt>
                <c:pt idx="655">
                  <c:v>781.0</c:v>
                </c:pt>
                <c:pt idx="656">
                  <c:v>782.0</c:v>
                </c:pt>
                <c:pt idx="657">
                  <c:v>783.0</c:v>
                </c:pt>
                <c:pt idx="658">
                  <c:v>784.0</c:v>
                </c:pt>
                <c:pt idx="659">
                  <c:v>785.0</c:v>
                </c:pt>
                <c:pt idx="660">
                  <c:v>786.0</c:v>
                </c:pt>
                <c:pt idx="661">
                  <c:v>787.0</c:v>
                </c:pt>
                <c:pt idx="662">
                  <c:v>788.0</c:v>
                </c:pt>
                <c:pt idx="663">
                  <c:v>789.0</c:v>
                </c:pt>
                <c:pt idx="664">
                  <c:v>790.0</c:v>
                </c:pt>
                <c:pt idx="665">
                  <c:v>791.0</c:v>
                </c:pt>
                <c:pt idx="666">
                  <c:v>792.0</c:v>
                </c:pt>
                <c:pt idx="667">
                  <c:v>793.0</c:v>
                </c:pt>
                <c:pt idx="668">
                  <c:v>794.0</c:v>
                </c:pt>
                <c:pt idx="669">
                  <c:v>795.0</c:v>
                </c:pt>
                <c:pt idx="670">
                  <c:v>796.0</c:v>
                </c:pt>
                <c:pt idx="671">
                  <c:v>797.0</c:v>
                </c:pt>
                <c:pt idx="672">
                  <c:v>798.0</c:v>
                </c:pt>
                <c:pt idx="673">
                  <c:v>799.0</c:v>
                </c:pt>
                <c:pt idx="674">
                  <c:v>800.0</c:v>
                </c:pt>
                <c:pt idx="675">
                  <c:v>801.0</c:v>
                </c:pt>
                <c:pt idx="676">
                  <c:v>802.0</c:v>
                </c:pt>
                <c:pt idx="677">
                  <c:v>803.0</c:v>
                </c:pt>
                <c:pt idx="678">
                  <c:v>804.0</c:v>
                </c:pt>
                <c:pt idx="679">
                  <c:v>805.0</c:v>
                </c:pt>
                <c:pt idx="680">
                  <c:v>806.0</c:v>
                </c:pt>
                <c:pt idx="681">
                  <c:v>807.0</c:v>
                </c:pt>
                <c:pt idx="682">
                  <c:v>808.0</c:v>
                </c:pt>
                <c:pt idx="683">
                  <c:v>809.0</c:v>
                </c:pt>
                <c:pt idx="684">
                  <c:v>810.0</c:v>
                </c:pt>
                <c:pt idx="685">
                  <c:v>811.0</c:v>
                </c:pt>
                <c:pt idx="686">
                  <c:v>812.0</c:v>
                </c:pt>
                <c:pt idx="687">
                  <c:v>813.0</c:v>
                </c:pt>
                <c:pt idx="688">
                  <c:v>814.0</c:v>
                </c:pt>
                <c:pt idx="689">
                  <c:v>815.0</c:v>
                </c:pt>
                <c:pt idx="690">
                  <c:v>816.0</c:v>
                </c:pt>
                <c:pt idx="691">
                  <c:v>817.0</c:v>
                </c:pt>
                <c:pt idx="692">
                  <c:v>818.0</c:v>
                </c:pt>
                <c:pt idx="693">
                  <c:v>819.0</c:v>
                </c:pt>
                <c:pt idx="694">
                  <c:v>820.0</c:v>
                </c:pt>
                <c:pt idx="695">
                  <c:v>821.0</c:v>
                </c:pt>
                <c:pt idx="696">
                  <c:v>822.0</c:v>
                </c:pt>
                <c:pt idx="697">
                  <c:v>823.0</c:v>
                </c:pt>
                <c:pt idx="698">
                  <c:v>824.0</c:v>
                </c:pt>
                <c:pt idx="699">
                  <c:v>825.0</c:v>
                </c:pt>
                <c:pt idx="700">
                  <c:v>826.0</c:v>
                </c:pt>
                <c:pt idx="701">
                  <c:v>827.0</c:v>
                </c:pt>
                <c:pt idx="702">
                  <c:v>828.0</c:v>
                </c:pt>
                <c:pt idx="703">
                  <c:v>829.0</c:v>
                </c:pt>
                <c:pt idx="704">
                  <c:v>830.0</c:v>
                </c:pt>
                <c:pt idx="705">
                  <c:v>831.0</c:v>
                </c:pt>
                <c:pt idx="706">
                  <c:v>832.0</c:v>
                </c:pt>
                <c:pt idx="707">
                  <c:v>833.0</c:v>
                </c:pt>
                <c:pt idx="708">
                  <c:v>834.0</c:v>
                </c:pt>
                <c:pt idx="709">
                  <c:v>835.0</c:v>
                </c:pt>
                <c:pt idx="710">
                  <c:v>836.0</c:v>
                </c:pt>
                <c:pt idx="711">
                  <c:v>837.0</c:v>
                </c:pt>
                <c:pt idx="712">
                  <c:v>838.0</c:v>
                </c:pt>
                <c:pt idx="713">
                  <c:v>839.0</c:v>
                </c:pt>
                <c:pt idx="714">
                  <c:v>840.0</c:v>
                </c:pt>
                <c:pt idx="715">
                  <c:v>841.0</c:v>
                </c:pt>
                <c:pt idx="716">
                  <c:v>842.0</c:v>
                </c:pt>
                <c:pt idx="717">
                  <c:v>843.0</c:v>
                </c:pt>
                <c:pt idx="718">
                  <c:v>844.0</c:v>
                </c:pt>
                <c:pt idx="719">
                  <c:v>845.0</c:v>
                </c:pt>
                <c:pt idx="720">
                  <c:v>846.0</c:v>
                </c:pt>
                <c:pt idx="721">
                  <c:v>847.0</c:v>
                </c:pt>
                <c:pt idx="722">
                  <c:v>848.0</c:v>
                </c:pt>
                <c:pt idx="723">
                  <c:v>849.0</c:v>
                </c:pt>
                <c:pt idx="724">
                  <c:v>850.0</c:v>
                </c:pt>
                <c:pt idx="725">
                  <c:v>851.0</c:v>
                </c:pt>
                <c:pt idx="726">
                  <c:v>852.0</c:v>
                </c:pt>
                <c:pt idx="727">
                  <c:v>853.0</c:v>
                </c:pt>
                <c:pt idx="728">
                  <c:v>854.0</c:v>
                </c:pt>
                <c:pt idx="729">
                  <c:v>855.0</c:v>
                </c:pt>
                <c:pt idx="730">
                  <c:v>856.0</c:v>
                </c:pt>
                <c:pt idx="731">
                  <c:v>857.0</c:v>
                </c:pt>
                <c:pt idx="732">
                  <c:v>858.0</c:v>
                </c:pt>
                <c:pt idx="733">
                  <c:v>859.0</c:v>
                </c:pt>
                <c:pt idx="734">
                  <c:v>860.0</c:v>
                </c:pt>
                <c:pt idx="735">
                  <c:v>861.0</c:v>
                </c:pt>
                <c:pt idx="736">
                  <c:v>862.0</c:v>
                </c:pt>
                <c:pt idx="737">
                  <c:v>863.0</c:v>
                </c:pt>
                <c:pt idx="738">
                  <c:v>864.0</c:v>
                </c:pt>
                <c:pt idx="739">
                  <c:v>865.0</c:v>
                </c:pt>
                <c:pt idx="740">
                  <c:v>866.0</c:v>
                </c:pt>
                <c:pt idx="741">
                  <c:v>867.0</c:v>
                </c:pt>
                <c:pt idx="742">
                  <c:v>868.0</c:v>
                </c:pt>
                <c:pt idx="743">
                  <c:v>869.0</c:v>
                </c:pt>
                <c:pt idx="744">
                  <c:v>870.0</c:v>
                </c:pt>
                <c:pt idx="745">
                  <c:v>871.0</c:v>
                </c:pt>
                <c:pt idx="746">
                  <c:v>872.0</c:v>
                </c:pt>
                <c:pt idx="747">
                  <c:v>873.0</c:v>
                </c:pt>
                <c:pt idx="748">
                  <c:v>874.0</c:v>
                </c:pt>
                <c:pt idx="749">
                  <c:v>875.0</c:v>
                </c:pt>
                <c:pt idx="750">
                  <c:v>876.0</c:v>
                </c:pt>
                <c:pt idx="751">
                  <c:v>877.0</c:v>
                </c:pt>
                <c:pt idx="752">
                  <c:v>878.0</c:v>
                </c:pt>
                <c:pt idx="753">
                  <c:v>879.0</c:v>
                </c:pt>
                <c:pt idx="754">
                  <c:v>880.0</c:v>
                </c:pt>
                <c:pt idx="755">
                  <c:v>881.0</c:v>
                </c:pt>
                <c:pt idx="756">
                  <c:v>882.0</c:v>
                </c:pt>
                <c:pt idx="757">
                  <c:v>883.0</c:v>
                </c:pt>
                <c:pt idx="758">
                  <c:v>884.0</c:v>
                </c:pt>
                <c:pt idx="759">
                  <c:v>885.0</c:v>
                </c:pt>
                <c:pt idx="760">
                  <c:v>886.0</c:v>
                </c:pt>
                <c:pt idx="761">
                  <c:v>887.0</c:v>
                </c:pt>
                <c:pt idx="762">
                  <c:v>888.0</c:v>
                </c:pt>
                <c:pt idx="763">
                  <c:v>889.0</c:v>
                </c:pt>
                <c:pt idx="764">
                  <c:v>890.0</c:v>
                </c:pt>
                <c:pt idx="765">
                  <c:v>891.0</c:v>
                </c:pt>
                <c:pt idx="766">
                  <c:v>892.0</c:v>
                </c:pt>
                <c:pt idx="767">
                  <c:v>893.0</c:v>
                </c:pt>
                <c:pt idx="768">
                  <c:v>894.0</c:v>
                </c:pt>
                <c:pt idx="769">
                  <c:v>895.0</c:v>
                </c:pt>
                <c:pt idx="770">
                  <c:v>896.0</c:v>
                </c:pt>
                <c:pt idx="771">
                  <c:v>897.0</c:v>
                </c:pt>
                <c:pt idx="772">
                  <c:v>898.0</c:v>
                </c:pt>
                <c:pt idx="773">
                  <c:v>899.0</c:v>
                </c:pt>
                <c:pt idx="774">
                  <c:v>900.0</c:v>
                </c:pt>
              </c:numCache>
            </c:numRef>
          </c:xVal>
          <c:yVal>
            <c:numRef>
              <c:f>Sheet7!$U$2:$U$776</c:f>
              <c:numCache>
                <c:formatCode>0.00E+00</c:formatCode>
                <c:ptCount val="775"/>
                <c:pt idx="0">
                  <c:v>1.001198696230332</c:v>
                </c:pt>
                <c:pt idx="1">
                  <c:v>1.003113034081633</c:v>
                </c:pt>
                <c:pt idx="2">
                  <c:v>1.005027371932934</c:v>
                </c:pt>
                <c:pt idx="3">
                  <c:v>1.005027371932934</c:v>
                </c:pt>
                <c:pt idx="4">
                  <c:v>1.005027371932934</c:v>
                </c:pt>
                <c:pt idx="5">
                  <c:v>1.005027371932934</c:v>
                </c:pt>
                <c:pt idx="6">
                  <c:v>1.005027371932934</c:v>
                </c:pt>
                <c:pt idx="7">
                  <c:v>0.997113770579131</c:v>
                </c:pt>
                <c:pt idx="8">
                  <c:v>0.997113770579131</c:v>
                </c:pt>
                <c:pt idx="9">
                  <c:v>0.997113770579131</c:v>
                </c:pt>
                <c:pt idx="10">
                  <c:v>0.995214506254218</c:v>
                </c:pt>
                <c:pt idx="11">
                  <c:v>0.995214506254218</c:v>
                </c:pt>
                <c:pt idx="12">
                  <c:v>0.997113770579131</c:v>
                </c:pt>
                <c:pt idx="13">
                  <c:v>0.995214506254218</c:v>
                </c:pt>
                <c:pt idx="14">
                  <c:v>0.995214506254218</c:v>
                </c:pt>
                <c:pt idx="15">
                  <c:v>0.997113770579131</c:v>
                </c:pt>
                <c:pt idx="16">
                  <c:v>0.997113770579131</c:v>
                </c:pt>
                <c:pt idx="17">
                  <c:v>0.999013034904043</c:v>
                </c:pt>
                <c:pt idx="18">
                  <c:v>0.999013034904043</c:v>
                </c:pt>
                <c:pt idx="19">
                  <c:v>0.999013034904043</c:v>
                </c:pt>
                <c:pt idx="20">
                  <c:v>0.999013034904043</c:v>
                </c:pt>
                <c:pt idx="21">
                  <c:v>0.999013034904043</c:v>
                </c:pt>
                <c:pt idx="22">
                  <c:v>0.999013034904043</c:v>
                </c:pt>
                <c:pt idx="23">
                  <c:v>0.999013034904043</c:v>
                </c:pt>
                <c:pt idx="24">
                  <c:v>0.999013034904043</c:v>
                </c:pt>
                <c:pt idx="25">
                  <c:v>0.999013034904043</c:v>
                </c:pt>
                <c:pt idx="26">
                  <c:v>1.000912299228956</c:v>
                </c:pt>
                <c:pt idx="27">
                  <c:v>1.000912299228956</c:v>
                </c:pt>
                <c:pt idx="28">
                  <c:v>1.000912299228956</c:v>
                </c:pt>
                <c:pt idx="29">
                  <c:v>1.00281156355387</c:v>
                </c:pt>
                <c:pt idx="30">
                  <c:v>1.00281156355387</c:v>
                </c:pt>
                <c:pt idx="31">
                  <c:v>1.004710827878782</c:v>
                </c:pt>
                <c:pt idx="32">
                  <c:v>1.006610092203694</c:v>
                </c:pt>
                <c:pt idx="33">
                  <c:v>1.004710827878782</c:v>
                </c:pt>
                <c:pt idx="34">
                  <c:v>1.00281156355387</c:v>
                </c:pt>
                <c:pt idx="35">
                  <c:v>1.00281156355387</c:v>
                </c:pt>
                <c:pt idx="36">
                  <c:v>0.994977098213604</c:v>
                </c:pt>
                <c:pt idx="37">
                  <c:v>1.00281156355387</c:v>
                </c:pt>
                <c:pt idx="38">
                  <c:v>0.996861524535978</c:v>
                </c:pt>
                <c:pt idx="39">
                  <c:v>0.996861524535978</c:v>
                </c:pt>
                <c:pt idx="40">
                  <c:v>0.996861524535978</c:v>
                </c:pt>
                <c:pt idx="41">
                  <c:v>0.996861524535978</c:v>
                </c:pt>
                <c:pt idx="42">
                  <c:v>0.998745950858353</c:v>
                </c:pt>
                <c:pt idx="43">
                  <c:v>0.998745950858353</c:v>
                </c:pt>
                <c:pt idx="44">
                  <c:v>1.000630377180727</c:v>
                </c:pt>
                <c:pt idx="45">
                  <c:v>1.000630377180727</c:v>
                </c:pt>
                <c:pt idx="46">
                  <c:v>1.000630377180727</c:v>
                </c:pt>
                <c:pt idx="47">
                  <c:v>1.000630377180727</c:v>
                </c:pt>
                <c:pt idx="48">
                  <c:v>1.000630377180727</c:v>
                </c:pt>
                <c:pt idx="49">
                  <c:v>1.000630377180727</c:v>
                </c:pt>
                <c:pt idx="50">
                  <c:v>1.000630377180727</c:v>
                </c:pt>
                <c:pt idx="51">
                  <c:v>1.000630377180727</c:v>
                </c:pt>
                <c:pt idx="52">
                  <c:v>1.000630377180727</c:v>
                </c:pt>
                <c:pt idx="53">
                  <c:v>1.000630377180727</c:v>
                </c:pt>
                <c:pt idx="54">
                  <c:v>0.998745950858353</c:v>
                </c:pt>
                <c:pt idx="55">
                  <c:v>0.998745950858353</c:v>
                </c:pt>
                <c:pt idx="56">
                  <c:v>1.000630377180727</c:v>
                </c:pt>
                <c:pt idx="57">
                  <c:v>1.000630377180727</c:v>
                </c:pt>
                <c:pt idx="58">
                  <c:v>1.000630377180727</c:v>
                </c:pt>
                <c:pt idx="59">
                  <c:v>1.000630377180727</c:v>
                </c:pt>
                <c:pt idx="60">
                  <c:v>1.002514803503101</c:v>
                </c:pt>
                <c:pt idx="61">
                  <c:v>0.998745950858353</c:v>
                </c:pt>
                <c:pt idx="62">
                  <c:v>0.998745950858353</c:v>
                </c:pt>
                <c:pt idx="63">
                  <c:v>1.000630377180727</c:v>
                </c:pt>
                <c:pt idx="64">
                  <c:v>1.000630377180727</c:v>
                </c:pt>
                <c:pt idx="65">
                  <c:v>1.002514803503101</c:v>
                </c:pt>
                <c:pt idx="66">
                  <c:v>1.002514803503101</c:v>
                </c:pt>
                <c:pt idx="67">
                  <c:v>1.002514803503101</c:v>
                </c:pt>
                <c:pt idx="68">
                  <c:v>1.002514803503101</c:v>
                </c:pt>
                <c:pt idx="69">
                  <c:v>1.004399229825476</c:v>
                </c:pt>
                <c:pt idx="70">
                  <c:v>1.004399229825476</c:v>
                </c:pt>
                <c:pt idx="71">
                  <c:v>1.004399229825476</c:v>
                </c:pt>
                <c:pt idx="72">
                  <c:v>1.002514803503101</c:v>
                </c:pt>
                <c:pt idx="73">
                  <c:v>1.004399229825476</c:v>
                </c:pt>
                <c:pt idx="74">
                  <c:v>1.004399229825476</c:v>
                </c:pt>
                <c:pt idx="75">
                  <c:v>1.00628365614785</c:v>
                </c:pt>
                <c:pt idx="76">
                  <c:v>0.99848300765058</c:v>
                </c:pt>
                <c:pt idx="77">
                  <c:v>0.99848300765058</c:v>
                </c:pt>
                <c:pt idx="78">
                  <c:v>1.00628365614785</c:v>
                </c:pt>
                <c:pt idx="79">
                  <c:v>1.008168082470224</c:v>
                </c:pt>
                <c:pt idx="80">
                  <c:v>1.000352826016967</c:v>
                </c:pt>
                <c:pt idx="81">
                  <c:v>1.008168082470224</c:v>
                </c:pt>
                <c:pt idx="82">
                  <c:v>1.00628365614785</c:v>
                </c:pt>
                <c:pt idx="83">
                  <c:v>1.008168082470224</c:v>
                </c:pt>
                <c:pt idx="84">
                  <c:v>0.99848300765058</c:v>
                </c:pt>
                <c:pt idx="85">
                  <c:v>0.99848300765058</c:v>
                </c:pt>
                <c:pt idx="86">
                  <c:v>0.99848300765058</c:v>
                </c:pt>
                <c:pt idx="87">
                  <c:v>0.99848300765058</c:v>
                </c:pt>
                <c:pt idx="88">
                  <c:v>1.000352826016967</c:v>
                </c:pt>
                <c:pt idx="89">
                  <c:v>1.000352826016967</c:v>
                </c:pt>
                <c:pt idx="90">
                  <c:v>1.002222644383353</c:v>
                </c:pt>
                <c:pt idx="91">
                  <c:v>1.002222644383353</c:v>
                </c:pt>
                <c:pt idx="92">
                  <c:v>1.002222644383353</c:v>
                </c:pt>
                <c:pt idx="93">
                  <c:v>1.000352826016967</c:v>
                </c:pt>
                <c:pt idx="94">
                  <c:v>1.000352826016967</c:v>
                </c:pt>
                <c:pt idx="95">
                  <c:v>1.000352826016967</c:v>
                </c:pt>
                <c:pt idx="96">
                  <c:v>1.002222644383353</c:v>
                </c:pt>
                <c:pt idx="97">
                  <c:v>1.002222644383353</c:v>
                </c:pt>
                <c:pt idx="98">
                  <c:v>1.00409246274974</c:v>
                </c:pt>
                <c:pt idx="99">
                  <c:v>1.00409246274974</c:v>
                </c:pt>
                <c:pt idx="100">
                  <c:v>1.002222644383353</c:v>
                </c:pt>
                <c:pt idx="101">
                  <c:v>1.002222644383353</c:v>
                </c:pt>
                <c:pt idx="102">
                  <c:v>1.002222644383353</c:v>
                </c:pt>
                <c:pt idx="103">
                  <c:v>1.000352826016967</c:v>
                </c:pt>
                <c:pt idx="104">
                  <c:v>1.002222644383353</c:v>
                </c:pt>
                <c:pt idx="105">
                  <c:v>1.000352826016967</c:v>
                </c:pt>
                <c:pt idx="106">
                  <c:v>1.002222644383353</c:v>
                </c:pt>
                <c:pt idx="107">
                  <c:v>1.002222644383353</c:v>
                </c:pt>
                <c:pt idx="108">
                  <c:v>1.000352826016967</c:v>
                </c:pt>
                <c:pt idx="109">
                  <c:v>1.00409246274974</c:v>
                </c:pt>
                <c:pt idx="110">
                  <c:v>1.00409246274974</c:v>
                </c:pt>
                <c:pt idx="111">
                  <c:v>1.002222644383353</c:v>
                </c:pt>
                <c:pt idx="112">
                  <c:v>1.00409246274974</c:v>
                </c:pt>
                <c:pt idx="113">
                  <c:v>1.002222644383353</c:v>
                </c:pt>
                <c:pt idx="114">
                  <c:v>1.00409246274974</c:v>
                </c:pt>
                <c:pt idx="115">
                  <c:v>1.00409246274974</c:v>
                </c:pt>
                <c:pt idx="116">
                  <c:v>1.00409246274974</c:v>
                </c:pt>
                <c:pt idx="117">
                  <c:v>1.00409246274974</c:v>
                </c:pt>
                <c:pt idx="118">
                  <c:v>1.00409246274974</c:v>
                </c:pt>
                <c:pt idx="119">
                  <c:v>1.00409246274974</c:v>
                </c:pt>
                <c:pt idx="120">
                  <c:v>1.00409246274974</c:v>
                </c:pt>
                <c:pt idx="121">
                  <c:v>1.00409246274974</c:v>
                </c:pt>
                <c:pt idx="122">
                  <c:v>0.994513239426558</c:v>
                </c:pt>
                <c:pt idx="123">
                  <c:v>0.994513239426558</c:v>
                </c:pt>
                <c:pt idx="124">
                  <c:v>0.996368674574742</c:v>
                </c:pt>
                <c:pt idx="125">
                  <c:v>0.996368674574742</c:v>
                </c:pt>
                <c:pt idx="126">
                  <c:v>0.996368674574742</c:v>
                </c:pt>
                <c:pt idx="127">
                  <c:v>0.996368674574742</c:v>
                </c:pt>
                <c:pt idx="128">
                  <c:v>0.996368674574742</c:v>
                </c:pt>
                <c:pt idx="129">
                  <c:v>0.996368674574742</c:v>
                </c:pt>
                <c:pt idx="130">
                  <c:v>0.994513239426558</c:v>
                </c:pt>
                <c:pt idx="131">
                  <c:v>0.996368674574742</c:v>
                </c:pt>
                <c:pt idx="132">
                  <c:v>0.998224109722926</c:v>
                </c:pt>
                <c:pt idx="133">
                  <c:v>0.998224109722926</c:v>
                </c:pt>
                <c:pt idx="134">
                  <c:v>0.998224109722926</c:v>
                </c:pt>
                <c:pt idx="135">
                  <c:v>0.998224109722926</c:v>
                </c:pt>
                <c:pt idx="136">
                  <c:v>0.998224109722926</c:v>
                </c:pt>
                <c:pt idx="137">
                  <c:v>0.998224109722926</c:v>
                </c:pt>
                <c:pt idx="138">
                  <c:v>0.998224109722926</c:v>
                </c:pt>
                <c:pt idx="139">
                  <c:v>0.998224109722926</c:v>
                </c:pt>
                <c:pt idx="140">
                  <c:v>1.00007954487111</c:v>
                </c:pt>
                <c:pt idx="141">
                  <c:v>1.00007954487111</c:v>
                </c:pt>
                <c:pt idx="142">
                  <c:v>1.00007954487111</c:v>
                </c:pt>
                <c:pt idx="143">
                  <c:v>1.00007954487111</c:v>
                </c:pt>
                <c:pt idx="144">
                  <c:v>1.001934980019294</c:v>
                </c:pt>
                <c:pt idx="145">
                  <c:v>1.00007954487111</c:v>
                </c:pt>
                <c:pt idx="146">
                  <c:v>1.00007954487111</c:v>
                </c:pt>
                <c:pt idx="147">
                  <c:v>1.00007954487111</c:v>
                </c:pt>
                <c:pt idx="148">
                  <c:v>1.001934980019294</c:v>
                </c:pt>
                <c:pt idx="149">
                  <c:v>1.001934980019294</c:v>
                </c:pt>
                <c:pt idx="150">
                  <c:v>1.001934980019294</c:v>
                </c:pt>
                <c:pt idx="151">
                  <c:v>1.001934980019294</c:v>
                </c:pt>
                <c:pt idx="152">
                  <c:v>1.003790415167477</c:v>
                </c:pt>
                <c:pt idx="153">
                  <c:v>1.003790415167477</c:v>
                </c:pt>
                <c:pt idx="154">
                  <c:v>1.005645850315662</c:v>
                </c:pt>
                <c:pt idx="155">
                  <c:v>1.005645850315662</c:v>
                </c:pt>
                <c:pt idx="156">
                  <c:v>1.005645850315662</c:v>
                </c:pt>
                <c:pt idx="157">
                  <c:v>1.005645850315662</c:v>
                </c:pt>
                <c:pt idx="158">
                  <c:v>1.005645850315662</c:v>
                </c:pt>
                <c:pt idx="159">
                  <c:v>1.005645850315662</c:v>
                </c:pt>
                <c:pt idx="160">
                  <c:v>1.005645850315662</c:v>
                </c:pt>
                <c:pt idx="161">
                  <c:v>0.996127892914291</c:v>
                </c:pt>
                <c:pt idx="162">
                  <c:v>0.996127892914291</c:v>
                </c:pt>
                <c:pt idx="163">
                  <c:v>0.997969164435389</c:v>
                </c:pt>
                <c:pt idx="164">
                  <c:v>0.997969164435389</c:v>
                </c:pt>
                <c:pt idx="165">
                  <c:v>0.999810435956488</c:v>
                </c:pt>
                <c:pt idx="166">
                  <c:v>1.001651707477586</c:v>
                </c:pt>
                <c:pt idx="167">
                  <c:v>1.003492978998685</c:v>
                </c:pt>
                <c:pt idx="168">
                  <c:v>1.003492978998685</c:v>
                </c:pt>
                <c:pt idx="169">
                  <c:v>1.001651707477586</c:v>
                </c:pt>
                <c:pt idx="170">
                  <c:v>1.003492978998685</c:v>
                </c:pt>
                <c:pt idx="171">
                  <c:v>1.003492978998685</c:v>
                </c:pt>
                <c:pt idx="172">
                  <c:v>1.003492978998685</c:v>
                </c:pt>
                <c:pt idx="173">
                  <c:v>1.003492978998685</c:v>
                </c:pt>
                <c:pt idx="174">
                  <c:v>1.003492978998685</c:v>
                </c:pt>
                <c:pt idx="175">
                  <c:v>1.003492978998685</c:v>
                </c:pt>
                <c:pt idx="176">
                  <c:v>1.005334250519783</c:v>
                </c:pt>
                <c:pt idx="177">
                  <c:v>1.005334250519783</c:v>
                </c:pt>
                <c:pt idx="178">
                  <c:v>1.005334250519783</c:v>
                </c:pt>
                <c:pt idx="179">
                  <c:v>1.005334250519783</c:v>
                </c:pt>
                <c:pt idx="180">
                  <c:v>1.007175522040882</c:v>
                </c:pt>
                <c:pt idx="181">
                  <c:v>1.007175522040882</c:v>
                </c:pt>
                <c:pt idx="182">
                  <c:v>0.999545404449663</c:v>
                </c:pt>
                <c:pt idx="183">
                  <c:v>1.00901679356198</c:v>
                </c:pt>
                <c:pt idx="184">
                  <c:v>1.005027371932934</c:v>
                </c:pt>
                <c:pt idx="185">
                  <c:v>1.012699336604177</c:v>
                </c:pt>
                <c:pt idx="186">
                  <c:v>1.01085806508308</c:v>
                </c:pt>
                <c:pt idx="187">
                  <c:v>1.00320004943851</c:v>
                </c:pt>
                <c:pt idx="188">
                  <c:v>1.00320004943851</c:v>
                </c:pt>
                <c:pt idx="189">
                  <c:v>1.005027371932934</c:v>
                </c:pt>
                <c:pt idx="190">
                  <c:v>1.006854694427357</c:v>
                </c:pt>
                <c:pt idx="191">
                  <c:v>1.006854694427357</c:v>
                </c:pt>
                <c:pt idx="192">
                  <c:v>1.006854694427357</c:v>
                </c:pt>
                <c:pt idx="193">
                  <c:v>1.006854694427357</c:v>
                </c:pt>
                <c:pt idx="194">
                  <c:v>1.006854694427357</c:v>
                </c:pt>
                <c:pt idx="195">
                  <c:v>1.008682016921781</c:v>
                </c:pt>
                <c:pt idx="196">
                  <c:v>0.999284358379031</c:v>
                </c:pt>
                <c:pt idx="197">
                  <c:v>0.997470775151483</c:v>
                </c:pt>
                <c:pt idx="198">
                  <c:v>0.997470775151483</c:v>
                </c:pt>
                <c:pt idx="199">
                  <c:v>0.997470775151483</c:v>
                </c:pt>
                <c:pt idx="200">
                  <c:v>0.999284358379031</c:v>
                </c:pt>
                <c:pt idx="201">
                  <c:v>1.00109794160658</c:v>
                </c:pt>
                <c:pt idx="202">
                  <c:v>1.00109794160658</c:v>
                </c:pt>
                <c:pt idx="203">
                  <c:v>1.002911524834128</c:v>
                </c:pt>
                <c:pt idx="204">
                  <c:v>1.00109794160658</c:v>
                </c:pt>
                <c:pt idx="205">
                  <c:v>1.00109794160658</c:v>
                </c:pt>
                <c:pt idx="206">
                  <c:v>1.00109794160658</c:v>
                </c:pt>
                <c:pt idx="207">
                  <c:v>1.00109794160658</c:v>
                </c:pt>
                <c:pt idx="208">
                  <c:v>1.00109794160658</c:v>
                </c:pt>
                <c:pt idx="209">
                  <c:v>1.00109794160658</c:v>
                </c:pt>
                <c:pt idx="210">
                  <c:v>1.00109794160658</c:v>
                </c:pt>
                <c:pt idx="211">
                  <c:v>1.002911524834128</c:v>
                </c:pt>
                <c:pt idx="212">
                  <c:v>1.002911524834128</c:v>
                </c:pt>
                <c:pt idx="213">
                  <c:v>1.002911524834128</c:v>
                </c:pt>
                <c:pt idx="214">
                  <c:v>1.002911524834128</c:v>
                </c:pt>
                <c:pt idx="215">
                  <c:v>1.004725108061675</c:v>
                </c:pt>
                <c:pt idx="216">
                  <c:v>1.006538691289224</c:v>
                </c:pt>
                <c:pt idx="217">
                  <c:v>1.008352274516772</c:v>
                </c:pt>
                <c:pt idx="218">
                  <c:v>1.01016585774432</c:v>
                </c:pt>
                <c:pt idx="219">
                  <c:v>1.008352274516772</c:v>
                </c:pt>
                <c:pt idx="220">
                  <c:v>1.002627306567124</c:v>
                </c:pt>
                <c:pt idx="221">
                  <c:v>1.000827257542766</c:v>
                </c:pt>
                <c:pt idx="222">
                  <c:v>1.000827257542766</c:v>
                </c:pt>
                <c:pt idx="223">
                  <c:v>0.999027208518409</c:v>
                </c:pt>
                <c:pt idx="224">
                  <c:v>0.999027208518409</c:v>
                </c:pt>
                <c:pt idx="225">
                  <c:v>1.000827257542766</c:v>
                </c:pt>
                <c:pt idx="226">
                  <c:v>1.000827257542766</c:v>
                </c:pt>
                <c:pt idx="227">
                  <c:v>1.000827257542766</c:v>
                </c:pt>
                <c:pt idx="228">
                  <c:v>1.000827257542766</c:v>
                </c:pt>
                <c:pt idx="229">
                  <c:v>1.002627306567124</c:v>
                </c:pt>
                <c:pt idx="230">
                  <c:v>1.004427355591481</c:v>
                </c:pt>
                <c:pt idx="231">
                  <c:v>1.004427355591481</c:v>
                </c:pt>
                <c:pt idx="232">
                  <c:v>1.002627306567124</c:v>
                </c:pt>
                <c:pt idx="233">
                  <c:v>1.004427355591481</c:v>
                </c:pt>
                <c:pt idx="234">
                  <c:v>0.998773868285351</c:v>
                </c:pt>
                <c:pt idx="235">
                  <c:v>1.008027453640196</c:v>
                </c:pt>
                <c:pt idx="236">
                  <c:v>1.000560583613232</c:v>
                </c:pt>
                <c:pt idx="237">
                  <c:v>1.008027453640196</c:v>
                </c:pt>
                <c:pt idx="238">
                  <c:v>0.998773868285351</c:v>
                </c:pt>
                <c:pt idx="239">
                  <c:v>0.998773868285351</c:v>
                </c:pt>
                <c:pt idx="240">
                  <c:v>0.998773868285351</c:v>
                </c:pt>
                <c:pt idx="241">
                  <c:v>1.000560583613232</c:v>
                </c:pt>
                <c:pt idx="242">
                  <c:v>1.000560583613232</c:v>
                </c:pt>
                <c:pt idx="243">
                  <c:v>1.000560583613232</c:v>
                </c:pt>
                <c:pt idx="244">
                  <c:v>0.998773868285351</c:v>
                </c:pt>
                <c:pt idx="245">
                  <c:v>0.998773868285351</c:v>
                </c:pt>
                <c:pt idx="246">
                  <c:v>1.000560583613232</c:v>
                </c:pt>
                <c:pt idx="247">
                  <c:v>1.002347298941112</c:v>
                </c:pt>
                <c:pt idx="248">
                  <c:v>1.000560583613232</c:v>
                </c:pt>
                <c:pt idx="249">
                  <c:v>1.000560583613232</c:v>
                </c:pt>
                <c:pt idx="250">
                  <c:v>1.004134014268993</c:v>
                </c:pt>
                <c:pt idx="251">
                  <c:v>1.005920729596874</c:v>
                </c:pt>
                <c:pt idx="252">
                  <c:v>1.005920729596874</c:v>
                </c:pt>
                <c:pt idx="253">
                  <c:v>1.004134014268993</c:v>
                </c:pt>
                <c:pt idx="254">
                  <c:v>1.005920729596874</c:v>
                </c:pt>
                <c:pt idx="255">
                  <c:v>1.005920729596874</c:v>
                </c:pt>
                <c:pt idx="256">
                  <c:v>1.005920729596874</c:v>
                </c:pt>
                <c:pt idx="257">
                  <c:v>0.998524253643956</c:v>
                </c:pt>
                <c:pt idx="258">
                  <c:v>0.998524253643956</c:v>
                </c:pt>
                <c:pt idx="259">
                  <c:v>1.000297831359132</c:v>
                </c:pt>
                <c:pt idx="260">
                  <c:v>1.002071409074307</c:v>
                </c:pt>
                <c:pt idx="261">
                  <c:v>1.003844986789483</c:v>
                </c:pt>
                <c:pt idx="262">
                  <c:v>1.003844986789483</c:v>
                </c:pt>
                <c:pt idx="263">
                  <c:v>1.003844986789483</c:v>
                </c:pt>
                <c:pt idx="264">
                  <c:v>1.00561856450466</c:v>
                </c:pt>
                <c:pt idx="265">
                  <c:v>1.003844986789483</c:v>
                </c:pt>
                <c:pt idx="266">
                  <c:v>1.00561856450466</c:v>
                </c:pt>
                <c:pt idx="267">
                  <c:v>1.007392142219834</c:v>
                </c:pt>
                <c:pt idx="268">
                  <c:v>0.998278283011924</c:v>
                </c:pt>
                <c:pt idx="269">
                  <c:v>0.996517651119487</c:v>
                </c:pt>
                <c:pt idx="270">
                  <c:v>0.996517651119487</c:v>
                </c:pt>
                <c:pt idx="271">
                  <c:v>0.998278283011924</c:v>
                </c:pt>
                <c:pt idx="272">
                  <c:v>0.998278283011924</c:v>
                </c:pt>
                <c:pt idx="273">
                  <c:v>0.998278283011924</c:v>
                </c:pt>
                <c:pt idx="274">
                  <c:v>0.998278283011924</c:v>
                </c:pt>
                <c:pt idx="275">
                  <c:v>0.998278283011924</c:v>
                </c:pt>
                <c:pt idx="276">
                  <c:v>0.998278283011924</c:v>
                </c:pt>
                <c:pt idx="277">
                  <c:v>0.998278283011924</c:v>
                </c:pt>
                <c:pt idx="278">
                  <c:v>0.992792256100707</c:v>
                </c:pt>
                <c:pt idx="279">
                  <c:v>0.992792256100707</c:v>
                </c:pt>
                <c:pt idx="280">
                  <c:v>0.992792256100707</c:v>
                </c:pt>
                <c:pt idx="281">
                  <c:v>0.992792256100707</c:v>
                </c:pt>
                <c:pt idx="282">
                  <c:v>0.992792256100707</c:v>
                </c:pt>
                <c:pt idx="283">
                  <c:v>0.992792256100707</c:v>
                </c:pt>
                <c:pt idx="284">
                  <c:v>0.994540129791024</c:v>
                </c:pt>
                <c:pt idx="285">
                  <c:v>0.994540129791024</c:v>
                </c:pt>
                <c:pt idx="286">
                  <c:v>0.994540129791024</c:v>
                </c:pt>
                <c:pt idx="287">
                  <c:v>0.992792256100707</c:v>
                </c:pt>
                <c:pt idx="288">
                  <c:v>0.991044382410388</c:v>
                </c:pt>
                <c:pt idx="289">
                  <c:v>0.992792256100707</c:v>
                </c:pt>
                <c:pt idx="290">
                  <c:v>0.992792256100707</c:v>
                </c:pt>
                <c:pt idx="291">
                  <c:v>0.992792256100707</c:v>
                </c:pt>
                <c:pt idx="292">
                  <c:v>0.996288003481343</c:v>
                </c:pt>
                <c:pt idx="293">
                  <c:v>0.998035877171661</c:v>
                </c:pt>
                <c:pt idx="294">
                  <c:v>0.999783750861979</c:v>
                </c:pt>
                <c:pt idx="295">
                  <c:v>0.999783750861979</c:v>
                </c:pt>
                <c:pt idx="296">
                  <c:v>0.990855762947404</c:v>
                </c:pt>
                <c:pt idx="297">
                  <c:v>0.989120463887952</c:v>
                </c:pt>
                <c:pt idx="298">
                  <c:v>0.990855762947404</c:v>
                </c:pt>
                <c:pt idx="299">
                  <c:v>0.990855762947404</c:v>
                </c:pt>
                <c:pt idx="300">
                  <c:v>0.994326361066309</c:v>
                </c:pt>
                <c:pt idx="301">
                  <c:v>0.996061660125762</c:v>
                </c:pt>
                <c:pt idx="302">
                  <c:v>0.996061660125762</c:v>
                </c:pt>
                <c:pt idx="303">
                  <c:v>0.996061660125762</c:v>
                </c:pt>
                <c:pt idx="304">
                  <c:v>0.996061660125762</c:v>
                </c:pt>
                <c:pt idx="305">
                  <c:v>0.996061660125762</c:v>
                </c:pt>
                <c:pt idx="306">
                  <c:v>0.992591062006857</c:v>
                </c:pt>
                <c:pt idx="307">
                  <c:v>0.994326361066309</c:v>
                </c:pt>
                <c:pt idx="308">
                  <c:v>0.985501125849665</c:v>
                </c:pt>
                <c:pt idx="309">
                  <c:v>0.987224029915836</c:v>
                </c:pt>
                <c:pt idx="310">
                  <c:v>0.987224029915836</c:v>
                </c:pt>
                <c:pt idx="311">
                  <c:v>0.988946933982006</c:v>
                </c:pt>
                <c:pt idx="312">
                  <c:v>0.988946933982006</c:v>
                </c:pt>
                <c:pt idx="313">
                  <c:v>0.988946933982006</c:v>
                </c:pt>
                <c:pt idx="314">
                  <c:v>0.990669838048178</c:v>
                </c:pt>
                <c:pt idx="315">
                  <c:v>0.992392742114348</c:v>
                </c:pt>
                <c:pt idx="316">
                  <c:v>0.994115646180519</c:v>
                </c:pt>
                <c:pt idx="317">
                  <c:v>0.992392742114348</c:v>
                </c:pt>
                <c:pt idx="318">
                  <c:v>0.983643810827978</c:v>
                </c:pt>
                <c:pt idx="319">
                  <c:v>0.983643810827978</c:v>
                </c:pt>
                <c:pt idx="320">
                  <c:v>0.985354495716374</c:v>
                </c:pt>
                <c:pt idx="321">
                  <c:v>0.985354495716374</c:v>
                </c:pt>
                <c:pt idx="322">
                  <c:v>0.98706518060477</c:v>
                </c:pt>
                <c:pt idx="323">
                  <c:v>0.98706518060477</c:v>
                </c:pt>
                <c:pt idx="324">
                  <c:v>0.98706518060477</c:v>
                </c:pt>
                <c:pt idx="325">
                  <c:v>0.985354495716374</c:v>
                </c:pt>
                <c:pt idx="326">
                  <c:v>0.983643810827978</c:v>
                </c:pt>
                <c:pt idx="327">
                  <c:v>0.981933125939581</c:v>
                </c:pt>
                <c:pt idx="328">
                  <c:v>0.978415379549357</c:v>
                </c:pt>
                <c:pt idx="329">
                  <c:v>0.980114017361075</c:v>
                </c:pt>
                <c:pt idx="330">
                  <c:v>0.981812655172793</c:v>
                </c:pt>
                <c:pt idx="331">
                  <c:v>0.981812655172793</c:v>
                </c:pt>
                <c:pt idx="332">
                  <c:v>0.978415379549357</c:v>
                </c:pt>
                <c:pt idx="333">
                  <c:v>0.978415379549357</c:v>
                </c:pt>
                <c:pt idx="334">
                  <c:v>0.978415379549357</c:v>
                </c:pt>
                <c:pt idx="335">
                  <c:v>0.978415379549357</c:v>
                </c:pt>
                <c:pt idx="336">
                  <c:v>0.971573313958103</c:v>
                </c:pt>
                <c:pt idx="337">
                  <c:v>0.969886554732481</c:v>
                </c:pt>
                <c:pt idx="338">
                  <c:v>0.971573313958103</c:v>
                </c:pt>
                <c:pt idx="339">
                  <c:v>0.971573313958103</c:v>
                </c:pt>
                <c:pt idx="340">
                  <c:v>0.973260073183725</c:v>
                </c:pt>
                <c:pt idx="341">
                  <c:v>0.974946832409347</c:v>
                </c:pt>
                <c:pt idx="342">
                  <c:v>0.976633591634968</c:v>
                </c:pt>
                <c:pt idx="343">
                  <c:v>0.974946832409347</c:v>
                </c:pt>
                <c:pt idx="344">
                  <c:v>0.974946832409347</c:v>
                </c:pt>
                <c:pt idx="345">
                  <c:v>0.974946832409347</c:v>
                </c:pt>
                <c:pt idx="346">
                  <c:v>0.969851413915281</c:v>
                </c:pt>
                <c:pt idx="347">
                  <c:v>0.969851413915281</c:v>
                </c:pt>
                <c:pt idx="348">
                  <c:v>0.969851413915281</c:v>
                </c:pt>
                <c:pt idx="349">
                  <c:v>0.969851413915281</c:v>
                </c:pt>
                <c:pt idx="350">
                  <c:v>0.969851413915281</c:v>
                </c:pt>
                <c:pt idx="351">
                  <c:v>0.968176368295393</c:v>
                </c:pt>
                <c:pt idx="352">
                  <c:v>0.968176368295393</c:v>
                </c:pt>
                <c:pt idx="353">
                  <c:v>0.966501322675505</c:v>
                </c:pt>
                <c:pt idx="354">
                  <c:v>0.966501322675505</c:v>
                </c:pt>
                <c:pt idx="355">
                  <c:v>0.966501322675505</c:v>
                </c:pt>
                <c:pt idx="356">
                  <c:v>0.966501322675505</c:v>
                </c:pt>
                <c:pt idx="357">
                  <c:v>0.966501322675505</c:v>
                </c:pt>
                <c:pt idx="358">
                  <c:v>0.958172302731095</c:v>
                </c:pt>
                <c:pt idx="359">
                  <c:v>0.958172302731095</c:v>
                </c:pt>
                <c:pt idx="360">
                  <c:v>0.958172302731095</c:v>
                </c:pt>
                <c:pt idx="361">
                  <c:v>0.959835796312225</c:v>
                </c:pt>
                <c:pt idx="362">
                  <c:v>0.959835796312225</c:v>
                </c:pt>
                <c:pt idx="363">
                  <c:v>0.959835796312225</c:v>
                </c:pt>
                <c:pt idx="364">
                  <c:v>0.959835796312225</c:v>
                </c:pt>
                <c:pt idx="365">
                  <c:v>0.958172302731095</c:v>
                </c:pt>
                <c:pt idx="366">
                  <c:v>0.953261578529265</c:v>
                </c:pt>
                <c:pt idx="367">
                  <c:v>0.953261578529265</c:v>
                </c:pt>
                <c:pt idx="368">
                  <c:v>0.953261578529265</c:v>
                </c:pt>
                <c:pt idx="369">
                  <c:v>0.951609478739786</c:v>
                </c:pt>
                <c:pt idx="370">
                  <c:v>0.949957378950307</c:v>
                </c:pt>
                <c:pt idx="371">
                  <c:v>0.949957378950307</c:v>
                </c:pt>
                <c:pt idx="372">
                  <c:v>0.948305279160828</c:v>
                </c:pt>
                <c:pt idx="373">
                  <c:v>0.941854222840006</c:v>
                </c:pt>
                <c:pt idx="374">
                  <c:v>0.940213361824605</c:v>
                </c:pt>
                <c:pt idx="375">
                  <c:v>0.940213361824605</c:v>
                </c:pt>
                <c:pt idx="376">
                  <c:v>0.941854222840006</c:v>
                </c:pt>
                <c:pt idx="377">
                  <c:v>0.940213361824605</c:v>
                </c:pt>
                <c:pt idx="378">
                  <c:v>0.940213361824605</c:v>
                </c:pt>
                <c:pt idx="379">
                  <c:v>0.940213361824605</c:v>
                </c:pt>
                <c:pt idx="380">
                  <c:v>0.940213361824605</c:v>
                </c:pt>
                <c:pt idx="381">
                  <c:v>0.933860568839304</c:v>
                </c:pt>
                <c:pt idx="382">
                  <c:v>0.933860568839304</c:v>
                </c:pt>
                <c:pt idx="383">
                  <c:v>0.932230794722656</c:v>
                </c:pt>
                <c:pt idx="384">
                  <c:v>0.932230794722656</c:v>
                </c:pt>
                <c:pt idx="385">
                  <c:v>0.933860568839304</c:v>
                </c:pt>
                <c:pt idx="386">
                  <c:v>0.932230794722656</c:v>
                </c:pt>
                <c:pt idx="387">
                  <c:v>0.932230794722656</c:v>
                </c:pt>
                <c:pt idx="388">
                  <c:v>0.930601020606008</c:v>
                </c:pt>
                <c:pt idx="389">
                  <c:v>0.930601020606008</c:v>
                </c:pt>
                <c:pt idx="390">
                  <c:v>0.92897124648936</c:v>
                </c:pt>
                <c:pt idx="391">
                  <c:v>0.92897124648936</c:v>
                </c:pt>
                <c:pt idx="392">
                  <c:v>0.92897124648936</c:v>
                </c:pt>
                <c:pt idx="393">
                  <c:v>0.922736540137083</c:v>
                </c:pt>
                <c:pt idx="394">
                  <c:v>0.922736540137083</c:v>
                </c:pt>
                <c:pt idx="395">
                  <c:v>0.922736540137083</c:v>
                </c:pt>
                <c:pt idx="396">
                  <c:v>0.921117704101754</c:v>
                </c:pt>
                <c:pt idx="397">
                  <c:v>0.919498868066426</c:v>
                </c:pt>
                <c:pt idx="398">
                  <c:v>0.908544744227372</c:v>
                </c:pt>
                <c:pt idx="399">
                  <c:v>0.906936700432279</c:v>
                </c:pt>
                <c:pt idx="400">
                  <c:v>0.910152788022464</c:v>
                </c:pt>
                <c:pt idx="401">
                  <c:v>0.911760831817557</c:v>
                </c:pt>
                <c:pt idx="402">
                  <c:v>0.91336887561265</c:v>
                </c:pt>
                <c:pt idx="403">
                  <c:v>0.916584963202836</c:v>
                </c:pt>
                <c:pt idx="404">
                  <c:v>0.920099231099396</c:v>
                </c:pt>
                <c:pt idx="405">
                  <c:v>0.931719493039002</c:v>
                </c:pt>
                <c:pt idx="406">
                  <c:v>0.884936203159291</c:v>
                </c:pt>
                <c:pt idx="407">
                  <c:v>0.708157748223513</c:v>
                </c:pt>
                <c:pt idx="408">
                  <c:v>0.694241984612134</c:v>
                </c:pt>
                <c:pt idx="409">
                  <c:v>0.689603396741675</c:v>
                </c:pt>
                <c:pt idx="410">
                  <c:v>0.688057200784855</c:v>
                </c:pt>
                <c:pt idx="411">
                  <c:v>0.683418612914395</c:v>
                </c:pt>
                <c:pt idx="412">
                  <c:v>0.680326221000755</c:v>
                </c:pt>
                <c:pt idx="413">
                  <c:v>0.674141437173476</c:v>
                </c:pt>
                <c:pt idx="414">
                  <c:v>0.659501505835485</c:v>
                </c:pt>
                <c:pt idx="415">
                  <c:v>0.663318065475736</c:v>
                </c:pt>
                <c:pt idx="416">
                  <c:v>0.660225673562097</c:v>
                </c:pt>
                <c:pt idx="417">
                  <c:v>0.658679477605277</c:v>
                </c:pt>
                <c:pt idx="418">
                  <c:v>0.654040889734817</c:v>
                </c:pt>
                <c:pt idx="419">
                  <c:v>0.649402301864357</c:v>
                </c:pt>
                <c:pt idx="420">
                  <c:v>0.644763713993898</c:v>
                </c:pt>
                <c:pt idx="421">
                  <c:v>0.641671322080258</c:v>
                </c:pt>
                <c:pt idx="422">
                  <c:v>0.638578930166618</c:v>
                </c:pt>
                <c:pt idx="423">
                  <c:v>0.637032734209798</c:v>
                </c:pt>
                <c:pt idx="424">
                  <c:v>0.633940342296158</c:v>
                </c:pt>
                <c:pt idx="425">
                  <c:v>0.630847950382519</c:v>
                </c:pt>
                <c:pt idx="426">
                  <c:v>0.627755558468879</c:v>
                </c:pt>
                <c:pt idx="427">
                  <c:v>0.626209362512059</c:v>
                </c:pt>
                <c:pt idx="428">
                  <c:v>0.621570774641599</c:v>
                </c:pt>
                <c:pt idx="429">
                  <c:v>0.618478382727959</c:v>
                </c:pt>
                <c:pt idx="430">
                  <c:v>0.6138397948575</c:v>
                </c:pt>
                <c:pt idx="431">
                  <c:v>0.612293598900679</c:v>
                </c:pt>
                <c:pt idx="432">
                  <c:v>0.6061088150734</c:v>
                </c:pt>
                <c:pt idx="433">
                  <c:v>0.60301642315976</c:v>
                </c:pt>
                <c:pt idx="434">
                  <c:v>0.599924031246121</c:v>
                </c:pt>
                <c:pt idx="435">
                  <c:v>0.596831639332481</c:v>
                </c:pt>
                <c:pt idx="436">
                  <c:v>0.595285443375661</c:v>
                </c:pt>
                <c:pt idx="437">
                  <c:v>0.592193051462021</c:v>
                </c:pt>
                <c:pt idx="438">
                  <c:v>0.590646855505201</c:v>
                </c:pt>
                <c:pt idx="439">
                  <c:v>0.587554463591561</c:v>
                </c:pt>
                <c:pt idx="440">
                  <c:v>0.584462071677921</c:v>
                </c:pt>
                <c:pt idx="441">
                  <c:v>0.581369679764282</c:v>
                </c:pt>
                <c:pt idx="442">
                  <c:v>0.579823483807462</c:v>
                </c:pt>
                <c:pt idx="443">
                  <c:v>0.576731091893822</c:v>
                </c:pt>
                <c:pt idx="444">
                  <c:v>0.570546308066542</c:v>
                </c:pt>
                <c:pt idx="445">
                  <c:v>0.569000112109723</c:v>
                </c:pt>
                <c:pt idx="446">
                  <c:v>0.565907720196083</c:v>
                </c:pt>
                <c:pt idx="447">
                  <c:v>0.562815328282443</c:v>
                </c:pt>
                <c:pt idx="448">
                  <c:v>0.561269132325623</c:v>
                </c:pt>
                <c:pt idx="449">
                  <c:v>0.556630544455163</c:v>
                </c:pt>
                <c:pt idx="450">
                  <c:v>0.551991956584704</c:v>
                </c:pt>
                <c:pt idx="451">
                  <c:v>0.547353368714244</c:v>
                </c:pt>
                <c:pt idx="452">
                  <c:v>0.545807172757424</c:v>
                </c:pt>
                <c:pt idx="453">
                  <c:v>0.544260976800604</c:v>
                </c:pt>
                <c:pt idx="454">
                  <c:v>0.541168584886964</c:v>
                </c:pt>
                <c:pt idx="455">
                  <c:v>0.539622388930144</c:v>
                </c:pt>
                <c:pt idx="456">
                  <c:v>0.538076192973325</c:v>
                </c:pt>
                <c:pt idx="457">
                  <c:v>0.534983801059685</c:v>
                </c:pt>
                <c:pt idx="458">
                  <c:v>0.531891409146045</c:v>
                </c:pt>
                <c:pt idx="459">
                  <c:v>0.530345213189225</c:v>
                </c:pt>
                <c:pt idx="460">
                  <c:v>0.5238945230509</c:v>
                </c:pt>
                <c:pt idx="461">
                  <c:v>0.525706625318765</c:v>
                </c:pt>
                <c:pt idx="462">
                  <c:v>0.517749132751183</c:v>
                </c:pt>
                <c:pt idx="463">
                  <c:v>0.514676437601324</c:v>
                </c:pt>
                <c:pt idx="464">
                  <c:v>0.510067394876536</c:v>
                </c:pt>
                <c:pt idx="465">
                  <c:v>0.506994699726677</c:v>
                </c:pt>
                <c:pt idx="466">
                  <c:v>0.505458352151748</c:v>
                </c:pt>
                <c:pt idx="467">
                  <c:v>0.503922004576819</c:v>
                </c:pt>
                <c:pt idx="468">
                  <c:v>0.50084930942696</c:v>
                </c:pt>
                <c:pt idx="469">
                  <c:v>0.496240266702172</c:v>
                </c:pt>
                <c:pt idx="470">
                  <c:v>0.493167571552314</c:v>
                </c:pt>
                <c:pt idx="471">
                  <c:v>0.491631223977384</c:v>
                </c:pt>
                <c:pt idx="472">
                  <c:v>0.487022181252596</c:v>
                </c:pt>
                <c:pt idx="473">
                  <c:v>0.485485833677667</c:v>
                </c:pt>
                <c:pt idx="474">
                  <c:v>0.483949486102737</c:v>
                </c:pt>
                <c:pt idx="475">
                  <c:v>0.482413138527808</c:v>
                </c:pt>
                <c:pt idx="476">
                  <c:v>0.47780409580302</c:v>
                </c:pt>
                <c:pt idx="477">
                  <c:v>0.474731400653161</c:v>
                </c:pt>
                <c:pt idx="478">
                  <c:v>0.468673523822902</c:v>
                </c:pt>
                <c:pt idx="479">
                  <c:v>0.467146899966802</c:v>
                </c:pt>
                <c:pt idx="480">
                  <c:v>0.465620276110701</c:v>
                </c:pt>
                <c:pt idx="481">
                  <c:v>0.4625670283985</c:v>
                </c:pt>
                <c:pt idx="482">
                  <c:v>0.457987156830197</c:v>
                </c:pt>
                <c:pt idx="483">
                  <c:v>0.454933909117996</c:v>
                </c:pt>
                <c:pt idx="484">
                  <c:v>0.450555667115594</c:v>
                </c:pt>
                <c:pt idx="485">
                  <c:v>0.449038644667394</c:v>
                </c:pt>
                <c:pt idx="486">
                  <c:v>0.446004599770992</c:v>
                </c:pt>
                <c:pt idx="487">
                  <c:v>0.44145353242639</c:v>
                </c:pt>
                <c:pt idx="488">
                  <c:v>0.438419487529989</c:v>
                </c:pt>
                <c:pt idx="489">
                  <c:v>0.435385442633588</c:v>
                </c:pt>
                <c:pt idx="490">
                  <c:v>0.432351397737187</c:v>
                </c:pt>
                <c:pt idx="491">
                  <c:v>0.429317352840785</c:v>
                </c:pt>
                <c:pt idx="492">
                  <c:v>0.426283307944384</c:v>
                </c:pt>
                <c:pt idx="493">
                  <c:v>0.424766285496183</c:v>
                </c:pt>
                <c:pt idx="494">
                  <c:v>0.421732240599782</c:v>
                </c:pt>
                <c:pt idx="495">
                  <c:v>0.420215218151581</c:v>
                </c:pt>
                <c:pt idx="496">
                  <c:v>0.41718117325518</c:v>
                </c:pt>
                <c:pt idx="497">
                  <c:v>0.414147128358779</c:v>
                </c:pt>
                <c:pt idx="498">
                  <c:v>0.411113083462377</c:v>
                </c:pt>
                <c:pt idx="499">
                  <c:v>0.405044993669575</c:v>
                </c:pt>
                <c:pt idx="500">
                  <c:v>0.402010948773173</c:v>
                </c:pt>
                <c:pt idx="501">
                  <c:v>0.400493926324973</c:v>
                </c:pt>
                <c:pt idx="502">
                  <c:v>0.398976903876772</c:v>
                </c:pt>
                <c:pt idx="503">
                  <c:v>0.395942858980371</c:v>
                </c:pt>
                <c:pt idx="504">
                  <c:v>0.39290881408397</c:v>
                </c:pt>
                <c:pt idx="505">
                  <c:v>0.391391791635769</c:v>
                </c:pt>
                <c:pt idx="506">
                  <c:v>0.388357746739368</c:v>
                </c:pt>
                <c:pt idx="507">
                  <c:v>0.383806679394766</c:v>
                </c:pt>
                <c:pt idx="508">
                  <c:v>0.380772634498364</c:v>
                </c:pt>
                <c:pt idx="509">
                  <c:v>0.379255612050164</c:v>
                </c:pt>
                <c:pt idx="510">
                  <c:v>0.375377723416951</c:v>
                </c:pt>
                <c:pt idx="511">
                  <c:v>0.372362641301152</c:v>
                </c:pt>
                <c:pt idx="512">
                  <c:v>0.369347559185353</c:v>
                </c:pt>
                <c:pt idx="513">
                  <c:v>0.366332477069554</c:v>
                </c:pt>
                <c:pt idx="514">
                  <c:v>0.363317394953755</c:v>
                </c:pt>
                <c:pt idx="515">
                  <c:v>0.361809853895856</c:v>
                </c:pt>
                <c:pt idx="516">
                  <c:v>0.358794771780057</c:v>
                </c:pt>
                <c:pt idx="517">
                  <c:v>0.355779689664258</c:v>
                </c:pt>
                <c:pt idx="518">
                  <c:v>0.35276460754846</c:v>
                </c:pt>
                <c:pt idx="519">
                  <c:v>0.349749525432661</c:v>
                </c:pt>
                <c:pt idx="520">
                  <c:v>0.346734443316862</c:v>
                </c:pt>
                <c:pt idx="521">
                  <c:v>0.343719361201063</c:v>
                </c:pt>
                <c:pt idx="522">
                  <c:v>0.342211820143164</c:v>
                </c:pt>
                <c:pt idx="523">
                  <c:v>0.340704279085265</c:v>
                </c:pt>
                <c:pt idx="524">
                  <c:v>0.339196738027365</c:v>
                </c:pt>
                <c:pt idx="525">
                  <c:v>0.33409357109224</c:v>
                </c:pt>
                <c:pt idx="526">
                  <c:v>0.331097216194552</c:v>
                </c:pt>
                <c:pt idx="527">
                  <c:v>0.328100861296863</c:v>
                </c:pt>
                <c:pt idx="528">
                  <c:v>0.326602683848019</c:v>
                </c:pt>
                <c:pt idx="529">
                  <c:v>0.323606328950331</c:v>
                </c:pt>
                <c:pt idx="530">
                  <c:v>0.322108151501487</c:v>
                </c:pt>
                <c:pt idx="531">
                  <c:v>0.320609974052643</c:v>
                </c:pt>
                <c:pt idx="532">
                  <c:v>0.317613619154955</c:v>
                </c:pt>
                <c:pt idx="533">
                  <c:v>0.314617264257266</c:v>
                </c:pt>
                <c:pt idx="534">
                  <c:v>0.309697323499334</c:v>
                </c:pt>
                <c:pt idx="535">
                  <c:v>0.308208394059433</c:v>
                </c:pt>
                <c:pt idx="536">
                  <c:v>0.306719464619532</c:v>
                </c:pt>
                <c:pt idx="537">
                  <c:v>0.305230535179632</c:v>
                </c:pt>
                <c:pt idx="538">
                  <c:v>0.303741605739731</c:v>
                </c:pt>
                <c:pt idx="539">
                  <c:v>0.30076374685993</c:v>
                </c:pt>
                <c:pt idx="540">
                  <c:v>0.299274817420029</c:v>
                </c:pt>
                <c:pt idx="541">
                  <c:v>0.297785887980129</c:v>
                </c:pt>
                <c:pt idx="542">
                  <c:v>0.292999390884988</c:v>
                </c:pt>
                <c:pt idx="543">
                  <c:v>0.290039801078069</c:v>
                </c:pt>
                <c:pt idx="544">
                  <c:v>0.288560006174609</c:v>
                </c:pt>
                <c:pt idx="545">
                  <c:v>0.283858950414229</c:v>
                </c:pt>
                <c:pt idx="546">
                  <c:v>0.283858950414229</c:v>
                </c:pt>
                <c:pt idx="547">
                  <c:v>0.28091740688662</c:v>
                </c:pt>
                <c:pt idx="548">
                  <c:v>0.277975863359012</c:v>
                </c:pt>
                <c:pt idx="549">
                  <c:v>0.275034319831403</c:v>
                </c:pt>
                <c:pt idx="550">
                  <c:v>0.273563548067598</c:v>
                </c:pt>
                <c:pt idx="551">
                  <c:v>0.272092776303794</c:v>
                </c:pt>
                <c:pt idx="552">
                  <c:v>0.269151232776186</c:v>
                </c:pt>
                <c:pt idx="553">
                  <c:v>0.266209689248577</c:v>
                </c:pt>
                <c:pt idx="554">
                  <c:v>0.264738917484773</c:v>
                </c:pt>
                <c:pt idx="555">
                  <c:v>0.261797373957164</c:v>
                </c:pt>
                <c:pt idx="556">
                  <c:v>0.258855830429556</c:v>
                </c:pt>
                <c:pt idx="557">
                  <c:v>0.255825149219292</c:v>
                </c:pt>
                <c:pt idx="558">
                  <c:v>0.254363291223753</c:v>
                </c:pt>
                <c:pt idx="559">
                  <c:v>0.252901433228214</c:v>
                </c:pt>
                <c:pt idx="560">
                  <c:v>0.249977717237137</c:v>
                </c:pt>
                <c:pt idx="561">
                  <c:v>0.248515859241598</c:v>
                </c:pt>
                <c:pt idx="562">
                  <c:v>0.247054001246059</c:v>
                </c:pt>
                <c:pt idx="563">
                  <c:v>0.244130285254982</c:v>
                </c:pt>
                <c:pt idx="564">
                  <c:v>0.241206569263904</c:v>
                </c:pt>
                <c:pt idx="565">
                  <c:v>0.241206569263904</c:v>
                </c:pt>
                <c:pt idx="566">
                  <c:v>0.238300466019761</c:v>
                </c:pt>
                <c:pt idx="567">
                  <c:v>0.236847414397689</c:v>
                </c:pt>
                <c:pt idx="568">
                  <c:v>0.235394362775617</c:v>
                </c:pt>
                <c:pt idx="569">
                  <c:v>0.232488259531474</c:v>
                </c:pt>
                <c:pt idx="570">
                  <c:v>0.229651763550663</c:v>
                </c:pt>
                <c:pt idx="571">
                  <c:v>0.226763062122353</c:v>
                </c:pt>
                <c:pt idx="572">
                  <c:v>0.225318711408198</c:v>
                </c:pt>
                <c:pt idx="573">
                  <c:v>0.223874360694043</c:v>
                </c:pt>
                <c:pt idx="574">
                  <c:v>0.222430009979888</c:v>
                </c:pt>
                <c:pt idx="575">
                  <c:v>0.219541308551577</c:v>
                </c:pt>
                <c:pt idx="576">
                  <c:v>0.216652607123267</c:v>
                </c:pt>
                <c:pt idx="577">
                  <c:v>0.215208256409112</c:v>
                </c:pt>
                <c:pt idx="578">
                  <c:v>0.212319554980802</c:v>
                </c:pt>
                <c:pt idx="579">
                  <c:v>0.210875204266647</c:v>
                </c:pt>
                <c:pt idx="580">
                  <c:v>0.209430853552492</c:v>
                </c:pt>
                <c:pt idx="581">
                  <c:v>0.207986502838336</c:v>
                </c:pt>
                <c:pt idx="582">
                  <c:v>0.205097801410026</c:v>
                </c:pt>
                <c:pt idx="583">
                  <c:v>0.203653450695871</c:v>
                </c:pt>
                <c:pt idx="584">
                  <c:v>0.201005474386587</c:v>
                </c:pt>
                <c:pt idx="585">
                  <c:v>0.199569720998111</c:v>
                </c:pt>
                <c:pt idx="586">
                  <c:v>0.198133967609635</c:v>
                </c:pt>
                <c:pt idx="587">
                  <c:v>0.19669821422116</c:v>
                </c:pt>
                <c:pt idx="588">
                  <c:v>0.193826707444209</c:v>
                </c:pt>
                <c:pt idx="589">
                  <c:v>0.192390954055733</c:v>
                </c:pt>
                <c:pt idx="590">
                  <c:v>0.190955200667257</c:v>
                </c:pt>
                <c:pt idx="591">
                  <c:v>0.189519447278782</c:v>
                </c:pt>
                <c:pt idx="592">
                  <c:v>0.188083693890306</c:v>
                </c:pt>
                <c:pt idx="593">
                  <c:v>0.186647940501831</c:v>
                </c:pt>
                <c:pt idx="594">
                  <c:v>0.185212187113355</c:v>
                </c:pt>
                <c:pt idx="595">
                  <c:v>0.182340680336404</c:v>
                </c:pt>
                <c:pt idx="596">
                  <c:v>0.180904926947928</c:v>
                </c:pt>
                <c:pt idx="597">
                  <c:v>0.179469173559452</c:v>
                </c:pt>
                <c:pt idx="598">
                  <c:v>0.178033420170977</c:v>
                </c:pt>
                <c:pt idx="599">
                  <c:v>0.176597666782501</c:v>
                </c:pt>
                <c:pt idx="600">
                  <c:v>0.176597666782501</c:v>
                </c:pt>
                <c:pt idx="601">
                  <c:v>0.175161913394026</c:v>
                </c:pt>
                <c:pt idx="602">
                  <c:v>0.17269819456173</c:v>
                </c:pt>
                <c:pt idx="603">
                  <c:v>0.16984367894914</c:v>
                </c:pt>
                <c:pt idx="604">
                  <c:v>0.168416421142844</c:v>
                </c:pt>
                <c:pt idx="605">
                  <c:v>0.166989163336549</c:v>
                </c:pt>
                <c:pt idx="606">
                  <c:v>0.165561905530254</c:v>
                </c:pt>
                <c:pt idx="607">
                  <c:v>0.164134647723958</c:v>
                </c:pt>
                <c:pt idx="608">
                  <c:v>0.164134647723958</c:v>
                </c:pt>
                <c:pt idx="609">
                  <c:v>0.161280132111368</c:v>
                </c:pt>
                <c:pt idx="610">
                  <c:v>0.159852874305073</c:v>
                </c:pt>
                <c:pt idx="611">
                  <c:v>0.158425616498777</c:v>
                </c:pt>
                <c:pt idx="612">
                  <c:v>0.156998358692482</c:v>
                </c:pt>
                <c:pt idx="613">
                  <c:v>0.154143843079891</c:v>
                </c:pt>
                <c:pt idx="614">
                  <c:v>0.154143843079891</c:v>
                </c:pt>
                <c:pt idx="615">
                  <c:v>0.152716585273596</c:v>
                </c:pt>
                <c:pt idx="616">
                  <c:v>0.151289327467301</c:v>
                </c:pt>
                <c:pt idx="617">
                  <c:v>0.148980528074764</c:v>
                </c:pt>
                <c:pt idx="618">
                  <c:v>0.148980528074764</c:v>
                </c:pt>
                <c:pt idx="619">
                  <c:v>0.147561665902624</c:v>
                </c:pt>
                <c:pt idx="620">
                  <c:v>0.146142803730483</c:v>
                </c:pt>
                <c:pt idx="621">
                  <c:v>0.146142803730483</c:v>
                </c:pt>
                <c:pt idx="622">
                  <c:v>0.144723941558342</c:v>
                </c:pt>
                <c:pt idx="623">
                  <c:v>0.143305079386202</c:v>
                </c:pt>
                <c:pt idx="624">
                  <c:v>0.143305079386202</c:v>
                </c:pt>
                <c:pt idx="625">
                  <c:v>0.141886217214061</c:v>
                </c:pt>
                <c:pt idx="626">
                  <c:v>0.141034899910777</c:v>
                </c:pt>
                <c:pt idx="627">
                  <c:v>0.139332265304208</c:v>
                </c:pt>
                <c:pt idx="628">
                  <c:v>0.13833906178371</c:v>
                </c:pt>
                <c:pt idx="629">
                  <c:v>0.136778313394355</c:v>
                </c:pt>
                <c:pt idx="630">
                  <c:v>0.135217565005</c:v>
                </c:pt>
                <c:pt idx="631">
                  <c:v>0.134224361484502</c:v>
                </c:pt>
                <c:pt idx="632">
                  <c:v>0.132947385529575</c:v>
                </c:pt>
                <c:pt idx="633">
                  <c:v>0.131244750923007</c:v>
                </c:pt>
                <c:pt idx="634">
                  <c:v>0.129825888750866</c:v>
                </c:pt>
                <c:pt idx="635">
                  <c:v>0.12925834388201</c:v>
                </c:pt>
                <c:pt idx="636">
                  <c:v>0.128548912795939</c:v>
                </c:pt>
                <c:pt idx="637">
                  <c:v>0.128265140361511</c:v>
                </c:pt>
                <c:pt idx="638">
                  <c:v>0.127697595492655</c:v>
                </c:pt>
                <c:pt idx="639">
                  <c:v>0.126562505754943</c:v>
                </c:pt>
                <c:pt idx="640">
                  <c:v>0.125285529800016</c:v>
                </c:pt>
                <c:pt idx="641">
                  <c:v>0.124576098713946</c:v>
                </c:pt>
                <c:pt idx="642">
                  <c:v>0.123424414097027</c:v>
                </c:pt>
                <c:pt idx="643">
                  <c:v>0.122719131730758</c:v>
                </c:pt>
                <c:pt idx="644">
                  <c:v>0.122437018784251</c:v>
                </c:pt>
                <c:pt idx="645">
                  <c:v>0.121167510524967</c:v>
                </c:pt>
                <c:pt idx="646">
                  <c:v>0.119051663426161</c:v>
                </c:pt>
                <c:pt idx="647">
                  <c:v>0.11750004222037</c:v>
                </c:pt>
                <c:pt idx="648">
                  <c:v>0.115384195121563</c:v>
                </c:pt>
                <c:pt idx="649">
                  <c:v>0.114537856282041</c:v>
                </c:pt>
                <c:pt idx="650">
                  <c:v>0.113691517442519</c:v>
                </c:pt>
                <c:pt idx="651">
                  <c:v>0.113225201336821</c:v>
                </c:pt>
                <c:pt idx="652">
                  <c:v>0.112657656467965</c:v>
                </c:pt>
                <c:pt idx="653">
                  <c:v>0.11180633916468</c:v>
                </c:pt>
                <c:pt idx="654">
                  <c:v>0.110813135644182</c:v>
                </c:pt>
                <c:pt idx="655">
                  <c:v>0.109036653825145</c:v>
                </c:pt>
                <c:pt idx="656">
                  <c:v>0.108895597351891</c:v>
                </c:pt>
                <c:pt idx="657">
                  <c:v>0.107908202039115</c:v>
                </c:pt>
                <c:pt idx="658">
                  <c:v>0.107202919672846</c:v>
                </c:pt>
                <c:pt idx="659">
                  <c:v>0.107202919672846</c:v>
                </c:pt>
                <c:pt idx="660">
                  <c:v>0.106638693779831</c:v>
                </c:pt>
                <c:pt idx="661">
                  <c:v>0.105933411413563</c:v>
                </c:pt>
                <c:pt idx="662">
                  <c:v>0.105510241993801</c:v>
                </c:pt>
                <c:pt idx="663">
                  <c:v>0.10508707257404</c:v>
                </c:pt>
                <c:pt idx="664">
                  <c:v>0.10508707257404</c:v>
                </c:pt>
                <c:pt idx="665">
                  <c:v>0.104663903154279</c:v>
                </c:pt>
                <c:pt idx="666">
                  <c:v>0.103817564314756</c:v>
                </c:pt>
                <c:pt idx="667">
                  <c:v>0.102653028314638</c:v>
                </c:pt>
                <c:pt idx="668">
                  <c:v>0.102265943108965</c:v>
                </c:pt>
                <c:pt idx="669">
                  <c:v>0.100689719029932</c:v>
                </c:pt>
                <c:pt idx="670">
                  <c:v>0.0998679830636515</c:v>
                </c:pt>
                <c:pt idx="671">
                  <c:v>0.0987395312776215</c:v>
                </c:pt>
                <c:pt idx="672">
                  <c:v>0.097893192438099</c:v>
                </c:pt>
                <c:pt idx="673">
                  <c:v>0.0973240459704357</c:v>
                </c:pt>
                <c:pt idx="674">
                  <c:v>0.0976045187253937</c:v>
                </c:pt>
                <c:pt idx="675">
                  <c:v>0.0964826277055615</c:v>
                </c:pt>
                <c:pt idx="676">
                  <c:v>0.0953607366857295</c:v>
                </c:pt>
                <c:pt idx="677">
                  <c:v>0.0947997911758135</c:v>
                </c:pt>
                <c:pt idx="678">
                  <c:v>0.0952205003082505</c:v>
                </c:pt>
                <c:pt idx="679">
                  <c:v>0.0953607366857295</c:v>
                </c:pt>
                <c:pt idx="680">
                  <c:v>0.0955009730632085</c:v>
                </c:pt>
                <c:pt idx="681">
                  <c:v>0.0953607366857295</c:v>
                </c:pt>
                <c:pt idx="682">
                  <c:v>0.0953607366857295</c:v>
                </c:pt>
                <c:pt idx="683">
                  <c:v>0.0950802639307715</c:v>
                </c:pt>
                <c:pt idx="684">
                  <c:v>0.0942388456658974</c:v>
                </c:pt>
                <c:pt idx="685">
                  <c:v>0.0935376637785024</c:v>
                </c:pt>
                <c:pt idx="686">
                  <c:v>0.0926962455136283</c:v>
                </c:pt>
                <c:pt idx="687">
                  <c:v>0.0921353000037122</c:v>
                </c:pt>
                <c:pt idx="688">
                  <c:v>0.090732936228922</c:v>
                </c:pt>
                <c:pt idx="689">
                  <c:v>0.0917145908712752</c:v>
                </c:pt>
                <c:pt idx="690">
                  <c:v>0.0926962455136283</c:v>
                </c:pt>
                <c:pt idx="691">
                  <c:v>0.0929767182685863</c:v>
                </c:pt>
                <c:pt idx="692">
                  <c:v>0.0924157727586702</c:v>
                </c:pt>
                <c:pt idx="693">
                  <c:v>0.0921353000037122</c:v>
                </c:pt>
                <c:pt idx="694">
                  <c:v>0.0918548272487542</c:v>
                </c:pt>
                <c:pt idx="695">
                  <c:v>0.0917145908712752</c:v>
                </c:pt>
                <c:pt idx="696">
                  <c:v>0.090452463473964</c:v>
                </c:pt>
                <c:pt idx="697">
                  <c:v>0.090592699851443</c:v>
                </c:pt>
                <c:pt idx="698">
                  <c:v>0.0894708088316109</c:v>
                </c:pt>
                <c:pt idx="699">
                  <c:v>0.0894708088316109</c:v>
                </c:pt>
                <c:pt idx="700">
                  <c:v>0.0887696269442159</c:v>
                </c:pt>
                <c:pt idx="701">
                  <c:v>0.0875074995469047</c:v>
                </c:pt>
                <c:pt idx="702">
                  <c:v>0.0861855051580382</c:v>
                </c:pt>
                <c:pt idx="703">
                  <c:v>0.0853391663185157</c:v>
                </c:pt>
                <c:pt idx="704">
                  <c:v>0.0856212792650232</c:v>
                </c:pt>
                <c:pt idx="705">
                  <c:v>0.0860444486847845</c:v>
                </c:pt>
                <c:pt idx="706">
                  <c:v>0.0856212792650232</c:v>
                </c:pt>
                <c:pt idx="707">
                  <c:v>0.0839286015859783</c:v>
                </c:pt>
                <c:pt idx="708">
                  <c:v>0.0828001497999483</c:v>
                </c:pt>
                <c:pt idx="709">
                  <c:v>0.0820948674336796</c:v>
                </c:pt>
                <c:pt idx="710">
                  <c:v>0.0828001497999483</c:v>
                </c:pt>
                <c:pt idx="711">
                  <c:v>0.0840696580592321</c:v>
                </c:pt>
                <c:pt idx="712">
                  <c:v>0.0861855051580382</c:v>
                </c:pt>
                <c:pt idx="713">
                  <c:v>0.0871729004708144</c:v>
                </c:pt>
                <c:pt idx="714">
                  <c:v>0.0871729004708144</c:v>
                </c:pt>
                <c:pt idx="715">
                  <c:v>0.0853391663185157</c:v>
                </c:pt>
                <c:pt idx="716">
                  <c:v>0.0843517710057395</c:v>
                </c:pt>
                <c:pt idx="717">
                  <c:v>0.0836464886394708</c:v>
                </c:pt>
                <c:pt idx="718">
                  <c:v>0.0829412062732021</c:v>
                </c:pt>
                <c:pt idx="719">
                  <c:v>0.0833643756929634</c:v>
                </c:pt>
                <c:pt idx="720">
                  <c:v>0.0836464886394708</c:v>
                </c:pt>
                <c:pt idx="721">
                  <c:v>0.0842107145324858</c:v>
                </c:pt>
                <c:pt idx="722">
                  <c:v>0.0836464886394708</c:v>
                </c:pt>
                <c:pt idx="723">
                  <c:v>0.0840696580592321</c:v>
                </c:pt>
                <c:pt idx="724">
                  <c:v>0.0839286015859783</c:v>
                </c:pt>
                <c:pt idx="725">
                  <c:v>0.0835709819390821</c:v>
                </c:pt>
                <c:pt idx="726">
                  <c:v>0.0841385268079383</c:v>
                </c:pt>
                <c:pt idx="727">
                  <c:v>0.0841385268079383</c:v>
                </c:pt>
                <c:pt idx="728">
                  <c:v>0.0839966405907243</c:v>
                </c:pt>
                <c:pt idx="729">
                  <c:v>0.0844222992423664</c:v>
                </c:pt>
                <c:pt idx="730">
                  <c:v>0.0830034370702258</c:v>
                </c:pt>
                <c:pt idx="731">
                  <c:v>0.0814426886808711</c:v>
                </c:pt>
                <c:pt idx="732">
                  <c:v>0.0794982598106477</c:v>
                </c:pt>
                <c:pt idx="733">
                  <c:v>0.0780710020043524</c:v>
                </c:pt>
                <c:pt idx="734">
                  <c:v>0.0770719215399457</c:v>
                </c:pt>
                <c:pt idx="735">
                  <c:v>0.0768128062834456</c:v>
                </c:pt>
                <c:pt idx="736">
                  <c:v>0.0766692309445981</c:v>
                </c:pt>
                <c:pt idx="737">
                  <c:v>0.0773871076388359</c:v>
                </c:pt>
                <c:pt idx="738">
                  <c:v>0.0785357103496164</c:v>
                </c:pt>
                <c:pt idx="739">
                  <c:v>0.0782485596719213</c:v>
                </c:pt>
                <c:pt idx="740">
                  <c:v>0.0783921350107688</c:v>
                </c:pt>
                <c:pt idx="741">
                  <c:v>0.0786792856884639</c:v>
                </c:pt>
                <c:pt idx="742">
                  <c:v>0.0781049843330737</c:v>
                </c:pt>
                <c:pt idx="743">
                  <c:v>0.0778178336553786</c:v>
                </c:pt>
                <c:pt idx="744">
                  <c:v>0.0762385049280554</c:v>
                </c:pt>
                <c:pt idx="745">
                  <c:v>0.0746591762007322</c:v>
                </c:pt>
                <c:pt idx="746">
                  <c:v>0.0743840617789884</c:v>
                </c:pt>
                <c:pt idx="747">
                  <c:v>0.0739507565647418</c:v>
                </c:pt>
                <c:pt idx="748">
                  <c:v>0.0746729319218194</c:v>
                </c:pt>
                <c:pt idx="749">
                  <c:v>0.075106237136066</c:v>
                </c:pt>
                <c:pt idx="750">
                  <c:v>0.075106237136066</c:v>
                </c:pt>
                <c:pt idx="751">
                  <c:v>0.0755395423503125</c:v>
                </c:pt>
                <c:pt idx="752">
                  <c:v>0.075558684347729</c:v>
                </c:pt>
                <c:pt idx="753">
                  <c:v>0.0743962430500716</c:v>
                </c:pt>
                <c:pt idx="754">
                  <c:v>0.075558684347729</c:v>
                </c:pt>
                <c:pt idx="755">
                  <c:v>0.075558684347729</c:v>
                </c:pt>
                <c:pt idx="756">
                  <c:v>0.0735314571756023</c:v>
                </c:pt>
                <c:pt idx="757">
                  <c:v>0.0719234133805096</c:v>
                </c:pt>
                <c:pt idx="758">
                  <c:v>0.0717772275809557</c:v>
                </c:pt>
                <c:pt idx="759">
                  <c:v>0.0732444338374538</c:v>
                </c:pt>
                <c:pt idx="760">
                  <c:v>0.0725090479555517</c:v>
                </c:pt>
                <c:pt idx="761">
                  <c:v>0.0714795077208886</c:v>
                </c:pt>
                <c:pt idx="762">
                  <c:v>0.0707441218389865</c:v>
                </c:pt>
                <c:pt idx="763">
                  <c:v>0.0692544014819062</c:v>
                </c:pt>
                <c:pt idx="764">
                  <c:v>0.0686624835205224</c:v>
                </c:pt>
                <c:pt idx="765">
                  <c:v>0.0680705655591386</c:v>
                </c:pt>
                <c:pt idx="766">
                  <c:v>0.0675973965714892</c:v>
                </c:pt>
                <c:pt idx="767">
                  <c:v>0.0659595741875985</c:v>
                </c:pt>
                <c:pt idx="768">
                  <c:v>0.0662194432389103</c:v>
                </c:pt>
                <c:pt idx="769">
                  <c:v>0.0654703545144882</c:v>
                </c:pt>
                <c:pt idx="770">
                  <c:v>0.0642718125554129</c:v>
                </c:pt>
                <c:pt idx="771">
                  <c:v>0.0636182326433547</c:v>
                </c:pt>
                <c:pt idx="772">
                  <c:v>0.0604523964217659</c:v>
                </c:pt>
                <c:pt idx="773">
                  <c:v>0.0574951507868048</c:v>
                </c:pt>
                <c:pt idx="774">
                  <c:v>0.0552196171145038</c:v>
                </c:pt>
              </c:numCache>
            </c:numRef>
          </c:yVal>
          <c:smooth val="0"/>
        </c:ser>
        <c:ser>
          <c:idx val="2"/>
          <c:order val="2"/>
          <c:tx>
            <c:strRef>
              <c:f>Sheet7!$V$1</c:f>
              <c:strCache>
                <c:ptCount val="1"/>
                <c:pt idx="0">
                  <c:v>water</c:v>
                </c:pt>
              </c:strCache>
            </c:strRef>
          </c:tx>
          <c:spPr>
            <a:ln w="9525">
              <a:solidFill>
                <a:sysClr val="windowText" lastClr="000000"/>
              </a:solidFill>
            </a:ln>
          </c:spPr>
          <c:marker>
            <c:symbol val="dot"/>
            <c:size val="2"/>
            <c:spPr>
              <a:solidFill>
                <a:sysClr val="windowText" lastClr="000000"/>
              </a:solidFill>
              <a:ln w="9525">
                <a:solidFill>
                  <a:sysClr val="windowText" lastClr="000000"/>
                </a:solidFill>
              </a:ln>
            </c:spPr>
          </c:marker>
          <c:xVal>
            <c:numRef>
              <c:f>Sheet7!$S$2:$S$776</c:f>
              <c:numCache>
                <c:formatCode>General</c:formatCode>
                <c:ptCount val="775"/>
                <c:pt idx="0">
                  <c:v>126.0</c:v>
                </c:pt>
                <c:pt idx="1">
                  <c:v>127.0</c:v>
                </c:pt>
                <c:pt idx="2">
                  <c:v>128.0</c:v>
                </c:pt>
                <c:pt idx="3">
                  <c:v>129.0</c:v>
                </c:pt>
                <c:pt idx="4">
                  <c:v>130.0</c:v>
                </c:pt>
                <c:pt idx="5">
                  <c:v>131.0</c:v>
                </c:pt>
                <c:pt idx="6">
                  <c:v>132.0</c:v>
                </c:pt>
                <c:pt idx="7">
                  <c:v>133.0</c:v>
                </c:pt>
                <c:pt idx="8">
                  <c:v>134.0</c:v>
                </c:pt>
                <c:pt idx="9">
                  <c:v>135.0</c:v>
                </c:pt>
                <c:pt idx="10">
                  <c:v>136.0</c:v>
                </c:pt>
                <c:pt idx="11">
                  <c:v>137.0</c:v>
                </c:pt>
                <c:pt idx="12">
                  <c:v>138.0</c:v>
                </c:pt>
                <c:pt idx="13">
                  <c:v>139.0</c:v>
                </c:pt>
                <c:pt idx="14">
                  <c:v>140.0</c:v>
                </c:pt>
                <c:pt idx="15">
                  <c:v>141.0</c:v>
                </c:pt>
                <c:pt idx="16">
                  <c:v>142.0</c:v>
                </c:pt>
                <c:pt idx="17">
                  <c:v>143.0</c:v>
                </c:pt>
                <c:pt idx="18">
                  <c:v>144.0</c:v>
                </c:pt>
                <c:pt idx="19">
                  <c:v>145.0</c:v>
                </c:pt>
                <c:pt idx="20">
                  <c:v>146.0</c:v>
                </c:pt>
                <c:pt idx="21">
                  <c:v>147.0</c:v>
                </c:pt>
                <c:pt idx="22">
                  <c:v>148.0</c:v>
                </c:pt>
                <c:pt idx="23">
                  <c:v>149.0</c:v>
                </c:pt>
                <c:pt idx="24">
                  <c:v>150.0</c:v>
                </c:pt>
                <c:pt idx="25">
                  <c:v>151.0</c:v>
                </c:pt>
                <c:pt idx="26">
                  <c:v>152.0</c:v>
                </c:pt>
                <c:pt idx="27">
                  <c:v>153.0</c:v>
                </c:pt>
                <c:pt idx="28">
                  <c:v>154.0</c:v>
                </c:pt>
                <c:pt idx="29">
                  <c:v>155.0</c:v>
                </c:pt>
                <c:pt idx="30">
                  <c:v>156.0</c:v>
                </c:pt>
                <c:pt idx="31">
                  <c:v>157.0</c:v>
                </c:pt>
                <c:pt idx="32">
                  <c:v>158.0</c:v>
                </c:pt>
                <c:pt idx="33">
                  <c:v>159.0</c:v>
                </c:pt>
                <c:pt idx="34">
                  <c:v>160.0</c:v>
                </c:pt>
                <c:pt idx="35">
                  <c:v>161.0</c:v>
                </c:pt>
                <c:pt idx="36">
                  <c:v>162.0</c:v>
                </c:pt>
                <c:pt idx="37">
                  <c:v>163.0</c:v>
                </c:pt>
                <c:pt idx="38">
                  <c:v>164.0</c:v>
                </c:pt>
                <c:pt idx="39">
                  <c:v>165.0</c:v>
                </c:pt>
                <c:pt idx="40">
                  <c:v>166.0</c:v>
                </c:pt>
                <c:pt idx="41">
                  <c:v>167.0</c:v>
                </c:pt>
                <c:pt idx="42">
                  <c:v>168.0</c:v>
                </c:pt>
                <c:pt idx="43">
                  <c:v>169.0</c:v>
                </c:pt>
                <c:pt idx="44">
                  <c:v>170.0</c:v>
                </c:pt>
                <c:pt idx="45">
                  <c:v>171.0</c:v>
                </c:pt>
                <c:pt idx="46">
                  <c:v>172.0</c:v>
                </c:pt>
                <c:pt idx="47">
                  <c:v>173.0</c:v>
                </c:pt>
                <c:pt idx="48">
                  <c:v>174.0</c:v>
                </c:pt>
                <c:pt idx="49">
                  <c:v>175.0</c:v>
                </c:pt>
                <c:pt idx="50">
                  <c:v>176.0</c:v>
                </c:pt>
                <c:pt idx="51">
                  <c:v>177.0</c:v>
                </c:pt>
                <c:pt idx="52">
                  <c:v>178.0</c:v>
                </c:pt>
                <c:pt idx="53">
                  <c:v>179.0</c:v>
                </c:pt>
                <c:pt idx="54">
                  <c:v>180.0</c:v>
                </c:pt>
                <c:pt idx="55">
                  <c:v>181.0</c:v>
                </c:pt>
                <c:pt idx="56">
                  <c:v>182.0</c:v>
                </c:pt>
                <c:pt idx="57">
                  <c:v>183.0</c:v>
                </c:pt>
                <c:pt idx="58">
                  <c:v>184.0</c:v>
                </c:pt>
                <c:pt idx="59">
                  <c:v>185.0</c:v>
                </c:pt>
                <c:pt idx="60">
                  <c:v>186.0</c:v>
                </c:pt>
                <c:pt idx="61">
                  <c:v>187.0</c:v>
                </c:pt>
                <c:pt idx="62">
                  <c:v>188.0</c:v>
                </c:pt>
                <c:pt idx="63">
                  <c:v>189.0</c:v>
                </c:pt>
                <c:pt idx="64">
                  <c:v>190.0</c:v>
                </c:pt>
                <c:pt idx="65">
                  <c:v>191.0</c:v>
                </c:pt>
                <c:pt idx="66">
                  <c:v>192.0</c:v>
                </c:pt>
                <c:pt idx="67">
                  <c:v>193.0</c:v>
                </c:pt>
                <c:pt idx="68">
                  <c:v>194.0</c:v>
                </c:pt>
                <c:pt idx="69">
                  <c:v>195.0</c:v>
                </c:pt>
                <c:pt idx="70">
                  <c:v>196.0</c:v>
                </c:pt>
                <c:pt idx="71">
                  <c:v>197.0</c:v>
                </c:pt>
                <c:pt idx="72">
                  <c:v>198.0</c:v>
                </c:pt>
                <c:pt idx="73">
                  <c:v>199.0</c:v>
                </c:pt>
                <c:pt idx="74">
                  <c:v>200.0</c:v>
                </c:pt>
                <c:pt idx="75">
                  <c:v>201.0</c:v>
                </c:pt>
                <c:pt idx="76">
                  <c:v>202.0</c:v>
                </c:pt>
                <c:pt idx="77">
                  <c:v>203.0</c:v>
                </c:pt>
                <c:pt idx="78">
                  <c:v>204.0</c:v>
                </c:pt>
                <c:pt idx="79">
                  <c:v>205.0</c:v>
                </c:pt>
                <c:pt idx="80">
                  <c:v>206.0</c:v>
                </c:pt>
                <c:pt idx="81">
                  <c:v>207.0</c:v>
                </c:pt>
                <c:pt idx="82">
                  <c:v>208.0</c:v>
                </c:pt>
                <c:pt idx="83">
                  <c:v>209.0</c:v>
                </c:pt>
                <c:pt idx="84">
                  <c:v>210.0</c:v>
                </c:pt>
                <c:pt idx="85">
                  <c:v>211.0</c:v>
                </c:pt>
                <c:pt idx="86">
                  <c:v>212.0</c:v>
                </c:pt>
                <c:pt idx="87">
                  <c:v>213.0</c:v>
                </c:pt>
                <c:pt idx="88">
                  <c:v>214.0</c:v>
                </c:pt>
                <c:pt idx="89">
                  <c:v>215.0</c:v>
                </c:pt>
                <c:pt idx="90">
                  <c:v>216.0</c:v>
                </c:pt>
                <c:pt idx="91">
                  <c:v>217.0</c:v>
                </c:pt>
                <c:pt idx="92">
                  <c:v>218.0</c:v>
                </c:pt>
                <c:pt idx="93">
                  <c:v>219.0</c:v>
                </c:pt>
                <c:pt idx="94">
                  <c:v>220.0</c:v>
                </c:pt>
                <c:pt idx="95">
                  <c:v>221.0</c:v>
                </c:pt>
                <c:pt idx="96">
                  <c:v>222.0</c:v>
                </c:pt>
                <c:pt idx="97">
                  <c:v>223.0</c:v>
                </c:pt>
                <c:pt idx="98">
                  <c:v>224.0</c:v>
                </c:pt>
                <c:pt idx="99">
                  <c:v>225.0</c:v>
                </c:pt>
                <c:pt idx="100">
                  <c:v>226.0</c:v>
                </c:pt>
                <c:pt idx="101">
                  <c:v>227.0</c:v>
                </c:pt>
                <c:pt idx="102">
                  <c:v>228.0</c:v>
                </c:pt>
                <c:pt idx="103">
                  <c:v>229.0</c:v>
                </c:pt>
                <c:pt idx="104">
                  <c:v>230.0</c:v>
                </c:pt>
                <c:pt idx="105">
                  <c:v>231.0</c:v>
                </c:pt>
                <c:pt idx="106">
                  <c:v>232.0</c:v>
                </c:pt>
                <c:pt idx="107">
                  <c:v>233.0</c:v>
                </c:pt>
                <c:pt idx="108">
                  <c:v>234.0</c:v>
                </c:pt>
                <c:pt idx="109">
                  <c:v>235.0</c:v>
                </c:pt>
                <c:pt idx="110">
                  <c:v>236.0</c:v>
                </c:pt>
                <c:pt idx="111">
                  <c:v>237.0</c:v>
                </c:pt>
                <c:pt idx="112">
                  <c:v>238.0</c:v>
                </c:pt>
                <c:pt idx="113">
                  <c:v>239.0</c:v>
                </c:pt>
                <c:pt idx="114">
                  <c:v>240.0</c:v>
                </c:pt>
                <c:pt idx="115">
                  <c:v>241.0</c:v>
                </c:pt>
                <c:pt idx="116">
                  <c:v>242.0</c:v>
                </c:pt>
                <c:pt idx="117">
                  <c:v>243.0</c:v>
                </c:pt>
                <c:pt idx="118">
                  <c:v>244.0</c:v>
                </c:pt>
                <c:pt idx="119">
                  <c:v>245.0</c:v>
                </c:pt>
                <c:pt idx="120">
                  <c:v>246.0</c:v>
                </c:pt>
                <c:pt idx="121">
                  <c:v>247.0</c:v>
                </c:pt>
                <c:pt idx="122">
                  <c:v>248.0</c:v>
                </c:pt>
                <c:pt idx="123">
                  <c:v>249.0</c:v>
                </c:pt>
                <c:pt idx="124">
                  <c:v>250.0</c:v>
                </c:pt>
                <c:pt idx="125">
                  <c:v>251.0</c:v>
                </c:pt>
                <c:pt idx="126">
                  <c:v>252.0</c:v>
                </c:pt>
                <c:pt idx="127">
                  <c:v>253.0</c:v>
                </c:pt>
                <c:pt idx="128">
                  <c:v>254.0</c:v>
                </c:pt>
                <c:pt idx="129">
                  <c:v>255.0</c:v>
                </c:pt>
                <c:pt idx="130">
                  <c:v>256.0</c:v>
                </c:pt>
                <c:pt idx="131">
                  <c:v>257.0</c:v>
                </c:pt>
                <c:pt idx="132">
                  <c:v>258.0</c:v>
                </c:pt>
                <c:pt idx="133">
                  <c:v>259.0</c:v>
                </c:pt>
                <c:pt idx="134">
                  <c:v>260.0</c:v>
                </c:pt>
                <c:pt idx="135">
                  <c:v>261.0</c:v>
                </c:pt>
                <c:pt idx="136">
                  <c:v>262.0</c:v>
                </c:pt>
                <c:pt idx="137">
                  <c:v>263.0</c:v>
                </c:pt>
                <c:pt idx="138">
                  <c:v>264.0</c:v>
                </c:pt>
                <c:pt idx="139">
                  <c:v>265.0</c:v>
                </c:pt>
                <c:pt idx="140">
                  <c:v>266.0</c:v>
                </c:pt>
                <c:pt idx="141">
                  <c:v>267.0</c:v>
                </c:pt>
                <c:pt idx="142">
                  <c:v>268.0</c:v>
                </c:pt>
                <c:pt idx="143">
                  <c:v>269.0</c:v>
                </c:pt>
                <c:pt idx="144">
                  <c:v>270.0</c:v>
                </c:pt>
                <c:pt idx="145">
                  <c:v>271.0</c:v>
                </c:pt>
                <c:pt idx="146">
                  <c:v>272.0</c:v>
                </c:pt>
                <c:pt idx="147">
                  <c:v>273.0</c:v>
                </c:pt>
                <c:pt idx="148">
                  <c:v>274.0</c:v>
                </c:pt>
                <c:pt idx="149">
                  <c:v>275.0</c:v>
                </c:pt>
                <c:pt idx="150">
                  <c:v>276.0</c:v>
                </c:pt>
                <c:pt idx="151">
                  <c:v>277.0</c:v>
                </c:pt>
                <c:pt idx="152">
                  <c:v>278.0</c:v>
                </c:pt>
                <c:pt idx="153">
                  <c:v>279.0</c:v>
                </c:pt>
                <c:pt idx="154">
                  <c:v>280.0</c:v>
                </c:pt>
                <c:pt idx="155">
                  <c:v>281.0</c:v>
                </c:pt>
                <c:pt idx="156">
                  <c:v>282.0</c:v>
                </c:pt>
                <c:pt idx="157">
                  <c:v>283.0</c:v>
                </c:pt>
                <c:pt idx="158">
                  <c:v>284.0</c:v>
                </c:pt>
                <c:pt idx="159">
                  <c:v>285.0</c:v>
                </c:pt>
                <c:pt idx="160">
                  <c:v>286.0</c:v>
                </c:pt>
                <c:pt idx="161">
                  <c:v>287.0</c:v>
                </c:pt>
                <c:pt idx="162">
                  <c:v>288.0</c:v>
                </c:pt>
                <c:pt idx="163">
                  <c:v>289.0</c:v>
                </c:pt>
                <c:pt idx="164">
                  <c:v>290.0</c:v>
                </c:pt>
                <c:pt idx="165">
                  <c:v>291.0</c:v>
                </c:pt>
                <c:pt idx="166">
                  <c:v>292.0</c:v>
                </c:pt>
                <c:pt idx="167">
                  <c:v>293.0</c:v>
                </c:pt>
                <c:pt idx="168">
                  <c:v>294.0</c:v>
                </c:pt>
                <c:pt idx="169">
                  <c:v>295.0</c:v>
                </c:pt>
                <c:pt idx="170">
                  <c:v>296.0</c:v>
                </c:pt>
                <c:pt idx="171">
                  <c:v>297.0</c:v>
                </c:pt>
                <c:pt idx="172">
                  <c:v>298.0</c:v>
                </c:pt>
                <c:pt idx="173">
                  <c:v>299.0</c:v>
                </c:pt>
                <c:pt idx="174">
                  <c:v>300.0</c:v>
                </c:pt>
                <c:pt idx="175">
                  <c:v>301.0</c:v>
                </c:pt>
                <c:pt idx="176">
                  <c:v>302.0</c:v>
                </c:pt>
                <c:pt idx="177">
                  <c:v>303.0</c:v>
                </c:pt>
                <c:pt idx="178">
                  <c:v>304.0</c:v>
                </c:pt>
                <c:pt idx="179">
                  <c:v>305.0</c:v>
                </c:pt>
                <c:pt idx="180">
                  <c:v>306.0</c:v>
                </c:pt>
                <c:pt idx="181">
                  <c:v>307.0</c:v>
                </c:pt>
                <c:pt idx="182">
                  <c:v>308.0</c:v>
                </c:pt>
                <c:pt idx="183">
                  <c:v>309.0</c:v>
                </c:pt>
                <c:pt idx="184">
                  <c:v>310.0</c:v>
                </c:pt>
                <c:pt idx="185">
                  <c:v>311.0</c:v>
                </c:pt>
                <c:pt idx="186">
                  <c:v>312.0</c:v>
                </c:pt>
                <c:pt idx="187">
                  <c:v>313.0</c:v>
                </c:pt>
                <c:pt idx="188">
                  <c:v>314.0</c:v>
                </c:pt>
                <c:pt idx="189">
                  <c:v>315.0</c:v>
                </c:pt>
                <c:pt idx="190">
                  <c:v>316.0</c:v>
                </c:pt>
                <c:pt idx="191">
                  <c:v>317.0</c:v>
                </c:pt>
                <c:pt idx="192">
                  <c:v>318.0</c:v>
                </c:pt>
                <c:pt idx="193">
                  <c:v>319.0</c:v>
                </c:pt>
                <c:pt idx="194">
                  <c:v>320.0</c:v>
                </c:pt>
                <c:pt idx="195">
                  <c:v>321.0</c:v>
                </c:pt>
                <c:pt idx="196">
                  <c:v>322.0</c:v>
                </c:pt>
                <c:pt idx="197">
                  <c:v>323.0</c:v>
                </c:pt>
                <c:pt idx="198">
                  <c:v>324.0</c:v>
                </c:pt>
                <c:pt idx="199">
                  <c:v>325.0</c:v>
                </c:pt>
                <c:pt idx="200">
                  <c:v>326.0</c:v>
                </c:pt>
                <c:pt idx="201">
                  <c:v>327.0</c:v>
                </c:pt>
                <c:pt idx="202">
                  <c:v>328.0</c:v>
                </c:pt>
                <c:pt idx="203">
                  <c:v>329.0</c:v>
                </c:pt>
                <c:pt idx="204">
                  <c:v>330.0</c:v>
                </c:pt>
                <c:pt idx="205">
                  <c:v>331.0</c:v>
                </c:pt>
                <c:pt idx="206">
                  <c:v>332.0</c:v>
                </c:pt>
                <c:pt idx="207">
                  <c:v>333.0</c:v>
                </c:pt>
                <c:pt idx="208">
                  <c:v>334.0</c:v>
                </c:pt>
                <c:pt idx="209">
                  <c:v>335.0</c:v>
                </c:pt>
                <c:pt idx="210">
                  <c:v>336.0</c:v>
                </c:pt>
                <c:pt idx="211">
                  <c:v>337.0</c:v>
                </c:pt>
                <c:pt idx="212">
                  <c:v>338.0</c:v>
                </c:pt>
                <c:pt idx="213">
                  <c:v>339.0</c:v>
                </c:pt>
                <c:pt idx="214">
                  <c:v>340.0</c:v>
                </c:pt>
                <c:pt idx="215">
                  <c:v>341.0</c:v>
                </c:pt>
                <c:pt idx="216">
                  <c:v>342.0</c:v>
                </c:pt>
                <c:pt idx="217">
                  <c:v>343.0</c:v>
                </c:pt>
                <c:pt idx="218">
                  <c:v>344.0</c:v>
                </c:pt>
                <c:pt idx="219">
                  <c:v>345.0</c:v>
                </c:pt>
                <c:pt idx="220">
                  <c:v>346.0</c:v>
                </c:pt>
                <c:pt idx="221">
                  <c:v>347.0</c:v>
                </c:pt>
                <c:pt idx="222">
                  <c:v>348.0</c:v>
                </c:pt>
                <c:pt idx="223">
                  <c:v>349.0</c:v>
                </c:pt>
                <c:pt idx="224">
                  <c:v>350.0</c:v>
                </c:pt>
                <c:pt idx="225">
                  <c:v>351.0</c:v>
                </c:pt>
                <c:pt idx="226">
                  <c:v>352.0</c:v>
                </c:pt>
                <c:pt idx="227">
                  <c:v>353.0</c:v>
                </c:pt>
                <c:pt idx="228">
                  <c:v>354.0</c:v>
                </c:pt>
                <c:pt idx="229">
                  <c:v>355.0</c:v>
                </c:pt>
                <c:pt idx="230">
                  <c:v>356.0</c:v>
                </c:pt>
                <c:pt idx="231">
                  <c:v>357.0</c:v>
                </c:pt>
                <c:pt idx="232">
                  <c:v>358.0</c:v>
                </c:pt>
                <c:pt idx="233">
                  <c:v>359.0</c:v>
                </c:pt>
                <c:pt idx="234">
                  <c:v>360.0</c:v>
                </c:pt>
                <c:pt idx="235">
                  <c:v>361.0</c:v>
                </c:pt>
                <c:pt idx="236">
                  <c:v>362.0</c:v>
                </c:pt>
                <c:pt idx="237">
                  <c:v>363.0</c:v>
                </c:pt>
                <c:pt idx="238">
                  <c:v>364.0</c:v>
                </c:pt>
                <c:pt idx="239">
                  <c:v>365.0</c:v>
                </c:pt>
                <c:pt idx="240">
                  <c:v>366.0</c:v>
                </c:pt>
                <c:pt idx="241">
                  <c:v>367.0</c:v>
                </c:pt>
                <c:pt idx="242">
                  <c:v>368.0</c:v>
                </c:pt>
                <c:pt idx="243">
                  <c:v>369.0</c:v>
                </c:pt>
                <c:pt idx="244">
                  <c:v>370.0</c:v>
                </c:pt>
                <c:pt idx="245">
                  <c:v>371.0</c:v>
                </c:pt>
                <c:pt idx="246">
                  <c:v>372.0</c:v>
                </c:pt>
                <c:pt idx="247">
                  <c:v>373.0</c:v>
                </c:pt>
                <c:pt idx="248">
                  <c:v>374.0</c:v>
                </c:pt>
                <c:pt idx="249">
                  <c:v>375.0</c:v>
                </c:pt>
                <c:pt idx="250">
                  <c:v>376.0</c:v>
                </c:pt>
                <c:pt idx="251">
                  <c:v>377.0</c:v>
                </c:pt>
                <c:pt idx="252">
                  <c:v>378.0</c:v>
                </c:pt>
                <c:pt idx="253">
                  <c:v>379.0</c:v>
                </c:pt>
                <c:pt idx="254">
                  <c:v>380.0</c:v>
                </c:pt>
                <c:pt idx="255">
                  <c:v>381.0</c:v>
                </c:pt>
                <c:pt idx="256">
                  <c:v>382.0</c:v>
                </c:pt>
                <c:pt idx="257">
                  <c:v>383.0</c:v>
                </c:pt>
                <c:pt idx="258">
                  <c:v>384.0</c:v>
                </c:pt>
                <c:pt idx="259">
                  <c:v>385.0</c:v>
                </c:pt>
                <c:pt idx="260">
                  <c:v>386.0</c:v>
                </c:pt>
                <c:pt idx="261">
                  <c:v>387.0</c:v>
                </c:pt>
                <c:pt idx="262">
                  <c:v>388.0</c:v>
                </c:pt>
                <c:pt idx="263">
                  <c:v>389.0</c:v>
                </c:pt>
                <c:pt idx="264">
                  <c:v>390.0</c:v>
                </c:pt>
                <c:pt idx="265">
                  <c:v>391.0</c:v>
                </c:pt>
                <c:pt idx="266">
                  <c:v>392.0</c:v>
                </c:pt>
                <c:pt idx="267">
                  <c:v>393.0</c:v>
                </c:pt>
                <c:pt idx="268">
                  <c:v>394.0</c:v>
                </c:pt>
                <c:pt idx="269">
                  <c:v>395.0</c:v>
                </c:pt>
                <c:pt idx="270">
                  <c:v>396.0</c:v>
                </c:pt>
                <c:pt idx="271">
                  <c:v>397.0</c:v>
                </c:pt>
                <c:pt idx="272">
                  <c:v>398.0</c:v>
                </c:pt>
                <c:pt idx="273">
                  <c:v>399.0</c:v>
                </c:pt>
                <c:pt idx="274">
                  <c:v>400.0</c:v>
                </c:pt>
                <c:pt idx="275">
                  <c:v>401.0</c:v>
                </c:pt>
                <c:pt idx="276">
                  <c:v>402.0</c:v>
                </c:pt>
                <c:pt idx="277">
                  <c:v>403.0</c:v>
                </c:pt>
                <c:pt idx="278">
                  <c:v>404.0</c:v>
                </c:pt>
                <c:pt idx="279">
                  <c:v>405.0</c:v>
                </c:pt>
                <c:pt idx="280">
                  <c:v>406.0</c:v>
                </c:pt>
                <c:pt idx="281">
                  <c:v>407.0</c:v>
                </c:pt>
                <c:pt idx="282">
                  <c:v>408.0</c:v>
                </c:pt>
                <c:pt idx="283">
                  <c:v>409.0</c:v>
                </c:pt>
                <c:pt idx="284">
                  <c:v>410.0</c:v>
                </c:pt>
                <c:pt idx="285">
                  <c:v>411.0</c:v>
                </c:pt>
                <c:pt idx="286">
                  <c:v>412.0</c:v>
                </c:pt>
                <c:pt idx="287">
                  <c:v>413.0</c:v>
                </c:pt>
                <c:pt idx="288">
                  <c:v>414.0</c:v>
                </c:pt>
                <c:pt idx="289">
                  <c:v>415.0</c:v>
                </c:pt>
                <c:pt idx="290">
                  <c:v>416.0</c:v>
                </c:pt>
                <c:pt idx="291">
                  <c:v>417.0</c:v>
                </c:pt>
                <c:pt idx="292">
                  <c:v>418.0</c:v>
                </c:pt>
                <c:pt idx="293">
                  <c:v>419.0</c:v>
                </c:pt>
                <c:pt idx="294">
                  <c:v>420.0</c:v>
                </c:pt>
                <c:pt idx="295">
                  <c:v>421.0</c:v>
                </c:pt>
                <c:pt idx="296">
                  <c:v>422.0</c:v>
                </c:pt>
                <c:pt idx="297">
                  <c:v>423.0</c:v>
                </c:pt>
                <c:pt idx="298">
                  <c:v>424.0</c:v>
                </c:pt>
                <c:pt idx="299">
                  <c:v>425.0</c:v>
                </c:pt>
                <c:pt idx="300">
                  <c:v>426.0</c:v>
                </c:pt>
                <c:pt idx="301">
                  <c:v>427.0</c:v>
                </c:pt>
                <c:pt idx="302">
                  <c:v>428.0</c:v>
                </c:pt>
                <c:pt idx="303">
                  <c:v>429.0</c:v>
                </c:pt>
                <c:pt idx="304">
                  <c:v>430.0</c:v>
                </c:pt>
                <c:pt idx="305">
                  <c:v>431.0</c:v>
                </c:pt>
                <c:pt idx="306">
                  <c:v>432.0</c:v>
                </c:pt>
                <c:pt idx="307">
                  <c:v>433.0</c:v>
                </c:pt>
                <c:pt idx="308">
                  <c:v>434.0</c:v>
                </c:pt>
                <c:pt idx="309">
                  <c:v>435.0</c:v>
                </c:pt>
                <c:pt idx="310">
                  <c:v>436.0</c:v>
                </c:pt>
                <c:pt idx="311">
                  <c:v>437.0</c:v>
                </c:pt>
                <c:pt idx="312">
                  <c:v>438.0</c:v>
                </c:pt>
                <c:pt idx="313">
                  <c:v>439.0</c:v>
                </c:pt>
                <c:pt idx="314">
                  <c:v>440.0</c:v>
                </c:pt>
                <c:pt idx="315">
                  <c:v>441.0</c:v>
                </c:pt>
                <c:pt idx="316">
                  <c:v>442.0</c:v>
                </c:pt>
                <c:pt idx="317">
                  <c:v>443.0</c:v>
                </c:pt>
                <c:pt idx="318">
                  <c:v>444.0</c:v>
                </c:pt>
                <c:pt idx="319">
                  <c:v>445.0</c:v>
                </c:pt>
                <c:pt idx="320">
                  <c:v>446.0</c:v>
                </c:pt>
                <c:pt idx="321">
                  <c:v>447.0</c:v>
                </c:pt>
                <c:pt idx="322">
                  <c:v>448.0</c:v>
                </c:pt>
                <c:pt idx="323">
                  <c:v>449.0</c:v>
                </c:pt>
                <c:pt idx="324">
                  <c:v>450.0</c:v>
                </c:pt>
                <c:pt idx="325">
                  <c:v>451.0</c:v>
                </c:pt>
                <c:pt idx="326">
                  <c:v>452.0</c:v>
                </c:pt>
                <c:pt idx="327">
                  <c:v>453.0</c:v>
                </c:pt>
                <c:pt idx="328">
                  <c:v>454.0</c:v>
                </c:pt>
                <c:pt idx="329">
                  <c:v>455.0</c:v>
                </c:pt>
                <c:pt idx="330">
                  <c:v>456.0</c:v>
                </c:pt>
                <c:pt idx="331">
                  <c:v>457.0</c:v>
                </c:pt>
                <c:pt idx="332">
                  <c:v>458.0</c:v>
                </c:pt>
                <c:pt idx="333">
                  <c:v>459.0</c:v>
                </c:pt>
                <c:pt idx="334">
                  <c:v>460.0</c:v>
                </c:pt>
                <c:pt idx="335">
                  <c:v>461.0</c:v>
                </c:pt>
                <c:pt idx="336">
                  <c:v>462.0</c:v>
                </c:pt>
                <c:pt idx="337">
                  <c:v>463.0</c:v>
                </c:pt>
                <c:pt idx="338">
                  <c:v>464.0</c:v>
                </c:pt>
                <c:pt idx="339">
                  <c:v>465.0</c:v>
                </c:pt>
                <c:pt idx="340">
                  <c:v>466.0</c:v>
                </c:pt>
                <c:pt idx="341">
                  <c:v>467.0</c:v>
                </c:pt>
                <c:pt idx="342">
                  <c:v>468.0</c:v>
                </c:pt>
                <c:pt idx="343">
                  <c:v>469.0</c:v>
                </c:pt>
                <c:pt idx="344">
                  <c:v>470.0</c:v>
                </c:pt>
                <c:pt idx="345">
                  <c:v>471.0</c:v>
                </c:pt>
                <c:pt idx="346">
                  <c:v>472.0</c:v>
                </c:pt>
                <c:pt idx="347">
                  <c:v>473.0</c:v>
                </c:pt>
                <c:pt idx="348">
                  <c:v>474.0</c:v>
                </c:pt>
                <c:pt idx="349">
                  <c:v>475.0</c:v>
                </c:pt>
                <c:pt idx="350">
                  <c:v>476.0</c:v>
                </c:pt>
                <c:pt idx="351">
                  <c:v>477.0</c:v>
                </c:pt>
                <c:pt idx="352">
                  <c:v>478.0</c:v>
                </c:pt>
                <c:pt idx="353">
                  <c:v>479.0</c:v>
                </c:pt>
                <c:pt idx="354">
                  <c:v>480.0</c:v>
                </c:pt>
                <c:pt idx="355">
                  <c:v>481.0</c:v>
                </c:pt>
                <c:pt idx="356">
                  <c:v>482.0</c:v>
                </c:pt>
                <c:pt idx="357">
                  <c:v>483.0</c:v>
                </c:pt>
                <c:pt idx="358">
                  <c:v>484.0</c:v>
                </c:pt>
                <c:pt idx="359">
                  <c:v>485.0</c:v>
                </c:pt>
                <c:pt idx="360">
                  <c:v>486.0</c:v>
                </c:pt>
                <c:pt idx="361">
                  <c:v>487.0</c:v>
                </c:pt>
                <c:pt idx="362">
                  <c:v>488.0</c:v>
                </c:pt>
                <c:pt idx="363">
                  <c:v>489.0</c:v>
                </c:pt>
                <c:pt idx="364">
                  <c:v>490.0</c:v>
                </c:pt>
                <c:pt idx="365">
                  <c:v>491.0</c:v>
                </c:pt>
                <c:pt idx="366">
                  <c:v>492.0</c:v>
                </c:pt>
                <c:pt idx="367">
                  <c:v>493.0</c:v>
                </c:pt>
                <c:pt idx="368">
                  <c:v>494.0</c:v>
                </c:pt>
                <c:pt idx="369">
                  <c:v>495.0</c:v>
                </c:pt>
                <c:pt idx="370">
                  <c:v>496.0</c:v>
                </c:pt>
                <c:pt idx="371">
                  <c:v>497.0</c:v>
                </c:pt>
                <c:pt idx="372">
                  <c:v>498.0</c:v>
                </c:pt>
                <c:pt idx="373">
                  <c:v>499.0</c:v>
                </c:pt>
                <c:pt idx="374">
                  <c:v>500.0</c:v>
                </c:pt>
                <c:pt idx="375">
                  <c:v>501.0</c:v>
                </c:pt>
                <c:pt idx="376">
                  <c:v>502.0</c:v>
                </c:pt>
                <c:pt idx="377">
                  <c:v>503.0</c:v>
                </c:pt>
                <c:pt idx="378">
                  <c:v>504.0</c:v>
                </c:pt>
                <c:pt idx="379">
                  <c:v>505.0</c:v>
                </c:pt>
                <c:pt idx="380">
                  <c:v>506.0</c:v>
                </c:pt>
                <c:pt idx="381">
                  <c:v>507.0</c:v>
                </c:pt>
                <c:pt idx="382">
                  <c:v>508.0</c:v>
                </c:pt>
                <c:pt idx="383">
                  <c:v>509.0</c:v>
                </c:pt>
                <c:pt idx="384">
                  <c:v>510.0</c:v>
                </c:pt>
                <c:pt idx="385">
                  <c:v>511.0</c:v>
                </c:pt>
                <c:pt idx="386">
                  <c:v>512.0</c:v>
                </c:pt>
                <c:pt idx="387">
                  <c:v>513.0</c:v>
                </c:pt>
                <c:pt idx="388">
                  <c:v>514.0</c:v>
                </c:pt>
                <c:pt idx="389">
                  <c:v>515.0</c:v>
                </c:pt>
                <c:pt idx="390">
                  <c:v>516.0</c:v>
                </c:pt>
                <c:pt idx="391">
                  <c:v>517.0</c:v>
                </c:pt>
                <c:pt idx="392">
                  <c:v>518.0</c:v>
                </c:pt>
                <c:pt idx="393">
                  <c:v>519.0</c:v>
                </c:pt>
                <c:pt idx="394">
                  <c:v>520.0</c:v>
                </c:pt>
                <c:pt idx="395">
                  <c:v>521.0</c:v>
                </c:pt>
                <c:pt idx="396">
                  <c:v>522.0</c:v>
                </c:pt>
                <c:pt idx="397">
                  <c:v>523.0</c:v>
                </c:pt>
                <c:pt idx="398">
                  <c:v>524.0</c:v>
                </c:pt>
                <c:pt idx="399">
                  <c:v>525.0</c:v>
                </c:pt>
                <c:pt idx="400">
                  <c:v>526.0</c:v>
                </c:pt>
                <c:pt idx="401">
                  <c:v>527.0</c:v>
                </c:pt>
                <c:pt idx="402">
                  <c:v>528.0</c:v>
                </c:pt>
                <c:pt idx="403">
                  <c:v>529.0</c:v>
                </c:pt>
                <c:pt idx="404">
                  <c:v>530.0</c:v>
                </c:pt>
                <c:pt idx="405">
                  <c:v>531.0</c:v>
                </c:pt>
                <c:pt idx="406">
                  <c:v>532.0</c:v>
                </c:pt>
                <c:pt idx="407">
                  <c:v>533.0</c:v>
                </c:pt>
                <c:pt idx="408">
                  <c:v>534.0</c:v>
                </c:pt>
                <c:pt idx="409">
                  <c:v>535.0</c:v>
                </c:pt>
                <c:pt idx="410">
                  <c:v>536.0</c:v>
                </c:pt>
                <c:pt idx="411">
                  <c:v>537.0</c:v>
                </c:pt>
                <c:pt idx="412">
                  <c:v>538.0</c:v>
                </c:pt>
                <c:pt idx="413">
                  <c:v>539.0</c:v>
                </c:pt>
                <c:pt idx="414">
                  <c:v>540.0</c:v>
                </c:pt>
                <c:pt idx="415">
                  <c:v>541.0</c:v>
                </c:pt>
                <c:pt idx="416">
                  <c:v>542.0</c:v>
                </c:pt>
                <c:pt idx="417">
                  <c:v>543.0</c:v>
                </c:pt>
                <c:pt idx="418">
                  <c:v>544.0</c:v>
                </c:pt>
                <c:pt idx="419">
                  <c:v>545.0</c:v>
                </c:pt>
                <c:pt idx="420">
                  <c:v>546.0</c:v>
                </c:pt>
                <c:pt idx="421">
                  <c:v>547.0</c:v>
                </c:pt>
                <c:pt idx="422">
                  <c:v>548.0</c:v>
                </c:pt>
                <c:pt idx="423">
                  <c:v>549.0</c:v>
                </c:pt>
                <c:pt idx="424">
                  <c:v>550.0</c:v>
                </c:pt>
                <c:pt idx="425">
                  <c:v>551.0</c:v>
                </c:pt>
                <c:pt idx="426">
                  <c:v>552.0</c:v>
                </c:pt>
                <c:pt idx="427">
                  <c:v>553.0</c:v>
                </c:pt>
                <c:pt idx="428">
                  <c:v>554.0</c:v>
                </c:pt>
                <c:pt idx="429">
                  <c:v>555.0</c:v>
                </c:pt>
                <c:pt idx="430">
                  <c:v>556.0</c:v>
                </c:pt>
                <c:pt idx="431">
                  <c:v>557.0</c:v>
                </c:pt>
                <c:pt idx="432">
                  <c:v>558.0</c:v>
                </c:pt>
                <c:pt idx="433">
                  <c:v>559.0</c:v>
                </c:pt>
                <c:pt idx="434">
                  <c:v>560.0</c:v>
                </c:pt>
                <c:pt idx="435">
                  <c:v>561.0</c:v>
                </c:pt>
                <c:pt idx="436">
                  <c:v>562.0</c:v>
                </c:pt>
                <c:pt idx="437">
                  <c:v>563.0</c:v>
                </c:pt>
                <c:pt idx="438">
                  <c:v>564.0</c:v>
                </c:pt>
                <c:pt idx="439">
                  <c:v>565.0</c:v>
                </c:pt>
                <c:pt idx="440">
                  <c:v>566.0</c:v>
                </c:pt>
                <c:pt idx="441">
                  <c:v>567.0</c:v>
                </c:pt>
                <c:pt idx="442">
                  <c:v>568.0</c:v>
                </c:pt>
                <c:pt idx="443">
                  <c:v>569.0</c:v>
                </c:pt>
                <c:pt idx="444">
                  <c:v>570.0</c:v>
                </c:pt>
                <c:pt idx="445">
                  <c:v>571.0</c:v>
                </c:pt>
                <c:pt idx="446">
                  <c:v>572.0</c:v>
                </c:pt>
                <c:pt idx="447">
                  <c:v>573.0</c:v>
                </c:pt>
                <c:pt idx="448">
                  <c:v>574.0</c:v>
                </c:pt>
                <c:pt idx="449">
                  <c:v>575.0</c:v>
                </c:pt>
                <c:pt idx="450">
                  <c:v>576.0</c:v>
                </c:pt>
                <c:pt idx="451">
                  <c:v>577.0</c:v>
                </c:pt>
                <c:pt idx="452">
                  <c:v>578.0</c:v>
                </c:pt>
                <c:pt idx="453">
                  <c:v>579.0</c:v>
                </c:pt>
                <c:pt idx="454">
                  <c:v>580.0</c:v>
                </c:pt>
                <c:pt idx="455">
                  <c:v>581.0</c:v>
                </c:pt>
                <c:pt idx="456">
                  <c:v>582.0</c:v>
                </c:pt>
                <c:pt idx="457">
                  <c:v>583.0</c:v>
                </c:pt>
                <c:pt idx="458">
                  <c:v>584.0</c:v>
                </c:pt>
                <c:pt idx="459">
                  <c:v>585.0</c:v>
                </c:pt>
                <c:pt idx="460">
                  <c:v>586.0</c:v>
                </c:pt>
                <c:pt idx="461">
                  <c:v>587.0</c:v>
                </c:pt>
                <c:pt idx="462">
                  <c:v>588.0</c:v>
                </c:pt>
                <c:pt idx="463">
                  <c:v>589.0</c:v>
                </c:pt>
                <c:pt idx="464">
                  <c:v>590.0</c:v>
                </c:pt>
                <c:pt idx="465">
                  <c:v>591.0</c:v>
                </c:pt>
                <c:pt idx="466">
                  <c:v>592.0</c:v>
                </c:pt>
                <c:pt idx="467">
                  <c:v>593.0</c:v>
                </c:pt>
                <c:pt idx="468">
                  <c:v>594.0</c:v>
                </c:pt>
                <c:pt idx="469">
                  <c:v>595.0</c:v>
                </c:pt>
                <c:pt idx="470">
                  <c:v>596.0</c:v>
                </c:pt>
                <c:pt idx="471">
                  <c:v>597.0</c:v>
                </c:pt>
                <c:pt idx="472">
                  <c:v>598.0</c:v>
                </c:pt>
                <c:pt idx="473">
                  <c:v>599.0</c:v>
                </c:pt>
                <c:pt idx="474">
                  <c:v>600.0</c:v>
                </c:pt>
                <c:pt idx="475">
                  <c:v>601.0</c:v>
                </c:pt>
                <c:pt idx="476">
                  <c:v>602.0</c:v>
                </c:pt>
                <c:pt idx="477">
                  <c:v>603.0</c:v>
                </c:pt>
                <c:pt idx="478">
                  <c:v>604.0</c:v>
                </c:pt>
                <c:pt idx="479">
                  <c:v>605.0</c:v>
                </c:pt>
                <c:pt idx="480">
                  <c:v>606.0</c:v>
                </c:pt>
                <c:pt idx="481">
                  <c:v>607.0</c:v>
                </c:pt>
                <c:pt idx="482">
                  <c:v>608.0</c:v>
                </c:pt>
                <c:pt idx="483">
                  <c:v>609.0</c:v>
                </c:pt>
                <c:pt idx="484">
                  <c:v>610.0</c:v>
                </c:pt>
                <c:pt idx="485">
                  <c:v>611.0</c:v>
                </c:pt>
                <c:pt idx="486">
                  <c:v>612.0</c:v>
                </c:pt>
                <c:pt idx="487">
                  <c:v>613.0</c:v>
                </c:pt>
                <c:pt idx="488">
                  <c:v>614.0</c:v>
                </c:pt>
                <c:pt idx="489">
                  <c:v>615.0</c:v>
                </c:pt>
                <c:pt idx="490">
                  <c:v>616.0</c:v>
                </c:pt>
                <c:pt idx="491">
                  <c:v>617.0</c:v>
                </c:pt>
                <c:pt idx="492">
                  <c:v>618.0</c:v>
                </c:pt>
                <c:pt idx="493">
                  <c:v>619.0</c:v>
                </c:pt>
                <c:pt idx="494">
                  <c:v>620.0</c:v>
                </c:pt>
                <c:pt idx="495">
                  <c:v>621.0</c:v>
                </c:pt>
                <c:pt idx="496">
                  <c:v>622.0</c:v>
                </c:pt>
                <c:pt idx="497">
                  <c:v>623.0</c:v>
                </c:pt>
                <c:pt idx="498">
                  <c:v>624.0</c:v>
                </c:pt>
                <c:pt idx="499">
                  <c:v>625.0</c:v>
                </c:pt>
                <c:pt idx="500">
                  <c:v>626.0</c:v>
                </c:pt>
                <c:pt idx="501">
                  <c:v>627.0</c:v>
                </c:pt>
                <c:pt idx="502">
                  <c:v>628.0</c:v>
                </c:pt>
                <c:pt idx="503">
                  <c:v>629.0</c:v>
                </c:pt>
                <c:pt idx="504">
                  <c:v>630.0</c:v>
                </c:pt>
                <c:pt idx="505">
                  <c:v>631.0</c:v>
                </c:pt>
                <c:pt idx="506">
                  <c:v>632.0</c:v>
                </c:pt>
                <c:pt idx="507">
                  <c:v>633.0</c:v>
                </c:pt>
                <c:pt idx="508">
                  <c:v>634.0</c:v>
                </c:pt>
                <c:pt idx="509">
                  <c:v>635.0</c:v>
                </c:pt>
                <c:pt idx="510">
                  <c:v>636.0</c:v>
                </c:pt>
                <c:pt idx="511">
                  <c:v>637.0</c:v>
                </c:pt>
                <c:pt idx="512">
                  <c:v>638.0</c:v>
                </c:pt>
                <c:pt idx="513">
                  <c:v>639.0</c:v>
                </c:pt>
                <c:pt idx="514">
                  <c:v>640.0</c:v>
                </c:pt>
                <c:pt idx="515">
                  <c:v>641.0</c:v>
                </c:pt>
                <c:pt idx="516">
                  <c:v>642.0</c:v>
                </c:pt>
                <c:pt idx="517">
                  <c:v>643.0</c:v>
                </c:pt>
                <c:pt idx="518">
                  <c:v>644.0</c:v>
                </c:pt>
                <c:pt idx="519">
                  <c:v>645.0</c:v>
                </c:pt>
                <c:pt idx="520">
                  <c:v>646.0</c:v>
                </c:pt>
                <c:pt idx="521">
                  <c:v>647.0</c:v>
                </c:pt>
                <c:pt idx="522">
                  <c:v>648.0</c:v>
                </c:pt>
                <c:pt idx="523">
                  <c:v>649.0</c:v>
                </c:pt>
                <c:pt idx="524">
                  <c:v>650.0</c:v>
                </c:pt>
                <c:pt idx="525">
                  <c:v>651.0</c:v>
                </c:pt>
                <c:pt idx="526">
                  <c:v>652.0</c:v>
                </c:pt>
                <c:pt idx="527">
                  <c:v>653.0</c:v>
                </c:pt>
                <c:pt idx="528">
                  <c:v>654.0</c:v>
                </c:pt>
                <c:pt idx="529">
                  <c:v>655.0</c:v>
                </c:pt>
                <c:pt idx="530">
                  <c:v>656.0</c:v>
                </c:pt>
                <c:pt idx="531">
                  <c:v>657.0</c:v>
                </c:pt>
                <c:pt idx="532">
                  <c:v>658.0</c:v>
                </c:pt>
                <c:pt idx="533">
                  <c:v>659.0</c:v>
                </c:pt>
                <c:pt idx="534">
                  <c:v>660.0</c:v>
                </c:pt>
                <c:pt idx="535">
                  <c:v>661.0</c:v>
                </c:pt>
                <c:pt idx="536">
                  <c:v>662.0</c:v>
                </c:pt>
                <c:pt idx="537">
                  <c:v>663.0</c:v>
                </c:pt>
                <c:pt idx="538">
                  <c:v>664.0</c:v>
                </c:pt>
                <c:pt idx="539">
                  <c:v>665.0</c:v>
                </c:pt>
                <c:pt idx="540">
                  <c:v>666.0</c:v>
                </c:pt>
                <c:pt idx="541">
                  <c:v>667.0</c:v>
                </c:pt>
                <c:pt idx="542">
                  <c:v>668.0</c:v>
                </c:pt>
                <c:pt idx="543">
                  <c:v>669.0</c:v>
                </c:pt>
                <c:pt idx="544">
                  <c:v>670.0</c:v>
                </c:pt>
                <c:pt idx="545">
                  <c:v>671.0</c:v>
                </c:pt>
                <c:pt idx="546">
                  <c:v>672.0</c:v>
                </c:pt>
                <c:pt idx="547">
                  <c:v>673.0</c:v>
                </c:pt>
                <c:pt idx="548">
                  <c:v>674.0</c:v>
                </c:pt>
                <c:pt idx="549">
                  <c:v>675.0</c:v>
                </c:pt>
                <c:pt idx="550">
                  <c:v>676.0</c:v>
                </c:pt>
                <c:pt idx="551">
                  <c:v>677.0</c:v>
                </c:pt>
                <c:pt idx="552">
                  <c:v>678.0</c:v>
                </c:pt>
                <c:pt idx="553">
                  <c:v>679.0</c:v>
                </c:pt>
                <c:pt idx="554">
                  <c:v>680.0</c:v>
                </c:pt>
                <c:pt idx="555">
                  <c:v>681.0</c:v>
                </c:pt>
                <c:pt idx="556">
                  <c:v>682.0</c:v>
                </c:pt>
                <c:pt idx="557">
                  <c:v>683.0</c:v>
                </c:pt>
                <c:pt idx="558">
                  <c:v>684.0</c:v>
                </c:pt>
                <c:pt idx="559">
                  <c:v>685.0</c:v>
                </c:pt>
                <c:pt idx="560">
                  <c:v>686.0</c:v>
                </c:pt>
                <c:pt idx="561">
                  <c:v>687.0</c:v>
                </c:pt>
                <c:pt idx="562">
                  <c:v>688.0</c:v>
                </c:pt>
                <c:pt idx="563">
                  <c:v>689.0</c:v>
                </c:pt>
                <c:pt idx="564">
                  <c:v>690.0</c:v>
                </c:pt>
                <c:pt idx="565">
                  <c:v>691.0</c:v>
                </c:pt>
                <c:pt idx="566">
                  <c:v>692.0</c:v>
                </c:pt>
                <c:pt idx="567">
                  <c:v>693.0</c:v>
                </c:pt>
                <c:pt idx="568">
                  <c:v>694.0</c:v>
                </c:pt>
                <c:pt idx="569">
                  <c:v>695.0</c:v>
                </c:pt>
                <c:pt idx="570">
                  <c:v>696.0</c:v>
                </c:pt>
                <c:pt idx="571">
                  <c:v>697.0</c:v>
                </c:pt>
                <c:pt idx="572">
                  <c:v>698.0</c:v>
                </c:pt>
                <c:pt idx="573">
                  <c:v>699.0</c:v>
                </c:pt>
                <c:pt idx="574">
                  <c:v>700.0</c:v>
                </c:pt>
                <c:pt idx="575">
                  <c:v>701.0</c:v>
                </c:pt>
                <c:pt idx="576">
                  <c:v>702.0</c:v>
                </c:pt>
                <c:pt idx="577">
                  <c:v>703.0</c:v>
                </c:pt>
                <c:pt idx="578">
                  <c:v>704.0</c:v>
                </c:pt>
                <c:pt idx="579">
                  <c:v>705.0</c:v>
                </c:pt>
                <c:pt idx="580">
                  <c:v>706.0</c:v>
                </c:pt>
                <c:pt idx="581">
                  <c:v>707.0</c:v>
                </c:pt>
                <c:pt idx="582">
                  <c:v>708.0</c:v>
                </c:pt>
                <c:pt idx="583">
                  <c:v>709.0</c:v>
                </c:pt>
                <c:pt idx="584">
                  <c:v>710.0</c:v>
                </c:pt>
                <c:pt idx="585">
                  <c:v>711.0</c:v>
                </c:pt>
                <c:pt idx="586">
                  <c:v>712.0</c:v>
                </c:pt>
                <c:pt idx="587">
                  <c:v>713.0</c:v>
                </c:pt>
                <c:pt idx="588">
                  <c:v>714.0</c:v>
                </c:pt>
                <c:pt idx="589">
                  <c:v>715.0</c:v>
                </c:pt>
                <c:pt idx="590">
                  <c:v>716.0</c:v>
                </c:pt>
                <c:pt idx="591">
                  <c:v>717.0</c:v>
                </c:pt>
                <c:pt idx="592">
                  <c:v>718.0</c:v>
                </c:pt>
                <c:pt idx="593">
                  <c:v>719.0</c:v>
                </c:pt>
                <c:pt idx="594">
                  <c:v>720.0</c:v>
                </c:pt>
                <c:pt idx="595">
                  <c:v>721.0</c:v>
                </c:pt>
                <c:pt idx="596">
                  <c:v>722.0</c:v>
                </c:pt>
                <c:pt idx="597">
                  <c:v>723.0</c:v>
                </c:pt>
                <c:pt idx="598">
                  <c:v>724.0</c:v>
                </c:pt>
                <c:pt idx="599">
                  <c:v>725.0</c:v>
                </c:pt>
                <c:pt idx="600">
                  <c:v>726.0</c:v>
                </c:pt>
                <c:pt idx="601">
                  <c:v>727.0</c:v>
                </c:pt>
                <c:pt idx="602">
                  <c:v>728.0</c:v>
                </c:pt>
                <c:pt idx="603">
                  <c:v>729.0</c:v>
                </c:pt>
                <c:pt idx="604">
                  <c:v>730.0</c:v>
                </c:pt>
                <c:pt idx="605">
                  <c:v>731.0</c:v>
                </c:pt>
                <c:pt idx="606">
                  <c:v>732.0</c:v>
                </c:pt>
                <c:pt idx="607">
                  <c:v>733.0</c:v>
                </c:pt>
                <c:pt idx="608">
                  <c:v>734.0</c:v>
                </c:pt>
                <c:pt idx="609">
                  <c:v>735.0</c:v>
                </c:pt>
                <c:pt idx="610">
                  <c:v>736.0</c:v>
                </c:pt>
                <c:pt idx="611">
                  <c:v>737.0</c:v>
                </c:pt>
                <c:pt idx="612">
                  <c:v>738.0</c:v>
                </c:pt>
                <c:pt idx="613">
                  <c:v>739.0</c:v>
                </c:pt>
                <c:pt idx="614">
                  <c:v>740.0</c:v>
                </c:pt>
                <c:pt idx="615">
                  <c:v>741.0</c:v>
                </c:pt>
                <c:pt idx="616">
                  <c:v>742.0</c:v>
                </c:pt>
                <c:pt idx="617">
                  <c:v>743.0</c:v>
                </c:pt>
                <c:pt idx="618">
                  <c:v>744.0</c:v>
                </c:pt>
                <c:pt idx="619">
                  <c:v>745.0</c:v>
                </c:pt>
                <c:pt idx="620">
                  <c:v>746.0</c:v>
                </c:pt>
                <c:pt idx="621">
                  <c:v>747.0</c:v>
                </c:pt>
                <c:pt idx="622">
                  <c:v>748.0</c:v>
                </c:pt>
                <c:pt idx="623">
                  <c:v>749.0</c:v>
                </c:pt>
                <c:pt idx="624">
                  <c:v>750.0</c:v>
                </c:pt>
                <c:pt idx="625">
                  <c:v>751.0</c:v>
                </c:pt>
                <c:pt idx="626">
                  <c:v>752.0</c:v>
                </c:pt>
                <c:pt idx="627">
                  <c:v>753.0</c:v>
                </c:pt>
                <c:pt idx="628">
                  <c:v>754.0</c:v>
                </c:pt>
                <c:pt idx="629">
                  <c:v>755.0</c:v>
                </c:pt>
                <c:pt idx="630">
                  <c:v>756.0</c:v>
                </c:pt>
                <c:pt idx="631">
                  <c:v>757.0</c:v>
                </c:pt>
                <c:pt idx="632">
                  <c:v>758.0</c:v>
                </c:pt>
                <c:pt idx="633">
                  <c:v>759.0</c:v>
                </c:pt>
                <c:pt idx="634">
                  <c:v>760.0</c:v>
                </c:pt>
                <c:pt idx="635">
                  <c:v>761.0</c:v>
                </c:pt>
                <c:pt idx="636">
                  <c:v>762.0</c:v>
                </c:pt>
                <c:pt idx="637">
                  <c:v>763.0</c:v>
                </c:pt>
                <c:pt idx="638">
                  <c:v>764.0</c:v>
                </c:pt>
                <c:pt idx="639">
                  <c:v>765.0</c:v>
                </c:pt>
                <c:pt idx="640">
                  <c:v>766.0</c:v>
                </c:pt>
                <c:pt idx="641">
                  <c:v>767.0</c:v>
                </c:pt>
                <c:pt idx="642">
                  <c:v>768.0</c:v>
                </c:pt>
                <c:pt idx="643">
                  <c:v>769.0</c:v>
                </c:pt>
                <c:pt idx="644">
                  <c:v>770.0</c:v>
                </c:pt>
                <c:pt idx="645">
                  <c:v>771.0</c:v>
                </c:pt>
                <c:pt idx="646">
                  <c:v>772.0</c:v>
                </c:pt>
                <c:pt idx="647">
                  <c:v>773.0</c:v>
                </c:pt>
                <c:pt idx="648">
                  <c:v>774.0</c:v>
                </c:pt>
                <c:pt idx="649">
                  <c:v>775.0</c:v>
                </c:pt>
                <c:pt idx="650">
                  <c:v>776.0</c:v>
                </c:pt>
                <c:pt idx="651">
                  <c:v>777.0</c:v>
                </c:pt>
                <c:pt idx="652">
                  <c:v>778.0</c:v>
                </c:pt>
                <c:pt idx="653">
                  <c:v>779.0</c:v>
                </c:pt>
                <c:pt idx="654">
                  <c:v>780.0</c:v>
                </c:pt>
                <c:pt idx="655">
                  <c:v>781.0</c:v>
                </c:pt>
                <c:pt idx="656">
                  <c:v>782.0</c:v>
                </c:pt>
                <c:pt idx="657">
                  <c:v>783.0</c:v>
                </c:pt>
                <c:pt idx="658">
                  <c:v>784.0</c:v>
                </c:pt>
                <c:pt idx="659">
                  <c:v>785.0</c:v>
                </c:pt>
                <c:pt idx="660">
                  <c:v>786.0</c:v>
                </c:pt>
                <c:pt idx="661">
                  <c:v>787.0</c:v>
                </c:pt>
                <c:pt idx="662">
                  <c:v>788.0</c:v>
                </c:pt>
                <c:pt idx="663">
                  <c:v>789.0</c:v>
                </c:pt>
                <c:pt idx="664">
                  <c:v>790.0</c:v>
                </c:pt>
                <c:pt idx="665">
                  <c:v>791.0</c:v>
                </c:pt>
                <c:pt idx="666">
                  <c:v>792.0</c:v>
                </c:pt>
                <c:pt idx="667">
                  <c:v>793.0</c:v>
                </c:pt>
                <c:pt idx="668">
                  <c:v>794.0</c:v>
                </c:pt>
                <c:pt idx="669">
                  <c:v>795.0</c:v>
                </c:pt>
                <c:pt idx="670">
                  <c:v>796.0</c:v>
                </c:pt>
                <c:pt idx="671">
                  <c:v>797.0</c:v>
                </c:pt>
                <c:pt idx="672">
                  <c:v>798.0</c:v>
                </c:pt>
                <c:pt idx="673">
                  <c:v>799.0</c:v>
                </c:pt>
                <c:pt idx="674">
                  <c:v>800.0</c:v>
                </c:pt>
                <c:pt idx="675">
                  <c:v>801.0</c:v>
                </c:pt>
                <c:pt idx="676">
                  <c:v>802.0</c:v>
                </c:pt>
                <c:pt idx="677">
                  <c:v>803.0</c:v>
                </c:pt>
                <c:pt idx="678">
                  <c:v>804.0</c:v>
                </c:pt>
                <c:pt idx="679">
                  <c:v>805.0</c:v>
                </c:pt>
                <c:pt idx="680">
                  <c:v>806.0</c:v>
                </c:pt>
                <c:pt idx="681">
                  <c:v>807.0</c:v>
                </c:pt>
                <c:pt idx="682">
                  <c:v>808.0</c:v>
                </c:pt>
                <c:pt idx="683">
                  <c:v>809.0</c:v>
                </c:pt>
                <c:pt idx="684">
                  <c:v>810.0</c:v>
                </c:pt>
                <c:pt idx="685">
                  <c:v>811.0</c:v>
                </c:pt>
                <c:pt idx="686">
                  <c:v>812.0</c:v>
                </c:pt>
                <c:pt idx="687">
                  <c:v>813.0</c:v>
                </c:pt>
                <c:pt idx="688">
                  <c:v>814.0</c:v>
                </c:pt>
                <c:pt idx="689">
                  <c:v>815.0</c:v>
                </c:pt>
                <c:pt idx="690">
                  <c:v>816.0</c:v>
                </c:pt>
                <c:pt idx="691">
                  <c:v>817.0</c:v>
                </c:pt>
                <c:pt idx="692">
                  <c:v>818.0</c:v>
                </c:pt>
                <c:pt idx="693">
                  <c:v>819.0</c:v>
                </c:pt>
                <c:pt idx="694">
                  <c:v>820.0</c:v>
                </c:pt>
                <c:pt idx="695">
                  <c:v>821.0</c:v>
                </c:pt>
                <c:pt idx="696">
                  <c:v>822.0</c:v>
                </c:pt>
                <c:pt idx="697">
                  <c:v>823.0</c:v>
                </c:pt>
                <c:pt idx="698">
                  <c:v>824.0</c:v>
                </c:pt>
                <c:pt idx="699">
                  <c:v>825.0</c:v>
                </c:pt>
                <c:pt idx="700">
                  <c:v>826.0</c:v>
                </c:pt>
                <c:pt idx="701">
                  <c:v>827.0</c:v>
                </c:pt>
                <c:pt idx="702">
                  <c:v>828.0</c:v>
                </c:pt>
                <c:pt idx="703">
                  <c:v>829.0</c:v>
                </c:pt>
                <c:pt idx="704">
                  <c:v>830.0</c:v>
                </c:pt>
                <c:pt idx="705">
                  <c:v>831.0</c:v>
                </c:pt>
                <c:pt idx="706">
                  <c:v>832.0</c:v>
                </c:pt>
                <c:pt idx="707">
                  <c:v>833.0</c:v>
                </c:pt>
                <c:pt idx="708">
                  <c:v>834.0</c:v>
                </c:pt>
                <c:pt idx="709">
                  <c:v>835.0</c:v>
                </c:pt>
                <c:pt idx="710">
                  <c:v>836.0</c:v>
                </c:pt>
                <c:pt idx="711">
                  <c:v>837.0</c:v>
                </c:pt>
                <c:pt idx="712">
                  <c:v>838.0</c:v>
                </c:pt>
                <c:pt idx="713">
                  <c:v>839.0</c:v>
                </c:pt>
                <c:pt idx="714">
                  <c:v>840.0</c:v>
                </c:pt>
                <c:pt idx="715">
                  <c:v>841.0</c:v>
                </c:pt>
                <c:pt idx="716">
                  <c:v>842.0</c:v>
                </c:pt>
                <c:pt idx="717">
                  <c:v>843.0</c:v>
                </c:pt>
                <c:pt idx="718">
                  <c:v>844.0</c:v>
                </c:pt>
                <c:pt idx="719">
                  <c:v>845.0</c:v>
                </c:pt>
                <c:pt idx="720">
                  <c:v>846.0</c:v>
                </c:pt>
                <c:pt idx="721">
                  <c:v>847.0</c:v>
                </c:pt>
                <c:pt idx="722">
                  <c:v>848.0</c:v>
                </c:pt>
                <c:pt idx="723">
                  <c:v>849.0</c:v>
                </c:pt>
                <c:pt idx="724">
                  <c:v>850.0</c:v>
                </c:pt>
                <c:pt idx="725">
                  <c:v>851.0</c:v>
                </c:pt>
                <c:pt idx="726">
                  <c:v>852.0</c:v>
                </c:pt>
                <c:pt idx="727">
                  <c:v>853.0</c:v>
                </c:pt>
                <c:pt idx="728">
                  <c:v>854.0</c:v>
                </c:pt>
                <c:pt idx="729">
                  <c:v>855.0</c:v>
                </c:pt>
                <c:pt idx="730">
                  <c:v>856.0</c:v>
                </c:pt>
                <c:pt idx="731">
                  <c:v>857.0</c:v>
                </c:pt>
                <c:pt idx="732">
                  <c:v>858.0</c:v>
                </c:pt>
                <c:pt idx="733">
                  <c:v>859.0</c:v>
                </c:pt>
                <c:pt idx="734">
                  <c:v>860.0</c:v>
                </c:pt>
                <c:pt idx="735">
                  <c:v>861.0</c:v>
                </c:pt>
                <c:pt idx="736">
                  <c:v>862.0</c:v>
                </c:pt>
                <c:pt idx="737">
                  <c:v>863.0</c:v>
                </c:pt>
                <c:pt idx="738">
                  <c:v>864.0</c:v>
                </c:pt>
                <c:pt idx="739">
                  <c:v>865.0</c:v>
                </c:pt>
                <c:pt idx="740">
                  <c:v>866.0</c:v>
                </c:pt>
                <c:pt idx="741">
                  <c:v>867.0</c:v>
                </c:pt>
                <c:pt idx="742">
                  <c:v>868.0</c:v>
                </c:pt>
                <c:pt idx="743">
                  <c:v>869.0</c:v>
                </c:pt>
                <c:pt idx="744">
                  <c:v>870.0</c:v>
                </c:pt>
                <c:pt idx="745">
                  <c:v>871.0</c:v>
                </c:pt>
                <c:pt idx="746">
                  <c:v>872.0</c:v>
                </c:pt>
                <c:pt idx="747">
                  <c:v>873.0</c:v>
                </c:pt>
                <c:pt idx="748">
                  <c:v>874.0</c:v>
                </c:pt>
                <c:pt idx="749">
                  <c:v>875.0</c:v>
                </c:pt>
                <c:pt idx="750">
                  <c:v>876.0</c:v>
                </c:pt>
                <c:pt idx="751">
                  <c:v>877.0</c:v>
                </c:pt>
                <c:pt idx="752">
                  <c:v>878.0</c:v>
                </c:pt>
                <c:pt idx="753">
                  <c:v>879.0</c:v>
                </c:pt>
                <c:pt idx="754">
                  <c:v>880.0</c:v>
                </c:pt>
                <c:pt idx="755">
                  <c:v>881.0</c:v>
                </c:pt>
                <c:pt idx="756">
                  <c:v>882.0</c:v>
                </c:pt>
                <c:pt idx="757">
                  <c:v>883.0</c:v>
                </c:pt>
                <c:pt idx="758">
                  <c:v>884.0</c:v>
                </c:pt>
                <c:pt idx="759">
                  <c:v>885.0</c:v>
                </c:pt>
                <c:pt idx="760">
                  <c:v>886.0</c:v>
                </c:pt>
                <c:pt idx="761">
                  <c:v>887.0</c:v>
                </c:pt>
                <c:pt idx="762">
                  <c:v>888.0</c:v>
                </c:pt>
                <c:pt idx="763">
                  <c:v>889.0</c:v>
                </c:pt>
                <c:pt idx="764">
                  <c:v>890.0</c:v>
                </c:pt>
                <c:pt idx="765">
                  <c:v>891.0</c:v>
                </c:pt>
                <c:pt idx="766">
                  <c:v>892.0</c:v>
                </c:pt>
                <c:pt idx="767">
                  <c:v>893.0</c:v>
                </c:pt>
                <c:pt idx="768">
                  <c:v>894.0</c:v>
                </c:pt>
                <c:pt idx="769">
                  <c:v>895.0</c:v>
                </c:pt>
                <c:pt idx="770">
                  <c:v>896.0</c:v>
                </c:pt>
                <c:pt idx="771">
                  <c:v>897.0</c:v>
                </c:pt>
                <c:pt idx="772">
                  <c:v>898.0</c:v>
                </c:pt>
                <c:pt idx="773">
                  <c:v>899.0</c:v>
                </c:pt>
                <c:pt idx="774">
                  <c:v>900.0</c:v>
                </c:pt>
              </c:numCache>
            </c:numRef>
          </c:xVal>
          <c:yVal>
            <c:numRef>
              <c:f>Sheet7!$V$2:$V$776</c:f>
              <c:numCache>
                <c:formatCode>0.00E+00</c:formatCode>
                <c:ptCount val="775"/>
                <c:pt idx="0">
                  <c:v>0.0188127201568745</c:v>
                </c:pt>
                <c:pt idx="1">
                  <c:v>0.0181769961966297</c:v>
                </c:pt>
                <c:pt idx="2">
                  <c:v>0.0184595401789607</c:v>
                </c:pt>
                <c:pt idx="3">
                  <c:v>0.018671448165709</c:v>
                </c:pt>
                <c:pt idx="4">
                  <c:v>0.018647902833848</c:v>
                </c:pt>
                <c:pt idx="5">
                  <c:v>0.0188598108205963</c:v>
                </c:pt>
                <c:pt idx="6">
                  <c:v>0.0185537215064044</c:v>
                </c:pt>
                <c:pt idx="7">
                  <c:v>0.0186178686310018</c:v>
                </c:pt>
                <c:pt idx="8">
                  <c:v>0.0185711487599077</c:v>
                </c:pt>
                <c:pt idx="9">
                  <c:v>0.0188047481153783</c:v>
                </c:pt>
                <c:pt idx="10">
                  <c:v>0.0184543490821725</c:v>
                </c:pt>
                <c:pt idx="11">
                  <c:v>0.01871130837319</c:v>
                </c:pt>
                <c:pt idx="12">
                  <c:v>0.0188981878575665</c:v>
                </c:pt>
                <c:pt idx="13">
                  <c:v>0.0189916275997547</c:v>
                </c:pt>
                <c:pt idx="14">
                  <c:v>0.019552266052884</c:v>
                </c:pt>
                <c:pt idx="15">
                  <c:v>0.0191551471485841</c:v>
                </c:pt>
                <c:pt idx="16">
                  <c:v>0.0186645885020959</c:v>
                </c:pt>
                <c:pt idx="17">
                  <c:v>0.0189449077286606</c:v>
                </c:pt>
                <c:pt idx="18">
                  <c:v>0.0192018670196782</c:v>
                </c:pt>
                <c:pt idx="19">
                  <c:v>0.0196924256661663</c:v>
                </c:pt>
                <c:pt idx="20">
                  <c:v>0.019552266052884</c:v>
                </c:pt>
                <c:pt idx="21">
                  <c:v>0.0193887465040546</c:v>
                </c:pt>
                <c:pt idx="22">
                  <c:v>0.019552266052884</c:v>
                </c:pt>
                <c:pt idx="23">
                  <c:v>0.019996104828278</c:v>
                </c:pt>
                <c:pt idx="24">
                  <c:v>0.0201829843126544</c:v>
                </c:pt>
                <c:pt idx="25">
                  <c:v>0.0199260250216368</c:v>
                </c:pt>
                <c:pt idx="26">
                  <c:v>0.0195055461817899</c:v>
                </c:pt>
                <c:pt idx="27">
                  <c:v>0.0199260250216368</c:v>
                </c:pt>
                <c:pt idx="28">
                  <c:v>0.0199493849571839</c:v>
                </c:pt>
                <c:pt idx="29">
                  <c:v>0.0203231439259368</c:v>
                </c:pt>
                <c:pt idx="30">
                  <c:v>0.0202764240548426</c:v>
                </c:pt>
                <c:pt idx="31">
                  <c:v>0.0201829843126544</c:v>
                </c:pt>
                <c:pt idx="32">
                  <c:v>0.0199260250216368</c:v>
                </c:pt>
                <c:pt idx="33">
                  <c:v>0.020439943603672</c:v>
                </c:pt>
                <c:pt idx="34">
                  <c:v>0.020439943603672</c:v>
                </c:pt>
                <c:pt idx="35">
                  <c:v>0.0206268230880484</c:v>
                </c:pt>
                <c:pt idx="36">
                  <c:v>0.0206510955210778</c:v>
                </c:pt>
                <c:pt idx="37">
                  <c:v>0.020416583668125</c:v>
                </c:pt>
                <c:pt idx="38">
                  <c:v>0.0206510955210778</c:v>
                </c:pt>
                <c:pt idx="39">
                  <c:v>0.0207438052652802</c:v>
                </c:pt>
                <c:pt idx="40">
                  <c:v>0.0209060473176343</c:v>
                </c:pt>
                <c:pt idx="41">
                  <c:v>0.0205583857768754</c:v>
                </c:pt>
                <c:pt idx="42">
                  <c:v>0.0207669827013308</c:v>
                </c:pt>
                <c:pt idx="43">
                  <c:v>0.0211841765502414</c:v>
                </c:pt>
                <c:pt idx="44">
                  <c:v>0.0211378216781402</c:v>
                </c:pt>
                <c:pt idx="45">
                  <c:v>0.0209524021897355</c:v>
                </c:pt>
                <c:pt idx="46">
                  <c:v>0.0214854832188991</c:v>
                </c:pt>
                <c:pt idx="47">
                  <c:v>0.0210914668060391</c:v>
                </c:pt>
                <c:pt idx="48">
                  <c:v>0.021439128346798</c:v>
                </c:pt>
                <c:pt idx="49">
                  <c:v>0.0217404350154557</c:v>
                </c:pt>
                <c:pt idx="50">
                  <c:v>0.0213000637304944</c:v>
                </c:pt>
                <c:pt idx="51">
                  <c:v>0.0212305314223426</c:v>
                </c:pt>
                <c:pt idx="52">
                  <c:v>0.0217867898875568</c:v>
                </c:pt>
                <c:pt idx="53">
                  <c:v>0.0216245478352027</c:v>
                </c:pt>
                <c:pt idx="54">
                  <c:v>0.0215318380910003</c:v>
                </c:pt>
                <c:pt idx="55">
                  <c:v>0.022064919120164</c:v>
                </c:pt>
                <c:pt idx="56">
                  <c:v>0.0218794996317592</c:v>
                </c:pt>
                <c:pt idx="57">
                  <c:v>0.0223662257888217</c:v>
                </c:pt>
                <c:pt idx="58">
                  <c:v>0.0219722093759616</c:v>
                </c:pt>
                <c:pt idx="59">
                  <c:v>0.0217404350154557</c:v>
                </c:pt>
                <c:pt idx="60">
                  <c:v>0.0222271611725181</c:v>
                </c:pt>
                <c:pt idx="61">
                  <c:v>0.0225980001493276</c:v>
                </c:pt>
                <c:pt idx="62">
                  <c:v>0.0223198709167205</c:v>
                </c:pt>
                <c:pt idx="63">
                  <c:v>0.0222271611725181</c:v>
                </c:pt>
                <c:pt idx="64">
                  <c:v>0.0223662257888217</c:v>
                </c:pt>
                <c:pt idx="65">
                  <c:v>0.0229920165621876</c:v>
                </c:pt>
                <c:pt idx="66">
                  <c:v>0.0224125806609228</c:v>
                </c:pt>
                <c:pt idx="67">
                  <c:v>0.0228993068179853</c:v>
                </c:pt>
                <c:pt idx="68">
                  <c:v>0.0223662257888217</c:v>
                </c:pt>
                <c:pt idx="69">
                  <c:v>0.0227602422016817</c:v>
                </c:pt>
                <c:pt idx="70">
                  <c:v>0.0231774360505924</c:v>
                </c:pt>
                <c:pt idx="71">
                  <c:v>0.0231774360505924</c:v>
                </c:pt>
                <c:pt idx="72">
                  <c:v>0.0234092104110983</c:v>
                </c:pt>
                <c:pt idx="73">
                  <c:v>0.0234092104110983</c:v>
                </c:pt>
                <c:pt idx="74">
                  <c:v>0.0231774360505924</c:v>
                </c:pt>
                <c:pt idx="75">
                  <c:v>0.0231774360505924</c:v>
                </c:pt>
                <c:pt idx="76">
                  <c:v>0.0234577213237623</c:v>
                </c:pt>
                <c:pt idx="77">
                  <c:v>0.0239176766438361</c:v>
                </c:pt>
                <c:pt idx="78">
                  <c:v>0.0241045334926161</c:v>
                </c:pt>
                <c:pt idx="79">
                  <c:v>0.0238727591321101</c:v>
                </c:pt>
                <c:pt idx="80">
                  <c:v>0.0234577213237623</c:v>
                </c:pt>
                <c:pt idx="81">
                  <c:v>0.0241045334926161</c:v>
                </c:pt>
                <c:pt idx="82">
                  <c:v>0.0247998565741338</c:v>
                </c:pt>
                <c:pt idx="83">
                  <c:v>0.024336307853122</c:v>
                </c:pt>
                <c:pt idx="84">
                  <c:v>0.024147654303873</c:v>
                </c:pt>
                <c:pt idx="85">
                  <c:v>0.0246076096239468</c:v>
                </c:pt>
                <c:pt idx="86">
                  <c:v>0.024147654303873</c:v>
                </c:pt>
                <c:pt idx="87">
                  <c:v>0.0246076096239468</c:v>
                </c:pt>
                <c:pt idx="88">
                  <c:v>0.0250675649440205</c:v>
                </c:pt>
                <c:pt idx="89">
                  <c:v>0.0246076096239468</c:v>
                </c:pt>
                <c:pt idx="90">
                  <c:v>0.0250675649440205</c:v>
                </c:pt>
                <c:pt idx="91">
                  <c:v>0.0250675649440205</c:v>
                </c:pt>
                <c:pt idx="92">
                  <c:v>0.0246076096239468</c:v>
                </c:pt>
                <c:pt idx="93">
                  <c:v>0.0246076096239468</c:v>
                </c:pt>
                <c:pt idx="94">
                  <c:v>0.0252975426040574</c:v>
                </c:pt>
                <c:pt idx="95">
                  <c:v>0.0257574979241312</c:v>
                </c:pt>
                <c:pt idx="96">
                  <c:v>0.0257574979241312</c:v>
                </c:pt>
                <c:pt idx="97">
                  <c:v>0.0252975426040574</c:v>
                </c:pt>
                <c:pt idx="98">
                  <c:v>0.0255275202640943</c:v>
                </c:pt>
                <c:pt idx="99">
                  <c:v>0.0255275202640943</c:v>
                </c:pt>
                <c:pt idx="100">
                  <c:v>0.0259874755841681</c:v>
                </c:pt>
                <c:pt idx="101">
                  <c:v>0.0259874755841681</c:v>
                </c:pt>
                <c:pt idx="102">
                  <c:v>0.0264474309042418</c:v>
                </c:pt>
                <c:pt idx="103">
                  <c:v>0.0266774085642787</c:v>
                </c:pt>
                <c:pt idx="104">
                  <c:v>0.0264474309042418</c:v>
                </c:pt>
                <c:pt idx="105">
                  <c:v>0.0266774085642787</c:v>
                </c:pt>
                <c:pt idx="106">
                  <c:v>0.0266774085642787</c:v>
                </c:pt>
                <c:pt idx="107">
                  <c:v>0.0266774085642787</c:v>
                </c:pt>
                <c:pt idx="108">
                  <c:v>0.0273673415443894</c:v>
                </c:pt>
                <c:pt idx="109">
                  <c:v>0.0271373638843525</c:v>
                </c:pt>
                <c:pt idx="110">
                  <c:v>0.0271373638843525</c:v>
                </c:pt>
                <c:pt idx="111">
                  <c:v>0.0271373638843525</c:v>
                </c:pt>
                <c:pt idx="112">
                  <c:v>0.0269073862243156</c:v>
                </c:pt>
                <c:pt idx="113">
                  <c:v>0.0273673415443894</c:v>
                </c:pt>
                <c:pt idx="114">
                  <c:v>0.0273673415443894</c:v>
                </c:pt>
                <c:pt idx="115">
                  <c:v>0.0275973192044263</c:v>
                </c:pt>
                <c:pt idx="116">
                  <c:v>0.0280572745245</c:v>
                </c:pt>
                <c:pt idx="117">
                  <c:v>0.0280572745245</c:v>
                </c:pt>
                <c:pt idx="118">
                  <c:v>0.0275973192044263</c:v>
                </c:pt>
                <c:pt idx="119">
                  <c:v>0.0275973192044263</c:v>
                </c:pt>
                <c:pt idx="120">
                  <c:v>0.0285172298445738</c:v>
                </c:pt>
                <c:pt idx="121">
                  <c:v>0.0287472075046107</c:v>
                </c:pt>
                <c:pt idx="122">
                  <c:v>0.0282978665380771</c:v>
                </c:pt>
                <c:pt idx="123">
                  <c:v>0.0285260751391906</c:v>
                </c:pt>
                <c:pt idx="124">
                  <c:v>0.0285260751391906</c:v>
                </c:pt>
                <c:pt idx="125">
                  <c:v>0.0289824923414177</c:v>
                </c:pt>
                <c:pt idx="126">
                  <c:v>0.0292107009425312</c:v>
                </c:pt>
                <c:pt idx="127">
                  <c:v>0.0289824923414177</c:v>
                </c:pt>
                <c:pt idx="128">
                  <c:v>0.0289824923414177</c:v>
                </c:pt>
                <c:pt idx="129">
                  <c:v>0.0287542837403041</c:v>
                </c:pt>
                <c:pt idx="130">
                  <c:v>0.0294389095436447</c:v>
                </c:pt>
                <c:pt idx="131">
                  <c:v>0.0296671181447582</c:v>
                </c:pt>
                <c:pt idx="132">
                  <c:v>0.0298953267458718</c:v>
                </c:pt>
                <c:pt idx="133">
                  <c:v>0.0292107009425312</c:v>
                </c:pt>
                <c:pt idx="134">
                  <c:v>0.0301235353469853</c:v>
                </c:pt>
                <c:pt idx="135">
                  <c:v>0.0301235353469853</c:v>
                </c:pt>
                <c:pt idx="136">
                  <c:v>0.0301235353469853</c:v>
                </c:pt>
                <c:pt idx="137">
                  <c:v>0.0310363697514394</c:v>
                </c:pt>
                <c:pt idx="138">
                  <c:v>0.0303517439480988</c:v>
                </c:pt>
                <c:pt idx="139">
                  <c:v>0.0308081611503259</c:v>
                </c:pt>
                <c:pt idx="140">
                  <c:v>0.0312645783525529</c:v>
                </c:pt>
                <c:pt idx="141">
                  <c:v>0.0312645783525529</c:v>
                </c:pt>
                <c:pt idx="142">
                  <c:v>0.0312645783525529</c:v>
                </c:pt>
                <c:pt idx="143">
                  <c:v>0.0310363697514394</c:v>
                </c:pt>
                <c:pt idx="144">
                  <c:v>0.0314927869536664</c:v>
                </c:pt>
                <c:pt idx="145">
                  <c:v>0.032177412757007</c:v>
                </c:pt>
                <c:pt idx="146">
                  <c:v>0.0319492041558935</c:v>
                </c:pt>
                <c:pt idx="147">
                  <c:v>0.032177412757007</c:v>
                </c:pt>
                <c:pt idx="148">
                  <c:v>0.0324056213581206</c:v>
                </c:pt>
                <c:pt idx="149">
                  <c:v>0.032177412757007</c:v>
                </c:pt>
                <c:pt idx="150">
                  <c:v>0.0324056213581206</c:v>
                </c:pt>
                <c:pt idx="151">
                  <c:v>0.032177412757007</c:v>
                </c:pt>
                <c:pt idx="152">
                  <c:v>0.0333184557625746</c:v>
                </c:pt>
                <c:pt idx="153">
                  <c:v>0.0335466643636882</c:v>
                </c:pt>
                <c:pt idx="154">
                  <c:v>0.0330902471614611</c:v>
                </c:pt>
                <c:pt idx="155">
                  <c:v>0.0340030815659152</c:v>
                </c:pt>
                <c:pt idx="156">
                  <c:v>0.0340030815659152</c:v>
                </c:pt>
                <c:pt idx="157">
                  <c:v>0.0340030815659152</c:v>
                </c:pt>
                <c:pt idx="158">
                  <c:v>0.0342312901670288</c:v>
                </c:pt>
                <c:pt idx="159">
                  <c:v>0.0340030815659152</c:v>
                </c:pt>
                <c:pt idx="160">
                  <c:v>0.0349159159703693</c:v>
                </c:pt>
                <c:pt idx="161">
                  <c:v>0.0346493822606719</c:v>
                </c:pt>
                <c:pt idx="162">
                  <c:v>0.0348758488113952</c:v>
                </c:pt>
                <c:pt idx="163">
                  <c:v>0.0351023153621185</c:v>
                </c:pt>
                <c:pt idx="164">
                  <c:v>0.0351023153621185</c:v>
                </c:pt>
                <c:pt idx="165">
                  <c:v>0.0355552484635652</c:v>
                </c:pt>
                <c:pt idx="166">
                  <c:v>0.0357817150142886</c:v>
                </c:pt>
                <c:pt idx="167">
                  <c:v>0.0353287819128419</c:v>
                </c:pt>
                <c:pt idx="168">
                  <c:v>0.036687581217182</c:v>
                </c:pt>
                <c:pt idx="169">
                  <c:v>0.0360081815650119</c:v>
                </c:pt>
                <c:pt idx="170">
                  <c:v>0.0369140477679053</c:v>
                </c:pt>
                <c:pt idx="171">
                  <c:v>0.0369140477679053</c:v>
                </c:pt>
                <c:pt idx="172">
                  <c:v>0.036687581217182</c:v>
                </c:pt>
                <c:pt idx="173">
                  <c:v>0.037366980869352</c:v>
                </c:pt>
                <c:pt idx="174">
                  <c:v>0.0369140477679053</c:v>
                </c:pt>
                <c:pt idx="175">
                  <c:v>0.0382728470722454</c:v>
                </c:pt>
                <c:pt idx="176">
                  <c:v>0.037366980869352</c:v>
                </c:pt>
                <c:pt idx="177">
                  <c:v>0.0382728470722454</c:v>
                </c:pt>
                <c:pt idx="178">
                  <c:v>0.0382728470722454</c:v>
                </c:pt>
                <c:pt idx="179">
                  <c:v>0.0387257801736921</c:v>
                </c:pt>
                <c:pt idx="180">
                  <c:v>0.0387257801736921</c:v>
                </c:pt>
                <c:pt idx="181">
                  <c:v>0.0394051798258621</c:v>
                </c:pt>
                <c:pt idx="182">
                  <c:v>0.0395561575263443</c:v>
                </c:pt>
                <c:pt idx="183">
                  <c:v>0.0403110460287555</c:v>
                </c:pt>
                <c:pt idx="184">
                  <c:v>0.0393314066313083</c:v>
                </c:pt>
                <c:pt idx="185">
                  <c:v>0.0405375125794788</c:v>
                </c:pt>
                <c:pt idx="186">
                  <c:v>0.0405375125794788</c:v>
                </c:pt>
                <c:pt idx="187">
                  <c:v>0.0404551611064885</c:v>
                </c:pt>
                <c:pt idx="188">
                  <c:v>0.0409046628965606</c:v>
                </c:pt>
                <c:pt idx="189">
                  <c:v>0.0411294137915967</c:v>
                </c:pt>
                <c:pt idx="190">
                  <c:v>0.0413541646866327</c:v>
                </c:pt>
                <c:pt idx="191">
                  <c:v>0.0415789155816687</c:v>
                </c:pt>
                <c:pt idx="192">
                  <c:v>0.0418036664767048</c:v>
                </c:pt>
                <c:pt idx="193">
                  <c:v>0.0422531682667769</c:v>
                </c:pt>
                <c:pt idx="194">
                  <c:v>0.042927420951885</c:v>
                </c:pt>
                <c:pt idx="195">
                  <c:v>0.042702670056849</c:v>
                </c:pt>
                <c:pt idx="196">
                  <c:v>0.0432738415043842</c:v>
                </c:pt>
                <c:pt idx="197">
                  <c:v>0.0430507804657018</c:v>
                </c:pt>
                <c:pt idx="198">
                  <c:v>0.0432738415043842</c:v>
                </c:pt>
                <c:pt idx="199">
                  <c:v>0.0430507804657018</c:v>
                </c:pt>
                <c:pt idx="200">
                  <c:v>0.0439430246204314</c:v>
                </c:pt>
                <c:pt idx="201">
                  <c:v>0.0434969025430666</c:v>
                </c:pt>
                <c:pt idx="202">
                  <c:v>0.0443891466977962</c:v>
                </c:pt>
                <c:pt idx="203">
                  <c:v>0.0448352687751609</c:v>
                </c:pt>
                <c:pt idx="204">
                  <c:v>0.0452813908525258</c:v>
                </c:pt>
                <c:pt idx="205">
                  <c:v>0.0455044518912081</c:v>
                </c:pt>
                <c:pt idx="206">
                  <c:v>0.0459505739685729</c:v>
                </c:pt>
                <c:pt idx="207">
                  <c:v>0.0459505739685729</c:v>
                </c:pt>
                <c:pt idx="208">
                  <c:v>0.0468428181233025</c:v>
                </c:pt>
                <c:pt idx="209">
                  <c:v>0.0468428181233025</c:v>
                </c:pt>
                <c:pt idx="210">
                  <c:v>0.0481811843553968</c:v>
                </c:pt>
                <c:pt idx="211">
                  <c:v>0.0472889402006673</c:v>
                </c:pt>
                <c:pt idx="212">
                  <c:v>0.0479581233167144</c:v>
                </c:pt>
                <c:pt idx="213">
                  <c:v>0.0481811843553968</c:v>
                </c:pt>
                <c:pt idx="214">
                  <c:v>0.0486273064327616</c:v>
                </c:pt>
                <c:pt idx="215">
                  <c:v>0.048850367471444</c:v>
                </c:pt>
                <c:pt idx="216">
                  <c:v>0.0495195505874912</c:v>
                </c:pt>
                <c:pt idx="217">
                  <c:v>0.0497426116261736</c:v>
                </c:pt>
                <c:pt idx="218">
                  <c:v>0.0501887337035384</c:v>
                </c:pt>
                <c:pt idx="219">
                  <c:v>0.0504117947422208</c:v>
                </c:pt>
                <c:pt idx="220">
                  <c:v>0.0502569837228367</c:v>
                </c:pt>
                <c:pt idx="221">
                  <c:v>0.0509211729350328</c:v>
                </c:pt>
                <c:pt idx="222">
                  <c:v>0.0515853621472289</c:v>
                </c:pt>
                <c:pt idx="223">
                  <c:v>0.0515853621472289</c:v>
                </c:pt>
                <c:pt idx="224">
                  <c:v>0.0524709477634903</c:v>
                </c:pt>
                <c:pt idx="225">
                  <c:v>0.0524709477634903</c:v>
                </c:pt>
                <c:pt idx="226">
                  <c:v>0.0531351369756864</c:v>
                </c:pt>
                <c:pt idx="227">
                  <c:v>0.0535779297838171</c:v>
                </c:pt>
                <c:pt idx="228">
                  <c:v>0.0540207225919478</c:v>
                </c:pt>
                <c:pt idx="229">
                  <c:v>0.0546849118041439</c:v>
                </c:pt>
                <c:pt idx="230">
                  <c:v>0.0549063082082093</c:v>
                </c:pt>
                <c:pt idx="231">
                  <c:v>0.0551277046122746</c:v>
                </c:pt>
                <c:pt idx="232">
                  <c:v>0.0560132902285361</c:v>
                </c:pt>
                <c:pt idx="233">
                  <c:v>0.0562346866326015</c:v>
                </c:pt>
                <c:pt idx="234">
                  <c:v>0.0562576462596897</c:v>
                </c:pt>
                <c:pt idx="235">
                  <c:v>0.0564560830366668</c:v>
                </c:pt>
                <c:pt idx="236">
                  <c:v>0.0562576462596897</c:v>
                </c:pt>
                <c:pt idx="237">
                  <c:v>0.0580058578651243</c:v>
                </c:pt>
                <c:pt idx="238">
                  <c:v>0.0571366719824974</c:v>
                </c:pt>
                <c:pt idx="239">
                  <c:v>0.0571366719824974</c:v>
                </c:pt>
                <c:pt idx="240">
                  <c:v>0.058015697705305</c:v>
                </c:pt>
                <c:pt idx="241">
                  <c:v>0.0582354541360069</c:v>
                </c:pt>
                <c:pt idx="242">
                  <c:v>0.058015697705305</c:v>
                </c:pt>
                <c:pt idx="243">
                  <c:v>0.058015697705305</c:v>
                </c:pt>
                <c:pt idx="244">
                  <c:v>0.0588947234281127</c:v>
                </c:pt>
                <c:pt idx="245">
                  <c:v>0.0591144798588146</c:v>
                </c:pt>
                <c:pt idx="246">
                  <c:v>0.0591144798588146</c:v>
                </c:pt>
                <c:pt idx="247">
                  <c:v>0.0597737491509203</c:v>
                </c:pt>
                <c:pt idx="248">
                  <c:v>0.0593342362895165</c:v>
                </c:pt>
                <c:pt idx="249">
                  <c:v>0.0597737491509203</c:v>
                </c:pt>
                <c:pt idx="250">
                  <c:v>0.0599935055816222</c:v>
                </c:pt>
                <c:pt idx="251">
                  <c:v>0.0599935055816222</c:v>
                </c:pt>
                <c:pt idx="252">
                  <c:v>0.060652774873728</c:v>
                </c:pt>
                <c:pt idx="253">
                  <c:v>0.060652774873728</c:v>
                </c:pt>
                <c:pt idx="254">
                  <c:v>0.0610922877351318</c:v>
                </c:pt>
                <c:pt idx="255">
                  <c:v>0.0608725313044299</c:v>
                </c:pt>
                <c:pt idx="256">
                  <c:v>0.0608725313044299</c:v>
                </c:pt>
                <c:pt idx="257">
                  <c:v>0.0615156420354546</c:v>
                </c:pt>
                <c:pt idx="258">
                  <c:v>0.0615156420354546</c:v>
                </c:pt>
                <c:pt idx="259">
                  <c:v>0.0619519231846422</c:v>
                </c:pt>
                <c:pt idx="260">
                  <c:v>0.062170063759236</c:v>
                </c:pt>
                <c:pt idx="261">
                  <c:v>0.0623882043338299</c:v>
                </c:pt>
                <c:pt idx="262">
                  <c:v>0.0634789072067989</c:v>
                </c:pt>
                <c:pt idx="263">
                  <c:v>0.0632607666322051</c:v>
                </c:pt>
                <c:pt idx="264">
                  <c:v>0.0636970477813927</c:v>
                </c:pt>
                <c:pt idx="265">
                  <c:v>0.0639151883559865</c:v>
                </c:pt>
                <c:pt idx="266">
                  <c:v>0.064569610079768</c:v>
                </c:pt>
                <c:pt idx="267">
                  <c:v>0.0647877506543618</c:v>
                </c:pt>
                <c:pt idx="268">
                  <c:v>0.0653975889030437</c:v>
                </c:pt>
                <c:pt idx="269">
                  <c:v>0.0653975889030437</c:v>
                </c:pt>
                <c:pt idx="270">
                  <c:v>0.0658306855182957</c:v>
                </c:pt>
                <c:pt idx="271">
                  <c:v>0.0666968787487996</c:v>
                </c:pt>
                <c:pt idx="272">
                  <c:v>0.0675630719793035</c:v>
                </c:pt>
                <c:pt idx="273">
                  <c:v>0.0677796202869295</c:v>
                </c:pt>
                <c:pt idx="274">
                  <c:v>0.0684292652098074</c:v>
                </c:pt>
                <c:pt idx="275">
                  <c:v>0.0690789101326853</c:v>
                </c:pt>
                <c:pt idx="276">
                  <c:v>0.0695120067479372</c:v>
                </c:pt>
                <c:pt idx="277">
                  <c:v>0.0701616516708151</c:v>
                </c:pt>
                <c:pt idx="278">
                  <c:v>0.0698682130220756</c:v>
                </c:pt>
                <c:pt idx="279">
                  <c:v>0.0711580877240216</c:v>
                </c:pt>
                <c:pt idx="280">
                  <c:v>0.0711580877240216</c:v>
                </c:pt>
                <c:pt idx="281">
                  <c:v>0.0722329833089766</c:v>
                </c:pt>
                <c:pt idx="282">
                  <c:v>0.0726629415429586</c:v>
                </c:pt>
                <c:pt idx="283">
                  <c:v>0.0737378371279136</c:v>
                </c:pt>
                <c:pt idx="284">
                  <c:v>0.0737378371279136</c:v>
                </c:pt>
                <c:pt idx="285">
                  <c:v>0.0752426909468507</c:v>
                </c:pt>
                <c:pt idx="286">
                  <c:v>0.0754576700638417</c:v>
                </c:pt>
                <c:pt idx="287">
                  <c:v>0.0767475447657876</c:v>
                </c:pt>
                <c:pt idx="288">
                  <c:v>0.0765325656487967</c:v>
                </c:pt>
                <c:pt idx="289">
                  <c:v>0.0778224403507427</c:v>
                </c:pt>
                <c:pt idx="290">
                  <c:v>0.0780374194677337</c:v>
                </c:pt>
                <c:pt idx="291">
                  <c:v>0.0793272941696797</c:v>
                </c:pt>
                <c:pt idx="292">
                  <c:v>0.0793272941696797</c:v>
                </c:pt>
                <c:pt idx="293">
                  <c:v>0.0804021897546347</c:v>
                </c:pt>
                <c:pt idx="294">
                  <c:v>0.0804021897546347</c:v>
                </c:pt>
                <c:pt idx="295">
                  <c:v>0.0823370018075537</c:v>
                </c:pt>
                <c:pt idx="296">
                  <c:v>0.0819580817812026</c:v>
                </c:pt>
                <c:pt idx="297">
                  <c:v>0.0830252443043954</c:v>
                </c:pt>
                <c:pt idx="298">
                  <c:v>0.0834521093136725</c:v>
                </c:pt>
                <c:pt idx="299">
                  <c:v>0.0840924068275881</c:v>
                </c:pt>
                <c:pt idx="300">
                  <c:v>0.0851595693507809</c:v>
                </c:pt>
                <c:pt idx="301">
                  <c:v>0.0862267318739736</c:v>
                </c:pt>
                <c:pt idx="302">
                  <c:v>0.0868670293878893</c:v>
                </c:pt>
                <c:pt idx="303">
                  <c:v>0.0881476244157205</c:v>
                </c:pt>
                <c:pt idx="304">
                  <c:v>0.0883610569203591</c:v>
                </c:pt>
                <c:pt idx="305">
                  <c:v>0.0894282194435517</c:v>
                </c:pt>
                <c:pt idx="306">
                  <c:v>0.0904953819667446</c:v>
                </c:pt>
                <c:pt idx="307">
                  <c:v>0.0909222469760217</c:v>
                </c:pt>
                <c:pt idx="308">
                  <c:v>0.0919680662487506</c:v>
                </c:pt>
                <c:pt idx="309">
                  <c:v>0.0923918822222471</c:v>
                </c:pt>
                <c:pt idx="310">
                  <c:v>0.0934514221559885</c:v>
                </c:pt>
                <c:pt idx="311">
                  <c:v>0.0942990541029816</c:v>
                </c:pt>
                <c:pt idx="312">
                  <c:v>0.0951466860499746</c:v>
                </c:pt>
                <c:pt idx="313">
                  <c:v>0.096206225983716</c:v>
                </c:pt>
                <c:pt idx="314">
                  <c:v>0.0972657659174574</c:v>
                </c:pt>
                <c:pt idx="315">
                  <c:v>0.0979014898777022</c:v>
                </c:pt>
                <c:pt idx="316">
                  <c:v>0.0995967537716884</c:v>
                </c:pt>
                <c:pt idx="317">
                  <c:v>0.10065629370543</c:v>
                </c:pt>
                <c:pt idx="318">
                  <c:v>0.100784039654888</c:v>
                </c:pt>
                <c:pt idx="319">
                  <c:v>0.101415254934564</c:v>
                </c:pt>
                <c:pt idx="320">
                  <c:v>0.10288809058714</c:v>
                </c:pt>
                <c:pt idx="321">
                  <c:v>0.103729710960041</c:v>
                </c:pt>
                <c:pt idx="322">
                  <c:v>0.105412951705843</c:v>
                </c:pt>
                <c:pt idx="323">
                  <c:v>0.105833761892294</c:v>
                </c:pt>
                <c:pt idx="324">
                  <c:v>0.107096192451645</c:v>
                </c:pt>
                <c:pt idx="325">
                  <c:v>0.108779433197447</c:v>
                </c:pt>
                <c:pt idx="326">
                  <c:v>0.108779433197447</c:v>
                </c:pt>
                <c:pt idx="327">
                  <c:v>0.110883484129699</c:v>
                </c:pt>
                <c:pt idx="328">
                  <c:v>0.110729384624802</c:v>
                </c:pt>
                <c:pt idx="329">
                  <c:v>0.112400771562535</c:v>
                </c:pt>
                <c:pt idx="330">
                  <c:v>0.114072158500268</c:v>
                </c:pt>
                <c:pt idx="331">
                  <c:v>0.115325698703567</c:v>
                </c:pt>
                <c:pt idx="332">
                  <c:v>0.116788162274084</c:v>
                </c:pt>
                <c:pt idx="333">
                  <c:v>0.117414932375733</c:v>
                </c:pt>
                <c:pt idx="334">
                  <c:v>0.118459549211816</c:v>
                </c:pt>
                <c:pt idx="335">
                  <c:v>0.120339859516766</c:v>
                </c:pt>
                <c:pt idx="336">
                  <c:v>0.12074309622552</c:v>
                </c:pt>
                <c:pt idx="337">
                  <c:v>0.121987870413412</c:v>
                </c:pt>
                <c:pt idx="338">
                  <c:v>0.124062494059898</c:v>
                </c:pt>
                <c:pt idx="339">
                  <c:v>0.125099805883141</c:v>
                </c:pt>
                <c:pt idx="340">
                  <c:v>0.125514730612439</c:v>
                </c:pt>
                <c:pt idx="341">
                  <c:v>0.128004278988223</c:v>
                </c:pt>
                <c:pt idx="342">
                  <c:v>0.129456515540763</c:v>
                </c:pt>
                <c:pt idx="343">
                  <c:v>0.130908752093304</c:v>
                </c:pt>
                <c:pt idx="344">
                  <c:v>0.132568451010493</c:v>
                </c:pt>
                <c:pt idx="345">
                  <c:v>0.134020687563034</c:v>
                </c:pt>
                <c:pt idx="346">
                  <c:v>0.135562248189243</c:v>
                </c:pt>
                <c:pt idx="347">
                  <c:v>0.135974291496809</c:v>
                </c:pt>
                <c:pt idx="348">
                  <c:v>0.137622464727073</c:v>
                </c:pt>
                <c:pt idx="349">
                  <c:v>0.139064616303554</c:v>
                </c:pt>
                <c:pt idx="350">
                  <c:v>0.141742897802734</c:v>
                </c:pt>
                <c:pt idx="351">
                  <c:v>0.142979027725432</c:v>
                </c:pt>
                <c:pt idx="352">
                  <c:v>0.144627200955696</c:v>
                </c:pt>
                <c:pt idx="353">
                  <c:v>0.146687417493527</c:v>
                </c:pt>
                <c:pt idx="354">
                  <c:v>0.148335590723791</c:v>
                </c:pt>
                <c:pt idx="355">
                  <c:v>0.149365698992706</c:v>
                </c:pt>
                <c:pt idx="356">
                  <c:v>0.151837958838103</c:v>
                </c:pt>
                <c:pt idx="357">
                  <c:v>0.15369215372215</c:v>
                </c:pt>
                <c:pt idx="358">
                  <c:v>0.154678215982326</c:v>
                </c:pt>
                <c:pt idx="359">
                  <c:v>0.156110421685866</c:v>
                </c:pt>
                <c:pt idx="360">
                  <c:v>0.15815642983378</c:v>
                </c:pt>
                <c:pt idx="361">
                  <c:v>0.15958863553732</c:v>
                </c:pt>
                <c:pt idx="362">
                  <c:v>0.161634643685235</c:v>
                </c:pt>
                <c:pt idx="363">
                  <c:v>0.163271450203566</c:v>
                </c:pt>
                <c:pt idx="364">
                  <c:v>0.165112857536689</c:v>
                </c:pt>
                <c:pt idx="365">
                  <c:v>0.167977268943769</c:v>
                </c:pt>
                <c:pt idx="366">
                  <c:v>0.1692651329766</c:v>
                </c:pt>
                <c:pt idx="367">
                  <c:v>0.170687529052034</c:v>
                </c:pt>
                <c:pt idx="368">
                  <c:v>0.171703526248772</c:v>
                </c:pt>
                <c:pt idx="369">
                  <c:v>0.174548318399639</c:v>
                </c:pt>
                <c:pt idx="370">
                  <c:v>0.176173913914421</c:v>
                </c:pt>
                <c:pt idx="371">
                  <c:v>0.179221905504635</c:v>
                </c:pt>
                <c:pt idx="372">
                  <c:v>0.180847501019417</c:v>
                </c:pt>
                <c:pt idx="373">
                  <c:v>0.182039051473279</c:v>
                </c:pt>
                <c:pt idx="374">
                  <c:v>0.184460857036116</c:v>
                </c:pt>
                <c:pt idx="375">
                  <c:v>0.186277211208244</c:v>
                </c:pt>
                <c:pt idx="376">
                  <c:v>0.189102651031554</c:v>
                </c:pt>
                <c:pt idx="377">
                  <c:v>0.191120822333919</c:v>
                </c:pt>
                <c:pt idx="378">
                  <c:v>0.193946262157229</c:v>
                </c:pt>
                <c:pt idx="379">
                  <c:v>0.19616625058983</c:v>
                </c:pt>
                <c:pt idx="380">
                  <c:v>0.199395324673613</c:v>
                </c:pt>
                <c:pt idx="381">
                  <c:v>0.200453500978096</c:v>
                </c:pt>
                <c:pt idx="382">
                  <c:v>0.200453500978096</c:v>
                </c:pt>
                <c:pt idx="383">
                  <c:v>0.204462570997658</c:v>
                </c:pt>
                <c:pt idx="384">
                  <c:v>0.206467106007439</c:v>
                </c:pt>
                <c:pt idx="385">
                  <c:v>0.210476176027001</c:v>
                </c:pt>
                <c:pt idx="386">
                  <c:v>0.214485246046563</c:v>
                </c:pt>
                <c:pt idx="387">
                  <c:v>0.216489781056344</c:v>
                </c:pt>
                <c:pt idx="388">
                  <c:v>0.220498851075906</c:v>
                </c:pt>
                <c:pt idx="389">
                  <c:v>0.220498851075906</c:v>
                </c:pt>
                <c:pt idx="390">
                  <c:v>0.224507921095468</c:v>
                </c:pt>
                <c:pt idx="391">
                  <c:v>0.22851699111503</c:v>
                </c:pt>
                <c:pt idx="392">
                  <c:v>0.232526061134592</c:v>
                </c:pt>
                <c:pt idx="393">
                  <c:v>0.232956565297766</c:v>
                </c:pt>
                <c:pt idx="394">
                  <c:v>0.23693872880713</c:v>
                </c:pt>
                <c:pt idx="395">
                  <c:v>0.240920892316493</c:v>
                </c:pt>
                <c:pt idx="396">
                  <c:v>0.242911974071175</c:v>
                </c:pt>
                <c:pt idx="397">
                  <c:v>0.246894137580538</c:v>
                </c:pt>
                <c:pt idx="398">
                  <c:v>0.251181600292287</c:v>
                </c:pt>
                <c:pt idx="399">
                  <c:v>0.255137216044921</c:v>
                </c:pt>
                <c:pt idx="400">
                  <c:v>0.261070639673873</c:v>
                </c:pt>
                <c:pt idx="401">
                  <c:v>0.267004063302824</c:v>
                </c:pt>
                <c:pt idx="402">
                  <c:v>0.272937486931776</c:v>
                </c:pt>
                <c:pt idx="403">
                  <c:v>0.27689310268441</c:v>
                </c:pt>
                <c:pt idx="404">
                  <c:v>0.282918212771205</c:v>
                </c:pt>
                <c:pt idx="405">
                  <c:v>0.288915072128691</c:v>
                </c:pt>
                <c:pt idx="406">
                  <c:v>0.294781556088044</c:v>
                </c:pt>
                <c:pt idx="407">
                  <c:v>0.292867704762357</c:v>
                </c:pt>
                <c:pt idx="408">
                  <c:v>0.289064228077132</c:v>
                </c:pt>
                <c:pt idx="409">
                  <c:v>0.285260751391906</c:v>
                </c:pt>
                <c:pt idx="410">
                  <c:v>0.283359013049294</c:v>
                </c:pt>
                <c:pt idx="411">
                  <c:v>0.281457274706681</c:v>
                </c:pt>
                <c:pt idx="412">
                  <c:v>0.277653798021455</c:v>
                </c:pt>
                <c:pt idx="413">
                  <c:v>0.275752059678843</c:v>
                </c:pt>
                <c:pt idx="414">
                  <c:v>0.268506195867116</c:v>
                </c:pt>
                <c:pt idx="415">
                  <c:v>0.268145106308392</c:v>
                </c:pt>
                <c:pt idx="416">
                  <c:v>0.266243367965779</c:v>
                </c:pt>
                <c:pt idx="417">
                  <c:v>0.264341629623166</c:v>
                </c:pt>
                <c:pt idx="418">
                  <c:v>0.260538152937941</c:v>
                </c:pt>
                <c:pt idx="419">
                  <c:v>0.258636414595328</c:v>
                </c:pt>
                <c:pt idx="420">
                  <c:v>0.256734676252716</c:v>
                </c:pt>
                <c:pt idx="421">
                  <c:v>0.25293119956749</c:v>
                </c:pt>
                <c:pt idx="422">
                  <c:v>0.251029461224878</c:v>
                </c:pt>
                <c:pt idx="423">
                  <c:v>0.249127722882265</c:v>
                </c:pt>
                <c:pt idx="424">
                  <c:v>0.247225984539652</c:v>
                </c:pt>
                <c:pt idx="425">
                  <c:v>0.245324246197039</c:v>
                </c:pt>
                <c:pt idx="426">
                  <c:v>0.243422507854427</c:v>
                </c:pt>
                <c:pt idx="427">
                  <c:v>0.239619031169201</c:v>
                </c:pt>
                <c:pt idx="428">
                  <c:v>0.239619031169201</c:v>
                </c:pt>
                <c:pt idx="429">
                  <c:v>0.235815554483976</c:v>
                </c:pt>
                <c:pt idx="430">
                  <c:v>0.233913816141363</c:v>
                </c:pt>
                <c:pt idx="431">
                  <c:v>0.23201207779875</c:v>
                </c:pt>
                <c:pt idx="432">
                  <c:v>0.230110339456138</c:v>
                </c:pt>
                <c:pt idx="433">
                  <c:v>0.228208601113525</c:v>
                </c:pt>
                <c:pt idx="434">
                  <c:v>0.226306862770912</c:v>
                </c:pt>
                <c:pt idx="435">
                  <c:v>0.2244051244283</c:v>
                </c:pt>
                <c:pt idx="436">
                  <c:v>0.222503386085687</c:v>
                </c:pt>
                <c:pt idx="437">
                  <c:v>0.218699909400462</c:v>
                </c:pt>
                <c:pt idx="438">
                  <c:v>0.218699909400462</c:v>
                </c:pt>
                <c:pt idx="439">
                  <c:v>0.216798171057849</c:v>
                </c:pt>
                <c:pt idx="440">
                  <c:v>0.214896432715236</c:v>
                </c:pt>
                <c:pt idx="441">
                  <c:v>0.212994694372623</c:v>
                </c:pt>
                <c:pt idx="442">
                  <c:v>0.211092956030011</c:v>
                </c:pt>
                <c:pt idx="443">
                  <c:v>0.209191217687398</c:v>
                </c:pt>
                <c:pt idx="444">
                  <c:v>0.207289479344785</c:v>
                </c:pt>
                <c:pt idx="445">
                  <c:v>0.205387741002173</c:v>
                </c:pt>
                <c:pt idx="446">
                  <c:v>0.205387741002173</c:v>
                </c:pt>
                <c:pt idx="447">
                  <c:v>0.20348600265956</c:v>
                </c:pt>
                <c:pt idx="448">
                  <c:v>0.201584264316947</c:v>
                </c:pt>
                <c:pt idx="449">
                  <c:v>0.199682525974334</c:v>
                </c:pt>
                <c:pt idx="450">
                  <c:v>0.197780787631722</c:v>
                </c:pt>
                <c:pt idx="451">
                  <c:v>0.195879049289109</c:v>
                </c:pt>
                <c:pt idx="452">
                  <c:v>0.193977310946496</c:v>
                </c:pt>
                <c:pt idx="453">
                  <c:v>0.193977310946496</c:v>
                </c:pt>
                <c:pt idx="454">
                  <c:v>0.192075572603883</c:v>
                </c:pt>
                <c:pt idx="455">
                  <c:v>0.190173834261271</c:v>
                </c:pt>
                <c:pt idx="456">
                  <c:v>0.189413138924226</c:v>
                </c:pt>
                <c:pt idx="457">
                  <c:v>0.187321226747352</c:v>
                </c:pt>
                <c:pt idx="458">
                  <c:v>0.185799836073262</c:v>
                </c:pt>
                <c:pt idx="459">
                  <c:v>0.185039140736217</c:v>
                </c:pt>
                <c:pt idx="460">
                  <c:v>0.182348847195489</c:v>
                </c:pt>
                <c:pt idx="461">
                  <c:v>0.181425837885252</c:v>
                </c:pt>
                <c:pt idx="462">
                  <c:v>0.178758559012365</c:v>
                </c:pt>
                <c:pt idx="463">
                  <c:v>0.176679971116872</c:v>
                </c:pt>
                <c:pt idx="464">
                  <c:v>0.175735158437103</c:v>
                </c:pt>
                <c:pt idx="465">
                  <c:v>0.174223458149472</c:v>
                </c:pt>
                <c:pt idx="466">
                  <c:v>0.173467608005657</c:v>
                </c:pt>
                <c:pt idx="467">
                  <c:v>0.171577982646118</c:v>
                </c:pt>
                <c:pt idx="468">
                  <c:v>0.169688357286579</c:v>
                </c:pt>
                <c:pt idx="469">
                  <c:v>0.168932507142764</c:v>
                </c:pt>
                <c:pt idx="470">
                  <c:v>0.167231844319179</c:v>
                </c:pt>
                <c:pt idx="471">
                  <c:v>0.165531181495594</c:v>
                </c:pt>
                <c:pt idx="472">
                  <c:v>0.164775331351778</c:v>
                </c:pt>
                <c:pt idx="473">
                  <c:v>0.163074668528193</c:v>
                </c:pt>
                <c:pt idx="474">
                  <c:v>0.161751930776516</c:v>
                </c:pt>
                <c:pt idx="475">
                  <c:v>0.160618155560793</c:v>
                </c:pt>
                <c:pt idx="476">
                  <c:v>0.158350605129347</c:v>
                </c:pt>
                <c:pt idx="477">
                  <c:v>0.157972680057439</c:v>
                </c:pt>
                <c:pt idx="478">
                  <c:v>0.154907420692567</c:v>
                </c:pt>
                <c:pt idx="479">
                  <c:v>0.154156354410421</c:v>
                </c:pt>
                <c:pt idx="480">
                  <c:v>0.153217521557739</c:v>
                </c:pt>
                <c:pt idx="481">
                  <c:v>0.151903155563984</c:v>
                </c:pt>
                <c:pt idx="482">
                  <c:v>0.150588789570229</c:v>
                </c:pt>
                <c:pt idx="483">
                  <c:v>0.149649956717546</c:v>
                </c:pt>
                <c:pt idx="484">
                  <c:v>0.147589248128955</c:v>
                </c:pt>
                <c:pt idx="485">
                  <c:v>0.145536805993154</c:v>
                </c:pt>
                <c:pt idx="486">
                  <c:v>0.144977049047026</c:v>
                </c:pt>
                <c:pt idx="487">
                  <c:v>0.143857535154771</c:v>
                </c:pt>
                <c:pt idx="488">
                  <c:v>0.143297778208644</c:v>
                </c:pt>
                <c:pt idx="489">
                  <c:v>0.14180509301897</c:v>
                </c:pt>
                <c:pt idx="490">
                  <c:v>0.140872164775424</c:v>
                </c:pt>
                <c:pt idx="491">
                  <c:v>0.140312407829297</c:v>
                </c:pt>
                <c:pt idx="492">
                  <c:v>0.138633136990914</c:v>
                </c:pt>
                <c:pt idx="493">
                  <c:v>0.137700208747368</c:v>
                </c:pt>
                <c:pt idx="494">
                  <c:v>0.136580694855113</c:v>
                </c:pt>
                <c:pt idx="495">
                  <c:v>0.135834352260277</c:v>
                </c:pt>
                <c:pt idx="496">
                  <c:v>0.135461180962858</c:v>
                </c:pt>
                <c:pt idx="497">
                  <c:v>0.134341667070603</c:v>
                </c:pt>
                <c:pt idx="498">
                  <c:v>0.133222153178348</c:v>
                </c:pt>
                <c:pt idx="499">
                  <c:v>0.132662396232221</c:v>
                </c:pt>
                <c:pt idx="500">
                  <c:v>0.131916053637384</c:v>
                </c:pt>
                <c:pt idx="501">
                  <c:v>0.13060995409642</c:v>
                </c:pt>
                <c:pt idx="502">
                  <c:v>0.13060995409642</c:v>
                </c:pt>
                <c:pt idx="503">
                  <c:v>0.129863611501583</c:v>
                </c:pt>
                <c:pt idx="504">
                  <c:v>0.129117268906747</c:v>
                </c:pt>
                <c:pt idx="505">
                  <c:v>0.127997755014492</c:v>
                </c:pt>
                <c:pt idx="506">
                  <c:v>0.126878241122237</c:v>
                </c:pt>
                <c:pt idx="507">
                  <c:v>0.125945312878691</c:v>
                </c:pt>
                <c:pt idx="508">
                  <c:v>0.125945312878691</c:v>
                </c:pt>
                <c:pt idx="509">
                  <c:v>0.125758727229981</c:v>
                </c:pt>
                <c:pt idx="510">
                  <c:v>0.123860218254366</c:v>
                </c:pt>
                <c:pt idx="511">
                  <c:v>0.122933120812342</c:v>
                </c:pt>
                <c:pt idx="512">
                  <c:v>0.122191442858723</c:v>
                </c:pt>
                <c:pt idx="513">
                  <c:v>0.12089350643989</c:v>
                </c:pt>
                <c:pt idx="514">
                  <c:v>0.120337247974676</c:v>
                </c:pt>
                <c:pt idx="515">
                  <c:v>0.119224731044247</c:v>
                </c:pt>
                <c:pt idx="516">
                  <c:v>0.119224731044247</c:v>
                </c:pt>
                <c:pt idx="517">
                  <c:v>0.117555955648605</c:v>
                </c:pt>
                <c:pt idx="518">
                  <c:v>0.116814277694986</c:v>
                </c:pt>
                <c:pt idx="519">
                  <c:v>0.115701760764557</c:v>
                </c:pt>
                <c:pt idx="520">
                  <c:v>0.115145502299343</c:v>
                </c:pt>
                <c:pt idx="521">
                  <c:v>0.113662146392105</c:v>
                </c:pt>
                <c:pt idx="522">
                  <c:v>0.112920468438486</c:v>
                </c:pt>
                <c:pt idx="523">
                  <c:v>0.112920468438486</c:v>
                </c:pt>
                <c:pt idx="524">
                  <c:v>0.111066273554439</c:v>
                </c:pt>
                <c:pt idx="525">
                  <c:v>0.109823617479975</c:v>
                </c:pt>
                <c:pt idx="526">
                  <c:v>0.108533742778029</c:v>
                </c:pt>
                <c:pt idx="527">
                  <c:v>0.107980939334337</c:v>
                </c:pt>
                <c:pt idx="528">
                  <c:v>0.107243868076083</c:v>
                </c:pt>
                <c:pt idx="529">
                  <c:v>0.106322529003264</c:v>
                </c:pt>
                <c:pt idx="530">
                  <c:v>0.105585457745009</c:v>
                </c:pt>
                <c:pt idx="531">
                  <c:v>0.104848386486754</c:v>
                </c:pt>
                <c:pt idx="532">
                  <c:v>0.103927047413936</c:v>
                </c:pt>
                <c:pt idx="533">
                  <c:v>0.102821440526553</c:v>
                </c:pt>
                <c:pt idx="534">
                  <c:v>0.101271088481798</c:v>
                </c:pt>
                <c:pt idx="535">
                  <c:v>0.100172306328289</c:v>
                </c:pt>
                <c:pt idx="536">
                  <c:v>0.0998060456104522</c:v>
                </c:pt>
                <c:pt idx="537">
                  <c:v>0.0985241330980243</c:v>
                </c:pt>
                <c:pt idx="538">
                  <c:v>0.0977916116623512</c:v>
                </c:pt>
                <c:pt idx="539">
                  <c:v>0.0966928295088417</c:v>
                </c:pt>
                <c:pt idx="540">
                  <c:v>0.0957771777142504</c:v>
                </c:pt>
                <c:pt idx="541">
                  <c:v>0.0948615259196591</c:v>
                </c:pt>
                <c:pt idx="542">
                  <c:v>0.0935515259288696</c:v>
                </c:pt>
                <c:pt idx="543">
                  <c:v>0.0928234984897344</c:v>
                </c:pt>
                <c:pt idx="544">
                  <c:v>0.0917314573310317</c:v>
                </c:pt>
                <c:pt idx="545">
                  <c:v>0.0899058397435662</c:v>
                </c:pt>
                <c:pt idx="546">
                  <c:v>0.0895440456198496</c:v>
                </c:pt>
                <c:pt idx="547">
                  <c:v>0.0890013544342747</c:v>
                </c:pt>
                <c:pt idx="548">
                  <c:v>0.087915972063125</c:v>
                </c:pt>
                <c:pt idx="549">
                  <c:v>0.0877350750012668</c:v>
                </c:pt>
                <c:pt idx="550">
                  <c:v>0.0864687955682588</c:v>
                </c:pt>
                <c:pt idx="551">
                  <c:v>0.0861070014445422</c:v>
                </c:pt>
                <c:pt idx="552">
                  <c:v>0.0853834131971091</c:v>
                </c:pt>
                <c:pt idx="553">
                  <c:v>0.0844789278878177</c:v>
                </c:pt>
                <c:pt idx="554">
                  <c:v>0.0832126484548097</c:v>
                </c:pt>
                <c:pt idx="555">
                  <c:v>0.0823081631455183</c:v>
                </c:pt>
                <c:pt idx="556">
                  <c:v>0.0817654719599435</c:v>
                </c:pt>
                <c:pt idx="557">
                  <c:v>0.0801911193488617</c:v>
                </c:pt>
                <c:pt idx="558">
                  <c:v>0.0801911193488617</c:v>
                </c:pt>
                <c:pt idx="559">
                  <c:v>0.078752713620631</c:v>
                </c:pt>
                <c:pt idx="560">
                  <c:v>0.0778537100404868</c:v>
                </c:pt>
                <c:pt idx="561">
                  <c:v>0.0774941086084291</c:v>
                </c:pt>
                <c:pt idx="562">
                  <c:v>0.0765951050282849</c:v>
                </c:pt>
                <c:pt idx="563">
                  <c:v>0.0760557028801984</c:v>
                </c:pt>
                <c:pt idx="564">
                  <c:v>0.0745252305202662</c:v>
                </c:pt>
                <c:pt idx="565">
                  <c:v>0.0745252305202662</c:v>
                </c:pt>
                <c:pt idx="566">
                  <c:v>0.0729167723075986</c:v>
                </c:pt>
                <c:pt idx="567">
                  <c:v>0.0729167723075986</c:v>
                </c:pt>
                <c:pt idx="568">
                  <c:v>0.0722019019908574</c:v>
                </c:pt>
                <c:pt idx="569">
                  <c:v>0.0714870316741163</c:v>
                </c:pt>
                <c:pt idx="570">
                  <c:v>0.0703483759600256</c:v>
                </c:pt>
                <c:pt idx="571">
                  <c:v>0.0694601388898232</c:v>
                </c:pt>
                <c:pt idx="572">
                  <c:v>0.0694601388898232</c:v>
                </c:pt>
                <c:pt idx="573">
                  <c:v>0.0687495492336613</c:v>
                </c:pt>
                <c:pt idx="574">
                  <c:v>0.0682166069915399</c:v>
                </c:pt>
                <c:pt idx="575">
                  <c:v>0.067861312163459</c:v>
                </c:pt>
                <c:pt idx="576">
                  <c:v>0.0671507225072971</c:v>
                </c:pt>
                <c:pt idx="577">
                  <c:v>0.0667954276792162</c:v>
                </c:pt>
                <c:pt idx="578">
                  <c:v>0.0662624854370948</c:v>
                </c:pt>
                <c:pt idx="579">
                  <c:v>0.0660848380230543</c:v>
                </c:pt>
                <c:pt idx="580">
                  <c:v>0.0650189535388115</c:v>
                </c:pt>
                <c:pt idx="581">
                  <c:v>0.0644860112966901</c:v>
                </c:pt>
                <c:pt idx="582">
                  <c:v>0.0643083638826496</c:v>
                </c:pt>
                <c:pt idx="583">
                  <c:v>0.0632424793984068</c:v>
                </c:pt>
                <c:pt idx="584">
                  <c:v>0.0623362661017837</c:v>
                </c:pt>
                <c:pt idx="585">
                  <c:v>0.061806496134913</c:v>
                </c:pt>
                <c:pt idx="586">
                  <c:v>0.0614533161569992</c:v>
                </c:pt>
                <c:pt idx="587">
                  <c:v>0.0611001361790854</c:v>
                </c:pt>
                <c:pt idx="588">
                  <c:v>0.0603937762232579</c:v>
                </c:pt>
                <c:pt idx="589">
                  <c:v>0.060217186234301</c:v>
                </c:pt>
                <c:pt idx="590">
                  <c:v>0.0593342362895165</c:v>
                </c:pt>
                <c:pt idx="591">
                  <c:v>0.0591576463005596</c:v>
                </c:pt>
                <c:pt idx="592">
                  <c:v>0.0588044663226458</c:v>
                </c:pt>
                <c:pt idx="593">
                  <c:v>0.058451286344732</c:v>
                </c:pt>
                <c:pt idx="594">
                  <c:v>0.0577449263889044</c:v>
                </c:pt>
                <c:pt idx="595">
                  <c:v>0.0573917464109907</c:v>
                </c:pt>
                <c:pt idx="596">
                  <c:v>0.0573917464109907</c:v>
                </c:pt>
                <c:pt idx="597">
                  <c:v>0.0561556164882924</c:v>
                </c:pt>
                <c:pt idx="598">
                  <c:v>0.0563322064772493</c:v>
                </c:pt>
                <c:pt idx="599">
                  <c:v>0.0554492565324648</c:v>
                </c:pt>
                <c:pt idx="600">
                  <c:v>0.0552726665435079</c:v>
                </c:pt>
                <c:pt idx="601">
                  <c:v>0.0552726665435079</c:v>
                </c:pt>
                <c:pt idx="602">
                  <c:v>0.0545945191894664</c:v>
                </c:pt>
                <c:pt idx="603">
                  <c:v>0.0545945191894664</c:v>
                </c:pt>
                <c:pt idx="604">
                  <c:v>0.0540678839561275</c:v>
                </c:pt>
                <c:pt idx="605">
                  <c:v>0.0537167938005682</c:v>
                </c:pt>
                <c:pt idx="606">
                  <c:v>0.0533657036450089</c:v>
                </c:pt>
                <c:pt idx="607">
                  <c:v>0.0531901585672293</c:v>
                </c:pt>
                <c:pt idx="608">
                  <c:v>0.0533657036450089</c:v>
                </c:pt>
                <c:pt idx="609">
                  <c:v>0.0530146134894497</c:v>
                </c:pt>
                <c:pt idx="610">
                  <c:v>0.0521368881005515</c:v>
                </c:pt>
                <c:pt idx="611">
                  <c:v>0.0523124331783311</c:v>
                </c:pt>
                <c:pt idx="612">
                  <c:v>0.0519613430227718</c:v>
                </c:pt>
                <c:pt idx="613">
                  <c:v>0.0517857979449922</c:v>
                </c:pt>
                <c:pt idx="614">
                  <c:v>0.0514347077894329</c:v>
                </c:pt>
                <c:pt idx="615">
                  <c:v>0.0514347077894329</c:v>
                </c:pt>
                <c:pt idx="616">
                  <c:v>0.0510836176338737</c:v>
                </c:pt>
                <c:pt idx="617">
                  <c:v>0.0506086133057641</c:v>
                </c:pt>
                <c:pt idx="618">
                  <c:v>0.050434100846089</c:v>
                </c:pt>
                <c:pt idx="619">
                  <c:v>0.0499105634670639</c:v>
                </c:pt>
                <c:pt idx="620">
                  <c:v>0.0500850759267389</c:v>
                </c:pt>
                <c:pt idx="621">
                  <c:v>0.0495615385477138</c:v>
                </c:pt>
                <c:pt idx="622">
                  <c:v>0.0497360510073888</c:v>
                </c:pt>
                <c:pt idx="623">
                  <c:v>0.0495615385477138</c:v>
                </c:pt>
                <c:pt idx="624">
                  <c:v>0.0495615385477138</c:v>
                </c:pt>
                <c:pt idx="625">
                  <c:v>0.0492125136283637</c:v>
                </c:pt>
                <c:pt idx="626">
                  <c:v>0.0497360510073888</c:v>
                </c:pt>
                <c:pt idx="627">
                  <c:v>0.0497360510073888</c:v>
                </c:pt>
                <c:pt idx="628">
                  <c:v>0.0493870260880388</c:v>
                </c:pt>
                <c:pt idx="629">
                  <c:v>0.0497360510073888</c:v>
                </c:pt>
                <c:pt idx="630">
                  <c:v>0.0490380011686886</c:v>
                </c:pt>
                <c:pt idx="631">
                  <c:v>0.0492125136283637</c:v>
                </c:pt>
                <c:pt idx="632">
                  <c:v>0.0486889762493385</c:v>
                </c:pt>
                <c:pt idx="633">
                  <c:v>0.0488634887090136</c:v>
                </c:pt>
                <c:pt idx="634">
                  <c:v>0.0493870260880388</c:v>
                </c:pt>
                <c:pt idx="635">
                  <c:v>0.0488634887090136</c:v>
                </c:pt>
                <c:pt idx="636">
                  <c:v>0.0490380011686886</c:v>
                </c:pt>
                <c:pt idx="637">
                  <c:v>0.0488634887090136</c:v>
                </c:pt>
                <c:pt idx="638">
                  <c:v>0.0492125136283637</c:v>
                </c:pt>
                <c:pt idx="639">
                  <c:v>0.0486889762493385</c:v>
                </c:pt>
                <c:pt idx="640">
                  <c:v>0.0486889762493385</c:v>
                </c:pt>
                <c:pt idx="641">
                  <c:v>0.0486889762493385</c:v>
                </c:pt>
                <c:pt idx="642">
                  <c:v>0.0485777373130544</c:v>
                </c:pt>
                <c:pt idx="643">
                  <c:v>0.048230753475104</c:v>
                </c:pt>
                <c:pt idx="644">
                  <c:v>0.0487512292320296</c:v>
                </c:pt>
                <c:pt idx="645">
                  <c:v>0.0485777373130544</c:v>
                </c:pt>
                <c:pt idx="646">
                  <c:v>0.0489247211510048</c:v>
                </c:pt>
                <c:pt idx="647">
                  <c:v>0.0489247211510048</c:v>
                </c:pt>
                <c:pt idx="648">
                  <c:v>0.0487512292320296</c:v>
                </c:pt>
                <c:pt idx="649">
                  <c:v>0.0484042453940792</c:v>
                </c:pt>
                <c:pt idx="650">
                  <c:v>0.0485777373130544</c:v>
                </c:pt>
                <c:pt idx="651">
                  <c:v>0.0490380011686886</c:v>
                </c:pt>
                <c:pt idx="652">
                  <c:v>0.0488634887090136</c:v>
                </c:pt>
                <c:pt idx="653">
                  <c:v>0.0485144637896635</c:v>
                </c:pt>
                <c:pt idx="654">
                  <c:v>0.0486889762493385</c:v>
                </c:pt>
                <c:pt idx="655">
                  <c:v>0.0480572615561289</c:v>
                </c:pt>
                <c:pt idx="656">
                  <c:v>0.0485777373130544</c:v>
                </c:pt>
                <c:pt idx="657">
                  <c:v>0.0484042453940792</c:v>
                </c:pt>
                <c:pt idx="658">
                  <c:v>0.0485777373130544</c:v>
                </c:pt>
                <c:pt idx="659">
                  <c:v>0.0478837696371537</c:v>
                </c:pt>
                <c:pt idx="660">
                  <c:v>0.0478837696371537</c:v>
                </c:pt>
                <c:pt idx="661">
                  <c:v>0.0485777373130544</c:v>
                </c:pt>
                <c:pt idx="662">
                  <c:v>0.0484042453940792</c:v>
                </c:pt>
                <c:pt idx="663">
                  <c:v>0.0480572615561289</c:v>
                </c:pt>
                <c:pt idx="664">
                  <c:v>0.048230753475104</c:v>
                </c:pt>
                <c:pt idx="665">
                  <c:v>0.0487512292320296</c:v>
                </c:pt>
                <c:pt idx="666">
                  <c:v>0.0485777373130544</c:v>
                </c:pt>
                <c:pt idx="667">
                  <c:v>0.0479503421176907</c:v>
                </c:pt>
                <c:pt idx="668">
                  <c:v>0.0485777373130544</c:v>
                </c:pt>
                <c:pt idx="669">
                  <c:v>0.0484677918527737</c:v>
                </c:pt>
                <c:pt idx="670">
                  <c:v>0.0485777373130544</c:v>
                </c:pt>
                <c:pt idx="671">
                  <c:v>0.0487512292320296</c:v>
                </c:pt>
                <c:pt idx="672">
                  <c:v>0.0485777373130544</c:v>
                </c:pt>
                <c:pt idx="673">
                  <c:v>0.0489852415878566</c:v>
                </c:pt>
                <c:pt idx="674">
                  <c:v>0.048812758342829</c:v>
                </c:pt>
                <c:pt idx="675">
                  <c:v>0.0491577248328843</c:v>
                </c:pt>
                <c:pt idx="676">
                  <c:v>0.048812758342829</c:v>
                </c:pt>
                <c:pt idx="677">
                  <c:v>0.049847657812995</c:v>
                </c:pt>
                <c:pt idx="678">
                  <c:v>0.0491577248328843</c:v>
                </c:pt>
                <c:pt idx="679">
                  <c:v>0.049847657812995</c:v>
                </c:pt>
                <c:pt idx="680">
                  <c:v>0.0495026913229397</c:v>
                </c:pt>
                <c:pt idx="681">
                  <c:v>0.050365107548078</c:v>
                </c:pt>
                <c:pt idx="682">
                  <c:v>0.0508825572831609</c:v>
                </c:pt>
                <c:pt idx="683">
                  <c:v>0.0507100740381333</c:v>
                </c:pt>
                <c:pt idx="684">
                  <c:v>0.0510550405281886</c:v>
                </c:pt>
                <c:pt idx="685">
                  <c:v>0.0515724902632716</c:v>
                </c:pt>
                <c:pt idx="686">
                  <c:v>0.0519174567533269</c:v>
                </c:pt>
                <c:pt idx="687">
                  <c:v>0.0522624232433823</c:v>
                </c:pt>
                <c:pt idx="688">
                  <c:v>0.0526073897334376</c:v>
                </c:pt>
                <c:pt idx="689">
                  <c:v>0.0532973227135483</c:v>
                </c:pt>
                <c:pt idx="690">
                  <c:v>0.0536422892036036</c:v>
                </c:pt>
                <c:pt idx="691">
                  <c:v>0.0538147724486313</c:v>
                </c:pt>
                <c:pt idx="692">
                  <c:v>0.0541597389386866</c:v>
                </c:pt>
                <c:pt idx="693">
                  <c:v>0.0548496719187972</c:v>
                </c:pt>
                <c:pt idx="694">
                  <c:v>0.0553671216538802</c:v>
                </c:pt>
                <c:pt idx="695">
                  <c:v>0.0558845713889632</c:v>
                </c:pt>
                <c:pt idx="696">
                  <c:v>0.0567469876141015</c:v>
                </c:pt>
                <c:pt idx="697">
                  <c:v>0.0565745043690739</c:v>
                </c:pt>
                <c:pt idx="698">
                  <c:v>0.0577818870842675</c:v>
                </c:pt>
                <c:pt idx="699">
                  <c:v>0.0577818870842675</c:v>
                </c:pt>
                <c:pt idx="700">
                  <c:v>0.0581268535743228</c:v>
                </c:pt>
                <c:pt idx="701">
                  <c:v>0.0595067195345442</c:v>
                </c:pt>
                <c:pt idx="702">
                  <c:v>0.0598547120464421</c:v>
                </c:pt>
                <c:pt idx="703">
                  <c:v>0.0605486797223428</c:v>
                </c:pt>
                <c:pt idx="704">
                  <c:v>0.0610691554792684</c:v>
                </c:pt>
                <c:pt idx="705">
                  <c:v>0.0619366150741444</c:v>
                </c:pt>
                <c:pt idx="706">
                  <c:v>0.0622835989120948</c:v>
                </c:pt>
                <c:pt idx="707">
                  <c:v>0.0631510585069708</c:v>
                </c:pt>
                <c:pt idx="708">
                  <c:v>0.0638450261828715</c:v>
                </c:pt>
                <c:pt idx="709">
                  <c:v>0.0648859776967227</c:v>
                </c:pt>
                <c:pt idx="710">
                  <c:v>0.0652329615346731</c:v>
                </c:pt>
                <c:pt idx="711">
                  <c:v>0.0662739130485243</c:v>
                </c:pt>
                <c:pt idx="712">
                  <c:v>0.0673148645623754</c:v>
                </c:pt>
                <c:pt idx="713">
                  <c:v>0.0676618484003258</c:v>
                </c:pt>
                <c:pt idx="714">
                  <c:v>0.0681823241572514</c:v>
                </c:pt>
                <c:pt idx="715">
                  <c:v>0.0695702595090529</c:v>
                </c:pt>
                <c:pt idx="716">
                  <c:v>0.0700907352659786</c:v>
                </c:pt>
                <c:pt idx="717">
                  <c:v>0.0713051786988049</c:v>
                </c:pt>
                <c:pt idx="718">
                  <c:v>0.0719991463747057</c:v>
                </c:pt>
                <c:pt idx="719">
                  <c:v>0.0730400978885569</c:v>
                </c:pt>
                <c:pt idx="720">
                  <c:v>0.074081049402408</c:v>
                </c:pt>
                <c:pt idx="721">
                  <c:v>0.074948508997284</c:v>
                </c:pt>
                <c:pt idx="722">
                  <c:v>0.0759894605111352</c:v>
                </c:pt>
                <c:pt idx="723">
                  <c:v>0.0770304120249863</c:v>
                </c:pt>
                <c:pt idx="724">
                  <c:v>0.0784183473767879</c:v>
                </c:pt>
                <c:pt idx="725">
                  <c:v>0.0799267065311722</c:v>
                </c:pt>
                <c:pt idx="726">
                  <c:v>0.0813228062085726</c:v>
                </c:pt>
                <c:pt idx="727">
                  <c:v>0.0820208560472728</c:v>
                </c:pt>
                <c:pt idx="728">
                  <c:v>0.0832424432649982</c:v>
                </c:pt>
                <c:pt idx="729">
                  <c:v>0.0844640304827235</c:v>
                </c:pt>
                <c:pt idx="730">
                  <c:v>0.086209155079474</c:v>
                </c:pt>
                <c:pt idx="731">
                  <c:v>0.0872562298375242</c:v>
                </c:pt>
                <c:pt idx="732">
                  <c:v>0.0895279896676137</c:v>
                </c:pt>
                <c:pt idx="733">
                  <c:v>0.0911078953676304</c:v>
                </c:pt>
                <c:pt idx="734">
                  <c:v>0.0921611658343081</c:v>
                </c:pt>
                <c:pt idx="735">
                  <c:v>0.0942990541029816</c:v>
                </c:pt>
                <c:pt idx="736">
                  <c:v>0.0964181339704643</c:v>
                </c:pt>
                <c:pt idx="737">
                  <c:v>0.0974776739042057</c:v>
                </c:pt>
                <c:pt idx="738">
                  <c:v>0.0995967537716884</c:v>
                </c:pt>
                <c:pt idx="739">
                  <c:v>0.101892423628128</c:v>
                </c:pt>
                <c:pt idx="740">
                  <c:v>0.103658323517697</c:v>
                </c:pt>
                <c:pt idx="741">
                  <c:v>0.104541273462481</c:v>
                </c:pt>
                <c:pt idx="742">
                  <c:v>0.106483763341007</c:v>
                </c:pt>
                <c:pt idx="743">
                  <c:v>0.10860284320849</c:v>
                </c:pt>
                <c:pt idx="744">
                  <c:v>0.111251693042843</c:v>
                </c:pt>
                <c:pt idx="745">
                  <c:v>0.113900542877197</c:v>
                </c:pt>
                <c:pt idx="746">
                  <c:v>0.116891998438628</c:v>
                </c:pt>
                <c:pt idx="747">
                  <c:v>0.119556709649235</c:v>
                </c:pt>
                <c:pt idx="748">
                  <c:v>0.120622594133478</c:v>
                </c:pt>
                <c:pt idx="749">
                  <c:v>0.123820247586207</c:v>
                </c:pt>
                <c:pt idx="750">
                  <c:v>0.126840253624895</c:v>
                </c:pt>
                <c:pt idx="751">
                  <c:v>0.129682612249542</c:v>
                </c:pt>
                <c:pt idx="752">
                  <c:v>0.133680749230597</c:v>
                </c:pt>
                <c:pt idx="753">
                  <c:v>0.137255100814303</c:v>
                </c:pt>
                <c:pt idx="754">
                  <c:v>0.140650734818824</c:v>
                </c:pt>
                <c:pt idx="755">
                  <c:v>0.142616628189862</c:v>
                </c:pt>
                <c:pt idx="756">
                  <c:v>0.147616387859676</c:v>
                </c:pt>
                <c:pt idx="757">
                  <c:v>0.151032601464224</c:v>
                </c:pt>
                <c:pt idx="758">
                  <c:v>0.154628615784801</c:v>
                </c:pt>
                <c:pt idx="759">
                  <c:v>0.160274796806438</c:v>
                </c:pt>
                <c:pt idx="760">
                  <c:v>0.16533991453847</c:v>
                </c:pt>
                <c:pt idx="761">
                  <c:v>0.169862341084927</c:v>
                </c:pt>
                <c:pt idx="762">
                  <c:v>0.172756694074659</c:v>
                </c:pt>
                <c:pt idx="763">
                  <c:v>0.178912743167468</c:v>
                </c:pt>
                <c:pt idx="764">
                  <c:v>0.183826928381631</c:v>
                </c:pt>
                <c:pt idx="765">
                  <c:v>0.189287134175145</c:v>
                </c:pt>
                <c:pt idx="766">
                  <c:v>0.197780787631722</c:v>
                </c:pt>
                <c:pt idx="767">
                  <c:v>0.205106001988452</c:v>
                </c:pt>
                <c:pt idx="768">
                  <c:v>0.211907986748273</c:v>
                </c:pt>
                <c:pt idx="769">
                  <c:v>0.217436021185185</c:v>
                </c:pt>
                <c:pt idx="770">
                  <c:v>0.224806733767733</c:v>
                </c:pt>
                <c:pt idx="771">
                  <c:v>0.233628555389971</c:v>
                </c:pt>
                <c:pt idx="772">
                  <c:v>0.242899529810208</c:v>
                </c:pt>
                <c:pt idx="773">
                  <c:v>0.255622338731565</c:v>
                </c:pt>
                <c:pt idx="774">
                  <c:v>0.264951621167023</c:v>
                </c:pt>
              </c:numCache>
            </c:numRef>
          </c:yVal>
          <c:smooth val="0"/>
        </c:ser>
        <c:ser>
          <c:idx val="3"/>
          <c:order val="3"/>
          <c:tx>
            <c:strRef>
              <c:f>Sheet7!$W$1</c:f>
              <c:strCache>
                <c:ptCount val="1"/>
                <c:pt idx="0">
                  <c:v>carbon m</c:v>
                </c:pt>
              </c:strCache>
            </c:strRef>
          </c:tx>
          <c:spPr>
            <a:ln w="9525">
              <a:solidFill>
                <a:sysClr val="windowText" lastClr="000000"/>
              </a:solidFill>
            </a:ln>
          </c:spPr>
          <c:marker>
            <c:symbol val="dot"/>
            <c:size val="2"/>
            <c:spPr>
              <a:solidFill>
                <a:srgbClr val="009999"/>
              </a:solidFill>
              <a:ln w="9525">
                <a:solidFill>
                  <a:srgbClr val="009999"/>
                </a:solidFill>
              </a:ln>
            </c:spPr>
          </c:marker>
          <c:xVal>
            <c:numRef>
              <c:f>Sheet7!$S$2:$S$776</c:f>
              <c:numCache>
                <c:formatCode>General</c:formatCode>
                <c:ptCount val="775"/>
                <c:pt idx="0">
                  <c:v>126.0</c:v>
                </c:pt>
                <c:pt idx="1">
                  <c:v>127.0</c:v>
                </c:pt>
                <c:pt idx="2">
                  <c:v>128.0</c:v>
                </c:pt>
                <c:pt idx="3">
                  <c:v>129.0</c:v>
                </c:pt>
                <c:pt idx="4">
                  <c:v>130.0</c:v>
                </c:pt>
                <c:pt idx="5">
                  <c:v>131.0</c:v>
                </c:pt>
                <c:pt idx="6">
                  <c:v>132.0</c:v>
                </c:pt>
                <c:pt idx="7">
                  <c:v>133.0</c:v>
                </c:pt>
                <c:pt idx="8">
                  <c:v>134.0</c:v>
                </c:pt>
                <c:pt idx="9">
                  <c:v>135.0</c:v>
                </c:pt>
                <c:pt idx="10">
                  <c:v>136.0</c:v>
                </c:pt>
                <c:pt idx="11">
                  <c:v>137.0</c:v>
                </c:pt>
                <c:pt idx="12">
                  <c:v>138.0</c:v>
                </c:pt>
                <c:pt idx="13">
                  <c:v>139.0</c:v>
                </c:pt>
                <c:pt idx="14">
                  <c:v>140.0</c:v>
                </c:pt>
                <c:pt idx="15">
                  <c:v>141.0</c:v>
                </c:pt>
                <c:pt idx="16">
                  <c:v>142.0</c:v>
                </c:pt>
                <c:pt idx="17">
                  <c:v>143.0</c:v>
                </c:pt>
                <c:pt idx="18">
                  <c:v>144.0</c:v>
                </c:pt>
                <c:pt idx="19">
                  <c:v>145.0</c:v>
                </c:pt>
                <c:pt idx="20">
                  <c:v>146.0</c:v>
                </c:pt>
                <c:pt idx="21">
                  <c:v>147.0</c:v>
                </c:pt>
                <c:pt idx="22">
                  <c:v>148.0</c:v>
                </c:pt>
                <c:pt idx="23">
                  <c:v>149.0</c:v>
                </c:pt>
                <c:pt idx="24">
                  <c:v>150.0</c:v>
                </c:pt>
                <c:pt idx="25">
                  <c:v>151.0</c:v>
                </c:pt>
                <c:pt idx="26">
                  <c:v>152.0</c:v>
                </c:pt>
                <c:pt idx="27">
                  <c:v>153.0</c:v>
                </c:pt>
                <c:pt idx="28">
                  <c:v>154.0</c:v>
                </c:pt>
                <c:pt idx="29">
                  <c:v>155.0</c:v>
                </c:pt>
                <c:pt idx="30">
                  <c:v>156.0</c:v>
                </c:pt>
                <c:pt idx="31">
                  <c:v>157.0</c:v>
                </c:pt>
                <c:pt idx="32">
                  <c:v>158.0</c:v>
                </c:pt>
                <c:pt idx="33">
                  <c:v>159.0</c:v>
                </c:pt>
                <c:pt idx="34">
                  <c:v>160.0</c:v>
                </c:pt>
                <c:pt idx="35">
                  <c:v>161.0</c:v>
                </c:pt>
                <c:pt idx="36">
                  <c:v>162.0</c:v>
                </c:pt>
                <c:pt idx="37">
                  <c:v>163.0</c:v>
                </c:pt>
                <c:pt idx="38">
                  <c:v>164.0</c:v>
                </c:pt>
                <c:pt idx="39">
                  <c:v>165.0</c:v>
                </c:pt>
                <c:pt idx="40">
                  <c:v>166.0</c:v>
                </c:pt>
                <c:pt idx="41">
                  <c:v>167.0</c:v>
                </c:pt>
                <c:pt idx="42">
                  <c:v>168.0</c:v>
                </c:pt>
                <c:pt idx="43">
                  <c:v>169.0</c:v>
                </c:pt>
                <c:pt idx="44">
                  <c:v>170.0</c:v>
                </c:pt>
                <c:pt idx="45">
                  <c:v>171.0</c:v>
                </c:pt>
                <c:pt idx="46">
                  <c:v>172.0</c:v>
                </c:pt>
                <c:pt idx="47">
                  <c:v>173.0</c:v>
                </c:pt>
                <c:pt idx="48">
                  <c:v>174.0</c:v>
                </c:pt>
                <c:pt idx="49">
                  <c:v>175.0</c:v>
                </c:pt>
                <c:pt idx="50">
                  <c:v>176.0</c:v>
                </c:pt>
                <c:pt idx="51">
                  <c:v>177.0</c:v>
                </c:pt>
                <c:pt idx="52">
                  <c:v>178.0</c:v>
                </c:pt>
                <c:pt idx="53">
                  <c:v>179.0</c:v>
                </c:pt>
                <c:pt idx="54">
                  <c:v>180.0</c:v>
                </c:pt>
                <c:pt idx="55">
                  <c:v>181.0</c:v>
                </c:pt>
                <c:pt idx="56">
                  <c:v>182.0</c:v>
                </c:pt>
                <c:pt idx="57">
                  <c:v>183.0</c:v>
                </c:pt>
                <c:pt idx="58">
                  <c:v>184.0</c:v>
                </c:pt>
                <c:pt idx="59">
                  <c:v>185.0</c:v>
                </c:pt>
                <c:pt idx="60">
                  <c:v>186.0</c:v>
                </c:pt>
                <c:pt idx="61">
                  <c:v>187.0</c:v>
                </c:pt>
                <c:pt idx="62">
                  <c:v>188.0</c:v>
                </c:pt>
                <c:pt idx="63">
                  <c:v>189.0</c:v>
                </c:pt>
                <c:pt idx="64">
                  <c:v>190.0</c:v>
                </c:pt>
                <c:pt idx="65">
                  <c:v>191.0</c:v>
                </c:pt>
                <c:pt idx="66">
                  <c:v>192.0</c:v>
                </c:pt>
                <c:pt idx="67">
                  <c:v>193.0</c:v>
                </c:pt>
                <c:pt idx="68">
                  <c:v>194.0</c:v>
                </c:pt>
                <c:pt idx="69">
                  <c:v>195.0</c:v>
                </c:pt>
                <c:pt idx="70">
                  <c:v>196.0</c:v>
                </c:pt>
                <c:pt idx="71">
                  <c:v>197.0</c:v>
                </c:pt>
                <c:pt idx="72">
                  <c:v>198.0</c:v>
                </c:pt>
                <c:pt idx="73">
                  <c:v>199.0</c:v>
                </c:pt>
                <c:pt idx="74">
                  <c:v>200.0</c:v>
                </c:pt>
                <c:pt idx="75">
                  <c:v>201.0</c:v>
                </c:pt>
                <c:pt idx="76">
                  <c:v>202.0</c:v>
                </c:pt>
                <c:pt idx="77">
                  <c:v>203.0</c:v>
                </c:pt>
                <c:pt idx="78">
                  <c:v>204.0</c:v>
                </c:pt>
                <c:pt idx="79">
                  <c:v>205.0</c:v>
                </c:pt>
                <c:pt idx="80">
                  <c:v>206.0</c:v>
                </c:pt>
                <c:pt idx="81">
                  <c:v>207.0</c:v>
                </c:pt>
                <c:pt idx="82">
                  <c:v>208.0</c:v>
                </c:pt>
                <c:pt idx="83">
                  <c:v>209.0</c:v>
                </c:pt>
                <c:pt idx="84">
                  <c:v>210.0</c:v>
                </c:pt>
                <c:pt idx="85">
                  <c:v>211.0</c:v>
                </c:pt>
                <c:pt idx="86">
                  <c:v>212.0</c:v>
                </c:pt>
                <c:pt idx="87">
                  <c:v>213.0</c:v>
                </c:pt>
                <c:pt idx="88">
                  <c:v>214.0</c:v>
                </c:pt>
                <c:pt idx="89">
                  <c:v>215.0</c:v>
                </c:pt>
                <c:pt idx="90">
                  <c:v>216.0</c:v>
                </c:pt>
                <c:pt idx="91">
                  <c:v>217.0</c:v>
                </c:pt>
                <c:pt idx="92">
                  <c:v>218.0</c:v>
                </c:pt>
                <c:pt idx="93">
                  <c:v>219.0</c:v>
                </c:pt>
                <c:pt idx="94">
                  <c:v>220.0</c:v>
                </c:pt>
                <c:pt idx="95">
                  <c:v>221.0</c:v>
                </c:pt>
                <c:pt idx="96">
                  <c:v>222.0</c:v>
                </c:pt>
                <c:pt idx="97">
                  <c:v>223.0</c:v>
                </c:pt>
                <c:pt idx="98">
                  <c:v>224.0</c:v>
                </c:pt>
                <c:pt idx="99">
                  <c:v>225.0</c:v>
                </c:pt>
                <c:pt idx="100">
                  <c:v>226.0</c:v>
                </c:pt>
                <c:pt idx="101">
                  <c:v>227.0</c:v>
                </c:pt>
                <c:pt idx="102">
                  <c:v>228.0</c:v>
                </c:pt>
                <c:pt idx="103">
                  <c:v>229.0</c:v>
                </c:pt>
                <c:pt idx="104">
                  <c:v>230.0</c:v>
                </c:pt>
                <c:pt idx="105">
                  <c:v>231.0</c:v>
                </c:pt>
                <c:pt idx="106">
                  <c:v>232.0</c:v>
                </c:pt>
                <c:pt idx="107">
                  <c:v>233.0</c:v>
                </c:pt>
                <c:pt idx="108">
                  <c:v>234.0</c:v>
                </c:pt>
                <c:pt idx="109">
                  <c:v>235.0</c:v>
                </c:pt>
                <c:pt idx="110">
                  <c:v>236.0</c:v>
                </c:pt>
                <c:pt idx="111">
                  <c:v>237.0</c:v>
                </c:pt>
                <c:pt idx="112">
                  <c:v>238.0</c:v>
                </c:pt>
                <c:pt idx="113">
                  <c:v>239.0</c:v>
                </c:pt>
                <c:pt idx="114">
                  <c:v>240.0</c:v>
                </c:pt>
                <c:pt idx="115">
                  <c:v>241.0</c:v>
                </c:pt>
                <c:pt idx="116">
                  <c:v>242.0</c:v>
                </c:pt>
                <c:pt idx="117">
                  <c:v>243.0</c:v>
                </c:pt>
                <c:pt idx="118">
                  <c:v>244.0</c:v>
                </c:pt>
                <c:pt idx="119">
                  <c:v>245.0</c:v>
                </c:pt>
                <c:pt idx="120">
                  <c:v>246.0</c:v>
                </c:pt>
                <c:pt idx="121">
                  <c:v>247.0</c:v>
                </c:pt>
                <c:pt idx="122">
                  <c:v>248.0</c:v>
                </c:pt>
                <c:pt idx="123">
                  <c:v>249.0</c:v>
                </c:pt>
                <c:pt idx="124">
                  <c:v>250.0</c:v>
                </c:pt>
                <c:pt idx="125">
                  <c:v>251.0</c:v>
                </c:pt>
                <c:pt idx="126">
                  <c:v>252.0</c:v>
                </c:pt>
                <c:pt idx="127">
                  <c:v>253.0</c:v>
                </c:pt>
                <c:pt idx="128">
                  <c:v>254.0</c:v>
                </c:pt>
                <c:pt idx="129">
                  <c:v>255.0</c:v>
                </c:pt>
                <c:pt idx="130">
                  <c:v>256.0</c:v>
                </c:pt>
                <c:pt idx="131">
                  <c:v>257.0</c:v>
                </c:pt>
                <c:pt idx="132">
                  <c:v>258.0</c:v>
                </c:pt>
                <c:pt idx="133">
                  <c:v>259.0</c:v>
                </c:pt>
                <c:pt idx="134">
                  <c:v>260.0</c:v>
                </c:pt>
                <c:pt idx="135">
                  <c:v>261.0</c:v>
                </c:pt>
                <c:pt idx="136">
                  <c:v>262.0</c:v>
                </c:pt>
                <c:pt idx="137">
                  <c:v>263.0</c:v>
                </c:pt>
                <c:pt idx="138">
                  <c:v>264.0</c:v>
                </c:pt>
                <c:pt idx="139">
                  <c:v>265.0</c:v>
                </c:pt>
                <c:pt idx="140">
                  <c:v>266.0</c:v>
                </c:pt>
                <c:pt idx="141">
                  <c:v>267.0</c:v>
                </c:pt>
                <c:pt idx="142">
                  <c:v>268.0</c:v>
                </c:pt>
                <c:pt idx="143">
                  <c:v>269.0</c:v>
                </c:pt>
                <c:pt idx="144">
                  <c:v>270.0</c:v>
                </c:pt>
                <c:pt idx="145">
                  <c:v>271.0</c:v>
                </c:pt>
                <c:pt idx="146">
                  <c:v>272.0</c:v>
                </c:pt>
                <c:pt idx="147">
                  <c:v>273.0</c:v>
                </c:pt>
                <c:pt idx="148">
                  <c:v>274.0</c:v>
                </c:pt>
                <c:pt idx="149">
                  <c:v>275.0</c:v>
                </c:pt>
                <c:pt idx="150">
                  <c:v>276.0</c:v>
                </c:pt>
                <c:pt idx="151">
                  <c:v>277.0</c:v>
                </c:pt>
                <c:pt idx="152">
                  <c:v>278.0</c:v>
                </c:pt>
                <c:pt idx="153">
                  <c:v>279.0</c:v>
                </c:pt>
                <c:pt idx="154">
                  <c:v>280.0</c:v>
                </c:pt>
                <c:pt idx="155">
                  <c:v>281.0</c:v>
                </c:pt>
                <c:pt idx="156">
                  <c:v>282.0</c:v>
                </c:pt>
                <c:pt idx="157">
                  <c:v>283.0</c:v>
                </c:pt>
                <c:pt idx="158">
                  <c:v>284.0</c:v>
                </c:pt>
                <c:pt idx="159">
                  <c:v>285.0</c:v>
                </c:pt>
                <c:pt idx="160">
                  <c:v>286.0</c:v>
                </c:pt>
                <c:pt idx="161">
                  <c:v>287.0</c:v>
                </c:pt>
                <c:pt idx="162">
                  <c:v>288.0</c:v>
                </c:pt>
                <c:pt idx="163">
                  <c:v>289.0</c:v>
                </c:pt>
                <c:pt idx="164">
                  <c:v>290.0</c:v>
                </c:pt>
                <c:pt idx="165">
                  <c:v>291.0</c:v>
                </c:pt>
                <c:pt idx="166">
                  <c:v>292.0</c:v>
                </c:pt>
                <c:pt idx="167">
                  <c:v>293.0</c:v>
                </c:pt>
                <c:pt idx="168">
                  <c:v>294.0</c:v>
                </c:pt>
                <c:pt idx="169">
                  <c:v>295.0</c:v>
                </c:pt>
                <c:pt idx="170">
                  <c:v>296.0</c:v>
                </c:pt>
                <c:pt idx="171">
                  <c:v>297.0</c:v>
                </c:pt>
                <c:pt idx="172">
                  <c:v>298.0</c:v>
                </c:pt>
                <c:pt idx="173">
                  <c:v>299.0</c:v>
                </c:pt>
                <c:pt idx="174">
                  <c:v>300.0</c:v>
                </c:pt>
                <c:pt idx="175">
                  <c:v>301.0</c:v>
                </c:pt>
                <c:pt idx="176">
                  <c:v>302.0</c:v>
                </c:pt>
                <c:pt idx="177">
                  <c:v>303.0</c:v>
                </c:pt>
                <c:pt idx="178">
                  <c:v>304.0</c:v>
                </c:pt>
                <c:pt idx="179">
                  <c:v>305.0</c:v>
                </c:pt>
                <c:pt idx="180">
                  <c:v>306.0</c:v>
                </c:pt>
                <c:pt idx="181">
                  <c:v>307.0</c:v>
                </c:pt>
                <c:pt idx="182">
                  <c:v>308.0</c:v>
                </c:pt>
                <c:pt idx="183">
                  <c:v>309.0</c:v>
                </c:pt>
                <c:pt idx="184">
                  <c:v>310.0</c:v>
                </c:pt>
                <c:pt idx="185">
                  <c:v>311.0</c:v>
                </c:pt>
                <c:pt idx="186">
                  <c:v>312.0</c:v>
                </c:pt>
                <c:pt idx="187">
                  <c:v>313.0</c:v>
                </c:pt>
                <c:pt idx="188">
                  <c:v>314.0</c:v>
                </c:pt>
                <c:pt idx="189">
                  <c:v>315.0</c:v>
                </c:pt>
                <c:pt idx="190">
                  <c:v>316.0</c:v>
                </c:pt>
                <c:pt idx="191">
                  <c:v>317.0</c:v>
                </c:pt>
                <c:pt idx="192">
                  <c:v>318.0</c:v>
                </c:pt>
                <c:pt idx="193">
                  <c:v>319.0</c:v>
                </c:pt>
                <c:pt idx="194">
                  <c:v>320.0</c:v>
                </c:pt>
                <c:pt idx="195">
                  <c:v>321.0</c:v>
                </c:pt>
                <c:pt idx="196">
                  <c:v>322.0</c:v>
                </c:pt>
                <c:pt idx="197">
                  <c:v>323.0</c:v>
                </c:pt>
                <c:pt idx="198">
                  <c:v>324.0</c:v>
                </c:pt>
                <c:pt idx="199">
                  <c:v>325.0</c:v>
                </c:pt>
                <c:pt idx="200">
                  <c:v>326.0</c:v>
                </c:pt>
                <c:pt idx="201">
                  <c:v>327.0</c:v>
                </c:pt>
                <c:pt idx="202">
                  <c:v>328.0</c:v>
                </c:pt>
                <c:pt idx="203">
                  <c:v>329.0</c:v>
                </c:pt>
                <c:pt idx="204">
                  <c:v>330.0</c:v>
                </c:pt>
                <c:pt idx="205">
                  <c:v>331.0</c:v>
                </c:pt>
                <c:pt idx="206">
                  <c:v>332.0</c:v>
                </c:pt>
                <c:pt idx="207">
                  <c:v>333.0</c:v>
                </c:pt>
                <c:pt idx="208">
                  <c:v>334.0</c:v>
                </c:pt>
                <c:pt idx="209">
                  <c:v>335.0</c:v>
                </c:pt>
                <c:pt idx="210">
                  <c:v>336.0</c:v>
                </c:pt>
                <c:pt idx="211">
                  <c:v>337.0</c:v>
                </c:pt>
                <c:pt idx="212">
                  <c:v>338.0</c:v>
                </c:pt>
                <c:pt idx="213">
                  <c:v>339.0</c:v>
                </c:pt>
                <c:pt idx="214">
                  <c:v>340.0</c:v>
                </c:pt>
                <c:pt idx="215">
                  <c:v>341.0</c:v>
                </c:pt>
                <c:pt idx="216">
                  <c:v>342.0</c:v>
                </c:pt>
                <c:pt idx="217">
                  <c:v>343.0</c:v>
                </c:pt>
                <c:pt idx="218">
                  <c:v>344.0</c:v>
                </c:pt>
                <c:pt idx="219">
                  <c:v>345.0</c:v>
                </c:pt>
                <c:pt idx="220">
                  <c:v>346.0</c:v>
                </c:pt>
                <c:pt idx="221">
                  <c:v>347.0</c:v>
                </c:pt>
                <c:pt idx="222">
                  <c:v>348.0</c:v>
                </c:pt>
                <c:pt idx="223">
                  <c:v>349.0</c:v>
                </c:pt>
                <c:pt idx="224">
                  <c:v>350.0</c:v>
                </c:pt>
                <c:pt idx="225">
                  <c:v>351.0</c:v>
                </c:pt>
                <c:pt idx="226">
                  <c:v>352.0</c:v>
                </c:pt>
                <c:pt idx="227">
                  <c:v>353.0</c:v>
                </c:pt>
                <c:pt idx="228">
                  <c:v>354.0</c:v>
                </c:pt>
                <c:pt idx="229">
                  <c:v>355.0</c:v>
                </c:pt>
                <c:pt idx="230">
                  <c:v>356.0</c:v>
                </c:pt>
                <c:pt idx="231">
                  <c:v>357.0</c:v>
                </c:pt>
                <c:pt idx="232">
                  <c:v>358.0</c:v>
                </c:pt>
                <c:pt idx="233">
                  <c:v>359.0</c:v>
                </c:pt>
                <c:pt idx="234">
                  <c:v>360.0</c:v>
                </c:pt>
                <c:pt idx="235">
                  <c:v>361.0</c:v>
                </c:pt>
                <c:pt idx="236">
                  <c:v>362.0</c:v>
                </c:pt>
                <c:pt idx="237">
                  <c:v>363.0</c:v>
                </c:pt>
                <c:pt idx="238">
                  <c:v>364.0</c:v>
                </c:pt>
                <c:pt idx="239">
                  <c:v>365.0</c:v>
                </c:pt>
                <c:pt idx="240">
                  <c:v>366.0</c:v>
                </c:pt>
                <c:pt idx="241">
                  <c:v>367.0</c:v>
                </c:pt>
                <c:pt idx="242">
                  <c:v>368.0</c:v>
                </c:pt>
                <c:pt idx="243">
                  <c:v>369.0</c:v>
                </c:pt>
                <c:pt idx="244">
                  <c:v>370.0</c:v>
                </c:pt>
                <c:pt idx="245">
                  <c:v>371.0</c:v>
                </c:pt>
                <c:pt idx="246">
                  <c:v>372.0</c:v>
                </c:pt>
                <c:pt idx="247">
                  <c:v>373.0</c:v>
                </c:pt>
                <c:pt idx="248">
                  <c:v>374.0</c:v>
                </c:pt>
                <c:pt idx="249">
                  <c:v>375.0</c:v>
                </c:pt>
                <c:pt idx="250">
                  <c:v>376.0</c:v>
                </c:pt>
                <c:pt idx="251">
                  <c:v>377.0</c:v>
                </c:pt>
                <c:pt idx="252">
                  <c:v>378.0</c:v>
                </c:pt>
                <c:pt idx="253">
                  <c:v>379.0</c:v>
                </c:pt>
                <c:pt idx="254">
                  <c:v>380.0</c:v>
                </c:pt>
                <c:pt idx="255">
                  <c:v>381.0</c:v>
                </c:pt>
                <c:pt idx="256">
                  <c:v>382.0</c:v>
                </c:pt>
                <c:pt idx="257">
                  <c:v>383.0</c:v>
                </c:pt>
                <c:pt idx="258">
                  <c:v>384.0</c:v>
                </c:pt>
                <c:pt idx="259">
                  <c:v>385.0</c:v>
                </c:pt>
                <c:pt idx="260">
                  <c:v>386.0</c:v>
                </c:pt>
                <c:pt idx="261">
                  <c:v>387.0</c:v>
                </c:pt>
                <c:pt idx="262">
                  <c:v>388.0</c:v>
                </c:pt>
                <c:pt idx="263">
                  <c:v>389.0</c:v>
                </c:pt>
                <c:pt idx="264">
                  <c:v>390.0</c:v>
                </c:pt>
                <c:pt idx="265">
                  <c:v>391.0</c:v>
                </c:pt>
                <c:pt idx="266">
                  <c:v>392.0</c:v>
                </c:pt>
                <c:pt idx="267">
                  <c:v>393.0</c:v>
                </c:pt>
                <c:pt idx="268">
                  <c:v>394.0</c:v>
                </c:pt>
                <c:pt idx="269">
                  <c:v>395.0</c:v>
                </c:pt>
                <c:pt idx="270">
                  <c:v>396.0</c:v>
                </c:pt>
                <c:pt idx="271">
                  <c:v>397.0</c:v>
                </c:pt>
                <c:pt idx="272">
                  <c:v>398.0</c:v>
                </c:pt>
                <c:pt idx="273">
                  <c:v>399.0</c:v>
                </c:pt>
                <c:pt idx="274">
                  <c:v>400.0</c:v>
                </c:pt>
                <c:pt idx="275">
                  <c:v>401.0</c:v>
                </c:pt>
                <c:pt idx="276">
                  <c:v>402.0</c:v>
                </c:pt>
                <c:pt idx="277">
                  <c:v>403.0</c:v>
                </c:pt>
                <c:pt idx="278">
                  <c:v>404.0</c:v>
                </c:pt>
                <c:pt idx="279">
                  <c:v>405.0</c:v>
                </c:pt>
                <c:pt idx="280">
                  <c:v>406.0</c:v>
                </c:pt>
                <c:pt idx="281">
                  <c:v>407.0</c:v>
                </c:pt>
                <c:pt idx="282">
                  <c:v>408.0</c:v>
                </c:pt>
                <c:pt idx="283">
                  <c:v>409.0</c:v>
                </c:pt>
                <c:pt idx="284">
                  <c:v>410.0</c:v>
                </c:pt>
                <c:pt idx="285">
                  <c:v>411.0</c:v>
                </c:pt>
                <c:pt idx="286">
                  <c:v>412.0</c:v>
                </c:pt>
                <c:pt idx="287">
                  <c:v>413.0</c:v>
                </c:pt>
                <c:pt idx="288">
                  <c:v>414.0</c:v>
                </c:pt>
                <c:pt idx="289">
                  <c:v>415.0</c:v>
                </c:pt>
                <c:pt idx="290">
                  <c:v>416.0</c:v>
                </c:pt>
                <c:pt idx="291">
                  <c:v>417.0</c:v>
                </c:pt>
                <c:pt idx="292">
                  <c:v>418.0</c:v>
                </c:pt>
                <c:pt idx="293">
                  <c:v>419.0</c:v>
                </c:pt>
                <c:pt idx="294">
                  <c:v>420.0</c:v>
                </c:pt>
                <c:pt idx="295">
                  <c:v>421.0</c:v>
                </c:pt>
                <c:pt idx="296">
                  <c:v>422.0</c:v>
                </c:pt>
                <c:pt idx="297">
                  <c:v>423.0</c:v>
                </c:pt>
                <c:pt idx="298">
                  <c:v>424.0</c:v>
                </c:pt>
                <c:pt idx="299">
                  <c:v>425.0</c:v>
                </c:pt>
                <c:pt idx="300">
                  <c:v>426.0</c:v>
                </c:pt>
                <c:pt idx="301">
                  <c:v>427.0</c:v>
                </c:pt>
                <c:pt idx="302">
                  <c:v>428.0</c:v>
                </c:pt>
                <c:pt idx="303">
                  <c:v>429.0</c:v>
                </c:pt>
                <c:pt idx="304">
                  <c:v>430.0</c:v>
                </c:pt>
                <c:pt idx="305">
                  <c:v>431.0</c:v>
                </c:pt>
                <c:pt idx="306">
                  <c:v>432.0</c:v>
                </c:pt>
                <c:pt idx="307">
                  <c:v>433.0</c:v>
                </c:pt>
                <c:pt idx="308">
                  <c:v>434.0</c:v>
                </c:pt>
                <c:pt idx="309">
                  <c:v>435.0</c:v>
                </c:pt>
                <c:pt idx="310">
                  <c:v>436.0</c:v>
                </c:pt>
                <c:pt idx="311">
                  <c:v>437.0</c:v>
                </c:pt>
                <c:pt idx="312">
                  <c:v>438.0</c:v>
                </c:pt>
                <c:pt idx="313">
                  <c:v>439.0</c:v>
                </c:pt>
                <c:pt idx="314">
                  <c:v>440.0</c:v>
                </c:pt>
                <c:pt idx="315">
                  <c:v>441.0</c:v>
                </c:pt>
                <c:pt idx="316">
                  <c:v>442.0</c:v>
                </c:pt>
                <c:pt idx="317">
                  <c:v>443.0</c:v>
                </c:pt>
                <c:pt idx="318">
                  <c:v>444.0</c:v>
                </c:pt>
                <c:pt idx="319">
                  <c:v>445.0</c:v>
                </c:pt>
                <c:pt idx="320">
                  <c:v>446.0</c:v>
                </c:pt>
                <c:pt idx="321">
                  <c:v>447.0</c:v>
                </c:pt>
                <c:pt idx="322">
                  <c:v>448.0</c:v>
                </c:pt>
                <c:pt idx="323">
                  <c:v>449.0</c:v>
                </c:pt>
                <c:pt idx="324">
                  <c:v>450.0</c:v>
                </c:pt>
                <c:pt idx="325">
                  <c:v>451.0</c:v>
                </c:pt>
                <c:pt idx="326">
                  <c:v>452.0</c:v>
                </c:pt>
                <c:pt idx="327">
                  <c:v>453.0</c:v>
                </c:pt>
                <c:pt idx="328">
                  <c:v>454.0</c:v>
                </c:pt>
                <c:pt idx="329">
                  <c:v>455.0</c:v>
                </c:pt>
                <c:pt idx="330">
                  <c:v>456.0</c:v>
                </c:pt>
                <c:pt idx="331">
                  <c:v>457.0</c:v>
                </c:pt>
                <c:pt idx="332">
                  <c:v>458.0</c:v>
                </c:pt>
                <c:pt idx="333">
                  <c:v>459.0</c:v>
                </c:pt>
                <c:pt idx="334">
                  <c:v>460.0</c:v>
                </c:pt>
                <c:pt idx="335">
                  <c:v>461.0</c:v>
                </c:pt>
                <c:pt idx="336">
                  <c:v>462.0</c:v>
                </c:pt>
                <c:pt idx="337">
                  <c:v>463.0</c:v>
                </c:pt>
                <c:pt idx="338">
                  <c:v>464.0</c:v>
                </c:pt>
                <c:pt idx="339">
                  <c:v>465.0</c:v>
                </c:pt>
                <c:pt idx="340">
                  <c:v>466.0</c:v>
                </c:pt>
                <c:pt idx="341">
                  <c:v>467.0</c:v>
                </c:pt>
                <c:pt idx="342">
                  <c:v>468.0</c:v>
                </c:pt>
                <c:pt idx="343">
                  <c:v>469.0</c:v>
                </c:pt>
                <c:pt idx="344">
                  <c:v>470.0</c:v>
                </c:pt>
                <c:pt idx="345">
                  <c:v>471.0</c:v>
                </c:pt>
                <c:pt idx="346">
                  <c:v>472.0</c:v>
                </c:pt>
                <c:pt idx="347">
                  <c:v>473.0</c:v>
                </c:pt>
                <c:pt idx="348">
                  <c:v>474.0</c:v>
                </c:pt>
                <c:pt idx="349">
                  <c:v>475.0</c:v>
                </c:pt>
                <c:pt idx="350">
                  <c:v>476.0</c:v>
                </c:pt>
                <c:pt idx="351">
                  <c:v>477.0</c:v>
                </c:pt>
                <c:pt idx="352">
                  <c:v>478.0</c:v>
                </c:pt>
                <c:pt idx="353">
                  <c:v>479.0</c:v>
                </c:pt>
                <c:pt idx="354">
                  <c:v>480.0</c:v>
                </c:pt>
                <c:pt idx="355">
                  <c:v>481.0</c:v>
                </c:pt>
                <c:pt idx="356">
                  <c:v>482.0</c:v>
                </c:pt>
                <c:pt idx="357">
                  <c:v>483.0</c:v>
                </c:pt>
                <c:pt idx="358">
                  <c:v>484.0</c:v>
                </c:pt>
                <c:pt idx="359">
                  <c:v>485.0</c:v>
                </c:pt>
                <c:pt idx="360">
                  <c:v>486.0</c:v>
                </c:pt>
                <c:pt idx="361">
                  <c:v>487.0</c:v>
                </c:pt>
                <c:pt idx="362">
                  <c:v>488.0</c:v>
                </c:pt>
                <c:pt idx="363">
                  <c:v>489.0</c:v>
                </c:pt>
                <c:pt idx="364">
                  <c:v>490.0</c:v>
                </c:pt>
                <c:pt idx="365">
                  <c:v>491.0</c:v>
                </c:pt>
                <c:pt idx="366">
                  <c:v>492.0</c:v>
                </c:pt>
                <c:pt idx="367">
                  <c:v>493.0</c:v>
                </c:pt>
                <c:pt idx="368">
                  <c:v>494.0</c:v>
                </c:pt>
                <c:pt idx="369">
                  <c:v>495.0</c:v>
                </c:pt>
                <c:pt idx="370">
                  <c:v>496.0</c:v>
                </c:pt>
                <c:pt idx="371">
                  <c:v>497.0</c:v>
                </c:pt>
                <c:pt idx="372">
                  <c:v>498.0</c:v>
                </c:pt>
                <c:pt idx="373">
                  <c:v>499.0</c:v>
                </c:pt>
                <c:pt idx="374">
                  <c:v>500.0</c:v>
                </c:pt>
                <c:pt idx="375">
                  <c:v>501.0</c:v>
                </c:pt>
                <c:pt idx="376">
                  <c:v>502.0</c:v>
                </c:pt>
                <c:pt idx="377">
                  <c:v>503.0</c:v>
                </c:pt>
                <c:pt idx="378">
                  <c:v>504.0</c:v>
                </c:pt>
                <c:pt idx="379">
                  <c:v>505.0</c:v>
                </c:pt>
                <c:pt idx="380">
                  <c:v>506.0</c:v>
                </c:pt>
                <c:pt idx="381">
                  <c:v>507.0</c:v>
                </c:pt>
                <c:pt idx="382">
                  <c:v>508.0</c:v>
                </c:pt>
                <c:pt idx="383">
                  <c:v>509.0</c:v>
                </c:pt>
                <c:pt idx="384">
                  <c:v>510.0</c:v>
                </c:pt>
                <c:pt idx="385">
                  <c:v>511.0</c:v>
                </c:pt>
                <c:pt idx="386">
                  <c:v>512.0</c:v>
                </c:pt>
                <c:pt idx="387">
                  <c:v>513.0</c:v>
                </c:pt>
                <c:pt idx="388">
                  <c:v>514.0</c:v>
                </c:pt>
                <c:pt idx="389">
                  <c:v>515.0</c:v>
                </c:pt>
                <c:pt idx="390">
                  <c:v>516.0</c:v>
                </c:pt>
                <c:pt idx="391">
                  <c:v>517.0</c:v>
                </c:pt>
                <c:pt idx="392">
                  <c:v>518.0</c:v>
                </c:pt>
                <c:pt idx="393">
                  <c:v>519.0</c:v>
                </c:pt>
                <c:pt idx="394">
                  <c:v>520.0</c:v>
                </c:pt>
                <c:pt idx="395">
                  <c:v>521.0</c:v>
                </c:pt>
                <c:pt idx="396">
                  <c:v>522.0</c:v>
                </c:pt>
                <c:pt idx="397">
                  <c:v>523.0</c:v>
                </c:pt>
                <c:pt idx="398">
                  <c:v>524.0</c:v>
                </c:pt>
                <c:pt idx="399">
                  <c:v>525.0</c:v>
                </c:pt>
                <c:pt idx="400">
                  <c:v>526.0</c:v>
                </c:pt>
                <c:pt idx="401">
                  <c:v>527.0</c:v>
                </c:pt>
                <c:pt idx="402">
                  <c:v>528.0</c:v>
                </c:pt>
                <c:pt idx="403">
                  <c:v>529.0</c:v>
                </c:pt>
                <c:pt idx="404">
                  <c:v>530.0</c:v>
                </c:pt>
                <c:pt idx="405">
                  <c:v>531.0</c:v>
                </c:pt>
                <c:pt idx="406">
                  <c:v>532.0</c:v>
                </c:pt>
                <c:pt idx="407">
                  <c:v>533.0</c:v>
                </c:pt>
                <c:pt idx="408">
                  <c:v>534.0</c:v>
                </c:pt>
                <c:pt idx="409">
                  <c:v>535.0</c:v>
                </c:pt>
                <c:pt idx="410">
                  <c:v>536.0</c:v>
                </c:pt>
                <c:pt idx="411">
                  <c:v>537.0</c:v>
                </c:pt>
                <c:pt idx="412">
                  <c:v>538.0</c:v>
                </c:pt>
                <c:pt idx="413">
                  <c:v>539.0</c:v>
                </c:pt>
                <c:pt idx="414">
                  <c:v>540.0</c:v>
                </c:pt>
                <c:pt idx="415">
                  <c:v>541.0</c:v>
                </c:pt>
                <c:pt idx="416">
                  <c:v>542.0</c:v>
                </c:pt>
                <c:pt idx="417">
                  <c:v>543.0</c:v>
                </c:pt>
                <c:pt idx="418">
                  <c:v>544.0</c:v>
                </c:pt>
                <c:pt idx="419">
                  <c:v>545.0</c:v>
                </c:pt>
                <c:pt idx="420">
                  <c:v>546.0</c:v>
                </c:pt>
                <c:pt idx="421">
                  <c:v>547.0</c:v>
                </c:pt>
                <c:pt idx="422">
                  <c:v>548.0</c:v>
                </c:pt>
                <c:pt idx="423">
                  <c:v>549.0</c:v>
                </c:pt>
                <c:pt idx="424">
                  <c:v>550.0</c:v>
                </c:pt>
                <c:pt idx="425">
                  <c:v>551.0</c:v>
                </c:pt>
                <c:pt idx="426">
                  <c:v>552.0</c:v>
                </c:pt>
                <c:pt idx="427">
                  <c:v>553.0</c:v>
                </c:pt>
                <c:pt idx="428">
                  <c:v>554.0</c:v>
                </c:pt>
                <c:pt idx="429">
                  <c:v>555.0</c:v>
                </c:pt>
                <c:pt idx="430">
                  <c:v>556.0</c:v>
                </c:pt>
                <c:pt idx="431">
                  <c:v>557.0</c:v>
                </c:pt>
                <c:pt idx="432">
                  <c:v>558.0</c:v>
                </c:pt>
                <c:pt idx="433">
                  <c:v>559.0</c:v>
                </c:pt>
                <c:pt idx="434">
                  <c:v>560.0</c:v>
                </c:pt>
                <c:pt idx="435">
                  <c:v>561.0</c:v>
                </c:pt>
                <c:pt idx="436">
                  <c:v>562.0</c:v>
                </c:pt>
                <c:pt idx="437">
                  <c:v>563.0</c:v>
                </c:pt>
                <c:pt idx="438">
                  <c:v>564.0</c:v>
                </c:pt>
                <c:pt idx="439">
                  <c:v>565.0</c:v>
                </c:pt>
                <c:pt idx="440">
                  <c:v>566.0</c:v>
                </c:pt>
                <c:pt idx="441">
                  <c:v>567.0</c:v>
                </c:pt>
                <c:pt idx="442">
                  <c:v>568.0</c:v>
                </c:pt>
                <c:pt idx="443">
                  <c:v>569.0</c:v>
                </c:pt>
                <c:pt idx="444">
                  <c:v>570.0</c:v>
                </c:pt>
                <c:pt idx="445">
                  <c:v>571.0</c:v>
                </c:pt>
                <c:pt idx="446">
                  <c:v>572.0</c:v>
                </c:pt>
                <c:pt idx="447">
                  <c:v>573.0</c:v>
                </c:pt>
                <c:pt idx="448">
                  <c:v>574.0</c:v>
                </c:pt>
                <c:pt idx="449">
                  <c:v>575.0</c:v>
                </c:pt>
                <c:pt idx="450">
                  <c:v>576.0</c:v>
                </c:pt>
                <c:pt idx="451">
                  <c:v>577.0</c:v>
                </c:pt>
                <c:pt idx="452">
                  <c:v>578.0</c:v>
                </c:pt>
                <c:pt idx="453">
                  <c:v>579.0</c:v>
                </c:pt>
                <c:pt idx="454">
                  <c:v>580.0</c:v>
                </c:pt>
                <c:pt idx="455">
                  <c:v>581.0</c:v>
                </c:pt>
                <c:pt idx="456">
                  <c:v>582.0</c:v>
                </c:pt>
                <c:pt idx="457">
                  <c:v>583.0</c:v>
                </c:pt>
                <c:pt idx="458">
                  <c:v>584.0</c:v>
                </c:pt>
                <c:pt idx="459">
                  <c:v>585.0</c:v>
                </c:pt>
                <c:pt idx="460">
                  <c:v>586.0</c:v>
                </c:pt>
                <c:pt idx="461">
                  <c:v>587.0</c:v>
                </c:pt>
                <c:pt idx="462">
                  <c:v>588.0</c:v>
                </c:pt>
                <c:pt idx="463">
                  <c:v>589.0</c:v>
                </c:pt>
                <c:pt idx="464">
                  <c:v>590.0</c:v>
                </c:pt>
                <c:pt idx="465">
                  <c:v>591.0</c:v>
                </c:pt>
                <c:pt idx="466">
                  <c:v>592.0</c:v>
                </c:pt>
                <c:pt idx="467">
                  <c:v>593.0</c:v>
                </c:pt>
                <c:pt idx="468">
                  <c:v>594.0</c:v>
                </c:pt>
                <c:pt idx="469">
                  <c:v>595.0</c:v>
                </c:pt>
                <c:pt idx="470">
                  <c:v>596.0</c:v>
                </c:pt>
                <c:pt idx="471">
                  <c:v>597.0</c:v>
                </c:pt>
                <c:pt idx="472">
                  <c:v>598.0</c:v>
                </c:pt>
                <c:pt idx="473">
                  <c:v>599.0</c:v>
                </c:pt>
                <c:pt idx="474">
                  <c:v>600.0</c:v>
                </c:pt>
                <c:pt idx="475">
                  <c:v>601.0</c:v>
                </c:pt>
                <c:pt idx="476">
                  <c:v>602.0</c:v>
                </c:pt>
                <c:pt idx="477">
                  <c:v>603.0</c:v>
                </c:pt>
                <c:pt idx="478">
                  <c:v>604.0</c:v>
                </c:pt>
                <c:pt idx="479">
                  <c:v>605.0</c:v>
                </c:pt>
                <c:pt idx="480">
                  <c:v>606.0</c:v>
                </c:pt>
                <c:pt idx="481">
                  <c:v>607.0</c:v>
                </c:pt>
                <c:pt idx="482">
                  <c:v>608.0</c:v>
                </c:pt>
                <c:pt idx="483">
                  <c:v>609.0</c:v>
                </c:pt>
                <c:pt idx="484">
                  <c:v>610.0</c:v>
                </c:pt>
                <c:pt idx="485">
                  <c:v>611.0</c:v>
                </c:pt>
                <c:pt idx="486">
                  <c:v>612.0</c:v>
                </c:pt>
                <c:pt idx="487">
                  <c:v>613.0</c:v>
                </c:pt>
                <c:pt idx="488">
                  <c:v>614.0</c:v>
                </c:pt>
                <c:pt idx="489">
                  <c:v>615.0</c:v>
                </c:pt>
                <c:pt idx="490">
                  <c:v>616.0</c:v>
                </c:pt>
                <c:pt idx="491">
                  <c:v>617.0</c:v>
                </c:pt>
                <c:pt idx="492">
                  <c:v>618.0</c:v>
                </c:pt>
                <c:pt idx="493">
                  <c:v>619.0</c:v>
                </c:pt>
                <c:pt idx="494">
                  <c:v>620.0</c:v>
                </c:pt>
                <c:pt idx="495">
                  <c:v>621.0</c:v>
                </c:pt>
                <c:pt idx="496">
                  <c:v>622.0</c:v>
                </c:pt>
                <c:pt idx="497">
                  <c:v>623.0</c:v>
                </c:pt>
                <c:pt idx="498">
                  <c:v>624.0</c:v>
                </c:pt>
                <c:pt idx="499">
                  <c:v>625.0</c:v>
                </c:pt>
                <c:pt idx="500">
                  <c:v>626.0</c:v>
                </c:pt>
                <c:pt idx="501">
                  <c:v>627.0</c:v>
                </c:pt>
                <c:pt idx="502">
                  <c:v>628.0</c:v>
                </c:pt>
                <c:pt idx="503">
                  <c:v>629.0</c:v>
                </c:pt>
                <c:pt idx="504">
                  <c:v>630.0</c:v>
                </c:pt>
                <c:pt idx="505">
                  <c:v>631.0</c:v>
                </c:pt>
                <c:pt idx="506">
                  <c:v>632.0</c:v>
                </c:pt>
                <c:pt idx="507">
                  <c:v>633.0</c:v>
                </c:pt>
                <c:pt idx="508">
                  <c:v>634.0</c:v>
                </c:pt>
                <c:pt idx="509">
                  <c:v>635.0</c:v>
                </c:pt>
                <c:pt idx="510">
                  <c:v>636.0</c:v>
                </c:pt>
                <c:pt idx="511">
                  <c:v>637.0</c:v>
                </c:pt>
                <c:pt idx="512">
                  <c:v>638.0</c:v>
                </c:pt>
                <c:pt idx="513">
                  <c:v>639.0</c:v>
                </c:pt>
                <c:pt idx="514">
                  <c:v>640.0</c:v>
                </c:pt>
                <c:pt idx="515">
                  <c:v>641.0</c:v>
                </c:pt>
                <c:pt idx="516">
                  <c:v>642.0</c:v>
                </c:pt>
                <c:pt idx="517">
                  <c:v>643.0</c:v>
                </c:pt>
                <c:pt idx="518">
                  <c:v>644.0</c:v>
                </c:pt>
                <c:pt idx="519">
                  <c:v>645.0</c:v>
                </c:pt>
                <c:pt idx="520">
                  <c:v>646.0</c:v>
                </c:pt>
                <c:pt idx="521">
                  <c:v>647.0</c:v>
                </c:pt>
                <c:pt idx="522">
                  <c:v>648.0</c:v>
                </c:pt>
                <c:pt idx="523">
                  <c:v>649.0</c:v>
                </c:pt>
                <c:pt idx="524">
                  <c:v>650.0</c:v>
                </c:pt>
                <c:pt idx="525">
                  <c:v>651.0</c:v>
                </c:pt>
                <c:pt idx="526">
                  <c:v>652.0</c:v>
                </c:pt>
                <c:pt idx="527">
                  <c:v>653.0</c:v>
                </c:pt>
                <c:pt idx="528">
                  <c:v>654.0</c:v>
                </c:pt>
                <c:pt idx="529">
                  <c:v>655.0</c:v>
                </c:pt>
                <c:pt idx="530">
                  <c:v>656.0</c:v>
                </c:pt>
                <c:pt idx="531">
                  <c:v>657.0</c:v>
                </c:pt>
                <c:pt idx="532">
                  <c:v>658.0</c:v>
                </c:pt>
                <c:pt idx="533">
                  <c:v>659.0</c:v>
                </c:pt>
                <c:pt idx="534">
                  <c:v>660.0</c:v>
                </c:pt>
                <c:pt idx="535">
                  <c:v>661.0</c:v>
                </c:pt>
                <c:pt idx="536">
                  <c:v>662.0</c:v>
                </c:pt>
                <c:pt idx="537">
                  <c:v>663.0</c:v>
                </c:pt>
                <c:pt idx="538">
                  <c:v>664.0</c:v>
                </c:pt>
                <c:pt idx="539">
                  <c:v>665.0</c:v>
                </c:pt>
                <c:pt idx="540">
                  <c:v>666.0</c:v>
                </c:pt>
                <c:pt idx="541">
                  <c:v>667.0</c:v>
                </c:pt>
                <c:pt idx="542">
                  <c:v>668.0</c:v>
                </c:pt>
                <c:pt idx="543">
                  <c:v>669.0</c:v>
                </c:pt>
                <c:pt idx="544">
                  <c:v>670.0</c:v>
                </c:pt>
                <c:pt idx="545">
                  <c:v>671.0</c:v>
                </c:pt>
                <c:pt idx="546">
                  <c:v>672.0</c:v>
                </c:pt>
                <c:pt idx="547">
                  <c:v>673.0</c:v>
                </c:pt>
                <c:pt idx="548">
                  <c:v>674.0</c:v>
                </c:pt>
                <c:pt idx="549">
                  <c:v>675.0</c:v>
                </c:pt>
                <c:pt idx="550">
                  <c:v>676.0</c:v>
                </c:pt>
                <c:pt idx="551">
                  <c:v>677.0</c:v>
                </c:pt>
                <c:pt idx="552">
                  <c:v>678.0</c:v>
                </c:pt>
                <c:pt idx="553">
                  <c:v>679.0</c:v>
                </c:pt>
                <c:pt idx="554">
                  <c:v>680.0</c:v>
                </c:pt>
                <c:pt idx="555">
                  <c:v>681.0</c:v>
                </c:pt>
                <c:pt idx="556">
                  <c:v>682.0</c:v>
                </c:pt>
                <c:pt idx="557">
                  <c:v>683.0</c:v>
                </c:pt>
                <c:pt idx="558">
                  <c:v>684.0</c:v>
                </c:pt>
                <c:pt idx="559">
                  <c:v>685.0</c:v>
                </c:pt>
                <c:pt idx="560">
                  <c:v>686.0</c:v>
                </c:pt>
                <c:pt idx="561">
                  <c:v>687.0</c:v>
                </c:pt>
                <c:pt idx="562">
                  <c:v>688.0</c:v>
                </c:pt>
                <c:pt idx="563">
                  <c:v>689.0</c:v>
                </c:pt>
                <c:pt idx="564">
                  <c:v>690.0</c:v>
                </c:pt>
                <c:pt idx="565">
                  <c:v>691.0</c:v>
                </c:pt>
                <c:pt idx="566">
                  <c:v>692.0</c:v>
                </c:pt>
                <c:pt idx="567">
                  <c:v>693.0</c:v>
                </c:pt>
                <c:pt idx="568">
                  <c:v>694.0</c:v>
                </c:pt>
                <c:pt idx="569">
                  <c:v>695.0</c:v>
                </c:pt>
                <c:pt idx="570">
                  <c:v>696.0</c:v>
                </c:pt>
                <c:pt idx="571">
                  <c:v>697.0</c:v>
                </c:pt>
                <c:pt idx="572">
                  <c:v>698.0</c:v>
                </c:pt>
                <c:pt idx="573">
                  <c:v>699.0</c:v>
                </c:pt>
                <c:pt idx="574">
                  <c:v>700.0</c:v>
                </c:pt>
                <c:pt idx="575">
                  <c:v>701.0</c:v>
                </c:pt>
                <c:pt idx="576">
                  <c:v>702.0</c:v>
                </c:pt>
                <c:pt idx="577">
                  <c:v>703.0</c:v>
                </c:pt>
                <c:pt idx="578">
                  <c:v>704.0</c:v>
                </c:pt>
                <c:pt idx="579">
                  <c:v>705.0</c:v>
                </c:pt>
                <c:pt idx="580">
                  <c:v>706.0</c:v>
                </c:pt>
                <c:pt idx="581">
                  <c:v>707.0</c:v>
                </c:pt>
                <c:pt idx="582">
                  <c:v>708.0</c:v>
                </c:pt>
                <c:pt idx="583">
                  <c:v>709.0</c:v>
                </c:pt>
                <c:pt idx="584">
                  <c:v>710.0</c:v>
                </c:pt>
                <c:pt idx="585">
                  <c:v>711.0</c:v>
                </c:pt>
                <c:pt idx="586">
                  <c:v>712.0</c:v>
                </c:pt>
                <c:pt idx="587">
                  <c:v>713.0</c:v>
                </c:pt>
                <c:pt idx="588">
                  <c:v>714.0</c:v>
                </c:pt>
                <c:pt idx="589">
                  <c:v>715.0</c:v>
                </c:pt>
                <c:pt idx="590">
                  <c:v>716.0</c:v>
                </c:pt>
                <c:pt idx="591">
                  <c:v>717.0</c:v>
                </c:pt>
                <c:pt idx="592">
                  <c:v>718.0</c:v>
                </c:pt>
                <c:pt idx="593">
                  <c:v>719.0</c:v>
                </c:pt>
                <c:pt idx="594">
                  <c:v>720.0</c:v>
                </c:pt>
                <c:pt idx="595">
                  <c:v>721.0</c:v>
                </c:pt>
                <c:pt idx="596">
                  <c:v>722.0</c:v>
                </c:pt>
                <c:pt idx="597">
                  <c:v>723.0</c:v>
                </c:pt>
                <c:pt idx="598">
                  <c:v>724.0</c:v>
                </c:pt>
                <c:pt idx="599">
                  <c:v>725.0</c:v>
                </c:pt>
                <c:pt idx="600">
                  <c:v>726.0</c:v>
                </c:pt>
                <c:pt idx="601">
                  <c:v>727.0</c:v>
                </c:pt>
                <c:pt idx="602">
                  <c:v>728.0</c:v>
                </c:pt>
                <c:pt idx="603">
                  <c:v>729.0</c:v>
                </c:pt>
                <c:pt idx="604">
                  <c:v>730.0</c:v>
                </c:pt>
                <c:pt idx="605">
                  <c:v>731.0</c:v>
                </c:pt>
                <c:pt idx="606">
                  <c:v>732.0</c:v>
                </c:pt>
                <c:pt idx="607">
                  <c:v>733.0</c:v>
                </c:pt>
                <c:pt idx="608">
                  <c:v>734.0</c:v>
                </c:pt>
                <c:pt idx="609">
                  <c:v>735.0</c:v>
                </c:pt>
                <c:pt idx="610">
                  <c:v>736.0</c:v>
                </c:pt>
                <c:pt idx="611">
                  <c:v>737.0</c:v>
                </c:pt>
                <c:pt idx="612">
                  <c:v>738.0</c:v>
                </c:pt>
                <c:pt idx="613">
                  <c:v>739.0</c:v>
                </c:pt>
                <c:pt idx="614">
                  <c:v>740.0</c:v>
                </c:pt>
                <c:pt idx="615">
                  <c:v>741.0</c:v>
                </c:pt>
                <c:pt idx="616">
                  <c:v>742.0</c:v>
                </c:pt>
                <c:pt idx="617">
                  <c:v>743.0</c:v>
                </c:pt>
                <c:pt idx="618">
                  <c:v>744.0</c:v>
                </c:pt>
                <c:pt idx="619">
                  <c:v>745.0</c:v>
                </c:pt>
                <c:pt idx="620">
                  <c:v>746.0</c:v>
                </c:pt>
                <c:pt idx="621">
                  <c:v>747.0</c:v>
                </c:pt>
                <c:pt idx="622">
                  <c:v>748.0</c:v>
                </c:pt>
                <c:pt idx="623">
                  <c:v>749.0</c:v>
                </c:pt>
                <c:pt idx="624">
                  <c:v>750.0</c:v>
                </c:pt>
                <c:pt idx="625">
                  <c:v>751.0</c:v>
                </c:pt>
                <c:pt idx="626">
                  <c:v>752.0</c:v>
                </c:pt>
                <c:pt idx="627">
                  <c:v>753.0</c:v>
                </c:pt>
                <c:pt idx="628">
                  <c:v>754.0</c:v>
                </c:pt>
                <c:pt idx="629">
                  <c:v>755.0</c:v>
                </c:pt>
                <c:pt idx="630">
                  <c:v>756.0</c:v>
                </c:pt>
                <c:pt idx="631">
                  <c:v>757.0</c:v>
                </c:pt>
                <c:pt idx="632">
                  <c:v>758.0</c:v>
                </c:pt>
                <c:pt idx="633">
                  <c:v>759.0</c:v>
                </c:pt>
                <c:pt idx="634">
                  <c:v>760.0</c:v>
                </c:pt>
                <c:pt idx="635">
                  <c:v>761.0</c:v>
                </c:pt>
                <c:pt idx="636">
                  <c:v>762.0</c:v>
                </c:pt>
                <c:pt idx="637">
                  <c:v>763.0</c:v>
                </c:pt>
                <c:pt idx="638">
                  <c:v>764.0</c:v>
                </c:pt>
                <c:pt idx="639">
                  <c:v>765.0</c:v>
                </c:pt>
                <c:pt idx="640">
                  <c:v>766.0</c:v>
                </c:pt>
                <c:pt idx="641">
                  <c:v>767.0</c:v>
                </c:pt>
                <c:pt idx="642">
                  <c:v>768.0</c:v>
                </c:pt>
                <c:pt idx="643">
                  <c:v>769.0</c:v>
                </c:pt>
                <c:pt idx="644">
                  <c:v>770.0</c:v>
                </c:pt>
                <c:pt idx="645">
                  <c:v>771.0</c:v>
                </c:pt>
                <c:pt idx="646">
                  <c:v>772.0</c:v>
                </c:pt>
                <c:pt idx="647">
                  <c:v>773.0</c:v>
                </c:pt>
                <c:pt idx="648">
                  <c:v>774.0</c:v>
                </c:pt>
                <c:pt idx="649">
                  <c:v>775.0</c:v>
                </c:pt>
                <c:pt idx="650">
                  <c:v>776.0</c:v>
                </c:pt>
                <c:pt idx="651">
                  <c:v>777.0</c:v>
                </c:pt>
                <c:pt idx="652">
                  <c:v>778.0</c:v>
                </c:pt>
                <c:pt idx="653">
                  <c:v>779.0</c:v>
                </c:pt>
                <c:pt idx="654">
                  <c:v>780.0</c:v>
                </c:pt>
                <c:pt idx="655">
                  <c:v>781.0</c:v>
                </c:pt>
                <c:pt idx="656">
                  <c:v>782.0</c:v>
                </c:pt>
                <c:pt idx="657">
                  <c:v>783.0</c:v>
                </c:pt>
                <c:pt idx="658">
                  <c:v>784.0</c:v>
                </c:pt>
                <c:pt idx="659">
                  <c:v>785.0</c:v>
                </c:pt>
                <c:pt idx="660">
                  <c:v>786.0</c:v>
                </c:pt>
                <c:pt idx="661">
                  <c:v>787.0</c:v>
                </c:pt>
                <c:pt idx="662">
                  <c:v>788.0</c:v>
                </c:pt>
                <c:pt idx="663">
                  <c:v>789.0</c:v>
                </c:pt>
                <c:pt idx="664">
                  <c:v>790.0</c:v>
                </c:pt>
                <c:pt idx="665">
                  <c:v>791.0</c:v>
                </c:pt>
                <c:pt idx="666">
                  <c:v>792.0</c:v>
                </c:pt>
                <c:pt idx="667">
                  <c:v>793.0</c:v>
                </c:pt>
                <c:pt idx="668">
                  <c:v>794.0</c:v>
                </c:pt>
                <c:pt idx="669">
                  <c:v>795.0</c:v>
                </c:pt>
                <c:pt idx="670">
                  <c:v>796.0</c:v>
                </c:pt>
                <c:pt idx="671">
                  <c:v>797.0</c:v>
                </c:pt>
                <c:pt idx="672">
                  <c:v>798.0</c:v>
                </c:pt>
                <c:pt idx="673">
                  <c:v>799.0</c:v>
                </c:pt>
                <c:pt idx="674">
                  <c:v>800.0</c:v>
                </c:pt>
                <c:pt idx="675">
                  <c:v>801.0</c:v>
                </c:pt>
                <c:pt idx="676">
                  <c:v>802.0</c:v>
                </c:pt>
                <c:pt idx="677">
                  <c:v>803.0</c:v>
                </c:pt>
                <c:pt idx="678">
                  <c:v>804.0</c:v>
                </c:pt>
                <c:pt idx="679">
                  <c:v>805.0</c:v>
                </c:pt>
                <c:pt idx="680">
                  <c:v>806.0</c:v>
                </c:pt>
                <c:pt idx="681">
                  <c:v>807.0</c:v>
                </c:pt>
                <c:pt idx="682">
                  <c:v>808.0</c:v>
                </c:pt>
                <c:pt idx="683">
                  <c:v>809.0</c:v>
                </c:pt>
                <c:pt idx="684">
                  <c:v>810.0</c:v>
                </c:pt>
                <c:pt idx="685">
                  <c:v>811.0</c:v>
                </c:pt>
                <c:pt idx="686">
                  <c:v>812.0</c:v>
                </c:pt>
                <c:pt idx="687">
                  <c:v>813.0</c:v>
                </c:pt>
                <c:pt idx="688">
                  <c:v>814.0</c:v>
                </c:pt>
                <c:pt idx="689">
                  <c:v>815.0</c:v>
                </c:pt>
                <c:pt idx="690">
                  <c:v>816.0</c:v>
                </c:pt>
                <c:pt idx="691">
                  <c:v>817.0</c:v>
                </c:pt>
                <c:pt idx="692">
                  <c:v>818.0</c:v>
                </c:pt>
                <c:pt idx="693">
                  <c:v>819.0</c:v>
                </c:pt>
                <c:pt idx="694">
                  <c:v>820.0</c:v>
                </c:pt>
                <c:pt idx="695">
                  <c:v>821.0</c:v>
                </c:pt>
                <c:pt idx="696">
                  <c:v>822.0</c:v>
                </c:pt>
                <c:pt idx="697">
                  <c:v>823.0</c:v>
                </c:pt>
                <c:pt idx="698">
                  <c:v>824.0</c:v>
                </c:pt>
                <c:pt idx="699">
                  <c:v>825.0</c:v>
                </c:pt>
                <c:pt idx="700">
                  <c:v>826.0</c:v>
                </c:pt>
                <c:pt idx="701">
                  <c:v>827.0</c:v>
                </c:pt>
                <c:pt idx="702">
                  <c:v>828.0</c:v>
                </c:pt>
                <c:pt idx="703">
                  <c:v>829.0</c:v>
                </c:pt>
                <c:pt idx="704">
                  <c:v>830.0</c:v>
                </c:pt>
                <c:pt idx="705">
                  <c:v>831.0</c:v>
                </c:pt>
                <c:pt idx="706">
                  <c:v>832.0</c:v>
                </c:pt>
                <c:pt idx="707">
                  <c:v>833.0</c:v>
                </c:pt>
                <c:pt idx="708">
                  <c:v>834.0</c:v>
                </c:pt>
                <c:pt idx="709">
                  <c:v>835.0</c:v>
                </c:pt>
                <c:pt idx="710">
                  <c:v>836.0</c:v>
                </c:pt>
                <c:pt idx="711">
                  <c:v>837.0</c:v>
                </c:pt>
                <c:pt idx="712">
                  <c:v>838.0</c:v>
                </c:pt>
                <c:pt idx="713">
                  <c:v>839.0</c:v>
                </c:pt>
                <c:pt idx="714">
                  <c:v>840.0</c:v>
                </c:pt>
                <c:pt idx="715">
                  <c:v>841.0</c:v>
                </c:pt>
                <c:pt idx="716">
                  <c:v>842.0</c:v>
                </c:pt>
                <c:pt idx="717">
                  <c:v>843.0</c:v>
                </c:pt>
                <c:pt idx="718">
                  <c:v>844.0</c:v>
                </c:pt>
                <c:pt idx="719">
                  <c:v>845.0</c:v>
                </c:pt>
                <c:pt idx="720">
                  <c:v>846.0</c:v>
                </c:pt>
                <c:pt idx="721">
                  <c:v>847.0</c:v>
                </c:pt>
                <c:pt idx="722">
                  <c:v>848.0</c:v>
                </c:pt>
                <c:pt idx="723">
                  <c:v>849.0</c:v>
                </c:pt>
                <c:pt idx="724">
                  <c:v>850.0</c:v>
                </c:pt>
                <c:pt idx="725">
                  <c:v>851.0</c:v>
                </c:pt>
                <c:pt idx="726">
                  <c:v>852.0</c:v>
                </c:pt>
                <c:pt idx="727">
                  <c:v>853.0</c:v>
                </c:pt>
                <c:pt idx="728">
                  <c:v>854.0</c:v>
                </c:pt>
                <c:pt idx="729">
                  <c:v>855.0</c:v>
                </c:pt>
                <c:pt idx="730">
                  <c:v>856.0</c:v>
                </c:pt>
                <c:pt idx="731">
                  <c:v>857.0</c:v>
                </c:pt>
                <c:pt idx="732">
                  <c:v>858.0</c:v>
                </c:pt>
                <c:pt idx="733">
                  <c:v>859.0</c:v>
                </c:pt>
                <c:pt idx="734">
                  <c:v>860.0</c:v>
                </c:pt>
                <c:pt idx="735">
                  <c:v>861.0</c:v>
                </c:pt>
                <c:pt idx="736">
                  <c:v>862.0</c:v>
                </c:pt>
                <c:pt idx="737">
                  <c:v>863.0</c:v>
                </c:pt>
                <c:pt idx="738">
                  <c:v>864.0</c:v>
                </c:pt>
                <c:pt idx="739">
                  <c:v>865.0</c:v>
                </c:pt>
                <c:pt idx="740">
                  <c:v>866.0</c:v>
                </c:pt>
                <c:pt idx="741">
                  <c:v>867.0</c:v>
                </c:pt>
                <c:pt idx="742">
                  <c:v>868.0</c:v>
                </c:pt>
                <c:pt idx="743">
                  <c:v>869.0</c:v>
                </c:pt>
                <c:pt idx="744">
                  <c:v>870.0</c:v>
                </c:pt>
                <c:pt idx="745">
                  <c:v>871.0</c:v>
                </c:pt>
                <c:pt idx="746">
                  <c:v>872.0</c:v>
                </c:pt>
                <c:pt idx="747">
                  <c:v>873.0</c:v>
                </c:pt>
                <c:pt idx="748">
                  <c:v>874.0</c:v>
                </c:pt>
                <c:pt idx="749">
                  <c:v>875.0</c:v>
                </c:pt>
                <c:pt idx="750">
                  <c:v>876.0</c:v>
                </c:pt>
                <c:pt idx="751">
                  <c:v>877.0</c:v>
                </c:pt>
                <c:pt idx="752">
                  <c:v>878.0</c:v>
                </c:pt>
                <c:pt idx="753">
                  <c:v>879.0</c:v>
                </c:pt>
                <c:pt idx="754">
                  <c:v>880.0</c:v>
                </c:pt>
                <c:pt idx="755">
                  <c:v>881.0</c:v>
                </c:pt>
                <c:pt idx="756">
                  <c:v>882.0</c:v>
                </c:pt>
                <c:pt idx="757">
                  <c:v>883.0</c:v>
                </c:pt>
                <c:pt idx="758">
                  <c:v>884.0</c:v>
                </c:pt>
                <c:pt idx="759">
                  <c:v>885.0</c:v>
                </c:pt>
                <c:pt idx="760">
                  <c:v>886.0</c:v>
                </c:pt>
                <c:pt idx="761">
                  <c:v>887.0</c:v>
                </c:pt>
                <c:pt idx="762">
                  <c:v>888.0</c:v>
                </c:pt>
                <c:pt idx="763">
                  <c:v>889.0</c:v>
                </c:pt>
                <c:pt idx="764">
                  <c:v>890.0</c:v>
                </c:pt>
                <c:pt idx="765">
                  <c:v>891.0</c:v>
                </c:pt>
                <c:pt idx="766">
                  <c:v>892.0</c:v>
                </c:pt>
                <c:pt idx="767">
                  <c:v>893.0</c:v>
                </c:pt>
                <c:pt idx="768">
                  <c:v>894.0</c:v>
                </c:pt>
                <c:pt idx="769">
                  <c:v>895.0</c:v>
                </c:pt>
                <c:pt idx="770">
                  <c:v>896.0</c:v>
                </c:pt>
                <c:pt idx="771">
                  <c:v>897.0</c:v>
                </c:pt>
                <c:pt idx="772">
                  <c:v>898.0</c:v>
                </c:pt>
                <c:pt idx="773">
                  <c:v>899.0</c:v>
                </c:pt>
                <c:pt idx="774">
                  <c:v>900.0</c:v>
                </c:pt>
              </c:numCache>
            </c:numRef>
          </c:xVal>
          <c:yVal>
            <c:numRef>
              <c:f>Sheet7!$W$2:$W$776</c:f>
              <c:numCache>
                <c:formatCode>0.00E+00</c:formatCode>
                <c:ptCount val="775"/>
                <c:pt idx="0">
                  <c:v>0.00628289984679743</c:v>
                </c:pt>
                <c:pt idx="1">
                  <c:v>0.00707444628418923</c:v>
                </c:pt>
                <c:pt idx="2">
                  <c:v>0.00687655967484128</c:v>
                </c:pt>
                <c:pt idx="3">
                  <c:v>0.00702497463185224</c:v>
                </c:pt>
                <c:pt idx="4">
                  <c:v>0.00687655967484128</c:v>
                </c:pt>
                <c:pt idx="5">
                  <c:v>0.00712391793652622</c:v>
                </c:pt>
                <c:pt idx="6">
                  <c:v>0.00702497463185224</c:v>
                </c:pt>
                <c:pt idx="7">
                  <c:v>0.0068224135356693</c:v>
                </c:pt>
                <c:pt idx="8">
                  <c:v>0.00711690620627373</c:v>
                </c:pt>
                <c:pt idx="9">
                  <c:v>0.00687149564743671</c:v>
                </c:pt>
                <c:pt idx="10">
                  <c:v>0.00743593993276186</c:v>
                </c:pt>
                <c:pt idx="11">
                  <c:v>0.00701874198273892</c:v>
                </c:pt>
                <c:pt idx="12">
                  <c:v>0.00674879036801819</c:v>
                </c:pt>
                <c:pt idx="13">
                  <c:v>0.00640521558564636</c:v>
                </c:pt>
                <c:pt idx="14">
                  <c:v>0.00660154403271598</c:v>
                </c:pt>
                <c:pt idx="15">
                  <c:v>0.00640521558564636</c:v>
                </c:pt>
                <c:pt idx="16">
                  <c:v>0.00674879036801819</c:v>
                </c:pt>
                <c:pt idx="17">
                  <c:v>0.00665062614448338</c:v>
                </c:pt>
                <c:pt idx="18">
                  <c:v>0.00635613347387895</c:v>
                </c:pt>
                <c:pt idx="19">
                  <c:v>0.00660154403271598</c:v>
                </c:pt>
                <c:pt idx="20">
                  <c:v>0.00687149564743671</c:v>
                </c:pt>
                <c:pt idx="21">
                  <c:v>0.00645429769741376</c:v>
                </c:pt>
                <c:pt idx="22">
                  <c:v>0.00665062614448338</c:v>
                </c:pt>
                <c:pt idx="23">
                  <c:v>0.00603709974739082</c:v>
                </c:pt>
                <c:pt idx="24">
                  <c:v>0.00674879036801819</c:v>
                </c:pt>
                <c:pt idx="25">
                  <c:v>0.0068224135356693</c:v>
                </c:pt>
                <c:pt idx="26">
                  <c:v>0.00635613347387895</c:v>
                </c:pt>
                <c:pt idx="27">
                  <c:v>0.00674879036801819</c:v>
                </c:pt>
                <c:pt idx="28">
                  <c:v>0.00701874198273892</c:v>
                </c:pt>
                <c:pt idx="29">
                  <c:v>0.0067978724797856</c:v>
                </c:pt>
                <c:pt idx="30">
                  <c:v>0.00665062614448338</c:v>
                </c:pt>
                <c:pt idx="31">
                  <c:v>0.00692057775920411</c:v>
                </c:pt>
                <c:pt idx="32">
                  <c:v>0.00628251030622784</c:v>
                </c:pt>
                <c:pt idx="33">
                  <c:v>0.00660154403271598</c:v>
                </c:pt>
                <c:pt idx="34">
                  <c:v>0.00645429769741376</c:v>
                </c:pt>
                <c:pt idx="35">
                  <c:v>0.00628251030622784</c:v>
                </c:pt>
                <c:pt idx="36">
                  <c:v>0.00625777752334505</c:v>
                </c:pt>
                <c:pt idx="37">
                  <c:v>0.00721507042980854</c:v>
                </c:pt>
                <c:pt idx="38">
                  <c:v>0.00630647618111427</c:v>
                </c:pt>
                <c:pt idx="39">
                  <c:v>0.00579514027453744</c:v>
                </c:pt>
                <c:pt idx="40">
                  <c:v>0.00664736678549883</c:v>
                </c:pt>
                <c:pt idx="41">
                  <c:v>0.00630647618111427</c:v>
                </c:pt>
                <c:pt idx="42">
                  <c:v>0.00650127081219116</c:v>
                </c:pt>
                <c:pt idx="43">
                  <c:v>0.00691520940322955</c:v>
                </c:pt>
                <c:pt idx="44">
                  <c:v>0.00618472953669122</c:v>
                </c:pt>
                <c:pt idx="45">
                  <c:v>0.00664736678549883</c:v>
                </c:pt>
                <c:pt idx="46">
                  <c:v>0.00654996946996039</c:v>
                </c:pt>
                <c:pt idx="47">
                  <c:v>0.00625777752334505</c:v>
                </c:pt>
                <c:pt idx="48">
                  <c:v>0.00640387349665272</c:v>
                </c:pt>
                <c:pt idx="49">
                  <c:v>0.00630647618111427</c:v>
                </c:pt>
                <c:pt idx="50">
                  <c:v>0.00654996946996039</c:v>
                </c:pt>
                <c:pt idx="51">
                  <c:v>0.00664736678549883</c:v>
                </c:pt>
                <c:pt idx="52">
                  <c:v>0.00711000403430644</c:v>
                </c:pt>
                <c:pt idx="53">
                  <c:v>0.00654996946996039</c:v>
                </c:pt>
                <c:pt idx="54">
                  <c:v>0.006136030878922</c:v>
                </c:pt>
                <c:pt idx="55">
                  <c:v>0.00691520940322955</c:v>
                </c:pt>
                <c:pt idx="56">
                  <c:v>0.00598993490561433</c:v>
                </c:pt>
                <c:pt idx="57">
                  <c:v>0.00676911342992189</c:v>
                </c:pt>
                <c:pt idx="58">
                  <c:v>0.00654996946996039</c:v>
                </c:pt>
                <c:pt idx="59">
                  <c:v>0.00623342819446044</c:v>
                </c:pt>
                <c:pt idx="60">
                  <c:v>0.00618472953669122</c:v>
                </c:pt>
                <c:pt idx="61">
                  <c:v>0.00645257215442194</c:v>
                </c:pt>
                <c:pt idx="62">
                  <c:v>0.00650127081219116</c:v>
                </c:pt>
                <c:pt idx="63">
                  <c:v>0.00659866812772961</c:v>
                </c:pt>
                <c:pt idx="64">
                  <c:v>0.00618472953669122</c:v>
                </c:pt>
                <c:pt idx="65">
                  <c:v>0.00640387349665272</c:v>
                </c:pt>
                <c:pt idx="66">
                  <c:v>0.00630647618111427</c:v>
                </c:pt>
                <c:pt idx="67">
                  <c:v>0.00650127081219116</c:v>
                </c:pt>
                <c:pt idx="68">
                  <c:v>0.006136030878922</c:v>
                </c:pt>
                <c:pt idx="69">
                  <c:v>0.00630647618111427</c:v>
                </c:pt>
                <c:pt idx="70">
                  <c:v>0.00630647618111427</c:v>
                </c:pt>
                <c:pt idx="71">
                  <c:v>0.00650127081219116</c:v>
                </c:pt>
                <c:pt idx="72">
                  <c:v>0.00594123624784511</c:v>
                </c:pt>
                <c:pt idx="73">
                  <c:v>0.00589253759007589</c:v>
                </c:pt>
                <c:pt idx="74">
                  <c:v>0.00659866812772961</c:v>
                </c:pt>
                <c:pt idx="75">
                  <c:v>0.00623342819446044</c:v>
                </c:pt>
                <c:pt idx="76">
                  <c:v>0.00613678589687191</c:v>
                </c:pt>
                <c:pt idx="77">
                  <c:v>0.00618510704566617</c:v>
                </c:pt>
                <c:pt idx="78">
                  <c:v>0.00584383893230666</c:v>
                </c:pt>
                <c:pt idx="79">
                  <c:v>0.00577079094565283</c:v>
                </c:pt>
                <c:pt idx="80">
                  <c:v>0.00608846474807764</c:v>
                </c:pt>
                <c:pt idx="81">
                  <c:v>0.00659866812772961</c:v>
                </c:pt>
                <c:pt idx="82">
                  <c:v>0.00577079094565283</c:v>
                </c:pt>
                <c:pt idx="83">
                  <c:v>0.00650127081219116</c:v>
                </c:pt>
                <c:pt idx="84">
                  <c:v>0.00604014359928337</c:v>
                </c:pt>
                <c:pt idx="85">
                  <c:v>0.00608846474807764</c:v>
                </c:pt>
                <c:pt idx="86">
                  <c:v>0.00630590991765184</c:v>
                </c:pt>
                <c:pt idx="87">
                  <c:v>0.00613678589687191</c:v>
                </c:pt>
                <c:pt idx="88">
                  <c:v>0.00618510704566617</c:v>
                </c:pt>
                <c:pt idx="89">
                  <c:v>0.00620926762006331</c:v>
                </c:pt>
                <c:pt idx="90">
                  <c:v>0.00608846474807764</c:v>
                </c:pt>
                <c:pt idx="91">
                  <c:v>0.00620926762006331</c:v>
                </c:pt>
                <c:pt idx="92">
                  <c:v>0.00584685900410631</c:v>
                </c:pt>
                <c:pt idx="93">
                  <c:v>0.00635423106644611</c:v>
                </c:pt>
                <c:pt idx="94">
                  <c:v>0.00579853785531204</c:v>
                </c:pt>
                <c:pt idx="95">
                  <c:v>0.00613678589687191</c:v>
                </c:pt>
                <c:pt idx="96">
                  <c:v>0.00649919451282891</c:v>
                </c:pt>
                <c:pt idx="97">
                  <c:v>0.00618510704566617</c:v>
                </c:pt>
                <c:pt idx="98">
                  <c:v>0.00575021670651777</c:v>
                </c:pt>
                <c:pt idx="99">
                  <c:v>0.00584685900410631</c:v>
                </c:pt>
                <c:pt idx="100">
                  <c:v>0.00618510704566617</c:v>
                </c:pt>
                <c:pt idx="101">
                  <c:v>0.00625758876885757</c:v>
                </c:pt>
                <c:pt idx="102">
                  <c:v>0.00594350130169484</c:v>
                </c:pt>
                <c:pt idx="103">
                  <c:v>0.00620926762006331</c:v>
                </c:pt>
                <c:pt idx="104">
                  <c:v>0.00604014359928337</c:v>
                </c:pt>
                <c:pt idx="105">
                  <c:v>0.00604014359928337</c:v>
                </c:pt>
                <c:pt idx="106">
                  <c:v>0.00589518015290057</c:v>
                </c:pt>
                <c:pt idx="107">
                  <c:v>0.00567773498332637</c:v>
                </c:pt>
                <c:pt idx="108">
                  <c:v>0.00604014359928337</c:v>
                </c:pt>
                <c:pt idx="109">
                  <c:v>0.00645087336403464</c:v>
                </c:pt>
                <c:pt idx="110">
                  <c:v>0.00604014359928337</c:v>
                </c:pt>
                <c:pt idx="111">
                  <c:v>0.00599182245048911</c:v>
                </c:pt>
                <c:pt idx="112">
                  <c:v>0.00553277153694357</c:v>
                </c:pt>
                <c:pt idx="113">
                  <c:v>0.00649919451282891</c:v>
                </c:pt>
                <c:pt idx="114">
                  <c:v>0.00604014359928337</c:v>
                </c:pt>
                <c:pt idx="115">
                  <c:v>0.00618510704566617</c:v>
                </c:pt>
                <c:pt idx="116">
                  <c:v>0.00635423106644611</c:v>
                </c:pt>
                <c:pt idx="117">
                  <c:v>0.00579853785531204</c:v>
                </c:pt>
                <c:pt idx="118">
                  <c:v>0.00599182245048911</c:v>
                </c:pt>
                <c:pt idx="119">
                  <c:v>0.00608846474807764</c:v>
                </c:pt>
                <c:pt idx="120">
                  <c:v>0.00567773498332637</c:v>
                </c:pt>
                <c:pt idx="121">
                  <c:v>0.00604014359928337</c:v>
                </c:pt>
                <c:pt idx="122">
                  <c:v>0.00613752929916105</c:v>
                </c:pt>
                <c:pt idx="123">
                  <c:v>0.00635330181358468</c:v>
                </c:pt>
                <c:pt idx="124">
                  <c:v>0.00594573150856227</c:v>
                </c:pt>
                <c:pt idx="125">
                  <c:v>0.00568200954648894</c:v>
                </c:pt>
                <c:pt idx="126">
                  <c:v>0.00608957985151135</c:v>
                </c:pt>
                <c:pt idx="127">
                  <c:v>0.00630535236593499</c:v>
                </c:pt>
                <c:pt idx="128">
                  <c:v>0.00594573150856227</c:v>
                </c:pt>
                <c:pt idx="129">
                  <c:v>0.00589778206091257</c:v>
                </c:pt>
                <c:pt idx="130">
                  <c:v>0.00584983261326288</c:v>
                </c:pt>
                <c:pt idx="131">
                  <c:v>0.00608957985151135</c:v>
                </c:pt>
                <c:pt idx="132">
                  <c:v>0.00654509960418346</c:v>
                </c:pt>
                <c:pt idx="133">
                  <c:v>0.00563406009883925</c:v>
                </c:pt>
                <c:pt idx="134">
                  <c:v>0.00584983261326288</c:v>
                </c:pt>
                <c:pt idx="135">
                  <c:v>0.00529841396529138</c:v>
                </c:pt>
                <c:pt idx="136">
                  <c:v>0.00544226230824046</c:v>
                </c:pt>
                <c:pt idx="137">
                  <c:v>0.00580188316561318</c:v>
                </c:pt>
                <c:pt idx="138">
                  <c:v>0.0061615040229859</c:v>
                </c:pt>
                <c:pt idx="139">
                  <c:v>0.00584983261326288</c:v>
                </c:pt>
                <c:pt idx="140">
                  <c:v>0.00529841396529138</c:v>
                </c:pt>
                <c:pt idx="141">
                  <c:v>0.00604163040386166</c:v>
                </c:pt>
                <c:pt idx="142">
                  <c:v>0.00604163040386166</c:v>
                </c:pt>
                <c:pt idx="143">
                  <c:v>0.00580188316561318</c:v>
                </c:pt>
                <c:pt idx="144">
                  <c:v>0.00580188316561318</c:v>
                </c:pt>
                <c:pt idx="145">
                  <c:v>0.00608957985151135</c:v>
                </c:pt>
                <c:pt idx="146">
                  <c:v>0.00644920070888407</c:v>
                </c:pt>
                <c:pt idx="147">
                  <c:v>0.00580188316561318</c:v>
                </c:pt>
                <c:pt idx="148">
                  <c:v>0.00558611065118955</c:v>
                </c:pt>
                <c:pt idx="149">
                  <c:v>0.00604163040386166</c:v>
                </c:pt>
                <c:pt idx="150">
                  <c:v>0.00584983261326288</c:v>
                </c:pt>
                <c:pt idx="151">
                  <c:v>0.00584983261326288</c:v>
                </c:pt>
                <c:pt idx="152">
                  <c:v>0.00544226230824046</c:v>
                </c:pt>
                <c:pt idx="153">
                  <c:v>0.00568200954648894</c:v>
                </c:pt>
                <c:pt idx="154">
                  <c:v>0.00563406009883925</c:v>
                </c:pt>
                <c:pt idx="155">
                  <c:v>0.00575393371796349</c:v>
                </c:pt>
                <c:pt idx="156">
                  <c:v>0.00563406009883925</c:v>
                </c:pt>
                <c:pt idx="157">
                  <c:v>0.00589778206091257</c:v>
                </c:pt>
                <c:pt idx="158">
                  <c:v>0.00580188316561318</c:v>
                </c:pt>
                <c:pt idx="159">
                  <c:v>0.00580188316561318</c:v>
                </c:pt>
                <c:pt idx="160">
                  <c:v>0.00589778206091257</c:v>
                </c:pt>
                <c:pt idx="161">
                  <c:v>0.00549588516381818</c:v>
                </c:pt>
                <c:pt idx="162">
                  <c:v>0.00525796805715938</c:v>
                </c:pt>
                <c:pt idx="163">
                  <c:v>0.00554346858514994</c:v>
                </c:pt>
                <c:pt idx="164">
                  <c:v>0.00585276082380637</c:v>
                </c:pt>
                <c:pt idx="165">
                  <c:v>0.00544830174248642</c:v>
                </c:pt>
                <c:pt idx="166">
                  <c:v>0.00599551108780165</c:v>
                </c:pt>
                <c:pt idx="167">
                  <c:v>0.00554346858514994</c:v>
                </c:pt>
                <c:pt idx="168">
                  <c:v>0.0063999701691216</c:v>
                </c:pt>
                <c:pt idx="169">
                  <c:v>0.00609067793046516</c:v>
                </c:pt>
                <c:pt idx="170">
                  <c:v>0.00554346858514994</c:v>
                </c:pt>
                <c:pt idx="171">
                  <c:v>0.00611446964113104</c:v>
                </c:pt>
                <c:pt idx="172">
                  <c:v>0.00563863542781345</c:v>
                </c:pt>
                <c:pt idx="173">
                  <c:v>0.00599551108780165</c:v>
                </c:pt>
                <c:pt idx="174">
                  <c:v>0.00540071832115466</c:v>
                </c:pt>
                <c:pt idx="175">
                  <c:v>0.00599551108780165</c:v>
                </c:pt>
                <c:pt idx="176">
                  <c:v>0.0061620530624628</c:v>
                </c:pt>
                <c:pt idx="177">
                  <c:v>0.0053531348998229</c:v>
                </c:pt>
                <c:pt idx="178">
                  <c:v>0.00559105200648169</c:v>
                </c:pt>
                <c:pt idx="179">
                  <c:v>0.00599551108780165</c:v>
                </c:pt>
                <c:pt idx="180">
                  <c:v>0.00544830174248642</c:v>
                </c:pt>
                <c:pt idx="181">
                  <c:v>0.00580517740247461</c:v>
                </c:pt>
                <c:pt idx="182">
                  <c:v>0.0057611987857892</c:v>
                </c:pt>
                <c:pt idx="183">
                  <c:v>0.00563863542781345</c:v>
                </c:pt>
                <c:pt idx="184">
                  <c:v>0.0057611987857892</c:v>
                </c:pt>
                <c:pt idx="185">
                  <c:v>0.00554346858514994</c:v>
                </c:pt>
                <c:pt idx="186">
                  <c:v>0.00620963648379456</c:v>
                </c:pt>
                <c:pt idx="187">
                  <c:v>0.00561952996318782</c:v>
                </c:pt>
                <c:pt idx="188">
                  <c:v>0.00604453643099194</c:v>
                </c:pt>
                <c:pt idx="189">
                  <c:v>0.00585564466752345</c:v>
                </c:pt>
                <c:pt idx="190">
                  <c:v>0.00571397584492207</c:v>
                </c:pt>
                <c:pt idx="191">
                  <c:v>0.00540702672928576</c:v>
                </c:pt>
                <c:pt idx="192">
                  <c:v>0.00561952996318782</c:v>
                </c:pt>
                <c:pt idx="193">
                  <c:v>0.00559591849275426</c:v>
                </c:pt>
                <c:pt idx="194">
                  <c:v>0.00535980378841864</c:v>
                </c:pt>
                <c:pt idx="195">
                  <c:v>0.00517091202495014</c:v>
                </c:pt>
                <c:pt idx="196">
                  <c:v>0.00531950451181398</c:v>
                </c:pt>
                <c:pt idx="197">
                  <c:v>0.00571788150168552</c:v>
                </c:pt>
                <c:pt idx="198">
                  <c:v>0.00571788150168552</c:v>
                </c:pt>
                <c:pt idx="199">
                  <c:v>0.00536637239297534</c:v>
                </c:pt>
                <c:pt idx="200">
                  <c:v>0.00531950451181398</c:v>
                </c:pt>
                <c:pt idx="201">
                  <c:v>0.00531950451181398</c:v>
                </c:pt>
                <c:pt idx="202">
                  <c:v>0.00557727785820145</c:v>
                </c:pt>
                <c:pt idx="203">
                  <c:v>0.0054132402741367</c:v>
                </c:pt>
                <c:pt idx="204">
                  <c:v>0.00557727785820145</c:v>
                </c:pt>
                <c:pt idx="205">
                  <c:v>0.0050851651060072</c:v>
                </c:pt>
                <c:pt idx="206">
                  <c:v>0.0054132402741367</c:v>
                </c:pt>
                <c:pt idx="207">
                  <c:v>0.0056241457393628</c:v>
                </c:pt>
                <c:pt idx="208">
                  <c:v>0.00550697603645941</c:v>
                </c:pt>
                <c:pt idx="209">
                  <c:v>0.0059522209074923</c:v>
                </c:pt>
                <c:pt idx="210">
                  <c:v>0.00517890086832991</c:v>
                </c:pt>
                <c:pt idx="211">
                  <c:v>0.0054132402741367</c:v>
                </c:pt>
                <c:pt idx="212">
                  <c:v>0.00517890086832991</c:v>
                </c:pt>
                <c:pt idx="213">
                  <c:v>0.00531950451181398</c:v>
                </c:pt>
                <c:pt idx="214">
                  <c:v>0.0048742596407811</c:v>
                </c:pt>
                <c:pt idx="215">
                  <c:v>0.00581161726400823</c:v>
                </c:pt>
                <c:pt idx="216">
                  <c:v>0.0050851651060072</c:v>
                </c:pt>
                <c:pt idx="217">
                  <c:v>0.00599908878865366</c:v>
                </c:pt>
                <c:pt idx="218">
                  <c:v>0.00478052387845838</c:v>
                </c:pt>
                <c:pt idx="219">
                  <c:v>0.00602252272923433</c:v>
                </c:pt>
                <c:pt idx="220">
                  <c:v>0.0055356563816477</c:v>
                </c:pt>
                <c:pt idx="221">
                  <c:v>0.00572172886506443</c:v>
                </c:pt>
                <c:pt idx="222">
                  <c:v>0.00532632483780388</c:v>
                </c:pt>
                <c:pt idx="223">
                  <c:v>0.00576824698591862</c:v>
                </c:pt>
                <c:pt idx="224">
                  <c:v>0.00546587920036643</c:v>
                </c:pt>
                <c:pt idx="225">
                  <c:v>0.00541936107951225</c:v>
                </c:pt>
                <c:pt idx="226">
                  <c:v>0.00572172886506443</c:v>
                </c:pt>
                <c:pt idx="227">
                  <c:v>0.00590780134848116</c:v>
                </c:pt>
                <c:pt idx="228">
                  <c:v>0.00546587920036643</c:v>
                </c:pt>
                <c:pt idx="229">
                  <c:v>0.0055356563816477</c:v>
                </c:pt>
                <c:pt idx="230">
                  <c:v>0.00551239732122061</c:v>
                </c:pt>
                <c:pt idx="231">
                  <c:v>0.00488440268968915</c:v>
                </c:pt>
                <c:pt idx="232">
                  <c:v>0.00537284295865807</c:v>
                </c:pt>
                <c:pt idx="233">
                  <c:v>0.00514025235438716</c:v>
                </c:pt>
                <c:pt idx="234">
                  <c:v>0.00489439547120597</c:v>
                </c:pt>
                <c:pt idx="235">
                  <c:v>0.00551239732122061</c:v>
                </c:pt>
                <c:pt idx="236">
                  <c:v>0.00547156474847083</c:v>
                </c:pt>
                <c:pt idx="237">
                  <c:v>0.00576824698591862</c:v>
                </c:pt>
                <c:pt idx="238">
                  <c:v>0.00533304412192727</c:v>
                </c:pt>
                <c:pt idx="239">
                  <c:v>0.00524069703756489</c:v>
                </c:pt>
                <c:pt idx="240">
                  <c:v>0.0051945234953837</c:v>
                </c:pt>
                <c:pt idx="241">
                  <c:v>0.00549465151956143</c:v>
                </c:pt>
                <c:pt idx="242">
                  <c:v>0.00567934568828618</c:v>
                </c:pt>
                <c:pt idx="243">
                  <c:v>0.00572551923046737</c:v>
                </c:pt>
                <c:pt idx="244">
                  <c:v>0.00494056901338717</c:v>
                </c:pt>
                <c:pt idx="245">
                  <c:v>0.00494056901338717</c:v>
                </c:pt>
                <c:pt idx="246">
                  <c:v>0.00537921766410846</c:v>
                </c:pt>
                <c:pt idx="247">
                  <c:v>0.00528687057974608</c:v>
                </c:pt>
                <c:pt idx="248">
                  <c:v>0.00547156474847083</c:v>
                </c:pt>
                <c:pt idx="249">
                  <c:v>0.00510217641102132</c:v>
                </c:pt>
                <c:pt idx="250">
                  <c:v>0.00567934568828618</c:v>
                </c:pt>
                <c:pt idx="251">
                  <c:v>0.0051945234953837</c:v>
                </c:pt>
                <c:pt idx="252">
                  <c:v>0.00547156474847083</c:v>
                </c:pt>
                <c:pt idx="253">
                  <c:v>0.00547156474847083</c:v>
                </c:pt>
                <c:pt idx="254">
                  <c:v>0.00542539120628964</c:v>
                </c:pt>
                <c:pt idx="255">
                  <c:v>0.00577169277264856</c:v>
                </c:pt>
                <c:pt idx="256">
                  <c:v>0.0051945234953837</c:v>
                </c:pt>
                <c:pt idx="257">
                  <c:v>0.00495007533089506</c:v>
                </c:pt>
                <c:pt idx="258">
                  <c:v>0.00511049443884073</c:v>
                </c:pt>
                <c:pt idx="259">
                  <c:v>0.00550008370099451</c:v>
                </c:pt>
                <c:pt idx="260">
                  <c:v>0.00501882637715749</c:v>
                </c:pt>
                <c:pt idx="261">
                  <c:v>0.00545424967015289</c:v>
                </c:pt>
                <c:pt idx="262">
                  <c:v>0.00485840726921181</c:v>
                </c:pt>
                <c:pt idx="263">
                  <c:v>0.00506466040799911</c:v>
                </c:pt>
                <c:pt idx="264">
                  <c:v>0.00495007533089506</c:v>
                </c:pt>
                <c:pt idx="265">
                  <c:v>0.00572925385520261</c:v>
                </c:pt>
                <c:pt idx="266">
                  <c:v>0.00515632846968235</c:v>
                </c:pt>
                <c:pt idx="267">
                  <c:v>0.00577508788604423</c:v>
                </c:pt>
                <c:pt idx="268">
                  <c:v>0.0049139433941732</c:v>
                </c:pt>
                <c:pt idx="269">
                  <c:v>0.00530068893908497</c:v>
                </c:pt>
                <c:pt idx="270">
                  <c:v>0.00502769208385313</c:v>
                </c:pt>
                <c:pt idx="271">
                  <c:v>0.00502769208385313</c:v>
                </c:pt>
                <c:pt idx="272">
                  <c:v>0.00545993710463688</c:v>
                </c:pt>
                <c:pt idx="273">
                  <c:v>0.00559643553225281</c:v>
                </c:pt>
                <c:pt idx="274">
                  <c:v>0.0047319454906853</c:v>
                </c:pt>
                <c:pt idx="275">
                  <c:v>0.005255189463213</c:v>
                </c:pt>
                <c:pt idx="276">
                  <c:v>0.00482294444242925</c:v>
                </c:pt>
                <c:pt idx="277">
                  <c:v>0.00550543658050886</c:v>
                </c:pt>
                <c:pt idx="278">
                  <c:v>0.00517193861062117</c:v>
                </c:pt>
                <c:pt idx="279">
                  <c:v>0.00530744791919639</c:v>
                </c:pt>
                <c:pt idx="280">
                  <c:v>0.00551071188205923</c:v>
                </c:pt>
                <c:pt idx="281">
                  <c:v>0.00503642930204594</c:v>
                </c:pt>
                <c:pt idx="282">
                  <c:v>0.00535261768872147</c:v>
                </c:pt>
                <c:pt idx="283">
                  <c:v>0.00494608976299578</c:v>
                </c:pt>
                <c:pt idx="284">
                  <c:v>0.00598499446207253</c:v>
                </c:pt>
                <c:pt idx="285">
                  <c:v>0.00508159907157101</c:v>
                </c:pt>
                <c:pt idx="286">
                  <c:v>0.00560105142110938</c:v>
                </c:pt>
                <c:pt idx="287">
                  <c:v>0.00530744791919639</c:v>
                </c:pt>
                <c:pt idx="288">
                  <c:v>0.00508159907157101</c:v>
                </c:pt>
                <c:pt idx="289">
                  <c:v>0.00542037234300908</c:v>
                </c:pt>
                <c:pt idx="290">
                  <c:v>0.00542037234300908</c:v>
                </c:pt>
                <c:pt idx="291">
                  <c:v>0.00542037234300908</c:v>
                </c:pt>
                <c:pt idx="292">
                  <c:v>0.00535261768872147</c:v>
                </c:pt>
                <c:pt idx="293">
                  <c:v>0.00560105142110938</c:v>
                </c:pt>
                <c:pt idx="294">
                  <c:v>0.00555588165158431</c:v>
                </c:pt>
                <c:pt idx="295">
                  <c:v>0.00573656072968461</c:v>
                </c:pt>
                <c:pt idx="296">
                  <c:v>0.00574013531576213</c:v>
                </c:pt>
                <c:pt idx="297">
                  <c:v>0.00547106647283578</c:v>
                </c:pt>
                <c:pt idx="298">
                  <c:v>0.00542622166568139</c:v>
                </c:pt>
                <c:pt idx="299">
                  <c:v>0.00551591127999017</c:v>
                </c:pt>
                <c:pt idx="300">
                  <c:v>0.00533653205137261</c:v>
                </c:pt>
                <c:pt idx="301">
                  <c:v>0.00585224733364811</c:v>
                </c:pt>
                <c:pt idx="302">
                  <c:v>0.00531410964779541</c:v>
                </c:pt>
                <c:pt idx="303">
                  <c:v>0.00569529050860774</c:v>
                </c:pt>
                <c:pt idx="304">
                  <c:v>0.005381376858527</c:v>
                </c:pt>
                <c:pt idx="305">
                  <c:v>0.00569529050860774</c:v>
                </c:pt>
                <c:pt idx="306">
                  <c:v>0.00547106647283578</c:v>
                </c:pt>
                <c:pt idx="307">
                  <c:v>0.00569529050860774</c:v>
                </c:pt>
                <c:pt idx="308">
                  <c:v>0.00572139659277262</c:v>
                </c:pt>
                <c:pt idx="309">
                  <c:v>0.00569913434922097</c:v>
                </c:pt>
                <c:pt idx="310">
                  <c:v>0.00598854351539235</c:v>
                </c:pt>
                <c:pt idx="311">
                  <c:v>0.00547651191370453</c:v>
                </c:pt>
                <c:pt idx="312">
                  <c:v>0.00607759248959893</c:v>
                </c:pt>
                <c:pt idx="313">
                  <c:v>0.00556556088791111</c:v>
                </c:pt>
                <c:pt idx="314">
                  <c:v>0.00565460986211769</c:v>
                </c:pt>
                <c:pt idx="315">
                  <c:v>0.00569913434922097</c:v>
                </c:pt>
                <c:pt idx="316">
                  <c:v>0.00618890370735715</c:v>
                </c:pt>
                <c:pt idx="317">
                  <c:v>0.00598854351539235</c:v>
                </c:pt>
                <c:pt idx="318">
                  <c:v>0.00594607157556688</c:v>
                </c:pt>
                <c:pt idx="319">
                  <c:v>0.00618921948386143</c:v>
                </c:pt>
                <c:pt idx="320">
                  <c:v>0.00599028028616589</c:v>
                </c:pt>
                <c:pt idx="321">
                  <c:v>0.00618921948386143</c:v>
                </c:pt>
                <c:pt idx="322">
                  <c:v>0.00590186286496787</c:v>
                </c:pt>
                <c:pt idx="323">
                  <c:v>0.00581344544376985</c:v>
                </c:pt>
                <c:pt idx="324">
                  <c:v>0.00627763690505945</c:v>
                </c:pt>
                <c:pt idx="325">
                  <c:v>0.00607869770736391</c:v>
                </c:pt>
                <c:pt idx="326">
                  <c:v>0.00594607157556688</c:v>
                </c:pt>
                <c:pt idx="327">
                  <c:v>0.00618921948386143</c:v>
                </c:pt>
                <c:pt idx="328">
                  <c:v>0.00627732557611157</c:v>
                </c:pt>
                <c:pt idx="329">
                  <c:v>0.00618953081280931</c:v>
                </c:pt>
                <c:pt idx="330">
                  <c:v>0.00607978735868149</c:v>
                </c:pt>
                <c:pt idx="331">
                  <c:v>0.00586030045042584</c:v>
                </c:pt>
                <c:pt idx="332">
                  <c:v>0.00627732557611157</c:v>
                </c:pt>
                <c:pt idx="333">
                  <c:v>0.0059480952137281</c:v>
                </c:pt>
                <c:pt idx="334">
                  <c:v>0.00627732557611157</c:v>
                </c:pt>
                <c:pt idx="335">
                  <c:v>0.00623342819446044</c:v>
                </c:pt>
                <c:pt idx="336">
                  <c:v>0.00603727136316623</c:v>
                </c:pt>
                <c:pt idx="337">
                  <c:v>0.00660394665357173</c:v>
                </c:pt>
                <c:pt idx="338">
                  <c:v>0.00651676583966319</c:v>
                </c:pt>
                <c:pt idx="339">
                  <c:v>0.00682189868834307</c:v>
                </c:pt>
                <c:pt idx="340">
                  <c:v>0.00632060900836898</c:v>
                </c:pt>
                <c:pt idx="341">
                  <c:v>0.00640778982227752</c:v>
                </c:pt>
                <c:pt idx="342">
                  <c:v>0.00660394665357173</c:v>
                </c:pt>
                <c:pt idx="343">
                  <c:v>0.00682189868834307</c:v>
                </c:pt>
                <c:pt idx="344">
                  <c:v>0.00636419941532325</c:v>
                </c:pt>
                <c:pt idx="345">
                  <c:v>0.00714882674050009</c:v>
                </c:pt>
                <c:pt idx="346">
                  <c:v>0.00681781208769111</c:v>
                </c:pt>
                <c:pt idx="347">
                  <c:v>0.00664466130451165</c:v>
                </c:pt>
                <c:pt idx="348">
                  <c:v>0.00690438747928084</c:v>
                </c:pt>
                <c:pt idx="349">
                  <c:v>0.00681781208769111</c:v>
                </c:pt>
                <c:pt idx="350">
                  <c:v>0.00681781208769111</c:v>
                </c:pt>
                <c:pt idx="351">
                  <c:v>0.00692603132717827</c:v>
                </c:pt>
                <c:pt idx="352">
                  <c:v>0.00714246980615259</c:v>
                </c:pt>
                <c:pt idx="353">
                  <c:v>0.00664466130451165</c:v>
                </c:pt>
                <c:pt idx="354">
                  <c:v>0.00705589441456286</c:v>
                </c:pt>
                <c:pt idx="355">
                  <c:v>0.00731562058933205</c:v>
                </c:pt>
                <c:pt idx="356">
                  <c:v>0.00718575750194745</c:v>
                </c:pt>
                <c:pt idx="357">
                  <c:v>0.00746712752461407</c:v>
                </c:pt>
                <c:pt idx="358">
                  <c:v>0.00737264093344804</c:v>
                </c:pt>
                <c:pt idx="359">
                  <c:v>0.00754459757329522</c:v>
                </c:pt>
                <c:pt idx="360">
                  <c:v>0.00722217887358175</c:v>
                </c:pt>
                <c:pt idx="361">
                  <c:v>0.00737264093344804</c:v>
                </c:pt>
                <c:pt idx="362">
                  <c:v>0.00713620055365816</c:v>
                </c:pt>
                <c:pt idx="363">
                  <c:v>0.00767356505318061</c:v>
                </c:pt>
                <c:pt idx="364">
                  <c:v>0.00730815719350535</c:v>
                </c:pt>
                <c:pt idx="365">
                  <c:v>0.00791000543297049</c:v>
                </c:pt>
                <c:pt idx="366">
                  <c:v>0.00768504845892383</c:v>
                </c:pt>
                <c:pt idx="367">
                  <c:v>0.00772774317258452</c:v>
                </c:pt>
                <c:pt idx="368">
                  <c:v>0.00768504845892383</c:v>
                </c:pt>
                <c:pt idx="369">
                  <c:v>0.00806930088187002</c:v>
                </c:pt>
                <c:pt idx="370">
                  <c:v>0.00772774317258452</c:v>
                </c:pt>
                <c:pt idx="371">
                  <c:v>0.00757831167477211</c:v>
                </c:pt>
                <c:pt idx="372">
                  <c:v>0.00806930088187002</c:v>
                </c:pt>
                <c:pt idx="373">
                  <c:v>0.008014407678592</c:v>
                </c:pt>
                <c:pt idx="374">
                  <c:v>0.00841724827619318</c:v>
                </c:pt>
                <c:pt idx="375">
                  <c:v>0.00807801408873955</c:v>
                </c:pt>
                <c:pt idx="376">
                  <c:v>0.00833243972932977</c:v>
                </c:pt>
                <c:pt idx="377">
                  <c:v>0.00850205682305659</c:v>
                </c:pt>
                <c:pt idx="378">
                  <c:v>0.00792959913172859</c:v>
                </c:pt>
                <c:pt idx="379">
                  <c:v>0.00856566323320415</c:v>
                </c:pt>
                <c:pt idx="380">
                  <c:v>0.00852325895977244</c:v>
                </c:pt>
                <c:pt idx="381">
                  <c:v>0.00836037497702972</c:v>
                </c:pt>
                <c:pt idx="382">
                  <c:v>0.00871837592063047</c:v>
                </c:pt>
                <c:pt idx="383">
                  <c:v>0.00863414040448912</c:v>
                </c:pt>
                <c:pt idx="384">
                  <c:v>0.0088868469529132</c:v>
                </c:pt>
                <c:pt idx="385">
                  <c:v>0.00928696565458464</c:v>
                </c:pt>
                <c:pt idx="386">
                  <c:v>0.00850778713027709</c:v>
                </c:pt>
                <c:pt idx="387">
                  <c:v>0.00916061238037261</c:v>
                </c:pt>
                <c:pt idx="388">
                  <c:v>0.00916061238037261</c:v>
                </c:pt>
                <c:pt idx="389">
                  <c:v>0.00943437780783202</c:v>
                </c:pt>
                <c:pt idx="390">
                  <c:v>0.00916061238037261</c:v>
                </c:pt>
                <c:pt idx="391">
                  <c:v>0.0100450852998569</c:v>
                </c:pt>
                <c:pt idx="392">
                  <c:v>0.00943437780783202</c:v>
                </c:pt>
                <c:pt idx="393">
                  <c:v>0.0100613387970989</c:v>
                </c:pt>
                <c:pt idx="394">
                  <c:v>0.00968482300011807</c:v>
                </c:pt>
                <c:pt idx="395">
                  <c:v>0.00972665808867149</c:v>
                </c:pt>
                <c:pt idx="396">
                  <c:v>0.00993583353143862</c:v>
                </c:pt>
                <c:pt idx="397">
                  <c:v>0.00966390545584135</c:v>
                </c:pt>
                <c:pt idx="398">
                  <c:v>0.0100981536750259</c:v>
                </c:pt>
                <c:pt idx="399">
                  <c:v>0.00974492607733982</c:v>
                </c:pt>
                <c:pt idx="400">
                  <c:v>0.00982803845326596</c:v>
                </c:pt>
                <c:pt idx="401">
                  <c:v>0.0102228222389151</c:v>
                </c:pt>
                <c:pt idx="402">
                  <c:v>0.0106591622125274</c:v>
                </c:pt>
                <c:pt idx="403">
                  <c:v>0.0103474908028043</c:v>
                </c:pt>
                <c:pt idx="404">
                  <c:v>0.0108362576228203</c:v>
                </c:pt>
                <c:pt idx="405">
                  <c:v>0.0107557192375004</c:v>
                </c:pt>
                <c:pt idx="406">
                  <c:v>0.0145115796501611</c:v>
                </c:pt>
                <c:pt idx="407">
                  <c:v>0.0451523965367968</c:v>
                </c:pt>
                <c:pt idx="408">
                  <c:v>0.0527443924146653</c:v>
                </c:pt>
                <c:pt idx="409">
                  <c:v>0.0577391265448419</c:v>
                </c:pt>
                <c:pt idx="410">
                  <c:v>0.0593374414664984</c:v>
                </c:pt>
                <c:pt idx="411">
                  <c:v>0.0633332287706398</c:v>
                </c:pt>
                <c:pt idx="412">
                  <c:v>0.0673290160747811</c:v>
                </c:pt>
                <c:pt idx="413">
                  <c:v>0.0721239608397506</c:v>
                </c:pt>
                <c:pt idx="414">
                  <c:v>0.0747616862563452</c:v>
                </c:pt>
                <c:pt idx="415">
                  <c:v>0.0789167992567909</c:v>
                </c:pt>
                <c:pt idx="416">
                  <c:v>0.0823132184653109</c:v>
                </c:pt>
                <c:pt idx="417">
                  <c:v>0.0847106908477957</c:v>
                </c:pt>
                <c:pt idx="418">
                  <c:v>0.0879073206911088</c:v>
                </c:pt>
                <c:pt idx="419">
                  <c:v>0.0919031079952501</c:v>
                </c:pt>
                <c:pt idx="420">
                  <c:v>0.0954993165689773</c:v>
                </c:pt>
                <c:pt idx="421">
                  <c:v>0.0984961570470833</c:v>
                </c:pt>
                <c:pt idx="422">
                  <c:v>0.102292154986018</c:v>
                </c:pt>
                <c:pt idx="423">
                  <c:v>0.105888363559745</c:v>
                </c:pt>
                <c:pt idx="424">
                  <c:v>0.108485625307437</c:v>
                </c:pt>
                <c:pt idx="425">
                  <c:v>0.111482465785543</c:v>
                </c:pt>
                <c:pt idx="426">
                  <c:v>0.114878884994063</c:v>
                </c:pt>
                <c:pt idx="427">
                  <c:v>0.11847509356779</c:v>
                </c:pt>
                <c:pt idx="428">
                  <c:v>0.122271091506724</c:v>
                </c:pt>
                <c:pt idx="429">
                  <c:v>0.12666645754128</c:v>
                </c:pt>
                <c:pt idx="430">
                  <c:v>0.130862034210628</c:v>
                </c:pt>
                <c:pt idx="431">
                  <c:v>0.13206077040187</c:v>
                </c:pt>
                <c:pt idx="432">
                  <c:v>0.136056557706012</c:v>
                </c:pt>
                <c:pt idx="433">
                  <c:v>0.140451923740567</c:v>
                </c:pt>
                <c:pt idx="434">
                  <c:v>0.144447711044708</c:v>
                </c:pt>
                <c:pt idx="435">
                  <c:v>0.148043919618435</c:v>
                </c:pt>
                <c:pt idx="436">
                  <c:v>0.15183991755737</c:v>
                </c:pt>
                <c:pt idx="437">
                  <c:v>0.156235283591925</c:v>
                </c:pt>
                <c:pt idx="438">
                  <c:v>0.158233177243996</c:v>
                </c:pt>
                <c:pt idx="439">
                  <c:v>0.16202917518293</c:v>
                </c:pt>
                <c:pt idx="440">
                  <c:v>0.166424541217486</c:v>
                </c:pt>
                <c:pt idx="441">
                  <c:v>0.171019696617248</c:v>
                </c:pt>
                <c:pt idx="442">
                  <c:v>0.175814641382218</c:v>
                </c:pt>
                <c:pt idx="443">
                  <c:v>0.179610639321152</c:v>
                </c:pt>
                <c:pt idx="444">
                  <c:v>0.185004952181743</c:v>
                </c:pt>
                <c:pt idx="445">
                  <c:v>0.186803056468606</c:v>
                </c:pt>
                <c:pt idx="446">
                  <c:v>0.190998633137955</c:v>
                </c:pt>
                <c:pt idx="447">
                  <c:v>0.194994420442096</c:v>
                </c:pt>
                <c:pt idx="448">
                  <c:v>0.199789365207065</c:v>
                </c:pt>
                <c:pt idx="449">
                  <c:v>0.203785152511207</c:v>
                </c:pt>
                <c:pt idx="450">
                  <c:v>0.207780939815348</c:v>
                </c:pt>
                <c:pt idx="451">
                  <c:v>0.211776727119489</c:v>
                </c:pt>
                <c:pt idx="452">
                  <c:v>0.21377462077156</c:v>
                </c:pt>
                <c:pt idx="453">
                  <c:v>0.217770408075701</c:v>
                </c:pt>
                <c:pt idx="454">
                  <c:v>0.223764089031913</c:v>
                </c:pt>
                <c:pt idx="455">
                  <c:v>0.227759876336055</c:v>
                </c:pt>
                <c:pt idx="456">
                  <c:v>0.233753557292267</c:v>
                </c:pt>
                <c:pt idx="457">
                  <c:v>0.237749344596408</c:v>
                </c:pt>
                <c:pt idx="458">
                  <c:v>0.24374302555262</c:v>
                </c:pt>
                <c:pt idx="459">
                  <c:v>0.24574091920469</c:v>
                </c:pt>
                <c:pt idx="460">
                  <c:v>0.24814602684954</c:v>
                </c:pt>
                <c:pt idx="461">
                  <c:v>0.253732493812973</c:v>
                </c:pt>
                <c:pt idx="462">
                  <c:v>0.258071867923522</c:v>
                </c:pt>
                <c:pt idx="463">
                  <c:v>0.26402737256791</c:v>
                </c:pt>
                <c:pt idx="464">
                  <c:v>0.266012540782707</c:v>
                </c:pt>
                <c:pt idx="465">
                  <c:v>0.271968045427096</c:v>
                </c:pt>
                <c:pt idx="466">
                  <c:v>0.273953213641892</c:v>
                </c:pt>
                <c:pt idx="467">
                  <c:v>0.277923550071485</c:v>
                </c:pt>
                <c:pt idx="468">
                  <c:v>0.283879054715874</c:v>
                </c:pt>
                <c:pt idx="469">
                  <c:v>0.287849391145466</c:v>
                </c:pt>
                <c:pt idx="470">
                  <c:v>0.293804895789855</c:v>
                </c:pt>
                <c:pt idx="471">
                  <c:v>0.297775232219448</c:v>
                </c:pt>
                <c:pt idx="472">
                  <c:v>0.303730736863837</c:v>
                </c:pt>
                <c:pt idx="473">
                  <c:v>0.305715905078633</c:v>
                </c:pt>
                <c:pt idx="474">
                  <c:v>0.309686241508226</c:v>
                </c:pt>
                <c:pt idx="475">
                  <c:v>0.315641746152615</c:v>
                </c:pt>
                <c:pt idx="476">
                  <c:v>0.319612082582207</c:v>
                </c:pt>
                <c:pt idx="477">
                  <c:v>0.325567587226596</c:v>
                </c:pt>
                <c:pt idx="478">
                  <c:v>0.327452240595074</c:v>
                </c:pt>
                <c:pt idx="479">
                  <c:v>0.333370052172093</c:v>
                </c:pt>
                <c:pt idx="480">
                  <c:v>0.3353426560311</c:v>
                </c:pt>
                <c:pt idx="481">
                  <c:v>0.343233071467126</c:v>
                </c:pt>
                <c:pt idx="482">
                  <c:v>0.347178279185139</c:v>
                </c:pt>
                <c:pt idx="483">
                  <c:v>0.351123486903151</c:v>
                </c:pt>
                <c:pt idx="484">
                  <c:v>0.354795755722434</c:v>
                </c:pt>
                <c:pt idx="485">
                  <c:v>0.360676348358717</c:v>
                </c:pt>
                <c:pt idx="486">
                  <c:v>0.364596743449573</c:v>
                </c:pt>
                <c:pt idx="487">
                  <c:v>0.368517138540428</c:v>
                </c:pt>
                <c:pt idx="488">
                  <c:v>0.372437533631284</c:v>
                </c:pt>
                <c:pt idx="489">
                  <c:v>0.37635792872214</c:v>
                </c:pt>
                <c:pt idx="490">
                  <c:v>0.380278323812995</c:v>
                </c:pt>
                <c:pt idx="491">
                  <c:v>0.386158916449279</c:v>
                </c:pt>
                <c:pt idx="492">
                  <c:v>0.392039509085562</c:v>
                </c:pt>
                <c:pt idx="493">
                  <c:v>0.397920101721846</c:v>
                </c:pt>
                <c:pt idx="494">
                  <c:v>0.403800694358129</c:v>
                </c:pt>
                <c:pt idx="495">
                  <c:v>0.405760891903557</c:v>
                </c:pt>
                <c:pt idx="496">
                  <c:v>0.41164148453984</c:v>
                </c:pt>
                <c:pt idx="497">
                  <c:v>0.415561879630696</c:v>
                </c:pt>
                <c:pt idx="498">
                  <c:v>0.42144247226698</c:v>
                </c:pt>
                <c:pt idx="499">
                  <c:v>0.425362867357835</c:v>
                </c:pt>
                <c:pt idx="500">
                  <c:v>0.429283262448691</c:v>
                </c:pt>
                <c:pt idx="501">
                  <c:v>0.435163855084974</c:v>
                </c:pt>
                <c:pt idx="502">
                  <c:v>0.43908425017583</c:v>
                </c:pt>
                <c:pt idx="503">
                  <c:v>0.444964842812113</c:v>
                </c:pt>
                <c:pt idx="504">
                  <c:v>0.448885237902969</c:v>
                </c:pt>
                <c:pt idx="505">
                  <c:v>0.454765830539252</c:v>
                </c:pt>
                <c:pt idx="506">
                  <c:v>0.460646423175536</c:v>
                </c:pt>
                <c:pt idx="507">
                  <c:v>0.464566818266391</c:v>
                </c:pt>
                <c:pt idx="508">
                  <c:v>0.468487213357247</c:v>
                </c:pt>
                <c:pt idx="509">
                  <c:v>0.470447410902675</c:v>
                </c:pt>
                <c:pt idx="510">
                  <c:v>0.47335095351684</c:v>
                </c:pt>
                <c:pt idx="511">
                  <c:v>0.477246846138377</c:v>
                </c:pt>
                <c:pt idx="512">
                  <c:v>0.483090685070684</c:v>
                </c:pt>
                <c:pt idx="513">
                  <c:v>0.488934524002991</c:v>
                </c:pt>
                <c:pt idx="514">
                  <c:v>0.494778362935297</c:v>
                </c:pt>
                <c:pt idx="515">
                  <c:v>0.498674255556835</c:v>
                </c:pt>
                <c:pt idx="516">
                  <c:v>0.502570148178373</c:v>
                </c:pt>
                <c:pt idx="517">
                  <c:v>0.506466040799911</c:v>
                </c:pt>
                <c:pt idx="518">
                  <c:v>0.512309879732217</c:v>
                </c:pt>
                <c:pt idx="519">
                  <c:v>0.516205772353755</c:v>
                </c:pt>
                <c:pt idx="520">
                  <c:v>0.520101664975293</c:v>
                </c:pt>
                <c:pt idx="521">
                  <c:v>0.5259455039076</c:v>
                </c:pt>
                <c:pt idx="522">
                  <c:v>0.531789342839906</c:v>
                </c:pt>
                <c:pt idx="523">
                  <c:v>0.533737289150675</c:v>
                </c:pt>
                <c:pt idx="524">
                  <c:v>0.539581128082982</c:v>
                </c:pt>
                <c:pt idx="525">
                  <c:v>0.540101387035548</c:v>
                </c:pt>
                <c:pt idx="526">
                  <c:v>0.543973081566268</c:v>
                </c:pt>
                <c:pt idx="527">
                  <c:v>0.549780623362349</c:v>
                </c:pt>
                <c:pt idx="528">
                  <c:v>0.55365231789307</c:v>
                </c:pt>
                <c:pt idx="529">
                  <c:v>0.559459859689151</c:v>
                </c:pt>
                <c:pt idx="530">
                  <c:v>0.561395706954512</c:v>
                </c:pt>
                <c:pt idx="531">
                  <c:v>0.567203248750593</c:v>
                </c:pt>
                <c:pt idx="532">
                  <c:v>0.573010790546674</c:v>
                </c:pt>
                <c:pt idx="533">
                  <c:v>0.578818332342755</c:v>
                </c:pt>
                <c:pt idx="534">
                  <c:v>0.579093174855739</c:v>
                </c:pt>
                <c:pt idx="535">
                  <c:v>0.584864867628387</c:v>
                </c:pt>
                <c:pt idx="536">
                  <c:v>0.590636560401035</c:v>
                </c:pt>
                <c:pt idx="537">
                  <c:v>0.592560457991918</c:v>
                </c:pt>
                <c:pt idx="538">
                  <c:v>0.598332150764567</c:v>
                </c:pt>
                <c:pt idx="539">
                  <c:v>0.602179945946333</c:v>
                </c:pt>
                <c:pt idx="540">
                  <c:v>0.607951638718982</c:v>
                </c:pt>
                <c:pt idx="541">
                  <c:v>0.61372333149163</c:v>
                </c:pt>
                <c:pt idx="542">
                  <c:v>0.613782346755154</c:v>
                </c:pt>
                <c:pt idx="543">
                  <c:v>0.61760653583151</c:v>
                </c:pt>
                <c:pt idx="544">
                  <c:v>0.619518630369688</c:v>
                </c:pt>
                <c:pt idx="545">
                  <c:v>0.621442384020904</c:v>
                </c:pt>
                <c:pt idx="546">
                  <c:v>0.627143690296325</c:v>
                </c:pt>
                <c:pt idx="547">
                  <c:v>0.630944561146606</c:v>
                </c:pt>
                <c:pt idx="548">
                  <c:v>0.634745431996887</c:v>
                </c:pt>
                <c:pt idx="549">
                  <c:v>0.638546302847167</c:v>
                </c:pt>
                <c:pt idx="550">
                  <c:v>0.642347173697448</c:v>
                </c:pt>
                <c:pt idx="551">
                  <c:v>0.646148044547729</c:v>
                </c:pt>
                <c:pt idx="552">
                  <c:v>0.64994891539801</c:v>
                </c:pt>
                <c:pt idx="553">
                  <c:v>0.655650221673431</c:v>
                </c:pt>
                <c:pt idx="554">
                  <c:v>0.661351527948852</c:v>
                </c:pt>
                <c:pt idx="555">
                  <c:v>0.665152398799133</c:v>
                </c:pt>
                <c:pt idx="556">
                  <c:v>0.668953269649413</c:v>
                </c:pt>
                <c:pt idx="557">
                  <c:v>0.670565760313169</c:v>
                </c:pt>
                <c:pt idx="558">
                  <c:v>0.670565760313169</c:v>
                </c:pt>
                <c:pt idx="559">
                  <c:v>0.674343595582539</c:v>
                </c:pt>
                <c:pt idx="560">
                  <c:v>0.678121430851909</c:v>
                </c:pt>
                <c:pt idx="561">
                  <c:v>0.681899266121279</c:v>
                </c:pt>
                <c:pt idx="562">
                  <c:v>0.687566019025333</c:v>
                </c:pt>
                <c:pt idx="563">
                  <c:v>0.691343854294703</c:v>
                </c:pt>
                <c:pt idx="564">
                  <c:v>0.692811748119248</c:v>
                </c:pt>
                <c:pt idx="565">
                  <c:v>0.694689286732037</c:v>
                </c:pt>
                <c:pt idx="566">
                  <c:v>0.696566825344826</c:v>
                </c:pt>
                <c:pt idx="567">
                  <c:v>0.700321902570405</c:v>
                </c:pt>
                <c:pt idx="568">
                  <c:v>0.704076979795983</c:v>
                </c:pt>
                <c:pt idx="569">
                  <c:v>0.705954518408773</c:v>
                </c:pt>
                <c:pt idx="570">
                  <c:v>0.705459837576661</c:v>
                </c:pt>
                <c:pt idx="571">
                  <c:v>0.709192429309871</c:v>
                </c:pt>
                <c:pt idx="572">
                  <c:v>0.711058725176476</c:v>
                </c:pt>
                <c:pt idx="573">
                  <c:v>0.714791316909685</c:v>
                </c:pt>
                <c:pt idx="574">
                  <c:v>0.718523908642895</c:v>
                </c:pt>
                <c:pt idx="575">
                  <c:v>0.7203902045095</c:v>
                </c:pt>
                <c:pt idx="576">
                  <c:v>0.725989092109315</c:v>
                </c:pt>
                <c:pt idx="577">
                  <c:v>0.729721683842525</c:v>
                </c:pt>
                <c:pt idx="578">
                  <c:v>0.733454275575735</c:v>
                </c:pt>
                <c:pt idx="579">
                  <c:v>0.735320571442339</c:v>
                </c:pt>
                <c:pt idx="580">
                  <c:v>0.739053163175549</c:v>
                </c:pt>
                <c:pt idx="581">
                  <c:v>0.744652050775364</c:v>
                </c:pt>
                <c:pt idx="582">
                  <c:v>0.748384642508574</c:v>
                </c:pt>
                <c:pt idx="583">
                  <c:v>0.748384642508574</c:v>
                </c:pt>
                <c:pt idx="584">
                  <c:v>0.747640345942725</c:v>
                </c:pt>
                <c:pt idx="585">
                  <c:v>0.753205906830637</c:v>
                </c:pt>
                <c:pt idx="586">
                  <c:v>0.756916280755911</c:v>
                </c:pt>
                <c:pt idx="587">
                  <c:v>0.758771467718548</c:v>
                </c:pt>
                <c:pt idx="588">
                  <c:v>0.760626654681185</c:v>
                </c:pt>
                <c:pt idx="589">
                  <c:v>0.764337028606459</c:v>
                </c:pt>
                <c:pt idx="590">
                  <c:v>0.766192215569096</c:v>
                </c:pt>
                <c:pt idx="591">
                  <c:v>0.76990258949437</c:v>
                </c:pt>
                <c:pt idx="592">
                  <c:v>0.771757776457007</c:v>
                </c:pt>
                <c:pt idx="593">
                  <c:v>0.771757776457007</c:v>
                </c:pt>
                <c:pt idx="594">
                  <c:v>0.773612963419644</c:v>
                </c:pt>
                <c:pt idx="595">
                  <c:v>0.777323337344918</c:v>
                </c:pt>
                <c:pt idx="596">
                  <c:v>0.779178524307555</c:v>
                </c:pt>
                <c:pt idx="597">
                  <c:v>0.782888898232829</c:v>
                </c:pt>
                <c:pt idx="598">
                  <c:v>0.786599272158104</c:v>
                </c:pt>
                <c:pt idx="599">
                  <c:v>0.790309646083378</c:v>
                </c:pt>
                <c:pt idx="600">
                  <c:v>0.792164833046015</c:v>
                </c:pt>
                <c:pt idx="601">
                  <c:v>0.795875206971289</c:v>
                </c:pt>
                <c:pt idx="602">
                  <c:v>0.793010095744967</c:v>
                </c:pt>
                <c:pt idx="603">
                  <c:v>0.793010095744967</c:v>
                </c:pt>
                <c:pt idx="604">
                  <c:v>0.794854305269956</c:v>
                </c:pt>
                <c:pt idx="605">
                  <c:v>0.796698514794944</c:v>
                </c:pt>
                <c:pt idx="606">
                  <c:v>0.80038693384492</c:v>
                </c:pt>
                <c:pt idx="607">
                  <c:v>0.80038693384492</c:v>
                </c:pt>
                <c:pt idx="608">
                  <c:v>0.804075352894897</c:v>
                </c:pt>
                <c:pt idx="609">
                  <c:v>0.807763771944874</c:v>
                </c:pt>
                <c:pt idx="610">
                  <c:v>0.81145219099485</c:v>
                </c:pt>
                <c:pt idx="611">
                  <c:v>0.813296400519839</c:v>
                </c:pt>
                <c:pt idx="612">
                  <c:v>0.816984819569816</c:v>
                </c:pt>
                <c:pt idx="613">
                  <c:v>0.820673238619792</c:v>
                </c:pt>
                <c:pt idx="614">
                  <c:v>0.82251744814478</c:v>
                </c:pt>
                <c:pt idx="615">
                  <c:v>0.824361657669769</c:v>
                </c:pt>
                <c:pt idx="616">
                  <c:v>0.824361657669769</c:v>
                </c:pt>
                <c:pt idx="617">
                  <c:v>0.823179193915511</c:v>
                </c:pt>
                <c:pt idx="618">
                  <c:v>0.825012555149176</c:v>
                </c:pt>
                <c:pt idx="619">
                  <c:v>0.825012555149176</c:v>
                </c:pt>
                <c:pt idx="620">
                  <c:v>0.825012555149176</c:v>
                </c:pt>
                <c:pt idx="621">
                  <c:v>0.826845916382841</c:v>
                </c:pt>
                <c:pt idx="622">
                  <c:v>0.828679277616506</c:v>
                </c:pt>
                <c:pt idx="623">
                  <c:v>0.828679277616506</c:v>
                </c:pt>
                <c:pt idx="624">
                  <c:v>0.832346000083836</c:v>
                </c:pt>
                <c:pt idx="625">
                  <c:v>0.836012722551165</c:v>
                </c:pt>
                <c:pt idx="626">
                  <c:v>0.83784608378483</c:v>
                </c:pt>
                <c:pt idx="627">
                  <c:v>0.839679445018495</c:v>
                </c:pt>
                <c:pt idx="628">
                  <c:v>0.839679445018495</c:v>
                </c:pt>
                <c:pt idx="629">
                  <c:v>0.843346167485825</c:v>
                </c:pt>
                <c:pt idx="630">
                  <c:v>0.847012889953154</c:v>
                </c:pt>
                <c:pt idx="631">
                  <c:v>0.848846251186819</c:v>
                </c:pt>
                <c:pt idx="632">
                  <c:v>0.850679612420484</c:v>
                </c:pt>
                <c:pt idx="633">
                  <c:v>0.852512973654149</c:v>
                </c:pt>
                <c:pt idx="634">
                  <c:v>0.856179696121479</c:v>
                </c:pt>
                <c:pt idx="635">
                  <c:v>0.856179696121479</c:v>
                </c:pt>
                <c:pt idx="636">
                  <c:v>0.858013057355143</c:v>
                </c:pt>
                <c:pt idx="637">
                  <c:v>0.858013057355143</c:v>
                </c:pt>
                <c:pt idx="638">
                  <c:v>0.858013057355143</c:v>
                </c:pt>
                <c:pt idx="639">
                  <c:v>0.858013057355143</c:v>
                </c:pt>
                <c:pt idx="640">
                  <c:v>0.858013057355143</c:v>
                </c:pt>
                <c:pt idx="641">
                  <c:v>0.861679779822473</c:v>
                </c:pt>
                <c:pt idx="642">
                  <c:v>0.858463356605517</c:v>
                </c:pt>
                <c:pt idx="643">
                  <c:v>0.860285996428459</c:v>
                </c:pt>
                <c:pt idx="644">
                  <c:v>0.860285996428459</c:v>
                </c:pt>
                <c:pt idx="645">
                  <c:v>0.8621086362514</c:v>
                </c:pt>
                <c:pt idx="646">
                  <c:v>0.863931276074342</c:v>
                </c:pt>
                <c:pt idx="647">
                  <c:v>0.865753915897283</c:v>
                </c:pt>
                <c:pt idx="648">
                  <c:v>0.865753915897283</c:v>
                </c:pt>
                <c:pt idx="649">
                  <c:v>0.867576555720225</c:v>
                </c:pt>
                <c:pt idx="650">
                  <c:v>0.869399195543167</c:v>
                </c:pt>
                <c:pt idx="651">
                  <c:v>0.876346669691792</c:v>
                </c:pt>
                <c:pt idx="652">
                  <c:v>0.878180030925456</c:v>
                </c:pt>
                <c:pt idx="653">
                  <c:v>0.880013392159121</c:v>
                </c:pt>
                <c:pt idx="654">
                  <c:v>0.881846753392786</c:v>
                </c:pt>
                <c:pt idx="655">
                  <c:v>0.878512394657875</c:v>
                </c:pt>
                <c:pt idx="656">
                  <c:v>0.878512394657875</c:v>
                </c:pt>
                <c:pt idx="657">
                  <c:v>0.880335034480817</c:v>
                </c:pt>
                <c:pt idx="658">
                  <c:v>0.880335034480817</c:v>
                </c:pt>
                <c:pt idx="659">
                  <c:v>0.882157674303758</c:v>
                </c:pt>
                <c:pt idx="660">
                  <c:v>0.880335034480817</c:v>
                </c:pt>
                <c:pt idx="661">
                  <c:v>0.882157674303758</c:v>
                </c:pt>
                <c:pt idx="662">
                  <c:v>0.8839803141267</c:v>
                </c:pt>
                <c:pt idx="663">
                  <c:v>0.887625593772583</c:v>
                </c:pt>
                <c:pt idx="664">
                  <c:v>0.887625593772583</c:v>
                </c:pt>
                <c:pt idx="665">
                  <c:v>0.885802953949642</c:v>
                </c:pt>
                <c:pt idx="666">
                  <c:v>0.885802953949642</c:v>
                </c:pt>
                <c:pt idx="667">
                  <c:v>0.878840893695731</c:v>
                </c:pt>
                <c:pt idx="668">
                  <c:v>0.885802953949642</c:v>
                </c:pt>
                <c:pt idx="669">
                  <c:v>0.882464979855301</c:v>
                </c:pt>
                <c:pt idx="670">
                  <c:v>0.889448233595525</c:v>
                </c:pt>
                <c:pt idx="671">
                  <c:v>0.891270873418467</c:v>
                </c:pt>
                <c:pt idx="672">
                  <c:v>0.893093513241408</c:v>
                </c:pt>
                <c:pt idx="673">
                  <c:v>0.889713152174441</c:v>
                </c:pt>
                <c:pt idx="674">
                  <c:v>0.886089066014871</c:v>
                </c:pt>
                <c:pt idx="675">
                  <c:v>0.886089066014871</c:v>
                </c:pt>
                <c:pt idx="676">
                  <c:v>0.889713152174441</c:v>
                </c:pt>
                <c:pt idx="677">
                  <c:v>0.893337238334011</c:v>
                </c:pt>
                <c:pt idx="678">
                  <c:v>0.893337238334011</c:v>
                </c:pt>
                <c:pt idx="679">
                  <c:v>0.889713152174441</c:v>
                </c:pt>
                <c:pt idx="680">
                  <c:v>0.887901109094656</c:v>
                </c:pt>
                <c:pt idx="681">
                  <c:v>0.889713152174441</c:v>
                </c:pt>
                <c:pt idx="682">
                  <c:v>0.889713152174441</c:v>
                </c:pt>
                <c:pt idx="683">
                  <c:v>0.889713152174441</c:v>
                </c:pt>
                <c:pt idx="684">
                  <c:v>0.891525195254226</c:v>
                </c:pt>
                <c:pt idx="685">
                  <c:v>0.891525195254226</c:v>
                </c:pt>
                <c:pt idx="686">
                  <c:v>0.891525195254226</c:v>
                </c:pt>
                <c:pt idx="687">
                  <c:v>0.895149281413796</c:v>
                </c:pt>
                <c:pt idx="688">
                  <c:v>0.896961324493581</c:v>
                </c:pt>
                <c:pt idx="689">
                  <c:v>0.898773367573366</c:v>
                </c:pt>
                <c:pt idx="690">
                  <c:v>0.895149281413796</c:v>
                </c:pt>
                <c:pt idx="691">
                  <c:v>0.893337238334011</c:v>
                </c:pt>
                <c:pt idx="692">
                  <c:v>0.893337238334011</c:v>
                </c:pt>
                <c:pt idx="693">
                  <c:v>0.893337238334011</c:v>
                </c:pt>
                <c:pt idx="694">
                  <c:v>0.891525195254226</c:v>
                </c:pt>
                <c:pt idx="695">
                  <c:v>0.889713152174441</c:v>
                </c:pt>
                <c:pt idx="696">
                  <c:v>0.893337238334011</c:v>
                </c:pt>
                <c:pt idx="697">
                  <c:v>0.891525195254226</c:v>
                </c:pt>
                <c:pt idx="698">
                  <c:v>0.891525195254226</c:v>
                </c:pt>
                <c:pt idx="699">
                  <c:v>0.891525195254226</c:v>
                </c:pt>
                <c:pt idx="700">
                  <c:v>0.889713152174441</c:v>
                </c:pt>
                <c:pt idx="701">
                  <c:v>0.893337238334011</c:v>
                </c:pt>
                <c:pt idx="702">
                  <c:v>0.902206712356117</c:v>
                </c:pt>
                <c:pt idx="703">
                  <c:v>0.904029352179058</c:v>
                </c:pt>
                <c:pt idx="704">
                  <c:v>0.902206712356117</c:v>
                </c:pt>
                <c:pt idx="705">
                  <c:v>0.900384072533175</c:v>
                </c:pt>
                <c:pt idx="706">
                  <c:v>0.898561432710233</c:v>
                </c:pt>
                <c:pt idx="707">
                  <c:v>0.900384072533175</c:v>
                </c:pt>
                <c:pt idx="708">
                  <c:v>0.902206712356117</c:v>
                </c:pt>
                <c:pt idx="709">
                  <c:v>0.904029352179058</c:v>
                </c:pt>
                <c:pt idx="710">
                  <c:v>0.904029352179058</c:v>
                </c:pt>
                <c:pt idx="711">
                  <c:v>0.902206712356117</c:v>
                </c:pt>
                <c:pt idx="712">
                  <c:v>0.900384072533175</c:v>
                </c:pt>
                <c:pt idx="713">
                  <c:v>0.898561432710233</c:v>
                </c:pt>
                <c:pt idx="714">
                  <c:v>0.893093513241408</c:v>
                </c:pt>
                <c:pt idx="715">
                  <c:v>0.893093513241408</c:v>
                </c:pt>
                <c:pt idx="716">
                  <c:v>0.893093513241408</c:v>
                </c:pt>
                <c:pt idx="717">
                  <c:v>0.896738792887291</c:v>
                </c:pt>
                <c:pt idx="718">
                  <c:v>0.896738792887291</c:v>
                </c:pt>
                <c:pt idx="719">
                  <c:v>0.896738792887291</c:v>
                </c:pt>
                <c:pt idx="720">
                  <c:v>0.89491615306435</c:v>
                </c:pt>
                <c:pt idx="721">
                  <c:v>0.893093513241408</c:v>
                </c:pt>
                <c:pt idx="722">
                  <c:v>0.889448233595525</c:v>
                </c:pt>
                <c:pt idx="723">
                  <c:v>0.887625593772583</c:v>
                </c:pt>
                <c:pt idx="724">
                  <c:v>0.885802953949642</c:v>
                </c:pt>
                <c:pt idx="725">
                  <c:v>0.89101355956111</c:v>
                </c:pt>
                <c:pt idx="726">
                  <c:v>0.89101355956111</c:v>
                </c:pt>
                <c:pt idx="727">
                  <c:v>0.889180198327445</c:v>
                </c:pt>
                <c:pt idx="728">
                  <c:v>0.887346837093781</c:v>
                </c:pt>
                <c:pt idx="729">
                  <c:v>0.885513475860116</c:v>
                </c:pt>
                <c:pt idx="730">
                  <c:v>0.881846753392786</c:v>
                </c:pt>
                <c:pt idx="731">
                  <c:v>0.883680114626451</c:v>
                </c:pt>
                <c:pt idx="732">
                  <c:v>0.890753200569348</c:v>
                </c:pt>
                <c:pt idx="733">
                  <c:v>0.892597410094336</c:v>
                </c:pt>
                <c:pt idx="734">
                  <c:v>0.894441619619324</c:v>
                </c:pt>
                <c:pt idx="735">
                  <c:v>0.899765676878963</c:v>
                </c:pt>
                <c:pt idx="736">
                  <c:v>0.899765676878963</c:v>
                </c:pt>
                <c:pt idx="737">
                  <c:v>0.897910489916325</c:v>
                </c:pt>
                <c:pt idx="738">
                  <c:v>0.890489742065778</c:v>
                </c:pt>
                <c:pt idx="739">
                  <c:v>0.888634555103141</c:v>
                </c:pt>
                <c:pt idx="740">
                  <c:v>0.886779368140503</c:v>
                </c:pt>
                <c:pt idx="741">
                  <c:v>0.883068994215229</c:v>
                </c:pt>
                <c:pt idx="742">
                  <c:v>0.881213807252592</c:v>
                </c:pt>
                <c:pt idx="743">
                  <c:v>0.881213807252592</c:v>
                </c:pt>
                <c:pt idx="744">
                  <c:v>0.881213807252592</c:v>
                </c:pt>
                <c:pt idx="745">
                  <c:v>0.881213807252592</c:v>
                </c:pt>
                <c:pt idx="746">
                  <c:v>0.886490536637338</c:v>
                </c:pt>
                <c:pt idx="747">
                  <c:v>0.886490536637338</c:v>
                </c:pt>
                <c:pt idx="748">
                  <c:v>0.884624240770733</c:v>
                </c:pt>
                <c:pt idx="749">
                  <c:v>0.879025353170919</c:v>
                </c:pt>
                <c:pt idx="750">
                  <c:v>0.877159057304314</c:v>
                </c:pt>
                <c:pt idx="751">
                  <c:v>0.873426465571104</c:v>
                </c:pt>
                <c:pt idx="752">
                  <c:v>0.874932993559809</c:v>
                </c:pt>
                <c:pt idx="753">
                  <c:v>0.87305545494702</c:v>
                </c:pt>
                <c:pt idx="754">
                  <c:v>0.87117791633423</c:v>
                </c:pt>
                <c:pt idx="755">
                  <c:v>0.869300377721441</c:v>
                </c:pt>
                <c:pt idx="756">
                  <c:v>0.870791029589777</c:v>
                </c:pt>
                <c:pt idx="757">
                  <c:v>0.872679947224462</c:v>
                </c:pt>
                <c:pt idx="758">
                  <c:v>0.872679947224462</c:v>
                </c:pt>
                <c:pt idx="759">
                  <c:v>0.874200295564574</c:v>
                </c:pt>
                <c:pt idx="760">
                  <c:v>0.868498989289153</c:v>
                </c:pt>
                <c:pt idx="761">
                  <c:v>0.866598553864013</c:v>
                </c:pt>
                <c:pt idx="762">
                  <c:v>0.866598553864013</c:v>
                </c:pt>
                <c:pt idx="763">
                  <c:v>0.862354636718301</c:v>
                </c:pt>
                <c:pt idx="764">
                  <c:v>0.866178825794656</c:v>
                </c:pt>
                <c:pt idx="765">
                  <c:v>0.860442542180122</c:v>
                </c:pt>
                <c:pt idx="766">
                  <c:v>0.863830018306401</c:v>
                </c:pt>
                <c:pt idx="767">
                  <c:v>0.863830018306401</c:v>
                </c:pt>
                <c:pt idx="768">
                  <c:v>0.865323727616092</c:v>
                </c:pt>
                <c:pt idx="769">
                  <c:v>0.863387880350732</c:v>
                </c:pt>
                <c:pt idx="770">
                  <c:v>0.861452033085372</c:v>
                </c:pt>
                <c:pt idx="771">
                  <c:v>0.860992269359848</c:v>
                </c:pt>
                <c:pt idx="772">
                  <c:v>0.85904432304908</c:v>
                </c:pt>
                <c:pt idx="773">
                  <c:v>0.864447117533665</c:v>
                </c:pt>
                <c:pt idx="774">
                  <c:v>0.866407315079093</c:v>
                </c:pt>
              </c:numCache>
            </c:numRef>
          </c:yVal>
          <c:smooth val="0"/>
        </c:ser>
        <c:ser>
          <c:idx val="4"/>
          <c:order val="4"/>
          <c:tx>
            <c:strRef>
              <c:f>Sheet7!$X$1</c:f>
              <c:strCache>
                <c:ptCount val="1"/>
                <c:pt idx="0">
                  <c:v>oxygen</c:v>
                </c:pt>
              </c:strCache>
            </c:strRef>
          </c:tx>
          <c:spPr>
            <a:ln w="6350">
              <a:solidFill>
                <a:sysClr val="windowText" lastClr="000000"/>
              </a:solidFill>
            </a:ln>
          </c:spPr>
          <c:marker>
            <c:symbol val="dot"/>
            <c:size val="2"/>
            <c:spPr>
              <a:solidFill>
                <a:srgbClr val="3333CC"/>
              </a:solidFill>
              <a:ln w="6350">
                <a:solidFill>
                  <a:srgbClr val="3333CC"/>
                </a:solidFill>
              </a:ln>
            </c:spPr>
          </c:marker>
          <c:xVal>
            <c:numRef>
              <c:f>Sheet7!$S$2:$S$776</c:f>
              <c:numCache>
                <c:formatCode>General</c:formatCode>
                <c:ptCount val="775"/>
                <c:pt idx="0">
                  <c:v>126.0</c:v>
                </c:pt>
                <c:pt idx="1">
                  <c:v>127.0</c:v>
                </c:pt>
                <c:pt idx="2">
                  <c:v>128.0</c:v>
                </c:pt>
                <c:pt idx="3">
                  <c:v>129.0</c:v>
                </c:pt>
                <c:pt idx="4">
                  <c:v>130.0</c:v>
                </c:pt>
                <c:pt idx="5">
                  <c:v>131.0</c:v>
                </c:pt>
                <c:pt idx="6">
                  <c:v>132.0</c:v>
                </c:pt>
                <c:pt idx="7">
                  <c:v>133.0</c:v>
                </c:pt>
                <c:pt idx="8">
                  <c:v>134.0</c:v>
                </c:pt>
                <c:pt idx="9">
                  <c:v>135.0</c:v>
                </c:pt>
                <c:pt idx="10">
                  <c:v>136.0</c:v>
                </c:pt>
                <c:pt idx="11">
                  <c:v>137.0</c:v>
                </c:pt>
                <c:pt idx="12">
                  <c:v>138.0</c:v>
                </c:pt>
                <c:pt idx="13">
                  <c:v>139.0</c:v>
                </c:pt>
                <c:pt idx="14">
                  <c:v>140.0</c:v>
                </c:pt>
                <c:pt idx="15">
                  <c:v>141.0</c:v>
                </c:pt>
                <c:pt idx="16">
                  <c:v>142.0</c:v>
                </c:pt>
                <c:pt idx="17">
                  <c:v>143.0</c:v>
                </c:pt>
                <c:pt idx="18">
                  <c:v>144.0</c:v>
                </c:pt>
                <c:pt idx="19">
                  <c:v>145.0</c:v>
                </c:pt>
                <c:pt idx="20">
                  <c:v>146.0</c:v>
                </c:pt>
                <c:pt idx="21">
                  <c:v>147.0</c:v>
                </c:pt>
                <c:pt idx="22">
                  <c:v>148.0</c:v>
                </c:pt>
                <c:pt idx="23">
                  <c:v>149.0</c:v>
                </c:pt>
                <c:pt idx="24">
                  <c:v>150.0</c:v>
                </c:pt>
                <c:pt idx="25">
                  <c:v>151.0</c:v>
                </c:pt>
                <c:pt idx="26">
                  <c:v>152.0</c:v>
                </c:pt>
                <c:pt idx="27">
                  <c:v>153.0</c:v>
                </c:pt>
                <c:pt idx="28">
                  <c:v>154.0</c:v>
                </c:pt>
                <c:pt idx="29">
                  <c:v>155.0</c:v>
                </c:pt>
                <c:pt idx="30">
                  <c:v>156.0</c:v>
                </c:pt>
                <c:pt idx="31">
                  <c:v>157.0</c:v>
                </c:pt>
                <c:pt idx="32">
                  <c:v>158.0</c:v>
                </c:pt>
                <c:pt idx="33">
                  <c:v>159.0</c:v>
                </c:pt>
                <c:pt idx="34">
                  <c:v>160.0</c:v>
                </c:pt>
                <c:pt idx="35">
                  <c:v>161.0</c:v>
                </c:pt>
                <c:pt idx="36">
                  <c:v>162.0</c:v>
                </c:pt>
                <c:pt idx="37">
                  <c:v>163.0</c:v>
                </c:pt>
                <c:pt idx="38">
                  <c:v>164.0</c:v>
                </c:pt>
                <c:pt idx="39">
                  <c:v>165.0</c:v>
                </c:pt>
                <c:pt idx="40">
                  <c:v>166.0</c:v>
                </c:pt>
                <c:pt idx="41">
                  <c:v>167.0</c:v>
                </c:pt>
                <c:pt idx="42">
                  <c:v>168.0</c:v>
                </c:pt>
                <c:pt idx="43">
                  <c:v>169.0</c:v>
                </c:pt>
                <c:pt idx="44">
                  <c:v>170.0</c:v>
                </c:pt>
                <c:pt idx="45">
                  <c:v>171.0</c:v>
                </c:pt>
                <c:pt idx="46">
                  <c:v>172.0</c:v>
                </c:pt>
                <c:pt idx="47">
                  <c:v>173.0</c:v>
                </c:pt>
                <c:pt idx="48">
                  <c:v>174.0</c:v>
                </c:pt>
                <c:pt idx="49">
                  <c:v>175.0</c:v>
                </c:pt>
                <c:pt idx="50">
                  <c:v>176.0</c:v>
                </c:pt>
                <c:pt idx="51">
                  <c:v>177.0</c:v>
                </c:pt>
                <c:pt idx="52">
                  <c:v>178.0</c:v>
                </c:pt>
                <c:pt idx="53">
                  <c:v>179.0</c:v>
                </c:pt>
                <c:pt idx="54">
                  <c:v>180.0</c:v>
                </c:pt>
                <c:pt idx="55">
                  <c:v>181.0</c:v>
                </c:pt>
                <c:pt idx="56">
                  <c:v>182.0</c:v>
                </c:pt>
                <c:pt idx="57">
                  <c:v>183.0</c:v>
                </c:pt>
                <c:pt idx="58">
                  <c:v>184.0</c:v>
                </c:pt>
                <c:pt idx="59">
                  <c:v>185.0</c:v>
                </c:pt>
                <c:pt idx="60">
                  <c:v>186.0</c:v>
                </c:pt>
                <c:pt idx="61">
                  <c:v>187.0</c:v>
                </c:pt>
                <c:pt idx="62">
                  <c:v>188.0</c:v>
                </c:pt>
                <c:pt idx="63">
                  <c:v>189.0</c:v>
                </c:pt>
                <c:pt idx="64">
                  <c:v>190.0</c:v>
                </c:pt>
                <c:pt idx="65">
                  <c:v>191.0</c:v>
                </c:pt>
                <c:pt idx="66">
                  <c:v>192.0</c:v>
                </c:pt>
                <c:pt idx="67">
                  <c:v>193.0</c:v>
                </c:pt>
                <c:pt idx="68">
                  <c:v>194.0</c:v>
                </c:pt>
                <c:pt idx="69">
                  <c:v>195.0</c:v>
                </c:pt>
                <c:pt idx="70">
                  <c:v>196.0</c:v>
                </c:pt>
                <c:pt idx="71">
                  <c:v>197.0</c:v>
                </c:pt>
                <c:pt idx="72">
                  <c:v>198.0</c:v>
                </c:pt>
                <c:pt idx="73">
                  <c:v>199.0</c:v>
                </c:pt>
                <c:pt idx="74">
                  <c:v>200.0</c:v>
                </c:pt>
                <c:pt idx="75">
                  <c:v>201.0</c:v>
                </c:pt>
                <c:pt idx="76">
                  <c:v>202.0</c:v>
                </c:pt>
                <c:pt idx="77">
                  <c:v>203.0</c:v>
                </c:pt>
                <c:pt idx="78">
                  <c:v>204.0</c:v>
                </c:pt>
                <c:pt idx="79">
                  <c:v>205.0</c:v>
                </c:pt>
                <c:pt idx="80">
                  <c:v>206.0</c:v>
                </c:pt>
                <c:pt idx="81">
                  <c:v>207.0</c:v>
                </c:pt>
                <c:pt idx="82">
                  <c:v>208.0</c:v>
                </c:pt>
                <c:pt idx="83">
                  <c:v>209.0</c:v>
                </c:pt>
                <c:pt idx="84">
                  <c:v>210.0</c:v>
                </c:pt>
                <c:pt idx="85">
                  <c:v>211.0</c:v>
                </c:pt>
                <c:pt idx="86">
                  <c:v>212.0</c:v>
                </c:pt>
                <c:pt idx="87">
                  <c:v>213.0</c:v>
                </c:pt>
                <c:pt idx="88">
                  <c:v>214.0</c:v>
                </c:pt>
                <c:pt idx="89">
                  <c:v>215.0</c:v>
                </c:pt>
                <c:pt idx="90">
                  <c:v>216.0</c:v>
                </c:pt>
                <c:pt idx="91">
                  <c:v>217.0</c:v>
                </c:pt>
                <c:pt idx="92">
                  <c:v>218.0</c:v>
                </c:pt>
                <c:pt idx="93">
                  <c:v>219.0</c:v>
                </c:pt>
                <c:pt idx="94">
                  <c:v>220.0</c:v>
                </c:pt>
                <c:pt idx="95">
                  <c:v>221.0</c:v>
                </c:pt>
                <c:pt idx="96">
                  <c:v>222.0</c:v>
                </c:pt>
                <c:pt idx="97">
                  <c:v>223.0</c:v>
                </c:pt>
                <c:pt idx="98">
                  <c:v>224.0</c:v>
                </c:pt>
                <c:pt idx="99">
                  <c:v>225.0</c:v>
                </c:pt>
                <c:pt idx="100">
                  <c:v>226.0</c:v>
                </c:pt>
                <c:pt idx="101">
                  <c:v>227.0</c:v>
                </c:pt>
                <c:pt idx="102">
                  <c:v>228.0</c:v>
                </c:pt>
                <c:pt idx="103">
                  <c:v>229.0</c:v>
                </c:pt>
                <c:pt idx="104">
                  <c:v>230.0</c:v>
                </c:pt>
                <c:pt idx="105">
                  <c:v>231.0</c:v>
                </c:pt>
                <c:pt idx="106">
                  <c:v>232.0</c:v>
                </c:pt>
                <c:pt idx="107">
                  <c:v>233.0</c:v>
                </c:pt>
                <c:pt idx="108">
                  <c:v>234.0</c:v>
                </c:pt>
                <c:pt idx="109">
                  <c:v>235.0</c:v>
                </c:pt>
                <c:pt idx="110">
                  <c:v>236.0</c:v>
                </c:pt>
                <c:pt idx="111">
                  <c:v>237.0</c:v>
                </c:pt>
                <c:pt idx="112">
                  <c:v>238.0</c:v>
                </c:pt>
                <c:pt idx="113">
                  <c:v>239.0</c:v>
                </c:pt>
                <c:pt idx="114">
                  <c:v>240.0</c:v>
                </c:pt>
                <c:pt idx="115">
                  <c:v>241.0</c:v>
                </c:pt>
                <c:pt idx="116">
                  <c:v>242.0</c:v>
                </c:pt>
                <c:pt idx="117">
                  <c:v>243.0</c:v>
                </c:pt>
                <c:pt idx="118">
                  <c:v>244.0</c:v>
                </c:pt>
                <c:pt idx="119">
                  <c:v>245.0</c:v>
                </c:pt>
                <c:pt idx="120">
                  <c:v>246.0</c:v>
                </c:pt>
                <c:pt idx="121">
                  <c:v>247.0</c:v>
                </c:pt>
                <c:pt idx="122">
                  <c:v>248.0</c:v>
                </c:pt>
                <c:pt idx="123">
                  <c:v>249.0</c:v>
                </c:pt>
                <c:pt idx="124">
                  <c:v>250.0</c:v>
                </c:pt>
                <c:pt idx="125">
                  <c:v>251.0</c:v>
                </c:pt>
                <c:pt idx="126">
                  <c:v>252.0</c:v>
                </c:pt>
                <c:pt idx="127">
                  <c:v>253.0</c:v>
                </c:pt>
                <c:pt idx="128">
                  <c:v>254.0</c:v>
                </c:pt>
                <c:pt idx="129">
                  <c:v>255.0</c:v>
                </c:pt>
                <c:pt idx="130">
                  <c:v>256.0</c:v>
                </c:pt>
                <c:pt idx="131">
                  <c:v>257.0</c:v>
                </c:pt>
                <c:pt idx="132">
                  <c:v>258.0</c:v>
                </c:pt>
                <c:pt idx="133">
                  <c:v>259.0</c:v>
                </c:pt>
                <c:pt idx="134">
                  <c:v>260.0</c:v>
                </c:pt>
                <c:pt idx="135">
                  <c:v>261.0</c:v>
                </c:pt>
                <c:pt idx="136">
                  <c:v>262.0</c:v>
                </c:pt>
                <c:pt idx="137">
                  <c:v>263.0</c:v>
                </c:pt>
                <c:pt idx="138">
                  <c:v>264.0</c:v>
                </c:pt>
                <c:pt idx="139">
                  <c:v>265.0</c:v>
                </c:pt>
                <c:pt idx="140">
                  <c:v>266.0</c:v>
                </c:pt>
                <c:pt idx="141">
                  <c:v>267.0</c:v>
                </c:pt>
                <c:pt idx="142">
                  <c:v>268.0</c:v>
                </c:pt>
                <c:pt idx="143">
                  <c:v>269.0</c:v>
                </c:pt>
                <c:pt idx="144">
                  <c:v>270.0</c:v>
                </c:pt>
                <c:pt idx="145">
                  <c:v>271.0</c:v>
                </c:pt>
                <c:pt idx="146">
                  <c:v>272.0</c:v>
                </c:pt>
                <c:pt idx="147">
                  <c:v>273.0</c:v>
                </c:pt>
                <c:pt idx="148">
                  <c:v>274.0</c:v>
                </c:pt>
                <c:pt idx="149">
                  <c:v>275.0</c:v>
                </c:pt>
                <c:pt idx="150">
                  <c:v>276.0</c:v>
                </c:pt>
                <c:pt idx="151">
                  <c:v>277.0</c:v>
                </c:pt>
                <c:pt idx="152">
                  <c:v>278.0</c:v>
                </c:pt>
                <c:pt idx="153">
                  <c:v>279.0</c:v>
                </c:pt>
                <c:pt idx="154">
                  <c:v>280.0</c:v>
                </c:pt>
                <c:pt idx="155">
                  <c:v>281.0</c:v>
                </c:pt>
                <c:pt idx="156">
                  <c:v>282.0</c:v>
                </c:pt>
                <c:pt idx="157">
                  <c:v>283.0</c:v>
                </c:pt>
                <c:pt idx="158">
                  <c:v>284.0</c:v>
                </c:pt>
                <c:pt idx="159">
                  <c:v>285.0</c:v>
                </c:pt>
                <c:pt idx="160">
                  <c:v>286.0</c:v>
                </c:pt>
                <c:pt idx="161">
                  <c:v>287.0</c:v>
                </c:pt>
                <c:pt idx="162">
                  <c:v>288.0</c:v>
                </c:pt>
                <c:pt idx="163">
                  <c:v>289.0</c:v>
                </c:pt>
                <c:pt idx="164">
                  <c:v>290.0</c:v>
                </c:pt>
                <c:pt idx="165">
                  <c:v>291.0</c:v>
                </c:pt>
                <c:pt idx="166">
                  <c:v>292.0</c:v>
                </c:pt>
                <c:pt idx="167">
                  <c:v>293.0</c:v>
                </c:pt>
                <c:pt idx="168">
                  <c:v>294.0</c:v>
                </c:pt>
                <c:pt idx="169">
                  <c:v>295.0</c:v>
                </c:pt>
                <c:pt idx="170">
                  <c:v>296.0</c:v>
                </c:pt>
                <c:pt idx="171">
                  <c:v>297.0</c:v>
                </c:pt>
                <c:pt idx="172">
                  <c:v>298.0</c:v>
                </c:pt>
                <c:pt idx="173">
                  <c:v>299.0</c:v>
                </c:pt>
                <c:pt idx="174">
                  <c:v>300.0</c:v>
                </c:pt>
                <c:pt idx="175">
                  <c:v>301.0</c:v>
                </c:pt>
                <c:pt idx="176">
                  <c:v>302.0</c:v>
                </c:pt>
                <c:pt idx="177">
                  <c:v>303.0</c:v>
                </c:pt>
                <c:pt idx="178">
                  <c:v>304.0</c:v>
                </c:pt>
                <c:pt idx="179">
                  <c:v>305.0</c:v>
                </c:pt>
                <c:pt idx="180">
                  <c:v>306.0</c:v>
                </c:pt>
                <c:pt idx="181">
                  <c:v>307.0</c:v>
                </c:pt>
                <c:pt idx="182">
                  <c:v>308.0</c:v>
                </c:pt>
                <c:pt idx="183">
                  <c:v>309.0</c:v>
                </c:pt>
                <c:pt idx="184">
                  <c:v>310.0</c:v>
                </c:pt>
                <c:pt idx="185">
                  <c:v>311.0</c:v>
                </c:pt>
                <c:pt idx="186">
                  <c:v>312.0</c:v>
                </c:pt>
                <c:pt idx="187">
                  <c:v>313.0</c:v>
                </c:pt>
                <c:pt idx="188">
                  <c:v>314.0</c:v>
                </c:pt>
                <c:pt idx="189">
                  <c:v>315.0</c:v>
                </c:pt>
                <c:pt idx="190">
                  <c:v>316.0</c:v>
                </c:pt>
                <c:pt idx="191">
                  <c:v>317.0</c:v>
                </c:pt>
                <c:pt idx="192">
                  <c:v>318.0</c:v>
                </c:pt>
                <c:pt idx="193">
                  <c:v>319.0</c:v>
                </c:pt>
                <c:pt idx="194">
                  <c:v>320.0</c:v>
                </c:pt>
                <c:pt idx="195">
                  <c:v>321.0</c:v>
                </c:pt>
                <c:pt idx="196">
                  <c:v>322.0</c:v>
                </c:pt>
                <c:pt idx="197">
                  <c:v>323.0</c:v>
                </c:pt>
                <c:pt idx="198">
                  <c:v>324.0</c:v>
                </c:pt>
                <c:pt idx="199">
                  <c:v>325.0</c:v>
                </c:pt>
                <c:pt idx="200">
                  <c:v>326.0</c:v>
                </c:pt>
                <c:pt idx="201">
                  <c:v>327.0</c:v>
                </c:pt>
                <c:pt idx="202">
                  <c:v>328.0</c:v>
                </c:pt>
                <c:pt idx="203">
                  <c:v>329.0</c:v>
                </c:pt>
                <c:pt idx="204">
                  <c:v>330.0</c:v>
                </c:pt>
                <c:pt idx="205">
                  <c:v>331.0</c:v>
                </c:pt>
                <c:pt idx="206">
                  <c:v>332.0</c:v>
                </c:pt>
                <c:pt idx="207">
                  <c:v>333.0</c:v>
                </c:pt>
                <c:pt idx="208">
                  <c:v>334.0</c:v>
                </c:pt>
                <c:pt idx="209">
                  <c:v>335.0</c:v>
                </c:pt>
                <c:pt idx="210">
                  <c:v>336.0</c:v>
                </c:pt>
                <c:pt idx="211">
                  <c:v>337.0</c:v>
                </c:pt>
                <c:pt idx="212">
                  <c:v>338.0</c:v>
                </c:pt>
                <c:pt idx="213">
                  <c:v>339.0</c:v>
                </c:pt>
                <c:pt idx="214">
                  <c:v>340.0</c:v>
                </c:pt>
                <c:pt idx="215">
                  <c:v>341.0</c:v>
                </c:pt>
                <c:pt idx="216">
                  <c:v>342.0</c:v>
                </c:pt>
                <c:pt idx="217">
                  <c:v>343.0</c:v>
                </c:pt>
                <c:pt idx="218">
                  <c:v>344.0</c:v>
                </c:pt>
                <c:pt idx="219">
                  <c:v>345.0</c:v>
                </c:pt>
                <c:pt idx="220">
                  <c:v>346.0</c:v>
                </c:pt>
                <c:pt idx="221">
                  <c:v>347.0</c:v>
                </c:pt>
                <c:pt idx="222">
                  <c:v>348.0</c:v>
                </c:pt>
                <c:pt idx="223">
                  <c:v>349.0</c:v>
                </c:pt>
                <c:pt idx="224">
                  <c:v>350.0</c:v>
                </c:pt>
                <c:pt idx="225">
                  <c:v>351.0</c:v>
                </c:pt>
                <c:pt idx="226">
                  <c:v>352.0</c:v>
                </c:pt>
                <c:pt idx="227">
                  <c:v>353.0</c:v>
                </c:pt>
                <c:pt idx="228">
                  <c:v>354.0</c:v>
                </c:pt>
                <c:pt idx="229">
                  <c:v>355.0</c:v>
                </c:pt>
                <c:pt idx="230">
                  <c:v>356.0</c:v>
                </c:pt>
                <c:pt idx="231">
                  <c:v>357.0</c:v>
                </c:pt>
                <c:pt idx="232">
                  <c:v>358.0</c:v>
                </c:pt>
                <c:pt idx="233">
                  <c:v>359.0</c:v>
                </c:pt>
                <c:pt idx="234">
                  <c:v>360.0</c:v>
                </c:pt>
                <c:pt idx="235">
                  <c:v>361.0</c:v>
                </c:pt>
                <c:pt idx="236">
                  <c:v>362.0</c:v>
                </c:pt>
                <c:pt idx="237">
                  <c:v>363.0</c:v>
                </c:pt>
                <c:pt idx="238">
                  <c:v>364.0</c:v>
                </c:pt>
                <c:pt idx="239">
                  <c:v>365.0</c:v>
                </c:pt>
                <c:pt idx="240">
                  <c:v>366.0</c:v>
                </c:pt>
                <c:pt idx="241">
                  <c:v>367.0</c:v>
                </c:pt>
                <c:pt idx="242">
                  <c:v>368.0</c:v>
                </c:pt>
                <c:pt idx="243">
                  <c:v>369.0</c:v>
                </c:pt>
                <c:pt idx="244">
                  <c:v>370.0</c:v>
                </c:pt>
                <c:pt idx="245">
                  <c:v>371.0</c:v>
                </c:pt>
                <c:pt idx="246">
                  <c:v>372.0</c:v>
                </c:pt>
                <c:pt idx="247">
                  <c:v>373.0</c:v>
                </c:pt>
                <c:pt idx="248">
                  <c:v>374.0</c:v>
                </c:pt>
                <c:pt idx="249">
                  <c:v>375.0</c:v>
                </c:pt>
                <c:pt idx="250">
                  <c:v>376.0</c:v>
                </c:pt>
                <c:pt idx="251">
                  <c:v>377.0</c:v>
                </c:pt>
                <c:pt idx="252">
                  <c:v>378.0</c:v>
                </c:pt>
                <c:pt idx="253">
                  <c:v>379.0</c:v>
                </c:pt>
                <c:pt idx="254">
                  <c:v>380.0</c:v>
                </c:pt>
                <c:pt idx="255">
                  <c:v>381.0</c:v>
                </c:pt>
                <c:pt idx="256">
                  <c:v>382.0</c:v>
                </c:pt>
                <c:pt idx="257">
                  <c:v>383.0</c:v>
                </c:pt>
                <c:pt idx="258">
                  <c:v>384.0</c:v>
                </c:pt>
                <c:pt idx="259">
                  <c:v>385.0</c:v>
                </c:pt>
                <c:pt idx="260">
                  <c:v>386.0</c:v>
                </c:pt>
                <c:pt idx="261">
                  <c:v>387.0</c:v>
                </c:pt>
                <c:pt idx="262">
                  <c:v>388.0</c:v>
                </c:pt>
                <c:pt idx="263">
                  <c:v>389.0</c:v>
                </c:pt>
                <c:pt idx="264">
                  <c:v>390.0</c:v>
                </c:pt>
                <c:pt idx="265">
                  <c:v>391.0</c:v>
                </c:pt>
                <c:pt idx="266">
                  <c:v>392.0</c:v>
                </c:pt>
                <c:pt idx="267">
                  <c:v>393.0</c:v>
                </c:pt>
                <c:pt idx="268">
                  <c:v>394.0</c:v>
                </c:pt>
                <c:pt idx="269">
                  <c:v>395.0</c:v>
                </c:pt>
                <c:pt idx="270">
                  <c:v>396.0</c:v>
                </c:pt>
                <c:pt idx="271">
                  <c:v>397.0</c:v>
                </c:pt>
                <c:pt idx="272">
                  <c:v>398.0</c:v>
                </c:pt>
                <c:pt idx="273">
                  <c:v>399.0</c:v>
                </c:pt>
                <c:pt idx="274">
                  <c:v>400.0</c:v>
                </c:pt>
                <c:pt idx="275">
                  <c:v>401.0</c:v>
                </c:pt>
                <c:pt idx="276">
                  <c:v>402.0</c:v>
                </c:pt>
                <c:pt idx="277">
                  <c:v>403.0</c:v>
                </c:pt>
                <c:pt idx="278">
                  <c:v>404.0</c:v>
                </c:pt>
                <c:pt idx="279">
                  <c:v>405.0</c:v>
                </c:pt>
                <c:pt idx="280">
                  <c:v>406.0</c:v>
                </c:pt>
                <c:pt idx="281">
                  <c:v>407.0</c:v>
                </c:pt>
                <c:pt idx="282">
                  <c:v>408.0</c:v>
                </c:pt>
                <c:pt idx="283">
                  <c:v>409.0</c:v>
                </c:pt>
                <c:pt idx="284">
                  <c:v>410.0</c:v>
                </c:pt>
                <c:pt idx="285">
                  <c:v>411.0</c:v>
                </c:pt>
                <c:pt idx="286">
                  <c:v>412.0</c:v>
                </c:pt>
                <c:pt idx="287">
                  <c:v>413.0</c:v>
                </c:pt>
                <c:pt idx="288">
                  <c:v>414.0</c:v>
                </c:pt>
                <c:pt idx="289">
                  <c:v>415.0</c:v>
                </c:pt>
                <c:pt idx="290">
                  <c:v>416.0</c:v>
                </c:pt>
                <c:pt idx="291">
                  <c:v>417.0</c:v>
                </c:pt>
                <c:pt idx="292">
                  <c:v>418.0</c:v>
                </c:pt>
                <c:pt idx="293">
                  <c:v>419.0</c:v>
                </c:pt>
                <c:pt idx="294">
                  <c:v>420.0</c:v>
                </c:pt>
                <c:pt idx="295">
                  <c:v>421.0</c:v>
                </c:pt>
                <c:pt idx="296">
                  <c:v>422.0</c:v>
                </c:pt>
                <c:pt idx="297">
                  <c:v>423.0</c:v>
                </c:pt>
                <c:pt idx="298">
                  <c:v>424.0</c:v>
                </c:pt>
                <c:pt idx="299">
                  <c:v>425.0</c:v>
                </c:pt>
                <c:pt idx="300">
                  <c:v>426.0</c:v>
                </c:pt>
                <c:pt idx="301">
                  <c:v>427.0</c:v>
                </c:pt>
                <c:pt idx="302">
                  <c:v>428.0</c:v>
                </c:pt>
                <c:pt idx="303">
                  <c:v>429.0</c:v>
                </c:pt>
                <c:pt idx="304">
                  <c:v>430.0</c:v>
                </c:pt>
                <c:pt idx="305">
                  <c:v>431.0</c:v>
                </c:pt>
                <c:pt idx="306">
                  <c:v>432.0</c:v>
                </c:pt>
                <c:pt idx="307">
                  <c:v>433.0</c:v>
                </c:pt>
                <c:pt idx="308">
                  <c:v>434.0</c:v>
                </c:pt>
                <c:pt idx="309">
                  <c:v>435.0</c:v>
                </c:pt>
                <c:pt idx="310">
                  <c:v>436.0</c:v>
                </c:pt>
                <c:pt idx="311">
                  <c:v>437.0</c:v>
                </c:pt>
                <c:pt idx="312">
                  <c:v>438.0</c:v>
                </c:pt>
                <c:pt idx="313">
                  <c:v>439.0</c:v>
                </c:pt>
                <c:pt idx="314">
                  <c:v>440.0</c:v>
                </c:pt>
                <c:pt idx="315">
                  <c:v>441.0</c:v>
                </c:pt>
                <c:pt idx="316">
                  <c:v>442.0</c:v>
                </c:pt>
                <c:pt idx="317">
                  <c:v>443.0</c:v>
                </c:pt>
                <c:pt idx="318">
                  <c:v>444.0</c:v>
                </c:pt>
                <c:pt idx="319">
                  <c:v>445.0</c:v>
                </c:pt>
                <c:pt idx="320">
                  <c:v>446.0</c:v>
                </c:pt>
                <c:pt idx="321">
                  <c:v>447.0</c:v>
                </c:pt>
                <c:pt idx="322">
                  <c:v>448.0</c:v>
                </c:pt>
                <c:pt idx="323">
                  <c:v>449.0</c:v>
                </c:pt>
                <c:pt idx="324">
                  <c:v>450.0</c:v>
                </c:pt>
                <c:pt idx="325">
                  <c:v>451.0</c:v>
                </c:pt>
                <c:pt idx="326">
                  <c:v>452.0</c:v>
                </c:pt>
                <c:pt idx="327">
                  <c:v>453.0</c:v>
                </c:pt>
                <c:pt idx="328">
                  <c:v>454.0</c:v>
                </c:pt>
                <c:pt idx="329">
                  <c:v>455.0</c:v>
                </c:pt>
                <c:pt idx="330">
                  <c:v>456.0</c:v>
                </c:pt>
                <c:pt idx="331">
                  <c:v>457.0</c:v>
                </c:pt>
                <c:pt idx="332">
                  <c:v>458.0</c:v>
                </c:pt>
                <c:pt idx="333">
                  <c:v>459.0</c:v>
                </c:pt>
                <c:pt idx="334">
                  <c:v>460.0</c:v>
                </c:pt>
                <c:pt idx="335">
                  <c:v>461.0</c:v>
                </c:pt>
                <c:pt idx="336">
                  <c:v>462.0</c:v>
                </c:pt>
                <c:pt idx="337">
                  <c:v>463.0</c:v>
                </c:pt>
                <c:pt idx="338">
                  <c:v>464.0</c:v>
                </c:pt>
                <c:pt idx="339">
                  <c:v>465.0</c:v>
                </c:pt>
                <c:pt idx="340">
                  <c:v>466.0</c:v>
                </c:pt>
                <c:pt idx="341">
                  <c:v>467.0</c:v>
                </c:pt>
                <c:pt idx="342">
                  <c:v>468.0</c:v>
                </c:pt>
                <c:pt idx="343">
                  <c:v>469.0</c:v>
                </c:pt>
                <c:pt idx="344">
                  <c:v>470.0</c:v>
                </c:pt>
                <c:pt idx="345">
                  <c:v>471.0</c:v>
                </c:pt>
                <c:pt idx="346">
                  <c:v>472.0</c:v>
                </c:pt>
                <c:pt idx="347">
                  <c:v>473.0</c:v>
                </c:pt>
                <c:pt idx="348">
                  <c:v>474.0</c:v>
                </c:pt>
                <c:pt idx="349">
                  <c:v>475.0</c:v>
                </c:pt>
                <c:pt idx="350">
                  <c:v>476.0</c:v>
                </c:pt>
                <c:pt idx="351">
                  <c:v>477.0</c:v>
                </c:pt>
                <c:pt idx="352">
                  <c:v>478.0</c:v>
                </c:pt>
                <c:pt idx="353">
                  <c:v>479.0</c:v>
                </c:pt>
                <c:pt idx="354">
                  <c:v>480.0</c:v>
                </c:pt>
                <c:pt idx="355">
                  <c:v>481.0</c:v>
                </c:pt>
                <c:pt idx="356">
                  <c:v>482.0</c:v>
                </c:pt>
                <c:pt idx="357">
                  <c:v>483.0</c:v>
                </c:pt>
                <c:pt idx="358">
                  <c:v>484.0</c:v>
                </c:pt>
                <c:pt idx="359">
                  <c:v>485.0</c:v>
                </c:pt>
                <c:pt idx="360">
                  <c:v>486.0</c:v>
                </c:pt>
                <c:pt idx="361">
                  <c:v>487.0</c:v>
                </c:pt>
                <c:pt idx="362">
                  <c:v>488.0</c:v>
                </c:pt>
                <c:pt idx="363">
                  <c:v>489.0</c:v>
                </c:pt>
                <c:pt idx="364">
                  <c:v>490.0</c:v>
                </c:pt>
                <c:pt idx="365">
                  <c:v>491.0</c:v>
                </c:pt>
                <c:pt idx="366">
                  <c:v>492.0</c:v>
                </c:pt>
                <c:pt idx="367">
                  <c:v>493.0</c:v>
                </c:pt>
                <c:pt idx="368">
                  <c:v>494.0</c:v>
                </c:pt>
                <c:pt idx="369">
                  <c:v>495.0</c:v>
                </c:pt>
                <c:pt idx="370">
                  <c:v>496.0</c:v>
                </c:pt>
                <c:pt idx="371">
                  <c:v>497.0</c:v>
                </c:pt>
                <c:pt idx="372">
                  <c:v>498.0</c:v>
                </c:pt>
                <c:pt idx="373">
                  <c:v>499.0</c:v>
                </c:pt>
                <c:pt idx="374">
                  <c:v>500.0</c:v>
                </c:pt>
                <c:pt idx="375">
                  <c:v>501.0</c:v>
                </c:pt>
                <c:pt idx="376">
                  <c:v>502.0</c:v>
                </c:pt>
                <c:pt idx="377">
                  <c:v>503.0</c:v>
                </c:pt>
                <c:pt idx="378">
                  <c:v>504.0</c:v>
                </c:pt>
                <c:pt idx="379">
                  <c:v>505.0</c:v>
                </c:pt>
                <c:pt idx="380">
                  <c:v>506.0</c:v>
                </c:pt>
                <c:pt idx="381">
                  <c:v>507.0</c:v>
                </c:pt>
                <c:pt idx="382">
                  <c:v>508.0</c:v>
                </c:pt>
                <c:pt idx="383">
                  <c:v>509.0</c:v>
                </c:pt>
                <c:pt idx="384">
                  <c:v>510.0</c:v>
                </c:pt>
                <c:pt idx="385">
                  <c:v>511.0</c:v>
                </c:pt>
                <c:pt idx="386">
                  <c:v>512.0</c:v>
                </c:pt>
                <c:pt idx="387">
                  <c:v>513.0</c:v>
                </c:pt>
                <c:pt idx="388">
                  <c:v>514.0</c:v>
                </c:pt>
                <c:pt idx="389">
                  <c:v>515.0</c:v>
                </c:pt>
                <c:pt idx="390">
                  <c:v>516.0</c:v>
                </c:pt>
                <c:pt idx="391">
                  <c:v>517.0</c:v>
                </c:pt>
                <c:pt idx="392">
                  <c:v>518.0</c:v>
                </c:pt>
                <c:pt idx="393">
                  <c:v>519.0</c:v>
                </c:pt>
                <c:pt idx="394">
                  <c:v>520.0</c:v>
                </c:pt>
                <c:pt idx="395">
                  <c:v>521.0</c:v>
                </c:pt>
                <c:pt idx="396">
                  <c:v>522.0</c:v>
                </c:pt>
                <c:pt idx="397">
                  <c:v>523.0</c:v>
                </c:pt>
                <c:pt idx="398">
                  <c:v>524.0</c:v>
                </c:pt>
                <c:pt idx="399">
                  <c:v>525.0</c:v>
                </c:pt>
                <c:pt idx="400">
                  <c:v>526.0</c:v>
                </c:pt>
                <c:pt idx="401">
                  <c:v>527.0</c:v>
                </c:pt>
                <c:pt idx="402">
                  <c:v>528.0</c:v>
                </c:pt>
                <c:pt idx="403">
                  <c:v>529.0</c:v>
                </c:pt>
                <c:pt idx="404">
                  <c:v>530.0</c:v>
                </c:pt>
                <c:pt idx="405">
                  <c:v>531.0</c:v>
                </c:pt>
                <c:pt idx="406">
                  <c:v>532.0</c:v>
                </c:pt>
                <c:pt idx="407">
                  <c:v>533.0</c:v>
                </c:pt>
                <c:pt idx="408">
                  <c:v>534.0</c:v>
                </c:pt>
                <c:pt idx="409">
                  <c:v>535.0</c:v>
                </c:pt>
                <c:pt idx="410">
                  <c:v>536.0</c:v>
                </c:pt>
                <c:pt idx="411">
                  <c:v>537.0</c:v>
                </c:pt>
                <c:pt idx="412">
                  <c:v>538.0</c:v>
                </c:pt>
                <c:pt idx="413">
                  <c:v>539.0</c:v>
                </c:pt>
                <c:pt idx="414">
                  <c:v>540.0</c:v>
                </c:pt>
                <c:pt idx="415">
                  <c:v>541.0</c:v>
                </c:pt>
                <c:pt idx="416">
                  <c:v>542.0</c:v>
                </c:pt>
                <c:pt idx="417">
                  <c:v>543.0</c:v>
                </c:pt>
                <c:pt idx="418">
                  <c:v>544.0</c:v>
                </c:pt>
                <c:pt idx="419">
                  <c:v>545.0</c:v>
                </c:pt>
                <c:pt idx="420">
                  <c:v>546.0</c:v>
                </c:pt>
                <c:pt idx="421">
                  <c:v>547.0</c:v>
                </c:pt>
                <c:pt idx="422">
                  <c:v>548.0</c:v>
                </c:pt>
                <c:pt idx="423">
                  <c:v>549.0</c:v>
                </c:pt>
                <c:pt idx="424">
                  <c:v>550.0</c:v>
                </c:pt>
                <c:pt idx="425">
                  <c:v>551.0</c:v>
                </c:pt>
                <c:pt idx="426">
                  <c:v>552.0</c:v>
                </c:pt>
                <c:pt idx="427">
                  <c:v>553.0</c:v>
                </c:pt>
                <c:pt idx="428">
                  <c:v>554.0</c:v>
                </c:pt>
                <c:pt idx="429">
                  <c:v>555.0</c:v>
                </c:pt>
                <c:pt idx="430">
                  <c:v>556.0</c:v>
                </c:pt>
                <c:pt idx="431">
                  <c:v>557.0</c:v>
                </c:pt>
                <c:pt idx="432">
                  <c:v>558.0</c:v>
                </c:pt>
                <c:pt idx="433">
                  <c:v>559.0</c:v>
                </c:pt>
                <c:pt idx="434">
                  <c:v>560.0</c:v>
                </c:pt>
                <c:pt idx="435">
                  <c:v>561.0</c:v>
                </c:pt>
                <c:pt idx="436">
                  <c:v>562.0</c:v>
                </c:pt>
                <c:pt idx="437">
                  <c:v>563.0</c:v>
                </c:pt>
                <c:pt idx="438">
                  <c:v>564.0</c:v>
                </c:pt>
                <c:pt idx="439">
                  <c:v>565.0</c:v>
                </c:pt>
                <c:pt idx="440">
                  <c:v>566.0</c:v>
                </c:pt>
                <c:pt idx="441">
                  <c:v>567.0</c:v>
                </c:pt>
                <c:pt idx="442">
                  <c:v>568.0</c:v>
                </c:pt>
                <c:pt idx="443">
                  <c:v>569.0</c:v>
                </c:pt>
                <c:pt idx="444">
                  <c:v>570.0</c:v>
                </c:pt>
                <c:pt idx="445">
                  <c:v>571.0</c:v>
                </c:pt>
                <c:pt idx="446">
                  <c:v>572.0</c:v>
                </c:pt>
                <c:pt idx="447">
                  <c:v>573.0</c:v>
                </c:pt>
                <c:pt idx="448">
                  <c:v>574.0</c:v>
                </c:pt>
                <c:pt idx="449">
                  <c:v>575.0</c:v>
                </c:pt>
                <c:pt idx="450">
                  <c:v>576.0</c:v>
                </c:pt>
                <c:pt idx="451">
                  <c:v>577.0</c:v>
                </c:pt>
                <c:pt idx="452">
                  <c:v>578.0</c:v>
                </c:pt>
                <c:pt idx="453">
                  <c:v>579.0</c:v>
                </c:pt>
                <c:pt idx="454">
                  <c:v>580.0</c:v>
                </c:pt>
                <c:pt idx="455">
                  <c:v>581.0</c:v>
                </c:pt>
                <c:pt idx="456">
                  <c:v>582.0</c:v>
                </c:pt>
                <c:pt idx="457">
                  <c:v>583.0</c:v>
                </c:pt>
                <c:pt idx="458">
                  <c:v>584.0</c:v>
                </c:pt>
                <c:pt idx="459">
                  <c:v>585.0</c:v>
                </c:pt>
                <c:pt idx="460">
                  <c:v>586.0</c:v>
                </c:pt>
                <c:pt idx="461">
                  <c:v>587.0</c:v>
                </c:pt>
                <c:pt idx="462">
                  <c:v>588.0</c:v>
                </c:pt>
                <c:pt idx="463">
                  <c:v>589.0</c:v>
                </c:pt>
                <c:pt idx="464">
                  <c:v>590.0</c:v>
                </c:pt>
                <c:pt idx="465">
                  <c:v>591.0</c:v>
                </c:pt>
                <c:pt idx="466">
                  <c:v>592.0</c:v>
                </c:pt>
                <c:pt idx="467">
                  <c:v>593.0</c:v>
                </c:pt>
                <c:pt idx="468">
                  <c:v>594.0</c:v>
                </c:pt>
                <c:pt idx="469">
                  <c:v>595.0</c:v>
                </c:pt>
                <c:pt idx="470">
                  <c:v>596.0</c:v>
                </c:pt>
                <c:pt idx="471">
                  <c:v>597.0</c:v>
                </c:pt>
                <c:pt idx="472">
                  <c:v>598.0</c:v>
                </c:pt>
                <c:pt idx="473">
                  <c:v>599.0</c:v>
                </c:pt>
                <c:pt idx="474">
                  <c:v>600.0</c:v>
                </c:pt>
                <c:pt idx="475">
                  <c:v>601.0</c:v>
                </c:pt>
                <c:pt idx="476">
                  <c:v>602.0</c:v>
                </c:pt>
                <c:pt idx="477">
                  <c:v>603.0</c:v>
                </c:pt>
                <c:pt idx="478">
                  <c:v>604.0</c:v>
                </c:pt>
                <c:pt idx="479">
                  <c:v>605.0</c:v>
                </c:pt>
                <c:pt idx="480">
                  <c:v>606.0</c:v>
                </c:pt>
                <c:pt idx="481">
                  <c:v>607.0</c:v>
                </c:pt>
                <c:pt idx="482">
                  <c:v>608.0</c:v>
                </c:pt>
                <c:pt idx="483">
                  <c:v>609.0</c:v>
                </c:pt>
                <c:pt idx="484">
                  <c:v>610.0</c:v>
                </c:pt>
                <c:pt idx="485">
                  <c:v>611.0</c:v>
                </c:pt>
                <c:pt idx="486">
                  <c:v>612.0</c:v>
                </c:pt>
                <c:pt idx="487">
                  <c:v>613.0</c:v>
                </c:pt>
                <c:pt idx="488">
                  <c:v>614.0</c:v>
                </c:pt>
                <c:pt idx="489">
                  <c:v>615.0</c:v>
                </c:pt>
                <c:pt idx="490">
                  <c:v>616.0</c:v>
                </c:pt>
                <c:pt idx="491">
                  <c:v>617.0</c:v>
                </c:pt>
                <c:pt idx="492">
                  <c:v>618.0</c:v>
                </c:pt>
                <c:pt idx="493">
                  <c:v>619.0</c:v>
                </c:pt>
                <c:pt idx="494">
                  <c:v>620.0</c:v>
                </c:pt>
                <c:pt idx="495">
                  <c:v>621.0</c:v>
                </c:pt>
                <c:pt idx="496">
                  <c:v>622.0</c:v>
                </c:pt>
                <c:pt idx="497">
                  <c:v>623.0</c:v>
                </c:pt>
                <c:pt idx="498">
                  <c:v>624.0</c:v>
                </c:pt>
                <c:pt idx="499">
                  <c:v>625.0</c:v>
                </c:pt>
                <c:pt idx="500">
                  <c:v>626.0</c:v>
                </c:pt>
                <c:pt idx="501">
                  <c:v>627.0</c:v>
                </c:pt>
                <c:pt idx="502">
                  <c:v>628.0</c:v>
                </c:pt>
                <c:pt idx="503">
                  <c:v>629.0</c:v>
                </c:pt>
                <c:pt idx="504">
                  <c:v>630.0</c:v>
                </c:pt>
                <c:pt idx="505">
                  <c:v>631.0</c:v>
                </c:pt>
                <c:pt idx="506">
                  <c:v>632.0</c:v>
                </c:pt>
                <c:pt idx="507">
                  <c:v>633.0</c:v>
                </c:pt>
                <c:pt idx="508">
                  <c:v>634.0</c:v>
                </c:pt>
                <c:pt idx="509">
                  <c:v>635.0</c:v>
                </c:pt>
                <c:pt idx="510">
                  <c:v>636.0</c:v>
                </c:pt>
                <c:pt idx="511">
                  <c:v>637.0</c:v>
                </c:pt>
                <c:pt idx="512">
                  <c:v>638.0</c:v>
                </c:pt>
                <c:pt idx="513">
                  <c:v>639.0</c:v>
                </c:pt>
                <c:pt idx="514">
                  <c:v>640.0</c:v>
                </c:pt>
                <c:pt idx="515">
                  <c:v>641.0</c:v>
                </c:pt>
                <c:pt idx="516">
                  <c:v>642.0</c:v>
                </c:pt>
                <c:pt idx="517">
                  <c:v>643.0</c:v>
                </c:pt>
                <c:pt idx="518">
                  <c:v>644.0</c:v>
                </c:pt>
                <c:pt idx="519">
                  <c:v>645.0</c:v>
                </c:pt>
                <c:pt idx="520">
                  <c:v>646.0</c:v>
                </c:pt>
                <c:pt idx="521">
                  <c:v>647.0</c:v>
                </c:pt>
                <c:pt idx="522">
                  <c:v>648.0</c:v>
                </c:pt>
                <c:pt idx="523">
                  <c:v>649.0</c:v>
                </c:pt>
                <c:pt idx="524">
                  <c:v>650.0</c:v>
                </c:pt>
                <c:pt idx="525">
                  <c:v>651.0</c:v>
                </c:pt>
                <c:pt idx="526">
                  <c:v>652.0</c:v>
                </c:pt>
                <c:pt idx="527">
                  <c:v>653.0</c:v>
                </c:pt>
                <c:pt idx="528">
                  <c:v>654.0</c:v>
                </c:pt>
                <c:pt idx="529">
                  <c:v>655.0</c:v>
                </c:pt>
                <c:pt idx="530">
                  <c:v>656.0</c:v>
                </c:pt>
                <c:pt idx="531">
                  <c:v>657.0</c:v>
                </c:pt>
                <c:pt idx="532">
                  <c:v>658.0</c:v>
                </c:pt>
                <c:pt idx="533">
                  <c:v>659.0</c:v>
                </c:pt>
                <c:pt idx="534">
                  <c:v>660.0</c:v>
                </c:pt>
                <c:pt idx="535">
                  <c:v>661.0</c:v>
                </c:pt>
                <c:pt idx="536">
                  <c:v>662.0</c:v>
                </c:pt>
                <c:pt idx="537">
                  <c:v>663.0</c:v>
                </c:pt>
                <c:pt idx="538">
                  <c:v>664.0</c:v>
                </c:pt>
                <c:pt idx="539">
                  <c:v>665.0</c:v>
                </c:pt>
                <c:pt idx="540">
                  <c:v>666.0</c:v>
                </c:pt>
                <c:pt idx="541">
                  <c:v>667.0</c:v>
                </c:pt>
                <c:pt idx="542">
                  <c:v>668.0</c:v>
                </c:pt>
                <c:pt idx="543">
                  <c:v>669.0</c:v>
                </c:pt>
                <c:pt idx="544">
                  <c:v>670.0</c:v>
                </c:pt>
                <c:pt idx="545">
                  <c:v>671.0</c:v>
                </c:pt>
                <c:pt idx="546">
                  <c:v>672.0</c:v>
                </c:pt>
                <c:pt idx="547">
                  <c:v>673.0</c:v>
                </c:pt>
                <c:pt idx="548">
                  <c:v>674.0</c:v>
                </c:pt>
                <c:pt idx="549">
                  <c:v>675.0</c:v>
                </c:pt>
                <c:pt idx="550">
                  <c:v>676.0</c:v>
                </c:pt>
                <c:pt idx="551">
                  <c:v>677.0</c:v>
                </c:pt>
                <c:pt idx="552">
                  <c:v>678.0</c:v>
                </c:pt>
                <c:pt idx="553">
                  <c:v>679.0</c:v>
                </c:pt>
                <c:pt idx="554">
                  <c:v>680.0</c:v>
                </c:pt>
                <c:pt idx="555">
                  <c:v>681.0</c:v>
                </c:pt>
                <c:pt idx="556">
                  <c:v>682.0</c:v>
                </c:pt>
                <c:pt idx="557">
                  <c:v>683.0</c:v>
                </c:pt>
                <c:pt idx="558">
                  <c:v>684.0</c:v>
                </c:pt>
                <c:pt idx="559">
                  <c:v>685.0</c:v>
                </c:pt>
                <c:pt idx="560">
                  <c:v>686.0</c:v>
                </c:pt>
                <c:pt idx="561">
                  <c:v>687.0</c:v>
                </c:pt>
                <c:pt idx="562">
                  <c:v>688.0</c:v>
                </c:pt>
                <c:pt idx="563">
                  <c:v>689.0</c:v>
                </c:pt>
                <c:pt idx="564">
                  <c:v>690.0</c:v>
                </c:pt>
                <c:pt idx="565">
                  <c:v>691.0</c:v>
                </c:pt>
                <c:pt idx="566">
                  <c:v>692.0</c:v>
                </c:pt>
                <c:pt idx="567">
                  <c:v>693.0</c:v>
                </c:pt>
                <c:pt idx="568">
                  <c:v>694.0</c:v>
                </c:pt>
                <c:pt idx="569">
                  <c:v>695.0</c:v>
                </c:pt>
                <c:pt idx="570">
                  <c:v>696.0</c:v>
                </c:pt>
                <c:pt idx="571">
                  <c:v>697.0</c:v>
                </c:pt>
                <c:pt idx="572">
                  <c:v>698.0</c:v>
                </c:pt>
                <c:pt idx="573">
                  <c:v>699.0</c:v>
                </c:pt>
                <c:pt idx="574">
                  <c:v>700.0</c:v>
                </c:pt>
                <c:pt idx="575">
                  <c:v>701.0</c:v>
                </c:pt>
                <c:pt idx="576">
                  <c:v>702.0</c:v>
                </c:pt>
                <c:pt idx="577">
                  <c:v>703.0</c:v>
                </c:pt>
                <c:pt idx="578">
                  <c:v>704.0</c:v>
                </c:pt>
                <c:pt idx="579">
                  <c:v>705.0</c:v>
                </c:pt>
                <c:pt idx="580">
                  <c:v>706.0</c:v>
                </c:pt>
                <c:pt idx="581">
                  <c:v>707.0</c:v>
                </c:pt>
                <c:pt idx="582">
                  <c:v>708.0</c:v>
                </c:pt>
                <c:pt idx="583">
                  <c:v>709.0</c:v>
                </c:pt>
                <c:pt idx="584">
                  <c:v>710.0</c:v>
                </c:pt>
                <c:pt idx="585">
                  <c:v>711.0</c:v>
                </c:pt>
                <c:pt idx="586">
                  <c:v>712.0</c:v>
                </c:pt>
                <c:pt idx="587">
                  <c:v>713.0</c:v>
                </c:pt>
                <c:pt idx="588">
                  <c:v>714.0</c:v>
                </c:pt>
                <c:pt idx="589">
                  <c:v>715.0</c:v>
                </c:pt>
                <c:pt idx="590">
                  <c:v>716.0</c:v>
                </c:pt>
                <c:pt idx="591">
                  <c:v>717.0</c:v>
                </c:pt>
                <c:pt idx="592">
                  <c:v>718.0</c:v>
                </c:pt>
                <c:pt idx="593">
                  <c:v>719.0</c:v>
                </c:pt>
                <c:pt idx="594">
                  <c:v>720.0</c:v>
                </c:pt>
                <c:pt idx="595">
                  <c:v>721.0</c:v>
                </c:pt>
                <c:pt idx="596">
                  <c:v>722.0</c:v>
                </c:pt>
                <c:pt idx="597">
                  <c:v>723.0</c:v>
                </c:pt>
                <c:pt idx="598">
                  <c:v>724.0</c:v>
                </c:pt>
                <c:pt idx="599">
                  <c:v>725.0</c:v>
                </c:pt>
                <c:pt idx="600">
                  <c:v>726.0</c:v>
                </c:pt>
                <c:pt idx="601">
                  <c:v>727.0</c:v>
                </c:pt>
                <c:pt idx="602">
                  <c:v>728.0</c:v>
                </c:pt>
                <c:pt idx="603">
                  <c:v>729.0</c:v>
                </c:pt>
                <c:pt idx="604">
                  <c:v>730.0</c:v>
                </c:pt>
                <c:pt idx="605">
                  <c:v>731.0</c:v>
                </c:pt>
                <c:pt idx="606">
                  <c:v>732.0</c:v>
                </c:pt>
                <c:pt idx="607">
                  <c:v>733.0</c:v>
                </c:pt>
                <c:pt idx="608">
                  <c:v>734.0</c:v>
                </c:pt>
                <c:pt idx="609">
                  <c:v>735.0</c:v>
                </c:pt>
                <c:pt idx="610">
                  <c:v>736.0</c:v>
                </c:pt>
                <c:pt idx="611">
                  <c:v>737.0</c:v>
                </c:pt>
                <c:pt idx="612">
                  <c:v>738.0</c:v>
                </c:pt>
                <c:pt idx="613">
                  <c:v>739.0</c:v>
                </c:pt>
                <c:pt idx="614">
                  <c:v>740.0</c:v>
                </c:pt>
                <c:pt idx="615">
                  <c:v>741.0</c:v>
                </c:pt>
                <c:pt idx="616">
                  <c:v>742.0</c:v>
                </c:pt>
                <c:pt idx="617">
                  <c:v>743.0</c:v>
                </c:pt>
                <c:pt idx="618">
                  <c:v>744.0</c:v>
                </c:pt>
                <c:pt idx="619">
                  <c:v>745.0</c:v>
                </c:pt>
                <c:pt idx="620">
                  <c:v>746.0</c:v>
                </c:pt>
                <c:pt idx="621">
                  <c:v>747.0</c:v>
                </c:pt>
                <c:pt idx="622">
                  <c:v>748.0</c:v>
                </c:pt>
                <c:pt idx="623">
                  <c:v>749.0</c:v>
                </c:pt>
                <c:pt idx="624">
                  <c:v>750.0</c:v>
                </c:pt>
                <c:pt idx="625">
                  <c:v>751.0</c:v>
                </c:pt>
                <c:pt idx="626">
                  <c:v>752.0</c:v>
                </c:pt>
                <c:pt idx="627">
                  <c:v>753.0</c:v>
                </c:pt>
                <c:pt idx="628">
                  <c:v>754.0</c:v>
                </c:pt>
                <c:pt idx="629">
                  <c:v>755.0</c:v>
                </c:pt>
                <c:pt idx="630">
                  <c:v>756.0</c:v>
                </c:pt>
                <c:pt idx="631">
                  <c:v>757.0</c:v>
                </c:pt>
                <c:pt idx="632">
                  <c:v>758.0</c:v>
                </c:pt>
                <c:pt idx="633">
                  <c:v>759.0</c:v>
                </c:pt>
                <c:pt idx="634">
                  <c:v>760.0</c:v>
                </c:pt>
                <c:pt idx="635">
                  <c:v>761.0</c:v>
                </c:pt>
                <c:pt idx="636">
                  <c:v>762.0</c:v>
                </c:pt>
                <c:pt idx="637">
                  <c:v>763.0</c:v>
                </c:pt>
                <c:pt idx="638">
                  <c:v>764.0</c:v>
                </c:pt>
                <c:pt idx="639">
                  <c:v>765.0</c:v>
                </c:pt>
                <c:pt idx="640">
                  <c:v>766.0</c:v>
                </c:pt>
                <c:pt idx="641">
                  <c:v>767.0</c:v>
                </c:pt>
                <c:pt idx="642">
                  <c:v>768.0</c:v>
                </c:pt>
                <c:pt idx="643">
                  <c:v>769.0</c:v>
                </c:pt>
                <c:pt idx="644">
                  <c:v>770.0</c:v>
                </c:pt>
                <c:pt idx="645">
                  <c:v>771.0</c:v>
                </c:pt>
                <c:pt idx="646">
                  <c:v>772.0</c:v>
                </c:pt>
                <c:pt idx="647">
                  <c:v>773.0</c:v>
                </c:pt>
                <c:pt idx="648">
                  <c:v>774.0</c:v>
                </c:pt>
                <c:pt idx="649">
                  <c:v>775.0</c:v>
                </c:pt>
                <c:pt idx="650">
                  <c:v>776.0</c:v>
                </c:pt>
                <c:pt idx="651">
                  <c:v>777.0</c:v>
                </c:pt>
                <c:pt idx="652">
                  <c:v>778.0</c:v>
                </c:pt>
                <c:pt idx="653">
                  <c:v>779.0</c:v>
                </c:pt>
                <c:pt idx="654">
                  <c:v>780.0</c:v>
                </c:pt>
                <c:pt idx="655">
                  <c:v>781.0</c:v>
                </c:pt>
                <c:pt idx="656">
                  <c:v>782.0</c:v>
                </c:pt>
                <c:pt idx="657">
                  <c:v>783.0</c:v>
                </c:pt>
                <c:pt idx="658">
                  <c:v>784.0</c:v>
                </c:pt>
                <c:pt idx="659">
                  <c:v>785.0</c:v>
                </c:pt>
                <c:pt idx="660">
                  <c:v>786.0</c:v>
                </c:pt>
                <c:pt idx="661">
                  <c:v>787.0</c:v>
                </c:pt>
                <c:pt idx="662">
                  <c:v>788.0</c:v>
                </c:pt>
                <c:pt idx="663">
                  <c:v>789.0</c:v>
                </c:pt>
                <c:pt idx="664">
                  <c:v>790.0</c:v>
                </c:pt>
                <c:pt idx="665">
                  <c:v>791.0</c:v>
                </c:pt>
                <c:pt idx="666">
                  <c:v>792.0</c:v>
                </c:pt>
                <c:pt idx="667">
                  <c:v>793.0</c:v>
                </c:pt>
                <c:pt idx="668">
                  <c:v>794.0</c:v>
                </c:pt>
                <c:pt idx="669">
                  <c:v>795.0</c:v>
                </c:pt>
                <c:pt idx="670">
                  <c:v>796.0</c:v>
                </c:pt>
                <c:pt idx="671">
                  <c:v>797.0</c:v>
                </c:pt>
                <c:pt idx="672">
                  <c:v>798.0</c:v>
                </c:pt>
                <c:pt idx="673">
                  <c:v>799.0</c:v>
                </c:pt>
                <c:pt idx="674">
                  <c:v>800.0</c:v>
                </c:pt>
                <c:pt idx="675">
                  <c:v>801.0</c:v>
                </c:pt>
                <c:pt idx="676">
                  <c:v>802.0</c:v>
                </c:pt>
                <c:pt idx="677">
                  <c:v>803.0</c:v>
                </c:pt>
                <c:pt idx="678">
                  <c:v>804.0</c:v>
                </c:pt>
                <c:pt idx="679">
                  <c:v>805.0</c:v>
                </c:pt>
                <c:pt idx="680">
                  <c:v>806.0</c:v>
                </c:pt>
                <c:pt idx="681">
                  <c:v>807.0</c:v>
                </c:pt>
                <c:pt idx="682">
                  <c:v>808.0</c:v>
                </c:pt>
                <c:pt idx="683">
                  <c:v>809.0</c:v>
                </c:pt>
                <c:pt idx="684">
                  <c:v>810.0</c:v>
                </c:pt>
                <c:pt idx="685">
                  <c:v>811.0</c:v>
                </c:pt>
                <c:pt idx="686">
                  <c:v>812.0</c:v>
                </c:pt>
                <c:pt idx="687">
                  <c:v>813.0</c:v>
                </c:pt>
                <c:pt idx="688">
                  <c:v>814.0</c:v>
                </c:pt>
                <c:pt idx="689">
                  <c:v>815.0</c:v>
                </c:pt>
                <c:pt idx="690">
                  <c:v>816.0</c:v>
                </c:pt>
                <c:pt idx="691">
                  <c:v>817.0</c:v>
                </c:pt>
                <c:pt idx="692">
                  <c:v>818.0</c:v>
                </c:pt>
                <c:pt idx="693">
                  <c:v>819.0</c:v>
                </c:pt>
                <c:pt idx="694">
                  <c:v>820.0</c:v>
                </c:pt>
                <c:pt idx="695">
                  <c:v>821.0</c:v>
                </c:pt>
                <c:pt idx="696">
                  <c:v>822.0</c:v>
                </c:pt>
                <c:pt idx="697">
                  <c:v>823.0</c:v>
                </c:pt>
                <c:pt idx="698">
                  <c:v>824.0</c:v>
                </c:pt>
                <c:pt idx="699">
                  <c:v>825.0</c:v>
                </c:pt>
                <c:pt idx="700">
                  <c:v>826.0</c:v>
                </c:pt>
                <c:pt idx="701">
                  <c:v>827.0</c:v>
                </c:pt>
                <c:pt idx="702">
                  <c:v>828.0</c:v>
                </c:pt>
                <c:pt idx="703">
                  <c:v>829.0</c:v>
                </c:pt>
                <c:pt idx="704">
                  <c:v>830.0</c:v>
                </c:pt>
                <c:pt idx="705">
                  <c:v>831.0</c:v>
                </c:pt>
                <c:pt idx="706">
                  <c:v>832.0</c:v>
                </c:pt>
                <c:pt idx="707">
                  <c:v>833.0</c:v>
                </c:pt>
                <c:pt idx="708">
                  <c:v>834.0</c:v>
                </c:pt>
                <c:pt idx="709">
                  <c:v>835.0</c:v>
                </c:pt>
                <c:pt idx="710">
                  <c:v>836.0</c:v>
                </c:pt>
                <c:pt idx="711">
                  <c:v>837.0</c:v>
                </c:pt>
                <c:pt idx="712">
                  <c:v>838.0</c:v>
                </c:pt>
                <c:pt idx="713">
                  <c:v>839.0</c:v>
                </c:pt>
                <c:pt idx="714">
                  <c:v>840.0</c:v>
                </c:pt>
                <c:pt idx="715">
                  <c:v>841.0</c:v>
                </c:pt>
                <c:pt idx="716">
                  <c:v>842.0</c:v>
                </c:pt>
                <c:pt idx="717">
                  <c:v>843.0</c:v>
                </c:pt>
                <c:pt idx="718">
                  <c:v>844.0</c:v>
                </c:pt>
                <c:pt idx="719">
                  <c:v>845.0</c:v>
                </c:pt>
                <c:pt idx="720">
                  <c:v>846.0</c:v>
                </c:pt>
                <c:pt idx="721">
                  <c:v>847.0</c:v>
                </c:pt>
                <c:pt idx="722">
                  <c:v>848.0</c:v>
                </c:pt>
                <c:pt idx="723">
                  <c:v>849.0</c:v>
                </c:pt>
                <c:pt idx="724">
                  <c:v>850.0</c:v>
                </c:pt>
                <c:pt idx="725">
                  <c:v>851.0</c:v>
                </c:pt>
                <c:pt idx="726">
                  <c:v>852.0</c:v>
                </c:pt>
                <c:pt idx="727">
                  <c:v>853.0</c:v>
                </c:pt>
                <c:pt idx="728">
                  <c:v>854.0</c:v>
                </c:pt>
                <c:pt idx="729">
                  <c:v>855.0</c:v>
                </c:pt>
                <c:pt idx="730">
                  <c:v>856.0</c:v>
                </c:pt>
                <c:pt idx="731">
                  <c:v>857.0</c:v>
                </c:pt>
                <c:pt idx="732">
                  <c:v>858.0</c:v>
                </c:pt>
                <c:pt idx="733">
                  <c:v>859.0</c:v>
                </c:pt>
                <c:pt idx="734">
                  <c:v>860.0</c:v>
                </c:pt>
                <c:pt idx="735">
                  <c:v>861.0</c:v>
                </c:pt>
                <c:pt idx="736">
                  <c:v>862.0</c:v>
                </c:pt>
                <c:pt idx="737">
                  <c:v>863.0</c:v>
                </c:pt>
                <c:pt idx="738">
                  <c:v>864.0</c:v>
                </c:pt>
                <c:pt idx="739">
                  <c:v>865.0</c:v>
                </c:pt>
                <c:pt idx="740">
                  <c:v>866.0</c:v>
                </c:pt>
                <c:pt idx="741">
                  <c:v>867.0</c:v>
                </c:pt>
                <c:pt idx="742">
                  <c:v>868.0</c:v>
                </c:pt>
                <c:pt idx="743">
                  <c:v>869.0</c:v>
                </c:pt>
                <c:pt idx="744">
                  <c:v>870.0</c:v>
                </c:pt>
                <c:pt idx="745">
                  <c:v>871.0</c:v>
                </c:pt>
                <c:pt idx="746">
                  <c:v>872.0</c:v>
                </c:pt>
                <c:pt idx="747">
                  <c:v>873.0</c:v>
                </c:pt>
                <c:pt idx="748">
                  <c:v>874.0</c:v>
                </c:pt>
                <c:pt idx="749">
                  <c:v>875.0</c:v>
                </c:pt>
                <c:pt idx="750">
                  <c:v>876.0</c:v>
                </c:pt>
                <c:pt idx="751">
                  <c:v>877.0</c:v>
                </c:pt>
                <c:pt idx="752">
                  <c:v>878.0</c:v>
                </c:pt>
                <c:pt idx="753">
                  <c:v>879.0</c:v>
                </c:pt>
                <c:pt idx="754">
                  <c:v>880.0</c:v>
                </c:pt>
                <c:pt idx="755">
                  <c:v>881.0</c:v>
                </c:pt>
                <c:pt idx="756">
                  <c:v>882.0</c:v>
                </c:pt>
                <c:pt idx="757">
                  <c:v>883.0</c:v>
                </c:pt>
                <c:pt idx="758">
                  <c:v>884.0</c:v>
                </c:pt>
                <c:pt idx="759">
                  <c:v>885.0</c:v>
                </c:pt>
                <c:pt idx="760">
                  <c:v>886.0</c:v>
                </c:pt>
                <c:pt idx="761">
                  <c:v>887.0</c:v>
                </c:pt>
                <c:pt idx="762">
                  <c:v>888.0</c:v>
                </c:pt>
                <c:pt idx="763">
                  <c:v>889.0</c:v>
                </c:pt>
                <c:pt idx="764">
                  <c:v>890.0</c:v>
                </c:pt>
                <c:pt idx="765">
                  <c:v>891.0</c:v>
                </c:pt>
                <c:pt idx="766">
                  <c:v>892.0</c:v>
                </c:pt>
                <c:pt idx="767">
                  <c:v>893.0</c:v>
                </c:pt>
                <c:pt idx="768">
                  <c:v>894.0</c:v>
                </c:pt>
                <c:pt idx="769">
                  <c:v>895.0</c:v>
                </c:pt>
                <c:pt idx="770">
                  <c:v>896.0</c:v>
                </c:pt>
                <c:pt idx="771">
                  <c:v>897.0</c:v>
                </c:pt>
                <c:pt idx="772">
                  <c:v>898.0</c:v>
                </c:pt>
                <c:pt idx="773">
                  <c:v>899.0</c:v>
                </c:pt>
                <c:pt idx="774">
                  <c:v>900.0</c:v>
                </c:pt>
              </c:numCache>
            </c:numRef>
          </c:xVal>
          <c:yVal>
            <c:numRef>
              <c:f>Sheet7!$X$2:$X$776</c:f>
              <c:numCache>
                <c:formatCode>0.00E+00</c:formatCode>
                <c:ptCount val="775"/>
                <c:pt idx="0">
                  <c:v>0.488730453437101</c:v>
                </c:pt>
                <c:pt idx="1">
                  <c:v>0.488730453437101</c:v>
                </c:pt>
                <c:pt idx="2">
                  <c:v>0.488730453437101</c:v>
                </c:pt>
                <c:pt idx="3">
                  <c:v>0.493133430495093</c:v>
                </c:pt>
                <c:pt idx="4">
                  <c:v>0.488730453437101</c:v>
                </c:pt>
                <c:pt idx="5">
                  <c:v>0.488730453437101</c:v>
                </c:pt>
                <c:pt idx="6">
                  <c:v>0.488730453437101</c:v>
                </c:pt>
                <c:pt idx="7">
                  <c:v>0.484882182150194</c:v>
                </c:pt>
                <c:pt idx="8">
                  <c:v>0.484882182150194</c:v>
                </c:pt>
                <c:pt idx="9">
                  <c:v>0.484882182150194</c:v>
                </c:pt>
                <c:pt idx="10">
                  <c:v>0.484882182150194</c:v>
                </c:pt>
                <c:pt idx="11">
                  <c:v>0.484882182150194</c:v>
                </c:pt>
                <c:pt idx="12">
                  <c:v>0.484882182150194</c:v>
                </c:pt>
                <c:pt idx="13">
                  <c:v>0.484882182150194</c:v>
                </c:pt>
                <c:pt idx="14">
                  <c:v>0.484882182150194</c:v>
                </c:pt>
                <c:pt idx="15">
                  <c:v>0.484882182150194</c:v>
                </c:pt>
                <c:pt idx="16">
                  <c:v>0.489250490097494</c:v>
                </c:pt>
                <c:pt idx="17">
                  <c:v>0.484882182150194</c:v>
                </c:pt>
                <c:pt idx="18">
                  <c:v>0.484882182150194</c:v>
                </c:pt>
                <c:pt idx="19">
                  <c:v>0.484882182150194</c:v>
                </c:pt>
                <c:pt idx="20">
                  <c:v>0.484882182150194</c:v>
                </c:pt>
                <c:pt idx="21">
                  <c:v>0.489250490097494</c:v>
                </c:pt>
                <c:pt idx="22">
                  <c:v>0.489250490097494</c:v>
                </c:pt>
                <c:pt idx="23">
                  <c:v>0.489250490097494</c:v>
                </c:pt>
                <c:pt idx="24">
                  <c:v>0.489250490097494</c:v>
                </c:pt>
                <c:pt idx="25">
                  <c:v>0.489250490097494</c:v>
                </c:pt>
                <c:pt idx="26">
                  <c:v>0.489250490097494</c:v>
                </c:pt>
                <c:pt idx="27">
                  <c:v>0.489250490097494</c:v>
                </c:pt>
                <c:pt idx="28">
                  <c:v>0.489250490097494</c:v>
                </c:pt>
                <c:pt idx="29">
                  <c:v>0.489250490097494</c:v>
                </c:pt>
                <c:pt idx="30">
                  <c:v>0.489250490097494</c:v>
                </c:pt>
                <c:pt idx="31">
                  <c:v>0.489250490097494</c:v>
                </c:pt>
                <c:pt idx="32">
                  <c:v>0.489250490097494</c:v>
                </c:pt>
                <c:pt idx="33">
                  <c:v>0.489250490097494</c:v>
                </c:pt>
                <c:pt idx="34">
                  <c:v>0.484882182150194</c:v>
                </c:pt>
                <c:pt idx="35">
                  <c:v>0.484882182150194</c:v>
                </c:pt>
                <c:pt idx="36">
                  <c:v>0.481094040102146</c:v>
                </c:pt>
                <c:pt idx="37">
                  <c:v>0.489250490097494</c:v>
                </c:pt>
                <c:pt idx="38">
                  <c:v>0.485428220643607</c:v>
                </c:pt>
                <c:pt idx="39">
                  <c:v>0.485428220643607</c:v>
                </c:pt>
                <c:pt idx="40">
                  <c:v>0.485428220643607</c:v>
                </c:pt>
                <c:pt idx="41">
                  <c:v>0.485428220643607</c:v>
                </c:pt>
                <c:pt idx="42">
                  <c:v>0.485428220643607</c:v>
                </c:pt>
                <c:pt idx="43">
                  <c:v>0.485428220643607</c:v>
                </c:pt>
                <c:pt idx="44">
                  <c:v>0.485428220643607</c:v>
                </c:pt>
                <c:pt idx="45">
                  <c:v>0.485428220643607</c:v>
                </c:pt>
                <c:pt idx="46">
                  <c:v>0.485428220643607</c:v>
                </c:pt>
                <c:pt idx="47">
                  <c:v>0.485428220643607</c:v>
                </c:pt>
                <c:pt idx="48">
                  <c:v>0.485428220643607</c:v>
                </c:pt>
                <c:pt idx="49">
                  <c:v>0.485428220643607</c:v>
                </c:pt>
                <c:pt idx="50">
                  <c:v>0.485428220643607</c:v>
                </c:pt>
                <c:pt idx="51">
                  <c:v>0.485428220643607</c:v>
                </c:pt>
                <c:pt idx="52">
                  <c:v>0.485428220643607</c:v>
                </c:pt>
                <c:pt idx="53">
                  <c:v>0.485428220643607</c:v>
                </c:pt>
                <c:pt idx="54">
                  <c:v>0.485428220643607</c:v>
                </c:pt>
                <c:pt idx="55">
                  <c:v>0.485428220643607</c:v>
                </c:pt>
                <c:pt idx="56">
                  <c:v>0.485428220643607</c:v>
                </c:pt>
                <c:pt idx="57">
                  <c:v>0.485428220643607</c:v>
                </c:pt>
                <c:pt idx="58">
                  <c:v>0.485428220643607</c:v>
                </c:pt>
                <c:pt idx="59">
                  <c:v>0.485428220643607</c:v>
                </c:pt>
                <c:pt idx="60">
                  <c:v>0.485428220643607</c:v>
                </c:pt>
                <c:pt idx="61">
                  <c:v>0.485428220643607</c:v>
                </c:pt>
                <c:pt idx="62">
                  <c:v>0.485428220643607</c:v>
                </c:pt>
                <c:pt idx="63">
                  <c:v>0.485428220643607</c:v>
                </c:pt>
                <c:pt idx="64">
                  <c:v>0.485428220643607</c:v>
                </c:pt>
                <c:pt idx="65">
                  <c:v>0.485428220643607</c:v>
                </c:pt>
                <c:pt idx="66">
                  <c:v>0.485428220643607</c:v>
                </c:pt>
                <c:pt idx="67">
                  <c:v>0.485428220643607</c:v>
                </c:pt>
                <c:pt idx="68">
                  <c:v>0.485428220643607</c:v>
                </c:pt>
                <c:pt idx="69">
                  <c:v>0.485428220643607</c:v>
                </c:pt>
                <c:pt idx="70">
                  <c:v>0.485428220643607</c:v>
                </c:pt>
                <c:pt idx="71">
                  <c:v>0.485428220643607</c:v>
                </c:pt>
                <c:pt idx="72">
                  <c:v>0.485428220643607</c:v>
                </c:pt>
                <c:pt idx="73">
                  <c:v>0.485428220643607</c:v>
                </c:pt>
                <c:pt idx="74">
                  <c:v>0.485428220643607</c:v>
                </c:pt>
                <c:pt idx="75">
                  <c:v>0.485428220643607</c:v>
                </c:pt>
                <c:pt idx="76">
                  <c:v>0.481665211181253</c:v>
                </c:pt>
                <c:pt idx="77">
                  <c:v>0.485965793423943</c:v>
                </c:pt>
                <c:pt idx="78">
                  <c:v>0.489762401185068</c:v>
                </c:pt>
                <c:pt idx="79">
                  <c:v>0.489762401185068</c:v>
                </c:pt>
                <c:pt idx="80">
                  <c:v>0.481665211181253</c:v>
                </c:pt>
                <c:pt idx="81">
                  <c:v>0.485428220643607</c:v>
                </c:pt>
                <c:pt idx="82">
                  <c:v>0.485428220643607</c:v>
                </c:pt>
                <c:pt idx="83">
                  <c:v>0.485428220643607</c:v>
                </c:pt>
                <c:pt idx="84">
                  <c:v>0.481665211181253</c:v>
                </c:pt>
                <c:pt idx="85">
                  <c:v>0.481665211181253</c:v>
                </c:pt>
                <c:pt idx="86">
                  <c:v>0.485965793423943</c:v>
                </c:pt>
                <c:pt idx="87">
                  <c:v>0.481665211181253</c:v>
                </c:pt>
                <c:pt idx="88">
                  <c:v>0.481665211181253</c:v>
                </c:pt>
                <c:pt idx="89">
                  <c:v>0.481665211181253</c:v>
                </c:pt>
                <c:pt idx="90">
                  <c:v>0.485965793423943</c:v>
                </c:pt>
                <c:pt idx="91">
                  <c:v>0.485965793423943</c:v>
                </c:pt>
                <c:pt idx="92">
                  <c:v>0.485965793423943</c:v>
                </c:pt>
                <c:pt idx="93">
                  <c:v>0.485965793423943</c:v>
                </c:pt>
                <c:pt idx="94">
                  <c:v>0.481665211181253</c:v>
                </c:pt>
                <c:pt idx="95">
                  <c:v>0.485965793423943</c:v>
                </c:pt>
                <c:pt idx="96">
                  <c:v>0.481665211181253</c:v>
                </c:pt>
                <c:pt idx="97">
                  <c:v>0.481665211181253</c:v>
                </c:pt>
                <c:pt idx="98">
                  <c:v>0.485965793423943</c:v>
                </c:pt>
                <c:pt idx="99">
                  <c:v>0.485965793423943</c:v>
                </c:pt>
                <c:pt idx="100">
                  <c:v>0.485965793423943</c:v>
                </c:pt>
                <c:pt idx="101">
                  <c:v>0.481665211181253</c:v>
                </c:pt>
                <c:pt idx="102">
                  <c:v>0.481665211181253</c:v>
                </c:pt>
                <c:pt idx="103">
                  <c:v>0.481665211181253</c:v>
                </c:pt>
                <c:pt idx="104">
                  <c:v>0.481665211181253</c:v>
                </c:pt>
                <c:pt idx="105">
                  <c:v>0.481665211181253</c:v>
                </c:pt>
                <c:pt idx="106">
                  <c:v>0.481665211181253</c:v>
                </c:pt>
                <c:pt idx="107">
                  <c:v>0.481665211181253</c:v>
                </c:pt>
                <c:pt idx="108">
                  <c:v>0.481665211181253</c:v>
                </c:pt>
                <c:pt idx="109">
                  <c:v>0.485965793423943</c:v>
                </c:pt>
                <c:pt idx="110">
                  <c:v>0.485965793423943</c:v>
                </c:pt>
                <c:pt idx="111">
                  <c:v>0.485965793423943</c:v>
                </c:pt>
                <c:pt idx="112">
                  <c:v>0.485965793423943</c:v>
                </c:pt>
                <c:pt idx="113">
                  <c:v>0.485965793423943</c:v>
                </c:pt>
                <c:pt idx="114">
                  <c:v>0.485965793423943</c:v>
                </c:pt>
                <c:pt idx="115">
                  <c:v>0.485965793423943</c:v>
                </c:pt>
                <c:pt idx="116">
                  <c:v>0.485965793423943</c:v>
                </c:pt>
                <c:pt idx="117">
                  <c:v>0.485965793423943</c:v>
                </c:pt>
                <c:pt idx="118">
                  <c:v>0.485965793423943</c:v>
                </c:pt>
                <c:pt idx="119">
                  <c:v>0.485965793423943</c:v>
                </c:pt>
                <c:pt idx="120">
                  <c:v>0.485965793423943</c:v>
                </c:pt>
                <c:pt idx="121">
                  <c:v>0.485965793423943</c:v>
                </c:pt>
                <c:pt idx="122">
                  <c:v>0.477960094172167</c:v>
                </c:pt>
                <c:pt idx="123">
                  <c:v>0.48222759501299</c:v>
                </c:pt>
                <c:pt idx="124">
                  <c:v>0.48222759501299</c:v>
                </c:pt>
                <c:pt idx="125">
                  <c:v>0.48222759501299</c:v>
                </c:pt>
                <c:pt idx="126">
                  <c:v>0.48222759501299</c:v>
                </c:pt>
                <c:pt idx="127">
                  <c:v>0.48222759501299</c:v>
                </c:pt>
                <c:pt idx="128">
                  <c:v>0.48222759501299</c:v>
                </c:pt>
                <c:pt idx="129">
                  <c:v>0.477960094172167</c:v>
                </c:pt>
                <c:pt idx="130">
                  <c:v>0.48222759501299</c:v>
                </c:pt>
                <c:pt idx="131">
                  <c:v>0.48222759501299</c:v>
                </c:pt>
                <c:pt idx="132">
                  <c:v>0.48222759501299</c:v>
                </c:pt>
                <c:pt idx="133">
                  <c:v>0.48222759501299</c:v>
                </c:pt>
                <c:pt idx="134">
                  <c:v>0.48222759501299</c:v>
                </c:pt>
                <c:pt idx="135">
                  <c:v>0.48222759501299</c:v>
                </c:pt>
                <c:pt idx="136">
                  <c:v>0.48222759501299</c:v>
                </c:pt>
                <c:pt idx="137">
                  <c:v>0.48222759501299</c:v>
                </c:pt>
                <c:pt idx="138">
                  <c:v>0.48222759501299</c:v>
                </c:pt>
                <c:pt idx="139">
                  <c:v>0.48222759501299</c:v>
                </c:pt>
                <c:pt idx="140">
                  <c:v>0.48222759501299</c:v>
                </c:pt>
                <c:pt idx="141">
                  <c:v>0.48222759501299</c:v>
                </c:pt>
                <c:pt idx="142">
                  <c:v>0.48222759501299</c:v>
                </c:pt>
                <c:pt idx="143">
                  <c:v>0.48222759501299</c:v>
                </c:pt>
                <c:pt idx="144">
                  <c:v>0.486495095853813</c:v>
                </c:pt>
                <c:pt idx="145">
                  <c:v>0.48222759501299</c:v>
                </c:pt>
                <c:pt idx="146">
                  <c:v>0.486495095853813</c:v>
                </c:pt>
                <c:pt idx="147">
                  <c:v>0.486495095853813</c:v>
                </c:pt>
                <c:pt idx="148">
                  <c:v>0.486495095853813</c:v>
                </c:pt>
                <c:pt idx="149">
                  <c:v>0.48222759501299</c:v>
                </c:pt>
                <c:pt idx="150">
                  <c:v>0.48222759501299</c:v>
                </c:pt>
                <c:pt idx="151">
                  <c:v>0.48222759501299</c:v>
                </c:pt>
                <c:pt idx="152">
                  <c:v>0.48222759501299</c:v>
                </c:pt>
                <c:pt idx="153">
                  <c:v>0.48222759501299</c:v>
                </c:pt>
                <c:pt idx="154">
                  <c:v>0.486495095853813</c:v>
                </c:pt>
                <c:pt idx="155">
                  <c:v>0.486495095853813</c:v>
                </c:pt>
                <c:pt idx="156">
                  <c:v>0.486495095853813</c:v>
                </c:pt>
                <c:pt idx="157">
                  <c:v>0.486495095853813</c:v>
                </c:pt>
                <c:pt idx="158">
                  <c:v>0.486495095853813</c:v>
                </c:pt>
                <c:pt idx="159">
                  <c:v>0.486495095853813</c:v>
                </c:pt>
                <c:pt idx="160">
                  <c:v>0.486495095853813</c:v>
                </c:pt>
                <c:pt idx="161">
                  <c:v>0.482781392832028</c:v>
                </c:pt>
                <c:pt idx="162">
                  <c:v>0.478546468333501</c:v>
                </c:pt>
                <c:pt idx="163">
                  <c:v>0.478546468333501</c:v>
                </c:pt>
                <c:pt idx="164">
                  <c:v>0.482781392832028</c:v>
                </c:pt>
                <c:pt idx="165">
                  <c:v>0.482781392832028</c:v>
                </c:pt>
                <c:pt idx="166">
                  <c:v>0.482781392832028</c:v>
                </c:pt>
                <c:pt idx="167">
                  <c:v>0.482781392832028</c:v>
                </c:pt>
                <c:pt idx="168">
                  <c:v>0.482781392832028</c:v>
                </c:pt>
                <c:pt idx="169">
                  <c:v>0.482781392832028</c:v>
                </c:pt>
                <c:pt idx="170">
                  <c:v>0.487016317330554</c:v>
                </c:pt>
                <c:pt idx="171">
                  <c:v>0.487016317330554</c:v>
                </c:pt>
                <c:pt idx="172">
                  <c:v>0.487016317330554</c:v>
                </c:pt>
                <c:pt idx="173">
                  <c:v>0.487016317330554</c:v>
                </c:pt>
                <c:pt idx="174">
                  <c:v>0.482781392832028</c:v>
                </c:pt>
                <c:pt idx="175">
                  <c:v>0.482781392832028</c:v>
                </c:pt>
                <c:pt idx="176">
                  <c:v>0.487016317330554</c:v>
                </c:pt>
                <c:pt idx="177">
                  <c:v>0.482781392832028</c:v>
                </c:pt>
                <c:pt idx="178">
                  <c:v>0.482781392832028</c:v>
                </c:pt>
                <c:pt idx="179">
                  <c:v>0.482781392832028</c:v>
                </c:pt>
                <c:pt idx="180">
                  <c:v>0.482781392832028</c:v>
                </c:pt>
                <c:pt idx="181">
                  <c:v>0.487016317330554</c:v>
                </c:pt>
                <c:pt idx="182">
                  <c:v>0.48332679977502</c:v>
                </c:pt>
                <c:pt idx="183">
                  <c:v>0.487016317330554</c:v>
                </c:pt>
                <c:pt idx="184">
                  <c:v>0.487529641512194</c:v>
                </c:pt>
                <c:pt idx="185">
                  <c:v>0.491251241829081</c:v>
                </c:pt>
                <c:pt idx="186">
                  <c:v>0.487016317330554</c:v>
                </c:pt>
                <c:pt idx="187">
                  <c:v>0.48332679977502</c:v>
                </c:pt>
                <c:pt idx="188">
                  <c:v>0.48332679977502</c:v>
                </c:pt>
                <c:pt idx="189">
                  <c:v>0.48332679977502</c:v>
                </c:pt>
                <c:pt idx="190">
                  <c:v>0.487529641512194</c:v>
                </c:pt>
                <c:pt idx="191">
                  <c:v>0.48332679977502</c:v>
                </c:pt>
                <c:pt idx="192">
                  <c:v>0.48332679977502</c:v>
                </c:pt>
                <c:pt idx="193">
                  <c:v>0.487529641512194</c:v>
                </c:pt>
                <c:pt idx="194">
                  <c:v>0.48332679977502</c:v>
                </c:pt>
                <c:pt idx="195">
                  <c:v>0.487529641512194</c:v>
                </c:pt>
                <c:pt idx="196">
                  <c:v>0.479692763686486</c:v>
                </c:pt>
                <c:pt idx="197">
                  <c:v>0.479692763686486</c:v>
                </c:pt>
                <c:pt idx="198">
                  <c:v>0.479692763686486</c:v>
                </c:pt>
                <c:pt idx="199">
                  <c:v>0.479692763686486</c:v>
                </c:pt>
                <c:pt idx="200">
                  <c:v>0.479692763686486</c:v>
                </c:pt>
                <c:pt idx="201">
                  <c:v>0.479692763686486</c:v>
                </c:pt>
                <c:pt idx="202">
                  <c:v>0.483864005109847</c:v>
                </c:pt>
                <c:pt idx="203">
                  <c:v>0.483864005109847</c:v>
                </c:pt>
                <c:pt idx="204">
                  <c:v>0.483864005109847</c:v>
                </c:pt>
                <c:pt idx="205">
                  <c:v>0.479692763686486</c:v>
                </c:pt>
                <c:pt idx="206">
                  <c:v>0.479692763686486</c:v>
                </c:pt>
                <c:pt idx="207">
                  <c:v>0.479692763686486</c:v>
                </c:pt>
                <c:pt idx="208">
                  <c:v>0.479692763686486</c:v>
                </c:pt>
                <c:pt idx="209">
                  <c:v>0.479692763686486</c:v>
                </c:pt>
                <c:pt idx="210">
                  <c:v>0.479692763686486</c:v>
                </c:pt>
                <c:pt idx="211">
                  <c:v>0.479692763686486</c:v>
                </c:pt>
                <c:pt idx="212">
                  <c:v>0.479692763686486</c:v>
                </c:pt>
                <c:pt idx="213">
                  <c:v>0.479692763686486</c:v>
                </c:pt>
                <c:pt idx="214">
                  <c:v>0.479692763686486</c:v>
                </c:pt>
                <c:pt idx="215">
                  <c:v>0.479692763686486</c:v>
                </c:pt>
                <c:pt idx="216">
                  <c:v>0.483864005109847</c:v>
                </c:pt>
                <c:pt idx="217">
                  <c:v>0.483864005109847</c:v>
                </c:pt>
                <c:pt idx="218">
                  <c:v>0.483864005109847</c:v>
                </c:pt>
                <c:pt idx="219">
                  <c:v>0.483864005109847</c:v>
                </c:pt>
                <c:pt idx="220">
                  <c:v>0.480253079698579</c:v>
                </c:pt>
                <c:pt idx="221">
                  <c:v>0.480253079698579</c:v>
                </c:pt>
                <c:pt idx="222">
                  <c:v>0.476112966942557</c:v>
                </c:pt>
                <c:pt idx="223">
                  <c:v>0.476112966942557</c:v>
                </c:pt>
                <c:pt idx="224">
                  <c:v>0.476112966942557</c:v>
                </c:pt>
                <c:pt idx="225">
                  <c:v>0.480253079698579</c:v>
                </c:pt>
                <c:pt idx="226">
                  <c:v>0.476112966942557</c:v>
                </c:pt>
                <c:pt idx="227">
                  <c:v>0.480253079698579</c:v>
                </c:pt>
                <c:pt idx="228">
                  <c:v>0.476112966942557</c:v>
                </c:pt>
                <c:pt idx="229">
                  <c:v>0.476112966942557</c:v>
                </c:pt>
                <c:pt idx="230">
                  <c:v>0.480253079698579</c:v>
                </c:pt>
                <c:pt idx="231">
                  <c:v>0.480253079698579</c:v>
                </c:pt>
                <c:pt idx="232">
                  <c:v>0.480253079698579</c:v>
                </c:pt>
                <c:pt idx="233">
                  <c:v>0.480253079698579</c:v>
                </c:pt>
                <c:pt idx="234">
                  <c:v>0.47669564947859</c:v>
                </c:pt>
                <c:pt idx="235">
                  <c:v>0.480253079698579</c:v>
                </c:pt>
                <c:pt idx="236">
                  <c:v>0.47669564947859</c:v>
                </c:pt>
                <c:pt idx="237">
                  <c:v>0.480253079698579</c:v>
                </c:pt>
                <c:pt idx="238">
                  <c:v>0.47669564947859</c:v>
                </c:pt>
                <c:pt idx="239">
                  <c:v>0.47669564947859</c:v>
                </c:pt>
                <c:pt idx="240">
                  <c:v>0.47669564947859</c:v>
                </c:pt>
                <c:pt idx="241">
                  <c:v>0.47669564947859</c:v>
                </c:pt>
                <c:pt idx="242">
                  <c:v>0.47669564947859</c:v>
                </c:pt>
                <c:pt idx="243">
                  <c:v>0.47669564947859</c:v>
                </c:pt>
                <c:pt idx="244">
                  <c:v>0.472586204224464</c:v>
                </c:pt>
                <c:pt idx="245">
                  <c:v>0.472586204224464</c:v>
                </c:pt>
                <c:pt idx="246">
                  <c:v>0.472586204224464</c:v>
                </c:pt>
                <c:pt idx="247">
                  <c:v>0.47669564947859</c:v>
                </c:pt>
                <c:pt idx="248">
                  <c:v>0.47669564947859</c:v>
                </c:pt>
                <c:pt idx="249">
                  <c:v>0.47669564947859</c:v>
                </c:pt>
                <c:pt idx="250">
                  <c:v>0.47669564947859</c:v>
                </c:pt>
                <c:pt idx="251">
                  <c:v>0.47669564947859</c:v>
                </c:pt>
                <c:pt idx="252">
                  <c:v>0.480805094732715</c:v>
                </c:pt>
                <c:pt idx="253">
                  <c:v>0.47669564947859</c:v>
                </c:pt>
                <c:pt idx="254">
                  <c:v>0.480805094732715</c:v>
                </c:pt>
                <c:pt idx="255">
                  <c:v>0.47669564947859</c:v>
                </c:pt>
                <c:pt idx="256">
                  <c:v>0.47669564947859</c:v>
                </c:pt>
                <c:pt idx="257">
                  <c:v>0.473190534408894</c:v>
                </c:pt>
                <c:pt idx="258">
                  <c:v>0.473190534408894</c:v>
                </c:pt>
                <c:pt idx="259">
                  <c:v>0.473190534408894</c:v>
                </c:pt>
                <c:pt idx="260">
                  <c:v>0.473190534408894</c:v>
                </c:pt>
                <c:pt idx="261">
                  <c:v>0.473190534408894</c:v>
                </c:pt>
                <c:pt idx="262">
                  <c:v>0.473190534408894</c:v>
                </c:pt>
                <c:pt idx="263">
                  <c:v>0.477269763153798</c:v>
                </c:pt>
                <c:pt idx="264">
                  <c:v>0.473190534408894</c:v>
                </c:pt>
                <c:pt idx="265">
                  <c:v>0.473190534408894</c:v>
                </c:pt>
                <c:pt idx="266">
                  <c:v>0.473190534408894</c:v>
                </c:pt>
                <c:pt idx="267">
                  <c:v>0.473190534408894</c:v>
                </c:pt>
                <c:pt idx="268">
                  <c:v>0.46973658890226</c:v>
                </c:pt>
                <c:pt idx="269">
                  <c:v>0.46973658890226</c:v>
                </c:pt>
                <c:pt idx="270">
                  <c:v>0.465687135549654</c:v>
                </c:pt>
                <c:pt idx="271">
                  <c:v>0.46973658890226</c:v>
                </c:pt>
                <c:pt idx="272">
                  <c:v>0.46973658890226</c:v>
                </c:pt>
                <c:pt idx="273">
                  <c:v>0.46973658890226</c:v>
                </c:pt>
                <c:pt idx="274">
                  <c:v>0.465687135549654</c:v>
                </c:pt>
                <c:pt idx="275">
                  <c:v>0.465687135549654</c:v>
                </c:pt>
                <c:pt idx="276">
                  <c:v>0.465687135549654</c:v>
                </c:pt>
                <c:pt idx="277">
                  <c:v>0.465687135549654</c:v>
                </c:pt>
                <c:pt idx="278">
                  <c:v>0.46231259108915</c:v>
                </c:pt>
                <c:pt idx="279">
                  <c:v>0.46231259108915</c:v>
                </c:pt>
                <c:pt idx="280">
                  <c:v>0.46231259108915</c:v>
                </c:pt>
                <c:pt idx="281">
                  <c:v>0.46231259108915</c:v>
                </c:pt>
                <c:pt idx="282">
                  <c:v>0.46231259108915</c:v>
                </c:pt>
                <c:pt idx="283">
                  <c:v>0.46231259108915</c:v>
                </c:pt>
                <c:pt idx="284">
                  <c:v>0.46231259108915</c:v>
                </c:pt>
                <c:pt idx="285">
                  <c:v>0.46231259108915</c:v>
                </c:pt>
                <c:pt idx="286">
                  <c:v>0.46231259108915</c:v>
                </c:pt>
                <c:pt idx="287">
                  <c:v>0.46231259108915</c:v>
                </c:pt>
                <c:pt idx="288">
                  <c:v>0.458292481601418</c:v>
                </c:pt>
                <c:pt idx="289">
                  <c:v>0.458292481601418</c:v>
                </c:pt>
                <c:pt idx="290">
                  <c:v>0.458292481601418</c:v>
                </c:pt>
                <c:pt idx="291">
                  <c:v>0.46231259108915</c:v>
                </c:pt>
                <c:pt idx="292">
                  <c:v>0.46231259108915</c:v>
                </c:pt>
                <c:pt idx="293">
                  <c:v>0.46231259108915</c:v>
                </c:pt>
                <c:pt idx="294">
                  <c:v>0.46231259108915</c:v>
                </c:pt>
                <c:pt idx="295">
                  <c:v>0.46231259108915</c:v>
                </c:pt>
                <c:pt idx="296">
                  <c:v>0.454995413388458</c:v>
                </c:pt>
                <c:pt idx="297">
                  <c:v>0.454995413388458</c:v>
                </c:pt>
                <c:pt idx="298">
                  <c:v>0.454995413388458</c:v>
                </c:pt>
                <c:pt idx="299">
                  <c:v>0.454995413388458</c:v>
                </c:pt>
                <c:pt idx="300">
                  <c:v>0.454995413388458</c:v>
                </c:pt>
                <c:pt idx="301">
                  <c:v>0.454995413388458</c:v>
                </c:pt>
                <c:pt idx="302">
                  <c:v>0.454995413388458</c:v>
                </c:pt>
                <c:pt idx="303">
                  <c:v>0.454995413388458</c:v>
                </c:pt>
                <c:pt idx="304">
                  <c:v>0.454995413388458</c:v>
                </c:pt>
                <c:pt idx="305">
                  <c:v>0.454995413388458</c:v>
                </c:pt>
                <c:pt idx="306">
                  <c:v>0.451004225551717</c:v>
                </c:pt>
                <c:pt idx="307">
                  <c:v>0.451004225551717</c:v>
                </c:pt>
                <c:pt idx="308">
                  <c:v>0.447782766797776</c:v>
                </c:pt>
                <c:pt idx="309">
                  <c:v>0.447782766797776</c:v>
                </c:pt>
                <c:pt idx="310">
                  <c:v>0.447782766797776</c:v>
                </c:pt>
                <c:pt idx="311">
                  <c:v>0.447782766797776</c:v>
                </c:pt>
                <c:pt idx="312">
                  <c:v>0.447782766797776</c:v>
                </c:pt>
                <c:pt idx="313">
                  <c:v>0.447782766797776</c:v>
                </c:pt>
                <c:pt idx="314">
                  <c:v>0.447782766797776</c:v>
                </c:pt>
                <c:pt idx="315">
                  <c:v>0.447782766797776</c:v>
                </c:pt>
                <c:pt idx="316">
                  <c:v>0.451745446149969</c:v>
                </c:pt>
                <c:pt idx="317">
                  <c:v>0.447782766797776</c:v>
                </c:pt>
                <c:pt idx="318">
                  <c:v>0.440672427250934</c:v>
                </c:pt>
                <c:pt idx="319">
                  <c:v>0.440672427250934</c:v>
                </c:pt>
                <c:pt idx="320">
                  <c:v>0.440672427250934</c:v>
                </c:pt>
                <c:pt idx="321">
                  <c:v>0.440672427250934</c:v>
                </c:pt>
                <c:pt idx="322">
                  <c:v>0.440672427250934</c:v>
                </c:pt>
                <c:pt idx="323">
                  <c:v>0.440672427250934</c:v>
                </c:pt>
                <c:pt idx="324">
                  <c:v>0.440672427250934</c:v>
                </c:pt>
                <c:pt idx="325">
                  <c:v>0.436737852007622</c:v>
                </c:pt>
                <c:pt idx="326">
                  <c:v>0.436737852007622</c:v>
                </c:pt>
                <c:pt idx="327">
                  <c:v>0.43280327676431</c:v>
                </c:pt>
                <c:pt idx="328">
                  <c:v>0.433662233331512</c:v>
                </c:pt>
                <c:pt idx="329">
                  <c:v>0.433662233331512</c:v>
                </c:pt>
                <c:pt idx="330">
                  <c:v>0.429755366364561</c:v>
                </c:pt>
                <c:pt idx="331">
                  <c:v>0.429755366364561</c:v>
                </c:pt>
                <c:pt idx="332">
                  <c:v>0.429755366364561</c:v>
                </c:pt>
                <c:pt idx="333">
                  <c:v>0.425848499397611</c:v>
                </c:pt>
                <c:pt idx="334">
                  <c:v>0.425848499397611</c:v>
                </c:pt>
                <c:pt idx="335">
                  <c:v>0.425848499397611</c:v>
                </c:pt>
                <c:pt idx="336">
                  <c:v>0.422870537863362</c:v>
                </c:pt>
                <c:pt idx="337">
                  <c:v>0.422870537863362</c:v>
                </c:pt>
                <c:pt idx="338">
                  <c:v>0.418990991644432</c:v>
                </c:pt>
                <c:pt idx="339">
                  <c:v>0.418990991644432</c:v>
                </c:pt>
                <c:pt idx="340">
                  <c:v>0.418990991644432</c:v>
                </c:pt>
                <c:pt idx="341">
                  <c:v>0.418990991644432</c:v>
                </c:pt>
                <c:pt idx="342">
                  <c:v>0.418990991644432</c:v>
                </c:pt>
                <c:pt idx="343">
                  <c:v>0.418990991644432</c:v>
                </c:pt>
                <c:pt idx="344">
                  <c:v>0.415111445425502</c:v>
                </c:pt>
                <c:pt idx="345">
                  <c:v>0.411231899206572</c:v>
                </c:pt>
                <c:pt idx="346">
                  <c:v>0.408376122128749</c:v>
                </c:pt>
                <c:pt idx="347">
                  <c:v>0.408376122128749</c:v>
                </c:pt>
                <c:pt idx="348">
                  <c:v>0.408376122128749</c:v>
                </c:pt>
                <c:pt idx="349">
                  <c:v>0.408376122128749</c:v>
                </c:pt>
                <c:pt idx="350">
                  <c:v>0.404523517203006</c:v>
                </c:pt>
                <c:pt idx="351">
                  <c:v>0.404523517203006</c:v>
                </c:pt>
                <c:pt idx="352">
                  <c:v>0.400670912277263</c:v>
                </c:pt>
                <c:pt idx="353">
                  <c:v>0.400670912277263</c:v>
                </c:pt>
                <c:pt idx="354">
                  <c:v>0.400670912277263</c:v>
                </c:pt>
                <c:pt idx="355">
                  <c:v>0.39681830735152</c:v>
                </c:pt>
                <c:pt idx="356">
                  <c:v>0.39681830735152</c:v>
                </c:pt>
                <c:pt idx="357">
                  <c:v>0.39681830735152</c:v>
                </c:pt>
                <c:pt idx="358">
                  <c:v>0.390255594133185</c:v>
                </c:pt>
                <c:pt idx="359">
                  <c:v>0.390255594133185</c:v>
                </c:pt>
                <c:pt idx="360">
                  <c:v>0.390255594133185</c:v>
                </c:pt>
                <c:pt idx="361">
                  <c:v>0.390255594133185</c:v>
                </c:pt>
                <c:pt idx="362">
                  <c:v>0.386429558896586</c:v>
                </c:pt>
                <c:pt idx="363">
                  <c:v>0.386429558896586</c:v>
                </c:pt>
                <c:pt idx="364">
                  <c:v>0.382603523659986</c:v>
                </c:pt>
                <c:pt idx="365">
                  <c:v>0.382603523659986</c:v>
                </c:pt>
                <c:pt idx="366">
                  <c:v>0.379602968628543</c:v>
                </c:pt>
                <c:pt idx="367">
                  <c:v>0.379982951580123</c:v>
                </c:pt>
                <c:pt idx="368">
                  <c:v>0.379222985676963</c:v>
                </c:pt>
                <c:pt idx="369">
                  <c:v>0.378083036822222</c:v>
                </c:pt>
                <c:pt idx="370">
                  <c:v>0.373903224354841</c:v>
                </c:pt>
                <c:pt idx="371">
                  <c:v>0.3708633607422</c:v>
                </c:pt>
                <c:pt idx="372">
                  <c:v>0.368963445984299</c:v>
                </c:pt>
                <c:pt idx="373">
                  <c:v>0.362302112200476</c:v>
                </c:pt>
                <c:pt idx="374">
                  <c:v>0.361547316133392</c:v>
                </c:pt>
                <c:pt idx="375">
                  <c:v>0.359660325965681</c:v>
                </c:pt>
                <c:pt idx="376">
                  <c:v>0.358905529898597</c:v>
                </c:pt>
                <c:pt idx="377">
                  <c:v>0.35777333579797</c:v>
                </c:pt>
                <c:pt idx="378">
                  <c:v>0.355131549563175</c:v>
                </c:pt>
                <c:pt idx="379">
                  <c:v>0.353244559395464</c:v>
                </c:pt>
                <c:pt idx="380">
                  <c:v>0.349847977093585</c:v>
                </c:pt>
                <c:pt idx="381">
                  <c:v>0.344860203082717</c:v>
                </c:pt>
                <c:pt idx="382">
                  <c:v>0.344485355035888</c:v>
                </c:pt>
                <c:pt idx="383">
                  <c:v>0.342985962848572</c:v>
                </c:pt>
                <c:pt idx="384">
                  <c:v>0.33961233042711</c:v>
                </c:pt>
                <c:pt idx="385">
                  <c:v>0.338862634333452</c:v>
                </c:pt>
                <c:pt idx="386">
                  <c:v>0.336238698005649</c:v>
                </c:pt>
                <c:pt idx="387">
                  <c:v>0.333614761677846</c:v>
                </c:pt>
                <c:pt idx="388">
                  <c:v>0.330615977303213</c:v>
                </c:pt>
                <c:pt idx="389">
                  <c:v>0.329116585115897</c:v>
                </c:pt>
                <c:pt idx="390">
                  <c:v>0.326117800741265</c:v>
                </c:pt>
                <c:pt idx="391">
                  <c:v>0.323868712460291</c:v>
                </c:pt>
                <c:pt idx="392">
                  <c:v>0.320869928085658</c:v>
                </c:pt>
                <c:pt idx="393">
                  <c:v>0.316110112618541</c:v>
                </c:pt>
                <c:pt idx="394">
                  <c:v>0.311642125161035</c:v>
                </c:pt>
                <c:pt idx="395">
                  <c:v>0.30791880227978</c:v>
                </c:pt>
                <c:pt idx="396">
                  <c:v>0.304940143974776</c:v>
                </c:pt>
                <c:pt idx="397">
                  <c:v>0.298982827364768</c:v>
                </c:pt>
                <c:pt idx="398">
                  <c:v>0.289962457131114</c:v>
                </c:pt>
                <c:pt idx="399">
                  <c:v>0.284784556110916</c:v>
                </c:pt>
                <c:pt idx="400">
                  <c:v>0.281086055382203</c:v>
                </c:pt>
                <c:pt idx="401">
                  <c:v>0.27738755465349</c:v>
                </c:pt>
                <c:pt idx="402">
                  <c:v>0.27479860414339</c:v>
                </c:pt>
                <c:pt idx="403">
                  <c:v>0.271100103414677</c:v>
                </c:pt>
                <c:pt idx="404">
                  <c:v>0.252771705432584</c:v>
                </c:pt>
                <c:pt idx="405">
                  <c:v>0.183474643993027</c:v>
                </c:pt>
                <c:pt idx="406">
                  <c:v>0.0530039913350617</c:v>
                </c:pt>
                <c:pt idx="407">
                  <c:v>0.0</c:v>
                </c:pt>
                <c:pt idx="408">
                  <c:v>0.0</c:v>
                </c:pt>
                <c:pt idx="409">
                  <c:v>0.0</c:v>
                </c:pt>
                <c:pt idx="410">
                  <c:v>0.0</c:v>
                </c:pt>
                <c:pt idx="411">
                  <c:v>0.0</c:v>
                </c:pt>
                <c:pt idx="412">
                  <c:v>0.0</c:v>
                </c:pt>
                <c:pt idx="413">
                  <c:v>0.0</c:v>
                </c:pt>
                <c:pt idx="414">
                  <c:v>0.0</c:v>
                </c:pt>
                <c:pt idx="415">
                  <c:v>0.0</c:v>
                </c:pt>
                <c:pt idx="416">
                  <c:v>0.0</c:v>
                </c:pt>
                <c:pt idx="417">
                  <c:v>0.0</c:v>
                </c:pt>
                <c:pt idx="418">
                  <c:v>0.0</c:v>
                </c:pt>
                <c:pt idx="419">
                  <c:v>0.0</c:v>
                </c:pt>
                <c:pt idx="420">
                  <c:v>0.0</c:v>
                </c:pt>
                <c:pt idx="421">
                  <c:v>0.0</c:v>
                </c:pt>
                <c:pt idx="422">
                  <c:v>0.0</c:v>
                </c:pt>
                <c:pt idx="423">
                  <c:v>0.0</c:v>
                </c:pt>
                <c:pt idx="424">
                  <c:v>0.0</c:v>
                </c:pt>
                <c:pt idx="425">
                  <c:v>0.0</c:v>
                </c:pt>
                <c:pt idx="426">
                  <c:v>0.0</c:v>
                </c:pt>
                <c:pt idx="427">
                  <c:v>0.0</c:v>
                </c:pt>
                <c:pt idx="428">
                  <c:v>0.0</c:v>
                </c:pt>
                <c:pt idx="429">
                  <c:v>0.0</c:v>
                </c:pt>
                <c:pt idx="430">
                  <c:v>0.0</c:v>
                </c:pt>
                <c:pt idx="431">
                  <c:v>0.0</c:v>
                </c:pt>
                <c:pt idx="432">
                  <c:v>0.0</c:v>
                </c:pt>
                <c:pt idx="433">
                  <c:v>0.0</c:v>
                </c:pt>
                <c:pt idx="434">
                  <c:v>0.0</c:v>
                </c:pt>
                <c:pt idx="435">
                  <c:v>0.0</c:v>
                </c:pt>
                <c:pt idx="436">
                  <c:v>0.0</c:v>
                </c:pt>
                <c:pt idx="437">
                  <c:v>0.0</c:v>
                </c:pt>
                <c:pt idx="438">
                  <c:v>0.0</c:v>
                </c:pt>
                <c:pt idx="439">
                  <c:v>0.0</c:v>
                </c:pt>
                <c:pt idx="440">
                  <c:v>0.0</c:v>
                </c:pt>
                <c:pt idx="441">
                  <c:v>0.0</c:v>
                </c:pt>
                <c:pt idx="442">
                  <c:v>0.0</c:v>
                </c:pt>
                <c:pt idx="443">
                  <c:v>0.0</c:v>
                </c:pt>
                <c:pt idx="444">
                  <c:v>0.0</c:v>
                </c:pt>
                <c:pt idx="445">
                  <c:v>0.0</c:v>
                </c:pt>
                <c:pt idx="446">
                  <c:v>0.0</c:v>
                </c:pt>
                <c:pt idx="447">
                  <c:v>0.0</c:v>
                </c:pt>
                <c:pt idx="448">
                  <c:v>0.0</c:v>
                </c:pt>
                <c:pt idx="449">
                  <c:v>0.0</c:v>
                </c:pt>
                <c:pt idx="450">
                  <c:v>0.0</c:v>
                </c:pt>
                <c:pt idx="451">
                  <c:v>0.0</c:v>
                </c:pt>
                <c:pt idx="452">
                  <c:v>0.0</c:v>
                </c:pt>
                <c:pt idx="453">
                  <c:v>0.0</c:v>
                </c:pt>
                <c:pt idx="454">
                  <c:v>0.0</c:v>
                </c:pt>
                <c:pt idx="455">
                  <c:v>0.0</c:v>
                </c:pt>
                <c:pt idx="456">
                  <c:v>0.0</c:v>
                </c:pt>
                <c:pt idx="457">
                  <c:v>0.0</c:v>
                </c:pt>
                <c:pt idx="458">
                  <c:v>0.0</c:v>
                </c:pt>
                <c:pt idx="459">
                  <c:v>0.0</c:v>
                </c:pt>
                <c:pt idx="460">
                  <c:v>0.0</c:v>
                </c:pt>
                <c:pt idx="461">
                  <c:v>0.0</c:v>
                </c:pt>
                <c:pt idx="462">
                  <c:v>0.0</c:v>
                </c:pt>
                <c:pt idx="463">
                  <c:v>0.0</c:v>
                </c:pt>
                <c:pt idx="464">
                  <c:v>0.0</c:v>
                </c:pt>
                <c:pt idx="465">
                  <c:v>0.0</c:v>
                </c:pt>
                <c:pt idx="466">
                  <c:v>0.0</c:v>
                </c:pt>
                <c:pt idx="467">
                  <c:v>0.0</c:v>
                </c:pt>
                <c:pt idx="468">
                  <c:v>0.0</c:v>
                </c:pt>
                <c:pt idx="469">
                  <c:v>0.0</c:v>
                </c:pt>
                <c:pt idx="470">
                  <c:v>0.0</c:v>
                </c:pt>
                <c:pt idx="471">
                  <c:v>0.0</c:v>
                </c:pt>
                <c:pt idx="472">
                  <c:v>0.0</c:v>
                </c:pt>
                <c:pt idx="473">
                  <c:v>0.0</c:v>
                </c:pt>
                <c:pt idx="474">
                  <c:v>0.0</c:v>
                </c:pt>
                <c:pt idx="475">
                  <c:v>0.0</c:v>
                </c:pt>
                <c:pt idx="476">
                  <c:v>0.0</c:v>
                </c:pt>
                <c:pt idx="477">
                  <c:v>0.0</c:v>
                </c:pt>
                <c:pt idx="478">
                  <c:v>0.0</c:v>
                </c:pt>
                <c:pt idx="479">
                  <c:v>0.0</c:v>
                </c:pt>
                <c:pt idx="480">
                  <c:v>0.0</c:v>
                </c:pt>
                <c:pt idx="481">
                  <c:v>0.0</c:v>
                </c:pt>
                <c:pt idx="482">
                  <c:v>0.0</c:v>
                </c:pt>
                <c:pt idx="483">
                  <c:v>0.0</c:v>
                </c:pt>
                <c:pt idx="484">
                  <c:v>0.0</c:v>
                </c:pt>
                <c:pt idx="485">
                  <c:v>0.0</c:v>
                </c:pt>
                <c:pt idx="486">
                  <c:v>0.0</c:v>
                </c:pt>
                <c:pt idx="487">
                  <c:v>0.0</c:v>
                </c:pt>
                <c:pt idx="488">
                  <c:v>0.0</c:v>
                </c:pt>
                <c:pt idx="489">
                  <c:v>0.0</c:v>
                </c:pt>
                <c:pt idx="490">
                  <c:v>0.0</c:v>
                </c:pt>
                <c:pt idx="491">
                  <c:v>0.0</c:v>
                </c:pt>
                <c:pt idx="492">
                  <c:v>0.0</c:v>
                </c:pt>
                <c:pt idx="493">
                  <c:v>0.0</c:v>
                </c:pt>
                <c:pt idx="494">
                  <c:v>0.0</c:v>
                </c:pt>
                <c:pt idx="495">
                  <c:v>0.0</c:v>
                </c:pt>
                <c:pt idx="496">
                  <c:v>0.0</c:v>
                </c:pt>
                <c:pt idx="497">
                  <c:v>0.0</c:v>
                </c:pt>
                <c:pt idx="498">
                  <c:v>0.0</c:v>
                </c:pt>
                <c:pt idx="499">
                  <c:v>0.0</c:v>
                </c:pt>
                <c:pt idx="500">
                  <c:v>0.0</c:v>
                </c:pt>
                <c:pt idx="501">
                  <c:v>0.0</c:v>
                </c:pt>
                <c:pt idx="502">
                  <c:v>0.0</c:v>
                </c:pt>
                <c:pt idx="503">
                  <c:v>0.0</c:v>
                </c:pt>
                <c:pt idx="504">
                  <c:v>0.0</c:v>
                </c:pt>
                <c:pt idx="505">
                  <c:v>0.0</c:v>
                </c:pt>
                <c:pt idx="506">
                  <c:v>0.0</c:v>
                </c:pt>
                <c:pt idx="507">
                  <c:v>0.0</c:v>
                </c:pt>
                <c:pt idx="508">
                  <c:v>0.0</c:v>
                </c:pt>
                <c:pt idx="509">
                  <c:v>0.0</c:v>
                </c:pt>
                <c:pt idx="510">
                  <c:v>0.0</c:v>
                </c:pt>
                <c:pt idx="511">
                  <c:v>0.0</c:v>
                </c:pt>
                <c:pt idx="512">
                  <c:v>0.0</c:v>
                </c:pt>
                <c:pt idx="513">
                  <c:v>0.0</c:v>
                </c:pt>
                <c:pt idx="514">
                  <c:v>0.0</c:v>
                </c:pt>
                <c:pt idx="515">
                  <c:v>0.0</c:v>
                </c:pt>
                <c:pt idx="516">
                  <c:v>0.0</c:v>
                </c:pt>
                <c:pt idx="517">
                  <c:v>0.0</c:v>
                </c:pt>
                <c:pt idx="518">
                  <c:v>0.0</c:v>
                </c:pt>
                <c:pt idx="519">
                  <c:v>0.0</c:v>
                </c:pt>
                <c:pt idx="520">
                  <c:v>0.0</c:v>
                </c:pt>
                <c:pt idx="521">
                  <c:v>0.0</c:v>
                </c:pt>
                <c:pt idx="522">
                  <c:v>0.0</c:v>
                </c:pt>
                <c:pt idx="523">
                  <c:v>0.0</c:v>
                </c:pt>
                <c:pt idx="524">
                  <c:v>0.0</c:v>
                </c:pt>
                <c:pt idx="525">
                  <c:v>0.0</c:v>
                </c:pt>
                <c:pt idx="526">
                  <c:v>0.0</c:v>
                </c:pt>
                <c:pt idx="527">
                  <c:v>0.0</c:v>
                </c:pt>
                <c:pt idx="528">
                  <c:v>0.0</c:v>
                </c:pt>
                <c:pt idx="529">
                  <c:v>0.0</c:v>
                </c:pt>
                <c:pt idx="530">
                  <c:v>0.0</c:v>
                </c:pt>
                <c:pt idx="531">
                  <c:v>0.0</c:v>
                </c:pt>
                <c:pt idx="532">
                  <c:v>0.0</c:v>
                </c:pt>
                <c:pt idx="533">
                  <c:v>0.0</c:v>
                </c:pt>
                <c:pt idx="534">
                  <c:v>0.0</c:v>
                </c:pt>
                <c:pt idx="535">
                  <c:v>0.0</c:v>
                </c:pt>
                <c:pt idx="536">
                  <c:v>0.0</c:v>
                </c:pt>
                <c:pt idx="537">
                  <c:v>0.0</c:v>
                </c:pt>
                <c:pt idx="538">
                  <c:v>0.0</c:v>
                </c:pt>
                <c:pt idx="539">
                  <c:v>0.0</c:v>
                </c:pt>
                <c:pt idx="540">
                  <c:v>0.0</c:v>
                </c:pt>
                <c:pt idx="541">
                  <c:v>0.0</c:v>
                </c:pt>
                <c:pt idx="542">
                  <c:v>0.0</c:v>
                </c:pt>
                <c:pt idx="543">
                  <c:v>0.0</c:v>
                </c:pt>
                <c:pt idx="544">
                  <c:v>0.0</c:v>
                </c:pt>
                <c:pt idx="545">
                  <c:v>0.0</c:v>
                </c:pt>
                <c:pt idx="546">
                  <c:v>0.0</c:v>
                </c:pt>
                <c:pt idx="547">
                  <c:v>0.0</c:v>
                </c:pt>
                <c:pt idx="548">
                  <c:v>0.0</c:v>
                </c:pt>
                <c:pt idx="549">
                  <c:v>0.0</c:v>
                </c:pt>
                <c:pt idx="550">
                  <c:v>0.0</c:v>
                </c:pt>
                <c:pt idx="551">
                  <c:v>0.0</c:v>
                </c:pt>
                <c:pt idx="552">
                  <c:v>0.0</c:v>
                </c:pt>
                <c:pt idx="553">
                  <c:v>0.0</c:v>
                </c:pt>
                <c:pt idx="554">
                  <c:v>0.0</c:v>
                </c:pt>
                <c:pt idx="555">
                  <c:v>0.0</c:v>
                </c:pt>
                <c:pt idx="556">
                  <c:v>0.0</c:v>
                </c:pt>
                <c:pt idx="557">
                  <c:v>0.0</c:v>
                </c:pt>
                <c:pt idx="558">
                  <c:v>0.0</c:v>
                </c:pt>
                <c:pt idx="559">
                  <c:v>0.0</c:v>
                </c:pt>
                <c:pt idx="560">
                  <c:v>0.0</c:v>
                </c:pt>
                <c:pt idx="561">
                  <c:v>0.0</c:v>
                </c:pt>
                <c:pt idx="562">
                  <c:v>0.0</c:v>
                </c:pt>
                <c:pt idx="563">
                  <c:v>0.0</c:v>
                </c:pt>
                <c:pt idx="564">
                  <c:v>0.0</c:v>
                </c:pt>
                <c:pt idx="565">
                  <c:v>0.0</c:v>
                </c:pt>
                <c:pt idx="566">
                  <c:v>0.0</c:v>
                </c:pt>
                <c:pt idx="567">
                  <c:v>0.0</c:v>
                </c:pt>
                <c:pt idx="568">
                  <c:v>0.0</c:v>
                </c:pt>
                <c:pt idx="569">
                  <c:v>0.0</c:v>
                </c:pt>
                <c:pt idx="570">
                  <c:v>0.0</c:v>
                </c:pt>
                <c:pt idx="571">
                  <c:v>0.0</c:v>
                </c:pt>
                <c:pt idx="572">
                  <c:v>0.0</c:v>
                </c:pt>
                <c:pt idx="573">
                  <c:v>0.0</c:v>
                </c:pt>
                <c:pt idx="574">
                  <c:v>0.0</c:v>
                </c:pt>
                <c:pt idx="575">
                  <c:v>0.0</c:v>
                </c:pt>
                <c:pt idx="576">
                  <c:v>0.0</c:v>
                </c:pt>
                <c:pt idx="577">
                  <c:v>0.0</c:v>
                </c:pt>
                <c:pt idx="578">
                  <c:v>0.0</c:v>
                </c:pt>
                <c:pt idx="579">
                  <c:v>0.0</c:v>
                </c:pt>
                <c:pt idx="580">
                  <c:v>0.0</c:v>
                </c:pt>
                <c:pt idx="581">
                  <c:v>0.0</c:v>
                </c:pt>
                <c:pt idx="582">
                  <c:v>0.0</c:v>
                </c:pt>
                <c:pt idx="583">
                  <c:v>0.0</c:v>
                </c:pt>
                <c:pt idx="584">
                  <c:v>0.0</c:v>
                </c:pt>
                <c:pt idx="585">
                  <c:v>0.0</c:v>
                </c:pt>
                <c:pt idx="586">
                  <c:v>0.0</c:v>
                </c:pt>
                <c:pt idx="587">
                  <c:v>0.0</c:v>
                </c:pt>
                <c:pt idx="588">
                  <c:v>0.0</c:v>
                </c:pt>
                <c:pt idx="589">
                  <c:v>0.0</c:v>
                </c:pt>
                <c:pt idx="590">
                  <c:v>0.0</c:v>
                </c:pt>
                <c:pt idx="591">
                  <c:v>0.0</c:v>
                </c:pt>
                <c:pt idx="592">
                  <c:v>0.0</c:v>
                </c:pt>
                <c:pt idx="593">
                  <c:v>0.0</c:v>
                </c:pt>
                <c:pt idx="594">
                  <c:v>0.0</c:v>
                </c:pt>
                <c:pt idx="595">
                  <c:v>0.0</c:v>
                </c:pt>
                <c:pt idx="596">
                  <c:v>0.0</c:v>
                </c:pt>
                <c:pt idx="597">
                  <c:v>0.0</c:v>
                </c:pt>
                <c:pt idx="598">
                  <c:v>0.0</c:v>
                </c:pt>
                <c:pt idx="599">
                  <c:v>0.0</c:v>
                </c:pt>
                <c:pt idx="600">
                  <c:v>0.0</c:v>
                </c:pt>
                <c:pt idx="601">
                  <c:v>0.0</c:v>
                </c:pt>
                <c:pt idx="602">
                  <c:v>0.0</c:v>
                </c:pt>
                <c:pt idx="603">
                  <c:v>0.0</c:v>
                </c:pt>
                <c:pt idx="604">
                  <c:v>0.0</c:v>
                </c:pt>
                <c:pt idx="605">
                  <c:v>0.0</c:v>
                </c:pt>
                <c:pt idx="606">
                  <c:v>0.0</c:v>
                </c:pt>
                <c:pt idx="607">
                  <c:v>0.0</c:v>
                </c:pt>
                <c:pt idx="608">
                  <c:v>0.0</c:v>
                </c:pt>
                <c:pt idx="609">
                  <c:v>0.0</c:v>
                </c:pt>
                <c:pt idx="610">
                  <c:v>0.0</c:v>
                </c:pt>
                <c:pt idx="611">
                  <c:v>0.0</c:v>
                </c:pt>
                <c:pt idx="612">
                  <c:v>0.0</c:v>
                </c:pt>
                <c:pt idx="613">
                  <c:v>0.0</c:v>
                </c:pt>
                <c:pt idx="614">
                  <c:v>0.0</c:v>
                </c:pt>
                <c:pt idx="615">
                  <c:v>0.0</c:v>
                </c:pt>
                <c:pt idx="616">
                  <c:v>0.0</c:v>
                </c:pt>
                <c:pt idx="617">
                  <c:v>0.0</c:v>
                </c:pt>
                <c:pt idx="618">
                  <c:v>0.0</c:v>
                </c:pt>
                <c:pt idx="619">
                  <c:v>0.0</c:v>
                </c:pt>
                <c:pt idx="620">
                  <c:v>0.0</c:v>
                </c:pt>
                <c:pt idx="621">
                  <c:v>0.0</c:v>
                </c:pt>
                <c:pt idx="622">
                  <c:v>0.0</c:v>
                </c:pt>
                <c:pt idx="623">
                  <c:v>0.0</c:v>
                </c:pt>
                <c:pt idx="624">
                  <c:v>0.0</c:v>
                </c:pt>
                <c:pt idx="625">
                  <c:v>0.0</c:v>
                </c:pt>
                <c:pt idx="626">
                  <c:v>0.0</c:v>
                </c:pt>
                <c:pt idx="627">
                  <c:v>0.0</c:v>
                </c:pt>
                <c:pt idx="628">
                  <c:v>0.0</c:v>
                </c:pt>
                <c:pt idx="629">
                  <c:v>0.0</c:v>
                </c:pt>
                <c:pt idx="630">
                  <c:v>0.0</c:v>
                </c:pt>
                <c:pt idx="631">
                  <c:v>0.0</c:v>
                </c:pt>
                <c:pt idx="632">
                  <c:v>0.0</c:v>
                </c:pt>
                <c:pt idx="633">
                  <c:v>0.0</c:v>
                </c:pt>
                <c:pt idx="634">
                  <c:v>0.0</c:v>
                </c:pt>
                <c:pt idx="635">
                  <c:v>0.0</c:v>
                </c:pt>
                <c:pt idx="636">
                  <c:v>0.0</c:v>
                </c:pt>
                <c:pt idx="637">
                  <c:v>0.0</c:v>
                </c:pt>
                <c:pt idx="638">
                  <c:v>0.0</c:v>
                </c:pt>
                <c:pt idx="639">
                  <c:v>0.0</c:v>
                </c:pt>
                <c:pt idx="640">
                  <c:v>0.0</c:v>
                </c:pt>
                <c:pt idx="641">
                  <c:v>0.0</c:v>
                </c:pt>
                <c:pt idx="642">
                  <c:v>0.0</c:v>
                </c:pt>
                <c:pt idx="643">
                  <c:v>0.0</c:v>
                </c:pt>
                <c:pt idx="644">
                  <c:v>0.0</c:v>
                </c:pt>
                <c:pt idx="645">
                  <c:v>0.0</c:v>
                </c:pt>
                <c:pt idx="646">
                  <c:v>0.0</c:v>
                </c:pt>
                <c:pt idx="647">
                  <c:v>0.0</c:v>
                </c:pt>
                <c:pt idx="648">
                  <c:v>0.0</c:v>
                </c:pt>
                <c:pt idx="649">
                  <c:v>0.0</c:v>
                </c:pt>
                <c:pt idx="650">
                  <c:v>0.0</c:v>
                </c:pt>
                <c:pt idx="651">
                  <c:v>0.0</c:v>
                </c:pt>
                <c:pt idx="652">
                  <c:v>0.0</c:v>
                </c:pt>
                <c:pt idx="653">
                  <c:v>0.0</c:v>
                </c:pt>
                <c:pt idx="654">
                  <c:v>0.0</c:v>
                </c:pt>
                <c:pt idx="655">
                  <c:v>0.0</c:v>
                </c:pt>
                <c:pt idx="656">
                  <c:v>0.0</c:v>
                </c:pt>
                <c:pt idx="657">
                  <c:v>0.0</c:v>
                </c:pt>
                <c:pt idx="658">
                  <c:v>0.0</c:v>
                </c:pt>
                <c:pt idx="659">
                  <c:v>0.0</c:v>
                </c:pt>
                <c:pt idx="660">
                  <c:v>0.0</c:v>
                </c:pt>
                <c:pt idx="661">
                  <c:v>0.0</c:v>
                </c:pt>
                <c:pt idx="662">
                  <c:v>0.0</c:v>
                </c:pt>
                <c:pt idx="663">
                  <c:v>0.0</c:v>
                </c:pt>
                <c:pt idx="664">
                  <c:v>0.0</c:v>
                </c:pt>
                <c:pt idx="665">
                  <c:v>0.0</c:v>
                </c:pt>
                <c:pt idx="666">
                  <c:v>0.0</c:v>
                </c:pt>
                <c:pt idx="667">
                  <c:v>0.0</c:v>
                </c:pt>
                <c:pt idx="668">
                  <c:v>0.0</c:v>
                </c:pt>
                <c:pt idx="669">
                  <c:v>0.0</c:v>
                </c:pt>
                <c:pt idx="670">
                  <c:v>0.0</c:v>
                </c:pt>
                <c:pt idx="671">
                  <c:v>0.0</c:v>
                </c:pt>
                <c:pt idx="672">
                  <c:v>0.0</c:v>
                </c:pt>
                <c:pt idx="673">
                  <c:v>0.0</c:v>
                </c:pt>
                <c:pt idx="674">
                  <c:v>0.0</c:v>
                </c:pt>
                <c:pt idx="675">
                  <c:v>0.0</c:v>
                </c:pt>
                <c:pt idx="676">
                  <c:v>0.0</c:v>
                </c:pt>
                <c:pt idx="677">
                  <c:v>0.0</c:v>
                </c:pt>
                <c:pt idx="678">
                  <c:v>0.0</c:v>
                </c:pt>
                <c:pt idx="679">
                  <c:v>0.0</c:v>
                </c:pt>
                <c:pt idx="680">
                  <c:v>0.0</c:v>
                </c:pt>
                <c:pt idx="681">
                  <c:v>0.0</c:v>
                </c:pt>
                <c:pt idx="682">
                  <c:v>0.0</c:v>
                </c:pt>
                <c:pt idx="683">
                  <c:v>0.0</c:v>
                </c:pt>
                <c:pt idx="684">
                  <c:v>0.0</c:v>
                </c:pt>
                <c:pt idx="685">
                  <c:v>0.0</c:v>
                </c:pt>
                <c:pt idx="686">
                  <c:v>0.0</c:v>
                </c:pt>
                <c:pt idx="687">
                  <c:v>0.0</c:v>
                </c:pt>
                <c:pt idx="688">
                  <c:v>0.0</c:v>
                </c:pt>
                <c:pt idx="689">
                  <c:v>0.0</c:v>
                </c:pt>
                <c:pt idx="690">
                  <c:v>0.0</c:v>
                </c:pt>
                <c:pt idx="691">
                  <c:v>0.0</c:v>
                </c:pt>
                <c:pt idx="692">
                  <c:v>0.0</c:v>
                </c:pt>
                <c:pt idx="693">
                  <c:v>0.0</c:v>
                </c:pt>
                <c:pt idx="694">
                  <c:v>0.0</c:v>
                </c:pt>
                <c:pt idx="695">
                  <c:v>0.0</c:v>
                </c:pt>
                <c:pt idx="696">
                  <c:v>0.0</c:v>
                </c:pt>
                <c:pt idx="697">
                  <c:v>0.0</c:v>
                </c:pt>
                <c:pt idx="698">
                  <c:v>0.0</c:v>
                </c:pt>
                <c:pt idx="699">
                  <c:v>0.0</c:v>
                </c:pt>
                <c:pt idx="700">
                  <c:v>0.0</c:v>
                </c:pt>
                <c:pt idx="701">
                  <c:v>0.0</c:v>
                </c:pt>
                <c:pt idx="702">
                  <c:v>0.0</c:v>
                </c:pt>
                <c:pt idx="703">
                  <c:v>0.0</c:v>
                </c:pt>
                <c:pt idx="704">
                  <c:v>0.0</c:v>
                </c:pt>
                <c:pt idx="705">
                  <c:v>0.0</c:v>
                </c:pt>
                <c:pt idx="706">
                  <c:v>0.0</c:v>
                </c:pt>
                <c:pt idx="707">
                  <c:v>0.0</c:v>
                </c:pt>
                <c:pt idx="708">
                  <c:v>0.0</c:v>
                </c:pt>
                <c:pt idx="709">
                  <c:v>0.0</c:v>
                </c:pt>
                <c:pt idx="710">
                  <c:v>0.0</c:v>
                </c:pt>
                <c:pt idx="711">
                  <c:v>0.0</c:v>
                </c:pt>
                <c:pt idx="712">
                  <c:v>0.0</c:v>
                </c:pt>
                <c:pt idx="713">
                  <c:v>0.0</c:v>
                </c:pt>
                <c:pt idx="714">
                  <c:v>0.0</c:v>
                </c:pt>
                <c:pt idx="715">
                  <c:v>0.0</c:v>
                </c:pt>
                <c:pt idx="716">
                  <c:v>0.0</c:v>
                </c:pt>
                <c:pt idx="717">
                  <c:v>0.0</c:v>
                </c:pt>
                <c:pt idx="718">
                  <c:v>0.0</c:v>
                </c:pt>
                <c:pt idx="719">
                  <c:v>0.0</c:v>
                </c:pt>
                <c:pt idx="720">
                  <c:v>0.0</c:v>
                </c:pt>
                <c:pt idx="721">
                  <c:v>0.0</c:v>
                </c:pt>
                <c:pt idx="722">
                  <c:v>0.0</c:v>
                </c:pt>
                <c:pt idx="723">
                  <c:v>0.0</c:v>
                </c:pt>
                <c:pt idx="724">
                  <c:v>0.0</c:v>
                </c:pt>
                <c:pt idx="725">
                  <c:v>0.0</c:v>
                </c:pt>
                <c:pt idx="726">
                  <c:v>0.0</c:v>
                </c:pt>
                <c:pt idx="727">
                  <c:v>0.0</c:v>
                </c:pt>
                <c:pt idx="728">
                  <c:v>0.0</c:v>
                </c:pt>
                <c:pt idx="729">
                  <c:v>0.0</c:v>
                </c:pt>
                <c:pt idx="730">
                  <c:v>0.0</c:v>
                </c:pt>
                <c:pt idx="731">
                  <c:v>0.0</c:v>
                </c:pt>
                <c:pt idx="732">
                  <c:v>0.0</c:v>
                </c:pt>
                <c:pt idx="733">
                  <c:v>0.0</c:v>
                </c:pt>
                <c:pt idx="734">
                  <c:v>0.0</c:v>
                </c:pt>
                <c:pt idx="735">
                  <c:v>0.0</c:v>
                </c:pt>
                <c:pt idx="736">
                  <c:v>0.0</c:v>
                </c:pt>
                <c:pt idx="737">
                  <c:v>0.0</c:v>
                </c:pt>
                <c:pt idx="738">
                  <c:v>0.0</c:v>
                </c:pt>
                <c:pt idx="739">
                  <c:v>0.0</c:v>
                </c:pt>
                <c:pt idx="740">
                  <c:v>0.0</c:v>
                </c:pt>
                <c:pt idx="741">
                  <c:v>0.0</c:v>
                </c:pt>
                <c:pt idx="742">
                  <c:v>0.0</c:v>
                </c:pt>
                <c:pt idx="743">
                  <c:v>0.0</c:v>
                </c:pt>
                <c:pt idx="744">
                  <c:v>0.0</c:v>
                </c:pt>
                <c:pt idx="745">
                  <c:v>0.0</c:v>
                </c:pt>
                <c:pt idx="746">
                  <c:v>0.0</c:v>
                </c:pt>
                <c:pt idx="747">
                  <c:v>0.0</c:v>
                </c:pt>
                <c:pt idx="748">
                  <c:v>0.0</c:v>
                </c:pt>
                <c:pt idx="749">
                  <c:v>0.0</c:v>
                </c:pt>
                <c:pt idx="750">
                  <c:v>0.0</c:v>
                </c:pt>
                <c:pt idx="751">
                  <c:v>0.0</c:v>
                </c:pt>
                <c:pt idx="752">
                  <c:v>0.0</c:v>
                </c:pt>
                <c:pt idx="753">
                  <c:v>0.0</c:v>
                </c:pt>
                <c:pt idx="754">
                  <c:v>0.0</c:v>
                </c:pt>
                <c:pt idx="755">
                  <c:v>0.0</c:v>
                </c:pt>
                <c:pt idx="756">
                  <c:v>0.0</c:v>
                </c:pt>
                <c:pt idx="757">
                  <c:v>0.0</c:v>
                </c:pt>
                <c:pt idx="758">
                  <c:v>0.0</c:v>
                </c:pt>
                <c:pt idx="759">
                  <c:v>0.0</c:v>
                </c:pt>
                <c:pt idx="760">
                  <c:v>0.0</c:v>
                </c:pt>
                <c:pt idx="761">
                  <c:v>0.0</c:v>
                </c:pt>
                <c:pt idx="762">
                  <c:v>0.0</c:v>
                </c:pt>
                <c:pt idx="763">
                  <c:v>0.0</c:v>
                </c:pt>
                <c:pt idx="764">
                  <c:v>0.0</c:v>
                </c:pt>
                <c:pt idx="765">
                  <c:v>0.0</c:v>
                </c:pt>
                <c:pt idx="766">
                  <c:v>0.0</c:v>
                </c:pt>
                <c:pt idx="767">
                  <c:v>0.0</c:v>
                </c:pt>
                <c:pt idx="768">
                  <c:v>0.0</c:v>
                </c:pt>
                <c:pt idx="769">
                  <c:v>0.0</c:v>
                </c:pt>
                <c:pt idx="770">
                  <c:v>0.0</c:v>
                </c:pt>
                <c:pt idx="771">
                  <c:v>0.0</c:v>
                </c:pt>
                <c:pt idx="772">
                  <c:v>0.0</c:v>
                </c:pt>
                <c:pt idx="773">
                  <c:v>0.0</c:v>
                </c:pt>
                <c:pt idx="774">
                  <c:v>0.0</c:v>
                </c:pt>
              </c:numCache>
            </c:numRef>
          </c:yVal>
          <c:smooth val="0"/>
        </c:ser>
        <c:ser>
          <c:idx val="5"/>
          <c:order val="5"/>
          <c:tx>
            <c:strRef>
              <c:f>Sheet7!$Y$1</c:f>
              <c:strCache>
                <c:ptCount val="1"/>
                <c:pt idx="0">
                  <c:v>carbon di</c:v>
                </c:pt>
              </c:strCache>
            </c:strRef>
          </c:tx>
          <c:spPr>
            <a:ln w="9525">
              <a:solidFill>
                <a:sysClr val="windowText" lastClr="000000"/>
              </a:solidFill>
            </a:ln>
          </c:spPr>
          <c:marker>
            <c:symbol val="dot"/>
            <c:size val="2"/>
            <c:spPr>
              <a:solidFill>
                <a:srgbClr val="993300"/>
              </a:solidFill>
              <a:ln w="9525">
                <a:solidFill>
                  <a:srgbClr val="993300"/>
                </a:solidFill>
              </a:ln>
            </c:spPr>
          </c:marker>
          <c:xVal>
            <c:numRef>
              <c:f>Sheet7!$S$2:$S$776</c:f>
              <c:numCache>
                <c:formatCode>General</c:formatCode>
                <c:ptCount val="775"/>
                <c:pt idx="0">
                  <c:v>126.0</c:v>
                </c:pt>
                <c:pt idx="1">
                  <c:v>127.0</c:v>
                </c:pt>
                <c:pt idx="2">
                  <c:v>128.0</c:v>
                </c:pt>
                <c:pt idx="3">
                  <c:v>129.0</c:v>
                </c:pt>
                <c:pt idx="4">
                  <c:v>130.0</c:v>
                </c:pt>
                <c:pt idx="5">
                  <c:v>131.0</c:v>
                </c:pt>
                <c:pt idx="6">
                  <c:v>132.0</c:v>
                </c:pt>
                <c:pt idx="7">
                  <c:v>133.0</c:v>
                </c:pt>
                <c:pt idx="8">
                  <c:v>134.0</c:v>
                </c:pt>
                <c:pt idx="9">
                  <c:v>135.0</c:v>
                </c:pt>
                <c:pt idx="10">
                  <c:v>136.0</c:v>
                </c:pt>
                <c:pt idx="11">
                  <c:v>137.0</c:v>
                </c:pt>
                <c:pt idx="12">
                  <c:v>138.0</c:v>
                </c:pt>
                <c:pt idx="13">
                  <c:v>139.0</c:v>
                </c:pt>
                <c:pt idx="14">
                  <c:v>140.0</c:v>
                </c:pt>
                <c:pt idx="15">
                  <c:v>141.0</c:v>
                </c:pt>
                <c:pt idx="16">
                  <c:v>142.0</c:v>
                </c:pt>
                <c:pt idx="17">
                  <c:v>143.0</c:v>
                </c:pt>
                <c:pt idx="18">
                  <c:v>144.0</c:v>
                </c:pt>
                <c:pt idx="19">
                  <c:v>145.0</c:v>
                </c:pt>
                <c:pt idx="20">
                  <c:v>146.0</c:v>
                </c:pt>
                <c:pt idx="21">
                  <c:v>147.0</c:v>
                </c:pt>
                <c:pt idx="22">
                  <c:v>148.0</c:v>
                </c:pt>
                <c:pt idx="23">
                  <c:v>149.0</c:v>
                </c:pt>
                <c:pt idx="24">
                  <c:v>150.0</c:v>
                </c:pt>
                <c:pt idx="25">
                  <c:v>151.0</c:v>
                </c:pt>
                <c:pt idx="26">
                  <c:v>152.0</c:v>
                </c:pt>
                <c:pt idx="27">
                  <c:v>153.0</c:v>
                </c:pt>
                <c:pt idx="28">
                  <c:v>154.0</c:v>
                </c:pt>
                <c:pt idx="29">
                  <c:v>155.0</c:v>
                </c:pt>
                <c:pt idx="30">
                  <c:v>156.0</c:v>
                </c:pt>
                <c:pt idx="31">
                  <c:v>157.0</c:v>
                </c:pt>
                <c:pt idx="32">
                  <c:v>158.0</c:v>
                </c:pt>
                <c:pt idx="33">
                  <c:v>159.0</c:v>
                </c:pt>
                <c:pt idx="34">
                  <c:v>160.0</c:v>
                </c:pt>
                <c:pt idx="35">
                  <c:v>161.0</c:v>
                </c:pt>
                <c:pt idx="36">
                  <c:v>162.0</c:v>
                </c:pt>
                <c:pt idx="37">
                  <c:v>163.0</c:v>
                </c:pt>
                <c:pt idx="38">
                  <c:v>164.0</c:v>
                </c:pt>
                <c:pt idx="39">
                  <c:v>165.0</c:v>
                </c:pt>
                <c:pt idx="40">
                  <c:v>166.0</c:v>
                </c:pt>
                <c:pt idx="41">
                  <c:v>167.0</c:v>
                </c:pt>
                <c:pt idx="42">
                  <c:v>168.0</c:v>
                </c:pt>
                <c:pt idx="43">
                  <c:v>169.0</c:v>
                </c:pt>
                <c:pt idx="44">
                  <c:v>170.0</c:v>
                </c:pt>
                <c:pt idx="45">
                  <c:v>171.0</c:v>
                </c:pt>
                <c:pt idx="46">
                  <c:v>172.0</c:v>
                </c:pt>
                <c:pt idx="47">
                  <c:v>173.0</c:v>
                </c:pt>
                <c:pt idx="48">
                  <c:v>174.0</c:v>
                </c:pt>
                <c:pt idx="49">
                  <c:v>175.0</c:v>
                </c:pt>
                <c:pt idx="50">
                  <c:v>176.0</c:v>
                </c:pt>
                <c:pt idx="51">
                  <c:v>177.0</c:v>
                </c:pt>
                <c:pt idx="52">
                  <c:v>178.0</c:v>
                </c:pt>
                <c:pt idx="53">
                  <c:v>179.0</c:v>
                </c:pt>
                <c:pt idx="54">
                  <c:v>180.0</c:v>
                </c:pt>
                <c:pt idx="55">
                  <c:v>181.0</c:v>
                </c:pt>
                <c:pt idx="56">
                  <c:v>182.0</c:v>
                </c:pt>
                <c:pt idx="57">
                  <c:v>183.0</c:v>
                </c:pt>
                <c:pt idx="58">
                  <c:v>184.0</c:v>
                </c:pt>
                <c:pt idx="59">
                  <c:v>185.0</c:v>
                </c:pt>
                <c:pt idx="60">
                  <c:v>186.0</c:v>
                </c:pt>
                <c:pt idx="61">
                  <c:v>187.0</c:v>
                </c:pt>
                <c:pt idx="62">
                  <c:v>188.0</c:v>
                </c:pt>
                <c:pt idx="63">
                  <c:v>189.0</c:v>
                </c:pt>
                <c:pt idx="64">
                  <c:v>190.0</c:v>
                </c:pt>
                <c:pt idx="65">
                  <c:v>191.0</c:v>
                </c:pt>
                <c:pt idx="66">
                  <c:v>192.0</c:v>
                </c:pt>
                <c:pt idx="67">
                  <c:v>193.0</c:v>
                </c:pt>
                <c:pt idx="68">
                  <c:v>194.0</c:v>
                </c:pt>
                <c:pt idx="69">
                  <c:v>195.0</c:v>
                </c:pt>
                <c:pt idx="70">
                  <c:v>196.0</c:v>
                </c:pt>
                <c:pt idx="71">
                  <c:v>197.0</c:v>
                </c:pt>
                <c:pt idx="72">
                  <c:v>198.0</c:v>
                </c:pt>
                <c:pt idx="73">
                  <c:v>199.0</c:v>
                </c:pt>
                <c:pt idx="74">
                  <c:v>200.0</c:v>
                </c:pt>
                <c:pt idx="75">
                  <c:v>201.0</c:v>
                </c:pt>
                <c:pt idx="76">
                  <c:v>202.0</c:v>
                </c:pt>
                <c:pt idx="77">
                  <c:v>203.0</c:v>
                </c:pt>
                <c:pt idx="78">
                  <c:v>204.0</c:v>
                </c:pt>
                <c:pt idx="79">
                  <c:v>205.0</c:v>
                </c:pt>
                <c:pt idx="80">
                  <c:v>206.0</c:v>
                </c:pt>
                <c:pt idx="81">
                  <c:v>207.0</c:v>
                </c:pt>
                <c:pt idx="82">
                  <c:v>208.0</c:v>
                </c:pt>
                <c:pt idx="83">
                  <c:v>209.0</c:v>
                </c:pt>
                <c:pt idx="84">
                  <c:v>210.0</c:v>
                </c:pt>
                <c:pt idx="85">
                  <c:v>211.0</c:v>
                </c:pt>
                <c:pt idx="86">
                  <c:v>212.0</c:v>
                </c:pt>
                <c:pt idx="87">
                  <c:v>213.0</c:v>
                </c:pt>
                <c:pt idx="88">
                  <c:v>214.0</c:v>
                </c:pt>
                <c:pt idx="89">
                  <c:v>215.0</c:v>
                </c:pt>
                <c:pt idx="90">
                  <c:v>216.0</c:v>
                </c:pt>
                <c:pt idx="91">
                  <c:v>217.0</c:v>
                </c:pt>
                <c:pt idx="92">
                  <c:v>218.0</c:v>
                </c:pt>
                <c:pt idx="93">
                  <c:v>219.0</c:v>
                </c:pt>
                <c:pt idx="94">
                  <c:v>220.0</c:v>
                </c:pt>
                <c:pt idx="95">
                  <c:v>221.0</c:v>
                </c:pt>
                <c:pt idx="96">
                  <c:v>222.0</c:v>
                </c:pt>
                <c:pt idx="97">
                  <c:v>223.0</c:v>
                </c:pt>
                <c:pt idx="98">
                  <c:v>224.0</c:v>
                </c:pt>
                <c:pt idx="99">
                  <c:v>225.0</c:v>
                </c:pt>
                <c:pt idx="100">
                  <c:v>226.0</c:v>
                </c:pt>
                <c:pt idx="101">
                  <c:v>227.0</c:v>
                </c:pt>
                <c:pt idx="102">
                  <c:v>228.0</c:v>
                </c:pt>
                <c:pt idx="103">
                  <c:v>229.0</c:v>
                </c:pt>
                <c:pt idx="104">
                  <c:v>230.0</c:v>
                </c:pt>
                <c:pt idx="105">
                  <c:v>231.0</c:v>
                </c:pt>
                <c:pt idx="106">
                  <c:v>232.0</c:v>
                </c:pt>
                <c:pt idx="107">
                  <c:v>233.0</c:v>
                </c:pt>
                <c:pt idx="108">
                  <c:v>234.0</c:v>
                </c:pt>
                <c:pt idx="109">
                  <c:v>235.0</c:v>
                </c:pt>
                <c:pt idx="110">
                  <c:v>236.0</c:v>
                </c:pt>
                <c:pt idx="111">
                  <c:v>237.0</c:v>
                </c:pt>
                <c:pt idx="112">
                  <c:v>238.0</c:v>
                </c:pt>
                <c:pt idx="113">
                  <c:v>239.0</c:v>
                </c:pt>
                <c:pt idx="114">
                  <c:v>240.0</c:v>
                </c:pt>
                <c:pt idx="115">
                  <c:v>241.0</c:v>
                </c:pt>
                <c:pt idx="116">
                  <c:v>242.0</c:v>
                </c:pt>
                <c:pt idx="117">
                  <c:v>243.0</c:v>
                </c:pt>
                <c:pt idx="118">
                  <c:v>244.0</c:v>
                </c:pt>
                <c:pt idx="119">
                  <c:v>245.0</c:v>
                </c:pt>
                <c:pt idx="120">
                  <c:v>246.0</c:v>
                </c:pt>
                <c:pt idx="121">
                  <c:v>247.0</c:v>
                </c:pt>
                <c:pt idx="122">
                  <c:v>248.0</c:v>
                </c:pt>
                <c:pt idx="123">
                  <c:v>249.0</c:v>
                </c:pt>
                <c:pt idx="124">
                  <c:v>250.0</c:v>
                </c:pt>
                <c:pt idx="125">
                  <c:v>251.0</c:v>
                </c:pt>
                <c:pt idx="126">
                  <c:v>252.0</c:v>
                </c:pt>
                <c:pt idx="127">
                  <c:v>253.0</c:v>
                </c:pt>
                <c:pt idx="128">
                  <c:v>254.0</c:v>
                </c:pt>
                <c:pt idx="129">
                  <c:v>255.0</c:v>
                </c:pt>
                <c:pt idx="130">
                  <c:v>256.0</c:v>
                </c:pt>
                <c:pt idx="131">
                  <c:v>257.0</c:v>
                </c:pt>
                <c:pt idx="132">
                  <c:v>258.0</c:v>
                </c:pt>
                <c:pt idx="133">
                  <c:v>259.0</c:v>
                </c:pt>
                <c:pt idx="134">
                  <c:v>260.0</c:v>
                </c:pt>
                <c:pt idx="135">
                  <c:v>261.0</c:v>
                </c:pt>
                <c:pt idx="136">
                  <c:v>262.0</c:v>
                </c:pt>
                <c:pt idx="137">
                  <c:v>263.0</c:v>
                </c:pt>
                <c:pt idx="138">
                  <c:v>264.0</c:v>
                </c:pt>
                <c:pt idx="139">
                  <c:v>265.0</c:v>
                </c:pt>
                <c:pt idx="140">
                  <c:v>266.0</c:v>
                </c:pt>
                <c:pt idx="141">
                  <c:v>267.0</c:v>
                </c:pt>
                <c:pt idx="142">
                  <c:v>268.0</c:v>
                </c:pt>
                <c:pt idx="143">
                  <c:v>269.0</c:v>
                </c:pt>
                <c:pt idx="144">
                  <c:v>270.0</c:v>
                </c:pt>
                <c:pt idx="145">
                  <c:v>271.0</c:v>
                </c:pt>
                <c:pt idx="146">
                  <c:v>272.0</c:v>
                </c:pt>
                <c:pt idx="147">
                  <c:v>273.0</c:v>
                </c:pt>
                <c:pt idx="148">
                  <c:v>274.0</c:v>
                </c:pt>
                <c:pt idx="149">
                  <c:v>275.0</c:v>
                </c:pt>
                <c:pt idx="150">
                  <c:v>276.0</c:v>
                </c:pt>
                <c:pt idx="151">
                  <c:v>277.0</c:v>
                </c:pt>
                <c:pt idx="152">
                  <c:v>278.0</c:v>
                </c:pt>
                <c:pt idx="153">
                  <c:v>279.0</c:v>
                </c:pt>
                <c:pt idx="154">
                  <c:v>280.0</c:v>
                </c:pt>
                <c:pt idx="155">
                  <c:v>281.0</c:v>
                </c:pt>
                <c:pt idx="156">
                  <c:v>282.0</c:v>
                </c:pt>
                <c:pt idx="157">
                  <c:v>283.0</c:v>
                </c:pt>
                <c:pt idx="158">
                  <c:v>284.0</c:v>
                </c:pt>
                <c:pt idx="159">
                  <c:v>285.0</c:v>
                </c:pt>
                <c:pt idx="160">
                  <c:v>286.0</c:v>
                </c:pt>
                <c:pt idx="161">
                  <c:v>287.0</c:v>
                </c:pt>
                <c:pt idx="162">
                  <c:v>288.0</c:v>
                </c:pt>
                <c:pt idx="163">
                  <c:v>289.0</c:v>
                </c:pt>
                <c:pt idx="164">
                  <c:v>290.0</c:v>
                </c:pt>
                <c:pt idx="165">
                  <c:v>291.0</c:v>
                </c:pt>
                <c:pt idx="166">
                  <c:v>292.0</c:v>
                </c:pt>
                <c:pt idx="167">
                  <c:v>293.0</c:v>
                </c:pt>
                <c:pt idx="168">
                  <c:v>294.0</c:v>
                </c:pt>
                <c:pt idx="169">
                  <c:v>295.0</c:v>
                </c:pt>
                <c:pt idx="170">
                  <c:v>296.0</c:v>
                </c:pt>
                <c:pt idx="171">
                  <c:v>297.0</c:v>
                </c:pt>
                <c:pt idx="172">
                  <c:v>298.0</c:v>
                </c:pt>
                <c:pt idx="173">
                  <c:v>299.0</c:v>
                </c:pt>
                <c:pt idx="174">
                  <c:v>300.0</c:v>
                </c:pt>
                <c:pt idx="175">
                  <c:v>301.0</c:v>
                </c:pt>
                <c:pt idx="176">
                  <c:v>302.0</c:v>
                </c:pt>
                <c:pt idx="177">
                  <c:v>303.0</c:v>
                </c:pt>
                <c:pt idx="178">
                  <c:v>304.0</c:v>
                </c:pt>
                <c:pt idx="179">
                  <c:v>305.0</c:v>
                </c:pt>
                <c:pt idx="180">
                  <c:v>306.0</c:v>
                </c:pt>
                <c:pt idx="181">
                  <c:v>307.0</c:v>
                </c:pt>
                <c:pt idx="182">
                  <c:v>308.0</c:v>
                </c:pt>
                <c:pt idx="183">
                  <c:v>309.0</c:v>
                </c:pt>
                <c:pt idx="184">
                  <c:v>310.0</c:v>
                </c:pt>
                <c:pt idx="185">
                  <c:v>311.0</c:v>
                </c:pt>
                <c:pt idx="186">
                  <c:v>312.0</c:v>
                </c:pt>
                <c:pt idx="187">
                  <c:v>313.0</c:v>
                </c:pt>
                <c:pt idx="188">
                  <c:v>314.0</c:v>
                </c:pt>
                <c:pt idx="189">
                  <c:v>315.0</c:v>
                </c:pt>
                <c:pt idx="190">
                  <c:v>316.0</c:v>
                </c:pt>
                <c:pt idx="191">
                  <c:v>317.0</c:v>
                </c:pt>
                <c:pt idx="192">
                  <c:v>318.0</c:v>
                </c:pt>
                <c:pt idx="193">
                  <c:v>319.0</c:v>
                </c:pt>
                <c:pt idx="194">
                  <c:v>320.0</c:v>
                </c:pt>
                <c:pt idx="195">
                  <c:v>321.0</c:v>
                </c:pt>
                <c:pt idx="196">
                  <c:v>322.0</c:v>
                </c:pt>
                <c:pt idx="197">
                  <c:v>323.0</c:v>
                </c:pt>
                <c:pt idx="198">
                  <c:v>324.0</c:v>
                </c:pt>
                <c:pt idx="199">
                  <c:v>325.0</c:v>
                </c:pt>
                <c:pt idx="200">
                  <c:v>326.0</c:v>
                </c:pt>
                <c:pt idx="201">
                  <c:v>327.0</c:v>
                </c:pt>
                <c:pt idx="202">
                  <c:v>328.0</c:v>
                </c:pt>
                <c:pt idx="203">
                  <c:v>329.0</c:v>
                </c:pt>
                <c:pt idx="204">
                  <c:v>330.0</c:v>
                </c:pt>
                <c:pt idx="205">
                  <c:v>331.0</c:v>
                </c:pt>
                <c:pt idx="206">
                  <c:v>332.0</c:v>
                </c:pt>
                <c:pt idx="207">
                  <c:v>333.0</c:v>
                </c:pt>
                <c:pt idx="208">
                  <c:v>334.0</c:v>
                </c:pt>
                <c:pt idx="209">
                  <c:v>335.0</c:v>
                </c:pt>
                <c:pt idx="210">
                  <c:v>336.0</c:v>
                </c:pt>
                <c:pt idx="211">
                  <c:v>337.0</c:v>
                </c:pt>
                <c:pt idx="212">
                  <c:v>338.0</c:v>
                </c:pt>
                <c:pt idx="213">
                  <c:v>339.0</c:v>
                </c:pt>
                <c:pt idx="214">
                  <c:v>340.0</c:v>
                </c:pt>
                <c:pt idx="215">
                  <c:v>341.0</c:v>
                </c:pt>
                <c:pt idx="216">
                  <c:v>342.0</c:v>
                </c:pt>
                <c:pt idx="217">
                  <c:v>343.0</c:v>
                </c:pt>
                <c:pt idx="218">
                  <c:v>344.0</c:v>
                </c:pt>
                <c:pt idx="219">
                  <c:v>345.0</c:v>
                </c:pt>
                <c:pt idx="220">
                  <c:v>346.0</c:v>
                </c:pt>
                <c:pt idx="221">
                  <c:v>347.0</c:v>
                </c:pt>
                <c:pt idx="222">
                  <c:v>348.0</c:v>
                </c:pt>
                <c:pt idx="223">
                  <c:v>349.0</c:v>
                </c:pt>
                <c:pt idx="224">
                  <c:v>350.0</c:v>
                </c:pt>
                <c:pt idx="225">
                  <c:v>351.0</c:v>
                </c:pt>
                <c:pt idx="226">
                  <c:v>352.0</c:v>
                </c:pt>
                <c:pt idx="227">
                  <c:v>353.0</c:v>
                </c:pt>
                <c:pt idx="228">
                  <c:v>354.0</c:v>
                </c:pt>
                <c:pt idx="229">
                  <c:v>355.0</c:v>
                </c:pt>
                <c:pt idx="230">
                  <c:v>356.0</c:v>
                </c:pt>
                <c:pt idx="231">
                  <c:v>357.0</c:v>
                </c:pt>
                <c:pt idx="232">
                  <c:v>358.0</c:v>
                </c:pt>
                <c:pt idx="233">
                  <c:v>359.0</c:v>
                </c:pt>
                <c:pt idx="234">
                  <c:v>360.0</c:v>
                </c:pt>
                <c:pt idx="235">
                  <c:v>361.0</c:v>
                </c:pt>
                <c:pt idx="236">
                  <c:v>362.0</c:v>
                </c:pt>
                <c:pt idx="237">
                  <c:v>363.0</c:v>
                </c:pt>
                <c:pt idx="238">
                  <c:v>364.0</c:v>
                </c:pt>
                <c:pt idx="239">
                  <c:v>365.0</c:v>
                </c:pt>
                <c:pt idx="240">
                  <c:v>366.0</c:v>
                </c:pt>
                <c:pt idx="241">
                  <c:v>367.0</c:v>
                </c:pt>
                <c:pt idx="242">
                  <c:v>368.0</c:v>
                </c:pt>
                <c:pt idx="243">
                  <c:v>369.0</c:v>
                </c:pt>
                <c:pt idx="244">
                  <c:v>370.0</c:v>
                </c:pt>
                <c:pt idx="245">
                  <c:v>371.0</c:v>
                </c:pt>
                <c:pt idx="246">
                  <c:v>372.0</c:v>
                </c:pt>
                <c:pt idx="247">
                  <c:v>373.0</c:v>
                </c:pt>
                <c:pt idx="248">
                  <c:v>374.0</c:v>
                </c:pt>
                <c:pt idx="249">
                  <c:v>375.0</c:v>
                </c:pt>
                <c:pt idx="250">
                  <c:v>376.0</c:v>
                </c:pt>
                <c:pt idx="251">
                  <c:v>377.0</c:v>
                </c:pt>
                <c:pt idx="252">
                  <c:v>378.0</c:v>
                </c:pt>
                <c:pt idx="253">
                  <c:v>379.0</c:v>
                </c:pt>
                <c:pt idx="254">
                  <c:v>380.0</c:v>
                </c:pt>
                <c:pt idx="255">
                  <c:v>381.0</c:v>
                </c:pt>
                <c:pt idx="256">
                  <c:v>382.0</c:v>
                </c:pt>
                <c:pt idx="257">
                  <c:v>383.0</c:v>
                </c:pt>
                <c:pt idx="258">
                  <c:v>384.0</c:v>
                </c:pt>
                <c:pt idx="259">
                  <c:v>385.0</c:v>
                </c:pt>
                <c:pt idx="260">
                  <c:v>386.0</c:v>
                </c:pt>
                <c:pt idx="261">
                  <c:v>387.0</c:v>
                </c:pt>
                <c:pt idx="262">
                  <c:v>388.0</c:v>
                </c:pt>
                <c:pt idx="263">
                  <c:v>389.0</c:v>
                </c:pt>
                <c:pt idx="264">
                  <c:v>390.0</c:v>
                </c:pt>
                <c:pt idx="265">
                  <c:v>391.0</c:v>
                </c:pt>
                <c:pt idx="266">
                  <c:v>392.0</c:v>
                </c:pt>
                <c:pt idx="267">
                  <c:v>393.0</c:v>
                </c:pt>
                <c:pt idx="268">
                  <c:v>394.0</c:v>
                </c:pt>
                <c:pt idx="269">
                  <c:v>395.0</c:v>
                </c:pt>
                <c:pt idx="270">
                  <c:v>396.0</c:v>
                </c:pt>
                <c:pt idx="271">
                  <c:v>397.0</c:v>
                </c:pt>
                <c:pt idx="272">
                  <c:v>398.0</c:v>
                </c:pt>
                <c:pt idx="273">
                  <c:v>399.0</c:v>
                </c:pt>
                <c:pt idx="274">
                  <c:v>400.0</c:v>
                </c:pt>
                <c:pt idx="275">
                  <c:v>401.0</c:v>
                </c:pt>
                <c:pt idx="276">
                  <c:v>402.0</c:v>
                </c:pt>
                <c:pt idx="277">
                  <c:v>403.0</c:v>
                </c:pt>
                <c:pt idx="278">
                  <c:v>404.0</c:v>
                </c:pt>
                <c:pt idx="279">
                  <c:v>405.0</c:v>
                </c:pt>
                <c:pt idx="280">
                  <c:v>406.0</c:v>
                </c:pt>
                <c:pt idx="281">
                  <c:v>407.0</c:v>
                </c:pt>
                <c:pt idx="282">
                  <c:v>408.0</c:v>
                </c:pt>
                <c:pt idx="283">
                  <c:v>409.0</c:v>
                </c:pt>
                <c:pt idx="284">
                  <c:v>410.0</c:v>
                </c:pt>
                <c:pt idx="285">
                  <c:v>411.0</c:v>
                </c:pt>
                <c:pt idx="286">
                  <c:v>412.0</c:v>
                </c:pt>
                <c:pt idx="287">
                  <c:v>413.0</c:v>
                </c:pt>
                <c:pt idx="288">
                  <c:v>414.0</c:v>
                </c:pt>
                <c:pt idx="289">
                  <c:v>415.0</c:v>
                </c:pt>
                <c:pt idx="290">
                  <c:v>416.0</c:v>
                </c:pt>
                <c:pt idx="291">
                  <c:v>417.0</c:v>
                </c:pt>
                <c:pt idx="292">
                  <c:v>418.0</c:v>
                </c:pt>
                <c:pt idx="293">
                  <c:v>419.0</c:v>
                </c:pt>
                <c:pt idx="294">
                  <c:v>420.0</c:v>
                </c:pt>
                <c:pt idx="295">
                  <c:v>421.0</c:v>
                </c:pt>
                <c:pt idx="296">
                  <c:v>422.0</c:v>
                </c:pt>
                <c:pt idx="297">
                  <c:v>423.0</c:v>
                </c:pt>
                <c:pt idx="298">
                  <c:v>424.0</c:v>
                </c:pt>
                <c:pt idx="299">
                  <c:v>425.0</c:v>
                </c:pt>
                <c:pt idx="300">
                  <c:v>426.0</c:v>
                </c:pt>
                <c:pt idx="301">
                  <c:v>427.0</c:v>
                </c:pt>
                <c:pt idx="302">
                  <c:v>428.0</c:v>
                </c:pt>
                <c:pt idx="303">
                  <c:v>429.0</c:v>
                </c:pt>
                <c:pt idx="304">
                  <c:v>430.0</c:v>
                </c:pt>
                <c:pt idx="305">
                  <c:v>431.0</c:v>
                </c:pt>
                <c:pt idx="306">
                  <c:v>432.0</c:v>
                </c:pt>
                <c:pt idx="307">
                  <c:v>433.0</c:v>
                </c:pt>
                <c:pt idx="308">
                  <c:v>434.0</c:v>
                </c:pt>
                <c:pt idx="309">
                  <c:v>435.0</c:v>
                </c:pt>
                <c:pt idx="310">
                  <c:v>436.0</c:v>
                </c:pt>
                <c:pt idx="311">
                  <c:v>437.0</c:v>
                </c:pt>
                <c:pt idx="312">
                  <c:v>438.0</c:v>
                </c:pt>
                <c:pt idx="313">
                  <c:v>439.0</c:v>
                </c:pt>
                <c:pt idx="314">
                  <c:v>440.0</c:v>
                </c:pt>
                <c:pt idx="315">
                  <c:v>441.0</c:v>
                </c:pt>
                <c:pt idx="316">
                  <c:v>442.0</c:v>
                </c:pt>
                <c:pt idx="317">
                  <c:v>443.0</c:v>
                </c:pt>
                <c:pt idx="318">
                  <c:v>444.0</c:v>
                </c:pt>
                <c:pt idx="319">
                  <c:v>445.0</c:v>
                </c:pt>
                <c:pt idx="320">
                  <c:v>446.0</c:v>
                </c:pt>
                <c:pt idx="321">
                  <c:v>447.0</c:v>
                </c:pt>
                <c:pt idx="322">
                  <c:v>448.0</c:v>
                </c:pt>
                <c:pt idx="323">
                  <c:v>449.0</c:v>
                </c:pt>
                <c:pt idx="324">
                  <c:v>450.0</c:v>
                </c:pt>
                <c:pt idx="325">
                  <c:v>451.0</c:v>
                </c:pt>
                <c:pt idx="326">
                  <c:v>452.0</c:v>
                </c:pt>
                <c:pt idx="327">
                  <c:v>453.0</c:v>
                </c:pt>
                <c:pt idx="328">
                  <c:v>454.0</c:v>
                </c:pt>
                <c:pt idx="329">
                  <c:v>455.0</c:v>
                </c:pt>
                <c:pt idx="330">
                  <c:v>456.0</c:v>
                </c:pt>
                <c:pt idx="331">
                  <c:v>457.0</c:v>
                </c:pt>
                <c:pt idx="332">
                  <c:v>458.0</c:v>
                </c:pt>
                <c:pt idx="333">
                  <c:v>459.0</c:v>
                </c:pt>
                <c:pt idx="334">
                  <c:v>460.0</c:v>
                </c:pt>
                <c:pt idx="335">
                  <c:v>461.0</c:v>
                </c:pt>
                <c:pt idx="336">
                  <c:v>462.0</c:v>
                </c:pt>
                <c:pt idx="337">
                  <c:v>463.0</c:v>
                </c:pt>
                <c:pt idx="338">
                  <c:v>464.0</c:v>
                </c:pt>
                <c:pt idx="339">
                  <c:v>465.0</c:v>
                </c:pt>
                <c:pt idx="340">
                  <c:v>466.0</c:v>
                </c:pt>
                <c:pt idx="341">
                  <c:v>467.0</c:v>
                </c:pt>
                <c:pt idx="342">
                  <c:v>468.0</c:v>
                </c:pt>
                <c:pt idx="343">
                  <c:v>469.0</c:v>
                </c:pt>
                <c:pt idx="344">
                  <c:v>470.0</c:v>
                </c:pt>
                <c:pt idx="345">
                  <c:v>471.0</c:v>
                </c:pt>
                <c:pt idx="346">
                  <c:v>472.0</c:v>
                </c:pt>
                <c:pt idx="347">
                  <c:v>473.0</c:v>
                </c:pt>
                <c:pt idx="348">
                  <c:v>474.0</c:v>
                </c:pt>
                <c:pt idx="349">
                  <c:v>475.0</c:v>
                </c:pt>
                <c:pt idx="350">
                  <c:v>476.0</c:v>
                </c:pt>
                <c:pt idx="351">
                  <c:v>477.0</c:v>
                </c:pt>
                <c:pt idx="352">
                  <c:v>478.0</c:v>
                </c:pt>
                <c:pt idx="353">
                  <c:v>479.0</c:v>
                </c:pt>
                <c:pt idx="354">
                  <c:v>480.0</c:v>
                </c:pt>
                <c:pt idx="355">
                  <c:v>481.0</c:v>
                </c:pt>
                <c:pt idx="356">
                  <c:v>482.0</c:v>
                </c:pt>
                <c:pt idx="357">
                  <c:v>483.0</c:v>
                </c:pt>
                <c:pt idx="358">
                  <c:v>484.0</c:v>
                </c:pt>
                <c:pt idx="359">
                  <c:v>485.0</c:v>
                </c:pt>
                <c:pt idx="360">
                  <c:v>486.0</c:v>
                </c:pt>
                <c:pt idx="361">
                  <c:v>487.0</c:v>
                </c:pt>
                <c:pt idx="362">
                  <c:v>488.0</c:v>
                </c:pt>
                <c:pt idx="363">
                  <c:v>489.0</c:v>
                </c:pt>
                <c:pt idx="364">
                  <c:v>490.0</c:v>
                </c:pt>
                <c:pt idx="365">
                  <c:v>491.0</c:v>
                </c:pt>
                <c:pt idx="366">
                  <c:v>492.0</c:v>
                </c:pt>
                <c:pt idx="367">
                  <c:v>493.0</c:v>
                </c:pt>
                <c:pt idx="368">
                  <c:v>494.0</c:v>
                </c:pt>
                <c:pt idx="369">
                  <c:v>495.0</c:v>
                </c:pt>
                <c:pt idx="370">
                  <c:v>496.0</c:v>
                </c:pt>
                <c:pt idx="371">
                  <c:v>497.0</c:v>
                </c:pt>
                <c:pt idx="372">
                  <c:v>498.0</c:v>
                </c:pt>
                <c:pt idx="373">
                  <c:v>499.0</c:v>
                </c:pt>
                <c:pt idx="374">
                  <c:v>500.0</c:v>
                </c:pt>
                <c:pt idx="375">
                  <c:v>501.0</c:v>
                </c:pt>
                <c:pt idx="376">
                  <c:v>502.0</c:v>
                </c:pt>
                <c:pt idx="377">
                  <c:v>503.0</c:v>
                </c:pt>
                <c:pt idx="378">
                  <c:v>504.0</c:v>
                </c:pt>
                <c:pt idx="379">
                  <c:v>505.0</c:v>
                </c:pt>
                <c:pt idx="380">
                  <c:v>506.0</c:v>
                </c:pt>
                <c:pt idx="381">
                  <c:v>507.0</c:v>
                </c:pt>
                <c:pt idx="382">
                  <c:v>508.0</c:v>
                </c:pt>
                <c:pt idx="383">
                  <c:v>509.0</c:v>
                </c:pt>
                <c:pt idx="384">
                  <c:v>510.0</c:v>
                </c:pt>
                <c:pt idx="385">
                  <c:v>511.0</c:v>
                </c:pt>
                <c:pt idx="386">
                  <c:v>512.0</c:v>
                </c:pt>
                <c:pt idx="387">
                  <c:v>513.0</c:v>
                </c:pt>
                <c:pt idx="388">
                  <c:v>514.0</c:v>
                </c:pt>
                <c:pt idx="389">
                  <c:v>515.0</c:v>
                </c:pt>
                <c:pt idx="390">
                  <c:v>516.0</c:v>
                </c:pt>
                <c:pt idx="391">
                  <c:v>517.0</c:v>
                </c:pt>
                <c:pt idx="392">
                  <c:v>518.0</c:v>
                </c:pt>
                <c:pt idx="393">
                  <c:v>519.0</c:v>
                </c:pt>
                <c:pt idx="394">
                  <c:v>520.0</c:v>
                </c:pt>
                <c:pt idx="395">
                  <c:v>521.0</c:v>
                </c:pt>
                <c:pt idx="396">
                  <c:v>522.0</c:v>
                </c:pt>
                <c:pt idx="397">
                  <c:v>523.0</c:v>
                </c:pt>
                <c:pt idx="398">
                  <c:v>524.0</c:v>
                </c:pt>
                <c:pt idx="399">
                  <c:v>525.0</c:v>
                </c:pt>
                <c:pt idx="400">
                  <c:v>526.0</c:v>
                </c:pt>
                <c:pt idx="401">
                  <c:v>527.0</c:v>
                </c:pt>
                <c:pt idx="402">
                  <c:v>528.0</c:v>
                </c:pt>
                <c:pt idx="403">
                  <c:v>529.0</c:v>
                </c:pt>
                <c:pt idx="404">
                  <c:v>530.0</c:v>
                </c:pt>
                <c:pt idx="405">
                  <c:v>531.0</c:v>
                </c:pt>
                <c:pt idx="406">
                  <c:v>532.0</c:v>
                </c:pt>
                <c:pt idx="407">
                  <c:v>533.0</c:v>
                </c:pt>
                <c:pt idx="408">
                  <c:v>534.0</c:v>
                </c:pt>
                <c:pt idx="409">
                  <c:v>535.0</c:v>
                </c:pt>
                <c:pt idx="410">
                  <c:v>536.0</c:v>
                </c:pt>
                <c:pt idx="411">
                  <c:v>537.0</c:v>
                </c:pt>
                <c:pt idx="412">
                  <c:v>538.0</c:v>
                </c:pt>
                <c:pt idx="413">
                  <c:v>539.0</c:v>
                </c:pt>
                <c:pt idx="414">
                  <c:v>540.0</c:v>
                </c:pt>
                <c:pt idx="415">
                  <c:v>541.0</c:v>
                </c:pt>
                <c:pt idx="416">
                  <c:v>542.0</c:v>
                </c:pt>
                <c:pt idx="417">
                  <c:v>543.0</c:v>
                </c:pt>
                <c:pt idx="418">
                  <c:v>544.0</c:v>
                </c:pt>
                <c:pt idx="419">
                  <c:v>545.0</c:v>
                </c:pt>
                <c:pt idx="420">
                  <c:v>546.0</c:v>
                </c:pt>
                <c:pt idx="421">
                  <c:v>547.0</c:v>
                </c:pt>
                <c:pt idx="422">
                  <c:v>548.0</c:v>
                </c:pt>
                <c:pt idx="423">
                  <c:v>549.0</c:v>
                </c:pt>
                <c:pt idx="424">
                  <c:v>550.0</c:v>
                </c:pt>
                <c:pt idx="425">
                  <c:v>551.0</c:v>
                </c:pt>
                <c:pt idx="426">
                  <c:v>552.0</c:v>
                </c:pt>
                <c:pt idx="427">
                  <c:v>553.0</c:v>
                </c:pt>
                <c:pt idx="428">
                  <c:v>554.0</c:v>
                </c:pt>
                <c:pt idx="429">
                  <c:v>555.0</c:v>
                </c:pt>
                <c:pt idx="430">
                  <c:v>556.0</c:v>
                </c:pt>
                <c:pt idx="431">
                  <c:v>557.0</c:v>
                </c:pt>
                <c:pt idx="432">
                  <c:v>558.0</c:v>
                </c:pt>
                <c:pt idx="433">
                  <c:v>559.0</c:v>
                </c:pt>
                <c:pt idx="434">
                  <c:v>560.0</c:v>
                </c:pt>
                <c:pt idx="435">
                  <c:v>561.0</c:v>
                </c:pt>
                <c:pt idx="436">
                  <c:v>562.0</c:v>
                </c:pt>
                <c:pt idx="437">
                  <c:v>563.0</c:v>
                </c:pt>
                <c:pt idx="438">
                  <c:v>564.0</c:v>
                </c:pt>
                <c:pt idx="439">
                  <c:v>565.0</c:v>
                </c:pt>
                <c:pt idx="440">
                  <c:v>566.0</c:v>
                </c:pt>
                <c:pt idx="441">
                  <c:v>567.0</c:v>
                </c:pt>
                <c:pt idx="442">
                  <c:v>568.0</c:v>
                </c:pt>
                <c:pt idx="443">
                  <c:v>569.0</c:v>
                </c:pt>
                <c:pt idx="444">
                  <c:v>570.0</c:v>
                </c:pt>
                <c:pt idx="445">
                  <c:v>571.0</c:v>
                </c:pt>
                <c:pt idx="446">
                  <c:v>572.0</c:v>
                </c:pt>
                <c:pt idx="447">
                  <c:v>573.0</c:v>
                </c:pt>
                <c:pt idx="448">
                  <c:v>574.0</c:v>
                </c:pt>
                <c:pt idx="449">
                  <c:v>575.0</c:v>
                </c:pt>
                <c:pt idx="450">
                  <c:v>576.0</c:v>
                </c:pt>
                <c:pt idx="451">
                  <c:v>577.0</c:v>
                </c:pt>
                <c:pt idx="452">
                  <c:v>578.0</c:v>
                </c:pt>
                <c:pt idx="453">
                  <c:v>579.0</c:v>
                </c:pt>
                <c:pt idx="454">
                  <c:v>580.0</c:v>
                </c:pt>
                <c:pt idx="455">
                  <c:v>581.0</c:v>
                </c:pt>
                <c:pt idx="456">
                  <c:v>582.0</c:v>
                </c:pt>
                <c:pt idx="457">
                  <c:v>583.0</c:v>
                </c:pt>
                <c:pt idx="458">
                  <c:v>584.0</c:v>
                </c:pt>
                <c:pt idx="459">
                  <c:v>585.0</c:v>
                </c:pt>
                <c:pt idx="460">
                  <c:v>586.0</c:v>
                </c:pt>
                <c:pt idx="461">
                  <c:v>587.0</c:v>
                </c:pt>
                <c:pt idx="462">
                  <c:v>588.0</c:v>
                </c:pt>
                <c:pt idx="463">
                  <c:v>589.0</c:v>
                </c:pt>
                <c:pt idx="464">
                  <c:v>590.0</c:v>
                </c:pt>
                <c:pt idx="465">
                  <c:v>591.0</c:v>
                </c:pt>
                <c:pt idx="466">
                  <c:v>592.0</c:v>
                </c:pt>
                <c:pt idx="467">
                  <c:v>593.0</c:v>
                </c:pt>
                <c:pt idx="468">
                  <c:v>594.0</c:v>
                </c:pt>
                <c:pt idx="469">
                  <c:v>595.0</c:v>
                </c:pt>
                <c:pt idx="470">
                  <c:v>596.0</c:v>
                </c:pt>
                <c:pt idx="471">
                  <c:v>597.0</c:v>
                </c:pt>
                <c:pt idx="472">
                  <c:v>598.0</c:v>
                </c:pt>
                <c:pt idx="473">
                  <c:v>599.0</c:v>
                </c:pt>
                <c:pt idx="474">
                  <c:v>600.0</c:v>
                </c:pt>
                <c:pt idx="475">
                  <c:v>601.0</c:v>
                </c:pt>
                <c:pt idx="476">
                  <c:v>602.0</c:v>
                </c:pt>
                <c:pt idx="477">
                  <c:v>603.0</c:v>
                </c:pt>
                <c:pt idx="478">
                  <c:v>604.0</c:v>
                </c:pt>
                <c:pt idx="479">
                  <c:v>605.0</c:v>
                </c:pt>
                <c:pt idx="480">
                  <c:v>606.0</c:v>
                </c:pt>
                <c:pt idx="481">
                  <c:v>607.0</c:v>
                </c:pt>
                <c:pt idx="482">
                  <c:v>608.0</c:v>
                </c:pt>
                <c:pt idx="483">
                  <c:v>609.0</c:v>
                </c:pt>
                <c:pt idx="484">
                  <c:v>610.0</c:v>
                </c:pt>
                <c:pt idx="485">
                  <c:v>611.0</c:v>
                </c:pt>
                <c:pt idx="486">
                  <c:v>612.0</c:v>
                </c:pt>
                <c:pt idx="487">
                  <c:v>613.0</c:v>
                </c:pt>
                <c:pt idx="488">
                  <c:v>614.0</c:v>
                </c:pt>
                <c:pt idx="489">
                  <c:v>615.0</c:v>
                </c:pt>
                <c:pt idx="490">
                  <c:v>616.0</c:v>
                </c:pt>
                <c:pt idx="491">
                  <c:v>617.0</c:v>
                </c:pt>
                <c:pt idx="492">
                  <c:v>618.0</c:v>
                </c:pt>
                <c:pt idx="493">
                  <c:v>619.0</c:v>
                </c:pt>
                <c:pt idx="494">
                  <c:v>620.0</c:v>
                </c:pt>
                <c:pt idx="495">
                  <c:v>621.0</c:v>
                </c:pt>
                <c:pt idx="496">
                  <c:v>622.0</c:v>
                </c:pt>
                <c:pt idx="497">
                  <c:v>623.0</c:v>
                </c:pt>
                <c:pt idx="498">
                  <c:v>624.0</c:v>
                </c:pt>
                <c:pt idx="499">
                  <c:v>625.0</c:v>
                </c:pt>
                <c:pt idx="500">
                  <c:v>626.0</c:v>
                </c:pt>
                <c:pt idx="501">
                  <c:v>627.0</c:v>
                </c:pt>
                <c:pt idx="502">
                  <c:v>628.0</c:v>
                </c:pt>
                <c:pt idx="503">
                  <c:v>629.0</c:v>
                </c:pt>
                <c:pt idx="504">
                  <c:v>630.0</c:v>
                </c:pt>
                <c:pt idx="505">
                  <c:v>631.0</c:v>
                </c:pt>
                <c:pt idx="506">
                  <c:v>632.0</c:v>
                </c:pt>
                <c:pt idx="507">
                  <c:v>633.0</c:v>
                </c:pt>
                <c:pt idx="508">
                  <c:v>634.0</c:v>
                </c:pt>
                <c:pt idx="509">
                  <c:v>635.0</c:v>
                </c:pt>
                <c:pt idx="510">
                  <c:v>636.0</c:v>
                </c:pt>
                <c:pt idx="511">
                  <c:v>637.0</c:v>
                </c:pt>
                <c:pt idx="512">
                  <c:v>638.0</c:v>
                </c:pt>
                <c:pt idx="513">
                  <c:v>639.0</c:v>
                </c:pt>
                <c:pt idx="514">
                  <c:v>640.0</c:v>
                </c:pt>
                <c:pt idx="515">
                  <c:v>641.0</c:v>
                </c:pt>
                <c:pt idx="516">
                  <c:v>642.0</c:v>
                </c:pt>
                <c:pt idx="517">
                  <c:v>643.0</c:v>
                </c:pt>
                <c:pt idx="518">
                  <c:v>644.0</c:v>
                </c:pt>
                <c:pt idx="519">
                  <c:v>645.0</c:v>
                </c:pt>
                <c:pt idx="520">
                  <c:v>646.0</c:v>
                </c:pt>
                <c:pt idx="521">
                  <c:v>647.0</c:v>
                </c:pt>
                <c:pt idx="522">
                  <c:v>648.0</c:v>
                </c:pt>
                <c:pt idx="523">
                  <c:v>649.0</c:v>
                </c:pt>
                <c:pt idx="524">
                  <c:v>650.0</c:v>
                </c:pt>
                <c:pt idx="525">
                  <c:v>651.0</c:v>
                </c:pt>
                <c:pt idx="526">
                  <c:v>652.0</c:v>
                </c:pt>
                <c:pt idx="527">
                  <c:v>653.0</c:v>
                </c:pt>
                <c:pt idx="528">
                  <c:v>654.0</c:v>
                </c:pt>
                <c:pt idx="529">
                  <c:v>655.0</c:v>
                </c:pt>
                <c:pt idx="530">
                  <c:v>656.0</c:v>
                </c:pt>
                <c:pt idx="531">
                  <c:v>657.0</c:v>
                </c:pt>
                <c:pt idx="532">
                  <c:v>658.0</c:v>
                </c:pt>
                <c:pt idx="533">
                  <c:v>659.0</c:v>
                </c:pt>
                <c:pt idx="534">
                  <c:v>660.0</c:v>
                </c:pt>
                <c:pt idx="535">
                  <c:v>661.0</c:v>
                </c:pt>
                <c:pt idx="536">
                  <c:v>662.0</c:v>
                </c:pt>
                <c:pt idx="537">
                  <c:v>663.0</c:v>
                </c:pt>
                <c:pt idx="538">
                  <c:v>664.0</c:v>
                </c:pt>
                <c:pt idx="539">
                  <c:v>665.0</c:v>
                </c:pt>
                <c:pt idx="540">
                  <c:v>666.0</c:v>
                </c:pt>
                <c:pt idx="541">
                  <c:v>667.0</c:v>
                </c:pt>
                <c:pt idx="542">
                  <c:v>668.0</c:v>
                </c:pt>
                <c:pt idx="543">
                  <c:v>669.0</c:v>
                </c:pt>
                <c:pt idx="544">
                  <c:v>670.0</c:v>
                </c:pt>
                <c:pt idx="545">
                  <c:v>671.0</c:v>
                </c:pt>
                <c:pt idx="546">
                  <c:v>672.0</c:v>
                </c:pt>
                <c:pt idx="547">
                  <c:v>673.0</c:v>
                </c:pt>
                <c:pt idx="548">
                  <c:v>674.0</c:v>
                </c:pt>
                <c:pt idx="549">
                  <c:v>675.0</c:v>
                </c:pt>
                <c:pt idx="550">
                  <c:v>676.0</c:v>
                </c:pt>
                <c:pt idx="551">
                  <c:v>677.0</c:v>
                </c:pt>
                <c:pt idx="552">
                  <c:v>678.0</c:v>
                </c:pt>
                <c:pt idx="553">
                  <c:v>679.0</c:v>
                </c:pt>
                <c:pt idx="554">
                  <c:v>680.0</c:v>
                </c:pt>
                <c:pt idx="555">
                  <c:v>681.0</c:v>
                </c:pt>
                <c:pt idx="556">
                  <c:v>682.0</c:v>
                </c:pt>
                <c:pt idx="557">
                  <c:v>683.0</c:v>
                </c:pt>
                <c:pt idx="558">
                  <c:v>684.0</c:v>
                </c:pt>
                <c:pt idx="559">
                  <c:v>685.0</c:v>
                </c:pt>
                <c:pt idx="560">
                  <c:v>686.0</c:v>
                </c:pt>
                <c:pt idx="561">
                  <c:v>687.0</c:v>
                </c:pt>
                <c:pt idx="562">
                  <c:v>688.0</c:v>
                </c:pt>
                <c:pt idx="563">
                  <c:v>689.0</c:v>
                </c:pt>
                <c:pt idx="564">
                  <c:v>690.0</c:v>
                </c:pt>
                <c:pt idx="565">
                  <c:v>691.0</c:v>
                </c:pt>
                <c:pt idx="566">
                  <c:v>692.0</c:v>
                </c:pt>
                <c:pt idx="567">
                  <c:v>693.0</c:v>
                </c:pt>
                <c:pt idx="568">
                  <c:v>694.0</c:v>
                </c:pt>
                <c:pt idx="569">
                  <c:v>695.0</c:v>
                </c:pt>
                <c:pt idx="570">
                  <c:v>696.0</c:v>
                </c:pt>
                <c:pt idx="571">
                  <c:v>697.0</c:v>
                </c:pt>
                <c:pt idx="572">
                  <c:v>698.0</c:v>
                </c:pt>
                <c:pt idx="573">
                  <c:v>699.0</c:v>
                </c:pt>
                <c:pt idx="574">
                  <c:v>700.0</c:v>
                </c:pt>
                <c:pt idx="575">
                  <c:v>701.0</c:v>
                </c:pt>
                <c:pt idx="576">
                  <c:v>702.0</c:v>
                </c:pt>
                <c:pt idx="577">
                  <c:v>703.0</c:v>
                </c:pt>
                <c:pt idx="578">
                  <c:v>704.0</c:v>
                </c:pt>
                <c:pt idx="579">
                  <c:v>705.0</c:v>
                </c:pt>
                <c:pt idx="580">
                  <c:v>706.0</c:v>
                </c:pt>
                <c:pt idx="581">
                  <c:v>707.0</c:v>
                </c:pt>
                <c:pt idx="582">
                  <c:v>708.0</c:v>
                </c:pt>
                <c:pt idx="583">
                  <c:v>709.0</c:v>
                </c:pt>
                <c:pt idx="584">
                  <c:v>710.0</c:v>
                </c:pt>
                <c:pt idx="585">
                  <c:v>711.0</c:v>
                </c:pt>
                <c:pt idx="586">
                  <c:v>712.0</c:v>
                </c:pt>
                <c:pt idx="587">
                  <c:v>713.0</c:v>
                </c:pt>
                <c:pt idx="588">
                  <c:v>714.0</c:v>
                </c:pt>
                <c:pt idx="589">
                  <c:v>715.0</c:v>
                </c:pt>
                <c:pt idx="590">
                  <c:v>716.0</c:v>
                </c:pt>
                <c:pt idx="591">
                  <c:v>717.0</c:v>
                </c:pt>
                <c:pt idx="592">
                  <c:v>718.0</c:v>
                </c:pt>
                <c:pt idx="593">
                  <c:v>719.0</c:v>
                </c:pt>
                <c:pt idx="594">
                  <c:v>720.0</c:v>
                </c:pt>
                <c:pt idx="595">
                  <c:v>721.0</c:v>
                </c:pt>
                <c:pt idx="596">
                  <c:v>722.0</c:v>
                </c:pt>
                <c:pt idx="597">
                  <c:v>723.0</c:v>
                </c:pt>
                <c:pt idx="598">
                  <c:v>724.0</c:v>
                </c:pt>
                <c:pt idx="599">
                  <c:v>725.0</c:v>
                </c:pt>
                <c:pt idx="600">
                  <c:v>726.0</c:v>
                </c:pt>
                <c:pt idx="601">
                  <c:v>727.0</c:v>
                </c:pt>
                <c:pt idx="602">
                  <c:v>728.0</c:v>
                </c:pt>
                <c:pt idx="603">
                  <c:v>729.0</c:v>
                </c:pt>
                <c:pt idx="604">
                  <c:v>730.0</c:v>
                </c:pt>
                <c:pt idx="605">
                  <c:v>731.0</c:v>
                </c:pt>
                <c:pt idx="606">
                  <c:v>732.0</c:v>
                </c:pt>
                <c:pt idx="607">
                  <c:v>733.0</c:v>
                </c:pt>
                <c:pt idx="608">
                  <c:v>734.0</c:v>
                </c:pt>
                <c:pt idx="609">
                  <c:v>735.0</c:v>
                </c:pt>
                <c:pt idx="610">
                  <c:v>736.0</c:v>
                </c:pt>
                <c:pt idx="611">
                  <c:v>737.0</c:v>
                </c:pt>
                <c:pt idx="612">
                  <c:v>738.0</c:v>
                </c:pt>
                <c:pt idx="613">
                  <c:v>739.0</c:v>
                </c:pt>
                <c:pt idx="614">
                  <c:v>740.0</c:v>
                </c:pt>
                <c:pt idx="615">
                  <c:v>741.0</c:v>
                </c:pt>
                <c:pt idx="616">
                  <c:v>742.0</c:v>
                </c:pt>
                <c:pt idx="617">
                  <c:v>743.0</c:v>
                </c:pt>
                <c:pt idx="618">
                  <c:v>744.0</c:v>
                </c:pt>
                <c:pt idx="619">
                  <c:v>745.0</c:v>
                </c:pt>
                <c:pt idx="620">
                  <c:v>746.0</c:v>
                </c:pt>
                <c:pt idx="621">
                  <c:v>747.0</c:v>
                </c:pt>
                <c:pt idx="622">
                  <c:v>748.0</c:v>
                </c:pt>
                <c:pt idx="623">
                  <c:v>749.0</c:v>
                </c:pt>
                <c:pt idx="624">
                  <c:v>750.0</c:v>
                </c:pt>
                <c:pt idx="625">
                  <c:v>751.0</c:v>
                </c:pt>
                <c:pt idx="626">
                  <c:v>752.0</c:v>
                </c:pt>
                <c:pt idx="627">
                  <c:v>753.0</c:v>
                </c:pt>
                <c:pt idx="628">
                  <c:v>754.0</c:v>
                </c:pt>
                <c:pt idx="629">
                  <c:v>755.0</c:v>
                </c:pt>
                <c:pt idx="630">
                  <c:v>756.0</c:v>
                </c:pt>
                <c:pt idx="631">
                  <c:v>757.0</c:v>
                </c:pt>
                <c:pt idx="632">
                  <c:v>758.0</c:v>
                </c:pt>
                <c:pt idx="633">
                  <c:v>759.0</c:v>
                </c:pt>
                <c:pt idx="634">
                  <c:v>760.0</c:v>
                </c:pt>
                <c:pt idx="635">
                  <c:v>761.0</c:v>
                </c:pt>
                <c:pt idx="636">
                  <c:v>762.0</c:v>
                </c:pt>
                <c:pt idx="637">
                  <c:v>763.0</c:v>
                </c:pt>
                <c:pt idx="638">
                  <c:v>764.0</c:v>
                </c:pt>
                <c:pt idx="639">
                  <c:v>765.0</c:v>
                </c:pt>
                <c:pt idx="640">
                  <c:v>766.0</c:v>
                </c:pt>
                <c:pt idx="641">
                  <c:v>767.0</c:v>
                </c:pt>
                <c:pt idx="642">
                  <c:v>768.0</c:v>
                </c:pt>
                <c:pt idx="643">
                  <c:v>769.0</c:v>
                </c:pt>
                <c:pt idx="644">
                  <c:v>770.0</c:v>
                </c:pt>
                <c:pt idx="645">
                  <c:v>771.0</c:v>
                </c:pt>
                <c:pt idx="646">
                  <c:v>772.0</c:v>
                </c:pt>
                <c:pt idx="647">
                  <c:v>773.0</c:v>
                </c:pt>
                <c:pt idx="648">
                  <c:v>774.0</c:v>
                </c:pt>
                <c:pt idx="649">
                  <c:v>775.0</c:v>
                </c:pt>
                <c:pt idx="650">
                  <c:v>776.0</c:v>
                </c:pt>
                <c:pt idx="651">
                  <c:v>777.0</c:v>
                </c:pt>
                <c:pt idx="652">
                  <c:v>778.0</c:v>
                </c:pt>
                <c:pt idx="653">
                  <c:v>779.0</c:v>
                </c:pt>
                <c:pt idx="654">
                  <c:v>780.0</c:v>
                </c:pt>
                <c:pt idx="655">
                  <c:v>781.0</c:v>
                </c:pt>
                <c:pt idx="656">
                  <c:v>782.0</c:v>
                </c:pt>
                <c:pt idx="657">
                  <c:v>783.0</c:v>
                </c:pt>
                <c:pt idx="658">
                  <c:v>784.0</c:v>
                </c:pt>
                <c:pt idx="659">
                  <c:v>785.0</c:v>
                </c:pt>
                <c:pt idx="660">
                  <c:v>786.0</c:v>
                </c:pt>
                <c:pt idx="661">
                  <c:v>787.0</c:v>
                </c:pt>
                <c:pt idx="662">
                  <c:v>788.0</c:v>
                </c:pt>
                <c:pt idx="663">
                  <c:v>789.0</c:v>
                </c:pt>
                <c:pt idx="664">
                  <c:v>790.0</c:v>
                </c:pt>
                <c:pt idx="665">
                  <c:v>791.0</c:v>
                </c:pt>
                <c:pt idx="666">
                  <c:v>792.0</c:v>
                </c:pt>
                <c:pt idx="667">
                  <c:v>793.0</c:v>
                </c:pt>
                <c:pt idx="668">
                  <c:v>794.0</c:v>
                </c:pt>
                <c:pt idx="669">
                  <c:v>795.0</c:v>
                </c:pt>
                <c:pt idx="670">
                  <c:v>796.0</c:v>
                </c:pt>
                <c:pt idx="671">
                  <c:v>797.0</c:v>
                </c:pt>
                <c:pt idx="672">
                  <c:v>798.0</c:v>
                </c:pt>
                <c:pt idx="673">
                  <c:v>799.0</c:v>
                </c:pt>
                <c:pt idx="674">
                  <c:v>800.0</c:v>
                </c:pt>
                <c:pt idx="675">
                  <c:v>801.0</c:v>
                </c:pt>
                <c:pt idx="676">
                  <c:v>802.0</c:v>
                </c:pt>
                <c:pt idx="677">
                  <c:v>803.0</c:v>
                </c:pt>
                <c:pt idx="678">
                  <c:v>804.0</c:v>
                </c:pt>
                <c:pt idx="679">
                  <c:v>805.0</c:v>
                </c:pt>
                <c:pt idx="680">
                  <c:v>806.0</c:v>
                </c:pt>
                <c:pt idx="681">
                  <c:v>807.0</c:v>
                </c:pt>
                <c:pt idx="682">
                  <c:v>808.0</c:v>
                </c:pt>
                <c:pt idx="683">
                  <c:v>809.0</c:v>
                </c:pt>
                <c:pt idx="684">
                  <c:v>810.0</c:v>
                </c:pt>
                <c:pt idx="685">
                  <c:v>811.0</c:v>
                </c:pt>
                <c:pt idx="686">
                  <c:v>812.0</c:v>
                </c:pt>
                <c:pt idx="687">
                  <c:v>813.0</c:v>
                </c:pt>
                <c:pt idx="688">
                  <c:v>814.0</c:v>
                </c:pt>
                <c:pt idx="689">
                  <c:v>815.0</c:v>
                </c:pt>
                <c:pt idx="690">
                  <c:v>816.0</c:v>
                </c:pt>
                <c:pt idx="691">
                  <c:v>817.0</c:v>
                </c:pt>
                <c:pt idx="692">
                  <c:v>818.0</c:v>
                </c:pt>
                <c:pt idx="693">
                  <c:v>819.0</c:v>
                </c:pt>
                <c:pt idx="694">
                  <c:v>820.0</c:v>
                </c:pt>
                <c:pt idx="695">
                  <c:v>821.0</c:v>
                </c:pt>
                <c:pt idx="696">
                  <c:v>822.0</c:v>
                </c:pt>
                <c:pt idx="697">
                  <c:v>823.0</c:v>
                </c:pt>
                <c:pt idx="698">
                  <c:v>824.0</c:v>
                </c:pt>
                <c:pt idx="699">
                  <c:v>825.0</c:v>
                </c:pt>
                <c:pt idx="700">
                  <c:v>826.0</c:v>
                </c:pt>
                <c:pt idx="701">
                  <c:v>827.0</c:v>
                </c:pt>
                <c:pt idx="702">
                  <c:v>828.0</c:v>
                </c:pt>
                <c:pt idx="703">
                  <c:v>829.0</c:v>
                </c:pt>
                <c:pt idx="704">
                  <c:v>830.0</c:v>
                </c:pt>
                <c:pt idx="705">
                  <c:v>831.0</c:v>
                </c:pt>
                <c:pt idx="706">
                  <c:v>832.0</c:v>
                </c:pt>
                <c:pt idx="707">
                  <c:v>833.0</c:v>
                </c:pt>
                <c:pt idx="708">
                  <c:v>834.0</c:v>
                </c:pt>
                <c:pt idx="709">
                  <c:v>835.0</c:v>
                </c:pt>
                <c:pt idx="710">
                  <c:v>836.0</c:v>
                </c:pt>
                <c:pt idx="711">
                  <c:v>837.0</c:v>
                </c:pt>
                <c:pt idx="712">
                  <c:v>838.0</c:v>
                </c:pt>
                <c:pt idx="713">
                  <c:v>839.0</c:v>
                </c:pt>
                <c:pt idx="714">
                  <c:v>840.0</c:v>
                </c:pt>
                <c:pt idx="715">
                  <c:v>841.0</c:v>
                </c:pt>
                <c:pt idx="716">
                  <c:v>842.0</c:v>
                </c:pt>
                <c:pt idx="717">
                  <c:v>843.0</c:v>
                </c:pt>
                <c:pt idx="718">
                  <c:v>844.0</c:v>
                </c:pt>
                <c:pt idx="719">
                  <c:v>845.0</c:v>
                </c:pt>
                <c:pt idx="720">
                  <c:v>846.0</c:v>
                </c:pt>
                <c:pt idx="721">
                  <c:v>847.0</c:v>
                </c:pt>
                <c:pt idx="722">
                  <c:v>848.0</c:v>
                </c:pt>
                <c:pt idx="723">
                  <c:v>849.0</c:v>
                </c:pt>
                <c:pt idx="724">
                  <c:v>850.0</c:v>
                </c:pt>
                <c:pt idx="725">
                  <c:v>851.0</c:v>
                </c:pt>
                <c:pt idx="726">
                  <c:v>852.0</c:v>
                </c:pt>
                <c:pt idx="727">
                  <c:v>853.0</c:v>
                </c:pt>
                <c:pt idx="728">
                  <c:v>854.0</c:v>
                </c:pt>
                <c:pt idx="729">
                  <c:v>855.0</c:v>
                </c:pt>
                <c:pt idx="730">
                  <c:v>856.0</c:v>
                </c:pt>
                <c:pt idx="731">
                  <c:v>857.0</c:v>
                </c:pt>
                <c:pt idx="732">
                  <c:v>858.0</c:v>
                </c:pt>
                <c:pt idx="733">
                  <c:v>859.0</c:v>
                </c:pt>
                <c:pt idx="734">
                  <c:v>860.0</c:v>
                </c:pt>
                <c:pt idx="735">
                  <c:v>861.0</c:v>
                </c:pt>
                <c:pt idx="736">
                  <c:v>862.0</c:v>
                </c:pt>
                <c:pt idx="737">
                  <c:v>863.0</c:v>
                </c:pt>
                <c:pt idx="738">
                  <c:v>864.0</c:v>
                </c:pt>
                <c:pt idx="739">
                  <c:v>865.0</c:v>
                </c:pt>
                <c:pt idx="740">
                  <c:v>866.0</c:v>
                </c:pt>
                <c:pt idx="741">
                  <c:v>867.0</c:v>
                </c:pt>
                <c:pt idx="742">
                  <c:v>868.0</c:v>
                </c:pt>
                <c:pt idx="743">
                  <c:v>869.0</c:v>
                </c:pt>
                <c:pt idx="744">
                  <c:v>870.0</c:v>
                </c:pt>
                <c:pt idx="745">
                  <c:v>871.0</c:v>
                </c:pt>
                <c:pt idx="746">
                  <c:v>872.0</c:v>
                </c:pt>
                <c:pt idx="747">
                  <c:v>873.0</c:v>
                </c:pt>
                <c:pt idx="748">
                  <c:v>874.0</c:v>
                </c:pt>
                <c:pt idx="749">
                  <c:v>875.0</c:v>
                </c:pt>
                <c:pt idx="750">
                  <c:v>876.0</c:v>
                </c:pt>
                <c:pt idx="751">
                  <c:v>877.0</c:v>
                </c:pt>
                <c:pt idx="752">
                  <c:v>878.0</c:v>
                </c:pt>
                <c:pt idx="753">
                  <c:v>879.0</c:v>
                </c:pt>
                <c:pt idx="754">
                  <c:v>880.0</c:v>
                </c:pt>
                <c:pt idx="755">
                  <c:v>881.0</c:v>
                </c:pt>
                <c:pt idx="756">
                  <c:v>882.0</c:v>
                </c:pt>
                <c:pt idx="757">
                  <c:v>883.0</c:v>
                </c:pt>
                <c:pt idx="758">
                  <c:v>884.0</c:v>
                </c:pt>
                <c:pt idx="759">
                  <c:v>885.0</c:v>
                </c:pt>
                <c:pt idx="760">
                  <c:v>886.0</c:v>
                </c:pt>
                <c:pt idx="761">
                  <c:v>887.0</c:v>
                </c:pt>
                <c:pt idx="762">
                  <c:v>888.0</c:v>
                </c:pt>
                <c:pt idx="763">
                  <c:v>889.0</c:v>
                </c:pt>
                <c:pt idx="764">
                  <c:v>890.0</c:v>
                </c:pt>
                <c:pt idx="765">
                  <c:v>891.0</c:v>
                </c:pt>
                <c:pt idx="766">
                  <c:v>892.0</c:v>
                </c:pt>
                <c:pt idx="767">
                  <c:v>893.0</c:v>
                </c:pt>
                <c:pt idx="768">
                  <c:v>894.0</c:v>
                </c:pt>
                <c:pt idx="769">
                  <c:v>895.0</c:v>
                </c:pt>
                <c:pt idx="770">
                  <c:v>896.0</c:v>
                </c:pt>
                <c:pt idx="771">
                  <c:v>897.0</c:v>
                </c:pt>
                <c:pt idx="772">
                  <c:v>898.0</c:v>
                </c:pt>
                <c:pt idx="773">
                  <c:v>899.0</c:v>
                </c:pt>
                <c:pt idx="774">
                  <c:v>900.0</c:v>
                </c:pt>
              </c:numCache>
            </c:numRef>
          </c:xVal>
          <c:yVal>
            <c:numRef>
              <c:f>Sheet7!$Y$2:$Y$776</c:f>
              <c:numCache>
                <c:formatCode>0.00E+00</c:formatCode>
                <c:ptCount val="775"/>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c:v>
                </c:pt>
                <c:pt idx="135">
                  <c:v>0.0</c:v>
                </c:pt>
                <c:pt idx="136">
                  <c:v>0.0</c:v>
                </c:pt>
                <c:pt idx="137">
                  <c:v>0.0</c:v>
                </c:pt>
                <c:pt idx="138">
                  <c:v>0.0</c:v>
                </c:pt>
                <c:pt idx="139">
                  <c:v>0.0</c:v>
                </c:pt>
                <c:pt idx="140">
                  <c:v>0.0</c:v>
                </c:pt>
                <c:pt idx="141">
                  <c:v>0.0</c:v>
                </c:pt>
                <c:pt idx="142">
                  <c:v>0.0</c:v>
                </c:pt>
                <c:pt idx="143">
                  <c:v>0.0</c:v>
                </c:pt>
                <c:pt idx="144">
                  <c:v>0.0</c:v>
                </c:pt>
                <c:pt idx="145">
                  <c:v>0.0</c:v>
                </c:pt>
                <c:pt idx="146">
                  <c:v>0.0</c:v>
                </c:pt>
                <c:pt idx="147">
                  <c:v>0.0</c:v>
                </c:pt>
                <c:pt idx="148">
                  <c:v>0.0</c:v>
                </c:pt>
                <c:pt idx="149">
                  <c:v>0.0</c:v>
                </c:pt>
                <c:pt idx="150">
                  <c:v>0.0</c:v>
                </c:pt>
                <c:pt idx="151">
                  <c:v>0.0</c:v>
                </c:pt>
                <c:pt idx="152">
                  <c:v>0.0</c:v>
                </c:pt>
                <c:pt idx="153">
                  <c:v>0.0</c:v>
                </c:pt>
                <c:pt idx="154">
                  <c:v>0.0</c:v>
                </c:pt>
                <c:pt idx="155">
                  <c:v>0.0</c:v>
                </c:pt>
                <c:pt idx="156">
                  <c:v>0.0</c:v>
                </c:pt>
                <c:pt idx="157">
                  <c:v>0.0</c:v>
                </c:pt>
                <c:pt idx="158">
                  <c:v>0.0</c:v>
                </c:pt>
                <c:pt idx="159">
                  <c:v>0.0</c:v>
                </c:pt>
                <c:pt idx="160">
                  <c:v>0.0</c:v>
                </c:pt>
                <c:pt idx="161">
                  <c:v>0.0</c:v>
                </c:pt>
                <c:pt idx="162">
                  <c:v>0.0</c:v>
                </c:pt>
                <c:pt idx="163">
                  <c:v>0.0</c:v>
                </c:pt>
                <c:pt idx="164">
                  <c:v>0.0</c:v>
                </c:pt>
                <c:pt idx="165">
                  <c:v>0.0</c:v>
                </c:pt>
                <c:pt idx="166">
                  <c:v>0.0</c:v>
                </c:pt>
                <c:pt idx="167">
                  <c:v>0.0</c:v>
                </c:pt>
                <c:pt idx="168">
                  <c:v>0.0</c:v>
                </c:pt>
                <c:pt idx="169">
                  <c:v>0.0</c:v>
                </c:pt>
                <c:pt idx="170">
                  <c:v>0.0</c:v>
                </c:pt>
                <c:pt idx="171">
                  <c:v>0.0</c:v>
                </c:pt>
                <c:pt idx="172">
                  <c:v>0.0</c:v>
                </c:pt>
                <c:pt idx="173">
                  <c:v>0.0</c:v>
                </c:pt>
                <c:pt idx="174">
                  <c:v>0.0</c:v>
                </c:pt>
                <c:pt idx="175">
                  <c:v>0.0</c:v>
                </c:pt>
                <c:pt idx="176">
                  <c:v>0.0</c:v>
                </c:pt>
                <c:pt idx="177">
                  <c:v>0.0</c:v>
                </c:pt>
                <c:pt idx="178">
                  <c:v>0.0</c:v>
                </c:pt>
                <c:pt idx="179">
                  <c:v>0.0</c:v>
                </c:pt>
                <c:pt idx="180">
                  <c:v>0.0</c:v>
                </c:pt>
                <c:pt idx="181">
                  <c:v>0.0</c:v>
                </c:pt>
                <c:pt idx="182">
                  <c:v>0.0</c:v>
                </c:pt>
                <c:pt idx="183">
                  <c:v>0.0</c:v>
                </c:pt>
                <c:pt idx="184">
                  <c:v>0.0</c:v>
                </c:pt>
                <c:pt idx="185">
                  <c:v>0.0</c:v>
                </c:pt>
                <c:pt idx="186">
                  <c:v>0.0</c:v>
                </c:pt>
                <c:pt idx="187">
                  <c:v>0.0</c:v>
                </c:pt>
                <c:pt idx="188">
                  <c:v>0.0</c:v>
                </c:pt>
                <c:pt idx="189">
                  <c:v>0.0</c:v>
                </c:pt>
                <c:pt idx="190">
                  <c:v>0.0</c:v>
                </c:pt>
                <c:pt idx="191">
                  <c:v>0.0</c:v>
                </c:pt>
                <c:pt idx="192">
                  <c:v>0.0</c:v>
                </c:pt>
                <c:pt idx="193">
                  <c:v>0.0</c:v>
                </c:pt>
                <c:pt idx="194">
                  <c:v>0.0</c:v>
                </c:pt>
                <c:pt idx="195">
                  <c:v>0.0</c:v>
                </c:pt>
                <c:pt idx="196">
                  <c:v>0.0</c:v>
                </c:pt>
                <c:pt idx="197">
                  <c:v>0.0</c:v>
                </c:pt>
                <c:pt idx="198">
                  <c:v>0.0</c:v>
                </c:pt>
                <c:pt idx="199">
                  <c:v>0.0</c:v>
                </c:pt>
                <c:pt idx="200">
                  <c:v>0.0</c:v>
                </c:pt>
                <c:pt idx="201">
                  <c:v>0.0</c:v>
                </c:pt>
                <c:pt idx="202">
                  <c:v>0.0</c:v>
                </c:pt>
                <c:pt idx="203">
                  <c:v>0.0</c:v>
                </c:pt>
                <c:pt idx="204">
                  <c:v>0.0</c:v>
                </c:pt>
                <c:pt idx="205">
                  <c:v>0.0</c:v>
                </c:pt>
                <c:pt idx="206">
                  <c:v>0.0</c:v>
                </c:pt>
                <c:pt idx="207">
                  <c:v>0.0</c:v>
                </c:pt>
                <c:pt idx="208">
                  <c:v>0.0</c:v>
                </c:pt>
                <c:pt idx="209">
                  <c:v>0.0</c:v>
                </c:pt>
                <c:pt idx="210">
                  <c:v>0.0</c:v>
                </c:pt>
                <c:pt idx="211">
                  <c:v>0.0</c:v>
                </c:pt>
                <c:pt idx="212">
                  <c:v>0.0</c:v>
                </c:pt>
                <c:pt idx="213">
                  <c:v>0.0</c:v>
                </c:pt>
                <c:pt idx="214">
                  <c:v>0.0</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c:v>
                </c:pt>
                <c:pt idx="228">
                  <c:v>0.0</c:v>
                </c:pt>
                <c:pt idx="229">
                  <c:v>0.0</c:v>
                </c:pt>
                <c:pt idx="230">
                  <c:v>0.0</c:v>
                </c:pt>
                <c:pt idx="231">
                  <c:v>0.0</c:v>
                </c:pt>
                <c:pt idx="232">
                  <c:v>0.0</c:v>
                </c:pt>
                <c:pt idx="233">
                  <c:v>0.000310508456701668</c:v>
                </c:pt>
                <c:pt idx="234">
                  <c:v>0.0</c:v>
                </c:pt>
                <c:pt idx="235">
                  <c:v>0.00103502818900556</c:v>
                </c:pt>
                <c:pt idx="236">
                  <c:v>0.0</c:v>
                </c:pt>
                <c:pt idx="237">
                  <c:v>0.000379510335968705</c:v>
                </c:pt>
                <c:pt idx="238">
                  <c:v>0.0</c:v>
                </c:pt>
                <c:pt idx="239">
                  <c:v>3.42453771177148E-5</c:v>
                </c:pt>
                <c:pt idx="240">
                  <c:v>0.0</c:v>
                </c:pt>
                <c:pt idx="241">
                  <c:v>0.0</c:v>
                </c:pt>
                <c:pt idx="242">
                  <c:v>0.000376699148294863</c:v>
                </c:pt>
                <c:pt idx="243">
                  <c:v>0.000684907542354296</c:v>
                </c:pt>
                <c:pt idx="244">
                  <c:v>0.000582171411001151</c:v>
                </c:pt>
                <c:pt idx="245">
                  <c:v>0.000684907542354296</c:v>
                </c:pt>
                <c:pt idx="246">
                  <c:v>0.000308208394059433</c:v>
                </c:pt>
                <c:pt idx="247">
                  <c:v>0.000684907542354296</c:v>
                </c:pt>
                <c:pt idx="248">
                  <c:v>3.42453771177148E-5</c:v>
                </c:pt>
                <c:pt idx="249">
                  <c:v>0.000308208394059433</c:v>
                </c:pt>
                <c:pt idx="250">
                  <c:v>0.000171226885588574</c:v>
                </c:pt>
                <c:pt idx="251">
                  <c:v>0.00167802347876802</c:v>
                </c:pt>
                <c:pt idx="252">
                  <c:v>0.00109585206776687</c:v>
                </c:pt>
                <c:pt idx="253">
                  <c:v>0.0011643428220023</c:v>
                </c:pt>
                <c:pt idx="254">
                  <c:v>0.0011643428220023</c:v>
                </c:pt>
                <c:pt idx="255">
                  <c:v>0.00109585206776687</c:v>
                </c:pt>
                <c:pt idx="256">
                  <c:v>0.00160953272453259</c:v>
                </c:pt>
                <c:pt idx="257">
                  <c:v>0.0015297107793391</c:v>
                </c:pt>
                <c:pt idx="258">
                  <c:v>0.00186964650808112</c:v>
                </c:pt>
                <c:pt idx="259">
                  <c:v>0.000747858603232448</c:v>
                </c:pt>
                <c:pt idx="260">
                  <c:v>0.00186964650808112</c:v>
                </c:pt>
                <c:pt idx="261">
                  <c:v>0.00122376862347128</c:v>
                </c:pt>
                <c:pt idx="262">
                  <c:v>0.00244753724694256</c:v>
                </c:pt>
                <c:pt idx="263">
                  <c:v>0.00282146654855878</c:v>
                </c:pt>
                <c:pt idx="264">
                  <c:v>0.00207360794532633</c:v>
                </c:pt>
                <c:pt idx="265">
                  <c:v>0.00258351153843937</c:v>
                </c:pt>
                <c:pt idx="266">
                  <c:v>0.00295744084005559</c:v>
                </c:pt>
                <c:pt idx="267">
                  <c:v>0.00251552439269096</c:v>
                </c:pt>
                <c:pt idx="268">
                  <c:v>0.0032058172374795</c:v>
                </c:pt>
                <c:pt idx="269">
                  <c:v>0.00340828990510979</c:v>
                </c:pt>
                <c:pt idx="270">
                  <c:v>0.0026321446791937</c:v>
                </c:pt>
                <c:pt idx="271">
                  <c:v>0.00371199890655521</c:v>
                </c:pt>
                <c:pt idx="272">
                  <c:v>0.00307083545905931</c:v>
                </c:pt>
                <c:pt idx="273">
                  <c:v>0.00276712645761389</c:v>
                </c:pt>
                <c:pt idx="274">
                  <c:v>0.00334079901589969</c:v>
                </c:pt>
                <c:pt idx="275">
                  <c:v>0.0039144715741855</c:v>
                </c:pt>
                <c:pt idx="276">
                  <c:v>0.00404945335260569</c:v>
                </c:pt>
                <c:pt idx="277">
                  <c:v>0.0038469806849754</c:v>
                </c:pt>
                <c:pt idx="278">
                  <c:v>0.00395310766293621</c:v>
                </c:pt>
                <c:pt idx="279">
                  <c:v>0.00432161769931162</c:v>
                </c:pt>
                <c:pt idx="280">
                  <c:v>0.0045226231736982</c:v>
                </c:pt>
                <c:pt idx="281">
                  <c:v>0.00432161769931162</c:v>
                </c:pt>
                <c:pt idx="282">
                  <c:v>0.00495813503486914</c:v>
                </c:pt>
                <c:pt idx="283">
                  <c:v>0.00458962499849373</c:v>
                </c:pt>
                <c:pt idx="284">
                  <c:v>0.00482413138527808</c:v>
                </c:pt>
                <c:pt idx="285">
                  <c:v>0.00572865602001772</c:v>
                </c:pt>
                <c:pt idx="286">
                  <c:v>0.00549414963323337</c:v>
                </c:pt>
                <c:pt idx="287">
                  <c:v>0.00489113321007361</c:v>
                </c:pt>
                <c:pt idx="288">
                  <c:v>0.00653267791756407</c:v>
                </c:pt>
                <c:pt idx="289">
                  <c:v>0.00586265966960878</c:v>
                </c:pt>
                <c:pt idx="290">
                  <c:v>0.00656617882996183</c:v>
                </c:pt>
                <c:pt idx="291">
                  <c:v>0.00606366514399537</c:v>
                </c:pt>
                <c:pt idx="292">
                  <c:v>0.00683418612914395</c:v>
                </c:pt>
                <c:pt idx="293">
                  <c:v>0.00683418612914395</c:v>
                </c:pt>
                <c:pt idx="294">
                  <c:v>0.00726969799031489</c:v>
                </c:pt>
                <c:pt idx="295">
                  <c:v>0.00710219342832606</c:v>
                </c:pt>
                <c:pt idx="296">
                  <c:v>0.00718413810613354</c:v>
                </c:pt>
                <c:pt idx="297">
                  <c:v>0.0083814944571558</c:v>
                </c:pt>
                <c:pt idx="298">
                  <c:v>0.00831497465987679</c:v>
                </c:pt>
                <c:pt idx="299">
                  <c:v>0.00851453405171383</c:v>
                </c:pt>
                <c:pt idx="300">
                  <c:v>0.00824845486259777</c:v>
                </c:pt>
                <c:pt idx="301">
                  <c:v>0.00888039293674841</c:v>
                </c:pt>
                <c:pt idx="302">
                  <c:v>0.00937929141634102</c:v>
                </c:pt>
                <c:pt idx="303">
                  <c:v>0.00914647212586447</c:v>
                </c:pt>
                <c:pt idx="304">
                  <c:v>0.0100112294904917</c:v>
                </c:pt>
                <c:pt idx="305">
                  <c:v>0.0100112294904917</c:v>
                </c:pt>
                <c:pt idx="306">
                  <c:v>0.0102107888823287</c:v>
                </c:pt>
                <c:pt idx="307">
                  <c:v>0.0097784102000151</c:v>
                </c:pt>
                <c:pt idx="308">
                  <c:v>0.0104680779553757</c:v>
                </c:pt>
                <c:pt idx="309">
                  <c:v>0.0113266584816842</c:v>
                </c:pt>
                <c:pt idx="310">
                  <c:v>0.0115908371051637</c:v>
                </c:pt>
                <c:pt idx="311">
                  <c:v>0.0117889710727733</c:v>
                </c:pt>
                <c:pt idx="312">
                  <c:v>0.0121522166800576</c:v>
                </c:pt>
                <c:pt idx="313">
                  <c:v>0.0125484846152769</c:v>
                </c:pt>
                <c:pt idx="314">
                  <c:v>0.0129117302225612</c:v>
                </c:pt>
                <c:pt idx="315">
                  <c:v>0.0136712437650648</c:v>
                </c:pt>
                <c:pt idx="316">
                  <c:v>0.0132749758298456</c:v>
                </c:pt>
                <c:pt idx="317">
                  <c:v>0.014661913603113</c:v>
                </c:pt>
                <c:pt idx="318">
                  <c:v>0.0142628352570057</c:v>
                </c:pt>
                <c:pt idx="319">
                  <c:v>0.0143939877651161</c:v>
                </c:pt>
                <c:pt idx="320">
                  <c:v>0.0154432078299992</c:v>
                </c:pt>
                <c:pt idx="321">
                  <c:v>0.0155087840840544</c:v>
                </c:pt>
                <c:pt idx="322">
                  <c:v>0.0156399365921648</c:v>
                </c:pt>
                <c:pt idx="323">
                  <c:v>0.015869453481358</c:v>
                </c:pt>
                <c:pt idx="324">
                  <c:v>0.015869453481358</c:v>
                </c:pt>
                <c:pt idx="325">
                  <c:v>0.0170826141813792</c:v>
                </c:pt>
                <c:pt idx="326">
                  <c:v>0.0174432835786828</c:v>
                </c:pt>
                <c:pt idx="327">
                  <c:v>0.017508859832738</c:v>
                </c:pt>
                <c:pt idx="328">
                  <c:v>0.0180041452726972</c:v>
                </c:pt>
                <c:pt idx="329">
                  <c:v>0.0181343741715955</c:v>
                </c:pt>
                <c:pt idx="330">
                  <c:v>0.0193715487111299</c:v>
                </c:pt>
                <c:pt idx="331">
                  <c:v>0.0193715487111299</c:v>
                </c:pt>
                <c:pt idx="332">
                  <c:v>0.0202505937786937</c:v>
                </c:pt>
                <c:pt idx="333">
                  <c:v>0.0202505937786937</c:v>
                </c:pt>
                <c:pt idx="334">
                  <c:v>0.021097081621533</c:v>
                </c:pt>
                <c:pt idx="335">
                  <c:v>0.0213575394193297</c:v>
                </c:pt>
                <c:pt idx="336">
                  <c:v>0.0220164247924273</c:v>
                </c:pt>
                <c:pt idx="337">
                  <c:v>0.0223073907588471</c:v>
                </c:pt>
                <c:pt idx="338">
                  <c:v>0.0234389250727016</c:v>
                </c:pt>
                <c:pt idx="339">
                  <c:v>0.0228893226916866</c:v>
                </c:pt>
                <c:pt idx="340">
                  <c:v>0.0244088116274341</c:v>
                </c:pt>
                <c:pt idx="341">
                  <c:v>0.0242794934201364</c:v>
                </c:pt>
                <c:pt idx="342">
                  <c:v>0.0252817095266934</c:v>
                </c:pt>
                <c:pt idx="343">
                  <c:v>0.0256373345967619</c:v>
                </c:pt>
                <c:pt idx="344">
                  <c:v>0.0268981871179142</c:v>
                </c:pt>
                <c:pt idx="345">
                  <c:v>0.0271244939806851</c:v>
                </c:pt>
                <c:pt idx="346">
                  <c:v>0.0273856000138225</c:v>
                </c:pt>
                <c:pt idx="347">
                  <c:v>0.027064549603344</c:v>
                </c:pt>
                <c:pt idx="348">
                  <c:v>0.0284771714094497</c:v>
                </c:pt>
                <c:pt idx="349">
                  <c:v>0.0282845411631625</c:v>
                </c:pt>
                <c:pt idx="350">
                  <c:v>0.0300824234618426</c:v>
                </c:pt>
                <c:pt idx="351">
                  <c:v>0.0301145285028904</c:v>
                </c:pt>
                <c:pt idx="352">
                  <c:v>0.0313666251037569</c:v>
                </c:pt>
                <c:pt idx="353">
                  <c:v>0.0316555704731876</c:v>
                </c:pt>
                <c:pt idx="354">
                  <c:v>0.0321050410478576</c:v>
                </c:pt>
                <c:pt idx="355">
                  <c:v>0.0337102931002505</c:v>
                </c:pt>
                <c:pt idx="356">
                  <c:v>0.0333892426897719</c:v>
                </c:pt>
                <c:pt idx="357">
                  <c:v>0.0343523939212076</c:v>
                </c:pt>
                <c:pt idx="358">
                  <c:v>0.0344343171293987</c:v>
                </c:pt>
                <c:pt idx="359">
                  <c:v>0.0353908259385487</c:v>
                </c:pt>
                <c:pt idx="360">
                  <c:v>0.0373038435568486</c:v>
                </c:pt>
                <c:pt idx="361">
                  <c:v>0.0369850072871319</c:v>
                </c:pt>
                <c:pt idx="362">
                  <c:v>0.0382603523659986</c:v>
                </c:pt>
                <c:pt idx="363">
                  <c:v>0.0382603523659986</c:v>
                </c:pt>
                <c:pt idx="364">
                  <c:v>0.0398545337145818</c:v>
                </c:pt>
                <c:pt idx="365">
                  <c:v>0.0398545337145818</c:v>
                </c:pt>
                <c:pt idx="366">
                  <c:v>0.0408481672948632</c:v>
                </c:pt>
                <c:pt idx="367">
                  <c:v>0.0411648197545133</c:v>
                </c:pt>
                <c:pt idx="368">
                  <c:v>0.0421147771334636</c:v>
                </c:pt>
                <c:pt idx="369">
                  <c:v>0.0436980394317141</c:v>
                </c:pt>
                <c:pt idx="370">
                  <c:v>0.0430647345124139</c:v>
                </c:pt>
                <c:pt idx="371">
                  <c:v>0.0455979541896147</c:v>
                </c:pt>
                <c:pt idx="372">
                  <c:v>0.0462312591089149</c:v>
                </c:pt>
                <c:pt idx="373">
                  <c:v>0.0465457574702001</c:v>
                </c:pt>
                <c:pt idx="374">
                  <c:v>0.0481182492766258</c:v>
                </c:pt>
                <c:pt idx="375">
                  <c:v>0.0481182492766258</c:v>
                </c:pt>
                <c:pt idx="376">
                  <c:v>0.0490617443604812</c:v>
                </c:pt>
                <c:pt idx="377">
                  <c:v>0.0496907410830514</c:v>
                </c:pt>
                <c:pt idx="378">
                  <c:v>0.0518922296120474</c:v>
                </c:pt>
                <c:pt idx="379">
                  <c:v>0.0522067279733325</c:v>
                </c:pt>
                <c:pt idx="380">
                  <c:v>0.0534647214184731</c:v>
                </c:pt>
                <c:pt idx="381">
                  <c:v>0.0549777135349259</c:v>
                </c:pt>
                <c:pt idx="382">
                  <c:v>0.055602460279641</c:v>
                </c:pt>
                <c:pt idx="383">
                  <c:v>0.056227207024356</c:v>
                </c:pt>
                <c:pt idx="384">
                  <c:v>0.0568519537690711</c:v>
                </c:pt>
                <c:pt idx="385">
                  <c:v>0.0587261940032163</c:v>
                </c:pt>
                <c:pt idx="386">
                  <c:v>0.0596633141202889</c:v>
                </c:pt>
                <c:pt idx="387">
                  <c:v>0.0612251809820765</c:v>
                </c:pt>
                <c:pt idx="388">
                  <c:v>0.0618499277267916</c:v>
                </c:pt>
                <c:pt idx="389">
                  <c:v>0.0627870478438642</c:v>
                </c:pt>
                <c:pt idx="390">
                  <c:v>0.0640365413332944</c:v>
                </c:pt>
                <c:pt idx="391">
                  <c:v>0.0652860348227245</c:v>
                </c:pt>
                <c:pt idx="392">
                  <c:v>0.0674726484292272</c:v>
                </c:pt>
                <c:pt idx="393">
                  <c:v>0.0698123040235293</c:v>
                </c:pt>
                <c:pt idx="394">
                  <c:v>0.0695020271167581</c:v>
                </c:pt>
                <c:pt idx="395">
                  <c:v>0.0698123040235293</c:v>
                </c:pt>
                <c:pt idx="396">
                  <c:v>0.0701225809303005</c:v>
                </c:pt>
                <c:pt idx="397">
                  <c:v>0.0713636885573855</c:v>
                </c:pt>
                <c:pt idx="398">
                  <c:v>0.0721207642099073</c:v>
                </c:pt>
                <c:pt idx="399">
                  <c:v>0.0733535977861451</c:v>
                </c:pt>
                <c:pt idx="400">
                  <c:v>0.0748946397564422</c:v>
                </c:pt>
                <c:pt idx="401">
                  <c:v>0.0761274733326799</c:v>
                </c:pt>
                <c:pt idx="402">
                  <c:v>0.0779767236970366</c:v>
                </c:pt>
                <c:pt idx="403">
                  <c:v>0.0792095572732743</c:v>
                </c:pt>
                <c:pt idx="404">
                  <c:v>0.0811343288997514</c:v>
                </c:pt>
                <c:pt idx="405">
                  <c:v>0.0815845748980852</c:v>
                </c:pt>
                <c:pt idx="406">
                  <c:v>0.0800949202396489</c:v>
                </c:pt>
                <c:pt idx="407">
                  <c:v>0.235305254695375</c:v>
                </c:pt>
                <c:pt idx="408">
                  <c:v>0.250419320173289</c:v>
                </c:pt>
                <c:pt idx="409">
                  <c:v>0.252790153973746</c:v>
                </c:pt>
                <c:pt idx="410">
                  <c:v>0.253086508198804</c:v>
                </c:pt>
                <c:pt idx="411">
                  <c:v>0.255160987774204</c:v>
                </c:pt>
                <c:pt idx="412">
                  <c:v>0.256346404674432</c:v>
                </c:pt>
                <c:pt idx="413">
                  <c:v>0.257235467349604</c:v>
                </c:pt>
                <c:pt idx="414">
                  <c:v>0.253686719287527</c:v>
                </c:pt>
                <c:pt idx="415">
                  <c:v>0.257235467349604</c:v>
                </c:pt>
                <c:pt idx="416">
                  <c:v>0.257828175799718</c:v>
                </c:pt>
                <c:pt idx="417">
                  <c:v>0.257828175799718</c:v>
                </c:pt>
                <c:pt idx="418">
                  <c:v>0.257828175799718</c:v>
                </c:pt>
                <c:pt idx="419">
                  <c:v>0.256939113124547</c:v>
                </c:pt>
                <c:pt idx="420">
                  <c:v>0.257531821574661</c:v>
                </c:pt>
                <c:pt idx="421">
                  <c:v>0.257828175799718</c:v>
                </c:pt>
                <c:pt idx="422">
                  <c:v>0.258420884249832</c:v>
                </c:pt>
                <c:pt idx="423">
                  <c:v>0.259013592699947</c:v>
                </c:pt>
                <c:pt idx="424">
                  <c:v>0.259013592699947</c:v>
                </c:pt>
                <c:pt idx="425">
                  <c:v>0.259309946925004</c:v>
                </c:pt>
                <c:pt idx="426">
                  <c:v>0.260495363825232</c:v>
                </c:pt>
                <c:pt idx="427">
                  <c:v>0.259309946925004</c:v>
                </c:pt>
                <c:pt idx="428">
                  <c:v>0.260199009600175</c:v>
                </c:pt>
                <c:pt idx="429">
                  <c:v>0.260791718050289</c:v>
                </c:pt>
                <c:pt idx="430">
                  <c:v>0.259013592699947</c:v>
                </c:pt>
                <c:pt idx="431">
                  <c:v>0.258420884249832</c:v>
                </c:pt>
                <c:pt idx="432">
                  <c:v>0.255457341999261</c:v>
                </c:pt>
                <c:pt idx="433">
                  <c:v>0.256642758899489</c:v>
                </c:pt>
                <c:pt idx="434">
                  <c:v>0.254271925099032</c:v>
                </c:pt>
                <c:pt idx="435">
                  <c:v>0.255160987774204</c:v>
                </c:pt>
                <c:pt idx="436">
                  <c:v>0.254864633549147</c:v>
                </c:pt>
                <c:pt idx="437">
                  <c:v>0.254271925099032</c:v>
                </c:pt>
                <c:pt idx="438">
                  <c:v>0.254864633549147</c:v>
                </c:pt>
                <c:pt idx="439">
                  <c:v>0.254271925099032</c:v>
                </c:pt>
                <c:pt idx="440">
                  <c:v>0.253679216648918</c:v>
                </c:pt>
                <c:pt idx="441">
                  <c:v>0.253679216648918</c:v>
                </c:pt>
                <c:pt idx="442">
                  <c:v>0.253382862423861</c:v>
                </c:pt>
                <c:pt idx="443">
                  <c:v>0.251901091298575</c:v>
                </c:pt>
                <c:pt idx="444">
                  <c:v>0.249233903273061</c:v>
                </c:pt>
                <c:pt idx="445">
                  <c:v>0.247455777922718</c:v>
                </c:pt>
                <c:pt idx="446">
                  <c:v>0.246863069472604</c:v>
                </c:pt>
                <c:pt idx="447">
                  <c:v>0.246863069472604</c:v>
                </c:pt>
                <c:pt idx="448">
                  <c:v>0.247455777922718</c:v>
                </c:pt>
                <c:pt idx="449">
                  <c:v>0.245677652572375</c:v>
                </c:pt>
                <c:pt idx="450">
                  <c:v>0.243306818771918</c:v>
                </c:pt>
                <c:pt idx="451">
                  <c:v>0.240639630746403</c:v>
                </c:pt>
                <c:pt idx="452">
                  <c:v>0.240343276521346</c:v>
                </c:pt>
                <c:pt idx="453">
                  <c:v>0.240046922296289</c:v>
                </c:pt>
                <c:pt idx="454">
                  <c:v>0.239750568071232</c:v>
                </c:pt>
                <c:pt idx="455">
                  <c:v>0.239454213846175</c:v>
                </c:pt>
                <c:pt idx="456">
                  <c:v>0.239750568071232</c:v>
                </c:pt>
                <c:pt idx="457">
                  <c:v>0.238565151171003</c:v>
                </c:pt>
                <c:pt idx="458">
                  <c:v>0.237083380045718</c:v>
                </c:pt>
                <c:pt idx="459">
                  <c:v>0.236490671595603</c:v>
                </c:pt>
                <c:pt idx="460">
                  <c:v>0.234395428348384</c:v>
                </c:pt>
                <c:pt idx="461">
                  <c:v>0.233823483570089</c:v>
                </c:pt>
                <c:pt idx="462">
                  <c:v>0.231156295544575</c:v>
                </c:pt>
                <c:pt idx="463">
                  <c:v>0.229095029214878</c:v>
                </c:pt>
                <c:pt idx="464">
                  <c:v>0.227622696122237</c:v>
                </c:pt>
                <c:pt idx="465">
                  <c:v>0.225855896411069</c:v>
                </c:pt>
                <c:pt idx="466">
                  <c:v>0.22556142979254</c:v>
                </c:pt>
                <c:pt idx="467">
                  <c:v>0.224678029936956</c:v>
                </c:pt>
                <c:pt idx="468">
                  <c:v>0.223500163462844</c:v>
                </c:pt>
                <c:pt idx="469">
                  <c:v>0.222027830370203</c:v>
                </c:pt>
                <c:pt idx="470">
                  <c:v>0.220555497277562</c:v>
                </c:pt>
                <c:pt idx="471">
                  <c:v>0.220261030659034</c:v>
                </c:pt>
                <c:pt idx="472">
                  <c:v>0.217316364473753</c:v>
                </c:pt>
                <c:pt idx="473">
                  <c:v>0.216432964618169</c:v>
                </c:pt>
                <c:pt idx="474">
                  <c:v>0.216727431236697</c:v>
                </c:pt>
                <c:pt idx="475">
                  <c:v>0.215844031381113</c:v>
                </c:pt>
                <c:pt idx="476">
                  <c:v>0.214666164907</c:v>
                </c:pt>
                <c:pt idx="477">
                  <c:v>0.211132565484663</c:v>
                </c:pt>
                <c:pt idx="478">
                  <c:v>0.208040665990117</c:v>
                </c:pt>
                <c:pt idx="479">
                  <c:v>0.207455460178612</c:v>
                </c:pt>
                <c:pt idx="480">
                  <c:v>0.205992445649849</c:v>
                </c:pt>
                <c:pt idx="481">
                  <c:v>0.203651622403828</c:v>
                </c:pt>
                <c:pt idx="482">
                  <c:v>0.200432990440549</c:v>
                </c:pt>
                <c:pt idx="483">
                  <c:v>0.199262578817538</c:v>
                </c:pt>
                <c:pt idx="484">
                  <c:v>0.19742782977958</c:v>
                </c:pt>
                <c:pt idx="485">
                  <c:v>0.198300117687296</c:v>
                </c:pt>
                <c:pt idx="486">
                  <c:v>0.19684630450777</c:v>
                </c:pt>
                <c:pt idx="487">
                  <c:v>0.193066390241003</c:v>
                </c:pt>
                <c:pt idx="488">
                  <c:v>0.191321814425573</c:v>
                </c:pt>
                <c:pt idx="489">
                  <c:v>0.189286475974237</c:v>
                </c:pt>
                <c:pt idx="490">
                  <c:v>0.188414188066521</c:v>
                </c:pt>
                <c:pt idx="491">
                  <c:v>0.186960374886996</c:v>
                </c:pt>
                <c:pt idx="492">
                  <c:v>0.18492503643566</c:v>
                </c:pt>
                <c:pt idx="493">
                  <c:v>0.18550656170747</c:v>
                </c:pt>
                <c:pt idx="494">
                  <c:v>0.183180460620229</c:v>
                </c:pt>
                <c:pt idx="495">
                  <c:v>0.181726647440703</c:v>
                </c:pt>
                <c:pt idx="496">
                  <c:v>0.180563596897083</c:v>
                </c:pt>
                <c:pt idx="497">
                  <c:v>0.179691308989368</c:v>
                </c:pt>
                <c:pt idx="498">
                  <c:v>0.176202157358506</c:v>
                </c:pt>
                <c:pt idx="499">
                  <c:v>0.172422243091739</c:v>
                </c:pt>
                <c:pt idx="500">
                  <c:v>0.170968429912214</c:v>
                </c:pt>
                <c:pt idx="501">
                  <c:v>0.170096142004498</c:v>
                </c:pt>
                <c:pt idx="502">
                  <c:v>0.170096142004498</c:v>
                </c:pt>
                <c:pt idx="503">
                  <c:v>0.168933091460878</c:v>
                </c:pt>
                <c:pt idx="504">
                  <c:v>0.169514616732688</c:v>
                </c:pt>
                <c:pt idx="505">
                  <c:v>0.169514616732688</c:v>
                </c:pt>
                <c:pt idx="506">
                  <c:v>0.166897753009542</c:v>
                </c:pt>
                <c:pt idx="507">
                  <c:v>0.163117838742775</c:v>
                </c:pt>
                <c:pt idx="508">
                  <c:v>0.160500975019629</c:v>
                </c:pt>
                <c:pt idx="509">
                  <c:v>0.158756399204198</c:v>
                </c:pt>
                <c:pt idx="510">
                  <c:v>0.155452608753726</c:v>
                </c:pt>
                <c:pt idx="511">
                  <c:v>0.154296827276004</c:v>
                </c:pt>
                <c:pt idx="512">
                  <c:v>0.153718936537142</c:v>
                </c:pt>
                <c:pt idx="513">
                  <c:v>0.153429991167711</c:v>
                </c:pt>
                <c:pt idx="514">
                  <c:v>0.153141045798281</c:v>
                </c:pt>
                <c:pt idx="515">
                  <c:v>0.150251592103974</c:v>
                </c:pt>
                <c:pt idx="516">
                  <c:v>0.149095810626251</c:v>
                </c:pt>
                <c:pt idx="517">
                  <c:v>0.146784247670805</c:v>
                </c:pt>
                <c:pt idx="518">
                  <c:v>0.146206356931944</c:v>
                </c:pt>
                <c:pt idx="519">
                  <c:v>0.144183739345928</c:v>
                </c:pt>
                <c:pt idx="520">
                  <c:v>0.141872176390483</c:v>
                </c:pt>
                <c:pt idx="521">
                  <c:v>0.141872176390483</c:v>
                </c:pt>
                <c:pt idx="522">
                  <c:v>0.14071639491276</c:v>
                </c:pt>
                <c:pt idx="523">
                  <c:v>0.14071639491276</c:v>
                </c:pt>
                <c:pt idx="524">
                  <c:v>0.139271668065606</c:v>
                </c:pt>
                <c:pt idx="525">
                  <c:v>0.134673667839013</c:v>
                </c:pt>
                <c:pt idx="526">
                  <c:v>0.132089311739757</c:v>
                </c:pt>
                <c:pt idx="527">
                  <c:v>0.130653558351281</c:v>
                </c:pt>
                <c:pt idx="528">
                  <c:v>0.128643503607415</c:v>
                </c:pt>
                <c:pt idx="529">
                  <c:v>0.128643503607415</c:v>
                </c:pt>
                <c:pt idx="530">
                  <c:v>0.12778205157433</c:v>
                </c:pt>
                <c:pt idx="531">
                  <c:v>0.12720775021894</c:v>
                </c:pt>
                <c:pt idx="532">
                  <c:v>0.12720775021894</c:v>
                </c:pt>
                <c:pt idx="533">
                  <c:v>0.124623394119684</c:v>
                </c:pt>
                <c:pt idx="534">
                  <c:v>0.123568735766421</c:v>
                </c:pt>
                <c:pt idx="535">
                  <c:v>0.122141845053183</c:v>
                </c:pt>
                <c:pt idx="536">
                  <c:v>0.121000332482592</c:v>
                </c:pt>
                <c:pt idx="537">
                  <c:v>0.119858819912002</c:v>
                </c:pt>
                <c:pt idx="538">
                  <c:v>0.117861172913468</c:v>
                </c:pt>
                <c:pt idx="539">
                  <c:v>0.115863525914935</c:v>
                </c:pt>
                <c:pt idx="540">
                  <c:v>0.115007391486992</c:v>
                </c:pt>
                <c:pt idx="541">
                  <c:v>0.114151257059049</c:v>
                </c:pt>
                <c:pt idx="542">
                  <c:v>0.111181923746593</c:v>
                </c:pt>
                <c:pt idx="543">
                  <c:v>0.108912904894622</c:v>
                </c:pt>
                <c:pt idx="544">
                  <c:v>0.10749476811214</c:v>
                </c:pt>
                <c:pt idx="545">
                  <c:v>0.105147924680642</c:v>
                </c:pt>
                <c:pt idx="546">
                  <c:v>0.10458412883785</c:v>
                </c:pt>
                <c:pt idx="547">
                  <c:v>0.103174639230871</c:v>
                </c:pt>
                <c:pt idx="548">
                  <c:v>0.100355660016913</c:v>
                </c:pt>
                <c:pt idx="549">
                  <c:v>0.0981004766457463</c:v>
                </c:pt>
                <c:pt idx="550">
                  <c:v>0.0981004766457463</c:v>
                </c:pt>
                <c:pt idx="551">
                  <c:v>0.096972884960163</c:v>
                </c:pt>
                <c:pt idx="552">
                  <c:v>0.0964090891173714</c:v>
                </c:pt>
                <c:pt idx="553">
                  <c:v>0.0975366808029547</c:v>
                </c:pt>
                <c:pt idx="554">
                  <c:v>0.0964090891173714</c:v>
                </c:pt>
                <c:pt idx="555">
                  <c:v>0.0935901099034132</c:v>
                </c:pt>
                <c:pt idx="556">
                  <c:v>0.092180620296434</c:v>
                </c:pt>
                <c:pt idx="557">
                  <c:v>0.0896606237263805</c:v>
                </c:pt>
                <c:pt idx="558">
                  <c:v>0.0885398659298008</c:v>
                </c:pt>
                <c:pt idx="559">
                  <c:v>0.0860181608874963</c:v>
                </c:pt>
                <c:pt idx="560">
                  <c:v>0.0848974030909165</c:v>
                </c:pt>
                <c:pt idx="561">
                  <c:v>0.0843370241926267</c:v>
                </c:pt>
                <c:pt idx="562">
                  <c:v>0.082936076946902</c:v>
                </c:pt>
                <c:pt idx="563">
                  <c:v>0.0823756980486121</c:v>
                </c:pt>
                <c:pt idx="564">
                  <c:v>0.0807654526601526</c:v>
                </c:pt>
                <c:pt idx="565">
                  <c:v>0.0802084495383585</c:v>
                </c:pt>
                <c:pt idx="566">
                  <c:v>0.0782589386120789</c:v>
                </c:pt>
                <c:pt idx="567">
                  <c:v>0.0757524245640052</c:v>
                </c:pt>
                <c:pt idx="568">
                  <c:v>0.0746384183204169</c:v>
                </c:pt>
                <c:pt idx="569">
                  <c:v>0.0729674089550344</c:v>
                </c:pt>
                <c:pt idx="570">
                  <c:v>0.0708694750412109</c:v>
                </c:pt>
                <c:pt idx="571">
                  <c:v>0.069762139493692</c:v>
                </c:pt>
                <c:pt idx="572">
                  <c:v>0.0686548039461731</c:v>
                </c:pt>
                <c:pt idx="573">
                  <c:v>0.0678243022855339</c:v>
                </c:pt>
                <c:pt idx="574">
                  <c:v>0.0669938006248947</c:v>
                </c:pt>
                <c:pt idx="575">
                  <c:v>0.0650559634167366</c:v>
                </c:pt>
                <c:pt idx="576">
                  <c:v>0.0647791295298569</c:v>
                </c:pt>
                <c:pt idx="577">
                  <c:v>0.0642254617560974</c:v>
                </c:pt>
                <c:pt idx="578">
                  <c:v>0.0639486278692177</c:v>
                </c:pt>
                <c:pt idx="579">
                  <c:v>0.0628412923216988</c:v>
                </c:pt>
                <c:pt idx="580">
                  <c:v>0.0628412923216988</c:v>
                </c:pt>
                <c:pt idx="581">
                  <c:v>0.0620107906610596</c:v>
                </c:pt>
                <c:pt idx="582">
                  <c:v>0.0611802890004204</c:v>
                </c:pt>
                <c:pt idx="583">
                  <c:v>0.0589656179053825</c:v>
                </c:pt>
                <c:pt idx="584">
                  <c:v>0.0575138878200192</c:v>
                </c:pt>
                <c:pt idx="585">
                  <c:v>0.0572387017538947</c:v>
                </c:pt>
                <c:pt idx="586">
                  <c:v>0.0564131435555212</c:v>
                </c:pt>
                <c:pt idx="587">
                  <c:v>0.0564131435555212</c:v>
                </c:pt>
                <c:pt idx="588">
                  <c:v>0.0539364689604008</c:v>
                </c:pt>
                <c:pt idx="589">
                  <c:v>0.0528357246959028</c:v>
                </c:pt>
                <c:pt idx="590">
                  <c:v>0.0514597943652803</c:v>
                </c:pt>
                <c:pt idx="591">
                  <c:v>0.0506342361669068</c:v>
                </c:pt>
                <c:pt idx="592">
                  <c:v>0.0495334919024089</c:v>
                </c:pt>
                <c:pt idx="593">
                  <c:v>0.0489831197701599</c:v>
                </c:pt>
                <c:pt idx="594">
                  <c:v>0.0476071894395374</c:v>
                </c:pt>
                <c:pt idx="595">
                  <c:v>0.0476071894395374</c:v>
                </c:pt>
                <c:pt idx="596">
                  <c:v>0.0462312591089149</c:v>
                </c:pt>
                <c:pt idx="597">
                  <c:v>0.0459560730427905</c:v>
                </c:pt>
                <c:pt idx="598">
                  <c:v>0.045130514844417</c:v>
                </c:pt>
                <c:pt idx="599">
                  <c:v>0.0443049566460435</c:v>
                </c:pt>
                <c:pt idx="600">
                  <c:v>0.0432042123815455</c:v>
                </c:pt>
                <c:pt idx="601">
                  <c:v>0.0421034681170475</c:v>
                </c:pt>
                <c:pt idx="602">
                  <c:v>0.0404865464385764</c:v>
                </c:pt>
                <c:pt idx="603">
                  <c:v>0.03939231545375</c:v>
                </c:pt>
                <c:pt idx="604">
                  <c:v>0.0385716422151302</c:v>
                </c:pt>
                <c:pt idx="605">
                  <c:v>0.0377509689765104</c:v>
                </c:pt>
                <c:pt idx="606">
                  <c:v>0.0374774112303038</c:v>
                </c:pt>
                <c:pt idx="607">
                  <c:v>0.036656737991684</c:v>
                </c:pt>
                <c:pt idx="608">
                  <c:v>0.0358360647530643</c:v>
                </c:pt>
                <c:pt idx="609">
                  <c:v>0.0355625070068576</c:v>
                </c:pt>
                <c:pt idx="610">
                  <c:v>0.0347418337682379</c:v>
                </c:pt>
                <c:pt idx="611">
                  <c:v>0.0341947182758247</c:v>
                </c:pt>
                <c:pt idx="612">
                  <c:v>0.0331004872909983</c:v>
                </c:pt>
                <c:pt idx="613">
                  <c:v>0.0339211605296181</c:v>
                </c:pt>
                <c:pt idx="614">
                  <c:v>0.0333740450372049</c:v>
                </c:pt>
                <c:pt idx="615">
                  <c:v>0.0325533717985851</c:v>
                </c:pt>
                <c:pt idx="616">
                  <c:v>0.0311855830675521</c:v>
                </c:pt>
                <c:pt idx="617">
                  <c:v>0.0315460356272596</c:v>
                </c:pt>
                <c:pt idx="618">
                  <c:v>0.0299143441292979</c:v>
                </c:pt>
                <c:pt idx="619">
                  <c:v>0.0282826526313362</c:v>
                </c:pt>
                <c:pt idx="620">
                  <c:v>0.0274668068823554</c:v>
                </c:pt>
                <c:pt idx="621">
                  <c:v>0.0267053508499732</c:v>
                </c:pt>
                <c:pt idx="622">
                  <c:v>0.0262974279754828</c:v>
                </c:pt>
                <c:pt idx="623">
                  <c:v>0.0255087770848013</c:v>
                </c:pt>
                <c:pt idx="624">
                  <c:v>0.0253184130767058</c:v>
                </c:pt>
                <c:pt idx="625">
                  <c:v>0.0247473210524192</c:v>
                </c:pt>
                <c:pt idx="626">
                  <c:v>0.0241218393115339</c:v>
                </c:pt>
                <c:pt idx="627">
                  <c:v>0.0226805118216677</c:v>
                </c:pt>
                <c:pt idx="628">
                  <c:v>0.0228164861131645</c:v>
                </c:pt>
                <c:pt idx="629">
                  <c:v>0.0231972141293556</c:v>
                </c:pt>
                <c:pt idx="630">
                  <c:v>0.0225717323884702</c:v>
                </c:pt>
                <c:pt idx="631">
                  <c:v>0.0218374712143875</c:v>
                </c:pt>
                <c:pt idx="632">
                  <c:v>0.0215655226313938</c:v>
                </c:pt>
                <c:pt idx="633">
                  <c:v>0.0219462506475849</c:v>
                </c:pt>
                <c:pt idx="634">
                  <c:v>0.0205321180160181</c:v>
                </c:pt>
                <c:pt idx="635">
                  <c:v>0.0208584563156104</c:v>
                </c:pt>
                <c:pt idx="636">
                  <c:v>0.0200154157083302</c:v>
                </c:pt>
                <c:pt idx="637">
                  <c:v>0.0191451802427507</c:v>
                </c:pt>
                <c:pt idx="638">
                  <c:v>0.0183565293520692</c:v>
                </c:pt>
                <c:pt idx="639">
                  <c:v>0.0171055658702985</c:v>
                </c:pt>
                <c:pt idx="640">
                  <c:v>0.0173231247366934</c:v>
                </c:pt>
                <c:pt idx="641">
                  <c:v>0.0163984995545151</c:v>
                </c:pt>
                <c:pt idx="642">
                  <c:v>0.0161403869520598</c:v>
                </c:pt>
                <c:pt idx="643">
                  <c:v>0.0163026018963016</c:v>
                </c:pt>
                <c:pt idx="644">
                  <c:v>0.0150589539904477</c:v>
                </c:pt>
                <c:pt idx="645">
                  <c:v>0.0146534166298432</c:v>
                </c:pt>
                <c:pt idx="646">
                  <c:v>0.0144912016856014</c:v>
                </c:pt>
                <c:pt idx="647">
                  <c:v>0.0146534166298432</c:v>
                </c:pt>
                <c:pt idx="648">
                  <c:v>0.0141397359730775</c:v>
                </c:pt>
                <c:pt idx="649">
                  <c:v>0.0143830583894402</c:v>
                </c:pt>
                <c:pt idx="650">
                  <c:v>0.0140315926769163</c:v>
                </c:pt>
                <c:pt idx="651">
                  <c:v>0.0138421828743751</c:v>
                </c:pt>
                <c:pt idx="652">
                  <c:v>0.0133254805666873</c:v>
                </c:pt>
                <c:pt idx="653">
                  <c:v>0.0129719474087955</c:v>
                </c:pt>
                <c:pt idx="654">
                  <c:v>0.0117209839270249</c:v>
                </c:pt>
                <c:pt idx="655">
                  <c:v>0.0120579775219743</c:v>
                </c:pt>
                <c:pt idx="656">
                  <c:v>0.01257165817874</c:v>
                </c:pt>
                <c:pt idx="657">
                  <c:v>0.011760583457531</c:v>
                </c:pt>
                <c:pt idx="658">
                  <c:v>0.0113550460969265</c:v>
                </c:pt>
                <c:pt idx="659">
                  <c:v>0.0105169355516771</c:v>
                </c:pt>
                <c:pt idx="660">
                  <c:v>0.0105169355516771</c:v>
                </c:pt>
                <c:pt idx="661">
                  <c:v>0.00989511159875021</c:v>
                </c:pt>
                <c:pt idx="662">
                  <c:v>0.0096517891823875</c:v>
                </c:pt>
                <c:pt idx="663">
                  <c:v>0.00978696830258901</c:v>
                </c:pt>
                <c:pt idx="664">
                  <c:v>0.00932735929390389</c:v>
                </c:pt>
                <c:pt idx="665">
                  <c:v>0.00840814127653365</c:v>
                </c:pt>
                <c:pt idx="666">
                  <c:v>0.00829999798037245</c:v>
                </c:pt>
                <c:pt idx="667">
                  <c:v>0.00803671306602649</c:v>
                </c:pt>
                <c:pt idx="668">
                  <c:v>0.00773224567552612</c:v>
                </c:pt>
                <c:pt idx="669">
                  <c:v>0.00723035389552216</c:v>
                </c:pt>
                <c:pt idx="670">
                  <c:v>0.007272636666841</c:v>
                </c:pt>
                <c:pt idx="671">
                  <c:v>0.00751595908320372</c:v>
                </c:pt>
                <c:pt idx="672">
                  <c:v>0.00767817402744552</c:v>
                </c:pt>
                <c:pt idx="673">
                  <c:v>0.00677341703223638</c:v>
                </c:pt>
                <c:pt idx="674">
                  <c:v>0.00671965975420275</c:v>
                </c:pt>
                <c:pt idx="675">
                  <c:v>0.00690781022732043</c:v>
                </c:pt>
                <c:pt idx="676">
                  <c:v>0.0061014510568161</c:v>
                </c:pt>
                <c:pt idx="677">
                  <c:v>0.00615520833484972</c:v>
                </c:pt>
                <c:pt idx="678">
                  <c:v>0.00580578602763118</c:v>
                </c:pt>
                <c:pt idx="679">
                  <c:v>0.00564451419353031</c:v>
                </c:pt>
                <c:pt idx="680">
                  <c:v>0.00553699963746307</c:v>
                </c:pt>
                <c:pt idx="681">
                  <c:v>0.00499942685712685</c:v>
                </c:pt>
                <c:pt idx="682">
                  <c:v>0.00440809679875701</c:v>
                </c:pt>
                <c:pt idx="683">
                  <c:v>0.00435433952072338</c:v>
                </c:pt>
                <c:pt idx="684">
                  <c:v>0.00419306768662252</c:v>
                </c:pt>
                <c:pt idx="685">
                  <c:v>0.0041393104085889</c:v>
                </c:pt>
                <c:pt idx="686">
                  <c:v>0.00378988810137035</c:v>
                </c:pt>
                <c:pt idx="687">
                  <c:v>0.00397803857448803</c:v>
                </c:pt>
                <c:pt idx="688">
                  <c:v>0.0046500045499083</c:v>
                </c:pt>
                <c:pt idx="689">
                  <c:v>0.00392428129645441</c:v>
                </c:pt>
                <c:pt idx="690">
                  <c:v>0.00301040756988283</c:v>
                </c:pt>
                <c:pt idx="691">
                  <c:v>0.003413587155135</c:v>
                </c:pt>
                <c:pt idx="692">
                  <c:v>0.00295665029184921</c:v>
                </c:pt>
                <c:pt idx="693">
                  <c:v>0.00279537845774835</c:v>
                </c:pt>
                <c:pt idx="694">
                  <c:v>0.00249971342856342</c:v>
                </c:pt>
                <c:pt idx="695">
                  <c:v>0.00266098526266429</c:v>
                </c:pt>
                <c:pt idx="696">
                  <c:v>0.00182774745314315</c:v>
                </c:pt>
                <c:pt idx="697">
                  <c:v>0.00290289301381559</c:v>
                </c:pt>
                <c:pt idx="698">
                  <c:v>0.00215029112134488</c:v>
                </c:pt>
                <c:pt idx="699">
                  <c:v>0.00209653384331126</c:v>
                </c:pt>
                <c:pt idx="700">
                  <c:v>0.00223092703839532</c:v>
                </c:pt>
                <c:pt idx="701">
                  <c:v>0.00209653384331126</c:v>
                </c:pt>
                <c:pt idx="702">
                  <c:v>0.00167622109049867</c:v>
                </c:pt>
                <c:pt idx="703">
                  <c:v>0.00173029273857927</c:v>
                </c:pt>
                <c:pt idx="704">
                  <c:v>0.00143289867413596</c:v>
                </c:pt>
                <c:pt idx="705">
                  <c:v>0.000919218017370238</c:v>
                </c:pt>
                <c:pt idx="706">
                  <c:v>0.00154104197029716</c:v>
                </c:pt>
                <c:pt idx="707">
                  <c:v>0.00205472262706289</c:v>
                </c:pt>
                <c:pt idx="708">
                  <c:v>0.00137882702605536</c:v>
                </c:pt>
                <c:pt idx="709">
                  <c:v>0.00167622109049867</c:v>
                </c:pt>
                <c:pt idx="710">
                  <c:v>0.00121661208181355</c:v>
                </c:pt>
                <c:pt idx="711">
                  <c:v>0.00137882702605536</c:v>
                </c:pt>
                <c:pt idx="712">
                  <c:v>0.00108143296161205</c:v>
                </c:pt>
                <c:pt idx="713">
                  <c:v>0.00102736131353144</c:v>
                </c:pt>
                <c:pt idx="714">
                  <c:v>0.000757003073128432</c:v>
                </c:pt>
                <c:pt idx="715">
                  <c:v>0.000702931425047829</c:v>
                </c:pt>
                <c:pt idx="716">
                  <c:v>0.00024332241636271</c:v>
                </c:pt>
                <c:pt idx="717">
                  <c:v>0.000865146369289636</c:v>
                </c:pt>
                <c:pt idx="718">
                  <c:v>0.000405537360604517</c:v>
                </c:pt>
                <c:pt idx="719">
                  <c:v>0.000351465712523915</c:v>
                </c:pt>
                <c:pt idx="720">
                  <c:v>0.000648859776967227</c:v>
                </c:pt>
                <c:pt idx="721">
                  <c:v>2.70358240403011E-5</c:v>
                </c:pt>
                <c:pt idx="722">
                  <c:v>2.70358240403011E-5</c:v>
                </c:pt>
                <c:pt idx="723">
                  <c:v>0.000135179120201506</c:v>
                </c:pt>
                <c:pt idx="724">
                  <c:v>0.000189250768282108</c:v>
                </c:pt>
                <c:pt idx="725">
                  <c:v>0.0</c:v>
                </c:pt>
                <c:pt idx="726">
                  <c:v>0.0</c:v>
                </c:pt>
                <c:pt idx="727">
                  <c:v>0.000190364008095532</c:v>
                </c:pt>
                <c:pt idx="728">
                  <c:v>0.0</c:v>
                </c:pt>
                <c:pt idx="729">
                  <c:v>0.0</c:v>
                </c:pt>
                <c:pt idx="730">
                  <c:v>0.0</c:v>
                </c:pt>
                <c:pt idx="731">
                  <c:v>2.71948582993617E-5</c:v>
                </c:pt>
                <c:pt idx="732">
                  <c:v>0.0</c:v>
                </c:pt>
                <c:pt idx="733">
                  <c:v>0.000191490422344618</c:v>
                </c:pt>
                <c:pt idx="734">
                  <c:v>8.20673238619792E-5</c:v>
                </c:pt>
                <c:pt idx="735">
                  <c:v>0.0</c:v>
                </c:pt>
                <c:pt idx="736">
                  <c:v>0.0</c:v>
                </c:pt>
                <c:pt idx="737">
                  <c:v>0.0</c:v>
                </c:pt>
                <c:pt idx="738">
                  <c:v>0.0</c:v>
                </c:pt>
                <c:pt idx="739">
                  <c:v>0.0</c:v>
                </c:pt>
                <c:pt idx="740">
                  <c:v>0.0</c:v>
                </c:pt>
                <c:pt idx="741">
                  <c:v>0.0</c:v>
                </c:pt>
                <c:pt idx="742">
                  <c:v>0.0</c:v>
                </c:pt>
                <c:pt idx="743">
                  <c:v>0.0</c:v>
                </c:pt>
                <c:pt idx="744">
                  <c:v>0.0</c:v>
                </c:pt>
                <c:pt idx="745">
                  <c:v>0.0</c:v>
                </c:pt>
                <c:pt idx="746">
                  <c:v>0.0</c:v>
                </c:pt>
                <c:pt idx="747">
                  <c:v>0.0</c:v>
                </c:pt>
                <c:pt idx="748">
                  <c:v>0.0</c:v>
                </c:pt>
                <c:pt idx="749">
                  <c:v>0.0</c:v>
                </c:pt>
                <c:pt idx="750">
                  <c:v>0.0</c:v>
                </c:pt>
                <c:pt idx="751">
                  <c:v>0.0</c:v>
                </c:pt>
                <c:pt idx="752">
                  <c:v>0.0</c:v>
                </c:pt>
                <c:pt idx="753">
                  <c:v>0.0</c:v>
                </c:pt>
                <c:pt idx="754">
                  <c:v>0.0</c:v>
                </c:pt>
                <c:pt idx="755">
                  <c:v>0.0</c:v>
                </c:pt>
                <c:pt idx="756">
                  <c:v>0.0</c:v>
                </c:pt>
                <c:pt idx="757">
                  <c:v>0.0</c:v>
                </c:pt>
                <c:pt idx="758">
                  <c:v>0.0</c:v>
                </c:pt>
                <c:pt idx="759">
                  <c:v>0.0</c:v>
                </c:pt>
                <c:pt idx="760">
                  <c:v>0.0</c:v>
                </c:pt>
                <c:pt idx="761">
                  <c:v>0.0</c:v>
                </c:pt>
                <c:pt idx="762">
                  <c:v>0.0</c:v>
                </c:pt>
                <c:pt idx="763">
                  <c:v>0.0</c:v>
                </c:pt>
                <c:pt idx="764">
                  <c:v>0.0</c:v>
                </c:pt>
                <c:pt idx="765">
                  <c:v>0.0</c:v>
                </c:pt>
                <c:pt idx="766">
                  <c:v>0.0</c:v>
                </c:pt>
                <c:pt idx="767">
                  <c:v>0.0</c:v>
                </c:pt>
                <c:pt idx="768">
                  <c:v>0.0</c:v>
                </c:pt>
                <c:pt idx="769">
                  <c:v>0.0</c:v>
                </c:pt>
                <c:pt idx="770">
                  <c:v>0.0</c:v>
                </c:pt>
                <c:pt idx="771">
                  <c:v>0.0</c:v>
                </c:pt>
                <c:pt idx="772">
                  <c:v>0.0</c:v>
                </c:pt>
                <c:pt idx="773">
                  <c:v>0.0</c:v>
                </c:pt>
                <c:pt idx="774">
                  <c:v>0.0</c:v>
                </c:pt>
              </c:numCache>
            </c:numRef>
          </c:yVal>
          <c:smooth val="0"/>
        </c:ser>
        <c:dLbls>
          <c:showLegendKey val="0"/>
          <c:showVal val="0"/>
          <c:showCatName val="0"/>
          <c:showSerName val="0"/>
          <c:showPercent val="0"/>
          <c:showBubbleSize val="0"/>
        </c:dLbls>
        <c:axId val="-2013682760"/>
        <c:axId val="-2013677224"/>
      </c:scatterChart>
      <c:valAx>
        <c:axId val="-2013682760"/>
        <c:scaling>
          <c:orientation val="minMax"/>
          <c:max val="900.0"/>
          <c:min val="200.0"/>
        </c:scaling>
        <c:delete val="0"/>
        <c:axPos val="b"/>
        <c:title>
          <c:tx>
            <c:rich>
              <a:bodyPr/>
              <a:lstStyle/>
              <a:p>
                <a:pPr>
                  <a:defRPr/>
                </a:pPr>
                <a:r>
                  <a:rPr lang="en-GB" sz="1400" b="0" i="0" baseline="0">
                    <a:effectLst/>
                    <a:latin typeface="Times New Roman" panose="02020603050405020304" pitchFamily="18" charset="0"/>
                    <a:cs typeface="Times New Roman" panose="02020603050405020304" pitchFamily="18" charset="0"/>
                  </a:rPr>
                  <a:t>Temperature/</a:t>
                </a:r>
                <a:r>
                  <a:rPr lang="en-US" sz="1400" b="0" i="0" baseline="30000">
                    <a:effectLst/>
                    <a:latin typeface="Times New Roman" panose="02020603050405020304" pitchFamily="18" charset="0"/>
                    <a:cs typeface="Times New Roman" panose="02020603050405020304" pitchFamily="18" charset="0"/>
                  </a:rPr>
                  <a:t>o</a:t>
                </a:r>
                <a:r>
                  <a:rPr lang="en-US" sz="1400" b="0" i="0" baseline="0">
                    <a:effectLst/>
                    <a:latin typeface="Times New Roman" panose="02020603050405020304" pitchFamily="18" charset="0"/>
                    <a:cs typeface="Times New Roman" panose="02020603050405020304" pitchFamily="18" charset="0"/>
                  </a:rPr>
                  <a:t>C</a:t>
                </a:r>
                <a:endParaRPr lang="en-GB" sz="1400">
                  <a:effectLst/>
                  <a:latin typeface="Times New Roman" panose="02020603050405020304" pitchFamily="18" charset="0"/>
                  <a:cs typeface="Times New Roman" panose="02020603050405020304" pitchFamily="18" charset="0"/>
                </a:endParaRPr>
              </a:p>
            </c:rich>
          </c:tx>
          <c:layout>
            <c:manualLayout>
              <c:xMode val="edge"/>
              <c:yMode val="edge"/>
              <c:x val="0.440862572178478"/>
              <c:y val="0.887707901643874"/>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13677224"/>
        <c:crossesAt val="0.0"/>
        <c:crossBetween val="midCat"/>
      </c:valAx>
      <c:valAx>
        <c:axId val="-2013677224"/>
        <c:scaling>
          <c:orientation val="minMax"/>
          <c:max val="2.0"/>
        </c:scaling>
        <c:delete val="0"/>
        <c:axPos val="l"/>
        <c:title>
          <c:tx>
            <c:rich>
              <a:bodyPr rot="-5400000" vert="horz"/>
              <a:lstStyle/>
              <a:p>
                <a:pPr>
                  <a:defRPr sz="1200"/>
                </a:pPr>
                <a:r>
                  <a:rPr lang="en-GB" sz="1200" b="0" dirty="0">
                    <a:latin typeface="Times New Roman" panose="02020603050405020304" pitchFamily="18" charset="0"/>
                    <a:cs typeface="Times New Roman" panose="02020603050405020304" pitchFamily="18" charset="0"/>
                  </a:rPr>
                  <a:t>Product</a:t>
                </a:r>
                <a:r>
                  <a:rPr lang="en-GB" sz="1200" b="0" baseline="0" dirty="0">
                    <a:latin typeface="Times New Roman" panose="02020603050405020304" pitchFamily="18" charset="0"/>
                    <a:cs typeface="Times New Roman" panose="02020603050405020304" pitchFamily="18" charset="0"/>
                  </a:rPr>
                  <a:t> gases/mole </a:t>
                </a:r>
                <a:r>
                  <a:rPr lang="en-GB" sz="1200" b="0" baseline="0" dirty="0" smtClean="0">
                    <a:latin typeface="Times New Roman" panose="02020603050405020304" pitchFamily="18" charset="0"/>
                    <a:cs typeface="Times New Roman" panose="02020603050405020304" pitchFamily="18" charset="0"/>
                  </a:rPr>
                  <a:t>equivalent</a:t>
                </a:r>
                <a:endParaRPr lang="en-GB" sz="1200" b="0" dirty="0">
                  <a:latin typeface="Times New Roman" panose="02020603050405020304" pitchFamily="18" charset="0"/>
                  <a:cs typeface="Times New Roman" panose="02020603050405020304" pitchFamily="18" charset="0"/>
                </a:endParaRPr>
              </a:p>
            </c:rich>
          </c:tx>
          <c:layout>
            <c:manualLayout>
              <c:xMode val="edge"/>
              <c:yMode val="edge"/>
              <c:x val="0.0"/>
              <c:y val="0.0683106868254439"/>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013682760"/>
        <c:crosses val="autoZero"/>
        <c:crossBetween val="midCat"/>
        <c:majorUnit val="0.2"/>
      </c:valAx>
      <c:spPr>
        <a:ln>
          <a:noFill/>
        </a:ln>
      </c:spPr>
    </c:plotArea>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947633051893"/>
          <c:y val="0.057224043715847"/>
          <c:w val="0.841907799499746"/>
          <c:h val="0.725776687750097"/>
        </c:manualLayout>
      </c:layout>
      <c:scatterChart>
        <c:scatterStyle val="lineMarker"/>
        <c:varyColors val="0"/>
        <c:ser>
          <c:idx val="0"/>
          <c:order val="0"/>
          <c:tx>
            <c:strRef>
              <c:f>Sheet2!$T$1</c:f>
              <c:strCache>
                <c:ptCount val="1"/>
                <c:pt idx="0">
                  <c:v>hydrogen</c:v>
                </c:pt>
              </c:strCache>
            </c:strRef>
          </c:tx>
          <c:spPr>
            <a:ln w="9525">
              <a:solidFill>
                <a:sysClr val="windowText" lastClr="000000"/>
              </a:solidFill>
            </a:ln>
          </c:spPr>
          <c:marker>
            <c:symbol val="dot"/>
            <c:size val="2"/>
            <c:spPr>
              <a:solidFill>
                <a:srgbClr val="FF0000"/>
              </a:solidFill>
              <a:ln w="9525">
                <a:solidFill>
                  <a:srgbClr val="FF0000"/>
                </a:solidFill>
              </a:ln>
            </c:spPr>
          </c:marker>
          <c:xVal>
            <c:numRef>
              <c:f>Sheet2!$S$2:$S$804</c:f>
              <c:numCache>
                <c:formatCode>General</c:formatCode>
                <c:ptCount val="803"/>
                <c:pt idx="0">
                  <c:v>97.0</c:v>
                </c:pt>
                <c:pt idx="1">
                  <c:v>98.0</c:v>
                </c:pt>
                <c:pt idx="2">
                  <c:v>99.0</c:v>
                </c:pt>
                <c:pt idx="3">
                  <c:v>100.0</c:v>
                </c:pt>
                <c:pt idx="4">
                  <c:v>101.0</c:v>
                </c:pt>
                <c:pt idx="5">
                  <c:v>102.0</c:v>
                </c:pt>
                <c:pt idx="6">
                  <c:v>103.0</c:v>
                </c:pt>
                <c:pt idx="7">
                  <c:v>104.0</c:v>
                </c:pt>
                <c:pt idx="8">
                  <c:v>105.0</c:v>
                </c:pt>
                <c:pt idx="9">
                  <c:v>106.0</c:v>
                </c:pt>
                <c:pt idx="10">
                  <c:v>107.0</c:v>
                </c:pt>
                <c:pt idx="11">
                  <c:v>108.0</c:v>
                </c:pt>
                <c:pt idx="12">
                  <c:v>109.0</c:v>
                </c:pt>
                <c:pt idx="13">
                  <c:v>110.0</c:v>
                </c:pt>
                <c:pt idx="14">
                  <c:v>111.0</c:v>
                </c:pt>
                <c:pt idx="15">
                  <c:v>112.0</c:v>
                </c:pt>
                <c:pt idx="16">
                  <c:v>113.0</c:v>
                </c:pt>
                <c:pt idx="17">
                  <c:v>114.0</c:v>
                </c:pt>
                <c:pt idx="18">
                  <c:v>115.0</c:v>
                </c:pt>
                <c:pt idx="19">
                  <c:v>116.0</c:v>
                </c:pt>
                <c:pt idx="20">
                  <c:v>117.0</c:v>
                </c:pt>
                <c:pt idx="21">
                  <c:v>118.0</c:v>
                </c:pt>
                <c:pt idx="22">
                  <c:v>119.0</c:v>
                </c:pt>
                <c:pt idx="23">
                  <c:v>120.0</c:v>
                </c:pt>
                <c:pt idx="24">
                  <c:v>121.0</c:v>
                </c:pt>
                <c:pt idx="25">
                  <c:v>122.0</c:v>
                </c:pt>
                <c:pt idx="26">
                  <c:v>123.0</c:v>
                </c:pt>
                <c:pt idx="27">
                  <c:v>124.0</c:v>
                </c:pt>
                <c:pt idx="28">
                  <c:v>125.0</c:v>
                </c:pt>
                <c:pt idx="29">
                  <c:v>126.0</c:v>
                </c:pt>
                <c:pt idx="30">
                  <c:v>127.0</c:v>
                </c:pt>
                <c:pt idx="31">
                  <c:v>128.0</c:v>
                </c:pt>
                <c:pt idx="32">
                  <c:v>129.0</c:v>
                </c:pt>
                <c:pt idx="33">
                  <c:v>130.0</c:v>
                </c:pt>
                <c:pt idx="34">
                  <c:v>131.0</c:v>
                </c:pt>
                <c:pt idx="35">
                  <c:v>132.0</c:v>
                </c:pt>
                <c:pt idx="36">
                  <c:v>133.0</c:v>
                </c:pt>
                <c:pt idx="37">
                  <c:v>134.0</c:v>
                </c:pt>
                <c:pt idx="38">
                  <c:v>135.0</c:v>
                </c:pt>
                <c:pt idx="39">
                  <c:v>136.0</c:v>
                </c:pt>
                <c:pt idx="40">
                  <c:v>137.0</c:v>
                </c:pt>
                <c:pt idx="41">
                  <c:v>138.0</c:v>
                </c:pt>
                <c:pt idx="42">
                  <c:v>139.0</c:v>
                </c:pt>
                <c:pt idx="43">
                  <c:v>140.0</c:v>
                </c:pt>
                <c:pt idx="44">
                  <c:v>141.0</c:v>
                </c:pt>
                <c:pt idx="45">
                  <c:v>142.0</c:v>
                </c:pt>
                <c:pt idx="46">
                  <c:v>143.0</c:v>
                </c:pt>
                <c:pt idx="47">
                  <c:v>144.0</c:v>
                </c:pt>
                <c:pt idx="48">
                  <c:v>145.0</c:v>
                </c:pt>
                <c:pt idx="49">
                  <c:v>146.0</c:v>
                </c:pt>
                <c:pt idx="50">
                  <c:v>147.0</c:v>
                </c:pt>
                <c:pt idx="51">
                  <c:v>148.0</c:v>
                </c:pt>
                <c:pt idx="52">
                  <c:v>149.0</c:v>
                </c:pt>
                <c:pt idx="53">
                  <c:v>150.0</c:v>
                </c:pt>
                <c:pt idx="54">
                  <c:v>151.0</c:v>
                </c:pt>
                <c:pt idx="55">
                  <c:v>152.0</c:v>
                </c:pt>
                <c:pt idx="56">
                  <c:v>153.0</c:v>
                </c:pt>
                <c:pt idx="57">
                  <c:v>154.0</c:v>
                </c:pt>
                <c:pt idx="58">
                  <c:v>155.0</c:v>
                </c:pt>
                <c:pt idx="59">
                  <c:v>156.0</c:v>
                </c:pt>
                <c:pt idx="60">
                  <c:v>157.0</c:v>
                </c:pt>
                <c:pt idx="61">
                  <c:v>158.0</c:v>
                </c:pt>
                <c:pt idx="62">
                  <c:v>159.0</c:v>
                </c:pt>
                <c:pt idx="63">
                  <c:v>160.0</c:v>
                </c:pt>
                <c:pt idx="64">
                  <c:v>161.0</c:v>
                </c:pt>
                <c:pt idx="65">
                  <c:v>162.0</c:v>
                </c:pt>
                <c:pt idx="66">
                  <c:v>163.0</c:v>
                </c:pt>
                <c:pt idx="67">
                  <c:v>164.0</c:v>
                </c:pt>
                <c:pt idx="68">
                  <c:v>165.0</c:v>
                </c:pt>
                <c:pt idx="69">
                  <c:v>166.0</c:v>
                </c:pt>
                <c:pt idx="70">
                  <c:v>167.0</c:v>
                </c:pt>
                <c:pt idx="71">
                  <c:v>168.0</c:v>
                </c:pt>
                <c:pt idx="72">
                  <c:v>169.0</c:v>
                </c:pt>
                <c:pt idx="73">
                  <c:v>170.0</c:v>
                </c:pt>
                <c:pt idx="74">
                  <c:v>171.0</c:v>
                </c:pt>
                <c:pt idx="75">
                  <c:v>172.0</c:v>
                </c:pt>
                <c:pt idx="76">
                  <c:v>173.0</c:v>
                </c:pt>
                <c:pt idx="77">
                  <c:v>174.0</c:v>
                </c:pt>
                <c:pt idx="78">
                  <c:v>175.0</c:v>
                </c:pt>
                <c:pt idx="79">
                  <c:v>176.0</c:v>
                </c:pt>
                <c:pt idx="80">
                  <c:v>177.0</c:v>
                </c:pt>
                <c:pt idx="81">
                  <c:v>178.0</c:v>
                </c:pt>
                <c:pt idx="82">
                  <c:v>179.0</c:v>
                </c:pt>
                <c:pt idx="83">
                  <c:v>180.0</c:v>
                </c:pt>
                <c:pt idx="84">
                  <c:v>181.0</c:v>
                </c:pt>
                <c:pt idx="85">
                  <c:v>182.0</c:v>
                </c:pt>
                <c:pt idx="86">
                  <c:v>183.0</c:v>
                </c:pt>
                <c:pt idx="87">
                  <c:v>184.0</c:v>
                </c:pt>
                <c:pt idx="88">
                  <c:v>185.0</c:v>
                </c:pt>
                <c:pt idx="89">
                  <c:v>186.0</c:v>
                </c:pt>
                <c:pt idx="90">
                  <c:v>187.0</c:v>
                </c:pt>
                <c:pt idx="91">
                  <c:v>188.0</c:v>
                </c:pt>
                <c:pt idx="92">
                  <c:v>189.0</c:v>
                </c:pt>
                <c:pt idx="93">
                  <c:v>190.0</c:v>
                </c:pt>
                <c:pt idx="94">
                  <c:v>191.0</c:v>
                </c:pt>
                <c:pt idx="95">
                  <c:v>192.0</c:v>
                </c:pt>
                <c:pt idx="96">
                  <c:v>193.0</c:v>
                </c:pt>
                <c:pt idx="97">
                  <c:v>194.0</c:v>
                </c:pt>
                <c:pt idx="98">
                  <c:v>195.0</c:v>
                </c:pt>
                <c:pt idx="99">
                  <c:v>196.0</c:v>
                </c:pt>
                <c:pt idx="100">
                  <c:v>197.0</c:v>
                </c:pt>
                <c:pt idx="101">
                  <c:v>198.0</c:v>
                </c:pt>
                <c:pt idx="102">
                  <c:v>199.0</c:v>
                </c:pt>
                <c:pt idx="103">
                  <c:v>200.0</c:v>
                </c:pt>
                <c:pt idx="104">
                  <c:v>201.0</c:v>
                </c:pt>
                <c:pt idx="105">
                  <c:v>202.0</c:v>
                </c:pt>
                <c:pt idx="106">
                  <c:v>203.0</c:v>
                </c:pt>
                <c:pt idx="107">
                  <c:v>204.0</c:v>
                </c:pt>
                <c:pt idx="108">
                  <c:v>205.0</c:v>
                </c:pt>
                <c:pt idx="109">
                  <c:v>206.0</c:v>
                </c:pt>
                <c:pt idx="110">
                  <c:v>207.0</c:v>
                </c:pt>
                <c:pt idx="111">
                  <c:v>208.0</c:v>
                </c:pt>
                <c:pt idx="112">
                  <c:v>209.0</c:v>
                </c:pt>
                <c:pt idx="113">
                  <c:v>210.0</c:v>
                </c:pt>
                <c:pt idx="114">
                  <c:v>211.0</c:v>
                </c:pt>
                <c:pt idx="115">
                  <c:v>212.0</c:v>
                </c:pt>
                <c:pt idx="116">
                  <c:v>213.0</c:v>
                </c:pt>
                <c:pt idx="117">
                  <c:v>214.0</c:v>
                </c:pt>
                <c:pt idx="118">
                  <c:v>215.0</c:v>
                </c:pt>
                <c:pt idx="119">
                  <c:v>216.0</c:v>
                </c:pt>
                <c:pt idx="120">
                  <c:v>217.0</c:v>
                </c:pt>
                <c:pt idx="121">
                  <c:v>218.0</c:v>
                </c:pt>
                <c:pt idx="122">
                  <c:v>219.0</c:v>
                </c:pt>
                <c:pt idx="123">
                  <c:v>220.0</c:v>
                </c:pt>
                <c:pt idx="124">
                  <c:v>221.0</c:v>
                </c:pt>
                <c:pt idx="125">
                  <c:v>222.0</c:v>
                </c:pt>
                <c:pt idx="126">
                  <c:v>223.0</c:v>
                </c:pt>
                <c:pt idx="127">
                  <c:v>224.0</c:v>
                </c:pt>
                <c:pt idx="128">
                  <c:v>225.0</c:v>
                </c:pt>
                <c:pt idx="129">
                  <c:v>226.0</c:v>
                </c:pt>
                <c:pt idx="130">
                  <c:v>227.0</c:v>
                </c:pt>
                <c:pt idx="131">
                  <c:v>228.0</c:v>
                </c:pt>
                <c:pt idx="132">
                  <c:v>229.0</c:v>
                </c:pt>
                <c:pt idx="133">
                  <c:v>230.0</c:v>
                </c:pt>
                <c:pt idx="134">
                  <c:v>231.0</c:v>
                </c:pt>
                <c:pt idx="135">
                  <c:v>232.0</c:v>
                </c:pt>
                <c:pt idx="136">
                  <c:v>233.0</c:v>
                </c:pt>
                <c:pt idx="137">
                  <c:v>234.0</c:v>
                </c:pt>
                <c:pt idx="138">
                  <c:v>235.0</c:v>
                </c:pt>
                <c:pt idx="139">
                  <c:v>236.0</c:v>
                </c:pt>
                <c:pt idx="140">
                  <c:v>237.0</c:v>
                </c:pt>
                <c:pt idx="141">
                  <c:v>238.0</c:v>
                </c:pt>
                <c:pt idx="142">
                  <c:v>239.0</c:v>
                </c:pt>
                <c:pt idx="143">
                  <c:v>240.0</c:v>
                </c:pt>
                <c:pt idx="144">
                  <c:v>241.0</c:v>
                </c:pt>
                <c:pt idx="145">
                  <c:v>242.0</c:v>
                </c:pt>
                <c:pt idx="146">
                  <c:v>243.0</c:v>
                </c:pt>
                <c:pt idx="147">
                  <c:v>244.0</c:v>
                </c:pt>
                <c:pt idx="148">
                  <c:v>245.0</c:v>
                </c:pt>
                <c:pt idx="149">
                  <c:v>246.0</c:v>
                </c:pt>
                <c:pt idx="150">
                  <c:v>247.0</c:v>
                </c:pt>
                <c:pt idx="151">
                  <c:v>248.0</c:v>
                </c:pt>
                <c:pt idx="152">
                  <c:v>249.0</c:v>
                </c:pt>
                <c:pt idx="153">
                  <c:v>250.0</c:v>
                </c:pt>
                <c:pt idx="154">
                  <c:v>251.0</c:v>
                </c:pt>
                <c:pt idx="155">
                  <c:v>252.0</c:v>
                </c:pt>
                <c:pt idx="156">
                  <c:v>253.0</c:v>
                </c:pt>
                <c:pt idx="157">
                  <c:v>254.0</c:v>
                </c:pt>
                <c:pt idx="158">
                  <c:v>255.0</c:v>
                </c:pt>
                <c:pt idx="159">
                  <c:v>256.0</c:v>
                </c:pt>
                <c:pt idx="160">
                  <c:v>257.0</c:v>
                </c:pt>
                <c:pt idx="161">
                  <c:v>258.0</c:v>
                </c:pt>
                <c:pt idx="162">
                  <c:v>259.0</c:v>
                </c:pt>
                <c:pt idx="163">
                  <c:v>260.0</c:v>
                </c:pt>
                <c:pt idx="164">
                  <c:v>261.0</c:v>
                </c:pt>
                <c:pt idx="165">
                  <c:v>262.0</c:v>
                </c:pt>
                <c:pt idx="166">
                  <c:v>263.0</c:v>
                </c:pt>
                <c:pt idx="167">
                  <c:v>264.0</c:v>
                </c:pt>
                <c:pt idx="168">
                  <c:v>265.0</c:v>
                </c:pt>
                <c:pt idx="169">
                  <c:v>266.0</c:v>
                </c:pt>
                <c:pt idx="170">
                  <c:v>267.0</c:v>
                </c:pt>
                <c:pt idx="171">
                  <c:v>268.0</c:v>
                </c:pt>
                <c:pt idx="172">
                  <c:v>269.0</c:v>
                </c:pt>
                <c:pt idx="173">
                  <c:v>270.0</c:v>
                </c:pt>
                <c:pt idx="174">
                  <c:v>271.0</c:v>
                </c:pt>
                <c:pt idx="175">
                  <c:v>272.0</c:v>
                </c:pt>
                <c:pt idx="176">
                  <c:v>273.0</c:v>
                </c:pt>
                <c:pt idx="177">
                  <c:v>274.0</c:v>
                </c:pt>
                <c:pt idx="178">
                  <c:v>275.0</c:v>
                </c:pt>
                <c:pt idx="179">
                  <c:v>276.0</c:v>
                </c:pt>
                <c:pt idx="180">
                  <c:v>277.0</c:v>
                </c:pt>
                <c:pt idx="181">
                  <c:v>278.0</c:v>
                </c:pt>
                <c:pt idx="182">
                  <c:v>279.0</c:v>
                </c:pt>
                <c:pt idx="183">
                  <c:v>280.0</c:v>
                </c:pt>
                <c:pt idx="184">
                  <c:v>281.0</c:v>
                </c:pt>
                <c:pt idx="185">
                  <c:v>282.0</c:v>
                </c:pt>
                <c:pt idx="186">
                  <c:v>283.0</c:v>
                </c:pt>
                <c:pt idx="187">
                  <c:v>284.0</c:v>
                </c:pt>
                <c:pt idx="188">
                  <c:v>285.0</c:v>
                </c:pt>
                <c:pt idx="189">
                  <c:v>286.0</c:v>
                </c:pt>
                <c:pt idx="190">
                  <c:v>287.0</c:v>
                </c:pt>
                <c:pt idx="191">
                  <c:v>288.0</c:v>
                </c:pt>
                <c:pt idx="192">
                  <c:v>289.0</c:v>
                </c:pt>
                <c:pt idx="193">
                  <c:v>290.0</c:v>
                </c:pt>
                <c:pt idx="194">
                  <c:v>291.0</c:v>
                </c:pt>
                <c:pt idx="195">
                  <c:v>292.0</c:v>
                </c:pt>
                <c:pt idx="196">
                  <c:v>293.0</c:v>
                </c:pt>
                <c:pt idx="197">
                  <c:v>294.0</c:v>
                </c:pt>
                <c:pt idx="198">
                  <c:v>295.0</c:v>
                </c:pt>
                <c:pt idx="199">
                  <c:v>296.0</c:v>
                </c:pt>
                <c:pt idx="200">
                  <c:v>297.0</c:v>
                </c:pt>
                <c:pt idx="201">
                  <c:v>298.0</c:v>
                </c:pt>
                <c:pt idx="202">
                  <c:v>299.0</c:v>
                </c:pt>
                <c:pt idx="203">
                  <c:v>300.0</c:v>
                </c:pt>
                <c:pt idx="204">
                  <c:v>301.0</c:v>
                </c:pt>
                <c:pt idx="205">
                  <c:v>302.0</c:v>
                </c:pt>
                <c:pt idx="206">
                  <c:v>303.0</c:v>
                </c:pt>
                <c:pt idx="207">
                  <c:v>304.0</c:v>
                </c:pt>
                <c:pt idx="208">
                  <c:v>305.0</c:v>
                </c:pt>
                <c:pt idx="209">
                  <c:v>306.0</c:v>
                </c:pt>
                <c:pt idx="210">
                  <c:v>307.0</c:v>
                </c:pt>
                <c:pt idx="211">
                  <c:v>308.0</c:v>
                </c:pt>
                <c:pt idx="212">
                  <c:v>309.0</c:v>
                </c:pt>
                <c:pt idx="213">
                  <c:v>310.0</c:v>
                </c:pt>
                <c:pt idx="214">
                  <c:v>311.0</c:v>
                </c:pt>
                <c:pt idx="215">
                  <c:v>312.0</c:v>
                </c:pt>
                <c:pt idx="216">
                  <c:v>313.0</c:v>
                </c:pt>
                <c:pt idx="217">
                  <c:v>314.0</c:v>
                </c:pt>
                <c:pt idx="218">
                  <c:v>315.0</c:v>
                </c:pt>
                <c:pt idx="219">
                  <c:v>316.0</c:v>
                </c:pt>
                <c:pt idx="220">
                  <c:v>317.0</c:v>
                </c:pt>
                <c:pt idx="221">
                  <c:v>318.0</c:v>
                </c:pt>
                <c:pt idx="222">
                  <c:v>319.0</c:v>
                </c:pt>
                <c:pt idx="223">
                  <c:v>320.0</c:v>
                </c:pt>
                <c:pt idx="224">
                  <c:v>321.0</c:v>
                </c:pt>
                <c:pt idx="225">
                  <c:v>322.0</c:v>
                </c:pt>
                <c:pt idx="226">
                  <c:v>323.0</c:v>
                </c:pt>
                <c:pt idx="227">
                  <c:v>324.0</c:v>
                </c:pt>
                <c:pt idx="228">
                  <c:v>325.0</c:v>
                </c:pt>
                <c:pt idx="229">
                  <c:v>326.0</c:v>
                </c:pt>
                <c:pt idx="230">
                  <c:v>327.0</c:v>
                </c:pt>
                <c:pt idx="231">
                  <c:v>328.0</c:v>
                </c:pt>
                <c:pt idx="232">
                  <c:v>329.0</c:v>
                </c:pt>
                <c:pt idx="233">
                  <c:v>330.0</c:v>
                </c:pt>
                <c:pt idx="234">
                  <c:v>331.0</c:v>
                </c:pt>
                <c:pt idx="235">
                  <c:v>332.0</c:v>
                </c:pt>
                <c:pt idx="236">
                  <c:v>333.0</c:v>
                </c:pt>
                <c:pt idx="237">
                  <c:v>334.0</c:v>
                </c:pt>
                <c:pt idx="238">
                  <c:v>335.0</c:v>
                </c:pt>
                <c:pt idx="239">
                  <c:v>336.0</c:v>
                </c:pt>
                <c:pt idx="240">
                  <c:v>337.0</c:v>
                </c:pt>
                <c:pt idx="241">
                  <c:v>338.0</c:v>
                </c:pt>
                <c:pt idx="242">
                  <c:v>339.0</c:v>
                </c:pt>
                <c:pt idx="243">
                  <c:v>340.0</c:v>
                </c:pt>
                <c:pt idx="244">
                  <c:v>341.0</c:v>
                </c:pt>
                <c:pt idx="245">
                  <c:v>342.0</c:v>
                </c:pt>
                <c:pt idx="246">
                  <c:v>343.0</c:v>
                </c:pt>
                <c:pt idx="247">
                  <c:v>344.0</c:v>
                </c:pt>
                <c:pt idx="248">
                  <c:v>345.0</c:v>
                </c:pt>
                <c:pt idx="249">
                  <c:v>346.0</c:v>
                </c:pt>
                <c:pt idx="250">
                  <c:v>347.0</c:v>
                </c:pt>
                <c:pt idx="251">
                  <c:v>348.0</c:v>
                </c:pt>
                <c:pt idx="252">
                  <c:v>349.0</c:v>
                </c:pt>
                <c:pt idx="253">
                  <c:v>350.0</c:v>
                </c:pt>
                <c:pt idx="254">
                  <c:v>351.0</c:v>
                </c:pt>
                <c:pt idx="255">
                  <c:v>352.0</c:v>
                </c:pt>
                <c:pt idx="256">
                  <c:v>353.0</c:v>
                </c:pt>
                <c:pt idx="257">
                  <c:v>354.0</c:v>
                </c:pt>
                <c:pt idx="258">
                  <c:v>355.0</c:v>
                </c:pt>
                <c:pt idx="259">
                  <c:v>356.0</c:v>
                </c:pt>
                <c:pt idx="260">
                  <c:v>357.0</c:v>
                </c:pt>
                <c:pt idx="261">
                  <c:v>358.0</c:v>
                </c:pt>
                <c:pt idx="262">
                  <c:v>359.0</c:v>
                </c:pt>
                <c:pt idx="263">
                  <c:v>360.0</c:v>
                </c:pt>
                <c:pt idx="264">
                  <c:v>361.0</c:v>
                </c:pt>
                <c:pt idx="265">
                  <c:v>362.0</c:v>
                </c:pt>
                <c:pt idx="266">
                  <c:v>363.0</c:v>
                </c:pt>
                <c:pt idx="267">
                  <c:v>364.0</c:v>
                </c:pt>
                <c:pt idx="268">
                  <c:v>365.0</c:v>
                </c:pt>
                <c:pt idx="269">
                  <c:v>366.0</c:v>
                </c:pt>
                <c:pt idx="270">
                  <c:v>367.0</c:v>
                </c:pt>
                <c:pt idx="271">
                  <c:v>368.0</c:v>
                </c:pt>
                <c:pt idx="272">
                  <c:v>369.0</c:v>
                </c:pt>
                <c:pt idx="273">
                  <c:v>370.0</c:v>
                </c:pt>
                <c:pt idx="274">
                  <c:v>371.0</c:v>
                </c:pt>
                <c:pt idx="275">
                  <c:v>372.0</c:v>
                </c:pt>
                <c:pt idx="276">
                  <c:v>373.0</c:v>
                </c:pt>
                <c:pt idx="277">
                  <c:v>374.0</c:v>
                </c:pt>
                <c:pt idx="278">
                  <c:v>375.0</c:v>
                </c:pt>
                <c:pt idx="279">
                  <c:v>376.0</c:v>
                </c:pt>
                <c:pt idx="280">
                  <c:v>377.0</c:v>
                </c:pt>
                <c:pt idx="281">
                  <c:v>378.0</c:v>
                </c:pt>
                <c:pt idx="282">
                  <c:v>379.0</c:v>
                </c:pt>
                <c:pt idx="283">
                  <c:v>380.0</c:v>
                </c:pt>
                <c:pt idx="284">
                  <c:v>381.0</c:v>
                </c:pt>
                <c:pt idx="285">
                  <c:v>382.0</c:v>
                </c:pt>
                <c:pt idx="286">
                  <c:v>383.0</c:v>
                </c:pt>
                <c:pt idx="287">
                  <c:v>384.0</c:v>
                </c:pt>
                <c:pt idx="288">
                  <c:v>385.0</c:v>
                </c:pt>
                <c:pt idx="289">
                  <c:v>386.0</c:v>
                </c:pt>
                <c:pt idx="290">
                  <c:v>387.0</c:v>
                </c:pt>
                <c:pt idx="291">
                  <c:v>388.0</c:v>
                </c:pt>
                <c:pt idx="292">
                  <c:v>389.0</c:v>
                </c:pt>
                <c:pt idx="293">
                  <c:v>390.0</c:v>
                </c:pt>
                <c:pt idx="294">
                  <c:v>391.0</c:v>
                </c:pt>
                <c:pt idx="295">
                  <c:v>392.0</c:v>
                </c:pt>
                <c:pt idx="296">
                  <c:v>393.0</c:v>
                </c:pt>
                <c:pt idx="297">
                  <c:v>394.0</c:v>
                </c:pt>
                <c:pt idx="298">
                  <c:v>395.0</c:v>
                </c:pt>
                <c:pt idx="299">
                  <c:v>396.0</c:v>
                </c:pt>
                <c:pt idx="300">
                  <c:v>397.0</c:v>
                </c:pt>
                <c:pt idx="301">
                  <c:v>398.0</c:v>
                </c:pt>
                <c:pt idx="302">
                  <c:v>399.0</c:v>
                </c:pt>
                <c:pt idx="303">
                  <c:v>400.0</c:v>
                </c:pt>
                <c:pt idx="304">
                  <c:v>401.0</c:v>
                </c:pt>
                <c:pt idx="305">
                  <c:v>402.0</c:v>
                </c:pt>
                <c:pt idx="306">
                  <c:v>403.0</c:v>
                </c:pt>
                <c:pt idx="307">
                  <c:v>404.0</c:v>
                </c:pt>
                <c:pt idx="308">
                  <c:v>405.0</c:v>
                </c:pt>
                <c:pt idx="309">
                  <c:v>406.0</c:v>
                </c:pt>
                <c:pt idx="310">
                  <c:v>407.0</c:v>
                </c:pt>
                <c:pt idx="311">
                  <c:v>408.0</c:v>
                </c:pt>
                <c:pt idx="312">
                  <c:v>409.0</c:v>
                </c:pt>
                <c:pt idx="313">
                  <c:v>410.0</c:v>
                </c:pt>
                <c:pt idx="314">
                  <c:v>411.0</c:v>
                </c:pt>
                <c:pt idx="315">
                  <c:v>412.0</c:v>
                </c:pt>
                <c:pt idx="316">
                  <c:v>413.0</c:v>
                </c:pt>
                <c:pt idx="317">
                  <c:v>414.0</c:v>
                </c:pt>
                <c:pt idx="318">
                  <c:v>415.0</c:v>
                </c:pt>
                <c:pt idx="319">
                  <c:v>416.0</c:v>
                </c:pt>
                <c:pt idx="320">
                  <c:v>417.0</c:v>
                </c:pt>
                <c:pt idx="321">
                  <c:v>418.0</c:v>
                </c:pt>
                <c:pt idx="322">
                  <c:v>419.0</c:v>
                </c:pt>
                <c:pt idx="323">
                  <c:v>420.0</c:v>
                </c:pt>
                <c:pt idx="324">
                  <c:v>421.0</c:v>
                </c:pt>
                <c:pt idx="325">
                  <c:v>422.0</c:v>
                </c:pt>
                <c:pt idx="326">
                  <c:v>423.0</c:v>
                </c:pt>
                <c:pt idx="327">
                  <c:v>424.0</c:v>
                </c:pt>
                <c:pt idx="328">
                  <c:v>425.0</c:v>
                </c:pt>
                <c:pt idx="329">
                  <c:v>426.0</c:v>
                </c:pt>
                <c:pt idx="330">
                  <c:v>427.0</c:v>
                </c:pt>
                <c:pt idx="331">
                  <c:v>428.0</c:v>
                </c:pt>
                <c:pt idx="332">
                  <c:v>429.0</c:v>
                </c:pt>
                <c:pt idx="333">
                  <c:v>430.0</c:v>
                </c:pt>
                <c:pt idx="334">
                  <c:v>431.0</c:v>
                </c:pt>
                <c:pt idx="335">
                  <c:v>432.0</c:v>
                </c:pt>
                <c:pt idx="336">
                  <c:v>433.0</c:v>
                </c:pt>
                <c:pt idx="337">
                  <c:v>434.0</c:v>
                </c:pt>
                <c:pt idx="338">
                  <c:v>435.0</c:v>
                </c:pt>
                <c:pt idx="339">
                  <c:v>436.0</c:v>
                </c:pt>
                <c:pt idx="340">
                  <c:v>437.0</c:v>
                </c:pt>
                <c:pt idx="341">
                  <c:v>438.0</c:v>
                </c:pt>
                <c:pt idx="342">
                  <c:v>439.0</c:v>
                </c:pt>
                <c:pt idx="343">
                  <c:v>440.0</c:v>
                </c:pt>
                <c:pt idx="344">
                  <c:v>441.0</c:v>
                </c:pt>
                <c:pt idx="345">
                  <c:v>442.0</c:v>
                </c:pt>
                <c:pt idx="346">
                  <c:v>443.0</c:v>
                </c:pt>
                <c:pt idx="347">
                  <c:v>444.0</c:v>
                </c:pt>
                <c:pt idx="348">
                  <c:v>445.0</c:v>
                </c:pt>
                <c:pt idx="349">
                  <c:v>446.0</c:v>
                </c:pt>
                <c:pt idx="350">
                  <c:v>447.0</c:v>
                </c:pt>
                <c:pt idx="351">
                  <c:v>448.0</c:v>
                </c:pt>
                <c:pt idx="352">
                  <c:v>449.0</c:v>
                </c:pt>
                <c:pt idx="353">
                  <c:v>450.0</c:v>
                </c:pt>
                <c:pt idx="354">
                  <c:v>451.0</c:v>
                </c:pt>
                <c:pt idx="355">
                  <c:v>452.0</c:v>
                </c:pt>
                <c:pt idx="356">
                  <c:v>453.0</c:v>
                </c:pt>
                <c:pt idx="357">
                  <c:v>454.0</c:v>
                </c:pt>
                <c:pt idx="358">
                  <c:v>455.0</c:v>
                </c:pt>
                <c:pt idx="359">
                  <c:v>456.0</c:v>
                </c:pt>
                <c:pt idx="360">
                  <c:v>457.0</c:v>
                </c:pt>
                <c:pt idx="361">
                  <c:v>458.0</c:v>
                </c:pt>
                <c:pt idx="362">
                  <c:v>459.0</c:v>
                </c:pt>
                <c:pt idx="363">
                  <c:v>460.0</c:v>
                </c:pt>
                <c:pt idx="364">
                  <c:v>461.0</c:v>
                </c:pt>
                <c:pt idx="365">
                  <c:v>462.0</c:v>
                </c:pt>
                <c:pt idx="366">
                  <c:v>463.0</c:v>
                </c:pt>
                <c:pt idx="367">
                  <c:v>464.0</c:v>
                </c:pt>
                <c:pt idx="368">
                  <c:v>465.0</c:v>
                </c:pt>
                <c:pt idx="369">
                  <c:v>466.0</c:v>
                </c:pt>
                <c:pt idx="370">
                  <c:v>467.0</c:v>
                </c:pt>
                <c:pt idx="371">
                  <c:v>468.0</c:v>
                </c:pt>
                <c:pt idx="372">
                  <c:v>469.0</c:v>
                </c:pt>
                <c:pt idx="373">
                  <c:v>470.0</c:v>
                </c:pt>
                <c:pt idx="374">
                  <c:v>471.0</c:v>
                </c:pt>
                <c:pt idx="375">
                  <c:v>472.0</c:v>
                </c:pt>
                <c:pt idx="376">
                  <c:v>473.0</c:v>
                </c:pt>
                <c:pt idx="377">
                  <c:v>474.0</c:v>
                </c:pt>
                <c:pt idx="378">
                  <c:v>475.0</c:v>
                </c:pt>
                <c:pt idx="379">
                  <c:v>476.0</c:v>
                </c:pt>
                <c:pt idx="380">
                  <c:v>477.0</c:v>
                </c:pt>
                <c:pt idx="381">
                  <c:v>478.0</c:v>
                </c:pt>
                <c:pt idx="382">
                  <c:v>479.0</c:v>
                </c:pt>
                <c:pt idx="383">
                  <c:v>480.0</c:v>
                </c:pt>
                <c:pt idx="384">
                  <c:v>481.0</c:v>
                </c:pt>
                <c:pt idx="385">
                  <c:v>482.0</c:v>
                </c:pt>
                <c:pt idx="386">
                  <c:v>483.0</c:v>
                </c:pt>
                <c:pt idx="387">
                  <c:v>484.0</c:v>
                </c:pt>
                <c:pt idx="388">
                  <c:v>485.0</c:v>
                </c:pt>
                <c:pt idx="389">
                  <c:v>486.0</c:v>
                </c:pt>
                <c:pt idx="390">
                  <c:v>487.0</c:v>
                </c:pt>
                <c:pt idx="391">
                  <c:v>488.0</c:v>
                </c:pt>
                <c:pt idx="392">
                  <c:v>489.0</c:v>
                </c:pt>
                <c:pt idx="393">
                  <c:v>490.0</c:v>
                </c:pt>
                <c:pt idx="394">
                  <c:v>491.0</c:v>
                </c:pt>
                <c:pt idx="395">
                  <c:v>492.0</c:v>
                </c:pt>
                <c:pt idx="396">
                  <c:v>493.0</c:v>
                </c:pt>
                <c:pt idx="397">
                  <c:v>494.0</c:v>
                </c:pt>
                <c:pt idx="398">
                  <c:v>495.0</c:v>
                </c:pt>
                <c:pt idx="399">
                  <c:v>496.0</c:v>
                </c:pt>
                <c:pt idx="400">
                  <c:v>497.0</c:v>
                </c:pt>
                <c:pt idx="401">
                  <c:v>498.0</c:v>
                </c:pt>
                <c:pt idx="402">
                  <c:v>499.0</c:v>
                </c:pt>
                <c:pt idx="403">
                  <c:v>500.0</c:v>
                </c:pt>
                <c:pt idx="404">
                  <c:v>501.0</c:v>
                </c:pt>
                <c:pt idx="405">
                  <c:v>502.0</c:v>
                </c:pt>
                <c:pt idx="406">
                  <c:v>503.0</c:v>
                </c:pt>
                <c:pt idx="407">
                  <c:v>504.0</c:v>
                </c:pt>
                <c:pt idx="408">
                  <c:v>505.0</c:v>
                </c:pt>
                <c:pt idx="409">
                  <c:v>506.0</c:v>
                </c:pt>
                <c:pt idx="410">
                  <c:v>507.0</c:v>
                </c:pt>
                <c:pt idx="411">
                  <c:v>508.0</c:v>
                </c:pt>
                <c:pt idx="412">
                  <c:v>509.0</c:v>
                </c:pt>
                <c:pt idx="413">
                  <c:v>510.0</c:v>
                </c:pt>
                <c:pt idx="414">
                  <c:v>511.0</c:v>
                </c:pt>
                <c:pt idx="415">
                  <c:v>512.0</c:v>
                </c:pt>
                <c:pt idx="416">
                  <c:v>513.0</c:v>
                </c:pt>
                <c:pt idx="417">
                  <c:v>514.0</c:v>
                </c:pt>
                <c:pt idx="418">
                  <c:v>515.0</c:v>
                </c:pt>
                <c:pt idx="419">
                  <c:v>516.0</c:v>
                </c:pt>
                <c:pt idx="420">
                  <c:v>517.0</c:v>
                </c:pt>
                <c:pt idx="421">
                  <c:v>518.0</c:v>
                </c:pt>
                <c:pt idx="422">
                  <c:v>519.0</c:v>
                </c:pt>
                <c:pt idx="423">
                  <c:v>520.0</c:v>
                </c:pt>
                <c:pt idx="424">
                  <c:v>521.0</c:v>
                </c:pt>
                <c:pt idx="425">
                  <c:v>522.0</c:v>
                </c:pt>
                <c:pt idx="426">
                  <c:v>523.0</c:v>
                </c:pt>
                <c:pt idx="427">
                  <c:v>524.0</c:v>
                </c:pt>
                <c:pt idx="428">
                  <c:v>525.0</c:v>
                </c:pt>
                <c:pt idx="429">
                  <c:v>526.0</c:v>
                </c:pt>
                <c:pt idx="430">
                  <c:v>527.0</c:v>
                </c:pt>
                <c:pt idx="431">
                  <c:v>528.0</c:v>
                </c:pt>
                <c:pt idx="432">
                  <c:v>529.0</c:v>
                </c:pt>
                <c:pt idx="433">
                  <c:v>530.0</c:v>
                </c:pt>
                <c:pt idx="434">
                  <c:v>531.0</c:v>
                </c:pt>
                <c:pt idx="435">
                  <c:v>532.0</c:v>
                </c:pt>
                <c:pt idx="436">
                  <c:v>533.0</c:v>
                </c:pt>
                <c:pt idx="437">
                  <c:v>534.0</c:v>
                </c:pt>
                <c:pt idx="438">
                  <c:v>535.0</c:v>
                </c:pt>
                <c:pt idx="439">
                  <c:v>536.0</c:v>
                </c:pt>
                <c:pt idx="440">
                  <c:v>537.0</c:v>
                </c:pt>
                <c:pt idx="441">
                  <c:v>538.0</c:v>
                </c:pt>
                <c:pt idx="442">
                  <c:v>539.0</c:v>
                </c:pt>
                <c:pt idx="443">
                  <c:v>540.0</c:v>
                </c:pt>
                <c:pt idx="444">
                  <c:v>541.0</c:v>
                </c:pt>
                <c:pt idx="445">
                  <c:v>542.0</c:v>
                </c:pt>
                <c:pt idx="446">
                  <c:v>543.0</c:v>
                </c:pt>
                <c:pt idx="447">
                  <c:v>544.0</c:v>
                </c:pt>
                <c:pt idx="448">
                  <c:v>545.0</c:v>
                </c:pt>
                <c:pt idx="449">
                  <c:v>546.0</c:v>
                </c:pt>
                <c:pt idx="450">
                  <c:v>547.0</c:v>
                </c:pt>
                <c:pt idx="451">
                  <c:v>548.0</c:v>
                </c:pt>
                <c:pt idx="452">
                  <c:v>549.0</c:v>
                </c:pt>
                <c:pt idx="453">
                  <c:v>550.0</c:v>
                </c:pt>
                <c:pt idx="454">
                  <c:v>551.0</c:v>
                </c:pt>
                <c:pt idx="455">
                  <c:v>552.0</c:v>
                </c:pt>
                <c:pt idx="456">
                  <c:v>553.0</c:v>
                </c:pt>
                <c:pt idx="457">
                  <c:v>554.0</c:v>
                </c:pt>
                <c:pt idx="458">
                  <c:v>555.0</c:v>
                </c:pt>
                <c:pt idx="459">
                  <c:v>556.0</c:v>
                </c:pt>
                <c:pt idx="460">
                  <c:v>557.0</c:v>
                </c:pt>
                <c:pt idx="461">
                  <c:v>558.0</c:v>
                </c:pt>
                <c:pt idx="462">
                  <c:v>559.0</c:v>
                </c:pt>
                <c:pt idx="463">
                  <c:v>560.0</c:v>
                </c:pt>
                <c:pt idx="464">
                  <c:v>561.0</c:v>
                </c:pt>
                <c:pt idx="465">
                  <c:v>562.0</c:v>
                </c:pt>
                <c:pt idx="466">
                  <c:v>563.0</c:v>
                </c:pt>
                <c:pt idx="467">
                  <c:v>564.0</c:v>
                </c:pt>
                <c:pt idx="468">
                  <c:v>565.0</c:v>
                </c:pt>
                <c:pt idx="469">
                  <c:v>566.0</c:v>
                </c:pt>
                <c:pt idx="470">
                  <c:v>567.0</c:v>
                </c:pt>
                <c:pt idx="471">
                  <c:v>568.0</c:v>
                </c:pt>
                <c:pt idx="472">
                  <c:v>569.0</c:v>
                </c:pt>
                <c:pt idx="473">
                  <c:v>570.0</c:v>
                </c:pt>
                <c:pt idx="474">
                  <c:v>571.0</c:v>
                </c:pt>
                <c:pt idx="475">
                  <c:v>572.0</c:v>
                </c:pt>
                <c:pt idx="476">
                  <c:v>573.0</c:v>
                </c:pt>
                <c:pt idx="477">
                  <c:v>574.0</c:v>
                </c:pt>
                <c:pt idx="478">
                  <c:v>575.0</c:v>
                </c:pt>
                <c:pt idx="479">
                  <c:v>576.0</c:v>
                </c:pt>
                <c:pt idx="480">
                  <c:v>577.0</c:v>
                </c:pt>
                <c:pt idx="481">
                  <c:v>578.0</c:v>
                </c:pt>
                <c:pt idx="482">
                  <c:v>579.0</c:v>
                </c:pt>
                <c:pt idx="483">
                  <c:v>580.0</c:v>
                </c:pt>
                <c:pt idx="484">
                  <c:v>581.0</c:v>
                </c:pt>
                <c:pt idx="485">
                  <c:v>582.0</c:v>
                </c:pt>
                <c:pt idx="486">
                  <c:v>583.0</c:v>
                </c:pt>
                <c:pt idx="487">
                  <c:v>584.0</c:v>
                </c:pt>
                <c:pt idx="488">
                  <c:v>585.0</c:v>
                </c:pt>
                <c:pt idx="489">
                  <c:v>586.0</c:v>
                </c:pt>
                <c:pt idx="490">
                  <c:v>587.0</c:v>
                </c:pt>
                <c:pt idx="491">
                  <c:v>588.0</c:v>
                </c:pt>
                <c:pt idx="492">
                  <c:v>589.0</c:v>
                </c:pt>
                <c:pt idx="493">
                  <c:v>590.0</c:v>
                </c:pt>
                <c:pt idx="494">
                  <c:v>591.0</c:v>
                </c:pt>
                <c:pt idx="495">
                  <c:v>592.0</c:v>
                </c:pt>
                <c:pt idx="496">
                  <c:v>593.0</c:v>
                </c:pt>
                <c:pt idx="497">
                  <c:v>594.0</c:v>
                </c:pt>
                <c:pt idx="498">
                  <c:v>595.0</c:v>
                </c:pt>
                <c:pt idx="499">
                  <c:v>596.0</c:v>
                </c:pt>
                <c:pt idx="500">
                  <c:v>597.0</c:v>
                </c:pt>
                <c:pt idx="501">
                  <c:v>598.0</c:v>
                </c:pt>
                <c:pt idx="502">
                  <c:v>599.0</c:v>
                </c:pt>
                <c:pt idx="503">
                  <c:v>600.0</c:v>
                </c:pt>
                <c:pt idx="504">
                  <c:v>601.0</c:v>
                </c:pt>
                <c:pt idx="505">
                  <c:v>602.0</c:v>
                </c:pt>
                <c:pt idx="506">
                  <c:v>603.0</c:v>
                </c:pt>
                <c:pt idx="507">
                  <c:v>604.0</c:v>
                </c:pt>
                <c:pt idx="508">
                  <c:v>605.0</c:v>
                </c:pt>
                <c:pt idx="509">
                  <c:v>606.0</c:v>
                </c:pt>
                <c:pt idx="510">
                  <c:v>607.0</c:v>
                </c:pt>
                <c:pt idx="511">
                  <c:v>608.0</c:v>
                </c:pt>
                <c:pt idx="512">
                  <c:v>609.0</c:v>
                </c:pt>
                <c:pt idx="513">
                  <c:v>610.0</c:v>
                </c:pt>
                <c:pt idx="514">
                  <c:v>611.0</c:v>
                </c:pt>
                <c:pt idx="515">
                  <c:v>612.0</c:v>
                </c:pt>
                <c:pt idx="516">
                  <c:v>613.0</c:v>
                </c:pt>
                <c:pt idx="517">
                  <c:v>614.0</c:v>
                </c:pt>
                <c:pt idx="518">
                  <c:v>615.0</c:v>
                </c:pt>
                <c:pt idx="519">
                  <c:v>616.0</c:v>
                </c:pt>
                <c:pt idx="520">
                  <c:v>617.0</c:v>
                </c:pt>
                <c:pt idx="521">
                  <c:v>618.0</c:v>
                </c:pt>
                <c:pt idx="522">
                  <c:v>619.0</c:v>
                </c:pt>
                <c:pt idx="523">
                  <c:v>620.0</c:v>
                </c:pt>
                <c:pt idx="524">
                  <c:v>621.0</c:v>
                </c:pt>
                <c:pt idx="525">
                  <c:v>622.0</c:v>
                </c:pt>
                <c:pt idx="526">
                  <c:v>623.0</c:v>
                </c:pt>
                <c:pt idx="527">
                  <c:v>624.0</c:v>
                </c:pt>
                <c:pt idx="528">
                  <c:v>625.0</c:v>
                </c:pt>
                <c:pt idx="529">
                  <c:v>626.0</c:v>
                </c:pt>
                <c:pt idx="530">
                  <c:v>627.0</c:v>
                </c:pt>
                <c:pt idx="531">
                  <c:v>628.0</c:v>
                </c:pt>
                <c:pt idx="532">
                  <c:v>629.0</c:v>
                </c:pt>
                <c:pt idx="533">
                  <c:v>630.0</c:v>
                </c:pt>
                <c:pt idx="534">
                  <c:v>631.0</c:v>
                </c:pt>
                <c:pt idx="535">
                  <c:v>632.0</c:v>
                </c:pt>
                <c:pt idx="536">
                  <c:v>633.0</c:v>
                </c:pt>
                <c:pt idx="537">
                  <c:v>634.0</c:v>
                </c:pt>
                <c:pt idx="538">
                  <c:v>635.0</c:v>
                </c:pt>
                <c:pt idx="539">
                  <c:v>636.0</c:v>
                </c:pt>
                <c:pt idx="540">
                  <c:v>637.0</c:v>
                </c:pt>
                <c:pt idx="541">
                  <c:v>638.0</c:v>
                </c:pt>
                <c:pt idx="542">
                  <c:v>639.0</c:v>
                </c:pt>
                <c:pt idx="543">
                  <c:v>640.0</c:v>
                </c:pt>
                <c:pt idx="544">
                  <c:v>641.0</c:v>
                </c:pt>
                <c:pt idx="545">
                  <c:v>642.0</c:v>
                </c:pt>
                <c:pt idx="546">
                  <c:v>643.0</c:v>
                </c:pt>
                <c:pt idx="547">
                  <c:v>644.0</c:v>
                </c:pt>
                <c:pt idx="548">
                  <c:v>645.0</c:v>
                </c:pt>
                <c:pt idx="549">
                  <c:v>646.0</c:v>
                </c:pt>
                <c:pt idx="550">
                  <c:v>647.0</c:v>
                </c:pt>
                <c:pt idx="551">
                  <c:v>648.0</c:v>
                </c:pt>
                <c:pt idx="552">
                  <c:v>649.0</c:v>
                </c:pt>
                <c:pt idx="553">
                  <c:v>650.0</c:v>
                </c:pt>
                <c:pt idx="554">
                  <c:v>651.0</c:v>
                </c:pt>
                <c:pt idx="555">
                  <c:v>652.0</c:v>
                </c:pt>
                <c:pt idx="556">
                  <c:v>653.0</c:v>
                </c:pt>
                <c:pt idx="557">
                  <c:v>654.0</c:v>
                </c:pt>
                <c:pt idx="558">
                  <c:v>655.0</c:v>
                </c:pt>
                <c:pt idx="559">
                  <c:v>656.0</c:v>
                </c:pt>
                <c:pt idx="560">
                  <c:v>657.0</c:v>
                </c:pt>
                <c:pt idx="561">
                  <c:v>658.0</c:v>
                </c:pt>
                <c:pt idx="562">
                  <c:v>659.0</c:v>
                </c:pt>
                <c:pt idx="563">
                  <c:v>660.0</c:v>
                </c:pt>
                <c:pt idx="564">
                  <c:v>661.0</c:v>
                </c:pt>
                <c:pt idx="565">
                  <c:v>662.0</c:v>
                </c:pt>
                <c:pt idx="566">
                  <c:v>663.0</c:v>
                </c:pt>
                <c:pt idx="567">
                  <c:v>664.0</c:v>
                </c:pt>
                <c:pt idx="568">
                  <c:v>665.0</c:v>
                </c:pt>
                <c:pt idx="569">
                  <c:v>666.0</c:v>
                </c:pt>
                <c:pt idx="570">
                  <c:v>667.0</c:v>
                </c:pt>
                <c:pt idx="571">
                  <c:v>668.0</c:v>
                </c:pt>
                <c:pt idx="572">
                  <c:v>669.0</c:v>
                </c:pt>
                <c:pt idx="573">
                  <c:v>670.0</c:v>
                </c:pt>
                <c:pt idx="574">
                  <c:v>671.0</c:v>
                </c:pt>
                <c:pt idx="575">
                  <c:v>672.0</c:v>
                </c:pt>
                <c:pt idx="576">
                  <c:v>673.0</c:v>
                </c:pt>
                <c:pt idx="577">
                  <c:v>674.0</c:v>
                </c:pt>
                <c:pt idx="578">
                  <c:v>675.0</c:v>
                </c:pt>
                <c:pt idx="579">
                  <c:v>676.0</c:v>
                </c:pt>
                <c:pt idx="580">
                  <c:v>677.0</c:v>
                </c:pt>
                <c:pt idx="581">
                  <c:v>678.0</c:v>
                </c:pt>
                <c:pt idx="582">
                  <c:v>679.0</c:v>
                </c:pt>
                <c:pt idx="583">
                  <c:v>680.0</c:v>
                </c:pt>
                <c:pt idx="584">
                  <c:v>681.0</c:v>
                </c:pt>
                <c:pt idx="585">
                  <c:v>682.0</c:v>
                </c:pt>
                <c:pt idx="586">
                  <c:v>683.0</c:v>
                </c:pt>
                <c:pt idx="587">
                  <c:v>684.0</c:v>
                </c:pt>
                <c:pt idx="588">
                  <c:v>685.0</c:v>
                </c:pt>
                <c:pt idx="589">
                  <c:v>686.0</c:v>
                </c:pt>
                <c:pt idx="590">
                  <c:v>687.0</c:v>
                </c:pt>
                <c:pt idx="591">
                  <c:v>688.0</c:v>
                </c:pt>
                <c:pt idx="592">
                  <c:v>689.0</c:v>
                </c:pt>
                <c:pt idx="593">
                  <c:v>690.0</c:v>
                </c:pt>
                <c:pt idx="594">
                  <c:v>691.0</c:v>
                </c:pt>
                <c:pt idx="595">
                  <c:v>692.0</c:v>
                </c:pt>
                <c:pt idx="596">
                  <c:v>693.0</c:v>
                </c:pt>
                <c:pt idx="597">
                  <c:v>694.0</c:v>
                </c:pt>
                <c:pt idx="598">
                  <c:v>695.0</c:v>
                </c:pt>
                <c:pt idx="599">
                  <c:v>696.0</c:v>
                </c:pt>
                <c:pt idx="600">
                  <c:v>697.0</c:v>
                </c:pt>
                <c:pt idx="601">
                  <c:v>698.0</c:v>
                </c:pt>
                <c:pt idx="602">
                  <c:v>699.0</c:v>
                </c:pt>
                <c:pt idx="603">
                  <c:v>700.0</c:v>
                </c:pt>
                <c:pt idx="604">
                  <c:v>701.0</c:v>
                </c:pt>
                <c:pt idx="605">
                  <c:v>702.0</c:v>
                </c:pt>
                <c:pt idx="606">
                  <c:v>703.0</c:v>
                </c:pt>
                <c:pt idx="607">
                  <c:v>704.0</c:v>
                </c:pt>
                <c:pt idx="608">
                  <c:v>705.0</c:v>
                </c:pt>
                <c:pt idx="609">
                  <c:v>706.0</c:v>
                </c:pt>
                <c:pt idx="610">
                  <c:v>707.0</c:v>
                </c:pt>
                <c:pt idx="611">
                  <c:v>708.0</c:v>
                </c:pt>
                <c:pt idx="612">
                  <c:v>709.0</c:v>
                </c:pt>
                <c:pt idx="613">
                  <c:v>710.0</c:v>
                </c:pt>
                <c:pt idx="614">
                  <c:v>711.0</c:v>
                </c:pt>
                <c:pt idx="615">
                  <c:v>712.0</c:v>
                </c:pt>
                <c:pt idx="616">
                  <c:v>713.0</c:v>
                </c:pt>
                <c:pt idx="617">
                  <c:v>714.0</c:v>
                </c:pt>
                <c:pt idx="618">
                  <c:v>715.0</c:v>
                </c:pt>
                <c:pt idx="619">
                  <c:v>716.0</c:v>
                </c:pt>
                <c:pt idx="620">
                  <c:v>717.0</c:v>
                </c:pt>
                <c:pt idx="621">
                  <c:v>718.0</c:v>
                </c:pt>
                <c:pt idx="622">
                  <c:v>719.0</c:v>
                </c:pt>
                <c:pt idx="623">
                  <c:v>720.0</c:v>
                </c:pt>
                <c:pt idx="624">
                  <c:v>721.0</c:v>
                </c:pt>
                <c:pt idx="625">
                  <c:v>722.0</c:v>
                </c:pt>
                <c:pt idx="626">
                  <c:v>723.0</c:v>
                </c:pt>
                <c:pt idx="627">
                  <c:v>724.0</c:v>
                </c:pt>
                <c:pt idx="628">
                  <c:v>725.0</c:v>
                </c:pt>
                <c:pt idx="629">
                  <c:v>726.0</c:v>
                </c:pt>
                <c:pt idx="630">
                  <c:v>727.0</c:v>
                </c:pt>
                <c:pt idx="631">
                  <c:v>728.0</c:v>
                </c:pt>
                <c:pt idx="632">
                  <c:v>729.0</c:v>
                </c:pt>
                <c:pt idx="633">
                  <c:v>730.0</c:v>
                </c:pt>
                <c:pt idx="634">
                  <c:v>731.0</c:v>
                </c:pt>
                <c:pt idx="635">
                  <c:v>732.0</c:v>
                </c:pt>
                <c:pt idx="636">
                  <c:v>733.0</c:v>
                </c:pt>
                <c:pt idx="637">
                  <c:v>734.0</c:v>
                </c:pt>
                <c:pt idx="638">
                  <c:v>735.0</c:v>
                </c:pt>
                <c:pt idx="639">
                  <c:v>736.0</c:v>
                </c:pt>
                <c:pt idx="640">
                  <c:v>737.0</c:v>
                </c:pt>
                <c:pt idx="641">
                  <c:v>738.0</c:v>
                </c:pt>
                <c:pt idx="642">
                  <c:v>739.0</c:v>
                </c:pt>
                <c:pt idx="643">
                  <c:v>740.0</c:v>
                </c:pt>
                <c:pt idx="644">
                  <c:v>741.0</c:v>
                </c:pt>
                <c:pt idx="645">
                  <c:v>742.0</c:v>
                </c:pt>
                <c:pt idx="646">
                  <c:v>743.0</c:v>
                </c:pt>
                <c:pt idx="647">
                  <c:v>744.0</c:v>
                </c:pt>
                <c:pt idx="648">
                  <c:v>745.0</c:v>
                </c:pt>
                <c:pt idx="649">
                  <c:v>746.0</c:v>
                </c:pt>
                <c:pt idx="650">
                  <c:v>747.0</c:v>
                </c:pt>
                <c:pt idx="651">
                  <c:v>748.0</c:v>
                </c:pt>
                <c:pt idx="652">
                  <c:v>749.0</c:v>
                </c:pt>
                <c:pt idx="653">
                  <c:v>750.0</c:v>
                </c:pt>
                <c:pt idx="654">
                  <c:v>751.0</c:v>
                </c:pt>
                <c:pt idx="655">
                  <c:v>752.0</c:v>
                </c:pt>
                <c:pt idx="656">
                  <c:v>753.0</c:v>
                </c:pt>
                <c:pt idx="657">
                  <c:v>754.0</c:v>
                </c:pt>
                <c:pt idx="658">
                  <c:v>755.0</c:v>
                </c:pt>
                <c:pt idx="659">
                  <c:v>756.0</c:v>
                </c:pt>
                <c:pt idx="660">
                  <c:v>757.0</c:v>
                </c:pt>
                <c:pt idx="661">
                  <c:v>758.0</c:v>
                </c:pt>
                <c:pt idx="662">
                  <c:v>759.0</c:v>
                </c:pt>
                <c:pt idx="663">
                  <c:v>760.0</c:v>
                </c:pt>
                <c:pt idx="664">
                  <c:v>761.0</c:v>
                </c:pt>
                <c:pt idx="665">
                  <c:v>762.0</c:v>
                </c:pt>
                <c:pt idx="666">
                  <c:v>763.0</c:v>
                </c:pt>
                <c:pt idx="667">
                  <c:v>764.0</c:v>
                </c:pt>
                <c:pt idx="668">
                  <c:v>765.0</c:v>
                </c:pt>
                <c:pt idx="669">
                  <c:v>766.0</c:v>
                </c:pt>
                <c:pt idx="670">
                  <c:v>767.0</c:v>
                </c:pt>
                <c:pt idx="671">
                  <c:v>768.0</c:v>
                </c:pt>
                <c:pt idx="672">
                  <c:v>769.0</c:v>
                </c:pt>
                <c:pt idx="673">
                  <c:v>770.0</c:v>
                </c:pt>
                <c:pt idx="674">
                  <c:v>771.0</c:v>
                </c:pt>
                <c:pt idx="675">
                  <c:v>772.0</c:v>
                </c:pt>
                <c:pt idx="676">
                  <c:v>773.0</c:v>
                </c:pt>
                <c:pt idx="677">
                  <c:v>774.0</c:v>
                </c:pt>
                <c:pt idx="678">
                  <c:v>775.0</c:v>
                </c:pt>
                <c:pt idx="679">
                  <c:v>776.0</c:v>
                </c:pt>
                <c:pt idx="680">
                  <c:v>777.0</c:v>
                </c:pt>
                <c:pt idx="681">
                  <c:v>778.0</c:v>
                </c:pt>
                <c:pt idx="682">
                  <c:v>779.0</c:v>
                </c:pt>
                <c:pt idx="683">
                  <c:v>780.0</c:v>
                </c:pt>
                <c:pt idx="684">
                  <c:v>781.0</c:v>
                </c:pt>
                <c:pt idx="685">
                  <c:v>782.0</c:v>
                </c:pt>
                <c:pt idx="686">
                  <c:v>783.0</c:v>
                </c:pt>
                <c:pt idx="687">
                  <c:v>784.0</c:v>
                </c:pt>
                <c:pt idx="688">
                  <c:v>785.0</c:v>
                </c:pt>
                <c:pt idx="689">
                  <c:v>786.0</c:v>
                </c:pt>
                <c:pt idx="690">
                  <c:v>787.0</c:v>
                </c:pt>
                <c:pt idx="691">
                  <c:v>788.0</c:v>
                </c:pt>
                <c:pt idx="692">
                  <c:v>789.0</c:v>
                </c:pt>
                <c:pt idx="693">
                  <c:v>790.0</c:v>
                </c:pt>
                <c:pt idx="694">
                  <c:v>791.0</c:v>
                </c:pt>
                <c:pt idx="695">
                  <c:v>792.0</c:v>
                </c:pt>
                <c:pt idx="696">
                  <c:v>793.0</c:v>
                </c:pt>
                <c:pt idx="697">
                  <c:v>794.0</c:v>
                </c:pt>
                <c:pt idx="698">
                  <c:v>795.0</c:v>
                </c:pt>
                <c:pt idx="699">
                  <c:v>796.0</c:v>
                </c:pt>
                <c:pt idx="700">
                  <c:v>797.0</c:v>
                </c:pt>
                <c:pt idx="701">
                  <c:v>798.0</c:v>
                </c:pt>
                <c:pt idx="702">
                  <c:v>799.0</c:v>
                </c:pt>
                <c:pt idx="703">
                  <c:v>800.0</c:v>
                </c:pt>
                <c:pt idx="704">
                  <c:v>801.0</c:v>
                </c:pt>
                <c:pt idx="705">
                  <c:v>802.0</c:v>
                </c:pt>
                <c:pt idx="706">
                  <c:v>803.0</c:v>
                </c:pt>
                <c:pt idx="707">
                  <c:v>804.0</c:v>
                </c:pt>
                <c:pt idx="708">
                  <c:v>805.0</c:v>
                </c:pt>
                <c:pt idx="709">
                  <c:v>806.0</c:v>
                </c:pt>
                <c:pt idx="710">
                  <c:v>807.0</c:v>
                </c:pt>
                <c:pt idx="711">
                  <c:v>808.0</c:v>
                </c:pt>
                <c:pt idx="712">
                  <c:v>809.0</c:v>
                </c:pt>
                <c:pt idx="713">
                  <c:v>810.0</c:v>
                </c:pt>
                <c:pt idx="714">
                  <c:v>811.0</c:v>
                </c:pt>
                <c:pt idx="715">
                  <c:v>812.0</c:v>
                </c:pt>
                <c:pt idx="716">
                  <c:v>813.0</c:v>
                </c:pt>
                <c:pt idx="717">
                  <c:v>814.0</c:v>
                </c:pt>
                <c:pt idx="718">
                  <c:v>815.0</c:v>
                </c:pt>
                <c:pt idx="719">
                  <c:v>816.0</c:v>
                </c:pt>
                <c:pt idx="720">
                  <c:v>817.0</c:v>
                </c:pt>
                <c:pt idx="721">
                  <c:v>818.0</c:v>
                </c:pt>
                <c:pt idx="722">
                  <c:v>819.0</c:v>
                </c:pt>
                <c:pt idx="723">
                  <c:v>820.0</c:v>
                </c:pt>
                <c:pt idx="724">
                  <c:v>821.0</c:v>
                </c:pt>
                <c:pt idx="725">
                  <c:v>822.0</c:v>
                </c:pt>
                <c:pt idx="726">
                  <c:v>823.0</c:v>
                </c:pt>
                <c:pt idx="727">
                  <c:v>824.0</c:v>
                </c:pt>
                <c:pt idx="728">
                  <c:v>825.0</c:v>
                </c:pt>
                <c:pt idx="729">
                  <c:v>826.0</c:v>
                </c:pt>
                <c:pt idx="730">
                  <c:v>827.0</c:v>
                </c:pt>
                <c:pt idx="731">
                  <c:v>828.0</c:v>
                </c:pt>
                <c:pt idx="732">
                  <c:v>829.0</c:v>
                </c:pt>
                <c:pt idx="733">
                  <c:v>830.0</c:v>
                </c:pt>
                <c:pt idx="734">
                  <c:v>831.0</c:v>
                </c:pt>
                <c:pt idx="735">
                  <c:v>832.0</c:v>
                </c:pt>
                <c:pt idx="736">
                  <c:v>833.0</c:v>
                </c:pt>
                <c:pt idx="737">
                  <c:v>834.0</c:v>
                </c:pt>
                <c:pt idx="738">
                  <c:v>835.0</c:v>
                </c:pt>
                <c:pt idx="739">
                  <c:v>836.0</c:v>
                </c:pt>
                <c:pt idx="740">
                  <c:v>837.0</c:v>
                </c:pt>
                <c:pt idx="741">
                  <c:v>838.0</c:v>
                </c:pt>
                <c:pt idx="742">
                  <c:v>839.0</c:v>
                </c:pt>
                <c:pt idx="743">
                  <c:v>840.0</c:v>
                </c:pt>
                <c:pt idx="744">
                  <c:v>841.0</c:v>
                </c:pt>
                <c:pt idx="745">
                  <c:v>842.0</c:v>
                </c:pt>
                <c:pt idx="746">
                  <c:v>843.0</c:v>
                </c:pt>
                <c:pt idx="747">
                  <c:v>844.0</c:v>
                </c:pt>
                <c:pt idx="748">
                  <c:v>845.0</c:v>
                </c:pt>
                <c:pt idx="749">
                  <c:v>846.0</c:v>
                </c:pt>
                <c:pt idx="750">
                  <c:v>847.0</c:v>
                </c:pt>
                <c:pt idx="751">
                  <c:v>848.0</c:v>
                </c:pt>
                <c:pt idx="752">
                  <c:v>849.0</c:v>
                </c:pt>
                <c:pt idx="753">
                  <c:v>850.0</c:v>
                </c:pt>
                <c:pt idx="754">
                  <c:v>851.0</c:v>
                </c:pt>
                <c:pt idx="755">
                  <c:v>852.0</c:v>
                </c:pt>
                <c:pt idx="756">
                  <c:v>853.0</c:v>
                </c:pt>
                <c:pt idx="757">
                  <c:v>854.0</c:v>
                </c:pt>
                <c:pt idx="758">
                  <c:v>855.0</c:v>
                </c:pt>
                <c:pt idx="759">
                  <c:v>856.0</c:v>
                </c:pt>
                <c:pt idx="760">
                  <c:v>857.0</c:v>
                </c:pt>
                <c:pt idx="761">
                  <c:v>858.0</c:v>
                </c:pt>
                <c:pt idx="762">
                  <c:v>859.0</c:v>
                </c:pt>
                <c:pt idx="763">
                  <c:v>860.0</c:v>
                </c:pt>
                <c:pt idx="764">
                  <c:v>861.0</c:v>
                </c:pt>
                <c:pt idx="765">
                  <c:v>862.0</c:v>
                </c:pt>
                <c:pt idx="766">
                  <c:v>863.0</c:v>
                </c:pt>
                <c:pt idx="767">
                  <c:v>864.0</c:v>
                </c:pt>
                <c:pt idx="768">
                  <c:v>865.0</c:v>
                </c:pt>
                <c:pt idx="769">
                  <c:v>866.0</c:v>
                </c:pt>
                <c:pt idx="770">
                  <c:v>867.0</c:v>
                </c:pt>
                <c:pt idx="771">
                  <c:v>868.0</c:v>
                </c:pt>
                <c:pt idx="772">
                  <c:v>869.0</c:v>
                </c:pt>
                <c:pt idx="773">
                  <c:v>870.0</c:v>
                </c:pt>
                <c:pt idx="774">
                  <c:v>871.0</c:v>
                </c:pt>
                <c:pt idx="775">
                  <c:v>872.0</c:v>
                </c:pt>
                <c:pt idx="776">
                  <c:v>873.0</c:v>
                </c:pt>
                <c:pt idx="777">
                  <c:v>874.0</c:v>
                </c:pt>
                <c:pt idx="778">
                  <c:v>875.0</c:v>
                </c:pt>
                <c:pt idx="779">
                  <c:v>876.0</c:v>
                </c:pt>
                <c:pt idx="780">
                  <c:v>877.0</c:v>
                </c:pt>
                <c:pt idx="781">
                  <c:v>878.0</c:v>
                </c:pt>
                <c:pt idx="782">
                  <c:v>879.0</c:v>
                </c:pt>
                <c:pt idx="783">
                  <c:v>880.0</c:v>
                </c:pt>
                <c:pt idx="784">
                  <c:v>881.0</c:v>
                </c:pt>
                <c:pt idx="785">
                  <c:v>882.0</c:v>
                </c:pt>
                <c:pt idx="786">
                  <c:v>883.0</c:v>
                </c:pt>
                <c:pt idx="787">
                  <c:v>884.0</c:v>
                </c:pt>
                <c:pt idx="788">
                  <c:v>885.0</c:v>
                </c:pt>
                <c:pt idx="789">
                  <c:v>886.0</c:v>
                </c:pt>
                <c:pt idx="790">
                  <c:v>887.0</c:v>
                </c:pt>
                <c:pt idx="791">
                  <c:v>888.0</c:v>
                </c:pt>
                <c:pt idx="792">
                  <c:v>889.0</c:v>
                </c:pt>
                <c:pt idx="793">
                  <c:v>890.0</c:v>
                </c:pt>
                <c:pt idx="794">
                  <c:v>891.0</c:v>
                </c:pt>
                <c:pt idx="795">
                  <c:v>892.0</c:v>
                </c:pt>
                <c:pt idx="796">
                  <c:v>893.0</c:v>
                </c:pt>
                <c:pt idx="797">
                  <c:v>894.0</c:v>
                </c:pt>
                <c:pt idx="798">
                  <c:v>895.0</c:v>
                </c:pt>
                <c:pt idx="799">
                  <c:v>896.0</c:v>
                </c:pt>
                <c:pt idx="800">
                  <c:v>897.0</c:v>
                </c:pt>
                <c:pt idx="801">
                  <c:v>898.0</c:v>
                </c:pt>
                <c:pt idx="802">
                  <c:v>899.0</c:v>
                </c:pt>
              </c:numCache>
            </c:numRef>
          </c:xVal>
          <c:yVal>
            <c:numRef>
              <c:f>Sheet2!$T$2:$T$804</c:f>
              <c:numCache>
                <c:formatCode>0.00E+00</c:formatCode>
                <c:ptCount val="803"/>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c:v>
                </c:pt>
                <c:pt idx="135">
                  <c:v>0.0</c:v>
                </c:pt>
                <c:pt idx="136">
                  <c:v>0.0</c:v>
                </c:pt>
                <c:pt idx="137">
                  <c:v>0.0</c:v>
                </c:pt>
                <c:pt idx="138">
                  <c:v>0.0</c:v>
                </c:pt>
                <c:pt idx="139">
                  <c:v>0.0</c:v>
                </c:pt>
                <c:pt idx="140">
                  <c:v>0.0</c:v>
                </c:pt>
                <c:pt idx="141">
                  <c:v>0.0</c:v>
                </c:pt>
                <c:pt idx="142">
                  <c:v>0.0</c:v>
                </c:pt>
                <c:pt idx="143">
                  <c:v>0.0</c:v>
                </c:pt>
                <c:pt idx="144">
                  <c:v>0.0</c:v>
                </c:pt>
                <c:pt idx="145">
                  <c:v>0.0</c:v>
                </c:pt>
                <c:pt idx="146">
                  <c:v>0.0</c:v>
                </c:pt>
                <c:pt idx="147">
                  <c:v>0.0</c:v>
                </c:pt>
                <c:pt idx="148">
                  <c:v>0.0</c:v>
                </c:pt>
                <c:pt idx="149">
                  <c:v>0.0</c:v>
                </c:pt>
                <c:pt idx="150">
                  <c:v>0.0</c:v>
                </c:pt>
                <c:pt idx="151">
                  <c:v>0.0</c:v>
                </c:pt>
                <c:pt idx="152">
                  <c:v>0.0</c:v>
                </c:pt>
                <c:pt idx="153">
                  <c:v>0.0</c:v>
                </c:pt>
                <c:pt idx="154">
                  <c:v>0.0</c:v>
                </c:pt>
                <c:pt idx="155">
                  <c:v>0.0</c:v>
                </c:pt>
                <c:pt idx="156">
                  <c:v>0.0</c:v>
                </c:pt>
                <c:pt idx="157">
                  <c:v>0.0</c:v>
                </c:pt>
                <c:pt idx="158">
                  <c:v>0.0</c:v>
                </c:pt>
                <c:pt idx="159">
                  <c:v>0.0</c:v>
                </c:pt>
                <c:pt idx="160">
                  <c:v>0.0</c:v>
                </c:pt>
                <c:pt idx="161">
                  <c:v>0.0</c:v>
                </c:pt>
                <c:pt idx="162">
                  <c:v>0.0</c:v>
                </c:pt>
                <c:pt idx="163">
                  <c:v>0.0</c:v>
                </c:pt>
                <c:pt idx="164">
                  <c:v>0.0</c:v>
                </c:pt>
                <c:pt idx="165">
                  <c:v>0.0</c:v>
                </c:pt>
                <c:pt idx="166">
                  <c:v>0.0</c:v>
                </c:pt>
                <c:pt idx="167">
                  <c:v>0.0</c:v>
                </c:pt>
                <c:pt idx="168">
                  <c:v>0.0</c:v>
                </c:pt>
                <c:pt idx="169">
                  <c:v>0.0</c:v>
                </c:pt>
                <c:pt idx="170">
                  <c:v>0.0</c:v>
                </c:pt>
                <c:pt idx="171">
                  <c:v>0.0</c:v>
                </c:pt>
                <c:pt idx="172">
                  <c:v>0.0</c:v>
                </c:pt>
                <c:pt idx="173">
                  <c:v>0.0</c:v>
                </c:pt>
                <c:pt idx="174">
                  <c:v>0.0</c:v>
                </c:pt>
                <c:pt idx="175">
                  <c:v>0.0</c:v>
                </c:pt>
                <c:pt idx="176">
                  <c:v>0.0</c:v>
                </c:pt>
                <c:pt idx="177">
                  <c:v>0.0</c:v>
                </c:pt>
                <c:pt idx="178">
                  <c:v>0.0</c:v>
                </c:pt>
                <c:pt idx="179">
                  <c:v>0.0</c:v>
                </c:pt>
                <c:pt idx="180">
                  <c:v>0.0</c:v>
                </c:pt>
                <c:pt idx="181">
                  <c:v>0.0</c:v>
                </c:pt>
                <c:pt idx="182">
                  <c:v>0.0</c:v>
                </c:pt>
                <c:pt idx="183">
                  <c:v>0.0</c:v>
                </c:pt>
                <c:pt idx="184">
                  <c:v>0.0</c:v>
                </c:pt>
                <c:pt idx="185">
                  <c:v>0.0</c:v>
                </c:pt>
                <c:pt idx="186">
                  <c:v>0.0</c:v>
                </c:pt>
                <c:pt idx="187">
                  <c:v>0.0</c:v>
                </c:pt>
                <c:pt idx="188">
                  <c:v>0.0</c:v>
                </c:pt>
                <c:pt idx="189">
                  <c:v>0.0</c:v>
                </c:pt>
                <c:pt idx="190">
                  <c:v>0.0</c:v>
                </c:pt>
                <c:pt idx="191">
                  <c:v>0.0</c:v>
                </c:pt>
                <c:pt idx="192">
                  <c:v>0.0</c:v>
                </c:pt>
                <c:pt idx="193">
                  <c:v>0.0</c:v>
                </c:pt>
                <c:pt idx="194">
                  <c:v>0.0</c:v>
                </c:pt>
                <c:pt idx="195">
                  <c:v>0.0</c:v>
                </c:pt>
                <c:pt idx="196">
                  <c:v>0.0</c:v>
                </c:pt>
                <c:pt idx="197">
                  <c:v>0.0</c:v>
                </c:pt>
                <c:pt idx="198">
                  <c:v>0.0</c:v>
                </c:pt>
                <c:pt idx="199">
                  <c:v>0.0</c:v>
                </c:pt>
                <c:pt idx="200">
                  <c:v>0.0</c:v>
                </c:pt>
                <c:pt idx="201">
                  <c:v>0.0</c:v>
                </c:pt>
                <c:pt idx="202">
                  <c:v>0.0</c:v>
                </c:pt>
                <c:pt idx="203">
                  <c:v>0.0</c:v>
                </c:pt>
                <c:pt idx="204">
                  <c:v>0.0</c:v>
                </c:pt>
                <c:pt idx="205">
                  <c:v>0.0</c:v>
                </c:pt>
                <c:pt idx="206">
                  <c:v>0.0</c:v>
                </c:pt>
                <c:pt idx="207">
                  <c:v>0.0</c:v>
                </c:pt>
                <c:pt idx="208">
                  <c:v>0.0</c:v>
                </c:pt>
                <c:pt idx="209">
                  <c:v>0.0</c:v>
                </c:pt>
                <c:pt idx="210">
                  <c:v>0.0</c:v>
                </c:pt>
                <c:pt idx="211">
                  <c:v>0.0</c:v>
                </c:pt>
                <c:pt idx="212">
                  <c:v>0.0</c:v>
                </c:pt>
                <c:pt idx="213">
                  <c:v>0.0</c:v>
                </c:pt>
                <c:pt idx="214">
                  <c:v>0.0</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c:v>
                </c:pt>
                <c:pt idx="228">
                  <c:v>0.0</c:v>
                </c:pt>
                <c:pt idx="229">
                  <c:v>0.0</c:v>
                </c:pt>
                <c:pt idx="230">
                  <c:v>0.0</c:v>
                </c:pt>
                <c:pt idx="231">
                  <c:v>0.0</c:v>
                </c:pt>
                <c:pt idx="232">
                  <c:v>0.0</c:v>
                </c:pt>
                <c:pt idx="233">
                  <c:v>0.0</c:v>
                </c:pt>
                <c:pt idx="234">
                  <c:v>0.0</c:v>
                </c:pt>
                <c:pt idx="235">
                  <c:v>0.0</c:v>
                </c:pt>
                <c:pt idx="236">
                  <c:v>0.0</c:v>
                </c:pt>
                <c:pt idx="237">
                  <c:v>0.0</c:v>
                </c:pt>
                <c:pt idx="238">
                  <c:v>0.0</c:v>
                </c:pt>
                <c:pt idx="239">
                  <c:v>0.0</c:v>
                </c:pt>
                <c:pt idx="240">
                  <c:v>0.0</c:v>
                </c:pt>
                <c:pt idx="241">
                  <c:v>0.0</c:v>
                </c:pt>
                <c:pt idx="242">
                  <c:v>0.0</c:v>
                </c:pt>
                <c:pt idx="243">
                  <c:v>0.0</c:v>
                </c:pt>
                <c:pt idx="244">
                  <c:v>0.0</c:v>
                </c:pt>
                <c:pt idx="245">
                  <c:v>0.0</c:v>
                </c:pt>
                <c:pt idx="246">
                  <c:v>0.0</c:v>
                </c:pt>
                <c:pt idx="247">
                  <c:v>0.0</c:v>
                </c:pt>
                <c:pt idx="248">
                  <c:v>0.0</c:v>
                </c:pt>
                <c:pt idx="249">
                  <c:v>0.0</c:v>
                </c:pt>
                <c:pt idx="250">
                  <c:v>0.0</c:v>
                </c:pt>
                <c:pt idx="251">
                  <c:v>0.0</c:v>
                </c:pt>
                <c:pt idx="252">
                  <c:v>0.0</c:v>
                </c:pt>
                <c:pt idx="253">
                  <c:v>0.0</c:v>
                </c:pt>
                <c:pt idx="254">
                  <c:v>0.0</c:v>
                </c:pt>
                <c:pt idx="255">
                  <c:v>0.0</c:v>
                </c:pt>
                <c:pt idx="256">
                  <c:v>0.0</c:v>
                </c:pt>
                <c:pt idx="257">
                  <c:v>0.0</c:v>
                </c:pt>
                <c:pt idx="258">
                  <c:v>0.0</c:v>
                </c:pt>
                <c:pt idx="259">
                  <c:v>0.0</c:v>
                </c:pt>
                <c:pt idx="260">
                  <c:v>0.0</c:v>
                </c:pt>
                <c:pt idx="261">
                  <c:v>0.0</c:v>
                </c:pt>
                <c:pt idx="262">
                  <c:v>0.0</c:v>
                </c:pt>
                <c:pt idx="263">
                  <c:v>0.0</c:v>
                </c:pt>
                <c:pt idx="264">
                  <c:v>0.0</c:v>
                </c:pt>
                <c:pt idx="265">
                  <c:v>0.0</c:v>
                </c:pt>
                <c:pt idx="266">
                  <c:v>0.0</c:v>
                </c:pt>
                <c:pt idx="267">
                  <c:v>0.0</c:v>
                </c:pt>
                <c:pt idx="268">
                  <c:v>0.0</c:v>
                </c:pt>
                <c:pt idx="269">
                  <c:v>0.0</c:v>
                </c:pt>
                <c:pt idx="270">
                  <c:v>0.0</c:v>
                </c:pt>
                <c:pt idx="271">
                  <c:v>0.0</c:v>
                </c:pt>
                <c:pt idx="272">
                  <c:v>0.0</c:v>
                </c:pt>
                <c:pt idx="273">
                  <c:v>0.0</c:v>
                </c:pt>
                <c:pt idx="274">
                  <c:v>0.0</c:v>
                </c:pt>
                <c:pt idx="275">
                  <c:v>0.0</c:v>
                </c:pt>
                <c:pt idx="276">
                  <c:v>0.0</c:v>
                </c:pt>
                <c:pt idx="277">
                  <c:v>0.0</c:v>
                </c:pt>
                <c:pt idx="278">
                  <c:v>0.0</c:v>
                </c:pt>
                <c:pt idx="279">
                  <c:v>0.0</c:v>
                </c:pt>
                <c:pt idx="280">
                  <c:v>0.0</c:v>
                </c:pt>
                <c:pt idx="281">
                  <c:v>0.0</c:v>
                </c:pt>
                <c:pt idx="282">
                  <c:v>0.0</c:v>
                </c:pt>
                <c:pt idx="283">
                  <c:v>0.0</c:v>
                </c:pt>
                <c:pt idx="284">
                  <c:v>0.0</c:v>
                </c:pt>
                <c:pt idx="285">
                  <c:v>0.0</c:v>
                </c:pt>
                <c:pt idx="286">
                  <c:v>0.0</c:v>
                </c:pt>
                <c:pt idx="287">
                  <c:v>0.0</c:v>
                </c:pt>
                <c:pt idx="288">
                  <c:v>0.0</c:v>
                </c:pt>
                <c:pt idx="289">
                  <c:v>0.0</c:v>
                </c:pt>
                <c:pt idx="290">
                  <c:v>0.0</c:v>
                </c:pt>
                <c:pt idx="291">
                  <c:v>0.0</c:v>
                </c:pt>
                <c:pt idx="292">
                  <c:v>0.0</c:v>
                </c:pt>
                <c:pt idx="293">
                  <c:v>0.0</c:v>
                </c:pt>
                <c:pt idx="294">
                  <c:v>0.0</c:v>
                </c:pt>
                <c:pt idx="295">
                  <c:v>0.0</c:v>
                </c:pt>
                <c:pt idx="296">
                  <c:v>0.0</c:v>
                </c:pt>
                <c:pt idx="297">
                  <c:v>0.0</c:v>
                </c:pt>
                <c:pt idx="298">
                  <c:v>0.0</c:v>
                </c:pt>
                <c:pt idx="299">
                  <c:v>0.0</c:v>
                </c:pt>
                <c:pt idx="300">
                  <c:v>0.0</c:v>
                </c:pt>
                <c:pt idx="301">
                  <c:v>0.0</c:v>
                </c:pt>
                <c:pt idx="302">
                  <c:v>0.0</c:v>
                </c:pt>
                <c:pt idx="303">
                  <c:v>0.0</c:v>
                </c:pt>
                <c:pt idx="304">
                  <c:v>0.0</c:v>
                </c:pt>
                <c:pt idx="305">
                  <c:v>0.0</c:v>
                </c:pt>
                <c:pt idx="306">
                  <c:v>0.0</c:v>
                </c:pt>
                <c:pt idx="307">
                  <c:v>0.0</c:v>
                </c:pt>
                <c:pt idx="308">
                  <c:v>0.0</c:v>
                </c:pt>
                <c:pt idx="309">
                  <c:v>0.0</c:v>
                </c:pt>
                <c:pt idx="310">
                  <c:v>0.0</c:v>
                </c:pt>
                <c:pt idx="311">
                  <c:v>0.0</c:v>
                </c:pt>
                <c:pt idx="312">
                  <c:v>0.0</c:v>
                </c:pt>
                <c:pt idx="313">
                  <c:v>0.0</c:v>
                </c:pt>
                <c:pt idx="314">
                  <c:v>0.0</c:v>
                </c:pt>
                <c:pt idx="315">
                  <c:v>0.0</c:v>
                </c:pt>
                <c:pt idx="316">
                  <c:v>0.0</c:v>
                </c:pt>
                <c:pt idx="317">
                  <c:v>0.0</c:v>
                </c:pt>
                <c:pt idx="318">
                  <c:v>0.0</c:v>
                </c:pt>
                <c:pt idx="319">
                  <c:v>0.0</c:v>
                </c:pt>
                <c:pt idx="320">
                  <c:v>0.0</c:v>
                </c:pt>
                <c:pt idx="321">
                  <c:v>0.0</c:v>
                </c:pt>
                <c:pt idx="322">
                  <c:v>0.0</c:v>
                </c:pt>
                <c:pt idx="323">
                  <c:v>0.0</c:v>
                </c:pt>
                <c:pt idx="324">
                  <c:v>0.0</c:v>
                </c:pt>
                <c:pt idx="325">
                  <c:v>0.0</c:v>
                </c:pt>
                <c:pt idx="326">
                  <c:v>0.0</c:v>
                </c:pt>
                <c:pt idx="327">
                  <c:v>0.0</c:v>
                </c:pt>
                <c:pt idx="328">
                  <c:v>0.0</c:v>
                </c:pt>
                <c:pt idx="329">
                  <c:v>0.0</c:v>
                </c:pt>
                <c:pt idx="330">
                  <c:v>0.0</c:v>
                </c:pt>
                <c:pt idx="331">
                  <c:v>0.0</c:v>
                </c:pt>
                <c:pt idx="332">
                  <c:v>0.0</c:v>
                </c:pt>
                <c:pt idx="333">
                  <c:v>0.0</c:v>
                </c:pt>
                <c:pt idx="334">
                  <c:v>0.0</c:v>
                </c:pt>
                <c:pt idx="335">
                  <c:v>0.0</c:v>
                </c:pt>
                <c:pt idx="336">
                  <c:v>0.0</c:v>
                </c:pt>
                <c:pt idx="337">
                  <c:v>0.0</c:v>
                </c:pt>
                <c:pt idx="338">
                  <c:v>0.0</c:v>
                </c:pt>
                <c:pt idx="339">
                  <c:v>4.55373355967763E-5</c:v>
                </c:pt>
                <c:pt idx="340">
                  <c:v>0.0</c:v>
                </c:pt>
                <c:pt idx="341">
                  <c:v>0.0</c:v>
                </c:pt>
                <c:pt idx="342">
                  <c:v>0.0</c:v>
                </c:pt>
                <c:pt idx="343">
                  <c:v>0.0</c:v>
                </c:pt>
                <c:pt idx="344">
                  <c:v>0.0</c:v>
                </c:pt>
                <c:pt idx="345">
                  <c:v>0.0</c:v>
                </c:pt>
                <c:pt idx="346">
                  <c:v>0.0</c:v>
                </c:pt>
                <c:pt idx="347">
                  <c:v>0.0</c:v>
                </c:pt>
                <c:pt idx="348">
                  <c:v>0.0</c:v>
                </c:pt>
                <c:pt idx="349">
                  <c:v>0.0</c:v>
                </c:pt>
                <c:pt idx="350">
                  <c:v>0.0</c:v>
                </c:pt>
                <c:pt idx="351">
                  <c:v>0.0</c:v>
                </c:pt>
                <c:pt idx="352">
                  <c:v>0.0</c:v>
                </c:pt>
                <c:pt idx="353">
                  <c:v>0.0</c:v>
                </c:pt>
                <c:pt idx="354">
                  <c:v>0.0</c:v>
                </c:pt>
                <c:pt idx="355">
                  <c:v>0.0</c:v>
                </c:pt>
                <c:pt idx="356">
                  <c:v>0.000492699040883153</c:v>
                </c:pt>
                <c:pt idx="357">
                  <c:v>0.0</c:v>
                </c:pt>
                <c:pt idx="358">
                  <c:v>0.0</c:v>
                </c:pt>
                <c:pt idx="359">
                  <c:v>0.0</c:v>
                </c:pt>
                <c:pt idx="360">
                  <c:v>0.000577546695373748</c:v>
                </c:pt>
                <c:pt idx="361">
                  <c:v>4.44266688749037E-5</c:v>
                </c:pt>
                <c:pt idx="362">
                  <c:v>0.0</c:v>
                </c:pt>
                <c:pt idx="363">
                  <c:v>0.000577546695373748</c:v>
                </c:pt>
                <c:pt idx="364">
                  <c:v>0.00115509339074749</c:v>
                </c:pt>
                <c:pt idx="365">
                  <c:v>0.000577546695373748</c:v>
                </c:pt>
                <c:pt idx="366">
                  <c:v>0.000888533377498073</c:v>
                </c:pt>
                <c:pt idx="367">
                  <c:v>0.000310986682124326</c:v>
                </c:pt>
                <c:pt idx="368">
                  <c:v>0.000844106708623169</c:v>
                </c:pt>
                <c:pt idx="369">
                  <c:v>0.00048869335762394</c:v>
                </c:pt>
                <c:pt idx="370">
                  <c:v>0.00123391490004168</c:v>
                </c:pt>
                <c:pt idx="371">
                  <c:v>0.000661025839308043</c:v>
                </c:pt>
                <c:pt idx="372">
                  <c:v>0.000396615503584825</c:v>
                </c:pt>
                <c:pt idx="373">
                  <c:v>0.00141018845719049</c:v>
                </c:pt>
                <c:pt idx="374">
                  <c:v>0.000749162617882448</c:v>
                </c:pt>
                <c:pt idx="375">
                  <c:v>0.000396615503584825</c:v>
                </c:pt>
                <c:pt idx="376">
                  <c:v>0.00189494073934972</c:v>
                </c:pt>
                <c:pt idx="377">
                  <c:v>0.000837299396456854</c:v>
                </c:pt>
                <c:pt idx="378">
                  <c:v>0.000881367785744057</c:v>
                </c:pt>
                <c:pt idx="379">
                  <c:v>0.00180680396077532</c:v>
                </c:pt>
                <c:pt idx="380">
                  <c:v>0.000969504564318462</c:v>
                </c:pt>
                <c:pt idx="381">
                  <c:v>0.00132205167861608</c:v>
                </c:pt>
                <c:pt idx="382">
                  <c:v>0.00139890694953297</c:v>
                </c:pt>
                <c:pt idx="383">
                  <c:v>0.00174863368691621</c:v>
                </c:pt>
                <c:pt idx="384">
                  <c:v>0.00179234952908911</c:v>
                </c:pt>
                <c:pt idx="385">
                  <c:v>0.0016612020025704</c:v>
                </c:pt>
                <c:pt idx="386">
                  <c:v>0.00222950795081816</c:v>
                </c:pt>
                <c:pt idx="387">
                  <c:v>0.00148633863387878</c:v>
                </c:pt>
                <c:pt idx="388">
                  <c:v>0.00257923468820141</c:v>
                </c:pt>
                <c:pt idx="389">
                  <c:v>0.00332240400514079</c:v>
                </c:pt>
                <c:pt idx="390">
                  <c:v>0.00222950795081816</c:v>
                </c:pt>
                <c:pt idx="391">
                  <c:v>0.00121432894924737</c:v>
                </c:pt>
                <c:pt idx="392">
                  <c:v>0.00212507566118289</c:v>
                </c:pt>
                <c:pt idx="393">
                  <c:v>0.00212507566118289</c:v>
                </c:pt>
                <c:pt idx="394">
                  <c:v>0.00229855122536109</c:v>
                </c:pt>
                <c:pt idx="395">
                  <c:v>0.00264550235371748</c:v>
                </c:pt>
                <c:pt idx="396">
                  <c:v>0.00212507566118289</c:v>
                </c:pt>
                <c:pt idx="397">
                  <c:v>0.00277560902685112</c:v>
                </c:pt>
                <c:pt idx="398">
                  <c:v>0.00268887124476203</c:v>
                </c:pt>
                <c:pt idx="399">
                  <c:v>0.00238528900745018</c:v>
                </c:pt>
                <c:pt idx="400">
                  <c:v>0.00338277350147481</c:v>
                </c:pt>
                <c:pt idx="401">
                  <c:v>0.00368635573878665</c:v>
                </c:pt>
                <c:pt idx="402">
                  <c:v>0.00238528900745018</c:v>
                </c:pt>
                <c:pt idx="403">
                  <c:v>0.00303582237311842</c:v>
                </c:pt>
                <c:pt idx="404">
                  <c:v>0.00344219229707915</c:v>
                </c:pt>
                <c:pt idx="405">
                  <c:v>0.00352824710450613</c:v>
                </c:pt>
                <c:pt idx="406">
                  <c:v>0.00327008268222519</c:v>
                </c:pt>
                <c:pt idx="407">
                  <c:v>0.00391549373792753</c:v>
                </c:pt>
                <c:pt idx="408">
                  <c:v>0.00400154854535451</c:v>
                </c:pt>
                <c:pt idx="409">
                  <c:v>0.00352824710450613</c:v>
                </c:pt>
                <c:pt idx="410">
                  <c:v>0.00425971296763545</c:v>
                </c:pt>
                <c:pt idx="411">
                  <c:v>0.00473301440848383</c:v>
                </c:pt>
                <c:pt idx="412">
                  <c:v>0.00391549373792753</c:v>
                </c:pt>
                <c:pt idx="413">
                  <c:v>0.00352824710450613</c:v>
                </c:pt>
                <c:pt idx="414">
                  <c:v>0.00408760335278149</c:v>
                </c:pt>
                <c:pt idx="415">
                  <c:v>0.00507723363819175</c:v>
                </c:pt>
                <c:pt idx="416">
                  <c:v>0.00464695960105685</c:v>
                </c:pt>
                <c:pt idx="417">
                  <c:v>0.00357127450821962</c:v>
                </c:pt>
                <c:pt idx="418">
                  <c:v>0.00391549373792753</c:v>
                </c:pt>
                <c:pt idx="419">
                  <c:v>0.00425971296763545</c:v>
                </c:pt>
                <c:pt idx="420">
                  <c:v>0.00354337392612415</c:v>
                </c:pt>
                <c:pt idx="421">
                  <c:v>0.00362875643036811</c:v>
                </c:pt>
                <c:pt idx="422">
                  <c:v>0.00542178901949117</c:v>
                </c:pt>
                <c:pt idx="423">
                  <c:v>0.00512295025463733</c:v>
                </c:pt>
                <c:pt idx="424">
                  <c:v>0.00486680274190546</c:v>
                </c:pt>
                <c:pt idx="425">
                  <c:v>0.00503756775039337</c:v>
                </c:pt>
                <c:pt idx="426">
                  <c:v>0.00478142023766151</c:v>
                </c:pt>
                <c:pt idx="427">
                  <c:v>0.00529503902288096</c:v>
                </c:pt>
                <c:pt idx="428">
                  <c:v>0.00537975964724705</c:v>
                </c:pt>
                <c:pt idx="429">
                  <c:v>0.00499851683759963</c:v>
                </c:pt>
                <c:pt idx="430">
                  <c:v>0.00457491371576915</c:v>
                </c:pt>
                <c:pt idx="431">
                  <c:v>0.00537975964724705</c:v>
                </c:pt>
                <c:pt idx="432">
                  <c:v>0.00571864214471144</c:v>
                </c:pt>
                <c:pt idx="433">
                  <c:v>0.00474435496450134</c:v>
                </c:pt>
                <c:pt idx="434">
                  <c:v>0.00567465258975212</c:v>
                </c:pt>
                <c:pt idx="435">
                  <c:v>0.00613703168965785</c:v>
                </c:pt>
                <c:pt idx="436">
                  <c:v>0.00584279044426329</c:v>
                </c:pt>
                <c:pt idx="437">
                  <c:v>0.00542244580798536</c:v>
                </c:pt>
                <c:pt idx="438">
                  <c:v>0.00638923847142461</c:v>
                </c:pt>
                <c:pt idx="439">
                  <c:v>0.00655737632593578</c:v>
                </c:pt>
                <c:pt idx="440">
                  <c:v>0.00601092829877446</c:v>
                </c:pt>
                <c:pt idx="441">
                  <c:v>0.00634046565866564</c:v>
                </c:pt>
                <c:pt idx="442">
                  <c:v>0.00588161617020958</c:v>
                </c:pt>
                <c:pt idx="443">
                  <c:v>0.00675760155726206</c:v>
                </c:pt>
                <c:pt idx="444">
                  <c:v>0.0060067569397885</c:v>
                </c:pt>
                <c:pt idx="445">
                  <c:v>0.00667417437754278</c:v>
                </c:pt>
                <c:pt idx="446">
                  <c:v>0.00704959668627956</c:v>
                </c:pt>
                <c:pt idx="447">
                  <c:v>0.00729987822543742</c:v>
                </c:pt>
                <c:pt idx="448">
                  <c:v>0.0065907471978235</c:v>
                </c:pt>
                <c:pt idx="449">
                  <c:v>0.00741016642892996</c:v>
                </c:pt>
                <c:pt idx="450">
                  <c:v>0.00604404636102667</c:v>
                </c:pt>
                <c:pt idx="451">
                  <c:v>0.00691339549514694</c:v>
                </c:pt>
                <c:pt idx="452">
                  <c:v>0.00699619065077744</c:v>
                </c:pt>
                <c:pt idx="453">
                  <c:v>0.00654081729480968</c:v>
                </c:pt>
                <c:pt idx="454">
                  <c:v>0.00772422775235543</c:v>
                </c:pt>
                <c:pt idx="455">
                  <c:v>0.00784748670585046</c:v>
                </c:pt>
                <c:pt idx="456">
                  <c:v>0.00686141507789019</c:v>
                </c:pt>
                <c:pt idx="457">
                  <c:v>0.00677924244222684</c:v>
                </c:pt>
                <c:pt idx="458">
                  <c:v>0.00640946558174174</c:v>
                </c:pt>
                <c:pt idx="459">
                  <c:v>0.00735445089187033</c:v>
                </c:pt>
                <c:pt idx="460">
                  <c:v>0.00743662352753369</c:v>
                </c:pt>
                <c:pt idx="461">
                  <c:v>0.00751879616319704</c:v>
                </c:pt>
                <c:pt idx="462">
                  <c:v>0.00823750011093922</c:v>
                </c:pt>
                <c:pt idx="463">
                  <c:v>0.00831905951797823</c:v>
                </c:pt>
                <c:pt idx="464">
                  <c:v>0.00848217833205623</c:v>
                </c:pt>
                <c:pt idx="465">
                  <c:v>0.00894555659278894</c:v>
                </c:pt>
                <c:pt idx="466">
                  <c:v>0.00773122764354157</c:v>
                </c:pt>
                <c:pt idx="467">
                  <c:v>0.0070835855372763</c:v>
                </c:pt>
                <c:pt idx="468">
                  <c:v>0.00793361580174946</c:v>
                </c:pt>
                <c:pt idx="469">
                  <c:v>0.00773122764354157</c:v>
                </c:pt>
                <c:pt idx="470">
                  <c:v>0.00781218290682473</c:v>
                </c:pt>
                <c:pt idx="471">
                  <c:v>0.00773122764354157</c:v>
                </c:pt>
                <c:pt idx="472">
                  <c:v>0.00833839211816525</c:v>
                </c:pt>
                <c:pt idx="473">
                  <c:v>0.00817648159159894</c:v>
                </c:pt>
                <c:pt idx="474">
                  <c:v>0.00783510038944533</c:v>
                </c:pt>
                <c:pt idx="475">
                  <c:v>0.00727258036148515</c:v>
                </c:pt>
                <c:pt idx="476">
                  <c:v>0.00787528039144248</c:v>
                </c:pt>
                <c:pt idx="477">
                  <c:v>0.00787528039144248</c:v>
                </c:pt>
                <c:pt idx="478">
                  <c:v>0.00827708041141404</c:v>
                </c:pt>
                <c:pt idx="479">
                  <c:v>0.00787528039144248</c:v>
                </c:pt>
                <c:pt idx="480">
                  <c:v>0.00775474038545101</c:v>
                </c:pt>
                <c:pt idx="481">
                  <c:v>0.00813689033145316</c:v>
                </c:pt>
                <c:pt idx="482">
                  <c:v>0.00821666376607525</c:v>
                </c:pt>
                <c:pt idx="483">
                  <c:v>0.00797734346220898</c:v>
                </c:pt>
                <c:pt idx="484">
                  <c:v>0.00797734346220898</c:v>
                </c:pt>
                <c:pt idx="485">
                  <c:v>0.00845598406994152</c:v>
                </c:pt>
                <c:pt idx="486">
                  <c:v>0.00829643720069734</c:v>
                </c:pt>
                <c:pt idx="487">
                  <c:v>0.00839470882305788</c:v>
                </c:pt>
                <c:pt idx="488">
                  <c:v>0.00847390418931315</c:v>
                </c:pt>
                <c:pt idx="489">
                  <c:v>0.00772154820988815</c:v>
                </c:pt>
                <c:pt idx="490">
                  <c:v>0.00831551345680262</c:v>
                </c:pt>
                <c:pt idx="491">
                  <c:v>0.00855309955556841</c:v>
                </c:pt>
                <c:pt idx="492">
                  <c:v>0.00847390418931315</c:v>
                </c:pt>
                <c:pt idx="493">
                  <c:v>0.00756315747737762</c:v>
                </c:pt>
                <c:pt idx="494">
                  <c:v>0.00791953662552631</c:v>
                </c:pt>
                <c:pt idx="495">
                  <c:v>0.0082556896189839</c:v>
                </c:pt>
                <c:pt idx="496">
                  <c:v>0.008177064003565</c:v>
                </c:pt>
                <c:pt idx="497">
                  <c:v>0.00765027238025841</c:v>
                </c:pt>
                <c:pt idx="498">
                  <c:v>0.00780640038801879</c:v>
                </c:pt>
                <c:pt idx="499">
                  <c:v>0.00714285635503719</c:v>
                </c:pt>
                <c:pt idx="500">
                  <c:v>0.00693717708240251</c:v>
                </c:pt>
                <c:pt idx="501">
                  <c:v>0.0074797495916407</c:v>
                </c:pt>
                <c:pt idx="502">
                  <c:v>0.00806107728011018</c:v>
                </c:pt>
                <c:pt idx="503">
                  <c:v>0.00709219779932771</c:v>
                </c:pt>
                <c:pt idx="504">
                  <c:v>0.00678215636547731</c:v>
                </c:pt>
                <c:pt idx="505">
                  <c:v>0.0074797495916407</c:v>
                </c:pt>
                <c:pt idx="506">
                  <c:v>0.00681135921179949</c:v>
                </c:pt>
                <c:pt idx="507">
                  <c:v>0.00631108989115885</c:v>
                </c:pt>
                <c:pt idx="508">
                  <c:v>0.00681135921179949</c:v>
                </c:pt>
                <c:pt idx="509">
                  <c:v>0.00615716086942327</c:v>
                </c:pt>
                <c:pt idx="510">
                  <c:v>0.00596125120539617</c:v>
                </c:pt>
                <c:pt idx="511">
                  <c:v>0.00470021729656236</c:v>
                </c:pt>
                <c:pt idx="512">
                  <c:v>0.00425015132236578</c:v>
                </c:pt>
                <c:pt idx="513">
                  <c:v>0.00394656908505394</c:v>
                </c:pt>
                <c:pt idx="514">
                  <c:v>0.00229885032116139</c:v>
                </c:pt>
                <c:pt idx="515">
                  <c:v>0.00104798251784362</c:v>
                </c:pt>
                <c:pt idx="516">
                  <c:v>0.000561419205987652</c:v>
                </c:pt>
                <c:pt idx="517">
                  <c:v>0.000743466703620837</c:v>
                </c:pt>
                <c:pt idx="518">
                  <c:v>0.00152410674242272</c:v>
                </c:pt>
                <c:pt idx="519">
                  <c:v>0.00450450400768111</c:v>
                </c:pt>
                <c:pt idx="520">
                  <c:v>0.007458277127472</c:v>
                </c:pt>
                <c:pt idx="521">
                  <c:v>0.0152410674242272</c:v>
                </c:pt>
                <c:pt idx="522">
                  <c:v>0.027508268033971</c:v>
                </c:pt>
                <c:pt idx="523">
                  <c:v>0.0390320019400939</c:v>
                </c:pt>
                <c:pt idx="524">
                  <c:v>0.0535296026607002</c:v>
                </c:pt>
                <c:pt idx="525">
                  <c:v>0.0676554700294961</c:v>
                </c:pt>
                <c:pt idx="526">
                  <c:v>0.0884725377308796</c:v>
                </c:pt>
                <c:pt idx="527">
                  <c:v>0.104828805210538</c:v>
                </c:pt>
                <c:pt idx="528">
                  <c:v>0.164306141500205</c:v>
                </c:pt>
                <c:pt idx="529">
                  <c:v>0.25761121280462</c:v>
                </c:pt>
                <c:pt idx="530">
                  <c:v>0.32524886000218</c:v>
                </c:pt>
                <c:pt idx="531">
                  <c:v>0.359408769542341</c:v>
                </c:pt>
                <c:pt idx="532">
                  <c:v>0.389250649484772</c:v>
                </c:pt>
                <c:pt idx="533">
                  <c:v>0.407964623017694</c:v>
                </c:pt>
                <c:pt idx="534">
                  <c:v>0.412624020509564</c:v>
                </c:pt>
                <c:pt idx="535">
                  <c:v>0.434164185963785</c:v>
                </c:pt>
                <c:pt idx="536">
                  <c:v>0.456620954203291</c:v>
                </c:pt>
                <c:pt idx="537">
                  <c:v>0.479077722442797</c:v>
                </c:pt>
                <c:pt idx="538">
                  <c:v>0.501534490682303</c:v>
                </c:pt>
                <c:pt idx="539">
                  <c:v>0.520248464215225</c:v>
                </c:pt>
                <c:pt idx="540">
                  <c:v>0.538962437748146</c:v>
                </c:pt>
                <c:pt idx="541">
                  <c:v>0.546448027161315</c:v>
                </c:pt>
                <c:pt idx="542">
                  <c:v>0.557676411281068</c:v>
                </c:pt>
                <c:pt idx="543">
                  <c:v>0.57639038481399</c:v>
                </c:pt>
                <c:pt idx="544">
                  <c:v>0.595104358346912</c:v>
                </c:pt>
                <c:pt idx="545">
                  <c:v>0.609642696969086</c:v>
                </c:pt>
                <c:pt idx="546">
                  <c:v>0.624512031041503</c:v>
                </c:pt>
                <c:pt idx="547">
                  <c:v>0.635664031595816</c:v>
                </c:pt>
                <c:pt idx="548">
                  <c:v>0.639381365113919</c:v>
                </c:pt>
                <c:pt idx="549">
                  <c:v>0.650533365668232</c:v>
                </c:pt>
                <c:pt idx="550">
                  <c:v>0.665402699740649</c:v>
                </c:pt>
                <c:pt idx="551">
                  <c:v>0.676554700294961</c:v>
                </c:pt>
                <c:pt idx="552">
                  <c:v>0.687706700849274</c:v>
                </c:pt>
                <c:pt idx="553">
                  <c:v>0.702576034921691</c:v>
                </c:pt>
                <c:pt idx="554">
                  <c:v>0.708905548749814</c:v>
                </c:pt>
                <c:pt idx="555">
                  <c:v>0.721162702512211</c:v>
                </c:pt>
                <c:pt idx="556">
                  <c:v>0.727366630748507</c:v>
                </c:pt>
                <c:pt idx="557">
                  <c:v>0.738443279947723</c:v>
                </c:pt>
                <c:pt idx="558">
                  <c:v>0.749519929146939</c:v>
                </c:pt>
                <c:pt idx="559">
                  <c:v>0.760596578346155</c:v>
                </c:pt>
                <c:pt idx="560">
                  <c:v>0.771673227545371</c:v>
                </c:pt>
                <c:pt idx="561">
                  <c:v>0.782749876744587</c:v>
                </c:pt>
                <c:pt idx="562">
                  <c:v>0.786442093144325</c:v>
                </c:pt>
                <c:pt idx="563">
                  <c:v>0.797518742343541</c:v>
                </c:pt>
                <c:pt idx="564">
                  <c:v>0.808595391542757</c:v>
                </c:pt>
                <c:pt idx="565">
                  <c:v>0.819672040741972</c:v>
                </c:pt>
                <c:pt idx="566">
                  <c:v>0.82705647354145</c:v>
                </c:pt>
                <c:pt idx="567">
                  <c:v>0.838133122740666</c:v>
                </c:pt>
                <c:pt idx="568">
                  <c:v>0.845517555540143</c:v>
                </c:pt>
                <c:pt idx="569">
                  <c:v>0.85290198833962</c:v>
                </c:pt>
                <c:pt idx="570">
                  <c:v>0.860286421139097</c:v>
                </c:pt>
                <c:pt idx="571">
                  <c:v>0.861847559616839</c:v>
                </c:pt>
                <c:pt idx="572">
                  <c:v>0.872849868888544</c:v>
                </c:pt>
                <c:pt idx="573">
                  <c:v>0.880184741736346</c:v>
                </c:pt>
                <c:pt idx="574">
                  <c:v>0.887519614584149</c:v>
                </c:pt>
                <c:pt idx="575">
                  <c:v>0.894854487431952</c:v>
                </c:pt>
                <c:pt idx="576">
                  <c:v>0.898521923855854</c:v>
                </c:pt>
                <c:pt idx="577">
                  <c:v>0.905856796703656</c:v>
                </c:pt>
                <c:pt idx="578">
                  <c:v>0.91319166955146</c:v>
                </c:pt>
                <c:pt idx="579">
                  <c:v>0.920526542399262</c:v>
                </c:pt>
                <c:pt idx="580">
                  <c:v>0.927861415247065</c:v>
                </c:pt>
                <c:pt idx="581">
                  <c:v>0.935196288094868</c:v>
                </c:pt>
                <c:pt idx="582">
                  <c:v>0.93886372451877</c:v>
                </c:pt>
                <c:pt idx="583">
                  <c:v>0.942531160942671</c:v>
                </c:pt>
                <c:pt idx="584">
                  <c:v>0.949866033790474</c:v>
                </c:pt>
                <c:pt idx="585">
                  <c:v>0.957200906638277</c:v>
                </c:pt>
                <c:pt idx="586">
                  <c:v>0.961748527803915</c:v>
                </c:pt>
                <c:pt idx="587">
                  <c:v>0.969034501499399</c:v>
                </c:pt>
                <c:pt idx="588">
                  <c:v>0.979963462042625</c:v>
                </c:pt>
                <c:pt idx="589">
                  <c:v>0.980711360004744</c:v>
                </c:pt>
                <c:pt idx="590">
                  <c:v>0.987949082218802</c:v>
                </c:pt>
                <c:pt idx="591">
                  <c:v>0.99156794332583</c:v>
                </c:pt>
                <c:pt idx="592">
                  <c:v>0.998805665539887</c:v>
                </c:pt>
                <c:pt idx="593">
                  <c:v>1.006043387753944</c:v>
                </c:pt>
                <c:pt idx="594">
                  <c:v>1.013281109968002</c:v>
                </c:pt>
                <c:pt idx="595">
                  <c:v>1.02051883218206</c:v>
                </c:pt>
                <c:pt idx="596">
                  <c:v>1.031375415503144</c:v>
                </c:pt>
                <c:pt idx="597">
                  <c:v>1.038613137717202</c:v>
                </c:pt>
                <c:pt idx="598">
                  <c:v>1.04585085993126</c:v>
                </c:pt>
                <c:pt idx="599">
                  <c:v>1.053088582145316</c:v>
                </c:pt>
                <c:pt idx="600">
                  <c:v>1.060326304359373</c:v>
                </c:pt>
                <c:pt idx="601">
                  <c:v>1.06756402657343</c:v>
                </c:pt>
                <c:pt idx="602">
                  <c:v>1.074801748787487</c:v>
                </c:pt>
                <c:pt idx="603">
                  <c:v>1.082039471001545</c:v>
                </c:pt>
                <c:pt idx="604">
                  <c:v>1.082110895891815</c:v>
                </c:pt>
                <c:pt idx="605">
                  <c:v>1.085705948702086</c:v>
                </c:pt>
                <c:pt idx="606">
                  <c:v>1.09289605432263</c:v>
                </c:pt>
                <c:pt idx="607">
                  <c:v>1.096491107132902</c:v>
                </c:pt>
                <c:pt idx="608">
                  <c:v>1.096491107132902</c:v>
                </c:pt>
                <c:pt idx="609">
                  <c:v>1.09289605432263</c:v>
                </c:pt>
                <c:pt idx="610">
                  <c:v>1.09646761005571</c:v>
                </c:pt>
                <c:pt idx="611">
                  <c:v>1.103610721521872</c:v>
                </c:pt>
                <c:pt idx="612">
                  <c:v>1.103541145760838</c:v>
                </c:pt>
                <c:pt idx="613">
                  <c:v>1.107089509573574</c:v>
                </c:pt>
                <c:pt idx="614">
                  <c:v>1.117734601011781</c:v>
                </c:pt>
                <c:pt idx="615">
                  <c:v>1.121282964824517</c:v>
                </c:pt>
                <c:pt idx="616">
                  <c:v>1.124831328637252</c:v>
                </c:pt>
                <c:pt idx="617">
                  <c:v>1.13547642007546</c:v>
                </c:pt>
                <c:pt idx="618">
                  <c:v>1.146121511513667</c:v>
                </c:pt>
                <c:pt idx="619">
                  <c:v>1.153218239139139</c:v>
                </c:pt>
                <c:pt idx="620">
                  <c:v>1.160314966764611</c:v>
                </c:pt>
                <c:pt idx="621">
                  <c:v>1.171470280450401</c:v>
                </c:pt>
                <c:pt idx="622">
                  <c:v>1.170960058202818</c:v>
                </c:pt>
                <c:pt idx="623">
                  <c:v>1.185756503382723</c:v>
                </c:pt>
                <c:pt idx="624">
                  <c:v>1.17805678582829</c:v>
                </c:pt>
                <c:pt idx="625">
                  <c:v>1.185153513453762</c:v>
                </c:pt>
                <c:pt idx="626">
                  <c:v>1.188701877266497</c:v>
                </c:pt>
                <c:pt idx="627">
                  <c:v>1.19579860489197</c:v>
                </c:pt>
                <c:pt idx="628">
                  <c:v>1.199346968704705</c:v>
                </c:pt>
                <c:pt idx="629">
                  <c:v>1.206443696330176</c:v>
                </c:pt>
                <c:pt idx="630">
                  <c:v>1.213540423955648</c:v>
                </c:pt>
                <c:pt idx="631">
                  <c:v>1.22063715158112</c:v>
                </c:pt>
                <c:pt idx="632">
                  <c:v>1.227733879206591</c:v>
                </c:pt>
                <c:pt idx="633">
                  <c:v>1.231282243019327</c:v>
                </c:pt>
                <c:pt idx="634">
                  <c:v>1.238378970644798</c:v>
                </c:pt>
                <c:pt idx="635">
                  <c:v>1.24547569827027</c:v>
                </c:pt>
                <c:pt idx="636">
                  <c:v>1.252572425895742</c:v>
                </c:pt>
                <c:pt idx="637">
                  <c:v>1.259669153521213</c:v>
                </c:pt>
                <c:pt idx="638">
                  <c:v>1.26321751733395</c:v>
                </c:pt>
                <c:pt idx="639">
                  <c:v>1.258593198042513</c:v>
                </c:pt>
                <c:pt idx="640">
                  <c:v>1.26211866918549</c:v>
                </c:pt>
                <c:pt idx="641">
                  <c:v>1.265644140328465</c:v>
                </c:pt>
                <c:pt idx="642">
                  <c:v>1.276220553757394</c:v>
                </c:pt>
                <c:pt idx="643">
                  <c:v>1.27974602490037</c:v>
                </c:pt>
                <c:pt idx="644">
                  <c:v>1.275045396709735</c:v>
                </c:pt>
                <c:pt idx="645">
                  <c:v>1.286796967186322</c:v>
                </c:pt>
                <c:pt idx="646">
                  <c:v>1.285554012616684</c:v>
                </c:pt>
                <c:pt idx="647">
                  <c:v>1.289056884585666</c:v>
                </c:pt>
                <c:pt idx="648">
                  <c:v>1.296062628523632</c:v>
                </c:pt>
                <c:pt idx="649">
                  <c:v>1.299565500492615</c:v>
                </c:pt>
                <c:pt idx="650">
                  <c:v>1.303068372461598</c:v>
                </c:pt>
                <c:pt idx="651">
                  <c:v>1.310074116399563</c:v>
                </c:pt>
                <c:pt idx="652">
                  <c:v>1.313576988368546</c:v>
                </c:pt>
                <c:pt idx="653">
                  <c:v>1.312171377323668</c:v>
                </c:pt>
                <c:pt idx="654">
                  <c:v>1.320582732306512</c:v>
                </c:pt>
                <c:pt idx="655">
                  <c:v>1.315651938006224</c:v>
                </c:pt>
                <c:pt idx="656">
                  <c:v>1.322613059371336</c:v>
                </c:pt>
                <c:pt idx="657">
                  <c:v>1.329574180736448</c:v>
                </c:pt>
                <c:pt idx="658">
                  <c:v>1.333054741419004</c:v>
                </c:pt>
                <c:pt idx="659">
                  <c:v>1.336535302101561</c:v>
                </c:pt>
                <c:pt idx="660">
                  <c:v>1.340015862784117</c:v>
                </c:pt>
                <c:pt idx="661">
                  <c:v>1.340015862784117</c:v>
                </c:pt>
                <c:pt idx="662">
                  <c:v>1.343496423466673</c:v>
                </c:pt>
                <c:pt idx="663">
                  <c:v>1.350457544831785</c:v>
                </c:pt>
                <c:pt idx="664">
                  <c:v>1.353938105514341</c:v>
                </c:pt>
                <c:pt idx="665">
                  <c:v>1.345368876998427</c:v>
                </c:pt>
                <c:pt idx="666">
                  <c:v>1.345368876998427</c:v>
                </c:pt>
                <c:pt idx="667">
                  <c:v>1.348827408815904</c:v>
                </c:pt>
                <c:pt idx="668">
                  <c:v>1.348827408815904</c:v>
                </c:pt>
                <c:pt idx="669">
                  <c:v>1.355744472450858</c:v>
                </c:pt>
                <c:pt idx="670">
                  <c:v>1.369578599720764</c:v>
                </c:pt>
                <c:pt idx="671">
                  <c:v>1.392224273022459</c:v>
                </c:pt>
                <c:pt idx="672">
                  <c:v>1.399185394387572</c:v>
                </c:pt>
                <c:pt idx="673">
                  <c:v>1.402665955070127</c:v>
                </c:pt>
                <c:pt idx="674">
                  <c:v>1.406146515752683</c:v>
                </c:pt>
                <c:pt idx="675">
                  <c:v>1.40962707643524</c:v>
                </c:pt>
                <c:pt idx="676">
                  <c:v>1.416588197800352</c:v>
                </c:pt>
                <c:pt idx="677">
                  <c:v>1.420068758482908</c:v>
                </c:pt>
                <c:pt idx="678">
                  <c:v>1.42702987984802</c:v>
                </c:pt>
                <c:pt idx="679">
                  <c:v>1.433991001213132</c:v>
                </c:pt>
                <c:pt idx="680">
                  <c:v>1.428373640617868</c:v>
                </c:pt>
                <c:pt idx="681">
                  <c:v>1.428373640617868</c:v>
                </c:pt>
                <c:pt idx="682">
                  <c:v>1.431832172435344</c:v>
                </c:pt>
                <c:pt idx="683">
                  <c:v>1.435290704252821</c:v>
                </c:pt>
                <c:pt idx="684">
                  <c:v>1.438749236070298</c:v>
                </c:pt>
                <c:pt idx="685">
                  <c:v>1.445666299705251</c:v>
                </c:pt>
                <c:pt idx="686">
                  <c:v>1.449124831522728</c:v>
                </c:pt>
                <c:pt idx="687">
                  <c:v>1.452583363340204</c:v>
                </c:pt>
                <c:pt idx="688">
                  <c:v>1.453757959051801</c:v>
                </c:pt>
                <c:pt idx="689">
                  <c:v>1.453757959051801</c:v>
                </c:pt>
                <c:pt idx="690">
                  <c:v>1.46063151914188</c:v>
                </c:pt>
                <c:pt idx="691">
                  <c:v>1.46750507923196</c:v>
                </c:pt>
                <c:pt idx="692">
                  <c:v>1.470941859276999</c:v>
                </c:pt>
                <c:pt idx="693">
                  <c:v>1.47437863932204</c:v>
                </c:pt>
                <c:pt idx="694">
                  <c:v>1.477815419367078</c:v>
                </c:pt>
                <c:pt idx="695">
                  <c:v>1.481252199412118</c:v>
                </c:pt>
                <c:pt idx="696">
                  <c:v>1.484688979457158</c:v>
                </c:pt>
                <c:pt idx="697">
                  <c:v>1.491562539547237</c:v>
                </c:pt>
                <c:pt idx="698">
                  <c:v>1.501872879682356</c:v>
                </c:pt>
                <c:pt idx="699">
                  <c:v>1.505309659727396</c:v>
                </c:pt>
                <c:pt idx="700">
                  <c:v>1.505309659727396</c:v>
                </c:pt>
                <c:pt idx="701">
                  <c:v>1.512183219817476</c:v>
                </c:pt>
                <c:pt idx="702">
                  <c:v>1.515619999862515</c:v>
                </c:pt>
                <c:pt idx="703">
                  <c:v>1.519056779907555</c:v>
                </c:pt>
                <c:pt idx="704">
                  <c:v>1.522493559952595</c:v>
                </c:pt>
                <c:pt idx="705">
                  <c:v>1.525930339997634</c:v>
                </c:pt>
                <c:pt idx="706">
                  <c:v>1.519808575542408</c:v>
                </c:pt>
                <c:pt idx="707">
                  <c:v>1.523223875712166</c:v>
                </c:pt>
                <c:pt idx="708">
                  <c:v>1.526639175881924</c:v>
                </c:pt>
                <c:pt idx="709">
                  <c:v>1.530054476051682</c:v>
                </c:pt>
                <c:pt idx="710">
                  <c:v>1.53346977622144</c:v>
                </c:pt>
                <c:pt idx="711">
                  <c:v>1.540300376560957</c:v>
                </c:pt>
                <c:pt idx="712">
                  <c:v>1.543715676730715</c:v>
                </c:pt>
                <c:pt idx="713">
                  <c:v>1.547130976900473</c:v>
                </c:pt>
                <c:pt idx="714">
                  <c:v>1.553961577239989</c:v>
                </c:pt>
                <c:pt idx="715">
                  <c:v>1.557376877409748</c:v>
                </c:pt>
                <c:pt idx="716">
                  <c:v>1.564207477749264</c:v>
                </c:pt>
                <c:pt idx="717">
                  <c:v>1.564207477749264</c:v>
                </c:pt>
                <c:pt idx="718">
                  <c:v>1.567622777919022</c:v>
                </c:pt>
                <c:pt idx="719">
                  <c:v>1.57445337825854</c:v>
                </c:pt>
                <c:pt idx="720">
                  <c:v>1.57445337825854</c:v>
                </c:pt>
                <c:pt idx="721">
                  <c:v>1.581283978598055</c:v>
                </c:pt>
                <c:pt idx="722">
                  <c:v>1.584699278767814</c:v>
                </c:pt>
                <c:pt idx="723">
                  <c:v>1.588114578937572</c:v>
                </c:pt>
                <c:pt idx="724">
                  <c:v>1.59152987910733</c:v>
                </c:pt>
                <c:pt idx="725">
                  <c:v>1.594945179277088</c:v>
                </c:pt>
                <c:pt idx="726">
                  <c:v>1.598360479446847</c:v>
                </c:pt>
                <c:pt idx="727">
                  <c:v>1.605191079786363</c:v>
                </c:pt>
                <c:pt idx="728">
                  <c:v>1.612021680125879</c:v>
                </c:pt>
                <c:pt idx="729">
                  <c:v>1.618852280465396</c:v>
                </c:pt>
                <c:pt idx="730">
                  <c:v>1.622267580635154</c:v>
                </c:pt>
                <c:pt idx="731">
                  <c:v>1.622267580635154</c:v>
                </c:pt>
                <c:pt idx="732">
                  <c:v>1.625682880804912</c:v>
                </c:pt>
                <c:pt idx="733">
                  <c:v>1.62909818097467</c:v>
                </c:pt>
                <c:pt idx="734">
                  <c:v>1.632513481144428</c:v>
                </c:pt>
                <c:pt idx="735">
                  <c:v>1.632513481144428</c:v>
                </c:pt>
                <c:pt idx="736">
                  <c:v>1.635928781314187</c:v>
                </c:pt>
                <c:pt idx="737">
                  <c:v>1.642759381653704</c:v>
                </c:pt>
                <c:pt idx="738">
                  <c:v>1.646174681823462</c:v>
                </c:pt>
                <c:pt idx="739">
                  <c:v>1.64958998199322</c:v>
                </c:pt>
                <c:pt idx="740">
                  <c:v>1.656420582332736</c:v>
                </c:pt>
                <c:pt idx="741">
                  <c:v>1.656420582332736</c:v>
                </c:pt>
                <c:pt idx="742">
                  <c:v>1.656420582332736</c:v>
                </c:pt>
                <c:pt idx="743">
                  <c:v>1.663251182672253</c:v>
                </c:pt>
                <c:pt idx="744">
                  <c:v>1.663251182672253</c:v>
                </c:pt>
                <c:pt idx="745">
                  <c:v>1.666666482842011</c:v>
                </c:pt>
                <c:pt idx="746">
                  <c:v>1.67008178301177</c:v>
                </c:pt>
                <c:pt idx="747">
                  <c:v>1.676912383351286</c:v>
                </c:pt>
                <c:pt idx="748">
                  <c:v>1.694332562204581</c:v>
                </c:pt>
                <c:pt idx="749">
                  <c:v>1.70120612229466</c:v>
                </c:pt>
                <c:pt idx="750">
                  <c:v>1.708079682384739</c:v>
                </c:pt>
                <c:pt idx="751">
                  <c:v>1.71151646242978</c:v>
                </c:pt>
                <c:pt idx="752">
                  <c:v>1.714953242474819</c:v>
                </c:pt>
                <c:pt idx="753">
                  <c:v>1.718390022519858</c:v>
                </c:pt>
                <c:pt idx="754">
                  <c:v>1.721826802564898</c:v>
                </c:pt>
                <c:pt idx="755">
                  <c:v>1.721826802564898</c:v>
                </c:pt>
                <c:pt idx="756">
                  <c:v>1.721826802564898</c:v>
                </c:pt>
                <c:pt idx="757">
                  <c:v>1.721826802564898</c:v>
                </c:pt>
                <c:pt idx="758">
                  <c:v>1.721826802564898</c:v>
                </c:pt>
                <c:pt idx="759">
                  <c:v>1.721826802564898</c:v>
                </c:pt>
                <c:pt idx="760">
                  <c:v>1.721826802564898</c:v>
                </c:pt>
                <c:pt idx="761">
                  <c:v>1.721826802564898</c:v>
                </c:pt>
                <c:pt idx="762">
                  <c:v>1.721826802564898</c:v>
                </c:pt>
                <c:pt idx="763">
                  <c:v>1.736182972373292</c:v>
                </c:pt>
                <c:pt idx="764">
                  <c:v>1.743100036008246</c:v>
                </c:pt>
                <c:pt idx="765">
                  <c:v>1.7500170996432</c:v>
                </c:pt>
                <c:pt idx="766">
                  <c:v>1.764644266055966</c:v>
                </c:pt>
                <c:pt idx="767">
                  <c:v>1.77160538742108</c:v>
                </c:pt>
                <c:pt idx="768">
                  <c:v>1.77160538742108</c:v>
                </c:pt>
                <c:pt idx="769">
                  <c:v>1.768124826738523</c:v>
                </c:pt>
                <c:pt idx="770">
                  <c:v>1.77160538742108</c:v>
                </c:pt>
                <c:pt idx="771">
                  <c:v>1.775085948103636</c:v>
                </c:pt>
                <c:pt idx="772">
                  <c:v>1.789967576150206</c:v>
                </c:pt>
                <c:pt idx="773">
                  <c:v>1.789967576150206</c:v>
                </c:pt>
                <c:pt idx="774">
                  <c:v>1.793470448119188</c:v>
                </c:pt>
                <c:pt idx="775">
                  <c:v>1.793470448119188</c:v>
                </c:pt>
                <c:pt idx="776">
                  <c:v>1.793470448119188</c:v>
                </c:pt>
                <c:pt idx="777">
                  <c:v>1.793470448119188</c:v>
                </c:pt>
                <c:pt idx="778">
                  <c:v>1.805041225203828</c:v>
                </c:pt>
                <c:pt idx="779">
                  <c:v>1.801515754060852</c:v>
                </c:pt>
                <c:pt idx="780">
                  <c:v>1.801515754060852</c:v>
                </c:pt>
                <c:pt idx="781">
                  <c:v>1.801515754060852</c:v>
                </c:pt>
                <c:pt idx="782">
                  <c:v>1.820310635933472</c:v>
                </c:pt>
                <c:pt idx="783">
                  <c:v>1.823858999746208</c:v>
                </c:pt>
                <c:pt idx="784">
                  <c:v>1.816762272120736</c:v>
                </c:pt>
                <c:pt idx="785">
                  <c:v>1.813213908308</c:v>
                </c:pt>
                <c:pt idx="786">
                  <c:v>1.82149342387105</c:v>
                </c:pt>
                <c:pt idx="787">
                  <c:v>1.81792186813797</c:v>
                </c:pt>
                <c:pt idx="788">
                  <c:v>1.82149342387105</c:v>
                </c:pt>
                <c:pt idx="789">
                  <c:v>1.82149342387105</c:v>
                </c:pt>
                <c:pt idx="790">
                  <c:v>1.837071986048895</c:v>
                </c:pt>
                <c:pt idx="791">
                  <c:v>1.837071986048895</c:v>
                </c:pt>
                <c:pt idx="792">
                  <c:v>1.833476933238623</c:v>
                </c:pt>
                <c:pt idx="793">
                  <c:v>1.842000303477546</c:v>
                </c:pt>
                <c:pt idx="794">
                  <c:v>1.83114372015646</c:v>
                </c:pt>
                <c:pt idx="795">
                  <c:v>1.827524859049431</c:v>
                </c:pt>
                <c:pt idx="796">
                  <c:v>1.813049414621317</c:v>
                </c:pt>
                <c:pt idx="797">
                  <c:v>1.802192831300232</c:v>
                </c:pt>
                <c:pt idx="798">
                  <c:v>1.810564463327824</c:v>
                </c:pt>
                <c:pt idx="799">
                  <c:v>1.817850437023308</c:v>
                </c:pt>
                <c:pt idx="800">
                  <c:v>1.833718211950722</c:v>
                </c:pt>
                <c:pt idx="801">
                  <c:v>1.82638333910292</c:v>
                </c:pt>
                <c:pt idx="802">
                  <c:v>1.82638333910292</c:v>
                </c:pt>
              </c:numCache>
            </c:numRef>
          </c:yVal>
          <c:smooth val="0"/>
        </c:ser>
        <c:ser>
          <c:idx val="1"/>
          <c:order val="1"/>
          <c:tx>
            <c:strRef>
              <c:f>Sheet2!$U$1</c:f>
              <c:strCache>
                <c:ptCount val="1"/>
                <c:pt idx="0">
                  <c:v>methan</c:v>
                </c:pt>
              </c:strCache>
            </c:strRef>
          </c:tx>
          <c:spPr>
            <a:ln w="9525">
              <a:solidFill>
                <a:sysClr val="windowText" lastClr="000000"/>
              </a:solidFill>
            </a:ln>
          </c:spPr>
          <c:marker>
            <c:symbol val="dot"/>
            <c:size val="2"/>
            <c:spPr>
              <a:solidFill>
                <a:srgbClr val="FF00FF"/>
              </a:solidFill>
              <a:ln w="9525">
                <a:solidFill>
                  <a:srgbClr val="FF00FF"/>
                </a:solidFill>
              </a:ln>
            </c:spPr>
          </c:marker>
          <c:xVal>
            <c:numRef>
              <c:f>Sheet2!$S$2:$S$804</c:f>
              <c:numCache>
                <c:formatCode>General</c:formatCode>
                <c:ptCount val="803"/>
                <c:pt idx="0">
                  <c:v>97.0</c:v>
                </c:pt>
                <c:pt idx="1">
                  <c:v>98.0</c:v>
                </c:pt>
                <c:pt idx="2">
                  <c:v>99.0</c:v>
                </c:pt>
                <c:pt idx="3">
                  <c:v>100.0</c:v>
                </c:pt>
                <c:pt idx="4">
                  <c:v>101.0</c:v>
                </c:pt>
                <c:pt idx="5">
                  <c:v>102.0</c:v>
                </c:pt>
                <c:pt idx="6">
                  <c:v>103.0</c:v>
                </c:pt>
                <c:pt idx="7">
                  <c:v>104.0</c:v>
                </c:pt>
                <c:pt idx="8">
                  <c:v>105.0</c:v>
                </c:pt>
                <c:pt idx="9">
                  <c:v>106.0</c:v>
                </c:pt>
                <c:pt idx="10">
                  <c:v>107.0</c:v>
                </c:pt>
                <c:pt idx="11">
                  <c:v>108.0</c:v>
                </c:pt>
                <c:pt idx="12">
                  <c:v>109.0</c:v>
                </c:pt>
                <c:pt idx="13">
                  <c:v>110.0</c:v>
                </c:pt>
                <c:pt idx="14">
                  <c:v>111.0</c:v>
                </c:pt>
                <c:pt idx="15">
                  <c:v>112.0</c:v>
                </c:pt>
                <c:pt idx="16">
                  <c:v>113.0</c:v>
                </c:pt>
                <c:pt idx="17">
                  <c:v>114.0</c:v>
                </c:pt>
                <c:pt idx="18">
                  <c:v>115.0</c:v>
                </c:pt>
                <c:pt idx="19">
                  <c:v>116.0</c:v>
                </c:pt>
                <c:pt idx="20">
                  <c:v>117.0</c:v>
                </c:pt>
                <c:pt idx="21">
                  <c:v>118.0</c:v>
                </c:pt>
                <c:pt idx="22">
                  <c:v>119.0</c:v>
                </c:pt>
                <c:pt idx="23">
                  <c:v>120.0</c:v>
                </c:pt>
                <c:pt idx="24">
                  <c:v>121.0</c:v>
                </c:pt>
                <c:pt idx="25">
                  <c:v>122.0</c:v>
                </c:pt>
                <c:pt idx="26">
                  <c:v>123.0</c:v>
                </c:pt>
                <c:pt idx="27">
                  <c:v>124.0</c:v>
                </c:pt>
                <c:pt idx="28">
                  <c:v>125.0</c:v>
                </c:pt>
                <c:pt idx="29">
                  <c:v>126.0</c:v>
                </c:pt>
                <c:pt idx="30">
                  <c:v>127.0</c:v>
                </c:pt>
                <c:pt idx="31">
                  <c:v>128.0</c:v>
                </c:pt>
                <c:pt idx="32">
                  <c:v>129.0</c:v>
                </c:pt>
                <c:pt idx="33">
                  <c:v>130.0</c:v>
                </c:pt>
                <c:pt idx="34">
                  <c:v>131.0</c:v>
                </c:pt>
                <c:pt idx="35">
                  <c:v>132.0</c:v>
                </c:pt>
                <c:pt idx="36">
                  <c:v>133.0</c:v>
                </c:pt>
                <c:pt idx="37">
                  <c:v>134.0</c:v>
                </c:pt>
                <c:pt idx="38">
                  <c:v>135.0</c:v>
                </c:pt>
                <c:pt idx="39">
                  <c:v>136.0</c:v>
                </c:pt>
                <c:pt idx="40">
                  <c:v>137.0</c:v>
                </c:pt>
                <c:pt idx="41">
                  <c:v>138.0</c:v>
                </c:pt>
                <c:pt idx="42">
                  <c:v>139.0</c:v>
                </c:pt>
                <c:pt idx="43">
                  <c:v>140.0</c:v>
                </c:pt>
                <c:pt idx="44">
                  <c:v>141.0</c:v>
                </c:pt>
                <c:pt idx="45">
                  <c:v>142.0</c:v>
                </c:pt>
                <c:pt idx="46">
                  <c:v>143.0</c:v>
                </c:pt>
                <c:pt idx="47">
                  <c:v>144.0</c:v>
                </c:pt>
                <c:pt idx="48">
                  <c:v>145.0</c:v>
                </c:pt>
                <c:pt idx="49">
                  <c:v>146.0</c:v>
                </c:pt>
                <c:pt idx="50">
                  <c:v>147.0</c:v>
                </c:pt>
                <c:pt idx="51">
                  <c:v>148.0</c:v>
                </c:pt>
                <c:pt idx="52">
                  <c:v>149.0</c:v>
                </c:pt>
                <c:pt idx="53">
                  <c:v>150.0</c:v>
                </c:pt>
                <c:pt idx="54">
                  <c:v>151.0</c:v>
                </c:pt>
                <c:pt idx="55">
                  <c:v>152.0</c:v>
                </c:pt>
                <c:pt idx="56">
                  <c:v>153.0</c:v>
                </c:pt>
                <c:pt idx="57">
                  <c:v>154.0</c:v>
                </c:pt>
                <c:pt idx="58">
                  <c:v>155.0</c:v>
                </c:pt>
                <c:pt idx="59">
                  <c:v>156.0</c:v>
                </c:pt>
                <c:pt idx="60">
                  <c:v>157.0</c:v>
                </c:pt>
                <c:pt idx="61">
                  <c:v>158.0</c:v>
                </c:pt>
                <c:pt idx="62">
                  <c:v>159.0</c:v>
                </c:pt>
                <c:pt idx="63">
                  <c:v>160.0</c:v>
                </c:pt>
                <c:pt idx="64">
                  <c:v>161.0</c:v>
                </c:pt>
                <c:pt idx="65">
                  <c:v>162.0</c:v>
                </c:pt>
                <c:pt idx="66">
                  <c:v>163.0</c:v>
                </c:pt>
                <c:pt idx="67">
                  <c:v>164.0</c:v>
                </c:pt>
                <c:pt idx="68">
                  <c:v>165.0</c:v>
                </c:pt>
                <c:pt idx="69">
                  <c:v>166.0</c:v>
                </c:pt>
                <c:pt idx="70">
                  <c:v>167.0</c:v>
                </c:pt>
                <c:pt idx="71">
                  <c:v>168.0</c:v>
                </c:pt>
                <c:pt idx="72">
                  <c:v>169.0</c:v>
                </c:pt>
                <c:pt idx="73">
                  <c:v>170.0</c:v>
                </c:pt>
                <c:pt idx="74">
                  <c:v>171.0</c:v>
                </c:pt>
                <c:pt idx="75">
                  <c:v>172.0</c:v>
                </c:pt>
                <c:pt idx="76">
                  <c:v>173.0</c:v>
                </c:pt>
                <c:pt idx="77">
                  <c:v>174.0</c:v>
                </c:pt>
                <c:pt idx="78">
                  <c:v>175.0</c:v>
                </c:pt>
                <c:pt idx="79">
                  <c:v>176.0</c:v>
                </c:pt>
                <c:pt idx="80">
                  <c:v>177.0</c:v>
                </c:pt>
                <c:pt idx="81">
                  <c:v>178.0</c:v>
                </c:pt>
                <c:pt idx="82">
                  <c:v>179.0</c:v>
                </c:pt>
                <c:pt idx="83">
                  <c:v>180.0</c:v>
                </c:pt>
                <c:pt idx="84">
                  <c:v>181.0</c:v>
                </c:pt>
                <c:pt idx="85">
                  <c:v>182.0</c:v>
                </c:pt>
                <c:pt idx="86">
                  <c:v>183.0</c:v>
                </c:pt>
                <c:pt idx="87">
                  <c:v>184.0</c:v>
                </c:pt>
                <c:pt idx="88">
                  <c:v>185.0</c:v>
                </c:pt>
                <c:pt idx="89">
                  <c:v>186.0</c:v>
                </c:pt>
                <c:pt idx="90">
                  <c:v>187.0</c:v>
                </c:pt>
                <c:pt idx="91">
                  <c:v>188.0</c:v>
                </c:pt>
                <c:pt idx="92">
                  <c:v>189.0</c:v>
                </c:pt>
                <c:pt idx="93">
                  <c:v>190.0</c:v>
                </c:pt>
                <c:pt idx="94">
                  <c:v>191.0</c:v>
                </c:pt>
                <c:pt idx="95">
                  <c:v>192.0</c:v>
                </c:pt>
                <c:pt idx="96">
                  <c:v>193.0</c:v>
                </c:pt>
                <c:pt idx="97">
                  <c:v>194.0</c:v>
                </c:pt>
                <c:pt idx="98">
                  <c:v>195.0</c:v>
                </c:pt>
                <c:pt idx="99">
                  <c:v>196.0</c:v>
                </c:pt>
                <c:pt idx="100">
                  <c:v>197.0</c:v>
                </c:pt>
                <c:pt idx="101">
                  <c:v>198.0</c:v>
                </c:pt>
                <c:pt idx="102">
                  <c:v>199.0</c:v>
                </c:pt>
                <c:pt idx="103">
                  <c:v>200.0</c:v>
                </c:pt>
                <c:pt idx="104">
                  <c:v>201.0</c:v>
                </c:pt>
                <c:pt idx="105">
                  <c:v>202.0</c:v>
                </c:pt>
                <c:pt idx="106">
                  <c:v>203.0</c:v>
                </c:pt>
                <c:pt idx="107">
                  <c:v>204.0</c:v>
                </c:pt>
                <c:pt idx="108">
                  <c:v>205.0</c:v>
                </c:pt>
                <c:pt idx="109">
                  <c:v>206.0</c:v>
                </c:pt>
                <c:pt idx="110">
                  <c:v>207.0</c:v>
                </c:pt>
                <c:pt idx="111">
                  <c:v>208.0</c:v>
                </c:pt>
                <c:pt idx="112">
                  <c:v>209.0</c:v>
                </c:pt>
                <c:pt idx="113">
                  <c:v>210.0</c:v>
                </c:pt>
                <c:pt idx="114">
                  <c:v>211.0</c:v>
                </c:pt>
                <c:pt idx="115">
                  <c:v>212.0</c:v>
                </c:pt>
                <c:pt idx="116">
                  <c:v>213.0</c:v>
                </c:pt>
                <c:pt idx="117">
                  <c:v>214.0</c:v>
                </c:pt>
                <c:pt idx="118">
                  <c:v>215.0</c:v>
                </c:pt>
                <c:pt idx="119">
                  <c:v>216.0</c:v>
                </c:pt>
                <c:pt idx="120">
                  <c:v>217.0</c:v>
                </c:pt>
                <c:pt idx="121">
                  <c:v>218.0</c:v>
                </c:pt>
                <c:pt idx="122">
                  <c:v>219.0</c:v>
                </c:pt>
                <c:pt idx="123">
                  <c:v>220.0</c:v>
                </c:pt>
                <c:pt idx="124">
                  <c:v>221.0</c:v>
                </c:pt>
                <c:pt idx="125">
                  <c:v>222.0</c:v>
                </c:pt>
                <c:pt idx="126">
                  <c:v>223.0</c:v>
                </c:pt>
                <c:pt idx="127">
                  <c:v>224.0</c:v>
                </c:pt>
                <c:pt idx="128">
                  <c:v>225.0</c:v>
                </c:pt>
                <c:pt idx="129">
                  <c:v>226.0</c:v>
                </c:pt>
                <c:pt idx="130">
                  <c:v>227.0</c:v>
                </c:pt>
                <c:pt idx="131">
                  <c:v>228.0</c:v>
                </c:pt>
                <c:pt idx="132">
                  <c:v>229.0</c:v>
                </c:pt>
                <c:pt idx="133">
                  <c:v>230.0</c:v>
                </c:pt>
                <c:pt idx="134">
                  <c:v>231.0</c:v>
                </c:pt>
                <c:pt idx="135">
                  <c:v>232.0</c:v>
                </c:pt>
                <c:pt idx="136">
                  <c:v>233.0</c:v>
                </c:pt>
                <c:pt idx="137">
                  <c:v>234.0</c:v>
                </c:pt>
                <c:pt idx="138">
                  <c:v>235.0</c:v>
                </c:pt>
                <c:pt idx="139">
                  <c:v>236.0</c:v>
                </c:pt>
                <c:pt idx="140">
                  <c:v>237.0</c:v>
                </c:pt>
                <c:pt idx="141">
                  <c:v>238.0</c:v>
                </c:pt>
                <c:pt idx="142">
                  <c:v>239.0</c:v>
                </c:pt>
                <c:pt idx="143">
                  <c:v>240.0</c:v>
                </c:pt>
                <c:pt idx="144">
                  <c:v>241.0</c:v>
                </c:pt>
                <c:pt idx="145">
                  <c:v>242.0</c:v>
                </c:pt>
                <c:pt idx="146">
                  <c:v>243.0</c:v>
                </c:pt>
                <c:pt idx="147">
                  <c:v>244.0</c:v>
                </c:pt>
                <c:pt idx="148">
                  <c:v>245.0</c:v>
                </c:pt>
                <c:pt idx="149">
                  <c:v>246.0</c:v>
                </c:pt>
                <c:pt idx="150">
                  <c:v>247.0</c:v>
                </c:pt>
                <c:pt idx="151">
                  <c:v>248.0</c:v>
                </c:pt>
                <c:pt idx="152">
                  <c:v>249.0</c:v>
                </c:pt>
                <c:pt idx="153">
                  <c:v>250.0</c:v>
                </c:pt>
                <c:pt idx="154">
                  <c:v>251.0</c:v>
                </c:pt>
                <c:pt idx="155">
                  <c:v>252.0</c:v>
                </c:pt>
                <c:pt idx="156">
                  <c:v>253.0</c:v>
                </c:pt>
                <c:pt idx="157">
                  <c:v>254.0</c:v>
                </c:pt>
                <c:pt idx="158">
                  <c:v>255.0</c:v>
                </c:pt>
                <c:pt idx="159">
                  <c:v>256.0</c:v>
                </c:pt>
                <c:pt idx="160">
                  <c:v>257.0</c:v>
                </c:pt>
                <c:pt idx="161">
                  <c:v>258.0</c:v>
                </c:pt>
                <c:pt idx="162">
                  <c:v>259.0</c:v>
                </c:pt>
                <c:pt idx="163">
                  <c:v>260.0</c:v>
                </c:pt>
                <c:pt idx="164">
                  <c:v>261.0</c:v>
                </c:pt>
                <c:pt idx="165">
                  <c:v>262.0</c:v>
                </c:pt>
                <c:pt idx="166">
                  <c:v>263.0</c:v>
                </c:pt>
                <c:pt idx="167">
                  <c:v>264.0</c:v>
                </c:pt>
                <c:pt idx="168">
                  <c:v>265.0</c:v>
                </c:pt>
                <c:pt idx="169">
                  <c:v>266.0</c:v>
                </c:pt>
                <c:pt idx="170">
                  <c:v>267.0</c:v>
                </c:pt>
                <c:pt idx="171">
                  <c:v>268.0</c:v>
                </c:pt>
                <c:pt idx="172">
                  <c:v>269.0</c:v>
                </c:pt>
                <c:pt idx="173">
                  <c:v>270.0</c:v>
                </c:pt>
                <c:pt idx="174">
                  <c:v>271.0</c:v>
                </c:pt>
                <c:pt idx="175">
                  <c:v>272.0</c:v>
                </c:pt>
                <c:pt idx="176">
                  <c:v>273.0</c:v>
                </c:pt>
                <c:pt idx="177">
                  <c:v>274.0</c:v>
                </c:pt>
                <c:pt idx="178">
                  <c:v>275.0</c:v>
                </c:pt>
                <c:pt idx="179">
                  <c:v>276.0</c:v>
                </c:pt>
                <c:pt idx="180">
                  <c:v>277.0</c:v>
                </c:pt>
                <c:pt idx="181">
                  <c:v>278.0</c:v>
                </c:pt>
                <c:pt idx="182">
                  <c:v>279.0</c:v>
                </c:pt>
                <c:pt idx="183">
                  <c:v>280.0</c:v>
                </c:pt>
                <c:pt idx="184">
                  <c:v>281.0</c:v>
                </c:pt>
                <c:pt idx="185">
                  <c:v>282.0</c:v>
                </c:pt>
                <c:pt idx="186">
                  <c:v>283.0</c:v>
                </c:pt>
                <c:pt idx="187">
                  <c:v>284.0</c:v>
                </c:pt>
                <c:pt idx="188">
                  <c:v>285.0</c:v>
                </c:pt>
                <c:pt idx="189">
                  <c:v>286.0</c:v>
                </c:pt>
                <c:pt idx="190">
                  <c:v>287.0</c:v>
                </c:pt>
                <c:pt idx="191">
                  <c:v>288.0</c:v>
                </c:pt>
                <c:pt idx="192">
                  <c:v>289.0</c:v>
                </c:pt>
                <c:pt idx="193">
                  <c:v>290.0</c:v>
                </c:pt>
                <c:pt idx="194">
                  <c:v>291.0</c:v>
                </c:pt>
                <c:pt idx="195">
                  <c:v>292.0</c:v>
                </c:pt>
                <c:pt idx="196">
                  <c:v>293.0</c:v>
                </c:pt>
                <c:pt idx="197">
                  <c:v>294.0</c:v>
                </c:pt>
                <c:pt idx="198">
                  <c:v>295.0</c:v>
                </c:pt>
                <c:pt idx="199">
                  <c:v>296.0</c:v>
                </c:pt>
                <c:pt idx="200">
                  <c:v>297.0</c:v>
                </c:pt>
                <c:pt idx="201">
                  <c:v>298.0</c:v>
                </c:pt>
                <c:pt idx="202">
                  <c:v>299.0</c:v>
                </c:pt>
                <c:pt idx="203">
                  <c:v>300.0</c:v>
                </c:pt>
                <c:pt idx="204">
                  <c:v>301.0</c:v>
                </c:pt>
                <c:pt idx="205">
                  <c:v>302.0</c:v>
                </c:pt>
                <c:pt idx="206">
                  <c:v>303.0</c:v>
                </c:pt>
                <c:pt idx="207">
                  <c:v>304.0</c:v>
                </c:pt>
                <c:pt idx="208">
                  <c:v>305.0</c:v>
                </c:pt>
                <c:pt idx="209">
                  <c:v>306.0</c:v>
                </c:pt>
                <c:pt idx="210">
                  <c:v>307.0</c:v>
                </c:pt>
                <c:pt idx="211">
                  <c:v>308.0</c:v>
                </c:pt>
                <c:pt idx="212">
                  <c:v>309.0</c:v>
                </c:pt>
                <c:pt idx="213">
                  <c:v>310.0</c:v>
                </c:pt>
                <c:pt idx="214">
                  <c:v>311.0</c:v>
                </c:pt>
                <c:pt idx="215">
                  <c:v>312.0</c:v>
                </c:pt>
                <c:pt idx="216">
                  <c:v>313.0</c:v>
                </c:pt>
                <c:pt idx="217">
                  <c:v>314.0</c:v>
                </c:pt>
                <c:pt idx="218">
                  <c:v>315.0</c:v>
                </c:pt>
                <c:pt idx="219">
                  <c:v>316.0</c:v>
                </c:pt>
                <c:pt idx="220">
                  <c:v>317.0</c:v>
                </c:pt>
                <c:pt idx="221">
                  <c:v>318.0</c:v>
                </c:pt>
                <c:pt idx="222">
                  <c:v>319.0</c:v>
                </c:pt>
                <c:pt idx="223">
                  <c:v>320.0</c:v>
                </c:pt>
                <c:pt idx="224">
                  <c:v>321.0</c:v>
                </c:pt>
                <c:pt idx="225">
                  <c:v>322.0</c:v>
                </c:pt>
                <c:pt idx="226">
                  <c:v>323.0</c:v>
                </c:pt>
                <c:pt idx="227">
                  <c:v>324.0</c:v>
                </c:pt>
                <c:pt idx="228">
                  <c:v>325.0</c:v>
                </c:pt>
                <c:pt idx="229">
                  <c:v>326.0</c:v>
                </c:pt>
                <c:pt idx="230">
                  <c:v>327.0</c:v>
                </c:pt>
                <c:pt idx="231">
                  <c:v>328.0</c:v>
                </c:pt>
                <c:pt idx="232">
                  <c:v>329.0</c:v>
                </c:pt>
                <c:pt idx="233">
                  <c:v>330.0</c:v>
                </c:pt>
                <c:pt idx="234">
                  <c:v>331.0</c:v>
                </c:pt>
                <c:pt idx="235">
                  <c:v>332.0</c:v>
                </c:pt>
                <c:pt idx="236">
                  <c:v>333.0</c:v>
                </c:pt>
                <c:pt idx="237">
                  <c:v>334.0</c:v>
                </c:pt>
                <c:pt idx="238">
                  <c:v>335.0</c:v>
                </c:pt>
                <c:pt idx="239">
                  <c:v>336.0</c:v>
                </c:pt>
                <c:pt idx="240">
                  <c:v>337.0</c:v>
                </c:pt>
                <c:pt idx="241">
                  <c:v>338.0</c:v>
                </c:pt>
                <c:pt idx="242">
                  <c:v>339.0</c:v>
                </c:pt>
                <c:pt idx="243">
                  <c:v>340.0</c:v>
                </c:pt>
                <c:pt idx="244">
                  <c:v>341.0</c:v>
                </c:pt>
                <c:pt idx="245">
                  <c:v>342.0</c:v>
                </c:pt>
                <c:pt idx="246">
                  <c:v>343.0</c:v>
                </c:pt>
                <c:pt idx="247">
                  <c:v>344.0</c:v>
                </c:pt>
                <c:pt idx="248">
                  <c:v>345.0</c:v>
                </c:pt>
                <c:pt idx="249">
                  <c:v>346.0</c:v>
                </c:pt>
                <c:pt idx="250">
                  <c:v>347.0</c:v>
                </c:pt>
                <c:pt idx="251">
                  <c:v>348.0</c:v>
                </c:pt>
                <c:pt idx="252">
                  <c:v>349.0</c:v>
                </c:pt>
                <c:pt idx="253">
                  <c:v>350.0</c:v>
                </c:pt>
                <c:pt idx="254">
                  <c:v>351.0</c:v>
                </c:pt>
                <c:pt idx="255">
                  <c:v>352.0</c:v>
                </c:pt>
                <c:pt idx="256">
                  <c:v>353.0</c:v>
                </c:pt>
                <c:pt idx="257">
                  <c:v>354.0</c:v>
                </c:pt>
                <c:pt idx="258">
                  <c:v>355.0</c:v>
                </c:pt>
                <c:pt idx="259">
                  <c:v>356.0</c:v>
                </c:pt>
                <c:pt idx="260">
                  <c:v>357.0</c:v>
                </c:pt>
                <c:pt idx="261">
                  <c:v>358.0</c:v>
                </c:pt>
                <c:pt idx="262">
                  <c:v>359.0</c:v>
                </c:pt>
                <c:pt idx="263">
                  <c:v>360.0</c:v>
                </c:pt>
                <c:pt idx="264">
                  <c:v>361.0</c:v>
                </c:pt>
                <c:pt idx="265">
                  <c:v>362.0</c:v>
                </c:pt>
                <c:pt idx="266">
                  <c:v>363.0</c:v>
                </c:pt>
                <c:pt idx="267">
                  <c:v>364.0</c:v>
                </c:pt>
                <c:pt idx="268">
                  <c:v>365.0</c:v>
                </c:pt>
                <c:pt idx="269">
                  <c:v>366.0</c:v>
                </c:pt>
                <c:pt idx="270">
                  <c:v>367.0</c:v>
                </c:pt>
                <c:pt idx="271">
                  <c:v>368.0</c:v>
                </c:pt>
                <c:pt idx="272">
                  <c:v>369.0</c:v>
                </c:pt>
                <c:pt idx="273">
                  <c:v>370.0</c:v>
                </c:pt>
                <c:pt idx="274">
                  <c:v>371.0</c:v>
                </c:pt>
                <c:pt idx="275">
                  <c:v>372.0</c:v>
                </c:pt>
                <c:pt idx="276">
                  <c:v>373.0</c:v>
                </c:pt>
                <c:pt idx="277">
                  <c:v>374.0</c:v>
                </c:pt>
                <c:pt idx="278">
                  <c:v>375.0</c:v>
                </c:pt>
                <c:pt idx="279">
                  <c:v>376.0</c:v>
                </c:pt>
                <c:pt idx="280">
                  <c:v>377.0</c:v>
                </c:pt>
                <c:pt idx="281">
                  <c:v>378.0</c:v>
                </c:pt>
                <c:pt idx="282">
                  <c:v>379.0</c:v>
                </c:pt>
                <c:pt idx="283">
                  <c:v>380.0</c:v>
                </c:pt>
                <c:pt idx="284">
                  <c:v>381.0</c:v>
                </c:pt>
                <c:pt idx="285">
                  <c:v>382.0</c:v>
                </c:pt>
                <c:pt idx="286">
                  <c:v>383.0</c:v>
                </c:pt>
                <c:pt idx="287">
                  <c:v>384.0</c:v>
                </c:pt>
                <c:pt idx="288">
                  <c:v>385.0</c:v>
                </c:pt>
                <c:pt idx="289">
                  <c:v>386.0</c:v>
                </c:pt>
                <c:pt idx="290">
                  <c:v>387.0</c:v>
                </c:pt>
                <c:pt idx="291">
                  <c:v>388.0</c:v>
                </c:pt>
                <c:pt idx="292">
                  <c:v>389.0</c:v>
                </c:pt>
                <c:pt idx="293">
                  <c:v>390.0</c:v>
                </c:pt>
                <c:pt idx="294">
                  <c:v>391.0</c:v>
                </c:pt>
                <c:pt idx="295">
                  <c:v>392.0</c:v>
                </c:pt>
                <c:pt idx="296">
                  <c:v>393.0</c:v>
                </c:pt>
                <c:pt idx="297">
                  <c:v>394.0</c:v>
                </c:pt>
                <c:pt idx="298">
                  <c:v>395.0</c:v>
                </c:pt>
                <c:pt idx="299">
                  <c:v>396.0</c:v>
                </c:pt>
                <c:pt idx="300">
                  <c:v>397.0</c:v>
                </c:pt>
                <c:pt idx="301">
                  <c:v>398.0</c:v>
                </c:pt>
                <c:pt idx="302">
                  <c:v>399.0</c:v>
                </c:pt>
                <c:pt idx="303">
                  <c:v>400.0</c:v>
                </c:pt>
                <c:pt idx="304">
                  <c:v>401.0</c:v>
                </c:pt>
                <c:pt idx="305">
                  <c:v>402.0</c:v>
                </c:pt>
                <c:pt idx="306">
                  <c:v>403.0</c:v>
                </c:pt>
                <c:pt idx="307">
                  <c:v>404.0</c:v>
                </c:pt>
                <c:pt idx="308">
                  <c:v>405.0</c:v>
                </c:pt>
                <c:pt idx="309">
                  <c:v>406.0</c:v>
                </c:pt>
                <c:pt idx="310">
                  <c:v>407.0</c:v>
                </c:pt>
                <c:pt idx="311">
                  <c:v>408.0</c:v>
                </c:pt>
                <c:pt idx="312">
                  <c:v>409.0</c:v>
                </c:pt>
                <c:pt idx="313">
                  <c:v>410.0</c:v>
                </c:pt>
                <c:pt idx="314">
                  <c:v>411.0</c:v>
                </c:pt>
                <c:pt idx="315">
                  <c:v>412.0</c:v>
                </c:pt>
                <c:pt idx="316">
                  <c:v>413.0</c:v>
                </c:pt>
                <c:pt idx="317">
                  <c:v>414.0</c:v>
                </c:pt>
                <c:pt idx="318">
                  <c:v>415.0</c:v>
                </c:pt>
                <c:pt idx="319">
                  <c:v>416.0</c:v>
                </c:pt>
                <c:pt idx="320">
                  <c:v>417.0</c:v>
                </c:pt>
                <c:pt idx="321">
                  <c:v>418.0</c:v>
                </c:pt>
                <c:pt idx="322">
                  <c:v>419.0</c:v>
                </c:pt>
                <c:pt idx="323">
                  <c:v>420.0</c:v>
                </c:pt>
                <c:pt idx="324">
                  <c:v>421.0</c:v>
                </c:pt>
                <c:pt idx="325">
                  <c:v>422.0</c:v>
                </c:pt>
                <c:pt idx="326">
                  <c:v>423.0</c:v>
                </c:pt>
                <c:pt idx="327">
                  <c:v>424.0</c:v>
                </c:pt>
                <c:pt idx="328">
                  <c:v>425.0</c:v>
                </c:pt>
                <c:pt idx="329">
                  <c:v>426.0</c:v>
                </c:pt>
                <c:pt idx="330">
                  <c:v>427.0</c:v>
                </c:pt>
                <c:pt idx="331">
                  <c:v>428.0</c:v>
                </c:pt>
                <c:pt idx="332">
                  <c:v>429.0</c:v>
                </c:pt>
                <c:pt idx="333">
                  <c:v>430.0</c:v>
                </c:pt>
                <c:pt idx="334">
                  <c:v>431.0</c:v>
                </c:pt>
                <c:pt idx="335">
                  <c:v>432.0</c:v>
                </c:pt>
                <c:pt idx="336">
                  <c:v>433.0</c:v>
                </c:pt>
                <c:pt idx="337">
                  <c:v>434.0</c:v>
                </c:pt>
                <c:pt idx="338">
                  <c:v>435.0</c:v>
                </c:pt>
                <c:pt idx="339">
                  <c:v>436.0</c:v>
                </c:pt>
                <c:pt idx="340">
                  <c:v>437.0</c:v>
                </c:pt>
                <c:pt idx="341">
                  <c:v>438.0</c:v>
                </c:pt>
                <c:pt idx="342">
                  <c:v>439.0</c:v>
                </c:pt>
                <c:pt idx="343">
                  <c:v>440.0</c:v>
                </c:pt>
                <c:pt idx="344">
                  <c:v>441.0</c:v>
                </c:pt>
                <c:pt idx="345">
                  <c:v>442.0</c:v>
                </c:pt>
                <c:pt idx="346">
                  <c:v>443.0</c:v>
                </c:pt>
                <c:pt idx="347">
                  <c:v>444.0</c:v>
                </c:pt>
                <c:pt idx="348">
                  <c:v>445.0</c:v>
                </c:pt>
                <c:pt idx="349">
                  <c:v>446.0</c:v>
                </c:pt>
                <c:pt idx="350">
                  <c:v>447.0</c:v>
                </c:pt>
                <c:pt idx="351">
                  <c:v>448.0</c:v>
                </c:pt>
                <c:pt idx="352">
                  <c:v>449.0</c:v>
                </c:pt>
                <c:pt idx="353">
                  <c:v>450.0</c:v>
                </c:pt>
                <c:pt idx="354">
                  <c:v>451.0</c:v>
                </c:pt>
                <c:pt idx="355">
                  <c:v>452.0</c:v>
                </c:pt>
                <c:pt idx="356">
                  <c:v>453.0</c:v>
                </c:pt>
                <c:pt idx="357">
                  <c:v>454.0</c:v>
                </c:pt>
                <c:pt idx="358">
                  <c:v>455.0</c:v>
                </c:pt>
                <c:pt idx="359">
                  <c:v>456.0</c:v>
                </c:pt>
                <c:pt idx="360">
                  <c:v>457.0</c:v>
                </c:pt>
                <c:pt idx="361">
                  <c:v>458.0</c:v>
                </c:pt>
                <c:pt idx="362">
                  <c:v>459.0</c:v>
                </c:pt>
                <c:pt idx="363">
                  <c:v>460.0</c:v>
                </c:pt>
                <c:pt idx="364">
                  <c:v>461.0</c:v>
                </c:pt>
                <c:pt idx="365">
                  <c:v>462.0</c:v>
                </c:pt>
                <c:pt idx="366">
                  <c:v>463.0</c:v>
                </c:pt>
                <c:pt idx="367">
                  <c:v>464.0</c:v>
                </c:pt>
                <c:pt idx="368">
                  <c:v>465.0</c:v>
                </c:pt>
                <c:pt idx="369">
                  <c:v>466.0</c:v>
                </c:pt>
                <c:pt idx="370">
                  <c:v>467.0</c:v>
                </c:pt>
                <c:pt idx="371">
                  <c:v>468.0</c:v>
                </c:pt>
                <c:pt idx="372">
                  <c:v>469.0</c:v>
                </c:pt>
                <c:pt idx="373">
                  <c:v>470.0</c:v>
                </c:pt>
                <c:pt idx="374">
                  <c:v>471.0</c:v>
                </c:pt>
                <c:pt idx="375">
                  <c:v>472.0</c:v>
                </c:pt>
                <c:pt idx="376">
                  <c:v>473.0</c:v>
                </c:pt>
                <c:pt idx="377">
                  <c:v>474.0</c:v>
                </c:pt>
                <c:pt idx="378">
                  <c:v>475.0</c:v>
                </c:pt>
                <c:pt idx="379">
                  <c:v>476.0</c:v>
                </c:pt>
                <c:pt idx="380">
                  <c:v>477.0</c:v>
                </c:pt>
                <c:pt idx="381">
                  <c:v>478.0</c:v>
                </c:pt>
                <c:pt idx="382">
                  <c:v>479.0</c:v>
                </c:pt>
                <c:pt idx="383">
                  <c:v>480.0</c:v>
                </c:pt>
                <c:pt idx="384">
                  <c:v>481.0</c:v>
                </c:pt>
                <c:pt idx="385">
                  <c:v>482.0</c:v>
                </c:pt>
                <c:pt idx="386">
                  <c:v>483.0</c:v>
                </c:pt>
                <c:pt idx="387">
                  <c:v>484.0</c:v>
                </c:pt>
                <c:pt idx="388">
                  <c:v>485.0</c:v>
                </c:pt>
                <c:pt idx="389">
                  <c:v>486.0</c:v>
                </c:pt>
                <c:pt idx="390">
                  <c:v>487.0</c:v>
                </c:pt>
                <c:pt idx="391">
                  <c:v>488.0</c:v>
                </c:pt>
                <c:pt idx="392">
                  <c:v>489.0</c:v>
                </c:pt>
                <c:pt idx="393">
                  <c:v>490.0</c:v>
                </c:pt>
                <c:pt idx="394">
                  <c:v>491.0</c:v>
                </c:pt>
                <c:pt idx="395">
                  <c:v>492.0</c:v>
                </c:pt>
                <c:pt idx="396">
                  <c:v>493.0</c:v>
                </c:pt>
                <c:pt idx="397">
                  <c:v>494.0</c:v>
                </c:pt>
                <c:pt idx="398">
                  <c:v>495.0</c:v>
                </c:pt>
                <c:pt idx="399">
                  <c:v>496.0</c:v>
                </c:pt>
                <c:pt idx="400">
                  <c:v>497.0</c:v>
                </c:pt>
                <c:pt idx="401">
                  <c:v>498.0</c:v>
                </c:pt>
                <c:pt idx="402">
                  <c:v>499.0</c:v>
                </c:pt>
                <c:pt idx="403">
                  <c:v>500.0</c:v>
                </c:pt>
                <c:pt idx="404">
                  <c:v>501.0</c:v>
                </c:pt>
                <c:pt idx="405">
                  <c:v>502.0</c:v>
                </c:pt>
                <c:pt idx="406">
                  <c:v>503.0</c:v>
                </c:pt>
                <c:pt idx="407">
                  <c:v>504.0</c:v>
                </c:pt>
                <c:pt idx="408">
                  <c:v>505.0</c:v>
                </c:pt>
                <c:pt idx="409">
                  <c:v>506.0</c:v>
                </c:pt>
                <c:pt idx="410">
                  <c:v>507.0</c:v>
                </c:pt>
                <c:pt idx="411">
                  <c:v>508.0</c:v>
                </c:pt>
                <c:pt idx="412">
                  <c:v>509.0</c:v>
                </c:pt>
                <c:pt idx="413">
                  <c:v>510.0</c:v>
                </c:pt>
                <c:pt idx="414">
                  <c:v>511.0</c:v>
                </c:pt>
                <c:pt idx="415">
                  <c:v>512.0</c:v>
                </c:pt>
                <c:pt idx="416">
                  <c:v>513.0</c:v>
                </c:pt>
                <c:pt idx="417">
                  <c:v>514.0</c:v>
                </c:pt>
                <c:pt idx="418">
                  <c:v>515.0</c:v>
                </c:pt>
                <c:pt idx="419">
                  <c:v>516.0</c:v>
                </c:pt>
                <c:pt idx="420">
                  <c:v>517.0</c:v>
                </c:pt>
                <c:pt idx="421">
                  <c:v>518.0</c:v>
                </c:pt>
                <c:pt idx="422">
                  <c:v>519.0</c:v>
                </c:pt>
                <c:pt idx="423">
                  <c:v>520.0</c:v>
                </c:pt>
                <c:pt idx="424">
                  <c:v>521.0</c:v>
                </c:pt>
                <c:pt idx="425">
                  <c:v>522.0</c:v>
                </c:pt>
                <c:pt idx="426">
                  <c:v>523.0</c:v>
                </c:pt>
                <c:pt idx="427">
                  <c:v>524.0</c:v>
                </c:pt>
                <c:pt idx="428">
                  <c:v>525.0</c:v>
                </c:pt>
                <c:pt idx="429">
                  <c:v>526.0</c:v>
                </c:pt>
                <c:pt idx="430">
                  <c:v>527.0</c:v>
                </c:pt>
                <c:pt idx="431">
                  <c:v>528.0</c:v>
                </c:pt>
                <c:pt idx="432">
                  <c:v>529.0</c:v>
                </c:pt>
                <c:pt idx="433">
                  <c:v>530.0</c:v>
                </c:pt>
                <c:pt idx="434">
                  <c:v>531.0</c:v>
                </c:pt>
                <c:pt idx="435">
                  <c:v>532.0</c:v>
                </c:pt>
                <c:pt idx="436">
                  <c:v>533.0</c:v>
                </c:pt>
                <c:pt idx="437">
                  <c:v>534.0</c:v>
                </c:pt>
                <c:pt idx="438">
                  <c:v>535.0</c:v>
                </c:pt>
                <c:pt idx="439">
                  <c:v>536.0</c:v>
                </c:pt>
                <c:pt idx="440">
                  <c:v>537.0</c:v>
                </c:pt>
                <c:pt idx="441">
                  <c:v>538.0</c:v>
                </c:pt>
                <c:pt idx="442">
                  <c:v>539.0</c:v>
                </c:pt>
                <c:pt idx="443">
                  <c:v>540.0</c:v>
                </c:pt>
                <c:pt idx="444">
                  <c:v>541.0</c:v>
                </c:pt>
                <c:pt idx="445">
                  <c:v>542.0</c:v>
                </c:pt>
                <c:pt idx="446">
                  <c:v>543.0</c:v>
                </c:pt>
                <c:pt idx="447">
                  <c:v>544.0</c:v>
                </c:pt>
                <c:pt idx="448">
                  <c:v>545.0</c:v>
                </c:pt>
                <c:pt idx="449">
                  <c:v>546.0</c:v>
                </c:pt>
                <c:pt idx="450">
                  <c:v>547.0</c:v>
                </c:pt>
                <c:pt idx="451">
                  <c:v>548.0</c:v>
                </c:pt>
                <c:pt idx="452">
                  <c:v>549.0</c:v>
                </c:pt>
                <c:pt idx="453">
                  <c:v>550.0</c:v>
                </c:pt>
                <c:pt idx="454">
                  <c:v>551.0</c:v>
                </c:pt>
                <c:pt idx="455">
                  <c:v>552.0</c:v>
                </c:pt>
                <c:pt idx="456">
                  <c:v>553.0</c:v>
                </c:pt>
                <c:pt idx="457">
                  <c:v>554.0</c:v>
                </c:pt>
                <c:pt idx="458">
                  <c:v>555.0</c:v>
                </c:pt>
                <c:pt idx="459">
                  <c:v>556.0</c:v>
                </c:pt>
                <c:pt idx="460">
                  <c:v>557.0</c:v>
                </c:pt>
                <c:pt idx="461">
                  <c:v>558.0</c:v>
                </c:pt>
                <c:pt idx="462">
                  <c:v>559.0</c:v>
                </c:pt>
                <c:pt idx="463">
                  <c:v>560.0</c:v>
                </c:pt>
                <c:pt idx="464">
                  <c:v>561.0</c:v>
                </c:pt>
                <c:pt idx="465">
                  <c:v>562.0</c:v>
                </c:pt>
                <c:pt idx="466">
                  <c:v>563.0</c:v>
                </c:pt>
                <c:pt idx="467">
                  <c:v>564.0</c:v>
                </c:pt>
                <c:pt idx="468">
                  <c:v>565.0</c:v>
                </c:pt>
                <c:pt idx="469">
                  <c:v>566.0</c:v>
                </c:pt>
                <c:pt idx="470">
                  <c:v>567.0</c:v>
                </c:pt>
                <c:pt idx="471">
                  <c:v>568.0</c:v>
                </c:pt>
                <c:pt idx="472">
                  <c:v>569.0</c:v>
                </c:pt>
                <c:pt idx="473">
                  <c:v>570.0</c:v>
                </c:pt>
                <c:pt idx="474">
                  <c:v>571.0</c:v>
                </c:pt>
                <c:pt idx="475">
                  <c:v>572.0</c:v>
                </c:pt>
                <c:pt idx="476">
                  <c:v>573.0</c:v>
                </c:pt>
                <c:pt idx="477">
                  <c:v>574.0</c:v>
                </c:pt>
                <c:pt idx="478">
                  <c:v>575.0</c:v>
                </c:pt>
                <c:pt idx="479">
                  <c:v>576.0</c:v>
                </c:pt>
                <c:pt idx="480">
                  <c:v>577.0</c:v>
                </c:pt>
                <c:pt idx="481">
                  <c:v>578.0</c:v>
                </c:pt>
                <c:pt idx="482">
                  <c:v>579.0</c:v>
                </c:pt>
                <c:pt idx="483">
                  <c:v>580.0</c:v>
                </c:pt>
                <c:pt idx="484">
                  <c:v>581.0</c:v>
                </c:pt>
                <c:pt idx="485">
                  <c:v>582.0</c:v>
                </c:pt>
                <c:pt idx="486">
                  <c:v>583.0</c:v>
                </c:pt>
                <c:pt idx="487">
                  <c:v>584.0</c:v>
                </c:pt>
                <c:pt idx="488">
                  <c:v>585.0</c:v>
                </c:pt>
                <c:pt idx="489">
                  <c:v>586.0</c:v>
                </c:pt>
                <c:pt idx="490">
                  <c:v>587.0</c:v>
                </c:pt>
                <c:pt idx="491">
                  <c:v>588.0</c:v>
                </c:pt>
                <c:pt idx="492">
                  <c:v>589.0</c:v>
                </c:pt>
                <c:pt idx="493">
                  <c:v>590.0</c:v>
                </c:pt>
                <c:pt idx="494">
                  <c:v>591.0</c:v>
                </c:pt>
                <c:pt idx="495">
                  <c:v>592.0</c:v>
                </c:pt>
                <c:pt idx="496">
                  <c:v>593.0</c:v>
                </c:pt>
                <c:pt idx="497">
                  <c:v>594.0</c:v>
                </c:pt>
                <c:pt idx="498">
                  <c:v>595.0</c:v>
                </c:pt>
                <c:pt idx="499">
                  <c:v>596.0</c:v>
                </c:pt>
                <c:pt idx="500">
                  <c:v>597.0</c:v>
                </c:pt>
                <c:pt idx="501">
                  <c:v>598.0</c:v>
                </c:pt>
                <c:pt idx="502">
                  <c:v>599.0</c:v>
                </c:pt>
                <c:pt idx="503">
                  <c:v>600.0</c:v>
                </c:pt>
                <c:pt idx="504">
                  <c:v>601.0</c:v>
                </c:pt>
                <c:pt idx="505">
                  <c:v>602.0</c:v>
                </c:pt>
                <c:pt idx="506">
                  <c:v>603.0</c:v>
                </c:pt>
                <c:pt idx="507">
                  <c:v>604.0</c:v>
                </c:pt>
                <c:pt idx="508">
                  <c:v>605.0</c:v>
                </c:pt>
                <c:pt idx="509">
                  <c:v>606.0</c:v>
                </c:pt>
                <c:pt idx="510">
                  <c:v>607.0</c:v>
                </c:pt>
                <c:pt idx="511">
                  <c:v>608.0</c:v>
                </c:pt>
                <c:pt idx="512">
                  <c:v>609.0</c:v>
                </c:pt>
                <c:pt idx="513">
                  <c:v>610.0</c:v>
                </c:pt>
                <c:pt idx="514">
                  <c:v>611.0</c:v>
                </c:pt>
                <c:pt idx="515">
                  <c:v>612.0</c:v>
                </c:pt>
                <c:pt idx="516">
                  <c:v>613.0</c:v>
                </c:pt>
                <c:pt idx="517">
                  <c:v>614.0</c:v>
                </c:pt>
                <c:pt idx="518">
                  <c:v>615.0</c:v>
                </c:pt>
                <c:pt idx="519">
                  <c:v>616.0</c:v>
                </c:pt>
                <c:pt idx="520">
                  <c:v>617.0</c:v>
                </c:pt>
                <c:pt idx="521">
                  <c:v>618.0</c:v>
                </c:pt>
                <c:pt idx="522">
                  <c:v>619.0</c:v>
                </c:pt>
                <c:pt idx="523">
                  <c:v>620.0</c:v>
                </c:pt>
                <c:pt idx="524">
                  <c:v>621.0</c:v>
                </c:pt>
                <c:pt idx="525">
                  <c:v>622.0</c:v>
                </c:pt>
                <c:pt idx="526">
                  <c:v>623.0</c:v>
                </c:pt>
                <c:pt idx="527">
                  <c:v>624.0</c:v>
                </c:pt>
                <c:pt idx="528">
                  <c:v>625.0</c:v>
                </c:pt>
                <c:pt idx="529">
                  <c:v>626.0</c:v>
                </c:pt>
                <c:pt idx="530">
                  <c:v>627.0</c:v>
                </c:pt>
                <c:pt idx="531">
                  <c:v>628.0</c:v>
                </c:pt>
                <c:pt idx="532">
                  <c:v>629.0</c:v>
                </c:pt>
                <c:pt idx="533">
                  <c:v>630.0</c:v>
                </c:pt>
                <c:pt idx="534">
                  <c:v>631.0</c:v>
                </c:pt>
                <c:pt idx="535">
                  <c:v>632.0</c:v>
                </c:pt>
                <c:pt idx="536">
                  <c:v>633.0</c:v>
                </c:pt>
                <c:pt idx="537">
                  <c:v>634.0</c:v>
                </c:pt>
                <c:pt idx="538">
                  <c:v>635.0</c:v>
                </c:pt>
                <c:pt idx="539">
                  <c:v>636.0</c:v>
                </c:pt>
                <c:pt idx="540">
                  <c:v>637.0</c:v>
                </c:pt>
                <c:pt idx="541">
                  <c:v>638.0</c:v>
                </c:pt>
                <c:pt idx="542">
                  <c:v>639.0</c:v>
                </c:pt>
                <c:pt idx="543">
                  <c:v>640.0</c:v>
                </c:pt>
                <c:pt idx="544">
                  <c:v>641.0</c:v>
                </c:pt>
                <c:pt idx="545">
                  <c:v>642.0</c:v>
                </c:pt>
                <c:pt idx="546">
                  <c:v>643.0</c:v>
                </c:pt>
                <c:pt idx="547">
                  <c:v>644.0</c:v>
                </c:pt>
                <c:pt idx="548">
                  <c:v>645.0</c:v>
                </c:pt>
                <c:pt idx="549">
                  <c:v>646.0</c:v>
                </c:pt>
                <c:pt idx="550">
                  <c:v>647.0</c:v>
                </c:pt>
                <c:pt idx="551">
                  <c:v>648.0</c:v>
                </c:pt>
                <c:pt idx="552">
                  <c:v>649.0</c:v>
                </c:pt>
                <c:pt idx="553">
                  <c:v>650.0</c:v>
                </c:pt>
                <c:pt idx="554">
                  <c:v>651.0</c:v>
                </c:pt>
                <c:pt idx="555">
                  <c:v>652.0</c:v>
                </c:pt>
                <c:pt idx="556">
                  <c:v>653.0</c:v>
                </c:pt>
                <c:pt idx="557">
                  <c:v>654.0</c:v>
                </c:pt>
                <c:pt idx="558">
                  <c:v>655.0</c:v>
                </c:pt>
                <c:pt idx="559">
                  <c:v>656.0</c:v>
                </c:pt>
                <c:pt idx="560">
                  <c:v>657.0</c:v>
                </c:pt>
                <c:pt idx="561">
                  <c:v>658.0</c:v>
                </c:pt>
                <c:pt idx="562">
                  <c:v>659.0</c:v>
                </c:pt>
                <c:pt idx="563">
                  <c:v>660.0</c:v>
                </c:pt>
                <c:pt idx="564">
                  <c:v>661.0</c:v>
                </c:pt>
                <c:pt idx="565">
                  <c:v>662.0</c:v>
                </c:pt>
                <c:pt idx="566">
                  <c:v>663.0</c:v>
                </c:pt>
                <c:pt idx="567">
                  <c:v>664.0</c:v>
                </c:pt>
                <c:pt idx="568">
                  <c:v>665.0</c:v>
                </c:pt>
                <c:pt idx="569">
                  <c:v>666.0</c:v>
                </c:pt>
                <c:pt idx="570">
                  <c:v>667.0</c:v>
                </c:pt>
                <c:pt idx="571">
                  <c:v>668.0</c:v>
                </c:pt>
                <c:pt idx="572">
                  <c:v>669.0</c:v>
                </c:pt>
                <c:pt idx="573">
                  <c:v>670.0</c:v>
                </c:pt>
                <c:pt idx="574">
                  <c:v>671.0</c:v>
                </c:pt>
                <c:pt idx="575">
                  <c:v>672.0</c:v>
                </c:pt>
                <c:pt idx="576">
                  <c:v>673.0</c:v>
                </c:pt>
                <c:pt idx="577">
                  <c:v>674.0</c:v>
                </c:pt>
                <c:pt idx="578">
                  <c:v>675.0</c:v>
                </c:pt>
                <c:pt idx="579">
                  <c:v>676.0</c:v>
                </c:pt>
                <c:pt idx="580">
                  <c:v>677.0</c:v>
                </c:pt>
                <c:pt idx="581">
                  <c:v>678.0</c:v>
                </c:pt>
                <c:pt idx="582">
                  <c:v>679.0</c:v>
                </c:pt>
                <c:pt idx="583">
                  <c:v>680.0</c:v>
                </c:pt>
                <c:pt idx="584">
                  <c:v>681.0</c:v>
                </c:pt>
                <c:pt idx="585">
                  <c:v>682.0</c:v>
                </c:pt>
                <c:pt idx="586">
                  <c:v>683.0</c:v>
                </c:pt>
                <c:pt idx="587">
                  <c:v>684.0</c:v>
                </c:pt>
                <c:pt idx="588">
                  <c:v>685.0</c:v>
                </c:pt>
                <c:pt idx="589">
                  <c:v>686.0</c:v>
                </c:pt>
                <c:pt idx="590">
                  <c:v>687.0</c:v>
                </c:pt>
                <c:pt idx="591">
                  <c:v>688.0</c:v>
                </c:pt>
                <c:pt idx="592">
                  <c:v>689.0</c:v>
                </c:pt>
                <c:pt idx="593">
                  <c:v>690.0</c:v>
                </c:pt>
                <c:pt idx="594">
                  <c:v>691.0</c:v>
                </c:pt>
                <c:pt idx="595">
                  <c:v>692.0</c:v>
                </c:pt>
                <c:pt idx="596">
                  <c:v>693.0</c:v>
                </c:pt>
                <c:pt idx="597">
                  <c:v>694.0</c:v>
                </c:pt>
                <c:pt idx="598">
                  <c:v>695.0</c:v>
                </c:pt>
                <c:pt idx="599">
                  <c:v>696.0</c:v>
                </c:pt>
                <c:pt idx="600">
                  <c:v>697.0</c:v>
                </c:pt>
                <c:pt idx="601">
                  <c:v>698.0</c:v>
                </c:pt>
                <c:pt idx="602">
                  <c:v>699.0</c:v>
                </c:pt>
                <c:pt idx="603">
                  <c:v>700.0</c:v>
                </c:pt>
                <c:pt idx="604">
                  <c:v>701.0</c:v>
                </c:pt>
                <c:pt idx="605">
                  <c:v>702.0</c:v>
                </c:pt>
                <c:pt idx="606">
                  <c:v>703.0</c:v>
                </c:pt>
                <c:pt idx="607">
                  <c:v>704.0</c:v>
                </c:pt>
                <c:pt idx="608">
                  <c:v>705.0</c:v>
                </c:pt>
                <c:pt idx="609">
                  <c:v>706.0</c:v>
                </c:pt>
                <c:pt idx="610">
                  <c:v>707.0</c:v>
                </c:pt>
                <c:pt idx="611">
                  <c:v>708.0</c:v>
                </c:pt>
                <c:pt idx="612">
                  <c:v>709.0</c:v>
                </c:pt>
                <c:pt idx="613">
                  <c:v>710.0</c:v>
                </c:pt>
                <c:pt idx="614">
                  <c:v>711.0</c:v>
                </c:pt>
                <c:pt idx="615">
                  <c:v>712.0</c:v>
                </c:pt>
                <c:pt idx="616">
                  <c:v>713.0</c:v>
                </c:pt>
                <c:pt idx="617">
                  <c:v>714.0</c:v>
                </c:pt>
                <c:pt idx="618">
                  <c:v>715.0</c:v>
                </c:pt>
                <c:pt idx="619">
                  <c:v>716.0</c:v>
                </c:pt>
                <c:pt idx="620">
                  <c:v>717.0</c:v>
                </c:pt>
                <c:pt idx="621">
                  <c:v>718.0</c:v>
                </c:pt>
                <c:pt idx="622">
                  <c:v>719.0</c:v>
                </c:pt>
                <c:pt idx="623">
                  <c:v>720.0</c:v>
                </c:pt>
                <c:pt idx="624">
                  <c:v>721.0</c:v>
                </c:pt>
                <c:pt idx="625">
                  <c:v>722.0</c:v>
                </c:pt>
                <c:pt idx="626">
                  <c:v>723.0</c:v>
                </c:pt>
                <c:pt idx="627">
                  <c:v>724.0</c:v>
                </c:pt>
                <c:pt idx="628">
                  <c:v>725.0</c:v>
                </c:pt>
                <c:pt idx="629">
                  <c:v>726.0</c:v>
                </c:pt>
                <c:pt idx="630">
                  <c:v>727.0</c:v>
                </c:pt>
                <c:pt idx="631">
                  <c:v>728.0</c:v>
                </c:pt>
                <c:pt idx="632">
                  <c:v>729.0</c:v>
                </c:pt>
                <c:pt idx="633">
                  <c:v>730.0</c:v>
                </c:pt>
                <c:pt idx="634">
                  <c:v>731.0</c:v>
                </c:pt>
                <c:pt idx="635">
                  <c:v>732.0</c:v>
                </c:pt>
                <c:pt idx="636">
                  <c:v>733.0</c:v>
                </c:pt>
                <c:pt idx="637">
                  <c:v>734.0</c:v>
                </c:pt>
                <c:pt idx="638">
                  <c:v>735.0</c:v>
                </c:pt>
                <c:pt idx="639">
                  <c:v>736.0</c:v>
                </c:pt>
                <c:pt idx="640">
                  <c:v>737.0</c:v>
                </c:pt>
                <c:pt idx="641">
                  <c:v>738.0</c:v>
                </c:pt>
                <c:pt idx="642">
                  <c:v>739.0</c:v>
                </c:pt>
                <c:pt idx="643">
                  <c:v>740.0</c:v>
                </c:pt>
                <c:pt idx="644">
                  <c:v>741.0</c:v>
                </c:pt>
                <c:pt idx="645">
                  <c:v>742.0</c:v>
                </c:pt>
                <c:pt idx="646">
                  <c:v>743.0</c:v>
                </c:pt>
                <c:pt idx="647">
                  <c:v>744.0</c:v>
                </c:pt>
                <c:pt idx="648">
                  <c:v>745.0</c:v>
                </c:pt>
                <c:pt idx="649">
                  <c:v>746.0</c:v>
                </c:pt>
                <c:pt idx="650">
                  <c:v>747.0</c:v>
                </c:pt>
                <c:pt idx="651">
                  <c:v>748.0</c:v>
                </c:pt>
                <c:pt idx="652">
                  <c:v>749.0</c:v>
                </c:pt>
                <c:pt idx="653">
                  <c:v>750.0</c:v>
                </c:pt>
                <c:pt idx="654">
                  <c:v>751.0</c:v>
                </c:pt>
                <c:pt idx="655">
                  <c:v>752.0</c:v>
                </c:pt>
                <c:pt idx="656">
                  <c:v>753.0</c:v>
                </c:pt>
                <c:pt idx="657">
                  <c:v>754.0</c:v>
                </c:pt>
                <c:pt idx="658">
                  <c:v>755.0</c:v>
                </c:pt>
                <c:pt idx="659">
                  <c:v>756.0</c:v>
                </c:pt>
                <c:pt idx="660">
                  <c:v>757.0</c:v>
                </c:pt>
                <c:pt idx="661">
                  <c:v>758.0</c:v>
                </c:pt>
                <c:pt idx="662">
                  <c:v>759.0</c:v>
                </c:pt>
                <c:pt idx="663">
                  <c:v>760.0</c:v>
                </c:pt>
                <c:pt idx="664">
                  <c:v>761.0</c:v>
                </c:pt>
                <c:pt idx="665">
                  <c:v>762.0</c:v>
                </c:pt>
                <c:pt idx="666">
                  <c:v>763.0</c:v>
                </c:pt>
                <c:pt idx="667">
                  <c:v>764.0</c:v>
                </c:pt>
                <c:pt idx="668">
                  <c:v>765.0</c:v>
                </c:pt>
                <c:pt idx="669">
                  <c:v>766.0</c:v>
                </c:pt>
                <c:pt idx="670">
                  <c:v>767.0</c:v>
                </c:pt>
                <c:pt idx="671">
                  <c:v>768.0</c:v>
                </c:pt>
                <c:pt idx="672">
                  <c:v>769.0</c:v>
                </c:pt>
                <c:pt idx="673">
                  <c:v>770.0</c:v>
                </c:pt>
                <c:pt idx="674">
                  <c:v>771.0</c:v>
                </c:pt>
                <c:pt idx="675">
                  <c:v>772.0</c:v>
                </c:pt>
                <c:pt idx="676">
                  <c:v>773.0</c:v>
                </c:pt>
                <c:pt idx="677">
                  <c:v>774.0</c:v>
                </c:pt>
                <c:pt idx="678">
                  <c:v>775.0</c:v>
                </c:pt>
                <c:pt idx="679">
                  <c:v>776.0</c:v>
                </c:pt>
                <c:pt idx="680">
                  <c:v>777.0</c:v>
                </c:pt>
                <c:pt idx="681">
                  <c:v>778.0</c:v>
                </c:pt>
                <c:pt idx="682">
                  <c:v>779.0</c:v>
                </c:pt>
                <c:pt idx="683">
                  <c:v>780.0</c:v>
                </c:pt>
                <c:pt idx="684">
                  <c:v>781.0</c:v>
                </c:pt>
                <c:pt idx="685">
                  <c:v>782.0</c:v>
                </c:pt>
                <c:pt idx="686">
                  <c:v>783.0</c:v>
                </c:pt>
                <c:pt idx="687">
                  <c:v>784.0</c:v>
                </c:pt>
                <c:pt idx="688">
                  <c:v>785.0</c:v>
                </c:pt>
                <c:pt idx="689">
                  <c:v>786.0</c:v>
                </c:pt>
                <c:pt idx="690">
                  <c:v>787.0</c:v>
                </c:pt>
                <c:pt idx="691">
                  <c:v>788.0</c:v>
                </c:pt>
                <c:pt idx="692">
                  <c:v>789.0</c:v>
                </c:pt>
                <c:pt idx="693">
                  <c:v>790.0</c:v>
                </c:pt>
                <c:pt idx="694">
                  <c:v>791.0</c:v>
                </c:pt>
                <c:pt idx="695">
                  <c:v>792.0</c:v>
                </c:pt>
                <c:pt idx="696">
                  <c:v>793.0</c:v>
                </c:pt>
                <c:pt idx="697">
                  <c:v>794.0</c:v>
                </c:pt>
                <c:pt idx="698">
                  <c:v>795.0</c:v>
                </c:pt>
                <c:pt idx="699">
                  <c:v>796.0</c:v>
                </c:pt>
                <c:pt idx="700">
                  <c:v>797.0</c:v>
                </c:pt>
                <c:pt idx="701">
                  <c:v>798.0</c:v>
                </c:pt>
                <c:pt idx="702">
                  <c:v>799.0</c:v>
                </c:pt>
                <c:pt idx="703">
                  <c:v>800.0</c:v>
                </c:pt>
                <c:pt idx="704">
                  <c:v>801.0</c:v>
                </c:pt>
                <c:pt idx="705">
                  <c:v>802.0</c:v>
                </c:pt>
                <c:pt idx="706">
                  <c:v>803.0</c:v>
                </c:pt>
                <c:pt idx="707">
                  <c:v>804.0</c:v>
                </c:pt>
                <c:pt idx="708">
                  <c:v>805.0</c:v>
                </c:pt>
                <c:pt idx="709">
                  <c:v>806.0</c:v>
                </c:pt>
                <c:pt idx="710">
                  <c:v>807.0</c:v>
                </c:pt>
                <c:pt idx="711">
                  <c:v>808.0</c:v>
                </c:pt>
                <c:pt idx="712">
                  <c:v>809.0</c:v>
                </c:pt>
                <c:pt idx="713">
                  <c:v>810.0</c:v>
                </c:pt>
                <c:pt idx="714">
                  <c:v>811.0</c:v>
                </c:pt>
                <c:pt idx="715">
                  <c:v>812.0</c:v>
                </c:pt>
                <c:pt idx="716">
                  <c:v>813.0</c:v>
                </c:pt>
                <c:pt idx="717">
                  <c:v>814.0</c:v>
                </c:pt>
                <c:pt idx="718">
                  <c:v>815.0</c:v>
                </c:pt>
                <c:pt idx="719">
                  <c:v>816.0</c:v>
                </c:pt>
                <c:pt idx="720">
                  <c:v>817.0</c:v>
                </c:pt>
                <c:pt idx="721">
                  <c:v>818.0</c:v>
                </c:pt>
                <c:pt idx="722">
                  <c:v>819.0</c:v>
                </c:pt>
                <c:pt idx="723">
                  <c:v>820.0</c:v>
                </c:pt>
                <c:pt idx="724">
                  <c:v>821.0</c:v>
                </c:pt>
                <c:pt idx="725">
                  <c:v>822.0</c:v>
                </c:pt>
                <c:pt idx="726">
                  <c:v>823.0</c:v>
                </c:pt>
                <c:pt idx="727">
                  <c:v>824.0</c:v>
                </c:pt>
                <c:pt idx="728">
                  <c:v>825.0</c:v>
                </c:pt>
                <c:pt idx="729">
                  <c:v>826.0</c:v>
                </c:pt>
                <c:pt idx="730">
                  <c:v>827.0</c:v>
                </c:pt>
                <c:pt idx="731">
                  <c:v>828.0</c:v>
                </c:pt>
                <c:pt idx="732">
                  <c:v>829.0</c:v>
                </c:pt>
                <c:pt idx="733">
                  <c:v>830.0</c:v>
                </c:pt>
                <c:pt idx="734">
                  <c:v>831.0</c:v>
                </c:pt>
                <c:pt idx="735">
                  <c:v>832.0</c:v>
                </c:pt>
                <c:pt idx="736">
                  <c:v>833.0</c:v>
                </c:pt>
                <c:pt idx="737">
                  <c:v>834.0</c:v>
                </c:pt>
                <c:pt idx="738">
                  <c:v>835.0</c:v>
                </c:pt>
                <c:pt idx="739">
                  <c:v>836.0</c:v>
                </c:pt>
                <c:pt idx="740">
                  <c:v>837.0</c:v>
                </c:pt>
                <c:pt idx="741">
                  <c:v>838.0</c:v>
                </c:pt>
                <c:pt idx="742">
                  <c:v>839.0</c:v>
                </c:pt>
                <c:pt idx="743">
                  <c:v>840.0</c:v>
                </c:pt>
                <c:pt idx="744">
                  <c:v>841.0</c:v>
                </c:pt>
                <c:pt idx="745">
                  <c:v>842.0</c:v>
                </c:pt>
                <c:pt idx="746">
                  <c:v>843.0</c:v>
                </c:pt>
                <c:pt idx="747">
                  <c:v>844.0</c:v>
                </c:pt>
                <c:pt idx="748">
                  <c:v>845.0</c:v>
                </c:pt>
                <c:pt idx="749">
                  <c:v>846.0</c:v>
                </c:pt>
                <c:pt idx="750">
                  <c:v>847.0</c:v>
                </c:pt>
                <c:pt idx="751">
                  <c:v>848.0</c:v>
                </c:pt>
                <c:pt idx="752">
                  <c:v>849.0</c:v>
                </c:pt>
                <c:pt idx="753">
                  <c:v>850.0</c:v>
                </c:pt>
                <c:pt idx="754">
                  <c:v>851.0</c:v>
                </c:pt>
                <c:pt idx="755">
                  <c:v>852.0</c:v>
                </c:pt>
                <c:pt idx="756">
                  <c:v>853.0</c:v>
                </c:pt>
                <c:pt idx="757">
                  <c:v>854.0</c:v>
                </c:pt>
                <c:pt idx="758">
                  <c:v>855.0</c:v>
                </c:pt>
                <c:pt idx="759">
                  <c:v>856.0</c:v>
                </c:pt>
                <c:pt idx="760">
                  <c:v>857.0</c:v>
                </c:pt>
                <c:pt idx="761">
                  <c:v>858.0</c:v>
                </c:pt>
                <c:pt idx="762">
                  <c:v>859.0</c:v>
                </c:pt>
                <c:pt idx="763">
                  <c:v>860.0</c:v>
                </c:pt>
                <c:pt idx="764">
                  <c:v>861.0</c:v>
                </c:pt>
                <c:pt idx="765">
                  <c:v>862.0</c:v>
                </c:pt>
                <c:pt idx="766">
                  <c:v>863.0</c:v>
                </c:pt>
                <c:pt idx="767">
                  <c:v>864.0</c:v>
                </c:pt>
                <c:pt idx="768">
                  <c:v>865.0</c:v>
                </c:pt>
                <c:pt idx="769">
                  <c:v>866.0</c:v>
                </c:pt>
                <c:pt idx="770">
                  <c:v>867.0</c:v>
                </c:pt>
                <c:pt idx="771">
                  <c:v>868.0</c:v>
                </c:pt>
                <c:pt idx="772">
                  <c:v>869.0</c:v>
                </c:pt>
                <c:pt idx="773">
                  <c:v>870.0</c:v>
                </c:pt>
                <c:pt idx="774">
                  <c:v>871.0</c:v>
                </c:pt>
                <c:pt idx="775">
                  <c:v>872.0</c:v>
                </c:pt>
                <c:pt idx="776">
                  <c:v>873.0</c:v>
                </c:pt>
                <c:pt idx="777">
                  <c:v>874.0</c:v>
                </c:pt>
                <c:pt idx="778">
                  <c:v>875.0</c:v>
                </c:pt>
                <c:pt idx="779">
                  <c:v>876.0</c:v>
                </c:pt>
                <c:pt idx="780">
                  <c:v>877.0</c:v>
                </c:pt>
                <c:pt idx="781">
                  <c:v>878.0</c:v>
                </c:pt>
                <c:pt idx="782">
                  <c:v>879.0</c:v>
                </c:pt>
                <c:pt idx="783">
                  <c:v>880.0</c:v>
                </c:pt>
                <c:pt idx="784">
                  <c:v>881.0</c:v>
                </c:pt>
                <c:pt idx="785">
                  <c:v>882.0</c:v>
                </c:pt>
                <c:pt idx="786">
                  <c:v>883.0</c:v>
                </c:pt>
                <c:pt idx="787">
                  <c:v>884.0</c:v>
                </c:pt>
                <c:pt idx="788">
                  <c:v>885.0</c:v>
                </c:pt>
                <c:pt idx="789">
                  <c:v>886.0</c:v>
                </c:pt>
                <c:pt idx="790">
                  <c:v>887.0</c:v>
                </c:pt>
                <c:pt idx="791">
                  <c:v>888.0</c:v>
                </c:pt>
                <c:pt idx="792">
                  <c:v>889.0</c:v>
                </c:pt>
                <c:pt idx="793">
                  <c:v>890.0</c:v>
                </c:pt>
                <c:pt idx="794">
                  <c:v>891.0</c:v>
                </c:pt>
                <c:pt idx="795">
                  <c:v>892.0</c:v>
                </c:pt>
                <c:pt idx="796">
                  <c:v>893.0</c:v>
                </c:pt>
                <c:pt idx="797">
                  <c:v>894.0</c:v>
                </c:pt>
                <c:pt idx="798">
                  <c:v>895.0</c:v>
                </c:pt>
                <c:pt idx="799">
                  <c:v>896.0</c:v>
                </c:pt>
                <c:pt idx="800">
                  <c:v>897.0</c:v>
                </c:pt>
                <c:pt idx="801">
                  <c:v>898.0</c:v>
                </c:pt>
                <c:pt idx="802">
                  <c:v>899.0</c:v>
                </c:pt>
              </c:numCache>
            </c:numRef>
          </c:xVal>
          <c:yVal>
            <c:numRef>
              <c:f>Sheet2!$U$2:$U$804</c:f>
              <c:numCache>
                <c:formatCode>0.00E+00</c:formatCode>
                <c:ptCount val="803"/>
                <c:pt idx="0">
                  <c:v>0.996516787842168</c:v>
                </c:pt>
                <c:pt idx="1">
                  <c:v>0.996516787842168</c:v>
                </c:pt>
                <c:pt idx="2">
                  <c:v>0.996516787842168</c:v>
                </c:pt>
                <c:pt idx="3">
                  <c:v>0.996516787842168</c:v>
                </c:pt>
                <c:pt idx="4">
                  <c:v>0.996516787842168</c:v>
                </c:pt>
                <c:pt idx="5">
                  <c:v>0.996516787842168</c:v>
                </c:pt>
                <c:pt idx="6">
                  <c:v>0.999139200441753</c:v>
                </c:pt>
                <c:pt idx="7">
                  <c:v>0.999139200441753</c:v>
                </c:pt>
                <c:pt idx="8">
                  <c:v>1.001761613041338</c:v>
                </c:pt>
                <c:pt idx="9">
                  <c:v>1.001761613041338</c:v>
                </c:pt>
                <c:pt idx="10">
                  <c:v>1.001761613041338</c:v>
                </c:pt>
                <c:pt idx="11">
                  <c:v>1.001761613041338</c:v>
                </c:pt>
                <c:pt idx="12">
                  <c:v>1.001761613041338</c:v>
                </c:pt>
                <c:pt idx="13">
                  <c:v>1.001761613041338</c:v>
                </c:pt>
                <c:pt idx="14">
                  <c:v>1.001761613041338</c:v>
                </c:pt>
                <c:pt idx="15">
                  <c:v>1.004384025640922</c:v>
                </c:pt>
                <c:pt idx="16">
                  <c:v>1.004384025640922</c:v>
                </c:pt>
                <c:pt idx="17">
                  <c:v>1.001761613041338</c:v>
                </c:pt>
                <c:pt idx="18">
                  <c:v>1.004384025640922</c:v>
                </c:pt>
                <c:pt idx="19">
                  <c:v>1.004384025640922</c:v>
                </c:pt>
                <c:pt idx="20">
                  <c:v>1.001761613041338</c:v>
                </c:pt>
                <c:pt idx="21">
                  <c:v>1.001761613041338</c:v>
                </c:pt>
                <c:pt idx="22">
                  <c:v>1.001761613041338</c:v>
                </c:pt>
                <c:pt idx="23">
                  <c:v>1.001761613041338</c:v>
                </c:pt>
                <c:pt idx="24">
                  <c:v>1.001761613041338</c:v>
                </c:pt>
                <c:pt idx="25">
                  <c:v>1.004384025640922</c:v>
                </c:pt>
                <c:pt idx="26">
                  <c:v>1.004384025640922</c:v>
                </c:pt>
                <c:pt idx="27">
                  <c:v>1.004384025640922</c:v>
                </c:pt>
                <c:pt idx="28">
                  <c:v>1.004384025640922</c:v>
                </c:pt>
                <c:pt idx="29">
                  <c:v>1.007006438240507</c:v>
                </c:pt>
                <c:pt idx="30">
                  <c:v>1.004384025640922</c:v>
                </c:pt>
                <c:pt idx="31">
                  <c:v>1.007006438240507</c:v>
                </c:pt>
                <c:pt idx="32">
                  <c:v>1.004384025640922</c:v>
                </c:pt>
                <c:pt idx="33">
                  <c:v>1.004384025640922</c:v>
                </c:pt>
                <c:pt idx="34">
                  <c:v>1.001761613041338</c:v>
                </c:pt>
                <c:pt idx="35">
                  <c:v>0.992399354975531</c:v>
                </c:pt>
                <c:pt idx="36">
                  <c:v>1.001761613041338</c:v>
                </c:pt>
                <c:pt idx="37">
                  <c:v>0.992399354975531</c:v>
                </c:pt>
                <c:pt idx="38">
                  <c:v>0.992399354975531</c:v>
                </c:pt>
                <c:pt idx="39">
                  <c:v>0.992399354975531</c:v>
                </c:pt>
                <c:pt idx="40">
                  <c:v>0.992399354975531</c:v>
                </c:pt>
                <c:pt idx="41">
                  <c:v>0.992399354975531</c:v>
                </c:pt>
                <c:pt idx="42">
                  <c:v>0.994997259046147</c:v>
                </c:pt>
                <c:pt idx="43">
                  <c:v>0.994997259046147</c:v>
                </c:pt>
                <c:pt idx="44">
                  <c:v>1.004384025640922</c:v>
                </c:pt>
                <c:pt idx="45">
                  <c:v>0.994997259046147</c:v>
                </c:pt>
                <c:pt idx="46">
                  <c:v>0.997595163116764</c:v>
                </c:pt>
                <c:pt idx="47">
                  <c:v>0.994997259046147</c:v>
                </c:pt>
                <c:pt idx="48">
                  <c:v>0.997595163116764</c:v>
                </c:pt>
                <c:pt idx="49">
                  <c:v>0.994997259046147</c:v>
                </c:pt>
                <c:pt idx="50">
                  <c:v>0.997595163116764</c:v>
                </c:pt>
                <c:pt idx="51">
                  <c:v>0.997595163116764</c:v>
                </c:pt>
                <c:pt idx="52">
                  <c:v>0.997595163116764</c:v>
                </c:pt>
                <c:pt idx="53">
                  <c:v>0.997595163116764</c:v>
                </c:pt>
                <c:pt idx="54">
                  <c:v>0.997595163116764</c:v>
                </c:pt>
                <c:pt idx="55">
                  <c:v>0.994997259046147</c:v>
                </c:pt>
                <c:pt idx="56">
                  <c:v>0.994997259046147</c:v>
                </c:pt>
                <c:pt idx="57">
                  <c:v>0.994997259046147</c:v>
                </c:pt>
                <c:pt idx="58">
                  <c:v>0.997595163116764</c:v>
                </c:pt>
                <c:pt idx="59">
                  <c:v>0.997595163116764</c:v>
                </c:pt>
                <c:pt idx="60">
                  <c:v>0.997595163116764</c:v>
                </c:pt>
                <c:pt idx="61">
                  <c:v>0.997595163116764</c:v>
                </c:pt>
                <c:pt idx="62">
                  <c:v>0.997595163116764</c:v>
                </c:pt>
                <c:pt idx="63">
                  <c:v>0.997595163116764</c:v>
                </c:pt>
                <c:pt idx="64">
                  <c:v>0.997595163116764</c:v>
                </c:pt>
                <c:pt idx="65">
                  <c:v>0.997595163116764</c:v>
                </c:pt>
                <c:pt idx="66">
                  <c:v>0.997595163116764</c:v>
                </c:pt>
                <c:pt idx="67">
                  <c:v>0.997595163116764</c:v>
                </c:pt>
                <c:pt idx="68">
                  <c:v>0.997595163116764</c:v>
                </c:pt>
                <c:pt idx="69">
                  <c:v>0.997595163116764</c:v>
                </c:pt>
                <c:pt idx="70">
                  <c:v>0.997595163116764</c:v>
                </c:pt>
                <c:pt idx="71">
                  <c:v>0.997595163116764</c:v>
                </c:pt>
                <c:pt idx="72">
                  <c:v>0.997595163116764</c:v>
                </c:pt>
                <c:pt idx="73">
                  <c:v>0.997595163116764</c:v>
                </c:pt>
                <c:pt idx="74">
                  <c:v>1.00019306718738</c:v>
                </c:pt>
                <c:pt idx="75">
                  <c:v>1.002790971257997</c:v>
                </c:pt>
                <c:pt idx="76">
                  <c:v>1.002790971257997</c:v>
                </c:pt>
                <c:pt idx="77">
                  <c:v>1.002790971257997</c:v>
                </c:pt>
                <c:pt idx="78">
                  <c:v>1.002790971257997</c:v>
                </c:pt>
                <c:pt idx="79">
                  <c:v>1.005388875328614</c:v>
                </c:pt>
                <c:pt idx="80">
                  <c:v>1.005388875328614</c:v>
                </c:pt>
                <c:pt idx="81">
                  <c:v>1.005388875328614</c:v>
                </c:pt>
                <c:pt idx="82">
                  <c:v>1.002790971257997</c:v>
                </c:pt>
                <c:pt idx="83">
                  <c:v>1.002790971257997</c:v>
                </c:pt>
                <c:pt idx="84">
                  <c:v>1.00019306718738</c:v>
                </c:pt>
                <c:pt idx="85">
                  <c:v>0.990932020268979</c:v>
                </c:pt>
                <c:pt idx="86">
                  <c:v>0.990932020268979</c:v>
                </c:pt>
                <c:pt idx="87">
                  <c:v>0.993505869672275</c:v>
                </c:pt>
                <c:pt idx="88">
                  <c:v>0.993505869672275</c:v>
                </c:pt>
                <c:pt idx="89">
                  <c:v>0.996079719075571</c:v>
                </c:pt>
                <c:pt idx="90">
                  <c:v>0.998653568478867</c:v>
                </c:pt>
                <c:pt idx="91">
                  <c:v>0.998653568478867</c:v>
                </c:pt>
                <c:pt idx="92">
                  <c:v>0.998653568478867</c:v>
                </c:pt>
                <c:pt idx="93">
                  <c:v>0.998653568478867</c:v>
                </c:pt>
                <c:pt idx="94">
                  <c:v>1.001227417882163</c:v>
                </c:pt>
                <c:pt idx="95">
                  <c:v>1.001227417882163</c:v>
                </c:pt>
                <c:pt idx="96">
                  <c:v>1.001227417882163</c:v>
                </c:pt>
                <c:pt idx="97">
                  <c:v>1.003801267285459</c:v>
                </c:pt>
                <c:pt idx="98">
                  <c:v>1.003801267285459</c:v>
                </c:pt>
                <c:pt idx="99">
                  <c:v>1.003801267285459</c:v>
                </c:pt>
                <c:pt idx="100">
                  <c:v>1.003801267285459</c:v>
                </c:pt>
                <c:pt idx="101">
                  <c:v>1.003801267285459</c:v>
                </c:pt>
                <c:pt idx="102">
                  <c:v>1.003801267285459</c:v>
                </c:pt>
                <c:pt idx="103">
                  <c:v>0.99459208134706</c:v>
                </c:pt>
                <c:pt idx="104">
                  <c:v>0.99459208134706</c:v>
                </c:pt>
                <c:pt idx="105">
                  <c:v>0.99459208134706</c:v>
                </c:pt>
                <c:pt idx="106">
                  <c:v>0.99459208134706</c:v>
                </c:pt>
                <c:pt idx="107">
                  <c:v>0.99459208134706</c:v>
                </c:pt>
                <c:pt idx="108">
                  <c:v>0.99459208134706</c:v>
                </c:pt>
                <c:pt idx="109">
                  <c:v>0.997142317453079</c:v>
                </c:pt>
                <c:pt idx="110">
                  <c:v>0.99459208134706</c:v>
                </c:pt>
                <c:pt idx="111">
                  <c:v>0.997142317453079</c:v>
                </c:pt>
                <c:pt idx="112">
                  <c:v>0.997142317453079</c:v>
                </c:pt>
                <c:pt idx="113">
                  <c:v>0.99459208134706</c:v>
                </c:pt>
                <c:pt idx="114">
                  <c:v>0.997142317453079</c:v>
                </c:pt>
                <c:pt idx="115">
                  <c:v>0.997142317453079</c:v>
                </c:pt>
                <c:pt idx="116">
                  <c:v>0.997142317453079</c:v>
                </c:pt>
                <c:pt idx="117">
                  <c:v>0.997142317453079</c:v>
                </c:pt>
                <c:pt idx="118">
                  <c:v>0.997142317453079</c:v>
                </c:pt>
                <c:pt idx="119">
                  <c:v>0.999692553559097</c:v>
                </c:pt>
                <c:pt idx="120">
                  <c:v>0.999692553559097</c:v>
                </c:pt>
                <c:pt idx="121">
                  <c:v>0.999692553559097</c:v>
                </c:pt>
                <c:pt idx="122">
                  <c:v>0.999692553559097</c:v>
                </c:pt>
                <c:pt idx="123">
                  <c:v>0.999692553559097</c:v>
                </c:pt>
                <c:pt idx="124">
                  <c:v>0.990604439435832</c:v>
                </c:pt>
                <c:pt idx="125">
                  <c:v>0.997142317453079</c:v>
                </c:pt>
                <c:pt idx="126">
                  <c:v>0.999692553559097</c:v>
                </c:pt>
                <c:pt idx="127">
                  <c:v>0.999692553559097</c:v>
                </c:pt>
                <c:pt idx="128">
                  <c:v>0.999692553559097</c:v>
                </c:pt>
                <c:pt idx="129">
                  <c:v>0.990604439435832</c:v>
                </c:pt>
                <c:pt idx="130">
                  <c:v>0.999692553559097</c:v>
                </c:pt>
                <c:pt idx="131">
                  <c:v>0.990604439435832</c:v>
                </c:pt>
                <c:pt idx="132">
                  <c:v>0.990604439435832</c:v>
                </c:pt>
                <c:pt idx="133">
                  <c:v>0.99313149157725</c:v>
                </c:pt>
                <c:pt idx="134">
                  <c:v>0.99313149157725</c:v>
                </c:pt>
                <c:pt idx="135">
                  <c:v>0.99313149157725</c:v>
                </c:pt>
                <c:pt idx="136">
                  <c:v>0.99313149157725</c:v>
                </c:pt>
                <c:pt idx="137">
                  <c:v>0.99313149157725</c:v>
                </c:pt>
                <c:pt idx="138">
                  <c:v>0.99313149157725</c:v>
                </c:pt>
                <c:pt idx="139">
                  <c:v>0.99313149157725</c:v>
                </c:pt>
                <c:pt idx="140">
                  <c:v>0.99313149157725</c:v>
                </c:pt>
                <c:pt idx="141">
                  <c:v>0.99313149157725</c:v>
                </c:pt>
                <c:pt idx="142">
                  <c:v>0.99313149157725</c:v>
                </c:pt>
                <c:pt idx="143">
                  <c:v>0.995658543718668</c:v>
                </c:pt>
                <c:pt idx="144">
                  <c:v>0.99313149157725</c:v>
                </c:pt>
                <c:pt idx="145">
                  <c:v>0.995658543718668</c:v>
                </c:pt>
                <c:pt idx="146">
                  <c:v>0.99313149157725</c:v>
                </c:pt>
                <c:pt idx="147">
                  <c:v>0.995658543718668</c:v>
                </c:pt>
                <c:pt idx="148">
                  <c:v>0.995658543718668</c:v>
                </c:pt>
                <c:pt idx="149">
                  <c:v>0.995658543718668</c:v>
                </c:pt>
                <c:pt idx="150">
                  <c:v>1.000712648001504</c:v>
                </c:pt>
                <c:pt idx="151">
                  <c:v>1.000712648001504</c:v>
                </c:pt>
                <c:pt idx="152">
                  <c:v>1.000712648001504</c:v>
                </c:pt>
                <c:pt idx="153">
                  <c:v>1.003239700142922</c:v>
                </c:pt>
                <c:pt idx="154">
                  <c:v>1.000712648001504</c:v>
                </c:pt>
                <c:pt idx="155">
                  <c:v>1.000712648001504</c:v>
                </c:pt>
                <c:pt idx="156">
                  <c:v>1.000712648001504</c:v>
                </c:pt>
                <c:pt idx="157">
                  <c:v>0.989192932834319</c:v>
                </c:pt>
                <c:pt idx="158">
                  <c:v>0.989192932834319</c:v>
                </c:pt>
                <c:pt idx="159">
                  <c:v>0.989192932834319</c:v>
                </c:pt>
                <c:pt idx="160">
                  <c:v>0.991697218740229</c:v>
                </c:pt>
                <c:pt idx="161">
                  <c:v>0.989192932834319</c:v>
                </c:pt>
                <c:pt idx="162">
                  <c:v>0.989192932834319</c:v>
                </c:pt>
                <c:pt idx="163">
                  <c:v>0.991697218740229</c:v>
                </c:pt>
                <c:pt idx="164">
                  <c:v>0.989192932834319</c:v>
                </c:pt>
                <c:pt idx="165">
                  <c:v>0.989192932834319</c:v>
                </c:pt>
                <c:pt idx="166">
                  <c:v>0.989192932834319</c:v>
                </c:pt>
                <c:pt idx="167">
                  <c:v>0.989192932834319</c:v>
                </c:pt>
                <c:pt idx="168">
                  <c:v>0.991697218740229</c:v>
                </c:pt>
                <c:pt idx="169">
                  <c:v>0.991697218740229</c:v>
                </c:pt>
                <c:pt idx="170">
                  <c:v>0.994201504646139</c:v>
                </c:pt>
                <c:pt idx="171">
                  <c:v>0.994201504646139</c:v>
                </c:pt>
                <c:pt idx="172">
                  <c:v>0.994201504646139</c:v>
                </c:pt>
                <c:pt idx="173">
                  <c:v>0.991697218740229</c:v>
                </c:pt>
                <c:pt idx="174">
                  <c:v>0.991697218740229</c:v>
                </c:pt>
                <c:pt idx="175">
                  <c:v>0.991697218740229</c:v>
                </c:pt>
                <c:pt idx="176">
                  <c:v>0.991697218740229</c:v>
                </c:pt>
                <c:pt idx="177">
                  <c:v>0.991697218740229</c:v>
                </c:pt>
                <c:pt idx="178">
                  <c:v>0.991697218740229</c:v>
                </c:pt>
                <c:pt idx="179">
                  <c:v>0.991697218740229</c:v>
                </c:pt>
                <c:pt idx="180">
                  <c:v>0.994201504646139</c:v>
                </c:pt>
                <c:pt idx="181">
                  <c:v>0.994201504646139</c:v>
                </c:pt>
                <c:pt idx="182">
                  <c:v>0.994201504646139</c:v>
                </c:pt>
                <c:pt idx="183">
                  <c:v>0.991697218740229</c:v>
                </c:pt>
                <c:pt idx="184">
                  <c:v>0.991697218740229</c:v>
                </c:pt>
                <c:pt idx="185">
                  <c:v>0.994201504646139</c:v>
                </c:pt>
                <c:pt idx="186">
                  <c:v>0.996705790552048</c:v>
                </c:pt>
                <c:pt idx="187">
                  <c:v>0.996705790552048</c:v>
                </c:pt>
                <c:pt idx="188">
                  <c:v>0.999210076457958</c:v>
                </c:pt>
                <c:pt idx="189">
                  <c:v>0.990288557918155</c:v>
                </c:pt>
                <c:pt idx="190">
                  <c:v>0.990288557918155</c:v>
                </c:pt>
                <c:pt idx="191">
                  <c:v>0.996705790552048</c:v>
                </c:pt>
                <c:pt idx="192">
                  <c:v>0.996705790552048</c:v>
                </c:pt>
                <c:pt idx="193">
                  <c:v>0.987806631707834</c:v>
                </c:pt>
                <c:pt idx="194">
                  <c:v>0.987806631707834</c:v>
                </c:pt>
                <c:pt idx="195">
                  <c:v>0.990288557918155</c:v>
                </c:pt>
                <c:pt idx="196">
                  <c:v>0.990288557918155</c:v>
                </c:pt>
                <c:pt idx="197">
                  <c:v>0.990288557918155</c:v>
                </c:pt>
                <c:pt idx="198">
                  <c:v>0.987806631707834</c:v>
                </c:pt>
                <c:pt idx="199">
                  <c:v>0.987806631707834</c:v>
                </c:pt>
                <c:pt idx="200">
                  <c:v>0.990288557918155</c:v>
                </c:pt>
                <c:pt idx="201">
                  <c:v>0.990288557918155</c:v>
                </c:pt>
                <c:pt idx="202">
                  <c:v>0.990288557918155</c:v>
                </c:pt>
                <c:pt idx="203">
                  <c:v>0.990288557918155</c:v>
                </c:pt>
                <c:pt idx="204">
                  <c:v>0.992770484128476</c:v>
                </c:pt>
                <c:pt idx="205">
                  <c:v>0.992770484128476</c:v>
                </c:pt>
                <c:pt idx="206">
                  <c:v>0.990288557918155</c:v>
                </c:pt>
                <c:pt idx="207">
                  <c:v>0.990288557918155</c:v>
                </c:pt>
                <c:pt idx="208">
                  <c:v>0.992770484128476</c:v>
                </c:pt>
                <c:pt idx="209">
                  <c:v>0.992770484128476</c:v>
                </c:pt>
                <c:pt idx="210">
                  <c:v>0.995252410338797</c:v>
                </c:pt>
                <c:pt idx="211">
                  <c:v>0.995252410338797</c:v>
                </c:pt>
                <c:pt idx="212">
                  <c:v>0.995252410338797</c:v>
                </c:pt>
                <c:pt idx="213">
                  <c:v>0.995252410338797</c:v>
                </c:pt>
                <c:pt idx="214">
                  <c:v>0.992770484128476</c:v>
                </c:pt>
                <c:pt idx="215">
                  <c:v>0.995252410338797</c:v>
                </c:pt>
                <c:pt idx="216">
                  <c:v>0.986444866884472</c:v>
                </c:pt>
                <c:pt idx="217">
                  <c:v>0.988904829146029</c:v>
                </c:pt>
                <c:pt idx="218">
                  <c:v>0.988904829146029</c:v>
                </c:pt>
                <c:pt idx="219">
                  <c:v>0.991364791407586</c:v>
                </c:pt>
                <c:pt idx="220">
                  <c:v>0.988904829146029</c:v>
                </c:pt>
                <c:pt idx="221">
                  <c:v>0.991364791407586</c:v>
                </c:pt>
                <c:pt idx="222">
                  <c:v>0.991364791407586</c:v>
                </c:pt>
                <c:pt idx="223">
                  <c:v>0.991364791407586</c:v>
                </c:pt>
                <c:pt idx="224">
                  <c:v>0.993824753669144</c:v>
                </c:pt>
                <c:pt idx="225">
                  <c:v>0.993824753669144</c:v>
                </c:pt>
                <c:pt idx="226">
                  <c:v>0.996284715930701</c:v>
                </c:pt>
                <c:pt idx="227">
                  <c:v>0.996284715930701</c:v>
                </c:pt>
                <c:pt idx="228">
                  <c:v>0.993824753669144</c:v>
                </c:pt>
                <c:pt idx="229">
                  <c:v>0.996284715930701</c:v>
                </c:pt>
                <c:pt idx="230">
                  <c:v>0.985106992672046</c:v>
                </c:pt>
                <c:pt idx="231">
                  <c:v>0.987545376317274</c:v>
                </c:pt>
                <c:pt idx="232">
                  <c:v>0.987545376317274</c:v>
                </c:pt>
                <c:pt idx="233">
                  <c:v>0.987545376317274</c:v>
                </c:pt>
                <c:pt idx="234">
                  <c:v>0.989983759962501</c:v>
                </c:pt>
                <c:pt idx="235">
                  <c:v>0.992422143607729</c:v>
                </c:pt>
                <c:pt idx="236">
                  <c:v>0.992422143607729</c:v>
                </c:pt>
                <c:pt idx="237">
                  <c:v>0.992422143607729</c:v>
                </c:pt>
                <c:pt idx="238">
                  <c:v>0.994860527252957</c:v>
                </c:pt>
                <c:pt idx="239">
                  <c:v>0.994860527252957</c:v>
                </c:pt>
                <c:pt idx="240">
                  <c:v>0.997298910898185</c:v>
                </c:pt>
                <c:pt idx="241">
                  <c:v>0.997298910898185</c:v>
                </c:pt>
                <c:pt idx="242">
                  <c:v>0.999737294543413</c:v>
                </c:pt>
                <c:pt idx="243">
                  <c:v>0.999737294543413</c:v>
                </c:pt>
                <c:pt idx="244">
                  <c:v>0.997298910898185</c:v>
                </c:pt>
                <c:pt idx="245">
                  <c:v>0.994860527252957</c:v>
                </c:pt>
                <c:pt idx="246">
                  <c:v>0.994860527252957</c:v>
                </c:pt>
                <c:pt idx="247">
                  <c:v>0.988626746455592</c:v>
                </c:pt>
                <c:pt idx="248">
                  <c:v>0.991043926764774</c:v>
                </c:pt>
                <c:pt idx="249">
                  <c:v>0.993461107073956</c:v>
                </c:pt>
                <c:pt idx="250">
                  <c:v>0.993461107073956</c:v>
                </c:pt>
                <c:pt idx="251">
                  <c:v>0.993461107073956</c:v>
                </c:pt>
                <c:pt idx="252">
                  <c:v>0.991043926764774</c:v>
                </c:pt>
                <c:pt idx="253">
                  <c:v>0.988626746455592</c:v>
                </c:pt>
                <c:pt idx="254">
                  <c:v>0.988626746455592</c:v>
                </c:pt>
                <c:pt idx="255">
                  <c:v>0.991043926764774</c:v>
                </c:pt>
                <c:pt idx="256">
                  <c:v>0.991043926764774</c:v>
                </c:pt>
                <c:pt idx="257">
                  <c:v>0.993461107073956</c:v>
                </c:pt>
                <c:pt idx="258">
                  <c:v>0.993461107073956</c:v>
                </c:pt>
                <c:pt idx="259">
                  <c:v>0.993461107073956</c:v>
                </c:pt>
                <c:pt idx="260">
                  <c:v>0.993461107073956</c:v>
                </c:pt>
                <c:pt idx="261">
                  <c:v>0.993461107073956</c:v>
                </c:pt>
                <c:pt idx="262">
                  <c:v>0.993461107073956</c:v>
                </c:pt>
                <c:pt idx="263">
                  <c:v>0.993461107073956</c:v>
                </c:pt>
                <c:pt idx="264">
                  <c:v>0.995878287383139</c:v>
                </c:pt>
                <c:pt idx="265">
                  <c:v>0.995878287383139</c:v>
                </c:pt>
                <c:pt idx="266">
                  <c:v>0.987293129733284</c:v>
                </c:pt>
                <c:pt idx="267">
                  <c:v>0.987293129733284</c:v>
                </c:pt>
                <c:pt idx="268">
                  <c:v>0.989689472281181</c:v>
                </c:pt>
                <c:pt idx="269">
                  <c:v>0.989689472281181</c:v>
                </c:pt>
                <c:pt idx="270">
                  <c:v>0.989689472281181</c:v>
                </c:pt>
                <c:pt idx="271">
                  <c:v>0.992085814829077</c:v>
                </c:pt>
                <c:pt idx="272">
                  <c:v>0.994482157376973</c:v>
                </c:pt>
                <c:pt idx="273">
                  <c:v>0.994482157376973</c:v>
                </c:pt>
                <c:pt idx="274">
                  <c:v>0.994482157376973</c:v>
                </c:pt>
                <c:pt idx="275">
                  <c:v>0.99687849992487</c:v>
                </c:pt>
                <c:pt idx="276">
                  <c:v>0.985982309878025</c:v>
                </c:pt>
                <c:pt idx="277">
                  <c:v>0.988358170865683</c:v>
                </c:pt>
                <c:pt idx="278">
                  <c:v>0.985982309878025</c:v>
                </c:pt>
                <c:pt idx="279">
                  <c:v>0.988358170865683</c:v>
                </c:pt>
                <c:pt idx="280">
                  <c:v>0.988358170865683</c:v>
                </c:pt>
                <c:pt idx="281">
                  <c:v>0.990734031853341</c:v>
                </c:pt>
                <c:pt idx="282">
                  <c:v>0.990734031853341</c:v>
                </c:pt>
                <c:pt idx="283">
                  <c:v>0.988358170865683</c:v>
                </c:pt>
                <c:pt idx="284">
                  <c:v>0.990734031853341</c:v>
                </c:pt>
                <c:pt idx="285">
                  <c:v>0.993109892840999</c:v>
                </c:pt>
                <c:pt idx="286">
                  <c:v>0.993109892840999</c:v>
                </c:pt>
                <c:pt idx="287">
                  <c:v>0.990734031853341</c:v>
                </c:pt>
                <c:pt idx="288">
                  <c:v>0.990734031853341</c:v>
                </c:pt>
                <c:pt idx="289">
                  <c:v>0.990734031853341</c:v>
                </c:pt>
                <c:pt idx="290">
                  <c:v>0.990734031853341</c:v>
                </c:pt>
                <c:pt idx="291">
                  <c:v>0.990734031853341</c:v>
                </c:pt>
                <c:pt idx="292">
                  <c:v>0.982337980735939</c:v>
                </c:pt>
                <c:pt idx="293">
                  <c:v>0.984693707308448</c:v>
                </c:pt>
                <c:pt idx="294">
                  <c:v>0.987049433880956</c:v>
                </c:pt>
                <c:pt idx="295">
                  <c:v>0.987049433880956</c:v>
                </c:pt>
                <c:pt idx="296">
                  <c:v>0.987049433880956</c:v>
                </c:pt>
                <c:pt idx="297">
                  <c:v>0.987049433880956</c:v>
                </c:pt>
                <c:pt idx="298">
                  <c:v>0.989405160453464</c:v>
                </c:pt>
                <c:pt idx="299">
                  <c:v>0.987049433880956</c:v>
                </c:pt>
                <c:pt idx="300">
                  <c:v>0.987049433880956</c:v>
                </c:pt>
                <c:pt idx="301">
                  <c:v>0.987049433880956</c:v>
                </c:pt>
                <c:pt idx="302">
                  <c:v>0.987049433880956</c:v>
                </c:pt>
                <c:pt idx="303">
                  <c:v>0.989405160453464</c:v>
                </c:pt>
                <c:pt idx="304">
                  <c:v>0.989405160453464</c:v>
                </c:pt>
                <c:pt idx="305">
                  <c:v>0.991760887025972</c:v>
                </c:pt>
                <c:pt idx="306">
                  <c:v>0.991760887025972</c:v>
                </c:pt>
                <c:pt idx="307">
                  <c:v>0.991760887025972</c:v>
                </c:pt>
                <c:pt idx="308">
                  <c:v>0.994116613598481</c:v>
                </c:pt>
                <c:pt idx="309">
                  <c:v>0.983426761924914</c:v>
                </c:pt>
                <c:pt idx="310">
                  <c:v>0.994116613598481</c:v>
                </c:pt>
                <c:pt idx="311">
                  <c:v>0.985762692475805</c:v>
                </c:pt>
                <c:pt idx="312">
                  <c:v>0.983426761924914</c:v>
                </c:pt>
                <c:pt idx="313">
                  <c:v>0.983426761924914</c:v>
                </c:pt>
                <c:pt idx="314">
                  <c:v>0.983426761924914</c:v>
                </c:pt>
                <c:pt idx="315">
                  <c:v>0.983426761924914</c:v>
                </c:pt>
                <c:pt idx="316">
                  <c:v>0.983426761924914</c:v>
                </c:pt>
                <c:pt idx="317">
                  <c:v>0.983426761924914</c:v>
                </c:pt>
                <c:pt idx="318">
                  <c:v>0.985762692475805</c:v>
                </c:pt>
                <c:pt idx="319">
                  <c:v>0.988098623026695</c:v>
                </c:pt>
                <c:pt idx="320">
                  <c:v>0.990434553577586</c:v>
                </c:pt>
                <c:pt idx="321">
                  <c:v>0.992770484128476</c:v>
                </c:pt>
                <c:pt idx="322">
                  <c:v>0.992770484128476</c:v>
                </c:pt>
                <c:pt idx="323">
                  <c:v>0.992770484128476</c:v>
                </c:pt>
                <c:pt idx="324">
                  <c:v>0.992770484128476</c:v>
                </c:pt>
                <c:pt idx="325">
                  <c:v>0.992770484128476</c:v>
                </c:pt>
                <c:pt idx="326">
                  <c:v>0.990434553577586</c:v>
                </c:pt>
                <c:pt idx="327">
                  <c:v>0.992770484128476</c:v>
                </c:pt>
                <c:pt idx="328">
                  <c:v>0.992770484128476</c:v>
                </c:pt>
                <c:pt idx="329">
                  <c:v>0.984497396760739</c:v>
                </c:pt>
                <c:pt idx="330">
                  <c:v>0.984497396760739</c:v>
                </c:pt>
                <c:pt idx="331">
                  <c:v>0.984497396760739</c:v>
                </c:pt>
                <c:pt idx="332">
                  <c:v>0.986813861223705</c:v>
                </c:pt>
                <c:pt idx="333">
                  <c:v>0.989130325686672</c:v>
                </c:pt>
                <c:pt idx="334">
                  <c:v>0.989130325686672</c:v>
                </c:pt>
                <c:pt idx="335">
                  <c:v>0.989130325686672</c:v>
                </c:pt>
                <c:pt idx="336">
                  <c:v>0.989130325686672</c:v>
                </c:pt>
                <c:pt idx="337">
                  <c:v>0.989130325686672</c:v>
                </c:pt>
                <c:pt idx="338">
                  <c:v>0.991446790149638</c:v>
                </c:pt>
                <c:pt idx="339">
                  <c:v>0.991446790149638</c:v>
                </c:pt>
                <c:pt idx="340">
                  <c:v>0.993763254612605</c:v>
                </c:pt>
                <c:pt idx="341">
                  <c:v>0.996079719075571</c:v>
                </c:pt>
                <c:pt idx="342">
                  <c:v>0.996079719075571</c:v>
                </c:pt>
                <c:pt idx="343">
                  <c:v>0.998396183538538</c:v>
                </c:pt>
                <c:pt idx="344">
                  <c:v>0.992442295538682</c:v>
                </c:pt>
                <c:pt idx="345">
                  <c:v>0.994739615667243</c:v>
                </c:pt>
                <c:pt idx="346">
                  <c:v>0.99014497541012</c:v>
                </c:pt>
                <c:pt idx="347">
                  <c:v>0.987847655281558</c:v>
                </c:pt>
                <c:pt idx="348">
                  <c:v>0.987847655281558</c:v>
                </c:pt>
                <c:pt idx="349">
                  <c:v>0.979750543353021</c:v>
                </c:pt>
                <c:pt idx="350">
                  <c:v>0.98430752262443</c:v>
                </c:pt>
                <c:pt idx="351">
                  <c:v>0.98430752262443</c:v>
                </c:pt>
                <c:pt idx="352">
                  <c:v>0.986586012260134</c:v>
                </c:pt>
                <c:pt idx="353">
                  <c:v>0.986586012260134</c:v>
                </c:pt>
                <c:pt idx="354">
                  <c:v>0.988864501895839</c:v>
                </c:pt>
                <c:pt idx="355">
                  <c:v>0.988864501895839</c:v>
                </c:pt>
                <c:pt idx="356">
                  <c:v>0.988864501895839</c:v>
                </c:pt>
                <c:pt idx="357">
                  <c:v>0.988864501895839</c:v>
                </c:pt>
                <c:pt idx="358">
                  <c:v>0.988864501895839</c:v>
                </c:pt>
                <c:pt idx="359">
                  <c:v>0.988864501895839</c:v>
                </c:pt>
                <c:pt idx="360">
                  <c:v>0.983084918429662</c:v>
                </c:pt>
                <c:pt idx="361">
                  <c:v>0.983084918429662</c:v>
                </c:pt>
                <c:pt idx="362">
                  <c:v>0.983084918429662</c:v>
                </c:pt>
                <c:pt idx="363">
                  <c:v>0.983084918429662</c:v>
                </c:pt>
                <c:pt idx="364">
                  <c:v>0.983084918429662</c:v>
                </c:pt>
                <c:pt idx="365">
                  <c:v>0.985344883759385</c:v>
                </c:pt>
                <c:pt idx="366">
                  <c:v>0.985344883759385</c:v>
                </c:pt>
                <c:pt idx="367">
                  <c:v>0.987604849089108</c:v>
                </c:pt>
                <c:pt idx="368">
                  <c:v>0.987604849089108</c:v>
                </c:pt>
                <c:pt idx="369">
                  <c:v>0.987604849089108</c:v>
                </c:pt>
                <c:pt idx="370">
                  <c:v>0.979640293854519</c:v>
                </c:pt>
                <c:pt idx="371">
                  <c:v>0.977398554051648</c:v>
                </c:pt>
                <c:pt idx="372">
                  <c:v>0.977398554051648</c:v>
                </c:pt>
                <c:pt idx="373">
                  <c:v>0.979640293854519</c:v>
                </c:pt>
                <c:pt idx="374">
                  <c:v>0.98188203365739</c:v>
                </c:pt>
                <c:pt idx="375">
                  <c:v>0.98188203365739</c:v>
                </c:pt>
                <c:pt idx="376">
                  <c:v>0.98412377346026</c:v>
                </c:pt>
                <c:pt idx="377">
                  <c:v>0.986365513263131</c:v>
                </c:pt>
                <c:pt idx="378">
                  <c:v>0.988607253066002</c:v>
                </c:pt>
                <c:pt idx="379">
                  <c:v>0.988607253066002</c:v>
                </c:pt>
                <c:pt idx="380">
                  <c:v>0.988607253066002</c:v>
                </c:pt>
                <c:pt idx="381">
                  <c:v>0.98412377346026</c:v>
                </c:pt>
                <c:pt idx="382">
                  <c:v>0.976250783272578</c:v>
                </c:pt>
                <c:pt idx="383">
                  <c:v>0.974026977388131</c:v>
                </c:pt>
                <c:pt idx="384">
                  <c:v>0.974026977388131</c:v>
                </c:pt>
                <c:pt idx="385">
                  <c:v>0.978474589157026</c:v>
                </c:pt>
                <c:pt idx="386">
                  <c:v>0.978474589157026</c:v>
                </c:pt>
                <c:pt idx="387">
                  <c:v>0.978474589157026</c:v>
                </c:pt>
                <c:pt idx="388">
                  <c:v>0.980698395041474</c:v>
                </c:pt>
                <c:pt idx="389">
                  <c:v>0.980698395041474</c:v>
                </c:pt>
                <c:pt idx="390">
                  <c:v>0.980698395041474</c:v>
                </c:pt>
                <c:pt idx="391">
                  <c:v>0.972915074445907</c:v>
                </c:pt>
                <c:pt idx="392">
                  <c:v>0.972915074445907</c:v>
                </c:pt>
                <c:pt idx="393">
                  <c:v>0.972915074445907</c:v>
                </c:pt>
                <c:pt idx="394">
                  <c:v>0.972915074445907</c:v>
                </c:pt>
                <c:pt idx="395">
                  <c:v>0.972915074445907</c:v>
                </c:pt>
                <c:pt idx="396">
                  <c:v>0.972915074445907</c:v>
                </c:pt>
                <c:pt idx="397">
                  <c:v>0.975121231077303</c:v>
                </c:pt>
                <c:pt idx="398">
                  <c:v>0.975121231077303</c:v>
                </c:pt>
                <c:pt idx="399">
                  <c:v>0.975121231077303</c:v>
                </c:pt>
                <c:pt idx="400">
                  <c:v>0.9773273877087</c:v>
                </c:pt>
                <c:pt idx="401">
                  <c:v>0.9773273877087</c:v>
                </c:pt>
                <c:pt idx="402">
                  <c:v>0.9773273877087</c:v>
                </c:pt>
                <c:pt idx="403">
                  <c:v>0.975121231077303</c:v>
                </c:pt>
                <c:pt idx="404">
                  <c:v>0.969631896466899</c:v>
                </c:pt>
                <c:pt idx="405">
                  <c:v>0.969631896466899</c:v>
                </c:pt>
                <c:pt idx="406">
                  <c:v>0.971820681786237</c:v>
                </c:pt>
                <c:pt idx="407">
                  <c:v>0.969631896466899</c:v>
                </c:pt>
                <c:pt idx="408">
                  <c:v>0.967443111147561</c:v>
                </c:pt>
                <c:pt idx="409">
                  <c:v>0.967443111147561</c:v>
                </c:pt>
                <c:pt idx="410">
                  <c:v>0.965254325828222</c:v>
                </c:pt>
                <c:pt idx="411">
                  <c:v>0.967443111147561</c:v>
                </c:pt>
                <c:pt idx="412">
                  <c:v>0.967443111147561</c:v>
                </c:pt>
                <c:pt idx="413">
                  <c:v>0.969631896466899</c:v>
                </c:pt>
                <c:pt idx="414">
                  <c:v>0.971820681786237</c:v>
                </c:pt>
                <c:pt idx="415">
                  <c:v>0.974009467105576</c:v>
                </c:pt>
                <c:pt idx="416">
                  <c:v>0.976198252424914</c:v>
                </c:pt>
                <c:pt idx="417">
                  <c:v>0.976198252424914</c:v>
                </c:pt>
                <c:pt idx="418">
                  <c:v>0.974009467105576</c:v>
                </c:pt>
                <c:pt idx="419">
                  <c:v>0.974009467105576</c:v>
                </c:pt>
                <c:pt idx="420">
                  <c:v>0.968571703577845</c:v>
                </c:pt>
                <c:pt idx="421">
                  <c:v>0.970743389011875</c:v>
                </c:pt>
                <c:pt idx="422">
                  <c:v>0.970743389011875</c:v>
                </c:pt>
                <c:pt idx="423">
                  <c:v>0.970743389011875</c:v>
                </c:pt>
                <c:pt idx="424">
                  <c:v>0.968571703577845</c:v>
                </c:pt>
                <c:pt idx="425">
                  <c:v>0.964228332709782</c:v>
                </c:pt>
                <c:pt idx="426">
                  <c:v>0.964228332709782</c:v>
                </c:pt>
                <c:pt idx="427">
                  <c:v>0.958908545134946</c:v>
                </c:pt>
                <c:pt idx="428">
                  <c:v>0.961063395798171</c:v>
                </c:pt>
                <c:pt idx="429">
                  <c:v>0.961063395798171</c:v>
                </c:pt>
                <c:pt idx="430">
                  <c:v>0.961063395798171</c:v>
                </c:pt>
                <c:pt idx="431">
                  <c:v>0.961063395798171</c:v>
                </c:pt>
                <c:pt idx="432">
                  <c:v>0.963218246461396</c:v>
                </c:pt>
                <c:pt idx="433">
                  <c:v>0.96537309712462</c:v>
                </c:pt>
                <c:pt idx="434">
                  <c:v>0.960085425112554</c:v>
                </c:pt>
                <c:pt idx="435">
                  <c:v>0.960085425112554</c:v>
                </c:pt>
                <c:pt idx="436">
                  <c:v>0.960085425112554</c:v>
                </c:pt>
                <c:pt idx="437">
                  <c:v>0.960085425112554</c:v>
                </c:pt>
                <c:pt idx="438">
                  <c:v>0.960085425112554</c:v>
                </c:pt>
                <c:pt idx="439">
                  <c:v>0.960085425112554</c:v>
                </c:pt>
                <c:pt idx="440">
                  <c:v>0.960085425112554</c:v>
                </c:pt>
                <c:pt idx="441">
                  <c:v>0.952756528737649</c:v>
                </c:pt>
                <c:pt idx="442">
                  <c:v>0.952756528737649</c:v>
                </c:pt>
                <c:pt idx="443">
                  <c:v>0.952756528737649</c:v>
                </c:pt>
                <c:pt idx="444">
                  <c:v>0.954878480917465</c:v>
                </c:pt>
                <c:pt idx="445">
                  <c:v>0.954878480917465</c:v>
                </c:pt>
                <c:pt idx="446">
                  <c:v>0.952756528737649</c:v>
                </c:pt>
                <c:pt idx="447">
                  <c:v>0.954878480917465</c:v>
                </c:pt>
                <c:pt idx="448">
                  <c:v>0.954878480917465</c:v>
                </c:pt>
                <c:pt idx="449">
                  <c:v>0.949750429816242</c:v>
                </c:pt>
                <c:pt idx="450">
                  <c:v>0.949750429816242</c:v>
                </c:pt>
                <c:pt idx="451">
                  <c:v>0.949750429816242</c:v>
                </c:pt>
                <c:pt idx="452">
                  <c:v>0.949750429816242</c:v>
                </c:pt>
                <c:pt idx="453">
                  <c:v>0.949750429816242</c:v>
                </c:pt>
                <c:pt idx="454">
                  <c:v>0.942609449140932</c:v>
                </c:pt>
                <c:pt idx="455">
                  <c:v>0.942609449140932</c:v>
                </c:pt>
                <c:pt idx="456">
                  <c:v>0.944699492265413</c:v>
                </c:pt>
                <c:pt idx="457">
                  <c:v>0.946789535389894</c:v>
                </c:pt>
                <c:pt idx="458">
                  <c:v>0.946789535389894</c:v>
                </c:pt>
                <c:pt idx="459">
                  <c:v>0.946789535389894</c:v>
                </c:pt>
                <c:pt idx="460">
                  <c:v>0.946789535389894</c:v>
                </c:pt>
                <c:pt idx="461">
                  <c:v>0.946789535389894</c:v>
                </c:pt>
                <c:pt idx="462">
                  <c:v>0.939723941842208</c:v>
                </c:pt>
                <c:pt idx="463">
                  <c:v>0.939723941842208</c:v>
                </c:pt>
                <c:pt idx="464">
                  <c:v>0.939723941842208</c:v>
                </c:pt>
                <c:pt idx="465">
                  <c:v>0.932763023754488</c:v>
                </c:pt>
                <c:pt idx="466">
                  <c:v>0.930703944231851</c:v>
                </c:pt>
                <c:pt idx="467">
                  <c:v>0.930703944231851</c:v>
                </c:pt>
                <c:pt idx="468">
                  <c:v>0.930703944231851</c:v>
                </c:pt>
                <c:pt idx="469">
                  <c:v>0.928644864709214</c:v>
                </c:pt>
                <c:pt idx="470">
                  <c:v>0.930703944231851</c:v>
                </c:pt>
                <c:pt idx="471">
                  <c:v>0.928644864709214</c:v>
                </c:pt>
                <c:pt idx="472">
                  <c:v>0.930703944231851</c:v>
                </c:pt>
                <c:pt idx="473">
                  <c:v>0.930703944231851</c:v>
                </c:pt>
                <c:pt idx="474">
                  <c:v>0.923860532877205</c:v>
                </c:pt>
                <c:pt idx="475">
                  <c:v>0.921816593645176</c:v>
                </c:pt>
                <c:pt idx="476">
                  <c:v>0.921816593645176</c:v>
                </c:pt>
                <c:pt idx="477">
                  <c:v>0.921816593645176</c:v>
                </c:pt>
                <c:pt idx="478">
                  <c:v>0.921816593645176</c:v>
                </c:pt>
                <c:pt idx="479">
                  <c:v>0.921816593645176</c:v>
                </c:pt>
                <c:pt idx="480">
                  <c:v>0.921816593645176</c:v>
                </c:pt>
                <c:pt idx="481">
                  <c:v>0.917117025337955</c:v>
                </c:pt>
                <c:pt idx="482">
                  <c:v>0.917117025337955</c:v>
                </c:pt>
                <c:pt idx="483">
                  <c:v>0.915088005370394</c:v>
                </c:pt>
                <c:pt idx="484">
                  <c:v>0.915088005370394</c:v>
                </c:pt>
                <c:pt idx="485">
                  <c:v>0.915088005370394</c:v>
                </c:pt>
                <c:pt idx="486">
                  <c:v>0.915088005370394</c:v>
                </c:pt>
                <c:pt idx="487">
                  <c:v>0.90845693286771</c:v>
                </c:pt>
                <c:pt idx="488">
                  <c:v>0.910471249792028</c:v>
                </c:pt>
                <c:pt idx="489">
                  <c:v>0.910471249792028</c:v>
                </c:pt>
                <c:pt idx="490">
                  <c:v>0.912485566716347</c:v>
                </c:pt>
                <c:pt idx="491">
                  <c:v>0.916514200564984</c:v>
                </c:pt>
                <c:pt idx="492">
                  <c:v>0.918528517489303</c:v>
                </c:pt>
                <c:pt idx="493">
                  <c:v>0.920542834413622</c:v>
                </c:pt>
                <c:pt idx="494">
                  <c:v>0.920542834413622</c:v>
                </c:pt>
                <c:pt idx="495">
                  <c:v>0.90992057322279</c:v>
                </c:pt>
                <c:pt idx="496">
                  <c:v>0.903921096915827</c:v>
                </c:pt>
                <c:pt idx="497">
                  <c:v>0.899450058620399</c:v>
                </c:pt>
                <c:pt idx="498">
                  <c:v>0.899450058620399</c:v>
                </c:pt>
                <c:pt idx="499">
                  <c:v>0.899450058620399</c:v>
                </c:pt>
                <c:pt idx="500">
                  <c:v>0.897013898425304</c:v>
                </c:pt>
                <c:pt idx="501">
                  <c:v>0.898985357542722</c:v>
                </c:pt>
                <c:pt idx="502">
                  <c:v>0.897013898425304</c:v>
                </c:pt>
                <c:pt idx="503">
                  <c:v>0.898985357542722</c:v>
                </c:pt>
                <c:pt idx="504">
                  <c:v>0.897013898425304</c:v>
                </c:pt>
                <c:pt idx="505">
                  <c:v>0.897013898425304</c:v>
                </c:pt>
                <c:pt idx="506">
                  <c:v>0.892654474743126</c:v>
                </c:pt>
                <c:pt idx="507">
                  <c:v>0.892654474743126</c:v>
                </c:pt>
                <c:pt idx="508">
                  <c:v>0.894612050345633</c:v>
                </c:pt>
                <c:pt idx="509">
                  <c:v>0.896569625948139</c:v>
                </c:pt>
                <c:pt idx="510">
                  <c:v>0.894187680809425</c:v>
                </c:pt>
                <c:pt idx="511">
                  <c:v>0.898075453334683</c:v>
                </c:pt>
                <c:pt idx="512">
                  <c:v>0.897629979399498</c:v>
                </c:pt>
                <c:pt idx="513">
                  <c:v>0.903421140556913</c:v>
                </c:pt>
                <c:pt idx="514">
                  <c:v>0.908693094162285</c:v>
                </c:pt>
                <c:pt idx="515">
                  <c:v>0.913892829225118</c:v>
                </c:pt>
                <c:pt idx="516">
                  <c:v>0.925316489590432</c:v>
                </c:pt>
                <c:pt idx="517">
                  <c:v>0.928476776584918</c:v>
                </c:pt>
                <c:pt idx="518">
                  <c:v>0.934149750779937</c:v>
                </c:pt>
                <c:pt idx="519">
                  <c:v>0.931594356998397</c:v>
                </c:pt>
                <c:pt idx="520">
                  <c:v>0.9259597137101</c:v>
                </c:pt>
                <c:pt idx="521">
                  <c:v>0.922803802389898</c:v>
                </c:pt>
                <c:pt idx="522">
                  <c:v>0.911457853999858</c:v>
                </c:pt>
                <c:pt idx="523">
                  <c:v>0.900111905609818</c:v>
                </c:pt>
                <c:pt idx="524">
                  <c:v>0.886874965821438</c:v>
                </c:pt>
                <c:pt idx="525">
                  <c:v>0.869856043236379</c:v>
                </c:pt>
                <c:pt idx="526">
                  <c:v>0.84905513785464</c:v>
                </c:pt>
                <c:pt idx="527">
                  <c:v>0.83581819806626</c:v>
                </c:pt>
                <c:pt idx="528">
                  <c:v>0.794216387302781</c:v>
                </c:pt>
                <c:pt idx="529">
                  <c:v>0.737486645352582</c:v>
                </c:pt>
                <c:pt idx="530">
                  <c:v>0.710170886043685</c:v>
                </c:pt>
                <c:pt idx="531">
                  <c:v>0.675350444773573</c:v>
                </c:pt>
                <c:pt idx="532">
                  <c:v>0.677803848341962</c:v>
                </c:pt>
                <c:pt idx="533">
                  <c:v>0.673995961553524</c:v>
                </c:pt>
                <c:pt idx="534">
                  <c:v>0.669410955012344</c:v>
                </c:pt>
                <c:pt idx="535">
                  <c:v>0.673995961553524</c:v>
                </c:pt>
                <c:pt idx="536">
                  <c:v>0.668284131370867</c:v>
                </c:pt>
                <c:pt idx="537">
                  <c:v>0.658764414399773</c:v>
                </c:pt>
                <c:pt idx="538">
                  <c:v>0.649244697428678</c:v>
                </c:pt>
                <c:pt idx="539">
                  <c:v>0.641628923851801</c:v>
                </c:pt>
                <c:pt idx="540">
                  <c:v>0.637821037063363</c:v>
                </c:pt>
                <c:pt idx="541">
                  <c:v>0.634013150274925</c:v>
                </c:pt>
                <c:pt idx="542">
                  <c:v>0.632109206880707</c:v>
                </c:pt>
                <c:pt idx="543">
                  <c:v>0.628301320092268</c:v>
                </c:pt>
                <c:pt idx="544">
                  <c:v>0.622589489909611</c:v>
                </c:pt>
                <c:pt idx="545">
                  <c:v>0.605117247468786</c:v>
                </c:pt>
                <c:pt idx="546">
                  <c:v>0.593771299078746</c:v>
                </c:pt>
                <c:pt idx="547">
                  <c:v>0.589989316282066</c:v>
                </c:pt>
                <c:pt idx="548">
                  <c:v>0.589989316282066</c:v>
                </c:pt>
                <c:pt idx="549">
                  <c:v>0.588098324883726</c:v>
                </c:pt>
                <c:pt idx="550">
                  <c:v>0.584316342087046</c:v>
                </c:pt>
                <c:pt idx="551">
                  <c:v>0.578643367892026</c:v>
                </c:pt>
                <c:pt idx="552">
                  <c:v>0.574861385095346</c:v>
                </c:pt>
                <c:pt idx="553">
                  <c:v>0.571079402298666</c:v>
                </c:pt>
                <c:pt idx="554">
                  <c:v>0.563464328829676</c:v>
                </c:pt>
                <c:pt idx="555">
                  <c:v>0.565406428103646</c:v>
                </c:pt>
                <c:pt idx="556">
                  <c:v>0.557829685541379</c:v>
                </c:pt>
                <c:pt idx="557">
                  <c:v>0.555951471111947</c:v>
                </c:pt>
                <c:pt idx="558">
                  <c:v>0.552195042253082</c:v>
                </c:pt>
                <c:pt idx="559">
                  <c:v>0.546560398964785</c:v>
                </c:pt>
                <c:pt idx="560">
                  <c:v>0.544682184535353</c:v>
                </c:pt>
                <c:pt idx="561">
                  <c:v>0.540925755676489</c:v>
                </c:pt>
                <c:pt idx="562">
                  <c:v>0.539047541247056</c:v>
                </c:pt>
                <c:pt idx="563">
                  <c:v>0.535291112388192</c:v>
                </c:pt>
                <c:pt idx="564">
                  <c:v>0.53341289795876</c:v>
                </c:pt>
                <c:pt idx="565">
                  <c:v>0.529656469099895</c:v>
                </c:pt>
                <c:pt idx="566">
                  <c:v>0.527778254670463</c:v>
                </c:pt>
                <c:pt idx="567">
                  <c:v>0.525900040241031</c:v>
                </c:pt>
                <c:pt idx="568">
                  <c:v>0.520265396952734</c:v>
                </c:pt>
                <c:pt idx="569">
                  <c:v>0.518387182523302</c:v>
                </c:pt>
                <c:pt idx="570">
                  <c:v>0.514630753664437</c:v>
                </c:pt>
                <c:pt idx="571">
                  <c:v>0.511176855988837</c:v>
                </c:pt>
                <c:pt idx="572">
                  <c:v>0.507445638061911</c:v>
                </c:pt>
                <c:pt idx="573">
                  <c:v>0.505580029098448</c:v>
                </c:pt>
                <c:pt idx="574">
                  <c:v>0.501848811171522</c:v>
                </c:pt>
                <c:pt idx="575">
                  <c:v>0.498117593244596</c:v>
                </c:pt>
                <c:pt idx="576">
                  <c:v>0.496251984281133</c:v>
                </c:pt>
                <c:pt idx="577">
                  <c:v>0.494386375317671</c:v>
                </c:pt>
                <c:pt idx="578">
                  <c:v>0.496251984281133</c:v>
                </c:pt>
                <c:pt idx="579">
                  <c:v>0.494386375317671</c:v>
                </c:pt>
                <c:pt idx="580">
                  <c:v>0.490655157390745</c:v>
                </c:pt>
                <c:pt idx="581">
                  <c:v>0.488789548427282</c:v>
                </c:pt>
                <c:pt idx="582">
                  <c:v>0.488789548427282</c:v>
                </c:pt>
                <c:pt idx="583">
                  <c:v>0.488789548427282</c:v>
                </c:pt>
                <c:pt idx="584">
                  <c:v>0.490655157390745</c:v>
                </c:pt>
                <c:pt idx="585">
                  <c:v>0.486923939463819</c:v>
                </c:pt>
                <c:pt idx="586">
                  <c:v>0.481824608297021</c:v>
                </c:pt>
                <c:pt idx="587">
                  <c:v>0.478118265156274</c:v>
                </c:pt>
                <c:pt idx="588">
                  <c:v>0.474411922015528</c:v>
                </c:pt>
                <c:pt idx="589">
                  <c:v>0.467588323385545</c:v>
                </c:pt>
                <c:pt idx="590">
                  <c:v>0.463906525563611</c:v>
                </c:pt>
                <c:pt idx="591">
                  <c:v>0.463906525563611</c:v>
                </c:pt>
                <c:pt idx="592">
                  <c:v>0.460224727741678</c:v>
                </c:pt>
                <c:pt idx="593">
                  <c:v>0.458383828830711</c:v>
                </c:pt>
                <c:pt idx="594">
                  <c:v>0.454702031008778</c:v>
                </c:pt>
                <c:pt idx="595">
                  <c:v>0.451020233186844</c:v>
                </c:pt>
                <c:pt idx="596">
                  <c:v>0.449179334275877</c:v>
                </c:pt>
                <c:pt idx="597">
                  <c:v>0.449179334275877</c:v>
                </c:pt>
                <c:pt idx="598">
                  <c:v>0.447338435364911</c:v>
                </c:pt>
                <c:pt idx="599">
                  <c:v>0.447338435364911</c:v>
                </c:pt>
                <c:pt idx="600">
                  <c:v>0.447338435364911</c:v>
                </c:pt>
                <c:pt idx="601">
                  <c:v>0.443656637542977</c:v>
                </c:pt>
                <c:pt idx="602">
                  <c:v>0.441815738632011</c:v>
                </c:pt>
                <c:pt idx="603">
                  <c:v>0.443656637542977</c:v>
                </c:pt>
                <c:pt idx="604">
                  <c:v>0.442566631608852</c:v>
                </c:pt>
                <c:pt idx="605">
                  <c:v>0.444395419342773</c:v>
                </c:pt>
                <c:pt idx="606">
                  <c:v>0.448052994810615</c:v>
                </c:pt>
                <c:pt idx="607">
                  <c:v>0.446224207076694</c:v>
                </c:pt>
                <c:pt idx="608">
                  <c:v>0.431593905205327</c:v>
                </c:pt>
                <c:pt idx="609">
                  <c:v>0.421505690516247</c:v>
                </c:pt>
                <c:pt idx="610">
                  <c:v>0.419688855643332</c:v>
                </c:pt>
                <c:pt idx="611">
                  <c:v>0.419688855643332</c:v>
                </c:pt>
                <c:pt idx="612">
                  <c:v>0.41515856609009</c:v>
                </c:pt>
                <c:pt idx="613">
                  <c:v>0.41335352884622</c:v>
                </c:pt>
                <c:pt idx="614">
                  <c:v>0.41154849160235</c:v>
                </c:pt>
                <c:pt idx="615">
                  <c:v>0.40793841711461</c:v>
                </c:pt>
                <c:pt idx="616">
                  <c:v>0.40432834262687</c:v>
                </c:pt>
                <c:pt idx="617">
                  <c:v>0.402523305383</c:v>
                </c:pt>
                <c:pt idx="618">
                  <c:v>0.40613337987074</c:v>
                </c:pt>
                <c:pt idx="619">
                  <c:v>0.40793841711461</c:v>
                </c:pt>
                <c:pt idx="620">
                  <c:v>0.40613337987074</c:v>
                </c:pt>
                <c:pt idx="621">
                  <c:v>0.405154176660013</c:v>
                </c:pt>
                <c:pt idx="622">
                  <c:v>0.39891323089526</c:v>
                </c:pt>
                <c:pt idx="623">
                  <c:v>0.399703672041269</c:v>
                </c:pt>
                <c:pt idx="624">
                  <c:v>0.39530315640752</c:v>
                </c:pt>
                <c:pt idx="625">
                  <c:v>0.391693081919781</c:v>
                </c:pt>
                <c:pt idx="626">
                  <c:v>0.391693081919781</c:v>
                </c:pt>
                <c:pt idx="627">
                  <c:v>0.389888044675911</c:v>
                </c:pt>
                <c:pt idx="628">
                  <c:v>0.386277970188171</c:v>
                </c:pt>
                <c:pt idx="629">
                  <c:v>0.386277970188171</c:v>
                </c:pt>
                <c:pt idx="630">
                  <c:v>0.384472932944301</c:v>
                </c:pt>
                <c:pt idx="631">
                  <c:v>0.384472932944301</c:v>
                </c:pt>
                <c:pt idx="632">
                  <c:v>0.382667895700431</c:v>
                </c:pt>
                <c:pt idx="633">
                  <c:v>0.382667895700431</c:v>
                </c:pt>
                <c:pt idx="634">
                  <c:v>0.382667895700431</c:v>
                </c:pt>
                <c:pt idx="635">
                  <c:v>0.382667895700431</c:v>
                </c:pt>
                <c:pt idx="636">
                  <c:v>0.380862858456561</c:v>
                </c:pt>
                <c:pt idx="637">
                  <c:v>0.379057821212691</c:v>
                </c:pt>
                <c:pt idx="638">
                  <c:v>0.375447746724951</c:v>
                </c:pt>
                <c:pt idx="639">
                  <c:v>0.371232111355397</c:v>
                </c:pt>
                <c:pt idx="640">
                  <c:v>0.3694387195131</c:v>
                </c:pt>
                <c:pt idx="641">
                  <c:v>0.371232111355397</c:v>
                </c:pt>
                <c:pt idx="642">
                  <c:v>0.371232111355397</c:v>
                </c:pt>
                <c:pt idx="643">
                  <c:v>0.3694387195131</c:v>
                </c:pt>
                <c:pt idx="644">
                  <c:v>0.363506731111657</c:v>
                </c:pt>
                <c:pt idx="645">
                  <c:v>0.36405854398621</c:v>
                </c:pt>
                <c:pt idx="646">
                  <c:v>0.361724835370914</c:v>
                </c:pt>
                <c:pt idx="647">
                  <c:v>0.361724835370914</c:v>
                </c:pt>
                <c:pt idx="648">
                  <c:v>0.359942939630171</c:v>
                </c:pt>
                <c:pt idx="649">
                  <c:v>0.359942939630171</c:v>
                </c:pt>
                <c:pt idx="650">
                  <c:v>0.356379148148684</c:v>
                </c:pt>
                <c:pt idx="651">
                  <c:v>0.356379148148684</c:v>
                </c:pt>
                <c:pt idx="652">
                  <c:v>0.35459725240794</c:v>
                </c:pt>
                <c:pt idx="653">
                  <c:v>0.350568125096068</c:v>
                </c:pt>
                <c:pt idx="654">
                  <c:v>0.351033460926453</c:v>
                </c:pt>
                <c:pt idx="655">
                  <c:v>0.347027032923381</c:v>
                </c:pt>
                <c:pt idx="656">
                  <c:v>0.345256486837037</c:v>
                </c:pt>
                <c:pt idx="657">
                  <c:v>0.345256486837037</c:v>
                </c:pt>
                <c:pt idx="658">
                  <c:v>0.343485940750693</c:v>
                </c:pt>
                <c:pt idx="659">
                  <c:v>0.343485940750693</c:v>
                </c:pt>
                <c:pt idx="660">
                  <c:v>0.341715394664349</c:v>
                </c:pt>
                <c:pt idx="661">
                  <c:v>0.339944848578006</c:v>
                </c:pt>
                <c:pt idx="662">
                  <c:v>0.338174302491662</c:v>
                </c:pt>
                <c:pt idx="663">
                  <c:v>0.336403756405318</c:v>
                </c:pt>
                <c:pt idx="664">
                  <c:v>0.336403756405318</c:v>
                </c:pt>
                <c:pt idx="665">
                  <c:v>0.330755938509639</c:v>
                </c:pt>
                <c:pt idx="666">
                  <c:v>0.327237258312728</c:v>
                </c:pt>
                <c:pt idx="667">
                  <c:v>0.323718578115817</c:v>
                </c:pt>
                <c:pt idx="668">
                  <c:v>0.321959238017361</c:v>
                </c:pt>
                <c:pt idx="669">
                  <c:v>0.31844055782045</c:v>
                </c:pt>
                <c:pt idx="670">
                  <c:v>0.31844055782045</c:v>
                </c:pt>
                <c:pt idx="671">
                  <c:v>0.325780479887255</c:v>
                </c:pt>
                <c:pt idx="672">
                  <c:v>0.324009933800912</c:v>
                </c:pt>
                <c:pt idx="673">
                  <c:v>0.320468841628224</c:v>
                </c:pt>
                <c:pt idx="674">
                  <c:v>0.31869829554188</c:v>
                </c:pt>
                <c:pt idx="675">
                  <c:v>0.316927749455537</c:v>
                </c:pt>
                <c:pt idx="676">
                  <c:v>0.316927749455537</c:v>
                </c:pt>
                <c:pt idx="677">
                  <c:v>0.313386657282849</c:v>
                </c:pt>
                <c:pt idx="678">
                  <c:v>0.313386657282849</c:v>
                </c:pt>
                <c:pt idx="679">
                  <c:v>0.311616111196505</c:v>
                </c:pt>
                <c:pt idx="680">
                  <c:v>0.307884517229717</c:v>
                </c:pt>
                <c:pt idx="681">
                  <c:v>0.306125177131262</c:v>
                </c:pt>
                <c:pt idx="682">
                  <c:v>0.306125177131262</c:v>
                </c:pt>
                <c:pt idx="683">
                  <c:v>0.304365837032806</c:v>
                </c:pt>
                <c:pt idx="684">
                  <c:v>0.302606496934351</c:v>
                </c:pt>
                <c:pt idx="685">
                  <c:v>0.300847156835895</c:v>
                </c:pt>
                <c:pt idx="686">
                  <c:v>0.29908781673744</c:v>
                </c:pt>
                <c:pt idx="687">
                  <c:v>0.297328476638984</c:v>
                </c:pt>
                <c:pt idx="688">
                  <c:v>0.293710211153481</c:v>
                </c:pt>
                <c:pt idx="689">
                  <c:v>0.293710211153481</c:v>
                </c:pt>
                <c:pt idx="690">
                  <c:v>0.291961936087091</c:v>
                </c:pt>
                <c:pt idx="691">
                  <c:v>0.291961936087091</c:v>
                </c:pt>
                <c:pt idx="692">
                  <c:v>0.291961936087091</c:v>
                </c:pt>
                <c:pt idx="693">
                  <c:v>0.290213661020702</c:v>
                </c:pt>
                <c:pt idx="694">
                  <c:v>0.286717110887922</c:v>
                </c:pt>
                <c:pt idx="695">
                  <c:v>0.284968835821532</c:v>
                </c:pt>
                <c:pt idx="696">
                  <c:v>0.284968835821532</c:v>
                </c:pt>
                <c:pt idx="697">
                  <c:v>0.281472285688753</c:v>
                </c:pt>
                <c:pt idx="698">
                  <c:v>0.281472285688753</c:v>
                </c:pt>
                <c:pt idx="699">
                  <c:v>0.281472285688753</c:v>
                </c:pt>
                <c:pt idx="700">
                  <c:v>0.279724010622363</c:v>
                </c:pt>
                <c:pt idx="701">
                  <c:v>0.277975735555973</c:v>
                </c:pt>
                <c:pt idx="702">
                  <c:v>0.276227460489584</c:v>
                </c:pt>
                <c:pt idx="703">
                  <c:v>0.276227460489584</c:v>
                </c:pt>
                <c:pt idx="704">
                  <c:v>0.274479185423194</c:v>
                </c:pt>
                <c:pt idx="705">
                  <c:v>0.272730910356804</c:v>
                </c:pt>
                <c:pt idx="706">
                  <c:v>0.269288993819849</c:v>
                </c:pt>
                <c:pt idx="707">
                  <c:v>0.267551645472624</c:v>
                </c:pt>
                <c:pt idx="708">
                  <c:v>0.2658142971254</c:v>
                </c:pt>
                <c:pt idx="709">
                  <c:v>0.264076948778175</c:v>
                </c:pt>
                <c:pt idx="710">
                  <c:v>0.26233960043095</c:v>
                </c:pt>
                <c:pt idx="711">
                  <c:v>0.260602252083725</c:v>
                </c:pt>
                <c:pt idx="712">
                  <c:v>0.260602252083725</c:v>
                </c:pt>
                <c:pt idx="713">
                  <c:v>0.257127555389275</c:v>
                </c:pt>
                <c:pt idx="714">
                  <c:v>0.25539020704205</c:v>
                </c:pt>
                <c:pt idx="715">
                  <c:v>0.253652858694826</c:v>
                </c:pt>
                <c:pt idx="716">
                  <c:v>0.251915510347601</c:v>
                </c:pt>
                <c:pt idx="717">
                  <c:v>0.250178162000376</c:v>
                </c:pt>
                <c:pt idx="718">
                  <c:v>0.248440813653151</c:v>
                </c:pt>
                <c:pt idx="719">
                  <c:v>0.246703465305926</c:v>
                </c:pt>
                <c:pt idx="720">
                  <c:v>0.246703465305926</c:v>
                </c:pt>
                <c:pt idx="721">
                  <c:v>0.243228768611477</c:v>
                </c:pt>
                <c:pt idx="722">
                  <c:v>0.241491420264252</c:v>
                </c:pt>
                <c:pt idx="723">
                  <c:v>0.239754071917027</c:v>
                </c:pt>
                <c:pt idx="724">
                  <c:v>0.238016723569802</c:v>
                </c:pt>
                <c:pt idx="725">
                  <c:v>0.236279375222577</c:v>
                </c:pt>
                <c:pt idx="726">
                  <c:v>0.234542026875352</c:v>
                </c:pt>
                <c:pt idx="727">
                  <c:v>0.232804678528128</c:v>
                </c:pt>
                <c:pt idx="728">
                  <c:v>0.231067330180903</c:v>
                </c:pt>
                <c:pt idx="729">
                  <c:v>0.227592633486453</c:v>
                </c:pt>
                <c:pt idx="730">
                  <c:v>0.225855285139228</c:v>
                </c:pt>
                <c:pt idx="731">
                  <c:v>0.224117936792003</c:v>
                </c:pt>
                <c:pt idx="732">
                  <c:v>0.222380588444779</c:v>
                </c:pt>
                <c:pt idx="733">
                  <c:v>0.220643240097554</c:v>
                </c:pt>
                <c:pt idx="734">
                  <c:v>0.220643240097554</c:v>
                </c:pt>
                <c:pt idx="735">
                  <c:v>0.217168543403104</c:v>
                </c:pt>
                <c:pt idx="736">
                  <c:v>0.213693846708654</c:v>
                </c:pt>
                <c:pt idx="737">
                  <c:v>0.21195649836143</c:v>
                </c:pt>
                <c:pt idx="738">
                  <c:v>0.21195649836143</c:v>
                </c:pt>
                <c:pt idx="739">
                  <c:v>0.20848180166698</c:v>
                </c:pt>
                <c:pt idx="740">
                  <c:v>0.206744453319755</c:v>
                </c:pt>
                <c:pt idx="741">
                  <c:v>0.20500710497253</c:v>
                </c:pt>
                <c:pt idx="742">
                  <c:v>0.201532408278081</c:v>
                </c:pt>
                <c:pt idx="743">
                  <c:v>0.199795059930856</c:v>
                </c:pt>
                <c:pt idx="744">
                  <c:v>0.196320363236406</c:v>
                </c:pt>
                <c:pt idx="745">
                  <c:v>0.196320363236406</c:v>
                </c:pt>
                <c:pt idx="746">
                  <c:v>0.192845666541956</c:v>
                </c:pt>
                <c:pt idx="747">
                  <c:v>0.189370969847507</c:v>
                </c:pt>
                <c:pt idx="748">
                  <c:v>0.188813707170095</c:v>
                </c:pt>
                <c:pt idx="749">
                  <c:v>0.187065432103705</c:v>
                </c:pt>
                <c:pt idx="750">
                  <c:v>0.183568881970926</c:v>
                </c:pt>
                <c:pt idx="751">
                  <c:v>0.181820606904536</c:v>
                </c:pt>
                <c:pt idx="752">
                  <c:v>0.180072331838146</c:v>
                </c:pt>
                <c:pt idx="753">
                  <c:v>0.178324056771756</c:v>
                </c:pt>
                <c:pt idx="754">
                  <c:v>0.174827506638977</c:v>
                </c:pt>
                <c:pt idx="755">
                  <c:v>0.17430302411906</c:v>
                </c:pt>
                <c:pt idx="756">
                  <c:v>0.171855439026114</c:v>
                </c:pt>
                <c:pt idx="757">
                  <c:v>0.16923302642653</c:v>
                </c:pt>
                <c:pt idx="758">
                  <c:v>0.165561648787111</c:v>
                </c:pt>
                <c:pt idx="759">
                  <c:v>0.164163028733999</c:v>
                </c:pt>
                <c:pt idx="760">
                  <c:v>0.161016133614498</c:v>
                </c:pt>
                <c:pt idx="761">
                  <c:v>0.158218893508274</c:v>
                </c:pt>
                <c:pt idx="762">
                  <c:v>0.155421653402051</c:v>
                </c:pt>
                <c:pt idx="763">
                  <c:v>0.152886654555785</c:v>
                </c:pt>
                <c:pt idx="764">
                  <c:v>0.150247644408102</c:v>
                </c:pt>
                <c:pt idx="765">
                  <c:v>0.147080832230882</c:v>
                </c:pt>
                <c:pt idx="766">
                  <c:v>0.146955325166534</c:v>
                </c:pt>
                <c:pt idx="767">
                  <c:v>0.145007724471555</c:v>
                </c:pt>
                <c:pt idx="768">
                  <c:v>0.141466632298868</c:v>
                </c:pt>
                <c:pt idx="769">
                  <c:v>0.138633758560718</c:v>
                </c:pt>
                <c:pt idx="770">
                  <c:v>0.136332048648471</c:v>
                </c:pt>
                <c:pt idx="771">
                  <c:v>0.133322120301687</c:v>
                </c:pt>
                <c:pt idx="772">
                  <c:v>0.131147526518716</c:v>
                </c:pt>
                <c:pt idx="773">
                  <c:v>0.13007838907427</c:v>
                </c:pt>
                <c:pt idx="774">
                  <c:v>0.127940114185378</c:v>
                </c:pt>
                <c:pt idx="775">
                  <c:v>0.125623649722411</c:v>
                </c:pt>
                <c:pt idx="776">
                  <c:v>0.122416237389073</c:v>
                </c:pt>
                <c:pt idx="777">
                  <c:v>0.119921583352032</c:v>
                </c:pt>
                <c:pt idx="778">
                  <c:v>0.118901879144265</c:v>
                </c:pt>
                <c:pt idx="779">
                  <c:v>0.11585311301236</c:v>
                </c:pt>
                <c:pt idx="780">
                  <c:v>0.114597738722753</c:v>
                </c:pt>
                <c:pt idx="781">
                  <c:v>0.112266329327767</c:v>
                </c:pt>
                <c:pt idx="782">
                  <c:v>0.111190294222389</c:v>
                </c:pt>
                <c:pt idx="783">
                  <c:v>0.108843745805358</c:v>
                </c:pt>
                <c:pt idx="784">
                  <c:v>0.106677701112714</c:v>
                </c:pt>
                <c:pt idx="785">
                  <c:v>0.103789641522523</c:v>
                </c:pt>
                <c:pt idx="786">
                  <c:v>0.101924436370524</c:v>
                </c:pt>
                <c:pt idx="787">
                  <c:v>0.0995625510357342</c:v>
                </c:pt>
                <c:pt idx="788">
                  <c:v>0.0981090831374024</c:v>
                </c:pt>
                <c:pt idx="789">
                  <c:v>0.096110564777196</c:v>
                </c:pt>
                <c:pt idx="790">
                  <c:v>0.0943654470703172</c:v>
                </c:pt>
                <c:pt idx="791">
                  <c:v>0.0919880230162201</c:v>
                </c:pt>
                <c:pt idx="792">
                  <c:v>0.0905249928290834</c:v>
                </c:pt>
                <c:pt idx="793">
                  <c:v>0.0883631477264021</c:v>
                </c:pt>
                <c:pt idx="794">
                  <c:v>0.0863381589243387</c:v>
                </c:pt>
                <c:pt idx="795">
                  <c:v>0.0852336195777587</c:v>
                </c:pt>
                <c:pt idx="796">
                  <c:v>0.0826563611024053</c:v>
                </c:pt>
                <c:pt idx="797">
                  <c:v>0.0808154621914386</c:v>
                </c:pt>
                <c:pt idx="798">
                  <c:v>0.0789451088978964</c:v>
                </c:pt>
                <c:pt idx="799">
                  <c:v>0.0780185231127099</c:v>
                </c:pt>
                <c:pt idx="800">
                  <c:v>0.0781690155690958</c:v>
                </c:pt>
                <c:pt idx="801">
                  <c:v>0.0772362110873644</c:v>
                </c:pt>
                <c:pt idx="802">
                  <c:v>0.0774227719837107</c:v>
                </c:pt>
              </c:numCache>
            </c:numRef>
          </c:yVal>
          <c:smooth val="0"/>
        </c:ser>
        <c:ser>
          <c:idx val="2"/>
          <c:order val="2"/>
          <c:tx>
            <c:strRef>
              <c:f>Sheet2!$V$1</c:f>
              <c:strCache>
                <c:ptCount val="1"/>
                <c:pt idx="0">
                  <c:v>water</c:v>
                </c:pt>
              </c:strCache>
            </c:strRef>
          </c:tx>
          <c:spPr>
            <a:ln w="9525">
              <a:solidFill>
                <a:sysClr val="windowText" lastClr="000000"/>
              </a:solidFill>
            </a:ln>
          </c:spPr>
          <c:marker>
            <c:symbol val="dot"/>
            <c:size val="2"/>
            <c:spPr>
              <a:solidFill>
                <a:sysClr val="windowText" lastClr="000000"/>
              </a:solidFill>
              <a:ln w="9525">
                <a:solidFill>
                  <a:sysClr val="windowText" lastClr="000000"/>
                </a:solidFill>
              </a:ln>
            </c:spPr>
          </c:marker>
          <c:xVal>
            <c:numRef>
              <c:f>Sheet2!$S$2:$S$804</c:f>
              <c:numCache>
                <c:formatCode>General</c:formatCode>
                <c:ptCount val="803"/>
                <c:pt idx="0">
                  <c:v>97.0</c:v>
                </c:pt>
                <c:pt idx="1">
                  <c:v>98.0</c:v>
                </c:pt>
                <c:pt idx="2">
                  <c:v>99.0</c:v>
                </c:pt>
                <c:pt idx="3">
                  <c:v>100.0</c:v>
                </c:pt>
                <c:pt idx="4">
                  <c:v>101.0</c:v>
                </c:pt>
                <c:pt idx="5">
                  <c:v>102.0</c:v>
                </c:pt>
                <c:pt idx="6">
                  <c:v>103.0</c:v>
                </c:pt>
                <c:pt idx="7">
                  <c:v>104.0</c:v>
                </c:pt>
                <c:pt idx="8">
                  <c:v>105.0</c:v>
                </c:pt>
                <c:pt idx="9">
                  <c:v>106.0</c:v>
                </c:pt>
                <c:pt idx="10">
                  <c:v>107.0</c:v>
                </c:pt>
                <c:pt idx="11">
                  <c:v>108.0</c:v>
                </c:pt>
                <c:pt idx="12">
                  <c:v>109.0</c:v>
                </c:pt>
                <c:pt idx="13">
                  <c:v>110.0</c:v>
                </c:pt>
                <c:pt idx="14">
                  <c:v>111.0</c:v>
                </c:pt>
                <c:pt idx="15">
                  <c:v>112.0</c:v>
                </c:pt>
                <c:pt idx="16">
                  <c:v>113.0</c:v>
                </c:pt>
                <c:pt idx="17">
                  <c:v>114.0</c:v>
                </c:pt>
                <c:pt idx="18">
                  <c:v>115.0</c:v>
                </c:pt>
                <c:pt idx="19">
                  <c:v>116.0</c:v>
                </c:pt>
                <c:pt idx="20">
                  <c:v>117.0</c:v>
                </c:pt>
                <c:pt idx="21">
                  <c:v>118.0</c:v>
                </c:pt>
                <c:pt idx="22">
                  <c:v>119.0</c:v>
                </c:pt>
                <c:pt idx="23">
                  <c:v>120.0</c:v>
                </c:pt>
                <c:pt idx="24">
                  <c:v>121.0</c:v>
                </c:pt>
                <c:pt idx="25">
                  <c:v>122.0</c:v>
                </c:pt>
                <c:pt idx="26">
                  <c:v>123.0</c:v>
                </c:pt>
                <c:pt idx="27">
                  <c:v>124.0</c:v>
                </c:pt>
                <c:pt idx="28">
                  <c:v>125.0</c:v>
                </c:pt>
                <c:pt idx="29">
                  <c:v>126.0</c:v>
                </c:pt>
                <c:pt idx="30">
                  <c:v>127.0</c:v>
                </c:pt>
                <c:pt idx="31">
                  <c:v>128.0</c:v>
                </c:pt>
                <c:pt idx="32">
                  <c:v>129.0</c:v>
                </c:pt>
                <c:pt idx="33">
                  <c:v>130.0</c:v>
                </c:pt>
                <c:pt idx="34">
                  <c:v>131.0</c:v>
                </c:pt>
                <c:pt idx="35">
                  <c:v>132.0</c:v>
                </c:pt>
                <c:pt idx="36">
                  <c:v>133.0</c:v>
                </c:pt>
                <c:pt idx="37">
                  <c:v>134.0</c:v>
                </c:pt>
                <c:pt idx="38">
                  <c:v>135.0</c:v>
                </c:pt>
                <c:pt idx="39">
                  <c:v>136.0</c:v>
                </c:pt>
                <c:pt idx="40">
                  <c:v>137.0</c:v>
                </c:pt>
                <c:pt idx="41">
                  <c:v>138.0</c:v>
                </c:pt>
                <c:pt idx="42">
                  <c:v>139.0</c:v>
                </c:pt>
                <c:pt idx="43">
                  <c:v>140.0</c:v>
                </c:pt>
                <c:pt idx="44">
                  <c:v>141.0</c:v>
                </c:pt>
                <c:pt idx="45">
                  <c:v>142.0</c:v>
                </c:pt>
                <c:pt idx="46">
                  <c:v>143.0</c:v>
                </c:pt>
                <c:pt idx="47">
                  <c:v>144.0</c:v>
                </c:pt>
                <c:pt idx="48">
                  <c:v>145.0</c:v>
                </c:pt>
                <c:pt idx="49">
                  <c:v>146.0</c:v>
                </c:pt>
                <c:pt idx="50">
                  <c:v>147.0</c:v>
                </c:pt>
                <c:pt idx="51">
                  <c:v>148.0</c:v>
                </c:pt>
                <c:pt idx="52">
                  <c:v>149.0</c:v>
                </c:pt>
                <c:pt idx="53">
                  <c:v>150.0</c:v>
                </c:pt>
                <c:pt idx="54">
                  <c:v>151.0</c:v>
                </c:pt>
                <c:pt idx="55">
                  <c:v>152.0</c:v>
                </c:pt>
                <c:pt idx="56">
                  <c:v>153.0</c:v>
                </c:pt>
                <c:pt idx="57">
                  <c:v>154.0</c:v>
                </c:pt>
                <c:pt idx="58">
                  <c:v>155.0</c:v>
                </c:pt>
                <c:pt idx="59">
                  <c:v>156.0</c:v>
                </c:pt>
                <c:pt idx="60">
                  <c:v>157.0</c:v>
                </c:pt>
                <c:pt idx="61">
                  <c:v>158.0</c:v>
                </c:pt>
                <c:pt idx="62">
                  <c:v>159.0</c:v>
                </c:pt>
                <c:pt idx="63">
                  <c:v>160.0</c:v>
                </c:pt>
                <c:pt idx="64">
                  <c:v>161.0</c:v>
                </c:pt>
                <c:pt idx="65">
                  <c:v>162.0</c:v>
                </c:pt>
                <c:pt idx="66">
                  <c:v>163.0</c:v>
                </c:pt>
                <c:pt idx="67">
                  <c:v>164.0</c:v>
                </c:pt>
                <c:pt idx="68">
                  <c:v>165.0</c:v>
                </c:pt>
                <c:pt idx="69">
                  <c:v>166.0</c:v>
                </c:pt>
                <c:pt idx="70">
                  <c:v>167.0</c:v>
                </c:pt>
                <c:pt idx="71">
                  <c:v>168.0</c:v>
                </c:pt>
                <c:pt idx="72">
                  <c:v>169.0</c:v>
                </c:pt>
                <c:pt idx="73">
                  <c:v>170.0</c:v>
                </c:pt>
                <c:pt idx="74">
                  <c:v>171.0</c:v>
                </c:pt>
                <c:pt idx="75">
                  <c:v>172.0</c:v>
                </c:pt>
                <c:pt idx="76">
                  <c:v>173.0</c:v>
                </c:pt>
                <c:pt idx="77">
                  <c:v>174.0</c:v>
                </c:pt>
                <c:pt idx="78">
                  <c:v>175.0</c:v>
                </c:pt>
                <c:pt idx="79">
                  <c:v>176.0</c:v>
                </c:pt>
                <c:pt idx="80">
                  <c:v>177.0</c:v>
                </c:pt>
                <c:pt idx="81">
                  <c:v>178.0</c:v>
                </c:pt>
                <c:pt idx="82">
                  <c:v>179.0</c:v>
                </c:pt>
                <c:pt idx="83">
                  <c:v>180.0</c:v>
                </c:pt>
                <c:pt idx="84">
                  <c:v>181.0</c:v>
                </c:pt>
                <c:pt idx="85">
                  <c:v>182.0</c:v>
                </c:pt>
                <c:pt idx="86">
                  <c:v>183.0</c:v>
                </c:pt>
                <c:pt idx="87">
                  <c:v>184.0</c:v>
                </c:pt>
                <c:pt idx="88">
                  <c:v>185.0</c:v>
                </c:pt>
                <c:pt idx="89">
                  <c:v>186.0</c:v>
                </c:pt>
                <c:pt idx="90">
                  <c:v>187.0</c:v>
                </c:pt>
                <c:pt idx="91">
                  <c:v>188.0</c:v>
                </c:pt>
                <c:pt idx="92">
                  <c:v>189.0</c:v>
                </c:pt>
                <c:pt idx="93">
                  <c:v>190.0</c:v>
                </c:pt>
                <c:pt idx="94">
                  <c:v>191.0</c:v>
                </c:pt>
                <c:pt idx="95">
                  <c:v>192.0</c:v>
                </c:pt>
                <c:pt idx="96">
                  <c:v>193.0</c:v>
                </c:pt>
                <c:pt idx="97">
                  <c:v>194.0</c:v>
                </c:pt>
                <c:pt idx="98">
                  <c:v>195.0</c:v>
                </c:pt>
                <c:pt idx="99">
                  <c:v>196.0</c:v>
                </c:pt>
                <c:pt idx="100">
                  <c:v>197.0</c:v>
                </c:pt>
                <c:pt idx="101">
                  <c:v>198.0</c:v>
                </c:pt>
                <c:pt idx="102">
                  <c:v>199.0</c:v>
                </c:pt>
                <c:pt idx="103">
                  <c:v>200.0</c:v>
                </c:pt>
                <c:pt idx="104">
                  <c:v>201.0</c:v>
                </c:pt>
                <c:pt idx="105">
                  <c:v>202.0</c:v>
                </c:pt>
                <c:pt idx="106">
                  <c:v>203.0</c:v>
                </c:pt>
                <c:pt idx="107">
                  <c:v>204.0</c:v>
                </c:pt>
                <c:pt idx="108">
                  <c:v>205.0</c:v>
                </c:pt>
                <c:pt idx="109">
                  <c:v>206.0</c:v>
                </c:pt>
                <c:pt idx="110">
                  <c:v>207.0</c:v>
                </c:pt>
                <c:pt idx="111">
                  <c:v>208.0</c:v>
                </c:pt>
                <c:pt idx="112">
                  <c:v>209.0</c:v>
                </c:pt>
                <c:pt idx="113">
                  <c:v>210.0</c:v>
                </c:pt>
                <c:pt idx="114">
                  <c:v>211.0</c:v>
                </c:pt>
                <c:pt idx="115">
                  <c:v>212.0</c:v>
                </c:pt>
                <c:pt idx="116">
                  <c:v>213.0</c:v>
                </c:pt>
                <c:pt idx="117">
                  <c:v>214.0</c:v>
                </c:pt>
                <c:pt idx="118">
                  <c:v>215.0</c:v>
                </c:pt>
                <c:pt idx="119">
                  <c:v>216.0</c:v>
                </c:pt>
                <c:pt idx="120">
                  <c:v>217.0</c:v>
                </c:pt>
                <c:pt idx="121">
                  <c:v>218.0</c:v>
                </c:pt>
                <c:pt idx="122">
                  <c:v>219.0</c:v>
                </c:pt>
                <c:pt idx="123">
                  <c:v>220.0</c:v>
                </c:pt>
                <c:pt idx="124">
                  <c:v>221.0</c:v>
                </c:pt>
                <c:pt idx="125">
                  <c:v>222.0</c:v>
                </c:pt>
                <c:pt idx="126">
                  <c:v>223.0</c:v>
                </c:pt>
                <c:pt idx="127">
                  <c:v>224.0</c:v>
                </c:pt>
                <c:pt idx="128">
                  <c:v>225.0</c:v>
                </c:pt>
                <c:pt idx="129">
                  <c:v>226.0</c:v>
                </c:pt>
                <c:pt idx="130">
                  <c:v>227.0</c:v>
                </c:pt>
                <c:pt idx="131">
                  <c:v>228.0</c:v>
                </c:pt>
                <c:pt idx="132">
                  <c:v>229.0</c:v>
                </c:pt>
                <c:pt idx="133">
                  <c:v>230.0</c:v>
                </c:pt>
                <c:pt idx="134">
                  <c:v>231.0</c:v>
                </c:pt>
                <c:pt idx="135">
                  <c:v>232.0</c:v>
                </c:pt>
                <c:pt idx="136">
                  <c:v>233.0</c:v>
                </c:pt>
                <c:pt idx="137">
                  <c:v>234.0</c:v>
                </c:pt>
                <c:pt idx="138">
                  <c:v>235.0</c:v>
                </c:pt>
                <c:pt idx="139">
                  <c:v>236.0</c:v>
                </c:pt>
                <c:pt idx="140">
                  <c:v>237.0</c:v>
                </c:pt>
                <c:pt idx="141">
                  <c:v>238.0</c:v>
                </c:pt>
                <c:pt idx="142">
                  <c:v>239.0</c:v>
                </c:pt>
                <c:pt idx="143">
                  <c:v>240.0</c:v>
                </c:pt>
                <c:pt idx="144">
                  <c:v>241.0</c:v>
                </c:pt>
                <c:pt idx="145">
                  <c:v>242.0</c:v>
                </c:pt>
                <c:pt idx="146">
                  <c:v>243.0</c:v>
                </c:pt>
                <c:pt idx="147">
                  <c:v>244.0</c:v>
                </c:pt>
                <c:pt idx="148">
                  <c:v>245.0</c:v>
                </c:pt>
                <c:pt idx="149">
                  <c:v>246.0</c:v>
                </c:pt>
                <c:pt idx="150">
                  <c:v>247.0</c:v>
                </c:pt>
                <c:pt idx="151">
                  <c:v>248.0</c:v>
                </c:pt>
                <c:pt idx="152">
                  <c:v>249.0</c:v>
                </c:pt>
                <c:pt idx="153">
                  <c:v>250.0</c:v>
                </c:pt>
                <c:pt idx="154">
                  <c:v>251.0</c:v>
                </c:pt>
                <c:pt idx="155">
                  <c:v>252.0</c:v>
                </c:pt>
                <c:pt idx="156">
                  <c:v>253.0</c:v>
                </c:pt>
                <c:pt idx="157">
                  <c:v>254.0</c:v>
                </c:pt>
                <c:pt idx="158">
                  <c:v>255.0</c:v>
                </c:pt>
                <c:pt idx="159">
                  <c:v>256.0</c:v>
                </c:pt>
                <c:pt idx="160">
                  <c:v>257.0</c:v>
                </c:pt>
                <c:pt idx="161">
                  <c:v>258.0</c:v>
                </c:pt>
                <c:pt idx="162">
                  <c:v>259.0</c:v>
                </c:pt>
                <c:pt idx="163">
                  <c:v>260.0</c:v>
                </c:pt>
                <c:pt idx="164">
                  <c:v>261.0</c:v>
                </c:pt>
                <c:pt idx="165">
                  <c:v>262.0</c:v>
                </c:pt>
                <c:pt idx="166">
                  <c:v>263.0</c:v>
                </c:pt>
                <c:pt idx="167">
                  <c:v>264.0</c:v>
                </c:pt>
                <c:pt idx="168">
                  <c:v>265.0</c:v>
                </c:pt>
                <c:pt idx="169">
                  <c:v>266.0</c:v>
                </c:pt>
                <c:pt idx="170">
                  <c:v>267.0</c:v>
                </c:pt>
                <c:pt idx="171">
                  <c:v>268.0</c:v>
                </c:pt>
                <c:pt idx="172">
                  <c:v>269.0</c:v>
                </c:pt>
                <c:pt idx="173">
                  <c:v>270.0</c:v>
                </c:pt>
                <c:pt idx="174">
                  <c:v>271.0</c:v>
                </c:pt>
                <c:pt idx="175">
                  <c:v>272.0</c:v>
                </c:pt>
                <c:pt idx="176">
                  <c:v>273.0</c:v>
                </c:pt>
                <c:pt idx="177">
                  <c:v>274.0</c:v>
                </c:pt>
                <c:pt idx="178">
                  <c:v>275.0</c:v>
                </c:pt>
                <c:pt idx="179">
                  <c:v>276.0</c:v>
                </c:pt>
                <c:pt idx="180">
                  <c:v>277.0</c:v>
                </c:pt>
                <c:pt idx="181">
                  <c:v>278.0</c:v>
                </c:pt>
                <c:pt idx="182">
                  <c:v>279.0</c:v>
                </c:pt>
                <c:pt idx="183">
                  <c:v>280.0</c:v>
                </c:pt>
                <c:pt idx="184">
                  <c:v>281.0</c:v>
                </c:pt>
                <c:pt idx="185">
                  <c:v>282.0</c:v>
                </c:pt>
                <c:pt idx="186">
                  <c:v>283.0</c:v>
                </c:pt>
                <c:pt idx="187">
                  <c:v>284.0</c:v>
                </c:pt>
                <c:pt idx="188">
                  <c:v>285.0</c:v>
                </c:pt>
                <c:pt idx="189">
                  <c:v>286.0</c:v>
                </c:pt>
                <c:pt idx="190">
                  <c:v>287.0</c:v>
                </c:pt>
                <c:pt idx="191">
                  <c:v>288.0</c:v>
                </c:pt>
                <c:pt idx="192">
                  <c:v>289.0</c:v>
                </c:pt>
                <c:pt idx="193">
                  <c:v>290.0</c:v>
                </c:pt>
                <c:pt idx="194">
                  <c:v>291.0</c:v>
                </c:pt>
                <c:pt idx="195">
                  <c:v>292.0</c:v>
                </c:pt>
                <c:pt idx="196">
                  <c:v>293.0</c:v>
                </c:pt>
                <c:pt idx="197">
                  <c:v>294.0</c:v>
                </c:pt>
                <c:pt idx="198">
                  <c:v>295.0</c:v>
                </c:pt>
                <c:pt idx="199">
                  <c:v>296.0</c:v>
                </c:pt>
                <c:pt idx="200">
                  <c:v>297.0</c:v>
                </c:pt>
                <c:pt idx="201">
                  <c:v>298.0</c:v>
                </c:pt>
                <c:pt idx="202">
                  <c:v>299.0</c:v>
                </c:pt>
                <c:pt idx="203">
                  <c:v>300.0</c:v>
                </c:pt>
                <c:pt idx="204">
                  <c:v>301.0</c:v>
                </c:pt>
                <c:pt idx="205">
                  <c:v>302.0</c:v>
                </c:pt>
                <c:pt idx="206">
                  <c:v>303.0</c:v>
                </c:pt>
                <c:pt idx="207">
                  <c:v>304.0</c:v>
                </c:pt>
                <c:pt idx="208">
                  <c:v>305.0</c:v>
                </c:pt>
                <c:pt idx="209">
                  <c:v>306.0</c:v>
                </c:pt>
                <c:pt idx="210">
                  <c:v>307.0</c:v>
                </c:pt>
                <c:pt idx="211">
                  <c:v>308.0</c:v>
                </c:pt>
                <c:pt idx="212">
                  <c:v>309.0</c:v>
                </c:pt>
                <c:pt idx="213">
                  <c:v>310.0</c:v>
                </c:pt>
                <c:pt idx="214">
                  <c:v>311.0</c:v>
                </c:pt>
                <c:pt idx="215">
                  <c:v>312.0</c:v>
                </c:pt>
                <c:pt idx="216">
                  <c:v>313.0</c:v>
                </c:pt>
                <c:pt idx="217">
                  <c:v>314.0</c:v>
                </c:pt>
                <c:pt idx="218">
                  <c:v>315.0</c:v>
                </c:pt>
                <c:pt idx="219">
                  <c:v>316.0</c:v>
                </c:pt>
                <c:pt idx="220">
                  <c:v>317.0</c:v>
                </c:pt>
                <c:pt idx="221">
                  <c:v>318.0</c:v>
                </c:pt>
                <c:pt idx="222">
                  <c:v>319.0</c:v>
                </c:pt>
                <c:pt idx="223">
                  <c:v>320.0</c:v>
                </c:pt>
                <c:pt idx="224">
                  <c:v>321.0</c:v>
                </c:pt>
                <c:pt idx="225">
                  <c:v>322.0</c:v>
                </c:pt>
                <c:pt idx="226">
                  <c:v>323.0</c:v>
                </c:pt>
                <c:pt idx="227">
                  <c:v>324.0</c:v>
                </c:pt>
                <c:pt idx="228">
                  <c:v>325.0</c:v>
                </c:pt>
                <c:pt idx="229">
                  <c:v>326.0</c:v>
                </c:pt>
                <c:pt idx="230">
                  <c:v>327.0</c:v>
                </c:pt>
                <c:pt idx="231">
                  <c:v>328.0</c:v>
                </c:pt>
                <c:pt idx="232">
                  <c:v>329.0</c:v>
                </c:pt>
                <c:pt idx="233">
                  <c:v>330.0</c:v>
                </c:pt>
                <c:pt idx="234">
                  <c:v>331.0</c:v>
                </c:pt>
                <c:pt idx="235">
                  <c:v>332.0</c:v>
                </c:pt>
                <c:pt idx="236">
                  <c:v>333.0</c:v>
                </c:pt>
                <c:pt idx="237">
                  <c:v>334.0</c:v>
                </c:pt>
                <c:pt idx="238">
                  <c:v>335.0</c:v>
                </c:pt>
                <c:pt idx="239">
                  <c:v>336.0</c:v>
                </c:pt>
                <c:pt idx="240">
                  <c:v>337.0</c:v>
                </c:pt>
                <c:pt idx="241">
                  <c:v>338.0</c:v>
                </c:pt>
                <c:pt idx="242">
                  <c:v>339.0</c:v>
                </c:pt>
                <c:pt idx="243">
                  <c:v>340.0</c:v>
                </c:pt>
                <c:pt idx="244">
                  <c:v>341.0</c:v>
                </c:pt>
                <c:pt idx="245">
                  <c:v>342.0</c:v>
                </c:pt>
                <c:pt idx="246">
                  <c:v>343.0</c:v>
                </c:pt>
                <c:pt idx="247">
                  <c:v>344.0</c:v>
                </c:pt>
                <c:pt idx="248">
                  <c:v>345.0</c:v>
                </c:pt>
                <c:pt idx="249">
                  <c:v>346.0</c:v>
                </c:pt>
                <c:pt idx="250">
                  <c:v>347.0</c:v>
                </c:pt>
                <c:pt idx="251">
                  <c:v>348.0</c:v>
                </c:pt>
                <c:pt idx="252">
                  <c:v>349.0</c:v>
                </c:pt>
                <c:pt idx="253">
                  <c:v>350.0</c:v>
                </c:pt>
                <c:pt idx="254">
                  <c:v>351.0</c:v>
                </c:pt>
                <c:pt idx="255">
                  <c:v>352.0</c:v>
                </c:pt>
                <c:pt idx="256">
                  <c:v>353.0</c:v>
                </c:pt>
                <c:pt idx="257">
                  <c:v>354.0</c:v>
                </c:pt>
                <c:pt idx="258">
                  <c:v>355.0</c:v>
                </c:pt>
                <c:pt idx="259">
                  <c:v>356.0</c:v>
                </c:pt>
                <c:pt idx="260">
                  <c:v>357.0</c:v>
                </c:pt>
                <c:pt idx="261">
                  <c:v>358.0</c:v>
                </c:pt>
                <c:pt idx="262">
                  <c:v>359.0</c:v>
                </c:pt>
                <c:pt idx="263">
                  <c:v>360.0</c:v>
                </c:pt>
                <c:pt idx="264">
                  <c:v>361.0</c:v>
                </c:pt>
                <c:pt idx="265">
                  <c:v>362.0</c:v>
                </c:pt>
                <c:pt idx="266">
                  <c:v>363.0</c:v>
                </c:pt>
                <c:pt idx="267">
                  <c:v>364.0</c:v>
                </c:pt>
                <c:pt idx="268">
                  <c:v>365.0</c:v>
                </c:pt>
                <c:pt idx="269">
                  <c:v>366.0</c:v>
                </c:pt>
                <c:pt idx="270">
                  <c:v>367.0</c:v>
                </c:pt>
                <c:pt idx="271">
                  <c:v>368.0</c:v>
                </c:pt>
                <c:pt idx="272">
                  <c:v>369.0</c:v>
                </c:pt>
                <c:pt idx="273">
                  <c:v>370.0</c:v>
                </c:pt>
                <c:pt idx="274">
                  <c:v>371.0</c:v>
                </c:pt>
                <c:pt idx="275">
                  <c:v>372.0</c:v>
                </c:pt>
                <c:pt idx="276">
                  <c:v>373.0</c:v>
                </c:pt>
                <c:pt idx="277">
                  <c:v>374.0</c:v>
                </c:pt>
                <c:pt idx="278">
                  <c:v>375.0</c:v>
                </c:pt>
                <c:pt idx="279">
                  <c:v>376.0</c:v>
                </c:pt>
                <c:pt idx="280">
                  <c:v>377.0</c:v>
                </c:pt>
                <c:pt idx="281">
                  <c:v>378.0</c:v>
                </c:pt>
                <c:pt idx="282">
                  <c:v>379.0</c:v>
                </c:pt>
                <c:pt idx="283">
                  <c:v>380.0</c:v>
                </c:pt>
                <c:pt idx="284">
                  <c:v>381.0</c:v>
                </c:pt>
                <c:pt idx="285">
                  <c:v>382.0</c:v>
                </c:pt>
                <c:pt idx="286">
                  <c:v>383.0</c:v>
                </c:pt>
                <c:pt idx="287">
                  <c:v>384.0</c:v>
                </c:pt>
                <c:pt idx="288">
                  <c:v>385.0</c:v>
                </c:pt>
                <c:pt idx="289">
                  <c:v>386.0</c:v>
                </c:pt>
                <c:pt idx="290">
                  <c:v>387.0</c:v>
                </c:pt>
                <c:pt idx="291">
                  <c:v>388.0</c:v>
                </c:pt>
                <c:pt idx="292">
                  <c:v>389.0</c:v>
                </c:pt>
                <c:pt idx="293">
                  <c:v>390.0</c:v>
                </c:pt>
                <c:pt idx="294">
                  <c:v>391.0</c:v>
                </c:pt>
                <c:pt idx="295">
                  <c:v>392.0</c:v>
                </c:pt>
                <c:pt idx="296">
                  <c:v>393.0</c:v>
                </c:pt>
                <c:pt idx="297">
                  <c:v>394.0</c:v>
                </c:pt>
                <c:pt idx="298">
                  <c:v>395.0</c:v>
                </c:pt>
                <c:pt idx="299">
                  <c:v>396.0</c:v>
                </c:pt>
                <c:pt idx="300">
                  <c:v>397.0</c:v>
                </c:pt>
                <c:pt idx="301">
                  <c:v>398.0</c:v>
                </c:pt>
                <c:pt idx="302">
                  <c:v>399.0</c:v>
                </c:pt>
                <c:pt idx="303">
                  <c:v>400.0</c:v>
                </c:pt>
                <c:pt idx="304">
                  <c:v>401.0</c:v>
                </c:pt>
                <c:pt idx="305">
                  <c:v>402.0</c:v>
                </c:pt>
                <c:pt idx="306">
                  <c:v>403.0</c:v>
                </c:pt>
                <c:pt idx="307">
                  <c:v>404.0</c:v>
                </c:pt>
                <c:pt idx="308">
                  <c:v>405.0</c:v>
                </c:pt>
                <c:pt idx="309">
                  <c:v>406.0</c:v>
                </c:pt>
                <c:pt idx="310">
                  <c:v>407.0</c:v>
                </c:pt>
                <c:pt idx="311">
                  <c:v>408.0</c:v>
                </c:pt>
                <c:pt idx="312">
                  <c:v>409.0</c:v>
                </c:pt>
                <c:pt idx="313">
                  <c:v>410.0</c:v>
                </c:pt>
                <c:pt idx="314">
                  <c:v>411.0</c:v>
                </c:pt>
                <c:pt idx="315">
                  <c:v>412.0</c:v>
                </c:pt>
                <c:pt idx="316">
                  <c:v>413.0</c:v>
                </c:pt>
                <c:pt idx="317">
                  <c:v>414.0</c:v>
                </c:pt>
                <c:pt idx="318">
                  <c:v>415.0</c:v>
                </c:pt>
                <c:pt idx="319">
                  <c:v>416.0</c:v>
                </c:pt>
                <c:pt idx="320">
                  <c:v>417.0</c:v>
                </c:pt>
                <c:pt idx="321">
                  <c:v>418.0</c:v>
                </c:pt>
                <c:pt idx="322">
                  <c:v>419.0</c:v>
                </c:pt>
                <c:pt idx="323">
                  <c:v>420.0</c:v>
                </c:pt>
                <c:pt idx="324">
                  <c:v>421.0</c:v>
                </c:pt>
                <c:pt idx="325">
                  <c:v>422.0</c:v>
                </c:pt>
                <c:pt idx="326">
                  <c:v>423.0</c:v>
                </c:pt>
                <c:pt idx="327">
                  <c:v>424.0</c:v>
                </c:pt>
                <c:pt idx="328">
                  <c:v>425.0</c:v>
                </c:pt>
                <c:pt idx="329">
                  <c:v>426.0</c:v>
                </c:pt>
                <c:pt idx="330">
                  <c:v>427.0</c:v>
                </c:pt>
                <c:pt idx="331">
                  <c:v>428.0</c:v>
                </c:pt>
                <c:pt idx="332">
                  <c:v>429.0</c:v>
                </c:pt>
                <c:pt idx="333">
                  <c:v>430.0</c:v>
                </c:pt>
                <c:pt idx="334">
                  <c:v>431.0</c:v>
                </c:pt>
                <c:pt idx="335">
                  <c:v>432.0</c:v>
                </c:pt>
                <c:pt idx="336">
                  <c:v>433.0</c:v>
                </c:pt>
                <c:pt idx="337">
                  <c:v>434.0</c:v>
                </c:pt>
                <c:pt idx="338">
                  <c:v>435.0</c:v>
                </c:pt>
                <c:pt idx="339">
                  <c:v>436.0</c:v>
                </c:pt>
                <c:pt idx="340">
                  <c:v>437.0</c:v>
                </c:pt>
                <c:pt idx="341">
                  <c:v>438.0</c:v>
                </c:pt>
                <c:pt idx="342">
                  <c:v>439.0</c:v>
                </c:pt>
                <c:pt idx="343">
                  <c:v>440.0</c:v>
                </c:pt>
                <c:pt idx="344">
                  <c:v>441.0</c:v>
                </c:pt>
                <c:pt idx="345">
                  <c:v>442.0</c:v>
                </c:pt>
                <c:pt idx="346">
                  <c:v>443.0</c:v>
                </c:pt>
                <c:pt idx="347">
                  <c:v>444.0</c:v>
                </c:pt>
                <c:pt idx="348">
                  <c:v>445.0</c:v>
                </c:pt>
                <c:pt idx="349">
                  <c:v>446.0</c:v>
                </c:pt>
                <c:pt idx="350">
                  <c:v>447.0</c:v>
                </c:pt>
                <c:pt idx="351">
                  <c:v>448.0</c:v>
                </c:pt>
                <c:pt idx="352">
                  <c:v>449.0</c:v>
                </c:pt>
                <c:pt idx="353">
                  <c:v>450.0</c:v>
                </c:pt>
                <c:pt idx="354">
                  <c:v>451.0</c:v>
                </c:pt>
                <c:pt idx="355">
                  <c:v>452.0</c:v>
                </c:pt>
                <c:pt idx="356">
                  <c:v>453.0</c:v>
                </c:pt>
                <c:pt idx="357">
                  <c:v>454.0</c:v>
                </c:pt>
                <c:pt idx="358">
                  <c:v>455.0</c:v>
                </c:pt>
                <c:pt idx="359">
                  <c:v>456.0</c:v>
                </c:pt>
                <c:pt idx="360">
                  <c:v>457.0</c:v>
                </c:pt>
                <c:pt idx="361">
                  <c:v>458.0</c:v>
                </c:pt>
                <c:pt idx="362">
                  <c:v>459.0</c:v>
                </c:pt>
                <c:pt idx="363">
                  <c:v>460.0</c:v>
                </c:pt>
                <c:pt idx="364">
                  <c:v>461.0</c:v>
                </c:pt>
                <c:pt idx="365">
                  <c:v>462.0</c:v>
                </c:pt>
                <c:pt idx="366">
                  <c:v>463.0</c:v>
                </c:pt>
                <c:pt idx="367">
                  <c:v>464.0</c:v>
                </c:pt>
                <c:pt idx="368">
                  <c:v>465.0</c:v>
                </c:pt>
                <c:pt idx="369">
                  <c:v>466.0</c:v>
                </c:pt>
                <c:pt idx="370">
                  <c:v>467.0</c:v>
                </c:pt>
                <c:pt idx="371">
                  <c:v>468.0</c:v>
                </c:pt>
                <c:pt idx="372">
                  <c:v>469.0</c:v>
                </c:pt>
                <c:pt idx="373">
                  <c:v>470.0</c:v>
                </c:pt>
                <c:pt idx="374">
                  <c:v>471.0</c:v>
                </c:pt>
                <c:pt idx="375">
                  <c:v>472.0</c:v>
                </c:pt>
                <c:pt idx="376">
                  <c:v>473.0</c:v>
                </c:pt>
                <c:pt idx="377">
                  <c:v>474.0</c:v>
                </c:pt>
                <c:pt idx="378">
                  <c:v>475.0</c:v>
                </c:pt>
                <c:pt idx="379">
                  <c:v>476.0</c:v>
                </c:pt>
                <c:pt idx="380">
                  <c:v>477.0</c:v>
                </c:pt>
                <c:pt idx="381">
                  <c:v>478.0</c:v>
                </c:pt>
                <c:pt idx="382">
                  <c:v>479.0</c:v>
                </c:pt>
                <c:pt idx="383">
                  <c:v>480.0</c:v>
                </c:pt>
                <c:pt idx="384">
                  <c:v>481.0</c:v>
                </c:pt>
                <c:pt idx="385">
                  <c:v>482.0</c:v>
                </c:pt>
                <c:pt idx="386">
                  <c:v>483.0</c:v>
                </c:pt>
                <c:pt idx="387">
                  <c:v>484.0</c:v>
                </c:pt>
                <c:pt idx="388">
                  <c:v>485.0</c:v>
                </c:pt>
                <c:pt idx="389">
                  <c:v>486.0</c:v>
                </c:pt>
                <c:pt idx="390">
                  <c:v>487.0</c:v>
                </c:pt>
                <c:pt idx="391">
                  <c:v>488.0</c:v>
                </c:pt>
                <c:pt idx="392">
                  <c:v>489.0</c:v>
                </c:pt>
                <c:pt idx="393">
                  <c:v>490.0</c:v>
                </c:pt>
                <c:pt idx="394">
                  <c:v>491.0</c:v>
                </c:pt>
                <c:pt idx="395">
                  <c:v>492.0</c:v>
                </c:pt>
                <c:pt idx="396">
                  <c:v>493.0</c:v>
                </c:pt>
                <c:pt idx="397">
                  <c:v>494.0</c:v>
                </c:pt>
                <c:pt idx="398">
                  <c:v>495.0</c:v>
                </c:pt>
                <c:pt idx="399">
                  <c:v>496.0</c:v>
                </c:pt>
                <c:pt idx="400">
                  <c:v>497.0</c:v>
                </c:pt>
                <c:pt idx="401">
                  <c:v>498.0</c:v>
                </c:pt>
                <c:pt idx="402">
                  <c:v>499.0</c:v>
                </c:pt>
                <c:pt idx="403">
                  <c:v>500.0</c:v>
                </c:pt>
                <c:pt idx="404">
                  <c:v>501.0</c:v>
                </c:pt>
                <c:pt idx="405">
                  <c:v>502.0</c:v>
                </c:pt>
                <c:pt idx="406">
                  <c:v>503.0</c:v>
                </c:pt>
                <c:pt idx="407">
                  <c:v>504.0</c:v>
                </c:pt>
                <c:pt idx="408">
                  <c:v>505.0</c:v>
                </c:pt>
                <c:pt idx="409">
                  <c:v>506.0</c:v>
                </c:pt>
                <c:pt idx="410">
                  <c:v>507.0</c:v>
                </c:pt>
                <c:pt idx="411">
                  <c:v>508.0</c:v>
                </c:pt>
                <c:pt idx="412">
                  <c:v>509.0</c:v>
                </c:pt>
                <c:pt idx="413">
                  <c:v>510.0</c:v>
                </c:pt>
                <c:pt idx="414">
                  <c:v>511.0</c:v>
                </c:pt>
                <c:pt idx="415">
                  <c:v>512.0</c:v>
                </c:pt>
                <c:pt idx="416">
                  <c:v>513.0</c:v>
                </c:pt>
                <c:pt idx="417">
                  <c:v>514.0</c:v>
                </c:pt>
                <c:pt idx="418">
                  <c:v>515.0</c:v>
                </c:pt>
                <c:pt idx="419">
                  <c:v>516.0</c:v>
                </c:pt>
                <c:pt idx="420">
                  <c:v>517.0</c:v>
                </c:pt>
                <c:pt idx="421">
                  <c:v>518.0</c:v>
                </c:pt>
                <c:pt idx="422">
                  <c:v>519.0</c:v>
                </c:pt>
                <c:pt idx="423">
                  <c:v>520.0</c:v>
                </c:pt>
                <c:pt idx="424">
                  <c:v>521.0</c:v>
                </c:pt>
                <c:pt idx="425">
                  <c:v>522.0</c:v>
                </c:pt>
                <c:pt idx="426">
                  <c:v>523.0</c:v>
                </c:pt>
                <c:pt idx="427">
                  <c:v>524.0</c:v>
                </c:pt>
                <c:pt idx="428">
                  <c:v>525.0</c:v>
                </c:pt>
                <c:pt idx="429">
                  <c:v>526.0</c:v>
                </c:pt>
                <c:pt idx="430">
                  <c:v>527.0</c:v>
                </c:pt>
                <c:pt idx="431">
                  <c:v>528.0</c:v>
                </c:pt>
                <c:pt idx="432">
                  <c:v>529.0</c:v>
                </c:pt>
                <c:pt idx="433">
                  <c:v>530.0</c:v>
                </c:pt>
                <c:pt idx="434">
                  <c:v>531.0</c:v>
                </c:pt>
                <c:pt idx="435">
                  <c:v>532.0</c:v>
                </c:pt>
                <c:pt idx="436">
                  <c:v>533.0</c:v>
                </c:pt>
                <c:pt idx="437">
                  <c:v>534.0</c:v>
                </c:pt>
                <c:pt idx="438">
                  <c:v>535.0</c:v>
                </c:pt>
                <c:pt idx="439">
                  <c:v>536.0</c:v>
                </c:pt>
                <c:pt idx="440">
                  <c:v>537.0</c:v>
                </c:pt>
                <c:pt idx="441">
                  <c:v>538.0</c:v>
                </c:pt>
                <c:pt idx="442">
                  <c:v>539.0</c:v>
                </c:pt>
                <c:pt idx="443">
                  <c:v>540.0</c:v>
                </c:pt>
                <c:pt idx="444">
                  <c:v>541.0</c:v>
                </c:pt>
                <c:pt idx="445">
                  <c:v>542.0</c:v>
                </c:pt>
                <c:pt idx="446">
                  <c:v>543.0</c:v>
                </c:pt>
                <c:pt idx="447">
                  <c:v>544.0</c:v>
                </c:pt>
                <c:pt idx="448">
                  <c:v>545.0</c:v>
                </c:pt>
                <c:pt idx="449">
                  <c:v>546.0</c:v>
                </c:pt>
                <c:pt idx="450">
                  <c:v>547.0</c:v>
                </c:pt>
                <c:pt idx="451">
                  <c:v>548.0</c:v>
                </c:pt>
                <c:pt idx="452">
                  <c:v>549.0</c:v>
                </c:pt>
                <c:pt idx="453">
                  <c:v>550.0</c:v>
                </c:pt>
                <c:pt idx="454">
                  <c:v>551.0</c:v>
                </c:pt>
                <c:pt idx="455">
                  <c:v>552.0</c:v>
                </c:pt>
                <c:pt idx="456">
                  <c:v>553.0</c:v>
                </c:pt>
                <c:pt idx="457">
                  <c:v>554.0</c:v>
                </c:pt>
                <c:pt idx="458">
                  <c:v>555.0</c:v>
                </c:pt>
                <c:pt idx="459">
                  <c:v>556.0</c:v>
                </c:pt>
                <c:pt idx="460">
                  <c:v>557.0</c:v>
                </c:pt>
                <c:pt idx="461">
                  <c:v>558.0</c:v>
                </c:pt>
                <c:pt idx="462">
                  <c:v>559.0</c:v>
                </c:pt>
                <c:pt idx="463">
                  <c:v>560.0</c:v>
                </c:pt>
                <c:pt idx="464">
                  <c:v>561.0</c:v>
                </c:pt>
                <c:pt idx="465">
                  <c:v>562.0</c:v>
                </c:pt>
                <c:pt idx="466">
                  <c:v>563.0</c:v>
                </c:pt>
                <c:pt idx="467">
                  <c:v>564.0</c:v>
                </c:pt>
                <c:pt idx="468">
                  <c:v>565.0</c:v>
                </c:pt>
                <c:pt idx="469">
                  <c:v>566.0</c:v>
                </c:pt>
                <c:pt idx="470">
                  <c:v>567.0</c:v>
                </c:pt>
                <c:pt idx="471">
                  <c:v>568.0</c:v>
                </c:pt>
                <c:pt idx="472">
                  <c:v>569.0</c:v>
                </c:pt>
                <c:pt idx="473">
                  <c:v>570.0</c:v>
                </c:pt>
                <c:pt idx="474">
                  <c:v>571.0</c:v>
                </c:pt>
                <c:pt idx="475">
                  <c:v>572.0</c:v>
                </c:pt>
                <c:pt idx="476">
                  <c:v>573.0</c:v>
                </c:pt>
                <c:pt idx="477">
                  <c:v>574.0</c:v>
                </c:pt>
                <c:pt idx="478">
                  <c:v>575.0</c:v>
                </c:pt>
                <c:pt idx="479">
                  <c:v>576.0</c:v>
                </c:pt>
                <c:pt idx="480">
                  <c:v>577.0</c:v>
                </c:pt>
                <c:pt idx="481">
                  <c:v>578.0</c:v>
                </c:pt>
                <c:pt idx="482">
                  <c:v>579.0</c:v>
                </c:pt>
                <c:pt idx="483">
                  <c:v>580.0</c:v>
                </c:pt>
                <c:pt idx="484">
                  <c:v>581.0</c:v>
                </c:pt>
                <c:pt idx="485">
                  <c:v>582.0</c:v>
                </c:pt>
                <c:pt idx="486">
                  <c:v>583.0</c:v>
                </c:pt>
                <c:pt idx="487">
                  <c:v>584.0</c:v>
                </c:pt>
                <c:pt idx="488">
                  <c:v>585.0</c:v>
                </c:pt>
                <c:pt idx="489">
                  <c:v>586.0</c:v>
                </c:pt>
                <c:pt idx="490">
                  <c:v>587.0</c:v>
                </c:pt>
                <c:pt idx="491">
                  <c:v>588.0</c:v>
                </c:pt>
                <c:pt idx="492">
                  <c:v>589.0</c:v>
                </c:pt>
                <c:pt idx="493">
                  <c:v>590.0</c:v>
                </c:pt>
                <c:pt idx="494">
                  <c:v>591.0</c:v>
                </c:pt>
                <c:pt idx="495">
                  <c:v>592.0</c:v>
                </c:pt>
                <c:pt idx="496">
                  <c:v>593.0</c:v>
                </c:pt>
                <c:pt idx="497">
                  <c:v>594.0</c:v>
                </c:pt>
                <c:pt idx="498">
                  <c:v>595.0</c:v>
                </c:pt>
                <c:pt idx="499">
                  <c:v>596.0</c:v>
                </c:pt>
                <c:pt idx="500">
                  <c:v>597.0</c:v>
                </c:pt>
                <c:pt idx="501">
                  <c:v>598.0</c:v>
                </c:pt>
                <c:pt idx="502">
                  <c:v>599.0</c:v>
                </c:pt>
                <c:pt idx="503">
                  <c:v>600.0</c:v>
                </c:pt>
                <c:pt idx="504">
                  <c:v>601.0</c:v>
                </c:pt>
                <c:pt idx="505">
                  <c:v>602.0</c:v>
                </c:pt>
                <c:pt idx="506">
                  <c:v>603.0</c:v>
                </c:pt>
                <c:pt idx="507">
                  <c:v>604.0</c:v>
                </c:pt>
                <c:pt idx="508">
                  <c:v>605.0</c:v>
                </c:pt>
                <c:pt idx="509">
                  <c:v>606.0</c:v>
                </c:pt>
                <c:pt idx="510">
                  <c:v>607.0</c:v>
                </c:pt>
                <c:pt idx="511">
                  <c:v>608.0</c:v>
                </c:pt>
                <c:pt idx="512">
                  <c:v>609.0</c:v>
                </c:pt>
                <c:pt idx="513">
                  <c:v>610.0</c:v>
                </c:pt>
                <c:pt idx="514">
                  <c:v>611.0</c:v>
                </c:pt>
                <c:pt idx="515">
                  <c:v>612.0</c:v>
                </c:pt>
                <c:pt idx="516">
                  <c:v>613.0</c:v>
                </c:pt>
                <c:pt idx="517">
                  <c:v>614.0</c:v>
                </c:pt>
                <c:pt idx="518">
                  <c:v>615.0</c:v>
                </c:pt>
                <c:pt idx="519">
                  <c:v>616.0</c:v>
                </c:pt>
                <c:pt idx="520">
                  <c:v>617.0</c:v>
                </c:pt>
                <c:pt idx="521">
                  <c:v>618.0</c:v>
                </c:pt>
                <c:pt idx="522">
                  <c:v>619.0</c:v>
                </c:pt>
                <c:pt idx="523">
                  <c:v>620.0</c:v>
                </c:pt>
                <c:pt idx="524">
                  <c:v>621.0</c:v>
                </c:pt>
                <c:pt idx="525">
                  <c:v>622.0</c:v>
                </c:pt>
                <c:pt idx="526">
                  <c:v>623.0</c:v>
                </c:pt>
                <c:pt idx="527">
                  <c:v>624.0</c:v>
                </c:pt>
                <c:pt idx="528">
                  <c:v>625.0</c:v>
                </c:pt>
                <c:pt idx="529">
                  <c:v>626.0</c:v>
                </c:pt>
                <c:pt idx="530">
                  <c:v>627.0</c:v>
                </c:pt>
                <c:pt idx="531">
                  <c:v>628.0</c:v>
                </c:pt>
                <c:pt idx="532">
                  <c:v>629.0</c:v>
                </c:pt>
                <c:pt idx="533">
                  <c:v>630.0</c:v>
                </c:pt>
                <c:pt idx="534">
                  <c:v>631.0</c:v>
                </c:pt>
                <c:pt idx="535">
                  <c:v>632.0</c:v>
                </c:pt>
                <c:pt idx="536">
                  <c:v>633.0</c:v>
                </c:pt>
                <c:pt idx="537">
                  <c:v>634.0</c:v>
                </c:pt>
                <c:pt idx="538">
                  <c:v>635.0</c:v>
                </c:pt>
                <c:pt idx="539">
                  <c:v>636.0</c:v>
                </c:pt>
                <c:pt idx="540">
                  <c:v>637.0</c:v>
                </c:pt>
                <c:pt idx="541">
                  <c:v>638.0</c:v>
                </c:pt>
                <c:pt idx="542">
                  <c:v>639.0</c:v>
                </c:pt>
                <c:pt idx="543">
                  <c:v>640.0</c:v>
                </c:pt>
                <c:pt idx="544">
                  <c:v>641.0</c:v>
                </c:pt>
                <c:pt idx="545">
                  <c:v>642.0</c:v>
                </c:pt>
                <c:pt idx="546">
                  <c:v>643.0</c:v>
                </c:pt>
                <c:pt idx="547">
                  <c:v>644.0</c:v>
                </c:pt>
                <c:pt idx="548">
                  <c:v>645.0</c:v>
                </c:pt>
                <c:pt idx="549">
                  <c:v>646.0</c:v>
                </c:pt>
                <c:pt idx="550">
                  <c:v>647.0</c:v>
                </c:pt>
                <c:pt idx="551">
                  <c:v>648.0</c:v>
                </c:pt>
                <c:pt idx="552">
                  <c:v>649.0</c:v>
                </c:pt>
                <c:pt idx="553">
                  <c:v>650.0</c:v>
                </c:pt>
                <c:pt idx="554">
                  <c:v>651.0</c:v>
                </c:pt>
                <c:pt idx="555">
                  <c:v>652.0</c:v>
                </c:pt>
                <c:pt idx="556">
                  <c:v>653.0</c:v>
                </c:pt>
                <c:pt idx="557">
                  <c:v>654.0</c:v>
                </c:pt>
                <c:pt idx="558">
                  <c:v>655.0</c:v>
                </c:pt>
                <c:pt idx="559">
                  <c:v>656.0</c:v>
                </c:pt>
                <c:pt idx="560">
                  <c:v>657.0</c:v>
                </c:pt>
                <c:pt idx="561">
                  <c:v>658.0</c:v>
                </c:pt>
                <c:pt idx="562">
                  <c:v>659.0</c:v>
                </c:pt>
                <c:pt idx="563">
                  <c:v>660.0</c:v>
                </c:pt>
                <c:pt idx="564">
                  <c:v>661.0</c:v>
                </c:pt>
                <c:pt idx="565">
                  <c:v>662.0</c:v>
                </c:pt>
                <c:pt idx="566">
                  <c:v>663.0</c:v>
                </c:pt>
                <c:pt idx="567">
                  <c:v>664.0</c:v>
                </c:pt>
                <c:pt idx="568">
                  <c:v>665.0</c:v>
                </c:pt>
                <c:pt idx="569">
                  <c:v>666.0</c:v>
                </c:pt>
                <c:pt idx="570">
                  <c:v>667.0</c:v>
                </c:pt>
                <c:pt idx="571">
                  <c:v>668.0</c:v>
                </c:pt>
                <c:pt idx="572">
                  <c:v>669.0</c:v>
                </c:pt>
                <c:pt idx="573">
                  <c:v>670.0</c:v>
                </c:pt>
                <c:pt idx="574">
                  <c:v>671.0</c:v>
                </c:pt>
                <c:pt idx="575">
                  <c:v>672.0</c:v>
                </c:pt>
                <c:pt idx="576">
                  <c:v>673.0</c:v>
                </c:pt>
                <c:pt idx="577">
                  <c:v>674.0</c:v>
                </c:pt>
                <c:pt idx="578">
                  <c:v>675.0</c:v>
                </c:pt>
                <c:pt idx="579">
                  <c:v>676.0</c:v>
                </c:pt>
                <c:pt idx="580">
                  <c:v>677.0</c:v>
                </c:pt>
                <c:pt idx="581">
                  <c:v>678.0</c:v>
                </c:pt>
                <c:pt idx="582">
                  <c:v>679.0</c:v>
                </c:pt>
                <c:pt idx="583">
                  <c:v>680.0</c:v>
                </c:pt>
                <c:pt idx="584">
                  <c:v>681.0</c:v>
                </c:pt>
                <c:pt idx="585">
                  <c:v>682.0</c:v>
                </c:pt>
                <c:pt idx="586">
                  <c:v>683.0</c:v>
                </c:pt>
                <c:pt idx="587">
                  <c:v>684.0</c:v>
                </c:pt>
                <c:pt idx="588">
                  <c:v>685.0</c:v>
                </c:pt>
                <c:pt idx="589">
                  <c:v>686.0</c:v>
                </c:pt>
                <c:pt idx="590">
                  <c:v>687.0</c:v>
                </c:pt>
                <c:pt idx="591">
                  <c:v>688.0</c:v>
                </c:pt>
                <c:pt idx="592">
                  <c:v>689.0</c:v>
                </c:pt>
                <c:pt idx="593">
                  <c:v>690.0</c:v>
                </c:pt>
                <c:pt idx="594">
                  <c:v>691.0</c:v>
                </c:pt>
                <c:pt idx="595">
                  <c:v>692.0</c:v>
                </c:pt>
                <c:pt idx="596">
                  <c:v>693.0</c:v>
                </c:pt>
                <c:pt idx="597">
                  <c:v>694.0</c:v>
                </c:pt>
                <c:pt idx="598">
                  <c:v>695.0</c:v>
                </c:pt>
                <c:pt idx="599">
                  <c:v>696.0</c:v>
                </c:pt>
                <c:pt idx="600">
                  <c:v>697.0</c:v>
                </c:pt>
                <c:pt idx="601">
                  <c:v>698.0</c:v>
                </c:pt>
                <c:pt idx="602">
                  <c:v>699.0</c:v>
                </c:pt>
                <c:pt idx="603">
                  <c:v>700.0</c:v>
                </c:pt>
                <c:pt idx="604">
                  <c:v>701.0</c:v>
                </c:pt>
                <c:pt idx="605">
                  <c:v>702.0</c:v>
                </c:pt>
                <c:pt idx="606">
                  <c:v>703.0</c:v>
                </c:pt>
                <c:pt idx="607">
                  <c:v>704.0</c:v>
                </c:pt>
                <c:pt idx="608">
                  <c:v>705.0</c:v>
                </c:pt>
                <c:pt idx="609">
                  <c:v>706.0</c:v>
                </c:pt>
                <c:pt idx="610">
                  <c:v>707.0</c:v>
                </c:pt>
                <c:pt idx="611">
                  <c:v>708.0</c:v>
                </c:pt>
                <c:pt idx="612">
                  <c:v>709.0</c:v>
                </c:pt>
                <c:pt idx="613">
                  <c:v>710.0</c:v>
                </c:pt>
                <c:pt idx="614">
                  <c:v>711.0</c:v>
                </c:pt>
                <c:pt idx="615">
                  <c:v>712.0</c:v>
                </c:pt>
                <c:pt idx="616">
                  <c:v>713.0</c:v>
                </c:pt>
                <c:pt idx="617">
                  <c:v>714.0</c:v>
                </c:pt>
                <c:pt idx="618">
                  <c:v>715.0</c:v>
                </c:pt>
                <c:pt idx="619">
                  <c:v>716.0</c:v>
                </c:pt>
                <c:pt idx="620">
                  <c:v>717.0</c:v>
                </c:pt>
                <c:pt idx="621">
                  <c:v>718.0</c:v>
                </c:pt>
                <c:pt idx="622">
                  <c:v>719.0</c:v>
                </c:pt>
                <c:pt idx="623">
                  <c:v>720.0</c:v>
                </c:pt>
                <c:pt idx="624">
                  <c:v>721.0</c:v>
                </c:pt>
                <c:pt idx="625">
                  <c:v>722.0</c:v>
                </c:pt>
                <c:pt idx="626">
                  <c:v>723.0</c:v>
                </c:pt>
                <c:pt idx="627">
                  <c:v>724.0</c:v>
                </c:pt>
                <c:pt idx="628">
                  <c:v>725.0</c:v>
                </c:pt>
                <c:pt idx="629">
                  <c:v>726.0</c:v>
                </c:pt>
                <c:pt idx="630">
                  <c:v>727.0</c:v>
                </c:pt>
                <c:pt idx="631">
                  <c:v>728.0</c:v>
                </c:pt>
                <c:pt idx="632">
                  <c:v>729.0</c:v>
                </c:pt>
                <c:pt idx="633">
                  <c:v>730.0</c:v>
                </c:pt>
                <c:pt idx="634">
                  <c:v>731.0</c:v>
                </c:pt>
                <c:pt idx="635">
                  <c:v>732.0</c:v>
                </c:pt>
                <c:pt idx="636">
                  <c:v>733.0</c:v>
                </c:pt>
                <c:pt idx="637">
                  <c:v>734.0</c:v>
                </c:pt>
                <c:pt idx="638">
                  <c:v>735.0</c:v>
                </c:pt>
                <c:pt idx="639">
                  <c:v>736.0</c:v>
                </c:pt>
                <c:pt idx="640">
                  <c:v>737.0</c:v>
                </c:pt>
                <c:pt idx="641">
                  <c:v>738.0</c:v>
                </c:pt>
                <c:pt idx="642">
                  <c:v>739.0</c:v>
                </c:pt>
                <c:pt idx="643">
                  <c:v>740.0</c:v>
                </c:pt>
                <c:pt idx="644">
                  <c:v>741.0</c:v>
                </c:pt>
                <c:pt idx="645">
                  <c:v>742.0</c:v>
                </c:pt>
                <c:pt idx="646">
                  <c:v>743.0</c:v>
                </c:pt>
                <c:pt idx="647">
                  <c:v>744.0</c:v>
                </c:pt>
                <c:pt idx="648">
                  <c:v>745.0</c:v>
                </c:pt>
                <c:pt idx="649">
                  <c:v>746.0</c:v>
                </c:pt>
                <c:pt idx="650">
                  <c:v>747.0</c:v>
                </c:pt>
                <c:pt idx="651">
                  <c:v>748.0</c:v>
                </c:pt>
                <c:pt idx="652">
                  <c:v>749.0</c:v>
                </c:pt>
                <c:pt idx="653">
                  <c:v>750.0</c:v>
                </c:pt>
                <c:pt idx="654">
                  <c:v>751.0</c:v>
                </c:pt>
                <c:pt idx="655">
                  <c:v>752.0</c:v>
                </c:pt>
                <c:pt idx="656">
                  <c:v>753.0</c:v>
                </c:pt>
                <c:pt idx="657">
                  <c:v>754.0</c:v>
                </c:pt>
                <c:pt idx="658">
                  <c:v>755.0</c:v>
                </c:pt>
                <c:pt idx="659">
                  <c:v>756.0</c:v>
                </c:pt>
                <c:pt idx="660">
                  <c:v>757.0</c:v>
                </c:pt>
                <c:pt idx="661">
                  <c:v>758.0</c:v>
                </c:pt>
                <c:pt idx="662">
                  <c:v>759.0</c:v>
                </c:pt>
                <c:pt idx="663">
                  <c:v>760.0</c:v>
                </c:pt>
                <c:pt idx="664">
                  <c:v>761.0</c:v>
                </c:pt>
                <c:pt idx="665">
                  <c:v>762.0</c:v>
                </c:pt>
                <c:pt idx="666">
                  <c:v>763.0</c:v>
                </c:pt>
                <c:pt idx="667">
                  <c:v>764.0</c:v>
                </c:pt>
                <c:pt idx="668">
                  <c:v>765.0</c:v>
                </c:pt>
                <c:pt idx="669">
                  <c:v>766.0</c:v>
                </c:pt>
                <c:pt idx="670">
                  <c:v>767.0</c:v>
                </c:pt>
                <c:pt idx="671">
                  <c:v>768.0</c:v>
                </c:pt>
                <c:pt idx="672">
                  <c:v>769.0</c:v>
                </c:pt>
                <c:pt idx="673">
                  <c:v>770.0</c:v>
                </c:pt>
                <c:pt idx="674">
                  <c:v>771.0</c:v>
                </c:pt>
                <c:pt idx="675">
                  <c:v>772.0</c:v>
                </c:pt>
                <c:pt idx="676">
                  <c:v>773.0</c:v>
                </c:pt>
                <c:pt idx="677">
                  <c:v>774.0</c:v>
                </c:pt>
                <c:pt idx="678">
                  <c:v>775.0</c:v>
                </c:pt>
                <c:pt idx="679">
                  <c:v>776.0</c:v>
                </c:pt>
                <c:pt idx="680">
                  <c:v>777.0</c:v>
                </c:pt>
                <c:pt idx="681">
                  <c:v>778.0</c:v>
                </c:pt>
                <c:pt idx="682">
                  <c:v>779.0</c:v>
                </c:pt>
                <c:pt idx="683">
                  <c:v>780.0</c:v>
                </c:pt>
                <c:pt idx="684">
                  <c:v>781.0</c:v>
                </c:pt>
                <c:pt idx="685">
                  <c:v>782.0</c:v>
                </c:pt>
                <c:pt idx="686">
                  <c:v>783.0</c:v>
                </c:pt>
                <c:pt idx="687">
                  <c:v>784.0</c:v>
                </c:pt>
                <c:pt idx="688">
                  <c:v>785.0</c:v>
                </c:pt>
                <c:pt idx="689">
                  <c:v>786.0</c:v>
                </c:pt>
                <c:pt idx="690">
                  <c:v>787.0</c:v>
                </c:pt>
                <c:pt idx="691">
                  <c:v>788.0</c:v>
                </c:pt>
                <c:pt idx="692">
                  <c:v>789.0</c:v>
                </c:pt>
                <c:pt idx="693">
                  <c:v>790.0</c:v>
                </c:pt>
                <c:pt idx="694">
                  <c:v>791.0</c:v>
                </c:pt>
                <c:pt idx="695">
                  <c:v>792.0</c:v>
                </c:pt>
                <c:pt idx="696">
                  <c:v>793.0</c:v>
                </c:pt>
                <c:pt idx="697">
                  <c:v>794.0</c:v>
                </c:pt>
                <c:pt idx="698">
                  <c:v>795.0</c:v>
                </c:pt>
                <c:pt idx="699">
                  <c:v>796.0</c:v>
                </c:pt>
                <c:pt idx="700">
                  <c:v>797.0</c:v>
                </c:pt>
                <c:pt idx="701">
                  <c:v>798.0</c:v>
                </c:pt>
                <c:pt idx="702">
                  <c:v>799.0</c:v>
                </c:pt>
                <c:pt idx="703">
                  <c:v>800.0</c:v>
                </c:pt>
                <c:pt idx="704">
                  <c:v>801.0</c:v>
                </c:pt>
                <c:pt idx="705">
                  <c:v>802.0</c:v>
                </c:pt>
                <c:pt idx="706">
                  <c:v>803.0</c:v>
                </c:pt>
                <c:pt idx="707">
                  <c:v>804.0</c:v>
                </c:pt>
                <c:pt idx="708">
                  <c:v>805.0</c:v>
                </c:pt>
                <c:pt idx="709">
                  <c:v>806.0</c:v>
                </c:pt>
                <c:pt idx="710">
                  <c:v>807.0</c:v>
                </c:pt>
                <c:pt idx="711">
                  <c:v>808.0</c:v>
                </c:pt>
                <c:pt idx="712">
                  <c:v>809.0</c:v>
                </c:pt>
                <c:pt idx="713">
                  <c:v>810.0</c:v>
                </c:pt>
                <c:pt idx="714">
                  <c:v>811.0</c:v>
                </c:pt>
                <c:pt idx="715">
                  <c:v>812.0</c:v>
                </c:pt>
                <c:pt idx="716">
                  <c:v>813.0</c:v>
                </c:pt>
                <c:pt idx="717">
                  <c:v>814.0</c:v>
                </c:pt>
                <c:pt idx="718">
                  <c:v>815.0</c:v>
                </c:pt>
                <c:pt idx="719">
                  <c:v>816.0</c:v>
                </c:pt>
                <c:pt idx="720">
                  <c:v>817.0</c:v>
                </c:pt>
                <c:pt idx="721">
                  <c:v>818.0</c:v>
                </c:pt>
                <c:pt idx="722">
                  <c:v>819.0</c:v>
                </c:pt>
                <c:pt idx="723">
                  <c:v>820.0</c:v>
                </c:pt>
                <c:pt idx="724">
                  <c:v>821.0</c:v>
                </c:pt>
                <c:pt idx="725">
                  <c:v>822.0</c:v>
                </c:pt>
                <c:pt idx="726">
                  <c:v>823.0</c:v>
                </c:pt>
                <c:pt idx="727">
                  <c:v>824.0</c:v>
                </c:pt>
                <c:pt idx="728">
                  <c:v>825.0</c:v>
                </c:pt>
                <c:pt idx="729">
                  <c:v>826.0</c:v>
                </c:pt>
                <c:pt idx="730">
                  <c:v>827.0</c:v>
                </c:pt>
                <c:pt idx="731">
                  <c:v>828.0</c:v>
                </c:pt>
                <c:pt idx="732">
                  <c:v>829.0</c:v>
                </c:pt>
                <c:pt idx="733">
                  <c:v>830.0</c:v>
                </c:pt>
                <c:pt idx="734">
                  <c:v>831.0</c:v>
                </c:pt>
                <c:pt idx="735">
                  <c:v>832.0</c:v>
                </c:pt>
                <c:pt idx="736">
                  <c:v>833.0</c:v>
                </c:pt>
                <c:pt idx="737">
                  <c:v>834.0</c:v>
                </c:pt>
                <c:pt idx="738">
                  <c:v>835.0</c:v>
                </c:pt>
                <c:pt idx="739">
                  <c:v>836.0</c:v>
                </c:pt>
                <c:pt idx="740">
                  <c:v>837.0</c:v>
                </c:pt>
                <c:pt idx="741">
                  <c:v>838.0</c:v>
                </c:pt>
                <c:pt idx="742">
                  <c:v>839.0</c:v>
                </c:pt>
                <c:pt idx="743">
                  <c:v>840.0</c:v>
                </c:pt>
                <c:pt idx="744">
                  <c:v>841.0</c:v>
                </c:pt>
                <c:pt idx="745">
                  <c:v>842.0</c:v>
                </c:pt>
                <c:pt idx="746">
                  <c:v>843.0</c:v>
                </c:pt>
                <c:pt idx="747">
                  <c:v>844.0</c:v>
                </c:pt>
                <c:pt idx="748">
                  <c:v>845.0</c:v>
                </c:pt>
                <c:pt idx="749">
                  <c:v>846.0</c:v>
                </c:pt>
                <c:pt idx="750">
                  <c:v>847.0</c:v>
                </c:pt>
                <c:pt idx="751">
                  <c:v>848.0</c:v>
                </c:pt>
                <c:pt idx="752">
                  <c:v>849.0</c:v>
                </c:pt>
                <c:pt idx="753">
                  <c:v>850.0</c:v>
                </c:pt>
                <c:pt idx="754">
                  <c:v>851.0</c:v>
                </c:pt>
                <c:pt idx="755">
                  <c:v>852.0</c:v>
                </c:pt>
                <c:pt idx="756">
                  <c:v>853.0</c:v>
                </c:pt>
                <c:pt idx="757">
                  <c:v>854.0</c:v>
                </c:pt>
                <c:pt idx="758">
                  <c:v>855.0</c:v>
                </c:pt>
                <c:pt idx="759">
                  <c:v>856.0</c:v>
                </c:pt>
                <c:pt idx="760">
                  <c:v>857.0</c:v>
                </c:pt>
                <c:pt idx="761">
                  <c:v>858.0</c:v>
                </c:pt>
                <c:pt idx="762">
                  <c:v>859.0</c:v>
                </c:pt>
                <c:pt idx="763">
                  <c:v>860.0</c:v>
                </c:pt>
                <c:pt idx="764">
                  <c:v>861.0</c:v>
                </c:pt>
                <c:pt idx="765">
                  <c:v>862.0</c:v>
                </c:pt>
                <c:pt idx="766">
                  <c:v>863.0</c:v>
                </c:pt>
                <c:pt idx="767">
                  <c:v>864.0</c:v>
                </c:pt>
                <c:pt idx="768">
                  <c:v>865.0</c:v>
                </c:pt>
                <c:pt idx="769">
                  <c:v>866.0</c:v>
                </c:pt>
                <c:pt idx="770">
                  <c:v>867.0</c:v>
                </c:pt>
                <c:pt idx="771">
                  <c:v>868.0</c:v>
                </c:pt>
                <c:pt idx="772">
                  <c:v>869.0</c:v>
                </c:pt>
                <c:pt idx="773">
                  <c:v>870.0</c:v>
                </c:pt>
                <c:pt idx="774">
                  <c:v>871.0</c:v>
                </c:pt>
                <c:pt idx="775">
                  <c:v>872.0</c:v>
                </c:pt>
                <c:pt idx="776">
                  <c:v>873.0</c:v>
                </c:pt>
                <c:pt idx="777">
                  <c:v>874.0</c:v>
                </c:pt>
                <c:pt idx="778">
                  <c:v>875.0</c:v>
                </c:pt>
                <c:pt idx="779">
                  <c:v>876.0</c:v>
                </c:pt>
                <c:pt idx="780">
                  <c:v>877.0</c:v>
                </c:pt>
                <c:pt idx="781">
                  <c:v>878.0</c:v>
                </c:pt>
                <c:pt idx="782">
                  <c:v>879.0</c:v>
                </c:pt>
                <c:pt idx="783">
                  <c:v>880.0</c:v>
                </c:pt>
                <c:pt idx="784">
                  <c:v>881.0</c:v>
                </c:pt>
                <c:pt idx="785">
                  <c:v>882.0</c:v>
                </c:pt>
                <c:pt idx="786">
                  <c:v>883.0</c:v>
                </c:pt>
                <c:pt idx="787">
                  <c:v>884.0</c:v>
                </c:pt>
                <c:pt idx="788">
                  <c:v>885.0</c:v>
                </c:pt>
                <c:pt idx="789">
                  <c:v>886.0</c:v>
                </c:pt>
                <c:pt idx="790">
                  <c:v>887.0</c:v>
                </c:pt>
                <c:pt idx="791">
                  <c:v>888.0</c:v>
                </c:pt>
                <c:pt idx="792">
                  <c:v>889.0</c:v>
                </c:pt>
                <c:pt idx="793">
                  <c:v>890.0</c:v>
                </c:pt>
                <c:pt idx="794">
                  <c:v>891.0</c:v>
                </c:pt>
                <c:pt idx="795">
                  <c:v>892.0</c:v>
                </c:pt>
                <c:pt idx="796">
                  <c:v>893.0</c:v>
                </c:pt>
                <c:pt idx="797">
                  <c:v>894.0</c:v>
                </c:pt>
                <c:pt idx="798">
                  <c:v>895.0</c:v>
                </c:pt>
                <c:pt idx="799">
                  <c:v>896.0</c:v>
                </c:pt>
                <c:pt idx="800">
                  <c:v>897.0</c:v>
                </c:pt>
                <c:pt idx="801">
                  <c:v>898.0</c:v>
                </c:pt>
                <c:pt idx="802">
                  <c:v>899.0</c:v>
                </c:pt>
              </c:numCache>
            </c:numRef>
          </c:xVal>
          <c:yVal>
            <c:numRef>
              <c:f>Sheet2!$V$2:$V$804</c:f>
              <c:numCache>
                <c:formatCode>0.00E+00</c:formatCode>
                <c:ptCount val="803"/>
                <c:pt idx="0">
                  <c:v>0.0189332580251296</c:v>
                </c:pt>
                <c:pt idx="1">
                  <c:v>0.0184494439359014</c:v>
                </c:pt>
                <c:pt idx="2">
                  <c:v>0.0180946469371341</c:v>
                </c:pt>
                <c:pt idx="3">
                  <c:v>0.018384935390671</c:v>
                </c:pt>
                <c:pt idx="4">
                  <c:v>0.019449326386973</c:v>
                </c:pt>
                <c:pt idx="5">
                  <c:v>0.0180946469371341</c:v>
                </c:pt>
                <c:pt idx="6">
                  <c:v>0.0179011213014428</c:v>
                </c:pt>
                <c:pt idx="7">
                  <c:v>0.018223664027595</c:v>
                </c:pt>
                <c:pt idx="8">
                  <c:v>0.018836495207284</c:v>
                </c:pt>
                <c:pt idx="9">
                  <c:v>0.0180946469371341</c:v>
                </c:pt>
                <c:pt idx="10">
                  <c:v>0.0180301383919037</c:v>
                </c:pt>
                <c:pt idx="11">
                  <c:v>0.0187719866620536</c:v>
                </c:pt>
                <c:pt idx="12">
                  <c:v>0.0183204268454406</c:v>
                </c:pt>
                <c:pt idx="13">
                  <c:v>0.0185784610263623</c:v>
                </c:pt>
                <c:pt idx="14">
                  <c:v>0.0192558007512818</c:v>
                </c:pt>
                <c:pt idx="15">
                  <c:v>0.0189977665703601</c:v>
                </c:pt>
                <c:pt idx="16">
                  <c:v>0.0187074781168231</c:v>
                </c:pt>
                <c:pt idx="17">
                  <c:v>0.018836495207284</c:v>
                </c:pt>
                <c:pt idx="18">
                  <c:v>0.018384935390671</c:v>
                </c:pt>
                <c:pt idx="19">
                  <c:v>0.0185139524811319</c:v>
                </c:pt>
                <c:pt idx="20">
                  <c:v>0.0192558007512818</c:v>
                </c:pt>
                <c:pt idx="21">
                  <c:v>0.0186429695715927</c:v>
                </c:pt>
                <c:pt idx="22">
                  <c:v>0.018836495207284</c:v>
                </c:pt>
                <c:pt idx="23">
                  <c:v>0.0190622751155905</c:v>
                </c:pt>
                <c:pt idx="24">
                  <c:v>0.0189010037525144</c:v>
                </c:pt>
                <c:pt idx="25">
                  <c:v>0.0195138349322034</c:v>
                </c:pt>
                <c:pt idx="26">
                  <c:v>0.0193848178417426</c:v>
                </c:pt>
                <c:pt idx="27">
                  <c:v>0.0191912922060513</c:v>
                </c:pt>
                <c:pt idx="28">
                  <c:v>0.0196751062952795</c:v>
                </c:pt>
                <c:pt idx="29">
                  <c:v>0.0195783434774339</c:v>
                </c:pt>
                <c:pt idx="30">
                  <c:v>0.019449326386973</c:v>
                </c:pt>
                <c:pt idx="31">
                  <c:v>0.0196751062952795</c:v>
                </c:pt>
                <c:pt idx="32">
                  <c:v>0.0190622751155905</c:v>
                </c:pt>
                <c:pt idx="33">
                  <c:v>0.0195783434774339</c:v>
                </c:pt>
                <c:pt idx="34">
                  <c:v>0.0195783434774339</c:v>
                </c:pt>
                <c:pt idx="35">
                  <c:v>0.0195551324588229</c:v>
                </c:pt>
                <c:pt idx="36">
                  <c:v>0.0197396148405099</c:v>
                </c:pt>
                <c:pt idx="37">
                  <c:v>0.0199385664286038</c:v>
                </c:pt>
                <c:pt idx="38">
                  <c:v>0.0192036513198572</c:v>
                </c:pt>
                <c:pt idx="39">
                  <c:v>0.0196190381204531</c:v>
                </c:pt>
                <c:pt idx="40">
                  <c:v>0.0197468494437133</c:v>
                </c:pt>
                <c:pt idx="41">
                  <c:v>0.0194273211355626</c:v>
                </c:pt>
                <c:pt idx="42">
                  <c:v>0.0201622362443093</c:v>
                </c:pt>
                <c:pt idx="43">
                  <c:v>0.0196829437820832</c:v>
                </c:pt>
                <c:pt idx="44">
                  <c:v>0.0201266661118925</c:v>
                </c:pt>
                <c:pt idx="45">
                  <c:v>0.0203539532291997</c:v>
                </c:pt>
                <c:pt idx="46">
                  <c:v>0.0200663777518641</c:v>
                </c:pt>
                <c:pt idx="47">
                  <c:v>0.0200983305826791</c:v>
                </c:pt>
                <c:pt idx="48">
                  <c:v>0.0202261419059394</c:v>
                </c:pt>
                <c:pt idx="49">
                  <c:v>0.0195551324588229</c:v>
                </c:pt>
                <c:pt idx="50">
                  <c:v>0.0206734815373504</c:v>
                </c:pt>
                <c:pt idx="51">
                  <c:v>0.0203539532291997</c:v>
                </c:pt>
                <c:pt idx="52">
                  <c:v>0.0203539532291997</c:v>
                </c:pt>
                <c:pt idx="53">
                  <c:v>0.0207693400297956</c:v>
                </c:pt>
                <c:pt idx="54">
                  <c:v>0.0200983305826791</c:v>
                </c:pt>
                <c:pt idx="55">
                  <c:v>0.0205456702140901</c:v>
                </c:pt>
                <c:pt idx="56">
                  <c:v>0.0205456702140901</c:v>
                </c:pt>
                <c:pt idx="57">
                  <c:v>0.0206734815373504</c:v>
                </c:pt>
                <c:pt idx="58">
                  <c:v>0.0212166796612066</c:v>
                </c:pt>
                <c:pt idx="59">
                  <c:v>0.0208332456914257</c:v>
                </c:pt>
                <c:pt idx="60">
                  <c:v>0.02048176455246</c:v>
                </c:pt>
                <c:pt idx="61">
                  <c:v>0.02048176455246</c:v>
                </c:pt>
                <c:pt idx="62">
                  <c:v>0.0205456702140901</c:v>
                </c:pt>
                <c:pt idx="63">
                  <c:v>0.02048176455246</c:v>
                </c:pt>
                <c:pt idx="64">
                  <c:v>0.0205456702140901</c:v>
                </c:pt>
                <c:pt idx="65">
                  <c:v>0.0215681608001723</c:v>
                </c:pt>
                <c:pt idx="66">
                  <c:v>0.0214403494769121</c:v>
                </c:pt>
                <c:pt idx="67">
                  <c:v>0.0218237834466929</c:v>
                </c:pt>
                <c:pt idx="68">
                  <c:v>0.0215681608001723</c:v>
                </c:pt>
                <c:pt idx="69">
                  <c:v>0.0216959721234326</c:v>
                </c:pt>
                <c:pt idx="70">
                  <c:v>0.0214403494769121</c:v>
                </c:pt>
                <c:pt idx="71">
                  <c:v>0.0216959721234326</c:v>
                </c:pt>
                <c:pt idx="72">
                  <c:v>0.0213444909844668</c:v>
                </c:pt>
                <c:pt idx="73">
                  <c:v>0.0221113589240285</c:v>
                </c:pt>
                <c:pt idx="74">
                  <c:v>0.0219515947699532</c:v>
                </c:pt>
                <c:pt idx="75">
                  <c:v>0.0216320664618025</c:v>
                </c:pt>
                <c:pt idx="76">
                  <c:v>0.0213444909844668</c:v>
                </c:pt>
                <c:pt idx="77">
                  <c:v>0.0220155004315833</c:v>
                </c:pt>
                <c:pt idx="78">
                  <c:v>0.0220474532623984</c:v>
                </c:pt>
                <c:pt idx="79">
                  <c:v>0.0221113589240285</c:v>
                </c:pt>
                <c:pt idx="80">
                  <c:v>0.0224947928938094</c:v>
                </c:pt>
                <c:pt idx="81">
                  <c:v>0.0226226042170697</c:v>
                </c:pt>
                <c:pt idx="82">
                  <c:v>0.0226865098786998</c:v>
                </c:pt>
                <c:pt idx="83">
                  <c:v>0.0218876891083231</c:v>
                </c:pt>
                <c:pt idx="84">
                  <c:v>0.0230379910176656</c:v>
                </c:pt>
                <c:pt idx="85">
                  <c:v>0.0220965659467993</c:v>
                </c:pt>
                <c:pt idx="86">
                  <c:v>0.021748339262824</c:v>
                </c:pt>
                <c:pt idx="87">
                  <c:v>0.0218433101766355</c:v>
                </c:pt>
                <c:pt idx="88">
                  <c:v>0.0224764496020452</c:v>
                </c:pt>
                <c:pt idx="89">
                  <c:v>0.0226347344583976</c:v>
                </c:pt>
                <c:pt idx="90">
                  <c:v>0.0224131356595042</c:v>
                </c:pt>
                <c:pt idx="91">
                  <c:v>0.0223498217169632</c:v>
                </c:pt>
                <c:pt idx="92">
                  <c:v>0.0225081065733157</c:v>
                </c:pt>
                <c:pt idx="93">
                  <c:v>0.0220332520042584</c:v>
                </c:pt>
                <c:pt idx="94">
                  <c:v>0.0226347344583976</c:v>
                </c:pt>
                <c:pt idx="95">
                  <c:v>0.0226347344583976</c:v>
                </c:pt>
                <c:pt idx="96">
                  <c:v>0.0231729029699959</c:v>
                </c:pt>
                <c:pt idx="97">
                  <c:v>0.0233628447976188</c:v>
                </c:pt>
                <c:pt idx="98">
                  <c:v>0.0227613623434796</c:v>
                </c:pt>
                <c:pt idx="99">
                  <c:v>0.0230779320561844</c:v>
                </c:pt>
                <c:pt idx="100">
                  <c:v>0.0230779320561844</c:v>
                </c:pt>
                <c:pt idx="101">
                  <c:v>0.0231729029699959</c:v>
                </c:pt>
                <c:pt idx="102">
                  <c:v>0.0231412459987254</c:v>
                </c:pt>
                <c:pt idx="103">
                  <c:v>0.0230857736912698</c:v>
                </c:pt>
                <c:pt idx="104">
                  <c:v>0.0229289409895628</c:v>
                </c:pt>
                <c:pt idx="105">
                  <c:v>0.0233994390946837</c:v>
                </c:pt>
                <c:pt idx="106">
                  <c:v>0.022552542505466</c:v>
                </c:pt>
                <c:pt idx="107">
                  <c:v>0.023023040610587</c:v>
                </c:pt>
                <c:pt idx="108">
                  <c:v>0.0235249052560493</c:v>
                </c:pt>
                <c:pt idx="109">
                  <c:v>0.0233994390946837</c:v>
                </c:pt>
                <c:pt idx="110">
                  <c:v>0.0233994390946837</c:v>
                </c:pt>
                <c:pt idx="111">
                  <c:v>0.0238699371998047</c:v>
                </c:pt>
                <c:pt idx="112">
                  <c:v>0.0236817379577564</c:v>
                </c:pt>
                <c:pt idx="113">
                  <c:v>0.0241208695225359</c:v>
                </c:pt>
                <c:pt idx="114">
                  <c:v>0.0238072041191219</c:v>
                </c:pt>
                <c:pt idx="115">
                  <c:v>0.0243404353049257</c:v>
                </c:pt>
                <c:pt idx="116">
                  <c:v>0.0238072041191219</c:v>
                </c:pt>
                <c:pt idx="117">
                  <c:v>0.0234621721753665</c:v>
                </c:pt>
                <c:pt idx="118">
                  <c:v>0.0236817379577564</c:v>
                </c:pt>
                <c:pt idx="119">
                  <c:v>0.0249991326520951</c:v>
                </c:pt>
                <c:pt idx="120">
                  <c:v>0.0241836026032187</c:v>
                </c:pt>
                <c:pt idx="121">
                  <c:v>0.0242777022242429</c:v>
                </c:pt>
                <c:pt idx="122">
                  <c:v>0.0245286345469741</c:v>
                </c:pt>
                <c:pt idx="123">
                  <c:v>0.0247795668697053</c:v>
                </c:pt>
                <c:pt idx="124">
                  <c:v>0.0243056469601834</c:v>
                </c:pt>
                <c:pt idx="125">
                  <c:v>0.0255323638378989</c:v>
                </c:pt>
                <c:pt idx="126">
                  <c:v>0.0248422999503881</c:v>
                </c:pt>
                <c:pt idx="127">
                  <c:v>0.0252500649748263</c:v>
                </c:pt>
                <c:pt idx="128">
                  <c:v>0.0246541007083397</c:v>
                </c:pt>
                <c:pt idx="129">
                  <c:v>0.024896193369702</c:v>
                </c:pt>
                <c:pt idx="130">
                  <c:v>0.0248422999503881</c:v>
                </c:pt>
                <c:pt idx="131">
                  <c:v>0.0254245769992712</c:v>
                </c:pt>
                <c:pt idx="132">
                  <c:v>0.0248340305897527</c:v>
                </c:pt>
                <c:pt idx="133">
                  <c:v>0.024709705029854</c:v>
                </c:pt>
                <c:pt idx="134">
                  <c:v>0.0253002514393725</c:v>
                </c:pt>
                <c:pt idx="135">
                  <c:v>0.0255489025591698</c:v>
                </c:pt>
                <c:pt idx="136">
                  <c:v>0.0252070072694486</c:v>
                </c:pt>
                <c:pt idx="137">
                  <c:v>0.026077286188739</c:v>
                </c:pt>
                <c:pt idx="138">
                  <c:v>0.0259218792388657</c:v>
                </c:pt>
                <c:pt idx="139">
                  <c:v>0.0259529606288404</c:v>
                </c:pt>
                <c:pt idx="140">
                  <c:v>0.0263881000884856</c:v>
                </c:pt>
                <c:pt idx="141">
                  <c:v>0.0258597164589164</c:v>
                </c:pt>
                <c:pt idx="142">
                  <c:v>0.0260151234087897</c:v>
                </c:pt>
                <c:pt idx="143">
                  <c:v>0.0254245769992712</c:v>
                </c:pt>
                <c:pt idx="144">
                  <c:v>0.0263259373085363</c:v>
                </c:pt>
                <c:pt idx="145">
                  <c:v>0.026077286188739</c:v>
                </c:pt>
                <c:pt idx="146">
                  <c:v>0.0261394489686883</c:v>
                </c:pt>
                <c:pt idx="147">
                  <c:v>0.0263259373085363</c:v>
                </c:pt>
                <c:pt idx="148">
                  <c:v>0.0265124256483842</c:v>
                </c:pt>
                <c:pt idx="149">
                  <c:v>0.0265435070383589</c:v>
                </c:pt>
                <c:pt idx="150">
                  <c:v>0.0266056698183082</c:v>
                </c:pt>
                <c:pt idx="151">
                  <c:v>0.0263881000884856</c:v>
                </c:pt>
                <c:pt idx="152">
                  <c:v>0.0269164837180548</c:v>
                </c:pt>
                <c:pt idx="153">
                  <c:v>0.0271029720579028</c:v>
                </c:pt>
                <c:pt idx="154">
                  <c:v>0.0269164837180548</c:v>
                </c:pt>
                <c:pt idx="155">
                  <c:v>0.0275070301275733</c:v>
                </c:pt>
                <c:pt idx="156">
                  <c:v>0.0269164837180548</c:v>
                </c:pt>
                <c:pt idx="157">
                  <c:v>0.0277212397071284</c:v>
                </c:pt>
                <c:pt idx="158">
                  <c:v>0.027598034197319</c:v>
                </c:pt>
                <c:pt idx="159">
                  <c:v>0.027259219045343</c:v>
                </c:pt>
                <c:pt idx="160">
                  <c:v>0.027598034197319</c:v>
                </c:pt>
                <c:pt idx="161">
                  <c:v>0.0276596369522237</c:v>
                </c:pt>
                <c:pt idx="162">
                  <c:v>0.0278444452169379</c:v>
                </c:pt>
                <c:pt idx="163">
                  <c:v>0.0277828424620332</c:v>
                </c:pt>
                <c:pt idx="164">
                  <c:v>0.027598034197319</c:v>
                </c:pt>
                <c:pt idx="165">
                  <c:v>0.028614479653247</c:v>
                </c:pt>
                <c:pt idx="166">
                  <c:v>0.028614479653247</c:v>
                </c:pt>
                <c:pt idx="167">
                  <c:v>0.0278444452169379</c:v>
                </c:pt>
                <c:pt idx="168">
                  <c:v>0.0285528768983423</c:v>
                </c:pt>
                <c:pt idx="169">
                  <c:v>0.0288608906728659</c:v>
                </c:pt>
                <c:pt idx="170">
                  <c:v>0.0284912741434375</c:v>
                </c:pt>
                <c:pt idx="171">
                  <c:v>0.0285528768983423</c:v>
                </c:pt>
                <c:pt idx="172">
                  <c:v>0.0288608906728659</c:v>
                </c:pt>
                <c:pt idx="173">
                  <c:v>0.0284912741434375</c:v>
                </c:pt>
                <c:pt idx="174">
                  <c:v>0.0294461168444608</c:v>
                </c:pt>
                <c:pt idx="175">
                  <c:v>0.028614479653247</c:v>
                </c:pt>
                <c:pt idx="176">
                  <c:v>0.0290765003150325</c:v>
                </c:pt>
                <c:pt idx="177">
                  <c:v>0.028953294805223</c:v>
                </c:pt>
                <c:pt idx="178">
                  <c:v>0.0293229113346514</c:v>
                </c:pt>
                <c:pt idx="179">
                  <c:v>0.028953294805223</c:v>
                </c:pt>
                <c:pt idx="180">
                  <c:v>0.0300313430160558</c:v>
                </c:pt>
                <c:pt idx="181">
                  <c:v>0.0308013774523649</c:v>
                </c:pt>
                <c:pt idx="182">
                  <c:v>0.030554966432746</c:v>
                </c:pt>
                <c:pt idx="183">
                  <c:v>0.0306781719425555</c:v>
                </c:pt>
                <c:pt idx="184">
                  <c:v>0.0303085554131271</c:v>
                </c:pt>
                <c:pt idx="185">
                  <c:v>0.0299081375062463</c:v>
                </c:pt>
                <c:pt idx="186">
                  <c:v>0.0303701581680318</c:v>
                </c:pt>
                <c:pt idx="187">
                  <c:v>0.0308013774523649</c:v>
                </c:pt>
                <c:pt idx="188">
                  <c:v>0.0308013774523649</c:v>
                </c:pt>
                <c:pt idx="189">
                  <c:v>0.0305263651536831</c:v>
                </c:pt>
                <c:pt idx="190">
                  <c:v>0.0305263651536831</c:v>
                </c:pt>
                <c:pt idx="191">
                  <c:v>0.0314174050014122</c:v>
                </c:pt>
                <c:pt idx="192">
                  <c:v>0.0308013774523649</c:v>
                </c:pt>
                <c:pt idx="193">
                  <c:v>0.0308316288052199</c:v>
                </c:pt>
                <c:pt idx="194">
                  <c:v>0.0311368924567568</c:v>
                </c:pt>
                <c:pt idx="195">
                  <c:v>0.0311368924567568</c:v>
                </c:pt>
                <c:pt idx="196">
                  <c:v>0.0314421561082936</c:v>
                </c:pt>
                <c:pt idx="197">
                  <c:v>0.0311368924567568</c:v>
                </c:pt>
                <c:pt idx="198">
                  <c:v>0.0314421561082936</c:v>
                </c:pt>
                <c:pt idx="199">
                  <c:v>0.0314421561082936</c:v>
                </c:pt>
                <c:pt idx="200">
                  <c:v>0.0323579470629041</c:v>
                </c:pt>
                <c:pt idx="201">
                  <c:v>0.0326632107144409</c:v>
                </c:pt>
                <c:pt idx="202">
                  <c:v>0.0326632107144409</c:v>
                </c:pt>
                <c:pt idx="203">
                  <c:v>0.0326632107144409</c:v>
                </c:pt>
                <c:pt idx="204">
                  <c:v>0.0332737380175146</c:v>
                </c:pt>
                <c:pt idx="205">
                  <c:v>0.0320526834113672</c:v>
                </c:pt>
                <c:pt idx="206">
                  <c:v>0.0323579470629041</c:v>
                </c:pt>
                <c:pt idx="207">
                  <c:v>0.0335790016690514</c:v>
                </c:pt>
                <c:pt idx="208">
                  <c:v>0.0332737380175146</c:v>
                </c:pt>
                <c:pt idx="209">
                  <c:v>0.0332737380175146</c:v>
                </c:pt>
                <c:pt idx="210">
                  <c:v>0.0335790016690514</c:v>
                </c:pt>
                <c:pt idx="211">
                  <c:v>0.0338842653205882</c:v>
                </c:pt>
                <c:pt idx="212">
                  <c:v>0.0338842653205882</c:v>
                </c:pt>
                <c:pt idx="213">
                  <c:v>0.0341895289721251</c:v>
                </c:pt>
                <c:pt idx="214">
                  <c:v>0.0338842653205882</c:v>
                </c:pt>
                <c:pt idx="215">
                  <c:v>0.0344947926236619</c:v>
                </c:pt>
                <c:pt idx="216">
                  <c:v>0.0338869667688319</c:v>
                </c:pt>
                <c:pt idx="217">
                  <c:v>0.0341895289721251</c:v>
                </c:pt>
                <c:pt idx="218">
                  <c:v>0.0341895289721251</c:v>
                </c:pt>
                <c:pt idx="219">
                  <c:v>0.0341895289721251</c:v>
                </c:pt>
                <c:pt idx="220">
                  <c:v>0.0344920911754182</c:v>
                </c:pt>
                <c:pt idx="221">
                  <c:v>0.0350972155820045</c:v>
                </c:pt>
                <c:pt idx="222">
                  <c:v>0.0344920911754182</c:v>
                </c:pt>
                <c:pt idx="223">
                  <c:v>0.0347946533787113</c:v>
                </c:pt>
                <c:pt idx="224">
                  <c:v>0.0350972155820045</c:v>
                </c:pt>
                <c:pt idx="225">
                  <c:v>0.0350972155820045</c:v>
                </c:pt>
                <c:pt idx="226">
                  <c:v>0.0350972155820045</c:v>
                </c:pt>
                <c:pt idx="227">
                  <c:v>0.0357023399885908</c:v>
                </c:pt>
                <c:pt idx="228">
                  <c:v>0.0357023399885908</c:v>
                </c:pt>
                <c:pt idx="229">
                  <c:v>0.036307464395177</c:v>
                </c:pt>
                <c:pt idx="230">
                  <c:v>0.0353891615676382</c:v>
                </c:pt>
                <c:pt idx="231">
                  <c:v>0.0362888860142731</c:v>
                </c:pt>
                <c:pt idx="232">
                  <c:v>0.0359889778653948</c:v>
                </c:pt>
                <c:pt idx="233">
                  <c:v>0.0359889778653948</c:v>
                </c:pt>
                <c:pt idx="234">
                  <c:v>0.0362888860142731</c:v>
                </c:pt>
                <c:pt idx="235">
                  <c:v>0.0365887941631514</c:v>
                </c:pt>
                <c:pt idx="236">
                  <c:v>0.037188610460908</c:v>
                </c:pt>
                <c:pt idx="237">
                  <c:v>0.0374885186097862</c:v>
                </c:pt>
                <c:pt idx="238">
                  <c:v>0.037188610460908</c:v>
                </c:pt>
                <c:pt idx="239">
                  <c:v>0.0374885186097862</c:v>
                </c:pt>
                <c:pt idx="240">
                  <c:v>0.037188610460908</c:v>
                </c:pt>
                <c:pt idx="241">
                  <c:v>0.037188610460908</c:v>
                </c:pt>
                <c:pt idx="242">
                  <c:v>0.0377884267586645</c:v>
                </c:pt>
                <c:pt idx="243">
                  <c:v>0.0380883349075428</c:v>
                </c:pt>
                <c:pt idx="244">
                  <c:v>0.0386881512052994</c:v>
                </c:pt>
                <c:pt idx="245">
                  <c:v>0.0389880593541777</c:v>
                </c:pt>
                <c:pt idx="246">
                  <c:v>0.0383882430564211</c:v>
                </c:pt>
                <c:pt idx="247">
                  <c:v>0.0386490327510979</c:v>
                </c:pt>
                <c:pt idx="248">
                  <c:v>0.0383517324991664</c:v>
                </c:pt>
                <c:pt idx="249">
                  <c:v>0.0386490327510979</c:v>
                </c:pt>
                <c:pt idx="250">
                  <c:v>0.0389463330030294</c:v>
                </c:pt>
                <c:pt idx="251">
                  <c:v>0.0395409335068925</c:v>
                </c:pt>
                <c:pt idx="252">
                  <c:v>0.0401355340107555</c:v>
                </c:pt>
                <c:pt idx="253">
                  <c:v>0.0392436332549609</c:v>
                </c:pt>
                <c:pt idx="254">
                  <c:v>0.039838233758824</c:v>
                </c:pt>
                <c:pt idx="255">
                  <c:v>0.039838233758824</c:v>
                </c:pt>
                <c:pt idx="256">
                  <c:v>0.040432834262687</c:v>
                </c:pt>
                <c:pt idx="257">
                  <c:v>0.0407301345146186</c:v>
                </c:pt>
                <c:pt idx="258">
                  <c:v>0.0407301345146186</c:v>
                </c:pt>
                <c:pt idx="259">
                  <c:v>0.0419193355223446</c:v>
                </c:pt>
                <c:pt idx="260">
                  <c:v>0.0407301345146186</c:v>
                </c:pt>
                <c:pt idx="261">
                  <c:v>0.0413247350184816</c:v>
                </c:pt>
                <c:pt idx="262">
                  <c:v>0.0413247350184816</c:v>
                </c:pt>
                <c:pt idx="263">
                  <c:v>0.0416220352704131</c:v>
                </c:pt>
                <c:pt idx="264">
                  <c:v>0.0422166357742762</c:v>
                </c:pt>
                <c:pt idx="265">
                  <c:v>0.0416220352704131</c:v>
                </c:pt>
                <c:pt idx="266">
                  <c:v>0.0418526992589807</c:v>
                </c:pt>
                <c:pt idx="267">
                  <c:v>0.0424421738964311</c:v>
                </c:pt>
                <c:pt idx="268">
                  <c:v>0.0424421738964311</c:v>
                </c:pt>
                <c:pt idx="269">
                  <c:v>0.0433263858526068</c:v>
                </c:pt>
                <c:pt idx="270">
                  <c:v>0.0430316485338815</c:v>
                </c:pt>
                <c:pt idx="271">
                  <c:v>0.0439158604900572</c:v>
                </c:pt>
                <c:pt idx="272">
                  <c:v>0.0433263858526068</c:v>
                </c:pt>
                <c:pt idx="273">
                  <c:v>0.0439158604900572</c:v>
                </c:pt>
                <c:pt idx="274">
                  <c:v>0.0445053351275076</c:v>
                </c:pt>
                <c:pt idx="275">
                  <c:v>0.0448000724462328</c:v>
                </c:pt>
                <c:pt idx="276">
                  <c:v>0.0444171658441283</c:v>
                </c:pt>
                <c:pt idx="277">
                  <c:v>0.0444171658441283</c:v>
                </c:pt>
                <c:pt idx="278">
                  <c:v>0.0444171658441283</c:v>
                </c:pt>
                <c:pt idx="279">
                  <c:v>0.0447093840404712</c:v>
                </c:pt>
                <c:pt idx="280">
                  <c:v>0.0452938204331571</c:v>
                </c:pt>
                <c:pt idx="281">
                  <c:v>0.045878256825843</c:v>
                </c:pt>
                <c:pt idx="282">
                  <c:v>0.046170475022186</c:v>
                </c:pt>
                <c:pt idx="283">
                  <c:v>0.046170475022186</c:v>
                </c:pt>
                <c:pt idx="284">
                  <c:v>0.045878256825843</c:v>
                </c:pt>
                <c:pt idx="285">
                  <c:v>0.0470471296112148</c:v>
                </c:pt>
                <c:pt idx="286">
                  <c:v>0.0470471296112148</c:v>
                </c:pt>
                <c:pt idx="287">
                  <c:v>0.0476315660039007</c:v>
                </c:pt>
                <c:pt idx="288">
                  <c:v>0.0482160023965866</c:v>
                </c:pt>
                <c:pt idx="289">
                  <c:v>0.0473393478075578</c:v>
                </c:pt>
                <c:pt idx="290">
                  <c:v>0.0482160023965866</c:v>
                </c:pt>
                <c:pt idx="291">
                  <c:v>0.0488004387892725</c:v>
                </c:pt>
                <c:pt idx="292">
                  <c:v>0.0480971339777353</c:v>
                </c:pt>
                <c:pt idx="293">
                  <c:v>0.0486766175196357</c:v>
                </c:pt>
                <c:pt idx="294">
                  <c:v>0.0495458428324863</c:v>
                </c:pt>
                <c:pt idx="295">
                  <c:v>0.0489663592905859</c:v>
                </c:pt>
                <c:pt idx="296">
                  <c:v>0.0492561010615361</c:v>
                </c:pt>
                <c:pt idx="297">
                  <c:v>0.0495458428324863</c:v>
                </c:pt>
                <c:pt idx="298">
                  <c:v>0.0504150681453369</c:v>
                </c:pt>
                <c:pt idx="299">
                  <c:v>0.0512842934581876</c:v>
                </c:pt>
                <c:pt idx="300">
                  <c:v>0.0509945516872374</c:v>
                </c:pt>
                <c:pt idx="301">
                  <c:v>0.0512842934581876</c:v>
                </c:pt>
                <c:pt idx="302">
                  <c:v>0.0515740352291378</c:v>
                </c:pt>
                <c:pt idx="303">
                  <c:v>0.0512842934581876</c:v>
                </c:pt>
                <c:pt idx="304">
                  <c:v>0.051863777000088</c:v>
                </c:pt>
                <c:pt idx="305">
                  <c:v>0.0527330023129386</c:v>
                </c:pt>
                <c:pt idx="306">
                  <c:v>0.0533124858548391</c:v>
                </c:pt>
                <c:pt idx="307">
                  <c:v>0.0533124858548391</c:v>
                </c:pt>
                <c:pt idx="308">
                  <c:v>0.0533124858548391</c:v>
                </c:pt>
                <c:pt idx="309">
                  <c:v>0.0534390957043299</c:v>
                </c:pt>
                <c:pt idx="310">
                  <c:v>0.0544714529386399</c:v>
                </c:pt>
                <c:pt idx="311">
                  <c:v>0.0545883235689392</c:v>
                </c:pt>
                <c:pt idx="312">
                  <c:v>0.0545883235689392</c:v>
                </c:pt>
                <c:pt idx="313">
                  <c:v>0.0551629375012438</c:v>
                </c:pt>
                <c:pt idx="314">
                  <c:v>0.0560248583997007</c:v>
                </c:pt>
                <c:pt idx="315">
                  <c:v>0.0560248583997007</c:v>
                </c:pt>
                <c:pt idx="316">
                  <c:v>0.0565994723320054</c:v>
                </c:pt>
                <c:pt idx="317">
                  <c:v>0.0565994723320054</c:v>
                </c:pt>
                <c:pt idx="318">
                  <c:v>0.0560248583997007</c:v>
                </c:pt>
                <c:pt idx="319">
                  <c:v>0.0565994723320054</c:v>
                </c:pt>
                <c:pt idx="320">
                  <c:v>0.0580360071627669</c:v>
                </c:pt>
                <c:pt idx="321">
                  <c:v>0.0580360071627669</c:v>
                </c:pt>
                <c:pt idx="322">
                  <c:v>0.0586106210950715</c:v>
                </c:pt>
                <c:pt idx="323">
                  <c:v>0.0591852350273762</c:v>
                </c:pt>
                <c:pt idx="324">
                  <c:v>0.0591852350273762</c:v>
                </c:pt>
                <c:pt idx="325">
                  <c:v>0.0597598489596808</c:v>
                </c:pt>
                <c:pt idx="326">
                  <c:v>0.0603344628919854</c:v>
                </c:pt>
                <c:pt idx="327">
                  <c:v>0.0606217698581377</c:v>
                </c:pt>
                <c:pt idx="328">
                  <c:v>0.0606217698581377</c:v>
                </c:pt>
                <c:pt idx="329">
                  <c:v>0.0598316757012189</c:v>
                </c:pt>
                <c:pt idx="330">
                  <c:v>0.060686413925522</c:v>
                </c:pt>
                <c:pt idx="331">
                  <c:v>0.0612562394083907</c:v>
                </c:pt>
                <c:pt idx="332">
                  <c:v>0.0615411521498251</c:v>
                </c:pt>
                <c:pt idx="333">
                  <c:v>0.0621109776326939</c:v>
                </c:pt>
                <c:pt idx="334">
                  <c:v>0.0618260648912595</c:v>
                </c:pt>
                <c:pt idx="335">
                  <c:v>0.0626808031155626</c:v>
                </c:pt>
                <c:pt idx="336">
                  <c:v>0.0632506285984314</c:v>
                </c:pt>
                <c:pt idx="337">
                  <c:v>0.062965715856997</c:v>
                </c:pt>
                <c:pt idx="338">
                  <c:v>0.0638204540813001</c:v>
                </c:pt>
                <c:pt idx="339">
                  <c:v>0.0641053668227345</c:v>
                </c:pt>
                <c:pt idx="340">
                  <c:v>0.0646751923056032</c:v>
                </c:pt>
                <c:pt idx="341">
                  <c:v>0.065245017788472</c:v>
                </c:pt>
                <c:pt idx="342">
                  <c:v>0.0658148432713407</c:v>
                </c:pt>
                <c:pt idx="343">
                  <c:v>0.0658148432713407</c:v>
                </c:pt>
                <c:pt idx="344">
                  <c:v>0.0664011513094991</c:v>
                </c:pt>
                <c:pt idx="345">
                  <c:v>0.0666837094001778</c:v>
                </c:pt>
                <c:pt idx="346">
                  <c:v>0.0669662674908565</c:v>
                </c:pt>
                <c:pt idx="347">
                  <c:v>0.0675313836722139</c:v>
                </c:pt>
                <c:pt idx="348">
                  <c:v>0.0675313836722139</c:v>
                </c:pt>
                <c:pt idx="349">
                  <c:v>0.068098815903495</c:v>
                </c:pt>
                <c:pt idx="350">
                  <c:v>0.0686592999850052</c:v>
                </c:pt>
                <c:pt idx="351">
                  <c:v>0.0692197840665155</c:v>
                </c:pt>
                <c:pt idx="352">
                  <c:v>0.0692197840665155</c:v>
                </c:pt>
                <c:pt idx="353">
                  <c:v>0.0700605101887809</c:v>
                </c:pt>
                <c:pt idx="354">
                  <c:v>0.0709012363110462</c:v>
                </c:pt>
                <c:pt idx="355">
                  <c:v>0.0711814783518013</c:v>
                </c:pt>
                <c:pt idx="356">
                  <c:v>0.0720222044740667</c:v>
                </c:pt>
                <c:pt idx="357">
                  <c:v>0.0720222044740667</c:v>
                </c:pt>
                <c:pt idx="358">
                  <c:v>0.0728629305963321</c:v>
                </c:pt>
                <c:pt idx="359">
                  <c:v>0.072582688555577</c:v>
                </c:pt>
                <c:pt idx="360">
                  <c:v>0.0728264763471282</c:v>
                </c:pt>
                <c:pt idx="361">
                  <c:v>0.0739383309478477</c:v>
                </c:pt>
                <c:pt idx="362">
                  <c:v>0.0742162945980276</c:v>
                </c:pt>
                <c:pt idx="363">
                  <c:v>0.0744942582482074</c:v>
                </c:pt>
                <c:pt idx="364">
                  <c:v>0.0758840764991068</c:v>
                </c:pt>
                <c:pt idx="365">
                  <c:v>0.075606112848927</c:v>
                </c:pt>
                <c:pt idx="366">
                  <c:v>0.0767179674496465</c:v>
                </c:pt>
                <c:pt idx="367">
                  <c:v>0.0767179674496465</c:v>
                </c:pt>
                <c:pt idx="368">
                  <c:v>0.0772738947500062</c:v>
                </c:pt>
                <c:pt idx="369">
                  <c:v>0.0783857493507257</c:v>
                </c:pt>
                <c:pt idx="370">
                  <c:v>0.0785807722343197</c:v>
                </c:pt>
                <c:pt idx="371">
                  <c:v>0.0791322162499991</c:v>
                </c:pt>
                <c:pt idx="372">
                  <c:v>0.0796836602656786</c:v>
                </c:pt>
                <c:pt idx="373">
                  <c:v>0.0807865482970375</c:v>
                </c:pt>
                <c:pt idx="374">
                  <c:v>0.0813379923127169</c:v>
                </c:pt>
                <c:pt idx="375">
                  <c:v>0.0813379923127169</c:v>
                </c:pt>
                <c:pt idx="376">
                  <c:v>0.0824408803440757</c:v>
                </c:pt>
                <c:pt idx="377">
                  <c:v>0.0829923243597552</c:v>
                </c:pt>
                <c:pt idx="378">
                  <c:v>0.0838194903832744</c:v>
                </c:pt>
                <c:pt idx="379">
                  <c:v>0.0843709343989537</c:v>
                </c:pt>
                <c:pt idx="380">
                  <c:v>0.0854738224303126</c:v>
                </c:pt>
                <c:pt idx="381">
                  <c:v>0.0863009884538318</c:v>
                </c:pt>
                <c:pt idx="382">
                  <c:v>0.0853370643144241</c:v>
                </c:pt>
                <c:pt idx="383">
                  <c:v>0.0861576130097551</c:v>
                </c:pt>
                <c:pt idx="384">
                  <c:v>0.0877987104004171</c:v>
                </c:pt>
                <c:pt idx="385">
                  <c:v>0.0883457428639711</c:v>
                </c:pt>
                <c:pt idx="386">
                  <c:v>0.0886192590957481</c:v>
                </c:pt>
                <c:pt idx="387">
                  <c:v>0.0899868402546332</c:v>
                </c:pt>
                <c:pt idx="388">
                  <c:v>0.0913544214135181</c:v>
                </c:pt>
                <c:pt idx="389">
                  <c:v>0.0916279376452951</c:v>
                </c:pt>
                <c:pt idx="390">
                  <c:v>0.0924484863406261</c:v>
                </c:pt>
                <c:pt idx="391">
                  <c:v>0.0914434227270329</c:v>
                </c:pt>
                <c:pt idx="392">
                  <c:v>0.0928001500671966</c:v>
                </c:pt>
                <c:pt idx="393">
                  <c:v>0.094428222875393</c:v>
                </c:pt>
                <c:pt idx="394">
                  <c:v>0.0952422592794912</c:v>
                </c:pt>
                <c:pt idx="395">
                  <c:v>0.0960562956835895</c:v>
                </c:pt>
                <c:pt idx="396">
                  <c:v>0.0974130230237531</c:v>
                </c:pt>
                <c:pt idx="397">
                  <c:v>0.0976843684917859</c:v>
                </c:pt>
                <c:pt idx="398">
                  <c:v>0.0987697503639168</c:v>
                </c:pt>
                <c:pt idx="399">
                  <c:v>0.0993124412999823</c:v>
                </c:pt>
                <c:pt idx="400">
                  <c:v>0.100940514108179</c:v>
                </c:pt>
                <c:pt idx="401">
                  <c:v>0.101211859576212</c:v>
                </c:pt>
                <c:pt idx="402">
                  <c:v>0.10202589598031</c:v>
                </c:pt>
                <c:pt idx="403">
                  <c:v>0.103382623320473</c:v>
                </c:pt>
                <c:pt idx="404">
                  <c:v>0.104183840253641</c:v>
                </c:pt>
                <c:pt idx="405">
                  <c:v>0.105260675811818</c:v>
                </c:pt>
                <c:pt idx="406">
                  <c:v>0.106068302480451</c:v>
                </c:pt>
                <c:pt idx="407">
                  <c:v>0.106875929149084</c:v>
                </c:pt>
                <c:pt idx="408">
                  <c:v>0.107683555817717</c:v>
                </c:pt>
                <c:pt idx="409">
                  <c:v>0.107952764707261</c:v>
                </c:pt>
                <c:pt idx="410">
                  <c:v>0.110106435823615</c:v>
                </c:pt>
                <c:pt idx="411">
                  <c:v>0.111452480271337</c:v>
                </c:pt>
                <c:pt idx="412">
                  <c:v>0.11226010693997</c:v>
                </c:pt>
                <c:pt idx="413">
                  <c:v>0.113336942498147</c:v>
                </c:pt>
                <c:pt idx="414">
                  <c:v>0.115221404724957</c:v>
                </c:pt>
                <c:pt idx="415">
                  <c:v>0.11602903139359</c:v>
                </c:pt>
                <c:pt idx="416">
                  <c:v>0.117644284730856</c:v>
                </c:pt>
                <c:pt idx="417">
                  <c:v>0.118182702509944</c:v>
                </c:pt>
                <c:pt idx="418">
                  <c:v>0.118990329178577</c:v>
                </c:pt>
                <c:pt idx="419">
                  <c:v>0.120336373626298</c:v>
                </c:pt>
                <c:pt idx="420">
                  <c:v>0.120197562792627</c:v>
                </c:pt>
                <c:pt idx="421">
                  <c:v>0.12206730265829</c:v>
                </c:pt>
                <c:pt idx="422">
                  <c:v>0.122334408353385</c:v>
                </c:pt>
                <c:pt idx="423">
                  <c:v>0.124471253914143</c:v>
                </c:pt>
                <c:pt idx="424">
                  <c:v>0.125272570999427</c:v>
                </c:pt>
                <c:pt idx="425">
                  <c:v>0.126608099474901</c:v>
                </c:pt>
                <c:pt idx="426">
                  <c:v>0.128744945035658</c:v>
                </c:pt>
                <c:pt idx="427">
                  <c:v>0.128807062639169</c:v>
                </c:pt>
                <c:pt idx="428">
                  <c:v>0.129602167964102</c:v>
                </c:pt>
                <c:pt idx="429">
                  <c:v>0.130927343505657</c:v>
                </c:pt>
                <c:pt idx="430">
                  <c:v>0.131987483938901</c:v>
                </c:pt>
                <c:pt idx="431">
                  <c:v>0.133577694588768</c:v>
                </c:pt>
                <c:pt idx="432">
                  <c:v>0.134902870130323</c:v>
                </c:pt>
                <c:pt idx="433">
                  <c:v>0.136228045671878</c:v>
                </c:pt>
                <c:pt idx="434">
                  <c:v>0.137021112265209</c:v>
                </c:pt>
                <c:pt idx="435">
                  <c:v>0.138336094148752</c:v>
                </c:pt>
                <c:pt idx="436">
                  <c:v>0.139651076032295</c:v>
                </c:pt>
                <c:pt idx="437">
                  <c:v>0.139914072409004</c:v>
                </c:pt>
                <c:pt idx="438">
                  <c:v>0.141492050669256</c:v>
                </c:pt>
                <c:pt idx="439">
                  <c:v>0.143333025306217</c:v>
                </c:pt>
                <c:pt idx="440">
                  <c:v>0.144911003566469</c:v>
                </c:pt>
                <c:pt idx="441">
                  <c:v>0.145109756553447</c:v>
                </c:pt>
                <c:pt idx="442">
                  <c:v>0.146675689178124</c:v>
                </c:pt>
                <c:pt idx="443">
                  <c:v>0.147980633032022</c:v>
                </c:pt>
                <c:pt idx="444">
                  <c:v>0.1495465656567</c:v>
                </c:pt>
                <c:pt idx="445">
                  <c:v>0.150329531969038</c:v>
                </c:pt>
                <c:pt idx="446">
                  <c:v>0.151895464593716</c:v>
                </c:pt>
                <c:pt idx="447">
                  <c:v>0.153983374759953</c:v>
                </c:pt>
                <c:pt idx="448">
                  <c:v>0.154766341072291</c:v>
                </c:pt>
                <c:pt idx="449">
                  <c:v>0.155665961456418</c:v>
                </c:pt>
                <c:pt idx="450">
                  <c:v>0.156442996205784</c:v>
                </c:pt>
                <c:pt idx="451">
                  <c:v>0.157479042538273</c:v>
                </c:pt>
                <c:pt idx="452">
                  <c:v>0.15955113520325</c:v>
                </c:pt>
                <c:pt idx="453">
                  <c:v>0.161364216285105</c:v>
                </c:pt>
                <c:pt idx="454">
                  <c:v>0.160922143883837</c:v>
                </c:pt>
                <c:pt idx="455">
                  <c:v>0.162721592777106</c:v>
                </c:pt>
                <c:pt idx="456">
                  <c:v>0.164263977542766</c:v>
                </c:pt>
                <c:pt idx="457">
                  <c:v>0.165806362308426</c:v>
                </c:pt>
                <c:pt idx="458">
                  <c:v>0.166577554691256</c:v>
                </c:pt>
                <c:pt idx="459">
                  <c:v>0.167862875329306</c:v>
                </c:pt>
                <c:pt idx="460">
                  <c:v>0.169662324222575</c:v>
                </c:pt>
                <c:pt idx="461">
                  <c:v>0.170947644860625</c:v>
                </c:pt>
                <c:pt idx="462">
                  <c:v>0.171713082076419</c:v>
                </c:pt>
                <c:pt idx="463">
                  <c:v>0.173499102246605</c:v>
                </c:pt>
                <c:pt idx="464">
                  <c:v>0.174264539462399</c:v>
                </c:pt>
                <c:pt idx="465">
                  <c:v>0.174999737183248</c:v>
                </c:pt>
                <c:pt idx="466">
                  <c:v>0.175759504493739</c:v>
                </c:pt>
                <c:pt idx="467">
                  <c:v>0.177025783344559</c:v>
                </c:pt>
                <c:pt idx="468">
                  <c:v>0.17905182950587</c:v>
                </c:pt>
                <c:pt idx="469">
                  <c:v>0.180064852586525</c:v>
                </c:pt>
                <c:pt idx="470">
                  <c:v>0.181837642977672</c:v>
                </c:pt>
                <c:pt idx="471">
                  <c:v>0.183103921828492</c:v>
                </c:pt>
                <c:pt idx="472">
                  <c:v>0.184370200679311</c:v>
                </c:pt>
                <c:pt idx="473">
                  <c:v>0.185636479530131</c:v>
                </c:pt>
                <c:pt idx="474">
                  <c:v>0.185779866988238</c:v>
                </c:pt>
                <c:pt idx="475">
                  <c:v>0.187288228560538</c:v>
                </c:pt>
                <c:pt idx="476">
                  <c:v>0.188545196537454</c:v>
                </c:pt>
                <c:pt idx="477">
                  <c:v>0.190053558109754</c:v>
                </c:pt>
                <c:pt idx="478">
                  <c:v>0.190556345300521</c:v>
                </c:pt>
                <c:pt idx="479">
                  <c:v>0.192316100468203</c:v>
                </c:pt>
                <c:pt idx="480">
                  <c:v>0.193070281254353</c:v>
                </c:pt>
                <c:pt idx="481">
                  <c:v>0.193158360762225</c:v>
                </c:pt>
                <c:pt idx="482">
                  <c:v>0.194156595184769</c:v>
                </c:pt>
                <c:pt idx="483">
                  <c:v>0.195154829607312</c:v>
                </c:pt>
                <c:pt idx="484">
                  <c:v>0.197400857058036</c:v>
                </c:pt>
                <c:pt idx="485">
                  <c:v>0.196901739846764</c:v>
                </c:pt>
                <c:pt idx="486">
                  <c:v>0.19839909148058</c:v>
                </c:pt>
                <c:pt idx="487">
                  <c:v>0.198695668374234</c:v>
                </c:pt>
                <c:pt idx="488">
                  <c:v>0.198943418584177</c:v>
                </c:pt>
                <c:pt idx="489">
                  <c:v>0.199934419423949</c:v>
                </c:pt>
                <c:pt idx="490">
                  <c:v>0.20092542026372</c:v>
                </c:pt>
                <c:pt idx="491">
                  <c:v>0.201916421103492</c:v>
                </c:pt>
                <c:pt idx="492">
                  <c:v>0.201668670893549</c:v>
                </c:pt>
                <c:pt idx="493">
                  <c:v>0.201668670893549</c:v>
                </c:pt>
                <c:pt idx="494">
                  <c:v>0.202411921523378</c:v>
                </c:pt>
                <c:pt idx="495">
                  <c:v>0.2024315276551</c:v>
                </c:pt>
                <c:pt idx="496">
                  <c:v>0.2024315276551</c:v>
                </c:pt>
                <c:pt idx="497">
                  <c:v>0.202206642777997</c:v>
                </c:pt>
                <c:pt idx="498">
                  <c:v>0.203183486462915</c:v>
                </c:pt>
                <c:pt idx="499">
                  <c:v>0.202206642777997</c:v>
                </c:pt>
                <c:pt idx="500">
                  <c:v>0.201257510970665</c:v>
                </c:pt>
                <c:pt idx="501">
                  <c:v>0.201257510970665</c:v>
                </c:pt>
                <c:pt idx="502">
                  <c:v>0.201742468828426</c:v>
                </c:pt>
                <c:pt idx="503">
                  <c:v>0.201499989899546</c:v>
                </c:pt>
                <c:pt idx="504">
                  <c:v>0.201257510970665</c:v>
                </c:pt>
                <c:pt idx="505">
                  <c:v>0.201984947757306</c:v>
                </c:pt>
                <c:pt idx="506">
                  <c:v>0.200080975886168</c:v>
                </c:pt>
                <c:pt idx="507">
                  <c:v>0.1993586618938</c:v>
                </c:pt>
                <c:pt idx="508">
                  <c:v>0.199599433224589</c:v>
                </c:pt>
                <c:pt idx="509">
                  <c:v>0.19911789056301</c:v>
                </c:pt>
                <c:pt idx="510">
                  <c:v>0.19772545776187</c:v>
                </c:pt>
                <c:pt idx="511">
                  <c:v>0.19796454537706</c:v>
                </c:pt>
                <c:pt idx="512">
                  <c:v>0.196827218874248</c:v>
                </c:pt>
                <c:pt idx="513">
                  <c:v>0.197539500727834</c:v>
                </c:pt>
                <c:pt idx="514">
                  <c:v>0.198063478183345</c:v>
                </c:pt>
                <c:pt idx="515">
                  <c:v>0.198111928153546</c:v>
                </c:pt>
                <c:pt idx="516">
                  <c:v>0.200219501857308</c:v>
                </c:pt>
                <c:pt idx="517">
                  <c:v>0.201881028216357</c:v>
                </c:pt>
                <c:pt idx="518">
                  <c:v>0.205369755662493</c:v>
                </c:pt>
                <c:pt idx="519">
                  <c:v>0.206523235818107</c:v>
                </c:pt>
                <c:pt idx="520">
                  <c:v>0.207909297803463</c:v>
                </c:pt>
                <c:pt idx="521">
                  <c:v>0.211882046895278</c:v>
                </c:pt>
                <c:pt idx="522">
                  <c:v>0.213277537873732</c:v>
                </c:pt>
                <c:pt idx="523">
                  <c:v>0.213277537873732</c:v>
                </c:pt>
                <c:pt idx="524">
                  <c:v>0.215603356171156</c:v>
                </c:pt>
                <c:pt idx="525">
                  <c:v>0.215138192511671</c:v>
                </c:pt>
                <c:pt idx="526">
                  <c:v>0.21397528336296</c:v>
                </c:pt>
                <c:pt idx="527">
                  <c:v>0.21397528336296</c:v>
                </c:pt>
                <c:pt idx="528">
                  <c:v>0.211882046895278</c:v>
                </c:pt>
                <c:pt idx="529">
                  <c:v>0.208625901278885</c:v>
                </c:pt>
                <c:pt idx="530">
                  <c:v>0.208415621816379</c:v>
                </c:pt>
                <c:pt idx="531">
                  <c:v>0.202383654720901</c:v>
                </c:pt>
                <c:pt idx="532">
                  <c:v>0.204200474408856</c:v>
                </c:pt>
                <c:pt idx="533">
                  <c:v>0.203263774984963</c:v>
                </c:pt>
                <c:pt idx="534">
                  <c:v>0.200718119067646</c:v>
                </c:pt>
                <c:pt idx="535">
                  <c:v>0.200219501857308</c:v>
                </c:pt>
                <c:pt idx="536">
                  <c:v>0.197877753297573</c:v>
                </c:pt>
                <c:pt idx="537">
                  <c:v>0.196238529305759</c:v>
                </c:pt>
                <c:pt idx="538">
                  <c:v>0.194833480169918</c:v>
                </c:pt>
                <c:pt idx="539">
                  <c:v>0.192725906466157</c:v>
                </c:pt>
                <c:pt idx="540">
                  <c:v>0.191086682474343</c:v>
                </c:pt>
                <c:pt idx="541">
                  <c:v>0.190149983050449</c:v>
                </c:pt>
                <c:pt idx="542">
                  <c:v>0.188510759058635</c:v>
                </c:pt>
                <c:pt idx="543">
                  <c:v>0.186403185354874</c:v>
                </c:pt>
                <c:pt idx="544">
                  <c:v>0.184295611651112</c:v>
                </c:pt>
                <c:pt idx="545">
                  <c:v>0.181878990858516</c:v>
                </c:pt>
                <c:pt idx="546">
                  <c:v>0.180716081709804</c:v>
                </c:pt>
                <c:pt idx="547">
                  <c:v>0.17932059073135</c:v>
                </c:pt>
                <c:pt idx="548">
                  <c:v>0.17839026341238</c:v>
                </c:pt>
                <c:pt idx="549">
                  <c:v>0.176529608774442</c:v>
                </c:pt>
                <c:pt idx="550">
                  <c:v>0.176064445114957</c:v>
                </c:pt>
                <c:pt idx="551">
                  <c:v>0.17443637230676</c:v>
                </c:pt>
                <c:pt idx="552">
                  <c:v>0.173273463158049</c:v>
                </c:pt>
                <c:pt idx="553">
                  <c:v>0.171645390349852</c:v>
                </c:pt>
                <c:pt idx="554">
                  <c:v>0.170023603537054</c:v>
                </c:pt>
                <c:pt idx="555">
                  <c:v>0.170715063030883</c:v>
                </c:pt>
                <c:pt idx="556">
                  <c:v>0.167251479566342</c:v>
                </c:pt>
                <c:pt idx="557">
                  <c:v>0.166327438242771</c:v>
                </c:pt>
                <c:pt idx="558">
                  <c:v>0.165634407250092</c:v>
                </c:pt>
                <c:pt idx="559">
                  <c:v>0.163555314272058</c:v>
                </c:pt>
                <c:pt idx="560">
                  <c:v>0.163093293610272</c:v>
                </c:pt>
                <c:pt idx="561">
                  <c:v>0.161707231624916</c:v>
                </c:pt>
                <c:pt idx="562">
                  <c:v>0.161707231624916</c:v>
                </c:pt>
                <c:pt idx="563">
                  <c:v>0.160321169639559</c:v>
                </c:pt>
                <c:pt idx="564">
                  <c:v>0.158935107654203</c:v>
                </c:pt>
                <c:pt idx="565">
                  <c:v>0.158011066330632</c:v>
                </c:pt>
                <c:pt idx="566">
                  <c:v>0.157087025007061</c:v>
                </c:pt>
                <c:pt idx="567">
                  <c:v>0.156625004345276</c:v>
                </c:pt>
                <c:pt idx="568">
                  <c:v>0.155007932029026</c:v>
                </c:pt>
                <c:pt idx="569">
                  <c:v>0.154314901036348</c:v>
                </c:pt>
                <c:pt idx="570">
                  <c:v>0.153852880374563</c:v>
                </c:pt>
                <c:pt idx="571">
                  <c:v>0.15190247100367</c:v>
                </c:pt>
                <c:pt idx="572">
                  <c:v>0.150525711447745</c:v>
                </c:pt>
                <c:pt idx="573">
                  <c:v>0.149837331669783</c:v>
                </c:pt>
                <c:pt idx="574">
                  <c:v>0.148690032039846</c:v>
                </c:pt>
                <c:pt idx="575">
                  <c:v>0.147313272483921</c:v>
                </c:pt>
                <c:pt idx="576">
                  <c:v>0.147542732409909</c:v>
                </c:pt>
                <c:pt idx="577">
                  <c:v>0.146624892705959</c:v>
                </c:pt>
                <c:pt idx="578">
                  <c:v>0.145018673224047</c:v>
                </c:pt>
                <c:pt idx="579">
                  <c:v>0.144100833520098</c:v>
                </c:pt>
                <c:pt idx="580">
                  <c:v>0.143641913668123</c:v>
                </c:pt>
                <c:pt idx="581">
                  <c:v>0.142035694186211</c:v>
                </c:pt>
                <c:pt idx="582">
                  <c:v>0.141117854482261</c:v>
                </c:pt>
                <c:pt idx="583">
                  <c:v>0.141117854482261</c:v>
                </c:pt>
                <c:pt idx="584">
                  <c:v>0.139511635000349</c:v>
                </c:pt>
                <c:pt idx="585">
                  <c:v>0.138134875444425</c:v>
                </c:pt>
                <c:pt idx="586">
                  <c:v>0.1367581158885</c:v>
                </c:pt>
                <c:pt idx="587">
                  <c:v>0.13493467434332</c:v>
                </c:pt>
                <c:pt idx="588">
                  <c:v>0.134478813957025</c:v>
                </c:pt>
                <c:pt idx="589">
                  <c:v>0.132456122176776</c:v>
                </c:pt>
                <c:pt idx="590">
                  <c:v>0.131550439290097</c:v>
                </c:pt>
                <c:pt idx="591">
                  <c:v>0.130644756403418</c:v>
                </c:pt>
                <c:pt idx="592">
                  <c:v>0.129965494238409</c:v>
                </c:pt>
                <c:pt idx="593">
                  <c:v>0.128833390630061</c:v>
                </c:pt>
                <c:pt idx="594">
                  <c:v>0.128606969908391</c:v>
                </c:pt>
                <c:pt idx="595">
                  <c:v>0.127022024856703</c:v>
                </c:pt>
                <c:pt idx="596">
                  <c:v>0.126342762691694</c:v>
                </c:pt>
                <c:pt idx="597">
                  <c:v>0.125437079805015</c:v>
                </c:pt>
                <c:pt idx="598">
                  <c:v>0.124984238361676</c:v>
                </c:pt>
                <c:pt idx="599">
                  <c:v>0.123625714031658</c:v>
                </c:pt>
                <c:pt idx="600">
                  <c:v>0.123399293309988</c:v>
                </c:pt>
                <c:pt idx="601">
                  <c:v>0.122267189701639</c:v>
                </c:pt>
                <c:pt idx="602">
                  <c:v>0.12158792753663</c:v>
                </c:pt>
                <c:pt idx="603">
                  <c:v>0.120682244649951</c:v>
                </c:pt>
                <c:pt idx="604">
                  <c:v>0.118763626955803</c:v>
                </c:pt>
                <c:pt idx="605">
                  <c:v>0.117863902509168</c:v>
                </c:pt>
                <c:pt idx="606">
                  <c:v>0.116739246950874</c:v>
                </c:pt>
                <c:pt idx="607">
                  <c:v>0.115164729169263</c:v>
                </c:pt>
                <c:pt idx="608">
                  <c:v>0.114265004722628</c:v>
                </c:pt>
                <c:pt idx="609">
                  <c:v>0.113071252679054</c:v>
                </c:pt>
                <c:pt idx="610">
                  <c:v>0.112177408784358</c:v>
                </c:pt>
                <c:pt idx="611">
                  <c:v>0.111953947810684</c:v>
                </c:pt>
                <c:pt idx="612">
                  <c:v>0.11056094433843</c:v>
                </c:pt>
                <c:pt idx="613">
                  <c:v>0.109672904624869</c:v>
                </c:pt>
                <c:pt idx="614">
                  <c:v>0.109450894696478</c:v>
                </c:pt>
                <c:pt idx="615">
                  <c:v>0.108340845054526</c:v>
                </c:pt>
                <c:pt idx="616">
                  <c:v>0.108562854982917</c:v>
                </c:pt>
                <c:pt idx="617">
                  <c:v>0.107230795412574</c:v>
                </c:pt>
                <c:pt idx="618">
                  <c:v>0.106342755699012</c:v>
                </c:pt>
                <c:pt idx="619">
                  <c:v>0.107008785484184</c:v>
                </c:pt>
                <c:pt idx="620">
                  <c:v>0.106120745770622</c:v>
                </c:pt>
                <c:pt idx="621">
                  <c:v>0.105473579574137</c:v>
                </c:pt>
                <c:pt idx="622">
                  <c:v>0.104344666343499</c:v>
                </c:pt>
                <c:pt idx="623">
                  <c:v>0.105026657626789</c:v>
                </c:pt>
                <c:pt idx="624">
                  <c:v>0.103234616701546</c:v>
                </c:pt>
                <c:pt idx="625">
                  <c:v>0.102346576987985</c:v>
                </c:pt>
                <c:pt idx="626">
                  <c:v>0.101902557131204</c:v>
                </c:pt>
                <c:pt idx="627">
                  <c:v>0.101236527346033</c:v>
                </c:pt>
                <c:pt idx="628">
                  <c:v>0.100570497560861</c:v>
                </c:pt>
                <c:pt idx="629">
                  <c:v>0.0999044677756901</c:v>
                </c:pt>
                <c:pt idx="630">
                  <c:v>0.0994604479189092</c:v>
                </c:pt>
                <c:pt idx="631">
                  <c:v>0.0983503982769572</c:v>
                </c:pt>
                <c:pt idx="632">
                  <c:v>0.0979063784201763</c:v>
                </c:pt>
                <c:pt idx="633">
                  <c:v>0.0979063784201763</c:v>
                </c:pt>
                <c:pt idx="634">
                  <c:v>0.0970183387066146</c:v>
                </c:pt>
                <c:pt idx="635">
                  <c:v>0.0963523089214434</c:v>
                </c:pt>
                <c:pt idx="636">
                  <c:v>0.0959082890646625</c:v>
                </c:pt>
                <c:pt idx="637">
                  <c:v>0.0947982394227104</c:v>
                </c:pt>
                <c:pt idx="638">
                  <c:v>0.0941322096375391</c:v>
                </c:pt>
                <c:pt idx="639">
                  <c:v>0.0930837498466888</c:v>
                </c:pt>
                <c:pt idx="640">
                  <c:v>0.0926425946341453</c:v>
                </c:pt>
                <c:pt idx="641">
                  <c:v>0.0924220170278735</c:v>
                </c:pt>
                <c:pt idx="642">
                  <c:v>0.0910985513902429</c:v>
                </c:pt>
                <c:pt idx="643">
                  <c:v>0.0913191289965146</c:v>
                </c:pt>
                <c:pt idx="644">
                  <c:v>0.0894187680809425</c:v>
                </c:pt>
                <c:pt idx="645">
                  <c:v>0.0893339305400687</c:v>
                </c:pt>
                <c:pt idx="646">
                  <c:v>0.0885421134919136</c:v>
                </c:pt>
                <c:pt idx="647">
                  <c:v>0.0876654589028848</c:v>
                </c:pt>
                <c:pt idx="648">
                  <c:v>0.0872271316083703</c:v>
                </c:pt>
                <c:pt idx="649">
                  <c:v>0.0865696406665987</c:v>
                </c:pt>
                <c:pt idx="650">
                  <c:v>0.0865696406665987</c:v>
                </c:pt>
                <c:pt idx="651">
                  <c:v>0.0861313133720843</c:v>
                </c:pt>
                <c:pt idx="652">
                  <c:v>0.0852546587830554</c:v>
                </c:pt>
                <c:pt idx="653">
                  <c:v>0.0838405646768672</c:v>
                </c:pt>
                <c:pt idx="654">
                  <c:v>0.0843780041940266</c:v>
                </c:pt>
                <c:pt idx="655">
                  <c:v>0.0836227969764078</c:v>
                </c:pt>
                <c:pt idx="656">
                  <c:v>0.0818806553727326</c:v>
                </c:pt>
                <c:pt idx="657">
                  <c:v>0.0814451199718138</c:v>
                </c:pt>
                <c:pt idx="658">
                  <c:v>0.0816628876722732</c:v>
                </c:pt>
                <c:pt idx="659">
                  <c:v>0.081009584570895</c:v>
                </c:pt>
                <c:pt idx="660">
                  <c:v>0.0805740491699763</c:v>
                </c:pt>
                <c:pt idx="661">
                  <c:v>0.0801385137690575</c:v>
                </c:pt>
                <c:pt idx="662">
                  <c:v>0.0794852106676793</c:v>
                </c:pt>
                <c:pt idx="663">
                  <c:v>0.0790496752667605</c:v>
                </c:pt>
                <c:pt idx="664">
                  <c:v>0.0790496752667605</c:v>
                </c:pt>
                <c:pt idx="665">
                  <c:v>0.0781165820185895</c:v>
                </c:pt>
                <c:pt idx="666">
                  <c:v>0.0779001925947153</c:v>
                </c:pt>
                <c:pt idx="667">
                  <c:v>0.0770346348992185</c:v>
                </c:pt>
                <c:pt idx="668">
                  <c:v>0.0770346348992185</c:v>
                </c:pt>
                <c:pt idx="669">
                  <c:v>0.0766018560514701</c:v>
                </c:pt>
                <c:pt idx="670">
                  <c:v>0.0759526877798474</c:v>
                </c:pt>
                <c:pt idx="671">
                  <c:v>0.0770897659626259</c:v>
                </c:pt>
                <c:pt idx="672">
                  <c:v>0.076000927460329</c:v>
                </c:pt>
                <c:pt idx="673">
                  <c:v>0.0764364628612478</c:v>
                </c:pt>
                <c:pt idx="674">
                  <c:v>0.0753476243589508</c:v>
                </c:pt>
                <c:pt idx="675">
                  <c:v>0.0744765535571132</c:v>
                </c:pt>
                <c:pt idx="676">
                  <c:v>0.0744765535571132</c:v>
                </c:pt>
                <c:pt idx="677">
                  <c:v>0.0740410181561944</c:v>
                </c:pt>
                <c:pt idx="678">
                  <c:v>0.0746943212575726</c:v>
                </c:pt>
                <c:pt idx="679">
                  <c:v>0.0733877150548162</c:v>
                </c:pt>
                <c:pt idx="680">
                  <c:v>0.0731396252694827</c:v>
                </c:pt>
                <c:pt idx="681">
                  <c:v>0.0718412887262375</c:v>
                </c:pt>
                <c:pt idx="682">
                  <c:v>0.0716248993023632</c:v>
                </c:pt>
                <c:pt idx="683">
                  <c:v>0.0716248993023632</c:v>
                </c:pt>
                <c:pt idx="684">
                  <c:v>0.0711921204546148</c:v>
                </c:pt>
                <c:pt idx="685">
                  <c:v>0.0709757310307406</c:v>
                </c:pt>
                <c:pt idx="686">
                  <c:v>0.0709757310307406</c:v>
                </c:pt>
                <c:pt idx="687">
                  <c:v>0.0701101733352438</c:v>
                </c:pt>
                <c:pt idx="688">
                  <c:v>0.0696692288488586</c:v>
                </c:pt>
                <c:pt idx="689">
                  <c:v>0.0694542003647572</c:v>
                </c:pt>
                <c:pt idx="690">
                  <c:v>0.0696692288488586</c:v>
                </c:pt>
                <c:pt idx="691">
                  <c:v>0.0690241433965543</c:v>
                </c:pt>
                <c:pt idx="692">
                  <c:v>0.0681640294601487</c:v>
                </c:pt>
                <c:pt idx="693">
                  <c:v>0.0679490009760473</c:v>
                </c:pt>
                <c:pt idx="694">
                  <c:v>0.0681640294601487</c:v>
                </c:pt>
                <c:pt idx="695">
                  <c:v>0.067303915523743</c:v>
                </c:pt>
                <c:pt idx="696">
                  <c:v>0.0683790579442501</c:v>
                </c:pt>
                <c:pt idx="697">
                  <c:v>0.067303915523743</c:v>
                </c:pt>
                <c:pt idx="698">
                  <c:v>0.0668738585555402</c:v>
                </c:pt>
                <c:pt idx="699">
                  <c:v>0.0668738585555402</c:v>
                </c:pt>
                <c:pt idx="700">
                  <c:v>0.0668738585555402</c:v>
                </c:pt>
                <c:pt idx="701">
                  <c:v>0.0668738585555402</c:v>
                </c:pt>
                <c:pt idx="702">
                  <c:v>0.0657987161350331</c:v>
                </c:pt>
                <c:pt idx="703">
                  <c:v>0.0664438015873374</c:v>
                </c:pt>
                <c:pt idx="704">
                  <c:v>0.0657987161350331</c:v>
                </c:pt>
                <c:pt idx="705">
                  <c:v>0.0657987161350331</c:v>
                </c:pt>
                <c:pt idx="706">
                  <c:v>0.0651737896031134</c:v>
                </c:pt>
                <c:pt idx="707">
                  <c:v>0.0651737896031134</c:v>
                </c:pt>
                <c:pt idx="708">
                  <c:v>0.0653874741591892</c:v>
                </c:pt>
                <c:pt idx="709">
                  <c:v>0.0647464204909618</c:v>
                </c:pt>
                <c:pt idx="710">
                  <c:v>0.0643190513788103</c:v>
                </c:pt>
                <c:pt idx="711">
                  <c:v>0.0651737896031134</c:v>
                </c:pt>
                <c:pt idx="712">
                  <c:v>0.0647464204909618</c:v>
                </c:pt>
                <c:pt idx="713">
                  <c:v>0.0643190513788103</c:v>
                </c:pt>
                <c:pt idx="714">
                  <c:v>0.0645327359348861</c:v>
                </c:pt>
                <c:pt idx="715">
                  <c:v>0.0641053668227345</c:v>
                </c:pt>
                <c:pt idx="716">
                  <c:v>0.0643190513788103</c:v>
                </c:pt>
                <c:pt idx="717">
                  <c:v>0.0647464204909618</c:v>
                </c:pt>
                <c:pt idx="718">
                  <c:v>0.0645327359348861</c:v>
                </c:pt>
                <c:pt idx="719">
                  <c:v>0.0643190513788103</c:v>
                </c:pt>
                <c:pt idx="720">
                  <c:v>0.0641053668227345</c:v>
                </c:pt>
                <c:pt idx="721">
                  <c:v>0.0645327359348861</c:v>
                </c:pt>
                <c:pt idx="722">
                  <c:v>0.0645327359348861</c:v>
                </c:pt>
                <c:pt idx="723">
                  <c:v>0.0643190513788103</c:v>
                </c:pt>
                <c:pt idx="724">
                  <c:v>0.0641053668227345</c:v>
                </c:pt>
                <c:pt idx="725">
                  <c:v>0.0649601050470376</c:v>
                </c:pt>
                <c:pt idx="726">
                  <c:v>0.0643190513788103</c:v>
                </c:pt>
                <c:pt idx="727">
                  <c:v>0.0651737896031134</c:v>
                </c:pt>
                <c:pt idx="728">
                  <c:v>0.0643190513788103</c:v>
                </c:pt>
                <c:pt idx="729">
                  <c:v>0.0647464204909618</c:v>
                </c:pt>
                <c:pt idx="730">
                  <c:v>0.0651737896031134</c:v>
                </c:pt>
                <c:pt idx="731">
                  <c:v>0.0653874741591892</c:v>
                </c:pt>
                <c:pt idx="732">
                  <c:v>0.0649601050470376</c:v>
                </c:pt>
                <c:pt idx="733">
                  <c:v>0.0656011587152649</c:v>
                </c:pt>
                <c:pt idx="734">
                  <c:v>0.0656011587152649</c:v>
                </c:pt>
                <c:pt idx="735">
                  <c:v>0.0660285278274165</c:v>
                </c:pt>
                <c:pt idx="736">
                  <c:v>0.0660285278274165</c:v>
                </c:pt>
                <c:pt idx="737">
                  <c:v>0.0666695814956439</c:v>
                </c:pt>
                <c:pt idx="738">
                  <c:v>0.0664558969395681</c:v>
                </c:pt>
                <c:pt idx="739">
                  <c:v>0.0660285278274165</c:v>
                </c:pt>
                <c:pt idx="740">
                  <c:v>0.0668832660517196</c:v>
                </c:pt>
                <c:pt idx="741">
                  <c:v>0.0670969506077954</c:v>
                </c:pt>
                <c:pt idx="742">
                  <c:v>0.067524319719947</c:v>
                </c:pt>
                <c:pt idx="743">
                  <c:v>0.0677380042760228</c:v>
                </c:pt>
                <c:pt idx="744">
                  <c:v>0.0681653733881743</c:v>
                </c:pt>
                <c:pt idx="745">
                  <c:v>0.0681653733881743</c:v>
                </c:pt>
                <c:pt idx="746">
                  <c:v>0.0683790579442501</c:v>
                </c:pt>
                <c:pt idx="747">
                  <c:v>0.0685927425003259</c:v>
                </c:pt>
                <c:pt idx="748">
                  <c:v>0.06988425733296</c:v>
                </c:pt>
                <c:pt idx="749">
                  <c:v>0.06988425733296</c:v>
                </c:pt>
                <c:pt idx="750">
                  <c:v>0.0709593997534671</c:v>
                </c:pt>
                <c:pt idx="751">
                  <c:v>0.0709593997534671</c:v>
                </c:pt>
                <c:pt idx="752">
                  <c:v>0.0707443712693657</c:v>
                </c:pt>
                <c:pt idx="753">
                  <c:v>0.0720345421739742</c:v>
                </c:pt>
                <c:pt idx="754">
                  <c:v>0.0722495706580756</c:v>
                </c:pt>
                <c:pt idx="755">
                  <c:v>0.0733247130785827</c:v>
                </c:pt>
                <c:pt idx="756">
                  <c:v>0.0733247130785827</c:v>
                </c:pt>
                <c:pt idx="757">
                  <c:v>0.0737547700467855</c:v>
                </c:pt>
                <c:pt idx="758">
                  <c:v>0.0739697985308869</c:v>
                </c:pt>
                <c:pt idx="759">
                  <c:v>0.075044940951394</c:v>
                </c:pt>
                <c:pt idx="760">
                  <c:v>0.0756900264036982</c:v>
                </c:pt>
                <c:pt idx="761">
                  <c:v>0.0761200833719011</c:v>
                </c:pt>
                <c:pt idx="762">
                  <c:v>0.0769801973083067</c:v>
                </c:pt>
                <c:pt idx="763">
                  <c:v>0.0783329714424637</c:v>
                </c:pt>
                <c:pt idx="764">
                  <c:v>0.0789821397140863</c:v>
                </c:pt>
                <c:pt idx="765">
                  <c:v>0.0798476974095832</c:v>
                </c:pt>
                <c:pt idx="766">
                  <c:v>0.0803562814695168</c:v>
                </c:pt>
                <c:pt idx="767">
                  <c:v>0.0814451199718138</c:v>
                </c:pt>
                <c:pt idx="768">
                  <c:v>0.0827517261745702</c:v>
                </c:pt>
                <c:pt idx="769">
                  <c:v>0.0829694938750296</c:v>
                </c:pt>
                <c:pt idx="770">
                  <c:v>0.0844938677782454</c:v>
                </c:pt>
                <c:pt idx="771">
                  <c:v>0.085364938580083</c:v>
                </c:pt>
                <c:pt idx="772">
                  <c:v>0.0870079679611131</c:v>
                </c:pt>
                <c:pt idx="773">
                  <c:v>0.0870079679611131</c:v>
                </c:pt>
                <c:pt idx="774">
                  <c:v>0.0887612771391708</c:v>
                </c:pt>
                <c:pt idx="775">
                  <c:v>0.0894187680809425</c:v>
                </c:pt>
                <c:pt idx="776">
                  <c:v>0.0907337499644857</c:v>
                </c:pt>
                <c:pt idx="777">
                  <c:v>0.0918295682007718</c:v>
                </c:pt>
                <c:pt idx="778">
                  <c:v>0.0937454826655042</c:v>
                </c:pt>
                <c:pt idx="779">
                  <c:v>0.0948483706968631</c:v>
                </c:pt>
                <c:pt idx="780">
                  <c:v>0.095951258728222</c:v>
                </c:pt>
                <c:pt idx="781">
                  <c:v>0.0972747243658526</c:v>
                </c:pt>
                <c:pt idx="782">
                  <c:v>0.0996824578472997</c:v>
                </c:pt>
                <c:pt idx="783">
                  <c:v>0.101236527346033</c:v>
                </c:pt>
                <c:pt idx="784">
                  <c:v>0.102568586916375</c:v>
                </c:pt>
                <c:pt idx="785">
                  <c:v>0.104788686200279</c:v>
                </c:pt>
                <c:pt idx="786">
                  <c:v>0.106814345416182</c:v>
                </c:pt>
                <c:pt idx="787">
                  <c:v>0.109048955152922</c:v>
                </c:pt>
                <c:pt idx="788">
                  <c:v>0.109942799047618</c:v>
                </c:pt>
                <c:pt idx="789">
                  <c:v>0.111953947810684</c:v>
                </c:pt>
                <c:pt idx="790">
                  <c:v>0.114489935834287</c:v>
                </c:pt>
                <c:pt idx="791">
                  <c:v>0.117189109174192</c:v>
                </c:pt>
                <c:pt idx="792">
                  <c:v>0.119438420290779</c:v>
                </c:pt>
                <c:pt idx="793">
                  <c:v>0.122720031144979</c:v>
                </c:pt>
                <c:pt idx="794">
                  <c:v>0.124757817640006</c:v>
                </c:pt>
                <c:pt idx="795">
                  <c:v>0.126342762691694</c:v>
                </c:pt>
                <c:pt idx="796">
                  <c:v>0.1292862320734</c:v>
                </c:pt>
                <c:pt idx="797">
                  <c:v>0.132003280733436</c:v>
                </c:pt>
                <c:pt idx="798">
                  <c:v>0.136302255502205</c:v>
                </c:pt>
                <c:pt idx="799">
                  <c:v>0.139265348013123</c:v>
                </c:pt>
                <c:pt idx="800">
                  <c:v>0.143412453742135</c:v>
                </c:pt>
                <c:pt idx="801">
                  <c:v>0.147313272483921</c:v>
                </c:pt>
                <c:pt idx="802">
                  <c:v>0.148919491965833</c:v>
                </c:pt>
              </c:numCache>
            </c:numRef>
          </c:yVal>
          <c:smooth val="0"/>
        </c:ser>
        <c:ser>
          <c:idx val="3"/>
          <c:order val="3"/>
          <c:tx>
            <c:strRef>
              <c:f>Sheet2!$W$1</c:f>
              <c:strCache>
                <c:ptCount val="1"/>
                <c:pt idx="0">
                  <c:v>carbon m</c:v>
                </c:pt>
              </c:strCache>
            </c:strRef>
          </c:tx>
          <c:spPr>
            <a:ln w="9525">
              <a:solidFill>
                <a:sysClr val="windowText" lastClr="000000"/>
              </a:solidFill>
            </a:ln>
          </c:spPr>
          <c:marker>
            <c:symbol val="dot"/>
            <c:size val="2"/>
            <c:spPr>
              <a:solidFill>
                <a:srgbClr val="009999"/>
              </a:solidFill>
              <a:ln w="9525">
                <a:solidFill>
                  <a:srgbClr val="009999"/>
                </a:solidFill>
              </a:ln>
            </c:spPr>
          </c:marker>
          <c:xVal>
            <c:numRef>
              <c:f>Sheet2!$S$2:$S$804</c:f>
              <c:numCache>
                <c:formatCode>General</c:formatCode>
                <c:ptCount val="803"/>
                <c:pt idx="0">
                  <c:v>97.0</c:v>
                </c:pt>
                <c:pt idx="1">
                  <c:v>98.0</c:v>
                </c:pt>
                <c:pt idx="2">
                  <c:v>99.0</c:v>
                </c:pt>
                <c:pt idx="3">
                  <c:v>100.0</c:v>
                </c:pt>
                <c:pt idx="4">
                  <c:v>101.0</c:v>
                </c:pt>
                <c:pt idx="5">
                  <c:v>102.0</c:v>
                </c:pt>
                <c:pt idx="6">
                  <c:v>103.0</c:v>
                </c:pt>
                <c:pt idx="7">
                  <c:v>104.0</c:v>
                </c:pt>
                <c:pt idx="8">
                  <c:v>105.0</c:v>
                </c:pt>
                <c:pt idx="9">
                  <c:v>106.0</c:v>
                </c:pt>
                <c:pt idx="10">
                  <c:v>107.0</c:v>
                </c:pt>
                <c:pt idx="11">
                  <c:v>108.0</c:v>
                </c:pt>
                <c:pt idx="12">
                  <c:v>109.0</c:v>
                </c:pt>
                <c:pt idx="13">
                  <c:v>110.0</c:v>
                </c:pt>
                <c:pt idx="14">
                  <c:v>111.0</c:v>
                </c:pt>
                <c:pt idx="15">
                  <c:v>112.0</c:v>
                </c:pt>
                <c:pt idx="16">
                  <c:v>113.0</c:v>
                </c:pt>
                <c:pt idx="17">
                  <c:v>114.0</c:v>
                </c:pt>
                <c:pt idx="18">
                  <c:v>115.0</c:v>
                </c:pt>
                <c:pt idx="19">
                  <c:v>116.0</c:v>
                </c:pt>
                <c:pt idx="20">
                  <c:v>117.0</c:v>
                </c:pt>
                <c:pt idx="21">
                  <c:v>118.0</c:v>
                </c:pt>
                <c:pt idx="22">
                  <c:v>119.0</c:v>
                </c:pt>
                <c:pt idx="23">
                  <c:v>120.0</c:v>
                </c:pt>
                <c:pt idx="24">
                  <c:v>121.0</c:v>
                </c:pt>
                <c:pt idx="25">
                  <c:v>122.0</c:v>
                </c:pt>
                <c:pt idx="26">
                  <c:v>123.0</c:v>
                </c:pt>
                <c:pt idx="27">
                  <c:v>124.0</c:v>
                </c:pt>
                <c:pt idx="28">
                  <c:v>125.0</c:v>
                </c:pt>
                <c:pt idx="29">
                  <c:v>126.0</c:v>
                </c:pt>
                <c:pt idx="30">
                  <c:v>127.0</c:v>
                </c:pt>
                <c:pt idx="31">
                  <c:v>128.0</c:v>
                </c:pt>
                <c:pt idx="32">
                  <c:v>129.0</c:v>
                </c:pt>
                <c:pt idx="33">
                  <c:v>130.0</c:v>
                </c:pt>
                <c:pt idx="34">
                  <c:v>131.0</c:v>
                </c:pt>
                <c:pt idx="35">
                  <c:v>132.0</c:v>
                </c:pt>
                <c:pt idx="36">
                  <c:v>133.0</c:v>
                </c:pt>
                <c:pt idx="37">
                  <c:v>134.0</c:v>
                </c:pt>
                <c:pt idx="38">
                  <c:v>135.0</c:v>
                </c:pt>
                <c:pt idx="39">
                  <c:v>136.0</c:v>
                </c:pt>
                <c:pt idx="40">
                  <c:v>137.0</c:v>
                </c:pt>
                <c:pt idx="41">
                  <c:v>138.0</c:v>
                </c:pt>
                <c:pt idx="42">
                  <c:v>139.0</c:v>
                </c:pt>
                <c:pt idx="43">
                  <c:v>140.0</c:v>
                </c:pt>
                <c:pt idx="44">
                  <c:v>141.0</c:v>
                </c:pt>
                <c:pt idx="45">
                  <c:v>142.0</c:v>
                </c:pt>
                <c:pt idx="46">
                  <c:v>143.0</c:v>
                </c:pt>
                <c:pt idx="47">
                  <c:v>144.0</c:v>
                </c:pt>
                <c:pt idx="48">
                  <c:v>145.0</c:v>
                </c:pt>
                <c:pt idx="49">
                  <c:v>146.0</c:v>
                </c:pt>
                <c:pt idx="50">
                  <c:v>147.0</c:v>
                </c:pt>
                <c:pt idx="51">
                  <c:v>148.0</c:v>
                </c:pt>
                <c:pt idx="52">
                  <c:v>149.0</c:v>
                </c:pt>
                <c:pt idx="53">
                  <c:v>150.0</c:v>
                </c:pt>
                <c:pt idx="54">
                  <c:v>151.0</c:v>
                </c:pt>
                <c:pt idx="55">
                  <c:v>152.0</c:v>
                </c:pt>
                <c:pt idx="56">
                  <c:v>153.0</c:v>
                </c:pt>
                <c:pt idx="57">
                  <c:v>154.0</c:v>
                </c:pt>
                <c:pt idx="58">
                  <c:v>155.0</c:v>
                </c:pt>
                <c:pt idx="59">
                  <c:v>156.0</c:v>
                </c:pt>
                <c:pt idx="60">
                  <c:v>157.0</c:v>
                </c:pt>
                <c:pt idx="61">
                  <c:v>158.0</c:v>
                </c:pt>
                <c:pt idx="62">
                  <c:v>159.0</c:v>
                </c:pt>
                <c:pt idx="63">
                  <c:v>160.0</c:v>
                </c:pt>
                <c:pt idx="64">
                  <c:v>161.0</c:v>
                </c:pt>
                <c:pt idx="65">
                  <c:v>162.0</c:v>
                </c:pt>
                <c:pt idx="66">
                  <c:v>163.0</c:v>
                </c:pt>
                <c:pt idx="67">
                  <c:v>164.0</c:v>
                </c:pt>
                <c:pt idx="68">
                  <c:v>165.0</c:v>
                </c:pt>
                <c:pt idx="69">
                  <c:v>166.0</c:v>
                </c:pt>
                <c:pt idx="70">
                  <c:v>167.0</c:v>
                </c:pt>
                <c:pt idx="71">
                  <c:v>168.0</c:v>
                </c:pt>
                <c:pt idx="72">
                  <c:v>169.0</c:v>
                </c:pt>
                <c:pt idx="73">
                  <c:v>170.0</c:v>
                </c:pt>
                <c:pt idx="74">
                  <c:v>171.0</c:v>
                </c:pt>
                <c:pt idx="75">
                  <c:v>172.0</c:v>
                </c:pt>
                <c:pt idx="76">
                  <c:v>173.0</c:v>
                </c:pt>
                <c:pt idx="77">
                  <c:v>174.0</c:v>
                </c:pt>
                <c:pt idx="78">
                  <c:v>175.0</c:v>
                </c:pt>
                <c:pt idx="79">
                  <c:v>176.0</c:v>
                </c:pt>
                <c:pt idx="80">
                  <c:v>177.0</c:v>
                </c:pt>
                <c:pt idx="81">
                  <c:v>178.0</c:v>
                </c:pt>
                <c:pt idx="82">
                  <c:v>179.0</c:v>
                </c:pt>
                <c:pt idx="83">
                  <c:v>180.0</c:v>
                </c:pt>
                <c:pt idx="84">
                  <c:v>181.0</c:v>
                </c:pt>
                <c:pt idx="85">
                  <c:v>182.0</c:v>
                </c:pt>
                <c:pt idx="86">
                  <c:v>183.0</c:v>
                </c:pt>
                <c:pt idx="87">
                  <c:v>184.0</c:v>
                </c:pt>
                <c:pt idx="88">
                  <c:v>185.0</c:v>
                </c:pt>
                <c:pt idx="89">
                  <c:v>186.0</c:v>
                </c:pt>
                <c:pt idx="90">
                  <c:v>187.0</c:v>
                </c:pt>
                <c:pt idx="91">
                  <c:v>188.0</c:v>
                </c:pt>
                <c:pt idx="92">
                  <c:v>189.0</c:v>
                </c:pt>
                <c:pt idx="93">
                  <c:v>190.0</c:v>
                </c:pt>
                <c:pt idx="94">
                  <c:v>191.0</c:v>
                </c:pt>
                <c:pt idx="95">
                  <c:v>192.0</c:v>
                </c:pt>
                <c:pt idx="96">
                  <c:v>193.0</c:v>
                </c:pt>
                <c:pt idx="97">
                  <c:v>194.0</c:v>
                </c:pt>
                <c:pt idx="98">
                  <c:v>195.0</c:v>
                </c:pt>
                <c:pt idx="99">
                  <c:v>196.0</c:v>
                </c:pt>
                <c:pt idx="100">
                  <c:v>197.0</c:v>
                </c:pt>
                <c:pt idx="101">
                  <c:v>198.0</c:v>
                </c:pt>
                <c:pt idx="102">
                  <c:v>199.0</c:v>
                </c:pt>
                <c:pt idx="103">
                  <c:v>200.0</c:v>
                </c:pt>
                <c:pt idx="104">
                  <c:v>201.0</c:v>
                </c:pt>
                <c:pt idx="105">
                  <c:v>202.0</c:v>
                </c:pt>
                <c:pt idx="106">
                  <c:v>203.0</c:v>
                </c:pt>
                <c:pt idx="107">
                  <c:v>204.0</c:v>
                </c:pt>
                <c:pt idx="108">
                  <c:v>205.0</c:v>
                </c:pt>
                <c:pt idx="109">
                  <c:v>206.0</c:v>
                </c:pt>
                <c:pt idx="110">
                  <c:v>207.0</c:v>
                </c:pt>
                <c:pt idx="111">
                  <c:v>208.0</c:v>
                </c:pt>
                <c:pt idx="112">
                  <c:v>209.0</c:v>
                </c:pt>
                <c:pt idx="113">
                  <c:v>210.0</c:v>
                </c:pt>
                <c:pt idx="114">
                  <c:v>211.0</c:v>
                </c:pt>
                <c:pt idx="115">
                  <c:v>212.0</c:v>
                </c:pt>
                <c:pt idx="116">
                  <c:v>213.0</c:v>
                </c:pt>
                <c:pt idx="117">
                  <c:v>214.0</c:v>
                </c:pt>
                <c:pt idx="118">
                  <c:v>215.0</c:v>
                </c:pt>
                <c:pt idx="119">
                  <c:v>216.0</c:v>
                </c:pt>
                <c:pt idx="120">
                  <c:v>217.0</c:v>
                </c:pt>
                <c:pt idx="121">
                  <c:v>218.0</c:v>
                </c:pt>
                <c:pt idx="122">
                  <c:v>219.0</c:v>
                </c:pt>
                <c:pt idx="123">
                  <c:v>220.0</c:v>
                </c:pt>
                <c:pt idx="124">
                  <c:v>221.0</c:v>
                </c:pt>
                <c:pt idx="125">
                  <c:v>222.0</c:v>
                </c:pt>
                <c:pt idx="126">
                  <c:v>223.0</c:v>
                </c:pt>
                <c:pt idx="127">
                  <c:v>224.0</c:v>
                </c:pt>
                <c:pt idx="128">
                  <c:v>225.0</c:v>
                </c:pt>
                <c:pt idx="129">
                  <c:v>226.0</c:v>
                </c:pt>
                <c:pt idx="130">
                  <c:v>227.0</c:v>
                </c:pt>
                <c:pt idx="131">
                  <c:v>228.0</c:v>
                </c:pt>
                <c:pt idx="132">
                  <c:v>229.0</c:v>
                </c:pt>
                <c:pt idx="133">
                  <c:v>230.0</c:v>
                </c:pt>
                <c:pt idx="134">
                  <c:v>231.0</c:v>
                </c:pt>
                <c:pt idx="135">
                  <c:v>232.0</c:v>
                </c:pt>
                <c:pt idx="136">
                  <c:v>233.0</c:v>
                </c:pt>
                <c:pt idx="137">
                  <c:v>234.0</c:v>
                </c:pt>
                <c:pt idx="138">
                  <c:v>235.0</c:v>
                </c:pt>
                <c:pt idx="139">
                  <c:v>236.0</c:v>
                </c:pt>
                <c:pt idx="140">
                  <c:v>237.0</c:v>
                </c:pt>
                <c:pt idx="141">
                  <c:v>238.0</c:v>
                </c:pt>
                <c:pt idx="142">
                  <c:v>239.0</c:v>
                </c:pt>
                <c:pt idx="143">
                  <c:v>240.0</c:v>
                </c:pt>
                <c:pt idx="144">
                  <c:v>241.0</c:v>
                </c:pt>
                <c:pt idx="145">
                  <c:v>242.0</c:v>
                </c:pt>
                <c:pt idx="146">
                  <c:v>243.0</c:v>
                </c:pt>
                <c:pt idx="147">
                  <c:v>244.0</c:v>
                </c:pt>
                <c:pt idx="148">
                  <c:v>245.0</c:v>
                </c:pt>
                <c:pt idx="149">
                  <c:v>246.0</c:v>
                </c:pt>
                <c:pt idx="150">
                  <c:v>247.0</c:v>
                </c:pt>
                <c:pt idx="151">
                  <c:v>248.0</c:v>
                </c:pt>
                <c:pt idx="152">
                  <c:v>249.0</c:v>
                </c:pt>
                <c:pt idx="153">
                  <c:v>250.0</c:v>
                </c:pt>
                <c:pt idx="154">
                  <c:v>251.0</c:v>
                </c:pt>
                <c:pt idx="155">
                  <c:v>252.0</c:v>
                </c:pt>
                <c:pt idx="156">
                  <c:v>253.0</c:v>
                </c:pt>
                <c:pt idx="157">
                  <c:v>254.0</c:v>
                </c:pt>
                <c:pt idx="158">
                  <c:v>255.0</c:v>
                </c:pt>
                <c:pt idx="159">
                  <c:v>256.0</c:v>
                </c:pt>
                <c:pt idx="160">
                  <c:v>257.0</c:v>
                </c:pt>
                <c:pt idx="161">
                  <c:v>258.0</c:v>
                </c:pt>
                <c:pt idx="162">
                  <c:v>259.0</c:v>
                </c:pt>
                <c:pt idx="163">
                  <c:v>260.0</c:v>
                </c:pt>
                <c:pt idx="164">
                  <c:v>261.0</c:v>
                </c:pt>
                <c:pt idx="165">
                  <c:v>262.0</c:v>
                </c:pt>
                <c:pt idx="166">
                  <c:v>263.0</c:v>
                </c:pt>
                <c:pt idx="167">
                  <c:v>264.0</c:v>
                </c:pt>
                <c:pt idx="168">
                  <c:v>265.0</c:v>
                </c:pt>
                <c:pt idx="169">
                  <c:v>266.0</c:v>
                </c:pt>
                <c:pt idx="170">
                  <c:v>267.0</c:v>
                </c:pt>
                <c:pt idx="171">
                  <c:v>268.0</c:v>
                </c:pt>
                <c:pt idx="172">
                  <c:v>269.0</c:v>
                </c:pt>
                <c:pt idx="173">
                  <c:v>270.0</c:v>
                </c:pt>
                <c:pt idx="174">
                  <c:v>271.0</c:v>
                </c:pt>
                <c:pt idx="175">
                  <c:v>272.0</c:v>
                </c:pt>
                <c:pt idx="176">
                  <c:v>273.0</c:v>
                </c:pt>
                <c:pt idx="177">
                  <c:v>274.0</c:v>
                </c:pt>
                <c:pt idx="178">
                  <c:v>275.0</c:v>
                </c:pt>
                <c:pt idx="179">
                  <c:v>276.0</c:v>
                </c:pt>
                <c:pt idx="180">
                  <c:v>277.0</c:v>
                </c:pt>
                <c:pt idx="181">
                  <c:v>278.0</c:v>
                </c:pt>
                <c:pt idx="182">
                  <c:v>279.0</c:v>
                </c:pt>
                <c:pt idx="183">
                  <c:v>280.0</c:v>
                </c:pt>
                <c:pt idx="184">
                  <c:v>281.0</c:v>
                </c:pt>
                <c:pt idx="185">
                  <c:v>282.0</c:v>
                </c:pt>
                <c:pt idx="186">
                  <c:v>283.0</c:v>
                </c:pt>
                <c:pt idx="187">
                  <c:v>284.0</c:v>
                </c:pt>
                <c:pt idx="188">
                  <c:v>285.0</c:v>
                </c:pt>
                <c:pt idx="189">
                  <c:v>286.0</c:v>
                </c:pt>
                <c:pt idx="190">
                  <c:v>287.0</c:v>
                </c:pt>
                <c:pt idx="191">
                  <c:v>288.0</c:v>
                </c:pt>
                <c:pt idx="192">
                  <c:v>289.0</c:v>
                </c:pt>
                <c:pt idx="193">
                  <c:v>290.0</c:v>
                </c:pt>
                <c:pt idx="194">
                  <c:v>291.0</c:v>
                </c:pt>
                <c:pt idx="195">
                  <c:v>292.0</c:v>
                </c:pt>
                <c:pt idx="196">
                  <c:v>293.0</c:v>
                </c:pt>
                <c:pt idx="197">
                  <c:v>294.0</c:v>
                </c:pt>
                <c:pt idx="198">
                  <c:v>295.0</c:v>
                </c:pt>
                <c:pt idx="199">
                  <c:v>296.0</c:v>
                </c:pt>
                <c:pt idx="200">
                  <c:v>297.0</c:v>
                </c:pt>
                <c:pt idx="201">
                  <c:v>298.0</c:v>
                </c:pt>
                <c:pt idx="202">
                  <c:v>299.0</c:v>
                </c:pt>
                <c:pt idx="203">
                  <c:v>300.0</c:v>
                </c:pt>
                <c:pt idx="204">
                  <c:v>301.0</c:v>
                </c:pt>
                <c:pt idx="205">
                  <c:v>302.0</c:v>
                </c:pt>
                <c:pt idx="206">
                  <c:v>303.0</c:v>
                </c:pt>
                <c:pt idx="207">
                  <c:v>304.0</c:v>
                </c:pt>
                <c:pt idx="208">
                  <c:v>305.0</c:v>
                </c:pt>
                <c:pt idx="209">
                  <c:v>306.0</c:v>
                </c:pt>
                <c:pt idx="210">
                  <c:v>307.0</c:v>
                </c:pt>
                <c:pt idx="211">
                  <c:v>308.0</c:v>
                </c:pt>
                <c:pt idx="212">
                  <c:v>309.0</c:v>
                </c:pt>
                <c:pt idx="213">
                  <c:v>310.0</c:v>
                </c:pt>
                <c:pt idx="214">
                  <c:v>311.0</c:v>
                </c:pt>
                <c:pt idx="215">
                  <c:v>312.0</c:v>
                </c:pt>
                <c:pt idx="216">
                  <c:v>313.0</c:v>
                </c:pt>
                <c:pt idx="217">
                  <c:v>314.0</c:v>
                </c:pt>
                <c:pt idx="218">
                  <c:v>315.0</c:v>
                </c:pt>
                <c:pt idx="219">
                  <c:v>316.0</c:v>
                </c:pt>
                <c:pt idx="220">
                  <c:v>317.0</c:v>
                </c:pt>
                <c:pt idx="221">
                  <c:v>318.0</c:v>
                </c:pt>
                <c:pt idx="222">
                  <c:v>319.0</c:v>
                </c:pt>
                <c:pt idx="223">
                  <c:v>320.0</c:v>
                </c:pt>
                <c:pt idx="224">
                  <c:v>321.0</c:v>
                </c:pt>
                <c:pt idx="225">
                  <c:v>322.0</c:v>
                </c:pt>
                <c:pt idx="226">
                  <c:v>323.0</c:v>
                </c:pt>
                <c:pt idx="227">
                  <c:v>324.0</c:v>
                </c:pt>
                <c:pt idx="228">
                  <c:v>325.0</c:v>
                </c:pt>
                <c:pt idx="229">
                  <c:v>326.0</c:v>
                </c:pt>
                <c:pt idx="230">
                  <c:v>327.0</c:v>
                </c:pt>
                <c:pt idx="231">
                  <c:v>328.0</c:v>
                </c:pt>
                <c:pt idx="232">
                  <c:v>329.0</c:v>
                </c:pt>
                <c:pt idx="233">
                  <c:v>330.0</c:v>
                </c:pt>
                <c:pt idx="234">
                  <c:v>331.0</c:v>
                </c:pt>
                <c:pt idx="235">
                  <c:v>332.0</c:v>
                </c:pt>
                <c:pt idx="236">
                  <c:v>333.0</c:v>
                </c:pt>
                <c:pt idx="237">
                  <c:v>334.0</c:v>
                </c:pt>
                <c:pt idx="238">
                  <c:v>335.0</c:v>
                </c:pt>
                <c:pt idx="239">
                  <c:v>336.0</c:v>
                </c:pt>
                <c:pt idx="240">
                  <c:v>337.0</c:v>
                </c:pt>
                <c:pt idx="241">
                  <c:v>338.0</c:v>
                </c:pt>
                <c:pt idx="242">
                  <c:v>339.0</c:v>
                </c:pt>
                <c:pt idx="243">
                  <c:v>340.0</c:v>
                </c:pt>
                <c:pt idx="244">
                  <c:v>341.0</c:v>
                </c:pt>
                <c:pt idx="245">
                  <c:v>342.0</c:v>
                </c:pt>
                <c:pt idx="246">
                  <c:v>343.0</c:v>
                </c:pt>
                <c:pt idx="247">
                  <c:v>344.0</c:v>
                </c:pt>
                <c:pt idx="248">
                  <c:v>345.0</c:v>
                </c:pt>
                <c:pt idx="249">
                  <c:v>346.0</c:v>
                </c:pt>
                <c:pt idx="250">
                  <c:v>347.0</c:v>
                </c:pt>
                <c:pt idx="251">
                  <c:v>348.0</c:v>
                </c:pt>
                <c:pt idx="252">
                  <c:v>349.0</c:v>
                </c:pt>
                <c:pt idx="253">
                  <c:v>350.0</c:v>
                </c:pt>
                <c:pt idx="254">
                  <c:v>351.0</c:v>
                </c:pt>
                <c:pt idx="255">
                  <c:v>352.0</c:v>
                </c:pt>
                <c:pt idx="256">
                  <c:v>353.0</c:v>
                </c:pt>
                <c:pt idx="257">
                  <c:v>354.0</c:v>
                </c:pt>
                <c:pt idx="258">
                  <c:v>355.0</c:v>
                </c:pt>
                <c:pt idx="259">
                  <c:v>356.0</c:v>
                </c:pt>
                <c:pt idx="260">
                  <c:v>357.0</c:v>
                </c:pt>
                <c:pt idx="261">
                  <c:v>358.0</c:v>
                </c:pt>
                <c:pt idx="262">
                  <c:v>359.0</c:v>
                </c:pt>
                <c:pt idx="263">
                  <c:v>360.0</c:v>
                </c:pt>
                <c:pt idx="264">
                  <c:v>361.0</c:v>
                </c:pt>
                <c:pt idx="265">
                  <c:v>362.0</c:v>
                </c:pt>
                <c:pt idx="266">
                  <c:v>363.0</c:v>
                </c:pt>
                <c:pt idx="267">
                  <c:v>364.0</c:v>
                </c:pt>
                <c:pt idx="268">
                  <c:v>365.0</c:v>
                </c:pt>
                <c:pt idx="269">
                  <c:v>366.0</c:v>
                </c:pt>
                <c:pt idx="270">
                  <c:v>367.0</c:v>
                </c:pt>
                <c:pt idx="271">
                  <c:v>368.0</c:v>
                </c:pt>
                <c:pt idx="272">
                  <c:v>369.0</c:v>
                </c:pt>
                <c:pt idx="273">
                  <c:v>370.0</c:v>
                </c:pt>
                <c:pt idx="274">
                  <c:v>371.0</c:v>
                </c:pt>
                <c:pt idx="275">
                  <c:v>372.0</c:v>
                </c:pt>
                <c:pt idx="276">
                  <c:v>373.0</c:v>
                </c:pt>
                <c:pt idx="277">
                  <c:v>374.0</c:v>
                </c:pt>
                <c:pt idx="278">
                  <c:v>375.0</c:v>
                </c:pt>
                <c:pt idx="279">
                  <c:v>376.0</c:v>
                </c:pt>
                <c:pt idx="280">
                  <c:v>377.0</c:v>
                </c:pt>
                <c:pt idx="281">
                  <c:v>378.0</c:v>
                </c:pt>
                <c:pt idx="282">
                  <c:v>379.0</c:v>
                </c:pt>
                <c:pt idx="283">
                  <c:v>380.0</c:v>
                </c:pt>
                <c:pt idx="284">
                  <c:v>381.0</c:v>
                </c:pt>
                <c:pt idx="285">
                  <c:v>382.0</c:v>
                </c:pt>
                <c:pt idx="286">
                  <c:v>383.0</c:v>
                </c:pt>
                <c:pt idx="287">
                  <c:v>384.0</c:v>
                </c:pt>
                <c:pt idx="288">
                  <c:v>385.0</c:v>
                </c:pt>
                <c:pt idx="289">
                  <c:v>386.0</c:v>
                </c:pt>
                <c:pt idx="290">
                  <c:v>387.0</c:v>
                </c:pt>
                <c:pt idx="291">
                  <c:v>388.0</c:v>
                </c:pt>
                <c:pt idx="292">
                  <c:v>389.0</c:v>
                </c:pt>
                <c:pt idx="293">
                  <c:v>390.0</c:v>
                </c:pt>
                <c:pt idx="294">
                  <c:v>391.0</c:v>
                </c:pt>
                <c:pt idx="295">
                  <c:v>392.0</c:v>
                </c:pt>
                <c:pt idx="296">
                  <c:v>393.0</c:v>
                </c:pt>
                <c:pt idx="297">
                  <c:v>394.0</c:v>
                </c:pt>
                <c:pt idx="298">
                  <c:v>395.0</c:v>
                </c:pt>
                <c:pt idx="299">
                  <c:v>396.0</c:v>
                </c:pt>
                <c:pt idx="300">
                  <c:v>397.0</c:v>
                </c:pt>
                <c:pt idx="301">
                  <c:v>398.0</c:v>
                </c:pt>
                <c:pt idx="302">
                  <c:v>399.0</c:v>
                </c:pt>
                <c:pt idx="303">
                  <c:v>400.0</c:v>
                </c:pt>
                <c:pt idx="304">
                  <c:v>401.0</c:v>
                </c:pt>
                <c:pt idx="305">
                  <c:v>402.0</c:v>
                </c:pt>
                <c:pt idx="306">
                  <c:v>403.0</c:v>
                </c:pt>
                <c:pt idx="307">
                  <c:v>404.0</c:v>
                </c:pt>
                <c:pt idx="308">
                  <c:v>405.0</c:v>
                </c:pt>
                <c:pt idx="309">
                  <c:v>406.0</c:v>
                </c:pt>
                <c:pt idx="310">
                  <c:v>407.0</c:v>
                </c:pt>
                <c:pt idx="311">
                  <c:v>408.0</c:v>
                </c:pt>
                <c:pt idx="312">
                  <c:v>409.0</c:v>
                </c:pt>
                <c:pt idx="313">
                  <c:v>410.0</c:v>
                </c:pt>
                <c:pt idx="314">
                  <c:v>411.0</c:v>
                </c:pt>
                <c:pt idx="315">
                  <c:v>412.0</c:v>
                </c:pt>
                <c:pt idx="316">
                  <c:v>413.0</c:v>
                </c:pt>
                <c:pt idx="317">
                  <c:v>414.0</c:v>
                </c:pt>
                <c:pt idx="318">
                  <c:v>415.0</c:v>
                </c:pt>
                <c:pt idx="319">
                  <c:v>416.0</c:v>
                </c:pt>
                <c:pt idx="320">
                  <c:v>417.0</c:v>
                </c:pt>
                <c:pt idx="321">
                  <c:v>418.0</c:v>
                </c:pt>
                <c:pt idx="322">
                  <c:v>419.0</c:v>
                </c:pt>
                <c:pt idx="323">
                  <c:v>420.0</c:v>
                </c:pt>
                <c:pt idx="324">
                  <c:v>421.0</c:v>
                </c:pt>
                <c:pt idx="325">
                  <c:v>422.0</c:v>
                </c:pt>
                <c:pt idx="326">
                  <c:v>423.0</c:v>
                </c:pt>
                <c:pt idx="327">
                  <c:v>424.0</c:v>
                </c:pt>
                <c:pt idx="328">
                  <c:v>425.0</c:v>
                </c:pt>
                <c:pt idx="329">
                  <c:v>426.0</c:v>
                </c:pt>
                <c:pt idx="330">
                  <c:v>427.0</c:v>
                </c:pt>
                <c:pt idx="331">
                  <c:v>428.0</c:v>
                </c:pt>
                <c:pt idx="332">
                  <c:v>429.0</c:v>
                </c:pt>
                <c:pt idx="333">
                  <c:v>430.0</c:v>
                </c:pt>
                <c:pt idx="334">
                  <c:v>431.0</c:v>
                </c:pt>
                <c:pt idx="335">
                  <c:v>432.0</c:v>
                </c:pt>
                <c:pt idx="336">
                  <c:v>433.0</c:v>
                </c:pt>
                <c:pt idx="337">
                  <c:v>434.0</c:v>
                </c:pt>
                <c:pt idx="338">
                  <c:v>435.0</c:v>
                </c:pt>
                <c:pt idx="339">
                  <c:v>436.0</c:v>
                </c:pt>
                <c:pt idx="340">
                  <c:v>437.0</c:v>
                </c:pt>
                <c:pt idx="341">
                  <c:v>438.0</c:v>
                </c:pt>
                <c:pt idx="342">
                  <c:v>439.0</c:v>
                </c:pt>
                <c:pt idx="343">
                  <c:v>440.0</c:v>
                </c:pt>
                <c:pt idx="344">
                  <c:v>441.0</c:v>
                </c:pt>
                <c:pt idx="345">
                  <c:v>442.0</c:v>
                </c:pt>
                <c:pt idx="346">
                  <c:v>443.0</c:v>
                </c:pt>
                <c:pt idx="347">
                  <c:v>444.0</c:v>
                </c:pt>
                <c:pt idx="348">
                  <c:v>445.0</c:v>
                </c:pt>
                <c:pt idx="349">
                  <c:v>446.0</c:v>
                </c:pt>
                <c:pt idx="350">
                  <c:v>447.0</c:v>
                </c:pt>
                <c:pt idx="351">
                  <c:v>448.0</c:v>
                </c:pt>
                <c:pt idx="352">
                  <c:v>449.0</c:v>
                </c:pt>
                <c:pt idx="353">
                  <c:v>450.0</c:v>
                </c:pt>
                <c:pt idx="354">
                  <c:v>451.0</c:v>
                </c:pt>
                <c:pt idx="355">
                  <c:v>452.0</c:v>
                </c:pt>
                <c:pt idx="356">
                  <c:v>453.0</c:v>
                </c:pt>
                <c:pt idx="357">
                  <c:v>454.0</c:v>
                </c:pt>
                <c:pt idx="358">
                  <c:v>455.0</c:v>
                </c:pt>
                <c:pt idx="359">
                  <c:v>456.0</c:v>
                </c:pt>
                <c:pt idx="360">
                  <c:v>457.0</c:v>
                </c:pt>
                <c:pt idx="361">
                  <c:v>458.0</c:v>
                </c:pt>
                <c:pt idx="362">
                  <c:v>459.0</c:v>
                </c:pt>
                <c:pt idx="363">
                  <c:v>460.0</c:v>
                </c:pt>
                <c:pt idx="364">
                  <c:v>461.0</c:v>
                </c:pt>
                <c:pt idx="365">
                  <c:v>462.0</c:v>
                </c:pt>
                <c:pt idx="366">
                  <c:v>463.0</c:v>
                </c:pt>
                <c:pt idx="367">
                  <c:v>464.0</c:v>
                </c:pt>
                <c:pt idx="368">
                  <c:v>465.0</c:v>
                </c:pt>
                <c:pt idx="369">
                  <c:v>466.0</c:v>
                </c:pt>
                <c:pt idx="370">
                  <c:v>467.0</c:v>
                </c:pt>
                <c:pt idx="371">
                  <c:v>468.0</c:v>
                </c:pt>
                <c:pt idx="372">
                  <c:v>469.0</c:v>
                </c:pt>
                <c:pt idx="373">
                  <c:v>470.0</c:v>
                </c:pt>
                <c:pt idx="374">
                  <c:v>471.0</c:v>
                </c:pt>
                <c:pt idx="375">
                  <c:v>472.0</c:v>
                </c:pt>
                <c:pt idx="376">
                  <c:v>473.0</c:v>
                </c:pt>
                <c:pt idx="377">
                  <c:v>474.0</c:v>
                </c:pt>
                <c:pt idx="378">
                  <c:v>475.0</c:v>
                </c:pt>
                <c:pt idx="379">
                  <c:v>476.0</c:v>
                </c:pt>
                <c:pt idx="380">
                  <c:v>477.0</c:v>
                </c:pt>
                <c:pt idx="381">
                  <c:v>478.0</c:v>
                </c:pt>
                <c:pt idx="382">
                  <c:v>479.0</c:v>
                </c:pt>
                <c:pt idx="383">
                  <c:v>480.0</c:v>
                </c:pt>
                <c:pt idx="384">
                  <c:v>481.0</c:v>
                </c:pt>
                <c:pt idx="385">
                  <c:v>482.0</c:v>
                </c:pt>
                <c:pt idx="386">
                  <c:v>483.0</c:v>
                </c:pt>
                <c:pt idx="387">
                  <c:v>484.0</c:v>
                </c:pt>
                <c:pt idx="388">
                  <c:v>485.0</c:v>
                </c:pt>
                <c:pt idx="389">
                  <c:v>486.0</c:v>
                </c:pt>
                <c:pt idx="390">
                  <c:v>487.0</c:v>
                </c:pt>
                <c:pt idx="391">
                  <c:v>488.0</c:v>
                </c:pt>
                <c:pt idx="392">
                  <c:v>489.0</c:v>
                </c:pt>
                <c:pt idx="393">
                  <c:v>490.0</c:v>
                </c:pt>
                <c:pt idx="394">
                  <c:v>491.0</c:v>
                </c:pt>
                <c:pt idx="395">
                  <c:v>492.0</c:v>
                </c:pt>
                <c:pt idx="396">
                  <c:v>493.0</c:v>
                </c:pt>
                <c:pt idx="397">
                  <c:v>494.0</c:v>
                </c:pt>
                <c:pt idx="398">
                  <c:v>495.0</c:v>
                </c:pt>
                <c:pt idx="399">
                  <c:v>496.0</c:v>
                </c:pt>
                <c:pt idx="400">
                  <c:v>497.0</c:v>
                </c:pt>
                <c:pt idx="401">
                  <c:v>498.0</c:v>
                </c:pt>
                <c:pt idx="402">
                  <c:v>499.0</c:v>
                </c:pt>
                <c:pt idx="403">
                  <c:v>500.0</c:v>
                </c:pt>
                <c:pt idx="404">
                  <c:v>501.0</c:v>
                </c:pt>
                <c:pt idx="405">
                  <c:v>502.0</c:v>
                </c:pt>
                <c:pt idx="406">
                  <c:v>503.0</c:v>
                </c:pt>
                <c:pt idx="407">
                  <c:v>504.0</c:v>
                </c:pt>
                <c:pt idx="408">
                  <c:v>505.0</c:v>
                </c:pt>
                <c:pt idx="409">
                  <c:v>506.0</c:v>
                </c:pt>
                <c:pt idx="410">
                  <c:v>507.0</c:v>
                </c:pt>
                <c:pt idx="411">
                  <c:v>508.0</c:v>
                </c:pt>
                <c:pt idx="412">
                  <c:v>509.0</c:v>
                </c:pt>
                <c:pt idx="413">
                  <c:v>510.0</c:v>
                </c:pt>
                <c:pt idx="414">
                  <c:v>511.0</c:v>
                </c:pt>
                <c:pt idx="415">
                  <c:v>512.0</c:v>
                </c:pt>
                <c:pt idx="416">
                  <c:v>513.0</c:v>
                </c:pt>
                <c:pt idx="417">
                  <c:v>514.0</c:v>
                </c:pt>
                <c:pt idx="418">
                  <c:v>515.0</c:v>
                </c:pt>
                <c:pt idx="419">
                  <c:v>516.0</c:v>
                </c:pt>
                <c:pt idx="420">
                  <c:v>517.0</c:v>
                </c:pt>
                <c:pt idx="421">
                  <c:v>518.0</c:v>
                </c:pt>
                <c:pt idx="422">
                  <c:v>519.0</c:v>
                </c:pt>
                <c:pt idx="423">
                  <c:v>520.0</c:v>
                </c:pt>
                <c:pt idx="424">
                  <c:v>521.0</c:v>
                </c:pt>
                <c:pt idx="425">
                  <c:v>522.0</c:v>
                </c:pt>
                <c:pt idx="426">
                  <c:v>523.0</c:v>
                </c:pt>
                <c:pt idx="427">
                  <c:v>524.0</c:v>
                </c:pt>
                <c:pt idx="428">
                  <c:v>525.0</c:v>
                </c:pt>
                <c:pt idx="429">
                  <c:v>526.0</c:v>
                </c:pt>
                <c:pt idx="430">
                  <c:v>527.0</c:v>
                </c:pt>
                <c:pt idx="431">
                  <c:v>528.0</c:v>
                </c:pt>
                <c:pt idx="432">
                  <c:v>529.0</c:v>
                </c:pt>
                <c:pt idx="433">
                  <c:v>530.0</c:v>
                </c:pt>
                <c:pt idx="434">
                  <c:v>531.0</c:v>
                </c:pt>
                <c:pt idx="435">
                  <c:v>532.0</c:v>
                </c:pt>
                <c:pt idx="436">
                  <c:v>533.0</c:v>
                </c:pt>
                <c:pt idx="437">
                  <c:v>534.0</c:v>
                </c:pt>
                <c:pt idx="438">
                  <c:v>535.0</c:v>
                </c:pt>
                <c:pt idx="439">
                  <c:v>536.0</c:v>
                </c:pt>
                <c:pt idx="440">
                  <c:v>537.0</c:v>
                </c:pt>
                <c:pt idx="441">
                  <c:v>538.0</c:v>
                </c:pt>
                <c:pt idx="442">
                  <c:v>539.0</c:v>
                </c:pt>
                <c:pt idx="443">
                  <c:v>540.0</c:v>
                </c:pt>
                <c:pt idx="444">
                  <c:v>541.0</c:v>
                </c:pt>
                <c:pt idx="445">
                  <c:v>542.0</c:v>
                </c:pt>
                <c:pt idx="446">
                  <c:v>543.0</c:v>
                </c:pt>
                <c:pt idx="447">
                  <c:v>544.0</c:v>
                </c:pt>
                <c:pt idx="448">
                  <c:v>545.0</c:v>
                </c:pt>
                <c:pt idx="449">
                  <c:v>546.0</c:v>
                </c:pt>
                <c:pt idx="450">
                  <c:v>547.0</c:v>
                </c:pt>
                <c:pt idx="451">
                  <c:v>548.0</c:v>
                </c:pt>
                <c:pt idx="452">
                  <c:v>549.0</c:v>
                </c:pt>
                <c:pt idx="453">
                  <c:v>550.0</c:v>
                </c:pt>
                <c:pt idx="454">
                  <c:v>551.0</c:v>
                </c:pt>
                <c:pt idx="455">
                  <c:v>552.0</c:v>
                </c:pt>
                <c:pt idx="456">
                  <c:v>553.0</c:v>
                </c:pt>
                <c:pt idx="457">
                  <c:v>554.0</c:v>
                </c:pt>
                <c:pt idx="458">
                  <c:v>555.0</c:v>
                </c:pt>
                <c:pt idx="459">
                  <c:v>556.0</c:v>
                </c:pt>
                <c:pt idx="460">
                  <c:v>557.0</c:v>
                </c:pt>
                <c:pt idx="461">
                  <c:v>558.0</c:v>
                </c:pt>
                <c:pt idx="462">
                  <c:v>559.0</c:v>
                </c:pt>
                <c:pt idx="463">
                  <c:v>560.0</c:v>
                </c:pt>
                <c:pt idx="464">
                  <c:v>561.0</c:v>
                </c:pt>
                <c:pt idx="465">
                  <c:v>562.0</c:v>
                </c:pt>
                <c:pt idx="466">
                  <c:v>563.0</c:v>
                </c:pt>
                <c:pt idx="467">
                  <c:v>564.0</c:v>
                </c:pt>
                <c:pt idx="468">
                  <c:v>565.0</c:v>
                </c:pt>
                <c:pt idx="469">
                  <c:v>566.0</c:v>
                </c:pt>
                <c:pt idx="470">
                  <c:v>567.0</c:v>
                </c:pt>
                <c:pt idx="471">
                  <c:v>568.0</c:v>
                </c:pt>
                <c:pt idx="472">
                  <c:v>569.0</c:v>
                </c:pt>
                <c:pt idx="473">
                  <c:v>570.0</c:v>
                </c:pt>
                <c:pt idx="474">
                  <c:v>571.0</c:v>
                </c:pt>
                <c:pt idx="475">
                  <c:v>572.0</c:v>
                </c:pt>
                <c:pt idx="476">
                  <c:v>573.0</c:v>
                </c:pt>
                <c:pt idx="477">
                  <c:v>574.0</c:v>
                </c:pt>
                <c:pt idx="478">
                  <c:v>575.0</c:v>
                </c:pt>
                <c:pt idx="479">
                  <c:v>576.0</c:v>
                </c:pt>
                <c:pt idx="480">
                  <c:v>577.0</c:v>
                </c:pt>
                <c:pt idx="481">
                  <c:v>578.0</c:v>
                </c:pt>
                <c:pt idx="482">
                  <c:v>579.0</c:v>
                </c:pt>
                <c:pt idx="483">
                  <c:v>580.0</c:v>
                </c:pt>
                <c:pt idx="484">
                  <c:v>581.0</c:v>
                </c:pt>
                <c:pt idx="485">
                  <c:v>582.0</c:v>
                </c:pt>
                <c:pt idx="486">
                  <c:v>583.0</c:v>
                </c:pt>
                <c:pt idx="487">
                  <c:v>584.0</c:v>
                </c:pt>
                <c:pt idx="488">
                  <c:v>585.0</c:v>
                </c:pt>
                <c:pt idx="489">
                  <c:v>586.0</c:v>
                </c:pt>
                <c:pt idx="490">
                  <c:v>587.0</c:v>
                </c:pt>
                <c:pt idx="491">
                  <c:v>588.0</c:v>
                </c:pt>
                <c:pt idx="492">
                  <c:v>589.0</c:v>
                </c:pt>
                <c:pt idx="493">
                  <c:v>590.0</c:v>
                </c:pt>
                <c:pt idx="494">
                  <c:v>591.0</c:v>
                </c:pt>
                <c:pt idx="495">
                  <c:v>592.0</c:v>
                </c:pt>
                <c:pt idx="496">
                  <c:v>593.0</c:v>
                </c:pt>
                <c:pt idx="497">
                  <c:v>594.0</c:v>
                </c:pt>
                <c:pt idx="498">
                  <c:v>595.0</c:v>
                </c:pt>
                <c:pt idx="499">
                  <c:v>596.0</c:v>
                </c:pt>
                <c:pt idx="500">
                  <c:v>597.0</c:v>
                </c:pt>
                <c:pt idx="501">
                  <c:v>598.0</c:v>
                </c:pt>
                <c:pt idx="502">
                  <c:v>599.0</c:v>
                </c:pt>
                <c:pt idx="503">
                  <c:v>600.0</c:v>
                </c:pt>
                <c:pt idx="504">
                  <c:v>601.0</c:v>
                </c:pt>
                <c:pt idx="505">
                  <c:v>602.0</c:v>
                </c:pt>
                <c:pt idx="506">
                  <c:v>603.0</c:v>
                </c:pt>
                <c:pt idx="507">
                  <c:v>604.0</c:v>
                </c:pt>
                <c:pt idx="508">
                  <c:v>605.0</c:v>
                </c:pt>
                <c:pt idx="509">
                  <c:v>606.0</c:v>
                </c:pt>
                <c:pt idx="510">
                  <c:v>607.0</c:v>
                </c:pt>
                <c:pt idx="511">
                  <c:v>608.0</c:v>
                </c:pt>
                <c:pt idx="512">
                  <c:v>609.0</c:v>
                </c:pt>
                <c:pt idx="513">
                  <c:v>610.0</c:v>
                </c:pt>
                <c:pt idx="514">
                  <c:v>611.0</c:v>
                </c:pt>
                <c:pt idx="515">
                  <c:v>612.0</c:v>
                </c:pt>
                <c:pt idx="516">
                  <c:v>613.0</c:v>
                </c:pt>
                <c:pt idx="517">
                  <c:v>614.0</c:v>
                </c:pt>
                <c:pt idx="518">
                  <c:v>615.0</c:v>
                </c:pt>
                <c:pt idx="519">
                  <c:v>616.0</c:v>
                </c:pt>
                <c:pt idx="520">
                  <c:v>617.0</c:v>
                </c:pt>
                <c:pt idx="521">
                  <c:v>618.0</c:v>
                </c:pt>
                <c:pt idx="522">
                  <c:v>619.0</c:v>
                </c:pt>
                <c:pt idx="523">
                  <c:v>620.0</c:v>
                </c:pt>
                <c:pt idx="524">
                  <c:v>621.0</c:v>
                </c:pt>
                <c:pt idx="525">
                  <c:v>622.0</c:v>
                </c:pt>
                <c:pt idx="526">
                  <c:v>623.0</c:v>
                </c:pt>
                <c:pt idx="527">
                  <c:v>624.0</c:v>
                </c:pt>
                <c:pt idx="528">
                  <c:v>625.0</c:v>
                </c:pt>
                <c:pt idx="529">
                  <c:v>626.0</c:v>
                </c:pt>
                <c:pt idx="530">
                  <c:v>627.0</c:v>
                </c:pt>
                <c:pt idx="531">
                  <c:v>628.0</c:v>
                </c:pt>
                <c:pt idx="532">
                  <c:v>629.0</c:v>
                </c:pt>
                <c:pt idx="533">
                  <c:v>630.0</c:v>
                </c:pt>
                <c:pt idx="534">
                  <c:v>631.0</c:v>
                </c:pt>
                <c:pt idx="535">
                  <c:v>632.0</c:v>
                </c:pt>
                <c:pt idx="536">
                  <c:v>633.0</c:v>
                </c:pt>
                <c:pt idx="537">
                  <c:v>634.0</c:v>
                </c:pt>
                <c:pt idx="538">
                  <c:v>635.0</c:v>
                </c:pt>
                <c:pt idx="539">
                  <c:v>636.0</c:v>
                </c:pt>
                <c:pt idx="540">
                  <c:v>637.0</c:v>
                </c:pt>
                <c:pt idx="541">
                  <c:v>638.0</c:v>
                </c:pt>
                <c:pt idx="542">
                  <c:v>639.0</c:v>
                </c:pt>
                <c:pt idx="543">
                  <c:v>640.0</c:v>
                </c:pt>
                <c:pt idx="544">
                  <c:v>641.0</c:v>
                </c:pt>
                <c:pt idx="545">
                  <c:v>642.0</c:v>
                </c:pt>
                <c:pt idx="546">
                  <c:v>643.0</c:v>
                </c:pt>
                <c:pt idx="547">
                  <c:v>644.0</c:v>
                </c:pt>
                <c:pt idx="548">
                  <c:v>645.0</c:v>
                </c:pt>
                <c:pt idx="549">
                  <c:v>646.0</c:v>
                </c:pt>
                <c:pt idx="550">
                  <c:v>647.0</c:v>
                </c:pt>
                <c:pt idx="551">
                  <c:v>648.0</c:v>
                </c:pt>
                <c:pt idx="552">
                  <c:v>649.0</c:v>
                </c:pt>
                <c:pt idx="553">
                  <c:v>650.0</c:v>
                </c:pt>
                <c:pt idx="554">
                  <c:v>651.0</c:v>
                </c:pt>
                <c:pt idx="555">
                  <c:v>652.0</c:v>
                </c:pt>
                <c:pt idx="556">
                  <c:v>653.0</c:v>
                </c:pt>
                <c:pt idx="557">
                  <c:v>654.0</c:v>
                </c:pt>
                <c:pt idx="558">
                  <c:v>655.0</c:v>
                </c:pt>
                <c:pt idx="559">
                  <c:v>656.0</c:v>
                </c:pt>
                <c:pt idx="560">
                  <c:v>657.0</c:v>
                </c:pt>
                <c:pt idx="561">
                  <c:v>658.0</c:v>
                </c:pt>
                <c:pt idx="562">
                  <c:v>659.0</c:v>
                </c:pt>
                <c:pt idx="563">
                  <c:v>660.0</c:v>
                </c:pt>
                <c:pt idx="564">
                  <c:v>661.0</c:v>
                </c:pt>
                <c:pt idx="565">
                  <c:v>662.0</c:v>
                </c:pt>
                <c:pt idx="566">
                  <c:v>663.0</c:v>
                </c:pt>
                <c:pt idx="567">
                  <c:v>664.0</c:v>
                </c:pt>
                <c:pt idx="568">
                  <c:v>665.0</c:v>
                </c:pt>
                <c:pt idx="569">
                  <c:v>666.0</c:v>
                </c:pt>
                <c:pt idx="570">
                  <c:v>667.0</c:v>
                </c:pt>
                <c:pt idx="571">
                  <c:v>668.0</c:v>
                </c:pt>
                <c:pt idx="572">
                  <c:v>669.0</c:v>
                </c:pt>
                <c:pt idx="573">
                  <c:v>670.0</c:v>
                </c:pt>
                <c:pt idx="574">
                  <c:v>671.0</c:v>
                </c:pt>
                <c:pt idx="575">
                  <c:v>672.0</c:v>
                </c:pt>
                <c:pt idx="576">
                  <c:v>673.0</c:v>
                </c:pt>
                <c:pt idx="577">
                  <c:v>674.0</c:v>
                </c:pt>
                <c:pt idx="578">
                  <c:v>675.0</c:v>
                </c:pt>
                <c:pt idx="579">
                  <c:v>676.0</c:v>
                </c:pt>
                <c:pt idx="580">
                  <c:v>677.0</c:v>
                </c:pt>
                <c:pt idx="581">
                  <c:v>678.0</c:v>
                </c:pt>
                <c:pt idx="582">
                  <c:v>679.0</c:v>
                </c:pt>
                <c:pt idx="583">
                  <c:v>680.0</c:v>
                </c:pt>
                <c:pt idx="584">
                  <c:v>681.0</c:v>
                </c:pt>
                <c:pt idx="585">
                  <c:v>682.0</c:v>
                </c:pt>
                <c:pt idx="586">
                  <c:v>683.0</c:v>
                </c:pt>
                <c:pt idx="587">
                  <c:v>684.0</c:v>
                </c:pt>
                <c:pt idx="588">
                  <c:v>685.0</c:v>
                </c:pt>
                <c:pt idx="589">
                  <c:v>686.0</c:v>
                </c:pt>
                <c:pt idx="590">
                  <c:v>687.0</c:v>
                </c:pt>
                <c:pt idx="591">
                  <c:v>688.0</c:v>
                </c:pt>
                <c:pt idx="592">
                  <c:v>689.0</c:v>
                </c:pt>
                <c:pt idx="593">
                  <c:v>690.0</c:v>
                </c:pt>
                <c:pt idx="594">
                  <c:v>691.0</c:v>
                </c:pt>
                <c:pt idx="595">
                  <c:v>692.0</c:v>
                </c:pt>
                <c:pt idx="596">
                  <c:v>693.0</c:v>
                </c:pt>
                <c:pt idx="597">
                  <c:v>694.0</c:v>
                </c:pt>
                <c:pt idx="598">
                  <c:v>695.0</c:v>
                </c:pt>
                <c:pt idx="599">
                  <c:v>696.0</c:v>
                </c:pt>
                <c:pt idx="600">
                  <c:v>697.0</c:v>
                </c:pt>
                <c:pt idx="601">
                  <c:v>698.0</c:v>
                </c:pt>
                <c:pt idx="602">
                  <c:v>699.0</c:v>
                </c:pt>
                <c:pt idx="603">
                  <c:v>700.0</c:v>
                </c:pt>
                <c:pt idx="604">
                  <c:v>701.0</c:v>
                </c:pt>
                <c:pt idx="605">
                  <c:v>702.0</c:v>
                </c:pt>
                <c:pt idx="606">
                  <c:v>703.0</c:v>
                </c:pt>
                <c:pt idx="607">
                  <c:v>704.0</c:v>
                </c:pt>
                <c:pt idx="608">
                  <c:v>705.0</c:v>
                </c:pt>
                <c:pt idx="609">
                  <c:v>706.0</c:v>
                </c:pt>
                <c:pt idx="610">
                  <c:v>707.0</c:v>
                </c:pt>
                <c:pt idx="611">
                  <c:v>708.0</c:v>
                </c:pt>
                <c:pt idx="612">
                  <c:v>709.0</c:v>
                </c:pt>
                <c:pt idx="613">
                  <c:v>710.0</c:v>
                </c:pt>
                <c:pt idx="614">
                  <c:v>711.0</c:v>
                </c:pt>
                <c:pt idx="615">
                  <c:v>712.0</c:v>
                </c:pt>
                <c:pt idx="616">
                  <c:v>713.0</c:v>
                </c:pt>
                <c:pt idx="617">
                  <c:v>714.0</c:v>
                </c:pt>
                <c:pt idx="618">
                  <c:v>715.0</c:v>
                </c:pt>
                <c:pt idx="619">
                  <c:v>716.0</c:v>
                </c:pt>
                <c:pt idx="620">
                  <c:v>717.0</c:v>
                </c:pt>
                <c:pt idx="621">
                  <c:v>718.0</c:v>
                </c:pt>
                <c:pt idx="622">
                  <c:v>719.0</c:v>
                </c:pt>
                <c:pt idx="623">
                  <c:v>720.0</c:v>
                </c:pt>
                <c:pt idx="624">
                  <c:v>721.0</c:v>
                </c:pt>
                <c:pt idx="625">
                  <c:v>722.0</c:v>
                </c:pt>
                <c:pt idx="626">
                  <c:v>723.0</c:v>
                </c:pt>
                <c:pt idx="627">
                  <c:v>724.0</c:v>
                </c:pt>
                <c:pt idx="628">
                  <c:v>725.0</c:v>
                </c:pt>
                <c:pt idx="629">
                  <c:v>726.0</c:v>
                </c:pt>
                <c:pt idx="630">
                  <c:v>727.0</c:v>
                </c:pt>
                <c:pt idx="631">
                  <c:v>728.0</c:v>
                </c:pt>
                <c:pt idx="632">
                  <c:v>729.0</c:v>
                </c:pt>
                <c:pt idx="633">
                  <c:v>730.0</c:v>
                </c:pt>
                <c:pt idx="634">
                  <c:v>731.0</c:v>
                </c:pt>
                <c:pt idx="635">
                  <c:v>732.0</c:v>
                </c:pt>
                <c:pt idx="636">
                  <c:v>733.0</c:v>
                </c:pt>
                <c:pt idx="637">
                  <c:v>734.0</c:v>
                </c:pt>
                <c:pt idx="638">
                  <c:v>735.0</c:v>
                </c:pt>
                <c:pt idx="639">
                  <c:v>736.0</c:v>
                </c:pt>
                <c:pt idx="640">
                  <c:v>737.0</c:v>
                </c:pt>
                <c:pt idx="641">
                  <c:v>738.0</c:v>
                </c:pt>
                <c:pt idx="642">
                  <c:v>739.0</c:v>
                </c:pt>
                <c:pt idx="643">
                  <c:v>740.0</c:v>
                </c:pt>
                <c:pt idx="644">
                  <c:v>741.0</c:v>
                </c:pt>
                <c:pt idx="645">
                  <c:v>742.0</c:v>
                </c:pt>
                <c:pt idx="646">
                  <c:v>743.0</c:v>
                </c:pt>
                <c:pt idx="647">
                  <c:v>744.0</c:v>
                </c:pt>
                <c:pt idx="648">
                  <c:v>745.0</c:v>
                </c:pt>
                <c:pt idx="649">
                  <c:v>746.0</c:v>
                </c:pt>
                <c:pt idx="650">
                  <c:v>747.0</c:v>
                </c:pt>
                <c:pt idx="651">
                  <c:v>748.0</c:v>
                </c:pt>
                <c:pt idx="652">
                  <c:v>749.0</c:v>
                </c:pt>
                <c:pt idx="653">
                  <c:v>750.0</c:v>
                </c:pt>
                <c:pt idx="654">
                  <c:v>751.0</c:v>
                </c:pt>
                <c:pt idx="655">
                  <c:v>752.0</c:v>
                </c:pt>
                <c:pt idx="656">
                  <c:v>753.0</c:v>
                </c:pt>
                <c:pt idx="657">
                  <c:v>754.0</c:v>
                </c:pt>
                <c:pt idx="658">
                  <c:v>755.0</c:v>
                </c:pt>
                <c:pt idx="659">
                  <c:v>756.0</c:v>
                </c:pt>
                <c:pt idx="660">
                  <c:v>757.0</c:v>
                </c:pt>
                <c:pt idx="661">
                  <c:v>758.0</c:v>
                </c:pt>
                <c:pt idx="662">
                  <c:v>759.0</c:v>
                </c:pt>
                <c:pt idx="663">
                  <c:v>760.0</c:v>
                </c:pt>
                <c:pt idx="664">
                  <c:v>761.0</c:v>
                </c:pt>
                <c:pt idx="665">
                  <c:v>762.0</c:v>
                </c:pt>
                <c:pt idx="666">
                  <c:v>763.0</c:v>
                </c:pt>
                <c:pt idx="667">
                  <c:v>764.0</c:v>
                </c:pt>
                <c:pt idx="668">
                  <c:v>765.0</c:v>
                </c:pt>
                <c:pt idx="669">
                  <c:v>766.0</c:v>
                </c:pt>
                <c:pt idx="670">
                  <c:v>767.0</c:v>
                </c:pt>
                <c:pt idx="671">
                  <c:v>768.0</c:v>
                </c:pt>
                <c:pt idx="672">
                  <c:v>769.0</c:v>
                </c:pt>
                <c:pt idx="673">
                  <c:v>770.0</c:v>
                </c:pt>
                <c:pt idx="674">
                  <c:v>771.0</c:v>
                </c:pt>
                <c:pt idx="675">
                  <c:v>772.0</c:v>
                </c:pt>
                <c:pt idx="676">
                  <c:v>773.0</c:v>
                </c:pt>
                <c:pt idx="677">
                  <c:v>774.0</c:v>
                </c:pt>
                <c:pt idx="678">
                  <c:v>775.0</c:v>
                </c:pt>
                <c:pt idx="679">
                  <c:v>776.0</c:v>
                </c:pt>
                <c:pt idx="680">
                  <c:v>777.0</c:v>
                </c:pt>
                <c:pt idx="681">
                  <c:v>778.0</c:v>
                </c:pt>
                <c:pt idx="682">
                  <c:v>779.0</c:v>
                </c:pt>
                <c:pt idx="683">
                  <c:v>780.0</c:v>
                </c:pt>
                <c:pt idx="684">
                  <c:v>781.0</c:v>
                </c:pt>
                <c:pt idx="685">
                  <c:v>782.0</c:v>
                </c:pt>
                <c:pt idx="686">
                  <c:v>783.0</c:v>
                </c:pt>
                <c:pt idx="687">
                  <c:v>784.0</c:v>
                </c:pt>
                <c:pt idx="688">
                  <c:v>785.0</c:v>
                </c:pt>
                <c:pt idx="689">
                  <c:v>786.0</c:v>
                </c:pt>
                <c:pt idx="690">
                  <c:v>787.0</c:v>
                </c:pt>
                <c:pt idx="691">
                  <c:v>788.0</c:v>
                </c:pt>
                <c:pt idx="692">
                  <c:v>789.0</c:v>
                </c:pt>
                <c:pt idx="693">
                  <c:v>790.0</c:v>
                </c:pt>
                <c:pt idx="694">
                  <c:v>791.0</c:v>
                </c:pt>
                <c:pt idx="695">
                  <c:v>792.0</c:v>
                </c:pt>
                <c:pt idx="696">
                  <c:v>793.0</c:v>
                </c:pt>
                <c:pt idx="697">
                  <c:v>794.0</c:v>
                </c:pt>
                <c:pt idx="698">
                  <c:v>795.0</c:v>
                </c:pt>
                <c:pt idx="699">
                  <c:v>796.0</c:v>
                </c:pt>
                <c:pt idx="700">
                  <c:v>797.0</c:v>
                </c:pt>
                <c:pt idx="701">
                  <c:v>798.0</c:v>
                </c:pt>
                <c:pt idx="702">
                  <c:v>799.0</c:v>
                </c:pt>
                <c:pt idx="703">
                  <c:v>800.0</c:v>
                </c:pt>
                <c:pt idx="704">
                  <c:v>801.0</c:v>
                </c:pt>
                <c:pt idx="705">
                  <c:v>802.0</c:v>
                </c:pt>
                <c:pt idx="706">
                  <c:v>803.0</c:v>
                </c:pt>
                <c:pt idx="707">
                  <c:v>804.0</c:v>
                </c:pt>
                <c:pt idx="708">
                  <c:v>805.0</c:v>
                </c:pt>
                <c:pt idx="709">
                  <c:v>806.0</c:v>
                </c:pt>
                <c:pt idx="710">
                  <c:v>807.0</c:v>
                </c:pt>
                <c:pt idx="711">
                  <c:v>808.0</c:v>
                </c:pt>
                <c:pt idx="712">
                  <c:v>809.0</c:v>
                </c:pt>
                <c:pt idx="713">
                  <c:v>810.0</c:v>
                </c:pt>
                <c:pt idx="714">
                  <c:v>811.0</c:v>
                </c:pt>
                <c:pt idx="715">
                  <c:v>812.0</c:v>
                </c:pt>
                <c:pt idx="716">
                  <c:v>813.0</c:v>
                </c:pt>
                <c:pt idx="717">
                  <c:v>814.0</c:v>
                </c:pt>
                <c:pt idx="718">
                  <c:v>815.0</c:v>
                </c:pt>
                <c:pt idx="719">
                  <c:v>816.0</c:v>
                </c:pt>
                <c:pt idx="720">
                  <c:v>817.0</c:v>
                </c:pt>
                <c:pt idx="721">
                  <c:v>818.0</c:v>
                </c:pt>
                <c:pt idx="722">
                  <c:v>819.0</c:v>
                </c:pt>
                <c:pt idx="723">
                  <c:v>820.0</c:v>
                </c:pt>
                <c:pt idx="724">
                  <c:v>821.0</c:v>
                </c:pt>
                <c:pt idx="725">
                  <c:v>822.0</c:v>
                </c:pt>
                <c:pt idx="726">
                  <c:v>823.0</c:v>
                </c:pt>
                <c:pt idx="727">
                  <c:v>824.0</c:v>
                </c:pt>
                <c:pt idx="728">
                  <c:v>825.0</c:v>
                </c:pt>
                <c:pt idx="729">
                  <c:v>826.0</c:v>
                </c:pt>
                <c:pt idx="730">
                  <c:v>827.0</c:v>
                </c:pt>
                <c:pt idx="731">
                  <c:v>828.0</c:v>
                </c:pt>
                <c:pt idx="732">
                  <c:v>829.0</c:v>
                </c:pt>
                <c:pt idx="733">
                  <c:v>830.0</c:v>
                </c:pt>
                <c:pt idx="734">
                  <c:v>831.0</c:v>
                </c:pt>
                <c:pt idx="735">
                  <c:v>832.0</c:v>
                </c:pt>
                <c:pt idx="736">
                  <c:v>833.0</c:v>
                </c:pt>
                <c:pt idx="737">
                  <c:v>834.0</c:v>
                </c:pt>
                <c:pt idx="738">
                  <c:v>835.0</c:v>
                </c:pt>
                <c:pt idx="739">
                  <c:v>836.0</c:v>
                </c:pt>
                <c:pt idx="740">
                  <c:v>837.0</c:v>
                </c:pt>
                <c:pt idx="741">
                  <c:v>838.0</c:v>
                </c:pt>
                <c:pt idx="742">
                  <c:v>839.0</c:v>
                </c:pt>
                <c:pt idx="743">
                  <c:v>840.0</c:v>
                </c:pt>
                <c:pt idx="744">
                  <c:v>841.0</c:v>
                </c:pt>
                <c:pt idx="745">
                  <c:v>842.0</c:v>
                </c:pt>
                <c:pt idx="746">
                  <c:v>843.0</c:v>
                </c:pt>
                <c:pt idx="747">
                  <c:v>844.0</c:v>
                </c:pt>
                <c:pt idx="748">
                  <c:v>845.0</c:v>
                </c:pt>
                <c:pt idx="749">
                  <c:v>846.0</c:v>
                </c:pt>
                <c:pt idx="750">
                  <c:v>847.0</c:v>
                </c:pt>
                <c:pt idx="751">
                  <c:v>848.0</c:v>
                </c:pt>
                <c:pt idx="752">
                  <c:v>849.0</c:v>
                </c:pt>
                <c:pt idx="753">
                  <c:v>850.0</c:v>
                </c:pt>
                <c:pt idx="754">
                  <c:v>851.0</c:v>
                </c:pt>
                <c:pt idx="755">
                  <c:v>852.0</c:v>
                </c:pt>
                <c:pt idx="756">
                  <c:v>853.0</c:v>
                </c:pt>
                <c:pt idx="757">
                  <c:v>854.0</c:v>
                </c:pt>
                <c:pt idx="758">
                  <c:v>855.0</c:v>
                </c:pt>
                <c:pt idx="759">
                  <c:v>856.0</c:v>
                </c:pt>
                <c:pt idx="760">
                  <c:v>857.0</c:v>
                </c:pt>
                <c:pt idx="761">
                  <c:v>858.0</c:v>
                </c:pt>
                <c:pt idx="762">
                  <c:v>859.0</c:v>
                </c:pt>
                <c:pt idx="763">
                  <c:v>860.0</c:v>
                </c:pt>
                <c:pt idx="764">
                  <c:v>861.0</c:v>
                </c:pt>
                <c:pt idx="765">
                  <c:v>862.0</c:v>
                </c:pt>
                <c:pt idx="766">
                  <c:v>863.0</c:v>
                </c:pt>
                <c:pt idx="767">
                  <c:v>864.0</c:v>
                </c:pt>
                <c:pt idx="768">
                  <c:v>865.0</c:v>
                </c:pt>
                <c:pt idx="769">
                  <c:v>866.0</c:v>
                </c:pt>
                <c:pt idx="770">
                  <c:v>867.0</c:v>
                </c:pt>
                <c:pt idx="771">
                  <c:v>868.0</c:v>
                </c:pt>
                <c:pt idx="772">
                  <c:v>869.0</c:v>
                </c:pt>
                <c:pt idx="773">
                  <c:v>870.0</c:v>
                </c:pt>
                <c:pt idx="774">
                  <c:v>871.0</c:v>
                </c:pt>
                <c:pt idx="775">
                  <c:v>872.0</c:v>
                </c:pt>
                <c:pt idx="776">
                  <c:v>873.0</c:v>
                </c:pt>
                <c:pt idx="777">
                  <c:v>874.0</c:v>
                </c:pt>
                <c:pt idx="778">
                  <c:v>875.0</c:v>
                </c:pt>
                <c:pt idx="779">
                  <c:v>876.0</c:v>
                </c:pt>
                <c:pt idx="780">
                  <c:v>877.0</c:v>
                </c:pt>
                <c:pt idx="781">
                  <c:v>878.0</c:v>
                </c:pt>
                <c:pt idx="782">
                  <c:v>879.0</c:v>
                </c:pt>
                <c:pt idx="783">
                  <c:v>880.0</c:v>
                </c:pt>
                <c:pt idx="784">
                  <c:v>881.0</c:v>
                </c:pt>
                <c:pt idx="785">
                  <c:v>882.0</c:v>
                </c:pt>
                <c:pt idx="786">
                  <c:v>883.0</c:v>
                </c:pt>
                <c:pt idx="787">
                  <c:v>884.0</c:v>
                </c:pt>
                <c:pt idx="788">
                  <c:v>885.0</c:v>
                </c:pt>
                <c:pt idx="789">
                  <c:v>886.0</c:v>
                </c:pt>
                <c:pt idx="790">
                  <c:v>887.0</c:v>
                </c:pt>
                <c:pt idx="791">
                  <c:v>888.0</c:v>
                </c:pt>
                <c:pt idx="792">
                  <c:v>889.0</c:v>
                </c:pt>
                <c:pt idx="793">
                  <c:v>890.0</c:v>
                </c:pt>
                <c:pt idx="794">
                  <c:v>891.0</c:v>
                </c:pt>
                <c:pt idx="795">
                  <c:v>892.0</c:v>
                </c:pt>
                <c:pt idx="796">
                  <c:v>893.0</c:v>
                </c:pt>
                <c:pt idx="797">
                  <c:v>894.0</c:v>
                </c:pt>
                <c:pt idx="798">
                  <c:v>895.0</c:v>
                </c:pt>
                <c:pt idx="799">
                  <c:v>896.0</c:v>
                </c:pt>
                <c:pt idx="800">
                  <c:v>897.0</c:v>
                </c:pt>
                <c:pt idx="801">
                  <c:v>898.0</c:v>
                </c:pt>
                <c:pt idx="802">
                  <c:v>899.0</c:v>
                </c:pt>
              </c:numCache>
            </c:numRef>
          </c:xVal>
          <c:yVal>
            <c:numRef>
              <c:f>Sheet2!$W$2:$W$804</c:f>
              <c:numCache>
                <c:formatCode>0.00E+00</c:formatCode>
                <c:ptCount val="803"/>
                <c:pt idx="0">
                  <c:v>0.00782745963010857</c:v>
                </c:pt>
                <c:pt idx="1">
                  <c:v>0.00725141281750318</c:v>
                </c:pt>
                <c:pt idx="2">
                  <c:v>0.0070481021777601</c:v>
                </c:pt>
                <c:pt idx="3">
                  <c:v>0.0080646553764755</c:v>
                </c:pt>
                <c:pt idx="4">
                  <c:v>0.00820019580297089</c:v>
                </c:pt>
                <c:pt idx="5">
                  <c:v>0.00796300005660396</c:v>
                </c:pt>
                <c:pt idx="6">
                  <c:v>0.00748860856387011</c:v>
                </c:pt>
                <c:pt idx="7">
                  <c:v>0.00789522984335627</c:v>
                </c:pt>
                <c:pt idx="8">
                  <c:v>0.00826796601621858</c:v>
                </c:pt>
                <c:pt idx="9">
                  <c:v>0.00840350644271397</c:v>
                </c:pt>
                <c:pt idx="10">
                  <c:v>0.00789522984335627</c:v>
                </c:pt>
                <c:pt idx="11">
                  <c:v>0.0075563787771178</c:v>
                </c:pt>
                <c:pt idx="12">
                  <c:v>0.00820019580297089</c:v>
                </c:pt>
                <c:pt idx="13">
                  <c:v>0.00860681708245705</c:v>
                </c:pt>
                <c:pt idx="14">
                  <c:v>0.00918286389506244</c:v>
                </c:pt>
                <c:pt idx="15">
                  <c:v>0.00775968941686088</c:v>
                </c:pt>
                <c:pt idx="16">
                  <c:v>0.00698033196451241</c:v>
                </c:pt>
                <c:pt idx="17">
                  <c:v>0.00769191920361319</c:v>
                </c:pt>
                <c:pt idx="18">
                  <c:v>0.00725141281750318</c:v>
                </c:pt>
                <c:pt idx="19">
                  <c:v>0.00840350644271397</c:v>
                </c:pt>
                <c:pt idx="20">
                  <c:v>0.00803077026985165</c:v>
                </c:pt>
                <c:pt idx="21">
                  <c:v>0.00877624261557628</c:v>
                </c:pt>
                <c:pt idx="22">
                  <c:v>0.00820019580297089</c:v>
                </c:pt>
                <c:pt idx="23">
                  <c:v>0.00803077026985165</c:v>
                </c:pt>
                <c:pt idx="24">
                  <c:v>0.0075563787771178</c:v>
                </c:pt>
                <c:pt idx="25">
                  <c:v>0.00769191920361319</c:v>
                </c:pt>
                <c:pt idx="26">
                  <c:v>0.00748860856387011</c:v>
                </c:pt>
                <c:pt idx="27">
                  <c:v>0.00789522984335627</c:v>
                </c:pt>
                <c:pt idx="28">
                  <c:v>0.0080646553764755</c:v>
                </c:pt>
                <c:pt idx="29">
                  <c:v>0.00789522984335627</c:v>
                </c:pt>
                <c:pt idx="30">
                  <c:v>0.00762414899036549</c:v>
                </c:pt>
                <c:pt idx="31">
                  <c:v>0.0071158723910078</c:v>
                </c:pt>
                <c:pt idx="32">
                  <c:v>0.00748860856387011</c:v>
                </c:pt>
                <c:pt idx="33">
                  <c:v>0.00742083835062242</c:v>
                </c:pt>
                <c:pt idx="34">
                  <c:v>0.00748860856387011</c:v>
                </c:pt>
                <c:pt idx="35">
                  <c:v>0.00735148472117734</c:v>
                </c:pt>
                <c:pt idx="36">
                  <c:v>0.0080646553764755</c:v>
                </c:pt>
                <c:pt idx="37">
                  <c:v>0.00812355845901789</c:v>
                </c:pt>
                <c:pt idx="38">
                  <c:v>0.00825783215255537</c:v>
                </c:pt>
                <c:pt idx="39">
                  <c:v>0.0077543058017898</c:v>
                </c:pt>
                <c:pt idx="40">
                  <c:v>0.0079892847654804</c:v>
                </c:pt>
                <c:pt idx="41">
                  <c:v>0.00748575841471483</c:v>
                </c:pt>
                <c:pt idx="42">
                  <c:v>0.00755289526148357</c:v>
                </c:pt>
                <c:pt idx="43">
                  <c:v>0.00711650575748675</c:v>
                </c:pt>
                <c:pt idx="44">
                  <c:v>0.00820019580297089</c:v>
                </c:pt>
                <c:pt idx="45">
                  <c:v>0.0079892847654804</c:v>
                </c:pt>
                <c:pt idx="46">
                  <c:v>0.00768716895502106</c:v>
                </c:pt>
                <c:pt idx="47">
                  <c:v>0.00812355845901789</c:v>
                </c:pt>
                <c:pt idx="48">
                  <c:v>0.00748575841471483</c:v>
                </c:pt>
                <c:pt idx="49">
                  <c:v>0.00795571634209603</c:v>
                </c:pt>
                <c:pt idx="50">
                  <c:v>0.00852637953963035</c:v>
                </c:pt>
                <c:pt idx="51">
                  <c:v>0.00768716895502106</c:v>
                </c:pt>
                <c:pt idx="52">
                  <c:v>0.00768716895502106</c:v>
                </c:pt>
                <c:pt idx="53">
                  <c:v>0.0077543058017898</c:v>
                </c:pt>
                <c:pt idx="54">
                  <c:v>0.00678082152364303</c:v>
                </c:pt>
                <c:pt idx="55">
                  <c:v>0.00845924269286161</c:v>
                </c:pt>
                <c:pt idx="56">
                  <c:v>0.00812355845901789</c:v>
                </c:pt>
                <c:pt idx="57">
                  <c:v>0.0079892847654804</c:v>
                </c:pt>
                <c:pt idx="58">
                  <c:v>0.0079892847654804</c:v>
                </c:pt>
                <c:pt idx="59">
                  <c:v>0.00741862156794609</c:v>
                </c:pt>
                <c:pt idx="60">
                  <c:v>0.00725077945102423</c:v>
                </c:pt>
                <c:pt idx="61">
                  <c:v>0.00741862156794609</c:v>
                </c:pt>
                <c:pt idx="62">
                  <c:v>0.00762003210825232</c:v>
                </c:pt>
                <c:pt idx="63">
                  <c:v>0.00782144264855855</c:v>
                </c:pt>
                <c:pt idx="64">
                  <c:v>0.00812355845901789</c:v>
                </c:pt>
                <c:pt idx="65">
                  <c:v>0.00768716895502106</c:v>
                </c:pt>
                <c:pt idx="66">
                  <c:v>0.00741862156794609</c:v>
                </c:pt>
                <c:pt idx="67">
                  <c:v>0.00768716895502106</c:v>
                </c:pt>
                <c:pt idx="68">
                  <c:v>0.00755289526148357</c:v>
                </c:pt>
                <c:pt idx="69">
                  <c:v>0.00741862156794609</c:v>
                </c:pt>
                <c:pt idx="70">
                  <c:v>0.0072843478744086</c:v>
                </c:pt>
                <c:pt idx="71">
                  <c:v>0.00755289526148357</c:v>
                </c:pt>
                <c:pt idx="72">
                  <c:v>0.0079892847654804</c:v>
                </c:pt>
                <c:pt idx="73">
                  <c:v>0.00748575841471483</c:v>
                </c:pt>
                <c:pt idx="74">
                  <c:v>0.007049368910718</c:v>
                </c:pt>
                <c:pt idx="75">
                  <c:v>0.0072843478744086</c:v>
                </c:pt>
                <c:pt idx="76">
                  <c:v>0.00762003210825232</c:v>
                </c:pt>
                <c:pt idx="77">
                  <c:v>0.00805642161224915</c:v>
                </c:pt>
                <c:pt idx="78">
                  <c:v>0.00741862156794609</c:v>
                </c:pt>
                <c:pt idx="79">
                  <c:v>0.0072843478744086</c:v>
                </c:pt>
                <c:pt idx="80">
                  <c:v>0.00755289526148357</c:v>
                </c:pt>
                <c:pt idx="81">
                  <c:v>0.007049368910718</c:v>
                </c:pt>
                <c:pt idx="82">
                  <c:v>0.00755289526148357</c:v>
                </c:pt>
                <c:pt idx="83">
                  <c:v>0.007049368910718</c:v>
                </c:pt>
                <c:pt idx="84">
                  <c:v>0.00741862156794609</c:v>
                </c:pt>
                <c:pt idx="85">
                  <c:v>0.00671803613916485</c:v>
                </c:pt>
                <c:pt idx="86">
                  <c:v>0.00678455134846352</c:v>
                </c:pt>
                <c:pt idx="87">
                  <c:v>0.00768250667399545</c:v>
                </c:pt>
                <c:pt idx="88">
                  <c:v>0.00734993062750214</c:v>
                </c:pt>
                <c:pt idx="89">
                  <c:v>0.00741644583680081</c:v>
                </c:pt>
                <c:pt idx="90">
                  <c:v>0.00761599146469679</c:v>
                </c:pt>
                <c:pt idx="91">
                  <c:v>0.00691758176706084</c:v>
                </c:pt>
                <c:pt idx="92">
                  <c:v>0.00728341541820348</c:v>
                </c:pt>
                <c:pt idx="93">
                  <c:v>0.00728341541820348</c:v>
                </c:pt>
                <c:pt idx="94">
                  <c:v>0.00648523290661954</c:v>
                </c:pt>
                <c:pt idx="95">
                  <c:v>0.00705061218565817</c:v>
                </c:pt>
                <c:pt idx="96">
                  <c:v>0.00754947625539813</c:v>
                </c:pt>
                <c:pt idx="97">
                  <c:v>0.00741644583680081</c:v>
                </c:pt>
                <c:pt idx="98">
                  <c:v>0.00678455134846352</c:v>
                </c:pt>
                <c:pt idx="99">
                  <c:v>0.00734993062750214</c:v>
                </c:pt>
                <c:pt idx="100">
                  <c:v>0.00718364260425549</c:v>
                </c:pt>
                <c:pt idx="101">
                  <c:v>0.00741644583680081</c:v>
                </c:pt>
                <c:pt idx="102">
                  <c:v>0.00705061218565817</c:v>
                </c:pt>
                <c:pt idx="103">
                  <c:v>0.00645868784602787</c:v>
                </c:pt>
                <c:pt idx="104">
                  <c:v>0.00698592767019341</c:v>
                </c:pt>
                <c:pt idx="105">
                  <c:v>0.00685411771415203</c:v>
                </c:pt>
                <c:pt idx="106">
                  <c:v>0.00705183264821411</c:v>
                </c:pt>
                <c:pt idx="107">
                  <c:v>0.00685411771415203</c:v>
                </c:pt>
                <c:pt idx="108">
                  <c:v>0.00692002269217272</c:v>
                </c:pt>
                <c:pt idx="109">
                  <c:v>0.00728250007128653</c:v>
                </c:pt>
                <c:pt idx="110">
                  <c:v>0.00678821273613133</c:v>
                </c:pt>
                <c:pt idx="111">
                  <c:v>0.00705183264821411</c:v>
                </c:pt>
                <c:pt idx="112">
                  <c:v>0.00721659509326584</c:v>
                </c:pt>
                <c:pt idx="113">
                  <c:v>0.00741431002732791</c:v>
                </c:pt>
                <c:pt idx="114">
                  <c:v>0.00715069011524514</c:v>
                </c:pt>
                <c:pt idx="115">
                  <c:v>0.0071177376262348</c:v>
                </c:pt>
                <c:pt idx="116">
                  <c:v>0.00721659509326584</c:v>
                </c:pt>
                <c:pt idx="117">
                  <c:v>0.00721659509326584</c:v>
                </c:pt>
                <c:pt idx="118">
                  <c:v>0.00678821273613133</c:v>
                </c:pt>
                <c:pt idx="119">
                  <c:v>0.00596440051087268</c:v>
                </c:pt>
                <c:pt idx="120">
                  <c:v>0.00659049780206926</c:v>
                </c:pt>
                <c:pt idx="121">
                  <c:v>0.00672230775811064</c:v>
                </c:pt>
                <c:pt idx="122">
                  <c:v>0.00685411771415203</c:v>
                </c:pt>
                <c:pt idx="123">
                  <c:v>0.00659049780206926</c:v>
                </c:pt>
                <c:pt idx="124">
                  <c:v>0.00639997250197307</c:v>
                </c:pt>
                <c:pt idx="125">
                  <c:v>0.00678821273613133</c:v>
                </c:pt>
                <c:pt idx="126">
                  <c:v>0.0071177376262348</c:v>
                </c:pt>
                <c:pt idx="127">
                  <c:v>0.00728250007128653</c:v>
                </c:pt>
                <c:pt idx="128">
                  <c:v>0.00665640278008995</c:v>
                </c:pt>
                <c:pt idx="129">
                  <c:v>0.00741221305075453</c:v>
                </c:pt>
                <c:pt idx="130">
                  <c:v>0.00645868784602787</c:v>
                </c:pt>
                <c:pt idx="131">
                  <c:v>0.00708568384147019</c:v>
                </c:pt>
                <c:pt idx="132">
                  <c:v>0.0062367078973309</c:v>
                </c:pt>
                <c:pt idx="133">
                  <c:v>0.00672650171125741</c:v>
                </c:pt>
                <c:pt idx="134">
                  <c:v>0.00666119586940054</c:v>
                </c:pt>
                <c:pt idx="135">
                  <c:v>0.00728160136704079</c:v>
                </c:pt>
                <c:pt idx="136">
                  <c:v>0.00692241923682801</c:v>
                </c:pt>
                <c:pt idx="137">
                  <c:v>0.00698772507868488</c:v>
                </c:pt>
                <c:pt idx="138">
                  <c:v>0.00692241923682801</c:v>
                </c:pt>
                <c:pt idx="139">
                  <c:v>0.00692241923682801</c:v>
                </c:pt>
                <c:pt idx="140">
                  <c:v>0.00692241923682801</c:v>
                </c:pt>
                <c:pt idx="141">
                  <c:v>0.00636731958104464</c:v>
                </c:pt>
                <c:pt idx="142">
                  <c:v>0.0062367078973309</c:v>
                </c:pt>
                <c:pt idx="143">
                  <c:v>0.00646527834382994</c:v>
                </c:pt>
                <c:pt idx="144">
                  <c:v>0.00698772507868488</c:v>
                </c:pt>
                <c:pt idx="145">
                  <c:v>0.00558364947876222</c:v>
                </c:pt>
                <c:pt idx="146">
                  <c:v>0.00636731958104464</c:v>
                </c:pt>
                <c:pt idx="147">
                  <c:v>0.00685711339497115</c:v>
                </c:pt>
                <c:pt idx="148">
                  <c:v>0.00666119586940054</c:v>
                </c:pt>
                <c:pt idx="149">
                  <c:v>0.00672650171125741</c:v>
                </c:pt>
                <c:pt idx="150">
                  <c:v>0.00646527834382994</c:v>
                </c:pt>
                <c:pt idx="151">
                  <c:v>0.00636731958104464</c:v>
                </c:pt>
                <c:pt idx="152">
                  <c:v>0.00597548452990343</c:v>
                </c:pt>
                <c:pt idx="153">
                  <c:v>0.00672650171125741</c:v>
                </c:pt>
                <c:pt idx="154">
                  <c:v>0.00646527834382994</c:v>
                </c:pt>
                <c:pt idx="155">
                  <c:v>0.00679180755311428</c:v>
                </c:pt>
                <c:pt idx="156">
                  <c:v>0.00679180755311428</c:v>
                </c:pt>
                <c:pt idx="157">
                  <c:v>0.00634231509204539</c:v>
                </c:pt>
                <c:pt idx="158">
                  <c:v>0.00721600135472511</c:v>
                </c:pt>
                <c:pt idx="159">
                  <c:v>0.00634231509204539</c:v>
                </c:pt>
                <c:pt idx="160">
                  <c:v>0.00533919382748719</c:v>
                </c:pt>
                <c:pt idx="161">
                  <c:v>0.00666590259674158</c:v>
                </c:pt>
                <c:pt idx="162">
                  <c:v>0.0055333463303049</c:v>
                </c:pt>
                <c:pt idx="163">
                  <c:v>0.00673062009768082</c:v>
                </c:pt>
                <c:pt idx="164">
                  <c:v>0.00630995634157577</c:v>
                </c:pt>
                <c:pt idx="165">
                  <c:v>0.00601872758734919</c:v>
                </c:pt>
                <c:pt idx="166">
                  <c:v>0.00634231509204539</c:v>
                </c:pt>
                <c:pt idx="167">
                  <c:v>0.00679533759862006</c:v>
                </c:pt>
                <c:pt idx="168">
                  <c:v>0.00721600135472511</c:v>
                </c:pt>
                <c:pt idx="169">
                  <c:v>0.00630995634157577</c:v>
                </c:pt>
                <c:pt idx="170">
                  <c:v>0.00598636883687958</c:v>
                </c:pt>
                <c:pt idx="171">
                  <c:v>0.00673062009768082</c:v>
                </c:pt>
                <c:pt idx="172">
                  <c:v>0.00640703259298463</c:v>
                </c:pt>
                <c:pt idx="173">
                  <c:v>0.00630995634157577</c:v>
                </c:pt>
                <c:pt idx="174">
                  <c:v>0.00598636883687958</c:v>
                </c:pt>
                <c:pt idx="175">
                  <c:v>0.00634231509204539</c:v>
                </c:pt>
                <c:pt idx="176">
                  <c:v>0.0065364675948631</c:v>
                </c:pt>
                <c:pt idx="177">
                  <c:v>0.00634231509204539</c:v>
                </c:pt>
                <c:pt idx="178">
                  <c:v>0.00608344508828843</c:v>
                </c:pt>
                <c:pt idx="179">
                  <c:v>0.0058569338350011</c:v>
                </c:pt>
                <c:pt idx="180">
                  <c:v>0.00634231509204539</c:v>
                </c:pt>
                <c:pt idx="181">
                  <c:v>0.00624523884063653</c:v>
                </c:pt>
                <c:pt idx="182">
                  <c:v>0.0065364675948631</c:v>
                </c:pt>
                <c:pt idx="183">
                  <c:v>0.00666590259674158</c:v>
                </c:pt>
                <c:pt idx="184">
                  <c:v>0.00660118509580234</c:v>
                </c:pt>
                <c:pt idx="185">
                  <c:v>0.00601872758734919</c:v>
                </c:pt>
                <c:pt idx="186">
                  <c:v>0.00634231509204539</c:v>
                </c:pt>
                <c:pt idx="187">
                  <c:v>0.00601872758734919</c:v>
                </c:pt>
                <c:pt idx="188">
                  <c:v>0.00598636883687958</c:v>
                </c:pt>
                <c:pt idx="189">
                  <c:v>0.00647810627705182</c:v>
                </c:pt>
                <c:pt idx="190">
                  <c:v>0.00596498894817643</c:v>
                </c:pt>
                <c:pt idx="191">
                  <c:v>0.00608344508828843</c:v>
                </c:pt>
                <c:pt idx="192">
                  <c:v>0.00608344508828843</c:v>
                </c:pt>
                <c:pt idx="193">
                  <c:v>0.00625361744566884</c:v>
                </c:pt>
                <c:pt idx="194">
                  <c:v>0.00593291911512172</c:v>
                </c:pt>
                <c:pt idx="195">
                  <c:v>0.00567636045068403</c:v>
                </c:pt>
                <c:pt idx="196">
                  <c:v>0.00628568727872355</c:v>
                </c:pt>
                <c:pt idx="197">
                  <c:v>0.0058687794490123</c:v>
                </c:pt>
                <c:pt idx="198">
                  <c:v>0.00596498894817643</c:v>
                </c:pt>
                <c:pt idx="199">
                  <c:v>0.0058687794490123</c:v>
                </c:pt>
                <c:pt idx="200">
                  <c:v>0.00580463978290287</c:v>
                </c:pt>
                <c:pt idx="201">
                  <c:v>0.00634982694483298</c:v>
                </c:pt>
                <c:pt idx="202">
                  <c:v>0.00602912861428586</c:v>
                </c:pt>
                <c:pt idx="203">
                  <c:v>0.00618947777955942</c:v>
                </c:pt>
                <c:pt idx="204">
                  <c:v>0.0072157124373102</c:v>
                </c:pt>
                <c:pt idx="205">
                  <c:v>0.00667052527538009</c:v>
                </c:pt>
                <c:pt idx="206">
                  <c:v>0.00567636045068403</c:v>
                </c:pt>
                <c:pt idx="207">
                  <c:v>0.00618947777955942</c:v>
                </c:pt>
                <c:pt idx="208">
                  <c:v>0.0064139666109424</c:v>
                </c:pt>
                <c:pt idx="209">
                  <c:v>0.00673466494148952</c:v>
                </c:pt>
                <c:pt idx="210">
                  <c:v>0.00618947777955942</c:v>
                </c:pt>
                <c:pt idx="211">
                  <c:v>0.00567636045068403</c:v>
                </c:pt>
                <c:pt idx="212">
                  <c:v>0.00580463978290287</c:v>
                </c:pt>
                <c:pt idx="213">
                  <c:v>0.0058687794490123</c:v>
                </c:pt>
                <c:pt idx="214">
                  <c:v>0.00574050011679345</c:v>
                </c:pt>
                <c:pt idx="215">
                  <c:v>0.00548394145235575</c:v>
                </c:pt>
                <c:pt idx="216">
                  <c:v>0.00588041540613834</c:v>
                </c:pt>
                <c:pt idx="217">
                  <c:v>0.00524469482169095</c:v>
                </c:pt>
                <c:pt idx="218">
                  <c:v>0.00623006172758441</c:v>
                </c:pt>
                <c:pt idx="219">
                  <c:v>0.00575327128924887</c:v>
                </c:pt>
                <c:pt idx="220">
                  <c:v>0.00619827569836204</c:v>
                </c:pt>
                <c:pt idx="221">
                  <c:v>0.00619827569836204</c:v>
                </c:pt>
                <c:pt idx="222">
                  <c:v>0.00588041540613834</c:v>
                </c:pt>
                <c:pt idx="223">
                  <c:v>0.0061347036399173</c:v>
                </c:pt>
                <c:pt idx="224">
                  <c:v>0.00619827569836204</c:v>
                </c:pt>
                <c:pt idx="225">
                  <c:v>0.00549898305546991</c:v>
                </c:pt>
                <c:pt idx="226">
                  <c:v>0.00575327128924887</c:v>
                </c:pt>
                <c:pt idx="227">
                  <c:v>0.00575327128924887</c:v>
                </c:pt>
                <c:pt idx="228">
                  <c:v>0.00543541099702517</c:v>
                </c:pt>
                <c:pt idx="229">
                  <c:v>0.00556255511391465</c:v>
                </c:pt>
                <c:pt idx="230">
                  <c:v>0.00519868872676384</c:v>
                </c:pt>
                <c:pt idx="231">
                  <c:v>0.00551376077081014</c:v>
                </c:pt>
                <c:pt idx="232">
                  <c:v>0.00557677517961939</c:v>
                </c:pt>
                <c:pt idx="233">
                  <c:v>0.00592335442807032</c:v>
                </c:pt>
                <c:pt idx="234">
                  <c:v>0.00532471754438236</c:v>
                </c:pt>
                <c:pt idx="235">
                  <c:v>0.00608089045009346</c:v>
                </c:pt>
                <c:pt idx="236">
                  <c:v>0.00538773195319162</c:v>
                </c:pt>
                <c:pt idx="237">
                  <c:v>0.00582883281485643</c:v>
                </c:pt>
                <c:pt idx="238">
                  <c:v>0.00563978958842865</c:v>
                </c:pt>
                <c:pt idx="239">
                  <c:v>0.00538773195319162</c:v>
                </c:pt>
                <c:pt idx="240">
                  <c:v>0.00608089045009346</c:v>
                </c:pt>
                <c:pt idx="241">
                  <c:v>0.00586034001926106</c:v>
                </c:pt>
                <c:pt idx="242">
                  <c:v>0.00551376077081014</c:v>
                </c:pt>
                <c:pt idx="243">
                  <c:v>0.00582883281485643</c:v>
                </c:pt>
                <c:pt idx="244">
                  <c:v>0.00538773195319162</c:v>
                </c:pt>
                <c:pt idx="245">
                  <c:v>0.00576581840604717</c:v>
                </c:pt>
                <c:pt idx="246">
                  <c:v>0.00538773195319162</c:v>
                </c:pt>
                <c:pt idx="247">
                  <c:v>0.00552828148240531</c:v>
                </c:pt>
                <c:pt idx="248">
                  <c:v>0.005465815024977</c:v>
                </c:pt>
                <c:pt idx="249">
                  <c:v>0.00534088211012039</c:v>
                </c:pt>
                <c:pt idx="250">
                  <c:v>0.00493485013683638</c:v>
                </c:pt>
                <c:pt idx="251">
                  <c:v>0.00527841565269208</c:v>
                </c:pt>
                <c:pt idx="252">
                  <c:v>0.005465815024977</c:v>
                </c:pt>
                <c:pt idx="253">
                  <c:v>0.00540334856754869</c:v>
                </c:pt>
                <c:pt idx="254">
                  <c:v>0.00515348273783546</c:v>
                </c:pt>
                <c:pt idx="255">
                  <c:v>0.00540334856754869</c:v>
                </c:pt>
                <c:pt idx="256">
                  <c:v>0.00571568085469024</c:v>
                </c:pt>
                <c:pt idx="257">
                  <c:v>0.00487238367940807</c:v>
                </c:pt>
                <c:pt idx="258">
                  <c:v>0.00515348273783546</c:v>
                </c:pt>
                <c:pt idx="259">
                  <c:v>0.00571568085469024</c:v>
                </c:pt>
                <c:pt idx="260">
                  <c:v>0.00534088211012039</c:v>
                </c:pt>
                <c:pt idx="261">
                  <c:v>0.00540334856754869</c:v>
                </c:pt>
                <c:pt idx="262">
                  <c:v>0.00540334856754869</c:v>
                </c:pt>
                <c:pt idx="263">
                  <c:v>0.00446635170612407</c:v>
                </c:pt>
                <c:pt idx="264">
                  <c:v>0.00534088211012039</c:v>
                </c:pt>
                <c:pt idx="265">
                  <c:v>0.00521594919526377</c:v>
                </c:pt>
                <c:pt idx="266">
                  <c:v>0.00529484002296418</c:v>
                </c:pt>
                <c:pt idx="267">
                  <c:v>0.00501616423228185</c:v>
                </c:pt>
                <c:pt idx="268">
                  <c:v>0.00483038037182697</c:v>
                </c:pt>
                <c:pt idx="269">
                  <c:v>0.00517098411599425</c:v>
                </c:pt>
                <c:pt idx="270">
                  <c:v>0.0054186959299341</c:v>
                </c:pt>
                <c:pt idx="271">
                  <c:v>0.00483038037182697</c:v>
                </c:pt>
                <c:pt idx="272">
                  <c:v>0.00597604751129875</c:v>
                </c:pt>
                <c:pt idx="273">
                  <c:v>0.00548062388341906</c:v>
                </c:pt>
                <c:pt idx="274">
                  <c:v>0.0054186959299341</c:v>
                </c:pt>
                <c:pt idx="275">
                  <c:v>0.00535676797644914</c:v>
                </c:pt>
                <c:pt idx="276">
                  <c:v>0.00571007489056206</c:v>
                </c:pt>
                <c:pt idx="277">
                  <c:v>0.00439000381371169</c:v>
                </c:pt>
                <c:pt idx="278">
                  <c:v>0.00549517959898176</c:v>
                </c:pt>
                <c:pt idx="279">
                  <c:v>0.00472769641476643</c:v>
                </c:pt>
                <c:pt idx="280">
                  <c:v>0.00561797690845621</c:v>
                </c:pt>
                <c:pt idx="281">
                  <c:v>0.00549517959898176</c:v>
                </c:pt>
                <c:pt idx="282">
                  <c:v>0.00537238228950731</c:v>
                </c:pt>
                <c:pt idx="283">
                  <c:v>0.00555657825371899</c:v>
                </c:pt>
                <c:pt idx="284">
                  <c:v>0.00491189237897811</c:v>
                </c:pt>
                <c:pt idx="285">
                  <c:v>0.00531098363477008</c:v>
                </c:pt>
                <c:pt idx="286">
                  <c:v>0.00555657825371899</c:v>
                </c:pt>
                <c:pt idx="287">
                  <c:v>0.00485049372424089</c:v>
                </c:pt>
                <c:pt idx="288">
                  <c:v>0.00491189237897811</c:v>
                </c:pt>
                <c:pt idx="289">
                  <c:v>0.00497329103371534</c:v>
                </c:pt>
                <c:pt idx="290">
                  <c:v>0.00531098363477008</c:v>
                </c:pt>
                <c:pt idx="291">
                  <c:v>0.00524958498003286</c:v>
                </c:pt>
                <c:pt idx="292">
                  <c:v>0.00538773195319162</c:v>
                </c:pt>
                <c:pt idx="293">
                  <c:v>0.00532685362603691</c:v>
                </c:pt>
                <c:pt idx="294">
                  <c:v>0.00572256275254251</c:v>
                </c:pt>
                <c:pt idx="295">
                  <c:v>0.00538773195319162</c:v>
                </c:pt>
                <c:pt idx="296">
                  <c:v>0.00550948860750103</c:v>
                </c:pt>
                <c:pt idx="297">
                  <c:v>0.00538773195319162</c:v>
                </c:pt>
                <c:pt idx="298">
                  <c:v>0.00508334031741808</c:v>
                </c:pt>
                <c:pt idx="299">
                  <c:v>0.00474850951806719</c:v>
                </c:pt>
                <c:pt idx="300">
                  <c:v>0.00538773195319162</c:v>
                </c:pt>
                <c:pt idx="301">
                  <c:v>0.00557036693465574</c:v>
                </c:pt>
                <c:pt idx="302">
                  <c:v>0.00474850951806719</c:v>
                </c:pt>
                <c:pt idx="303">
                  <c:v>0.00581388024327457</c:v>
                </c:pt>
                <c:pt idx="304">
                  <c:v>0.00544861028034633</c:v>
                </c:pt>
                <c:pt idx="305">
                  <c:v>0.00544861028034633</c:v>
                </c:pt>
                <c:pt idx="306">
                  <c:v>0.00532685362603691</c:v>
                </c:pt>
                <c:pt idx="307">
                  <c:v>0.00520509697172749</c:v>
                </c:pt>
                <c:pt idx="308">
                  <c:v>0.00502246199026337</c:v>
                </c:pt>
                <c:pt idx="309">
                  <c:v>0.00476897282131247</c:v>
                </c:pt>
                <c:pt idx="310">
                  <c:v>0.00508334031741808</c:v>
                </c:pt>
                <c:pt idx="311">
                  <c:v>0.00540282363933501</c:v>
                </c:pt>
                <c:pt idx="312">
                  <c:v>0.00522172340561429</c:v>
                </c:pt>
                <c:pt idx="313">
                  <c:v>0.00516135666104071</c:v>
                </c:pt>
                <c:pt idx="314">
                  <c:v>0.00464823933216532</c:v>
                </c:pt>
                <c:pt idx="315">
                  <c:v>0.00482933956588604</c:v>
                </c:pt>
                <c:pt idx="316">
                  <c:v>0.00504062317189356</c:v>
                </c:pt>
                <c:pt idx="317">
                  <c:v>0.00482933956588604</c:v>
                </c:pt>
                <c:pt idx="318">
                  <c:v>0.00582539085135004</c:v>
                </c:pt>
                <c:pt idx="319">
                  <c:v>0.00516135666104071</c:v>
                </c:pt>
                <c:pt idx="320">
                  <c:v>0.00528209015018786</c:v>
                </c:pt>
                <c:pt idx="321">
                  <c:v>0.00516135666104071</c:v>
                </c:pt>
                <c:pt idx="322">
                  <c:v>0.00476897282131247</c:v>
                </c:pt>
                <c:pt idx="323">
                  <c:v>0.00476897282131247</c:v>
                </c:pt>
                <c:pt idx="324">
                  <c:v>0.00534245689476144</c:v>
                </c:pt>
                <c:pt idx="325">
                  <c:v>0.00522172340561429</c:v>
                </c:pt>
                <c:pt idx="326">
                  <c:v>0.00609704120193113</c:v>
                </c:pt>
                <c:pt idx="327">
                  <c:v>0.00510098991646713</c:v>
                </c:pt>
                <c:pt idx="328">
                  <c:v>0.00522172340561429</c:v>
                </c:pt>
                <c:pt idx="329">
                  <c:v>0.00541766379737602</c:v>
                </c:pt>
                <c:pt idx="330">
                  <c:v>0.00511834535553204</c:v>
                </c:pt>
                <c:pt idx="331">
                  <c:v>0.00529793642063842</c:v>
                </c:pt>
                <c:pt idx="332">
                  <c:v>0.00523807273226963</c:v>
                </c:pt>
                <c:pt idx="333">
                  <c:v>0.00511834535553204</c:v>
                </c:pt>
                <c:pt idx="334">
                  <c:v>0.00577684592758879</c:v>
                </c:pt>
                <c:pt idx="335">
                  <c:v>0.00493875429042565</c:v>
                </c:pt>
                <c:pt idx="336">
                  <c:v>0.00511834535553204</c:v>
                </c:pt>
                <c:pt idx="337">
                  <c:v>0.00523807273226963</c:v>
                </c:pt>
                <c:pt idx="338">
                  <c:v>0.00541766379737602</c:v>
                </c:pt>
                <c:pt idx="339">
                  <c:v>0.00535780010900722</c:v>
                </c:pt>
                <c:pt idx="340">
                  <c:v>0.00511834535553204</c:v>
                </c:pt>
                <c:pt idx="341">
                  <c:v>0.00490882244624125</c:v>
                </c:pt>
                <c:pt idx="342">
                  <c:v>0.0042203900300001</c:v>
                </c:pt>
                <c:pt idx="343">
                  <c:v>0.00490882244624125</c:v>
                </c:pt>
                <c:pt idx="344">
                  <c:v>0.00495730708640771</c:v>
                </c:pt>
                <c:pt idx="345">
                  <c:v>0.00519478287497814</c:v>
                </c:pt>
                <c:pt idx="346">
                  <c:v>0.00519478287497814</c:v>
                </c:pt>
                <c:pt idx="347">
                  <c:v>0.00501667603355032</c:v>
                </c:pt>
                <c:pt idx="348">
                  <c:v>0.00463077787712337</c:v>
                </c:pt>
                <c:pt idx="349">
                  <c:v>0.00532884963676329</c:v>
                </c:pt>
                <c:pt idx="350">
                  <c:v>0.00491667342176503</c:v>
                </c:pt>
                <c:pt idx="351">
                  <c:v>0.00544661426961994</c:v>
                </c:pt>
                <c:pt idx="352">
                  <c:v>0.00562326121890491</c:v>
                </c:pt>
                <c:pt idx="353">
                  <c:v>0.00532884963676329</c:v>
                </c:pt>
                <c:pt idx="354">
                  <c:v>0.00532884963676329</c:v>
                </c:pt>
                <c:pt idx="355">
                  <c:v>0.00471058531426589</c:v>
                </c:pt>
                <c:pt idx="356">
                  <c:v>0.00553493774426243</c:v>
                </c:pt>
                <c:pt idx="357">
                  <c:v>0.00562326121890491</c:v>
                </c:pt>
                <c:pt idx="358">
                  <c:v>0.00515220268747832</c:v>
                </c:pt>
                <c:pt idx="359">
                  <c:v>0.00600599627568901</c:v>
                </c:pt>
                <c:pt idx="360">
                  <c:v>0.00563594724642809</c:v>
                </c:pt>
                <c:pt idx="361">
                  <c:v>0.0055775436480195</c:v>
                </c:pt>
                <c:pt idx="362">
                  <c:v>0.00481829686870795</c:v>
                </c:pt>
                <c:pt idx="363">
                  <c:v>0.00493510406552511</c:v>
                </c:pt>
                <c:pt idx="364">
                  <c:v>0.00499350766393369</c:v>
                </c:pt>
                <c:pt idx="365">
                  <c:v>0.00607397423449245</c:v>
                </c:pt>
                <c:pt idx="366">
                  <c:v>0.00563594724642809</c:v>
                </c:pt>
                <c:pt idx="367">
                  <c:v>0.00563594724642809</c:v>
                </c:pt>
                <c:pt idx="368">
                  <c:v>0.00511031486075085</c:v>
                </c:pt>
                <c:pt idx="369">
                  <c:v>0.00522712205756802</c:v>
                </c:pt>
                <c:pt idx="370">
                  <c:v>0.00535876565236801</c:v>
                </c:pt>
                <c:pt idx="371">
                  <c:v>0.0050691026441319</c:v>
                </c:pt>
                <c:pt idx="372">
                  <c:v>0.00544566455483884</c:v>
                </c:pt>
                <c:pt idx="373">
                  <c:v>0.00477943963589579</c:v>
                </c:pt>
                <c:pt idx="374">
                  <c:v>0.00553256345730967</c:v>
                </c:pt>
                <c:pt idx="375">
                  <c:v>0.00579326016472217</c:v>
                </c:pt>
                <c:pt idx="376">
                  <c:v>0.00512703524577912</c:v>
                </c:pt>
                <c:pt idx="377">
                  <c:v>0.00530083305072078</c:v>
                </c:pt>
                <c:pt idx="378">
                  <c:v>0.00590912536801661</c:v>
                </c:pt>
                <c:pt idx="379">
                  <c:v>0.0050691026441319</c:v>
                </c:pt>
                <c:pt idx="380">
                  <c:v>0.00524290044907356</c:v>
                </c:pt>
                <c:pt idx="381">
                  <c:v>0.00596705796966383</c:v>
                </c:pt>
                <c:pt idx="382">
                  <c:v>0.00568944494257035</c:v>
                </c:pt>
                <c:pt idx="383">
                  <c:v>0.00531589552714906</c:v>
                </c:pt>
                <c:pt idx="384">
                  <c:v>0.00531589552714906</c:v>
                </c:pt>
                <c:pt idx="385">
                  <c:v>0.00629287092132781</c:v>
                </c:pt>
                <c:pt idx="386">
                  <c:v>0.00591932150590652</c:v>
                </c:pt>
                <c:pt idx="387">
                  <c:v>0.0054883029496512</c:v>
                </c:pt>
                <c:pt idx="388">
                  <c:v>0.00554577209048524</c:v>
                </c:pt>
                <c:pt idx="389">
                  <c:v>0.00568944494257035</c:v>
                </c:pt>
                <c:pt idx="390">
                  <c:v>0.00597679064674057</c:v>
                </c:pt>
                <c:pt idx="391">
                  <c:v>0.00629994053785898</c:v>
                </c:pt>
                <c:pt idx="392">
                  <c:v>0.0061574079465047</c:v>
                </c:pt>
                <c:pt idx="393">
                  <c:v>0.00624292750131727</c:v>
                </c:pt>
                <c:pt idx="394">
                  <c:v>0.00598636883687958</c:v>
                </c:pt>
                <c:pt idx="395">
                  <c:v>0.00515967980702478</c:v>
                </c:pt>
                <c:pt idx="396">
                  <c:v>0.00555877106281675</c:v>
                </c:pt>
                <c:pt idx="397">
                  <c:v>0.0064139666109424</c:v>
                </c:pt>
                <c:pt idx="398">
                  <c:v>0.00618591446477556</c:v>
                </c:pt>
                <c:pt idx="399">
                  <c:v>0.0055872775810876</c:v>
                </c:pt>
                <c:pt idx="400">
                  <c:v>0.00695559045808865</c:v>
                </c:pt>
                <c:pt idx="401">
                  <c:v>0.00635695357440069</c:v>
                </c:pt>
                <c:pt idx="402">
                  <c:v>0.00678455134846352</c:v>
                </c:pt>
                <c:pt idx="403">
                  <c:v>0.00598636883687958</c:v>
                </c:pt>
                <c:pt idx="404">
                  <c:v>0.00636346293684049</c:v>
                </c:pt>
                <c:pt idx="405">
                  <c:v>0.00610892441936687</c:v>
                </c:pt>
                <c:pt idx="406">
                  <c:v>0.00647659116682877</c:v>
                </c:pt>
                <c:pt idx="407">
                  <c:v>0.00619377059185808</c:v>
                </c:pt>
                <c:pt idx="408">
                  <c:v>0.00630689882184635</c:v>
                </c:pt>
                <c:pt idx="409">
                  <c:v>0.00701395025927307</c:v>
                </c:pt>
                <c:pt idx="410">
                  <c:v>0.00610892441936687</c:v>
                </c:pt>
                <c:pt idx="411">
                  <c:v>0.00642002705183463</c:v>
                </c:pt>
                <c:pt idx="412">
                  <c:v>0.00673112968430239</c:v>
                </c:pt>
                <c:pt idx="413">
                  <c:v>0.00678769379929653</c:v>
                </c:pt>
                <c:pt idx="414">
                  <c:v>0.00707051437426721</c:v>
                </c:pt>
                <c:pt idx="415">
                  <c:v>0.00670284762680532</c:v>
                </c:pt>
                <c:pt idx="416">
                  <c:v>0.00695738614427894</c:v>
                </c:pt>
                <c:pt idx="417">
                  <c:v>0.00707051437426721</c:v>
                </c:pt>
                <c:pt idx="418">
                  <c:v>0.0069008220292848</c:v>
                </c:pt>
                <c:pt idx="419">
                  <c:v>0.00749474523672324</c:v>
                </c:pt>
                <c:pt idx="420">
                  <c:v>0.00701527598071825</c:v>
                </c:pt>
                <c:pt idx="421">
                  <c:v>0.00679078714933527</c:v>
                </c:pt>
                <c:pt idx="422">
                  <c:v>0.00659435942187516</c:v>
                </c:pt>
                <c:pt idx="423">
                  <c:v>0.00721170370817836</c:v>
                </c:pt>
                <c:pt idx="424">
                  <c:v>0.007071398188564</c:v>
                </c:pt>
                <c:pt idx="425">
                  <c:v>0.00732394812386985</c:v>
                </c:pt>
                <c:pt idx="426">
                  <c:v>0.00712752039640974</c:v>
                </c:pt>
                <c:pt idx="427">
                  <c:v>0.00754560909206681</c:v>
                </c:pt>
                <c:pt idx="428">
                  <c:v>0.00760129624403778</c:v>
                </c:pt>
                <c:pt idx="429">
                  <c:v>0.00743423478812487</c:v>
                </c:pt>
                <c:pt idx="430">
                  <c:v>0.00737854763615389</c:v>
                </c:pt>
                <c:pt idx="431">
                  <c:v>0.00771267054797973</c:v>
                </c:pt>
                <c:pt idx="432">
                  <c:v>0.00779620127593619</c:v>
                </c:pt>
                <c:pt idx="433">
                  <c:v>0.00771267054797973</c:v>
                </c:pt>
                <c:pt idx="434">
                  <c:v>0.00823355960026206</c:v>
                </c:pt>
                <c:pt idx="435">
                  <c:v>0.00790200686468104</c:v>
                </c:pt>
                <c:pt idx="436">
                  <c:v>0.00754282473446826</c:v>
                </c:pt>
                <c:pt idx="437">
                  <c:v>0.00842696536268432</c:v>
                </c:pt>
                <c:pt idx="438">
                  <c:v>0.00765334231299527</c:v>
                </c:pt>
                <c:pt idx="439">
                  <c:v>0.00765334231299527</c:v>
                </c:pt>
                <c:pt idx="440">
                  <c:v>0.00837170657342082</c:v>
                </c:pt>
                <c:pt idx="441">
                  <c:v>0.00721106108747784</c:v>
                </c:pt>
                <c:pt idx="442">
                  <c:v>0.00800619710092597</c:v>
                </c:pt>
                <c:pt idx="443">
                  <c:v>0.00800619710092597</c:v>
                </c:pt>
                <c:pt idx="444">
                  <c:v>0.00830780041637181</c:v>
                </c:pt>
                <c:pt idx="445">
                  <c:v>0.00825296344992711</c:v>
                </c:pt>
                <c:pt idx="446">
                  <c:v>0.00899326249693054</c:v>
                </c:pt>
                <c:pt idx="447">
                  <c:v>0.00863682221504</c:v>
                </c:pt>
                <c:pt idx="448">
                  <c:v>0.00847231131570591</c:v>
                </c:pt>
                <c:pt idx="449">
                  <c:v>0.00810880869722779</c:v>
                </c:pt>
                <c:pt idx="450">
                  <c:v>0.00870744558091575</c:v>
                </c:pt>
                <c:pt idx="451">
                  <c:v>0.00870744558091575</c:v>
                </c:pt>
                <c:pt idx="452">
                  <c:v>0.00851697020883321</c:v>
                </c:pt>
                <c:pt idx="453">
                  <c:v>0.00938771476692479</c:v>
                </c:pt>
                <c:pt idx="454">
                  <c:v>0.0088580254669015</c:v>
                </c:pt>
                <c:pt idx="455">
                  <c:v>0.00942515514618483</c:v>
                </c:pt>
                <c:pt idx="456">
                  <c:v>0.00947916749659277</c:v>
                </c:pt>
                <c:pt idx="457">
                  <c:v>0.00875000076608563</c:v>
                </c:pt>
                <c:pt idx="458">
                  <c:v>0.00983024777424435</c:v>
                </c:pt>
                <c:pt idx="459">
                  <c:v>0.00918209956934912</c:v>
                </c:pt>
                <c:pt idx="460">
                  <c:v>0.00993827247506022</c:v>
                </c:pt>
                <c:pt idx="461">
                  <c:v>0.00958719219740864</c:v>
                </c:pt>
                <c:pt idx="462">
                  <c:v>0.0101857619015563</c:v>
                </c:pt>
                <c:pt idx="463">
                  <c:v>0.0100785433552241</c:v>
                </c:pt>
                <c:pt idx="464">
                  <c:v>0.00962286453331239</c:v>
                </c:pt>
                <c:pt idx="465">
                  <c:v>0.0097378266413241</c:v>
                </c:pt>
                <c:pt idx="466">
                  <c:v>0.0102965543994329</c:v>
                </c:pt>
                <c:pt idx="467">
                  <c:v>0.00963140230644625</c:v>
                </c:pt>
                <c:pt idx="468">
                  <c:v>0.0106956456552248</c:v>
                </c:pt>
                <c:pt idx="469">
                  <c:v>0.0107488578226638</c:v>
                </c:pt>
                <c:pt idx="470">
                  <c:v>0.0105626152366275</c:v>
                </c:pt>
                <c:pt idx="471">
                  <c:v>0.0106690395715054</c:v>
                </c:pt>
                <c:pt idx="472">
                  <c:v>0.0106956456552248</c:v>
                </c:pt>
                <c:pt idx="473">
                  <c:v>0.0112277673296141</c:v>
                </c:pt>
                <c:pt idx="474">
                  <c:v>0.0108282848078851</c:v>
                </c:pt>
                <c:pt idx="475">
                  <c:v>0.0111452102168964</c:v>
                </c:pt>
                <c:pt idx="476">
                  <c:v>0.0109867475123907</c:v>
                </c:pt>
                <c:pt idx="477">
                  <c:v>0.0112772624706511</c:v>
                </c:pt>
                <c:pt idx="478">
                  <c:v>0.0113829042736548</c:v>
                </c:pt>
                <c:pt idx="479">
                  <c:v>0.0113829042736548</c:v>
                </c:pt>
                <c:pt idx="480">
                  <c:v>0.0114885460766586</c:v>
                </c:pt>
                <c:pt idx="481">
                  <c:v>0.0118503885296477</c:v>
                </c:pt>
                <c:pt idx="482">
                  <c:v>0.0120076945720767</c:v>
                </c:pt>
                <c:pt idx="483">
                  <c:v>0.0117455178346951</c:v>
                </c:pt>
                <c:pt idx="484">
                  <c:v>0.0125058303731017</c:v>
                </c:pt>
                <c:pt idx="485">
                  <c:v>0.0121387829407675</c:v>
                </c:pt>
                <c:pt idx="486">
                  <c:v>0.0124533950256254</c:v>
                </c:pt>
                <c:pt idx="487">
                  <c:v>0.0122590422703056</c:v>
                </c:pt>
                <c:pt idx="488">
                  <c:v>0.0125974022480422</c:v>
                </c:pt>
                <c:pt idx="489">
                  <c:v>0.012753568391613</c:v>
                </c:pt>
                <c:pt idx="490">
                  <c:v>0.0125974022480422</c:v>
                </c:pt>
                <c:pt idx="491">
                  <c:v>0.0130659006787545</c:v>
                </c:pt>
                <c:pt idx="492">
                  <c:v>0.0133001498941107</c:v>
                </c:pt>
                <c:pt idx="493">
                  <c:v>0.0141070083025597</c:v>
                </c:pt>
                <c:pt idx="494">
                  <c:v>0.0131179560599448</c:v>
                </c:pt>
                <c:pt idx="495">
                  <c:v>0.0138504763880609</c:v>
                </c:pt>
                <c:pt idx="496">
                  <c:v>0.0135662315368134</c:v>
                </c:pt>
                <c:pt idx="497">
                  <c:v>0.0134180181500915</c:v>
                </c:pt>
                <c:pt idx="498">
                  <c:v>0.0137515444138605</c:v>
                </c:pt>
                <c:pt idx="499">
                  <c:v>0.0142390058762921</c:v>
                </c:pt>
                <c:pt idx="500">
                  <c:v>0.0147239199477293</c:v>
                </c:pt>
                <c:pt idx="501">
                  <c:v>0.0139342287394601</c:v>
                </c:pt>
                <c:pt idx="502">
                  <c:v>0.0151060285968919</c:v>
                </c:pt>
                <c:pt idx="503">
                  <c:v>0.0149531851372269</c:v>
                </c:pt>
                <c:pt idx="504">
                  <c:v>0.0151060285968919</c:v>
                </c:pt>
                <c:pt idx="505">
                  <c:v>0.0151569764167802</c:v>
                </c:pt>
                <c:pt idx="506">
                  <c:v>0.0147214084354813</c:v>
                </c:pt>
                <c:pt idx="507">
                  <c:v>0.0154802439218463</c:v>
                </c:pt>
                <c:pt idx="508">
                  <c:v>0.015884956181241</c:v>
                </c:pt>
                <c:pt idx="509">
                  <c:v>0.0159608397298775</c:v>
                </c:pt>
                <c:pt idx="510">
                  <c:v>0.0164269309901507</c:v>
                </c:pt>
                <c:pt idx="511">
                  <c:v>0.0169041659883355</c:v>
                </c:pt>
                <c:pt idx="512">
                  <c:v>0.0164126278944448</c:v>
                </c:pt>
                <c:pt idx="513">
                  <c:v>0.0168366623537238</c:v>
                </c:pt>
                <c:pt idx="514">
                  <c:v>0.0146397682038448</c:v>
                </c:pt>
                <c:pt idx="515">
                  <c:v>0.013801450345847</c:v>
                </c:pt>
                <c:pt idx="516">
                  <c:v>0.0129157957781991</c:v>
                </c:pt>
                <c:pt idx="517">
                  <c:v>0.0119238693567234</c:v>
                </c:pt>
                <c:pt idx="518">
                  <c:v>0.012583591636706</c:v>
                </c:pt>
                <c:pt idx="519">
                  <c:v>0.013469329882979</c:v>
                </c:pt>
                <c:pt idx="520">
                  <c:v>0.0149497427169641</c:v>
                </c:pt>
                <c:pt idx="521">
                  <c:v>0.0200360099846582</c:v>
                </c:pt>
                <c:pt idx="522">
                  <c:v>0.0244097243593579</c:v>
                </c:pt>
                <c:pt idx="523">
                  <c:v>0.0290766486362722</c:v>
                </c:pt>
                <c:pt idx="524">
                  <c:v>0.0342078219250261</c:v>
                </c:pt>
                <c:pt idx="525">
                  <c:v>0.0408050447248526</c:v>
                </c:pt>
                <c:pt idx="526">
                  <c:v>0.0471579259395003</c:v>
                </c:pt>
                <c:pt idx="527">
                  <c:v>0.051556074472718</c:v>
                </c:pt>
                <c:pt idx="528">
                  <c:v>0.0689043270204098</c:v>
                </c:pt>
                <c:pt idx="529">
                  <c:v>0.102867807360257</c:v>
                </c:pt>
                <c:pt idx="530">
                  <c:v>0.129403972939671</c:v>
                </c:pt>
                <c:pt idx="531">
                  <c:v>0.143913913917467</c:v>
                </c:pt>
                <c:pt idx="532">
                  <c:v>0.157941731230549</c:v>
                </c:pt>
                <c:pt idx="533">
                  <c:v>0.165322185960948</c:v>
                </c:pt>
                <c:pt idx="534">
                  <c:v>0.167373985847449</c:v>
                </c:pt>
                <c:pt idx="535">
                  <c:v>0.175654822583507</c:v>
                </c:pt>
                <c:pt idx="536">
                  <c:v>0.185495428890707</c:v>
                </c:pt>
                <c:pt idx="537">
                  <c:v>0.194351974567186</c:v>
                </c:pt>
                <c:pt idx="538">
                  <c:v>0.204438596032065</c:v>
                </c:pt>
                <c:pt idx="539">
                  <c:v>0.213049126550865</c:v>
                </c:pt>
                <c:pt idx="540">
                  <c:v>0.220429581281264</c:v>
                </c:pt>
                <c:pt idx="541">
                  <c:v>0.224119808646464</c:v>
                </c:pt>
                <c:pt idx="542">
                  <c:v>0.231254248219184</c:v>
                </c:pt>
                <c:pt idx="543">
                  <c:v>0.237650642318863</c:v>
                </c:pt>
                <c:pt idx="544">
                  <c:v>0.245277112206943</c:v>
                </c:pt>
                <c:pt idx="545">
                  <c:v>0.251671832734121</c:v>
                </c:pt>
                <c:pt idx="546">
                  <c:v>0.259002080289484</c:v>
                </c:pt>
                <c:pt idx="547">
                  <c:v>0.263888911993059</c:v>
                </c:pt>
                <c:pt idx="548">
                  <c:v>0.266332327844846</c:v>
                </c:pt>
                <c:pt idx="549">
                  <c:v>0.271219159548421</c:v>
                </c:pt>
                <c:pt idx="550">
                  <c:v>0.276105991251997</c:v>
                </c:pt>
                <c:pt idx="551">
                  <c:v>0.283436238807359</c:v>
                </c:pt>
                <c:pt idx="552">
                  <c:v>0.290766486362722</c:v>
                </c:pt>
                <c:pt idx="553">
                  <c:v>0.295653318066297</c:v>
                </c:pt>
                <c:pt idx="554">
                  <c:v>0.298509473082238</c:v>
                </c:pt>
                <c:pt idx="555">
                  <c:v>0.30298356562166</c:v>
                </c:pt>
                <c:pt idx="556">
                  <c:v>0.305790191937903</c:v>
                </c:pt>
                <c:pt idx="557">
                  <c:v>0.313070910793567</c:v>
                </c:pt>
                <c:pt idx="558">
                  <c:v>0.31792472336401</c:v>
                </c:pt>
                <c:pt idx="559">
                  <c:v>0.322778535934453</c:v>
                </c:pt>
                <c:pt idx="560">
                  <c:v>0.327632348504896</c:v>
                </c:pt>
                <c:pt idx="561">
                  <c:v>0.33491306736056</c:v>
                </c:pt>
                <c:pt idx="562">
                  <c:v>0.33491306736056</c:v>
                </c:pt>
                <c:pt idx="563">
                  <c:v>0.339766879931003</c:v>
                </c:pt>
                <c:pt idx="564">
                  <c:v>0.344620692501446</c:v>
                </c:pt>
                <c:pt idx="565">
                  <c:v>0.35190141135711</c:v>
                </c:pt>
                <c:pt idx="566">
                  <c:v>0.356755223927553</c:v>
                </c:pt>
                <c:pt idx="567">
                  <c:v>0.359182130212774</c:v>
                </c:pt>
                <c:pt idx="568">
                  <c:v>0.364035942783217</c:v>
                </c:pt>
                <c:pt idx="569">
                  <c:v>0.366462849068439</c:v>
                </c:pt>
                <c:pt idx="570">
                  <c:v>0.371316661638882</c:v>
                </c:pt>
                <c:pt idx="571">
                  <c:v>0.373645840154228</c:v>
                </c:pt>
                <c:pt idx="572">
                  <c:v>0.37846707680138</c:v>
                </c:pt>
                <c:pt idx="573">
                  <c:v>0.383288313448531</c:v>
                </c:pt>
                <c:pt idx="574">
                  <c:v>0.385698931772107</c:v>
                </c:pt>
                <c:pt idx="575">
                  <c:v>0.390520168419258</c:v>
                </c:pt>
                <c:pt idx="576">
                  <c:v>0.392930786742834</c:v>
                </c:pt>
                <c:pt idx="577">
                  <c:v>0.39534140506641</c:v>
                </c:pt>
                <c:pt idx="578">
                  <c:v>0.400162641713561</c:v>
                </c:pt>
                <c:pt idx="579">
                  <c:v>0.404983878360712</c:v>
                </c:pt>
                <c:pt idx="580">
                  <c:v>0.409805115007864</c:v>
                </c:pt>
                <c:pt idx="581">
                  <c:v>0.412215733331439</c:v>
                </c:pt>
                <c:pt idx="582">
                  <c:v>0.414626351655015</c:v>
                </c:pt>
                <c:pt idx="583">
                  <c:v>0.41703696997859</c:v>
                </c:pt>
                <c:pt idx="584">
                  <c:v>0.421858206625742</c:v>
                </c:pt>
                <c:pt idx="585">
                  <c:v>0.426679443272893</c:v>
                </c:pt>
                <c:pt idx="586">
                  <c:v>0.428624008720578</c:v>
                </c:pt>
                <c:pt idx="587">
                  <c:v>0.433413103790081</c:v>
                </c:pt>
                <c:pt idx="588">
                  <c:v>0.435807651324833</c:v>
                </c:pt>
                <c:pt idx="589">
                  <c:v>0.437678887146692</c:v>
                </c:pt>
                <c:pt idx="590">
                  <c:v>0.44005757675075</c:v>
                </c:pt>
                <c:pt idx="591">
                  <c:v>0.444814955958867</c:v>
                </c:pt>
                <c:pt idx="592">
                  <c:v>0.447193645562924</c:v>
                </c:pt>
                <c:pt idx="593">
                  <c:v>0.451951024771041</c:v>
                </c:pt>
                <c:pt idx="594">
                  <c:v>0.454329714375099</c:v>
                </c:pt>
                <c:pt idx="595">
                  <c:v>0.459087093583215</c:v>
                </c:pt>
                <c:pt idx="596">
                  <c:v>0.463844472791331</c:v>
                </c:pt>
                <c:pt idx="597">
                  <c:v>0.468601851999448</c:v>
                </c:pt>
                <c:pt idx="598">
                  <c:v>0.470980541603506</c:v>
                </c:pt>
                <c:pt idx="599">
                  <c:v>0.475737920811622</c:v>
                </c:pt>
                <c:pt idx="600">
                  <c:v>0.480495300019738</c:v>
                </c:pt>
                <c:pt idx="601">
                  <c:v>0.482873989623796</c:v>
                </c:pt>
                <c:pt idx="602">
                  <c:v>0.487631368831912</c:v>
                </c:pt>
                <c:pt idx="603">
                  <c:v>0.492388748040029</c:v>
                </c:pt>
                <c:pt idx="604">
                  <c:v>0.493875429042565</c:v>
                </c:pt>
                <c:pt idx="605">
                  <c:v>0.496238469372912</c:v>
                </c:pt>
                <c:pt idx="606">
                  <c:v>0.500964550033606</c:v>
                </c:pt>
                <c:pt idx="607">
                  <c:v>0.503327590363954</c:v>
                </c:pt>
                <c:pt idx="608">
                  <c:v>0.498601509703259</c:v>
                </c:pt>
                <c:pt idx="609">
                  <c:v>0.4929950806842</c:v>
                </c:pt>
                <c:pt idx="610">
                  <c:v>0.497690271928812</c:v>
                </c:pt>
                <c:pt idx="611">
                  <c:v>0.500037867551117</c:v>
                </c:pt>
                <c:pt idx="612">
                  <c:v>0.496790868411175</c:v>
                </c:pt>
                <c:pt idx="613">
                  <c:v>0.501455571400951</c:v>
                </c:pt>
                <c:pt idx="614">
                  <c:v>0.506120274390728</c:v>
                </c:pt>
                <c:pt idx="615">
                  <c:v>0.508452625885616</c:v>
                </c:pt>
                <c:pt idx="616">
                  <c:v>0.510784977380504</c:v>
                </c:pt>
                <c:pt idx="617">
                  <c:v>0.51544968037028</c:v>
                </c:pt>
                <c:pt idx="618">
                  <c:v>0.522446734854944</c:v>
                </c:pt>
                <c:pt idx="619">
                  <c:v>0.527111437844721</c:v>
                </c:pt>
                <c:pt idx="620">
                  <c:v>0.529443789339609</c:v>
                </c:pt>
                <c:pt idx="621">
                  <c:v>0.537599397508009</c:v>
                </c:pt>
                <c:pt idx="622">
                  <c:v>0.536440843824274</c:v>
                </c:pt>
                <c:pt idx="623">
                  <c:v>0.54229458875262</c:v>
                </c:pt>
                <c:pt idx="624">
                  <c:v>0.54110554681405</c:v>
                </c:pt>
                <c:pt idx="625">
                  <c:v>0.545770249803826</c:v>
                </c:pt>
                <c:pt idx="626">
                  <c:v>0.545770249803826</c:v>
                </c:pt>
                <c:pt idx="627">
                  <c:v>0.548102601298714</c:v>
                </c:pt>
                <c:pt idx="628">
                  <c:v>0.552767304288491</c:v>
                </c:pt>
                <c:pt idx="629">
                  <c:v>0.555099655783379</c:v>
                </c:pt>
                <c:pt idx="630">
                  <c:v>0.559764358773155</c:v>
                </c:pt>
                <c:pt idx="631">
                  <c:v>0.564429061762931</c:v>
                </c:pt>
                <c:pt idx="632">
                  <c:v>0.56676141325782</c:v>
                </c:pt>
                <c:pt idx="633">
                  <c:v>0.569093764752708</c:v>
                </c:pt>
                <c:pt idx="634">
                  <c:v>0.573758467742484</c:v>
                </c:pt>
                <c:pt idx="635">
                  <c:v>0.576090819237372</c:v>
                </c:pt>
                <c:pt idx="636">
                  <c:v>0.580755522227149</c:v>
                </c:pt>
                <c:pt idx="637">
                  <c:v>0.585420225216924</c:v>
                </c:pt>
                <c:pt idx="638">
                  <c:v>0.585420225216924</c:v>
                </c:pt>
                <c:pt idx="639">
                  <c:v>0.583960624603995</c:v>
                </c:pt>
                <c:pt idx="640">
                  <c:v>0.583960624603995</c:v>
                </c:pt>
                <c:pt idx="641">
                  <c:v>0.588595232735773</c:v>
                </c:pt>
                <c:pt idx="642">
                  <c:v>0.59322984086755</c:v>
                </c:pt>
                <c:pt idx="643">
                  <c:v>0.595547144933439</c:v>
                </c:pt>
                <c:pt idx="644">
                  <c:v>0.59172953503002</c:v>
                </c:pt>
                <c:pt idx="645">
                  <c:v>0.597864448999328</c:v>
                </c:pt>
                <c:pt idx="646">
                  <c:v>0.598636883687958</c:v>
                </c:pt>
                <c:pt idx="647">
                  <c:v>0.598636883687958</c:v>
                </c:pt>
                <c:pt idx="648">
                  <c:v>0.603241782793249</c:v>
                </c:pt>
                <c:pt idx="649">
                  <c:v>0.605544232345896</c:v>
                </c:pt>
                <c:pt idx="650">
                  <c:v>0.605544232345896</c:v>
                </c:pt>
                <c:pt idx="651">
                  <c:v>0.607846681898542</c:v>
                </c:pt>
                <c:pt idx="652">
                  <c:v>0.610149131451188</c:v>
                </c:pt>
                <c:pt idx="653">
                  <c:v>0.608550615519733</c:v>
                </c:pt>
                <c:pt idx="654">
                  <c:v>0.612451581003833</c:v>
                </c:pt>
                <c:pt idx="655">
                  <c:v>0.610838399788604</c:v>
                </c:pt>
                <c:pt idx="656">
                  <c:v>0.613126184057475</c:v>
                </c:pt>
                <c:pt idx="657">
                  <c:v>0.617701752595217</c:v>
                </c:pt>
                <c:pt idx="658">
                  <c:v>0.622277321132959</c:v>
                </c:pt>
                <c:pt idx="659">
                  <c:v>0.622277321132959</c:v>
                </c:pt>
                <c:pt idx="660">
                  <c:v>0.622277321132959</c:v>
                </c:pt>
                <c:pt idx="661">
                  <c:v>0.622277321132959</c:v>
                </c:pt>
                <c:pt idx="662">
                  <c:v>0.624565105401831</c:v>
                </c:pt>
                <c:pt idx="663">
                  <c:v>0.624565105401831</c:v>
                </c:pt>
                <c:pt idx="664">
                  <c:v>0.626852889670702</c:v>
                </c:pt>
                <c:pt idx="665">
                  <c:v>0.622885466318356</c:v>
                </c:pt>
                <c:pt idx="666">
                  <c:v>0.620612161696756</c:v>
                </c:pt>
                <c:pt idx="667">
                  <c:v>0.618338857075156</c:v>
                </c:pt>
                <c:pt idx="668">
                  <c:v>0.618338857075156</c:v>
                </c:pt>
                <c:pt idx="669">
                  <c:v>0.620612161696756</c:v>
                </c:pt>
                <c:pt idx="670">
                  <c:v>0.629705380183155</c:v>
                </c:pt>
                <c:pt idx="671">
                  <c:v>0.645155163821671</c:v>
                </c:pt>
                <c:pt idx="672">
                  <c:v>0.647442948090543</c:v>
                </c:pt>
                <c:pt idx="673">
                  <c:v>0.652018516628285</c:v>
                </c:pt>
                <c:pt idx="674">
                  <c:v>0.652018516628285</c:v>
                </c:pt>
                <c:pt idx="675">
                  <c:v>0.652018516628285</c:v>
                </c:pt>
                <c:pt idx="676">
                  <c:v>0.656594085166027</c:v>
                </c:pt>
                <c:pt idx="677">
                  <c:v>0.658881869434899</c:v>
                </c:pt>
                <c:pt idx="678">
                  <c:v>0.663457437972641</c:v>
                </c:pt>
                <c:pt idx="679">
                  <c:v>0.663457437972641</c:v>
                </c:pt>
                <c:pt idx="680">
                  <c:v>0.661531644885553</c:v>
                </c:pt>
                <c:pt idx="681">
                  <c:v>0.663804949507153</c:v>
                </c:pt>
                <c:pt idx="682">
                  <c:v>0.661531644885553</c:v>
                </c:pt>
                <c:pt idx="683">
                  <c:v>0.663804949507153</c:v>
                </c:pt>
                <c:pt idx="684">
                  <c:v>0.663804949507153</c:v>
                </c:pt>
                <c:pt idx="685">
                  <c:v>0.666078254128753</c:v>
                </c:pt>
                <c:pt idx="686">
                  <c:v>0.668351558750352</c:v>
                </c:pt>
                <c:pt idx="687">
                  <c:v>0.670624863371952</c:v>
                </c:pt>
                <c:pt idx="688">
                  <c:v>0.668666104043907</c:v>
                </c:pt>
                <c:pt idx="689">
                  <c:v>0.668666104043907</c:v>
                </c:pt>
                <c:pt idx="690">
                  <c:v>0.670925111152164</c:v>
                </c:pt>
                <c:pt idx="691">
                  <c:v>0.675443125368677</c:v>
                </c:pt>
                <c:pt idx="692">
                  <c:v>0.677702132476933</c:v>
                </c:pt>
                <c:pt idx="693">
                  <c:v>0.677702132476933</c:v>
                </c:pt>
                <c:pt idx="694">
                  <c:v>0.679961139585189</c:v>
                </c:pt>
                <c:pt idx="695">
                  <c:v>0.679961139585189</c:v>
                </c:pt>
                <c:pt idx="696">
                  <c:v>0.679961139585189</c:v>
                </c:pt>
                <c:pt idx="697">
                  <c:v>0.682220146693446</c:v>
                </c:pt>
                <c:pt idx="698">
                  <c:v>0.688997168018215</c:v>
                </c:pt>
                <c:pt idx="699">
                  <c:v>0.691256175126472</c:v>
                </c:pt>
                <c:pt idx="700">
                  <c:v>0.691256175126472</c:v>
                </c:pt>
                <c:pt idx="701">
                  <c:v>0.691256175126472</c:v>
                </c:pt>
                <c:pt idx="702">
                  <c:v>0.693515182234728</c:v>
                </c:pt>
                <c:pt idx="703">
                  <c:v>0.693515182234728</c:v>
                </c:pt>
                <c:pt idx="704">
                  <c:v>0.693515182234728</c:v>
                </c:pt>
                <c:pt idx="705">
                  <c:v>0.695774189342984</c:v>
                </c:pt>
                <c:pt idx="706">
                  <c:v>0.689180712345761</c:v>
                </c:pt>
                <c:pt idx="707">
                  <c:v>0.691425600659591</c:v>
                </c:pt>
                <c:pt idx="708">
                  <c:v>0.693670488973421</c:v>
                </c:pt>
                <c:pt idx="709">
                  <c:v>0.693670488973421</c:v>
                </c:pt>
                <c:pt idx="710">
                  <c:v>0.693670488973421</c:v>
                </c:pt>
                <c:pt idx="711">
                  <c:v>0.69816026560108</c:v>
                </c:pt>
                <c:pt idx="712">
                  <c:v>0.70040515391491</c:v>
                </c:pt>
                <c:pt idx="713">
                  <c:v>0.70040515391491</c:v>
                </c:pt>
                <c:pt idx="714">
                  <c:v>0.70040515391491</c:v>
                </c:pt>
                <c:pt idx="715">
                  <c:v>0.70040515391491</c:v>
                </c:pt>
                <c:pt idx="716">
                  <c:v>0.70265004222874</c:v>
                </c:pt>
                <c:pt idx="717">
                  <c:v>0.70489493054257</c:v>
                </c:pt>
                <c:pt idx="718">
                  <c:v>0.70489493054257</c:v>
                </c:pt>
                <c:pt idx="719">
                  <c:v>0.7071398188564</c:v>
                </c:pt>
                <c:pt idx="720">
                  <c:v>0.7071398188564</c:v>
                </c:pt>
                <c:pt idx="721">
                  <c:v>0.70489493054257</c:v>
                </c:pt>
                <c:pt idx="722">
                  <c:v>0.7071398188564</c:v>
                </c:pt>
                <c:pt idx="723">
                  <c:v>0.7071398188564</c:v>
                </c:pt>
                <c:pt idx="724">
                  <c:v>0.7071398188564</c:v>
                </c:pt>
                <c:pt idx="725">
                  <c:v>0.709384707170229</c:v>
                </c:pt>
                <c:pt idx="726">
                  <c:v>0.709384707170229</c:v>
                </c:pt>
                <c:pt idx="727">
                  <c:v>0.709384707170229</c:v>
                </c:pt>
                <c:pt idx="728">
                  <c:v>0.709384707170229</c:v>
                </c:pt>
                <c:pt idx="729">
                  <c:v>0.713874483797889</c:v>
                </c:pt>
                <c:pt idx="730">
                  <c:v>0.713874483797889</c:v>
                </c:pt>
                <c:pt idx="731">
                  <c:v>0.713874483797889</c:v>
                </c:pt>
                <c:pt idx="732">
                  <c:v>0.716119372111719</c:v>
                </c:pt>
                <c:pt idx="733">
                  <c:v>0.713874483797889</c:v>
                </c:pt>
                <c:pt idx="734">
                  <c:v>0.713874483797889</c:v>
                </c:pt>
                <c:pt idx="735">
                  <c:v>0.713874483797889</c:v>
                </c:pt>
                <c:pt idx="736">
                  <c:v>0.713874483797889</c:v>
                </c:pt>
                <c:pt idx="737">
                  <c:v>0.713874483797889</c:v>
                </c:pt>
                <c:pt idx="738">
                  <c:v>0.716119372111719</c:v>
                </c:pt>
                <c:pt idx="739">
                  <c:v>0.716119372111719</c:v>
                </c:pt>
                <c:pt idx="740">
                  <c:v>0.716119372111719</c:v>
                </c:pt>
                <c:pt idx="741">
                  <c:v>0.716119372111719</c:v>
                </c:pt>
                <c:pt idx="742">
                  <c:v>0.71162959548406</c:v>
                </c:pt>
                <c:pt idx="743">
                  <c:v>0.71162959548406</c:v>
                </c:pt>
                <c:pt idx="744">
                  <c:v>0.71162959548406</c:v>
                </c:pt>
                <c:pt idx="745">
                  <c:v>0.71162959548406</c:v>
                </c:pt>
                <c:pt idx="746">
                  <c:v>0.713874483797889</c:v>
                </c:pt>
                <c:pt idx="747">
                  <c:v>0.713874483797889</c:v>
                </c:pt>
                <c:pt idx="748">
                  <c:v>0.720623267533805</c:v>
                </c:pt>
                <c:pt idx="749">
                  <c:v>0.722882274642062</c:v>
                </c:pt>
                <c:pt idx="750">
                  <c:v>0.725141281750318</c:v>
                </c:pt>
                <c:pt idx="751">
                  <c:v>0.725141281750318</c:v>
                </c:pt>
                <c:pt idx="752">
                  <c:v>0.725141281750318</c:v>
                </c:pt>
                <c:pt idx="753">
                  <c:v>0.725141281750318</c:v>
                </c:pt>
                <c:pt idx="754">
                  <c:v>0.725141281750318</c:v>
                </c:pt>
                <c:pt idx="755">
                  <c:v>0.725141281750318</c:v>
                </c:pt>
                <c:pt idx="756">
                  <c:v>0.720623267533805</c:v>
                </c:pt>
                <c:pt idx="757">
                  <c:v>0.716105253317293</c:v>
                </c:pt>
                <c:pt idx="758">
                  <c:v>0.713846246209036</c:v>
                </c:pt>
                <c:pt idx="759">
                  <c:v>0.71158723910078</c:v>
                </c:pt>
                <c:pt idx="760">
                  <c:v>0.709328231992523</c:v>
                </c:pt>
                <c:pt idx="761">
                  <c:v>0.707069224884267</c:v>
                </c:pt>
                <c:pt idx="762">
                  <c:v>0.707069224884267</c:v>
                </c:pt>
                <c:pt idx="763">
                  <c:v>0.70927104193915</c:v>
                </c:pt>
                <c:pt idx="764">
                  <c:v>0.70927104193915</c:v>
                </c:pt>
                <c:pt idx="765">
                  <c:v>0.713817651182349</c:v>
                </c:pt>
                <c:pt idx="766">
                  <c:v>0.718364260425549</c:v>
                </c:pt>
                <c:pt idx="767">
                  <c:v>0.72065204469442</c:v>
                </c:pt>
                <c:pt idx="768">
                  <c:v>0.718364260425549</c:v>
                </c:pt>
                <c:pt idx="769">
                  <c:v>0.716076476156678</c:v>
                </c:pt>
                <c:pt idx="770">
                  <c:v>0.716076476156678</c:v>
                </c:pt>
                <c:pt idx="771">
                  <c:v>0.718364260425549</c:v>
                </c:pt>
                <c:pt idx="772">
                  <c:v>0.722969159530841</c:v>
                </c:pt>
                <c:pt idx="773">
                  <c:v>0.722969159530841</c:v>
                </c:pt>
                <c:pt idx="774">
                  <c:v>0.720666709978195</c:v>
                </c:pt>
                <c:pt idx="775">
                  <c:v>0.718364260425549</c:v>
                </c:pt>
                <c:pt idx="776">
                  <c:v>0.720666709978195</c:v>
                </c:pt>
                <c:pt idx="777">
                  <c:v>0.718364260425549</c:v>
                </c:pt>
                <c:pt idx="778">
                  <c:v>0.720681564491438</c:v>
                </c:pt>
                <c:pt idx="779">
                  <c:v>0.71604695635966</c:v>
                </c:pt>
                <c:pt idx="780">
                  <c:v>0.713729652293772</c:v>
                </c:pt>
                <c:pt idx="781">
                  <c:v>0.711412348227882</c:v>
                </c:pt>
                <c:pt idx="782">
                  <c:v>0.718364260425549</c:v>
                </c:pt>
                <c:pt idx="783">
                  <c:v>0.720696611920437</c:v>
                </c:pt>
                <c:pt idx="784">
                  <c:v>0.716031908930661</c:v>
                </c:pt>
                <c:pt idx="785">
                  <c:v>0.711367205940884</c:v>
                </c:pt>
                <c:pt idx="786">
                  <c:v>0.713669069180937</c:v>
                </c:pt>
                <c:pt idx="787">
                  <c:v>0.711321473558632</c:v>
                </c:pt>
                <c:pt idx="788">
                  <c:v>0.708973877936326</c:v>
                </c:pt>
                <c:pt idx="789">
                  <c:v>0.711321473558632</c:v>
                </c:pt>
                <c:pt idx="790">
                  <c:v>0.713638179764854</c:v>
                </c:pt>
                <c:pt idx="791">
                  <c:v>0.713638179764854</c:v>
                </c:pt>
                <c:pt idx="792">
                  <c:v>0.713638179764854</c:v>
                </c:pt>
                <c:pt idx="793">
                  <c:v>0.715985570821491</c:v>
                </c:pt>
                <c:pt idx="794">
                  <c:v>0.706470812405258</c:v>
                </c:pt>
                <c:pt idx="795">
                  <c:v>0.7040921228012</c:v>
                </c:pt>
                <c:pt idx="796">
                  <c:v>0.696956053989026</c:v>
                </c:pt>
                <c:pt idx="797">
                  <c:v>0.687441295572794</c:v>
                </c:pt>
                <c:pt idx="798">
                  <c:v>0.687235142473775</c:v>
                </c:pt>
                <c:pt idx="799">
                  <c:v>0.694418785078031</c:v>
                </c:pt>
                <c:pt idx="800">
                  <c:v>0.70631116880767</c:v>
                </c:pt>
                <c:pt idx="801">
                  <c:v>0.703900550484095</c:v>
                </c:pt>
                <c:pt idx="802">
                  <c:v>0.70631116880767</c:v>
                </c:pt>
              </c:numCache>
            </c:numRef>
          </c:yVal>
          <c:smooth val="0"/>
        </c:ser>
        <c:ser>
          <c:idx val="4"/>
          <c:order val="4"/>
          <c:tx>
            <c:strRef>
              <c:f>Sheet2!$X$1</c:f>
              <c:strCache>
                <c:ptCount val="1"/>
                <c:pt idx="0">
                  <c:v>oxygen</c:v>
                </c:pt>
              </c:strCache>
            </c:strRef>
          </c:tx>
          <c:spPr>
            <a:ln w="9525">
              <a:solidFill>
                <a:sysClr val="windowText" lastClr="000000"/>
              </a:solidFill>
            </a:ln>
          </c:spPr>
          <c:marker>
            <c:symbol val="dot"/>
            <c:size val="2"/>
            <c:spPr>
              <a:solidFill>
                <a:srgbClr val="3333CC"/>
              </a:solidFill>
              <a:ln w="9525">
                <a:solidFill>
                  <a:srgbClr val="3333CC"/>
                </a:solidFill>
              </a:ln>
            </c:spPr>
          </c:marker>
          <c:xVal>
            <c:numRef>
              <c:f>Sheet2!$S$2:$S$804</c:f>
              <c:numCache>
                <c:formatCode>General</c:formatCode>
                <c:ptCount val="803"/>
                <c:pt idx="0">
                  <c:v>97.0</c:v>
                </c:pt>
                <c:pt idx="1">
                  <c:v>98.0</c:v>
                </c:pt>
                <c:pt idx="2">
                  <c:v>99.0</c:v>
                </c:pt>
                <c:pt idx="3">
                  <c:v>100.0</c:v>
                </c:pt>
                <c:pt idx="4">
                  <c:v>101.0</c:v>
                </c:pt>
                <c:pt idx="5">
                  <c:v>102.0</c:v>
                </c:pt>
                <c:pt idx="6">
                  <c:v>103.0</c:v>
                </c:pt>
                <c:pt idx="7">
                  <c:v>104.0</c:v>
                </c:pt>
                <c:pt idx="8">
                  <c:v>105.0</c:v>
                </c:pt>
                <c:pt idx="9">
                  <c:v>106.0</c:v>
                </c:pt>
                <c:pt idx="10">
                  <c:v>107.0</c:v>
                </c:pt>
                <c:pt idx="11">
                  <c:v>108.0</c:v>
                </c:pt>
                <c:pt idx="12">
                  <c:v>109.0</c:v>
                </c:pt>
                <c:pt idx="13">
                  <c:v>110.0</c:v>
                </c:pt>
                <c:pt idx="14">
                  <c:v>111.0</c:v>
                </c:pt>
                <c:pt idx="15">
                  <c:v>112.0</c:v>
                </c:pt>
                <c:pt idx="16">
                  <c:v>113.0</c:v>
                </c:pt>
                <c:pt idx="17">
                  <c:v>114.0</c:v>
                </c:pt>
                <c:pt idx="18">
                  <c:v>115.0</c:v>
                </c:pt>
                <c:pt idx="19">
                  <c:v>116.0</c:v>
                </c:pt>
                <c:pt idx="20">
                  <c:v>117.0</c:v>
                </c:pt>
                <c:pt idx="21">
                  <c:v>118.0</c:v>
                </c:pt>
                <c:pt idx="22">
                  <c:v>119.0</c:v>
                </c:pt>
                <c:pt idx="23">
                  <c:v>120.0</c:v>
                </c:pt>
                <c:pt idx="24">
                  <c:v>121.0</c:v>
                </c:pt>
                <c:pt idx="25">
                  <c:v>122.0</c:v>
                </c:pt>
                <c:pt idx="26">
                  <c:v>123.0</c:v>
                </c:pt>
                <c:pt idx="27">
                  <c:v>124.0</c:v>
                </c:pt>
                <c:pt idx="28">
                  <c:v>125.0</c:v>
                </c:pt>
                <c:pt idx="29">
                  <c:v>126.0</c:v>
                </c:pt>
                <c:pt idx="30">
                  <c:v>127.0</c:v>
                </c:pt>
                <c:pt idx="31">
                  <c:v>128.0</c:v>
                </c:pt>
                <c:pt idx="32">
                  <c:v>129.0</c:v>
                </c:pt>
                <c:pt idx="33">
                  <c:v>130.0</c:v>
                </c:pt>
                <c:pt idx="34">
                  <c:v>131.0</c:v>
                </c:pt>
                <c:pt idx="35">
                  <c:v>132.0</c:v>
                </c:pt>
                <c:pt idx="36">
                  <c:v>133.0</c:v>
                </c:pt>
                <c:pt idx="37">
                  <c:v>134.0</c:v>
                </c:pt>
                <c:pt idx="38">
                  <c:v>135.0</c:v>
                </c:pt>
                <c:pt idx="39">
                  <c:v>136.0</c:v>
                </c:pt>
                <c:pt idx="40">
                  <c:v>137.0</c:v>
                </c:pt>
                <c:pt idx="41">
                  <c:v>138.0</c:v>
                </c:pt>
                <c:pt idx="42">
                  <c:v>139.0</c:v>
                </c:pt>
                <c:pt idx="43">
                  <c:v>140.0</c:v>
                </c:pt>
                <c:pt idx="44">
                  <c:v>141.0</c:v>
                </c:pt>
                <c:pt idx="45">
                  <c:v>142.0</c:v>
                </c:pt>
                <c:pt idx="46">
                  <c:v>143.0</c:v>
                </c:pt>
                <c:pt idx="47">
                  <c:v>144.0</c:v>
                </c:pt>
                <c:pt idx="48">
                  <c:v>145.0</c:v>
                </c:pt>
                <c:pt idx="49">
                  <c:v>146.0</c:v>
                </c:pt>
                <c:pt idx="50">
                  <c:v>147.0</c:v>
                </c:pt>
                <c:pt idx="51">
                  <c:v>148.0</c:v>
                </c:pt>
                <c:pt idx="52">
                  <c:v>149.0</c:v>
                </c:pt>
                <c:pt idx="53">
                  <c:v>150.0</c:v>
                </c:pt>
                <c:pt idx="54">
                  <c:v>151.0</c:v>
                </c:pt>
                <c:pt idx="55">
                  <c:v>152.0</c:v>
                </c:pt>
                <c:pt idx="56">
                  <c:v>153.0</c:v>
                </c:pt>
                <c:pt idx="57">
                  <c:v>154.0</c:v>
                </c:pt>
                <c:pt idx="58">
                  <c:v>155.0</c:v>
                </c:pt>
                <c:pt idx="59">
                  <c:v>156.0</c:v>
                </c:pt>
                <c:pt idx="60">
                  <c:v>157.0</c:v>
                </c:pt>
                <c:pt idx="61">
                  <c:v>158.0</c:v>
                </c:pt>
                <c:pt idx="62">
                  <c:v>159.0</c:v>
                </c:pt>
                <c:pt idx="63">
                  <c:v>160.0</c:v>
                </c:pt>
                <c:pt idx="64">
                  <c:v>161.0</c:v>
                </c:pt>
                <c:pt idx="65">
                  <c:v>162.0</c:v>
                </c:pt>
                <c:pt idx="66">
                  <c:v>163.0</c:v>
                </c:pt>
                <c:pt idx="67">
                  <c:v>164.0</c:v>
                </c:pt>
                <c:pt idx="68">
                  <c:v>165.0</c:v>
                </c:pt>
                <c:pt idx="69">
                  <c:v>166.0</c:v>
                </c:pt>
                <c:pt idx="70">
                  <c:v>167.0</c:v>
                </c:pt>
                <c:pt idx="71">
                  <c:v>168.0</c:v>
                </c:pt>
                <c:pt idx="72">
                  <c:v>169.0</c:v>
                </c:pt>
                <c:pt idx="73">
                  <c:v>170.0</c:v>
                </c:pt>
                <c:pt idx="74">
                  <c:v>171.0</c:v>
                </c:pt>
                <c:pt idx="75">
                  <c:v>172.0</c:v>
                </c:pt>
                <c:pt idx="76">
                  <c:v>173.0</c:v>
                </c:pt>
                <c:pt idx="77">
                  <c:v>174.0</c:v>
                </c:pt>
                <c:pt idx="78">
                  <c:v>175.0</c:v>
                </c:pt>
                <c:pt idx="79">
                  <c:v>176.0</c:v>
                </c:pt>
                <c:pt idx="80">
                  <c:v>177.0</c:v>
                </c:pt>
                <c:pt idx="81">
                  <c:v>178.0</c:v>
                </c:pt>
                <c:pt idx="82">
                  <c:v>179.0</c:v>
                </c:pt>
                <c:pt idx="83">
                  <c:v>180.0</c:v>
                </c:pt>
                <c:pt idx="84">
                  <c:v>181.0</c:v>
                </c:pt>
                <c:pt idx="85">
                  <c:v>182.0</c:v>
                </c:pt>
                <c:pt idx="86">
                  <c:v>183.0</c:v>
                </c:pt>
                <c:pt idx="87">
                  <c:v>184.0</c:v>
                </c:pt>
                <c:pt idx="88">
                  <c:v>185.0</c:v>
                </c:pt>
                <c:pt idx="89">
                  <c:v>186.0</c:v>
                </c:pt>
                <c:pt idx="90">
                  <c:v>187.0</c:v>
                </c:pt>
                <c:pt idx="91">
                  <c:v>188.0</c:v>
                </c:pt>
                <c:pt idx="92">
                  <c:v>189.0</c:v>
                </c:pt>
                <c:pt idx="93">
                  <c:v>190.0</c:v>
                </c:pt>
                <c:pt idx="94">
                  <c:v>191.0</c:v>
                </c:pt>
                <c:pt idx="95">
                  <c:v>192.0</c:v>
                </c:pt>
                <c:pt idx="96">
                  <c:v>193.0</c:v>
                </c:pt>
                <c:pt idx="97">
                  <c:v>194.0</c:v>
                </c:pt>
                <c:pt idx="98">
                  <c:v>195.0</c:v>
                </c:pt>
                <c:pt idx="99">
                  <c:v>196.0</c:v>
                </c:pt>
                <c:pt idx="100">
                  <c:v>197.0</c:v>
                </c:pt>
                <c:pt idx="101">
                  <c:v>198.0</c:v>
                </c:pt>
                <c:pt idx="102">
                  <c:v>199.0</c:v>
                </c:pt>
                <c:pt idx="103">
                  <c:v>200.0</c:v>
                </c:pt>
                <c:pt idx="104">
                  <c:v>201.0</c:v>
                </c:pt>
                <c:pt idx="105">
                  <c:v>202.0</c:v>
                </c:pt>
                <c:pt idx="106">
                  <c:v>203.0</c:v>
                </c:pt>
                <c:pt idx="107">
                  <c:v>204.0</c:v>
                </c:pt>
                <c:pt idx="108">
                  <c:v>205.0</c:v>
                </c:pt>
                <c:pt idx="109">
                  <c:v>206.0</c:v>
                </c:pt>
                <c:pt idx="110">
                  <c:v>207.0</c:v>
                </c:pt>
                <c:pt idx="111">
                  <c:v>208.0</c:v>
                </c:pt>
                <c:pt idx="112">
                  <c:v>209.0</c:v>
                </c:pt>
                <c:pt idx="113">
                  <c:v>210.0</c:v>
                </c:pt>
                <c:pt idx="114">
                  <c:v>211.0</c:v>
                </c:pt>
                <c:pt idx="115">
                  <c:v>212.0</c:v>
                </c:pt>
                <c:pt idx="116">
                  <c:v>213.0</c:v>
                </c:pt>
                <c:pt idx="117">
                  <c:v>214.0</c:v>
                </c:pt>
                <c:pt idx="118">
                  <c:v>215.0</c:v>
                </c:pt>
                <c:pt idx="119">
                  <c:v>216.0</c:v>
                </c:pt>
                <c:pt idx="120">
                  <c:v>217.0</c:v>
                </c:pt>
                <c:pt idx="121">
                  <c:v>218.0</c:v>
                </c:pt>
                <c:pt idx="122">
                  <c:v>219.0</c:v>
                </c:pt>
                <c:pt idx="123">
                  <c:v>220.0</c:v>
                </c:pt>
                <c:pt idx="124">
                  <c:v>221.0</c:v>
                </c:pt>
                <c:pt idx="125">
                  <c:v>222.0</c:v>
                </c:pt>
                <c:pt idx="126">
                  <c:v>223.0</c:v>
                </c:pt>
                <c:pt idx="127">
                  <c:v>224.0</c:v>
                </c:pt>
                <c:pt idx="128">
                  <c:v>225.0</c:v>
                </c:pt>
                <c:pt idx="129">
                  <c:v>226.0</c:v>
                </c:pt>
                <c:pt idx="130">
                  <c:v>227.0</c:v>
                </c:pt>
                <c:pt idx="131">
                  <c:v>228.0</c:v>
                </c:pt>
                <c:pt idx="132">
                  <c:v>229.0</c:v>
                </c:pt>
                <c:pt idx="133">
                  <c:v>230.0</c:v>
                </c:pt>
                <c:pt idx="134">
                  <c:v>231.0</c:v>
                </c:pt>
                <c:pt idx="135">
                  <c:v>232.0</c:v>
                </c:pt>
                <c:pt idx="136">
                  <c:v>233.0</c:v>
                </c:pt>
                <c:pt idx="137">
                  <c:v>234.0</c:v>
                </c:pt>
                <c:pt idx="138">
                  <c:v>235.0</c:v>
                </c:pt>
                <c:pt idx="139">
                  <c:v>236.0</c:v>
                </c:pt>
                <c:pt idx="140">
                  <c:v>237.0</c:v>
                </c:pt>
                <c:pt idx="141">
                  <c:v>238.0</c:v>
                </c:pt>
                <c:pt idx="142">
                  <c:v>239.0</c:v>
                </c:pt>
                <c:pt idx="143">
                  <c:v>240.0</c:v>
                </c:pt>
                <c:pt idx="144">
                  <c:v>241.0</c:v>
                </c:pt>
                <c:pt idx="145">
                  <c:v>242.0</c:v>
                </c:pt>
                <c:pt idx="146">
                  <c:v>243.0</c:v>
                </c:pt>
                <c:pt idx="147">
                  <c:v>244.0</c:v>
                </c:pt>
                <c:pt idx="148">
                  <c:v>245.0</c:v>
                </c:pt>
                <c:pt idx="149">
                  <c:v>246.0</c:v>
                </c:pt>
                <c:pt idx="150">
                  <c:v>247.0</c:v>
                </c:pt>
                <c:pt idx="151">
                  <c:v>248.0</c:v>
                </c:pt>
                <c:pt idx="152">
                  <c:v>249.0</c:v>
                </c:pt>
                <c:pt idx="153">
                  <c:v>250.0</c:v>
                </c:pt>
                <c:pt idx="154">
                  <c:v>251.0</c:v>
                </c:pt>
                <c:pt idx="155">
                  <c:v>252.0</c:v>
                </c:pt>
                <c:pt idx="156">
                  <c:v>253.0</c:v>
                </c:pt>
                <c:pt idx="157">
                  <c:v>254.0</c:v>
                </c:pt>
                <c:pt idx="158">
                  <c:v>255.0</c:v>
                </c:pt>
                <c:pt idx="159">
                  <c:v>256.0</c:v>
                </c:pt>
                <c:pt idx="160">
                  <c:v>257.0</c:v>
                </c:pt>
                <c:pt idx="161">
                  <c:v>258.0</c:v>
                </c:pt>
                <c:pt idx="162">
                  <c:v>259.0</c:v>
                </c:pt>
                <c:pt idx="163">
                  <c:v>260.0</c:v>
                </c:pt>
                <c:pt idx="164">
                  <c:v>261.0</c:v>
                </c:pt>
                <c:pt idx="165">
                  <c:v>262.0</c:v>
                </c:pt>
                <c:pt idx="166">
                  <c:v>263.0</c:v>
                </c:pt>
                <c:pt idx="167">
                  <c:v>264.0</c:v>
                </c:pt>
                <c:pt idx="168">
                  <c:v>265.0</c:v>
                </c:pt>
                <c:pt idx="169">
                  <c:v>266.0</c:v>
                </c:pt>
                <c:pt idx="170">
                  <c:v>267.0</c:v>
                </c:pt>
                <c:pt idx="171">
                  <c:v>268.0</c:v>
                </c:pt>
                <c:pt idx="172">
                  <c:v>269.0</c:v>
                </c:pt>
                <c:pt idx="173">
                  <c:v>270.0</c:v>
                </c:pt>
                <c:pt idx="174">
                  <c:v>271.0</c:v>
                </c:pt>
                <c:pt idx="175">
                  <c:v>272.0</c:v>
                </c:pt>
                <c:pt idx="176">
                  <c:v>273.0</c:v>
                </c:pt>
                <c:pt idx="177">
                  <c:v>274.0</c:v>
                </c:pt>
                <c:pt idx="178">
                  <c:v>275.0</c:v>
                </c:pt>
                <c:pt idx="179">
                  <c:v>276.0</c:v>
                </c:pt>
                <c:pt idx="180">
                  <c:v>277.0</c:v>
                </c:pt>
                <c:pt idx="181">
                  <c:v>278.0</c:v>
                </c:pt>
                <c:pt idx="182">
                  <c:v>279.0</c:v>
                </c:pt>
                <c:pt idx="183">
                  <c:v>280.0</c:v>
                </c:pt>
                <c:pt idx="184">
                  <c:v>281.0</c:v>
                </c:pt>
                <c:pt idx="185">
                  <c:v>282.0</c:v>
                </c:pt>
                <c:pt idx="186">
                  <c:v>283.0</c:v>
                </c:pt>
                <c:pt idx="187">
                  <c:v>284.0</c:v>
                </c:pt>
                <c:pt idx="188">
                  <c:v>285.0</c:v>
                </c:pt>
                <c:pt idx="189">
                  <c:v>286.0</c:v>
                </c:pt>
                <c:pt idx="190">
                  <c:v>287.0</c:v>
                </c:pt>
                <c:pt idx="191">
                  <c:v>288.0</c:v>
                </c:pt>
                <c:pt idx="192">
                  <c:v>289.0</c:v>
                </c:pt>
                <c:pt idx="193">
                  <c:v>290.0</c:v>
                </c:pt>
                <c:pt idx="194">
                  <c:v>291.0</c:v>
                </c:pt>
                <c:pt idx="195">
                  <c:v>292.0</c:v>
                </c:pt>
                <c:pt idx="196">
                  <c:v>293.0</c:v>
                </c:pt>
                <c:pt idx="197">
                  <c:v>294.0</c:v>
                </c:pt>
                <c:pt idx="198">
                  <c:v>295.0</c:v>
                </c:pt>
                <c:pt idx="199">
                  <c:v>296.0</c:v>
                </c:pt>
                <c:pt idx="200">
                  <c:v>297.0</c:v>
                </c:pt>
                <c:pt idx="201">
                  <c:v>298.0</c:v>
                </c:pt>
                <c:pt idx="202">
                  <c:v>299.0</c:v>
                </c:pt>
                <c:pt idx="203">
                  <c:v>300.0</c:v>
                </c:pt>
                <c:pt idx="204">
                  <c:v>301.0</c:v>
                </c:pt>
                <c:pt idx="205">
                  <c:v>302.0</c:v>
                </c:pt>
                <c:pt idx="206">
                  <c:v>303.0</c:v>
                </c:pt>
                <c:pt idx="207">
                  <c:v>304.0</c:v>
                </c:pt>
                <c:pt idx="208">
                  <c:v>305.0</c:v>
                </c:pt>
                <c:pt idx="209">
                  <c:v>306.0</c:v>
                </c:pt>
                <c:pt idx="210">
                  <c:v>307.0</c:v>
                </c:pt>
                <c:pt idx="211">
                  <c:v>308.0</c:v>
                </c:pt>
                <c:pt idx="212">
                  <c:v>309.0</c:v>
                </c:pt>
                <c:pt idx="213">
                  <c:v>310.0</c:v>
                </c:pt>
                <c:pt idx="214">
                  <c:v>311.0</c:v>
                </c:pt>
                <c:pt idx="215">
                  <c:v>312.0</c:v>
                </c:pt>
                <c:pt idx="216">
                  <c:v>313.0</c:v>
                </c:pt>
                <c:pt idx="217">
                  <c:v>314.0</c:v>
                </c:pt>
                <c:pt idx="218">
                  <c:v>315.0</c:v>
                </c:pt>
                <c:pt idx="219">
                  <c:v>316.0</c:v>
                </c:pt>
                <c:pt idx="220">
                  <c:v>317.0</c:v>
                </c:pt>
                <c:pt idx="221">
                  <c:v>318.0</c:v>
                </c:pt>
                <c:pt idx="222">
                  <c:v>319.0</c:v>
                </c:pt>
                <c:pt idx="223">
                  <c:v>320.0</c:v>
                </c:pt>
                <c:pt idx="224">
                  <c:v>321.0</c:v>
                </c:pt>
                <c:pt idx="225">
                  <c:v>322.0</c:v>
                </c:pt>
                <c:pt idx="226">
                  <c:v>323.0</c:v>
                </c:pt>
                <c:pt idx="227">
                  <c:v>324.0</c:v>
                </c:pt>
                <c:pt idx="228">
                  <c:v>325.0</c:v>
                </c:pt>
                <c:pt idx="229">
                  <c:v>326.0</c:v>
                </c:pt>
                <c:pt idx="230">
                  <c:v>327.0</c:v>
                </c:pt>
                <c:pt idx="231">
                  <c:v>328.0</c:v>
                </c:pt>
                <c:pt idx="232">
                  <c:v>329.0</c:v>
                </c:pt>
                <c:pt idx="233">
                  <c:v>330.0</c:v>
                </c:pt>
                <c:pt idx="234">
                  <c:v>331.0</c:v>
                </c:pt>
                <c:pt idx="235">
                  <c:v>332.0</c:v>
                </c:pt>
                <c:pt idx="236">
                  <c:v>333.0</c:v>
                </c:pt>
                <c:pt idx="237">
                  <c:v>334.0</c:v>
                </c:pt>
                <c:pt idx="238">
                  <c:v>335.0</c:v>
                </c:pt>
                <c:pt idx="239">
                  <c:v>336.0</c:v>
                </c:pt>
                <c:pt idx="240">
                  <c:v>337.0</c:v>
                </c:pt>
                <c:pt idx="241">
                  <c:v>338.0</c:v>
                </c:pt>
                <c:pt idx="242">
                  <c:v>339.0</c:v>
                </c:pt>
                <c:pt idx="243">
                  <c:v>340.0</c:v>
                </c:pt>
                <c:pt idx="244">
                  <c:v>341.0</c:v>
                </c:pt>
                <c:pt idx="245">
                  <c:v>342.0</c:v>
                </c:pt>
                <c:pt idx="246">
                  <c:v>343.0</c:v>
                </c:pt>
                <c:pt idx="247">
                  <c:v>344.0</c:v>
                </c:pt>
                <c:pt idx="248">
                  <c:v>345.0</c:v>
                </c:pt>
                <c:pt idx="249">
                  <c:v>346.0</c:v>
                </c:pt>
                <c:pt idx="250">
                  <c:v>347.0</c:v>
                </c:pt>
                <c:pt idx="251">
                  <c:v>348.0</c:v>
                </c:pt>
                <c:pt idx="252">
                  <c:v>349.0</c:v>
                </c:pt>
                <c:pt idx="253">
                  <c:v>350.0</c:v>
                </c:pt>
                <c:pt idx="254">
                  <c:v>351.0</c:v>
                </c:pt>
                <c:pt idx="255">
                  <c:v>352.0</c:v>
                </c:pt>
                <c:pt idx="256">
                  <c:v>353.0</c:v>
                </c:pt>
                <c:pt idx="257">
                  <c:v>354.0</c:v>
                </c:pt>
                <c:pt idx="258">
                  <c:v>355.0</c:v>
                </c:pt>
                <c:pt idx="259">
                  <c:v>356.0</c:v>
                </c:pt>
                <c:pt idx="260">
                  <c:v>357.0</c:v>
                </c:pt>
                <c:pt idx="261">
                  <c:v>358.0</c:v>
                </c:pt>
                <c:pt idx="262">
                  <c:v>359.0</c:v>
                </c:pt>
                <c:pt idx="263">
                  <c:v>360.0</c:v>
                </c:pt>
                <c:pt idx="264">
                  <c:v>361.0</c:v>
                </c:pt>
                <c:pt idx="265">
                  <c:v>362.0</c:v>
                </c:pt>
                <c:pt idx="266">
                  <c:v>363.0</c:v>
                </c:pt>
                <c:pt idx="267">
                  <c:v>364.0</c:v>
                </c:pt>
                <c:pt idx="268">
                  <c:v>365.0</c:v>
                </c:pt>
                <c:pt idx="269">
                  <c:v>366.0</c:v>
                </c:pt>
                <c:pt idx="270">
                  <c:v>367.0</c:v>
                </c:pt>
                <c:pt idx="271">
                  <c:v>368.0</c:v>
                </c:pt>
                <c:pt idx="272">
                  <c:v>369.0</c:v>
                </c:pt>
                <c:pt idx="273">
                  <c:v>370.0</c:v>
                </c:pt>
                <c:pt idx="274">
                  <c:v>371.0</c:v>
                </c:pt>
                <c:pt idx="275">
                  <c:v>372.0</c:v>
                </c:pt>
                <c:pt idx="276">
                  <c:v>373.0</c:v>
                </c:pt>
                <c:pt idx="277">
                  <c:v>374.0</c:v>
                </c:pt>
                <c:pt idx="278">
                  <c:v>375.0</c:v>
                </c:pt>
                <c:pt idx="279">
                  <c:v>376.0</c:v>
                </c:pt>
                <c:pt idx="280">
                  <c:v>377.0</c:v>
                </c:pt>
                <c:pt idx="281">
                  <c:v>378.0</c:v>
                </c:pt>
                <c:pt idx="282">
                  <c:v>379.0</c:v>
                </c:pt>
                <c:pt idx="283">
                  <c:v>380.0</c:v>
                </c:pt>
                <c:pt idx="284">
                  <c:v>381.0</c:v>
                </c:pt>
                <c:pt idx="285">
                  <c:v>382.0</c:v>
                </c:pt>
                <c:pt idx="286">
                  <c:v>383.0</c:v>
                </c:pt>
                <c:pt idx="287">
                  <c:v>384.0</c:v>
                </c:pt>
                <c:pt idx="288">
                  <c:v>385.0</c:v>
                </c:pt>
                <c:pt idx="289">
                  <c:v>386.0</c:v>
                </c:pt>
                <c:pt idx="290">
                  <c:v>387.0</c:v>
                </c:pt>
                <c:pt idx="291">
                  <c:v>388.0</c:v>
                </c:pt>
                <c:pt idx="292">
                  <c:v>389.0</c:v>
                </c:pt>
                <c:pt idx="293">
                  <c:v>390.0</c:v>
                </c:pt>
                <c:pt idx="294">
                  <c:v>391.0</c:v>
                </c:pt>
                <c:pt idx="295">
                  <c:v>392.0</c:v>
                </c:pt>
                <c:pt idx="296">
                  <c:v>393.0</c:v>
                </c:pt>
                <c:pt idx="297">
                  <c:v>394.0</c:v>
                </c:pt>
                <c:pt idx="298">
                  <c:v>395.0</c:v>
                </c:pt>
                <c:pt idx="299">
                  <c:v>396.0</c:v>
                </c:pt>
                <c:pt idx="300">
                  <c:v>397.0</c:v>
                </c:pt>
                <c:pt idx="301">
                  <c:v>398.0</c:v>
                </c:pt>
                <c:pt idx="302">
                  <c:v>399.0</c:v>
                </c:pt>
                <c:pt idx="303">
                  <c:v>400.0</c:v>
                </c:pt>
                <c:pt idx="304">
                  <c:v>401.0</c:v>
                </c:pt>
                <c:pt idx="305">
                  <c:v>402.0</c:v>
                </c:pt>
                <c:pt idx="306">
                  <c:v>403.0</c:v>
                </c:pt>
                <c:pt idx="307">
                  <c:v>404.0</c:v>
                </c:pt>
                <c:pt idx="308">
                  <c:v>405.0</c:v>
                </c:pt>
                <c:pt idx="309">
                  <c:v>406.0</c:v>
                </c:pt>
                <c:pt idx="310">
                  <c:v>407.0</c:v>
                </c:pt>
                <c:pt idx="311">
                  <c:v>408.0</c:v>
                </c:pt>
                <c:pt idx="312">
                  <c:v>409.0</c:v>
                </c:pt>
                <c:pt idx="313">
                  <c:v>410.0</c:v>
                </c:pt>
                <c:pt idx="314">
                  <c:v>411.0</c:v>
                </c:pt>
                <c:pt idx="315">
                  <c:v>412.0</c:v>
                </c:pt>
                <c:pt idx="316">
                  <c:v>413.0</c:v>
                </c:pt>
                <c:pt idx="317">
                  <c:v>414.0</c:v>
                </c:pt>
                <c:pt idx="318">
                  <c:v>415.0</c:v>
                </c:pt>
                <c:pt idx="319">
                  <c:v>416.0</c:v>
                </c:pt>
                <c:pt idx="320">
                  <c:v>417.0</c:v>
                </c:pt>
                <c:pt idx="321">
                  <c:v>418.0</c:v>
                </c:pt>
                <c:pt idx="322">
                  <c:v>419.0</c:v>
                </c:pt>
                <c:pt idx="323">
                  <c:v>420.0</c:v>
                </c:pt>
                <c:pt idx="324">
                  <c:v>421.0</c:v>
                </c:pt>
                <c:pt idx="325">
                  <c:v>422.0</c:v>
                </c:pt>
                <c:pt idx="326">
                  <c:v>423.0</c:v>
                </c:pt>
                <c:pt idx="327">
                  <c:v>424.0</c:v>
                </c:pt>
                <c:pt idx="328">
                  <c:v>425.0</c:v>
                </c:pt>
                <c:pt idx="329">
                  <c:v>426.0</c:v>
                </c:pt>
                <c:pt idx="330">
                  <c:v>427.0</c:v>
                </c:pt>
                <c:pt idx="331">
                  <c:v>428.0</c:v>
                </c:pt>
                <c:pt idx="332">
                  <c:v>429.0</c:v>
                </c:pt>
                <c:pt idx="333">
                  <c:v>430.0</c:v>
                </c:pt>
                <c:pt idx="334">
                  <c:v>431.0</c:v>
                </c:pt>
                <c:pt idx="335">
                  <c:v>432.0</c:v>
                </c:pt>
                <c:pt idx="336">
                  <c:v>433.0</c:v>
                </c:pt>
                <c:pt idx="337">
                  <c:v>434.0</c:v>
                </c:pt>
                <c:pt idx="338">
                  <c:v>435.0</c:v>
                </c:pt>
                <c:pt idx="339">
                  <c:v>436.0</c:v>
                </c:pt>
                <c:pt idx="340">
                  <c:v>437.0</c:v>
                </c:pt>
                <c:pt idx="341">
                  <c:v>438.0</c:v>
                </c:pt>
                <c:pt idx="342">
                  <c:v>439.0</c:v>
                </c:pt>
                <c:pt idx="343">
                  <c:v>440.0</c:v>
                </c:pt>
                <c:pt idx="344">
                  <c:v>441.0</c:v>
                </c:pt>
                <c:pt idx="345">
                  <c:v>442.0</c:v>
                </c:pt>
                <c:pt idx="346">
                  <c:v>443.0</c:v>
                </c:pt>
                <c:pt idx="347">
                  <c:v>444.0</c:v>
                </c:pt>
                <c:pt idx="348">
                  <c:v>445.0</c:v>
                </c:pt>
                <c:pt idx="349">
                  <c:v>446.0</c:v>
                </c:pt>
                <c:pt idx="350">
                  <c:v>447.0</c:v>
                </c:pt>
                <c:pt idx="351">
                  <c:v>448.0</c:v>
                </c:pt>
                <c:pt idx="352">
                  <c:v>449.0</c:v>
                </c:pt>
                <c:pt idx="353">
                  <c:v>450.0</c:v>
                </c:pt>
                <c:pt idx="354">
                  <c:v>451.0</c:v>
                </c:pt>
                <c:pt idx="355">
                  <c:v>452.0</c:v>
                </c:pt>
                <c:pt idx="356">
                  <c:v>453.0</c:v>
                </c:pt>
                <c:pt idx="357">
                  <c:v>454.0</c:v>
                </c:pt>
                <c:pt idx="358">
                  <c:v>455.0</c:v>
                </c:pt>
                <c:pt idx="359">
                  <c:v>456.0</c:v>
                </c:pt>
                <c:pt idx="360">
                  <c:v>457.0</c:v>
                </c:pt>
                <c:pt idx="361">
                  <c:v>458.0</c:v>
                </c:pt>
                <c:pt idx="362">
                  <c:v>459.0</c:v>
                </c:pt>
                <c:pt idx="363">
                  <c:v>460.0</c:v>
                </c:pt>
                <c:pt idx="364">
                  <c:v>461.0</c:v>
                </c:pt>
                <c:pt idx="365">
                  <c:v>462.0</c:v>
                </c:pt>
                <c:pt idx="366">
                  <c:v>463.0</c:v>
                </c:pt>
                <c:pt idx="367">
                  <c:v>464.0</c:v>
                </c:pt>
                <c:pt idx="368">
                  <c:v>465.0</c:v>
                </c:pt>
                <c:pt idx="369">
                  <c:v>466.0</c:v>
                </c:pt>
                <c:pt idx="370">
                  <c:v>467.0</c:v>
                </c:pt>
                <c:pt idx="371">
                  <c:v>468.0</c:v>
                </c:pt>
                <c:pt idx="372">
                  <c:v>469.0</c:v>
                </c:pt>
                <c:pt idx="373">
                  <c:v>470.0</c:v>
                </c:pt>
                <c:pt idx="374">
                  <c:v>471.0</c:v>
                </c:pt>
                <c:pt idx="375">
                  <c:v>472.0</c:v>
                </c:pt>
                <c:pt idx="376">
                  <c:v>473.0</c:v>
                </c:pt>
                <c:pt idx="377">
                  <c:v>474.0</c:v>
                </c:pt>
                <c:pt idx="378">
                  <c:v>475.0</c:v>
                </c:pt>
                <c:pt idx="379">
                  <c:v>476.0</c:v>
                </c:pt>
                <c:pt idx="380">
                  <c:v>477.0</c:v>
                </c:pt>
                <c:pt idx="381">
                  <c:v>478.0</c:v>
                </c:pt>
                <c:pt idx="382">
                  <c:v>479.0</c:v>
                </c:pt>
                <c:pt idx="383">
                  <c:v>480.0</c:v>
                </c:pt>
                <c:pt idx="384">
                  <c:v>481.0</c:v>
                </c:pt>
                <c:pt idx="385">
                  <c:v>482.0</c:v>
                </c:pt>
                <c:pt idx="386">
                  <c:v>483.0</c:v>
                </c:pt>
                <c:pt idx="387">
                  <c:v>484.0</c:v>
                </c:pt>
                <c:pt idx="388">
                  <c:v>485.0</c:v>
                </c:pt>
                <c:pt idx="389">
                  <c:v>486.0</c:v>
                </c:pt>
                <c:pt idx="390">
                  <c:v>487.0</c:v>
                </c:pt>
                <c:pt idx="391">
                  <c:v>488.0</c:v>
                </c:pt>
                <c:pt idx="392">
                  <c:v>489.0</c:v>
                </c:pt>
                <c:pt idx="393">
                  <c:v>490.0</c:v>
                </c:pt>
                <c:pt idx="394">
                  <c:v>491.0</c:v>
                </c:pt>
                <c:pt idx="395">
                  <c:v>492.0</c:v>
                </c:pt>
                <c:pt idx="396">
                  <c:v>493.0</c:v>
                </c:pt>
                <c:pt idx="397">
                  <c:v>494.0</c:v>
                </c:pt>
                <c:pt idx="398">
                  <c:v>495.0</c:v>
                </c:pt>
                <c:pt idx="399">
                  <c:v>496.0</c:v>
                </c:pt>
                <c:pt idx="400">
                  <c:v>497.0</c:v>
                </c:pt>
                <c:pt idx="401">
                  <c:v>498.0</c:v>
                </c:pt>
                <c:pt idx="402">
                  <c:v>499.0</c:v>
                </c:pt>
                <c:pt idx="403">
                  <c:v>500.0</c:v>
                </c:pt>
                <c:pt idx="404">
                  <c:v>501.0</c:v>
                </c:pt>
                <c:pt idx="405">
                  <c:v>502.0</c:v>
                </c:pt>
                <c:pt idx="406">
                  <c:v>503.0</c:v>
                </c:pt>
                <c:pt idx="407">
                  <c:v>504.0</c:v>
                </c:pt>
                <c:pt idx="408">
                  <c:v>505.0</c:v>
                </c:pt>
                <c:pt idx="409">
                  <c:v>506.0</c:v>
                </c:pt>
                <c:pt idx="410">
                  <c:v>507.0</c:v>
                </c:pt>
                <c:pt idx="411">
                  <c:v>508.0</c:v>
                </c:pt>
                <c:pt idx="412">
                  <c:v>509.0</c:v>
                </c:pt>
                <c:pt idx="413">
                  <c:v>510.0</c:v>
                </c:pt>
                <c:pt idx="414">
                  <c:v>511.0</c:v>
                </c:pt>
                <c:pt idx="415">
                  <c:v>512.0</c:v>
                </c:pt>
                <c:pt idx="416">
                  <c:v>513.0</c:v>
                </c:pt>
                <c:pt idx="417">
                  <c:v>514.0</c:v>
                </c:pt>
                <c:pt idx="418">
                  <c:v>515.0</c:v>
                </c:pt>
                <c:pt idx="419">
                  <c:v>516.0</c:v>
                </c:pt>
                <c:pt idx="420">
                  <c:v>517.0</c:v>
                </c:pt>
                <c:pt idx="421">
                  <c:v>518.0</c:v>
                </c:pt>
                <c:pt idx="422">
                  <c:v>519.0</c:v>
                </c:pt>
                <c:pt idx="423">
                  <c:v>520.0</c:v>
                </c:pt>
                <c:pt idx="424">
                  <c:v>521.0</c:v>
                </c:pt>
                <c:pt idx="425">
                  <c:v>522.0</c:v>
                </c:pt>
                <c:pt idx="426">
                  <c:v>523.0</c:v>
                </c:pt>
                <c:pt idx="427">
                  <c:v>524.0</c:v>
                </c:pt>
                <c:pt idx="428">
                  <c:v>525.0</c:v>
                </c:pt>
                <c:pt idx="429">
                  <c:v>526.0</c:v>
                </c:pt>
                <c:pt idx="430">
                  <c:v>527.0</c:v>
                </c:pt>
                <c:pt idx="431">
                  <c:v>528.0</c:v>
                </c:pt>
                <c:pt idx="432">
                  <c:v>529.0</c:v>
                </c:pt>
                <c:pt idx="433">
                  <c:v>530.0</c:v>
                </c:pt>
                <c:pt idx="434">
                  <c:v>531.0</c:v>
                </c:pt>
                <c:pt idx="435">
                  <c:v>532.0</c:v>
                </c:pt>
                <c:pt idx="436">
                  <c:v>533.0</c:v>
                </c:pt>
                <c:pt idx="437">
                  <c:v>534.0</c:v>
                </c:pt>
                <c:pt idx="438">
                  <c:v>535.0</c:v>
                </c:pt>
                <c:pt idx="439">
                  <c:v>536.0</c:v>
                </c:pt>
                <c:pt idx="440">
                  <c:v>537.0</c:v>
                </c:pt>
                <c:pt idx="441">
                  <c:v>538.0</c:v>
                </c:pt>
                <c:pt idx="442">
                  <c:v>539.0</c:v>
                </c:pt>
                <c:pt idx="443">
                  <c:v>540.0</c:v>
                </c:pt>
                <c:pt idx="444">
                  <c:v>541.0</c:v>
                </c:pt>
                <c:pt idx="445">
                  <c:v>542.0</c:v>
                </c:pt>
                <c:pt idx="446">
                  <c:v>543.0</c:v>
                </c:pt>
                <c:pt idx="447">
                  <c:v>544.0</c:v>
                </c:pt>
                <c:pt idx="448">
                  <c:v>545.0</c:v>
                </c:pt>
                <c:pt idx="449">
                  <c:v>546.0</c:v>
                </c:pt>
                <c:pt idx="450">
                  <c:v>547.0</c:v>
                </c:pt>
                <c:pt idx="451">
                  <c:v>548.0</c:v>
                </c:pt>
                <c:pt idx="452">
                  <c:v>549.0</c:v>
                </c:pt>
                <c:pt idx="453">
                  <c:v>550.0</c:v>
                </c:pt>
                <c:pt idx="454">
                  <c:v>551.0</c:v>
                </c:pt>
                <c:pt idx="455">
                  <c:v>552.0</c:v>
                </c:pt>
                <c:pt idx="456">
                  <c:v>553.0</c:v>
                </c:pt>
                <c:pt idx="457">
                  <c:v>554.0</c:v>
                </c:pt>
                <c:pt idx="458">
                  <c:v>555.0</c:v>
                </c:pt>
                <c:pt idx="459">
                  <c:v>556.0</c:v>
                </c:pt>
                <c:pt idx="460">
                  <c:v>557.0</c:v>
                </c:pt>
                <c:pt idx="461">
                  <c:v>558.0</c:v>
                </c:pt>
                <c:pt idx="462">
                  <c:v>559.0</c:v>
                </c:pt>
                <c:pt idx="463">
                  <c:v>560.0</c:v>
                </c:pt>
                <c:pt idx="464">
                  <c:v>561.0</c:v>
                </c:pt>
                <c:pt idx="465">
                  <c:v>562.0</c:v>
                </c:pt>
                <c:pt idx="466">
                  <c:v>563.0</c:v>
                </c:pt>
                <c:pt idx="467">
                  <c:v>564.0</c:v>
                </c:pt>
                <c:pt idx="468">
                  <c:v>565.0</c:v>
                </c:pt>
                <c:pt idx="469">
                  <c:v>566.0</c:v>
                </c:pt>
                <c:pt idx="470">
                  <c:v>567.0</c:v>
                </c:pt>
                <c:pt idx="471">
                  <c:v>568.0</c:v>
                </c:pt>
                <c:pt idx="472">
                  <c:v>569.0</c:v>
                </c:pt>
                <c:pt idx="473">
                  <c:v>570.0</c:v>
                </c:pt>
                <c:pt idx="474">
                  <c:v>571.0</c:v>
                </c:pt>
                <c:pt idx="475">
                  <c:v>572.0</c:v>
                </c:pt>
                <c:pt idx="476">
                  <c:v>573.0</c:v>
                </c:pt>
                <c:pt idx="477">
                  <c:v>574.0</c:v>
                </c:pt>
                <c:pt idx="478">
                  <c:v>575.0</c:v>
                </c:pt>
                <c:pt idx="479">
                  <c:v>576.0</c:v>
                </c:pt>
                <c:pt idx="480">
                  <c:v>577.0</c:v>
                </c:pt>
                <c:pt idx="481">
                  <c:v>578.0</c:v>
                </c:pt>
                <c:pt idx="482">
                  <c:v>579.0</c:v>
                </c:pt>
                <c:pt idx="483">
                  <c:v>580.0</c:v>
                </c:pt>
                <c:pt idx="484">
                  <c:v>581.0</c:v>
                </c:pt>
                <c:pt idx="485">
                  <c:v>582.0</c:v>
                </c:pt>
                <c:pt idx="486">
                  <c:v>583.0</c:v>
                </c:pt>
                <c:pt idx="487">
                  <c:v>584.0</c:v>
                </c:pt>
                <c:pt idx="488">
                  <c:v>585.0</c:v>
                </c:pt>
                <c:pt idx="489">
                  <c:v>586.0</c:v>
                </c:pt>
                <c:pt idx="490">
                  <c:v>587.0</c:v>
                </c:pt>
                <c:pt idx="491">
                  <c:v>588.0</c:v>
                </c:pt>
                <c:pt idx="492">
                  <c:v>589.0</c:v>
                </c:pt>
                <c:pt idx="493">
                  <c:v>590.0</c:v>
                </c:pt>
                <c:pt idx="494">
                  <c:v>591.0</c:v>
                </c:pt>
                <c:pt idx="495">
                  <c:v>592.0</c:v>
                </c:pt>
                <c:pt idx="496">
                  <c:v>593.0</c:v>
                </c:pt>
                <c:pt idx="497">
                  <c:v>594.0</c:v>
                </c:pt>
                <c:pt idx="498">
                  <c:v>595.0</c:v>
                </c:pt>
                <c:pt idx="499">
                  <c:v>596.0</c:v>
                </c:pt>
                <c:pt idx="500">
                  <c:v>597.0</c:v>
                </c:pt>
                <c:pt idx="501">
                  <c:v>598.0</c:v>
                </c:pt>
                <c:pt idx="502">
                  <c:v>599.0</c:v>
                </c:pt>
                <c:pt idx="503">
                  <c:v>600.0</c:v>
                </c:pt>
                <c:pt idx="504">
                  <c:v>601.0</c:v>
                </c:pt>
                <c:pt idx="505">
                  <c:v>602.0</c:v>
                </c:pt>
                <c:pt idx="506">
                  <c:v>603.0</c:v>
                </c:pt>
                <c:pt idx="507">
                  <c:v>604.0</c:v>
                </c:pt>
                <c:pt idx="508">
                  <c:v>605.0</c:v>
                </c:pt>
                <c:pt idx="509">
                  <c:v>606.0</c:v>
                </c:pt>
                <c:pt idx="510">
                  <c:v>607.0</c:v>
                </c:pt>
                <c:pt idx="511">
                  <c:v>608.0</c:v>
                </c:pt>
                <c:pt idx="512">
                  <c:v>609.0</c:v>
                </c:pt>
                <c:pt idx="513">
                  <c:v>610.0</c:v>
                </c:pt>
                <c:pt idx="514">
                  <c:v>611.0</c:v>
                </c:pt>
                <c:pt idx="515">
                  <c:v>612.0</c:v>
                </c:pt>
                <c:pt idx="516">
                  <c:v>613.0</c:v>
                </c:pt>
                <c:pt idx="517">
                  <c:v>614.0</c:v>
                </c:pt>
                <c:pt idx="518">
                  <c:v>615.0</c:v>
                </c:pt>
                <c:pt idx="519">
                  <c:v>616.0</c:v>
                </c:pt>
                <c:pt idx="520">
                  <c:v>617.0</c:v>
                </c:pt>
                <c:pt idx="521">
                  <c:v>618.0</c:v>
                </c:pt>
                <c:pt idx="522">
                  <c:v>619.0</c:v>
                </c:pt>
                <c:pt idx="523">
                  <c:v>620.0</c:v>
                </c:pt>
                <c:pt idx="524">
                  <c:v>621.0</c:v>
                </c:pt>
                <c:pt idx="525">
                  <c:v>622.0</c:v>
                </c:pt>
                <c:pt idx="526">
                  <c:v>623.0</c:v>
                </c:pt>
                <c:pt idx="527">
                  <c:v>624.0</c:v>
                </c:pt>
                <c:pt idx="528">
                  <c:v>625.0</c:v>
                </c:pt>
                <c:pt idx="529">
                  <c:v>626.0</c:v>
                </c:pt>
                <c:pt idx="530">
                  <c:v>627.0</c:v>
                </c:pt>
                <c:pt idx="531">
                  <c:v>628.0</c:v>
                </c:pt>
                <c:pt idx="532">
                  <c:v>629.0</c:v>
                </c:pt>
                <c:pt idx="533">
                  <c:v>630.0</c:v>
                </c:pt>
                <c:pt idx="534">
                  <c:v>631.0</c:v>
                </c:pt>
                <c:pt idx="535">
                  <c:v>632.0</c:v>
                </c:pt>
                <c:pt idx="536">
                  <c:v>633.0</c:v>
                </c:pt>
                <c:pt idx="537">
                  <c:v>634.0</c:v>
                </c:pt>
                <c:pt idx="538">
                  <c:v>635.0</c:v>
                </c:pt>
                <c:pt idx="539">
                  <c:v>636.0</c:v>
                </c:pt>
                <c:pt idx="540">
                  <c:v>637.0</c:v>
                </c:pt>
                <c:pt idx="541">
                  <c:v>638.0</c:v>
                </c:pt>
                <c:pt idx="542">
                  <c:v>639.0</c:v>
                </c:pt>
                <c:pt idx="543">
                  <c:v>640.0</c:v>
                </c:pt>
                <c:pt idx="544">
                  <c:v>641.0</c:v>
                </c:pt>
                <c:pt idx="545">
                  <c:v>642.0</c:v>
                </c:pt>
                <c:pt idx="546">
                  <c:v>643.0</c:v>
                </c:pt>
                <c:pt idx="547">
                  <c:v>644.0</c:v>
                </c:pt>
                <c:pt idx="548">
                  <c:v>645.0</c:v>
                </c:pt>
                <c:pt idx="549">
                  <c:v>646.0</c:v>
                </c:pt>
                <c:pt idx="550">
                  <c:v>647.0</c:v>
                </c:pt>
                <c:pt idx="551">
                  <c:v>648.0</c:v>
                </c:pt>
                <c:pt idx="552">
                  <c:v>649.0</c:v>
                </c:pt>
                <c:pt idx="553">
                  <c:v>650.0</c:v>
                </c:pt>
                <c:pt idx="554">
                  <c:v>651.0</c:v>
                </c:pt>
                <c:pt idx="555">
                  <c:v>652.0</c:v>
                </c:pt>
                <c:pt idx="556">
                  <c:v>653.0</c:v>
                </c:pt>
                <c:pt idx="557">
                  <c:v>654.0</c:v>
                </c:pt>
                <c:pt idx="558">
                  <c:v>655.0</c:v>
                </c:pt>
                <c:pt idx="559">
                  <c:v>656.0</c:v>
                </c:pt>
                <c:pt idx="560">
                  <c:v>657.0</c:v>
                </c:pt>
                <c:pt idx="561">
                  <c:v>658.0</c:v>
                </c:pt>
                <c:pt idx="562">
                  <c:v>659.0</c:v>
                </c:pt>
                <c:pt idx="563">
                  <c:v>660.0</c:v>
                </c:pt>
                <c:pt idx="564">
                  <c:v>661.0</c:v>
                </c:pt>
                <c:pt idx="565">
                  <c:v>662.0</c:v>
                </c:pt>
                <c:pt idx="566">
                  <c:v>663.0</c:v>
                </c:pt>
                <c:pt idx="567">
                  <c:v>664.0</c:v>
                </c:pt>
                <c:pt idx="568">
                  <c:v>665.0</c:v>
                </c:pt>
                <c:pt idx="569">
                  <c:v>666.0</c:v>
                </c:pt>
                <c:pt idx="570">
                  <c:v>667.0</c:v>
                </c:pt>
                <c:pt idx="571">
                  <c:v>668.0</c:v>
                </c:pt>
                <c:pt idx="572">
                  <c:v>669.0</c:v>
                </c:pt>
                <c:pt idx="573">
                  <c:v>670.0</c:v>
                </c:pt>
                <c:pt idx="574">
                  <c:v>671.0</c:v>
                </c:pt>
                <c:pt idx="575">
                  <c:v>672.0</c:v>
                </c:pt>
                <c:pt idx="576">
                  <c:v>673.0</c:v>
                </c:pt>
                <c:pt idx="577">
                  <c:v>674.0</c:v>
                </c:pt>
                <c:pt idx="578">
                  <c:v>675.0</c:v>
                </c:pt>
                <c:pt idx="579">
                  <c:v>676.0</c:v>
                </c:pt>
                <c:pt idx="580">
                  <c:v>677.0</c:v>
                </c:pt>
                <c:pt idx="581">
                  <c:v>678.0</c:v>
                </c:pt>
                <c:pt idx="582">
                  <c:v>679.0</c:v>
                </c:pt>
                <c:pt idx="583">
                  <c:v>680.0</c:v>
                </c:pt>
                <c:pt idx="584">
                  <c:v>681.0</c:v>
                </c:pt>
                <c:pt idx="585">
                  <c:v>682.0</c:v>
                </c:pt>
                <c:pt idx="586">
                  <c:v>683.0</c:v>
                </c:pt>
                <c:pt idx="587">
                  <c:v>684.0</c:v>
                </c:pt>
                <c:pt idx="588">
                  <c:v>685.0</c:v>
                </c:pt>
                <c:pt idx="589">
                  <c:v>686.0</c:v>
                </c:pt>
                <c:pt idx="590">
                  <c:v>687.0</c:v>
                </c:pt>
                <c:pt idx="591">
                  <c:v>688.0</c:v>
                </c:pt>
                <c:pt idx="592">
                  <c:v>689.0</c:v>
                </c:pt>
                <c:pt idx="593">
                  <c:v>690.0</c:v>
                </c:pt>
                <c:pt idx="594">
                  <c:v>691.0</c:v>
                </c:pt>
                <c:pt idx="595">
                  <c:v>692.0</c:v>
                </c:pt>
                <c:pt idx="596">
                  <c:v>693.0</c:v>
                </c:pt>
                <c:pt idx="597">
                  <c:v>694.0</c:v>
                </c:pt>
                <c:pt idx="598">
                  <c:v>695.0</c:v>
                </c:pt>
                <c:pt idx="599">
                  <c:v>696.0</c:v>
                </c:pt>
                <c:pt idx="600">
                  <c:v>697.0</c:v>
                </c:pt>
                <c:pt idx="601">
                  <c:v>698.0</c:v>
                </c:pt>
                <c:pt idx="602">
                  <c:v>699.0</c:v>
                </c:pt>
                <c:pt idx="603">
                  <c:v>700.0</c:v>
                </c:pt>
                <c:pt idx="604">
                  <c:v>701.0</c:v>
                </c:pt>
                <c:pt idx="605">
                  <c:v>702.0</c:v>
                </c:pt>
                <c:pt idx="606">
                  <c:v>703.0</c:v>
                </c:pt>
                <c:pt idx="607">
                  <c:v>704.0</c:v>
                </c:pt>
                <c:pt idx="608">
                  <c:v>705.0</c:v>
                </c:pt>
                <c:pt idx="609">
                  <c:v>706.0</c:v>
                </c:pt>
                <c:pt idx="610">
                  <c:v>707.0</c:v>
                </c:pt>
                <c:pt idx="611">
                  <c:v>708.0</c:v>
                </c:pt>
                <c:pt idx="612">
                  <c:v>709.0</c:v>
                </c:pt>
                <c:pt idx="613">
                  <c:v>710.0</c:v>
                </c:pt>
                <c:pt idx="614">
                  <c:v>711.0</c:v>
                </c:pt>
                <c:pt idx="615">
                  <c:v>712.0</c:v>
                </c:pt>
                <c:pt idx="616">
                  <c:v>713.0</c:v>
                </c:pt>
                <c:pt idx="617">
                  <c:v>714.0</c:v>
                </c:pt>
                <c:pt idx="618">
                  <c:v>715.0</c:v>
                </c:pt>
                <c:pt idx="619">
                  <c:v>716.0</c:v>
                </c:pt>
                <c:pt idx="620">
                  <c:v>717.0</c:v>
                </c:pt>
                <c:pt idx="621">
                  <c:v>718.0</c:v>
                </c:pt>
                <c:pt idx="622">
                  <c:v>719.0</c:v>
                </c:pt>
                <c:pt idx="623">
                  <c:v>720.0</c:v>
                </c:pt>
                <c:pt idx="624">
                  <c:v>721.0</c:v>
                </c:pt>
                <c:pt idx="625">
                  <c:v>722.0</c:v>
                </c:pt>
                <c:pt idx="626">
                  <c:v>723.0</c:v>
                </c:pt>
                <c:pt idx="627">
                  <c:v>724.0</c:v>
                </c:pt>
                <c:pt idx="628">
                  <c:v>725.0</c:v>
                </c:pt>
                <c:pt idx="629">
                  <c:v>726.0</c:v>
                </c:pt>
                <c:pt idx="630">
                  <c:v>727.0</c:v>
                </c:pt>
                <c:pt idx="631">
                  <c:v>728.0</c:v>
                </c:pt>
                <c:pt idx="632">
                  <c:v>729.0</c:v>
                </c:pt>
                <c:pt idx="633">
                  <c:v>730.0</c:v>
                </c:pt>
                <c:pt idx="634">
                  <c:v>731.0</c:v>
                </c:pt>
                <c:pt idx="635">
                  <c:v>732.0</c:v>
                </c:pt>
                <c:pt idx="636">
                  <c:v>733.0</c:v>
                </c:pt>
                <c:pt idx="637">
                  <c:v>734.0</c:v>
                </c:pt>
                <c:pt idx="638">
                  <c:v>735.0</c:v>
                </c:pt>
                <c:pt idx="639">
                  <c:v>736.0</c:v>
                </c:pt>
                <c:pt idx="640">
                  <c:v>737.0</c:v>
                </c:pt>
                <c:pt idx="641">
                  <c:v>738.0</c:v>
                </c:pt>
                <c:pt idx="642">
                  <c:v>739.0</c:v>
                </c:pt>
                <c:pt idx="643">
                  <c:v>740.0</c:v>
                </c:pt>
                <c:pt idx="644">
                  <c:v>741.0</c:v>
                </c:pt>
                <c:pt idx="645">
                  <c:v>742.0</c:v>
                </c:pt>
                <c:pt idx="646">
                  <c:v>743.0</c:v>
                </c:pt>
                <c:pt idx="647">
                  <c:v>744.0</c:v>
                </c:pt>
                <c:pt idx="648">
                  <c:v>745.0</c:v>
                </c:pt>
                <c:pt idx="649">
                  <c:v>746.0</c:v>
                </c:pt>
                <c:pt idx="650">
                  <c:v>747.0</c:v>
                </c:pt>
                <c:pt idx="651">
                  <c:v>748.0</c:v>
                </c:pt>
                <c:pt idx="652">
                  <c:v>749.0</c:v>
                </c:pt>
                <c:pt idx="653">
                  <c:v>750.0</c:v>
                </c:pt>
                <c:pt idx="654">
                  <c:v>751.0</c:v>
                </c:pt>
                <c:pt idx="655">
                  <c:v>752.0</c:v>
                </c:pt>
                <c:pt idx="656">
                  <c:v>753.0</c:v>
                </c:pt>
                <c:pt idx="657">
                  <c:v>754.0</c:v>
                </c:pt>
                <c:pt idx="658">
                  <c:v>755.0</c:v>
                </c:pt>
                <c:pt idx="659">
                  <c:v>756.0</c:v>
                </c:pt>
                <c:pt idx="660">
                  <c:v>757.0</c:v>
                </c:pt>
                <c:pt idx="661">
                  <c:v>758.0</c:v>
                </c:pt>
                <c:pt idx="662">
                  <c:v>759.0</c:v>
                </c:pt>
                <c:pt idx="663">
                  <c:v>760.0</c:v>
                </c:pt>
                <c:pt idx="664">
                  <c:v>761.0</c:v>
                </c:pt>
                <c:pt idx="665">
                  <c:v>762.0</c:v>
                </c:pt>
                <c:pt idx="666">
                  <c:v>763.0</c:v>
                </c:pt>
                <c:pt idx="667">
                  <c:v>764.0</c:v>
                </c:pt>
                <c:pt idx="668">
                  <c:v>765.0</c:v>
                </c:pt>
                <c:pt idx="669">
                  <c:v>766.0</c:v>
                </c:pt>
                <c:pt idx="670">
                  <c:v>767.0</c:v>
                </c:pt>
                <c:pt idx="671">
                  <c:v>768.0</c:v>
                </c:pt>
                <c:pt idx="672">
                  <c:v>769.0</c:v>
                </c:pt>
                <c:pt idx="673">
                  <c:v>770.0</c:v>
                </c:pt>
                <c:pt idx="674">
                  <c:v>771.0</c:v>
                </c:pt>
                <c:pt idx="675">
                  <c:v>772.0</c:v>
                </c:pt>
                <c:pt idx="676">
                  <c:v>773.0</c:v>
                </c:pt>
                <c:pt idx="677">
                  <c:v>774.0</c:v>
                </c:pt>
                <c:pt idx="678">
                  <c:v>775.0</c:v>
                </c:pt>
                <c:pt idx="679">
                  <c:v>776.0</c:v>
                </c:pt>
                <c:pt idx="680">
                  <c:v>777.0</c:v>
                </c:pt>
                <c:pt idx="681">
                  <c:v>778.0</c:v>
                </c:pt>
                <c:pt idx="682">
                  <c:v>779.0</c:v>
                </c:pt>
                <c:pt idx="683">
                  <c:v>780.0</c:v>
                </c:pt>
                <c:pt idx="684">
                  <c:v>781.0</c:v>
                </c:pt>
                <c:pt idx="685">
                  <c:v>782.0</c:v>
                </c:pt>
                <c:pt idx="686">
                  <c:v>783.0</c:v>
                </c:pt>
                <c:pt idx="687">
                  <c:v>784.0</c:v>
                </c:pt>
                <c:pt idx="688">
                  <c:v>785.0</c:v>
                </c:pt>
                <c:pt idx="689">
                  <c:v>786.0</c:v>
                </c:pt>
                <c:pt idx="690">
                  <c:v>787.0</c:v>
                </c:pt>
                <c:pt idx="691">
                  <c:v>788.0</c:v>
                </c:pt>
                <c:pt idx="692">
                  <c:v>789.0</c:v>
                </c:pt>
                <c:pt idx="693">
                  <c:v>790.0</c:v>
                </c:pt>
                <c:pt idx="694">
                  <c:v>791.0</c:v>
                </c:pt>
                <c:pt idx="695">
                  <c:v>792.0</c:v>
                </c:pt>
                <c:pt idx="696">
                  <c:v>793.0</c:v>
                </c:pt>
                <c:pt idx="697">
                  <c:v>794.0</c:v>
                </c:pt>
                <c:pt idx="698">
                  <c:v>795.0</c:v>
                </c:pt>
                <c:pt idx="699">
                  <c:v>796.0</c:v>
                </c:pt>
                <c:pt idx="700">
                  <c:v>797.0</c:v>
                </c:pt>
                <c:pt idx="701">
                  <c:v>798.0</c:v>
                </c:pt>
                <c:pt idx="702">
                  <c:v>799.0</c:v>
                </c:pt>
                <c:pt idx="703">
                  <c:v>800.0</c:v>
                </c:pt>
                <c:pt idx="704">
                  <c:v>801.0</c:v>
                </c:pt>
                <c:pt idx="705">
                  <c:v>802.0</c:v>
                </c:pt>
                <c:pt idx="706">
                  <c:v>803.0</c:v>
                </c:pt>
                <c:pt idx="707">
                  <c:v>804.0</c:v>
                </c:pt>
                <c:pt idx="708">
                  <c:v>805.0</c:v>
                </c:pt>
                <c:pt idx="709">
                  <c:v>806.0</c:v>
                </c:pt>
                <c:pt idx="710">
                  <c:v>807.0</c:v>
                </c:pt>
                <c:pt idx="711">
                  <c:v>808.0</c:v>
                </c:pt>
                <c:pt idx="712">
                  <c:v>809.0</c:v>
                </c:pt>
                <c:pt idx="713">
                  <c:v>810.0</c:v>
                </c:pt>
                <c:pt idx="714">
                  <c:v>811.0</c:v>
                </c:pt>
                <c:pt idx="715">
                  <c:v>812.0</c:v>
                </c:pt>
                <c:pt idx="716">
                  <c:v>813.0</c:v>
                </c:pt>
                <c:pt idx="717">
                  <c:v>814.0</c:v>
                </c:pt>
                <c:pt idx="718">
                  <c:v>815.0</c:v>
                </c:pt>
                <c:pt idx="719">
                  <c:v>816.0</c:v>
                </c:pt>
                <c:pt idx="720">
                  <c:v>817.0</c:v>
                </c:pt>
                <c:pt idx="721">
                  <c:v>818.0</c:v>
                </c:pt>
                <c:pt idx="722">
                  <c:v>819.0</c:v>
                </c:pt>
                <c:pt idx="723">
                  <c:v>820.0</c:v>
                </c:pt>
                <c:pt idx="724">
                  <c:v>821.0</c:v>
                </c:pt>
                <c:pt idx="725">
                  <c:v>822.0</c:v>
                </c:pt>
                <c:pt idx="726">
                  <c:v>823.0</c:v>
                </c:pt>
                <c:pt idx="727">
                  <c:v>824.0</c:v>
                </c:pt>
                <c:pt idx="728">
                  <c:v>825.0</c:v>
                </c:pt>
                <c:pt idx="729">
                  <c:v>826.0</c:v>
                </c:pt>
                <c:pt idx="730">
                  <c:v>827.0</c:v>
                </c:pt>
                <c:pt idx="731">
                  <c:v>828.0</c:v>
                </c:pt>
                <c:pt idx="732">
                  <c:v>829.0</c:v>
                </c:pt>
                <c:pt idx="733">
                  <c:v>830.0</c:v>
                </c:pt>
                <c:pt idx="734">
                  <c:v>831.0</c:v>
                </c:pt>
                <c:pt idx="735">
                  <c:v>832.0</c:v>
                </c:pt>
                <c:pt idx="736">
                  <c:v>833.0</c:v>
                </c:pt>
                <c:pt idx="737">
                  <c:v>834.0</c:v>
                </c:pt>
                <c:pt idx="738">
                  <c:v>835.0</c:v>
                </c:pt>
                <c:pt idx="739">
                  <c:v>836.0</c:v>
                </c:pt>
                <c:pt idx="740">
                  <c:v>837.0</c:v>
                </c:pt>
                <c:pt idx="741">
                  <c:v>838.0</c:v>
                </c:pt>
                <c:pt idx="742">
                  <c:v>839.0</c:v>
                </c:pt>
                <c:pt idx="743">
                  <c:v>840.0</c:v>
                </c:pt>
                <c:pt idx="744">
                  <c:v>841.0</c:v>
                </c:pt>
                <c:pt idx="745">
                  <c:v>842.0</c:v>
                </c:pt>
                <c:pt idx="746">
                  <c:v>843.0</c:v>
                </c:pt>
                <c:pt idx="747">
                  <c:v>844.0</c:v>
                </c:pt>
                <c:pt idx="748">
                  <c:v>845.0</c:v>
                </c:pt>
                <c:pt idx="749">
                  <c:v>846.0</c:v>
                </c:pt>
                <c:pt idx="750">
                  <c:v>847.0</c:v>
                </c:pt>
                <c:pt idx="751">
                  <c:v>848.0</c:v>
                </c:pt>
                <c:pt idx="752">
                  <c:v>849.0</c:v>
                </c:pt>
                <c:pt idx="753">
                  <c:v>850.0</c:v>
                </c:pt>
                <c:pt idx="754">
                  <c:v>851.0</c:v>
                </c:pt>
                <c:pt idx="755">
                  <c:v>852.0</c:v>
                </c:pt>
                <c:pt idx="756">
                  <c:v>853.0</c:v>
                </c:pt>
                <c:pt idx="757">
                  <c:v>854.0</c:v>
                </c:pt>
                <c:pt idx="758">
                  <c:v>855.0</c:v>
                </c:pt>
                <c:pt idx="759">
                  <c:v>856.0</c:v>
                </c:pt>
                <c:pt idx="760">
                  <c:v>857.0</c:v>
                </c:pt>
                <c:pt idx="761">
                  <c:v>858.0</c:v>
                </c:pt>
                <c:pt idx="762">
                  <c:v>859.0</c:v>
                </c:pt>
                <c:pt idx="763">
                  <c:v>860.0</c:v>
                </c:pt>
                <c:pt idx="764">
                  <c:v>861.0</c:v>
                </c:pt>
                <c:pt idx="765">
                  <c:v>862.0</c:v>
                </c:pt>
                <c:pt idx="766">
                  <c:v>863.0</c:v>
                </c:pt>
                <c:pt idx="767">
                  <c:v>864.0</c:v>
                </c:pt>
                <c:pt idx="768">
                  <c:v>865.0</c:v>
                </c:pt>
                <c:pt idx="769">
                  <c:v>866.0</c:v>
                </c:pt>
                <c:pt idx="770">
                  <c:v>867.0</c:v>
                </c:pt>
                <c:pt idx="771">
                  <c:v>868.0</c:v>
                </c:pt>
                <c:pt idx="772">
                  <c:v>869.0</c:v>
                </c:pt>
                <c:pt idx="773">
                  <c:v>870.0</c:v>
                </c:pt>
                <c:pt idx="774">
                  <c:v>871.0</c:v>
                </c:pt>
                <c:pt idx="775">
                  <c:v>872.0</c:v>
                </c:pt>
                <c:pt idx="776">
                  <c:v>873.0</c:v>
                </c:pt>
                <c:pt idx="777">
                  <c:v>874.0</c:v>
                </c:pt>
                <c:pt idx="778">
                  <c:v>875.0</c:v>
                </c:pt>
                <c:pt idx="779">
                  <c:v>876.0</c:v>
                </c:pt>
                <c:pt idx="780">
                  <c:v>877.0</c:v>
                </c:pt>
                <c:pt idx="781">
                  <c:v>878.0</c:v>
                </c:pt>
                <c:pt idx="782">
                  <c:v>879.0</c:v>
                </c:pt>
                <c:pt idx="783">
                  <c:v>880.0</c:v>
                </c:pt>
                <c:pt idx="784">
                  <c:v>881.0</c:v>
                </c:pt>
                <c:pt idx="785">
                  <c:v>882.0</c:v>
                </c:pt>
                <c:pt idx="786">
                  <c:v>883.0</c:v>
                </c:pt>
                <c:pt idx="787">
                  <c:v>884.0</c:v>
                </c:pt>
                <c:pt idx="788">
                  <c:v>885.0</c:v>
                </c:pt>
                <c:pt idx="789">
                  <c:v>886.0</c:v>
                </c:pt>
                <c:pt idx="790">
                  <c:v>887.0</c:v>
                </c:pt>
                <c:pt idx="791">
                  <c:v>888.0</c:v>
                </c:pt>
                <c:pt idx="792">
                  <c:v>889.0</c:v>
                </c:pt>
                <c:pt idx="793">
                  <c:v>890.0</c:v>
                </c:pt>
                <c:pt idx="794">
                  <c:v>891.0</c:v>
                </c:pt>
                <c:pt idx="795">
                  <c:v>892.0</c:v>
                </c:pt>
                <c:pt idx="796">
                  <c:v>893.0</c:v>
                </c:pt>
                <c:pt idx="797">
                  <c:v>894.0</c:v>
                </c:pt>
                <c:pt idx="798">
                  <c:v>895.0</c:v>
                </c:pt>
                <c:pt idx="799">
                  <c:v>896.0</c:v>
                </c:pt>
                <c:pt idx="800">
                  <c:v>897.0</c:v>
                </c:pt>
                <c:pt idx="801">
                  <c:v>898.0</c:v>
                </c:pt>
                <c:pt idx="802">
                  <c:v>899.0</c:v>
                </c:pt>
              </c:numCache>
            </c:numRef>
          </c:xVal>
          <c:yVal>
            <c:numRef>
              <c:f>Sheet2!$X$2:$X$804</c:f>
              <c:numCache>
                <c:formatCode>0.00E+00</c:formatCode>
                <c:ptCount val="803"/>
                <c:pt idx="0">
                  <c:v>0.437890455878646</c:v>
                </c:pt>
                <c:pt idx="1">
                  <c:v>0.435477836287028</c:v>
                </c:pt>
                <c:pt idx="2">
                  <c:v>0.436080991184932</c:v>
                </c:pt>
                <c:pt idx="3">
                  <c:v>0.437287300980741</c:v>
                </c:pt>
                <c:pt idx="4">
                  <c:v>0.436684146082837</c:v>
                </c:pt>
                <c:pt idx="5">
                  <c:v>0.436684146082837</c:v>
                </c:pt>
                <c:pt idx="6">
                  <c:v>0.436684146082837</c:v>
                </c:pt>
                <c:pt idx="7">
                  <c:v>0.437890455878646</c:v>
                </c:pt>
                <c:pt idx="8">
                  <c:v>0.436684146082837</c:v>
                </c:pt>
                <c:pt idx="9">
                  <c:v>0.436684146082837</c:v>
                </c:pt>
                <c:pt idx="10">
                  <c:v>0.437287300980741</c:v>
                </c:pt>
                <c:pt idx="11">
                  <c:v>0.436684146082837</c:v>
                </c:pt>
                <c:pt idx="12">
                  <c:v>0.436684146082837</c:v>
                </c:pt>
                <c:pt idx="13">
                  <c:v>0.43849361077655</c:v>
                </c:pt>
                <c:pt idx="14">
                  <c:v>0.439699920572359</c:v>
                </c:pt>
                <c:pt idx="15">
                  <c:v>0.439699920572359</c:v>
                </c:pt>
                <c:pt idx="16">
                  <c:v>0.439096765674454</c:v>
                </c:pt>
                <c:pt idx="17">
                  <c:v>0.437287300980741</c:v>
                </c:pt>
                <c:pt idx="18">
                  <c:v>0.437287300980741</c:v>
                </c:pt>
                <c:pt idx="19">
                  <c:v>0.440303075470263</c:v>
                </c:pt>
                <c:pt idx="20">
                  <c:v>0.437890455878646</c:v>
                </c:pt>
                <c:pt idx="21">
                  <c:v>0.437890455878646</c:v>
                </c:pt>
                <c:pt idx="22">
                  <c:v>0.439096765674454</c:v>
                </c:pt>
                <c:pt idx="23">
                  <c:v>0.43849361077655</c:v>
                </c:pt>
                <c:pt idx="24">
                  <c:v>0.439096765674454</c:v>
                </c:pt>
                <c:pt idx="25">
                  <c:v>0.437890455878646</c:v>
                </c:pt>
                <c:pt idx="26">
                  <c:v>0.437287300980741</c:v>
                </c:pt>
                <c:pt idx="27">
                  <c:v>0.439699920572359</c:v>
                </c:pt>
                <c:pt idx="28">
                  <c:v>0.439699920572359</c:v>
                </c:pt>
                <c:pt idx="29">
                  <c:v>0.439096765674454</c:v>
                </c:pt>
                <c:pt idx="30">
                  <c:v>0.437287300980741</c:v>
                </c:pt>
                <c:pt idx="31">
                  <c:v>0.437890455878646</c:v>
                </c:pt>
                <c:pt idx="32">
                  <c:v>0.43849361077655</c:v>
                </c:pt>
                <c:pt idx="33">
                  <c:v>0.43849361077655</c:v>
                </c:pt>
                <c:pt idx="34">
                  <c:v>0.43849361077655</c:v>
                </c:pt>
                <c:pt idx="35">
                  <c:v>0.433200503775314</c:v>
                </c:pt>
                <c:pt idx="36">
                  <c:v>0.436684146082837</c:v>
                </c:pt>
                <c:pt idx="37">
                  <c:v>0.432602985839072</c:v>
                </c:pt>
                <c:pt idx="38">
                  <c:v>0.433200503775314</c:v>
                </c:pt>
                <c:pt idx="39">
                  <c:v>0.433798021711555</c:v>
                </c:pt>
                <c:pt idx="40">
                  <c:v>0.433798021711555</c:v>
                </c:pt>
                <c:pt idx="41">
                  <c:v>0.432602985839072</c:v>
                </c:pt>
                <c:pt idx="42">
                  <c:v>0.433200503775314</c:v>
                </c:pt>
                <c:pt idx="43">
                  <c:v>0.433798021711555</c:v>
                </c:pt>
                <c:pt idx="44">
                  <c:v>0.437287300980741</c:v>
                </c:pt>
                <c:pt idx="45">
                  <c:v>0.433798021711555</c:v>
                </c:pt>
                <c:pt idx="46">
                  <c:v>0.434395539647797</c:v>
                </c:pt>
                <c:pt idx="47">
                  <c:v>0.434993057584039</c:v>
                </c:pt>
                <c:pt idx="48">
                  <c:v>0.434993057584039</c:v>
                </c:pt>
                <c:pt idx="49">
                  <c:v>0.435590575520281</c:v>
                </c:pt>
                <c:pt idx="50">
                  <c:v>0.437383129329006</c:v>
                </c:pt>
                <c:pt idx="51">
                  <c:v>0.436785611392764</c:v>
                </c:pt>
                <c:pt idx="52">
                  <c:v>0.435590575520281</c:v>
                </c:pt>
                <c:pt idx="53">
                  <c:v>0.434993057584039</c:v>
                </c:pt>
                <c:pt idx="54">
                  <c:v>0.434993057584039</c:v>
                </c:pt>
                <c:pt idx="55">
                  <c:v>0.433798021711555</c:v>
                </c:pt>
                <c:pt idx="56">
                  <c:v>0.434395539647797</c:v>
                </c:pt>
                <c:pt idx="57">
                  <c:v>0.437383129329006</c:v>
                </c:pt>
                <c:pt idx="58">
                  <c:v>0.434395539647797</c:v>
                </c:pt>
                <c:pt idx="59">
                  <c:v>0.435590575520281</c:v>
                </c:pt>
                <c:pt idx="60">
                  <c:v>0.433798021711555</c:v>
                </c:pt>
                <c:pt idx="61">
                  <c:v>0.434993057584039</c:v>
                </c:pt>
                <c:pt idx="62">
                  <c:v>0.434993057584039</c:v>
                </c:pt>
                <c:pt idx="63">
                  <c:v>0.435590575520281</c:v>
                </c:pt>
                <c:pt idx="64">
                  <c:v>0.435590575520281</c:v>
                </c:pt>
                <c:pt idx="65">
                  <c:v>0.434993057584039</c:v>
                </c:pt>
                <c:pt idx="66">
                  <c:v>0.435590575520281</c:v>
                </c:pt>
                <c:pt idx="67">
                  <c:v>0.434993057584039</c:v>
                </c:pt>
                <c:pt idx="68">
                  <c:v>0.434395539647797</c:v>
                </c:pt>
                <c:pt idx="69">
                  <c:v>0.434395539647797</c:v>
                </c:pt>
                <c:pt idx="70">
                  <c:v>0.434395539647797</c:v>
                </c:pt>
                <c:pt idx="71">
                  <c:v>0.435590575520281</c:v>
                </c:pt>
                <c:pt idx="72">
                  <c:v>0.434395539647797</c:v>
                </c:pt>
                <c:pt idx="73">
                  <c:v>0.434395539647797</c:v>
                </c:pt>
                <c:pt idx="74">
                  <c:v>0.434993057584039</c:v>
                </c:pt>
                <c:pt idx="75">
                  <c:v>0.436188093456523</c:v>
                </c:pt>
                <c:pt idx="76">
                  <c:v>0.437383129329006</c:v>
                </c:pt>
                <c:pt idx="77">
                  <c:v>0.43857816520149</c:v>
                </c:pt>
                <c:pt idx="78">
                  <c:v>0.43857816520149</c:v>
                </c:pt>
                <c:pt idx="79">
                  <c:v>0.439175683137732</c:v>
                </c:pt>
                <c:pt idx="80">
                  <c:v>0.440370719010215</c:v>
                </c:pt>
                <c:pt idx="81">
                  <c:v>0.440370719010215</c:v>
                </c:pt>
                <c:pt idx="82">
                  <c:v>0.439175683137732</c:v>
                </c:pt>
                <c:pt idx="83">
                  <c:v>0.435590575520281</c:v>
                </c:pt>
                <c:pt idx="84">
                  <c:v>0.436188093456523</c:v>
                </c:pt>
                <c:pt idx="85">
                  <c:v>0.430373358725132</c:v>
                </c:pt>
                <c:pt idx="86">
                  <c:v>0.431557329450649</c:v>
                </c:pt>
                <c:pt idx="87">
                  <c:v>0.432149314813407</c:v>
                </c:pt>
                <c:pt idx="88">
                  <c:v>0.43096534408789</c:v>
                </c:pt>
                <c:pt idx="89">
                  <c:v>0.433925270901681</c:v>
                </c:pt>
                <c:pt idx="90">
                  <c:v>0.434517256264439</c:v>
                </c:pt>
                <c:pt idx="91">
                  <c:v>0.433333285538923</c:v>
                </c:pt>
                <c:pt idx="92">
                  <c:v>0.433333285538923</c:v>
                </c:pt>
                <c:pt idx="93">
                  <c:v>0.433925270901681</c:v>
                </c:pt>
                <c:pt idx="94">
                  <c:v>0.433925270901681</c:v>
                </c:pt>
                <c:pt idx="95">
                  <c:v>0.435701226989955</c:v>
                </c:pt>
                <c:pt idx="96">
                  <c:v>0.433333285538923</c:v>
                </c:pt>
                <c:pt idx="97">
                  <c:v>0.435109241627197</c:v>
                </c:pt>
                <c:pt idx="98">
                  <c:v>0.435701226989955</c:v>
                </c:pt>
                <c:pt idx="99">
                  <c:v>0.435109241627197</c:v>
                </c:pt>
                <c:pt idx="100">
                  <c:v>0.436293212352713</c:v>
                </c:pt>
                <c:pt idx="101">
                  <c:v>0.436885197715471</c:v>
                </c:pt>
                <c:pt idx="102">
                  <c:v>0.436293212352713</c:v>
                </c:pt>
                <c:pt idx="103">
                  <c:v>0.43111741372236</c:v>
                </c:pt>
                <c:pt idx="104">
                  <c:v>0.430530859417976</c:v>
                </c:pt>
                <c:pt idx="105">
                  <c:v>0.431703968026745</c:v>
                </c:pt>
                <c:pt idx="106">
                  <c:v>0.429944305113592</c:v>
                </c:pt>
                <c:pt idx="107">
                  <c:v>0.429357750809208</c:v>
                </c:pt>
                <c:pt idx="108">
                  <c:v>0.431703968026745</c:v>
                </c:pt>
                <c:pt idx="109">
                  <c:v>0.43111741372236</c:v>
                </c:pt>
                <c:pt idx="110">
                  <c:v>0.43111741372236</c:v>
                </c:pt>
                <c:pt idx="111">
                  <c:v>0.432877076635513</c:v>
                </c:pt>
                <c:pt idx="112">
                  <c:v>0.431703968026745</c:v>
                </c:pt>
                <c:pt idx="113">
                  <c:v>0.432877076635513</c:v>
                </c:pt>
                <c:pt idx="114">
                  <c:v>0.43111741372236</c:v>
                </c:pt>
                <c:pt idx="115">
                  <c:v>0.431703968026745</c:v>
                </c:pt>
                <c:pt idx="116">
                  <c:v>0.43111741372236</c:v>
                </c:pt>
                <c:pt idx="117">
                  <c:v>0.429944305113592</c:v>
                </c:pt>
                <c:pt idx="118">
                  <c:v>0.429944305113592</c:v>
                </c:pt>
                <c:pt idx="119">
                  <c:v>0.429944305113592</c:v>
                </c:pt>
                <c:pt idx="120">
                  <c:v>0.431703968026745</c:v>
                </c:pt>
                <c:pt idx="121">
                  <c:v>0.431703968026745</c:v>
                </c:pt>
                <c:pt idx="122">
                  <c:v>0.430530859417976</c:v>
                </c:pt>
                <c:pt idx="123">
                  <c:v>0.431703968026745</c:v>
                </c:pt>
                <c:pt idx="124">
                  <c:v>0.428360608491755</c:v>
                </c:pt>
                <c:pt idx="125">
                  <c:v>0.433463630939897</c:v>
                </c:pt>
                <c:pt idx="126">
                  <c:v>0.434050185244281</c:v>
                </c:pt>
                <c:pt idx="127">
                  <c:v>0.433463630939897</c:v>
                </c:pt>
                <c:pt idx="128">
                  <c:v>0.432877076635513</c:v>
                </c:pt>
                <c:pt idx="129">
                  <c:v>0.428941830484281</c:v>
                </c:pt>
                <c:pt idx="130">
                  <c:v>0.432877076635513</c:v>
                </c:pt>
                <c:pt idx="131">
                  <c:v>0.429523052476807</c:v>
                </c:pt>
                <c:pt idx="132">
                  <c:v>0.428360608491755</c:v>
                </c:pt>
                <c:pt idx="133">
                  <c:v>0.429523052476807</c:v>
                </c:pt>
                <c:pt idx="134">
                  <c:v>0.428941830484281</c:v>
                </c:pt>
                <c:pt idx="135">
                  <c:v>0.430685496461859</c:v>
                </c:pt>
                <c:pt idx="136">
                  <c:v>0.428360608491755</c:v>
                </c:pt>
                <c:pt idx="137">
                  <c:v>0.429523052476807</c:v>
                </c:pt>
                <c:pt idx="138">
                  <c:v>0.430685496461859</c:v>
                </c:pt>
                <c:pt idx="139">
                  <c:v>0.429523052476807</c:v>
                </c:pt>
                <c:pt idx="140">
                  <c:v>0.429523052476807</c:v>
                </c:pt>
                <c:pt idx="141">
                  <c:v>0.430685496461859</c:v>
                </c:pt>
                <c:pt idx="142">
                  <c:v>0.430104274469333</c:v>
                </c:pt>
                <c:pt idx="143">
                  <c:v>0.429523052476807</c:v>
                </c:pt>
                <c:pt idx="144">
                  <c:v>0.427779386499229</c:v>
                </c:pt>
                <c:pt idx="145">
                  <c:v>0.430104274469333</c:v>
                </c:pt>
                <c:pt idx="146">
                  <c:v>0.427779386499229</c:v>
                </c:pt>
                <c:pt idx="147">
                  <c:v>0.428941830484281</c:v>
                </c:pt>
                <c:pt idx="148">
                  <c:v>0.429523052476807</c:v>
                </c:pt>
                <c:pt idx="149">
                  <c:v>0.430104274469333</c:v>
                </c:pt>
                <c:pt idx="150">
                  <c:v>0.433010384431964</c:v>
                </c:pt>
                <c:pt idx="151">
                  <c:v>0.433010384431964</c:v>
                </c:pt>
                <c:pt idx="152">
                  <c:v>0.430685496461859</c:v>
                </c:pt>
                <c:pt idx="153">
                  <c:v>0.428941830484281</c:v>
                </c:pt>
                <c:pt idx="154">
                  <c:v>0.431266718454385</c:v>
                </c:pt>
                <c:pt idx="155">
                  <c:v>0.431266718454385</c:v>
                </c:pt>
                <c:pt idx="156">
                  <c:v>0.428941830484281</c:v>
                </c:pt>
                <c:pt idx="157">
                  <c:v>0.425653475427466</c:v>
                </c:pt>
                <c:pt idx="158">
                  <c:v>0.425077489669107</c:v>
                </c:pt>
                <c:pt idx="159">
                  <c:v>0.426229461185826</c:v>
                </c:pt>
                <c:pt idx="160">
                  <c:v>0.42334953239403</c:v>
                </c:pt>
                <c:pt idx="161">
                  <c:v>0.426229461185826</c:v>
                </c:pt>
                <c:pt idx="162">
                  <c:v>0.426229461185826</c:v>
                </c:pt>
                <c:pt idx="163">
                  <c:v>0.426229461185826</c:v>
                </c:pt>
                <c:pt idx="164">
                  <c:v>0.425077489669107</c:v>
                </c:pt>
                <c:pt idx="165">
                  <c:v>0.424501503910748</c:v>
                </c:pt>
                <c:pt idx="166">
                  <c:v>0.426805446944185</c:v>
                </c:pt>
                <c:pt idx="167">
                  <c:v>0.429109389977622</c:v>
                </c:pt>
                <c:pt idx="168">
                  <c:v>0.427957418460903</c:v>
                </c:pt>
                <c:pt idx="169">
                  <c:v>0.431413333011059</c:v>
                </c:pt>
                <c:pt idx="170">
                  <c:v>0.430837347252699</c:v>
                </c:pt>
                <c:pt idx="171">
                  <c:v>0.430837347252699</c:v>
                </c:pt>
                <c:pt idx="172">
                  <c:v>0.429109389977622</c:v>
                </c:pt>
                <c:pt idx="173">
                  <c:v>0.429109389977622</c:v>
                </c:pt>
                <c:pt idx="174">
                  <c:v>0.427381432702544</c:v>
                </c:pt>
                <c:pt idx="175">
                  <c:v>0.43026136149434</c:v>
                </c:pt>
                <c:pt idx="176">
                  <c:v>0.428533404219263</c:v>
                </c:pt>
                <c:pt idx="177">
                  <c:v>0.427381432702544</c:v>
                </c:pt>
                <c:pt idx="178">
                  <c:v>0.427957418460903</c:v>
                </c:pt>
                <c:pt idx="179">
                  <c:v>0.425653475427466</c:v>
                </c:pt>
                <c:pt idx="180">
                  <c:v>0.427957418460903</c:v>
                </c:pt>
                <c:pt idx="181">
                  <c:v>0.426805446944185</c:v>
                </c:pt>
                <c:pt idx="182">
                  <c:v>0.428533404219263</c:v>
                </c:pt>
                <c:pt idx="183">
                  <c:v>0.425653475427466</c:v>
                </c:pt>
                <c:pt idx="184">
                  <c:v>0.426229461185826</c:v>
                </c:pt>
                <c:pt idx="185">
                  <c:v>0.426229461185826</c:v>
                </c:pt>
                <c:pt idx="186">
                  <c:v>0.427957418460903</c:v>
                </c:pt>
                <c:pt idx="187">
                  <c:v>0.428533404219263</c:v>
                </c:pt>
                <c:pt idx="188">
                  <c:v>0.429109389977622</c:v>
                </c:pt>
                <c:pt idx="189">
                  <c:v>0.42584889916691</c:v>
                </c:pt>
                <c:pt idx="190">
                  <c:v>0.424136370081788</c:v>
                </c:pt>
                <c:pt idx="191">
                  <c:v>0.428533404219263</c:v>
                </c:pt>
                <c:pt idx="192">
                  <c:v>0.427957418460903</c:v>
                </c:pt>
                <c:pt idx="193">
                  <c:v>0.42584889916691</c:v>
                </c:pt>
                <c:pt idx="194">
                  <c:v>0.424707213110162</c:v>
                </c:pt>
                <c:pt idx="195">
                  <c:v>0.427561428252031</c:v>
                </c:pt>
                <c:pt idx="196">
                  <c:v>0.426419742195284</c:v>
                </c:pt>
                <c:pt idx="197">
                  <c:v>0.427561428252031</c:v>
                </c:pt>
                <c:pt idx="198">
                  <c:v>0.42584889916691</c:v>
                </c:pt>
                <c:pt idx="199">
                  <c:v>0.427561428252031</c:v>
                </c:pt>
                <c:pt idx="200">
                  <c:v>0.428132271280405</c:v>
                </c:pt>
                <c:pt idx="201">
                  <c:v>0.428132271280405</c:v>
                </c:pt>
                <c:pt idx="202">
                  <c:v>0.428703114308779</c:v>
                </c:pt>
                <c:pt idx="203">
                  <c:v>0.429844800365527</c:v>
                </c:pt>
                <c:pt idx="204">
                  <c:v>0.429273957337153</c:v>
                </c:pt>
                <c:pt idx="205">
                  <c:v>0.428703114308779</c:v>
                </c:pt>
                <c:pt idx="206">
                  <c:v>0.429273957337153</c:v>
                </c:pt>
                <c:pt idx="207">
                  <c:v>0.428132271280405</c:v>
                </c:pt>
                <c:pt idx="208">
                  <c:v>0.428132271280405</c:v>
                </c:pt>
                <c:pt idx="209">
                  <c:v>0.428132271280405</c:v>
                </c:pt>
                <c:pt idx="210">
                  <c:v>0.429273957337153</c:v>
                </c:pt>
                <c:pt idx="211">
                  <c:v>0.429844800365527</c:v>
                </c:pt>
                <c:pt idx="212">
                  <c:v>0.429844800365527</c:v>
                </c:pt>
                <c:pt idx="213">
                  <c:v>0.428132271280405</c:v>
                </c:pt>
                <c:pt idx="214">
                  <c:v>0.428132271280405</c:v>
                </c:pt>
                <c:pt idx="215">
                  <c:v>0.429844800365527</c:v>
                </c:pt>
                <c:pt idx="216">
                  <c:v>0.426606655399265</c:v>
                </c:pt>
                <c:pt idx="217">
                  <c:v>0.425475072758948</c:v>
                </c:pt>
                <c:pt idx="218">
                  <c:v>0.42490928143879</c:v>
                </c:pt>
                <c:pt idx="219">
                  <c:v>0.42490928143879</c:v>
                </c:pt>
                <c:pt idx="220">
                  <c:v>0.426040864079106</c:v>
                </c:pt>
                <c:pt idx="221">
                  <c:v>0.42490928143879</c:v>
                </c:pt>
                <c:pt idx="222">
                  <c:v>0.424343490118632</c:v>
                </c:pt>
                <c:pt idx="223">
                  <c:v>0.424343490118632</c:v>
                </c:pt>
                <c:pt idx="224">
                  <c:v>0.42490928143879</c:v>
                </c:pt>
                <c:pt idx="225">
                  <c:v>0.427172446719423</c:v>
                </c:pt>
                <c:pt idx="226">
                  <c:v>0.427172446719423</c:v>
                </c:pt>
                <c:pt idx="227">
                  <c:v>0.427172446719423</c:v>
                </c:pt>
                <c:pt idx="228">
                  <c:v>0.427172446719423</c:v>
                </c:pt>
                <c:pt idx="229">
                  <c:v>0.425475072758948</c:v>
                </c:pt>
                <c:pt idx="230">
                  <c:v>0.422864491755411</c:v>
                </c:pt>
                <c:pt idx="231">
                  <c:v>0.422864491755411</c:v>
                </c:pt>
                <c:pt idx="232">
                  <c:v>0.421742835278607</c:v>
                </c:pt>
                <c:pt idx="233">
                  <c:v>0.422864491755411</c:v>
                </c:pt>
                <c:pt idx="234">
                  <c:v>0.426790289424228</c:v>
                </c:pt>
                <c:pt idx="235">
                  <c:v>0.425668632947423</c:v>
                </c:pt>
                <c:pt idx="236">
                  <c:v>0.425107804709021</c:v>
                </c:pt>
                <c:pt idx="237">
                  <c:v>0.42959443061624</c:v>
                </c:pt>
                <c:pt idx="238">
                  <c:v>0.426229461185826</c:v>
                </c:pt>
                <c:pt idx="239">
                  <c:v>0.427911945901033</c:v>
                </c:pt>
                <c:pt idx="240">
                  <c:v>0.429033602377838</c:v>
                </c:pt>
                <c:pt idx="241">
                  <c:v>0.430716087093045</c:v>
                </c:pt>
                <c:pt idx="242">
                  <c:v>0.43183774356985</c:v>
                </c:pt>
                <c:pt idx="243">
                  <c:v>0.430155258854643</c:v>
                </c:pt>
                <c:pt idx="244">
                  <c:v>0.427911945901033</c:v>
                </c:pt>
                <c:pt idx="245">
                  <c:v>0.426229461185826</c:v>
                </c:pt>
                <c:pt idx="246">
                  <c:v>0.426790289424228</c:v>
                </c:pt>
                <c:pt idx="247">
                  <c:v>0.423635020987303</c:v>
                </c:pt>
                <c:pt idx="248">
                  <c:v>0.425302875400639</c:v>
                </c:pt>
                <c:pt idx="249">
                  <c:v>0.426970729813975</c:v>
                </c:pt>
                <c:pt idx="250">
                  <c:v>0.424746923929527</c:v>
                </c:pt>
                <c:pt idx="251">
                  <c:v>0.424746923929527</c:v>
                </c:pt>
                <c:pt idx="252">
                  <c:v>0.422523118045079</c:v>
                </c:pt>
                <c:pt idx="253">
                  <c:v>0.424190972458415</c:v>
                </c:pt>
                <c:pt idx="254">
                  <c:v>0.423635020987303</c:v>
                </c:pt>
                <c:pt idx="255">
                  <c:v>0.422523118045079</c:v>
                </c:pt>
                <c:pt idx="256">
                  <c:v>0.424190972458415</c:v>
                </c:pt>
                <c:pt idx="257">
                  <c:v>0.425302875400639</c:v>
                </c:pt>
                <c:pt idx="258">
                  <c:v>0.426414778342863</c:v>
                </c:pt>
                <c:pt idx="259">
                  <c:v>0.426414778342863</c:v>
                </c:pt>
                <c:pt idx="260">
                  <c:v>0.426414778342863</c:v>
                </c:pt>
                <c:pt idx="261">
                  <c:v>0.425302875400639</c:v>
                </c:pt>
                <c:pt idx="262">
                  <c:v>0.424746923929527</c:v>
                </c:pt>
                <c:pt idx="263">
                  <c:v>0.423635020987303</c:v>
                </c:pt>
                <c:pt idx="264">
                  <c:v>0.425858826871751</c:v>
                </c:pt>
                <c:pt idx="265">
                  <c:v>0.425302875400639</c:v>
                </c:pt>
                <c:pt idx="266">
                  <c:v>0.419982994944309</c:v>
                </c:pt>
                <c:pt idx="267">
                  <c:v>0.420534153730325</c:v>
                </c:pt>
                <c:pt idx="268">
                  <c:v>0.421636471302358</c:v>
                </c:pt>
                <c:pt idx="269">
                  <c:v>0.42273878887439</c:v>
                </c:pt>
                <c:pt idx="270">
                  <c:v>0.421085312516342</c:v>
                </c:pt>
                <c:pt idx="271">
                  <c:v>0.42273878887439</c:v>
                </c:pt>
                <c:pt idx="272">
                  <c:v>0.424943424018455</c:v>
                </c:pt>
                <c:pt idx="273">
                  <c:v>0.425494582804471</c:v>
                </c:pt>
                <c:pt idx="274">
                  <c:v>0.426045741590487</c:v>
                </c:pt>
                <c:pt idx="275">
                  <c:v>0.425494582804471</c:v>
                </c:pt>
                <c:pt idx="276">
                  <c:v>0.421857876968535</c:v>
                </c:pt>
                <c:pt idx="277">
                  <c:v>0.421857876968535</c:v>
                </c:pt>
                <c:pt idx="278">
                  <c:v>0.41967208485989</c:v>
                </c:pt>
                <c:pt idx="279">
                  <c:v>0.420218532887051</c:v>
                </c:pt>
                <c:pt idx="280">
                  <c:v>0.421311428941374</c:v>
                </c:pt>
                <c:pt idx="281">
                  <c:v>0.420764980914213</c:v>
                </c:pt>
                <c:pt idx="282">
                  <c:v>0.421857876968535</c:v>
                </c:pt>
                <c:pt idx="283">
                  <c:v>0.420764980914213</c:v>
                </c:pt>
                <c:pt idx="284">
                  <c:v>0.421857876968535</c:v>
                </c:pt>
                <c:pt idx="285">
                  <c:v>0.423497221050019</c:v>
                </c:pt>
                <c:pt idx="286">
                  <c:v>0.421857876968535</c:v>
                </c:pt>
                <c:pt idx="287">
                  <c:v>0.420764980914213</c:v>
                </c:pt>
                <c:pt idx="288">
                  <c:v>0.421311428941374</c:v>
                </c:pt>
                <c:pt idx="289">
                  <c:v>0.41967208485989</c:v>
                </c:pt>
                <c:pt idx="290">
                  <c:v>0.419125636832729</c:v>
                </c:pt>
                <c:pt idx="291">
                  <c:v>0.420218532887051</c:v>
                </c:pt>
                <c:pt idx="292">
                  <c:v>0.416657358879534</c:v>
                </c:pt>
                <c:pt idx="293">
                  <c:v>0.417199175991211</c:v>
                </c:pt>
                <c:pt idx="294">
                  <c:v>0.417199175991211</c:v>
                </c:pt>
                <c:pt idx="295">
                  <c:v>0.418282810214565</c:v>
                </c:pt>
                <c:pt idx="296">
                  <c:v>0.419908261549595</c:v>
                </c:pt>
                <c:pt idx="297">
                  <c:v>0.418282810214565</c:v>
                </c:pt>
                <c:pt idx="298">
                  <c:v>0.418282810214565</c:v>
                </c:pt>
                <c:pt idx="299">
                  <c:v>0.418282810214565</c:v>
                </c:pt>
                <c:pt idx="300">
                  <c:v>0.419366444437918</c:v>
                </c:pt>
                <c:pt idx="301">
                  <c:v>0.419366444437918</c:v>
                </c:pt>
                <c:pt idx="302">
                  <c:v>0.418282810214565</c:v>
                </c:pt>
                <c:pt idx="303">
                  <c:v>0.418282810214565</c:v>
                </c:pt>
                <c:pt idx="304">
                  <c:v>0.418824627326242</c:v>
                </c:pt>
                <c:pt idx="305">
                  <c:v>0.418282810214565</c:v>
                </c:pt>
                <c:pt idx="306">
                  <c:v>0.419366444437918</c:v>
                </c:pt>
                <c:pt idx="307">
                  <c:v>0.419908261549595</c:v>
                </c:pt>
                <c:pt idx="308">
                  <c:v>0.418282810214565</c:v>
                </c:pt>
                <c:pt idx="309">
                  <c:v>0.415842356669532</c:v>
                </c:pt>
                <c:pt idx="310">
                  <c:v>0.419908261549595</c:v>
                </c:pt>
                <c:pt idx="311">
                  <c:v>0.415842356669532</c:v>
                </c:pt>
                <c:pt idx="312">
                  <c:v>0.415842356669532</c:v>
                </c:pt>
                <c:pt idx="313">
                  <c:v>0.412081508482599</c:v>
                </c:pt>
                <c:pt idx="314">
                  <c:v>0.413156036536008</c:v>
                </c:pt>
                <c:pt idx="315">
                  <c:v>0.412618772509304</c:v>
                </c:pt>
                <c:pt idx="316">
                  <c:v>0.414230564589418</c:v>
                </c:pt>
                <c:pt idx="317">
                  <c:v>0.414230564589418</c:v>
                </c:pt>
                <c:pt idx="318">
                  <c:v>0.416379620696237</c:v>
                </c:pt>
                <c:pt idx="319">
                  <c:v>0.417991412776352</c:v>
                </c:pt>
                <c:pt idx="320">
                  <c:v>0.417991412776352</c:v>
                </c:pt>
                <c:pt idx="321">
                  <c:v>0.420140468883171</c:v>
                </c:pt>
                <c:pt idx="322">
                  <c:v>0.420677732909876</c:v>
                </c:pt>
                <c:pt idx="323">
                  <c:v>0.419065940829761</c:v>
                </c:pt>
                <c:pt idx="324">
                  <c:v>0.421214996936581</c:v>
                </c:pt>
                <c:pt idx="325">
                  <c:v>0.420140468883171</c:v>
                </c:pt>
                <c:pt idx="326">
                  <c:v>0.421214996936581</c:v>
                </c:pt>
                <c:pt idx="327">
                  <c:v>0.419065940829761</c:v>
                </c:pt>
                <c:pt idx="328">
                  <c:v>0.418528676803057</c:v>
                </c:pt>
                <c:pt idx="329">
                  <c:v>0.414508151003215</c:v>
                </c:pt>
                <c:pt idx="330">
                  <c:v>0.413975364176733</c:v>
                </c:pt>
                <c:pt idx="331">
                  <c:v>0.412909790523769</c:v>
                </c:pt>
                <c:pt idx="332">
                  <c:v>0.41557372465618</c:v>
                </c:pt>
                <c:pt idx="333">
                  <c:v>0.417172085135627</c:v>
                </c:pt>
                <c:pt idx="334">
                  <c:v>0.416106511482662</c:v>
                </c:pt>
                <c:pt idx="335">
                  <c:v>0.41557372465618</c:v>
                </c:pt>
                <c:pt idx="336">
                  <c:v>0.415040937829698</c:v>
                </c:pt>
                <c:pt idx="337">
                  <c:v>0.41557372465618</c:v>
                </c:pt>
                <c:pt idx="338">
                  <c:v>0.415040937829698</c:v>
                </c:pt>
                <c:pt idx="339">
                  <c:v>0.41557372465618</c:v>
                </c:pt>
                <c:pt idx="340">
                  <c:v>0.417704871962109</c:v>
                </c:pt>
                <c:pt idx="341">
                  <c:v>0.416106511482662</c:v>
                </c:pt>
                <c:pt idx="342">
                  <c:v>0.416106511482662</c:v>
                </c:pt>
                <c:pt idx="343">
                  <c:v>0.418237658788592</c:v>
                </c:pt>
                <c:pt idx="344">
                  <c:v>0.416366300100534</c:v>
                </c:pt>
                <c:pt idx="345">
                  <c:v>0.415837916470965</c:v>
                </c:pt>
                <c:pt idx="346">
                  <c:v>0.414252765582257</c:v>
                </c:pt>
                <c:pt idx="347">
                  <c:v>0.411082463804842</c:v>
                </c:pt>
                <c:pt idx="348">
                  <c:v>0.411082463804842</c:v>
                </c:pt>
                <c:pt idx="349">
                  <c:v>0.407712935412999</c:v>
                </c:pt>
                <c:pt idx="350">
                  <c:v>0.410333198494059</c:v>
                </c:pt>
                <c:pt idx="351">
                  <c:v>0.410333198494059</c:v>
                </c:pt>
                <c:pt idx="352">
                  <c:v>0.409809145877847</c:v>
                </c:pt>
                <c:pt idx="353">
                  <c:v>0.409809145877847</c:v>
                </c:pt>
                <c:pt idx="354">
                  <c:v>0.410857251110271</c:v>
                </c:pt>
                <c:pt idx="355">
                  <c:v>0.409285093261635</c:v>
                </c:pt>
                <c:pt idx="356">
                  <c:v>0.410333198494059</c:v>
                </c:pt>
                <c:pt idx="357">
                  <c:v>0.409809145877847</c:v>
                </c:pt>
                <c:pt idx="358">
                  <c:v>0.408761040645423</c:v>
                </c:pt>
                <c:pt idx="359">
                  <c:v>0.408761040645423</c:v>
                </c:pt>
                <c:pt idx="360">
                  <c:v>0.404398196100698</c:v>
                </c:pt>
                <c:pt idx="361">
                  <c:v>0.404398196100698</c:v>
                </c:pt>
                <c:pt idx="362">
                  <c:v>0.402319027997353</c:v>
                </c:pt>
                <c:pt idx="363">
                  <c:v>0.402838820023189</c:v>
                </c:pt>
                <c:pt idx="364">
                  <c:v>0.403358612049025</c:v>
                </c:pt>
                <c:pt idx="365">
                  <c:v>0.401799235971516</c:v>
                </c:pt>
                <c:pt idx="366">
                  <c:v>0.402838820023189</c:v>
                </c:pt>
                <c:pt idx="367">
                  <c:v>0.402838820023189</c:v>
                </c:pt>
                <c:pt idx="368">
                  <c:v>0.402319027997353</c:v>
                </c:pt>
                <c:pt idx="369">
                  <c:v>0.400239859894007</c:v>
                </c:pt>
                <c:pt idx="370">
                  <c:v>0.39701211908841</c:v>
                </c:pt>
                <c:pt idx="371">
                  <c:v>0.39701211908841</c:v>
                </c:pt>
                <c:pt idx="372">
                  <c:v>0.39598091877909</c:v>
                </c:pt>
                <c:pt idx="373">
                  <c:v>0.39598091877909</c:v>
                </c:pt>
                <c:pt idx="374">
                  <c:v>0.398558919552391</c:v>
                </c:pt>
                <c:pt idx="375">
                  <c:v>0.399074519707051</c:v>
                </c:pt>
                <c:pt idx="376">
                  <c:v>0.399590119861712</c:v>
                </c:pt>
                <c:pt idx="377">
                  <c:v>0.402168120635013</c:v>
                </c:pt>
                <c:pt idx="378">
                  <c:v>0.402168120635013</c:v>
                </c:pt>
                <c:pt idx="379">
                  <c:v>0.399590119861712</c:v>
                </c:pt>
                <c:pt idx="380">
                  <c:v>0.399074519707051</c:v>
                </c:pt>
                <c:pt idx="381">
                  <c:v>0.39649651893375</c:v>
                </c:pt>
                <c:pt idx="382">
                  <c:v>0.391790120722011</c:v>
                </c:pt>
                <c:pt idx="383">
                  <c:v>0.390255694661742</c:v>
                </c:pt>
                <c:pt idx="384">
                  <c:v>0.389744219308319</c:v>
                </c:pt>
                <c:pt idx="385">
                  <c:v>0.391790120722011</c:v>
                </c:pt>
                <c:pt idx="386">
                  <c:v>0.391278645368588</c:v>
                </c:pt>
                <c:pt idx="387">
                  <c:v>0.391278645368588</c:v>
                </c:pt>
                <c:pt idx="388">
                  <c:v>0.390767170015165</c:v>
                </c:pt>
                <c:pt idx="389">
                  <c:v>0.389744219308319</c:v>
                </c:pt>
                <c:pt idx="390">
                  <c:v>0.389744219308319</c:v>
                </c:pt>
                <c:pt idx="391">
                  <c:v>0.385128763142907</c:v>
                </c:pt>
                <c:pt idx="392">
                  <c:v>0.384621347117686</c:v>
                </c:pt>
                <c:pt idx="393">
                  <c:v>0.383606515067243</c:v>
                </c:pt>
                <c:pt idx="394">
                  <c:v>0.38208426699158</c:v>
                </c:pt>
                <c:pt idx="395">
                  <c:v>0.38208426699158</c:v>
                </c:pt>
                <c:pt idx="396">
                  <c:v>0.381576850966358</c:v>
                </c:pt>
                <c:pt idx="397">
                  <c:v>0.381576850966358</c:v>
                </c:pt>
                <c:pt idx="398">
                  <c:v>0.381069434941137</c:v>
                </c:pt>
                <c:pt idx="399">
                  <c:v>0.381069434941137</c:v>
                </c:pt>
                <c:pt idx="400">
                  <c:v>0.382591683016801</c:v>
                </c:pt>
                <c:pt idx="401">
                  <c:v>0.380562018915916</c:v>
                </c:pt>
                <c:pt idx="402">
                  <c:v>0.380054602890695</c:v>
                </c:pt>
                <c:pt idx="403">
                  <c:v>0.37802493878981</c:v>
                </c:pt>
                <c:pt idx="404">
                  <c:v>0.376558626338973</c:v>
                </c:pt>
                <c:pt idx="405">
                  <c:v>0.376055205715526</c:v>
                </c:pt>
                <c:pt idx="406">
                  <c:v>0.375551785092078</c:v>
                </c:pt>
                <c:pt idx="407">
                  <c:v>0.373538102598286</c:v>
                </c:pt>
                <c:pt idx="408">
                  <c:v>0.37504836446863</c:v>
                </c:pt>
                <c:pt idx="409">
                  <c:v>0.373034681974839</c:v>
                </c:pt>
                <c:pt idx="410">
                  <c:v>0.369510737610704</c:v>
                </c:pt>
                <c:pt idx="411">
                  <c:v>0.368000475740361</c:v>
                </c:pt>
                <c:pt idx="412">
                  <c:v>0.367497055116913</c:v>
                </c:pt>
                <c:pt idx="413">
                  <c:v>0.368000475740361</c:v>
                </c:pt>
                <c:pt idx="414">
                  <c:v>0.369510737610704</c:v>
                </c:pt>
                <c:pt idx="415">
                  <c:v>0.370014158234152</c:v>
                </c:pt>
                <c:pt idx="416">
                  <c:v>0.371524420104495</c:v>
                </c:pt>
                <c:pt idx="417">
                  <c:v>0.369510737610704</c:v>
                </c:pt>
                <c:pt idx="418">
                  <c:v>0.369510737610704</c:v>
                </c:pt>
                <c:pt idx="419">
                  <c:v>0.369007316987256</c:v>
                </c:pt>
                <c:pt idx="420">
                  <c:v>0.36662393497312</c:v>
                </c:pt>
                <c:pt idx="421">
                  <c:v>0.365624959673466</c:v>
                </c:pt>
                <c:pt idx="422">
                  <c:v>0.366124447323293</c:v>
                </c:pt>
                <c:pt idx="423">
                  <c:v>0.365624959673466</c:v>
                </c:pt>
                <c:pt idx="424">
                  <c:v>0.362128546124676</c:v>
                </c:pt>
                <c:pt idx="425">
                  <c:v>0.357633157276232</c:v>
                </c:pt>
                <c:pt idx="426">
                  <c:v>0.355635206676923</c:v>
                </c:pt>
                <c:pt idx="427">
                  <c:v>0.35287834460966</c:v>
                </c:pt>
                <c:pt idx="428">
                  <c:v>0.35287834460966</c:v>
                </c:pt>
                <c:pt idx="429">
                  <c:v>0.353869575914744</c:v>
                </c:pt>
                <c:pt idx="430">
                  <c:v>0.351391497652035</c:v>
                </c:pt>
                <c:pt idx="431">
                  <c:v>0.350400266346952</c:v>
                </c:pt>
                <c:pt idx="432">
                  <c:v>0.349409035041869</c:v>
                </c:pt>
                <c:pt idx="433">
                  <c:v>0.350400266346952</c:v>
                </c:pt>
                <c:pt idx="434">
                  <c:v>0.346721273233855</c:v>
                </c:pt>
                <c:pt idx="435">
                  <c:v>0.345737666784964</c:v>
                </c:pt>
                <c:pt idx="436">
                  <c:v>0.346721273233855</c:v>
                </c:pt>
                <c:pt idx="437">
                  <c:v>0.344754060336074</c:v>
                </c:pt>
                <c:pt idx="438">
                  <c:v>0.342295044213848</c:v>
                </c:pt>
                <c:pt idx="439">
                  <c:v>0.339836028091622</c:v>
                </c:pt>
                <c:pt idx="440">
                  <c:v>0.337868815193841</c:v>
                </c:pt>
                <c:pt idx="441">
                  <c:v>0.333825516928746</c:v>
                </c:pt>
                <c:pt idx="442">
                  <c:v>0.331385271921957</c:v>
                </c:pt>
                <c:pt idx="443">
                  <c:v>0.330897222920599</c:v>
                </c:pt>
                <c:pt idx="444">
                  <c:v>0.331873320923315</c:v>
                </c:pt>
                <c:pt idx="445">
                  <c:v>0.327480879911094</c:v>
                </c:pt>
                <c:pt idx="446">
                  <c:v>0.327480879911094</c:v>
                </c:pt>
                <c:pt idx="447">
                  <c:v>0.326016732907021</c:v>
                </c:pt>
                <c:pt idx="448">
                  <c:v>0.326016732907021</c:v>
                </c:pt>
                <c:pt idx="449">
                  <c:v>0.320156447549808</c:v>
                </c:pt>
                <c:pt idx="450">
                  <c:v>0.320640799210246</c:v>
                </c:pt>
                <c:pt idx="451">
                  <c:v>0.319187744228931</c:v>
                </c:pt>
                <c:pt idx="452">
                  <c:v>0.317250337587177</c:v>
                </c:pt>
                <c:pt idx="453">
                  <c:v>0.314344227624547</c:v>
                </c:pt>
                <c:pt idx="454">
                  <c:v>0.311019317354018</c:v>
                </c:pt>
                <c:pt idx="455">
                  <c:v>0.310538607435387</c:v>
                </c:pt>
                <c:pt idx="456">
                  <c:v>0.309577187598126</c:v>
                </c:pt>
                <c:pt idx="457">
                  <c:v>0.308615767760865</c:v>
                </c:pt>
                <c:pt idx="458">
                  <c:v>0.309096477679495</c:v>
                </c:pt>
                <c:pt idx="459">
                  <c:v>0.306692928086342</c:v>
                </c:pt>
                <c:pt idx="460">
                  <c:v>0.30477008841182</c:v>
                </c:pt>
                <c:pt idx="461">
                  <c:v>0.302366538818667</c:v>
                </c:pt>
                <c:pt idx="462">
                  <c:v>0.296770214392817</c:v>
                </c:pt>
                <c:pt idx="463">
                  <c:v>0.293907479205749</c:v>
                </c:pt>
                <c:pt idx="464">
                  <c:v>0.292953234143392</c:v>
                </c:pt>
                <c:pt idx="465">
                  <c:v>0.288888857025949</c:v>
                </c:pt>
                <c:pt idx="466">
                  <c:v>0.287468092155329</c:v>
                </c:pt>
                <c:pt idx="467">
                  <c:v>0.28462656241409</c:v>
                </c:pt>
                <c:pt idx="468">
                  <c:v>0.282732209253264</c:v>
                </c:pt>
                <c:pt idx="469">
                  <c:v>0.280837856092438</c:v>
                </c:pt>
                <c:pt idx="470">
                  <c:v>0.277522738060993</c:v>
                </c:pt>
                <c:pt idx="471">
                  <c:v>0.277522738060993</c:v>
                </c:pt>
                <c:pt idx="472">
                  <c:v>0.275154796609961</c:v>
                </c:pt>
                <c:pt idx="473">
                  <c:v>0.272786855158928</c:v>
                </c:pt>
                <c:pt idx="474">
                  <c:v>0.267490327295663</c:v>
                </c:pt>
                <c:pt idx="475">
                  <c:v>0.264669691155463</c:v>
                </c:pt>
                <c:pt idx="476">
                  <c:v>0.261849055015263</c:v>
                </c:pt>
                <c:pt idx="477">
                  <c:v>0.259968630921796</c:v>
                </c:pt>
                <c:pt idx="478">
                  <c:v>0.259028418875063</c:v>
                </c:pt>
                <c:pt idx="479">
                  <c:v>0.256207782734862</c:v>
                </c:pt>
                <c:pt idx="480">
                  <c:v>0.253857252618028</c:v>
                </c:pt>
                <c:pt idx="481">
                  <c:v>0.248737557823407</c:v>
                </c:pt>
                <c:pt idx="482">
                  <c:v>0.247804208638329</c:v>
                </c:pt>
                <c:pt idx="483">
                  <c:v>0.245004161083093</c:v>
                </c:pt>
                <c:pt idx="484">
                  <c:v>0.242204113527858</c:v>
                </c:pt>
                <c:pt idx="485">
                  <c:v>0.240337415157701</c:v>
                </c:pt>
                <c:pt idx="486">
                  <c:v>0.238470716787544</c:v>
                </c:pt>
                <c:pt idx="487">
                  <c:v>0.233962910759611</c:v>
                </c:pt>
                <c:pt idx="488">
                  <c:v>0.230719860511458</c:v>
                </c:pt>
                <c:pt idx="489">
                  <c:v>0.229329981833678</c:v>
                </c:pt>
                <c:pt idx="490">
                  <c:v>0.227940103155898</c:v>
                </c:pt>
                <c:pt idx="491">
                  <c:v>0.227013517370712</c:v>
                </c:pt>
                <c:pt idx="492">
                  <c:v>0.225623638692932</c:v>
                </c:pt>
                <c:pt idx="493">
                  <c:v>0.223770467122558</c:v>
                </c:pt>
                <c:pt idx="494">
                  <c:v>0.220064123981812</c:v>
                </c:pt>
                <c:pt idx="495">
                  <c:v>0.213421370493047</c:v>
                </c:pt>
                <c:pt idx="496">
                  <c:v>0.205142093189437</c:v>
                </c:pt>
                <c:pt idx="497">
                  <c:v>0.19774002502871</c:v>
                </c:pt>
                <c:pt idx="498">
                  <c:v>0.195456652915214</c:v>
                </c:pt>
                <c:pt idx="499">
                  <c:v>0.194086629647117</c:v>
                </c:pt>
                <c:pt idx="500">
                  <c:v>0.189082643951584</c:v>
                </c:pt>
                <c:pt idx="501">
                  <c:v>0.184548287981522</c:v>
                </c:pt>
                <c:pt idx="502">
                  <c:v>0.18001393201146</c:v>
                </c:pt>
                <c:pt idx="503">
                  <c:v>0.174572704847386</c:v>
                </c:pt>
                <c:pt idx="504">
                  <c:v>0.168224606489299</c:v>
                </c:pt>
                <c:pt idx="505">
                  <c:v>0.161423072534206</c:v>
                </c:pt>
                <c:pt idx="506">
                  <c:v>0.157584836001802</c:v>
                </c:pt>
                <c:pt idx="507">
                  <c:v>0.15128144256173</c:v>
                </c:pt>
                <c:pt idx="508">
                  <c:v>0.141376110013045</c:v>
                </c:pt>
                <c:pt idx="509">
                  <c:v>0.133721989407243</c:v>
                </c:pt>
                <c:pt idx="510">
                  <c:v>0.121162430749677</c:v>
                </c:pt>
                <c:pt idx="511">
                  <c:v>0.109985084739559</c:v>
                </c:pt>
                <c:pt idx="512">
                  <c:v>0.0945696617006051</c:v>
                </c:pt>
                <c:pt idx="513">
                  <c:v>0.0861338702813023</c:v>
                </c:pt>
                <c:pt idx="514">
                  <c:v>0.063052565120248</c:v>
                </c:pt>
                <c:pt idx="515">
                  <c:v>0.0442286050477073</c:v>
                </c:pt>
                <c:pt idx="516">
                  <c:v>0.0305659072507917</c:v>
                </c:pt>
                <c:pt idx="517">
                  <c:v>0.018745397731744</c:v>
                </c:pt>
                <c:pt idx="518">
                  <c:v>0.0112646357599111</c:v>
                </c:pt>
                <c:pt idx="519">
                  <c:v>0.00211674766197015</c:v>
                </c:pt>
                <c:pt idx="520">
                  <c:v>0.0</c:v>
                </c:pt>
                <c:pt idx="521">
                  <c:v>0.0</c:v>
                </c:pt>
                <c:pt idx="522">
                  <c:v>0.0</c:v>
                </c:pt>
                <c:pt idx="523">
                  <c:v>0.0</c:v>
                </c:pt>
                <c:pt idx="524">
                  <c:v>0.0</c:v>
                </c:pt>
                <c:pt idx="525">
                  <c:v>0.0</c:v>
                </c:pt>
                <c:pt idx="526">
                  <c:v>0.0</c:v>
                </c:pt>
                <c:pt idx="527">
                  <c:v>0.0</c:v>
                </c:pt>
                <c:pt idx="528">
                  <c:v>0.0</c:v>
                </c:pt>
                <c:pt idx="529">
                  <c:v>0.0</c:v>
                </c:pt>
                <c:pt idx="530">
                  <c:v>0.0</c:v>
                </c:pt>
                <c:pt idx="531">
                  <c:v>0.0</c:v>
                </c:pt>
                <c:pt idx="532">
                  <c:v>0.0</c:v>
                </c:pt>
                <c:pt idx="533">
                  <c:v>0.0</c:v>
                </c:pt>
                <c:pt idx="534">
                  <c:v>0.0</c:v>
                </c:pt>
                <c:pt idx="535">
                  <c:v>0.0</c:v>
                </c:pt>
                <c:pt idx="536">
                  <c:v>0.0</c:v>
                </c:pt>
                <c:pt idx="537">
                  <c:v>0.0</c:v>
                </c:pt>
                <c:pt idx="538">
                  <c:v>0.0</c:v>
                </c:pt>
                <c:pt idx="539">
                  <c:v>0.0</c:v>
                </c:pt>
                <c:pt idx="540">
                  <c:v>0.0</c:v>
                </c:pt>
                <c:pt idx="541">
                  <c:v>0.0</c:v>
                </c:pt>
                <c:pt idx="542">
                  <c:v>0.0</c:v>
                </c:pt>
                <c:pt idx="543">
                  <c:v>0.0</c:v>
                </c:pt>
                <c:pt idx="544">
                  <c:v>0.0</c:v>
                </c:pt>
                <c:pt idx="545">
                  <c:v>0.0</c:v>
                </c:pt>
                <c:pt idx="546">
                  <c:v>0.0</c:v>
                </c:pt>
                <c:pt idx="547">
                  <c:v>0.0</c:v>
                </c:pt>
                <c:pt idx="548">
                  <c:v>0.0</c:v>
                </c:pt>
                <c:pt idx="549">
                  <c:v>0.0</c:v>
                </c:pt>
                <c:pt idx="550">
                  <c:v>0.0</c:v>
                </c:pt>
                <c:pt idx="551">
                  <c:v>0.0</c:v>
                </c:pt>
                <c:pt idx="552">
                  <c:v>0.0</c:v>
                </c:pt>
                <c:pt idx="553">
                  <c:v>0.0</c:v>
                </c:pt>
                <c:pt idx="554">
                  <c:v>0.0</c:v>
                </c:pt>
                <c:pt idx="555">
                  <c:v>0.0</c:v>
                </c:pt>
                <c:pt idx="556">
                  <c:v>0.0</c:v>
                </c:pt>
                <c:pt idx="557">
                  <c:v>0.0</c:v>
                </c:pt>
                <c:pt idx="558">
                  <c:v>0.0</c:v>
                </c:pt>
                <c:pt idx="559">
                  <c:v>0.0</c:v>
                </c:pt>
                <c:pt idx="560">
                  <c:v>0.0</c:v>
                </c:pt>
                <c:pt idx="561">
                  <c:v>0.0</c:v>
                </c:pt>
                <c:pt idx="562">
                  <c:v>0.0</c:v>
                </c:pt>
                <c:pt idx="563">
                  <c:v>0.0</c:v>
                </c:pt>
                <c:pt idx="564">
                  <c:v>0.0</c:v>
                </c:pt>
                <c:pt idx="565">
                  <c:v>0.0</c:v>
                </c:pt>
                <c:pt idx="566">
                  <c:v>0.0</c:v>
                </c:pt>
                <c:pt idx="567">
                  <c:v>0.0</c:v>
                </c:pt>
                <c:pt idx="568">
                  <c:v>0.0</c:v>
                </c:pt>
                <c:pt idx="569">
                  <c:v>0.0</c:v>
                </c:pt>
                <c:pt idx="570">
                  <c:v>0.0</c:v>
                </c:pt>
                <c:pt idx="571">
                  <c:v>0.0</c:v>
                </c:pt>
                <c:pt idx="572">
                  <c:v>0.0</c:v>
                </c:pt>
                <c:pt idx="573">
                  <c:v>0.0</c:v>
                </c:pt>
                <c:pt idx="574">
                  <c:v>0.0</c:v>
                </c:pt>
                <c:pt idx="575">
                  <c:v>0.0</c:v>
                </c:pt>
                <c:pt idx="576">
                  <c:v>0.0</c:v>
                </c:pt>
                <c:pt idx="577">
                  <c:v>0.0</c:v>
                </c:pt>
                <c:pt idx="578">
                  <c:v>0.0</c:v>
                </c:pt>
                <c:pt idx="579">
                  <c:v>0.0</c:v>
                </c:pt>
                <c:pt idx="580">
                  <c:v>0.0</c:v>
                </c:pt>
                <c:pt idx="581">
                  <c:v>0.0</c:v>
                </c:pt>
                <c:pt idx="582">
                  <c:v>0.0</c:v>
                </c:pt>
                <c:pt idx="583">
                  <c:v>0.0</c:v>
                </c:pt>
                <c:pt idx="584">
                  <c:v>0.0</c:v>
                </c:pt>
                <c:pt idx="585">
                  <c:v>0.0</c:v>
                </c:pt>
                <c:pt idx="586">
                  <c:v>0.0</c:v>
                </c:pt>
                <c:pt idx="587">
                  <c:v>0.0</c:v>
                </c:pt>
                <c:pt idx="588">
                  <c:v>0.0</c:v>
                </c:pt>
                <c:pt idx="589">
                  <c:v>0.0</c:v>
                </c:pt>
                <c:pt idx="590">
                  <c:v>0.0</c:v>
                </c:pt>
                <c:pt idx="591">
                  <c:v>0.0</c:v>
                </c:pt>
                <c:pt idx="592">
                  <c:v>0.0</c:v>
                </c:pt>
                <c:pt idx="593">
                  <c:v>0.0</c:v>
                </c:pt>
                <c:pt idx="594">
                  <c:v>0.0</c:v>
                </c:pt>
                <c:pt idx="595">
                  <c:v>0.0</c:v>
                </c:pt>
                <c:pt idx="596">
                  <c:v>0.0</c:v>
                </c:pt>
                <c:pt idx="597">
                  <c:v>0.0</c:v>
                </c:pt>
                <c:pt idx="598">
                  <c:v>0.0</c:v>
                </c:pt>
                <c:pt idx="599">
                  <c:v>0.0</c:v>
                </c:pt>
                <c:pt idx="600">
                  <c:v>0.0</c:v>
                </c:pt>
                <c:pt idx="601">
                  <c:v>0.0</c:v>
                </c:pt>
                <c:pt idx="602">
                  <c:v>0.0</c:v>
                </c:pt>
                <c:pt idx="603">
                  <c:v>0.0</c:v>
                </c:pt>
                <c:pt idx="604">
                  <c:v>0.0</c:v>
                </c:pt>
                <c:pt idx="605">
                  <c:v>0.0</c:v>
                </c:pt>
                <c:pt idx="606">
                  <c:v>0.0</c:v>
                </c:pt>
                <c:pt idx="607">
                  <c:v>0.0</c:v>
                </c:pt>
                <c:pt idx="608">
                  <c:v>0.0</c:v>
                </c:pt>
                <c:pt idx="609">
                  <c:v>0.0</c:v>
                </c:pt>
                <c:pt idx="610">
                  <c:v>0.0</c:v>
                </c:pt>
                <c:pt idx="611">
                  <c:v>0.0</c:v>
                </c:pt>
                <c:pt idx="612">
                  <c:v>0.0</c:v>
                </c:pt>
                <c:pt idx="613">
                  <c:v>0.0</c:v>
                </c:pt>
                <c:pt idx="614">
                  <c:v>0.0</c:v>
                </c:pt>
                <c:pt idx="615">
                  <c:v>0.0</c:v>
                </c:pt>
                <c:pt idx="616">
                  <c:v>0.0</c:v>
                </c:pt>
                <c:pt idx="617">
                  <c:v>0.0</c:v>
                </c:pt>
                <c:pt idx="618">
                  <c:v>0.0</c:v>
                </c:pt>
                <c:pt idx="619">
                  <c:v>0.0</c:v>
                </c:pt>
                <c:pt idx="620">
                  <c:v>0.0</c:v>
                </c:pt>
                <c:pt idx="621">
                  <c:v>0.0</c:v>
                </c:pt>
                <c:pt idx="622">
                  <c:v>0.0</c:v>
                </c:pt>
                <c:pt idx="623">
                  <c:v>0.0</c:v>
                </c:pt>
                <c:pt idx="624">
                  <c:v>0.0</c:v>
                </c:pt>
                <c:pt idx="625">
                  <c:v>0.0</c:v>
                </c:pt>
                <c:pt idx="626">
                  <c:v>0.0</c:v>
                </c:pt>
                <c:pt idx="627">
                  <c:v>0.0</c:v>
                </c:pt>
                <c:pt idx="628">
                  <c:v>0.0</c:v>
                </c:pt>
                <c:pt idx="629">
                  <c:v>0.0</c:v>
                </c:pt>
                <c:pt idx="630">
                  <c:v>0.0</c:v>
                </c:pt>
                <c:pt idx="631">
                  <c:v>0.0</c:v>
                </c:pt>
                <c:pt idx="632">
                  <c:v>0.0</c:v>
                </c:pt>
                <c:pt idx="633">
                  <c:v>0.0</c:v>
                </c:pt>
                <c:pt idx="634">
                  <c:v>0.0</c:v>
                </c:pt>
                <c:pt idx="635">
                  <c:v>0.0</c:v>
                </c:pt>
                <c:pt idx="636">
                  <c:v>0.0</c:v>
                </c:pt>
                <c:pt idx="637">
                  <c:v>0.0</c:v>
                </c:pt>
                <c:pt idx="638">
                  <c:v>0.0</c:v>
                </c:pt>
                <c:pt idx="639">
                  <c:v>0.0</c:v>
                </c:pt>
                <c:pt idx="640">
                  <c:v>0.0</c:v>
                </c:pt>
                <c:pt idx="641">
                  <c:v>0.0</c:v>
                </c:pt>
                <c:pt idx="642">
                  <c:v>0.0</c:v>
                </c:pt>
                <c:pt idx="643">
                  <c:v>0.0</c:v>
                </c:pt>
                <c:pt idx="644">
                  <c:v>0.0</c:v>
                </c:pt>
                <c:pt idx="645">
                  <c:v>0.0</c:v>
                </c:pt>
                <c:pt idx="646">
                  <c:v>0.0</c:v>
                </c:pt>
                <c:pt idx="647">
                  <c:v>0.0</c:v>
                </c:pt>
                <c:pt idx="648">
                  <c:v>0.0</c:v>
                </c:pt>
                <c:pt idx="649">
                  <c:v>0.0</c:v>
                </c:pt>
                <c:pt idx="650">
                  <c:v>0.0</c:v>
                </c:pt>
                <c:pt idx="651">
                  <c:v>0.0</c:v>
                </c:pt>
                <c:pt idx="652">
                  <c:v>0.0</c:v>
                </c:pt>
                <c:pt idx="653">
                  <c:v>0.0</c:v>
                </c:pt>
                <c:pt idx="654">
                  <c:v>0.0</c:v>
                </c:pt>
                <c:pt idx="655">
                  <c:v>0.0</c:v>
                </c:pt>
                <c:pt idx="656">
                  <c:v>0.0</c:v>
                </c:pt>
                <c:pt idx="657">
                  <c:v>0.0</c:v>
                </c:pt>
                <c:pt idx="658">
                  <c:v>0.0</c:v>
                </c:pt>
                <c:pt idx="659">
                  <c:v>0.0</c:v>
                </c:pt>
                <c:pt idx="660">
                  <c:v>0.0</c:v>
                </c:pt>
                <c:pt idx="661">
                  <c:v>0.0</c:v>
                </c:pt>
                <c:pt idx="662">
                  <c:v>0.0</c:v>
                </c:pt>
                <c:pt idx="663">
                  <c:v>0.0</c:v>
                </c:pt>
                <c:pt idx="664">
                  <c:v>0.0</c:v>
                </c:pt>
                <c:pt idx="665">
                  <c:v>0.0</c:v>
                </c:pt>
                <c:pt idx="666">
                  <c:v>0.0</c:v>
                </c:pt>
                <c:pt idx="667">
                  <c:v>0.0</c:v>
                </c:pt>
                <c:pt idx="668">
                  <c:v>0.0</c:v>
                </c:pt>
                <c:pt idx="669">
                  <c:v>0.0</c:v>
                </c:pt>
                <c:pt idx="670">
                  <c:v>0.0</c:v>
                </c:pt>
                <c:pt idx="671">
                  <c:v>0.0</c:v>
                </c:pt>
                <c:pt idx="672">
                  <c:v>0.0</c:v>
                </c:pt>
                <c:pt idx="673">
                  <c:v>0.0</c:v>
                </c:pt>
                <c:pt idx="674">
                  <c:v>0.0</c:v>
                </c:pt>
                <c:pt idx="675">
                  <c:v>0.0</c:v>
                </c:pt>
                <c:pt idx="676">
                  <c:v>0.0</c:v>
                </c:pt>
                <c:pt idx="677">
                  <c:v>0.0</c:v>
                </c:pt>
                <c:pt idx="678">
                  <c:v>0.0</c:v>
                </c:pt>
                <c:pt idx="679">
                  <c:v>0.0</c:v>
                </c:pt>
                <c:pt idx="680">
                  <c:v>0.0</c:v>
                </c:pt>
                <c:pt idx="681">
                  <c:v>0.0</c:v>
                </c:pt>
                <c:pt idx="682">
                  <c:v>0.0</c:v>
                </c:pt>
                <c:pt idx="683">
                  <c:v>0.0</c:v>
                </c:pt>
                <c:pt idx="684">
                  <c:v>0.0</c:v>
                </c:pt>
                <c:pt idx="685">
                  <c:v>0.0</c:v>
                </c:pt>
                <c:pt idx="686">
                  <c:v>0.0</c:v>
                </c:pt>
                <c:pt idx="687">
                  <c:v>0.0</c:v>
                </c:pt>
                <c:pt idx="688">
                  <c:v>0.0</c:v>
                </c:pt>
                <c:pt idx="689">
                  <c:v>0.0</c:v>
                </c:pt>
                <c:pt idx="690">
                  <c:v>0.0</c:v>
                </c:pt>
                <c:pt idx="691">
                  <c:v>0.0</c:v>
                </c:pt>
                <c:pt idx="692">
                  <c:v>0.0</c:v>
                </c:pt>
                <c:pt idx="693">
                  <c:v>0.0</c:v>
                </c:pt>
                <c:pt idx="694">
                  <c:v>0.0</c:v>
                </c:pt>
                <c:pt idx="695">
                  <c:v>0.0</c:v>
                </c:pt>
                <c:pt idx="696">
                  <c:v>0.0</c:v>
                </c:pt>
                <c:pt idx="697">
                  <c:v>0.0</c:v>
                </c:pt>
                <c:pt idx="698">
                  <c:v>0.0</c:v>
                </c:pt>
                <c:pt idx="699">
                  <c:v>0.0</c:v>
                </c:pt>
                <c:pt idx="700">
                  <c:v>0.0</c:v>
                </c:pt>
                <c:pt idx="701">
                  <c:v>0.0</c:v>
                </c:pt>
                <c:pt idx="702">
                  <c:v>0.0</c:v>
                </c:pt>
                <c:pt idx="703">
                  <c:v>0.0</c:v>
                </c:pt>
                <c:pt idx="704">
                  <c:v>0.0</c:v>
                </c:pt>
                <c:pt idx="705">
                  <c:v>0.0</c:v>
                </c:pt>
                <c:pt idx="706">
                  <c:v>0.0</c:v>
                </c:pt>
                <c:pt idx="707">
                  <c:v>0.0</c:v>
                </c:pt>
                <c:pt idx="708">
                  <c:v>0.0</c:v>
                </c:pt>
                <c:pt idx="709">
                  <c:v>0.0</c:v>
                </c:pt>
                <c:pt idx="710">
                  <c:v>0.0</c:v>
                </c:pt>
                <c:pt idx="711">
                  <c:v>0.0</c:v>
                </c:pt>
                <c:pt idx="712">
                  <c:v>0.0</c:v>
                </c:pt>
                <c:pt idx="713">
                  <c:v>0.0</c:v>
                </c:pt>
                <c:pt idx="714">
                  <c:v>0.0</c:v>
                </c:pt>
                <c:pt idx="715">
                  <c:v>0.0</c:v>
                </c:pt>
                <c:pt idx="716">
                  <c:v>0.0</c:v>
                </c:pt>
                <c:pt idx="717">
                  <c:v>0.0</c:v>
                </c:pt>
                <c:pt idx="718">
                  <c:v>0.0</c:v>
                </c:pt>
                <c:pt idx="719">
                  <c:v>0.0</c:v>
                </c:pt>
                <c:pt idx="720">
                  <c:v>0.0</c:v>
                </c:pt>
                <c:pt idx="721">
                  <c:v>0.0</c:v>
                </c:pt>
                <c:pt idx="722">
                  <c:v>0.0</c:v>
                </c:pt>
                <c:pt idx="723">
                  <c:v>0.0</c:v>
                </c:pt>
                <c:pt idx="724">
                  <c:v>0.0</c:v>
                </c:pt>
                <c:pt idx="725">
                  <c:v>0.0</c:v>
                </c:pt>
                <c:pt idx="726">
                  <c:v>0.0</c:v>
                </c:pt>
                <c:pt idx="727">
                  <c:v>0.0</c:v>
                </c:pt>
                <c:pt idx="728">
                  <c:v>0.0</c:v>
                </c:pt>
                <c:pt idx="729">
                  <c:v>0.0</c:v>
                </c:pt>
                <c:pt idx="730">
                  <c:v>0.0</c:v>
                </c:pt>
                <c:pt idx="731">
                  <c:v>0.0</c:v>
                </c:pt>
                <c:pt idx="732">
                  <c:v>0.0</c:v>
                </c:pt>
                <c:pt idx="733">
                  <c:v>0.0</c:v>
                </c:pt>
                <c:pt idx="734">
                  <c:v>0.0</c:v>
                </c:pt>
                <c:pt idx="735">
                  <c:v>0.0</c:v>
                </c:pt>
                <c:pt idx="736">
                  <c:v>0.0</c:v>
                </c:pt>
                <c:pt idx="737">
                  <c:v>0.0</c:v>
                </c:pt>
                <c:pt idx="738">
                  <c:v>0.0</c:v>
                </c:pt>
                <c:pt idx="739">
                  <c:v>0.0</c:v>
                </c:pt>
                <c:pt idx="740">
                  <c:v>0.0</c:v>
                </c:pt>
                <c:pt idx="741">
                  <c:v>0.0</c:v>
                </c:pt>
                <c:pt idx="742">
                  <c:v>0.0</c:v>
                </c:pt>
                <c:pt idx="743">
                  <c:v>0.0</c:v>
                </c:pt>
                <c:pt idx="744">
                  <c:v>0.0</c:v>
                </c:pt>
                <c:pt idx="745">
                  <c:v>0.0</c:v>
                </c:pt>
                <c:pt idx="746">
                  <c:v>0.0</c:v>
                </c:pt>
                <c:pt idx="747">
                  <c:v>0.0</c:v>
                </c:pt>
                <c:pt idx="748">
                  <c:v>0.0</c:v>
                </c:pt>
                <c:pt idx="749">
                  <c:v>0.0</c:v>
                </c:pt>
                <c:pt idx="750">
                  <c:v>0.0</c:v>
                </c:pt>
                <c:pt idx="751">
                  <c:v>0.0</c:v>
                </c:pt>
                <c:pt idx="752">
                  <c:v>0.0</c:v>
                </c:pt>
                <c:pt idx="753">
                  <c:v>0.0</c:v>
                </c:pt>
                <c:pt idx="754">
                  <c:v>0.0</c:v>
                </c:pt>
                <c:pt idx="755">
                  <c:v>0.0</c:v>
                </c:pt>
                <c:pt idx="756">
                  <c:v>0.0</c:v>
                </c:pt>
                <c:pt idx="757">
                  <c:v>0.0</c:v>
                </c:pt>
                <c:pt idx="758">
                  <c:v>0.0</c:v>
                </c:pt>
                <c:pt idx="759">
                  <c:v>0.0</c:v>
                </c:pt>
                <c:pt idx="760">
                  <c:v>0.0</c:v>
                </c:pt>
                <c:pt idx="761">
                  <c:v>0.0</c:v>
                </c:pt>
                <c:pt idx="762">
                  <c:v>0.0</c:v>
                </c:pt>
                <c:pt idx="763">
                  <c:v>0.0</c:v>
                </c:pt>
                <c:pt idx="764">
                  <c:v>0.0</c:v>
                </c:pt>
                <c:pt idx="765">
                  <c:v>0.0</c:v>
                </c:pt>
                <c:pt idx="766">
                  <c:v>0.0</c:v>
                </c:pt>
                <c:pt idx="767">
                  <c:v>0.0</c:v>
                </c:pt>
                <c:pt idx="768">
                  <c:v>0.0</c:v>
                </c:pt>
                <c:pt idx="769">
                  <c:v>0.0</c:v>
                </c:pt>
                <c:pt idx="770">
                  <c:v>0.0</c:v>
                </c:pt>
                <c:pt idx="771">
                  <c:v>0.0</c:v>
                </c:pt>
                <c:pt idx="772">
                  <c:v>0.0</c:v>
                </c:pt>
                <c:pt idx="773">
                  <c:v>0.0</c:v>
                </c:pt>
                <c:pt idx="774">
                  <c:v>0.0</c:v>
                </c:pt>
                <c:pt idx="775">
                  <c:v>0.0</c:v>
                </c:pt>
                <c:pt idx="776">
                  <c:v>0.0</c:v>
                </c:pt>
                <c:pt idx="777">
                  <c:v>0.0</c:v>
                </c:pt>
                <c:pt idx="778">
                  <c:v>0.0</c:v>
                </c:pt>
                <c:pt idx="779">
                  <c:v>0.0</c:v>
                </c:pt>
                <c:pt idx="780">
                  <c:v>0.0</c:v>
                </c:pt>
                <c:pt idx="781">
                  <c:v>0.0</c:v>
                </c:pt>
                <c:pt idx="782">
                  <c:v>0.0</c:v>
                </c:pt>
                <c:pt idx="783">
                  <c:v>0.0</c:v>
                </c:pt>
                <c:pt idx="784">
                  <c:v>0.0</c:v>
                </c:pt>
                <c:pt idx="785">
                  <c:v>0.0</c:v>
                </c:pt>
                <c:pt idx="786">
                  <c:v>0.0</c:v>
                </c:pt>
                <c:pt idx="787">
                  <c:v>0.0</c:v>
                </c:pt>
                <c:pt idx="788">
                  <c:v>0.0</c:v>
                </c:pt>
                <c:pt idx="789">
                  <c:v>0.0</c:v>
                </c:pt>
                <c:pt idx="790">
                  <c:v>0.0</c:v>
                </c:pt>
                <c:pt idx="791">
                  <c:v>0.0</c:v>
                </c:pt>
                <c:pt idx="792">
                  <c:v>0.0</c:v>
                </c:pt>
                <c:pt idx="793">
                  <c:v>0.0</c:v>
                </c:pt>
                <c:pt idx="794">
                  <c:v>0.0</c:v>
                </c:pt>
                <c:pt idx="795">
                  <c:v>0.0</c:v>
                </c:pt>
                <c:pt idx="796">
                  <c:v>0.0</c:v>
                </c:pt>
                <c:pt idx="797">
                  <c:v>0.0</c:v>
                </c:pt>
                <c:pt idx="798">
                  <c:v>0.0</c:v>
                </c:pt>
                <c:pt idx="799">
                  <c:v>0.0</c:v>
                </c:pt>
                <c:pt idx="800">
                  <c:v>0.0</c:v>
                </c:pt>
                <c:pt idx="801">
                  <c:v>0.0</c:v>
                </c:pt>
                <c:pt idx="802">
                  <c:v>0.0</c:v>
                </c:pt>
              </c:numCache>
            </c:numRef>
          </c:yVal>
          <c:smooth val="0"/>
        </c:ser>
        <c:ser>
          <c:idx val="5"/>
          <c:order val="5"/>
          <c:tx>
            <c:strRef>
              <c:f>Sheet2!$Y$1</c:f>
              <c:strCache>
                <c:ptCount val="1"/>
                <c:pt idx="0">
                  <c:v>carbon di</c:v>
                </c:pt>
              </c:strCache>
            </c:strRef>
          </c:tx>
          <c:spPr>
            <a:ln w="9525">
              <a:solidFill>
                <a:sysClr val="windowText" lastClr="000000"/>
              </a:solidFill>
            </a:ln>
          </c:spPr>
          <c:marker>
            <c:symbol val="dot"/>
            <c:size val="2"/>
            <c:spPr>
              <a:solidFill>
                <a:srgbClr val="993300"/>
              </a:solidFill>
              <a:ln w="9525">
                <a:solidFill>
                  <a:srgbClr val="993300"/>
                </a:solidFill>
              </a:ln>
            </c:spPr>
          </c:marker>
          <c:xVal>
            <c:numRef>
              <c:f>Sheet2!$S$2:$S$804</c:f>
              <c:numCache>
                <c:formatCode>General</c:formatCode>
                <c:ptCount val="803"/>
                <c:pt idx="0">
                  <c:v>97.0</c:v>
                </c:pt>
                <c:pt idx="1">
                  <c:v>98.0</c:v>
                </c:pt>
                <c:pt idx="2">
                  <c:v>99.0</c:v>
                </c:pt>
                <c:pt idx="3">
                  <c:v>100.0</c:v>
                </c:pt>
                <c:pt idx="4">
                  <c:v>101.0</c:v>
                </c:pt>
                <c:pt idx="5">
                  <c:v>102.0</c:v>
                </c:pt>
                <c:pt idx="6">
                  <c:v>103.0</c:v>
                </c:pt>
                <c:pt idx="7">
                  <c:v>104.0</c:v>
                </c:pt>
                <c:pt idx="8">
                  <c:v>105.0</c:v>
                </c:pt>
                <c:pt idx="9">
                  <c:v>106.0</c:v>
                </c:pt>
                <c:pt idx="10">
                  <c:v>107.0</c:v>
                </c:pt>
                <c:pt idx="11">
                  <c:v>108.0</c:v>
                </c:pt>
                <c:pt idx="12">
                  <c:v>109.0</c:v>
                </c:pt>
                <c:pt idx="13">
                  <c:v>110.0</c:v>
                </c:pt>
                <c:pt idx="14">
                  <c:v>111.0</c:v>
                </c:pt>
                <c:pt idx="15">
                  <c:v>112.0</c:v>
                </c:pt>
                <c:pt idx="16">
                  <c:v>113.0</c:v>
                </c:pt>
                <c:pt idx="17">
                  <c:v>114.0</c:v>
                </c:pt>
                <c:pt idx="18">
                  <c:v>115.0</c:v>
                </c:pt>
                <c:pt idx="19">
                  <c:v>116.0</c:v>
                </c:pt>
                <c:pt idx="20">
                  <c:v>117.0</c:v>
                </c:pt>
                <c:pt idx="21">
                  <c:v>118.0</c:v>
                </c:pt>
                <c:pt idx="22">
                  <c:v>119.0</c:v>
                </c:pt>
                <c:pt idx="23">
                  <c:v>120.0</c:v>
                </c:pt>
                <c:pt idx="24">
                  <c:v>121.0</c:v>
                </c:pt>
                <c:pt idx="25">
                  <c:v>122.0</c:v>
                </c:pt>
                <c:pt idx="26">
                  <c:v>123.0</c:v>
                </c:pt>
                <c:pt idx="27">
                  <c:v>124.0</c:v>
                </c:pt>
                <c:pt idx="28">
                  <c:v>125.0</c:v>
                </c:pt>
                <c:pt idx="29">
                  <c:v>126.0</c:v>
                </c:pt>
                <c:pt idx="30">
                  <c:v>127.0</c:v>
                </c:pt>
                <c:pt idx="31">
                  <c:v>128.0</c:v>
                </c:pt>
                <c:pt idx="32">
                  <c:v>129.0</c:v>
                </c:pt>
                <c:pt idx="33">
                  <c:v>130.0</c:v>
                </c:pt>
                <c:pt idx="34">
                  <c:v>131.0</c:v>
                </c:pt>
                <c:pt idx="35">
                  <c:v>132.0</c:v>
                </c:pt>
                <c:pt idx="36">
                  <c:v>133.0</c:v>
                </c:pt>
                <c:pt idx="37">
                  <c:v>134.0</c:v>
                </c:pt>
                <c:pt idx="38">
                  <c:v>135.0</c:v>
                </c:pt>
                <c:pt idx="39">
                  <c:v>136.0</c:v>
                </c:pt>
                <c:pt idx="40">
                  <c:v>137.0</c:v>
                </c:pt>
                <c:pt idx="41">
                  <c:v>138.0</c:v>
                </c:pt>
                <c:pt idx="42">
                  <c:v>139.0</c:v>
                </c:pt>
                <c:pt idx="43">
                  <c:v>140.0</c:v>
                </c:pt>
                <c:pt idx="44">
                  <c:v>141.0</c:v>
                </c:pt>
                <c:pt idx="45">
                  <c:v>142.0</c:v>
                </c:pt>
                <c:pt idx="46">
                  <c:v>143.0</c:v>
                </c:pt>
                <c:pt idx="47">
                  <c:v>144.0</c:v>
                </c:pt>
                <c:pt idx="48">
                  <c:v>145.0</c:v>
                </c:pt>
                <c:pt idx="49">
                  <c:v>146.0</c:v>
                </c:pt>
                <c:pt idx="50">
                  <c:v>147.0</c:v>
                </c:pt>
                <c:pt idx="51">
                  <c:v>148.0</c:v>
                </c:pt>
                <c:pt idx="52">
                  <c:v>149.0</c:v>
                </c:pt>
                <c:pt idx="53">
                  <c:v>150.0</c:v>
                </c:pt>
                <c:pt idx="54">
                  <c:v>151.0</c:v>
                </c:pt>
                <c:pt idx="55">
                  <c:v>152.0</c:v>
                </c:pt>
                <c:pt idx="56">
                  <c:v>153.0</c:v>
                </c:pt>
                <c:pt idx="57">
                  <c:v>154.0</c:v>
                </c:pt>
                <c:pt idx="58">
                  <c:v>155.0</c:v>
                </c:pt>
                <c:pt idx="59">
                  <c:v>156.0</c:v>
                </c:pt>
                <c:pt idx="60">
                  <c:v>157.0</c:v>
                </c:pt>
                <c:pt idx="61">
                  <c:v>158.0</c:v>
                </c:pt>
                <c:pt idx="62">
                  <c:v>159.0</c:v>
                </c:pt>
                <c:pt idx="63">
                  <c:v>160.0</c:v>
                </c:pt>
                <c:pt idx="64">
                  <c:v>161.0</c:v>
                </c:pt>
                <c:pt idx="65">
                  <c:v>162.0</c:v>
                </c:pt>
                <c:pt idx="66">
                  <c:v>163.0</c:v>
                </c:pt>
                <c:pt idx="67">
                  <c:v>164.0</c:v>
                </c:pt>
                <c:pt idx="68">
                  <c:v>165.0</c:v>
                </c:pt>
                <c:pt idx="69">
                  <c:v>166.0</c:v>
                </c:pt>
                <c:pt idx="70">
                  <c:v>167.0</c:v>
                </c:pt>
                <c:pt idx="71">
                  <c:v>168.0</c:v>
                </c:pt>
                <c:pt idx="72">
                  <c:v>169.0</c:v>
                </c:pt>
                <c:pt idx="73">
                  <c:v>170.0</c:v>
                </c:pt>
                <c:pt idx="74">
                  <c:v>171.0</c:v>
                </c:pt>
                <c:pt idx="75">
                  <c:v>172.0</c:v>
                </c:pt>
                <c:pt idx="76">
                  <c:v>173.0</c:v>
                </c:pt>
                <c:pt idx="77">
                  <c:v>174.0</c:v>
                </c:pt>
                <c:pt idx="78">
                  <c:v>175.0</c:v>
                </c:pt>
                <c:pt idx="79">
                  <c:v>176.0</c:v>
                </c:pt>
                <c:pt idx="80">
                  <c:v>177.0</c:v>
                </c:pt>
                <c:pt idx="81">
                  <c:v>178.0</c:v>
                </c:pt>
                <c:pt idx="82">
                  <c:v>179.0</c:v>
                </c:pt>
                <c:pt idx="83">
                  <c:v>180.0</c:v>
                </c:pt>
                <c:pt idx="84">
                  <c:v>181.0</c:v>
                </c:pt>
                <c:pt idx="85">
                  <c:v>182.0</c:v>
                </c:pt>
                <c:pt idx="86">
                  <c:v>183.0</c:v>
                </c:pt>
                <c:pt idx="87">
                  <c:v>184.0</c:v>
                </c:pt>
                <c:pt idx="88">
                  <c:v>185.0</c:v>
                </c:pt>
                <c:pt idx="89">
                  <c:v>186.0</c:v>
                </c:pt>
                <c:pt idx="90">
                  <c:v>187.0</c:v>
                </c:pt>
                <c:pt idx="91">
                  <c:v>188.0</c:v>
                </c:pt>
                <c:pt idx="92">
                  <c:v>189.0</c:v>
                </c:pt>
                <c:pt idx="93">
                  <c:v>190.0</c:v>
                </c:pt>
                <c:pt idx="94">
                  <c:v>191.0</c:v>
                </c:pt>
                <c:pt idx="95">
                  <c:v>192.0</c:v>
                </c:pt>
                <c:pt idx="96">
                  <c:v>193.0</c:v>
                </c:pt>
                <c:pt idx="97">
                  <c:v>194.0</c:v>
                </c:pt>
                <c:pt idx="98">
                  <c:v>195.0</c:v>
                </c:pt>
                <c:pt idx="99">
                  <c:v>196.0</c:v>
                </c:pt>
                <c:pt idx="100">
                  <c:v>197.0</c:v>
                </c:pt>
                <c:pt idx="101">
                  <c:v>198.0</c:v>
                </c:pt>
                <c:pt idx="102">
                  <c:v>199.0</c:v>
                </c:pt>
                <c:pt idx="103">
                  <c:v>200.0</c:v>
                </c:pt>
                <c:pt idx="104">
                  <c:v>201.0</c:v>
                </c:pt>
                <c:pt idx="105">
                  <c:v>202.0</c:v>
                </c:pt>
                <c:pt idx="106">
                  <c:v>203.0</c:v>
                </c:pt>
                <c:pt idx="107">
                  <c:v>204.0</c:v>
                </c:pt>
                <c:pt idx="108">
                  <c:v>205.0</c:v>
                </c:pt>
                <c:pt idx="109">
                  <c:v>206.0</c:v>
                </c:pt>
                <c:pt idx="110">
                  <c:v>207.0</c:v>
                </c:pt>
                <c:pt idx="111">
                  <c:v>208.0</c:v>
                </c:pt>
                <c:pt idx="112">
                  <c:v>209.0</c:v>
                </c:pt>
                <c:pt idx="113">
                  <c:v>210.0</c:v>
                </c:pt>
                <c:pt idx="114">
                  <c:v>211.0</c:v>
                </c:pt>
                <c:pt idx="115">
                  <c:v>212.0</c:v>
                </c:pt>
                <c:pt idx="116">
                  <c:v>213.0</c:v>
                </c:pt>
                <c:pt idx="117">
                  <c:v>214.0</c:v>
                </c:pt>
                <c:pt idx="118">
                  <c:v>215.0</c:v>
                </c:pt>
                <c:pt idx="119">
                  <c:v>216.0</c:v>
                </c:pt>
                <c:pt idx="120">
                  <c:v>217.0</c:v>
                </c:pt>
                <c:pt idx="121">
                  <c:v>218.0</c:v>
                </c:pt>
                <c:pt idx="122">
                  <c:v>219.0</c:v>
                </c:pt>
                <c:pt idx="123">
                  <c:v>220.0</c:v>
                </c:pt>
                <c:pt idx="124">
                  <c:v>221.0</c:v>
                </c:pt>
                <c:pt idx="125">
                  <c:v>222.0</c:v>
                </c:pt>
                <c:pt idx="126">
                  <c:v>223.0</c:v>
                </c:pt>
                <c:pt idx="127">
                  <c:v>224.0</c:v>
                </c:pt>
                <c:pt idx="128">
                  <c:v>225.0</c:v>
                </c:pt>
                <c:pt idx="129">
                  <c:v>226.0</c:v>
                </c:pt>
                <c:pt idx="130">
                  <c:v>227.0</c:v>
                </c:pt>
                <c:pt idx="131">
                  <c:v>228.0</c:v>
                </c:pt>
                <c:pt idx="132">
                  <c:v>229.0</c:v>
                </c:pt>
                <c:pt idx="133">
                  <c:v>230.0</c:v>
                </c:pt>
                <c:pt idx="134">
                  <c:v>231.0</c:v>
                </c:pt>
                <c:pt idx="135">
                  <c:v>232.0</c:v>
                </c:pt>
                <c:pt idx="136">
                  <c:v>233.0</c:v>
                </c:pt>
                <c:pt idx="137">
                  <c:v>234.0</c:v>
                </c:pt>
                <c:pt idx="138">
                  <c:v>235.0</c:v>
                </c:pt>
                <c:pt idx="139">
                  <c:v>236.0</c:v>
                </c:pt>
                <c:pt idx="140">
                  <c:v>237.0</c:v>
                </c:pt>
                <c:pt idx="141">
                  <c:v>238.0</c:v>
                </c:pt>
                <c:pt idx="142">
                  <c:v>239.0</c:v>
                </c:pt>
                <c:pt idx="143">
                  <c:v>240.0</c:v>
                </c:pt>
                <c:pt idx="144">
                  <c:v>241.0</c:v>
                </c:pt>
                <c:pt idx="145">
                  <c:v>242.0</c:v>
                </c:pt>
                <c:pt idx="146">
                  <c:v>243.0</c:v>
                </c:pt>
                <c:pt idx="147">
                  <c:v>244.0</c:v>
                </c:pt>
                <c:pt idx="148">
                  <c:v>245.0</c:v>
                </c:pt>
                <c:pt idx="149">
                  <c:v>246.0</c:v>
                </c:pt>
                <c:pt idx="150">
                  <c:v>247.0</c:v>
                </c:pt>
                <c:pt idx="151">
                  <c:v>248.0</c:v>
                </c:pt>
                <c:pt idx="152">
                  <c:v>249.0</c:v>
                </c:pt>
                <c:pt idx="153">
                  <c:v>250.0</c:v>
                </c:pt>
                <c:pt idx="154">
                  <c:v>251.0</c:v>
                </c:pt>
                <c:pt idx="155">
                  <c:v>252.0</c:v>
                </c:pt>
                <c:pt idx="156">
                  <c:v>253.0</c:v>
                </c:pt>
                <c:pt idx="157">
                  <c:v>254.0</c:v>
                </c:pt>
                <c:pt idx="158">
                  <c:v>255.0</c:v>
                </c:pt>
                <c:pt idx="159">
                  <c:v>256.0</c:v>
                </c:pt>
                <c:pt idx="160">
                  <c:v>257.0</c:v>
                </c:pt>
                <c:pt idx="161">
                  <c:v>258.0</c:v>
                </c:pt>
                <c:pt idx="162">
                  <c:v>259.0</c:v>
                </c:pt>
                <c:pt idx="163">
                  <c:v>260.0</c:v>
                </c:pt>
                <c:pt idx="164">
                  <c:v>261.0</c:v>
                </c:pt>
                <c:pt idx="165">
                  <c:v>262.0</c:v>
                </c:pt>
                <c:pt idx="166">
                  <c:v>263.0</c:v>
                </c:pt>
                <c:pt idx="167">
                  <c:v>264.0</c:v>
                </c:pt>
                <c:pt idx="168">
                  <c:v>265.0</c:v>
                </c:pt>
                <c:pt idx="169">
                  <c:v>266.0</c:v>
                </c:pt>
                <c:pt idx="170">
                  <c:v>267.0</c:v>
                </c:pt>
                <c:pt idx="171">
                  <c:v>268.0</c:v>
                </c:pt>
                <c:pt idx="172">
                  <c:v>269.0</c:v>
                </c:pt>
                <c:pt idx="173">
                  <c:v>270.0</c:v>
                </c:pt>
                <c:pt idx="174">
                  <c:v>271.0</c:v>
                </c:pt>
                <c:pt idx="175">
                  <c:v>272.0</c:v>
                </c:pt>
                <c:pt idx="176">
                  <c:v>273.0</c:v>
                </c:pt>
                <c:pt idx="177">
                  <c:v>274.0</c:v>
                </c:pt>
                <c:pt idx="178">
                  <c:v>275.0</c:v>
                </c:pt>
                <c:pt idx="179">
                  <c:v>276.0</c:v>
                </c:pt>
                <c:pt idx="180">
                  <c:v>277.0</c:v>
                </c:pt>
                <c:pt idx="181">
                  <c:v>278.0</c:v>
                </c:pt>
                <c:pt idx="182">
                  <c:v>279.0</c:v>
                </c:pt>
                <c:pt idx="183">
                  <c:v>280.0</c:v>
                </c:pt>
                <c:pt idx="184">
                  <c:v>281.0</c:v>
                </c:pt>
                <c:pt idx="185">
                  <c:v>282.0</c:v>
                </c:pt>
                <c:pt idx="186">
                  <c:v>283.0</c:v>
                </c:pt>
                <c:pt idx="187">
                  <c:v>284.0</c:v>
                </c:pt>
                <c:pt idx="188">
                  <c:v>285.0</c:v>
                </c:pt>
                <c:pt idx="189">
                  <c:v>286.0</c:v>
                </c:pt>
                <c:pt idx="190">
                  <c:v>287.0</c:v>
                </c:pt>
                <c:pt idx="191">
                  <c:v>288.0</c:v>
                </c:pt>
                <c:pt idx="192">
                  <c:v>289.0</c:v>
                </c:pt>
                <c:pt idx="193">
                  <c:v>290.0</c:v>
                </c:pt>
                <c:pt idx="194">
                  <c:v>291.0</c:v>
                </c:pt>
                <c:pt idx="195">
                  <c:v>292.0</c:v>
                </c:pt>
                <c:pt idx="196">
                  <c:v>293.0</c:v>
                </c:pt>
                <c:pt idx="197">
                  <c:v>294.0</c:v>
                </c:pt>
                <c:pt idx="198">
                  <c:v>295.0</c:v>
                </c:pt>
                <c:pt idx="199">
                  <c:v>296.0</c:v>
                </c:pt>
                <c:pt idx="200">
                  <c:v>297.0</c:v>
                </c:pt>
                <c:pt idx="201">
                  <c:v>298.0</c:v>
                </c:pt>
                <c:pt idx="202">
                  <c:v>299.0</c:v>
                </c:pt>
                <c:pt idx="203">
                  <c:v>300.0</c:v>
                </c:pt>
                <c:pt idx="204">
                  <c:v>301.0</c:v>
                </c:pt>
                <c:pt idx="205">
                  <c:v>302.0</c:v>
                </c:pt>
                <c:pt idx="206">
                  <c:v>303.0</c:v>
                </c:pt>
                <c:pt idx="207">
                  <c:v>304.0</c:v>
                </c:pt>
                <c:pt idx="208">
                  <c:v>305.0</c:v>
                </c:pt>
                <c:pt idx="209">
                  <c:v>306.0</c:v>
                </c:pt>
                <c:pt idx="210">
                  <c:v>307.0</c:v>
                </c:pt>
                <c:pt idx="211">
                  <c:v>308.0</c:v>
                </c:pt>
                <c:pt idx="212">
                  <c:v>309.0</c:v>
                </c:pt>
                <c:pt idx="213">
                  <c:v>310.0</c:v>
                </c:pt>
                <c:pt idx="214">
                  <c:v>311.0</c:v>
                </c:pt>
                <c:pt idx="215">
                  <c:v>312.0</c:v>
                </c:pt>
                <c:pt idx="216">
                  <c:v>313.0</c:v>
                </c:pt>
                <c:pt idx="217">
                  <c:v>314.0</c:v>
                </c:pt>
                <c:pt idx="218">
                  <c:v>315.0</c:v>
                </c:pt>
                <c:pt idx="219">
                  <c:v>316.0</c:v>
                </c:pt>
                <c:pt idx="220">
                  <c:v>317.0</c:v>
                </c:pt>
                <c:pt idx="221">
                  <c:v>318.0</c:v>
                </c:pt>
                <c:pt idx="222">
                  <c:v>319.0</c:v>
                </c:pt>
                <c:pt idx="223">
                  <c:v>320.0</c:v>
                </c:pt>
                <c:pt idx="224">
                  <c:v>321.0</c:v>
                </c:pt>
                <c:pt idx="225">
                  <c:v>322.0</c:v>
                </c:pt>
                <c:pt idx="226">
                  <c:v>323.0</c:v>
                </c:pt>
                <c:pt idx="227">
                  <c:v>324.0</c:v>
                </c:pt>
                <c:pt idx="228">
                  <c:v>325.0</c:v>
                </c:pt>
                <c:pt idx="229">
                  <c:v>326.0</c:v>
                </c:pt>
                <c:pt idx="230">
                  <c:v>327.0</c:v>
                </c:pt>
                <c:pt idx="231">
                  <c:v>328.0</c:v>
                </c:pt>
                <c:pt idx="232">
                  <c:v>329.0</c:v>
                </c:pt>
                <c:pt idx="233">
                  <c:v>330.0</c:v>
                </c:pt>
                <c:pt idx="234">
                  <c:v>331.0</c:v>
                </c:pt>
                <c:pt idx="235">
                  <c:v>332.0</c:v>
                </c:pt>
                <c:pt idx="236">
                  <c:v>333.0</c:v>
                </c:pt>
                <c:pt idx="237">
                  <c:v>334.0</c:v>
                </c:pt>
                <c:pt idx="238">
                  <c:v>335.0</c:v>
                </c:pt>
                <c:pt idx="239">
                  <c:v>336.0</c:v>
                </c:pt>
                <c:pt idx="240">
                  <c:v>337.0</c:v>
                </c:pt>
                <c:pt idx="241">
                  <c:v>338.0</c:v>
                </c:pt>
                <c:pt idx="242">
                  <c:v>339.0</c:v>
                </c:pt>
                <c:pt idx="243">
                  <c:v>340.0</c:v>
                </c:pt>
                <c:pt idx="244">
                  <c:v>341.0</c:v>
                </c:pt>
                <c:pt idx="245">
                  <c:v>342.0</c:v>
                </c:pt>
                <c:pt idx="246">
                  <c:v>343.0</c:v>
                </c:pt>
                <c:pt idx="247">
                  <c:v>344.0</c:v>
                </c:pt>
                <c:pt idx="248">
                  <c:v>345.0</c:v>
                </c:pt>
                <c:pt idx="249">
                  <c:v>346.0</c:v>
                </c:pt>
                <c:pt idx="250">
                  <c:v>347.0</c:v>
                </c:pt>
                <c:pt idx="251">
                  <c:v>348.0</c:v>
                </c:pt>
                <c:pt idx="252">
                  <c:v>349.0</c:v>
                </c:pt>
                <c:pt idx="253">
                  <c:v>350.0</c:v>
                </c:pt>
                <c:pt idx="254">
                  <c:v>351.0</c:v>
                </c:pt>
                <c:pt idx="255">
                  <c:v>352.0</c:v>
                </c:pt>
                <c:pt idx="256">
                  <c:v>353.0</c:v>
                </c:pt>
                <c:pt idx="257">
                  <c:v>354.0</c:v>
                </c:pt>
                <c:pt idx="258">
                  <c:v>355.0</c:v>
                </c:pt>
                <c:pt idx="259">
                  <c:v>356.0</c:v>
                </c:pt>
                <c:pt idx="260">
                  <c:v>357.0</c:v>
                </c:pt>
                <c:pt idx="261">
                  <c:v>358.0</c:v>
                </c:pt>
                <c:pt idx="262">
                  <c:v>359.0</c:v>
                </c:pt>
                <c:pt idx="263">
                  <c:v>360.0</c:v>
                </c:pt>
                <c:pt idx="264">
                  <c:v>361.0</c:v>
                </c:pt>
                <c:pt idx="265">
                  <c:v>362.0</c:v>
                </c:pt>
                <c:pt idx="266">
                  <c:v>363.0</c:v>
                </c:pt>
                <c:pt idx="267">
                  <c:v>364.0</c:v>
                </c:pt>
                <c:pt idx="268">
                  <c:v>365.0</c:v>
                </c:pt>
                <c:pt idx="269">
                  <c:v>366.0</c:v>
                </c:pt>
                <c:pt idx="270">
                  <c:v>367.0</c:v>
                </c:pt>
                <c:pt idx="271">
                  <c:v>368.0</c:v>
                </c:pt>
                <c:pt idx="272">
                  <c:v>369.0</c:v>
                </c:pt>
                <c:pt idx="273">
                  <c:v>370.0</c:v>
                </c:pt>
                <c:pt idx="274">
                  <c:v>371.0</c:v>
                </c:pt>
                <c:pt idx="275">
                  <c:v>372.0</c:v>
                </c:pt>
                <c:pt idx="276">
                  <c:v>373.0</c:v>
                </c:pt>
                <c:pt idx="277">
                  <c:v>374.0</c:v>
                </c:pt>
                <c:pt idx="278">
                  <c:v>375.0</c:v>
                </c:pt>
                <c:pt idx="279">
                  <c:v>376.0</c:v>
                </c:pt>
                <c:pt idx="280">
                  <c:v>377.0</c:v>
                </c:pt>
                <c:pt idx="281">
                  <c:v>378.0</c:v>
                </c:pt>
                <c:pt idx="282">
                  <c:v>379.0</c:v>
                </c:pt>
                <c:pt idx="283">
                  <c:v>380.0</c:v>
                </c:pt>
                <c:pt idx="284">
                  <c:v>381.0</c:v>
                </c:pt>
                <c:pt idx="285">
                  <c:v>382.0</c:v>
                </c:pt>
                <c:pt idx="286">
                  <c:v>383.0</c:v>
                </c:pt>
                <c:pt idx="287">
                  <c:v>384.0</c:v>
                </c:pt>
                <c:pt idx="288">
                  <c:v>385.0</c:v>
                </c:pt>
                <c:pt idx="289">
                  <c:v>386.0</c:v>
                </c:pt>
                <c:pt idx="290">
                  <c:v>387.0</c:v>
                </c:pt>
                <c:pt idx="291">
                  <c:v>388.0</c:v>
                </c:pt>
                <c:pt idx="292">
                  <c:v>389.0</c:v>
                </c:pt>
                <c:pt idx="293">
                  <c:v>390.0</c:v>
                </c:pt>
                <c:pt idx="294">
                  <c:v>391.0</c:v>
                </c:pt>
                <c:pt idx="295">
                  <c:v>392.0</c:v>
                </c:pt>
                <c:pt idx="296">
                  <c:v>393.0</c:v>
                </c:pt>
                <c:pt idx="297">
                  <c:v>394.0</c:v>
                </c:pt>
                <c:pt idx="298">
                  <c:v>395.0</c:v>
                </c:pt>
                <c:pt idx="299">
                  <c:v>396.0</c:v>
                </c:pt>
                <c:pt idx="300">
                  <c:v>397.0</c:v>
                </c:pt>
                <c:pt idx="301">
                  <c:v>398.0</c:v>
                </c:pt>
                <c:pt idx="302">
                  <c:v>399.0</c:v>
                </c:pt>
                <c:pt idx="303">
                  <c:v>400.0</c:v>
                </c:pt>
                <c:pt idx="304">
                  <c:v>401.0</c:v>
                </c:pt>
                <c:pt idx="305">
                  <c:v>402.0</c:v>
                </c:pt>
                <c:pt idx="306">
                  <c:v>403.0</c:v>
                </c:pt>
                <c:pt idx="307">
                  <c:v>404.0</c:v>
                </c:pt>
                <c:pt idx="308">
                  <c:v>405.0</c:v>
                </c:pt>
                <c:pt idx="309">
                  <c:v>406.0</c:v>
                </c:pt>
                <c:pt idx="310">
                  <c:v>407.0</c:v>
                </c:pt>
                <c:pt idx="311">
                  <c:v>408.0</c:v>
                </c:pt>
                <c:pt idx="312">
                  <c:v>409.0</c:v>
                </c:pt>
                <c:pt idx="313">
                  <c:v>410.0</c:v>
                </c:pt>
                <c:pt idx="314">
                  <c:v>411.0</c:v>
                </c:pt>
                <c:pt idx="315">
                  <c:v>412.0</c:v>
                </c:pt>
                <c:pt idx="316">
                  <c:v>413.0</c:v>
                </c:pt>
                <c:pt idx="317">
                  <c:v>414.0</c:v>
                </c:pt>
                <c:pt idx="318">
                  <c:v>415.0</c:v>
                </c:pt>
                <c:pt idx="319">
                  <c:v>416.0</c:v>
                </c:pt>
                <c:pt idx="320">
                  <c:v>417.0</c:v>
                </c:pt>
                <c:pt idx="321">
                  <c:v>418.0</c:v>
                </c:pt>
                <c:pt idx="322">
                  <c:v>419.0</c:v>
                </c:pt>
                <c:pt idx="323">
                  <c:v>420.0</c:v>
                </c:pt>
                <c:pt idx="324">
                  <c:v>421.0</c:v>
                </c:pt>
                <c:pt idx="325">
                  <c:v>422.0</c:v>
                </c:pt>
                <c:pt idx="326">
                  <c:v>423.0</c:v>
                </c:pt>
                <c:pt idx="327">
                  <c:v>424.0</c:v>
                </c:pt>
                <c:pt idx="328">
                  <c:v>425.0</c:v>
                </c:pt>
                <c:pt idx="329">
                  <c:v>426.0</c:v>
                </c:pt>
                <c:pt idx="330">
                  <c:v>427.0</c:v>
                </c:pt>
                <c:pt idx="331">
                  <c:v>428.0</c:v>
                </c:pt>
                <c:pt idx="332">
                  <c:v>429.0</c:v>
                </c:pt>
                <c:pt idx="333">
                  <c:v>430.0</c:v>
                </c:pt>
                <c:pt idx="334">
                  <c:v>431.0</c:v>
                </c:pt>
                <c:pt idx="335">
                  <c:v>432.0</c:v>
                </c:pt>
                <c:pt idx="336">
                  <c:v>433.0</c:v>
                </c:pt>
                <c:pt idx="337">
                  <c:v>434.0</c:v>
                </c:pt>
                <c:pt idx="338">
                  <c:v>435.0</c:v>
                </c:pt>
                <c:pt idx="339">
                  <c:v>436.0</c:v>
                </c:pt>
                <c:pt idx="340">
                  <c:v>437.0</c:v>
                </c:pt>
                <c:pt idx="341">
                  <c:v>438.0</c:v>
                </c:pt>
                <c:pt idx="342">
                  <c:v>439.0</c:v>
                </c:pt>
                <c:pt idx="343">
                  <c:v>440.0</c:v>
                </c:pt>
                <c:pt idx="344">
                  <c:v>441.0</c:v>
                </c:pt>
                <c:pt idx="345">
                  <c:v>442.0</c:v>
                </c:pt>
                <c:pt idx="346">
                  <c:v>443.0</c:v>
                </c:pt>
                <c:pt idx="347">
                  <c:v>444.0</c:v>
                </c:pt>
                <c:pt idx="348">
                  <c:v>445.0</c:v>
                </c:pt>
                <c:pt idx="349">
                  <c:v>446.0</c:v>
                </c:pt>
                <c:pt idx="350">
                  <c:v>447.0</c:v>
                </c:pt>
                <c:pt idx="351">
                  <c:v>448.0</c:v>
                </c:pt>
                <c:pt idx="352">
                  <c:v>449.0</c:v>
                </c:pt>
                <c:pt idx="353">
                  <c:v>450.0</c:v>
                </c:pt>
                <c:pt idx="354">
                  <c:v>451.0</c:v>
                </c:pt>
                <c:pt idx="355">
                  <c:v>452.0</c:v>
                </c:pt>
                <c:pt idx="356">
                  <c:v>453.0</c:v>
                </c:pt>
                <c:pt idx="357">
                  <c:v>454.0</c:v>
                </c:pt>
                <c:pt idx="358">
                  <c:v>455.0</c:v>
                </c:pt>
                <c:pt idx="359">
                  <c:v>456.0</c:v>
                </c:pt>
                <c:pt idx="360">
                  <c:v>457.0</c:v>
                </c:pt>
                <c:pt idx="361">
                  <c:v>458.0</c:v>
                </c:pt>
                <c:pt idx="362">
                  <c:v>459.0</c:v>
                </c:pt>
                <c:pt idx="363">
                  <c:v>460.0</c:v>
                </c:pt>
                <c:pt idx="364">
                  <c:v>461.0</c:v>
                </c:pt>
                <c:pt idx="365">
                  <c:v>462.0</c:v>
                </c:pt>
                <c:pt idx="366">
                  <c:v>463.0</c:v>
                </c:pt>
                <c:pt idx="367">
                  <c:v>464.0</c:v>
                </c:pt>
                <c:pt idx="368">
                  <c:v>465.0</c:v>
                </c:pt>
                <c:pt idx="369">
                  <c:v>466.0</c:v>
                </c:pt>
                <c:pt idx="370">
                  <c:v>467.0</c:v>
                </c:pt>
                <c:pt idx="371">
                  <c:v>468.0</c:v>
                </c:pt>
                <c:pt idx="372">
                  <c:v>469.0</c:v>
                </c:pt>
                <c:pt idx="373">
                  <c:v>470.0</c:v>
                </c:pt>
                <c:pt idx="374">
                  <c:v>471.0</c:v>
                </c:pt>
                <c:pt idx="375">
                  <c:v>472.0</c:v>
                </c:pt>
                <c:pt idx="376">
                  <c:v>473.0</c:v>
                </c:pt>
                <c:pt idx="377">
                  <c:v>474.0</c:v>
                </c:pt>
                <c:pt idx="378">
                  <c:v>475.0</c:v>
                </c:pt>
                <c:pt idx="379">
                  <c:v>476.0</c:v>
                </c:pt>
                <c:pt idx="380">
                  <c:v>477.0</c:v>
                </c:pt>
                <c:pt idx="381">
                  <c:v>478.0</c:v>
                </c:pt>
                <c:pt idx="382">
                  <c:v>479.0</c:v>
                </c:pt>
                <c:pt idx="383">
                  <c:v>480.0</c:v>
                </c:pt>
                <c:pt idx="384">
                  <c:v>481.0</c:v>
                </c:pt>
                <c:pt idx="385">
                  <c:v>482.0</c:v>
                </c:pt>
                <c:pt idx="386">
                  <c:v>483.0</c:v>
                </c:pt>
                <c:pt idx="387">
                  <c:v>484.0</c:v>
                </c:pt>
                <c:pt idx="388">
                  <c:v>485.0</c:v>
                </c:pt>
                <c:pt idx="389">
                  <c:v>486.0</c:v>
                </c:pt>
                <c:pt idx="390">
                  <c:v>487.0</c:v>
                </c:pt>
                <c:pt idx="391">
                  <c:v>488.0</c:v>
                </c:pt>
                <c:pt idx="392">
                  <c:v>489.0</c:v>
                </c:pt>
                <c:pt idx="393">
                  <c:v>490.0</c:v>
                </c:pt>
                <c:pt idx="394">
                  <c:v>491.0</c:v>
                </c:pt>
                <c:pt idx="395">
                  <c:v>492.0</c:v>
                </c:pt>
                <c:pt idx="396">
                  <c:v>493.0</c:v>
                </c:pt>
                <c:pt idx="397">
                  <c:v>494.0</c:v>
                </c:pt>
                <c:pt idx="398">
                  <c:v>495.0</c:v>
                </c:pt>
                <c:pt idx="399">
                  <c:v>496.0</c:v>
                </c:pt>
                <c:pt idx="400">
                  <c:v>497.0</c:v>
                </c:pt>
                <c:pt idx="401">
                  <c:v>498.0</c:v>
                </c:pt>
                <c:pt idx="402">
                  <c:v>499.0</c:v>
                </c:pt>
                <c:pt idx="403">
                  <c:v>500.0</c:v>
                </c:pt>
                <c:pt idx="404">
                  <c:v>501.0</c:v>
                </c:pt>
                <c:pt idx="405">
                  <c:v>502.0</c:v>
                </c:pt>
                <c:pt idx="406">
                  <c:v>503.0</c:v>
                </c:pt>
                <c:pt idx="407">
                  <c:v>504.0</c:v>
                </c:pt>
                <c:pt idx="408">
                  <c:v>505.0</c:v>
                </c:pt>
                <c:pt idx="409">
                  <c:v>506.0</c:v>
                </c:pt>
                <c:pt idx="410">
                  <c:v>507.0</c:v>
                </c:pt>
                <c:pt idx="411">
                  <c:v>508.0</c:v>
                </c:pt>
                <c:pt idx="412">
                  <c:v>509.0</c:v>
                </c:pt>
                <c:pt idx="413">
                  <c:v>510.0</c:v>
                </c:pt>
                <c:pt idx="414">
                  <c:v>511.0</c:v>
                </c:pt>
                <c:pt idx="415">
                  <c:v>512.0</c:v>
                </c:pt>
                <c:pt idx="416">
                  <c:v>513.0</c:v>
                </c:pt>
                <c:pt idx="417">
                  <c:v>514.0</c:v>
                </c:pt>
                <c:pt idx="418">
                  <c:v>515.0</c:v>
                </c:pt>
                <c:pt idx="419">
                  <c:v>516.0</c:v>
                </c:pt>
                <c:pt idx="420">
                  <c:v>517.0</c:v>
                </c:pt>
                <c:pt idx="421">
                  <c:v>518.0</c:v>
                </c:pt>
                <c:pt idx="422">
                  <c:v>519.0</c:v>
                </c:pt>
                <c:pt idx="423">
                  <c:v>520.0</c:v>
                </c:pt>
                <c:pt idx="424">
                  <c:v>521.0</c:v>
                </c:pt>
                <c:pt idx="425">
                  <c:v>522.0</c:v>
                </c:pt>
                <c:pt idx="426">
                  <c:v>523.0</c:v>
                </c:pt>
                <c:pt idx="427">
                  <c:v>524.0</c:v>
                </c:pt>
                <c:pt idx="428">
                  <c:v>525.0</c:v>
                </c:pt>
                <c:pt idx="429">
                  <c:v>526.0</c:v>
                </c:pt>
                <c:pt idx="430">
                  <c:v>527.0</c:v>
                </c:pt>
                <c:pt idx="431">
                  <c:v>528.0</c:v>
                </c:pt>
                <c:pt idx="432">
                  <c:v>529.0</c:v>
                </c:pt>
                <c:pt idx="433">
                  <c:v>530.0</c:v>
                </c:pt>
                <c:pt idx="434">
                  <c:v>531.0</c:v>
                </c:pt>
                <c:pt idx="435">
                  <c:v>532.0</c:v>
                </c:pt>
                <c:pt idx="436">
                  <c:v>533.0</c:v>
                </c:pt>
                <c:pt idx="437">
                  <c:v>534.0</c:v>
                </c:pt>
                <c:pt idx="438">
                  <c:v>535.0</c:v>
                </c:pt>
                <c:pt idx="439">
                  <c:v>536.0</c:v>
                </c:pt>
                <c:pt idx="440">
                  <c:v>537.0</c:v>
                </c:pt>
                <c:pt idx="441">
                  <c:v>538.0</c:v>
                </c:pt>
                <c:pt idx="442">
                  <c:v>539.0</c:v>
                </c:pt>
                <c:pt idx="443">
                  <c:v>540.0</c:v>
                </c:pt>
                <c:pt idx="444">
                  <c:v>541.0</c:v>
                </c:pt>
                <c:pt idx="445">
                  <c:v>542.0</c:v>
                </c:pt>
                <c:pt idx="446">
                  <c:v>543.0</c:v>
                </c:pt>
                <c:pt idx="447">
                  <c:v>544.0</c:v>
                </c:pt>
                <c:pt idx="448">
                  <c:v>545.0</c:v>
                </c:pt>
                <c:pt idx="449">
                  <c:v>546.0</c:v>
                </c:pt>
                <c:pt idx="450">
                  <c:v>547.0</c:v>
                </c:pt>
                <c:pt idx="451">
                  <c:v>548.0</c:v>
                </c:pt>
                <c:pt idx="452">
                  <c:v>549.0</c:v>
                </c:pt>
                <c:pt idx="453">
                  <c:v>550.0</c:v>
                </c:pt>
                <c:pt idx="454">
                  <c:v>551.0</c:v>
                </c:pt>
                <c:pt idx="455">
                  <c:v>552.0</c:v>
                </c:pt>
                <c:pt idx="456">
                  <c:v>553.0</c:v>
                </c:pt>
                <c:pt idx="457">
                  <c:v>554.0</c:v>
                </c:pt>
                <c:pt idx="458">
                  <c:v>555.0</c:v>
                </c:pt>
                <c:pt idx="459">
                  <c:v>556.0</c:v>
                </c:pt>
                <c:pt idx="460">
                  <c:v>557.0</c:v>
                </c:pt>
                <c:pt idx="461">
                  <c:v>558.0</c:v>
                </c:pt>
                <c:pt idx="462">
                  <c:v>559.0</c:v>
                </c:pt>
                <c:pt idx="463">
                  <c:v>560.0</c:v>
                </c:pt>
                <c:pt idx="464">
                  <c:v>561.0</c:v>
                </c:pt>
                <c:pt idx="465">
                  <c:v>562.0</c:v>
                </c:pt>
                <c:pt idx="466">
                  <c:v>563.0</c:v>
                </c:pt>
                <c:pt idx="467">
                  <c:v>564.0</c:v>
                </c:pt>
                <c:pt idx="468">
                  <c:v>565.0</c:v>
                </c:pt>
                <c:pt idx="469">
                  <c:v>566.0</c:v>
                </c:pt>
                <c:pt idx="470">
                  <c:v>567.0</c:v>
                </c:pt>
                <c:pt idx="471">
                  <c:v>568.0</c:v>
                </c:pt>
                <c:pt idx="472">
                  <c:v>569.0</c:v>
                </c:pt>
                <c:pt idx="473">
                  <c:v>570.0</c:v>
                </c:pt>
                <c:pt idx="474">
                  <c:v>571.0</c:v>
                </c:pt>
                <c:pt idx="475">
                  <c:v>572.0</c:v>
                </c:pt>
                <c:pt idx="476">
                  <c:v>573.0</c:v>
                </c:pt>
                <c:pt idx="477">
                  <c:v>574.0</c:v>
                </c:pt>
                <c:pt idx="478">
                  <c:v>575.0</c:v>
                </c:pt>
                <c:pt idx="479">
                  <c:v>576.0</c:v>
                </c:pt>
                <c:pt idx="480">
                  <c:v>577.0</c:v>
                </c:pt>
                <c:pt idx="481">
                  <c:v>578.0</c:v>
                </c:pt>
                <c:pt idx="482">
                  <c:v>579.0</c:v>
                </c:pt>
                <c:pt idx="483">
                  <c:v>580.0</c:v>
                </c:pt>
                <c:pt idx="484">
                  <c:v>581.0</c:v>
                </c:pt>
                <c:pt idx="485">
                  <c:v>582.0</c:v>
                </c:pt>
                <c:pt idx="486">
                  <c:v>583.0</c:v>
                </c:pt>
                <c:pt idx="487">
                  <c:v>584.0</c:v>
                </c:pt>
                <c:pt idx="488">
                  <c:v>585.0</c:v>
                </c:pt>
                <c:pt idx="489">
                  <c:v>586.0</c:v>
                </c:pt>
                <c:pt idx="490">
                  <c:v>587.0</c:v>
                </c:pt>
                <c:pt idx="491">
                  <c:v>588.0</c:v>
                </c:pt>
                <c:pt idx="492">
                  <c:v>589.0</c:v>
                </c:pt>
                <c:pt idx="493">
                  <c:v>590.0</c:v>
                </c:pt>
                <c:pt idx="494">
                  <c:v>591.0</c:v>
                </c:pt>
                <c:pt idx="495">
                  <c:v>592.0</c:v>
                </c:pt>
                <c:pt idx="496">
                  <c:v>593.0</c:v>
                </c:pt>
                <c:pt idx="497">
                  <c:v>594.0</c:v>
                </c:pt>
                <c:pt idx="498">
                  <c:v>595.0</c:v>
                </c:pt>
                <c:pt idx="499">
                  <c:v>596.0</c:v>
                </c:pt>
                <c:pt idx="500">
                  <c:v>597.0</c:v>
                </c:pt>
                <c:pt idx="501">
                  <c:v>598.0</c:v>
                </c:pt>
                <c:pt idx="502">
                  <c:v>599.0</c:v>
                </c:pt>
                <c:pt idx="503">
                  <c:v>600.0</c:v>
                </c:pt>
                <c:pt idx="504">
                  <c:v>601.0</c:v>
                </c:pt>
                <c:pt idx="505">
                  <c:v>602.0</c:v>
                </c:pt>
                <c:pt idx="506">
                  <c:v>603.0</c:v>
                </c:pt>
                <c:pt idx="507">
                  <c:v>604.0</c:v>
                </c:pt>
                <c:pt idx="508">
                  <c:v>605.0</c:v>
                </c:pt>
                <c:pt idx="509">
                  <c:v>606.0</c:v>
                </c:pt>
                <c:pt idx="510">
                  <c:v>607.0</c:v>
                </c:pt>
                <c:pt idx="511">
                  <c:v>608.0</c:v>
                </c:pt>
                <c:pt idx="512">
                  <c:v>609.0</c:v>
                </c:pt>
                <c:pt idx="513">
                  <c:v>610.0</c:v>
                </c:pt>
                <c:pt idx="514">
                  <c:v>611.0</c:v>
                </c:pt>
                <c:pt idx="515">
                  <c:v>612.0</c:v>
                </c:pt>
                <c:pt idx="516">
                  <c:v>613.0</c:v>
                </c:pt>
                <c:pt idx="517">
                  <c:v>614.0</c:v>
                </c:pt>
                <c:pt idx="518">
                  <c:v>615.0</c:v>
                </c:pt>
                <c:pt idx="519">
                  <c:v>616.0</c:v>
                </c:pt>
                <c:pt idx="520">
                  <c:v>617.0</c:v>
                </c:pt>
                <c:pt idx="521">
                  <c:v>618.0</c:v>
                </c:pt>
                <c:pt idx="522">
                  <c:v>619.0</c:v>
                </c:pt>
                <c:pt idx="523">
                  <c:v>620.0</c:v>
                </c:pt>
                <c:pt idx="524">
                  <c:v>621.0</c:v>
                </c:pt>
                <c:pt idx="525">
                  <c:v>622.0</c:v>
                </c:pt>
                <c:pt idx="526">
                  <c:v>623.0</c:v>
                </c:pt>
                <c:pt idx="527">
                  <c:v>624.0</c:v>
                </c:pt>
                <c:pt idx="528">
                  <c:v>625.0</c:v>
                </c:pt>
                <c:pt idx="529">
                  <c:v>626.0</c:v>
                </c:pt>
                <c:pt idx="530">
                  <c:v>627.0</c:v>
                </c:pt>
                <c:pt idx="531">
                  <c:v>628.0</c:v>
                </c:pt>
                <c:pt idx="532">
                  <c:v>629.0</c:v>
                </c:pt>
                <c:pt idx="533">
                  <c:v>630.0</c:v>
                </c:pt>
                <c:pt idx="534">
                  <c:v>631.0</c:v>
                </c:pt>
                <c:pt idx="535">
                  <c:v>632.0</c:v>
                </c:pt>
                <c:pt idx="536">
                  <c:v>633.0</c:v>
                </c:pt>
                <c:pt idx="537">
                  <c:v>634.0</c:v>
                </c:pt>
                <c:pt idx="538">
                  <c:v>635.0</c:v>
                </c:pt>
                <c:pt idx="539">
                  <c:v>636.0</c:v>
                </c:pt>
                <c:pt idx="540">
                  <c:v>637.0</c:v>
                </c:pt>
                <c:pt idx="541">
                  <c:v>638.0</c:v>
                </c:pt>
                <c:pt idx="542">
                  <c:v>639.0</c:v>
                </c:pt>
                <c:pt idx="543">
                  <c:v>640.0</c:v>
                </c:pt>
                <c:pt idx="544">
                  <c:v>641.0</c:v>
                </c:pt>
                <c:pt idx="545">
                  <c:v>642.0</c:v>
                </c:pt>
                <c:pt idx="546">
                  <c:v>643.0</c:v>
                </c:pt>
                <c:pt idx="547">
                  <c:v>644.0</c:v>
                </c:pt>
                <c:pt idx="548">
                  <c:v>645.0</c:v>
                </c:pt>
                <c:pt idx="549">
                  <c:v>646.0</c:v>
                </c:pt>
                <c:pt idx="550">
                  <c:v>647.0</c:v>
                </c:pt>
                <c:pt idx="551">
                  <c:v>648.0</c:v>
                </c:pt>
                <c:pt idx="552">
                  <c:v>649.0</c:v>
                </c:pt>
                <c:pt idx="553">
                  <c:v>650.0</c:v>
                </c:pt>
                <c:pt idx="554">
                  <c:v>651.0</c:v>
                </c:pt>
                <c:pt idx="555">
                  <c:v>652.0</c:v>
                </c:pt>
                <c:pt idx="556">
                  <c:v>653.0</c:v>
                </c:pt>
                <c:pt idx="557">
                  <c:v>654.0</c:v>
                </c:pt>
                <c:pt idx="558">
                  <c:v>655.0</c:v>
                </c:pt>
                <c:pt idx="559">
                  <c:v>656.0</c:v>
                </c:pt>
                <c:pt idx="560">
                  <c:v>657.0</c:v>
                </c:pt>
                <c:pt idx="561">
                  <c:v>658.0</c:v>
                </c:pt>
                <c:pt idx="562">
                  <c:v>659.0</c:v>
                </c:pt>
                <c:pt idx="563">
                  <c:v>660.0</c:v>
                </c:pt>
                <c:pt idx="564">
                  <c:v>661.0</c:v>
                </c:pt>
                <c:pt idx="565">
                  <c:v>662.0</c:v>
                </c:pt>
                <c:pt idx="566">
                  <c:v>663.0</c:v>
                </c:pt>
                <c:pt idx="567">
                  <c:v>664.0</c:v>
                </c:pt>
                <c:pt idx="568">
                  <c:v>665.0</c:v>
                </c:pt>
                <c:pt idx="569">
                  <c:v>666.0</c:v>
                </c:pt>
                <c:pt idx="570">
                  <c:v>667.0</c:v>
                </c:pt>
                <c:pt idx="571">
                  <c:v>668.0</c:v>
                </c:pt>
                <c:pt idx="572">
                  <c:v>669.0</c:v>
                </c:pt>
                <c:pt idx="573">
                  <c:v>670.0</c:v>
                </c:pt>
                <c:pt idx="574">
                  <c:v>671.0</c:v>
                </c:pt>
                <c:pt idx="575">
                  <c:v>672.0</c:v>
                </c:pt>
                <c:pt idx="576">
                  <c:v>673.0</c:v>
                </c:pt>
                <c:pt idx="577">
                  <c:v>674.0</c:v>
                </c:pt>
                <c:pt idx="578">
                  <c:v>675.0</c:v>
                </c:pt>
                <c:pt idx="579">
                  <c:v>676.0</c:v>
                </c:pt>
                <c:pt idx="580">
                  <c:v>677.0</c:v>
                </c:pt>
                <c:pt idx="581">
                  <c:v>678.0</c:v>
                </c:pt>
                <c:pt idx="582">
                  <c:v>679.0</c:v>
                </c:pt>
                <c:pt idx="583">
                  <c:v>680.0</c:v>
                </c:pt>
                <c:pt idx="584">
                  <c:v>681.0</c:v>
                </c:pt>
                <c:pt idx="585">
                  <c:v>682.0</c:v>
                </c:pt>
                <c:pt idx="586">
                  <c:v>683.0</c:v>
                </c:pt>
                <c:pt idx="587">
                  <c:v>684.0</c:v>
                </c:pt>
                <c:pt idx="588">
                  <c:v>685.0</c:v>
                </c:pt>
                <c:pt idx="589">
                  <c:v>686.0</c:v>
                </c:pt>
                <c:pt idx="590">
                  <c:v>687.0</c:v>
                </c:pt>
                <c:pt idx="591">
                  <c:v>688.0</c:v>
                </c:pt>
                <c:pt idx="592">
                  <c:v>689.0</c:v>
                </c:pt>
                <c:pt idx="593">
                  <c:v>690.0</c:v>
                </c:pt>
                <c:pt idx="594">
                  <c:v>691.0</c:v>
                </c:pt>
                <c:pt idx="595">
                  <c:v>692.0</c:v>
                </c:pt>
                <c:pt idx="596">
                  <c:v>693.0</c:v>
                </c:pt>
                <c:pt idx="597">
                  <c:v>694.0</c:v>
                </c:pt>
                <c:pt idx="598">
                  <c:v>695.0</c:v>
                </c:pt>
                <c:pt idx="599">
                  <c:v>696.0</c:v>
                </c:pt>
                <c:pt idx="600">
                  <c:v>697.0</c:v>
                </c:pt>
                <c:pt idx="601">
                  <c:v>698.0</c:v>
                </c:pt>
                <c:pt idx="602">
                  <c:v>699.0</c:v>
                </c:pt>
                <c:pt idx="603">
                  <c:v>700.0</c:v>
                </c:pt>
                <c:pt idx="604">
                  <c:v>701.0</c:v>
                </c:pt>
                <c:pt idx="605">
                  <c:v>702.0</c:v>
                </c:pt>
                <c:pt idx="606">
                  <c:v>703.0</c:v>
                </c:pt>
                <c:pt idx="607">
                  <c:v>704.0</c:v>
                </c:pt>
                <c:pt idx="608">
                  <c:v>705.0</c:v>
                </c:pt>
                <c:pt idx="609">
                  <c:v>706.0</c:v>
                </c:pt>
                <c:pt idx="610">
                  <c:v>707.0</c:v>
                </c:pt>
                <c:pt idx="611">
                  <c:v>708.0</c:v>
                </c:pt>
                <c:pt idx="612">
                  <c:v>709.0</c:v>
                </c:pt>
                <c:pt idx="613">
                  <c:v>710.0</c:v>
                </c:pt>
                <c:pt idx="614">
                  <c:v>711.0</c:v>
                </c:pt>
                <c:pt idx="615">
                  <c:v>712.0</c:v>
                </c:pt>
                <c:pt idx="616">
                  <c:v>713.0</c:v>
                </c:pt>
                <c:pt idx="617">
                  <c:v>714.0</c:v>
                </c:pt>
                <c:pt idx="618">
                  <c:v>715.0</c:v>
                </c:pt>
                <c:pt idx="619">
                  <c:v>716.0</c:v>
                </c:pt>
                <c:pt idx="620">
                  <c:v>717.0</c:v>
                </c:pt>
                <c:pt idx="621">
                  <c:v>718.0</c:v>
                </c:pt>
                <c:pt idx="622">
                  <c:v>719.0</c:v>
                </c:pt>
                <c:pt idx="623">
                  <c:v>720.0</c:v>
                </c:pt>
                <c:pt idx="624">
                  <c:v>721.0</c:v>
                </c:pt>
                <c:pt idx="625">
                  <c:v>722.0</c:v>
                </c:pt>
                <c:pt idx="626">
                  <c:v>723.0</c:v>
                </c:pt>
                <c:pt idx="627">
                  <c:v>724.0</c:v>
                </c:pt>
                <c:pt idx="628">
                  <c:v>725.0</c:v>
                </c:pt>
                <c:pt idx="629">
                  <c:v>726.0</c:v>
                </c:pt>
                <c:pt idx="630">
                  <c:v>727.0</c:v>
                </c:pt>
                <c:pt idx="631">
                  <c:v>728.0</c:v>
                </c:pt>
                <c:pt idx="632">
                  <c:v>729.0</c:v>
                </c:pt>
                <c:pt idx="633">
                  <c:v>730.0</c:v>
                </c:pt>
                <c:pt idx="634">
                  <c:v>731.0</c:v>
                </c:pt>
                <c:pt idx="635">
                  <c:v>732.0</c:v>
                </c:pt>
                <c:pt idx="636">
                  <c:v>733.0</c:v>
                </c:pt>
                <c:pt idx="637">
                  <c:v>734.0</c:v>
                </c:pt>
                <c:pt idx="638">
                  <c:v>735.0</c:v>
                </c:pt>
                <c:pt idx="639">
                  <c:v>736.0</c:v>
                </c:pt>
                <c:pt idx="640">
                  <c:v>737.0</c:v>
                </c:pt>
                <c:pt idx="641">
                  <c:v>738.0</c:v>
                </c:pt>
                <c:pt idx="642">
                  <c:v>739.0</c:v>
                </c:pt>
                <c:pt idx="643">
                  <c:v>740.0</c:v>
                </c:pt>
                <c:pt idx="644">
                  <c:v>741.0</c:v>
                </c:pt>
                <c:pt idx="645">
                  <c:v>742.0</c:v>
                </c:pt>
                <c:pt idx="646">
                  <c:v>743.0</c:v>
                </c:pt>
                <c:pt idx="647">
                  <c:v>744.0</c:v>
                </c:pt>
                <c:pt idx="648">
                  <c:v>745.0</c:v>
                </c:pt>
                <c:pt idx="649">
                  <c:v>746.0</c:v>
                </c:pt>
                <c:pt idx="650">
                  <c:v>747.0</c:v>
                </c:pt>
                <c:pt idx="651">
                  <c:v>748.0</c:v>
                </c:pt>
                <c:pt idx="652">
                  <c:v>749.0</c:v>
                </c:pt>
                <c:pt idx="653">
                  <c:v>750.0</c:v>
                </c:pt>
                <c:pt idx="654">
                  <c:v>751.0</c:v>
                </c:pt>
                <c:pt idx="655">
                  <c:v>752.0</c:v>
                </c:pt>
                <c:pt idx="656">
                  <c:v>753.0</c:v>
                </c:pt>
                <c:pt idx="657">
                  <c:v>754.0</c:v>
                </c:pt>
                <c:pt idx="658">
                  <c:v>755.0</c:v>
                </c:pt>
                <c:pt idx="659">
                  <c:v>756.0</c:v>
                </c:pt>
                <c:pt idx="660">
                  <c:v>757.0</c:v>
                </c:pt>
                <c:pt idx="661">
                  <c:v>758.0</c:v>
                </c:pt>
                <c:pt idx="662">
                  <c:v>759.0</c:v>
                </c:pt>
                <c:pt idx="663">
                  <c:v>760.0</c:v>
                </c:pt>
                <c:pt idx="664">
                  <c:v>761.0</c:v>
                </c:pt>
                <c:pt idx="665">
                  <c:v>762.0</c:v>
                </c:pt>
                <c:pt idx="666">
                  <c:v>763.0</c:v>
                </c:pt>
                <c:pt idx="667">
                  <c:v>764.0</c:v>
                </c:pt>
                <c:pt idx="668">
                  <c:v>765.0</c:v>
                </c:pt>
                <c:pt idx="669">
                  <c:v>766.0</c:v>
                </c:pt>
                <c:pt idx="670">
                  <c:v>767.0</c:v>
                </c:pt>
                <c:pt idx="671">
                  <c:v>768.0</c:v>
                </c:pt>
                <c:pt idx="672">
                  <c:v>769.0</c:v>
                </c:pt>
                <c:pt idx="673">
                  <c:v>770.0</c:v>
                </c:pt>
                <c:pt idx="674">
                  <c:v>771.0</c:v>
                </c:pt>
                <c:pt idx="675">
                  <c:v>772.0</c:v>
                </c:pt>
                <c:pt idx="676">
                  <c:v>773.0</c:v>
                </c:pt>
                <c:pt idx="677">
                  <c:v>774.0</c:v>
                </c:pt>
                <c:pt idx="678">
                  <c:v>775.0</c:v>
                </c:pt>
                <c:pt idx="679">
                  <c:v>776.0</c:v>
                </c:pt>
                <c:pt idx="680">
                  <c:v>777.0</c:v>
                </c:pt>
                <c:pt idx="681">
                  <c:v>778.0</c:v>
                </c:pt>
                <c:pt idx="682">
                  <c:v>779.0</c:v>
                </c:pt>
                <c:pt idx="683">
                  <c:v>780.0</c:v>
                </c:pt>
                <c:pt idx="684">
                  <c:v>781.0</c:v>
                </c:pt>
                <c:pt idx="685">
                  <c:v>782.0</c:v>
                </c:pt>
                <c:pt idx="686">
                  <c:v>783.0</c:v>
                </c:pt>
                <c:pt idx="687">
                  <c:v>784.0</c:v>
                </c:pt>
                <c:pt idx="688">
                  <c:v>785.0</c:v>
                </c:pt>
                <c:pt idx="689">
                  <c:v>786.0</c:v>
                </c:pt>
                <c:pt idx="690">
                  <c:v>787.0</c:v>
                </c:pt>
                <c:pt idx="691">
                  <c:v>788.0</c:v>
                </c:pt>
                <c:pt idx="692">
                  <c:v>789.0</c:v>
                </c:pt>
                <c:pt idx="693">
                  <c:v>790.0</c:v>
                </c:pt>
                <c:pt idx="694">
                  <c:v>791.0</c:v>
                </c:pt>
                <c:pt idx="695">
                  <c:v>792.0</c:v>
                </c:pt>
                <c:pt idx="696">
                  <c:v>793.0</c:v>
                </c:pt>
                <c:pt idx="697">
                  <c:v>794.0</c:v>
                </c:pt>
                <c:pt idx="698">
                  <c:v>795.0</c:v>
                </c:pt>
                <c:pt idx="699">
                  <c:v>796.0</c:v>
                </c:pt>
                <c:pt idx="700">
                  <c:v>797.0</c:v>
                </c:pt>
                <c:pt idx="701">
                  <c:v>798.0</c:v>
                </c:pt>
                <c:pt idx="702">
                  <c:v>799.0</c:v>
                </c:pt>
                <c:pt idx="703">
                  <c:v>800.0</c:v>
                </c:pt>
                <c:pt idx="704">
                  <c:v>801.0</c:v>
                </c:pt>
                <c:pt idx="705">
                  <c:v>802.0</c:v>
                </c:pt>
                <c:pt idx="706">
                  <c:v>803.0</c:v>
                </c:pt>
                <c:pt idx="707">
                  <c:v>804.0</c:v>
                </c:pt>
                <c:pt idx="708">
                  <c:v>805.0</c:v>
                </c:pt>
                <c:pt idx="709">
                  <c:v>806.0</c:v>
                </c:pt>
                <c:pt idx="710">
                  <c:v>807.0</c:v>
                </c:pt>
                <c:pt idx="711">
                  <c:v>808.0</c:v>
                </c:pt>
                <c:pt idx="712">
                  <c:v>809.0</c:v>
                </c:pt>
                <c:pt idx="713">
                  <c:v>810.0</c:v>
                </c:pt>
                <c:pt idx="714">
                  <c:v>811.0</c:v>
                </c:pt>
                <c:pt idx="715">
                  <c:v>812.0</c:v>
                </c:pt>
                <c:pt idx="716">
                  <c:v>813.0</c:v>
                </c:pt>
                <c:pt idx="717">
                  <c:v>814.0</c:v>
                </c:pt>
                <c:pt idx="718">
                  <c:v>815.0</c:v>
                </c:pt>
                <c:pt idx="719">
                  <c:v>816.0</c:v>
                </c:pt>
                <c:pt idx="720">
                  <c:v>817.0</c:v>
                </c:pt>
                <c:pt idx="721">
                  <c:v>818.0</c:v>
                </c:pt>
                <c:pt idx="722">
                  <c:v>819.0</c:v>
                </c:pt>
                <c:pt idx="723">
                  <c:v>820.0</c:v>
                </c:pt>
                <c:pt idx="724">
                  <c:v>821.0</c:v>
                </c:pt>
                <c:pt idx="725">
                  <c:v>822.0</c:v>
                </c:pt>
                <c:pt idx="726">
                  <c:v>823.0</c:v>
                </c:pt>
                <c:pt idx="727">
                  <c:v>824.0</c:v>
                </c:pt>
                <c:pt idx="728">
                  <c:v>825.0</c:v>
                </c:pt>
                <c:pt idx="729">
                  <c:v>826.0</c:v>
                </c:pt>
                <c:pt idx="730">
                  <c:v>827.0</c:v>
                </c:pt>
                <c:pt idx="731">
                  <c:v>828.0</c:v>
                </c:pt>
                <c:pt idx="732">
                  <c:v>829.0</c:v>
                </c:pt>
                <c:pt idx="733">
                  <c:v>830.0</c:v>
                </c:pt>
                <c:pt idx="734">
                  <c:v>831.0</c:v>
                </c:pt>
                <c:pt idx="735">
                  <c:v>832.0</c:v>
                </c:pt>
                <c:pt idx="736">
                  <c:v>833.0</c:v>
                </c:pt>
                <c:pt idx="737">
                  <c:v>834.0</c:v>
                </c:pt>
                <c:pt idx="738">
                  <c:v>835.0</c:v>
                </c:pt>
                <c:pt idx="739">
                  <c:v>836.0</c:v>
                </c:pt>
                <c:pt idx="740">
                  <c:v>837.0</c:v>
                </c:pt>
                <c:pt idx="741">
                  <c:v>838.0</c:v>
                </c:pt>
                <c:pt idx="742">
                  <c:v>839.0</c:v>
                </c:pt>
                <c:pt idx="743">
                  <c:v>840.0</c:v>
                </c:pt>
                <c:pt idx="744">
                  <c:v>841.0</c:v>
                </c:pt>
                <c:pt idx="745">
                  <c:v>842.0</c:v>
                </c:pt>
                <c:pt idx="746">
                  <c:v>843.0</c:v>
                </c:pt>
                <c:pt idx="747">
                  <c:v>844.0</c:v>
                </c:pt>
                <c:pt idx="748">
                  <c:v>845.0</c:v>
                </c:pt>
                <c:pt idx="749">
                  <c:v>846.0</c:v>
                </c:pt>
                <c:pt idx="750">
                  <c:v>847.0</c:v>
                </c:pt>
                <c:pt idx="751">
                  <c:v>848.0</c:v>
                </c:pt>
                <c:pt idx="752">
                  <c:v>849.0</c:v>
                </c:pt>
                <c:pt idx="753">
                  <c:v>850.0</c:v>
                </c:pt>
                <c:pt idx="754">
                  <c:v>851.0</c:v>
                </c:pt>
                <c:pt idx="755">
                  <c:v>852.0</c:v>
                </c:pt>
                <c:pt idx="756">
                  <c:v>853.0</c:v>
                </c:pt>
                <c:pt idx="757">
                  <c:v>854.0</c:v>
                </c:pt>
                <c:pt idx="758">
                  <c:v>855.0</c:v>
                </c:pt>
                <c:pt idx="759">
                  <c:v>856.0</c:v>
                </c:pt>
                <c:pt idx="760">
                  <c:v>857.0</c:v>
                </c:pt>
                <c:pt idx="761">
                  <c:v>858.0</c:v>
                </c:pt>
                <c:pt idx="762">
                  <c:v>859.0</c:v>
                </c:pt>
                <c:pt idx="763">
                  <c:v>860.0</c:v>
                </c:pt>
                <c:pt idx="764">
                  <c:v>861.0</c:v>
                </c:pt>
                <c:pt idx="765">
                  <c:v>862.0</c:v>
                </c:pt>
                <c:pt idx="766">
                  <c:v>863.0</c:v>
                </c:pt>
                <c:pt idx="767">
                  <c:v>864.0</c:v>
                </c:pt>
                <c:pt idx="768">
                  <c:v>865.0</c:v>
                </c:pt>
                <c:pt idx="769">
                  <c:v>866.0</c:v>
                </c:pt>
                <c:pt idx="770">
                  <c:v>867.0</c:v>
                </c:pt>
                <c:pt idx="771">
                  <c:v>868.0</c:v>
                </c:pt>
                <c:pt idx="772">
                  <c:v>869.0</c:v>
                </c:pt>
                <c:pt idx="773">
                  <c:v>870.0</c:v>
                </c:pt>
                <c:pt idx="774">
                  <c:v>871.0</c:v>
                </c:pt>
                <c:pt idx="775">
                  <c:v>872.0</c:v>
                </c:pt>
                <c:pt idx="776">
                  <c:v>873.0</c:v>
                </c:pt>
                <c:pt idx="777">
                  <c:v>874.0</c:v>
                </c:pt>
                <c:pt idx="778">
                  <c:v>875.0</c:v>
                </c:pt>
                <c:pt idx="779">
                  <c:v>876.0</c:v>
                </c:pt>
                <c:pt idx="780">
                  <c:v>877.0</c:v>
                </c:pt>
                <c:pt idx="781">
                  <c:v>878.0</c:v>
                </c:pt>
                <c:pt idx="782">
                  <c:v>879.0</c:v>
                </c:pt>
                <c:pt idx="783">
                  <c:v>880.0</c:v>
                </c:pt>
                <c:pt idx="784">
                  <c:v>881.0</c:v>
                </c:pt>
                <c:pt idx="785">
                  <c:v>882.0</c:v>
                </c:pt>
                <c:pt idx="786">
                  <c:v>883.0</c:v>
                </c:pt>
                <c:pt idx="787">
                  <c:v>884.0</c:v>
                </c:pt>
                <c:pt idx="788">
                  <c:v>885.0</c:v>
                </c:pt>
                <c:pt idx="789">
                  <c:v>886.0</c:v>
                </c:pt>
                <c:pt idx="790">
                  <c:v>887.0</c:v>
                </c:pt>
                <c:pt idx="791">
                  <c:v>888.0</c:v>
                </c:pt>
                <c:pt idx="792">
                  <c:v>889.0</c:v>
                </c:pt>
                <c:pt idx="793">
                  <c:v>890.0</c:v>
                </c:pt>
                <c:pt idx="794">
                  <c:v>891.0</c:v>
                </c:pt>
                <c:pt idx="795">
                  <c:v>892.0</c:v>
                </c:pt>
                <c:pt idx="796">
                  <c:v>893.0</c:v>
                </c:pt>
                <c:pt idx="797">
                  <c:v>894.0</c:v>
                </c:pt>
                <c:pt idx="798">
                  <c:v>895.0</c:v>
                </c:pt>
                <c:pt idx="799">
                  <c:v>896.0</c:v>
                </c:pt>
                <c:pt idx="800">
                  <c:v>897.0</c:v>
                </c:pt>
                <c:pt idx="801">
                  <c:v>898.0</c:v>
                </c:pt>
                <c:pt idx="802">
                  <c:v>899.0</c:v>
                </c:pt>
              </c:numCache>
            </c:numRef>
          </c:xVal>
          <c:yVal>
            <c:numRef>
              <c:f>Sheet2!$Y$2:$Y$804</c:f>
              <c:numCache>
                <c:formatCode>0.00E+00</c:formatCode>
                <c:ptCount val="803"/>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c:v>
                </c:pt>
                <c:pt idx="135">
                  <c:v>0.0</c:v>
                </c:pt>
                <c:pt idx="136">
                  <c:v>0.0</c:v>
                </c:pt>
                <c:pt idx="137">
                  <c:v>0.0</c:v>
                </c:pt>
                <c:pt idx="138">
                  <c:v>0.0</c:v>
                </c:pt>
                <c:pt idx="139">
                  <c:v>0.0</c:v>
                </c:pt>
                <c:pt idx="140">
                  <c:v>0.0</c:v>
                </c:pt>
                <c:pt idx="141">
                  <c:v>0.0</c:v>
                </c:pt>
                <c:pt idx="142">
                  <c:v>0.0</c:v>
                </c:pt>
                <c:pt idx="143">
                  <c:v>0.0</c:v>
                </c:pt>
                <c:pt idx="144">
                  <c:v>0.0</c:v>
                </c:pt>
                <c:pt idx="145">
                  <c:v>0.0</c:v>
                </c:pt>
                <c:pt idx="146">
                  <c:v>0.0</c:v>
                </c:pt>
                <c:pt idx="147">
                  <c:v>0.0</c:v>
                </c:pt>
                <c:pt idx="148">
                  <c:v>0.0</c:v>
                </c:pt>
                <c:pt idx="149">
                  <c:v>0.0</c:v>
                </c:pt>
                <c:pt idx="150">
                  <c:v>0.0</c:v>
                </c:pt>
                <c:pt idx="151">
                  <c:v>0.0</c:v>
                </c:pt>
                <c:pt idx="152">
                  <c:v>0.0</c:v>
                </c:pt>
                <c:pt idx="153">
                  <c:v>0.0</c:v>
                </c:pt>
                <c:pt idx="154">
                  <c:v>0.0</c:v>
                </c:pt>
                <c:pt idx="155">
                  <c:v>0.0</c:v>
                </c:pt>
                <c:pt idx="156">
                  <c:v>0.0</c:v>
                </c:pt>
                <c:pt idx="157">
                  <c:v>0.0</c:v>
                </c:pt>
                <c:pt idx="158">
                  <c:v>0.0</c:v>
                </c:pt>
                <c:pt idx="159">
                  <c:v>0.0</c:v>
                </c:pt>
                <c:pt idx="160">
                  <c:v>0.0</c:v>
                </c:pt>
                <c:pt idx="161">
                  <c:v>0.0</c:v>
                </c:pt>
                <c:pt idx="162">
                  <c:v>0.0</c:v>
                </c:pt>
                <c:pt idx="163">
                  <c:v>0.0</c:v>
                </c:pt>
                <c:pt idx="164">
                  <c:v>0.0</c:v>
                </c:pt>
                <c:pt idx="165">
                  <c:v>0.0</c:v>
                </c:pt>
                <c:pt idx="166">
                  <c:v>0.0</c:v>
                </c:pt>
                <c:pt idx="167">
                  <c:v>0.0</c:v>
                </c:pt>
                <c:pt idx="168">
                  <c:v>0.0</c:v>
                </c:pt>
                <c:pt idx="169">
                  <c:v>0.0</c:v>
                </c:pt>
                <c:pt idx="170">
                  <c:v>0.0</c:v>
                </c:pt>
                <c:pt idx="171">
                  <c:v>0.0</c:v>
                </c:pt>
                <c:pt idx="172">
                  <c:v>0.0</c:v>
                </c:pt>
                <c:pt idx="173">
                  <c:v>0.0</c:v>
                </c:pt>
                <c:pt idx="174">
                  <c:v>0.0</c:v>
                </c:pt>
                <c:pt idx="175">
                  <c:v>0.0</c:v>
                </c:pt>
                <c:pt idx="176">
                  <c:v>0.0</c:v>
                </c:pt>
                <c:pt idx="177">
                  <c:v>0.0</c:v>
                </c:pt>
                <c:pt idx="178">
                  <c:v>0.0</c:v>
                </c:pt>
                <c:pt idx="179">
                  <c:v>0.0</c:v>
                </c:pt>
                <c:pt idx="180">
                  <c:v>0.0</c:v>
                </c:pt>
                <c:pt idx="181">
                  <c:v>0.0</c:v>
                </c:pt>
                <c:pt idx="182">
                  <c:v>0.0</c:v>
                </c:pt>
                <c:pt idx="183">
                  <c:v>0.0</c:v>
                </c:pt>
                <c:pt idx="184">
                  <c:v>0.0</c:v>
                </c:pt>
                <c:pt idx="185">
                  <c:v>0.0</c:v>
                </c:pt>
                <c:pt idx="186">
                  <c:v>0.0</c:v>
                </c:pt>
                <c:pt idx="187">
                  <c:v>0.0</c:v>
                </c:pt>
                <c:pt idx="188">
                  <c:v>0.0</c:v>
                </c:pt>
                <c:pt idx="189">
                  <c:v>0.0</c:v>
                </c:pt>
                <c:pt idx="190">
                  <c:v>0.0</c:v>
                </c:pt>
                <c:pt idx="191">
                  <c:v>0.0</c:v>
                </c:pt>
                <c:pt idx="192">
                  <c:v>0.0</c:v>
                </c:pt>
                <c:pt idx="193">
                  <c:v>0.0</c:v>
                </c:pt>
                <c:pt idx="194">
                  <c:v>0.0</c:v>
                </c:pt>
                <c:pt idx="195">
                  <c:v>0.0</c:v>
                </c:pt>
                <c:pt idx="196">
                  <c:v>0.0</c:v>
                </c:pt>
                <c:pt idx="197">
                  <c:v>0.0</c:v>
                </c:pt>
                <c:pt idx="198">
                  <c:v>0.0</c:v>
                </c:pt>
                <c:pt idx="199">
                  <c:v>0.0</c:v>
                </c:pt>
                <c:pt idx="200">
                  <c:v>0.0</c:v>
                </c:pt>
                <c:pt idx="201">
                  <c:v>0.0</c:v>
                </c:pt>
                <c:pt idx="202">
                  <c:v>0.0</c:v>
                </c:pt>
                <c:pt idx="203">
                  <c:v>0.0</c:v>
                </c:pt>
                <c:pt idx="204">
                  <c:v>0.0</c:v>
                </c:pt>
                <c:pt idx="205">
                  <c:v>0.0</c:v>
                </c:pt>
                <c:pt idx="206">
                  <c:v>0.0</c:v>
                </c:pt>
                <c:pt idx="207">
                  <c:v>0.0</c:v>
                </c:pt>
                <c:pt idx="208">
                  <c:v>0.0</c:v>
                </c:pt>
                <c:pt idx="209">
                  <c:v>0.0</c:v>
                </c:pt>
                <c:pt idx="210">
                  <c:v>0.0</c:v>
                </c:pt>
                <c:pt idx="211">
                  <c:v>0.0</c:v>
                </c:pt>
                <c:pt idx="212">
                  <c:v>0.0</c:v>
                </c:pt>
                <c:pt idx="213">
                  <c:v>0.0</c:v>
                </c:pt>
                <c:pt idx="214">
                  <c:v>0.0</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c:v>
                </c:pt>
                <c:pt idx="228">
                  <c:v>0.0</c:v>
                </c:pt>
                <c:pt idx="229">
                  <c:v>0.0</c:v>
                </c:pt>
                <c:pt idx="230">
                  <c:v>0.0</c:v>
                </c:pt>
                <c:pt idx="231">
                  <c:v>0.0</c:v>
                </c:pt>
                <c:pt idx="232">
                  <c:v>0.0</c:v>
                </c:pt>
                <c:pt idx="233">
                  <c:v>0.0</c:v>
                </c:pt>
                <c:pt idx="234">
                  <c:v>0.0</c:v>
                </c:pt>
                <c:pt idx="235">
                  <c:v>0.0</c:v>
                </c:pt>
                <c:pt idx="236">
                  <c:v>0.0</c:v>
                </c:pt>
                <c:pt idx="237">
                  <c:v>0.0</c:v>
                </c:pt>
                <c:pt idx="238">
                  <c:v>0.0</c:v>
                </c:pt>
                <c:pt idx="239">
                  <c:v>0.0</c:v>
                </c:pt>
                <c:pt idx="240">
                  <c:v>0.0</c:v>
                </c:pt>
                <c:pt idx="241">
                  <c:v>0.0</c:v>
                </c:pt>
                <c:pt idx="242">
                  <c:v>0.0</c:v>
                </c:pt>
                <c:pt idx="243">
                  <c:v>0.0</c:v>
                </c:pt>
                <c:pt idx="244">
                  <c:v>0.0</c:v>
                </c:pt>
                <c:pt idx="245">
                  <c:v>0.0</c:v>
                </c:pt>
                <c:pt idx="246">
                  <c:v>0.0</c:v>
                </c:pt>
                <c:pt idx="247">
                  <c:v>0.0</c:v>
                </c:pt>
                <c:pt idx="248">
                  <c:v>0.0</c:v>
                </c:pt>
                <c:pt idx="249">
                  <c:v>0.0</c:v>
                </c:pt>
                <c:pt idx="250">
                  <c:v>0.0</c:v>
                </c:pt>
                <c:pt idx="251">
                  <c:v>0.0</c:v>
                </c:pt>
                <c:pt idx="252">
                  <c:v>0.0</c:v>
                </c:pt>
                <c:pt idx="253">
                  <c:v>0.0</c:v>
                </c:pt>
                <c:pt idx="254">
                  <c:v>0.0</c:v>
                </c:pt>
                <c:pt idx="255">
                  <c:v>0.0</c:v>
                </c:pt>
                <c:pt idx="256">
                  <c:v>0.0</c:v>
                </c:pt>
                <c:pt idx="257">
                  <c:v>0.0</c:v>
                </c:pt>
                <c:pt idx="258">
                  <c:v>0.0</c:v>
                </c:pt>
                <c:pt idx="259">
                  <c:v>0.0</c:v>
                </c:pt>
                <c:pt idx="260">
                  <c:v>0.0</c:v>
                </c:pt>
                <c:pt idx="261">
                  <c:v>0.0</c:v>
                </c:pt>
                <c:pt idx="262">
                  <c:v>0.0</c:v>
                </c:pt>
                <c:pt idx="263">
                  <c:v>0.0</c:v>
                </c:pt>
                <c:pt idx="264">
                  <c:v>0.0</c:v>
                </c:pt>
                <c:pt idx="265">
                  <c:v>0.0</c:v>
                </c:pt>
                <c:pt idx="266">
                  <c:v>0.0</c:v>
                </c:pt>
                <c:pt idx="267">
                  <c:v>0.0</c:v>
                </c:pt>
                <c:pt idx="268">
                  <c:v>0.0</c:v>
                </c:pt>
                <c:pt idx="269">
                  <c:v>0.0</c:v>
                </c:pt>
                <c:pt idx="270">
                  <c:v>0.0</c:v>
                </c:pt>
                <c:pt idx="271">
                  <c:v>0.0</c:v>
                </c:pt>
                <c:pt idx="272">
                  <c:v>0.0</c:v>
                </c:pt>
                <c:pt idx="273">
                  <c:v>0.0</c:v>
                </c:pt>
                <c:pt idx="274">
                  <c:v>0.0</c:v>
                </c:pt>
                <c:pt idx="275">
                  <c:v>0.0</c:v>
                </c:pt>
                <c:pt idx="276">
                  <c:v>0.0</c:v>
                </c:pt>
                <c:pt idx="277">
                  <c:v>0.0</c:v>
                </c:pt>
                <c:pt idx="278">
                  <c:v>0.0</c:v>
                </c:pt>
                <c:pt idx="279">
                  <c:v>0.0</c:v>
                </c:pt>
                <c:pt idx="280">
                  <c:v>0.0</c:v>
                </c:pt>
                <c:pt idx="281">
                  <c:v>0.0</c:v>
                </c:pt>
                <c:pt idx="282">
                  <c:v>0.0</c:v>
                </c:pt>
                <c:pt idx="283">
                  <c:v>0.0</c:v>
                </c:pt>
                <c:pt idx="284">
                  <c:v>0.0</c:v>
                </c:pt>
                <c:pt idx="285">
                  <c:v>0.0</c:v>
                </c:pt>
                <c:pt idx="286">
                  <c:v>0.0</c:v>
                </c:pt>
                <c:pt idx="287">
                  <c:v>0.0</c:v>
                </c:pt>
                <c:pt idx="288">
                  <c:v>0.0</c:v>
                </c:pt>
                <c:pt idx="289">
                  <c:v>0.0</c:v>
                </c:pt>
                <c:pt idx="290">
                  <c:v>0.0</c:v>
                </c:pt>
                <c:pt idx="291">
                  <c:v>0.0</c:v>
                </c:pt>
                <c:pt idx="292">
                  <c:v>0.0</c:v>
                </c:pt>
                <c:pt idx="293">
                  <c:v>0.0</c:v>
                </c:pt>
                <c:pt idx="294">
                  <c:v>0.0</c:v>
                </c:pt>
                <c:pt idx="295">
                  <c:v>0.0</c:v>
                </c:pt>
                <c:pt idx="296">
                  <c:v>0.0</c:v>
                </c:pt>
                <c:pt idx="297">
                  <c:v>0.0</c:v>
                </c:pt>
                <c:pt idx="298">
                  <c:v>0.0</c:v>
                </c:pt>
                <c:pt idx="299">
                  <c:v>0.0</c:v>
                </c:pt>
                <c:pt idx="300">
                  <c:v>0.0</c:v>
                </c:pt>
                <c:pt idx="301">
                  <c:v>0.0</c:v>
                </c:pt>
                <c:pt idx="302">
                  <c:v>0.0</c:v>
                </c:pt>
                <c:pt idx="303">
                  <c:v>0.0</c:v>
                </c:pt>
                <c:pt idx="304">
                  <c:v>0.0</c:v>
                </c:pt>
                <c:pt idx="305">
                  <c:v>0.0</c:v>
                </c:pt>
                <c:pt idx="306">
                  <c:v>0.0</c:v>
                </c:pt>
                <c:pt idx="307">
                  <c:v>0.0</c:v>
                </c:pt>
                <c:pt idx="308">
                  <c:v>0.0</c:v>
                </c:pt>
                <c:pt idx="309">
                  <c:v>0.0</c:v>
                </c:pt>
                <c:pt idx="310">
                  <c:v>0.0</c:v>
                </c:pt>
                <c:pt idx="311">
                  <c:v>0.0</c:v>
                </c:pt>
                <c:pt idx="312">
                  <c:v>0.0</c:v>
                </c:pt>
                <c:pt idx="313">
                  <c:v>0.0</c:v>
                </c:pt>
                <c:pt idx="314">
                  <c:v>0.0</c:v>
                </c:pt>
                <c:pt idx="315">
                  <c:v>0.0</c:v>
                </c:pt>
                <c:pt idx="316">
                  <c:v>0.0</c:v>
                </c:pt>
                <c:pt idx="317">
                  <c:v>0.0</c:v>
                </c:pt>
                <c:pt idx="318">
                  <c:v>0.0</c:v>
                </c:pt>
                <c:pt idx="319">
                  <c:v>0.0</c:v>
                </c:pt>
                <c:pt idx="320">
                  <c:v>0.0</c:v>
                </c:pt>
                <c:pt idx="321">
                  <c:v>0.0</c:v>
                </c:pt>
                <c:pt idx="322">
                  <c:v>0.0</c:v>
                </c:pt>
                <c:pt idx="323">
                  <c:v>0.0</c:v>
                </c:pt>
                <c:pt idx="324">
                  <c:v>0.0</c:v>
                </c:pt>
                <c:pt idx="325">
                  <c:v>0.0</c:v>
                </c:pt>
                <c:pt idx="326">
                  <c:v>0.0</c:v>
                </c:pt>
                <c:pt idx="327">
                  <c:v>0.0</c:v>
                </c:pt>
                <c:pt idx="328">
                  <c:v>0.0</c:v>
                </c:pt>
                <c:pt idx="329">
                  <c:v>0.0</c:v>
                </c:pt>
                <c:pt idx="330">
                  <c:v>0.0</c:v>
                </c:pt>
                <c:pt idx="331">
                  <c:v>0.0</c:v>
                </c:pt>
                <c:pt idx="332">
                  <c:v>0.0</c:v>
                </c:pt>
                <c:pt idx="333">
                  <c:v>0.0</c:v>
                </c:pt>
                <c:pt idx="334">
                  <c:v>0.0</c:v>
                </c:pt>
                <c:pt idx="335">
                  <c:v>0.0</c:v>
                </c:pt>
                <c:pt idx="336">
                  <c:v>0.0</c:v>
                </c:pt>
                <c:pt idx="337">
                  <c:v>0.0</c:v>
                </c:pt>
                <c:pt idx="338">
                  <c:v>0.0</c:v>
                </c:pt>
                <c:pt idx="339">
                  <c:v>0.000577185728689139</c:v>
                </c:pt>
                <c:pt idx="340">
                  <c:v>0.000577185728689139</c:v>
                </c:pt>
                <c:pt idx="341">
                  <c:v>0.000221994511034284</c:v>
                </c:pt>
                <c:pt idx="342">
                  <c:v>0.00097677584855085</c:v>
                </c:pt>
                <c:pt idx="343">
                  <c:v>0.00084357914193028</c:v>
                </c:pt>
                <c:pt idx="344">
                  <c:v>0.00105676725913841</c:v>
                </c:pt>
                <c:pt idx="345">
                  <c:v>0.000748543475223041</c:v>
                </c:pt>
                <c:pt idx="346">
                  <c:v>0.000220159845653836</c:v>
                </c:pt>
                <c:pt idx="347">
                  <c:v>0.000660479536961507</c:v>
                </c:pt>
                <c:pt idx="348">
                  <c:v>0.00167321482696915</c:v>
                </c:pt>
                <c:pt idx="349">
                  <c:v>0.00139747364323222</c:v>
                </c:pt>
                <c:pt idx="350">
                  <c:v>0.00148481574593423</c:v>
                </c:pt>
                <c:pt idx="351">
                  <c:v>0.0013101315405302</c:v>
                </c:pt>
                <c:pt idx="352">
                  <c:v>0.0013101315405302</c:v>
                </c:pt>
                <c:pt idx="353">
                  <c:v>0.00222722361890134</c:v>
                </c:pt>
                <c:pt idx="354">
                  <c:v>0.00270760518376242</c:v>
                </c:pt>
                <c:pt idx="355">
                  <c:v>0.00174684205404027</c:v>
                </c:pt>
                <c:pt idx="356">
                  <c:v>0.00240190782430537</c:v>
                </c:pt>
                <c:pt idx="357">
                  <c:v>0.0019651973107953</c:v>
                </c:pt>
                <c:pt idx="358">
                  <c:v>0.00288228938916644</c:v>
                </c:pt>
                <c:pt idx="359">
                  <c:v>0.00279494728646443</c:v>
                </c:pt>
                <c:pt idx="360">
                  <c:v>0.0032053841593243</c:v>
                </c:pt>
                <c:pt idx="361">
                  <c:v>0.00285885614210005</c:v>
                </c:pt>
                <c:pt idx="362">
                  <c:v>0.00337864816793642</c:v>
                </c:pt>
                <c:pt idx="363">
                  <c:v>0.00402838820023189</c:v>
                </c:pt>
                <c:pt idx="364">
                  <c:v>0.00346528017224249</c:v>
                </c:pt>
                <c:pt idx="365">
                  <c:v>0.00368186018300764</c:v>
                </c:pt>
                <c:pt idx="366">
                  <c:v>0.00285885614210005</c:v>
                </c:pt>
                <c:pt idx="367">
                  <c:v>0.0037684921873137</c:v>
                </c:pt>
                <c:pt idx="368">
                  <c:v>0.0050246562497516</c:v>
                </c:pt>
                <c:pt idx="369">
                  <c:v>0.00437491621745614</c:v>
                </c:pt>
                <c:pt idx="370">
                  <c:v>0.00507006818749269</c:v>
                </c:pt>
                <c:pt idx="371">
                  <c:v>0.00498413482838264</c:v>
                </c:pt>
                <c:pt idx="372">
                  <c:v>0.00446853467372237</c:v>
                </c:pt>
                <c:pt idx="373">
                  <c:v>0.00580050173992807</c:v>
                </c:pt>
                <c:pt idx="374">
                  <c:v>0.00515600154660273</c:v>
                </c:pt>
                <c:pt idx="375">
                  <c:v>0.00627313521503332</c:v>
                </c:pt>
                <c:pt idx="376">
                  <c:v>0.00696060208791369</c:v>
                </c:pt>
                <c:pt idx="377">
                  <c:v>0.00614423517636825</c:v>
                </c:pt>
                <c:pt idx="378">
                  <c:v>0.00708950212657875</c:v>
                </c:pt>
                <c:pt idx="379">
                  <c:v>0.0071754354856888</c:v>
                </c:pt>
                <c:pt idx="380">
                  <c:v>0.00760510228123903</c:v>
                </c:pt>
                <c:pt idx="381">
                  <c:v>0.0071754354856888</c:v>
                </c:pt>
                <c:pt idx="382">
                  <c:v>0.00801311387029352</c:v>
                </c:pt>
                <c:pt idx="383">
                  <c:v>0.00814098270864927</c:v>
                </c:pt>
                <c:pt idx="384">
                  <c:v>0.00903606457713951</c:v>
                </c:pt>
                <c:pt idx="385">
                  <c:v>0.00835409743924219</c:v>
                </c:pt>
                <c:pt idx="386">
                  <c:v>0.00976065466115541</c:v>
                </c:pt>
                <c:pt idx="387">
                  <c:v>0.00933442519996958</c:v>
                </c:pt>
                <c:pt idx="388">
                  <c:v>0.00976065466115541</c:v>
                </c:pt>
                <c:pt idx="389">
                  <c:v>0.0104852447451713</c:v>
                </c:pt>
                <c:pt idx="390">
                  <c:v>0.0100163923378669</c:v>
                </c:pt>
                <c:pt idx="391">
                  <c:v>0.0105711671921088</c:v>
                </c:pt>
                <c:pt idx="392">
                  <c:v>0.0110362985485616</c:v>
                </c:pt>
                <c:pt idx="393">
                  <c:v>0.0110362985485616</c:v>
                </c:pt>
                <c:pt idx="394">
                  <c:v>0.0125162619554568</c:v>
                </c:pt>
                <c:pt idx="395">
                  <c:v>0.012347123280383</c:v>
                </c:pt>
                <c:pt idx="396">
                  <c:v>0.012727685299299</c:v>
                </c:pt>
                <c:pt idx="397">
                  <c:v>0.0116282839113197</c:v>
                </c:pt>
                <c:pt idx="398">
                  <c:v>0.012727685299299</c:v>
                </c:pt>
                <c:pt idx="399">
                  <c:v>0.0137848020185098</c:v>
                </c:pt>
                <c:pt idx="400">
                  <c:v>0.013700232680973</c:v>
                </c:pt>
                <c:pt idx="401">
                  <c:v>0.0145882107251101</c:v>
                </c:pt>
                <c:pt idx="402">
                  <c:v>0.013700232680973</c:v>
                </c:pt>
                <c:pt idx="403">
                  <c:v>0.0153916194317104</c:v>
                </c:pt>
                <c:pt idx="404">
                  <c:v>0.0155221358896413</c:v>
                </c:pt>
                <c:pt idx="405">
                  <c:v>0.0156060393268826</c:v>
                </c:pt>
                <c:pt idx="406">
                  <c:v>0.0168226391668815</c:v>
                </c:pt>
                <c:pt idx="407">
                  <c:v>0.0164870254179163</c:v>
                </c:pt>
                <c:pt idx="408">
                  <c:v>0.0166548322923989</c:v>
                </c:pt>
                <c:pt idx="409">
                  <c:v>0.0182489975999837</c:v>
                </c:pt>
                <c:pt idx="410">
                  <c:v>0.0175358183834326</c:v>
                </c:pt>
                <c:pt idx="411">
                  <c:v>0.0189621768165348</c:v>
                </c:pt>
                <c:pt idx="412">
                  <c:v>0.0197592594703272</c:v>
                </c:pt>
                <c:pt idx="413">
                  <c:v>0.0188782733792935</c:v>
                </c:pt>
                <c:pt idx="414">
                  <c:v>0.0211856179034293</c:v>
                </c:pt>
                <c:pt idx="415">
                  <c:v>0.0208080524358435</c:v>
                </c:pt>
                <c:pt idx="416">
                  <c:v>0.0218568454013598</c:v>
                </c:pt>
                <c:pt idx="417">
                  <c:v>0.0217729419641185</c:v>
                </c:pt>
                <c:pt idx="418">
                  <c:v>0.0221505074317043</c:v>
                </c:pt>
                <c:pt idx="419">
                  <c:v>0.0229475900854967</c:v>
                </c:pt>
                <c:pt idx="420">
                  <c:v>0.0224769442422213</c:v>
                </c:pt>
                <c:pt idx="421">
                  <c:v>0.0243083989582541</c:v>
                </c:pt>
                <c:pt idx="422">
                  <c:v>0.0247662626372623</c:v>
                </c:pt>
                <c:pt idx="423">
                  <c:v>0.0247662626372623</c:v>
                </c:pt>
                <c:pt idx="424">
                  <c:v>0.0254738701411841</c:v>
                </c:pt>
                <c:pt idx="425">
                  <c:v>0.0263479735283816</c:v>
                </c:pt>
                <c:pt idx="426">
                  <c:v>0.0267642132365709</c:v>
                </c:pt>
                <c:pt idx="427">
                  <c:v>0.0265567387153572</c:v>
                </c:pt>
                <c:pt idx="428">
                  <c:v>0.027506668716062</c:v>
                </c:pt>
                <c:pt idx="429">
                  <c:v>0.0279609830642252</c:v>
                </c:pt>
                <c:pt idx="430">
                  <c:v>0.0285805026299023</c:v>
                </c:pt>
                <c:pt idx="431">
                  <c:v>0.0303151574137981</c:v>
                </c:pt>
                <c:pt idx="432">
                  <c:v>0.0303151574137981</c:v>
                </c:pt>
                <c:pt idx="433">
                  <c:v>0.0313476900232599</c:v>
                </c:pt>
                <c:pt idx="434">
                  <c:v>0.0315163899665288</c:v>
                </c:pt>
                <c:pt idx="435">
                  <c:v>0.0331557340480128</c:v>
                </c:pt>
                <c:pt idx="436">
                  <c:v>0.0333196684561612</c:v>
                </c:pt>
                <c:pt idx="437">
                  <c:v>0.0340163896907919</c:v>
                </c:pt>
                <c:pt idx="438">
                  <c:v>0.0352458977519048</c:v>
                </c:pt>
                <c:pt idx="439">
                  <c:v>0.0360245861906097</c:v>
                </c:pt>
                <c:pt idx="440">
                  <c:v>0.0361065533946839</c:v>
                </c:pt>
                <c:pt idx="441">
                  <c:v>0.0362376383508178</c:v>
                </c:pt>
                <c:pt idx="442">
                  <c:v>0.0374577608542124</c:v>
                </c:pt>
                <c:pt idx="443">
                  <c:v>0.0380271513557965</c:v>
                </c:pt>
                <c:pt idx="444">
                  <c:v>0.0385558711072674</c:v>
                </c:pt>
                <c:pt idx="445">
                  <c:v>0.0400200181113409</c:v>
                </c:pt>
                <c:pt idx="446">
                  <c:v>0.0406707501131513</c:v>
                </c:pt>
                <c:pt idx="447">
                  <c:v>0.0418908726165459</c:v>
                </c:pt>
                <c:pt idx="448">
                  <c:v>0.0422975801176774</c:v>
                </c:pt>
                <c:pt idx="449">
                  <c:v>0.0435916494394594</c:v>
                </c:pt>
                <c:pt idx="450">
                  <c:v>0.0439952758231582</c:v>
                </c:pt>
                <c:pt idx="451">
                  <c:v>0.0439952758231582</c:v>
                </c:pt>
                <c:pt idx="452">
                  <c:v>0.0456097813579529</c:v>
                </c:pt>
                <c:pt idx="453">
                  <c:v>0.0460134077416517</c:v>
                </c:pt>
                <c:pt idx="454">
                  <c:v>0.0468692170664865</c:v>
                </c:pt>
                <c:pt idx="455">
                  <c:v>0.0484715834619219</c:v>
                </c:pt>
                <c:pt idx="456">
                  <c:v>0.0500739498573573</c:v>
                </c:pt>
                <c:pt idx="457">
                  <c:v>0.0504745414562162</c:v>
                </c:pt>
                <c:pt idx="458">
                  <c:v>0.0500739498573573</c:v>
                </c:pt>
                <c:pt idx="459">
                  <c:v>0.0528780910493694</c:v>
                </c:pt>
                <c:pt idx="460">
                  <c:v>0.0536792742470871</c:v>
                </c:pt>
                <c:pt idx="461">
                  <c:v>0.0544804574448048</c:v>
                </c:pt>
                <c:pt idx="462">
                  <c:v>0.055664295304119</c:v>
                </c:pt>
                <c:pt idx="463">
                  <c:v>0.0564594995227493</c:v>
                </c:pt>
                <c:pt idx="464">
                  <c:v>0.0576523058506947</c:v>
                </c:pt>
                <c:pt idx="465">
                  <c:v>0.0580145655502929</c:v>
                </c:pt>
                <c:pt idx="466">
                  <c:v>0.0599878500928199</c:v>
                </c:pt>
                <c:pt idx="467">
                  <c:v>0.0607771639098307</c:v>
                </c:pt>
                <c:pt idx="468">
                  <c:v>0.0611718208183361</c:v>
                </c:pt>
                <c:pt idx="469">
                  <c:v>0.0623557915438523</c:v>
                </c:pt>
                <c:pt idx="470">
                  <c:v>0.0647237329948847</c:v>
                </c:pt>
                <c:pt idx="471">
                  <c:v>0.0647237329948847</c:v>
                </c:pt>
                <c:pt idx="472">
                  <c:v>0.0666970175374116</c:v>
                </c:pt>
                <c:pt idx="473">
                  <c:v>0.0682756451714332</c:v>
                </c:pt>
                <c:pt idx="474">
                  <c:v>0.0693406384465911</c:v>
                </c:pt>
                <c:pt idx="475">
                  <c:v>0.0697323934660634</c:v>
                </c:pt>
                <c:pt idx="476">
                  <c:v>0.0712994135439525</c:v>
                </c:pt>
                <c:pt idx="477">
                  <c:v>0.072082923582897</c:v>
                </c:pt>
                <c:pt idx="478">
                  <c:v>0.0736499436607861</c:v>
                </c:pt>
                <c:pt idx="479">
                  <c:v>0.0744334536997306</c:v>
                </c:pt>
                <c:pt idx="480">
                  <c:v>0.0771757388360365</c:v>
                </c:pt>
                <c:pt idx="481">
                  <c:v>0.0789457852378856</c:v>
                </c:pt>
                <c:pt idx="482">
                  <c:v>0.0789457852378856</c:v>
                </c:pt>
                <c:pt idx="483">
                  <c:v>0.0812791582005817</c:v>
                </c:pt>
                <c:pt idx="484">
                  <c:v>0.0832236356694952</c:v>
                </c:pt>
                <c:pt idx="485">
                  <c:v>0.0832236356694952</c:v>
                </c:pt>
                <c:pt idx="486">
                  <c:v>0.0855570086321913</c:v>
                </c:pt>
                <c:pt idx="487">
                  <c:v>0.0864813399507472</c:v>
                </c:pt>
                <c:pt idx="488">
                  <c:v>0.0884117270032193</c:v>
                </c:pt>
                <c:pt idx="489">
                  <c:v>0.0907281914661857</c:v>
                </c:pt>
                <c:pt idx="490">
                  <c:v>0.093816810750141</c:v>
                </c:pt>
                <c:pt idx="491">
                  <c:v>0.095747197802613</c:v>
                </c:pt>
                <c:pt idx="492">
                  <c:v>0.095747197802613</c:v>
                </c:pt>
                <c:pt idx="493">
                  <c:v>0.0988358170865683</c:v>
                </c:pt>
                <c:pt idx="494">
                  <c:v>0.101152281549535</c:v>
                </c:pt>
                <c:pt idx="495">
                  <c:v>0.101574466919284</c:v>
                </c:pt>
                <c:pt idx="496">
                  <c:v>0.101574466919284</c:v>
                </c:pt>
                <c:pt idx="497">
                  <c:v>0.103893431164045</c:v>
                </c:pt>
                <c:pt idx="498">
                  <c:v>0.106176803277541</c:v>
                </c:pt>
                <c:pt idx="499">
                  <c:v>0.107699051353204</c:v>
                </c:pt>
                <c:pt idx="500">
                  <c:v>0.109580269276498</c:v>
                </c:pt>
                <c:pt idx="501">
                  <c:v>0.113736762249055</c:v>
                </c:pt>
                <c:pt idx="502">
                  <c:v>0.116003940234086</c:v>
                </c:pt>
                <c:pt idx="503">
                  <c:v>0.119782570209137</c:v>
                </c:pt>
                <c:pt idx="504">
                  <c:v>0.122427611191673</c:v>
                </c:pt>
                <c:pt idx="505">
                  <c:v>0.125450515171715</c:v>
                </c:pt>
                <c:pt idx="506">
                  <c:v>0.126067868801441</c:v>
                </c:pt>
                <c:pt idx="507">
                  <c:v>0.130195090696727</c:v>
                </c:pt>
                <c:pt idx="508">
                  <c:v>0.13319670662057</c:v>
                </c:pt>
                <c:pt idx="509">
                  <c:v>0.136573524534895</c:v>
                </c:pt>
                <c:pt idx="510">
                  <c:v>0.14008940332681</c:v>
                </c:pt>
                <c:pt idx="511">
                  <c:v>0.143815185330182</c:v>
                </c:pt>
                <c:pt idx="512">
                  <c:v>0.143556450468837</c:v>
                </c:pt>
                <c:pt idx="513">
                  <c:v>0.141706496210218</c:v>
                </c:pt>
                <c:pt idx="514">
                  <c:v>0.13044091269049</c:v>
                </c:pt>
                <c:pt idx="515">
                  <c:v>0.11093643510316</c:v>
                </c:pt>
                <c:pt idx="516">
                  <c:v>0.103637985425321</c:v>
                </c:pt>
                <c:pt idx="517">
                  <c:v>0.0956841647560017</c:v>
                </c:pt>
                <c:pt idx="518">
                  <c:v>0.0924222045938652</c:v>
                </c:pt>
                <c:pt idx="519">
                  <c:v>0.0946776590302974</c:v>
                </c:pt>
                <c:pt idx="520">
                  <c:v>0.0989975522179916</c:v>
                </c:pt>
                <c:pt idx="521">
                  <c:v>0.110181765476608</c:v>
                </c:pt>
                <c:pt idx="522">
                  <c:v>0.120692525999048</c:v>
                </c:pt>
                <c:pt idx="523">
                  <c:v>0.135190126719654</c:v>
                </c:pt>
                <c:pt idx="524">
                  <c:v>0.147513087332169</c:v>
                </c:pt>
                <c:pt idx="525">
                  <c:v>0.157661407836594</c:v>
                </c:pt>
                <c:pt idx="526">
                  <c:v>0.169984368449109</c:v>
                </c:pt>
                <c:pt idx="527">
                  <c:v>0.175783408737352</c:v>
                </c:pt>
                <c:pt idx="528">
                  <c:v>0.191005889493988</c:v>
                </c:pt>
                <c:pt idx="529">
                  <c:v>0.201154209998413</c:v>
                </c:pt>
                <c:pt idx="530">
                  <c:v>0.202896901043938</c:v>
                </c:pt>
                <c:pt idx="531">
                  <c:v>0.19237537761575</c:v>
                </c:pt>
                <c:pt idx="532">
                  <c:v>0.194503683914422</c:v>
                </c:pt>
                <c:pt idx="533">
                  <c:v>0.194503683914422</c:v>
                </c:pt>
                <c:pt idx="534">
                  <c:v>0.19463028967414</c:v>
                </c:pt>
                <c:pt idx="535">
                  <c:v>0.197423063785558</c:v>
                </c:pt>
                <c:pt idx="536">
                  <c:v>0.19778798626945</c:v>
                </c:pt>
                <c:pt idx="537">
                  <c:v>0.195598451366098</c:v>
                </c:pt>
                <c:pt idx="538">
                  <c:v>0.19231414901107</c:v>
                </c:pt>
                <c:pt idx="539">
                  <c:v>0.189029846656043</c:v>
                </c:pt>
                <c:pt idx="540">
                  <c:v>0.186475389268799</c:v>
                </c:pt>
                <c:pt idx="541">
                  <c:v>0.186475389268799</c:v>
                </c:pt>
                <c:pt idx="542">
                  <c:v>0.185380621817123</c:v>
                </c:pt>
                <c:pt idx="543">
                  <c:v>0.185015699333231</c:v>
                </c:pt>
                <c:pt idx="544">
                  <c:v>0.176257559719823</c:v>
                </c:pt>
                <c:pt idx="545">
                  <c:v>0.175420968719336</c:v>
                </c:pt>
                <c:pt idx="546">
                  <c:v>0.170709248485139</c:v>
                </c:pt>
                <c:pt idx="547">
                  <c:v>0.168897048395064</c:v>
                </c:pt>
                <c:pt idx="548">
                  <c:v>0.168897048395064</c:v>
                </c:pt>
                <c:pt idx="549">
                  <c:v>0.168534608377048</c:v>
                </c:pt>
                <c:pt idx="550">
                  <c:v>0.165997528250942</c:v>
                </c:pt>
                <c:pt idx="551">
                  <c:v>0.165272648214912</c:v>
                </c:pt>
                <c:pt idx="552">
                  <c:v>0.162735568088806</c:v>
                </c:pt>
                <c:pt idx="553">
                  <c:v>0.162373128070791</c:v>
                </c:pt>
                <c:pt idx="554">
                  <c:v>0.159116065746736</c:v>
                </c:pt>
                <c:pt idx="555">
                  <c:v>0.159111167908654</c:v>
                </c:pt>
                <c:pt idx="556">
                  <c:v>0.156956119152889</c:v>
                </c:pt>
                <c:pt idx="557">
                  <c:v>0.15551615475699</c:v>
                </c:pt>
                <c:pt idx="558">
                  <c:v>0.153356208163143</c:v>
                </c:pt>
                <c:pt idx="559">
                  <c:v>0.15227623486622</c:v>
                </c:pt>
                <c:pt idx="560">
                  <c:v>0.149756297173398</c:v>
                </c:pt>
                <c:pt idx="561">
                  <c:v>0.148676323876475</c:v>
                </c:pt>
                <c:pt idx="562">
                  <c:v>0.147596350579551</c:v>
                </c:pt>
                <c:pt idx="563">
                  <c:v>0.145436403985704</c:v>
                </c:pt>
                <c:pt idx="564">
                  <c:v>0.144716421787755</c:v>
                </c:pt>
                <c:pt idx="565">
                  <c:v>0.142916466292882</c:v>
                </c:pt>
                <c:pt idx="566">
                  <c:v>0.141836492995959</c:v>
                </c:pt>
                <c:pt idx="567">
                  <c:v>0.14111651079801</c:v>
                </c:pt>
                <c:pt idx="568">
                  <c:v>0.137876590907239</c:v>
                </c:pt>
                <c:pt idx="569">
                  <c:v>0.137876590907239</c:v>
                </c:pt>
                <c:pt idx="570">
                  <c:v>0.136436626511341</c:v>
                </c:pt>
                <c:pt idx="571">
                  <c:v>0.134805794351557</c:v>
                </c:pt>
                <c:pt idx="572">
                  <c:v>0.133733069197566</c:v>
                </c:pt>
                <c:pt idx="573">
                  <c:v>0.132660344043575</c:v>
                </c:pt>
                <c:pt idx="574">
                  <c:v>0.131587618889584</c:v>
                </c:pt>
                <c:pt idx="575">
                  <c:v>0.129084593530271</c:v>
                </c:pt>
                <c:pt idx="576">
                  <c:v>0.128727018478941</c:v>
                </c:pt>
                <c:pt idx="577">
                  <c:v>0.127654293324949</c:v>
                </c:pt>
                <c:pt idx="578">
                  <c:v>0.129442168581601</c:v>
                </c:pt>
                <c:pt idx="579">
                  <c:v>0.129442168581601</c:v>
                </c:pt>
                <c:pt idx="580">
                  <c:v>0.127296718273619</c:v>
                </c:pt>
                <c:pt idx="581">
                  <c:v>0.126939143222289</c:v>
                </c:pt>
                <c:pt idx="582">
                  <c:v>0.126581568170958</c:v>
                </c:pt>
                <c:pt idx="583">
                  <c:v>0.126939143222289</c:v>
                </c:pt>
                <c:pt idx="584">
                  <c:v>0.126223993119628</c:v>
                </c:pt>
                <c:pt idx="585">
                  <c:v>0.124436117862976</c:v>
                </c:pt>
                <c:pt idx="586">
                  <c:v>0.120765014002651</c:v>
                </c:pt>
                <c:pt idx="587">
                  <c:v>0.118633866696721</c:v>
                </c:pt>
                <c:pt idx="588">
                  <c:v>0.117213101826102</c:v>
                </c:pt>
                <c:pt idx="589">
                  <c:v>0.113966983413097</c:v>
                </c:pt>
                <c:pt idx="590">
                  <c:v>0.112202788623421</c:v>
                </c:pt>
                <c:pt idx="591">
                  <c:v>0.111144271749615</c:v>
                </c:pt>
                <c:pt idx="592">
                  <c:v>0.109027238002003</c:v>
                </c:pt>
                <c:pt idx="593">
                  <c:v>0.108674399044068</c:v>
                </c:pt>
                <c:pt idx="594">
                  <c:v>0.106557365296456</c:v>
                </c:pt>
                <c:pt idx="595">
                  <c:v>0.105851687380586</c:v>
                </c:pt>
                <c:pt idx="596">
                  <c:v>0.105851687380586</c:v>
                </c:pt>
                <c:pt idx="597">
                  <c:v>0.10479317050678</c:v>
                </c:pt>
                <c:pt idx="598">
                  <c:v>0.104087492590909</c:v>
                </c:pt>
                <c:pt idx="599">
                  <c:v>0.102676136759168</c:v>
                </c:pt>
                <c:pt idx="600">
                  <c:v>0.102323297801233</c:v>
                </c:pt>
                <c:pt idx="601">
                  <c:v>0.102323297801233</c:v>
                </c:pt>
                <c:pt idx="602">
                  <c:v>0.100911941969492</c:v>
                </c:pt>
                <c:pt idx="603">
                  <c:v>0.101264780927427</c:v>
                </c:pt>
                <c:pt idx="604">
                  <c:v>0.102000635859437</c:v>
                </c:pt>
                <c:pt idx="605">
                  <c:v>0.102000635859437</c:v>
                </c:pt>
                <c:pt idx="606">
                  <c:v>0.10270167115744</c:v>
                </c:pt>
                <c:pt idx="607">
                  <c:v>0.100949082912432</c:v>
                </c:pt>
                <c:pt idx="608">
                  <c:v>0.0925366593363964</c:v>
                </c:pt>
                <c:pt idx="609">
                  <c:v>0.087056670993837</c:v>
                </c:pt>
                <c:pt idx="610">
                  <c:v>0.0856637642579355</c:v>
                </c:pt>
                <c:pt idx="611">
                  <c:v>0.0853155375739602</c:v>
                </c:pt>
                <c:pt idx="612">
                  <c:v>0.0833776786897597</c:v>
                </c:pt>
                <c:pt idx="613">
                  <c:v>0.083031713218018</c:v>
                </c:pt>
                <c:pt idx="614">
                  <c:v>0.0823397822745345</c:v>
                </c:pt>
                <c:pt idx="615">
                  <c:v>0.0802639894440841</c:v>
                </c:pt>
                <c:pt idx="616">
                  <c:v>0.0792260930288588</c:v>
                </c:pt>
                <c:pt idx="617">
                  <c:v>0.0788801275571171</c:v>
                </c:pt>
                <c:pt idx="618">
                  <c:v>0.0799180239723424</c:v>
                </c:pt>
                <c:pt idx="619">
                  <c:v>0.0813018858593093</c:v>
                </c:pt>
                <c:pt idx="620">
                  <c:v>0.0806099549158258</c:v>
                </c:pt>
                <c:pt idx="621">
                  <c:v>0.0807885906822807</c:v>
                </c:pt>
                <c:pt idx="622">
                  <c:v>0.0778422311418919</c:v>
                </c:pt>
                <c:pt idx="623">
                  <c:v>0.0776545505265026</c:v>
                </c:pt>
                <c:pt idx="624">
                  <c:v>0.0764583692549249</c:v>
                </c:pt>
                <c:pt idx="625">
                  <c:v>0.0761124037831832</c:v>
                </c:pt>
                <c:pt idx="626">
                  <c:v>0.0750745073679579</c:v>
                </c:pt>
                <c:pt idx="627">
                  <c:v>0.0733446800092493</c:v>
                </c:pt>
                <c:pt idx="628">
                  <c:v>0.0729987145375075</c:v>
                </c:pt>
                <c:pt idx="629">
                  <c:v>0.0729987145375075</c:v>
                </c:pt>
                <c:pt idx="630">
                  <c:v>0.0712688871787988</c:v>
                </c:pt>
                <c:pt idx="631">
                  <c:v>0.0719608181222823</c:v>
                </c:pt>
                <c:pt idx="632">
                  <c:v>0.0709229217070571</c:v>
                </c:pt>
                <c:pt idx="633">
                  <c:v>0.0712688871787988</c:v>
                </c:pt>
                <c:pt idx="634">
                  <c:v>0.0705769562353153</c:v>
                </c:pt>
                <c:pt idx="635">
                  <c:v>0.0702309907635736</c:v>
                </c:pt>
                <c:pt idx="636">
                  <c:v>0.0691930943483483</c:v>
                </c:pt>
                <c:pt idx="637">
                  <c:v>0.0688471288766066</c:v>
                </c:pt>
                <c:pt idx="638">
                  <c:v>0.0667713360461561</c:v>
                </c:pt>
                <c:pt idx="639">
                  <c:v>0.0653093529236346</c:v>
                </c:pt>
                <c:pt idx="640">
                  <c:v>0.0649656194871944</c:v>
                </c:pt>
                <c:pt idx="641">
                  <c:v>0.0653093529236346</c:v>
                </c:pt>
                <c:pt idx="642">
                  <c:v>0.0653093529236346</c:v>
                </c:pt>
                <c:pt idx="643">
                  <c:v>0.0639344191778739</c:v>
                </c:pt>
                <c:pt idx="644">
                  <c:v>0.0614754030556479</c:v>
                </c:pt>
                <c:pt idx="645">
                  <c:v>0.0615282851227926</c:v>
                </c:pt>
                <c:pt idx="646">
                  <c:v>0.0607923430216963</c:v>
                </c:pt>
                <c:pt idx="647">
                  <c:v>0.0597677529707688</c:v>
                </c:pt>
                <c:pt idx="648">
                  <c:v>0.0590846929368172</c:v>
                </c:pt>
                <c:pt idx="649">
                  <c:v>0.0590846929368172</c:v>
                </c:pt>
                <c:pt idx="650">
                  <c:v>0.0577185728689139</c:v>
                </c:pt>
                <c:pt idx="651">
                  <c:v>0.0570355128349623</c:v>
                </c:pt>
                <c:pt idx="652">
                  <c:v>0.0553278627500831</c:v>
                </c:pt>
                <c:pt idx="653">
                  <c:v>0.0539573919813267</c:v>
                </c:pt>
                <c:pt idx="654">
                  <c:v>0.0539617426821798</c:v>
                </c:pt>
                <c:pt idx="655">
                  <c:v>0.0525999733151298</c:v>
                </c:pt>
                <c:pt idx="656">
                  <c:v>0.0519212639820313</c:v>
                </c:pt>
                <c:pt idx="657">
                  <c:v>0.0519212639820313</c:v>
                </c:pt>
                <c:pt idx="658">
                  <c:v>0.0512425546489329</c:v>
                </c:pt>
                <c:pt idx="659">
                  <c:v>0.0505638453158344</c:v>
                </c:pt>
                <c:pt idx="660">
                  <c:v>0.0495457813161868</c:v>
                </c:pt>
                <c:pt idx="661">
                  <c:v>0.0495457813161868</c:v>
                </c:pt>
                <c:pt idx="662">
                  <c:v>0.0481883626499898</c:v>
                </c:pt>
                <c:pt idx="663">
                  <c:v>0.0478490079834407</c:v>
                </c:pt>
                <c:pt idx="664">
                  <c:v>0.0461522346506945</c:v>
                </c:pt>
                <c:pt idx="665">
                  <c:v>0.0445113044909248</c:v>
                </c:pt>
                <c:pt idx="666">
                  <c:v>0.0445113044909248</c:v>
                </c:pt>
                <c:pt idx="667">
                  <c:v>0.041476442821089</c:v>
                </c:pt>
                <c:pt idx="668">
                  <c:v>0.041476442821089</c:v>
                </c:pt>
                <c:pt idx="669">
                  <c:v>0.0411392359688851</c:v>
                </c:pt>
                <c:pt idx="670">
                  <c:v>0.0411392359688851</c:v>
                </c:pt>
                <c:pt idx="671">
                  <c:v>0.04377675198485</c:v>
                </c:pt>
                <c:pt idx="672">
                  <c:v>0.0430980426517515</c:v>
                </c:pt>
                <c:pt idx="673">
                  <c:v>0.042419333318653</c:v>
                </c:pt>
                <c:pt idx="674">
                  <c:v>0.0417406239855546</c:v>
                </c:pt>
                <c:pt idx="675">
                  <c:v>0.0410619146524561</c:v>
                </c:pt>
                <c:pt idx="676">
                  <c:v>0.0407225599859069</c:v>
                </c:pt>
                <c:pt idx="677">
                  <c:v>0.0407225599859069</c:v>
                </c:pt>
                <c:pt idx="678">
                  <c:v>0.0397044959862593</c:v>
                </c:pt>
                <c:pt idx="679">
                  <c:v>0.0397044959862593</c:v>
                </c:pt>
                <c:pt idx="680">
                  <c:v>0.0387787880034572</c:v>
                </c:pt>
                <c:pt idx="681">
                  <c:v>0.0374299605946413</c:v>
                </c:pt>
                <c:pt idx="682">
                  <c:v>0.0370927537424373</c:v>
                </c:pt>
                <c:pt idx="683">
                  <c:v>0.0370927537424373</c:v>
                </c:pt>
                <c:pt idx="684">
                  <c:v>0.0364183400380294</c:v>
                </c:pt>
                <c:pt idx="685">
                  <c:v>0.0357439263336215</c:v>
                </c:pt>
                <c:pt idx="686">
                  <c:v>0.0354067194814175</c:v>
                </c:pt>
                <c:pt idx="687">
                  <c:v>0.0343950989248056</c:v>
                </c:pt>
                <c:pt idx="688">
                  <c:v>0.0333745710173807</c:v>
                </c:pt>
                <c:pt idx="689">
                  <c:v>0.0335086054391372</c:v>
                </c:pt>
                <c:pt idx="690">
                  <c:v>0.0331065021738676</c:v>
                </c:pt>
                <c:pt idx="691">
                  <c:v>0.032469838670524</c:v>
                </c:pt>
                <c:pt idx="692">
                  <c:v>0.0319001923780586</c:v>
                </c:pt>
                <c:pt idx="693">
                  <c:v>0.0314310719019107</c:v>
                </c:pt>
                <c:pt idx="694">
                  <c:v>0.0309954600312019</c:v>
                </c:pt>
                <c:pt idx="695">
                  <c:v>0.030023710473467</c:v>
                </c:pt>
                <c:pt idx="696">
                  <c:v>0.0306938825822497</c:v>
                </c:pt>
                <c:pt idx="697">
                  <c:v>0.029789150235393</c:v>
                </c:pt>
                <c:pt idx="698">
                  <c:v>0.030023710473467</c:v>
                </c:pt>
                <c:pt idx="699">
                  <c:v>0.029789150235393</c:v>
                </c:pt>
                <c:pt idx="700">
                  <c:v>0.0293200297592451</c:v>
                </c:pt>
                <c:pt idx="701">
                  <c:v>0.0281137199634361</c:v>
                </c:pt>
                <c:pt idx="702">
                  <c:v>0.0271754790111403</c:v>
                </c:pt>
                <c:pt idx="703">
                  <c:v>0.0275440736709708</c:v>
                </c:pt>
                <c:pt idx="704">
                  <c:v>0.0272424962220186</c:v>
                </c:pt>
                <c:pt idx="705">
                  <c:v>0.0264047810860401</c:v>
                </c:pt>
                <c:pt idx="706">
                  <c:v>0.0257735627310804</c:v>
                </c:pt>
                <c:pt idx="707">
                  <c:v>0.0246413907248056</c:v>
                </c:pt>
                <c:pt idx="708">
                  <c:v>0.0246413907248056</c:v>
                </c:pt>
                <c:pt idx="709">
                  <c:v>0.024275099781599</c:v>
                </c:pt>
                <c:pt idx="710">
                  <c:v>0.0237423129551167</c:v>
                </c:pt>
                <c:pt idx="711">
                  <c:v>0.022876534362083</c:v>
                </c:pt>
                <c:pt idx="712">
                  <c:v>0.0237423129551167</c:v>
                </c:pt>
                <c:pt idx="713">
                  <c:v>0.0220440549457044</c:v>
                </c:pt>
                <c:pt idx="714">
                  <c:v>0.0227433376554624</c:v>
                </c:pt>
                <c:pt idx="715">
                  <c:v>0.0218442598857736</c:v>
                </c:pt>
                <c:pt idx="716">
                  <c:v>0.0215445672958773</c:v>
                </c:pt>
                <c:pt idx="717">
                  <c:v>0.0212115755293259</c:v>
                </c:pt>
                <c:pt idx="718">
                  <c:v>0.0205788911728781</c:v>
                </c:pt>
                <c:pt idx="719">
                  <c:v>0.020079403523051</c:v>
                </c:pt>
                <c:pt idx="720">
                  <c:v>0.0197464117564996</c:v>
                </c:pt>
                <c:pt idx="721">
                  <c:v>0.0192469241066724</c:v>
                </c:pt>
                <c:pt idx="722">
                  <c:v>0.0195133175199136</c:v>
                </c:pt>
                <c:pt idx="723">
                  <c:v>0.0181147521003976</c:v>
                </c:pt>
                <c:pt idx="724">
                  <c:v>0.018214649630363</c:v>
                </c:pt>
                <c:pt idx="725">
                  <c:v>0.017515366920605</c:v>
                </c:pt>
                <c:pt idx="726">
                  <c:v>0.017981555393777</c:v>
                </c:pt>
                <c:pt idx="727">
                  <c:v>0.0172156743307087</c:v>
                </c:pt>
                <c:pt idx="728">
                  <c:v>0.0169492809174676</c:v>
                </c:pt>
                <c:pt idx="729">
                  <c:v>0.0163831949143302</c:v>
                </c:pt>
                <c:pt idx="730">
                  <c:v>0.0164497932676405</c:v>
                </c:pt>
                <c:pt idx="731">
                  <c:v>0.0162499982077096</c:v>
                </c:pt>
                <c:pt idx="732">
                  <c:v>0.0158171089111928</c:v>
                </c:pt>
                <c:pt idx="733">
                  <c:v>0.0159503056178133</c:v>
                </c:pt>
                <c:pt idx="734">
                  <c:v>0.0157505105578825</c:v>
                </c:pt>
                <c:pt idx="735">
                  <c:v>0.0156839122045722</c:v>
                </c:pt>
                <c:pt idx="736">
                  <c:v>0.014485141844987</c:v>
                </c:pt>
                <c:pt idx="737">
                  <c:v>0.0145517401982973</c:v>
                </c:pt>
                <c:pt idx="738">
                  <c:v>0.0144185434916768</c:v>
                </c:pt>
                <c:pt idx="739">
                  <c:v>0.0141521500784356</c:v>
                </c:pt>
                <c:pt idx="740">
                  <c:v>0.0134528673686776</c:v>
                </c:pt>
                <c:pt idx="741">
                  <c:v>0.0138524574885393</c:v>
                </c:pt>
                <c:pt idx="742">
                  <c:v>0.0126869863056093</c:v>
                </c:pt>
                <c:pt idx="743">
                  <c:v>0.0128201830122299</c:v>
                </c:pt>
                <c:pt idx="744">
                  <c:v>0.0126536871289542</c:v>
                </c:pt>
                <c:pt idx="745">
                  <c:v>0.0119544044191962</c:v>
                </c:pt>
                <c:pt idx="746">
                  <c:v>0.0119877035958513</c:v>
                </c:pt>
                <c:pt idx="747">
                  <c:v>0.0115548142993345</c:v>
                </c:pt>
                <c:pt idx="748">
                  <c:v>0.0109238053731587</c:v>
                </c:pt>
                <c:pt idx="749">
                  <c:v>0.0116945032982589</c:v>
                </c:pt>
                <c:pt idx="750">
                  <c:v>0.0113259086384284</c:v>
                </c:pt>
                <c:pt idx="751">
                  <c:v>0.0107897709514022</c:v>
                </c:pt>
                <c:pt idx="752">
                  <c:v>0.0115604688765023</c:v>
                </c:pt>
                <c:pt idx="753">
                  <c:v>0.0108567881622805</c:v>
                </c:pt>
                <c:pt idx="754">
                  <c:v>0.0106892451350848</c:v>
                </c:pt>
                <c:pt idx="755">
                  <c:v>0.010019073026302</c:v>
                </c:pt>
                <c:pt idx="756">
                  <c:v>0.0100860902371803</c:v>
                </c:pt>
                <c:pt idx="757">
                  <c:v>0.00951644394471497</c:v>
                </c:pt>
                <c:pt idx="758">
                  <c:v>0.00901381486312792</c:v>
                </c:pt>
                <c:pt idx="759">
                  <c:v>0.00887978044137137</c:v>
                </c:pt>
                <c:pt idx="760">
                  <c:v>0.00928188370664102</c:v>
                </c:pt>
                <c:pt idx="761">
                  <c:v>0.00874574601961482</c:v>
                </c:pt>
                <c:pt idx="762">
                  <c:v>0.00928188370664102</c:v>
                </c:pt>
                <c:pt idx="763">
                  <c:v>0.00772203691547105</c:v>
                </c:pt>
                <c:pt idx="764">
                  <c:v>0.00863249541642179</c:v>
                </c:pt>
                <c:pt idx="765">
                  <c:v>0.00809296445289543</c:v>
                </c:pt>
                <c:pt idx="766">
                  <c:v>0.00807664106387154</c:v>
                </c:pt>
                <c:pt idx="767">
                  <c:v>0.00777122186397724</c:v>
                </c:pt>
                <c:pt idx="768">
                  <c:v>0.00736399626411817</c:v>
                </c:pt>
                <c:pt idx="769">
                  <c:v>0.00763547999735755</c:v>
                </c:pt>
                <c:pt idx="770">
                  <c:v>0.00797483466390677</c:v>
                </c:pt>
                <c:pt idx="771">
                  <c:v>0.00685496426429433</c:v>
                </c:pt>
                <c:pt idx="772">
                  <c:v>0.00717213035649226</c:v>
                </c:pt>
                <c:pt idx="773">
                  <c:v>0.0071038243530971</c:v>
                </c:pt>
                <c:pt idx="774">
                  <c:v>0.00597677529707688</c:v>
                </c:pt>
                <c:pt idx="775">
                  <c:v>0.00635245831575029</c:v>
                </c:pt>
                <c:pt idx="776">
                  <c:v>0.00604508130047205</c:v>
                </c:pt>
                <c:pt idx="777">
                  <c:v>0.00611338730386721</c:v>
                </c:pt>
                <c:pt idx="778">
                  <c:v>0.00587784176312711</c:v>
                </c:pt>
                <c:pt idx="779">
                  <c:v>0.00556848167033095</c:v>
                </c:pt>
                <c:pt idx="780">
                  <c:v>0.00574034838855104</c:v>
                </c:pt>
                <c:pt idx="781">
                  <c:v>0.00501850817202666</c:v>
                </c:pt>
                <c:pt idx="782">
                  <c:v>0.00473972696286186</c:v>
                </c:pt>
                <c:pt idx="783">
                  <c:v>0.00560464064221621</c:v>
                </c:pt>
                <c:pt idx="784">
                  <c:v>0.00453214767981682</c:v>
                </c:pt>
                <c:pt idx="785">
                  <c:v>0.00460134077416517</c:v>
                </c:pt>
                <c:pt idx="786">
                  <c:v>0.00383049352372882</c:v>
                </c:pt>
                <c:pt idx="787">
                  <c:v>0.00463141489687213</c:v>
                </c:pt>
                <c:pt idx="788">
                  <c:v>0.00442247888648692</c:v>
                </c:pt>
                <c:pt idx="789">
                  <c:v>0.00344744417135594</c:v>
                </c:pt>
                <c:pt idx="790">
                  <c:v>0.00399590119861712</c:v>
                </c:pt>
                <c:pt idx="791">
                  <c:v>0.00325981413571396</c:v>
                </c:pt>
                <c:pt idx="792">
                  <c:v>0.00325981413571396</c:v>
                </c:pt>
                <c:pt idx="793">
                  <c:v>0.00275214387189523</c:v>
                </c:pt>
                <c:pt idx="794">
                  <c:v>0.00321083451721111</c:v>
                </c:pt>
                <c:pt idx="795">
                  <c:v>0.00374009295411403</c:v>
                </c:pt>
                <c:pt idx="796">
                  <c:v>0.00261100828872112</c:v>
                </c:pt>
                <c:pt idx="797">
                  <c:v>0.00225816933078583</c:v>
                </c:pt>
                <c:pt idx="798">
                  <c:v>0.00216666642769461</c:v>
                </c:pt>
                <c:pt idx="799">
                  <c:v>0.0022021855494601</c:v>
                </c:pt>
                <c:pt idx="800">
                  <c:v>0.00296787292604224</c:v>
                </c:pt>
                <c:pt idx="801">
                  <c:v>0.00221696531824842</c:v>
                </c:pt>
                <c:pt idx="802">
                  <c:v>0.00339696298763871</c:v>
                </c:pt>
              </c:numCache>
            </c:numRef>
          </c:yVal>
          <c:smooth val="0"/>
        </c:ser>
        <c:dLbls>
          <c:showLegendKey val="0"/>
          <c:showVal val="0"/>
          <c:showCatName val="0"/>
          <c:showSerName val="0"/>
          <c:showPercent val="0"/>
          <c:showBubbleSize val="0"/>
        </c:dLbls>
        <c:axId val="-2085000520"/>
        <c:axId val="-2013982248"/>
      </c:scatterChart>
      <c:valAx>
        <c:axId val="-2085000520"/>
        <c:scaling>
          <c:orientation val="minMax"/>
          <c:max val="900.0"/>
          <c:min val="200.0"/>
        </c:scaling>
        <c:delete val="0"/>
        <c:axPos val="b"/>
        <c:title>
          <c:tx>
            <c:rich>
              <a:bodyPr/>
              <a:lstStyle/>
              <a:p>
                <a:pPr>
                  <a:defRPr/>
                </a:pPr>
                <a:r>
                  <a:rPr lang="en-GB" sz="1400" b="0" i="0" baseline="0">
                    <a:effectLst/>
                    <a:latin typeface="Times New Roman" panose="02020603050405020304" pitchFamily="18" charset="0"/>
                    <a:cs typeface="Times New Roman" panose="02020603050405020304" pitchFamily="18" charset="0"/>
                  </a:rPr>
                  <a:t>Temperature/</a:t>
                </a:r>
                <a:r>
                  <a:rPr lang="en-US" sz="1400" b="0" i="0" baseline="30000">
                    <a:effectLst/>
                    <a:latin typeface="Times New Roman" panose="02020603050405020304" pitchFamily="18" charset="0"/>
                    <a:cs typeface="Times New Roman" panose="02020603050405020304" pitchFamily="18" charset="0"/>
                  </a:rPr>
                  <a:t>o</a:t>
                </a:r>
                <a:r>
                  <a:rPr lang="en-US" sz="1400" b="0" i="0" baseline="0">
                    <a:effectLst/>
                    <a:latin typeface="Times New Roman" panose="02020603050405020304" pitchFamily="18" charset="0"/>
                    <a:cs typeface="Times New Roman" panose="02020603050405020304" pitchFamily="18" charset="0"/>
                  </a:rPr>
                  <a:t>C</a:t>
                </a:r>
                <a:endParaRPr lang="en-GB" sz="1400">
                  <a:effectLst/>
                  <a:latin typeface="Times New Roman" panose="02020603050405020304" pitchFamily="18" charset="0"/>
                  <a:cs typeface="Times New Roman" panose="02020603050405020304" pitchFamily="18" charset="0"/>
                </a:endParaRPr>
              </a:p>
            </c:rich>
          </c:tx>
          <c:layout>
            <c:manualLayout>
              <c:xMode val="edge"/>
              <c:yMode val="edge"/>
              <c:x val="0.432146981627297"/>
              <c:y val="0.878677165354331"/>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13982248"/>
        <c:crosses val="autoZero"/>
        <c:crossBetween val="midCat"/>
      </c:valAx>
      <c:valAx>
        <c:axId val="-2013982248"/>
        <c:scaling>
          <c:orientation val="minMax"/>
        </c:scaling>
        <c:delete val="0"/>
        <c:axPos val="l"/>
        <c:title>
          <c:tx>
            <c:rich>
              <a:bodyPr rot="-5400000" vert="horz"/>
              <a:lstStyle/>
              <a:p>
                <a:pPr>
                  <a:defRPr sz="1800"/>
                </a:pPr>
                <a:r>
                  <a:rPr lang="en-GB" sz="1200" b="0" i="0" baseline="0" dirty="0">
                    <a:effectLst/>
                    <a:latin typeface="Times New Roman" panose="02020603050405020304" pitchFamily="18" charset="0"/>
                    <a:cs typeface="Times New Roman" panose="02020603050405020304" pitchFamily="18" charset="0"/>
                  </a:rPr>
                  <a:t>Product gases/mole </a:t>
                </a:r>
                <a:r>
                  <a:rPr lang="en-GB" sz="1200" b="0" i="0" baseline="0" dirty="0" smtClean="0">
                    <a:effectLst/>
                    <a:latin typeface="Times New Roman" panose="02020603050405020304" pitchFamily="18" charset="0"/>
                    <a:cs typeface="Times New Roman" panose="02020603050405020304" pitchFamily="18" charset="0"/>
                  </a:rPr>
                  <a:t>equivalent</a:t>
                </a:r>
                <a:endParaRPr lang="en-GB" sz="1200" dirty="0">
                  <a:effectLst/>
                  <a:latin typeface="Times New Roman" panose="02020603050405020304" pitchFamily="18" charset="0"/>
                  <a:cs typeface="Times New Roman" panose="02020603050405020304" pitchFamily="18" charset="0"/>
                </a:endParaRPr>
              </a:p>
            </c:rich>
          </c:tx>
          <c:layout>
            <c:manualLayout>
              <c:xMode val="edge"/>
              <c:yMode val="edge"/>
              <c:x val="0.0"/>
              <c:y val="0.0401497942500997"/>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085000520"/>
        <c:crosses val="autoZero"/>
        <c:crossBetween val="midCat"/>
        <c:majorUnit val="0.2"/>
      </c:valAx>
      <c:spPr>
        <a:ln>
          <a:noFill/>
        </a:ln>
      </c:spPr>
    </c:plotArea>
    <c:plotVisOnly val="1"/>
    <c:dispBlanksAs val="gap"/>
    <c:showDLblsOverMax val="0"/>
  </c:chart>
  <c:spPr>
    <a:ln>
      <a:no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640763575439146"/>
          <c:y val="0.0743951742874246"/>
          <c:w val="0.90156559543981"/>
          <c:h val="0.701969516968274"/>
        </c:manualLayout>
      </c:layout>
      <c:scatterChart>
        <c:scatterStyle val="smoothMarker"/>
        <c:varyColors val="0"/>
        <c:ser>
          <c:idx val="1"/>
          <c:order val="0"/>
          <c:tx>
            <c:v>2</c:v>
          </c:tx>
          <c:spPr>
            <a:ln w="19050">
              <a:solidFill>
                <a:schemeClr val="accent6">
                  <a:lumMod val="75000"/>
                </a:schemeClr>
              </a:solidFill>
            </a:ln>
          </c:spPr>
          <c:marker>
            <c:symbol val="none"/>
          </c:marker>
          <c:xVal>
            <c:numRef>
              <c:f>Sheet2!$A$2:$A$258</c:f>
              <c:numCache>
                <c:formatCode>General</c:formatCode>
                <c:ptCount val="257"/>
                <c:pt idx="0">
                  <c:v>50.0</c:v>
                </c:pt>
                <c:pt idx="1">
                  <c:v>53.3203125</c:v>
                </c:pt>
                <c:pt idx="2">
                  <c:v>56.640625</c:v>
                </c:pt>
                <c:pt idx="3">
                  <c:v>59.9609375</c:v>
                </c:pt>
                <c:pt idx="4">
                  <c:v>63.28125</c:v>
                </c:pt>
                <c:pt idx="5">
                  <c:v>66.6015625</c:v>
                </c:pt>
                <c:pt idx="6">
                  <c:v>69.921875</c:v>
                </c:pt>
                <c:pt idx="7">
                  <c:v>73.2421875</c:v>
                </c:pt>
                <c:pt idx="8">
                  <c:v>76.5625</c:v>
                </c:pt>
                <c:pt idx="9">
                  <c:v>79.88281249999982</c:v>
                </c:pt>
                <c:pt idx="10">
                  <c:v>83.203125</c:v>
                </c:pt>
                <c:pt idx="11">
                  <c:v>86.52343749999982</c:v>
                </c:pt>
                <c:pt idx="12">
                  <c:v>89.84375</c:v>
                </c:pt>
                <c:pt idx="13">
                  <c:v>93.1640625</c:v>
                </c:pt>
                <c:pt idx="14">
                  <c:v>96.484375</c:v>
                </c:pt>
                <c:pt idx="15">
                  <c:v>99.8046875</c:v>
                </c:pt>
                <c:pt idx="16">
                  <c:v>103.125</c:v>
                </c:pt>
                <c:pt idx="17">
                  <c:v>106.4453125</c:v>
                </c:pt>
                <c:pt idx="18">
                  <c:v>109.765625</c:v>
                </c:pt>
                <c:pt idx="19">
                  <c:v>113.0859375</c:v>
                </c:pt>
                <c:pt idx="20">
                  <c:v>116.40625</c:v>
                </c:pt>
                <c:pt idx="21">
                  <c:v>119.7265625</c:v>
                </c:pt>
                <c:pt idx="22">
                  <c:v>123.046875</c:v>
                </c:pt>
                <c:pt idx="23">
                  <c:v>126.3671875</c:v>
                </c:pt>
                <c:pt idx="24">
                  <c:v>129.6875</c:v>
                </c:pt>
                <c:pt idx="25">
                  <c:v>133.0078125</c:v>
                </c:pt>
                <c:pt idx="26">
                  <c:v>136.328125</c:v>
                </c:pt>
                <c:pt idx="27">
                  <c:v>139.6484375</c:v>
                </c:pt>
                <c:pt idx="28">
                  <c:v>142.96875</c:v>
                </c:pt>
                <c:pt idx="29">
                  <c:v>146.2890625</c:v>
                </c:pt>
                <c:pt idx="30">
                  <c:v>149.609375</c:v>
                </c:pt>
                <c:pt idx="31">
                  <c:v>152.9296875</c:v>
                </c:pt>
                <c:pt idx="32">
                  <c:v>156.25</c:v>
                </c:pt>
                <c:pt idx="33">
                  <c:v>159.5703125</c:v>
                </c:pt>
                <c:pt idx="34">
                  <c:v>162.890625</c:v>
                </c:pt>
                <c:pt idx="35">
                  <c:v>166.2109375</c:v>
                </c:pt>
                <c:pt idx="36">
                  <c:v>169.53125</c:v>
                </c:pt>
                <c:pt idx="37">
                  <c:v>172.8515625</c:v>
                </c:pt>
                <c:pt idx="38">
                  <c:v>176.171875</c:v>
                </c:pt>
                <c:pt idx="39">
                  <c:v>179.4921875</c:v>
                </c:pt>
                <c:pt idx="40">
                  <c:v>182.8125</c:v>
                </c:pt>
                <c:pt idx="41">
                  <c:v>186.1328125</c:v>
                </c:pt>
                <c:pt idx="42">
                  <c:v>189.453125</c:v>
                </c:pt>
                <c:pt idx="43">
                  <c:v>192.7734375</c:v>
                </c:pt>
                <c:pt idx="44">
                  <c:v>196.09375</c:v>
                </c:pt>
                <c:pt idx="45">
                  <c:v>199.4140625</c:v>
                </c:pt>
                <c:pt idx="46">
                  <c:v>202.734375</c:v>
                </c:pt>
                <c:pt idx="47">
                  <c:v>206.0546875</c:v>
                </c:pt>
                <c:pt idx="48">
                  <c:v>209.375</c:v>
                </c:pt>
                <c:pt idx="49">
                  <c:v>212.6953125</c:v>
                </c:pt>
                <c:pt idx="50">
                  <c:v>216.015625</c:v>
                </c:pt>
                <c:pt idx="51">
                  <c:v>219.3359375</c:v>
                </c:pt>
                <c:pt idx="52">
                  <c:v>222.65625</c:v>
                </c:pt>
                <c:pt idx="53">
                  <c:v>225.9765625</c:v>
                </c:pt>
                <c:pt idx="54">
                  <c:v>229.296875</c:v>
                </c:pt>
                <c:pt idx="55">
                  <c:v>232.6171875</c:v>
                </c:pt>
                <c:pt idx="56">
                  <c:v>235.9375</c:v>
                </c:pt>
                <c:pt idx="57">
                  <c:v>239.2578125</c:v>
                </c:pt>
                <c:pt idx="58">
                  <c:v>242.578125</c:v>
                </c:pt>
                <c:pt idx="59">
                  <c:v>245.8984375</c:v>
                </c:pt>
                <c:pt idx="60">
                  <c:v>249.21875</c:v>
                </c:pt>
                <c:pt idx="61">
                  <c:v>252.5390625</c:v>
                </c:pt>
                <c:pt idx="62">
                  <c:v>255.859375</c:v>
                </c:pt>
                <c:pt idx="63">
                  <c:v>259.1796875</c:v>
                </c:pt>
                <c:pt idx="64">
                  <c:v>262.5</c:v>
                </c:pt>
                <c:pt idx="65">
                  <c:v>265.8203124999989</c:v>
                </c:pt>
                <c:pt idx="66">
                  <c:v>269.140625</c:v>
                </c:pt>
                <c:pt idx="67">
                  <c:v>272.4609374999989</c:v>
                </c:pt>
                <c:pt idx="68">
                  <c:v>275.7812499999989</c:v>
                </c:pt>
                <c:pt idx="69">
                  <c:v>279.1015625</c:v>
                </c:pt>
                <c:pt idx="70">
                  <c:v>282.4218749999989</c:v>
                </c:pt>
                <c:pt idx="71">
                  <c:v>285.7421875</c:v>
                </c:pt>
                <c:pt idx="72">
                  <c:v>289.0625</c:v>
                </c:pt>
                <c:pt idx="73">
                  <c:v>292.3828125</c:v>
                </c:pt>
                <c:pt idx="74">
                  <c:v>295.7031249999989</c:v>
                </c:pt>
                <c:pt idx="75">
                  <c:v>299.0234374999989</c:v>
                </c:pt>
                <c:pt idx="76">
                  <c:v>302.34375</c:v>
                </c:pt>
                <c:pt idx="77">
                  <c:v>305.6640625</c:v>
                </c:pt>
                <c:pt idx="78">
                  <c:v>308.9843749999989</c:v>
                </c:pt>
                <c:pt idx="79">
                  <c:v>312.3046875</c:v>
                </c:pt>
                <c:pt idx="80">
                  <c:v>315.625</c:v>
                </c:pt>
                <c:pt idx="81">
                  <c:v>318.9453124999989</c:v>
                </c:pt>
                <c:pt idx="82">
                  <c:v>322.265625</c:v>
                </c:pt>
                <c:pt idx="83">
                  <c:v>325.5859374999989</c:v>
                </c:pt>
                <c:pt idx="84">
                  <c:v>328.9062499999989</c:v>
                </c:pt>
                <c:pt idx="85">
                  <c:v>332.2265624999989</c:v>
                </c:pt>
                <c:pt idx="86">
                  <c:v>335.546875</c:v>
                </c:pt>
                <c:pt idx="87">
                  <c:v>338.8671875</c:v>
                </c:pt>
                <c:pt idx="88">
                  <c:v>342.1875</c:v>
                </c:pt>
                <c:pt idx="89">
                  <c:v>345.5078125</c:v>
                </c:pt>
                <c:pt idx="90">
                  <c:v>348.8281249999989</c:v>
                </c:pt>
                <c:pt idx="91">
                  <c:v>352.1484375</c:v>
                </c:pt>
                <c:pt idx="92">
                  <c:v>355.4687499999989</c:v>
                </c:pt>
                <c:pt idx="93">
                  <c:v>358.7890625</c:v>
                </c:pt>
                <c:pt idx="94">
                  <c:v>362.109375</c:v>
                </c:pt>
                <c:pt idx="95">
                  <c:v>365.4296875</c:v>
                </c:pt>
                <c:pt idx="96">
                  <c:v>368.75</c:v>
                </c:pt>
                <c:pt idx="97">
                  <c:v>372.0703124999989</c:v>
                </c:pt>
                <c:pt idx="98">
                  <c:v>375.390625</c:v>
                </c:pt>
                <c:pt idx="99">
                  <c:v>378.7109374999989</c:v>
                </c:pt>
                <c:pt idx="100">
                  <c:v>382.0312499999989</c:v>
                </c:pt>
                <c:pt idx="101">
                  <c:v>385.3515625</c:v>
                </c:pt>
                <c:pt idx="102">
                  <c:v>388.671875</c:v>
                </c:pt>
                <c:pt idx="103">
                  <c:v>391.9921874999989</c:v>
                </c:pt>
                <c:pt idx="104">
                  <c:v>395.3125</c:v>
                </c:pt>
                <c:pt idx="105">
                  <c:v>398.6328125</c:v>
                </c:pt>
                <c:pt idx="106">
                  <c:v>401.9531249999989</c:v>
                </c:pt>
                <c:pt idx="107">
                  <c:v>405.2734374999989</c:v>
                </c:pt>
                <c:pt idx="108">
                  <c:v>408.5937499999989</c:v>
                </c:pt>
                <c:pt idx="109">
                  <c:v>411.9140625</c:v>
                </c:pt>
                <c:pt idx="110">
                  <c:v>415.2343749999989</c:v>
                </c:pt>
                <c:pt idx="111">
                  <c:v>418.5546875</c:v>
                </c:pt>
                <c:pt idx="112">
                  <c:v>421.875</c:v>
                </c:pt>
                <c:pt idx="113">
                  <c:v>425.1953124999989</c:v>
                </c:pt>
                <c:pt idx="114">
                  <c:v>428.515625</c:v>
                </c:pt>
                <c:pt idx="115">
                  <c:v>431.8359374999989</c:v>
                </c:pt>
                <c:pt idx="116">
                  <c:v>435.15625</c:v>
                </c:pt>
                <c:pt idx="117">
                  <c:v>438.4765624999989</c:v>
                </c:pt>
                <c:pt idx="118">
                  <c:v>441.7968749999989</c:v>
                </c:pt>
                <c:pt idx="119">
                  <c:v>445.1171875</c:v>
                </c:pt>
                <c:pt idx="120">
                  <c:v>448.4374999999989</c:v>
                </c:pt>
                <c:pt idx="121">
                  <c:v>451.7578125</c:v>
                </c:pt>
                <c:pt idx="122">
                  <c:v>455.0781249999989</c:v>
                </c:pt>
                <c:pt idx="123">
                  <c:v>458.3984374999989</c:v>
                </c:pt>
                <c:pt idx="124">
                  <c:v>461.7187499999989</c:v>
                </c:pt>
                <c:pt idx="125">
                  <c:v>465.0390625</c:v>
                </c:pt>
                <c:pt idx="126">
                  <c:v>468.359375</c:v>
                </c:pt>
                <c:pt idx="127">
                  <c:v>471.6796875</c:v>
                </c:pt>
                <c:pt idx="128">
                  <c:v>475.0</c:v>
                </c:pt>
                <c:pt idx="129">
                  <c:v>478.3203124999989</c:v>
                </c:pt>
                <c:pt idx="130">
                  <c:v>481.640625</c:v>
                </c:pt>
                <c:pt idx="131">
                  <c:v>484.9609374999989</c:v>
                </c:pt>
                <c:pt idx="132">
                  <c:v>488.2812499999989</c:v>
                </c:pt>
                <c:pt idx="133">
                  <c:v>491.6015625</c:v>
                </c:pt>
                <c:pt idx="134">
                  <c:v>494.9218749999989</c:v>
                </c:pt>
                <c:pt idx="135">
                  <c:v>498.2421875</c:v>
                </c:pt>
                <c:pt idx="136">
                  <c:v>501.5625</c:v>
                </c:pt>
                <c:pt idx="137">
                  <c:v>504.8828125</c:v>
                </c:pt>
                <c:pt idx="138">
                  <c:v>508.2031249999989</c:v>
                </c:pt>
                <c:pt idx="139">
                  <c:v>511.5234374999989</c:v>
                </c:pt>
                <c:pt idx="140">
                  <c:v>514.84375</c:v>
                </c:pt>
                <c:pt idx="141">
                  <c:v>518.1640625</c:v>
                </c:pt>
                <c:pt idx="142">
                  <c:v>521.484375</c:v>
                </c:pt>
                <c:pt idx="143">
                  <c:v>524.8046875</c:v>
                </c:pt>
                <c:pt idx="144">
                  <c:v>528.125</c:v>
                </c:pt>
                <c:pt idx="145">
                  <c:v>531.4453125</c:v>
                </c:pt>
                <c:pt idx="146">
                  <c:v>534.7656249999982</c:v>
                </c:pt>
                <c:pt idx="147">
                  <c:v>538.0859375</c:v>
                </c:pt>
                <c:pt idx="148">
                  <c:v>541.4062499999982</c:v>
                </c:pt>
                <c:pt idx="149">
                  <c:v>544.7265625</c:v>
                </c:pt>
                <c:pt idx="150">
                  <c:v>548.046875</c:v>
                </c:pt>
                <c:pt idx="151">
                  <c:v>551.3671874999972</c:v>
                </c:pt>
                <c:pt idx="152">
                  <c:v>554.6875</c:v>
                </c:pt>
                <c:pt idx="153">
                  <c:v>558.0078125</c:v>
                </c:pt>
                <c:pt idx="154">
                  <c:v>561.3281249999982</c:v>
                </c:pt>
                <c:pt idx="155">
                  <c:v>564.6484375</c:v>
                </c:pt>
                <c:pt idx="156">
                  <c:v>567.96875</c:v>
                </c:pt>
                <c:pt idx="157">
                  <c:v>571.2890625</c:v>
                </c:pt>
                <c:pt idx="158">
                  <c:v>574.609375</c:v>
                </c:pt>
                <c:pt idx="159">
                  <c:v>577.9296875</c:v>
                </c:pt>
                <c:pt idx="160">
                  <c:v>581.25</c:v>
                </c:pt>
                <c:pt idx="161">
                  <c:v>584.5703125</c:v>
                </c:pt>
                <c:pt idx="162">
                  <c:v>587.8906249999982</c:v>
                </c:pt>
                <c:pt idx="163">
                  <c:v>591.2109375</c:v>
                </c:pt>
                <c:pt idx="164">
                  <c:v>594.5312499999982</c:v>
                </c:pt>
                <c:pt idx="165">
                  <c:v>597.8515624999972</c:v>
                </c:pt>
                <c:pt idx="166">
                  <c:v>601.171875</c:v>
                </c:pt>
                <c:pt idx="167">
                  <c:v>604.4921875</c:v>
                </c:pt>
                <c:pt idx="168">
                  <c:v>607.8124999999982</c:v>
                </c:pt>
                <c:pt idx="169">
                  <c:v>611.1328125</c:v>
                </c:pt>
                <c:pt idx="170">
                  <c:v>614.4531249999982</c:v>
                </c:pt>
                <c:pt idx="171">
                  <c:v>617.7734375</c:v>
                </c:pt>
                <c:pt idx="172">
                  <c:v>621.09375</c:v>
                </c:pt>
                <c:pt idx="173">
                  <c:v>624.4140625</c:v>
                </c:pt>
                <c:pt idx="174">
                  <c:v>627.734375</c:v>
                </c:pt>
                <c:pt idx="175">
                  <c:v>631.0546875</c:v>
                </c:pt>
                <c:pt idx="176">
                  <c:v>634.375</c:v>
                </c:pt>
                <c:pt idx="177">
                  <c:v>637.6953125</c:v>
                </c:pt>
                <c:pt idx="178">
                  <c:v>641.0156249999982</c:v>
                </c:pt>
                <c:pt idx="179">
                  <c:v>644.3359375</c:v>
                </c:pt>
                <c:pt idx="180">
                  <c:v>647.6562499999982</c:v>
                </c:pt>
                <c:pt idx="181">
                  <c:v>650.9765625</c:v>
                </c:pt>
                <c:pt idx="182">
                  <c:v>654.296875</c:v>
                </c:pt>
                <c:pt idx="183">
                  <c:v>657.6171875</c:v>
                </c:pt>
                <c:pt idx="184">
                  <c:v>660.9374999999982</c:v>
                </c:pt>
                <c:pt idx="185">
                  <c:v>664.2578125</c:v>
                </c:pt>
                <c:pt idx="186">
                  <c:v>667.578125</c:v>
                </c:pt>
                <c:pt idx="187">
                  <c:v>670.8984375</c:v>
                </c:pt>
                <c:pt idx="188">
                  <c:v>674.21875</c:v>
                </c:pt>
                <c:pt idx="189">
                  <c:v>677.5390625</c:v>
                </c:pt>
                <c:pt idx="190">
                  <c:v>680.859375</c:v>
                </c:pt>
                <c:pt idx="191">
                  <c:v>684.1796875</c:v>
                </c:pt>
                <c:pt idx="192">
                  <c:v>687.5</c:v>
                </c:pt>
                <c:pt idx="193">
                  <c:v>690.8203125</c:v>
                </c:pt>
                <c:pt idx="194">
                  <c:v>694.1406249999982</c:v>
                </c:pt>
                <c:pt idx="195">
                  <c:v>697.4609375</c:v>
                </c:pt>
                <c:pt idx="196">
                  <c:v>700.78125</c:v>
                </c:pt>
                <c:pt idx="197">
                  <c:v>704.1015625</c:v>
                </c:pt>
                <c:pt idx="198">
                  <c:v>707.421875</c:v>
                </c:pt>
                <c:pt idx="199">
                  <c:v>710.7421875</c:v>
                </c:pt>
                <c:pt idx="200">
                  <c:v>714.0624999999982</c:v>
                </c:pt>
                <c:pt idx="201">
                  <c:v>717.3828125</c:v>
                </c:pt>
                <c:pt idx="202">
                  <c:v>720.703125</c:v>
                </c:pt>
                <c:pt idx="203">
                  <c:v>724.0234375</c:v>
                </c:pt>
                <c:pt idx="204">
                  <c:v>727.34375</c:v>
                </c:pt>
                <c:pt idx="205">
                  <c:v>730.6640625</c:v>
                </c:pt>
                <c:pt idx="206">
                  <c:v>733.984375</c:v>
                </c:pt>
                <c:pt idx="207">
                  <c:v>737.3046875</c:v>
                </c:pt>
                <c:pt idx="208">
                  <c:v>740.625</c:v>
                </c:pt>
                <c:pt idx="209">
                  <c:v>743.9453125</c:v>
                </c:pt>
                <c:pt idx="210">
                  <c:v>747.2656249999982</c:v>
                </c:pt>
                <c:pt idx="211">
                  <c:v>750.5859375</c:v>
                </c:pt>
                <c:pt idx="212">
                  <c:v>753.9062499999982</c:v>
                </c:pt>
                <c:pt idx="213">
                  <c:v>757.2265625</c:v>
                </c:pt>
                <c:pt idx="214">
                  <c:v>760.546875</c:v>
                </c:pt>
                <c:pt idx="215">
                  <c:v>763.8671874999972</c:v>
                </c:pt>
                <c:pt idx="216">
                  <c:v>767.1875</c:v>
                </c:pt>
                <c:pt idx="217">
                  <c:v>770.5078125</c:v>
                </c:pt>
                <c:pt idx="218">
                  <c:v>773.8281249999982</c:v>
                </c:pt>
                <c:pt idx="219">
                  <c:v>777.1484375</c:v>
                </c:pt>
                <c:pt idx="220">
                  <c:v>780.46875</c:v>
                </c:pt>
                <c:pt idx="221">
                  <c:v>783.7890625</c:v>
                </c:pt>
                <c:pt idx="222">
                  <c:v>787.109375</c:v>
                </c:pt>
                <c:pt idx="223">
                  <c:v>790.4296875</c:v>
                </c:pt>
                <c:pt idx="224">
                  <c:v>793.75</c:v>
                </c:pt>
                <c:pt idx="225">
                  <c:v>797.0703125</c:v>
                </c:pt>
                <c:pt idx="226">
                  <c:v>800.3906249999982</c:v>
                </c:pt>
                <c:pt idx="227">
                  <c:v>803.7109375</c:v>
                </c:pt>
                <c:pt idx="228">
                  <c:v>807.0312499999982</c:v>
                </c:pt>
                <c:pt idx="229">
                  <c:v>810.3515624999972</c:v>
                </c:pt>
                <c:pt idx="230">
                  <c:v>813.671875</c:v>
                </c:pt>
                <c:pt idx="231">
                  <c:v>816.9921875</c:v>
                </c:pt>
                <c:pt idx="232">
                  <c:v>820.3124999999982</c:v>
                </c:pt>
                <c:pt idx="233">
                  <c:v>823.6328125</c:v>
                </c:pt>
                <c:pt idx="234">
                  <c:v>826.9531249999982</c:v>
                </c:pt>
                <c:pt idx="235">
                  <c:v>830.2734375</c:v>
                </c:pt>
                <c:pt idx="236">
                  <c:v>833.59375</c:v>
                </c:pt>
                <c:pt idx="237">
                  <c:v>836.9140625</c:v>
                </c:pt>
                <c:pt idx="238">
                  <c:v>840.234375</c:v>
                </c:pt>
                <c:pt idx="239">
                  <c:v>843.5546875</c:v>
                </c:pt>
                <c:pt idx="240">
                  <c:v>846.875</c:v>
                </c:pt>
                <c:pt idx="241">
                  <c:v>850.1953125</c:v>
                </c:pt>
                <c:pt idx="242">
                  <c:v>853.5156249999982</c:v>
                </c:pt>
                <c:pt idx="243">
                  <c:v>856.8359375</c:v>
                </c:pt>
                <c:pt idx="244">
                  <c:v>860.1562499999982</c:v>
                </c:pt>
                <c:pt idx="245">
                  <c:v>863.4765625</c:v>
                </c:pt>
                <c:pt idx="246">
                  <c:v>866.796875</c:v>
                </c:pt>
                <c:pt idx="247">
                  <c:v>870.1171875</c:v>
                </c:pt>
                <c:pt idx="248">
                  <c:v>873.4374999999982</c:v>
                </c:pt>
                <c:pt idx="249">
                  <c:v>876.7578125</c:v>
                </c:pt>
                <c:pt idx="250">
                  <c:v>880.078125</c:v>
                </c:pt>
                <c:pt idx="251">
                  <c:v>883.3984375</c:v>
                </c:pt>
                <c:pt idx="252">
                  <c:v>886.71875</c:v>
                </c:pt>
                <c:pt idx="253">
                  <c:v>890.0390625</c:v>
                </c:pt>
                <c:pt idx="254">
                  <c:v>893.359375</c:v>
                </c:pt>
                <c:pt idx="255">
                  <c:v>896.6796875</c:v>
                </c:pt>
                <c:pt idx="256">
                  <c:v>900.0</c:v>
                </c:pt>
              </c:numCache>
            </c:numRef>
          </c:xVal>
          <c:yVal>
            <c:numRef>
              <c:f>Sheet2!$G$2:$G$258</c:f>
              <c:numCache>
                <c:formatCode>0.00E+00</c:formatCode>
                <c:ptCount val="257"/>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c:v>
                </c:pt>
                <c:pt idx="135">
                  <c:v>0.0</c:v>
                </c:pt>
                <c:pt idx="136">
                  <c:v>0.0</c:v>
                </c:pt>
                <c:pt idx="137">
                  <c:v>0.0</c:v>
                </c:pt>
                <c:pt idx="138">
                  <c:v>0.0</c:v>
                </c:pt>
                <c:pt idx="139">
                  <c:v>0.0</c:v>
                </c:pt>
                <c:pt idx="140">
                  <c:v>0.0</c:v>
                </c:pt>
                <c:pt idx="141">
                  <c:v>0.0</c:v>
                </c:pt>
                <c:pt idx="142">
                  <c:v>0.0</c:v>
                </c:pt>
                <c:pt idx="143">
                  <c:v>0.0</c:v>
                </c:pt>
                <c:pt idx="144">
                  <c:v>0.0</c:v>
                </c:pt>
                <c:pt idx="145">
                  <c:v>0.0</c:v>
                </c:pt>
                <c:pt idx="146">
                  <c:v>0.0</c:v>
                </c:pt>
                <c:pt idx="147">
                  <c:v>0.0</c:v>
                </c:pt>
                <c:pt idx="148">
                  <c:v>0.0</c:v>
                </c:pt>
                <c:pt idx="149">
                  <c:v>0.0</c:v>
                </c:pt>
                <c:pt idx="150">
                  <c:v>0.0</c:v>
                </c:pt>
                <c:pt idx="151">
                  <c:v>0.0</c:v>
                </c:pt>
                <c:pt idx="152">
                  <c:v>0.0</c:v>
                </c:pt>
                <c:pt idx="153">
                  <c:v>0.0</c:v>
                </c:pt>
                <c:pt idx="154">
                  <c:v>0.0</c:v>
                </c:pt>
                <c:pt idx="155">
                  <c:v>0.0</c:v>
                </c:pt>
                <c:pt idx="156">
                  <c:v>0.0</c:v>
                </c:pt>
                <c:pt idx="157">
                  <c:v>0.0</c:v>
                </c:pt>
                <c:pt idx="158">
                  <c:v>0.0</c:v>
                </c:pt>
                <c:pt idx="159">
                  <c:v>0.0</c:v>
                </c:pt>
                <c:pt idx="160">
                  <c:v>0.0</c:v>
                </c:pt>
                <c:pt idx="161">
                  <c:v>0.0</c:v>
                </c:pt>
                <c:pt idx="162">
                  <c:v>8.28173076923077E-12</c:v>
                </c:pt>
                <c:pt idx="163">
                  <c:v>2.76057692307692E-12</c:v>
                </c:pt>
                <c:pt idx="164">
                  <c:v>6.44134615384616E-12</c:v>
                </c:pt>
                <c:pt idx="165">
                  <c:v>2.20846153846154E-11</c:v>
                </c:pt>
                <c:pt idx="166">
                  <c:v>1.82285714285714E-11</c:v>
                </c:pt>
                <c:pt idx="167">
                  <c:v>1.36714285714286E-11</c:v>
                </c:pt>
                <c:pt idx="168">
                  <c:v>1.00257142857143E-11</c:v>
                </c:pt>
                <c:pt idx="169">
                  <c:v>2.00514285714286E-11</c:v>
                </c:pt>
                <c:pt idx="170">
                  <c:v>3.28114285714286E-11</c:v>
                </c:pt>
                <c:pt idx="171">
                  <c:v>3.25018867924528E-11</c:v>
                </c:pt>
                <c:pt idx="172">
                  <c:v>2.70849056603774E-11</c:v>
                </c:pt>
                <c:pt idx="173">
                  <c:v>4.51415094339623E-12</c:v>
                </c:pt>
                <c:pt idx="174">
                  <c:v>2.70849056603774E-12</c:v>
                </c:pt>
                <c:pt idx="175">
                  <c:v>9.83831775700935E-12</c:v>
                </c:pt>
                <c:pt idx="176">
                  <c:v>1.34158878504673E-11</c:v>
                </c:pt>
                <c:pt idx="177">
                  <c:v>0.0</c:v>
                </c:pt>
                <c:pt idx="178">
                  <c:v>4.47196261682243E-12</c:v>
                </c:pt>
                <c:pt idx="179">
                  <c:v>6.20277777777778E-12</c:v>
                </c:pt>
                <c:pt idx="180">
                  <c:v>0.0</c:v>
                </c:pt>
                <c:pt idx="181">
                  <c:v>0.0</c:v>
                </c:pt>
                <c:pt idx="182">
                  <c:v>0.0</c:v>
                </c:pt>
                <c:pt idx="183">
                  <c:v>0.0</c:v>
                </c:pt>
                <c:pt idx="184">
                  <c:v>0.0</c:v>
                </c:pt>
                <c:pt idx="185">
                  <c:v>0.0</c:v>
                </c:pt>
                <c:pt idx="186">
                  <c:v>0.0</c:v>
                </c:pt>
                <c:pt idx="187">
                  <c:v>0.0</c:v>
                </c:pt>
                <c:pt idx="188">
                  <c:v>0.0</c:v>
                </c:pt>
                <c:pt idx="189">
                  <c:v>0.0</c:v>
                </c:pt>
                <c:pt idx="190">
                  <c:v>0.0</c:v>
                </c:pt>
                <c:pt idx="191">
                  <c:v>0.0</c:v>
                </c:pt>
                <c:pt idx="192">
                  <c:v>0.0</c:v>
                </c:pt>
                <c:pt idx="193">
                  <c:v>0.0</c:v>
                </c:pt>
                <c:pt idx="194">
                  <c:v>0.0</c:v>
                </c:pt>
                <c:pt idx="195">
                  <c:v>0.0</c:v>
                </c:pt>
                <c:pt idx="196">
                  <c:v>0.0</c:v>
                </c:pt>
                <c:pt idx="197">
                  <c:v>0.0</c:v>
                </c:pt>
                <c:pt idx="198">
                  <c:v>0.0</c:v>
                </c:pt>
                <c:pt idx="199">
                  <c:v>0.0</c:v>
                </c:pt>
                <c:pt idx="200">
                  <c:v>0.0</c:v>
                </c:pt>
                <c:pt idx="201">
                  <c:v>0.0</c:v>
                </c:pt>
                <c:pt idx="202">
                  <c:v>0.0</c:v>
                </c:pt>
                <c:pt idx="203">
                  <c:v>0.0</c:v>
                </c:pt>
                <c:pt idx="204">
                  <c:v>0.0</c:v>
                </c:pt>
                <c:pt idx="205">
                  <c:v>0.0</c:v>
                </c:pt>
                <c:pt idx="206">
                  <c:v>0.0</c:v>
                </c:pt>
                <c:pt idx="207">
                  <c:v>0.0</c:v>
                </c:pt>
                <c:pt idx="208">
                  <c:v>0.0</c:v>
                </c:pt>
                <c:pt idx="209">
                  <c:v>0.0</c:v>
                </c:pt>
                <c:pt idx="210">
                  <c:v>0.0</c:v>
                </c:pt>
                <c:pt idx="211">
                  <c:v>0.0</c:v>
                </c:pt>
                <c:pt idx="212">
                  <c:v>0.0</c:v>
                </c:pt>
                <c:pt idx="213">
                  <c:v>0.0</c:v>
                </c:pt>
                <c:pt idx="214">
                  <c:v>0.0</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c:v>
                </c:pt>
                <c:pt idx="228">
                  <c:v>0.0</c:v>
                </c:pt>
                <c:pt idx="229">
                  <c:v>0.0</c:v>
                </c:pt>
                <c:pt idx="230">
                  <c:v>0.0</c:v>
                </c:pt>
                <c:pt idx="231">
                  <c:v>0.0</c:v>
                </c:pt>
                <c:pt idx="232">
                  <c:v>0.0</c:v>
                </c:pt>
                <c:pt idx="233">
                  <c:v>0.0</c:v>
                </c:pt>
                <c:pt idx="234">
                  <c:v>0.0</c:v>
                </c:pt>
                <c:pt idx="235">
                  <c:v>0.0</c:v>
                </c:pt>
                <c:pt idx="236">
                  <c:v>0.0</c:v>
                </c:pt>
                <c:pt idx="237">
                  <c:v>0.0</c:v>
                </c:pt>
                <c:pt idx="238">
                  <c:v>0.0</c:v>
                </c:pt>
                <c:pt idx="239">
                  <c:v>0.0</c:v>
                </c:pt>
                <c:pt idx="240">
                  <c:v>0.0</c:v>
                </c:pt>
                <c:pt idx="241">
                  <c:v>0.0</c:v>
                </c:pt>
                <c:pt idx="242">
                  <c:v>0.0</c:v>
                </c:pt>
                <c:pt idx="243">
                  <c:v>0.0</c:v>
                </c:pt>
                <c:pt idx="244">
                  <c:v>0.0</c:v>
                </c:pt>
                <c:pt idx="245">
                  <c:v>0.0</c:v>
                </c:pt>
                <c:pt idx="246">
                  <c:v>0.0</c:v>
                </c:pt>
                <c:pt idx="247">
                  <c:v>0.0</c:v>
                </c:pt>
                <c:pt idx="248">
                  <c:v>0.0</c:v>
                </c:pt>
                <c:pt idx="249">
                  <c:v>0.0</c:v>
                </c:pt>
                <c:pt idx="250">
                  <c:v>0.0</c:v>
                </c:pt>
                <c:pt idx="251">
                  <c:v>0.0</c:v>
                </c:pt>
                <c:pt idx="252">
                  <c:v>0.0</c:v>
                </c:pt>
                <c:pt idx="253">
                  <c:v>0.0</c:v>
                </c:pt>
                <c:pt idx="254">
                  <c:v>0.0</c:v>
                </c:pt>
                <c:pt idx="255">
                  <c:v>0.0</c:v>
                </c:pt>
              </c:numCache>
            </c:numRef>
          </c:yVal>
          <c:smooth val="1"/>
        </c:ser>
        <c:ser>
          <c:idx val="2"/>
          <c:order val="1"/>
          <c:tx>
            <c:v>3</c:v>
          </c:tx>
          <c:spPr>
            <a:ln w="19050">
              <a:solidFill>
                <a:srgbClr val="009999"/>
              </a:solidFill>
            </a:ln>
          </c:spPr>
          <c:marker>
            <c:symbol val="none"/>
          </c:marker>
          <c:xVal>
            <c:numRef>
              <c:f>Sheet2!$A$2:$A$258</c:f>
              <c:numCache>
                <c:formatCode>General</c:formatCode>
                <c:ptCount val="257"/>
                <c:pt idx="0">
                  <c:v>50.0</c:v>
                </c:pt>
                <c:pt idx="1">
                  <c:v>53.3203125</c:v>
                </c:pt>
                <c:pt idx="2">
                  <c:v>56.640625</c:v>
                </c:pt>
                <c:pt idx="3">
                  <c:v>59.9609375</c:v>
                </c:pt>
                <c:pt idx="4">
                  <c:v>63.28125</c:v>
                </c:pt>
                <c:pt idx="5">
                  <c:v>66.6015625</c:v>
                </c:pt>
                <c:pt idx="6">
                  <c:v>69.921875</c:v>
                </c:pt>
                <c:pt idx="7">
                  <c:v>73.2421875</c:v>
                </c:pt>
                <c:pt idx="8">
                  <c:v>76.5625</c:v>
                </c:pt>
                <c:pt idx="9">
                  <c:v>79.88281249999982</c:v>
                </c:pt>
                <c:pt idx="10">
                  <c:v>83.203125</c:v>
                </c:pt>
                <c:pt idx="11">
                  <c:v>86.52343749999982</c:v>
                </c:pt>
                <c:pt idx="12">
                  <c:v>89.84375</c:v>
                </c:pt>
                <c:pt idx="13">
                  <c:v>93.1640625</c:v>
                </c:pt>
                <c:pt idx="14">
                  <c:v>96.484375</c:v>
                </c:pt>
                <c:pt idx="15">
                  <c:v>99.8046875</c:v>
                </c:pt>
                <c:pt idx="16">
                  <c:v>103.125</c:v>
                </c:pt>
                <c:pt idx="17">
                  <c:v>106.4453125</c:v>
                </c:pt>
                <c:pt idx="18">
                  <c:v>109.765625</c:v>
                </c:pt>
                <c:pt idx="19">
                  <c:v>113.0859375</c:v>
                </c:pt>
                <c:pt idx="20">
                  <c:v>116.40625</c:v>
                </c:pt>
                <c:pt idx="21">
                  <c:v>119.7265625</c:v>
                </c:pt>
                <c:pt idx="22">
                  <c:v>123.046875</c:v>
                </c:pt>
                <c:pt idx="23">
                  <c:v>126.3671875</c:v>
                </c:pt>
                <c:pt idx="24">
                  <c:v>129.6875</c:v>
                </c:pt>
                <c:pt idx="25">
                  <c:v>133.0078125</c:v>
                </c:pt>
                <c:pt idx="26">
                  <c:v>136.328125</c:v>
                </c:pt>
                <c:pt idx="27">
                  <c:v>139.6484375</c:v>
                </c:pt>
                <c:pt idx="28">
                  <c:v>142.96875</c:v>
                </c:pt>
                <c:pt idx="29">
                  <c:v>146.2890625</c:v>
                </c:pt>
                <c:pt idx="30">
                  <c:v>149.609375</c:v>
                </c:pt>
                <c:pt idx="31">
                  <c:v>152.9296875</c:v>
                </c:pt>
                <c:pt idx="32">
                  <c:v>156.25</c:v>
                </c:pt>
                <c:pt idx="33">
                  <c:v>159.5703125</c:v>
                </c:pt>
                <c:pt idx="34">
                  <c:v>162.890625</c:v>
                </c:pt>
                <c:pt idx="35">
                  <c:v>166.2109375</c:v>
                </c:pt>
                <c:pt idx="36">
                  <c:v>169.53125</c:v>
                </c:pt>
                <c:pt idx="37">
                  <c:v>172.8515625</c:v>
                </c:pt>
                <c:pt idx="38">
                  <c:v>176.171875</c:v>
                </c:pt>
                <c:pt idx="39">
                  <c:v>179.4921875</c:v>
                </c:pt>
                <c:pt idx="40">
                  <c:v>182.8125</c:v>
                </c:pt>
                <c:pt idx="41">
                  <c:v>186.1328125</c:v>
                </c:pt>
                <c:pt idx="42">
                  <c:v>189.453125</c:v>
                </c:pt>
                <c:pt idx="43">
                  <c:v>192.7734375</c:v>
                </c:pt>
                <c:pt idx="44">
                  <c:v>196.09375</c:v>
                </c:pt>
                <c:pt idx="45">
                  <c:v>199.4140625</c:v>
                </c:pt>
                <c:pt idx="46">
                  <c:v>202.734375</c:v>
                </c:pt>
                <c:pt idx="47">
                  <c:v>206.0546875</c:v>
                </c:pt>
                <c:pt idx="48">
                  <c:v>209.375</c:v>
                </c:pt>
                <c:pt idx="49">
                  <c:v>212.6953125</c:v>
                </c:pt>
                <c:pt idx="50">
                  <c:v>216.015625</c:v>
                </c:pt>
                <c:pt idx="51">
                  <c:v>219.3359375</c:v>
                </c:pt>
                <c:pt idx="52">
                  <c:v>222.65625</c:v>
                </c:pt>
                <c:pt idx="53">
                  <c:v>225.9765625</c:v>
                </c:pt>
                <c:pt idx="54">
                  <c:v>229.296875</c:v>
                </c:pt>
                <c:pt idx="55">
                  <c:v>232.6171875</c:v>
                </c:pt>
                <c:pt idx="56">
                  <c:v>235.9375</c:v>
                </c:pt>
                <c:pt idx="57">
                  <c:v>239.2578125</c:v>
                </c:pt>
                <c:pt idx="58">
                  <c:v>242.578125</c:v>
                </c:pt>
                <c:pt idx="59">
                  <c:v>245.8984375</c:v>
                </c:pt>
                <c:pt idx="60">
                  <c:v>249.21875</c:v>
                </c:pt>
                <c:pt idx="61">
                  <c:v>252.5390625</c:v>
                </c:pt>
                <c:pt idx="62">
                  <c:v>255.859375</c:v>
                </c:pt>
                <c:pt idx="63">
                  <c:v>259.1796875</c:v>
                </c:pt>
                <c:pt idx="64">
                  <c:v>262.5</c:v>
                </c:pt>
                <c:pt idx="65">
                  <c:v>265.8203124999989</c:v>
                </c:pt>
                <c:pt idx="66">
                  <c:v>269.140625</c:v>
                </c:pt>
                <c:pt idx="67">
                  <c:v>272.4609374999989</c:v>
                </c:pt>
                <c:pt idx="68">
                  <c:v>275.7812499999989</c:v>
                </c:pt>
                <c:pt idx="69">
                  <c:v>279.1015625</c:v>
                </c:pt>
                <c:pt idx="70">
                  <c:v>282.4218749999989</c:v>
                </c:pt>
                <c:pt idx="71">
                  <c:v>285.7421875</c:v>
                </c:pt>
                <c:pt idx="72">
                  <c:v>289.0625</c:v>
                </c:pt>
                <c:pt idx="73">
                  <c:v>292.3828125</c:v>
                </c:pt>
                <c:pt idx="74">
                  <c:v>295.7031249999989</c:v>
                </c:pt>
                <c:pt idx="75">
                  <c:v>299.0234374999989</c:v>
                </c:pt>
                <c:pt idx="76">
                  <c:v>302.34375</c:v>
                </c:pt>
                <c:pt idx="77">
                  <c:v>305.6640625</c:v>
                </c:pt>
                <c:pt idx="78">
                  <c:v>308.9843749999989</c:v>
                </c:pt>
                <c:pt idx="79">
                  <c:v>312.3046875</c:v>
                </c:pt>
                <c:pt idx="80">
                  <c:v>315.625</c:v>
                </c:pt>
                <c:pt idx="81">
                  <c:v>318.9453124999989</c:v>
                </c:pt>
                <c:pt idx="82">
                  <c:v>322.265625</c:v>
                </c:pt>
                <c:pt idx="83">
                  <c:v>325.5859374999989</c:v>
                </c:pt>
                <c:pt idx="84">
                  <c:v>328.9062499999989</c:v>
                </c:pt>
                <c:pt idx="85">
                  <c:v>332.2265624999989</c:v>
                </c:pt>
                <c:pt idx="86">
                  <c:v>335.546875</c:v>
                </c:pt>
                <c:pt idx="87">
                  <c:v>338.8671875</c:v>
                </c:pt>
                <c:pt idx="88">
                  <c:v>342.1875</c:v>
                </c:pt>
                <c:pt idx="89">
                  <c:v>345.5078125</c:v>
                </c:pt>
                <c:pt idx="90">
                  <c:v>348.8281249999989</c:v>
                </c:pt>
                <c:pt idx="91">
                  <c:v>352.1484375</c:v>
                </c:pt>
                <c:pt idx="92">
                  <c:v>355.4687499999989</c:v>
                </c:pt>
                <c:pt idx="93">
                  <c:v>358.7890625</c:v>
                </c:pt>
                <c:pt idx="94">
                  <c:v>362.109375</c:v>
                </c:pt>
                <c:pt idx="95">
                  <c:v>365.4296875</c:v>
                </c:pt>
                <c:pt idx="96">
                  <c:v>368.75</c:v>
                </c:pt>
                <c:pt idx="97">
                  <c:v>372.0703124999989</c:v>
                </c:pt>
                <c:pt idx="98">
                  <c:v>375.390625</c:v>
                </c:pt>
                <c:pt idx="99">
                  <c:v>378.7109374999989</c:v>
                </c:pt>
                <c:pt idx="100">
                  <c:v>382.0312499999989</c:v>
                </c:pt>
                <c:pt idx="101">
                  <c:v>385.3515625</c:v>
                </c:pt>
                <c:pt idx="102">
                  <c:v>388.671875</c:v>
                </c:pt>
                <c:pt idx="103">
                  <c:v>391.9921874999989</c:v>
                </c:pt>
                <c:pt idx="104">
                  <c:v>395.3125</c:v>
                </c:pt>
                <c:pt idx="105">
                  <c:v>398.6328125</c:v>
                </c:pt>
                <c:pt idx="106">
                  <c:v>401.9531249999989</c:v>
                </c:pt>
                <c:pt idx="107">
                  <c:v>405.2734374999989</c:v>
                </c:pt>
                <c:pt idx="108">
                  <c:v>408.5937499999989</c:v>
                </c:pt>
                <c:pt idx="109">
                  <c:v>411.9140625</c:v>
                </c:pt>
                <c:pt idx="110">
                  <c:v>415.2343749999989</c:v>
                </c:pt>
                <c:pt idx="111">
                  <c:v>418.5546875</c:v>
                </c:pt>
                <c:pt idx="112">
                  <c:v>421.875</c:v>
                </c:pt>
                <c:pt idx="113">
                  <c:v>425.1953124999989</c:v>
                </c:pt>
                <c:pt idx="114">
                  <c:v>428.515625</c:v>
                </c:pt>
                <c:pt idx="115">
                  <c:v>431.8359374999989</c:v>
                </c:pt>
                <c:pt idx="116">
                  <c:v>435.15625</c:v>
                </c:pt>
                <c:pt idx="117">
                  <c:v>438.4765624999989</c:v>
                </c:pt>
                <c:pt idx="118">
                  <c:v>441.7968749999989</c:v>
                </c:pt>
                <c:pt idx="119">
                  <c:v>445.1171875</c:v>
                </c:pt>
                <c:pt idx="120">
                  <c:v>448.4374999999989</c:v>
                </c:pt>
                <c:pt idx="121">
                  <c:v>451.7578125</c:v>
                </c:pt>
                <c:pt idx="122">
                  <c:v>455.0781249999989</c:v>
                </c:pt>
                <c:pt idx="123">
                  <c:v>458.3984374999989</c:v>
                </c:pt>
                <c:pt idx="124">
                  <c:v>461.7187499999989</c:v>
                </c:pt>
                <c:pt idx="125">
                  <c:v>465.0390625</c:v>
                </c:pt>
                <c:pt idx="126">
                  <c:v>468.359375</c:v>
                </c:pt>
                <c:pt idx="127">
                  <c:v>471.6796875</c:v>
                </c:pt>
                <c:pt idx="128">
                  <c:v>475.0</c:v>
                </c:pt>
                <c:pt idx="129">
                  <c:v>478.3203124999989</c:v>
                </c:pt>
                <c:pt idx="130">
                  <c:v>481.640625</c:v>
                </c:pt>
                <c:pt idx="131">
                  <c:v>484.9609374999989</c:v>
                </c:pt>
                <c:pt idx="132">
                  <c:v>488.2812499999989</c:v>
                </c:pt>
                <c:pt idx="133">
                  <c:v>491.6015625</c:v>
                </c:pt>
                <c:pt idx="134">
                  <c:v>494.9218749999989</c:v>
                </c:pt>
                <c:pt idx="135">
                  <c:v>498.2421875</c:v>
                </c:pt>
                <c:pt idx="136">
                  <c:v>501.5625</c:v>
                </c:pt>
                <c:pt idx="137">
                  <c:v>504.8828125</c:v>
                </c:pt>
                <c:pt idx="138">
                  <c:v>508.2031249999989</c:v>
                </c:pt>
                <c:pt idx="139">
                  <c:v>511.5234374999989</c:v>
                </c:pt>
                <c:pt idx="140">
                  <c:v>514.84375</c:v>
                </c:pt>
                <c:pt idx="141">
                  <c:v>518.1640625</c:v>
                </c:pt>
                <c:pt idx="142">
                  <c:v>521.484375</c:v>
                </c:pt>
                <c:pt idx="143">
                  <c:v>524.8046875</c:v>
                </c:pt>
                <c:pt idx="144">
                  <c:v>528.125</c:v>
                </c:pt>
                <c:pt idx="145">
                  <c:v>531.4453125</c:v>
                </c:pt>
                <c:pt idx="146">
                  <c:v>534.7656249999982</c:v>
                </c:pt>
                <c:pt idx="147">
                  <c:v>538.0859375</c:v>
                </c:pt>
                <c:pt idx="148">
                  <c:v>541.4062499999982</c:v>
                </c:pt>
                <c:pt idx="149">
                  <c:v>544.7265625</c:v>
                </c:pt>
                <c:pt idx="150">
                  <c:v>548.046875</c:v>
                </c:pt>
                <c:pt idx="151">
                  <c:v>551.3671874999972</c:v>
                </c:pt>
                <c:pt idx="152">
                  <c:v>554.6875</c:v>
                </c:pt>
                <c:pt idx="153">
                  <c:v>558.0078125</c:v>
                </c:pt>
                <c:pt idx="154">
                  <c:v>561.3281249999982</c:v>
                </c:pt>
                <c:pt idx="155">
                  <c:v>564.6484375</c:v>
                </c:pt>
                <c:pt idx="156">
                  <c:v>567.96875</c:v>
                </c:pt>
                <c:pt idx="157">
                  <c:v>571.2890625</c:v>
                </c:pt>
                <c:pt idx="158">
                  <c:v>574.609375</c:v>
                </c:pt>
                <c:pt idx="159">
                  <c:v>577.9296875</c:v>
                </c:pt>
                <c:pt idx="160">
                  <c:v>581.25</c:v>
                </c:pt>
                <c:pt idx="161">
                  <c:v>584.5703125</c:v>
                </c:pt>
                <c:pt idx="162">
                  <c:v>587.8906249999982</c:v>
                </c:pt>
                <c:pt idx="163">
                  <c:v>591.2109375</c:v>
                </c:pt>
                <c:pt idx="164">
                  <c:v>594.5312499999982</c:v>
                </c:pt>
                <c:pt idx="165">
                  <c:v>597.8515624999972</c:v>
                </c:pt>
                <c:pt idx="166">
                  <c:v>601.171875</c:v>
                </c:pt>
                <c:pt idx="167">
                  <c:v>604.4921875</c:v>
                </c:pt>
                <c:pt idx="168">
                  <c:v>607.8124999999982</c:v>
                </c:pt>
                <c:pt idx="169">
                  <c:v>611.1328125</c:v>
                </c:pt>
                <c:pt idx="170">
                  <c:v>614.4531249999982</c:v>
                </c:pt>
                <c:pt idx="171">
                  <c:v>617.7734375</c:v>
                </c:pt>
                <c:pt idx="172">
                  <c:v>621.09375</c:v>
                </c:pt>
                <c:pt idx="173">
                  <c:v>624.4140625</c:v>
                </c:pt>
                <c:pt idx="174">
                  <c:v>627.734375</c:v>
                </c:pt>
                <c:pt idx="175">
                  <c:v>631.0546875</c:v>
                </c:pt>
                <c:pt idx="176">
                  <c:v>634.375</c:v>
                </c:pt>
                <c:pt idx="177">
                  <c:v>637.6953125</c:v>
                </c:pt>
                <c:pt idx="178">
                  <c:v>641.0156249999982</c:v>
                </c:pt>
                <c:pt idx="179">
                  <c:v>644.3359375</c:v>
                </c:pt>
                <c:pt idx="180">
                  <c:v>647.6562499999982</c:v>
                </c:pt>
                <c:pt idx="181">
                  <c:v>650.9765625</c:v>
                </c:pt>
                <c:pt idx="182">
                  <c:v>654.296875</c:v>
                </c:pt>
                <c:pt idx="183">
                  <c:v>657.6171875</c:v>
                </c:pt>
                <c:pt idx="184">
                  <c:v>660.9374999999982</c:v>
                </c:pt>
                <c:pt idx="185">
                  <c:v>664.2578125</c:v>
                </c:pt>
                <c:pt idx="186">
                  <c:v>667.578125</c:v>
                </c:pt>
                <c:pt idx="187">
                  <c:v>670.8984375</c:v>
                </c:pt>
                <c:pt idx="188">
                  <c:v>674.21875</c:v>
                </c:pt>
                <c:pt idx="189">
                  <c:v>677.5390625</c:v>
                </c:pt>
                <c:pt idx="190">
                  <c:v>680.859375</c:v>
                </c:pt>
                <c:pt idx="191">
                  <c:v>684.1796875</c:v>
                </c:pt>
                <c:pt idx="192">
                  <c:v>687.5</c:v>
                </c:pt>
                <c:pt idx="193">
                  <c:v>690.8203125</c:v>
                </c:pt>
                <c:pt idx="194">
                  <c:v>694.1406249999982</c:v>
                </c:pt>
                <c:pt idx="195">
                  <c:v>697.4609375</c:v>
                </c:pt>
                <c:pt idx="196">
                  <c:v>700.78125</c:v>
                </c:pt>
                <c:pt idx="197">
                  <c:v>704.1015625</c:v>
                </c:pt>
                <c:pt idx="198">
                  <c:v>707.421875</c:v>
                </c:pt>
                <c:pt idx="199">
                  <c:v>710.7421875</c:v>
                </c:pt>
                <c:pt idx="200">
                  <c:v>714.0624999999982</c:v>
                </c:pt>
                <c:pt idx="201">
                  <c:v>717.3828125</c:v>
                </c:pt>
                <c:pt idx="202">
                  <c:v>720.703125</c:v>
                </c:pt>
                <c:pt idx="203">
                  <c:v>724.0234375</c:v>
                </c:pt>
                <c:pt idx="204">
                  <c:v>727.34375</c:v>
                </c:pt>
                <c:pt idx="205">
                  <c:v>730.6640625</c:v>
                </c:pt>
                <c:pt idx="206">
                  <c:v>733.984375</c:v>
                </c:pt>
                <c:pt idx="207">
                  <c:v>737.3046875</c:v>
                </c:pt>
                <c:pt idx="208">
                  <c:v>740.625</c:v>
                </c:pt>
                <c:pt idx="209">
                  <c:v>743.9453125</c:v>
                </c:pt>
                <c:pt idx="210">
                  <c:v>747.2656249999982</c:v>
                </c:pt>
                <c:pt idx="211">
                  <c:v>750.5859375</c:v>
                </c:pt>
                <c:pt idx="212">
                  <c:v>753.9062499999982</c:v>
                </c:pt>
                <c:pt idx="213">
                  <c:v>757.2265625</c:v>
                </c:pt>
                <c:pt idx="214">
                  <c:v>760.546875</c:v>
                </c:pt>
                <c:pt idx="215">
                  <c:v>763.8671874999972</c:v>
                </c:pt>
                <c:pt idx="216">
                  <c:v>767.1875</c:v>
                </c:pt>
                <c:pt idx="217">
                  <c:v>770.5078125</c:v>
                </c:pt>
                <c:pt idx="218">
                  <c:v>773.8281249999982</c:v>
                </c:pt>
                <c:pt idx="219">
                  <c:v>777.1484375</c:v>
                </c:pt>
                <c:pt idx="220">
                  <c:v>780.46875</c:v>
                </c:pt>
                <c:pt idx="221">
                  <c:v>783.7890625</c:v>
                </c:pt>
                <c:pt idx="222">
                  <c:v>787.109375</c:v>
                </c:pt>
                <c:pt idx="223">
                  <c:v>790.4296875</c:v>
                </c:pt>
                <c:pt idx="224">
                  <c:v>793.75</c:v>
                </c:pt>
                <c:pt idx="225">
                  <c:v>797.0703125</c:v>
                </c:pt>
                <c:pt idx="226">
                  <c:v>800.3906249999982</c:v>
                </c:pt>
                <c:pt idx="227">
                  <c:v>803.7109375</c:v>
                </c:pt>
                <c:pt idx="228">
                  <c:v>807.0312499999982</c:v>
                </c:pt>
                <c:pt idx="229">
                  <c:v>810.3515624999972</c:v>
                </c:pt>
                <c:pt idx="230">
                  <c:v>813.671875</c:v>
                </c:pt>
                <c:pt idx="231">
                  <c:v>816.9921875</c:v>
                </c:pt>
                <c:pt idx="232">
                  <c:v>820.3124999999982</c:v>
                </c:pt>
                <c:pt idx="233">
                  <c:v>823.6328125</c:v>
                </c:pt>
                <c:pt idx="234">
                  <c:v>826.9531249999982</c:v>
                </c:pt>
                <c:pt idx="235">
                  <c:v>830.2734375</c:v>
                </c:pt>
                <c:pt idx="236">
                  <c:v>833.59375</c:v>
                </c:pt>
                <c:pt idx="237">
                  <c:v>836.9140625</c:v>
                </c:pt>
                <c:pt idx="238">
                  <c:v>840.234375</c:v>
                </c:pt>
                <c:pt idx="239">
                  <c:v>843.5546875</c:v>
                </c:pt>
                <c:pt idx="240">
                  <c:v>846.875</c:v>
                </c:pt>
                <c:pt idx="241">
                  <c:v>850.1953125</c:v>
                </c:pt>
                <c:pt idx="242">
                  <c:v>853.5156249999982</c:v>
                </c:pt>
                <c:pt idx="243">
                  <c:v>856.8359375</c:v>
                </c:pt>
                <c:pt idx="244">
                  <c:v>860.1562499999982</c:v>
                </c:pt>
                <c:pt idx="245">
                  <c:v>863.4765625</c:v>
                </c:pt>
                <c:pt idx="246">
                  <c:v>866.796875</c:v>
                </c:pt>
                <c:pt idx="247">
                  <c:v>870.1171875</c:v>
                </c:pt>
                <c:pt idx="248">
                  <c:v>873.4374999999982</c:v>
                </c:pt>
                <c:pt idx="249">
                  <c:v>876.7578125</c:v>
                </c:pt>
                <c:pt idx="250">
                  <c:v>880.078125</c:v>
                </c:pt>
                <c:pt idx="251">
                  <c:v>883.3984375</c:v>
                </c:pt>
                <c:pt idx="252">
                  <c:v>886.71875</c:v>
                </c:pt>
                <c:pt idx="253">
                  <c:v>890.0390625</c:v>
                </c:pt>
                <c:pt idx="254">
                  <c:v>893.359375</c:v>
                </c:pt>
                <c:pt idx="255">
                  <c:v>896.6796875</c:v>
                </c:pt>
                <c:pt idx="256">
                  <c:v>900.0</c:v>
                </c:pt>
              </c:numCache>
            </c:numRef>
          </c:xVal>
          <c:yVal>
            <c:numRef>
              <c:f>Sheet2!$L$2:$L$258</c:f>
              <c:numCache>
                <c:formatCode>0.00E+00</c:formatCode>
                <c:ptCount val="257"/>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c:v>
                </c:pt>
                <c:pt idx="135">
                  <c:v>0.0</c:v>
                </c:pt>
                <c:pt idx="136">
                  <c:v>0.0</c:v>
                </c:pt>
                <c:pt idx="137">
                  <c:v>0.0</c:v>
                </c:pt>
                <c:pt idx="138">
                  <c:v>0.0</c:v>
                </c:pt>
                <c:pt idx="139">
                  <c:v>0.0</c:v>
                </c:pt>
                <c:pt idx="140">
                  <c:v>1.26803278688525E-11</c:v>
                </c:pt>
                <c:pt idx="141">
                  <c:v>0.0</c:v>
                </c:pt>
                <c:pt idx="142">
                  <c:v>9.75409836065574E-13</c:v>
                </c:pt>
                <c:pt idx="143">
                  <c:v>1.46311475409836E-11</c:v>
                </c:pt>
                <c:pt idx="144">
                  <c:v>1.65819672131148E-11</c:v>
                </c:pt>
                <c:pt idx="145">
                  <c:v>2.14590163934426E-11</c:v>
                </c:pt>
                <c:pt idx="146">
                  <c:v>4.83739837398374E-12</c:v>
                </c:pt>
                <c:pt idx="147">
                  <c:v>2.12845528455285E-11</c:v>
                </c:pt>
                <c:pt idx="148">
                  <c:v>1.45121951219512E-11</c:v>
                </c:pt>
                <c:pt idx="149">
                  <c:v>4.35365853658537E-11</c:v>
                </c:pt>
                <c:pt idx="150">
                  <c:v>3.09593495934959E-11</c:v>
                </c:pt>
                <c:pt idx="151">
                  <c:v>4.54715447154472E-11</c:v>
                </c:pt>
                <c:pt idx="152">
                  <c:v>6.19186991869919E-11</c:v>
                </c:pt>
                <c:pt idx="153">
                  <c:v>6.19186991869919E-11</c:v>
                </c:pt>
                <c:pt idx="154">
                  <c:v>8.22357723577236E-11</c:v>
                </c:pt>
                <c:pt idx="155">
                  <c:v>8.80406504065041E-11</c:v>
                </c:pt>
                <c:pt idx="156">
                  <c:v>9.19105691056911E-11</c:v>
                </c:pt>
                <c:pt idx="157">
                  <c:v>9.5780487804878E-11</c:v>
                </c:pt>
                <c:pt idx="158">
                  <c:v>1.21879032258065E-10</c:v>
                </c:pt>
                <c:pt idx="159">
                  <c:v>1.40112903225806E-10</c:v>
                </c:pt>
                <c:pt idx="160">
                  <c:v>1.66024193548387E-10</c:v>
                </c:pt>
                <c:pt idx="161">
                  <c:v>1.87137096774194E-10</c:v>
                </c:pt>
                <c:pt idx="162">
                  <c:v>2.1016935483871E-10</c:v>
                </c:pt>
                <c:pt idx="163">
                  <c:v>2.28403225806452E-10</c:v>
                </c:pt>
                <c:pt idx="164">
                  <c:v>2.56088E-10</c:v>
                </c:pt>
                <c:pt idx="165">
                  <c:v>2.79888E-10</c:v>
                </c:pt>
                <c:pt idx="166">
                  <c:v>3.01784E-10</c:v>
                </c:pt>
                <c:pt idx="167">
                  <c:v>3.46528E-10</c:v>
                </c:pt>
                <c:pt idx="168">
                  <c:v>3.9984E-10</c:v>
                </c:pt>
                <c:pt idx="169">
                  <c:v>4.17928E-10</c:v>
                </c:pt>
                <c:pt idx="170">
                  <c:v>4.70333333333334E-10</c:v>
                </c:pt>
                <c:pt idx="171">
                  <c:v>4.88277777777778E-10</c:v>
                </c:pt>
                <c:pt idx="172">
                  <c:v>5.34555555555556E-10</c:v>
                </c:pt>
                <c:pt idx="173">
                  <c:v>5.74222222222222E-10</c:v>
                </c:pt>
                <c:pt idx="174">
                  <c:v>6.14677165354331E-10</c:v>
                </c:pt>
                <c:pt idx="175">
                  <c:v>6.39976377952756E-10</c:v>
                </c:pt>
                <c:pt idx="176">
                  <c:v>6.54031496062992E-10</c:v>
                </c:pt>
                <c:pt idx="177">
                  <c:v>6.75582677165354E-10</c:v>
                </c:pt>
                <c:pt idx="178">
                  <c:v>6.99007874015748E-10</c:v>
                </c:pt>
                <c:pt idx="179">
                  <c:v>7.0744094488189E-10</c:v>
                </c:pt>
                <c:pt idx="180">
                  <c:v>7.25244094488189E-10</c:v>
                </c:pt>
                <c:pt idx="181">
                  <c:v>7.23370078740158E-10</c:v>
                </c:pt>
                <c:pt idx="182">
                  <c:v>7.03692913385827E-10</c:v>
                </c:pt>
                <c:pt idx="183">
                  <c:v>6.8796875E-10</c:v>
                </c:pt>
                <c:pt idx="184">
                  <c:v>6.97265625E-10</c:v>
                </c:pt>
                <c:pt idx="185">
                  <c:v>7.056328125E-10</c:v>
                </c:pt>
                <c:pt idx="186">
                  <c:v>6.628671875E-10</c:v>
                </c:pt>
                <c:pt idx="187">
                  <c:v>6.41484375E-10</c:v>
                </c:pt>
                <c:pt idx="188">
                  <c:v>6.219609375E-10</c:v>
                </c:pt>
                <c:pt idx="189">
                  <c:v>5.940703125E-10</c:v>
                </c:pt>
                <c:pt idx="190">
                  <c:v>5.64558139534884E-10</c:v>
                </c:pt>
                <c:pt idx="191">
                  <c:v>5.25813953488372E-10</c:v>
                </c:pt>
                <c:pt idx="192">
                  <c:v>4.99984496124031E-10</c:v>
                </c:pt>
                <c:pt idx="193">
                  <c:v>4.61240310077519E-10</c:v>
                </c:pt>
                <c:pt idx="194">
                  <c:v>4.10092307692308E-10</c:v>
                </c:pt>
                <c:pt idx="195">
                  <c:v>3.75307692307692E-10</c:v>
                </c:pt>
                <c:pt idx="196">
                  <c:v>3.59746153846154E-10</c:v>
                </c:pt>
                <c:pt idx="197">
                  <c:v>3.12146153846154E-10</c:v>
                </c:pt>
                <c:pt idx="198">
                  <c:v>2.75530769230769E-10</c:v>
                </c:pt>
                <c:pt idx="199">
                  <c:v>2.44407692307692E-10</c:v>
                </c:pt>
                <c:pt idx="200">
                  <c:v>1.9712213740458E-10</c:v>
                </c:pt>
                <c:pt idx="201">
                  <c:v>1.64419847328244E-10</c:v>
                </c:pt>
                <c:pt idx="202">
                  <c:v>1.45343511450382E-10</c:v>
                </c:pt>
                <c:pt idx="203">
                  <c:v>1.1718320610687E-10</c:v>
                </c:pt>
                <c:pt idx="204">
                  <c:v>6.67121212121212E-11</c:v>
                </c:pt>
                <c:pt idx="205">
                  <c:v>7.21212121212121E-11</c:v>
                </c:pt>
                <c:pt idx="206">
                  <c:v>2.16363636363636E-11</c:v>
                </c:pt>
                <c:pt idx="207">
                  <c:v>1.34210526315789E-11</c:v>
                </c:pt>
                <c:pt idx="208">
                  <c:v>6.26315789473684E-12</c:v>
                </c:pt>
                <c:pt idx="209">
                  <c:v>0.0</c:v>
                </c:pt>
                <c:pt idx="210">
                  <c:v>0.0</c:v>
                </c:pt>
                <c:pt idx="211">
                  <c:v>0.0</c:v>
                </c:pt>
                <c:pt idx="212">
                  <c:v>0.0</c:v>
                </c:pt>
                <c:pt idx="213">
                  <c:v>0.0</c:v>
                </c:pt>
                <c:pt idx="214">
                  <c:v>0.0</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c:v>
                </c:pt>
                <c:pt idx="228">
                  <c:v>0.0</c:v>
                </c:pt>
                <c:pt idx="229">
                  <c:v>0.0</c:v>
                </c:pt>
                <c:pt idx="230">
                  <c:v>0.0</c:v>
                </c:pt>
                <c:pt idx="231">
                  <c:v>0.0</c:v>
                </c:pt>
                <c:pt idx="232">
                  <c:v>0.0</c:v>
                </c:pt>
                <c:pt idx="233">
                  <c:v>0.0</c:v>
                </c:pt>
                <c:pt idx="234">
                  <c:v>0.0</c:v>
                </c:pt>
                <c:pt idx="235">
                  <c:v>0.0</c:v>
                </c:pt>
                <c:pt idx="236">
                  <c:v>0.0</c:v>
                </c:pt>
                <c:pt idx="237">
                  <c:v>0.0</c:v>
                </c:pt>
                <c:pt idx="238">
                  <c:v>0.0</c:v>
                </c:pt>
                <c:pt idx="239">
                  <c:v>0.0</c:v>
                </c:pt>
                <c:pt idx="240">
                  <c:v>0.0</c:v>
                </c:pt>
                <c:pt idx="241">
                  <c:v>0.0</c:v>
                </c:pt>
                <c:pt idx="242">
                  <c:v>0.0</c:v>
                </c:pt>
                <c:pt idx="243">
                  <c:v>0.0</c:v>
                </c:pt>
                <c:pt idx="244">
                  <c:v>0.0</c:v>
                </c:pt>
                <c:pt idx="245">
                  <c:v>0.0</c:v>
                </c:pt>
                <c:pt idx="246">
                  <c:v>0.0</c:v>
                </c:pt>
                <c:pt idx="247">
                  <c:v>0.0</c:v>
                </c:pt>
                <c:pt idx="248">
                  <c:v>0.0</c:v>
                </c:pt>
                <c:pt idx="249">
                  <c:v>0.0</c:v>
                </c:pt>
                <c:pt idx="250">
                  <c:v>0.0</c:v>
                </c:pt>
                <c:pt idx="251">
                  <c:v>0.0</c:v>
                </c:pt>
                <c:pt idx="252">
                  <c:v>0.0</c:v>
                </c:pt>
                <c:pt idx="253">
                  <c:v>0.0</c:v>
                </c:pt>
                <c:pt idx="254">
                  <c:v>0.0</c:v>
                </c:pt>
                <c:pt idx="255">
                  <c:v>0.0</c:v>
                </c:pt>
                <c:pt idx="256">
                  <c:v>0.0</c:v>
                </c:pt>
              </c:numCache>
            </c:numRef>
          </c:yVal>
          <c:smooth val="1"/>
        </c:ser>
        <c:dLbls>
          <c:showLegendKey val="0"/>
          <c:showVal val="0"/>
          <c:showCatName val="0"/>
          <c:showSerName val="0"/>
          <c:showPercent val="0"/>
          <c:showBubbleSize val="0"/>
        </c:dLbls>
        <c:axId val="2118967976"/>
        <c:axId val="-2110616584"/>
      </c:scatterChart>
      <c:valAx>
        <c:axId val="2118967976"/>
        <c:scaling>
          <c:orientation val="minMax"/>
          <c:max val="900.0"/>
          <c:min val="200.0"/>
        </c:scaling>
        <c:delete val="0"/>
        <c:axPos val="b"/>
        <c:title>
          <c:tx>
            <c:rich>
              <a:bodyPr/>
              <a:lstStyle/>
              <a:p>
                <a:pPr>
                  <a:defRPr/>
                </a:pPr>
                <a:r>
                  <a:rPr lang="en-GB" sz="1400" b="0" i="0" baseline="0">
                    <a:effectLst/>
                    <a:latin typeface="Times New Roman" panose="02020603050405020304" pitchFamily="18" charset="0"/>
                    <a:cs typeface="Times New Roman" panose="02020603050405020304" pitchFamily="18" charset="0"/>
                  </a:rPr>
                  <a:t>Temperature / </a:t>
                </a:r>
                <a:r>
                  <a:rPr lang="en-US" sz="1400" b="0" i="0" baseline="30000">
                    <a:effectLst/>
                    <a:latin typeface="Times New Roman" panose="02020603050405020304" pitchFamily="18" charset="0"/>
                    <a:cs typeface="Times New Roman" panose="02020603050405020304" pitchFamily="18" charset="0"/>
                  </a:rPr>
                  <a:t>o</a:t>
                </a:r>
                <a:r>
                  <a:rPr lang="en-US" sz="1400" b="0" i="0" baseline="0">
                    <a:effectLst/>
                    <a:latin typeface="Times New Roman" panose="02020603050405020304" pitchFamily="18" charset="0"/>
                    <a:cs typeface="Times New Roman" panose="02020603050405020304" pitchFamily="18" charset="0"/>
                  </a:rPr>
                  <a:t>C</a:t>
                </a:r>
                <a:endParaRPr lang="en-GB" sz="1400">
                  <a:effectLst/>
                  <a:latin typeface="Times New Roman" panose="02020603050405020304" pitchFamily="18" charset="0"/>
                  <a:cs typeface="Times New Roman" panose="02020603050405020304" pitchFamily="18" charset="0"/>
                </a:endParaRPr>
              </a:p>
            </c:rich>
          </c:tx>
          <c:layout>
            <c:manualLayout>
              <c:xMode val="edge"/>
              <c:yMode val="edge"/>
              <c:x val="0.459777401242566"/>
              <c:y val="0.883151515151515"/>
            </c:manualLayout>
          </c:layout>
          <c:overlay val="0"/>
        </c:title>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en-US"/>
          </a:p>
        </c:txPr>
        <c:crossAx val="-2110616584"/>
        <c:crosses val="autoZero"/>
        <c:crossBetween val="midCat"/>
      </c:valAx>
      <c:valAx>
        <c:axId val="-2110616584"/>
        <c:scaling>
          <c:orientation val="minMax"/>
          <c:min val="0.0"/>
        </c:scaling>
        <c:delete val="1"/>
        <c:axPos val="l"/>
        <c:title>
          <c:tx>
            <c:rich>
              <a:bodyPr rot="-5400000" vert="horz"/>
              <a:lstStyle/>
              <a:p>
                <a:pPr>
                  <a:defRPr/>
                </a:pPr>
                <a:r>
                  <a:rPr lang="en-GB" sz="1400" b="0" i="0" baseline="0">
                    <a:effectLst/>
                    <a:latin typeface="Times New Roman" panose="02020603050405020304" pitchFamily="18" charset="0"/>
                    <a:cs typeface="Times New Roman" panose="02020603050405020304" pitchFamily="18" charset="0"/>
                  </a:rPr>
                  <a:t>Carbon dioxide emitted(a.u.)</a:t>
                </a:r>
                <a:endParaRPr lang="en-GB" sz="1400">
                  <a:effectLst/>
                  <a:latin typeface="Times New Roman" panose="02020603050405020304" pitchFamily="18" charset="0"/>
                  <a:cs typeface="Times New Roman" panose="02020603050405020304" pitchFamily="18" charset="0"/>
                </a:endParaRPr>
              </a:p>
            </c:rich>
          </c:tx>
          <c:layout>
            <c:manualLayout>
              <c:xMode val="edge"/>
              <c:yMode val="edge"/>
              <c:x val="0.0"/>
              <c:y val="0.0285273288207395"/>
            </c:manualLayout>
          </c:layout>
          <c:overlay val="0"/>
        </c:title>
        <c:numFmt formatCode="0.00E+00" sourceLinked="1"/>
        <c:majorTickMark val="out"/>
        <c:minorTickMark val="none"/>
        <c:tickLblPos val="nextTo"/>
        <c:crossAx val="2118967976"/>
        <c:crosses val="autoZero"/>
        <c:crossBetween val="midCat"/>
      </c:valAx>
      <c:spPr>
        <a:ln>
          <a:solidFill>
            <a:schemeClr val="tx1"/>
          </a:solidFill>
        </a:ln>
      </c:spPr>
    </c:plotArea>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178275792449"/>
          <c:y val="0.0544502073759551"/>
          <c:w val="0.829264082374318"/>
          <c:h val="0.711909854916344"/>
        </c:manualLayout>
      </c:layout>
      <c:scatterChart>
        <c:scatterStyle val="lineMarker"/>
        <c:varyColors val="0"/>
        <c:ser>
          <c:idx val="0"/>
          <c:order val="0"/>
          <c:tx>
            <c:strRef>
              <c:f>Sheet2!$T$1</c:f>
              <c:strCache>
                <c:ptCount val="1"/>
                <c:pt idx="0">
                  <c:v>hydrogen</c:v>
                </c:pt>
              </c:strCache>
            </c:strRef>
          </c:tx>
          <c:spPr>
            <a:ln w="12700">
              <a:solidFill>
                <a:schemeClr val="tx1"/>
              </a:solidFill>
            </a:ln>
          </c:spPr>
          <c:marker>
            <c:symbol val="diamond"/>
            <c:size val="2"/>
            <c:spPr>
              <a:solidFill>
                <a:srgbClr val="FF0000"/>
              </a:solidFill>
              <a:ln w="12700">
                <a:solidFill>
                  <a:srgbClr val="FF0000"/>
                </a:solidFill>
              </a:ln>
            </c:spPr>
          </c:marker>
          <c:xVal>
            <c:numRef>
              <c:f>Sheet2!$S$2:$S$640</c:f>
              <c:numCache>
                <c:formatCode>General</c:formatCode>
                <c:ptCount val="639"/>
                <c:pt idx="0">
                  <c:v>262.0</c:v>
                </c:pt>
                <c:pt idx="1">
                  <c:v>263.0</c:v>
                </c:pt>
                <c:pt idx="2">
                  <c:v>264.0</c:v>
                </c:pt>
                <c:pt idx="3">
                  <c:v>265.0</c:v>
                </c:pt>
                <c:pt idx="4">
                  <c:v>266.0</c:v>
                </c:pt>
                <c:pt idx="5">
                  <c:v>267.0</c:v>
                </c:pt>
                <c:pt idx="6">
                  <c:v>268.0</c:v>
                </c:pt>
                <c:pt idx="7">
                  <c:v>269.0</c:v>
                </c:pt>
                <c:pt idx="8">
                  <c:v>270.0</c:v>
                </c:pt>
                <c:pt idx="9">
                  <c:v>271.0</c:v>
                </c:pt>
                <c:pt idx="10">
                  <c:v>272.0</c:v>
                </c:pt>
                <c:pt idx="11">
                  <c:v>273.0</c:v>
                </c:pt>
                <c:pt idx="12">
                  <c:v>274.0</c:v>
                </c:pt>
                <c:pt idx="13">
                  <c:v>275.0</c:v>
                </c:pt>
                <c:pt idx="14">
                  <c:v>276.0</c:v>
                </c:pt>
                <c:pt idx="15">
                  <c:v>277.0</c:v>
                </c:pt>
                <c:pt idx="16">
                  <c:v>278.0</c:v>
                </c:pt>
                <c:pt idx="17">
                  <c:v>279.0</c:v>
                </c:pt>
                <c:pt idx="18">
                  <c:v>280.0</c:v>
                </c:pt>
                <c:pt idx="19">
                  <c:v>281.0</c:v>
                </c:pt>
                <c:pt idx="20">
                  <c:v>282.0</c:v>
                </c:pt>
                <c:pt idx="21">
                  <c:v>283.0</c:v>
                </c:pt>
                <c:pt idx="22">
                  <c:v>284.0</c:v>
                </c:pt>
                <c:pt idx="23">
                  <c:v>285.0</c:v>
                </c:pt>
                <c:pt idx="24">
                  <c:v>286.0</c:v>
                </c:pt>
                <c:pt idx="25">
                  <c:v>287.0</c:v>
                </c:pt>
                <c:pt idx="26">
                  <c:v>288.0</c:v>
                </c:pt>
                <c:pt idx="27">
                  <c:v>289.0</c:v>
                </c:pt>
                <c:pt idx="28">
                  <c:v>290.0</c:v>
                </c:pt>
                <c:pt idx="29">
                  <c:v>291.0</c:v>
                </c:pt>
                <c:pt idx="30">
                  <c:v>292.0</c:v>
                </c:pt>
                <c:pt idx="31">
                  <c:v>293.0</c:v>
                </c:pt>
                <c:pt idx="32">
                  <c:v>294.0</c:v>
                </c:pt>
                <c:pt idx="33">
                  <c:v>295.0</c:v>
                </c:pt>
                <c:pt idx="34">
                  <c:v>296.0</c:v>
                </c:pt>
                <c:pt idx="35">
                  <c:v>297.0</c:v>
                </c:pt>
                <c:pt idx="36">
                  <c:v>298.0</c:v>
                </c:pt>
                <c:pt idx="37">
                  <c:v>299.0</c:v>
                </c:pt>
                <c:pt idx="38">
                  <c:v>300.0</c:v>
                </c:pt>
                <c:pt idx="39">
                  <c:v>301.0</c:v>
                </c:pt>
                <c:pt idx="40">
                  <c:v>302.0</c:v>
                </c:pt>
                <c:pt idx="41">
                  <c:v>303.0</c:v>
                </c:pt>
                <c:pt idx="42">
                  <c:v>304.0</c:v>
                </c:pt>
                <c:pt idx="43">
                  <c:v>305.0</c:v>
                </c:pt>
                <c:pt idx="44">
                  <c:v>306.0</c:v>
                </c:pt>
                <c:pt idx="45">
                  <c:v>307.0</c:v>
                </c:pt>
                <c:pt idx="46">
                  <c:v>308.0</c:v>
                </c:pt>
                <c:pt idx="47">
                  <c:v>309.0</c:v>
                </c:pt>
                <c:pt idx="48">
                  <c:v>310.0</c:v>
                </c:pt>
                <c:pt idx="49">
                  <c:v>311.0</c:v>
                </c:pt>
                <c:pt idx="50">
                  <c:v>312.0</c:v>
                </c:pt>
                <c:pt idx="51">
                  <c:v>313.0</c:v>
                </c:pt>
                <c:pt idx="52">
                  <c:v>314.0</c:v>
                </c:pt>
                <c:pt idx="53">
                  <c:v>315.0</c:v>
                </c:pt>
                <c:pt idx="54">
                  <c:v>316.0</c:v>
                </c:pt>
                <c:pt idx="55">
                  <c:v>317.0</c:v>
                </c:pt>
                <c:pt idx="56">
                  <c:v>318.0</c:v>
                </c:pt>
                <c:pt idx="57">
                  <c:v>319.0</c:v>
                </c:pt>
                <c:pt idx="58">
                  <c:v>320.0</c:v>
                </c:pt>
                <c:pt idx="59">
                  <c:v>321.0</c:v>
                </c:pt>
                <c:pt idx="60">
                  <c:v>322.0</c:v>
                </c:pt>
                <c:pt idx="61">
                  <c:v>323.0</c:v>
                </c:pt>
                <c:pt idx="62">
                  <c:v>324.0</c:v>
                </c:pt>
                <c:pt idx="63">
                  <c:v>325.0</c:v>
                </c:pt>
                <c:pt idx="64">
                  <c:v>326.0</c:v>
                </c:pt>
                <c:pt idx="65">
                  <c:v>327.0</c:v>
                </c:pt>
                <c:pt idx="66">
                  <c:v>328.0</c:v>
                </c:pt>
                <c:pt idx="67">
                  <c:v>329.0</c:v>
                </c:pt>
                <c:pt idx="68">
                  <c:v>330.0</c:v>
                </c:pt>
                <c:pt idx="69">
                  <c:v>331.0</c:v>
                </c:pt>
                <c:pt idx="70">
                  <c:v>332.0</c:v>
                </c:pt>
                <c:pt idx="71">
                  <c:v>333.0</c:v>
                </c:pt>
                <c:pt idx="72">
                  <c:v>334.0</c:v>
                </c:pt>
                <c:pt idx="73">
                  <c:v>335.0</c:v>
                </c:pt>
                <c:pt idx="74">
                  <c:v>336.0</c:v>
                </c:pt>
                <c:pt idx="75">
                  <c:v>337.0</c:v>
                </c:pt>
                <c:pt idx="76">
                  <c:v>338.0</c:v>
                </c:pt>
                <c:pt idx="77">
                  <c:v>339.0</c:v>
                </c:pt>
                <c:pt idx="78">
                  <c:v>340.0</c:v>
                </c:pt>
                <c:pt idx="79">
                  <c:v>341.0</c:v>
                </c:pt>
                <c:pt idx="80">
                  <c:v>342.0</c:v>
                </c:pt>
                <c:pt idx="81">
                  <c:v>343.0</c:v>
                </c:pt>
                <c:pt idx="82">
                  <c:v>344.0</c:v>
                </c:pt>
                <c:pt idx="83">
                  <c:v>345.0</c:v>
                </c:pt>
                <c:pt idx="84">
                  <c:v>346.0</c:v>
                </c:pt>
                <c:pt idx="85">
                  <c:v>347.0</c:v>
                </c:pt>
                <c:pt idx="86">
                  <c:v>348.0</c:v>
                </c:pt>
                <c:pt idx="87">
                  <c:v>349.0</c:v>
                </c:pt>
                <c:pt idx="88">
                  <c:v>350.0</c:v>
                </c:pt>
                <c:pt idx="89">
                  <c:v>351.0</c:v>
                </c:pt>
                <c:pt idx="90">
                  <c:v>352.0</c:v>
                </c:pt>
                <c:pt idx="91">
                  <c:v>353.0</c:v>
                </c:pt>
                <c:pt idx="92">
                  <c:v>354.0</c:v>
                </c:pt>
                <c:pt idx="93">
                  <c:v>355.0</c:v>
                </c:pt>
                <c:pt idx="94">
                  <c:v>356.0</c:v>
                </c:pt>
                <c:pt idx="95">
                  <c:v>357.0</c:v>
                </c:pt>
                <c:pt idx="96">
                  <c:v>358.0</c:v>
                </c:pt>
                <c:pt idx="97">
                  <c:v>359.0</c:v>
                </c:pt>
                <c:pt idx="98">
                  <c:v>360.0</c:v>
                </c:pt>
                <c:pt idx="99">
                  <c:v>361.0</c:v>
                </c:pt>
                <c:pt idx="100">
                  <c:v>362.0</c:v>
                </c:pt>
                <c:pt idx="101">
                  <c:v>363.0</c:v>
                </c:pt>
                <c:pt idx="102">
                  <c:v>364.0</c:v>
                </c:pt>
                <c:pt idx="103">
                  <c:v>365.0</c:v>
                </c:pt>
                <c:pt idx="104">
                  <c:v>366.0</c:v>
                </c:pt>
                <c:pt idx="105">
                  <c:v>367.0</c:v>
                </c:pt>
                <c:pt idx="106">
                  <c:v>368.0</c:v>
                </c:pt>
                <c:pt idx="107">
                  <c:v>369.0</c:v>
                </c:pt>
                <c:pt idx="108">
                  <c:v>370.0</c:v>
                </c:pt>
                <c:pt idx="109">
                  <c:v>371.0</c:v>
                </c:pt>
                <c:pt idx="110">
                  <c:v>372.0</c:v>
                </c:pt>
                <c:pt idx="111">
                  <c:v>373.0</c:v>
                </c:pt>
                <c:pt idx="112">
                  <c:v>374.0</c:v>
                </c:pt>
                <c:pt idx="113">
                  <c:v>375.0</c:v>
                </c:pt>
                <c:pt idx="114">
                  <c:v>376.0</c:v>
                </c:pt>
                <c:pt idx="115">
                  <c:v>377.0</c:v>
                </c:pt>
                <c:pt idx="116">
                  <c:v>378.0</c:v>
                </c:pt>
                <c:pt idx="117">
                  <c:v>379.0</c:v>
                </c:pt>
                <c:pt idx="118">
                  <c:v>380.0</c:v>
                </c:pt>
                <c:pt idx="119">
                  <c:v>381.0</c:v>
                </c:pt>
                <c:pt idx="120">
                  <c:v>382.0</c:v>
                </c:pt>
                <c:pt idx="121">
                  <c:v>383.0</c:v>
                </c:pt>
                <c:pt idx="122">
                  <c:v>384.0</c:v>
                </c:pt>
                <c:pt idx="123">
                  <c:v>385.0</c:v>
                </c:pt>
                <c:pt idx="124">
                  <c:v>386.0</c:v>
                </c:pt>
                <c:pt idx="125">
                  <c:v>387.0</c:v>
                </c:pt>
                <c:pt idx="126">
                  <c:v>388.0</c:v>
                </c:pt>
                <c:pt idx="127">
                  <c:v>389.0</c:v>
                </c:pt>
                <c:pt idx="128">
                  <c:v>390.0</c:v>
                </c:pt>
                <c:pt idx="129">
                  <c:v>391.0</c:v>
                </c:pt>
                <c:pt idx="130">
                  <c:v>392.0</c:v>
                </c:pt>
                <c:pt idx="131">
                  <c:v>393.0</c:v>
                </c:pt>
                <c:pt idx="132">
                  <c:v>394.0</c:v>
                </c:pt>
                <c:pt idx="133">
                  <c:v>395.0</c:v>
                </c:pt>
                <c:pt idx="134">
                  <c:v>396.0</c:v>
                </c:pt>
                <c:pt idx="135">
                  <c:v>397.0</c:v>
                </c:pt>
                <c:pt idx="136">
                  <c:v>398.0</c:v>
                </c:pt>
                <c:pt idx="137">
                  <c:v>399.0</c:v>
                </c:pt>
                <c:pt idx="138">
                  <c:v>400.0</c:v>
                </c:pt>
                <c:pt idx="139">
                  <c:v>401.0</c:v>
                </c:pt>
                <c:pt idx="140">
                  <c:v>402.0</c:v>
                </c:pt>
                <c:pt idx="141">
                  <c:v>403.0</c:v>
                </c:pt>
                <c:pt idx="142">
                  <c:v>404.0</c:v>
                </c:pt>
                <c:pt idx="143">
                  <c:v>405.0</c:v>
                </c:pt>
                <c:pt idx="144">
                  <c:v>406.0</c:v>
                </c:pt>
                <c:pt idx="145">
                  <c:v>407.0</c:v>
                </c:pt>
                <c:pt idx="146">
                  <c:v>408.0</c:v>
                </c:pt>
                <c:pt idx="147">
                  <c:v>409.0</c:v>
                </c:pt>
                <c:pt idx="148">
                  <c:v>410.0</c:v>
                </c:pt>
                <c:pt idx="149">
                  <c:v>411.0</c:v>
                </c:pt>
                <c:pt idx="150">
                  <c:v>412.0</c:v>
                </c:pt>
                <c:pt idx="151">
                  <c:v>413.0</c:v>
                </c:pt>
                <c:pt idx="152">
                  <c:v>414.0</c:v>
                </c:pt>
                <c:pt idx="153">
                  <c:v>415.0</c:v>
                </c:pt>
                <c:pt idx="154">
                  <c:v>416.0</c:v>
                </c:pt>
                <c:pt idx="155">
                  <c:v>417.0</c:v>
                </c:pt>
                <c:pt idx="156">
                  <c:v>418.0</c:v>
                </c:pt>
                <c:pt idx="157">
                  <c:v>419.0</c:v>
                </c:pt>
                <c:pt idx="158">
                  <c:v>420.0</c:v>
                </c:pt>
                <c:pt idx="159">
                  <c:v>421.0</c:v>
                </c:pt>
                <c:pt idx="160">
                  <c:v>422.0</c:v>
                </c:pt>
                <c:pt idx="161">
                  <c:v>423.0</c:v>
                </c:pt>
                <c:pt idx="162">
                  <c:v>424.0</c:v>
                </c:pt>
                <c:pt idx="163">
                  <c:v>425.0</c:v>
                </c:pt>
                <c:pt idx="164">
                  <c:v>426.0</c:v>
                </c:pt>
                <c:pt idx="165">
                  <c:v>427.0</c:v>
                </c:pt>
                <c:pt idx="166">
                  <c:v>428.0</c:v>
                </c:pt>
                <c:pt idx="167">
                  <c:v>429.0</c:v>
                </c:pt>
                <c:pt idx="168">
                  <c:v>430.0</c:v>
                </c:pt>
                <c:pt idx="169">
                  <c:v>431.0</c:v>
                </c:pt>
                <c:pt idx="170">
                  <c:v>432.0</c:v>
                </c:pt>
                <c:pt idx="171">
                  <c:v>433.0</c:v>
                </c:pt>
                <c:pt idx="172">
                  <c:v>434.0</c:v>
                </c:pt>
                <c:pt idx="173">
                  <c:v>435.0</c:v>
                </c:pt>
                <c:pt idx="174">
                  <c:v>436.0</c:v>
                </c:pt>
                <c:pt idx="175">
                  <c:v>437.0</c:v>
                </c:pt>
                <c:pt idx="176">
                  <c:v>438.0</c:v>
                </c:pt>
                <c:pt idx="177">
                  <c:v>439.0</c:v>
                </c:pt>
                <c:pt idx="178">
                  <c:v>440.0</c:v>
                </c:pt>
                <c:pt idx="179">
                  <c:v>441.0</c:v>
                </c:pt>
                <c:pt idx="180">
                  <c:v>442.0</c:v>
                </c:pt>
                <c:pt idx="181">
                  <c:v>443.0</c:v>
                </c:pt>
                <c:pt idx="182">
                  <c:v>444.0</c:v>
                </c:pt>
                <c:pt idx="183">
                  <c:v>445.0</c:v>
                </c:pt>
                <c:pt idx="184">
                  <c:v>446.0</c:v>
                </c:pt>
                <c:pt idx="185">
                  <c:v>447.0</c:v>
                </c:pt>
                <c:pt idx="186">
                  <c:v>448.0</c:v>
                </c:pt>
                <c:pt idx="187">
                  <c:v>449.0</c:v>
                </c:pt>
                <c:pt idx="188">
                  <c:v>450.0</c:v>
                </c:pt>
                <c:pt idx="189">
                  <c:v>451.0</c:v>
                </c:pt>
                <c:pt idx="190">
                  <c:v>452.0</c:v>
                </c:pt>
                <c:pt idx="191">
                  <c:v>453.0</c:v>
                </c:pt>
                <c:pt idx="192">
                  <c:v>454.0</c:v>
                </c:pt>
                <c:pt idx="193">
                  <c:v>455.0</c:v>
                </c:pt>
                <c:pt idx="194">
                  <c:v>456.0</c:v>
                </c:pt>
                <c:pt idx="195">
                  <c:v>457.0</c:v>
                </c:pt>
                <c:pt idx="196">
                  <c:v>458.0</c:v>
                </c:pt>
                <c:pt idx="197">
                  <c:v>459.0</c:v>
                </c:pt>
                <c:pt idx="198">
                  <c:v>460.0</c:v>
                </c:pt>
                <c:pt idx="199">
                  <c:v>461.0</c:v>
                </c:pt>
                <c:pt idx="200">
                  <c:v>462.0</c:v>
                </c:pt>
                <c:pt idx="201">
                  <c:v>463.0</c:v>
                </c:pt>
                <c:pt idx="202">
                  <c:v>464.0</c:v>
                </c:pt>
                <c:pt idx="203">
                  <c:v>465.0</c:v>
                </c:pt>
                <c:pt idx="204">
                  <c:v>466.0</c:v>
                </c:pt>
                <c:pt idx="205">
                  <c:v>467.0</c:v>
                </c:pt>
                <c:pt idx="206">
                  <c:v>468.0</c:v>
                </c:pt>
                <c:pt idx="207">
                  <c:v>469.0</c:v>
                </c:pt>
                <c:pt idx="208">
                  <c:v>470.0</c:v>
                </c:pt>
                <c:pt idx="209">
                  <c:v>471.0</c:v>
                </c:pt>
                <c:pt idx="210">
                  <c:v>472.0</c:v>
                </c:pt>
                <c:pt idx="211">
                  <c:v>473.0</c:v>
                </c:pt>
                <c:pt idx="212">
                  <c:v>474.0</c:v>
                </c:pt>
                <c:pt idx="213">
                  <c:v>475.0</c:v>
                </c:pt>
                <c:pt idx="214">
                  <c:v>476.0</c:v>
                </c:pt>
                <c:pt idx="215">
                  <c:v>477.0</c:v>
                </c:pt>
                <c:pt idx="216">
                  <c:v>478.0</c:v>
                </c:pt>
                <c:pt idx="217">
                  <c:v>479.0</c:v>
                </c:pt>
                <c:pt idx="218">
                  <c:v>480.0</c:v>
                </c:pt>
                <c:pt idx="219">
                  <c:v>481.0</c:v>
                </c:pt>
                <c:pt idx="220">
                  <c:v>482.0</c:v>
                </c:pt>
                <c:pt idx="221">
                  <c:v>483.0</c:v>
                </c:pt>
                <c:pt idx="222">
                  <c:v>484.0</c:v>
                </c:pt>
                <c:pt idx="223">
                  <c:v>485.0</c:v>
                </c:pt>
                <c:pt idx="224">
                  <c:v>486.0</c:v>
                </c:pt>
                <c:pt idx="225">
                  <c:v>487.0</c:v>
                </c:pt>
                <c:pt idx="226">
                  <c:v>488.0</c:v>
                </c:pt>
                <c:pt idx="227">
                  <c:v>489.0</c:v>
                </c:pt>
                <c:pt idx="228">
                  <c:v>490.0</c:v>
                </c:pt>
                <c:pt idx="229">
                  <c:v>491.0</c:v>
                </c:pt>
                <c:pt idx="230">
                  <c:v>492.0</c:v>
                </c:pt>
                <c:pt idx="231">
                  <c:v>493.0</c:v>
                </c:pt>
                <c:pt idx="232">
                  <c:v>494.0</c:v>
                </c:pt>
                <c:pt idx="233">
                  <c:v>495.0</c:v>
                </c:pt>
                <c:pt idx="234">
                  <c:v>496.0</c:v>
                </c:pt>
                <c:pt idx="235">
                  <c:v>497.0</c:v>
                </c:pt>
                <c:pt idx="236">
                  <c:v>498.0</c:v>
                </c:pt>
                <c:pt idx="237">
                  <c:v>499.0</c:v>
                </c:pt>
                <c:pt idx="238">
                  <c:v>500.0</c:v>
                </c:pt>
                <c:pt idx="239">
                  <c:v>501.0</c:v>
                </c:pt>
                <c:pt idx="240">
                  <c:v>502.0</c:v>
                </c:pt>
                <c:pt idx="241">
                  <c:v>503.0</c:v>
                </c:pt>
                <c:pt idx="242">
                  <c:v>504.0</c:v>
                </c:pt>
                <c:pt idx="243">
                  <c:v>505.0</c:v>
                </c:pt>
                <c:pt idx="244">
                  <c:v>506.0</c:v>
                </c:pt>
                <c:pt idx="245">
                  <c:v>507.0</c:v>
                </c:pt>
                <c:pt idx="246">
                  <c:v>508.0</c:v>
                </c:pt>
                <c:pt idx="247">
                  <c:v>509.0</c:v>
                </c:pt>
                <c:pt idx="248">
                  <c:v>510.0</c:v>
                </c:pt>
                <c:pt idx="249">
                  <c:v>511.0</c:v>
                </c:pt>
                <c:pt idx="250">
                  <c:v>512.0</c:v>
                </c:pt>
                <c:pt idx="251">
                  <c:v>513.0</c:v>
                </c:pt>
                <c:pt idx="252">
                  <c:v>514.0</c:v>
                </c:pt>
                <c:pt idx="253">
                  <c:v>515.0</c:v>
                </c:pt>
                <c:pt idx="254">
                  <c:v>516.0</c:v>
                </c:pt>
                <c:pt idx="255">
                  <c:v>517.0</c:v>
                </c:pt>
                <c:pt idx="256">
                  <c:v>518.0</c:v>
                </c:pt>
                <c:pt idx="257">
                  <c:v>519.0</c:v>
                </c:pt>
                <c:pt idx="258">
                  <c:v>520.0</c:v>
                </c:pt>
                <c:pt idx="259">
                  <c:v>521.0</c:v>
                </c:pt>
                <c:pt idx="260">
                  <c:v>522.0</c:v>
                </c:pt>
                <c:pt idx="261">
                  <c:v>523.0</c:v>
                </c:pt>
                <c:pt idx="262">
                  <c:v>524.0</c:v>
                </c:pt>
                <c:pt idx="263">
                  <c:v>525.0</c:v>
                </c:pt>
                <c:pt idx="264">
                  <c:v>526.0</c:v>
                </c:pt>
                <c:pt idx="265">
                  <c:v>527.0</c:v>
                </c:pt>
                <c:pt idx="266">
                  <c:v>528.0</c:v>
                </c:pt>
                <c:pt idx="267">
                  <c:v>529.0</c:v>
                </c:pt>
                <c:pt idx="268">
                  <c:v>530.0</c:v>
                </c:pt>
                <c:pt idx="269">
                  <c:v>531.0</c:v>
                </c:pt>
                <c:pt idx="270">
                  <c:v>532.0</c:v>
                </c:pt>
                <c:pt idx="271">
                  <c:v>533.0</c:v>
                </c:pt>
                <c:pt idx="272">
                  <c:v>534.0</c:v>
                </c:pt>
                <c:pt idx="273">
                  <c:v>535.0</c:v>
                </c:pt>
                <c:pt idx="274">
                  <c:v>536.0</c:v>
                </c:pt>
                <c:pt idx="275">
                  <c:v>537.0</c:v>
                </c:pt>
                <c:pt idx="276">
                  <c:v>538.0</c:v>
                </c:pt>
                <c:pt idx="277">
                  <c:v>539.0</c:v>
                </c:pt>
                <c:pt idx="278">
                  <c:v>540.0</c:v>
                </c:pt>
                <c:pt idx="279">
                  <c:v>541.0</c:v>
                </c:pt>
                <c:pt idx="280">
                  <c:v>542.0</c:v>
                </c:pt>
                <c:pt idx="281">
                  <c:v>543.0</c:v>
                </c:pt>
                <c:pt idx="282">
                  <c:v>544.0</c:v>
                </c:pt>
                <c:pt idx="283">
                  <c:v>545.0</c:v>
                </c:pt>
                <c:pt idx="284">
                  <c:v>546.0</c:v>
                </c:pt>
                <c:pt idx="285">
                  <c:v>547.0</c:v>
                </c:pt>
                <c:pt idx="286">
                  <c:v>548.0</c:v>
                </c:pt>
                <c:pt idx="287">
                  <c:v>549.0</c:v>
                </c:pt>
                <c:pt idx="288">
                  <c:v>550.0</c:v>
                </c:pt>
                <c:pt idx="289">
                  <c:v>551.0</c:v>
                </c:pt>
                <c:pt idx="290">
                  <c:v>552.0</c:v>
                </c:pt>
                <c:pt idx="291">
                  <c:v>553.0</c:v>
                </c:pt>
                <c:pt idx="292">
                  <c:v>554.0</c:v>
                </c:pt>
                <c:pt idx="293">
                  <c:v>555.0</c:v>
                </c:pt>
                <c:pt idx="294">
                  <c:v>556.0</c:v>
                </c:pt>
                <c:pt idx="295">
                  <c:v>557.0</c:v>
                </c:pt>
                <c:pt idx="296">
                  <c:v>558.0</c:v>
                </c:pt>
                <c:pt idx="297">
                  <c:v>559.0</c:v>
                </c:pt>
                <c:pt idx="298">
                  <c:v>560.0</c:v>
                </c:pt>
                <c:pt idx="299">
                  <c:v>561.0</c:v>
                </c:pt>
                <c:pt idx="300">
                  <c:v>562.0</c:v>
                </c:pt>
                <c:pt idx="301">
                  <c:v>563.0</c:v>
                </c:pt>
                <c:pt idx="302">
                  <c:v>564.0</c:v>
                </c:pt>
                <c:pt idx="303">
                  <c:v>565.0</c:v>
                </c:pt>
                <c:pt idx="304">
                  <c:v>566.0</c:v>
                </c:pt>
                <c:pt idx="305">
                  <c:v>567.0</c:v>
                </c:pt>
                <c:pt idx="306">
                  <c:v>568.0</c:v>
                </c:pt>
                <c:pt idx="307">
                  <c:v>569.0</c:v>
                </c:pt>
                <c:pt idx="308">
                  <c:v>570.0</c:v>
                </c:pt>
                <c:pt idx="309">
                  <c:v>571.0</c:v>
                </c:pt>
                <c:pt idx="310">
                  <c:v>572.0</c:v>
                </c:pt>
                <c:pt idx="311">
                  <c:v>573.0</c:v>
                </c:pt>
                <c:pt idx="312">
                  <c:v>574.0</c:v>
                </c:pt>
                <c:pt idx="313">
                  <c:v>575.0</c:v>
                </c:pt>
                <c:pt idx="314">
                  <c:v>576.0</c:v>
                </c:pt>
                <c:pt idx="315">
                  <c:v>577.0</c:v>
                </c:pt>
                <c:pt idx="316">
                  <c:v>578.0</c:v>
                </c:pt>
                <c:pt idx="317">
                  <c:v>579.0</c:v>
                </c:pt>
                <c:pt idx="318">
                  <c:v>580.0</c:v>
                </c:pt>
                <c:pt idx="319">
                  <c:v>581.0</c:v>
                </c:pt>
                <c:pt idx="320">
                  <c:v>582.0</c:v>
                </c:pt>
                <c:pt idx="321">
                  <c:v>583.0</c:v>
                </c:pt>
                <c:pt idx="322">
                  <c:v>584.0</c:v>
                </c:pt>
                <c:pt idx="323">
                  <c:v>585.0</c:v>
                </c:pt>
                <c:pt idx="324">
                  <c:v>586.0</c:v>
                </c:pt>
                <c:pt idx="325">
                  <c:v>587.0</c:v>
                </c:pt>
                <c:pt idx="326">
                  <c:v>588.0</c:v>
                </c:pt>
                <c:pt idx="327">
                  <c:v>589.0</c:v>
                </c:pt>
                <c:pt idx="328">
                  <c:v>590.0</c:v>
                </c:pt>
                <c:pt idx="329">
                  <c:v>591.0</c:v>
                </c:pt>
                <c:pt idx="330">
                  <c:v>592.0</c:v>
                </c:pt>
                <c:pt idx="331">
                  <c:v>593.0</c:v>
                </c:pt>
                <c:pt idx="332">
                  <c:v>594.0</c:v>
                </c:pt>
                <c:pt idx="333">
                  <c:v>595.0</c:v>
                </c:pt>
                <c:pt idx="334">
                  <c:v>596.0</c:v>
                </c:pt>
                <c:pt idx="335">
                  <c:v>597.0</c:v>
                </c:pt>
                <c:pt idx="336">
                  <c:v>598.0</c:v>
                </c:pt>
                <c:pt idx="337">
                  <c:v>599.0</c:v>
                </c:pt>
                <c:pt idx="338">
                  <c:v>600.0</c:v>
                </c:pt>
                <c:pt idx="339">
                  <c:v>601.0</c:v>
                </c:pt>
                <c:pt idx="340">
                  <c:v>602.0</c:v>
                </c:pt>
                <c:pt idx="341">
                  <c:v>603.0</c:v>
                </c:pt>
                <c:pt idx="342">
                  <c:v>604.0</c:v>
                </c:pt>
                <c:pt idx="343">
                  <c:v>605.0</c:v>
                </c:pt>
                <c:pt idx="344">
                  <c:v>606.0</c:v>
                </c:pt>
                <c:pt idx="345">
                  <c:v>607.0</c:v>
                </c:pt>
                <c:pt idx="346">
                  <c:v>608.0</c:v>
                </c:pt>
                <c:pt idx="347">
                  <c:v>609.0</c:v>
                </c:pt>
                <c:pt idx="348">
                  <c:v>610.0</c:v>
                </c:pt>
                <c:pt idx="349">
                  <c:v>611.0</c:v>
                </c:pt>
                <c:pt idx="350">
                  <c:v>612.0</c:v>
                </c:pt>
                <c:pt idx="351">
                  <c:v>613.0</c:v>
                </c:pt>
                <c:pt idx="352">
                  <c:v>614.0</c:v>
                </c:pt>
                <c:pt idx="353">
                  <c:v>615.0</c:v>
                </c:pt>
                <c:pt idx="354">
                  <c:v>616.0</c:v>
                </c:pt>
                <c:pt idx="355">
                  <c:v>617.0</c:v>
                </c:pt>
                <c:pt idx="356">
                  <c:v>618.0</c:v>
                </c:pt>
                <c:pt idx="357">
                  <c:v>619.0</c:v>
                </c:pt>
                <c:pt idx="358">
                  <c:v>620.0</c:v>
                </c:pt>
                <c:pt idx="359">
                  <c:v>621.0</c:v>
                </c:pt>
                <c:pt idx="360">
                  <c:v>622.0</c:v>
                </c:pt>
                <c:pt idx="361">
                  <c:v>623.0</c:v>
                </c:pt>
                <c:pt idx="362">
                  <c:v>624.0</c:v>
                </c:pt>
                <c:pt idx="363">
                  <c:v>625.0</c:v>
                </c:pt>
                <c:pt idx="364">
                  <c:v>626.0</c:v>
                </c:pt>
                <c:pt idx="365">
                  <c:v>627.0</c:v>
                </c:pt>
                <c:pt idx="366">
                  <c:v>628.0</c:v>
                </c:pt>
                <c:pt idx="367">
                  <c:v>629.0</c:v>
                </c:pt>
                <c:pt idx="368">
                  <c:v>630.0</c:v>
                </c:pt>
                <c:pt idx="369">
                  <c:v>631.0</c:v>
                </c:pt>
                <c:pt idx="370">
                  <c:v>632.0</c:v>
                </c:pt>
                <c:pt idx="371">
                  <c:v>633.0</c:v>
                </c:pt>
                <c:pt idx="372">
                  <c:v>634.0</c:v>
                </c:pt>
                <c:pt idx="373">
                  <c:v>635.0</c:v>
                </c:pt>
                <c:pt idx="374">
                  <c:v>636.0</c:v>
                </c:pt>
                <c:pt idx="375">
                  <c:v>637.0</c:v>
                </c:pt>
                <c:pt idx="376">
                  <c:v>638.0</c:v>
                </c:pt>
                <c:pt idx="377">
                  <c:v>639.0</c:v>
                </c:pt>
                <c:pt idx="378">
                  <c:v>640.0</c:v>
                </c:pt>
                <c:pt idx="379">
                  <c:v>641.0</c:v>
                </c:pt>
                <c:pt idx="380">
                  <c:v>642.0</c:v>
                </c:pt>
                <c:pt idx="381">
                  <c:v>643.0</c:v>
                </c:pt>
                <c:pt idx="382">
                  <c:v>644.0</c:v>
                </c:pt>
                <c:pt idx="383">
                  <c:v>645.0</c:v>
                </c:pt>
                <c:pt idx="384">
                  <c:v>646.0</c:v>
                </c:pt>
                <c:pt idx="385">
                  <c:v>647.0</c:v>
                </c:pt>
                <c:pt idx="386">
                  <c:v>648.0</c:v>
                </c:pt>
                <c:pt idx="387">
                  <c:v>649.0</c:v>
                </c:pt>
                <c:pt idx="388">
                  <c:v>650.0</c:v>
                </c:pt>
                <c:pt idx="389">
                  <c:v>651.0</c:v>
                </c:pt>
                <c:pt idx="390">
                  <c:v>652.0</c:v>
                </c:pt>
                <c:pt idx="391">
                  <c:v>653.0</c:v>
                </c:pt>
                <c:pt idx="392">
                  <c:v>654.0</c:v>
                </c:pt>
                <c:pt idx="393">
                  <c:v>655.0</c:v>
                </c:pt>
                <c:pt idx="394">
                  <c:v>656.0</c:v>
                </c:pt>
                <c:pt idx="395">
                  <c:v>657.0</c:v>
                </c:pt>
                <c:pt idx="396">
                  <c:v>658.0</c:v>
                </c:pt>
                <c:pt idx="397">
                  <c:v>659.0</c:v>
                </c:pt>
                <c:pt idx="398">
                  <c:v>660.0</c:v>
                </c:pt>
                <c:pt idx="399">
                  <c:v>661.0</c:v>
                </c:pt>
                <c:pt idx="400">
                  <c:v>662.0</c:v>
                </c:pt>
                <c:pt idx="401">
                  <c:v>663.0</c:v>
                </c:pt>
                <c:pt idx="402">
                  <c:v>664.0</c:v>
                </c:pt>
                <c:pt idx="403">
                  <c:v>665.0</c:v>
                </c:pt>
                <c:pt idx="404">
                  <c:v>666.0</c:v>
                </c:pt>
                <c:pt idx="405">
                  <c:v>667.0</c:v>
                </c:pt>
                <c:pt idx="406">
                  <c:v>668.0</c:v>
                </c:pt>
                <c:pt idx="407">
                  <c:v>669.0</c:v>
                </c:pt>
                <c:pt idx="408">
                  <c:v>670.0</c:v>
                </c:pt>
                <c:pt idx="409">
                  <c:v>671.0</c:v>
                </c:pt>
                <c:pt idx="410">
                  <c:v>672.0</c:v>
                </c:pt>
                <c:pt idx="411">
                  <c:v>673.0</c:v>
                </c:pt>
                <c:pt idx="412">
                  <c:v>674.0</c:v>
                </c:pt>
                <c:pt idx="413">
                  <c:v>675.0</c:v>
                </c:pt>
                <c:pt idx="414">
                  <c:v>676.0</c:v>
                </c:pt>
                <c:pt idx="415">
                  <c:v>677.0</c:v>
                </c:pt>
                <c:pt idx="416">
                  <c:v>678.0</c:v>
                </c:pt>
                <c:pt idx="417">
                  <c:v>679.0</c:v>
                </c:pt>
                <c:pt idx="418">
                  <c:v>680.0</c:v>
                </c:pt>
                <c:pt idx="419">
                  <c:v>681.0</c:v>
                </c:pt>
                <c:pt idx="420">
                  <c:v>682.0</c:v>
                </c:pt>
                <c:pt idx="421">
                  <c:v>683.0</c:v>
                </c:pt>
                <c:pt idx="422">
                  <c:v>684.0</c:v>
                </c:pt>
                <c:pt idx="423">
                  <c:v>685.0</c:v>
                </c:pt>
                <c:pt idx="424">
                  <c:v>686.0</c:v>
                </c:pt>
                <c:pt idx="425">
                  <c:v>687.0</c:v>
                </c:pt>
                <c:pt idx="426">
                  <c:v>688.0</c:v>
                </c:pt>
                <c:pt idx="427">
                  <c:v>689.0</c:v>
                </c:pt>
                <c:pt idx="428">
                  <c:v>690.0</c:v>
                </c:pt>
                <c:pt idx="429">
                  <c:v>691.0</c:v>
                </c:pt>
                <c:pt idx="430">
                  <c:v>692.0</c:v>
                </c:pt>
                <c:pt idx="431">
                  <c:v>693.0</c:v>
                </c:pt>
                <c:pt idx="432">
                  <c:v>694.0</c:v>
                </c:pt>
                <c:pt idx="433">
                  <c:v>695.0</c:v>
                </c:pt>
                <c:pt idx="434">
                  <c:v>696.0</c:v>
                </c:pt>
                <c:pt idx="435">
                  <c:v>697.0</c:v>
                </c:pt>
                <c:pt idx="436">
                  <c:v>698.0</c:v>
                </c:pt>
                <c:pt idx="437">
                  <c:v>699.0</c:v>
                </c:pt>
                <c:pt idx="438">
                  <c:v>700.0</c:v>
                </c:pt>
                <c:pt idx="439">
                  <c:v>701.0</c:v>
                </c:pt>
                <c:pt idx="440">
                  <c:v>702.0</c:v>
                </c:pt>
                <c:pt idx="441">
                  <c:v>703.0</c:v>
                </c:pt>
                <c:pt idx="442">
                  <c:v>704.0</c:v>
                </c:pt>
                <c:pt idx="443">
                  <c:v>705.0</c:v>
                </c:pt>
                <c:pt idx="444">
                  <c:v>706.0</c:v>
                </c:pt>
                <c:pt idx="445">
                  <c:v>707.0</c:v>
                </c:pt>
                <c:pt idx="446">
                  <c:v>708.0</c:v>
                </c:pt>
                <c:pt idx="447">
                  <c:v>709.0</c:v>
                </c:pt>
                <c:pt idx="448">
                  <c:v>710.0</c:v>
                </c:pt>
                <c:pt idx="449">
                  <c:v>711.0</c:v>
                </c:pt>
                <c:pt idx="450">
                  <c:v>712.0</c:v>
                </c:pt>
                <c:pt idx="451">
                  <c:v>713.0</c:v>
                </c:pt>
                <c:pt idx="452">
                  <c:v>714.0</c:v>
                </c:pt>
                <c:pt idx="453">
                  <c:v>715.0</c:v>
                </c:pt>
                <c:pt idx="454">
                  <c:v>716.0</c:v>
                </c:pt>
                <c:pt idx="455">
                  <c:v>717.0</c:v>
                </c:pt>
                <c:pt idx="456">
                  <c:v>718.0</c:v>
                </c:pt>
                <c:pt idx="457">
                  <c:v>719.0</c:v>
                </c:pt>
                <c:pt idx="458">
                  <c:v>720.0</c:v>
                </c:pt>
                <c:pt idx="459">
                  <c:v>721.0</c:v>
                </c:pt>
                <c:pt idx="460">
                  <c:v>722.0</c:v>
                </c:pt>
                <c:pt idx="461">
                  <c:v>723.0</c:v>
                </c:pt>
                <c:pt idx="462">
                  <c:v>724.0</c:v>
                </c:pt>
                <c:pt idx="463">
                  <c:v>725.0</c:v>
                </c:pt>
                <c:pt idx="464">
                  <c:v>726.0</c:v>
                </c:pt>
                <c:pt idx="465">
                  <c:v>727.0</c:v>
                </c:pt>
                <c:pt idx="466">
                  <c:v>728.0</c:v>
                </c:pt>
                <c:pt idx="467">
                  <c:v>729.0</c:v>
                </c:pt>
                <c:pt idx="468">
                  <c:v>730.0</c:v>
                </c:pt>
                <c:pt idx="469">
                  <c:v>731.0</c:v>
                </c:pt>
                <c:pt idx="470">
                  <c:v>732.0</c:v>
                </c:pt>
                <c:pt idx="471">
                  <c:v>733.0</c:v>
                </c:pt>
                <c:pt idx="472">
                  <c:v>734.0</c:v>
                </c:pt>
                <c:pt idx="473">
                  <c:v>735.0</c:v>
                </c:pt>
                <c:pt idx="474">
                  <c:v>736.0</c:v>
                </c:pt>
                <c:pt idx="475">
                  <c:v>737.0</c:v>
                </c:pt>
                <c:pt idx="476">
                  <c:v>738.0</c:v>
                </c:pt>
                <c:pt idx="477">
                  <c:v>739.0</c:v>
                </c:pt>
                <c:pt idx="478">
                  <c:v>740.0</c:v>
                </c:pt>
                <c:pt idx="479">
                  <c:v>741.0</c:v>
                </c:pt>
                <c:pt idx="480">
                  <c:v>742.0</c:v>
                </c:pt>
                <c:pt idx="481">
                  <c:v>743.0</c:v>
                </c:pt>
                <c:pt idx="482">
                  <c:v>744.0</c:v>
                </c:pt>
                <c:pt idx="483">
                  <c:v>745.0</c:v>
                </c:pt>
                <c:pt idx="484">
                  <c:v>746.0</c:v>
                </c:pt>
                <c:pt idx="485">
                  <c:v>747.0</c:v>
                </c:pt>
                <c:pt idx="486">
                  <c:v>748.0</c:v>
                </c:pt>
                <c:pt idx="487">
                  <c:v>749.0</c:v>
                </c:pt>
                <c:pt idx="488">
                  <c:v>750.0</c:v>
                </c:pt>
                <c:pt idx="489">
                  <c:v>751.0</c:v>
                </c:pt>
                <c:pt idx="490">
                  <c:v>752.0</c:v>
                </c:pt>
                <c:pt idx="491">
                  <c:v>753.0</c:v>
                </c:pt>
                <c:pt idx="492">
                  <c:v>754.0</c:v>
                </c:pt>
                <c:pt idx="493">
                  <c:v>755.0</c:v>
                </c:pt>
                <c:pt idx="494">
                  <c:v>756.0</c:v>
                </c:pt>
                <c:pt idx="495">
                  <c:v>757.0</c:v>
                </c:pt>
                <c:pt idx="496">
                  <c:v>758.0</c:v>
                </c:pt>
                <c:pt idx="497">
                  <c:v>759.0</c:v>
                </c:pt>
                <c:pt idx="498">
                  <c:v>760.0</c:v>
                </c:pt>
                <c:pt idx="499">
                  <c:v>761.0</c:v>
                </c:pt>
                <c:pt idx="500">
                  <c:v>762.0</c:v>
                </c:pt>
                <c:pt idx="501">
                  <c:v>763.0</c:v>
                </c:pt>
                <c:pt idx="502">
                  <c:v>764.0</c:v>
                </c:pt>
                <c:pt idx="503">
                  <c:v>765.0</c:v>
                </c:pt>
                <c:pt idx="504">
                  <c:v>766.0</c:v>
                </c:pt>
                <c:pt idx="505">
                  <c:v>767.0</c:v>
                </c:pt>
                <c:pt idx="506">
                  <c:v>768.0</c:v>
                </c:pt>
                <c:pt idx="507">
                  <c:v>769.0</c:v>
                </c:pt>
                <c:pt idx="508">
                  <c:v>770.0</c:v>
                </c:pt>
                <c:pt idx="509">
                  <c:v>771.0</c:v>
                </c:pt>
                <c:pt idx="510">
                  <c:v>772.0</c:v>
                </c:pt>
                <c:pt idx="511">
                  <c:v>773.0</c:v>
                </c:pt>
                <c:pt idx="512">
                  <c:v>774.0</c:v>
                </c:pt>
                <c:pt idx="513">
                  <c:v>775.0</c:v>
                </c:pt>
                <c:pt idx="514">
                  <c:v>776.0</c:v>
                </c:pt>
                <c:pt idx="515">
                  <c:v>777.0</c:v>
                </c:pt>
                <c:pt idx="516">
                  <c:v>778.0</c:v>
                </c:pt>
                <c:pt idx="517">
                  <c:v>779.0</c:v>
                </c:pt>
                <c:pt idx="518">
                  <c:v>780.0</c:v>
                </c:pt>
                <c:pt idx="519">
                  <c:v>781.0</c:v>
                </c:pt>
                <c:pt idx="520">
                  <c:v>782.0</c:v>
                </c:pt>
                <c:pt idx="521">
                  <c:v>783.0</c:v>
                </c:pt>
                <c:pt idx="522">
                  <c:v>784.0</c:v>
                </c:pt>
                <c:pt idx="523">
                  <c:v>785.0</c:v>
                </c:pt>
                <c:pt idx="524">
                  <c:v>786.0</c:v>
                </c:pt>
                <c:pt idx="525">
                  <c:v>787.0</c:v>
                </c:pt>
                <c:pt idx="526">
                  <c:v>788.0</c:v>
                </c:pt>
                <c:pt idx="527">
                  <c:v>789.0</c:v>
                </c:pt>
                <c:pt idx="528">
                  <c:v>790.0</c:v>
                </c:pt>
                <c:pt idx="529">
                  <c:v>791.0</c:v>
                </c:pt>
                <c:pt idx="530">
                  <c:v>792.0</c:v>
                </c:pt>
                <c:pt idx="531">
                  <c:v>793.0</c:v>
                </c:pt>
                <c:pt idx="532">
                  <c:v>794.0</c:v>
                </c:pt>
                <c:pt idx="533">
                  <c:v>795.0</c:v>
                </c:pt>
                <c:pt idx="534">
                  <c:v>796.0</c:v>
                </c:pt>
                <c:pt idx="535">
                  <c:v>797.0</c:v>
                </c:pt>
                <c:pt idx="536">
                  <c:v>798.0</c:v>
                </c:pt>
                <c:pt idx="537">
                  <c:v>799.0</c:v>
                </c:pt>
                <c:pt idx="538">
                  <c:v>800.0</c:v>
                </c:pt>
                <c:pt idx="539">
                  <c:v>801.0</c:v>
                </c:pt>
                <c:pt idx="540">
                  <c:v>802.0</c:v>
                </c:pt>
                <c:pt idx="541">
                  <c:v>803.0</c:v>
                </c:pt>
                <c:pt idx="542">
                  <c:v>804.0</c:v>
                </c:pt>
                <c:pt idx="543">
                  <c:v>805.0</c:v>
                </c:pt>
                <c:pt idx="544">
                  <c:v>806.0</c:v>
                </c:pt>
                <c:pt idx="545">
                  <c:v>807.0</c:v>
                </c:pt>
                <c:pt idx="546">
                  <c:v>808.0</c:v>
                </c:pt>
                <c:pt idx="547">
                  <c:v>809.0</c:v>
                </c:pt>
                <c:pt idx="548">
                  <c:v>810.0</c:v>
                </c:pt>
                <c:pt idx="549">
                  <c:v>811.0</c:v>
                </c:pt>
                <c:pt idx="550">
                  <c:v>812.0</c:v>
                </c:pt>
                <c:pt idx="551">
                  <c:v>813.0</c:v>
                </c:pt>
                <c:pt idx="552">
                  <c:v>814.0</c:v>
                </c:pt>
                <c:pt idx="553">
                  <c:v>815.0</c:v>
                </c:pt>
                <c:pt idx="554">
                  <c:v>816.0</c:v>
                </c:pt>
                <c:pt idx="555">
                  <c:v>817.0</c:v>
                </c:pt>
                <c:pt idx="556">
                  <c:v>818.0</c:v>
                </c:pt>
                <c:pt idx="557">
                  <c:v>819.0</c:v>
                </c:pt>
                <c:pt idx="558">
                  <c:v>820.0</c:v>
                </c:pt>
                <c:pt idx="559">
                  <c:v>821.0</c:v>
                </c:pt>
                <c:pt idx="560">
                  <c:v>822.0</c:v>
                </c:pt>
                <c:pt idx="561">
                  <c:v>823.0</c:v>
                </c:pt>
                <c:pt idx="562">
                  <c:v>824.0</c:v>
                </c:pt>
                <c:pt idx="563">
                  <c:v>825.0</c:v>
                </c:pt>
                <c:pt idx="564">
                  <c:v>826.0</c:v>
                </c:pt>
                <c:pt idx="565">
                  <c:v>827.0</c:v>
                </c:pt>
                <c:pt idx="566">
                  <c:v>828.0</c:v>
                </c:pt>
                <c:pt idx="567">
                  <c:v>829.0</c:v>
                </c:pt>
                <c:pt idx="568">
                  <c:v>830.0</c:v>
                </c:pt>
                <c:pt idx="569">
                  <c:v>831.0</c:v>
                </c:pt>
                <c:pt idx="570">
                  <c:v>832.0</c:v>
                </c:pt>
                <c:pt idx="571">
                  <c:v>833.0</c:v>
                </c:pt>
                <c:pt idx="572">
                  <c:v>834.0</c:v>
                </c:pt>
                <c:pt idx="573">
                  <c:v>835.0</c:v>
                </c:pt>
                <c:pt idx="574">
                  <c:v>836.0</c:v>
                </c:pt>
                <c:pt idx="575">
                  <c:v>837.0</c:v>
                </c:pt>
                <c:pt idx="576">
                  <c:v>838.0</c:v>
                </c:pt>
                <c:pt idx="577">
                  <c:v>839.0</c:v>
                </c:pt>
                <c:pt idx="578">
                  <c:v>840.0</c:v>
                </c:pt>
                <c:pt idx="579">
                  <c:v>841.0</c:v>
                </c:pt>
                <c:pt idx="580">
                  <c:v>842.0</c:v>
                </c:pt>
                <c:pt idx="581">
                  <c:v>843.0</c:v>
                </c:pt>
                <c:pt idx="582">
                  <c:v>844.0</c:v>
                </c:pt>
                <c:pt idx="583">
                  <c:v>845.0</c:v>
                </c:pt>
                <c:pt idx="584">
                  <c:v>846.0</c:v>
                </c:pt>
                <c:pt idx="585">
                  <c:v>847.0</c:v>
                </c:pt>
                <c:pt idx="586">
                  <c:v>848.0</c:v>
                </c:pt>
                <c:pt idx="587">
                  <c:v>849.0</c:v>
                </c:pt>
                <c:pt idx="588">
                  <c:v>850.0</c:v>
                </c:pt>
                <c:pt idx="589">
                  <c:v>851.0</c:v>
                </c:pt>
                <c:pt idx="590">
                  <c:v>852.0</c:v>
                </c:pt>
                <c:pt idx="591">
                  <c:v>853.0</c:v>
                </c:pt>
                <c:pt idx="592">
                  <c:v>854.0</c:v>
                </c:pt>
                <c:pt idx="593">
                  <c:v>855.0</c:v>
                </c:pt>
                <c:pt idx="594">
                  <c:v>856.0</c:v>
                </c:pt>
                <c:pt idx="595">
                  <c:v>857.0</c:v>
                </c:pt>
                <c:pt idx="596">
                  <c:v>858.0</c:v>
                </c:pt>
                <c:pt idx="597">
                  <c:v>859.0</c:v>
                </c:pt>
                <c:pt idx="598">
                  <c:v>860.0</c:v>
                </c:pt>
                <c:pt idx="599">
                  <c:v>861.0</c:v>
                </c:pt>
                <c:pt idx="600">
                  <c:v>862.0</c:v>
                </c:pt>
                <c:pt idx="601">
                  <c:v>863.0</c:v>
                </c:pt>
                <c:pt idx="602">
                  <c:v>864.0</c:v>
                </c:pt>
                <c:pt idx="603">
                  <c:v>865.0</c:v>
                </c:pt>
                <c:pt idx="604">
                  <c:v>866.0</c:v>
                </c:pt>
                <c:pt idx="605">
                  <c:v>867.0</c:v>
                </c:pt>
                <c:pt idx="606">
                  <c:v>868.0</c:v>
                </c:pt>
                <c:pt idx="607">
                  <c:v>869.0</c:v>
                </c:pt>
                <c:pt idx="608">
                  <c:v>870.0</c:v>
                </c:pt>
                <c:pt idx="609">
                  <c:v>871.0</c:v>
                </c:pt>
                <c:pt idx="610">
                  <c:v>872.0</c:v>
                </c:pt>
                <c:pt idx="611">
                  <c:v>873.0</c:v>
                </c:pt>
                <c:pt idx="612">
                  <c:v>874.0</c:v>
                </c:pt>
                <c:pt idx="613">
                  <c:v>875.0</c:v>
                </c:pt>
                <c:pt idx="614">
                  <c:v>876.0</c:v>
                </c:pt>
                <c:pt idx="615">
                  <c:v>877.0</c:v>
                </c:pt>
                <c:pt idx="616">
                  <c:v>878.0</c:v>
                </c:pt>
                <c:pt idx="617">
                  <c:v>879.0</c:v>
                </c:pt>
                <c:pt idx="618">
                  <c:v>880.0</c:v>
                </c:pt>
                <c:pt idx="619">
                  <c:v>881.0</c:v>
                </c:pt>
                <c:pt idx="620">
                  <c:v>882.0</c:v>
                </c:pt>
                <c:pt idx="621">
                  <c:v>883.0</c:v>
                </c:pt>
                <c:pt idx="622">
                  <c:v>884.0</c:v>
                </c:pt>
                <c:pt idx="623">
                  <c:v>885.0</c:v>
                </c:pt>
                <c:pt idx="624">
                  <c:v>886.0</c:v>
                </c:pt>
                <c:pt idx="625">
                  <c:v>887.0</c:v>
                </c:pt>
                <c:pt idx="626">
                  <c:v>888.0</c:v>
                </c:pt>
                <c:pt idx="627">
                  <c:v>889.0</c:v>
                </c:pt>
                <c:pt idx="628">
                  <c:v>890.0</c:v>
                </c:pt>
                <c:pt idx="629">
                  <c:v>891.0</c:v>
                </c:pt>
                <c:pt idx="630">
                  <c:v>892.0</c:v>
                </c:pt>
                <c:pt idx="631">
                  <c:v>893.0</c:v>
                </c:pt>
                <c:pt idx="632">
                  <c:v>894.0</c:v>
                </c:pt>
                <c:pt idx="633">
                  <c:v>895.0</c:v>
                </c:pt>
                <c:pt idx="634">
                  <c:v>896.0</c:v>
                </c:pt>
                <c:pt idx="635">
                  <c:v>897.0</c:v>
                </c:pt>
                <c:pt idx="636">
                  <c:v>898.0</c:v>
                </c:pt>
                <c:pt idx="637">
                  <c:v>899.0</c:v>
                </c:pt>
                <c:pt idx="638">
                  <c:v>900.0</c:v>
                </c:pt>
              </c:numCache>
            </c:numRef>
          </c:xVal>
          <c:yVal>
            <c:numRef>
              <c:f>Sheet2!$T$2:$T$640</c:f>
              <c:numCache>
                <c:formatCode>0.00E+00</c:formatCode>
                <c:ptCount val="639"/>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0.000262692619432914</c:v>
                </c:pt>
                <c:pt idx="74">
                  <c:v>0.0</c:v>
                </c:pt>
                <c:pt idx="75">
                  <c:v>0.0</c:v>
                </c:pt>
                <c:pt idx="76">
                  <c:v>0.0</c:v>
                </c:pt>
                <c:pt idx="77">
                  <c:v>0.0</c:v>
                </c:pt>
                <c:pt idx="78">
                  <c:v>0.0</c:v>
                </c:pt>
                <c:pt idx="79">
                  <c:v>0.0</c:v>
                </c:pt>
                <c:pt idx="80">
                  <c:v>0.0</c:v>
                </c:pt>
                <c:pt idx="81">
                  <c:v>0.000262417260293047</c:v>
                </c:pt>
                <c:pt idx="82">
                  <c:v>0.0</c:v>
                </c:pt>
                <c:pt idx="83">
                  <c:v>5.24284955643072E-5</c:v>
                </c:pt>
                <c:pt idx="84">
                  <c:v>0.0</c:v>
                </c:pt>
                <c:pt idx="85">
                  <c:v>0.0</c:v>
                </c:pt>
                <c:pt idx="86">
                  <c:v>0.000262142477821536</c:v>
                </c:pt>
                <c:pt idx="87">
                  <c:v>0.0</c:v>
                </c:pt>
                <c:pt idx="88">
                  <c:v>0.000261868270208752</c:v>
                </c:pt>
                <c:pt idx="89">
                  <c:v>0.00199019885358652</c:v>
                </c:pt>
                <c:pt idx="90">
                  <c:v>0.0</c:v>
                </c:pt>
                <c:pt idx="91">
                  <c:v>0.00104747308083501</c:v>
                </c:pt>
                <c:pt idx="92">
                  <c:v>0.000157120962125251</c:v>
                </c:pt>
                <c:pt idx="93">
                  <c:v>0.00178070423741951</c:v>
                </c:pt>
                <c:pt idx="94">
                  <c:v>0.00177884352243788</c:v>
                </c:pt>
                <c:pt idx="95">
                  <c:v>0.00104747308083501</c:v>
                </c:pt>
                <c:pt idx="96">
                  <c:v>0.00104966904117219</c:v>
                </c:pt>
                <c:pt idx="97">
                  <c:v>0.000366999468950151</c:v>
                </c:pt>
                <c:pt idx="98">
                  <c:v>0.00105077047773166</c:v>
                </c:pt>
                <c:pt idx="99">
                  <c:v>0.00215182153440299</c:v>
                </c:pt>
                <c:pt idx="100">
                  <c:v>0.00477599413733346</c:v>
                </c:pt>
                <c:pt idx="101">
                  <c:v>0.00209713982257229</c:v>
                </c:pt>
                <c:pt idx="102">
                  <c:v>0.00356513769837289</c:v>
                </c:pt>
                <c:pt idx="103">
                  <c:v>0.00324716655058853</c:v>
                </c:pt>
                <c:pt idx="104">
                  <c:v>0.00345666116675553</c:v>
                </c:pt>
                <c:pt idx="105">
                  <c:v>0.00334841133635366</c:v>
                </c:pt>
                <c:pt idx="106">
                  <c:v>0.0028835672560369</c:v>
                </c:pt>
                <c:pt idx="107">
                  <c:v>0.00309328123829413</c:v>
                </c:pt>
                <c:pt idx="108">
                  <c:v>0.00435612652086458</c:v>
                </c:pt>
                <c:pt idx="109">
                  <c:v>0.00409370926057154</c:v>
                </c:pt>
                <c:pt idx="110">
                  <c:v>0.00319813822942274</c:v>
                </c:pt>
                <c:pt idx="111">
                  <c:v>0.00418989232334003</c:v>
                </c:pt>
                <c:pt idx="112">
                  <c:v>0.00377090309100603</c:v>
                </c:pt>
                <c:pt idx="113">
                  <c:v>0.00586584925267605</c:v>
                </c:pt>
                <c:pt idx="114">
                  <c:v>0.00555160732842555</c:v>
                </c:pt>
                <c:pt idx="115">
                  <c:v>0.00642851068002228</c:v>
                </c:pt>
                <c:pt idx="116">
                  <c:v>0.00574907459188985</c:v>
                </c:pt>
                <c:pt idx="117">
                  <c:v>0.00716021108262645</c:v>
                </c:pt>
                <c:pt idx="118">
                  <c:v>0.00695115382473954</c:v>
                </c:pt>
                <c:pt idx="119">
                  <c:v>0.00653303930896574</c:v>
                </c:pt>
                <c:pt idx="120">
                  <c:v>0.00685377945409891</c:v>
                </c:pt>
                <c:pt idx="121">
                  <c:v>0.00674914159983786</c:v>
                </c:pt>
                <c:pt idx="122">
                  <c:v>0.009051174393581</c:v>
                </c:pt>
                <c:pt idx="123">
                  <c:v>0.00754180618201206</c:v>
                </c:pt>
                <c:pt idx="124">
                  <c:v>0.00886041575036792</c:v>
                </c:pt>
                <c:pt idx="125">
                  <c:v>0.00849341628141777</c:v>
                </c:pt>
                <c:pt idx="126">
                  <c:v>0.00927984371488238</c:v>
                </c:pt>
                <c:pt idx="127">
                  <c:v>0.00898408758460566</c:v>
                </c:pt>
                <c:pt idx="128">
                  <c:v>0.0105077047773166</c:v>
                </c:pt>
                <c:pt idx="129">
                  <c:v>0.0115988429049527</c:v>
                </c:pt>
                <c:pt idx="130">
                  <c:v>0.0109051270773759</c:v>
                </c:pt>
                <c:pt idx="131">
                  <c:v>0.00986688898701857</c:v>
                </c:pt>
                <c:pt idx="132">
                  <c:v>0.0111264918364252</c:v>
                </c:pt>
                <c:pt idx="133">
                  <c:v>0.012714322780553</c:v>
                </c:pt>
                <c:pt idx="134">
                  <c:v>0.0131208630146524</c:v>
                </c:pt>
                <c:pt idx="135">
                  <c:v>0.0131071238910768</c:v>
                </c:pt>
                <c:pt idx="136">
                  <c:v>0.0139081147955315</c:v>
                </c:pt>
                <c:pt idx="137">
                  <c:v>0.0125828389354337</c:v>
                </c:pt>
                <c:pt idx="138">
                  <c:v>0.0140130816996487</c:v>
                </c:pt>
                <c:pt idx="139">
                  <c:v>0.015236171927109</c:v>
                </c:pt>
                <c:pt idx="140">
                  <c:v>0.0156236916781636</c:v>
                </c:pt>
                <c:pt idx="141">
                  <c:v>0.0167422212066964</c:v>
                </c:pt>
                <c:pt idx="142">
                  <c:v>0.0172145722752239</c:v>
                </c:pt>
                <c:pt idx="143">
                  <c:v>0.0188742584031506</c:v>
                </c:pt>
                <c:pt idx="144">
                  <c:v>0.0188940427410994</c:v>
                </c:pt>
                <c:pt idx="145">
                  <c:v>0.0188940427410994</c:v>
                </c:pt>
                <c:pt idx="146">
                  <c:v>0.0193985433587937</c:v>
                </c:pt>
                <c:pt idx="147">
                  <c:v>0.0199228283144367</c:v>
                </c:pt>
                <c:pt idx="148">
                  <c:v>0.0210762552168515</c:v>
                </c:pt>
                <c:pt idx="149">
                  <c:v>0.0205828460384079</c:v>
                </c:pt>
                <c:pt idx="150">
                  <c:v>0.0234633970107042</c:v>
                </c:pt>
                <c:pt idx="151">
                  <c:v>0.0229920341243284</c:v>
                </c:pt>
                <c:pt idx="152">
                  <c:v>0.0254269985854356</c:v>
                </c:pt>
                <c:pt idx="153">
                  <c:v>0.0245889644196601</c:v>
                </c:pt>
                <c:pt idx="154">
                  <c:v>0.0253229633575604</c:v>
                </c:pt>
                <c:pt idx="155">
                  <c:v>0.0273152461890041</c:v>
                </c:pt>
                <c:pt idx="156">
                  <c:v>0.0283865204906287</c:v>
                </c:pt>
                <c:pt idx="157">
                  <c:v>0.0278627839502112</c:v>
                </c:pt>
                <c:pt idx="158">
                  <c:v>0.029591114533589</c:v>
                </c:pt>
                <c:pt idx="159">
                  <c:v>0.0296434881876307</c:v>
                </c:pt>
                <c:pt idx="160">
                  <c:v>0.0298842424716551</c:v>
                </c:pt>
                <c:pt idx="161">
                  <c:v>0.0329250952143849</c:v>
                </c:pt>
                <c:pt idx="162">
                  <c:v>0.0346713589756388</c:v>
                </c:pt>
                <c:pt idx="163">
                  <c:v>0.0349173780458286</c:v>
                </c:pt>
                <c:pt idx="164">
                  <c:v>0.0350013622503219</c:v>
                </c:pt>
                <c:pt idx="165">
                  <c:v>0.0367278868456293</c:v>
                </c:pt>
                <c:pt idx="166">
                  <c:v>0.0380358600238924</c:v>
                </c:pt>
                <c:pt idx="167">
                  <c:v>0.0380358600238924</c:v>
                </c:pt>
                <c:pt idx="168">
                  <c:v>0.0398147035463303</c:v>
                </c:pt>
                <c:pt idx="169">
                  <c:v>0.0420560441955256</c:v>
                </c:pt>
                <c:pt idx="170">
                  <c:v>0.0432010803449891</c:v>
                </c:pt>
                <c:pt idx="171">
                  <c:v>0.0434107943272464</c:v>
                </c:pt>
                <c:pt idx="172">
                  <c:v>0.0447739352119184</c:v>
                </c:pt>
                <c:pt idx="173">
                  <c:v>0.0461329543595177</c:v>
                </c:pt>
                <c:pt idx="174">
                  <c:v>0.0471856460078765</c:v>
                </c:pt>
                <c:pt idx="175">
                  <c:v>0.0497022137949633</c:v>
                </c:pt>
                <c:pt idx="176">
                  <c:v>0.0501741801680306</c:v>
                </c:pt>
                <c:pt idx="177">
                  <c:v>0.0520847112554692</c:v>
                </c:pt>
                <c:pt idx="178">
                  <c:v>0.0524284955643072</c:v>
                </c:pt>
                <c:pt idx="179">
                  <c:v>0.0529527805199503</c:v>
                </c:pt>
                <c:pt idx="180">
                  <c:v>0.0550499203425226</c:v>
                </c:pt>
                <c:pt idx="181">
                  <c:v>0.0576110194459255</c:v>
                </c:pt>
                <c:pt idx="182">
                  <c:v>0.0597059656075955</c:v>
                </c:pt>
                <c:pt idx="183">
                  <c:v>0.0613413398102395</c:v>
                </c:pt>
                <c:pt idx="184">
                  <c:v>0.062324648309683</c:v>
                </c:pt>
                <c:pt idx="185">
                  <c:v>0.064419594471353</c:v>
                </c:pt>
                <c:pt idx="186">
                  <c:v>0.0633059018279365</c:v>
                </c:pt>
                <c:pt idx="187">
                  <c:v>0.065467067552188</c:v>
                </c:pt>
                <c:pt idx="188">
                  <c:v>0.0696569598755281</c:v>
                </c:pt>
                <c:pt idx="189">
                  <c:v>0.0712281694967806</c:v>
                </c:pt>
                <c:pt idx="190">
                  <c:v>0.072351323878744</c:v>
                </c:pt>
                <c:pt idx="191">
                  <c:v>0.0743705887392856</c:v>
                </c:pt>
                <c:pt idx="192">
                  <c:v>0.0775941734351747</c:v>
                </c:pt>
                <c:pt idx="193">
                  <c:v>0.0786427433464608</c:v>
                </c:pt>
                <c:pt idx="194">
                  <c:v>0.0812641681246762</c:v>
                </c:pt>
                <c:pt idx="195">
                  <c:v>0.0822266368455481</c:v>
                </c:pt>
                <c:pt idx="196">
                  <c:v>0.0838855929028916</c:v>
                </c:pt>
                <c:pt idx="197">
                  <c:v>0.0865070176811069</c:v>
                </c:pt>
                <c:pt idx="198">
                  <c:v>0.0885114753305582</c:v>
                </c:pt>
                <c:pt idx="199">
                  <c:v>0.0901770123706084</c:v>
                </c:pt>
                <c:pt idx="200">
                  <c:v>0.0917498672375376</c:v>
                </c:pt>
                <c:pt idx="201">
                  <c:v>0.094371292015753</c:v>
                </c:pt>
                <c:pt idx="202">
                  <c:v>0.0963675234368208</c:v>
                </c:pt>
                <c:pt idx="203">
                  <c:v>0.100138426527827</c:v>
                </c:pt>
                <c:pt idx="204">
                  <c:v>0.102342731514288</c:v>
                </c:pt>
                <c:pt idx="205">
                  <c:v>0.104966904117219</c:v>
                </c:pt>
                <c:pt idx="206">
                  <c:v>0.107066242199563</c:v>
                </c:pt>
                <c:pt idx="207">
                  <c:v>0.109575555729402</c:v>
                </c:pt>
                <c:pt idx="208">
                  <c:v>0.110624125640688</c:v>
                </c:pt>
                <c:pt idx="209">
                  <c:v>0.114174565811016</c:v>
                </c:pt>
                <c:pt idx="210">
                  <c:v>0.116915545108405</c:v>
                </c:pt>
                <c:pt idx="211">
                  <c:v>0.120187105214216</c:v>
                </c:pt>
                <c:pt idx="212">
                  <c:v>0.123206964576122</c:v>
                </c:pt>
                <c:pt idx="213">
                  <c:v>0.125960284940663</c:v>
                </c:pt>
                <c:pt idx="214">
                  <c:v>0.127534788502421</c:v>
                </c:pt>
                <c:pt idx="215">
                  <c:v>0.130158961105351</c:v>
                </c:pt>
                <c:pt idx="216">
                  <c:v>0.13435763727004</c:v>
                </c:pt>
                <c:pt idx="217">
                  <c:v>0.137886943334128</c:v>
                </c:pt>
                <c:pt idx="218">
                  <c:v>0.140130816996487</c:v>
                </c:pt>
                <c:pt idx="219">
                  <c:v>0.14380465864059</c:v>
                </c:pt>
                <c:pt idx="220">
                  <c:v>0.14642883124352</c:v>
                </c:pt>
                <c:pt idx="221">
                  <c:v>0.148372642446989</c:v>
                </c:pt>
                <c:pt idx="222">
                  <c:v>0.152202010969967</c:v>
                </c:pt>
                <c:pt idx="223">
                  <c:v>0.15587585261407</c:v>
                </c:pt>
                <c:pt idx="224">
                  <c:v>0.158858341559851</c:v>
                </c:pt>
                <c:pt idx="225">
                  <c:v>0.161479766338066</c:v>
                </c:pt>
                <c:pt idx="226">
                  <c:v>0.167071956393184</c:v>
                </c:pt>
                <c:pt idx="227">
                  <c:v>0.170214375635689</c:v>
                </c:pt>
                <c:pt idx="228">
                  <c:v>0.171261848716524</c:v>
                </c:pt>
                <c:pt idx="229">
                  <c:v>0.174928004499446</c:v>
                </c:pt>
                <c:pt idx="230">
                  <c:v>0.179641633363204</c:v>
                </c:pt>
                <c:pt idx="231">
                  <c:v>0.183499734475075</c:v>
                </c:pt>
                <c:pt idx="232">
                  <c:v>0.188742584031506</c:v>
                </c:pt>
                <c:pt idx="233">
                  <c:v>0.190514930972752</c:v>
                </c:pt>
                <c:pt idx="234">
                  <c:v>0.194188772616855</c:v>
                </c:pt>
                <c:pt idx="235">
                  <c:v>0.198179713233081</c:v>
                </c:pt>
                <c:pt idx="236">
                  <c:v>0.20153645590506</c:v>
                </c:pt>
                <c:pt idx="237">
                  <c:v>0.204685463028577</c:v>
                </c:pt>
                <c:pt idx="238">
                  <c:v>0.209933808234438</c:v>
                </c:pt>
                <c:pt idx="239">
                  <c:v>0.216005401724946</c:v>
                </c:pt>
                <c:pt idx="240">
                  <c:v>0.219151111458804</c:v>
                </c:pt>
                <c:pt idx="241">
                  <c:v>0.222821106148306</c:v>
                </c:pt>
                <c:pt idx="242">
                  <c:v>0.226203678372607</c:v>
                </c:pt>
                <c:pt idx="243">
                  <c:v>0.229877520016709</c:v>
                </c:pt>
                <c:pt idx="244">
                  <c:v>0.234847201773025</c:v>
                </c:pt>
                <c:pt idx="245">
                  <c:v>0.240101054161683</c:v>
                </c:pt>
                <c:pt idx="246">
                  <c:v>0.244048052072534</c:v>
                </c:pt>
                <c:pt idx="247">
                  <c:v>0.250608758939</c:v>
                </c:pt>
                <c:pt idx="248">
                  <c:v>0.254553563232501</c:v>
                </c:pt>
                <c:pt idx="249">
                  <c:v>0.258218584128358</c:v>
                </c:pt>
                <c:pt idx="250">
                  <c:v>0.262692619432914</c:v>
                </c:pt>
                <c:pt idx="251">
                  <c:v>0.267176053971303</c:v>
                </c:pt>
                <c:pt idx="252">
                  <c:v>0.273725709449096</c:v>
                </c:pt>
                <c:pt idx="253">
                  <c:v>0.27950494707662</c:v>
                </c:pt>
                <c:pt idx="254">
                  <c:v>0.283708028987547</c:v>
                </c:pt>
                <c:pt idx="255">
                  <c:v>0.288436496137339</c:v>
                </c:pt>
                <c:pt idx="256">
                  <c:v>0.290538037092803</c:v>
                </c:pt>
                <c:pt idx="257">
                  <c:v>0.296842659959193</c:v>
                </c:pt>
                <c:pt idx="258">
                  <c:v>0.301571127108985</c:v>
                </c:pt>
                <c:pt idx="259">
                  <c:v>0.308401135214241</c:v>
                </c:pt>
                <c:pt idx="260">
                  <c:v>0.314510394241809</c:v>
                </c:pt>
                <c:pt idx="261">
                  <c:v>0.31924382826886</c:v>
                </c:pt>
                <c:pt idx="262">
                  <c:v>0.325029136524144</c:v>
                </c:pt>
                <c:pt idx="263">
                  <c:v>0.327658822094727</c:v>
                </c:pt>
                <c:pt idx="264">
                  <c:v>0.333970067464128</c:v>
                </c:pt>
                <c:pt idx="265">
                  <c:v>0.33958614674263</c:v>
                </c:pt>
                <c:pt idx="266">
                  <c:v>0.346066621088813</c:v>
                </c:pt>
                <c:pt idx="267">
                  <c:v>0.351168930042379</c:v>
                </c:pt>
                <c:pt idx="268">
                  <c:v>0.357637237599381</c:v>
                </c:pt>
                <c:pt idx="269">
                  <c:v>0.365000357197016</c:v>
                </c:pt>
                <c:pt idx="270">
                  <c:v>0.367104105653483</c:v>
                </c:pt>
                <c:pt idx="271">
                  <c:v>0.373941288137</c:v>
                </c:pt>
                <c:pt idx="272">
                  <c:v>0.380252533506401</c:v>
                </c:pt>
                <c:pt idx="273">
                  <c:v>0.385917279941625</c:v>
                </c:pt>
                <c:pt idx="274">
                  <c:v>0.392349087131086</c:v>
                </c:pt>
                <c:pt idx="275">
                  <c:v>0.401185494291293</c:v>
                </c:pt>
                <c:pt idx="276">
                  <c:v>0.406976885941168</c:v>
                </c:pt>
                <c:pt idx="277">
                  <c:v>0.410662316991088</c:v>
                </c:pt>
                <c:pt idx="278">
                  <c:v>0.417681264898333</c:v>
                </c:pt>
                <c:pt idx="279">
                  <c:v>0.423824570740802</c:v>
                </c:pt>
                <c:pt idx="280">
                  <c:v>0.429164685119258</c:v>
                </c:pt>
                <c:pt idx="281">
                  <c:v>0.438039804790494</c:v>
                </c:pt>
                <c:pt idx="282">
                  <c:v>0.445352475873756</c:v>
                </c:pt>
                <c:pt idx="283">
                  <c:v>0.452731096775806</c:v>
                </c:pt>
                <c:pt idx="284">
                  <c:v>0.453834509290151</c:v>
                </c:pt>
                <c:pt idx="285">
                  <c:v>0.461690850728296</c:v>
                </c:pt>
                <c:pt idx="286">
                  <c:v>0.468084031563896</c:v>
                </c:pt>
                <c:pt idx="287">
                  <c:v>0.475973088275647</c:v>
                </c:pt>
                <c:pt idx="288">
                  <c:v>0.484897428139477</c:v>
                </c:pt>
                <c:pt idx="289">
                  <c:v>0.491225264585033</c:v>
                </c:pt>
                <c:pt idx="290">
                  <c:v>0.499638043938841</c:v>
                </c:pt>
                <c:pt idx="291">
                  <c:v>0.502273265689573</c:v>
                </c:pt>
                <c:pt idx="292">
                  <c:v>0.509124842241478</c:v>
                </c:pt>
                <c:pt idx="293">
                  <c:v>0.516503463143528</c:v>
                </c:pt>
                <c:pt idx="294">
                  <c:v>0.530584200259381</c:v>
                </c:pt>
                <c:pt idx="295">
                  <c:v>0.532314793647921</c:v>
                </c:pt>
                <c:pt idx="296">
                  <c:v>0.538151712636372</c:v>
                </c:pt>
                <c:pt idx="297">
                  <c:v>0.548703707001791</c:v>
                </c:pt>
                <c:pt idx="298">
                  <c:v>0.548126124152315</c:v>
                </c:pt>
                <c:pt idx="299">
                  <c:v>0.558667011155244</c:v>
                </c:pt>
                <c:pt idx="300">
                  <c:v>0.564531698549919</c:v>
                </c:pt>
                <c:pt idx="301">
                  <c:v>0.575083692915338</c:v>
                </c:pt>
                <c:pt idx="302">
                  <c:v>0.580359690098048</c:v>
                </c:pt>
                <c:pt idx="303">
                  <c:v>0.590911684463467</c:v>
                </c:pt>
                <c:pt idx="304">
                  <c:v>0.596187681646176</c:v>
                </c:pt>
                <c:pt idx="305">
                  <c:v>0.601463678828886</c:v>
                </c:pt>
                <c:pt idx="306">
                  <c:v>0.606739676011596</c:v>
                </c:pt>
                <c:pt idx="307">
                  <c:v>0.617291670377015</c:v>
                </c:pt>
                <c:pt idx="308">
                  <c:v>0.627843664742434</c:v>
                </c:pt>
                <c:pt idx="309">
                  <c:v>0.638395659107853</c:v>
                </c:pt>
                <c:pt idx="310">
                  <c:v>0.644350634830953</c:v>
                </c:pt>
                <c:pt idx="311">
                  <c:v>0.649632197411535</c:v>
                </c:pt>
                <c:pt idx="312">
                  <c:v>0.660195322572698</c:v>
                </c:pt>
                <c:pt idx="313">
                  <c:v>0.665476885153279</c:v>
                </c:pt>
                <c:pt idx="314">
                  <c:v>0.670758447733861</c:v>
                </c:pt>
                <c:pt idx="315">
                  <c:v>0.68204102545352</c:v>
                </c:pt>
                <c:pt idx="316">
                  <c:v>0.692615304917915</c:v>
                </c:pt>
                <c:pt idx="317">
                  <c:v>0.697902444650113</c:v>
                </c:pt>
                <c:pt idx="318">
                  <c:v>0.703932913752694</c:v>
                </c:pt>
                <c:pt idx="319">
                  <c:v>0.714518371102358</c:v>
                </c:pt>
                <c:pt idx="320">
                  <c:v>0.719811099777191</c:v>
                </c:pt>
                <c:pt idx="321">
                  <c:v>0.730396557126855</c:v>
                </c:pt>
                <c:pt idx="322">
                  <c:v>0.73646779298243</c:v>
                </c:pt>
                <c:pt idx="323">
                  <c:v>0.746274743151352</c:v>
                </c:pt>
                <c:pt idx="324">
                  <c:v>0.751567471826184</c:v>
                </c:pt>
                <c:pt idx="325">
                  <c:v>0.762152929175849</c:v>
                </c:pt>
                <c:pt idx="326">
                  <c:v>0.766635261168685</c:v>
                </c:pt>
                <c:pt idx="327">
                  <c:v>0.772738386525513</c:v>
                </c:pt>
                <c:pt idx="328">
                  <c:v>0.783323843875178</c:v>
                </c:pt>
                <c:pt idx="329">
                  <c:v>0.794749416887514</c:v>
                </c:pt>
                <c:pt idx="330">
                  <c:v>0.800047746333431</c:v>
                </c:pt>
                <c:pt idx="331">
                  <c:v>0.810644405225265</c:v>
                </c:pt>
                <c:pt idx="332">
                  <c:v>0.821241064117098</c:v>
                </c:pt>
                <c:pt idx="333">
                  <c:v>0.827414964954501</c:v>
                </c:pt>
                <c:pt idx="334">
                  <c:v>0.832718907037543</c:v>
                </c:pt>
                <c:pt idx="335">
                  <c:v>0.843326791203626</c:v>
                </c:pt>
                <c:pt idx="336">
                  <c:v>0.848630733286668</c:v>
                </c:pt>
                <c:pt idx="337">
                  <c:v>0.859238617452751</c:v>
                </c:pt>
                <c:pt idx="338">
                  <c:v>0.869846501618835</c:v>
                </c:pt>
                <c:pt idx="339">
                  <c:v>0.875150443701876</c:v>
                </c:pt>
                <c:pt idx="340">
                  <c:v>0.88575832786796</c:v>
                </c:pt>
                <c:pt idx="341">
                  <c:v>0.892007192824756</c:v>
                </c:pt>
                <c:pt idx="342">
                  <c:v>0.897316759448713</c:v>
                </c:pt>
                <c:pt idx="343">
                  <c:v>0.906974096200126</c:v>
                </c:pt>
                <c:pt idx="344">
                  <c:v>0.918555025944541</c:v>
                </c:pt>
                <c:pt idx="345">
                  <c:v>0.924845340543623</c:v>
                </c:pt>
                <c:pt idx="346">
                  <c:v>0.934483725816411</c:v>
                </c:pt>
                <c:pt idx="347">
                  <c:v>0.945102859064325</c:v>
                </c:pt>
                <c:pt idx="348">
                  <c:v>0.951421356076486</c:v>
                </c:pt>
                <c:pt idx="349">
                  <c:v>0.956736559183058</c:v>
                </c:pt>
                <c:pt idx="350">
                  <c:v>0.967366965396203</c:v>
                </c:pt>
                <c:pt idx="351">
                  <c:v>0.979036688688636</c:v>
                </c:pt>
                <c:pt idx="352">
                  <c:v>0.984357540257596</c:v>
                </c:pt>
                <c:pt idx="353">
                  <c:v>0.994999243395516</c:v>
                </c:pt>
                <c:pt idx="354">
                  <c:v>1.001384265278268</c:v>
                </c:pt>
                <c:pt idx="355">
                  <c:v>1.010961798102396</c:v>
                </c:pt>
                <c:pt idx="356">
                  <c:v>1.016282649671356</c:v>
                </c:pt>
                <c:pt idx="357">
                  <c:v>1.026924352809276</c:v>
                </c:pt>
                <c:pt idx="358">
                  <c:v>1.032245204378236</c:v>
                </c:pt>
                <c:pt idx="359">
                  <c:v>1.042886907516156</c:v>
                </c:pt>
                <c:pt idx="360">
                  <c:v>1.054649385771793</c:v>
                </c:pt>
                <c:pt idx="361">
                  <c:v>1.065302409870498</c:v>
                </c:pt>
                <c:pt idx="362">
                  <c:v>1.064170313791996</c:v>
                </c:pt>
                <c:pt idx="363">
                  <c:v>1.075955433969203</c:v>
                </c:pt>
                <c:pt idx="364">
                  <c:v>1.086608458067908</c:v>
                </c:pt>
                <c:pt idx="365">
                  <c:v>1.09193497011726</c:v>
                </c:pt>
                <c:pt idx="366">
                  <c:v>1.102587994215966</c:v>
                </c:pt>
                <c:pt idx="367">
                  <c:v>1.112057977912636</c:v>
                </c:pt>
                <c:pt idx="368">
                  <c:v>1.117378829481596</c:v>
                </c:pt>
                <c:pt idx="369">
                  <c:v>1.123894042413375</c:v>
                </c:pt>
                <c:pt idx="370">
                  <c:v>1.129220554462728</c:v>
                </c:pt>
                <c:pt idx="371">
                  <c:v>1.1410875014353</c:v>
                </c:pt>
                <c:pt idx="372">
                  <c:v>1.151751870607593</c:v>
                </c:pt>
                <c:pt idx="373">
                  <c:v>1.15708405519374</c:v>
                </c:pt>
                <c:pt idx="374">
                  <c:v>1.167748424366032</c:v>
                </c:pt>
                <c:pt idx="375">
                  <c:v>1.173080608952178</c:v>
                </c:pt>
                <c:pt idx="376">
                  <c:v>1.179669097156168</c:v>
                </c:pt>
                <c:pt idx="377">
                  <c:v>1.189077162710617</c:v>
                </c:pt>
                <c:pt idx="378">
                  <c:v>1.201020574027773</c:v>
                </c:pt>
                <c:pt idx="379">
                  <c:v>1.205073716469055</c:v>
                </c:pt>
                <c:pt idx="380">
                  <c:v>1.215738085641348</c:v>
                </c:pt>
                <c:pt idx="381">
                  <c:v>1.222372050899378</c:v>
                </c:pt>
                <c:pt idx="382">
                  <c:v>1.22770992011728</c:v>
                </c:pt>
                <c:pt idx="383">
                  <c:v>1.234363742151974</c:v>
                </c:pt>
                <c:pt idx="384">
                  <c:v>1.245050874118658</c:v>
                </c:pt>
                <c:pt idx="385">
                  <c:v>1.250394440101999</c:v>
                </c:pt>
                <c:pt idx="386">
                  <c:v>1.255738006085342</c:v>
                </c:pt>
                <c:pt idx="387">
                  <c:v>1.26777815636191</c:v>
                </c:pt>
                <c:pt idx="388">
                  <c:v>1.27711227001871</c:v>
                </c:pt>
                <c:pt idx="389">
                  <c:v>1.283825981125984</c:v>
                </c:pt>
                <c:pt idx="390">
                  <c:v>1.287799401985393</c:v>
                </c:pt>
                <c:pt idx="391">
                  <c:v>1.294524530968701</c:v>
                </c:pt>
                <c:pt idx="392">
                  <c:v>1.299873805890059</c:v>
                </c:pt>
                <c:pt idx="393">
                  <c:v>1.311974037396661</c:v>
                </c:pt>
                <c:pt idx="394">
                  <c:v>1.317329033467668</c:v>
                </c:pt>
                <c:pt idx="395">
                  <c:v>1.324100179463235</c:v>
                </c:pt>
                <c:pt idx="396">
                  <c:v>1.333394021680688</c:v>
                </c:pt>
                <c:pt idx="397">
                  <c:v>1.340182367877768</c:v>
                </c:pt>
                <c:pt idx="398">
                  <c:v>1.345543097349279</c:v>
                </c:pt>
                <c:pt idx="399">
                  <c:v>1.354814005964716</c:v>
                </c:pt>
                <c:pt idx="400">
                  <c:v>1.360169002035722</c:v>
                </c:pt>
                <c:pt idx="401">
                  <c:v>1.372346744706834</c:v>
                </c:pt>
                <c:pt idx="402">
                  <c:v>1.37918411670158</c:v>
                </c:pt>
                <c:pt idx="403">
                  <c:v>1.383068203649856</c:v>
                </c:pt>
                <c:pt idx="404">
                  <c:v>1.389917067026106</c:v>
                </c:pt>
                <c:pt idx="405">
                  <c:v>1.39528354218837</c:v>
                </c:pt>
                <c:pt idx="406">
                  <c:v>1.402152860716888</c:v>
                </c:pt>
                <c:pt idx="407">
                  <c:v>1.411382967675158</c:v>
                </c:pt>
                <c:pt idx="408">
                  <c:v>1.416749442837421</c:v>
                </c:pt>
                <c:pt idx="409">
                  <c:v>1.423641793448181</c:v>
                </c:pt>
                <c:pt idx="410">
                  <c:v>1.429014026631005</c:v>
                </c:pt>
                <c:pt idx="411">
                  <c:v>1.43284886832421</c:v>
                </c:pt>
                <c:pt idx="412">
                  <c:v>1.439758492996651</c:v>
                </c:pt>
                <c:pt idx="413">
                  <c:v>1.450502959362298</c:v>
                </c:pt>
                <c:pt idx="414">
                  <c:v>1.454314768973262</c:v>
                </c:pt>
                <c:pt idx="415">
                  <c:v>1.459681244135524</c:v>
                </c:pt>
                <c:pt idx="416">
                  <c:v>1.471991892093591</c:v>
                </c:pt>
                <c:pt idx="417">
                  <c:v>1.477364125276414</c:v>
                </c:pt>
                <c:pt idx="418">
                  <c:v>1.477364125276414</c:v>
                </c:pt>
                <c:pt idx="419">
                  <c:v>1.482736358459238</c:v>
                </c:pt>
                <c:pt idx="420">
                  <c:v>1.495084993272602</c:v>
                </c:pt>
                <c:pt idx="421">
                  <c:v>1.500462996845525</c:v>
                </c:pt>
                <c:pt idx="422">
                  <c:v>1.505841000418448</c:v>
                </c:pt>
                <c:pt idx="423">
                  <c:v>1.516597007564294</c:v>
                </c:pt>
                <c:pt idx="424">
                  <c:v>1.521975011137217</c:v>
                </c:pt>
                <c:pt idx="425">
                  <c:v>1.521975011137217</c:v>
                </c:pt>
                <c:pt idx="426">
                  <c:v>1.528995329779721</c:v>
                </c:pt>
                <c:pt idx="427">
                  <c:v>1.536030762132973</c:v>
                </c:pt>
                <c:pt idx="428">
                  <c:v>1.546809925376011</c:v>
                </c:pt>
                <c:pt idx="429">
                  <c:v>1.552199506997531</c:v>
                </c:pt>
                <c:pt idx="430">
                  <c:v>1.55758908861905</c:v>
                </c:pt>
                <c:pt idx="431">
                  <c:v>1.56297867024057</c:v>
                </c:pt>
                <c:pt idx="432">
                  <c:v>1.568368251862088</c:v>
                </c:pt>
                <c:pt idx="433">
                  <c:v>1.568368251862088</c:v>
                </c:pt>
                <c:pt idx="434">
                  <c:v>1.579147415105127</c:v>
                </c:pt>
                <c:pt idx="435">
                  <c:v>1.584536996726646</c:v>
                </c:pt>
                <c:pt idx="436">
                  <c:v>1.589926578348165</c:v>
                </c:pt>
                <c:pt idx="437">
                  <c:v>1.597035250659306</c:v>
                </c:pt>
                <c:pt idx="438">
                  <c:v>1.589926578348165</c:v>
                </c:pt>
                <c:pt idx="439">
                  <c:v>1.595316159969684</c:v>
                </c:pt>
                <c:pt idx="440">
                  <c:v>1.600705741591204</c:v>
                </c:pt>
                <c:pt idx="441">
                  <c:v>1.60415925991179</c:v>
                </c:pt>
                <c:pt idx="442">
                  <c:v>1.607826029379977</c:v>
                </c:pt>
                <c:pt idx="443">
                  <c:v>1.613221418740313</c:v>
                </c:pt>
                <c:pt idx="444">
                  <c:v>1.622112740731536</c:v>
                </c:pt>
                <c:pt idx="445">
                  <c:v>1.625764098429117</c:v>
                </c:pt>
                <c:pt idx="446">
                  <c:v>1.631165308058452</c:v>
                </c:pt>
                <c:pt idx="447">
                  <c:v>1.636566517687784</c:v>
                </c:pt>
                <c:pt idx="448">
                  <c:v>1.641967727317117</c:v>
                </c:pt>
                <c:pt idx="449">
                  <c:v>1.641967727317117</c:v>
                </c:pt>
                <c:pt idx="450">
                  <c:v>1.652770146575782</c:v>
                </c:pt>
                <c:pt idx="451">
                  <c:v>1.654554995546167</c:v>
                </c:pt>
                <c:pt idx="452">
                  <c:v>1.659962038015271</c:v>
                </c:pt>
                <c:pt idx="453">
                  <c:v>1.663572565834448</c:v>
                </c:pt>
                <c:pt idx="454">
                  <c:v>1.670776122953482</c:v>
                </c:pt>
                <c:pt idx="455">
                  <c:v>1.676183165422587</c:v>
                </c:pt>
                <c:pt idx="456">
                  <c:v>1.679776194722445</c:v>
                </c:pt>
                <c:pt idx="457">
                  <c:v>1.686997250360797</c:v>
                </c:pt>
                <c:pt idx="458">
                  <c:v>1.688821031171998</c:v>
                </c:pt>
                <c:pt idx="459">
                  <c:v>1.692404292829902</c:v>
                </c:pt>
                <c:pt idx="460">
                  <c:v>1.697811335299008</c:v>
                </c:pt>
                <c:pt idx="461">
                  <c:v>1.703218377768112</c:v>
                </c:pt>
                <c:pt idx="462">
                  <c:v>1.71047258285369</c:v>
                </c:pt>
                <c:pt idx="463">
                  <c:v>1.71047258285369</c:v>
                </c:pt>
                <c:pt idx="464">
                  <c:v>1.714032462706323</c:v>
                </c:pt>
                <c:pt idx="465">
                  <c:v>1.719439505175428</c:v>
                </c:pt>
                <c:pt idx="466">
                  <c:v>1.726711246614959</c:v>
                </c:pt>
                <c:pt idx="467">
                  <c:v>1.724846547644533</c:v>
                </c:pt>
                <c:pt idx="468">
                  <c:v>1.732124134535383</c:v>
                </c:pt>
                <c:pt idx="469">
                  <c:v>1.735660632582743</c:v>
                </c:pt>
                <c:pt idx="470">
                  <c:v>1.735660632582743</c:v>
                </c:pt>
                <c:pt idx="471">
                  <c:v>1.74294991037623</c:v>
                </c:pt>
                <c:pt idx="472">
                  <c:v>1.74294991037623</c:v>
                </c:pt>
                <c:pt idx="473">
                  <c:v>1.748362798296652</c:v>
                </c:pt>
                <c:pt idx="474">
                  <c:v>1.753775686217075</c:v>
                </c:pt>
                <c:pt idx="475">
                  <c:v>1.759188574137498</c:v>
                </c:pt>
                <c:pt idx="476">
                  <c:v>1.766511203899975</c:v>
                </c:pt>
                <c:pt idx="477">
                  <c:v>1.766511203899975</c:v>
                </c:pt>
                <c:pt idx="478">
                  <c:v>1.771929949924208</c:v>
                </c:pt>
                <c:pt idx="479">
                  <c:v>1.775427237898767</c:v>
                </c:pt>
                <c:pt idx="480">
                  <c:v>1.777348695948441</c:v>
                </c:pt>
                <c:pt idx="481">
                  <c:v>1.777348695948441</c:v>
                </c:pt>
                <c:pt idx="482">
                  <c:v>1.78084012581919</c:v>
                </c:pt>
                <c:pt idx="483">
                  <c:v>1.78084012581919</c:v>
                </c:pt>
                <c:pt idx="484">
                  <c:v>1.786253013739613</c:v>
                </c:pt>
                <c:pt idx="485">
                  <c:v>1.786253013739613</c:v>
                </c:pt>
                <c:pt idx="486">
                  <c:v>1.791665901660036</c:v>
                </c:pt>
                <c:pt idx="487">
                  <c:v>1.804442426069607</c:v>
                </c:pt>
                <c:pt idx="488">
                  <c:v>1.806397401612477</c:v>
                </c:pt>
                <c:pt idx="489">
                  <c:v>1.802491677500882</c:v>
                </c:pt>
                <c:pt idx="490">
                  <c:v>1.800545142212005</c:v>
                </c:pt>
                <c:pt idx="491">
                  <c:v>1.80595218468111</c:v>
                </c:pt>
                <c:pt idx="492">
                  <c:v>1.817246635255795</c:v>
                </c:pt>
                <c:pt idx="493">
                  <c:v>1.822671252077453</c:v>
                </c:pt>
                <c:pt idx="494">
                  <c:v>1.820698664142305</c:v>
                </c:pt>
                <c:pt idx="495">
                  <c:v>1.829556117102997</c:v>
                </c:pt>
                <c:pt idx="496">
                  <c:v>1.829556117102997</c:v>
                </c:pt>
                <c:pt idx="497">
                  <c:v>1.82758035455753</c:v>
                </c:pt>
                <c:pt idx="498">
                  <c:v>1.836954902215004</c:v>
                </c:pt>
                <c:pt idx="499">
                  <c:v>1.838945102542431</c:v>
                </c:pt>
                <c:pt idx="500">
                  <c:v>1.846370120361232</c:v>
                </c:pt>
                <c:pt idx="501">
                  <c:v>1.84436971936409</c:v>
                </c:pt>
                <c:pt idx="502">
                  <c:v>1.84436971936409</c:v>
                </c:pt>
                <c:pt idx="503">
                  <c:v>1.84979433618575</c:v>
                </c:pt>
                <c:pt idx="504">
                  <c:v>1.84979433618575</c:v>
                </c:pt>
                <c:pt idx="505">
                  <c:v>1.84979433618575</c:v>
                </c:pt>
                <c:pt idx="506">
                  <c:v>1.85723112106924</c:v>
                </c:pt>
                <c:pt idx="507">
                  <c:v>1.85723112106924</c:v>
                </c:pt>
                <c:pt idx="508">
                  <c:v>1.862661621423242</c:v>
                </c:pt>
                <c:pt idx="509">
                  <c:v>1.864684055322725</c:v>
                </c:pt>
                <c:pt idx="510">
                  <c:v>1.868092121777246</c:v>
                </c:pt>
                <c:pt idx="511">
                  <c:v>1.868092121777246</c:v>
                </c:pt>
                <c:pt idx="512">
                  <c:v>1.868092121777246</c:v>
                </c:pt>
                <c:pt idx="513">
                  <c:v>1.871492803472386</c:v>
                </c:pt>
                <c:pt idx="514">
                  <c:v>1.871492803472386</c:v>
                </c:pt>
                <c:pt idx="515">
                  <c:v>1.876917420294045</c:v>
                </c:pt>
                <c:pt idx="516">
                  <c:v>1.878953122485253</c:v>
                </c:pt>
                <c:pt idx="517">
                  <c:v>1.878953122485253</c:v>
                </c:pt>
                <c:pt idx="518">
                  <c:v>1.887766653937363</c:v>
                </c:pt>
                <c:pt idx="519">
                  <c:v>1.895244623547264</c:v>
                </c:pt>
                <c:pt idx="520">
                  <c:v>1.895244623547264</c:v>
                </c:pt>
                <c:pt idx="521">
                  <c:v>1.893191270759023</c:v>
                </c:pt>
                <c:pt idx="522">
                  <c:v>1.900675123901268</c:v>
                </c:pt>
                <c:pt idx="523">
                  <c:v>1.900675123901268</c:v>
                </c:pt>
                <c:pt idx="524">
                  <c:v>1.900675123901268</c:v>
                </c:pt>
                <c:pt idx="525">
                  <c:v>1.900675123901268</c:v>
                </c:pt>
                <c:pt idx="526">
                  <c:v>1.906105624255272</c:v>
                </c:pt>
                <c:pt idx="527">
                  <c:v>1.906105624255272</c:v>
                </c:pt>
                <c:pt idx="528">
                  <c:v>1.906105624255272</c:v>
                </c:pt>
                <c:pt idx="529">
                  <c:v>1.909465121224</c:v>
                </c:pt>
                <c:pt idx="530">
                  <c:v>1.909465121224</c:v>
                </c:pt>
                <c:pt idx="531">
                  <c:v>1.911536124609275</c:v>
                </c:pt>
                <c:pt idx="532">
                  <c:v>1.91904802195021</c:v>
                </c:pt>
                <c:pt idx="533">
                  <c:v>1.921133943713198</c:v>
                </c:pt>
                <c:pt idx="534">
                  <c:v>1.91904802195021</c:v>
                </c:pt>
                <c:pt idx="535">
                  <c:v>1.921133943713198</c:v>
                </c:pt>
                <c:pt idx="536">
                  <c:v>1.921133943713198</c:v>
                </c:pt>
                <c:pt idx="537">
                  <c:v>1.921133943713198</c:v>
                </c:pt>
                <c:pt idx="538">
                  <c:v>1.926576249502754</c:v>
                </c:pt>
                <c:pt idx="539">
                  <c:v>1.926576249502754</c:v>
                </c:pt>
                <c:pt idx="540">
                  <c:v>1.93201855529231</c:v>
                </c:pt>
                <c:pt idx="541">
                  <c:v>1.93201855529231</c:v>
                </c:pt>
                <c:pt idx="542">
                  <c:v>1.939569088351814</c:v>
                </c:pt>
                <c:pt idx="543">
                  <c:v>1.937460861081866</c:v>
                </c:pt>
                <c:pt idx="544">
                  <c:v>1.937460861081866</c:v>
                </c:pt>
                <c:pt idx="545">
                  <c:v>1.937460861081866</c:v>
                </c:pt>
                <c:pt idx="546">
                  <c:v>1.937460861081866</c:v>
                </c:pt>
                <c:pt idx="547">
                  <c:v>1.945017316128083</c:v>
                </c:pt>
                <c:pt idx="548">
                  <c:v>1.945017316128083</c:v>
                </c:pt>
                <c:pt idx="549">
                  <c:v>1.94713607137441</c:v>
                </c:pt>
                <c:pt idx="550">
                  <c:v>1.945017316128083</c:v>
                </c:pt>
                <c:pt idx="551">
                  <c:v>1.948345472660978</c:v>
                </c:pt>
                <c:pt idx="552">
                  <c:v>1.950465543904352</c:v>
                </c:pt>
                <c:pt idx="553">
                  <c:v>1.950465543904352</c:v>
                </c:pt>
                <c:pt idx="554">
                  <c:v>1.955913771680621</c:v>
                </c:pt>
                <c:pt idx="555">
                  <c:v>1.960179668674472</c:v>
                </c:pt>
                <c:pt idx="556">
                  <c:v>1.965639779172172</c:v>
                </c:pt>
                <c:pt idx="557">
                  <c:v>1.96136199945689</c:v>
                </c:pt>
                <c:pt idx="558">
                  <c:v>1.955913771680621</c:v>
                </c:pt>
                <c:pt idx="559">
                  <c:v>1.955913771680621</c:v>
                </c:pt>
                <c:pt idx="560">
                  <c:v>1.96136199945689</c:v>
                </c:pt>
                <c:pt idx="561">
                  <c:v>1.96136199945689</c:v>
                </c:pt>
                <c:pt idx="562">
                  <c:v>1.959230084240089</c:v>
                </c:pt>
                <c:pt idx="563">
                  <c:v>1.96136199945689</c:v>
                </c:pt>
                <c:pt idx="564">
                  <c:v>1.964672390029645</c:v>
                </c:pt>
                <c:pt idx="565">
                  <c:v>1.96681022723316</c:v>
                </c:pt>
                <c:pt idx="566">
                  <c:v>1.964672390029645</c:v>
                </c:pt>
                <c:pt idx="567">
                  <c:v>1.96681022723316</c:v>
                </c:pt>
                <c:pt idx="568">
                  <c:v>1.968952722034067</c:v>
                </c:pt>
                <c:pt idx="569">
                  <c:v>1.96681022723316</c:v>
                </c:pt>
                <c:pt idx="570">
                  <c:v>1.974406884698982</c:v>
                </c:pt>
                <c:pt idx="571">
                  <c:v>1.974406884698982</c:v>
                </c:pt>
                <c:pt idx="572">
                  <c:v>1.979861047363896</c:v>
                </c:pt>
                <c:pt idx="573">
                  <c:v>1.976560000167574</c:v>
                </c:pt>
                <c:pt idx="574">
                  <c:v>1.976560000167574</c:v>
                </c:pt>
                <c:pt idx="575">
                  <c:v>1.984183888078664</c:v>
                </c:pt>
                <c:pt idx="576">
                  <c:v>1.984183888078664</c:v>
                </c:pt>
                <c:pt idx="577">
                  <c:v>1.984183888078664</c:v>
                </c:pt>
                <c:pt idx="578">
                  <c:v>1.984183888078664</c:v>
                </c:pt>
                <c:pt idx="579">
                  <c:v>1.984183888078664</c:v>
                </c:pt>
                <c:pt idx="580">
                  <c:v>1.984183888078664</c:v>
                </c:pt>
                <c:pt idx="581">
                  <c:v>1.984183888078664</c:v>
                </c:pt>
                <c:pt idx="582">
                  <c:v>1.98635239506017</c:v>
                </c:pt>
                <c:pt idx="583">
                  <c:v>1.987480221162975</c:v>
                </c:pt>
                <c:pt idx="584">
                  <c:v>1.987480221162975</c:v>
                </c:pt>
                <c:pt idx="585">
                  <c:v>1.987480221162975</c:v>
                </c:pt>
                <c:pt idx="586">
                  <c:v>1.987480221162975</c:v>
                </c:pt>
                <c:pt idx="587">
                  <c:v>1.989649959395685</c:v>
                </c:pt>
                <c:pt idx="588">
                  <c:v>1.995116030712706</c:v>
                </c:pt>
                <c:pt idx="589">
                  <c:v>1.995116030712706</c:v>
                </c:pt>
                <c:pt idx="590">
                  <c:v>1.997296485391081</c:v>
                </c:pt>
                <c:pt idx="591">
                  <c:v>1.997296485391081</c:v>
                </c:pt>
                <c:pt idx="592">
                  <c:v>1.997296485391081</c:v>
                </c:pt>
                <c:pt idx="593">
                  <c:v>1.997296485391081</c:v>
                </c:pt>
                <c:pt idx="594">
                  <c:v>2.000582102029727</c:v>
                </c:pt>
                <c:pt idx="595">
                  <c:v>2.000582102029727</c:v>
                </c:pt>
                <c:pt idx="596">
                  <c:v>2.002768530556536</c:v>
                </c:pt>
                <c:pt idx="597">
                  <c:v>2.002768530556536</c:v>
                </c:pt>
                <c:pt idx="598">
                  <c:v>2.002768530556536</c:v>
                </c:pt>
                <c:pt idx="599">
                  <c:v>2.002768530556536</c:v>
                </c:pt>
                <c:pt idx="600">
                  <c:v>2.010437775476611</c:v>
                </c:pt>
                <c:pt idx="601">
                  <c:v>2.010437775476611</c:v>
                </c:pt>
                <c:pt idx="602">
                  <c:v>2.010437775476611</c:v>
                </c:pt>
                <c:pt idx="603">
                  <c:v>2.010437775476611</c:v>
                </c:pt>
                <c:pt idx="604">
                  <c:v>2.008240575721991</c:v>
                </c:pt>
                <c:pt idx="605">
                  <c:v>2.008240575721991</c:v>
                </c:pt>
                <c:pt idx="606">
                  <c:v>2.010437775476611</c:v>
                </c:pt>
                <c:pt idx="607">
                  <c:v>2.008240575721991</c:v>
                </c:pt>
                <c:pt idx="608">
                  <c:v>2.013712620887446</c:v>
                </c:pt>
                <c:pt idx="609">
                  <c:v>2.010437775476611</c:v>
                </c:pt>
                <c:pt idx="610">
                  <c:v>2.013712620887446</c:v>
                </c:pt>
                <c:pt idx="611">
                  <c:v>2.015915807562378</c:v>
                </c:pt>
                <c:pt idx="612">
                  <c:v>2.015915807562378</c:v>
                </c:pt>
                <c:pt idx="613">
                  <c:v>2.010437775476611</c:v>
                </c:pt>
                <c:pt idx="614">
                  <c:v>2.013712620887446</c:v>
                </c:pt>
                <c:pt idx="615">
                  <c:v>2.010437775476611</c:v>
                </c:pt>
                <c:pt idx="616">
                  <c:v>2.015915807562378</c:v>
                </c:pt>
                <c:pt idx="617">
                  <c:v>2.015915807562378</c:v>
                </c:pt>
                <c:pt idx="618">
                  <c:v>2.015915807562378</c:v>
                </c:pt>
                <c:pt idx="619">
                  <c:v>2.018123820495085</c:v>
                </c:pt>
                <c:pt idx="620">
                  <c:v>2.018123820495085</c:v>
                </c:pt>
                <c:pt idx="621">
                  <c:v>2.023607852615997</c:v>
                </c:pt>
                <c:pt idx="622">
                  <c:v>2.018123820495085</c:v>
                </c:pt>
                <c:pt idx="623">
                  <c:v>2.023607852615997</c:v>
                </c:pt>
                <c:pt idx="624">
                  <c:v>2.025826720875444</c:v>
                </c:pt>
                <c:pt idx="625">
                  <c:v>2.025826720875444</c:v>
                </c:pt>
                <c:pt idx="626">
                  <c:v>2.018123820495085</c:v>
                </c:pt>
                <c:pt idx="627">
                  <c:v>2.023607852615997</c:v>
                </c:pt>
                <c:pt idx="628">
                  <c:v>2.025826720875444</c:v>
                </c:pt>
                <c:pt idx="629">
                  <c:v>2.03131676618947</c:v>
                </c:pt>
                <c:pt idx="630">
                  <c:v>2.03131676618947</c:v>
                </c:pt>
                <c:pt idx="631">
                  <c:v>2.03131676618947</c:v>
                </c:pt>
                <c:pt idx="632">
                  <c:v>2.023607852615997</c:v>
                </c:pt>
                <c:pt idx="633">
                  <c:v>2.028050460415373</c:v>
                </c:pt>
                <c:pt idx="634">
                  <c:v>2.023607852615997</c:v>
                </c:pt>
                <c:pt idx="635">
                  <c:v>2.025826720875444</c:v>
                </c:pt>
                <c:pt idx="636">
                  <c:v>2.023607852615997</c:v>
                </c:pt>
                <c:pt idx="637">
                  <c:v>2.023607852615997</c:v>
                </c:pt>
                <c:pt idx="638">
                  <c:v>2.028050460415373</c:v>
                </c:pt>
              </c:numCache>
            </c:numRef>
          </c:yVal>
          <c:smooth val="0"/>
        </c:ser>
        <c:ser>
          <c:idx val="1"/>
          <c:order val="1"/>
          <c:tx>
            <c:strRef>
              <c:f>Sheet2!$U$1</c:f>
              <c:strCache>
                <c:ptCount val="1"/>
                <c:pt idx="0">
                  <c:v>methan</c:v>
                </c:pt>
              </c:strCache>
            </c:strRef>
          </c:tx>
          <c:spPr>
            <a:ln w="9525">
              <a:solidFill>
                <a:schemeClr val="tx1"/>
              </a:solidFill>
            </a:ln>
          </c:spPr>
          <c:marker>
            <c:symbol val="square"/>
            <c:size val="2"/>
            <c:spPr>
              <a:solidFill>
                <a:srgbClr val="FF00FF"/>
              </a:solidFill>
              <a:ln w="9525">
                <a:solidFill>
                  <a:srgbClr val="FF00FF"/>
                </a:solidFill>
              </a:ln>
            </c:spPr>
          </c:marker>
          <c:xVal>
            <c:numRef>
              <c:f>Sheet2!$S$2:$S$640</c:f>
              <c:numCache>
                <c:formatCode>General</c:formatCode>
                <c:ptCount val="639"/>
                <c:pt idx="0">
                  <c:v>262.0</c:v>
                </c:pt>
                <c:pt idx="1">
                  <c:v>263.0</c:v>
                </c:pt>
                <c:pt idx="2">
                  <c:v>264.0</c:v>
                </c:pt>
                <c:pt idx="3">
                  <c:v>265.0</c:v>
                </c:pt>
                <c:pt idx="4">
                  <c:v>266.0</c:v>
                </c:pt>
                <c:pt idx="5">
                  <c:v>267.0</c:v>
                </c:pt>
                <c:pt idx="6">
                  <c:v>268.0</c:v>
                </c:pt>
                <c:pt idx="7">
                  <c:v>269.0</c:v>
                </c:pt>
                <c:pt idx="8">
                  <c:v>270.0</c:v>
                </c:pt>
                <c:pt idx="9">
                  <c:v>271.0</c:v>
                </c:pt>
                <c:pt idx="10">
                  <c:v>272.0</c:v>
                </c:pt>
                <c:pt idx="11">
                  <c:v>273.0</c:v>
                </c:pt>
                <c:pt idx="12">
                  <c:v>274.0</c:v>
                </c:pt>
                <c:pt idx="13">
                  <c:v>275.0</c:v>
                </c:pt>
                <c:pt idx="14">
                  <c:v>276.0</c:v>
                </c:pt>
                <c:pt idx="15">
                  <c:v>277.0</c:v>
                </c:pt>
                <c:pt idx="16">
                  <c:v>278.0</c:v>
                </c:pt>
                <c:pt idx="17">
                  <c:v>279.0</c:v>
                </c:pt>
                <c:pt idx="18">
                  <c:v>280.0</c:v>
                </c:pt>
                <c:pt idx="19">
                  <c:v>281.0</c:v>
                </c:pt>
                <c:pt idx="20">
                  <c:v>282.0</c:v>
                </c:pt>
                <c:pt idx="21">
                  <c:v>283.0</c:v>
                </c:pt>
                <c:pt idx="22">
                  <c:v>284.0</c:v>
                </c:pt>
                <c:pt idx="23">
                  <c:v>285.0</c:v>
                </c:pt>
                <c:pt idx="24">
                  <c:v>286.0</c:v>
                </c:pt>
                <c:pt idx="25">
                  <c:v>287.0</c:v>
                </c:pt>
                <c:pt idx="26">
                  <c:v>288.0</c:v>
                </c:pt>
                <c:pt idx="27">
                  <c:v>289.0</c:v>
                </c:pt>
                <c:pt idx="28">
                  <c:v>290.0</c:v>
                </c:pt>
                <c:pt idx="29">
                  <c:v>291.0</c:v>
                </c:pt>
                <c:pt idx="30">
                  <c:v>292.0</c:v>
                </c:pt>
                <c:pt idx="31">
                  <c:v>293.0</c:v>
                </c:pt>
                <c:pt idx="32">
                  <c:v>294.0</c:v>
                </c:pt>
                <c:pt idx="33">
                  <c:v>295.0</c:v>
                </c:pt>
                <c:pt idx="34">
                  <c:v>296.0</c:v>
                </c:pt>
                <c:pt idx="35">
                  <c:v>297.0</c:v>
                </c:pt>
                <c:pt idx="36">
                  <c:v>298.0</c:v>
                </c:pt>
                <c:pt idx="37">
                  <c:v>299.0</c:v>
                </c:pt>
                <c:pt idx="38">
                  <c:v>300.0</c:v>
                </c:pt>
                <c:pt idx="39">
                  <c:v>301.0</c:v>
                </c:pt>
                <c:pt idx="40">
                  <c:v>302.0</c:v>
                </c:pt>
                <c:pt idx="41">
                  <c:v>303.0</c:v>
                </c:pt>
                <c:pt idx="42">
                  <c:v>304.0</c:v>
                </c:pt>
                <c:pt idx="43">
                  <c:v>305.0</c:v>
                </c:pt>
                <c:pt idx="44">
                  <c:v>306.0</c:v>
                </c:pt>
                <c:pt idx="45">
                  <c:v>307.0</c:v>
                </c:pt>
                <c:pt idx="46">
                  <c:v>308.0</c:v>
                </c:pt>
                <c:pt idx="47">
                  <c:v>309.0</c:v>
                </c:pt>
                <c:pt idx="48">
                  <c:v>310.0</c:v>
                </c:pt>
                <c:pt idx="49">
                  <c:v>311.0</c:v>
                </c:pt>
                <c:pt idx="50">
                  <c:v>312.0</c:v>
                </c:pt>
                <c:pt idx="51">
                  <c:v>313.0</c:v>
                </c:pt>
                <c:pt idx="52">
                  <c:v>314.0</c:v>
                </c:pt>
                <c:pt idx="53">
                  <c:v>315.0</c:v>
                </c:pt>
                <c:pt idx="54">
                  <c:v>316.0</c:v>
                </c:pt>
                <c:pt idx="55">
                  <c:v>317.0</c:v>
                </c:pt>
                <c:pt idx="56">
                  <c:v>318.0</c:v>
                </c:pt>
                <c:pt idx="57">
                  <c:v>319.0</c:v>
                </c:pt>
                <c:pt idx="58">
                  <c:v>320.0</c:v>
                </c:pt>
                <c:pt idx="59">
                  <c:v>321.0</c:v>
                </c:pt>
                <c:pt idx="60">
                  <c:v>322.0</c:v>
                </c:pt>
                <c:pt idx="61">
                  <c:v>323.0</c:v>
                </c:pt>
                <c:pt idx="62">
                  <c:v>324.0</c:v>
                </c:pt>
                <c:pt idx="63">
                  <c:v>325.0</c:v>
                </c:pt>
                <c:pt idx="64">
                  <c:v>326.0</c:v>
                </c:pt>
                <c:pt idx="65">
                  <c:v>327.0</c:v>
                </c:pt>
                <c:pt idx="66">
                  <c:v>328.0</c:v>
                </c:pt>
                <c:pt idx="67">
                  <c:v>329.0</c:v>
                </c:pt>
                <c:pt idx="68">
                  <c:v>330.0</c:v>
                </c:pt>
                <c:pt idx="69">
                  <c:v>331.0</c:v>
                </c:pt>
                <c:pt idx="70">
                  <c:v>332.0</c:v>
                </c:pt>
                <c:pt idx="71">
                  <c:v>333.0</c:v>
                </c:pt>
                <c:pt idx="72">
                  <c:v>334.0</c:v>
                </c:pt>
                <c:pt idx="73">
                  <c:v>335.0</c:v>
                </c:pt>
                <c:pt idx="74">
                  <c:v>336.0</c:v>
                </c:pt>
                <c:pt idx="75">
                  <c:v>337.0</c:v>
                </c:pt>
                <c:pt idx="76">
                  <c:v>338.0</c:v>
                </c:pt>
                <c:pt idx="77">
                  <c:v>339.0</c:v>
                </c:pt>
                <c:pt idx="78">
                  <c:v>340.0</c:v>
                </c:pt>
                <c:pt idx="79">
                  <c:v>341.0</c:v>
                </c:pt>
                <c:pt idx="80">
                  <c:v>342.0</c:v>
                </c:pt>
                <c:pt idx="81">
                  <c:v>343.0</c:v>
                </c:pt>
                <c:pt idx="82">
                  <c:v>344.0</c:v>
                </c:pt>
                <c:pt idx="83">
                  <c:v>345.0</c:v>
                </c:pt>
                <c:pt idx="84">
                  <c:v>346.0</c:v>
                </c:pt>
                <c:pt idx="85">
                  <c:v>347.0</c:v>
                </c:pt>
                <c:pt idx="86">
                  <c:v>348.0</c:v>
                </c:pt>
                <c:pt idx="87">
                  <c:v>349.0</c:v>
                </c:pt>
                <c:pt idx="88">
                  <c:v>350.0</c:v>
                </c:pt>
                <c:pt idx="89">
                  <c:v>351.0</c:v>
                </c:pt>
                <c:pt idx="90">
                  <c:v>352.0</c:v>
                </c:pt>
                <c:pt idx="91">
                  <c:v>353.0</c:v>
                </c:pt>
                <c:pt idx="92">
                  <c:v>354.0</c:v>
                </c:pt>
                <c:pt idx="93">
                  <c:v>355.0</c:v>
                </c:pt>
                <c:pt idx="94">
                  <c:v>356.0</c:v>
                </c:pt>
                <c:pt idx="95">
                  <c:v>357.0</c:v>
                </c:pt>
                <c:pt idx="96">
                  <c:v>358.0</c:v>
                </c:pt>
                <c:pt idx="97">
                  <c:v>359.0</c:v>
                </c:pt>
                <c:pt idx="98">
                  <c:v>360.0</c:v>
                </c:pt>
                <c:pt idx="99">
                  <c:v>361.0</c:v>
                </c:pt>
                <c:pt idx="100">
                  <c:v>362.0</c:v>
                </c:pt>
                <c:pt idx="101">
                  <c:v>363.0</c:v>
                </c:pt>
                <c:pt idx="102">
                  <c:v>364.0</c:v>
                </c:pt>
                <c:pt idx="103">
                  <c:v>365.0</c:v>
                </c:pt>
                <c:pt idx="104">
                  <c:v>366.0</c:v>
                </c:pt>
                <c:pt idx="105">
                  <c:v>367.0</c:v>
                </c:pt>
                <c:pt idx="106">
                  <c:v>368.0</c:v>
                </c:pt>
                <c:pt idx="107">
                  <c:v>369.0</c:v>
                </c:pt>
                <c:pt idx="108">
                  <c:v>370.0</c:v>
                </c:pt>
                <c:pt idx="109">
                  <c:v>371.0</c:v>
                </c:pt>
                <c:pt idx="110">
                  <c:v>372.0</c:v>
                </c:pt>
                <c:pt idx="111">
                  <c:v>373.0</c:v>
                </c:pt>
                <c:pt idx="112">
                  <c:v>374.0</c:v>
                </c:pt>
                <c:pt idx="113">
                  <c:v>375.0</c:v>
                </c:pt>
                <c:pt idx="114">
                  <c:v>376.0</c:v>
                </c:pt>
                <c:pt idx="115">
                  <c:v>377.0</c:v>
                </c:pt>
                <c:pt idx="116">
                  <c:v>378.0</c:v>
                </c:pt>
                <c:pt idx="117">
                  <c:v>379.0</c:v>
                </c:pt>
                <c:pt idx="118">
                  <c:v>380.0</c:v>
                </c:pt>
                <c:pt idx="119">
                  <c:v>381.0</c:v>
                </c:pt>
                <c:pt idx="120">
                  <c:v>382.0</c:v>
                </c:pt>
                <c:pt idx="121">
                  <c:v>383.0</c:v>
                </c:pt>
                <c:pt idx="122">
                  <c:v>384.0</c:v>
                </c:pt>
                <c:pt idx="123">
                  <c:v>385.0</c:v>
                </c:pt>
                <c:pt idx="124">
                  <c:v>386.0</c:v>
                </c:pt>
                <c:pt idx="125">
                  <c:v>387.0</c:v>
                </c:pt>
                <c:pt idx="126">
                  <c:v>388.0</c:v>
                </c:pt>
                <c:pt idx="127">
                  <c:v>389.0</c:v>
                </c:pt>
                <c:pt idx="128">
                  <c:v>390.0</c:v>
                </c:pt>
                <c:pt idx="129">
                  <c:v>391.0</c:v>
                </c:pt>
                <c:pt idx="130">
                  <c:v>392.0</c:v>
                </c:pt>
                <c:pt idx="131">
                  <c:v>393.0</c:v>
                </c:pt>
                <c:pt idx="132">
                  <c:v>394.0</c:v>
                </c:pt>
                <c:pt idx="133">
                  <c:v>395.0</c:v>
                </c:pt>
                <c:pt idx="134">
                  <c:v>396.0</c:v>
                </c:pt>
                <c:pt idx="135">
                  <c:v>397.0</c:v>
                </c:pt>
                <c:pt idx="136">
                  <c:v>398.0</c:v>
                </c:pt>
                <c:pt idx="137">
                  <c:v>399.0</c:v>
                </c:pt>
                <c:pt idx="138">
                  <c:v>400.0</c:v>
                </c:pt>
                <c:pt idx="139">
                  <c:v>401.0</c:v>
                </c:pt>
                <c:pt idx="140">
                  <c:v>402.0</c:v>
                </c:pt>
                <c:pt idx="141">
                  <c:v>403.0</c:v>
                </c:pt>
                <c:pt idx="142">
                  <c:v>404.0</c:v>
                </c:pt>
                <c:pt idx="143">
                  <c:v>405.0</c:v>
                </c:pt>
                <c:pt idx="144">
                  <c:v>406.0</c:v>
                </c:pt>
                <c:pt idx="145">
                  <c:v>407.0</c:v>
                </c:pt>
                <c:pt idx="146">
                  <c:v>408.0</c:v>
                </c:pt>
                <c:pt idx="147">
                  <c:v>409.0</c:v>
                </c:pt>
                <c:pt idx="148">
                  <c:v>410.0</c:v>
                </c:pt>
                <c:pt idx="149">
                  <c:v>411.0</c:v>
                </c:pt>
                <c:pt idx="150">
                  <c:v>412.0</c:v>
                </c:pt>
                <c:pt idx="151">
                  <c:v>413.0</c:v>
                </c:pt>
                <c:pt idx="152">
                  <c:v>414.0</c:v>
                </c:pt>
                <c:pt idx="153">
                  <c:v>415.0</c:v>
                </c:pt>
                <c:pt idx="154">
                  <c:v>416.0</c:v>
                </c:pt>
                <c:pt idx="155">
                  <c:v>417.0</c:v>
                </c:pt>
                <c:pt idx="156">
                  <c:v>418.0</c:v>
                </c:pt>
                <c:pt idx="157">
                  <c:v>419.0</c:v>
                </c:pt>
                <c:pt idx="158">
                  <c:v>420.0</c:v>
                </c:pt>
                <c:pt idx="159">
                  <c:v>421.0</c:v>
                </c:pt>
                <c:pt idx="160">
                  <c:v>422.0</c:v>
                </c:pt>
                <c:pt idx="161">
                  <c:v>423.0</c:v>
                </c:pt>
                <c:pt idx="162">
                  <c:v>424.0</c:v>
                </c:pt>
                <c:pt idx="163">
                  <c:v>425.0</c:v>
                </c:pt>
                <c:pt idx="164">
                  <c:v>426.0</c:v>
                </c:pt>
                <c:pt idx="165">
                  <c:v>427.0</c:v>
                </c:pt>
                <c:pt idx="166">
                  <c:v>428.0</c:v>
                </c:pt>
                <c:pt idx="167">
                  <c:v>429.0</c:v>
                </c:pt>
                <c:pt idx="168">
                  <c:v>430.0</c:v>
                </c:pt>
                <c:pt idx="169">
                  <c:v>431.0</c:v>
                </c:pt>
                <c:pt idx="170">
                  <c:v>432.0</c:v>
                </c:pt>
                <c:pt idx="171">
                  <c:v>433.0</c:v>
                </c:pt>
                <c:pt idx="172">
                  <c:v>434.0</c:v>
                </c:pt>
                <c:pt idx="173">
                  <c:v>435.0</c:v>
                </c:pt>
                <c:pt idx="174">
                  <c:v>436.0</c:v>
                </c:pt>
                <c:pt idx="175">
                  <c:v>437.0</c:v>
                </c:pt>
                <c:pt idx="176">
                  <c:v>438.0</c:v>
                </c:pt>
                <c:pt idx="177">
                  <c:v>439.0</c:v>
                </c:pt>
                <c:pt idx="178">
                  <c:v>440.0</c:v>
                </c:pt>
                <c:pt idx="179">
                  <c:v>441.0</c:v>
                </c:pt>
                <c:pt idx="180">
                  <c:v>442.0</c:v>
                </c:pt>
                <c:pt idx="181">
                  <c:v>443.0</c:v>
                </c:pt>
                <c:pt idx="182">
                  <c:v>444.0</c:v>
                </c:pt>
                <c:pt idx="183">
                  <c:v>445.0</c:v>
                </c:pt>
                <c:pt idx="184">
                  <c:v>446.0</c:v>
                </c:pt>
                <c:pt idx="185">
                  <c:v>447.0</c:v>
                </c:pt>
                <c:pt idx="186">
                  <c:v>448.0</c:v>
                </c:pt>
                <c:pt idx="187">
                  <c:v>449.0</c:v>
                </c:pt>
                <c:pt idx="188">
                  <c:v>450.0</c:v>
                </c:pt>
                <c:pt idx="189">
                  <c:v>451.0</c:v>
                </c:pt>
                <c:pt idx="190">
                  <c:v>452.0</c:v>
                </c:pt>
                <c:pt idx="191">
                  <c:v>453.0</c:v>
                </c:pt>
                <c:pt idx="192">
                  <c:v>454.0</c:v>
                </c:pt>
                <c:pt idx="193">
                  <c:v>455.0</c:v>
                </c:pt>
                <c:pt idx="194">
                  <c:v>456.0</c:v>
                </c:pt>
                <c:pt idx="195">
                  <c:v>457.0</c:v>
                </c:pt>
                <c:pt idx="196">
                  <c:v>458.0</c:v>
                </c:pt>
                <c:pt idx="197">
                  <c:v>459.0</c:v>
                </c:pt>
                <c:pt idx="198">
                  <c:v>460.0</c:v>
                </c:pt>
                <c:pt idx="199">
                  <c:v>461.0</c:v>
                </c:pt>
                <c:pt idx="200">
                  <c:v>462.0</c:v>
                </c:pt>
                <c:pt idx="201">
                  <c:v>463.0</c:v>
                </c:pt>
                <c:pt idx="202">
                  <c:v>464.0</c:v>
                </c:pt>
                <c:pt idx="203">
                  <c:v>465.0</c:v>
                </c:pt>
                <c:pt idx="204">
                  <c:v>466.0</c:v>
                </c:pt>
                <c:pt idx="205">
                  <c:v>467.0</c:v>
                </c:pt>
                <c:pt idx="206">
                  <c:v>468.0</c:v>
                </c:pt>
                <c:pt idx="207">
                  <c:v>469.0</c:v>
                </c:pt>
                <c:pt idx="208">
                  <c:v>470.0</c:v>
                </c:pt>
                <c:pt idx="209">
                  <c:v>471.0</c:v>
                </c:pt>
                <c:pt idx="210">
                  <c:v>472.0</c:v>
                </c:pt>
                <c:pt idx="211">
                  <c:v>473.0</c:v>
                </c:pt>
                <c:pt idx="212">
                  <c:v>474.0</c:v>
                </c:pt>
                <c:pt idx="213">
                  <c:v>475.0</c:v>
                </c:pt>
                <c:pt idx="214">
                  <c:v>476.0</c:v>
                </c:pt>
                <c:pt idx="215">
                  <c:v>477.0</c:v>
                </c:pt>
                <c:pt idx="216">
                  <c:v>478.0</c:v>
                </c:pt>
                <c:pt idx="217">
                  <c:v>479.0</c:v>
                </c:pt>
                <c:pt idx="218">
                  <c:v>480.0</c:v>
                </c:pt>
                <c:pt idx="219">
                  <c:v>481.0</c:v>
                </c:pt>
                <c:pt idx="220">
                  <c:v>482.0</c:v>
                </c:pt>
                <c:pt idx="221">
                  <c:v>483.0</c:v>
                </c:pt>
                <c:pt idx="222">
                  <c:v>484.0</c:v>
                </c:pt>
                <c:pt idx="223">
                  <c:v>485.0</c:v>
                </c:pt>
                <c:pt idx="224">
                  <c:v>486.0</c:v>
                </c:pt>
                <c:pt idx="225">
                  <c:v>487.0</c:v>
                </c:pt>
                <c:pt idx="226">
                  <c:v>488.0</c:v>
                </c:pt>
                <c:pt idx="227">
                  <c:v>489.0</c:v>
                </c:pt>
                <c:pt idx="228">
                  <c:v>490.0</c:v>
                </c:pt>
                <c:pt idx="229">
                  <c:v>491.0</c:v>
                </c:pt>
                <c:pt idx="230">
                  <c:v>492.0</c:v>
                </c:pt>
                <c:pt idx="231">
                  <c:v>493.0</c:v>
                </c:pt>
                <c:pt idx="232">
                  <c:v>494.0</c:v>
                </c:pt>
                <c:pt idx="233">
                  <c:v>495.0</c:v>
                </c:pt>
                <c:pt idx="234">
                  <c:v>496.0</c:v>
                </c:pt>
                <c:pt idx="235">
                  <c:v>497.0</c:v>
                </c:pt>
                <c:pt idx="236">
                  <c:v>498.0</c:v>
                </c:pt>
                <c:pt idx="237">
                  <c:v>499.0</c:v>
                </c:pt>
                <c:pt idx="238">
                  <c:v>500.0</c:v>
                </c:pt>
                <c:pt idx="239">
                  <c:v>501.0</c:v>
                </c:pt>
                <c:pt idx="240">
                  <c:v>502.0</c:v>
                </c:pt>
                <c:pt idx="241">
                  <c:v>503.0</c:v>
                </c:pt>
                <c:pt idx="242">
                  <c:v>504.0</c:v>
                </c:pt>
                <c:pt idx="243">
                  <c:v>505.0</c:v>
                </c:pt>
                <c:pt idx="244">
                  <c:v>506.0</c:v>
                </c:pt>
                <c:pt idx="245">
                  <c:v>507.0</c:v>
                </c:pt>
                <c:pt idx="246">
                  <c:v>508.0</c:v>
                </c:pt>
                <c:pt idx="247">
                  <c:v>509.0</c:v>
                </c:pt>
                <c:pt idx="248">
                  <c:v>510.0</c:v>
                </c:pt>
                <c:pt idx="249">
                  <c:v>511.0</c:v>
                </c:pt>
                <c:pt idx="250">
                  <c:v>512.0</c:v>
                </c:pt>
                <c:pt idx="251">
                  <c:v>513.0</c:v>
                </c:pt>
                <c:pt idx="252">
                  <c:v>514.0</c:v>
                </c:pt>
                <c:pt idx="253">
                  <c:v>515.0</c:v>
                </c:pt>
                <c:pt idx="254">
                  <c:v>516.0</c:v>
                </c:pt>
                <c:pt idx="255">
                  <c:v>517.0</c:v>
                </c:pt>
                <c:pt idx="256">
                  <c:v>518.0</c:v>
                </c:pt>
                <c:pt idx="257">
                  <c:v>519.0</c:v>
                </c:pt>
                <c:pt idx="258">
                  <c:v>520.0</c:v>
                </c:pt>
                <c:pt idx="259">
                  <c:v>521.0</c:v>
                </c:pt>
                <c:pt idx="260">
                  <c:v>522.0</c:v>
                </c:pt>
                <c:pt idx="261">
                  <c:v>523.0</c:v>
                </c:pt>
                <c:pt idx="262">
                  <c:v>524.0</c:v>
                </c:pt>
                <c:pt idx="263">
                  <c:v>525.0</c:v>
                </c:pt>
                <c:pt idx="264">
                  <c:v>526.0</c:v>
                </c:pt>
                <c:pt idx="265">
                  <c:v>527.0</c:v>
                </c:pt>
                <c:pt idx="266">
                  <c:v>528.0</c:v>
                </c:pt>
                <c:pt idx="267">
                  <c:v>529.0</c:v>
                </c:pt>
                <c:pt idx="268">
                  <c:v>530.0</c:v>
                </c:pt>
                <c:pt idx="269">
                  <c:v>531.0</c:v>
                </c:pt>
                <c:pt idx="270">
                  <c:v>532.0</c:v>
                </c:pt>
                <c:pt idx="271">
                  <c:v>533.0</c:v>
                </c:pt>
                <c:pt idx="272">
                  <c:v>534.0</c:v>
                </c:pt>
                <c:pt idx="273">
                  <c:v>535.0</c:v>
                </c:pt>
                <c:pt idx="274">
                  <c:v>536.0</c:v>
                </c:pt>
                <c:pt idx="275">
                  <c:v>537.0</c:v>
                </c:pt>
                <c:pt idx="276">
                  <c:v>538.0</c:v>
                </c:pt>
                <c:pt idx="277">
                  <c:v>539.0</c:v>
                </c:pt>
                <c:pt idx="278">
                  <c:v>540.0</c:v>
                </c:pt>
                <c:pt idx="279">
                  <c:v>541.0</c:v>
                </c:pt>
                <c:pt idx="280">
                  <c:v>542.0</c:v>
                </c:pt>
                <c:pt idx="281">
                  <c:v>543.0</c:v>
                </c:pt>
                <c:pt idx="282">
                  <c:v>544.0</c:v>
                </c:pt>
                <c:pt idx="283">
                  <c:v>545.0</c:v>
                </c:pt>
                <c:pt idx="284">
                  <c:v>546.0</c:v>
                </c:pt>
                <c:pt idx="285">
                  <c:v>547.0</c:v>
                </c:pt>
                <c:pt idx="286">
                  <c:v>548.0</c:v>
                </c:pt>
                <c:pt idx="287">
                  <c:v>549.0</c:v>
                </c:pt>
                <c:pt idx="288">
                  <c:v>550.0</c:v>
                </c:pt>
                <c:pt idx="289">
                  <c:v>551.0</c:v>
                </c:pt>
                <c:pt idx="290">
                  <c:v>552.0</c:v>
                </c:pt>
                <c:pt idx="291">
                  <c:v>553.0</c:v>
                </c:pt>
                <c:pt idx="292">
                  <c:v>554.0</c:v>
                </c:pt>
                <c:pt idx="293">
                  <c:v>555.0</c:v>
                </c:pt>
                <c:pt idx="294">
                  <c:v>556.0</c:v>
                </c:pt>
                <c:pt idx="295">
                  <c:v>557.0</c:v>
                </c:pt>
                <c:pt idx="296">
                  <c:v>558.0</c:v>
                </c:pt>
                <c:pt idx="297">
                  <c:v>559.0</c:v>
                </c:pt>
                <c:pt idx="298">
                  <c:v>560.0</c:v>
                </c:pt>
                <c:pt idx="299">
                  <c:v>561.0</c:v>
                </c:pt>
                <c:pt idx="300">
                  <c:v>562.0</c:v>
                </c:pt>
                <c:pt idx="301">
                  <c:v>563.0</c:v>
                </c:pt>
                <c:pt idx="302">
                  <c:v>564.0</c:v>
                </c:pt>
                <c:pt idx="303">
                  <c:v>565.0</c:v>
                </c:pt>
                <c:pt idx="304">
                  <c:v>566.0</c:v>
                </c:pt>
                <c:pt idx="305">
                  <c:v>567.0</c:v>
                </c:pt>
                <c:pt idx="306">
                  <c:v>568.0</c:v>
                </c:pt>
                <c:pt idx="307">
                  <c:v>569.0</c:v>
                </c:pt>
                <c:pt idx="308">
                  <c:v>570.0</c:v>
                </c:pt>
                <c:pt idx="309">
                  <c:v>571.0</c:v>
                </c:pt>
                <c:pt idx="310">
                  <c:v>572.0</c:v>
                </c:pt>
                <c:pt idx="311">
                  <c:v>573.0</c:v>
                </c:pt>
                <c:pt idx="312">
                  <c:v>574.0</c:v>
                </c:pt>
                <c:pt idx="313">
                  <c:v>575.0</c:v>
                </c:pt>
                <c:pt idx="314">
                  <c:v>576.0</c:v>
                </c:pt>
                <c:pt idx="315">
                  <c:v>577.0</c:v>
                </c:pt>
                <c:pt idx="316">
                  <c:v>578.0</c:v>
                </c:pt>
                <c:pt idx="317">
                  <c:v>579.0</c:v>
                </c:pt>
                <c:pt idx="318">
                  <c:v>580.0</c:v>
                </c:pt>
                <c:pt idx="319">
                  <c:v>581.0</c:v>
                </c:pt>
                <c:pt idx="320">
                  <c:v>582.0</c:v>
                </c:pt>
                <c:pt idx="321">
                  <c:v>583.0</c:v>
                </c:pt>
                <c:pt idx="322">
                  <c:v>584.0</c:v>
                </c:pt>
                <c:pt idx="323">
                  <c:v>585.0</c:v>
                </c:pt>
                <c:pt idx="324">
                  <c:v>586.0</c:v>
                </c:pt>
                <c:pt idx="325">
                  <c:v>587.0</c:v>
                </c:pt>
                <c:pt idx="326">
                  <c:v>588.0</c:v>
                </c:pt>
                <c:pt idx="327">
                  <c:v>589.0</c:v>
                </c:pt>
                <c:pt idx="328">
                  <c:v>590.0</c:v>
                </c:pt>
                <c:pt idx="329">
                  <c:v>591.0</c:v>
                </c:pt>
                <c:pt idx="330">
                  <c:v>592.0</c:v>
                </c:pt>
                <c:pt idx="331">
                  <c:v>593.0</c:v>
                </c:pt>
                <c:pt idx="332">
                  <c:v>594.0</c:v>
                </c:pt>
                <c:pt idx="333">
                  <c:v>595.0</c:v>
                </c:pt>
                <c:pt idx="334">
                  <c:v>596.0</c:v>
                </c:pt>
                <c:pt idx="335">
                  <c:v>597.0</c:v>
                </c:pt>
                <c:pt idx="336">
                  <c:v>598.0</c:v>
                </c:pt>
                <c:pt idx="337">
                  <c:v>599.0</c:v>
                </c:pt>
                <c:pt idx="338">
                  <c:v>600.0</c:v>
                </c:pt>
                <c:pt idx="339">
                  <c:v>601.0</c:v>
                </c:pt>
                <c:pt idx="340">
                  <c:v>602.0</c:v>
                </c:pt>
                <c:pt idx="341">
                  <c:v>603.0</c:v>
                </c:pt>
                <c:pt idx="342">
                  <c:v>604.0</c:v>
                </c:pt>
                <c:pt idx="343">
                  <c:v>605.0</c:v>
                </c:pt>
                <c:pt idx="344">
                  <c:v>606.0</c:v>
                </c:pt>
                <c:pt idx="345">
                  <c:v>607.0</c:v>
                </c:pt>
                <c:pt idx="346">
                  <c:v>608.0</c:v>
                </c:pt>
                <c:pt idx="347">
                  <c:v>609.0</c:v>
                </c:pt>
                <c:pt idx="348">
                  <c:v>610.0</c:v>
                </c:pt>
                <c:pt idx="349">
                  <c:v>611.0</c:v>
                </c:pt>
                <c:pt idx="350">
                  <c:v>612.0</c:v>
                </c:pt>
                <c:pt idx="351">
                  <c:v>613.0</c:v>
                </c:pt>
                <c:pt idx="352">
                  <c:v>614.0</c:v>
                </c:pt>
                <c:pt idx="353">
                  <c:v>615.0</c:v>
                </c:pt>
                <c:pt idx="354">
                  <c:v>616.0</c:v>
                </c:pt>
                <c:pt idx="355">
                  <c:v>617.0</c:v>
                </c:pt>
                <c:pt idx="356">
                  <c:v>618.0</c:v>
                </c:pt>
                <c:pt idx="357">
                  <c:v>619.0</c:v>
                </c:pt>
                <c:pt idx="358">
                  <c:v>620.0</c:v>
                </c:pt>
                <c:pt idx="359">
                  <c:v>621.0</c:v>
                </c:pt>
                <c:pt idx="360">
                  <c:v>622.0</c:v>
                </c:pt>
                <c:pt idx="361">
                  <c:v>623.0</c:v>
                </c:pt>
                <c:pt idx="362">
                  <c:v>624.0</c:v>
                </c:pt>
                <c:pt idx="363">
                  <c:v>625.0</c:v>
                </c:pt>
                <c:pt idx="364">
                  <c:v>626.0</c:v>
                </c:pt>
                <c:pt idx="365">
                  <c:v>627.0</c:v>
                </c:pt>
                <c:pt idx="366">
                  <c:v>628.0</c:v>
                </c:pt>
                <c:pt idx="367">
                  <c:v>629.0</c:v>
                </c:pt>
                <c:pt idx="368">
                  <c:v>630.0</c:v>
                </c:pt>
                <c:pt idx="369">
                  <c:v>631.0</c:v>
                </c:pt>
                <c:pt idx="370">
                  <c:v>632.0</c:v>
                </c:pt>
                <c:pt idx="371">
                  <c:v>633.0</c:v>
                </c:pt>
                <c:pt idx="372">
                  <c:v>634.0</c:v>
                </c:pt>
                <c:pt idx="373">
                  <c:v>635.0</c:v>
                </c:pt>
                <c:pt idx="374">
                  <c:v>636.0</c:v>
                </c:pt>
                <c:pt idx="375">
                  <c:v>637.0</c:v>
                </c:pt>
                <c:pt idx="376">
                  <c:v>638.0</c:v>
                </c:pt>
                <c:pt idx="377">
                  <c:v>639.0</c:v>
                </c:pt>
                <c:pt idx="378">
                  <c:v>640.0</c:v>
                </c:pt>
                <c:pt idx="379">
                  <c:v>641.0</c:v>
                </c:pt>
                <c:pt idx="380">
                  <c:v>642.0</c:v>
                </c:pt>
                <c:pt idx="381">
                  <c:v>643.0</c:v>
                </c:pt>
                <c:pt idx="382">
                  <c:v>644.0</c:v>
                </c:pt>
                <c:pt idx="383">
                  <c:v>645.0</c:v>
                </c:pt>
                <c:pt idx="384">
                  <c:v>646.0</c:v>
                </c:pt>
                <c:pt idx="385">
                  <c:v>647.0</c:v>
                </c:pt>
                <c:pt idx="386">
                  <c:v>648.0</c:v>
                </c:pt>
                <c:pt idx="387">
                  <c:v>649.0</c:v>
                </c:pt>
                <c:pt idx="388">
                  <c:v>650.0</c:v>
                </c:pt>
                <c:pt idx="389">
                  <c:v>651.0</c:v>
                </c:pt>
                <c:pt idx="390">
                  <c:v>652.0</c:v>
                </c:pt>
                <c:pt idx="391">
                  <c:v>653.0</c:v>
                </c:pt>
                <c:pt idx="392">
                  <c:v>654.0</c:v>
                </c:pt>
                <c:pt idx="393">
                  <c:v>655.0</c:v>
                </c:pt>
                <c:pt idx="394">
                  <c:v>656.0</c:v>
                </c:pt>
                <c:pt idx="395">
                  <c:v>657.0</c:v>
                </c:pt>
                <c:pt idx="396">
                  <c:v>658.0</c:v>
                </c:pt>
                <c:pt idx="397">
                  <c:v>659.0</c:v>
                </c:pt>
                <c:pt idx="398">
                  <c:v>660.0</c:v>
                </c:pt>
                <c:pt idx="399">
                  <c:v>661.0</c:v>
                </c:pt>
                <c:pt idx="400">
                  <c:v>662.0</c:v>
                </c:pt>
                <c:pt idx="401">
                  <c:v>663.0</c:v>
                </c:pt>
                <c:pt idx="402">
                  <c:v>664.0</c:v>
                </c:pt>
                <c:pt idx="403">
                  <c:v>665.0</c:v>
                </c:pt>
                <c:pt idx="404">
                  <c:v>666.0</c:v>
                </c:pt>
                <c:pt idx="405">
                  <c:v>667.0</c:v>
                </c:pt>
                <c:pt idx="406">
                  <c:v>668.0</c:v>
                </c:pt>
                <c:pt idx="407">
                  <c:v>669.0</c:v>
                </c:pt>
                <c:pt idx="408">
                  <c:v>670.0</c:v>
                </c:pt>
                <c:pt idx="409">
                  <c:v>671.0</c:v>
                </c:pt>
                <c:pt idx="410">
                  <c:v>672.0</c:v>
                </c:pt>
                <c:pt idx="411">
                  <c:v>673.0</c:v>
                </c:pt>
                <c:pt idx="412">
                  <c:v>674.0</c:v>
                </c:pt>
                <c:pt idx="413">
                  <c:v>675.0</c:v>
                </c:pt>
                <c:pt idx="414">
                  <c:v>676.0</c:v>
                </c:pt>
                <c:pt idx="415">
                  <c:v>677.0</c:v>
                </c:pt>
                <c:pt idx="416">
                  <c:v>678.0</c:v>
                </c:pt>
                <c:pt idx="417">
                  <c:v>679.0</c:v>
                </c:pt>
                <c:pt idx="418">
                  <c:v>680.0</c:v>
                </c:pt>
                <c:pt idx="419">
                  <c:v>681.0</c:v>
                </c:pt>
                <c:pt idx="420">
                  <c:v>682.0</c:v>
                </c:pt>
                <c:pt idx="421">
                  <c:v>683.0</c:v>
                </c:pt>
                <c:pt idx="422">
                  <c:v>684.0</c:v>
                </c:pt>
                <c:pt idx="423">
                  <c:v>685.0</c:v>
                </c:pt>
                <c:pt idx="424">
                  <c:v>686.0</c:v>
                </c:pt>
                <c:pt idx="425">
                  <c:v>687.0</c:v>
                </c:pt>
                <c:pt idx="426">
                  <c:v>688.0</c:v>
                </c:pt>
                <c:pt idx="427">
                  <c:v>689.0</c:v>
                </c:pt>
                <c:pt idx="428">
                  <c:v>690.0</c:v>
                </c:pt>
                <c:pt idx="429">
                  <c:v>691.0</c:v>
                </c:pt>
                <c:pt idx="430">
                  <c:v>692.0</c:v>
                </c:pt>
                <c:pt idx="431">
                  <c:v>693.0</c:v>
                </c:pt>
                <c:pt idx="432">
                  <c:v>694.0</c:v>
                </c:pt>
                <c:pt idx="433">
                  <c:v>695.0</c:v>
                </c:pt>
                <c:pt idx="434">
                  <c:v>696.0</c:v>
                </c:pt>
                <c:pt idx="435">
                  <c:v>697.0</c:v>
                </c:pt>
                <c:pt idx="436">
                  <c:v>698.0</c:v>
                </c:pt>
                <c:pt idx="437">
                  <c:v>699.0</c:v>
                </c:pt>
                <c:pt idx="438">
                  <c:v>700.0</c:v>
                </c:pt>
                <c:pt idx="439">
                  <c:v>701.0</c:v>
                </c:pt>
                <c:pt idx="440">
                  <c:v>702.0</c:v>
                </c:pt>
                <c:pt idx="441">
                  <c:v>703.0</c:v>
                </c:pt>
                <c:pt idx="442">
                  <c:v>704.0</c:v>
                </c:pt>
                <c:pt idx="443">
                  <c:v>705.0</c:v>
                </c:pt>
                <c:pt idx="444">
                  <c:v>706.0</c:v>
                </c:pt>
                <c:pt idx="445">
                  <c:v>707.0</c:v>
                </c:pt>
                <c:pt idx="446">
                  <c:v>708.0</c:v>
                </c:pt>
                <c:pt idx="447">
                  <c:v>709.0</c:v>
                </c:pt>
                <c:pt idx="448">
                  <c:v>710.0</c:v>
                </c:pt>
                <c:pt idx="449">
                  <c:v>711.0</c:v>
                </c:pt>
                <c:pt idx="450">
                  <c:v>712.0</c:v>
                </c:pt>
                <c:pt idx="451">
                  <c:v>713.0</c:v>
                </c:pt>
                <c:pt idx="452">
                  <c:v>714.0</c:v>
                </c:pt>
                <c:pt idx="453">
                  <c:v>715.0</c:v>
                </c:pt>
                <c:pt idx="454">
                  <c:v>716.0</c:v>
                </c:pt>
                <c:pt idx="455">
                  <c:v>717.0</c:v>
                </c:pt>
                <c:pt idx="456">
                  <c:v>718.0</c:v>
                </c:pt>
                <c:pt idx="457">
                  <c:v>719.0</c:v>
                </c:pt>
                <c:pt idx="458">
                  <c:v>720.0</c:v>
                </c:pt>
                <c:pt idx="459">
                  <c:v>721.0</c:v>
                </c:pt>
                <c:pt idx="460">
                  <c:v>722.0</c:v>
                </c:pt>
                <c:pt idx="461">
                  <c:v>723.0</c:v>
                </c:pt>
                <c:pt idx="462">
                  <c:v>724.0</c:v>
                </c:pt>
                <c:pt idx="463">
                  <c:v>725.0</c:v>
                </c:pt>
                <c:pt idx="464">
                  <c:v>726.0</c:v>
                </c:pt>
                <c:pt idx="465">
                  <c:v>727.0</c:v>
                </c:pt>
                <c:pt idx="466">
                  <c:v>728.0</c:v>
                </c:pt>
                <c:pt idx="467">
                  <c:v>729.0</c:v>
                </c:pt>
                <c:pt idx="468">
                  <c:v>730.0</c:v>
                </c:pt>
                <c:pt idx="469">
                  <c:v>731.0</c:v>
                </c:pt>
                <c:pt idx="470">
                  <c:v>732.0</c:v>
                </c:pt>
                <c:pt idx="471">
                  <c:v>733.0</c:v>
                </c:pt>
                <c:pt idx="472">
                  <c:v>734.0</c:v>
                </c:pt>
                <c:pt idx="473">
                  <c:v>735.0</c:v>
                </c:pt>
                <c:pt idx="474">
                  <c:v>736.0</c:v>
                </c:pt>
                <c:pt idx="475">
                  <c:v>737.0</c:v>
                </c:pt>
                <c:pt idx="476">
                  <c:v>738.0</c:v>
                </c:pt>
                <c:pt idx="477">
                  <c:v>739.0</c:v>
                </c:pt>
                <c:pt idx="478">
                  <c:v>740.0</c:v>
                </c:pt>
                <c:pt idx="479">
                  <c:v>741.0</c:v>
                </c:pt>
                <c:pt idx="480">
                  <c:v>742.0</c:v>
                </c:pt>
                <c:pt idx="481">
                  <c:v>743.0</c:v>
                </c:pt>
                <c:pt idx="482">
                  <c:v>744.0</c:v>
                </c:pt>
                <c:pt idx="483">
                  <c:v>745.0</c:v>
                </c:pt>
                <c:pt idx="484">
                  <c:v>746.0</c:v>
                </c:pt>
                <c:pt idx="485">
                  <c:v>747.0</c:v>
                </c:pt>
                <c:pt idx="486">
                  <c:v>748.0</c:v>
                </c:pt>
                <c:pt idx="487">
                  <c:v>749.0</c:v>
                </c:pt>
                <c:pt idx="488">
                  <c:v>750.0</c:v>
                </c:pt>
                <c:pt idx="489">
                  <c:v>751.0</c:v>
                </c:pt>
                <c:pt idx="490">
                  <c:v>752.0</c:v>
                </c:pt>
                <c:pt idx="491">
                  <c:v>753.0</c:v>
                </c:pt>
                <c:pt idx="492">
                  <c:v>754.0</c:v>
                </c:pt>
                <c:pt idx="493">
                  <c:v>755.0</c:v>
                </c:pt>
                <c:pt idx="494">
                  <c:v>756.0</c:v>
                </c:pt>
                <c:pt idx="495">
                  <c:v>757.0</c:v>
                </c:pt>
                <c:pt idx="496">
                  <c:v>758.0</c:v>
                </c:pt>
                <c:pt idx="497">
                  <c:v>759.0</c:v>
                </c:pt>
                <c:pt idx="498">
                  <c:v>760.0</c:v>
                </c:pt>
                <c:pt idx="499">
                  <c:v>761.0</c:v>
                </c:pt>
                <c:pt idx="500">
                  <c:v>762.0</c:v>
                </c:pt>
                <c:pt idx="501">
                  <c:v>763.0</c:v>
                </c:pt>
                <c:pt idx="502">
                  <c:v>764.0</c:v>
                </c:pt>
                <c:pt idx="503">
                  <c:v>765.0</c:v>
                </c:pt>
                <c:pt idx="504">
                  <c:v>766.0</c:v>
                </c:pt>
                <c:pt idx="505">
                  <c:v>767.0</c:v>
                </c:pt>
                <c:pt idx="506">
                  <c:v>768.0</c:v>
                </c:pt>
                <c:pt idx="507">
                  <c:v>769.0</c:v>
                </c:pt>
                <c:pt idx="508">
                  <c:v>770.0</c:v>
                </c:pt>
                <c:pt idx="509">
                  <c:v>771.0</c:v>
                </c:pt>
                <c:pt idx="510">
                  <c:v>772.0</c:v>
                </c:pt>
                <c:pt idx="511">
                  <c:v>773.0</c:v>
                </c:pt>
                <c:pt idx="512">
                  <c:v>774.0</c:v>
                </c:pt>
                <c:pt idx="513">
                  <c:v>775.0</c:v>
                </c:pt>
                <c:pt idx="514">
                  <c:v>776.0</c:v>
                </c:pt>
                <c:pt idx="515">
                  <c:v>777.0</c:v>
                </c:pt>
                <c:pt idx="516">
                  <c:v>778.0</c:v>
                </c:pt>
                <c:pt idx="517">
                  <c:v>779.0</c:v>
                </c:pt>
                <c:pt idx="518">
                  <c:v>780.0</c:v>
                </c:pt>
                <c:pt idx="519">
                  <c:v>781.0</c:v>
                </c:pt>
                <c:pt idx="520">
                  <c:v>782.0</c:v>
                </c:pt>
                <c:pt idx="521">
                  <c:v>783.0</c:v>
                </c:pt>
                <c:pt idx="522">
                  <c:v>784.0</c:v>
                </c:pt>
                <c:pt idx="523">
                  <c:v>785.0</c:v>
                </c:pt>
                <c:pt idx="524">
                  <c:v>786.0</c:v>
                </c:pt>
                <c:pt idx="525">
                  <c:v>787.0</c:v>
                </c:pt>
                <c:pt idx="526">
                  <c:v>788.0</c:v>
                </c:pt>
                <c:pt idx="527">
                  <c:v>789.0</c:v>
                </c:pt>
                <c:pt idx="528">
                  <c:v>790.0</c:v>
                </c:pt>
                <c:pt idx="529">
                  <c:v>791.0</c:v>
                </c:pt>
                <c:pt idx="530">
                  <c:v>792.0</c:v>
                </c:pt>
                <c:pt idx="531">
                  <c:v>793.0</c:v>
                </c:pt>
                <c:pt idx="532">
                  <c:v>794.0</c:v>
                </c:pt>
                <c:pt idx="533">
                  <c:v>795.0</c:v>
                </c:pt>
                <c:pt idx="534">
                  <c:v>796.0</c:v>
                </c:pt>
                <c:pt idx="535">
                  <c:v>797.0</c:v>
                </c:pt>
                <c:pt idx="536">
                  <c:v>798.0</c:v>
                </c:pt>
                <c:pt idx="537">
                  <c:v>799.0</c:v>
                </c:pt>
                <c:pt idx="538">
                  <c:v>800.0</c:v>
                </c:pt>
                <c:pt idx="539">
                  <c:v>801.0</c:v>
                </c:pt>
                <c:pt idx="540">
                  <c:v>802.0</c:v>
                </c:pt>
                <c:pt idx="541">
                  <c:v>803.0</c:v>
                </c:pt>
                <c:pt idx="542">
                  <c:v>804.0</c:v>
                </c:pt>
                <c:pt idx="543">
                  <c:v>805.0</c:v>
                </c:pt>
                <c:pt idx="544">
                  <c:v>806.0</c:v>
                </c:pt>
                <c:pt idx="545">
                  <c:v>807.0</c:v>
                </c:pt>
                <c:pt idx="546">
                  <c:v>808.0</c:v>
                </c:pt>
                <c:pt idx="547">
                  <c:v>809.0</c:v>
                </c:pt>
                <c:pt idx="548">
                  <c:v>810.0</c:v>
                </c:pt>
                <c:pt idx="549">
                  <c:v>811.0</c:v>
                </c:pt>
                <c:pt idx="550">
                  <c:v>812.0</c:v>
                </c:pt>
                <c:pt idx="551">
                  <c:v>813.0</c:v>
                </c:pt>
                <c:pt idx="552">
                  <c:v>814.0</c:v>
                </c:pt>
                <c:pt idx="553">
                  <c:v>815.0</c:v>
                </c:pt>
                <c:pt idx="554">
                  <c:v>816.0</c:v>
                </c:pt>
                <c:pt idx="555">
                  <c:v>817.0</c:v>
                </c:pt>
                <c:pt idx="556">
                  <c:v>818.0</c:v>
                </c:pt>
                <c:pt idx="557">
                  <c:v>819.0</c:v>
                </c:pt>
                <c:pt idx="558">
                  <c:v>820.0</c:v>
                </c:pt>
                <c:pt idx="559">
                  <c:v>821.0</c:v>
                </c:pt>
                <c:pt idx="560">
                  <c:v>822.0</c:v>
                </c:pt>
                <c:pt idx="561">
                  <c:v>823.0</c:v>
                </c:pt>
                <c:pt idx="562">
                  <c:v>824.0</c:v>
                </c:pt>
                <c:pt idx="563">
                  <c:v>825.0</c:v>
                </c:pt>
                <c:pt idx="564">
                  <c:v>826.0</c:v>
                </c:pt>
                <c:pt idx="565">
                  <c:v>827.0</c:v>
                </c:pt>
                <c:pt idx="566">
                  <c:v>828.0</c:v>
                </c:pt>
                <c:pt idx="567">
                  <c:v>829.0</c:v>
                </c:pt>
                <c:pt idx="568">
                  <c:v>830.0</c:v>
                </c:pt>
                <c:pt idx="569">
                  <c:v>831.0</c:v>
                </c:pt>
                <c:pt idx="570">
                  <c:v>832.0</c:v>
                </c:pt>
                <c:pt idx="571">
                  <c:v>833.0</c:v>
                </c:pt>
                <c:pt idx="572">
                  <c:v>834.0</c:v>
                </c:pt>
                <c:pt idx="573">
                  <c:v>835.0</c:v>
                </c:pt>
                <c:pt idx="574">
                  <c:v>836.0</c:v>
                </c:pt>
                <c:pt idx="575">
                  <c:v>837.0</c:v>
                </c:pt>
                <c:pt idx="576">
                  <c:v>838.0</c:v>
                </c:pt>
                <c:pt idx="577">
                  <c:v>839.0</c:v>
                </c:pt>
                <c:pt idx="578">
                  <c:v>840.0</c:v>
                </c:pt>
                <c:pt idx="579">
                  <c:v>841.0</c:v>
                </c:pt>
                <c:pt idx="580">
                  <c:v>842.0</c:v>
                </c:pt>
                <c:pt idx="581">
                  <c:v>843.0</c:v>
                </c:pt>
                <c:pt idx="582">
                  <c:v>844.0</c:v>
                </c:pt>
                <c:pt idx="583">
                  <c:v>845.0</c:v>
                </c:pt>
                <c:pt idx="584">
                  <c:v>846.0</c:v>
                </c:pt>
                <c:pt idx="585">
                  <c:v>847.0</c:v>
                </c:pt>
                <c:pt idx="586">
                  <c:v>848.0</c:v>
                </c:pt>
                <c:pt idx="587">
                  <c:v>849.0</c:v>
                </c:pt>
                <c:pt idx="588">
                  <c:v>850.0</c:v>
                </c:pt>
                <c:pt idx="589">
                  <c:v>851.0</c:v>
                </c:pt>
                <c:pt idx="590">
                  <c:v>852.0</c:v>
                </c:pt>
                <c:pt idx="591">
                  <c:v>853.0</c:v>
                </c:pt>
                <c:pt idx="592">
                  <c:v>854.0</c:v>
                </c:pt>
                <c:pt idx="593">
                  <c:v>855.0</c:v>
                </c:pt>
                <c:pt idx="594">
                  <c:v>856.0</c:v>
                </c:pt>
                <c:pt idx="595">
                  <c:v>857.0</c:v>
                </c:pt>
                <c:pt idx="596">
                  <c:v>858.0</c:v>
                </c:pt>
                <c:pt idx="597">
                  <c:v>859.0</c:v>
                </c:pt>
                <c:pt idx="598">
                  <c:v>860.0</c:v>
                </c:pt>
                <c:pt idx="599">
                  <c:v>861.0</c:v>
                </c:pt>
                <c:pt idx="600">
                  <c:v>862.0</c:v>
                </c:pt>
                <c:pt idx="601">
                  <c:v>863.0</c:v>
                </c:pt>
                <c:pt idx="602">
                  <c:v>864.0</c:v>
                </c:pt>
                <c:pt idx="603">
                  <c:v>865.0</c:v>
                </c:pt>
                <c:pt idx="604">
                  <c:v>866.0</c:v>
                </c:pt>
                <c:pt idx="605">
                  <c:v>867.0</c:v>
                </c:pt>
                <c:pt idx="606">
                  <c:v>868.0</c:v>
                </c:pt>
                <c:pt idx="607">
                  <c:v>869.0</c:v>
                </c:pt>
                <c:pt idx="608">
                  <c:v>870.0</c:v>
                </c:pt>
                <c:pt idx="609">
                  <c:v>871.0</c:v>
                </c:pt>
                <c:pt idx="610">
                  <c:v>872.0</c:v>
                </c:pt>
                <c:pt idx="611">
                  <c:v>873.0</c:v>
                </c:pt>
                <c:pt idx="612">
                  <c:v>874.0</c:v>
                </c:pt>
                <c:pt idx="613">
                  <c:v>875.0</c:v>
                </c:pt>
                <c:pt idx="614">
                  <c:v>876.0</c:v>
                </c:pt>
                <c:pt idx="615">
                  <c:v>877.0</c:v>
                </c:pt>
                <c:pt idx="616">
                  <c:v>878.0</c:v>
                </c:pt>
                <c:pt idx="617">
                  <c:v>879.0</c:v>
                </c:pt>
                <c:pt idx="618">
                  <c:v>880.0</c:v>
                </c:pt>
                <c:pt idx="619">
                  <c:v>881.0</c:v>
                </c:pt>
                <c:pt idx="620">
                  <c:v>882.0</c:v>
                </c:pt>
                <c:pt idx="621">
                  <c:v>883.0</c:v>
                </c:pt>
                <c:pt idx="622">
                  <c:v>884.0</c:v>
                </c:pt>
                <c:pt idx="623">
                  <c:v>885.0</c:v>
                </c:pt>
                <c:pt idx="624">
                  <c:v>886.0</c:v>
                </c:pt>
                <c:pt idx="625">
                  <c:v>887.0</c:v>
                </c:pt>
                <c:pt idx="626">
                  <c:v>888.0</c:v>
                </c:pt>
                <c:pt idx="627">
                  <c:v>889.0</c:v>
                </c:pt>
                <c:pt idx="628">
                  <c:v>890.0</c:v>
                </c:pt>
                <c:pt idx="629">
                  <c:v>891.0</c:v>
                </c:pt>
                <c:pt idx="630">
                  <c:v>892.0</c:v>
                </c:pt>
                <c:pt idx="631">
                  <c:v>893.0</c:v>
                </c:pt>
                <c:pt idx="632">
                  <c:v>894.0</c:v>
                </c:pt>
                <c:pt idx="633">
                  <c:v>895.0</c:v>
                </c:pt>
                <c:pt idx="634">
                  <c:v>896.0</c:v>
                </c:pt>
                <c:pt idx="635">
                  <c:v>897.0</c:v>
                </c:pt>
                <c:pt idx="636">
                  <c:v>898.0</c:v>
                </c:pt>
                <c:pt idx="637">
                  <c:v>899.0</c:v>
                </c:pt>
                <c:pt idx="638">
                  <c:v>900.0</c:v>
                </c:pt>
              </c:numCache>
            </c:numRef>
          </c:xVal>
          <c:yVal>
            <c:numRef>
              <c:f>Sheet2!$U$2:$U$640</c:f>
              <c:numCache>
                <c:formatCode>0.00E+00</c:formatCode>
                <c:ptCount val="639"/>
                <c:pt idx="0">
                  <c:v>1.015130828581982</c:v>
                </c:pt>
                <c:pt idx="1">
                  <c:v>1.005077463306165</c:v>
                </c:pt>
                <c:pt idx="2">
                  <c:v>1.001910202392384</c:v>
                </c:pt>
                <c:pt idx="3">
                  <c:v>0.99980976171651</c:v>
                </c:pt>
                <c:pt idx="4">
                  <c:v>1.000331284978291</c:v>
                </c:pt>
                <c:pt idx="5">
                  <c:v>1.000331284978291</c:v>
                </c:pt>
                <c:pt idx="6">
                  <c:v>0.997698834228348</c:v>
                </c:pt>
                <c:pt idx="7">
                  <c:v>0.997698834228348</c:v>
                </c:pt>
                <c:pt idx="8">
                  <c:v>1.00243946471481</c:v>
                </c:pt>
                <c:pt idx="9">
                  <c:v>1.00243946471481</c:v>
                </c:pt>
                <c:pt idx="10">
                  <c:v>1.005077463306165</c:v>
                </c:pt>
                <c:pt idx="11">
                  <c:v>1.00243946471481</c:v>
                </c:pt>
                <c:pt idx="12">
                  <c:v>1.002963735728234</c:v>
                </c:pt>
                <c:pt idx="13">
                  <c:v>1.002963735728234</c:v>
                </c:pt>
                <c:pt idx="14">
                  <c:v>1.005596186478176</c:v>
                </c:pt>
                <c:pt idx="15">
                  <c:v>1.005596186478176</c:v>
                </c:pt>
                <c:pt idx="16">
                  <c:v>1.001910202392384</c:v>
                </c:pt>
                <c:pt idx="17">
                  <c:v>1.002963735728234</c:v>
                </c:pt>
                <c:pt idx="18">
                  <c:v>1.002963735728234</c:v>
                </c:pt>
                <c:pt idx="19">
                  <c:v>1.001384265278268</c:v>
                </c:pt>
                <c:pt idx="20">
                  <c:v>1.000331284978291</c:v>
                </c:pt>
                <c:pt idx="21">
                  <c:v>1.000331284978291</c:v>
                </c:pt>
                <c:pt idx="22">
                  <c:v>1.000331284978291</c:v>
                </c:pt>
                <c:pt idx="23">
                  <c:v>1.001384265278268</c:v>
                </c:pt>
                <c:pt idx="24">
                  <c:v>1.001384265278268</c:v>
                </c:pt>
                <c:pt idx="25">
                  <c:v>1.000331284978291</c:v>
                </c:pt>
                <c:pt idx="26">
                  <c:v>0.997698834228348</c:v>
                </c:pt>
                <c:pt idx="27">
                  <c:v>0.996650831251217</c:v>
                </c:pt>
                <c:pt idx="28">
                  <c:v>0.997698834228348</c:v>
                </c:pt>
                <c:pt idx="29">
                  <c:v>0.997698834228348</c:v>
                </c:pt>
                <c:pt idx="30">
                  <c:v>0.998749043527536</c:v>
                </c:pt>
                <c:pt idx="31">
                  <c:v>0.997698834228348</c:v>
                </c:pt>
                <c:pt idx="32">
                  <c:v>0.995066383478405</c:v>
                </c:pt>
                <c:pt idx="33">
                  <c:v>0.995066383478405</c:v>
                </c:pt>
                <c:pt idx="34">
                  <c:v>0.993478600026071</c:v>
                </c:pt>
                <c:pt idx="35">
                  <c:v>0.992433932728462</c:v>
                </c:pt>
                <c:pt idx="36">
                  <c:v>0.997698834228348</c:v>
                </c:pt>
                <c:pt idx="37">
                  <c:v>0.996113821776803</c:v>
                </c:pt>
                <c:pt idx="38">
                  <c:v>0.998749043527536</c:v>
                </c:pt>
                <c:pt idx="39">
                  <c:v>1.000331284978291</c:v>
                </c:pt>
                <c:pt idx="40">
                  <c:v>0.999280516821801</c:v>
                </c:pt>
                <c:pt idx="41">
                  <c:v>0.995605027650744</c:v>
                </c:pt>
                <c:pt idx="42">
                  <c:v>0.996650831251217</c:v>
                </c:pt>
                <c:pt idx="43">
                  <c:v>0.996650831251217</c:v>
                </c:pt>
                <c:pt idx="44">
                  <c:v>0.998749043527536</c:v>
                </c:pt>
                <c:pt idx="45">
                  <c:v>0.997698834228348</c:v>
                </c:pt>
                <c:pt idx="46">
                  <c:v>0.998749043527536</c:v>
                </c:pt>
                <c:pt idx="47">
                  <c:v>1.000331284978291</c:v>
                </c:pt>
                <c:pt idx="48">
                  <c:v>1.000331284978291</c:v>
                </c:pt>
                <c:pt idx="49">
                  <c:v>1.000331284978291</c:v>
                </c:pt>
                <c:pt idx="50">
                  <c:v>1.004539887962968</c:v>
                </c:pt>
                <c:pt idx="51">
                  <c:v>1.008228637228119</c:v>
                </c:pt>
                <c:pt idx="52">
                  <c:v>1.007169573533552</c:v>
                </c:pt>
                <c:pt idx="53">
                  <c:v>1.007682279525301</c:v>
                </c:pt>
                <c:pt idx="54">
                  <c:v>1.006112732428061</c:v>
                </c:pt>
                <c:pt idx="55">
                  <c:v>1.005058106922371</c:v>
                </c:pt>
                <c:pt idx="56">
                  <c:v>1.007682279525301</c:v>
                </c:pt>
                <c:pt idx="57">
                  <c:v>1.006112732428061</c:v>
                </c:pt>
                <c:pt idx="58">
                  <c:v>1.003485806233732</c:v>
                </c:pt>
                <c:pt idx="59">
                  <c:v>1.003485806233732</c:v>
                </c:pt>
                <c:pt idx="60">
                  <c:v>1.000858880039402</c:v>
                </c:pt>
                <c:pt idx="61">
                  <c:v>1.000858880039402</c:v>
                </c:pt>
                <c:pt idx="62">
                  <c:v>1.004539887962968</c:v>
                </c:pt>
                <c:pt idx="63">
                  <c:v>1.004539887962968</c:v>
                </c:pt>
                <c:pt idx="64">
                  <c:v>1.004539887962968</c:v>
                </c:pt>
                <c:pt idx="65">
                  <c:v>1.000858880039402</c:v>
                </c:pt>
                <c:pt idx="66">
                  <c:v>1.000858880039402</c:v>
                </c:pt>
                <c:pt idx="67">
                  <c:v>1.000858880039402</c:v>
                </c:pt>
                <c:pt idx="68">
                  <c:v>0.999280516821801</c:v>
                </c:pt>
                <c:pt idx="69">
                  <c:v>0.999280516821801</c:v>
                </c:pt>
                <c:pt idx="70">
                  <c:v>1.000858880039402</c:v>
                </c:pt>
                <c:pt idx="71">
                  <c:v>1.000858880039402</c:v>
                </c:pt>
                <c:pt idx="72">
                  <c:v>0.99980976171651</c:v>
                </c:pt>
                <c:pt idx="73">
                  <c:v>1.000858880039402</c:v>
                </c:pt>
                <c:pt idx="74">
                  <c:v>0.99980976171651</c:v>
                </c:pt>
                <c:pt idx="75">
                  <c:v>0.99980976171651</c:v>
                </c:pt>
                <c:pt idx="76">
                  <c:v>0.99718558911358</c:v>
                </c:pt>
                <c:pt idx="77">
                  <c:v>0.998231953845073</c:v>
                </c:pt>
                <c:pt idx="78">
                  <c:v>1.000858880039402</c:v>
                </c:pt>
                <c:pt idx="79">
                  <c:v>0.99718558911358</c:v>
                </c:pt>
                <c:pt idx="80">
                  <c:v>1.000858880039402</c:v>
                </c:pt>
                <c:pt idx="81">
                  <c:v>1.00243393431944</c:v>
                </c:pt>
                <c:pt idx="82">
                  <c:v>1.00243393431944</c:v>
                </c:pt>
                <c:pt idx="83">
                  <c:v>1.001384265278268</c:v>
                </c:pt>
                <c:pt idx="84">
                  <c:v>1.00243393431944</c:v>
                </c:pt>
                <c:pt idx="85">
                  <c:v>1.001384265278268</c:v>
                </c:pt>
                <c:pt idx="86">
                  <c:v>0.998762840500052</c:v>
                </c:pt>
                <c:pt idx="87">
                  <c:v>0.998762840500052</c:v>
                </c:pt>
                <c:pt idx="88">
                  <c:v>0.997718109495345</c:v>
                </c:pt>
                <c:pt idx="89">
                  <c:v>1.000336792197433</c:v>
                </c:pt>
                <c:pt idx="90">
                  <c:v>1.001384265278268</c:v>
                </c:pt>
                <c:pt idx="91">
                  <c:v>1.000336792197433</c:v>
                </c:pt>
                <c:pt idx="92">
                  <c:v>0.997718109495345</c:v>
                </c:pt>
                <c:pt idx="93">
                  <c:v>0.997718109495345</c:v>
                </c:pt>
                <c:pt idx="94">
                  <c:v>0.99667556183652</c:v>
                </c:pt>
                <c:pt idx="95">
                  <c:v>0.995099426793258</c:v>
                </c:pt>
                <c:pt idx="96">
                  <c:v>0.99718558911358</c:v>
                </c:pt>
                <c:pt idx="97">
                  <c:v>0.998762840500052</c:v>
                </c:pt>
                <c:pt idx="98">
                  <c:v>1.000858880039402</c:v>
                </c:pt>
                <c:pt idx="99">
                  <c:v>0.99980976171651</c:v>
                </c:pt>
                <c:pt idx="100">
                  <c:v>0.99980976171651</c:v>
                </c:pt>
                <c:pt idx="101">
                  <c:v>1.001384265278268</c:v>
                </c:pt>
                <c:pt idx="102">
                  <c:v>0.998762840500052</c:v>
                </c:pt>
                <c:pt idx="103">
                  <c:v>0.997718109495345</c:v>
                </c:pt>
                <c:pt idx="104">
                  <c:v>0.997718109495345</c:v>
                </c:pt>
                <c:pt idx="105">
                  <c:v>0.994059615479995</c:v>
                </c:pt>
                <c:pt idx="106">
                  <c:v>0.996141415721837</c:v>
                </c:pt>
                <c:pt idx="107">
                  <c:v>0.996141415721837</c:v>
                </c:pt>
                <c:pt idx="108">
                  <c:v>0.99718558911358</c:v>
                </c:pt>
                <c:pt idx="109">
                  <c:v>0.99718558911358</c:v>
                </c:pt>
                <c:pt idx="110">
                  <c:v>0.993519990943622</c:v>
                </c:pt>
                <c:pt idx="111">
                  <c:v>0.995099426793258</c:v>
                </c:pt>
                <c:pt idx="112">
                  <c:v>0.995099426793258</c:v>
                </c:pt>
                <c:pt idx="113">
                  <c:v>0.99248074409117</c:v>
                </c:pt>
                <c:pt idx="114">
                  <c:v>0.99248074409117</c:v>
                </c:pt>
                <c:pt idx="115">
                  <c:v>0.990408759239206</c:v>
                </c:pt>
                <c:pt idx="116">
                  <c:v>0.987795543515619</c:v>
                </c:pt>
                <c:pt idx="117">
                  <c:v>0.987795543515619</c:v>
                </c:pt>
                <c:pt idx="118">
                  <c:v>0.987795543515619</c:v>
                </c:pt>
                <c:pt idx="119">
                  <c:v>0.987795543515619</c:v>
                </c:pt>
                <c:pt idx="120">
                  <c:v>0.988827722766941</c:v>
                </c:pt>
                <c:pt idx="121">
                  <c:v>0.991443669123468</c:v>
                </c:pt>
                <c:pt idx="122">
                  <c:v>0.991443669123468</c:v>
                </c:pt>
                <c:pt idx="123">
                  <c:v>0.989862061389083</c:v>
                </c:pt>
                <c:pt idx="124">
                  <c:v>0.990898566165407</c:v>
                </c:pt>
                <c:pt idx="125">
                  <c:v>0.990898566165407</c:v>
                </c:pt>
                <c:pt idx="126">
                  <c:v>0.988277141387191</c:v>
                </c:pt>
                <c:pt idx="127">
                  <c:v>0.992978101456415</c:v>
                </c:pt>
                <c:pt idx="128">
                  <c:v>0.990351175262085</c:v>
                </c:pt>
                <c:pt idx="129">
                  <c:v>0.989313071304788</c:v>
                </c:pt>
                <c:pt idx="130">
                  <c:v>0.988277141387191</c:v>
                </c:pt>
                <c:pt idx="131">
                  <c:v>0.989313071304788</c:v>
                </c:pt>
                <c:pt idx="132">
                  <c:v>0.989313071304788</c:v>
                </c:pt>
                <c:pt idx="133">
                  <c:v>0.992978101456415</c:v>
                </c:pt>
                <c:pt idx="134">
                  <c:v>0.989313071304788</c:v>
                </c:pt>
                <c:pt idx="135">
                  <c:v>0.988277141387191</c:v>
                </c:pt>
                <c:pt idx="136">
                  <c:v>0.986688898701857</c:v>
                </c:pt>
                <c:pt idx="137">
                  <c:v>0.988277141387191</c:v>
                </c:pt>
                <c:pt idx="138">
                  <c:v>0.989313071304788</c:v>
                </c:pt>
                <c:pt idx="139">
                  <c:v>0.990351175262085</c:v>
                </c:pt>
                <c:pt idx="140">
                  <c:v>0.988277141387191</c:v>
                </c:pt>
                <c:pt idx="141">
                  <c:v>0.989313071304788</c:v>
                </c:pt>
                <c:pt idx="142">
                  <c:v>0.989313071304788</c:v>
                </c:pt>
                <c:pt idx="143">
                  <c:v>0.988277141387191</c:v>
                </c:pt>
                <c:pt idx="144">
                  <c:v>0.986688898701857</c:v>
                </c:pt>
                <c:pt idx="145">
                  <c:v>0.986688898701857</c:v>
                </c:pt>
                <c:pt idx="146">
                  <c:v>0.985655716608976</c:v>
                </c:pt>
                <c:pt idx="147">
                  <c:v>0.985655716608976</c:v>
                </c:pt>
                <c:pt idx="148">
                  <c:v>0.98303429183076</c:v>
                </c:pt>
                <c:pt idx="149">
                  <c:v>0.98200601328282</c:v>
                </c:pt>
                <c:pt idx="150">
                  <c:v>0.979387330580733</c:v>
                </c:pt>
                <c:pt idx="151">
                  <c:v>0.979387330580733</c:v>
                </c:pt>
                <c:pt idx="152">
                  <c:v>0.978363937340836</c:v>
                </c:pt>
                <c:pt idx="153">
                  <c:v>0.980412867052545</c:v>
                </c:pt>
                <c:pt idx="154">
                  <c:v>0.980412867052545</c:v>
                </c:pt>
                <c:pt idx="155">
                  <c:v>0.97779144227433</c:v>
                </c:pt>
                <c:pt idx="156">
                  <c:v>0.976768647878646</c:v>
                </c:pt>
                <c:pt idx="157">
                  <c:v>0.976768647878646</c:v>
                </c:pt>
                <c:pt idx="158">
                  <c:v>0.976768647878646</c:v>
                </c:pt>
                <c:pt idx="159">
                  <c:v>0.976768647878646</c:v>
                </c:pt>
                <c:pt idx="160">
                  <c:v>0.975170017496115</c:v>
                </c:pt>
                <c:pt idx="161">
                  <c:v>0.975170017496115</c:v>
                </c:pt>
                <c:pt idx="162">
                  <c:v>0.971531282474471</c:v>
                </c:pt>
                <c:pt idx="163">
                  <c:v>0.972548592717899</c:v>
                </c:pt>
                <c:pt idx="164">
                  <c:v>0.970516098271257</c:v>
                </c:pt>
                <c:pt idx="165">
                  <c:v>0.967900151914731</c:v>
                </c:pt>
                <c:pt idx="166">
                  <c:v>0.967900151914731</c:v>
                </c:pt>
                <c:pt idx="167">
                  <c:v>0.965284205558205</c:v>
                </c:pt>
                <c:pt idx="168">
                  <c:v>0.962668259201679</c:v>
                </c:pt>
                <c:pt idx="169">
                  <c:v>0.966293917070295</c:v>
                </c:pt>
                <c:pt idx="170">
                  <c:v>0.964684318383253</c:v>
                </c:pt>
                <c:pt idx="171">
                  <c:v>0.964684318383253</c:v>
                </c:pt>
                <c:pt idx="172">
                  <c:v>0.964684318383253</c:v>
                </c:pt>
                <c:pt idx="173">
                  <c:v>0.963071345275483</c:v>
                </c:pt>
                <c:pt idx="174">
                  <c:v>0.962062893605038</c:v>
                </c:pt>
                <c:pt idx="175">
                  <c:v>0.964684318383253</c:v>
                </c:pt>
                <c:pt idx="176">
                  <c:v>0.965695517878414</c:v>
                </c:pt>
                <c:pt idx="177">
                  <c:v>0.986533227445752</c:v>
                </c:pt>
                <c:pt idx="178">
                  <c:v>0.962062893605038</c:v>
                </c:pt>
                <c:pt idx="179">
                  <c:v>0.962062893605038</c:v>
                </c:pt>
                <c:pt idx="180">
                  <c:v>0.959441468826822</c:v>
                </c:pt>
                <c:pt idx="181">
                  <c:v>0.958437868964033</c:v>
                </c:pt>
                <c:pt idx="182">
                  <c:v>0.955819186261945</c:v>
                </c:pt>
                <c:pt idx="183">
                  <c:v>0.954198619270392</c:v>
                </c:pt>
                <c:pt idx="184">
                  <c:v>0.953200503559858</c:v>
                </c:pt>
                <c:pt idx="185">
                  <c:v>0.95058182085777</c:v>
                </c:pt>
                <c:pt idx="186">
                  <c:v>0.949588527419047</c:v>
                </c:pt>
                <c:pt idx="187">
                  <c:v>0.95058182085777</c:v>
                </c:pt>
                <c:pt idx="188">
                  <c:v>0.947963138155683</c:v>
                </c:pt>
                <c:pt idx="189">
                  <c:v>0.95058182085777</c:v>
                </c:pt>
                <c:pt idx="190">
                  <c:v>0.948955769713961</c:v>
                </c:pt>
                <c:pt idx="191">
                  <c:v>0.945344455453595</c:v>
                </c:pt>
                <c:pt idx="192">
                  <c:v>0.946334344935745</c:v>
                </c:pt>
                <c:pt idx="193">
                  <c:v>0.94371292015753</c:v>
                </c:pt>
                <c:pt idx="194">
                  <c:v>0.941091495379315</c:v>
                </c:pt>
                <c:pt idx="195">
                  <c:v>0.94010709004942</c:v>
                </c:pt>
                <c:pt idx="196">
                  <c:v>0.9384700706011</c:v>
                </c:pt>
                <c:pt idx="197">
                  <c:v>0.9384700706011</c:v>
                </c:pt>
                <c:pt idx="198">
                  <c:v>0.937488407347332</c:v>
                </c:pt>
                <c:pt idx="199">
                  <c:v>0.935848645822884</c:v>
                </c:pt>
                <c:pt idx="200">
                  <c:v>0.935848645822884</c:v>
                </c:pt>
                <c:pt idx="201">
                  <c:v>0.935848645822884</c:v>
                </c:pt>
                <c:pt idx="202">
                  <c:v>0.932251041943158</c:v>
                </c:pt>
                <c:pt idx="203">
                  <c:v>0.930605796266453</c:v>
                </c:pt>
                <c:pt idx="204">
                  <c:v>0.928957101437387</c:v>
                </c:pt>
                <c:pt idx="205">
                  <c:v>0.928957101437387</c:v>
                </c:pt>
                <c:pt idx="206">
                  <c:v>0.926332928834456</c:v>
                </c:pt>
                <c:pt idx="207">
                  <c:v>0.925362946710022</c:v>
                </c:pt>
                <c:pt idx="208">
                  <c:v>0.922741521931807</c:v>
                </c:pt>
                <c:pt idx="209">
                  <c:v>0.91915762843272</c:v>
                </c:pt>
                <c:pt idx="210">
                  <c:v>0.920120097153592</c:v>
                </c:pt>
                <c:pt idx="211">
                  <c:v>0.918460411025665</c:v>
                </c:pt>
                <c:pt idx="212">
                  <c:v>0.914877247597161</c:v>
                </c:pt>
                <c:pt idx="213">
                  <c:v>0.913212065819804</c:v>
                </c:pt>
                <c:pt idx="214">
                  <c:v>0.913212065819804</c:v>
                </c:pt>
                <c:pt idx="215">
                  <c:v>0.910587893216874</c:v>
                </c:pt>
                <c:pt idx="216">
                  <c:v>0.907963720613943</c:v>
                </c:pt>
                <c:pt idx="217">
                  <c:v>0.907012973262515</c:v>
                </c:pt>
                <c:pt idx="218">
                  <c:v>0.905339548011013</c:v>
                </c:pt>
                <c:pt idx="219">
                  <c:v>0.905339548011013</c:v>
                </c:pt>
                <c:pt idx="220">
                  <c:v>0.905339548011013</c:v>
                </c:pt>
                <c:pt idx="221">
                  <c:v>0.901770123706084</c:v>
                </c:pt>
                <c:pt idx="222">
                  <c:v>0.902715375408082</c:v>
                </c:pt>
                <c:pt idx="223">
                  <c:v>0.900091202805152</c:v>
                </c:pt>
                <c:pt idx="224">
                  <c:v>0.896527274149654</c:v>
                </c:pt>
                <c:pt idx="225">
                  <c:v>0.896527274149654</c:v>
                </c:pt>
                <c:pt idx="226">
                  <c:v>0.890352118709757</c:v>
                </c:pt>
                <c:pt idx="227">
                  <c:v>0.88773343600767</c:v>
                </c:pt>
                <c:pt idx="228">
                  <c:v>0.88773343600767</c:v>
                </c:pt>
                <c:pt idx="229">
                  <c:v>0.885114753305582</c:v>
                </c:pt>
                <c:pt idx="230">
                  <c:v>0.879877387901407</c:v>
                </c:pt>
                <c:pt idx="231">
                  <c:v>0.880798725480361</c:v>
                </c:pt>
                <c:pt idx="232">
                  <c:v>0.878177300702146</c:v>
                </c:pt>
                <c:pt idx="233">
                  <c:v>0.876473649378778</c:v>
                </c:pt>
                <c:pt idx="234">
                  <c:v>0.876473649378778</c:v>
                </c:pt>
                <c:pt idx="235">
                  <c:v>0.872934451145715</c:v>
                </c:pt>
                <c:pt idx="236">
                  <c:v>0.871225304172916</c:v>
                </c:pt>
                <c:pt idx="237">
                  <c:v>0.868601131569986</c:v>
                </c:pt>
                <c:pt idx="238">
                  <c:v>0.863352786364125</c:v>
                </c:pt>
                <c:pt idx="239">
                  <c:v>0.862448752032854</c:v>
                </c:pt>
                <c:pt idx="240">
                  <c:v>0.859827327254639</c:v>
                </c:pt>
                <c:pt idx="241">
                  <c:v>0.854584477698208</c:v>
                </c:pt>
                <c:pt idx="242">
                  <c:v>0.855480268555334</c:v>
                </c:pt>
                <c:pt idx="243">
                  <c:v>0.852856095952403</c:v>
                </c:pt>
                <c:pt idx="244">
                  <c:v>0.851124086962641</c:v>
                </c:pt>
                <c:pt idx="245">
                  <c:v>0.848497160768312</c:v>
                </c:pt>
                <c:pt idx="246">
                  <c:v>0.844983578143612</c:v>
                </c:pt>
                <c:pt idx="247">
                  <c:v>0.843243308379654</c:v>
                </c:pt>
                <c:pt idx="248">
                  <c:v>0.844129068157364</c:v>
                </c:pt>
                <c:pt idx="249">
                  <c:v>0.839735232937751</c:v>
                </c:pt>
                <c:pt idx="250">
                  <c:v>0.837989455990996</c:v>
                </c:pt>
                <c:pt idx="251">
                  <c:v>0.836240011445612</c:v>
                </c:pt>
                <c:pt idx="252">
                  <c:v>0.832735603602337</c:v>
                </c:pt>
                <c:pt idx="253">
                  <c:v>0.832735603602337</c:v>
                </c:pt>
                <c:pt idx="254">
                  <c:v>0.82485482501935</c:v>
                </c:pt>
                <c:pt idx="255">
                  <c:v>0.822227898825021</c:v>
                </c:pt>
                <c:pt idx="256">
                  <c:v>0.819600972630692</c:v>
                </c:pt>
                <c:pt idx="257">
                  <c:v>0.816974046436362</c:v>
                </c:pt>
                <c:pt idx="258">
                  <c:v>0.814347120242033</c:v>
                </c:pt>
                <c:pt idx="259">
                  <c:v>0.811720194047704</c:v>
                </c:pt>
                <c:pt idx="260">
                  <c:v>0.809943155739776</c:v>
                </c:pt>
                <c:pt idx="261">
                  <c:v>0.804683784598608</c:v>
                </c:pt>
                <c:pt idx="262">
                  <c:v>0.804683784598608</c:v>
                </c:pt>
                <c:pt idx="263">
                  <c:v>0.802054099028025</c:v>
                </c:pt>
                <c:pt idx="264">
                  <c:v>0.799424413457441</c:v>
                </c:pt>
                <c:pt idx="265">
                  <c:v>0.79763257723269</c:v>
                </c:pt>
                <c:pt idx="266">
                  <c:v>0.794165042316273</c:v>
                </c:pt>
                <c:pt idx="267">
                  <c:v>0.792367675732804</c:v>
                </c:pt>
                <c:pt idx="268">
                  <c:v>0.786275985604523</c:v>
                </c:pt>
                <c:pt idx="269">
                  <c:v>0.783646300033938</c:v>
                </c:pt>
                <c:pt idx="270">
                  <c:v>0.781016614463355</c:v>
                </c:pt>
                <c:pt idx="271">
                  <c:v>0.775757243322188</c:v>
                </c:pt>
                <c:pt idx="272">
                  <c:v>0.773127557751604</c:v>
                </c:pt>
                <c:pt idx="273">
                  <c:v>0.771308069733261</c:v>
                </c:pt>
                <c:pt idx="274">
                  <c:v>0.767868186610437</c:v>
                </c:pt>
                <c:pt idx="275">
                  <c:v>0.766043168233376</c:v>
                </c:pt>
                <c:pt idx="276">
                  <c:v>0.76077826673349</c:v>
                </c:pt>
                <c:pt idx="277">
                  <c:v>0.76077826673349</c:v>
                </c:pt>
                <c:pt idx="278">
                  <c:v>0.753927817772463</c:v>
                </c:pt>
                <c:pt idx="279">
                  <c:v>0.752880914483661</c:v>
                </c:pt>
                <c:pt idx="280">
                  <c:v>0.749460387616351</c:v>
                </c:pt>
                <c:pt idx="281">
                  <c:v>0.744983562233832</c:v>
                </c:pt>
                <c:pt idx="282">
                  <c:v>0.740497311955772</c:v>
                </c:pt>
                <c:pt idx="283">
                  <c:v>0.73786209020504</c:v>
                </c:pt>
                <c:pt idx="284">
                  <c:v>0.734453759234061</c:v>
                </c:pt>
                <c:pt idx="285">
                  <c:v>0.732591646703575</c:v>
                </c:pt>
                <c:pt idx="286">
                  <c:v>0.725793217481098</c:v>
                </c:pt>
                <c:pt idx="287">
                  <c:v>0.723163531910514</c:v>
                </c:pt>
                <c:pt idx="288">
                  <c:v>0.721291505484347</c:v>
                </c:pt>
                <c:pt idx="289">
                  <c:v>0.715274475198763</c:v>
                </c:pt>
                <c:pt idx="290">
                  <c:v>0.714145094448449</c:v>
                </c:pt>
                <c:pt idx="291">
                  <c:v>0.711509872697717</c:v>
                </c:pt>
                <c:pt idx="292">
                  <c:v>0.706239429196252</c:v>
                </c:pt>
                <c:pt idx="293">
                  <c:v>0.70360420744552</c:v>
                </c:pt>
                <c:pt idx="294">
                  <c:v>0.720612344416664</c:v>
                </c:pt>
                <c:pt idx="295">
                  <c:v>0.695698542193323</c:v>
                </c:pt>
                <c:pt idx="296">
                  <c:v>0.693793629526303</c:v>
                </c:pt>
                <c:pt idx="297">
                  <c:v>0.691155630934948</c:v>
                </c:pt>
                <c:pt idx="298">
                  <c:v>0.687792876941126</c:v>
                </c:pt>
                <c:pt idx="299">
                  <c:v>0.682522433439662</c:v>
                </c:pt>
                <c:pt idx="300">
                  <c:v>0.680603636569529</c:v>
                </c:pt>
                <c:pt idx="301">
                  <c:v>0.672689640795465</c:v>
                </c:pt>
                <c:pt idx="302">
                  <c:v>0.67005164220411</c:v>
                </c:pt>
                <c:pt idx="303">
                  <c:v>0.667413643612755</c:v>
                </c:pt>
                <c:pt idx="304">
                  <c:v>0.6647756450214</c:v>
                </c:pt>
                <c:pt idx="305">
                  <c:v>0.662137646430046</c:v>
                </c:pt>
                <c:pt idx="306">
                  <c:v>0.656861649247336</c:v>
                </c:pt>
                <c:pt idx="307">
                  <c:v>0.654223650655981</c:v>
                </c:pt>
                <c:pt idx="308">
                  <c:v>0.648947653473272</c:v>
                </c:pt>
                <c:pt idx="309">
                  <c:v>0.646309654881917</c:v>
                </c:pt>
                <c:pt idx="310">
                  <c:v>0.641709853540662</c:v>
                </c:pt>
                <c:pt idx="311">
                  <c:v>0.636428290960081</c:v>
                </c:pt>
                <c:pt idx="312">
                  <c:v>0.631146728379499</c:v>
                </c:pt>
                <c:pt idx="313">
                  <c:v>0.628505947089208</c:v>
                </c:pt>
                <c:pt idx="314">
                  <c:v>0.623224384508627</c:v>
                </c:pt>
                <c:pt idx="315">
                  <c:v>0.621238918533244</c:v>
                </c:pt>
                <c:pt idx="316">
                  <c:v>0.618595348667146</c:v>
                </c:pt>
                <c:pt idx="317">
                  <c:v>0.613308208934947</c:v>
                </c:pt>
                <c:pt idx="318">
                  <c:v>0.611310161943129</c:v>
                </c:pt>
                <c:pt idx="319">
                  <c:v>0.606017433268297</c:v>
                </c:pt>
                <c:pt idx="320">
                  <c:v>0.60337106893088</c:v>
                </c:pt>
                <c:pt idx="321">
                  <c:v>0.600724704593464</c:v>
                </c:pt>
                <c:pt idx="322">
                  <c:v>0.596062062665636</c:v>
                </c:pt>
                <c:pt idx="323">
                  <c:v>0.592785611581216</c:v>
                </c:pt>
                <c:pt idx="324">
                  <c:v>0.587492882906384</c:v>
                </c:pt>
                <c:pt idx="325">
                  <c:v>0.582200154231551</c:v>
                </c:pt>
                <c:pt idx="326">
                  <c:v>0.578941800675662</c:v>
                </c:pt>
                <c:pt idx="327">
                  <c:v>0.576907425556719</c:v>
                </c:pt>
                <c:pt idx="328">
                  <c:v>0.574261061219303</c:v>
                </c:pt>
                <c:pt idx="329">
                  <c:v>0.569570415436052</c:v>
                </c:pt>
                <c:pt idx="330">
                  <c:v>0.564272085990135</c:v>
                </c:pt>
                <c:pt idx="331">
                  <c:v>0.561622921267177</c:v>
                </c:pt>
                <c:pt idx="332">
                  <c:v>0.55632459182126</c:v>
                </c:pt>
                <c:pt idx="333">
                  <c:v>0.551609976636334</c:v>
                </c:pt>
                <c:pt idx="334">
                  <c:v>0.548958005594813</c:v>
                </c:pt>
                <c:pt idx="335">
                  <c:v>0.546306034553293</c:v>
                </c:pt>
                <c:pt idx="336">
                  <c:v>0.541002092470251</c:v>
                </c:pt>
                <c:pt idx="337">
                  <c:v>0.535698150387209</c:v>
                </c:pt>
                <c:pt idx="338">
                  <c:v>0.533046179345688</c:v>
                </c:pt>
                <c:pt idx="339">
                  <c:v>0.527742237262647</c:v>
                </c:pt>
                <c:pt idx="340">
                  <c:v>0.525090266221126</c:v>
                </c:pt>
                <c:pt idx="341">
                  <c:v>0.522992312459753</c:v>
                </c:pt>
                <c:pt idx="342">
                  <c:v>0.520337529147774</c:v>
                </c:pt>
                <c:pt idx="343">
                  <c:v>0.514482382055042</c:v>
                </c:pt>
                <c:pt idx="344">
                  <c:v>0.512373179211839</c:v>
                </c:pt>
                <c:pt idx="345">
                  <c:v>0.507601896677678</c:v>
                </c:pt>
                <c:pt idx="346">
                  <c:v>0.501754045963925</c:v>
                </c:pt>
                <c:pt idx="347">
                  <c:v>0.496444479339969</c:v>
                </c:pt>
                <c:pt idx="348">
                  <c:v>0.494313888911247</c:v>
                </c:pt>
                <c:pt idx="349">
                  <c:v>0.488998685804674</c:v>
                </c:pt>
                <c:pt idx="350">
                  <c:v>0.483683482698102</c:v>
                </c:pt>
                <c:pt idx="351">
                  <c:v>0.481537066990878</c:v>
                </c:pt>
                <c:pt idx="352">
                  <c:v>0.476216215421918</c:v>
                </c:pt>
                <c:pt idx="353">
                  <c:v>0.473555789637438</c:v>
                </c:pt>
                <c:pt idx="354">
                  <c:v>0.468733060343019</c:v>
                </c:pt>
                <c:pt idx="355">
                  <c:v>0.468234938068478</c:v>
                </c:pt>
                <c:pt idx="356">
                  <c:v>0.465574512283998</c:v>
                </c:pt>
                <c:pt idx="357">
                  <c:v>0.460253660715038</c:v>
                </c:pt>
                <c:pt idx="358">
                  <c:v>0.454932809146078</c:v>
                </c:pt>
                <c:pt idx="359">
                  <c:v>0.449611957577118</c:v>
                </c:pt>
                <c:pt idx="360">
                  <c:v>0.447427012145609</c:v>
                </c:pt>
                <c:pt idx="361">
                  <c:v>0.442100500096257</c:v>
                </c:pt>
                <c:pt idx="362">
                  <c:v>0.438970254439198</c:v>
                </c:pt>
                <c:pt idx="363">
                  <c:v>0.436773988046904</c:v>
                </c:pt>
                <c:pt idx="364">
                  <c:v>0.431447475997552</c:v>
                </c:pt>
                <c:pt idx="365">
                  <c:v>0.426120963948199</c:v>
                </c:pt>
                <c:pt idx="366">
                  <c:v>0.423457707923523</c:v>
                </c:pt>
                <c:pt idx="367">
                  <c:v>0.417686848163358</c:v>
                </c:pt>
                <c:pt idx="368">
                  <c:v>0.412365996594398</c:v>
                </c:pt>
                <c:pt idx="369">
                  <c:v>0.410141427800142</c:v>
                </c:pt>
                <c:pt idx="370">
                  <c:v>0.407478171775466</c:v>
                </c:pt>
                <c:pt idx="371">
                  <c:v>0.402579936254043</c:v>
                </c:pt>
                <c:pt idx="372">
                  <c:v>0.39991384396097</c:v>
                </c:pt>
                <c:pt idx="373">
                  <c:v>0.394581659374823</c:v>
                </c:pt>
                <c:pt idx="374">
                  <c:v>0.39191556708175</c:v>
                </c:pt>
                <c:pt idx="375">
                  <c:v>0.386583382495604</c:v>
                </c:pt>
                <c:pt idx="376">
                  <c:v>0.386995518297838</c:v>
                </c:pt>
                <c:pt idx="377">
                  <c:v>0.381251197909458</c:v>
                </c:pt>
                <c:pt idx="378">
                  <c:v>0.378988714470986</c:v>
                </c:pt>
                <c:pt idx="379">
                  <c:v>0.375919013323312</c:v>
                </c:pt>
                <c:pt idx="380">
                  <c:v>0.370586828737165</c:v>
                </c:pt>
                <c:pt idx="381">
                  <c:v>0.365644041426233</c:v>
                </c:pt>
                <c:pt idx="382">
                  <c:v>0.362975106817283</c:v>
                </c:pt>
                <c:pt idx="383">
                  <c:v>0.360690703875577</c:v>
                </c:pt>
                <c:pt idx="384">
                  <c:v>0.358018920883906</c:v>
                </c:pt>
                <c:pt idx="385">
                  <c:v>0.355347137892235</c:v>
                </c:pt>
                <c:pt idx="386">
                  <c:v>0.350003571908893</c:v>
                </c:pt>
                <c:pt idx="387">
                  <c:v>0.345028232427608</c:v>
                </c:pt>
                <c:pt idx="388">
                  <c:v>0.34198822293388</c:v>
                </c:pt>
                <c:pt idx="389">
                  <c:v>0.33967895750625</c:v>
                </c:pt>
                <c:pt idx="390">
                  <c:v>0.336644656950538</c:v>
                </c:pt>
                <c:pt idx="391">
                  <c:v>0.334329682584892</c:v>
                </c:pt>
                <c:pt idx="392">
                  <c:v>0.328980407663533</c:v>
                </c:pt>
                <c:pt idx="393">
                  <c:v>0.326654760331414</c:v>
                </c:pt>
                <c:pt idx="394">
                  <c:v>0.32397726229591</c:v>
                </c:pt>
                <c:pt idx="395">
                  <c:v>0.321643768290664</c:v>
                </c:pt>
                <c:pt idx="396">
                  <c:v>0.3159447681894</c:v>
                </c:pt>
                <c:pt idx="397">
                  <c:v>0.316283038819153</c:v>
                </c:pt>
                <c:pt idx="398">
                  <c:v>0.310922309347642</c:v>
                </c:pt>
                <c:pt idx="399">
                  <c:v>0.30791227408289</c:v>
                </c:pt>
                <c:pt idx="400">
                  <c:v>0.305234776047386</c:v>
                </c:pt>
                <c:pt idx="401">
                  <c:v>0.30020085040462</c:v>
                </c:pt>
                <c:pt idx="402">
                  <c:v>0.297839371505594</c:v>
                </c:pt>
                <c:pt idx="403">
                  <c:v>0.294840120933109</c:v>
                </c:pt>
                <c:pt idx="404">
                  <c:v>0.292472896343331</c:v>
                </c:pt>
                <c:pt idx="405">
                  <c:v>0.2897896587622</c:v>
                </c:pt>
                <c:pt idx="406">
                  <c:v>0.287414475281048</c:v>
                </c:pt>
                <c:pt idx="407">
                  <c:v>0.281739946018805</c:v>
                </c:pt>
                <c:pt idx="408">
                  <c:v>0.279056708437674</c:v>
                </c:pt>
                <c:pt idx="409">
                  <c:v>0.276670008915401</c:v>
                </c:pt>
                <c:pt idx="410">
                  <c:v>0.27398389232399</c:v>
                </c:pt>
                <c:pt idx="411">
                  <c:v>0.271006995694279</c:v>
                </c:pt>
                <c:pt idx="412">
                  <c:v>0.268611659141166</c:v>
                </c:pt>
                <c:pt idx="413">
                  <c:v>0.267537212504602</c:v>
                </c:pt>
                <c:pt idx="414">
                  <c:v>0.263225606708998</c:v>
                </c:pt>
                <c:pt idx="415">
                  <c:v>0.26081069288598</c:v>
                </c:pt>
                <c:pt idx="416">
                  <c:v>0.257598581116378</c:v>
                </c:pt>
                <c:pt idx="417">
                  <c:v>0.254106629547543</c:v>
                </c:pt>
                <c:pt idx="418">
                  <c:v>0.252763571251837</c:v>
                </c:pt>
                <c:pt idx="419">
                  <c:v>0.250346066319567</c:v>
                </c:pt>
                <c:pt idx="420">
                  <c:v>0.246581463818521</c:v>
                </c:pt>
                <c:pt idx="421">
                  <c:v>0.243354661674767</c:v>
                </c:pt>
                <c:pt idx="422">
                  <c:v>0.240934560066952</c:v>
                </c:pt>
                <c:pt idx="423">
                  <c:v>0.238514458459136</c:v>
                </c:pt>
                <c:pt idx="424">
                  <c:v>0.236094356851321</c:v>
                </c:pt>
                <c:pt idx="425">
                  <c:v>0.234212055600798</c:v>
                </c:pt>
                <c:pt idx="426">
                  <c:v>0.231772003334567</c:v>
                </c:pt>
                <c:pt idx="427">
                  <c:v>0.229057218914566</c:v>
                </c:pt>
                <c:pt idx="428">
                  <c:v>0.225823469941655</c:v>
                </c:pt>
                <c:pt idx="429">
                  <c:v>0.223398158211971</c:v>
                </c:pt>
                <c:pt idx="430">
                  <c:v>0.221242325563363</c:v>
                </c:pt>
                <c:pt idx="431">
                  <c:v>0.218547534752604</c:v>
                </c:pt>
                <c:pt idx="432">
                  <c:v>0.217200139347224</c:v>
                </c:pt>
                <c:pt idx="433">
                  <c:v>0.214505348536464</c:v>
                </c:pt>
                <c:pt idx="434">
                  <c:v>0.212618994968933</c:v>
                </c:pt>
                <c:pt idx="435">
                  <c:v>0.208846287833869</c:v>
                </c:pt>
                <c:pt idx="436">
                  <c:v>0.205882017942034</c:v>
                </c:pt>
                <c:pt idx="437">
                  <c:v>0.203945717820682</c:v>
                </c:pt>
                <c:pt idx="438">
                  <c:v>0.197528166428679</c:v>
                </c:pt>
                <c:pt idx="439">
                  <c:v>0.195102854698995</c:v>
                </c:pt>
                <c:pt idx="440">
                  <c:v>0.192408063888236</c:v>
                </c:pt>
                <c:pt idx="441">
                  <c:v>0.189312397508108</c:v>
                </c:pt>
                <c:pt idx="442">
                  <c:v>0.186950241335625</c:v>
                </c:pt>
                <c:pt idx="443">
                  <c:v>0.184792085591491</c:v>
                </c:pt>
                <c:pt idx="444">
                  <c:v>0.182758035455753</c:v>
                </c:pt>
                <c:pt idx="445">
                  <c:v>0.18040040161971</c:v>
                </c:pt>
                <c:pt idx="446">
                  <c:v>0.17959022017531</c:v>
                </c:pt>
                <c:pt idx="447">
                  <c:v>0.176889615360643</c:v>
                </c:pt>
                <c:pt idx="448">
                  <c:v>0.17472913150891</c:v>
                </c:pt>
                <c:pt idx="449">
                  <c:v>0.172568647657177</c:v>
                </c:pt>
                <c:pt idx="450">
                  <c:v>0.170948284768378</c:v>
                </c:pt>
                <c:pt idx="451">
                  <c:v>0.168429372912625</c:v>
                </c:pt>
                <c:pt idx="452">
                  <c:v>0.166807260171893</c:v>
                </c:pt>
                <c:pt idx="453">
                  <c:v>0.165277014657578</c:v>
                </c:pt>
                <c:pt idx="454">
                  <c:v>0.163022330443519</c:v>
                </c:pt>
                <c:pt idx="455">
                  <c:v>0.161670569826243</c:v>
                </c:pt>
                <c:pt idx="456">
                  <c:v>0.159875805028246</c:v>
                </c:pt>
                <c:pt idx="457">
                  <c:v>0.158155992221325</c:v>
                </c:pt>
                <c:pt idx="458">
                  <c:v>0.155079238920121</c:v>
                </c:pt>
                <c:pt idx="459">
                  <c:v>0.15328965399913</c:v>
                </c:pt>
                <c:pt idx="460">
                  <c:v>0.151937893381854</c:v>
                </c:pt>
                <c:pt idx="461">
                  <c:v>0.150045428517667</c:v>
                </c:pt>
                <c:pt idx="462">
                  <c:v>0.149666350999698</c:v>
                </c:pt>
                <c:pt idx="463">
                  <c:v>0.146689262643465</c:v>
                </c:pt>
                <c:pt idx="464">
                  <c:v>0.144097681801651</c:v>
                </c:pt>
                <c:pt idx="465">
                  <c:v>0.14301627330783</c:v>
                </c:pt>
                <c:pt idx="466">
                  <c:v>0.141547019119063</c:v>
                </c:pt>
                <c:pt idx="467">
                  <c:v>0.139772047826367</c:v>
                </c:pt>
                <c:pt idx="468">
                  <c:v>0.138840575158852</c:v>
                </c:pt>
                <c:pt idx="469">
                  <c:v>0.135987118097994</c:v>
                </c:pt>
                <c:pt idx="470">
                  <c:v>0.134635357480717</c:v>
                </c:pt>
                <c:pt idx="471">
                  <c:v>0.133157042842408</c:v>
                </c:pt>
                <c:pt idx="472">
                  <c:v>0.130450598882196</c:v>
                </c:pt>
                <c:pt idx="473">
                  <c:v>0.128826732506069</c:v>
                </c:pt>
                <c:pt idx="474">
                  <c:v>0.128285443714027</c:v>
                </c:pt>
                <c:pt idx="475">
                  <c:v>0.126932221733921</c:v>
                </c:pt>
                <c:pt idx="476">
                  <c:v>0.125714907762207</c:v>
                </c:pt>
                <c:pt idx="477">
                  <c:v>0.124089283954937</c:v>
                </c:pt>
                <c:pt idx="478">
                  <c:v>0.12137991094282</c:v>
                </c:pt>
                <c:pt idx="479">
                  <c:v>0.119083534249308</c:v>
                </c:pt>
                <c:pt idx="480">
                  <c:v>0.118128663328281</c:v>
                </c:pt>
                <c:pt idx="481">
                  <c:v>0.115961164918587</c:v>
                </c:pt>
                <c:pt idx="482">
                  <c:v>0.114482579516948</c:v>
                </c:pt>
                <c:pt idx="483">
                  <c:v>0.113400001932863</c:v>
                </c:pt>
                <c:pt idx="484">
                  <c:v>0.111505491160715</c:v>
                </c:pt>
                <c:pt idx="485">
                  <c:v>0.110422913576631</c:v>
                </c:pt>
                <c:pt idx="486">
                  <c:v>0.109069691596525</c:v>
                </c:pt>
                <c:pt idx="487">
                  <c:v>0.108916795087084</c:v>
                </c:pt>
                <c:pt idx="488">
                  <c:v>0.108763567274265</c:v>
                </c:pt>
                <c:pt idx="489">
                  <c:v>0.105821958844271</c:v>
                </c:pt>
                <c:pt idx="490">
                  <c:v>0.104355919653729</c:v>
                </c:pt>
                <c:pt idx="491">
                  <c:v>0.102193102666087</c:v>
                </c:pt>
                <c:pt idx="492">
                  <c:v>0.102525257929357</c:v>
                </c:pt>
                <c:pt idx="493">
                  <c:v>0.101169103723942</c:v>
                </c:pt>
                <c:pt idx="494">
                  <c:v>0.100246801448311</c:v>
                </c:pt>
                <c:pt idx="495">
                  <c:v>0.0995971377357845</c:v>
                </c:pt>
                <c:pt idx="496">
                  <c:v>0.098785204547721</c:v>
                </c:pt>
                <c:pt idx="497">
                  <c:v>0.0973267644438921</c:v>
                </c:pt>
                <c:pt idx="498">
                  <c:v>0.0961827419301366</c:v>
                </c:pt>
                <c:pt idx="499">
                  <c:v>0.0941171018557852</c:v>
                </c:pt>
                <c:pt idx="500">
                  <c:v>0.0936761311065625</c:v>
                </c:pt>
                <c:pt idx="501">
                  <c:v>0.0922184859682045</c:v>
                </c:pt>
                <c:pt idx="502">
                  <c:v>0.0903198700806238</c:v>
                </c:pt>
                <c:pt idx="503">
                  <c:v>0.0884212541930432</c:v>
                </c:pt>
                <c:pt idx="504">
                  <c:v>0.0881500233519603</c:v>
                </c:pt>
                <c:pt idx="505">
                  <c:v>0.0865226383054625</c:v>
                </c:pt>
                <c:pt idx="506">
                  <c:v>0.0849873305401567</c:v>
                </c:pt>
                <c:pt idx="507">
                  <c:v>0.0844442805047563</c:v>
                </c:pt>
                <c:pt idx="508">
                  <c:v>0.0839012304693559</c:v>
                </c:pt>
                <c:pt idx="509">
                  <c:v>0.0823614094406393</c:v>
                </c:pt>
                <c:pt idx="510">
                  <c:v>0.0817290303277545</c:v>
                </c:pt>
                <c:pt idx="511">
                  <c:v>0.080914455274654</c:v>
                </c:pt>
                <c:pt idx="512">
                  <c:v>0.0792853051684529</c:v>
                </c:pt>
                <c:pt idx="513">
                  <c:v>0.0783857130729739</c:v>
                </c:pt>
                <c:pt idx="514">
                  <c:v>0.0767583280264761</c:v>
                </c:pt>
                <c:pt idx="515">
                  <c:v>0.0759446355032273</c:v>
                </c:pt>
                <c:pt idx="516">
                  <c:v>0.0746693798675498</c:v>
                </c:pt>
                <c:pt idx="517">
                  <c:v>0.0743978548498496</c:v>
                </c:pt>
                <c:pt idx="518">
                  <c:v>0.0743172504567296</c:v>
                </c:pt>
                <c:pt idx="519">
                  <c:v>0.0738548048144493</c:v>
                </c:pt>
                <c:pt idx="520">
                  <c:v>0.0733117547790489</c:v>
                </c:pt>
                <c:pt idx="521">
                  <c:v>0.071876172886983</c:v>
                </c:pt>
                <c:pt idx="522">
                  <c:v>0.0705965046020471</c:v>
                </c:pt>
                <c:pt idx="523">
                  <c:v>0.0703249795843469</c:v>
                </c:pt>
                <c:pt idx="524">
                  <c:v>0.0686958294781458</c:v>
                </c:pt>
                <c:pt idx="525">
                  <c:v>0.0678812544250453</c:v>
                </c:pt>
                <c:pt idx="526">
                  <c:v>0.0673382043896449</c:v>
                </c:pt>
                <c:pt idx="527">
                  <c:v>0.0662521043188442</c:v>
                </c:pt>
                <c:pt idx="528">
                  <c:v>0.0651660042480435</c:v>
                </c:pt>
                <c:pt idx="529">
                  <c:v>0.0648241710188261</c:v>
                </c:pt>
                <c:pt idx="530">
                  <c:v>0.0631967859723284</c:v>
                </c:pt>
                <c:pt idx="531">
                  <c:v>0.0635368541418424</c:v>
                </c:pt>
                <c:pt idx="532">
                  <c:v>0.06224674178847</c:v>
                </c:pt>
                <c:pt idx="533">
                  <c:v>0.0614980554219806</c:v>
                </c:pt>
                <c:pt idx="534">
                  <c:v>0.0600721831233706</c:v>
                </c:pt>
                <c:pt idx="535">
                  <c:v>0.0593211331061583</c:v>
                </c:pt>
                <c:pt idx="536">
                  <c:v>0.0582326719482471</c:v>
                </c:pt>
                <c:pt idx="537">
                  <c:v>0.0574163260798137</c:v>
                </c:pt>
                <c:pt idx="538">
                  <c:v>0.0574163260798137</c:v>
                </c:pt>
                <c:pt idx="539">
                  <c:v>0.0565999802113804</c:v>
                </c:pt>
                <c:pt idx="540">
                  <c:v>0.0560557496324248</c:v>
                </c:pt>
                <c:pt idx="541">
                  <c:v>0.0549672884745136</c:v>
                </c:pt>
                <c:pt idx="542">
                  <c:v>0.0550271005403183</c:v>
                </c:pt>
                <c:pt idx="543">
                  <c:v>0.0536067120271247</c:v>
                </c:pt>
                <c:pt idx="544">
                  <c:v>0.0530624814481691</c:v>
                </c:pt>
                <c:pt idx="545">
                  <c:v>0.0527903661586913</c:v>
                </c:pt>
                <c:pt idx="546">
                  <c:v>0.0519740202902579</c:v>
                </c:pt>
                <c:pt idx="547">
                  <c:v>0.0514857524857434</c:v>
                </c:pt>
                <c:pt idx="548">
                  <c:v>0.0514857524857434</c:v>
                </c:pt>
                <c:pt idx="549">
                  <c:v>0.0504510046504574</c:v>
                </c:pt>
                <c:pt idx="550">
                  <c:v>0.0490340499864223</c:v>
                </c:pt>
                <c:pt idx="551">
                  <c:v>0.0484365215270467</c:v>
                </c:pt>
                <c:pt idx="552">
                  <c:v>0.0482168158199819</c:v>
                </c:pt>
                <c:pt idx="553">
                  <c:v>0.0479444044311684</c:v>
                </c:pt>
                <c:pt idx="554">
                  <c:v>0.0473995816535415</c:v>
                </c:pt>
                <c:pt idx="555">
                  <c:v>0.0466839447553391</c:v>
                </c:pt>
                <c:pt idx="556">
                  <c:v>0.0466839447553391</c:v>
                </c:pt>
                <c:pt idx="557">
                  <c:v>0.0449478791542204</c:v>
                </c:pt>
                <c:pt idx="558">
                  <c:v>0.0446754677654069</c:v>
                </c:pt>
                <c:pt idx="559">
                  <c:v>0.0433134108213397</c:v>
                </c:pt>
                <c:pt idx="560">
                  <c:v>0.0433134108213397</c:v>
                </c:pt>
                <c:pt idx="561">
                  <c:v>0.0414065310996455</c:v>
                </c:pt>
                <c:pt idx="562">
                  <c:v>0.0419057545795797</c:v>
                </c:pt>
                <c:pt idx="563">
                  <c:v>0.0400444741555782</c:v>
                </c:pt>
                <c:pt idx="564">
                  <c:v>0.0410894087111463</c:v>
                </c:pt>
                <c:pt idx="565">
                  <c:v>0.0397720627667647</c:v>
                </c:pt>
                <c:pt idx="566">
                  <c:v>0.0400009475532352</c:v>
                </c:pt>
                <c:pt idx="567">
                  <c:v>0.0394996513779513</c:v>
                </c:pt>
                <c:pt idx="568">
                  <c:v>0.0389972630541373</c:v>
                </c:pt>
                <c:pt idx="569">
                  <c:v>0.0389548286003244</c:v>
                </c:pt>
                <c:pt idx="570">
                  <c:v>0.0376337223879088</c:v>
                </c:pt>
                <c:pt idx="571">
                  <c:v>0.0368155979881716</c:v>
                </c:pt>
                <c:pt idx="572">
                  <c:v>0.0370883061214173</c:v>
                </c:pt>
                <c:pt idx="573">
                  <c:v>0.0363097348097082</c:v>
                </c:pt>
                <c:pt idx="574">
                  <c:v>0.0352177127101681</c:v>
                </c:pt>
                <c:pt idx="575">
                  <c:v>0.0358027671264883</c:v>
                </c:pt>
                <c:pt idx="576">
                  <c:v>0.0355294635606372</c:v>
                </c:pt>
                <c:pt idx="577">
                  <c:v>0.034162945731382</c:v>
                </c:pt>
                <c:pt idx="578">
                  <c:v>0.034436249297233</c:v>
                </c:pt>
                <c:pt idx="579">
                  <c:v>0.0338896421655309</c:v>
                </c:pt>
                <c:pt idx="580">
                  <c:v>0.034162945731382</c:v>
                </c:pt>
                <c:pt idx="581">
                  <c:v>0.0333430350338288</c:v>
                </c:pt>
                <c:pt idx="582">
                  <c:v>0.0325586687344573</c:v>
                </c:pt>
                <c:pt idx="583">
                  <c:v>0.0319416464115478</c:v>
                </c:pt>
                <c:pt idx="584">
                  <c:v>0.0313956353617778</c:v>
                </c:pt>
                <c:pt idx="585">
                  <c:v>0.0313956353617778</c:v>
                </c:pt>
                <c:pt idx="586">
                  <c:v>0.0313956353617778</c:v>
                </c:pt>
                <c:pt idx="587">
                  <c:v>0.0303366958094672</c:v>
                </c:pt>
                <c:pt idx="588">
                  <c:v>0.0300633922436161</c:v>
                </c:pt>
                <c:pt idx="589">
                  <c:v>0.0303366958094672</c:v>
                </c:pt>
                <c:pt idx="590">
                  <c:v>0.0298226461517298</c:v>
                </c:pt>
                <c:pt idx="591">
                  <c:v>0.0295490438934571</c:v>
                </c:pt>
                <c:pt idx="592">
                  <c:v>0.0287282371186388</c:v>
                </c:pt>
                <c:pt idx="593">
                  <c:v>0.0279074303438206</c:v>
                </c:pt>
                <c:pt idx="594">
                  <c:v>0.0281502672826587</c:v>
                </c:pt>
                <c:pt idx="595">
                  <c:v>0.0281502672826587</c:v>
                </c:pt>
                <c:pt idx="596">
                  <c:v>0.0273602258272751</c:v>
                </c:pt>
                <c:pt idx="597">
                  <c:v>0.0269224622140387</c:v>
                </c:pt>
                <c:pt idx="598">
                  <c:v>0.027250784923966</c:v>
                </c:pt>
                <c:pt idx="599">
                  <c:v>0.0269224622140387</c:v>
                </c:pt>
                <c:pt idx="600">
                  <c:v>0.0265410654555427</c:v>
                </c:pt>
                <c:pt idx="601">
                  <c:v>0.0267601867389734</c:v>
                </c:pt>
                <c:pt idx="602">
                  <c:v>0.0260754327282525</c:v>
                </c:pt>
                <c:pt idx="603">
                  <c:v>0.0259658720865372</c:v>
                </c:pt>
                <c:pt idx="604">
                  <c:v>0.025663891825984</c:v>
                </c:pt>
                <c:pt idx="605">
                  <c:v>0.0252534884385749</c:v>
                </c:pt>
                <c:pt idx="606">
                  <c:v>0.0240759510169474</c:v>
                </c:pt>
                <c:pt idx="607">
                  <c:v>0.0259374940842568</c:v>
                </c:pt>
                <c:pt idx="608">
                  <c:v>0.0247883645995112</c:v>
                </c:pt>
                <c:pt idx="609">
                  <c:v>0.0245141935838088</c:v>
                </c:pt>
                <c:pt idx="610">
                  <c:v>0.0241043589538293</c:v>
                </c:pt>
                <c:pt idx="611">
                  <c:v>0.0238294395730879</c:v>
                </c:pt>
                <c:pt idx="612">
                  <c:v>0.0234459773270842</c:v>
                </c:pt>
                <c:pt idx="613">
                  <c:v>0.0235007576479418</c:v>
                </c:pt>
                <c:pt idx="614">
                  <c:v>0.0229005090174292</c:v>
                </c:pt>
                <c:pt idx="615">
                  <c:v>0.0230899052415093</c:v>
                </c:pt>
                <c:pt idx="616">
                  <c:v>0.0222955905890731</c:v>
                </c:pt>
                <c:pt idx="617">
                  <c:v>0.0220490791452135</c:v>
                </c:pt>
                <c:pt idx="618">
                  <c:v>0.0220490791452135</c:v>
                </c:pt>
                <c:pt idx="619">
                  <c:v>0.0220183889654559</c:v>
                </c:pt>
                <c:pt idx="620">
                  <c:v>0.0216070865563876</c:v>
                </c:pt>
                <c:pt idx="621">
                  <c:v>0.0216070865563876</c:v>
                </c:pt>
                <c:pt idx="622">
                  <c:v>0.0212232043079239</c:v>
                </c:pt>
                <c:pt idx="623">
                  <c:v>0.0204554398109964</c:v>
                </c:pt>
                <c:pt idx="624">
                  <c:v>0.0208347219667271</c:v>
                </c:pt>
                <c:pt idx="625">
                  <c:v>0.0204229685681752</c:v>
                </c:pt>
                <c:pt idx="626">
                  <c:v>0.0203457591685782</c:v>
                </c:pt>
                <c:pt idx="627">
                  <c:v>0.0203457591685782</c:v>
                </c:pt>
                <c:pt idx="628">
                  <c:v>0.0199014142633428</c:v>
                </c:pt>
                <c:pt idx="629">
                  <c:v>0.0200935658493337</c:v>
                </c:pt>
                <c:pt idx="630">
                  <c:v>0.0202033667556142</c:v>
                </c:pt>
                <c:pt idx="631">
                  <c:v>0.0196269119976415</c:v>
                </c:pt>
                <c:pt idx="632">
                  <c:v>0.0196054148322552</c:v>
                </c:pt>
                <c:pt idx="633">
                  <c:v>0.0193461724137185</c:v>
                </c:pt>
                <c:pt idx="634">
                  <c:v>0.0189199108171414</c:v>
                </c:pt>
                <c:pt idx="635">
                  <c:v>0.0186936042942571</c:v>
                </c:pt>
                <c:pt idx="636">
                  <c:v>0.0187828100141187</c:v>
                </c:pt>
                <c:pt idx="637">
                  <c:v>0.0194683140292325</c:v>
                </c:pt>
                <c:pt idx="638">
                  <c:v>0.0201705831699849</c:v>
                </c:pt>
              </c:numCache>
            </c:numRef>
          </c:yVal>
          <c:smooth val="0"/>
        </c:ser>
        <c:ser>
          <c:idx val="2"/>
          <c:order val="2"/>
          <c:tx>
            <c:strRef>
              <c:f>Sheet2!$V$1</c:f>
              <c:strCache>
                <c:ptCount val="1"/>
                <c:pt idx="0">
                  <c:v>water</c:v>
                </c:pt>
              </c:strCache>
            </c:strRef>
          </c:tx>
          <c:spPr>
            <a:ln w="9525">
              <a:solidFill>
                <a:schemeClr val="tx1"/>
              </a:solidFill>
            </a:ln>
          </c:spPr>
          <c:marker>
            <c:symbol val="triangle"/>
            <c:size val="2"/>
            <c:spPr>
              <a:solidFill>
                <a:schemeClr val="tx1"/>
              </a:solidFill>
              <a:ln w="9525">
                <a:solidFill>
                  <a:schemeClr val="tx1"/>
                </a:solidFill>
              </a:ln>
            </c:spPr>
          </c:marker>
          <c:xVal>
            <c:numRef>
              <c:f>Sheet2!$S$2:$S$640</c:f>
              <c:numCache>
                <c:formatCode>General</c:formatCode>
                <c:ptCount val="639"/>
                <c:pt idx="0">
                  <c:v>262.0</c:v>
                </c:pt>
                <c:pt idx="1">
                  <c:v>263.0</c:v>
                </c:pt>
                <c:pt idx="2">
                  <c:v>264.0</c:v>
                </c:pt>
                <c:pt idx="3">
                  <c:v>265.0</c:v>
                </c:pt>
                <c:pt idx="4">
                  <c:v>266.0</c:v>
                </c:pt>
                <c:pt idx="5">
                  <c:v>267.0</c:v>
                </c:pt>
                <c:pt idx="6">
                  <c:v>268.0</c:v>
                </c:pt>
                <c:pt idx="7">
                  <c:v>269.0</c:v>
                </c:pt>
                <c:pt idx="8">
                  <c:v>270.0</c:v>
                </c:pt>
                <c:pt idx="9">
                  <c:v>271.0</c:v>
                </c:pt>
                <c:pt idx="10">
                  <c:v>272.0</c:v>
                </c:pt>
                <c:pt idx="11">
                  <c:v>273.0</c:v>
                </c:pt>
                <c:pt idx="12">
                  <c:v>274.0</c:v>
                </c:pt>
                <c:pt idx="13">
                  <c:v>275.0</c:v>
                </c:pt>
                <c:pt idx="14">
                  <c:v>276.0</c:v>
                </c:pt>
                <c:pt idx="15">
                  <c:v>277.0</c:v>
                </c:pt>
                <c:pt idx="16">
                  <c:v>278.0</c:v>
                </c:pt>
                <c:pt idx="17">
                  <c:v>279.0</c:v>
                </c:pt>
                <c:pt idx="18">
                  <c:v>280.0</c:v>
                </c:pt>
                <c:pt idx="19">
                  <c:v>281.0</c:v>
                </c:pt>
                <c:pt idx="20">
                  <c:v>282.0</c:v>
                </c:pt>
                <c:pt idx="21">
                  <c:v>283.0</c:v>
                </c:pt>
                <c:pt idx="22">
                  <c:v>284.0</c:v>
                </c:pt>
                <c:pt idx="23">
                  <c:v>285.0</c:v>
                </c:pt>
                <c:pt idx="24">
                  <c:v>286.0</c:v>
                </c:pt>
                <c:pt idx="25">
                  <c:v>287.0</c:v>
                </c:pt>
                <c:pt idx="26">
                  <c:v>288.0</c:v>
                </c:pt>
                <c:pt idx="27">
                  <c:v>289.0</c:v>
                </c:pt>
                <c:pt idx="28">
                  <c:v>290.0</c:v>
                </c:pt>
                <c:pt idx="29">
                  <c:v>291.0</c:v>
                </c:pt>
                <c:pt idx="30">
                  <c:v>292.0</c:v>
                </c:pt>
                <c:pt idx="31">
                  <c:v>293.0</c:v>
                </c:pt>
                <c:pt idx="32">
                  <c:v>294.0</c:v>
                </c:pt>
                <c:pt idx="33">
                  <c:v>295.0</c:v>
                </c:pt>
                <c:pt idx="34">
                  <c:v>296.0</c:v>
                </c:pt>
                <c:pt idx="35">
                  <c:v>297.0</c:v>
                </c:pt>
                <c:pt idx="36">
                  <c:v>298.0</c:v>
                </c:pt>
                <c:pt idx="37">
                  <c:v>299.0</c:v>
                </c:pt>
                <c:pt idx="38">
                  <c:v>300.0</c:v>
                </c:pt>
                <c:pt idx="39">
                  <c:v>301.0</c:v>
                </c:pt>
                <c:pt idx="40">
                  <c:v>302.0</c:v>
                </c:pt>
                <c:pt idx="41">
                  <c:v>303.0</c:v>
                </c:pt>
                <c:pt idx="42">
                  <c:v>304.0</c:v>
                </c:pt>
                <c:pt idx="43">
                  <c:v>305.0</c:v>
                </c:pt>
                <c:pt idx="44">
                  <c:v>306.0</c:v>
                </c:pt>
                <c:pt idx="45">
                  <c:v>307.0</c:v>
                </c:pt>
                <c:pt idx="46">
                  <c:v>308.0</c:v>
                </c:pt>
                <c:pt idx="47">
                  <c:v>309.0</c:v>
                </c:pt>
                <c:pt idx="48">
                  <c:v>310.0</c:v>
                </c:pt>
                <c:pt idx="49">
                  <c:v>311.0</c:v>
                </c:pt>
                <c:pt idx="50">
                  <c:v>312.0</c:v>
                </c:pt>
                <c:pt idx="51">
                  <c:v>313.0</c:v>
                </c:pt>
                <c:pt idx="52">
                  <c:v>314.0</c:v>
                </c:pt>
                <c:pt idx="53">
                  <c:v>315.0</c:v>
                </c:pt>
                <c:pt idx="54">
                  <c:v>316.0</c:v>
                </c:pt>
                <c:pt idx="55">
                  <c:v>317.0</c:v>
                </c:pt>
                <c:pt idx="56">
                  <c:v>318.0</c:v>
                </c:pt>
                <c:pt idx="57">
                  <c:v>319.0</c:v>
                </c:pt>
                <c:pt idx="58">
                  <c:v>320.0</c:v>
                </c:pt>
                <c:pt idx="59">
                  <c:v>321.0</c:v>
                </c:pt>
                <c:pt idx="60">
                  <c:v>322.0</c:v>
                </c:pt>
                <c:pt idx="61">
                  <c:v>323.0</c:v>
                </c:pt>
                <c:pt idx="62">
                  <c:v>324.0</c:v>
                </c:pt>
                <c:pt idx="63">
                  <c:v>325.0</c:v>
                </c:pt>
                <c:pt idx="64">
                  <c:v>326.0</c:v>
                </c:pt>
                <c:pt idx="65">
                  <c:v>327.0</c:v>
                </c:pt>
                <c:pt idx="66">
                  <c:v>328.0</c:v>
                </c:pt>
                <c:pt idx="67">
                  <c:v>329.0</c:v>
                </c:pt>
                <c:pt idx="68">
                  <c:v>330.0</c:v>
                </c:pt>
                <c:pt idx="69">
                  <c:v>331.0</c:v>
                </c:pt>
                <c:pt idx="70">
                  <c:v>332.0</c:v>
                </c:pt>
                <c:pt idx="71">
                  <c:v>333.0</c:v>
                </c:pt>
                <c:pt idx="72">
                  <c:v>334.0</c:v>
                </c:pt>
                <c:pt idx="73">
                  <c:v>335.0</c:v>
                </c:pt>
                <c:pt idx="74">
                  <c:v>336.0</c:v>
                </c:pt>
                <c:pt idx="75">
                  <c:v>337.0</c:v>
                </c:pt>
                <c:pt idx="76">
                  <c:v>338.0</c:v>
                </c:pt>
                <c:pt idx="77">
                  <c:v>339.0</c:v>
                </c:pt>
                <c:pt idx="78">
                  <c:v>340.0</c:v>
                </c:pt>
                <c:pt idx="79">
                  <c:v>341.0</c:v>
                </c:pt>
                <c:pt idx="80">
                  <c:v>342.0</c:v>
                </c:pt>
                <c:pt idx="81">
                  <c:v>343.0</c:v>
                </c:pt>
                <c:pt idx="82">
                  <c:v>344.0</c:v>
                </c:pt>
                <c:pt idx="83">
                  <c:v>345.0</c:v>
                </c:pt>
                <c:pt idx="84">
                  <c:v>346.0</c:v>
                </c:pt>
                <c:pt idx="85">
                  <c:v>347.0</c:v>
                </c:pt>
                <c:pt idx="86">
                  <c:v>348.0</c:v>
                </c:pt>
                <c:pt idx="87">
                  <c:v>349.0</c:v>
                </c:pt>
                <c:pt idx="88">
                  <c:v>350.0</c:v>
                </c:pt>
                <c:pt idx="89">
                  <c:v>351.0</c:v>
                </c:pt>
                <c:pt idx="90">
                  <c:v>352.0</c:v>
                </c:pt>
                <c:pt idx="91">
                  <c:v>353.0</c:v>
                </c:pt>
                <c:pt idx="92">
                  <c:v>354.0</c:v>
                </c:pt>
                <c:pt idx="93">
                  <c:v>355.0</c:v>
                </c:pt>
                <c:pt idx="94">
                  <c:v>356.0</c:v>
                </c:pt>
                <c:pt idx="95">
                  <c:v>357.0</c:v>
                </c:pt>
                <c:pt idx="96">
                  <c:v>358.0</c:v>
                </c:pt>
                <c:pt idx="97">
                  <c:v>359.0</c:v>
                </c:pt>
                <c:pt idx="98">
                  <c:v>360.0</c:v>
                </c:pt>
                <c:pt idx="99">
                  <c:v>361.0</c:v>
                </c:pt>
                <c:pt idx="100">
                  <c:v>362.0</c:v>
                </c:pt>
                <c:pt idx="101">
                  <c:v>363.0</c:v>
                </c:pt>
                <c:pt idx="102">
                  <c:v>364.0</c:v>
                </c:pt>
                <c:pt idx="103">
                  <c:v>365.0</c:v>
                </c:pt>
                <c:pt idx="104">
                  <c:v>366.0</c:v>
                </c:pt>
                <c:pt idx="105">
                  <c:v>367.0</c:v>
                </c:pt>
                <c:pt idx="106">
                  <c:v>368.0</c:v>
                </c:pt>
                <c:pt idx="107">
                  <c:v>369.0</c:v>
                </c:pt>
                <c:pt idx="108">
                  <c:v>370.0</c:v>
                </c:pt>
                <c:pt idx="109">
                  <c:v>371.0</c:v>
                </c:pt>
                <c:pt idx="110">
                  <c:v>372.0</c:v>
                </c:pt>
                <c:pt idx="111">
                  <c:v>373.0</c:v>
                </c:pt>
                <c:pt idx="112">
                  <c:v>374.0</c:v>
                </c:pt>
                <c:pt idx="113">
                  <c:v>375.0</c:v>
                </c:pt>
                <c:pt idx="114">
                  <c:v>376.0</c:v>
                </c:pt>
                <c:pt idx="115">
                  <c:v>377.0</c:v>
                </c:pt>
                <c:pt idx="116">
                  <c:v>378.0</c:v>
                </c:pt>
                <c:pt idx="117">
                  <c:v>379.0</c:v>
                </c:pt>
                <c:pt idx="118">
                  <c:v>380.0</c:v>
                </c:pt>
                <c:pt idx="119">
                  <c:v>381.0</c:v>
                </c:pt>
                <c:pt idx="120">
                  <c:v>382.0</c:v>
                </c:pt>
                <c:pt idx="121">
                  <c:v>383.0</c:v>
                </c:pt>
                <c:pt idx="122">
                  <c:v>384.0</c:v>
                </c:pt>
                <c:pt idx="123">
                  <c:v>385.0</c:v>
                </c:pt>
                <c:pt idx="124">
                  <c:v>386.0</c:v>
                </c:pt>
                <c:pt idx="125">
                  <c:v>387.0</c:v>
                </c:pt>
                <c:pt idx="126">
                  <c:v>388.0</c:v>
                </c:pt>
                <c:pt idx="127">
                  <c:v>389.0</c:v>
                </c:pt>
                <c:pt idx="128">
                  <c:v>390.0</c:v>
                </c:pt>
                <c:pt idx="129">
                  <c:v>391.0</c:v>
                </c:pt>
                <c:pt idx="130">
                  <c:v>392.0</c:v>
                </c:pt>
                <c:pt idx="131">
                  <c:v>393.0</c:v>
                </c:pt>
                <c:pt idx="132">
                  <c:v>394.0</c:v>
                </c:pt>
                <c:pt idx="133">
                  <c:v>395.0</c:v>
                </c:pt>
                <c:pt idx="134">
                  <c:v>396.0</c:v>
                </c:pt>
                <c:pt idx="135">
                  <c:v>397.0</c:v>
                </c:pt>
                <c:pt idx="136">
                  <c:v>398.0</c:v>
                </c:pt>
                <c:pt idx="137">
                  <c:v>399.0</c:v>
                </c:pt>
                <c:pt idx="138">
                  <c:v>400.0</c:v>
                </c:pt>
                <c:pt idx="139">
                  <c:v>401.0</c:v>
                </c:pt>
                <c:pt idx="140">
                  <c:v>402.0</c:v>
                </c:pt>
                <c:pt idx="141">
                  <c:v>403.0</c:v>
                </c:pt>
                <c:pt idx="142">
                  <c:v>404.0</c:v>
                </c:pt>
                <c:pt idx="143">
                  <c:v>405.0</c:v>
                </c:pt>
                <c:pt idx="144">
                  <c:v>406.0</c:v>
                </c:pt>
                <c:pt idx="145">
                  <c:v>407.0</c:v>
                </c:pt>
                <c:pt idx="146">
                  <c:v>408.0</c:v>
                </c:pt>
                <c:pt idx="147">
                  <c:v>409.0</c:v>
                </c:pt>
                <c:pt idx="148">
                  <c:v>410.0</c:v>
                </c:pt>
                <c:pt idx="149">
                  <c:v>411.0</c:v>
                </c:pt>
                <c:pt idx="150">
                  <c:v>412.0</c:v>
                </c:pt>
                <c:pt idx="151">
                  <c:v>413.0</c:v>
                </c:pt>
                <c:pt idx="152">
                  <c:v>414.0</c:v>
                </c:pt>
                <c:pt idx="153">
                  <c:v>415.0</c:v>
                </c:pt>
                <c:pt idx="154">
                  <c:v>416.0</c:v>
                </c:pt>
                <c:pt idx="155">
                  <c:v>417.0</c:v>
                </c:pt>
                <c:pt idx="156">
                  <c:v>418.0</c:v>
                </c:pt>
                <c:pt idx="157">
                  <c:v>419.0</c:v>
                </c:pt>
                <c:pt idx="158">
                  <c:v>420.0</c:v>
                </c:pt>
                <c:pt idx="159">
                  <c:v>421.0</c:v>
                </c:pt>
                <c:pt idx="160">
                  <c:v>422.0</c:v>
                </c:pt>
                <c:pt idx="161">
                  <c:v>423.0</c:v>
                </c:pt>
                <c:pt idx="162">
                  <c:v>424.0</c:v>
                </c:pt>
                <c:pt idx="163">
                  <c:v>425.0</c:v>
                </c:pt>
                <c:pt idx="164">
                  <c:v>426.0</c:v>
                </c:pt>
                <c:pt idx="165">
                  <c:v>427.0</c:v>
                </c:pt>
                <c:pt idx="166">
                  <c:v>428.0</c:v>
                </c:pt>
                <c:pt idx="167">
                  <c:v>429.0</c:v>
                </c:pt>
                <c:pt idx="168">
                  <c:v>430.0</c:v>
                </c:pt>
                <c:pt idx="169">
                  <c:v>431.0</c:v>
                </c:pt>
                <c:pt idx="170">
                  <c:v>432.0</c:v>
                </c:pt>
                <c:pt idx="171">
                  <c:v>433.0</c:v>
                </c:pt>
                <c:pt idx="172">
                  <c:v>434.0</c:v>
                </c:pt>
                <c:pt idx="173">
                  <c:v>435.0</c:v>
                </c:pt>
                <c:pt idx="174">
                  <c:v>436.0</c:v>
                </c:pt>
                <c:pt idx="175">
                  <c:v>437.0</c:v>
                </c:pt>
                <c:pt idx="176">
                  <c:v>438.0</c:v>
                </c:pt>
                <c:pt idx="177">
                  <c:v>439.0</c:v>
                </c:pt>
                <c:pt idx="178">
                  <c:v>440.0</c:v>
                </c:pt>
                <c:pt idx="179">
                  <c:v>441.0</c:v>
                </c:pt>
                <c:pt idx="180">
                  <c:v>442.0</c:v>
                </c:pt>
                <c:pt idx="181">
                  <c:v>443.0</c:v>
                </c:pt>
                <c:pt idx="182">
                  <c:v>444.0</c:v>
                </c:pt>
                <c:pt idx="183">
                  <c:v>445.0</c:v>
                </c:pt>
                <c:pt idx="184">
                  <c:v>446.0</c:v>
                </c:pt>
                <c:pt idx="185">
                  <c:v>447.0</c:v>
                </c:pt>
                <c:pt idx="186">
                  <c:v>448.0</c:v>
                </c:pt>
                <c:pt idx="187">
                  <c:v>449.0</c:v>
                </c:pt>
                <c:pt idx="188">
                  <c:v>450.0</c:v>
                </c:pt>
                <c:pt idx="189">
                  <c:v>451.0</c:v>
                </c:pt>
                <c:pt idx="190">
                  <c:v>452.0</c:v>
                </c:pt>
                <c:pt idx="191">
                  <c:v>453.0</c:v>
                </c:pt>
                <c:pt idx="192">
                  <c:v>454.0</c:v>
                </c:pt>
                <c:pt idx="193">
                  <c:v>455.0</c:v>
                </c:pt>
                <c:pt idx="194">
                  <c:v>456.0</c:v>
                </c:pt>
                <c:pt idx="195">
                  <c:v>457.0</c:v>
                </c:pt>
                <c:pt idx="196">
                  <c:v>458.0</c:v>
                </c:pt>
                <c:pt idx="197">
                  <c:v>459.0</c:v>
                </c:pt>
                <c:pt idx="198">
                  <c:v>460.0</c:v>
                </c:pt>
                <c:pt idx="199">
                  <c:v>461.0</c:v>
                </c:pt>
                <c:pt idx="200">
                  <c:v>462.0</c:v>
                </c:pt>
                <c:pt idx="201">
                  <c:v>463.0</c:v>
                </c:pt>
                <c:pt idx="202">
                  <c:v>464.0</c:v>
                </c:pt>
                <c:pt idx="203">
                  <c:v>465.0</c:v>
                </c:pt>
                <c:pt idx="204">
                  <c:v>466.0</c:v>
                </c:pt>
                <c:pt idx="205">
                  <c:v>467.0</c:v>
                </c:pt>
                <c:pt idx="206">
                  <c:v>468.0</c:v>
                </c:pt>
                <c:pt idx="207">
                  <c:v>469.0</c:v>
                </c:pt>
                <c:pt idx="208">
                  <c:v>470.0</c:v>
                </c:pt>
                <c:pt idx="209">
                  <c:v>471.0</c:v>
                </c:pt>
                <c:pt idx="210">
                  <c:v>472.0</c:v>
                </c:pt>
                <c:pt idx="211">
                  <c:v>473.0</c:v>
                </c:pt>
                <c:pt idx="212">
                  <c:v>474.0</c:v>
                </c:pt>
                <c:pt idx="213">
                  <c:v>475.0</c:v>
                </c:pt>
                <c:pt idx="214">
                  <c:v>476.0</c:v>
                </c:pt>
                <c:pt idx="215">
                  <c:v>477.0</c:v>
                </c:pt>
                <c:pt idx="216">
                  <c:v>478.0</c:v>
                </c:pt>
                <c:pt idx="217">
                  <c:v>479.0</c:v>
                </c:pt>
                <c:pt idx="218">
                  <c:v>480.0</c:v>
                </c:pt>
                <c:pt idx="219">
                  <c:v>481.0</c:v>
                </c:pt>
                <c:pt idx="220">
                  <c:v>482.0</c:v>
                </c:pt>
                <c:pt idx="221">
                  <c:v>483.0</c:v>
                </c:pt>
                <c:pt idx="222">
                  <c:v>484.0</c:v>
                </c:pt>
                <c:pt idx="223">
                  <c:v>485.0</c:v>
                </c:pt>
                <c:pt idx="224">
                  <c:v>486.0</c:v>
                </c:pt>
                <c:pt idx="225">
                  <c:v>487.0</c:v>
                </c:pt>
                <c:pt idx="226">
                  <c:v>488.0</c:v>
                </c:pt>
                <c:pt idx="227">
                  <c:v>489.0</c:v>
                </c:pt>
                <c:pt idx="228">
                  <c:v>490.0</c:v>
                </c:pt>
                <c:pt idx="229">
                  <c:v>491.0</c:v>
                </c:pt>
                <c:pt idx="230">
                  <c:v>492.0</c:v>
                </c:pt>
                <c:pt idx="231">
                  <c:v>493.0</c:v>
                </c:pt>
                <c:pt idx="232">
                  <c:v>494.0</c:v>
                </c:pt>
                <c:pt idx="233">
                  <c:v>495.0</c:v>
                </c:pt>
                <c:pt idx="234">
                  <c:v>496.0</c:v>
                </c:pt>
                <c:pt idx="235">
                  <c:v>497.0</c:v>
                </c:pt>
                <c:pt idx="236">
                  <c:v>498.0</c:v>
                </c:pt>
                <c:pt idx="237">
                  <c:v>499.0</c:v>
                </c:pt>
                <c:pt idx="238">
                  <c:v>500.0</c:v>
                </c:pt>
                <c:pt idx="239">
                  <c:v>501.0</c:v>
                </c:pt>
                <c:pt idx="240">
                  <c:v>502.0</c:v>
                </c:pt>
                <c:pt idx="241">
                  <c:v>503.0</c:v>
                </c:pt>
                <c:pt idx="242">
                  <c:v>504.0</c:v>
                </c:pt>
                <c:pt idx="243">
                  <c:v>505.0</c:v>
                </c:pt>
                <c:pt idx="244">
                  <c:v>506.0</c:v>
                </c:pt>
                <c:pt idx="245">
                  <c:v>507.0</c:v>
                </c:pt>
                <c:pt idx="246">
                  <c:v>508.0</c:v>
                </c:pt>
                <c:pt idx="247">
                  <c:v>509.0</c:v>
                </c:pt>
                <c:pt idx="248">
                  <c:v>510.0</c:v>
                </c:pt>
                <c:pt idx="249">
                  <c:v>511.0</c:v>
                </c:pt>
                <c:pt idx="250">
                  <c:v>512.0</c:v>
                </c:pt>
                <c:pt idx="251">
                  <c:v>513.0</c:v>
                </c:pt>
                <c:pt idx="252">
                  <c:v>514.0</c:v>
                </c:pt>
                <c:pt idx="253">
                  <c:v>515.0</c:v>
                </c:pt>
                <c:pt idx="254">
                  <c:v>516.0</c:v>
                </c:pt>
                <c:pt idx="255">
                  <c:v>517.0</c:v>
                </c:pt>
                <c:pt idx="256">
                  <c:v>518.0</c:v>
                </c:pt>
                <c:pt idx="257">
                  <c:v>519.0</c:v>
                </c:pt>
                <c:pt idx="258">
                  <c:v>520.0</c:v>
                </c:pt>
                <c:pt idx="259">
                  <c:v>521.0</c:v>
                </c:pt>
                <c:pt idx="260">
                  <c:v>522.0</c:v>
                </c:pt>
                <c:pt idx="261">
                  <c:v>523.0</c:v>
                </c:pt>
                <c:pt idx="262">
                  <c:v>524.0</c:v>
                </c:pt>
                <c:pt idx="263">
                  <c:v>525.0</c:v>
                </c:pt>
                <c:pt idx="264">
                  <c:v>526.0</c:v>
                </c:pt>
                <c:pt idx="265">
                  <c:v>527.0</c:v>
                </c:pt>
                <c:pt idx="266">
                  <c:v>528.0</c:v>
                </c:pt>
                <c:pt idx="267">
                  <c:v>529.0</c:v>
                </c:pt>
                <c:pt idx="268">
                  <c:v>530.0</c:v>
                </c:pt>
                <c:pt idx="269">
                  <c:v>531.0</c:v>
                </c:pt>
                <c:pt idx="270">
                  <c:v>532.0</c:v>
                </c:pt>
                <c:pt idx="271">
                  <c:v>533.0</c:v>
                </c:pt>
                <c:pt idx="272">
                  <c:v>534.0</c:v>
                </c:pt>
                <c:pt idx="273">
                  <c:v>535.0</c:v>
                </c:pt>
                <c:pt idx="274">
                  <c:v>536.0</c:v>
                </c:pt>
                <c:pt idx="275">
                  <c:v>537.0</c:v>
                </c:pt>
                <c:pt idx="276">
                  <c:v>538.0</c:v>
                </c:pt>
                <c:pt idx="277">
                  <c:v>539.0</c:v>
                </c:pt>
                <c:pt idx="278">
                  <c:v>540.0</c:v>
                </c:pt>
                <c:pt idx="279">
                  <c:v>541.0</c:v>
                </c:pt>
                <c:pt idx="280">
                  <c:v>542.0</c:v>
                </c:pt>
                <c:pt idx="281">
                  <c:v>543.0</c:v>
                </c:pt>
                <c:pt idx="282">
                  <c:v>544.0</c:v>
                </c:pt>
                <c:pt idx="283">
                  <c:v>545.0</c:v>
                </c:pt>
                <c:pt idx="284">
                  <c:v>546.0</c:v>
                </c:pt>
                <c:pt idx="285">
                  <c:v>547.0</c:v>
                </c:pt>
                <c:pt idx="286">
                  <c:v>548.0</c:v>
                </c:pt>
                <c:pt idx="287">
                  <c:v>549.0</c:v>
                </c:pt>
                <c:pt idx="288">
                  <c:v>550.0</c:v>
                </c:pt>
                <c:pt idx="289">
                  <c:v>551.0</c:v>
                </c:pt>
                <c:pt idx="290">
                  <c:v>552.0</c:v>
                </c:pt>
                <c:pt idx="291">
                  <c:v>553.0</c:v>
                </c:pt>
                <c:pt idx="292">
                  <c:v>554.0</c:v>
                </c:pt>
                <c:pt idx="293">
                  <c:v>555.0</c:v>
                </c:pt>
                <c:pt idx="294">
                  <c:v>556.0</c:v>
                </c:pt>
                <c:pt idx="295">
                  <c:v>557.0</c:v>
                </c:pt>
                <c:pt idx="296">
                  <c:v>558.0</c:v>
                </c:pt>
                <c:pt idx="297">
                  <c:v>559.0</c:v>
                </c:pt>
                <c:pt idx="298">
                  <c:v>560.0</c:v>
                </c:pt>
                <c:pt idx="299">
                  <c:v>561.0</c:v>
                </c:pt>
                <c:pt idx="300">
                  <c:v>562.0</c:v>
                </c:pt>
                <c:pt idx="301">
                  <c:v>563.0</c:v>
                </c:pt>
                <c:pt idx="302">
                  <c:v>564.0</c:v>
                </c:pt>
                <c:pt idx="303">
                  <c:v>565.0</c:v>
                </c:pt>
                <c:pt idx="304">
                  <c:v>566.0</c:v>
                </c:pt>
                <c:pt idx="305">
                  <c:v>567.0</c:v>
                </c:pt>
                <c:pt idx="306">
                  <c:v>568.0</c:v>
                </c:pt>
                <c:pt idx="307">
                  <c:v>569.0</c:v>
                </c:pt>
                <c:pt idx="308">
                  <c:v>570.0</c:v>
                </c:pt>
                <c:pt idx="309">
                  <c:v>571.0</c:v>
                </c:pt>
                <c:pt idx="310">
                  <c:v>572.0</c:v>
                </c:pt>
                <c:pt idx="311">
                  <c:v>573.0</c:v>
                </c:pt>
                <c:pt idx="312">
                  <c:v>574.0</c:v>
                </c:pt>
                <c:pt idx="313">
                  <c:v>575.0</c:v>
                </c:pt>
                <c:pt idx="314">
                  <c:v>576.0</c:v>
                </c:pt>
                <c:pt idx="315">
                  <c:v>577.0</c:v>
                </c:pt>
                <c:pt idx="316">
                  <c:v>578.0</c:v>
                </c:pt>
                <c:pt idx="317">
                  <c:v>579.0</c:v>
                </c:pt>
                <c:pt idx="318">
                  <c:v>580.0</c:v>
                </c:pt>
                <c:pt idx="319">
                  <c:v>581.0</c:v>
                </c:pt>
                <c:pt idx="320">
                  <c:v>582.0</c:v>
                </c:pt>
                <c:pt idx="321">
                  <c:v>583.0</c:v>
                </c:pt>
                <c:pt idx="322">
                  <c:v>584.0</c:v>
                </c:pt>
                <c:pt idx="323">
                  <c:v>585.0</c:v>
                </c:pt>
                <c:pt idx="324">
                  <c:v>586.0</c:v>
                </c:pt>
                <c:pt idx="325">
                  <c:v>587.0</c:v>
                </c:pt>
                <c:pt idx="326">
                  <c:v>588.0</c:v>
                </c:pt>
                <c:pt idx="327">
                  <c:v>589.0</c:v>
                </c:pt>
                <c:pt idx="328">
                  <c:v>590.0</c:v>
                </c:pt>
                <c:pt idx="329">
                  <c:v>591.0</c:v>
                </c:pt>
                <c:pt idx="330">
                  <c:v>592.0</c:v>
                </c:pt>
                <c:pt idx="331">
                  <c:v>593.0</c:v>
                </c:pt>
                <c:pt idx="332">
                  <c:v>594.0</c:v>
                </c:pt>
                <c:pt idx="333">
                  <c:v>595.0</c:v>
                </c:pt>
                <c:pt idx="334">
                  <c:v>596.0</c:v>
                </c:pt>
                <c:pt idx="335">
                  <c:v>597.0</c:v>
                </c:pt>
                <c:pt idx="336">
                  <c:v>598.0</c:v>
                </c:pt>
                <c:pt idx="337">
                  <c:v>599.0</c:v>
                </c:pt>
                <c:pt idx="338">
                  <c:v>600.0</c:v>
                </c:pt>
                <c:pt idx="339">
                  <c:v>601.0</c:v>
                </c:pt>
                <c:pt idx="340">
                  <c:v>602.0</c:v>
                </c:pt>
                <c:pt idx="341">
                  <c:v>603.0</c:v>
                </c:pt>
                <c:pt idx="342">
                  <c:v>604.0</c:v>
                </c:pt>
                <c:pt idx="343">
                  <c:v>605.0</c:v>
                </c:pt>
                <c:pt idx="344">
                  <c:v>606.0</c:v>
                </c:pt>
                <c:pt idx="345">
                  <c:v>607.0</c:v>
                </c:pt>
                <c:pt idx="346">
                  <c:v>608.0</c:v>
                </c:pt>
                <c:pt idx="347">
                  <c:v>609.0</c:v>
                </c:pt>
                <c:pt idx="348">
                  <c:v>610.0</c:v>
                </c:pt>
                <c:pt idx="349">
                  <c:v>611.0</c:v>
                </c:pt>
                <c:pt idx="350">
                  <c:v>612.0</c:v>
                </c:pt>
                <c:pt idx="351">
                  <c:v>613.0</c:v>
                </c:pt>
                <c:pt idx="352">
                  <c:v>614.0</c:v>
                </c:pt>
                <c:pt idx="353">
                  <c:v>615.0</c:v>
                </c:pt>
                <c:pt idx="354">
                  <c:v>616.0</c:v>
                </c:pt>
                <c:pt idx="355">
                  <c:v>617.0</c:v>
                </c:pt>
                <c:pt idx="356">
                  <c:v>618.0</c:v>
                </c:pt>
                <c:pt idx="357">
                  <c:v>619.0</c:v>
                </c:pt>
                <c:pt idx="358">
                  <c:v>620.0</c:v>
                </c:pt>
                <c:pt idx="359">
                  <c:v>621.0</c:v>
                </c:pt>
                <c:pt idx="360">
                  <c:v>622.0</c:v>
                </c:pt>
                <c:pt idx="361">
                  <c:v>623.0</c:v>
                </c:pt>
                <c:pt idx="362">
                  <c:v>624.0</c:v>
                </c:pt>
                <c:pt idx="363">
                  <c:v>625.0</c:v>
                </c:pt>
                <c:pt idx="364">
                  <c:v>626.0</c:v>
                </c:pt>
                <c:pt idx="365">
                  <c:v>627.0</c:v>
                </c:pt>
                <c:pt idx="366">
                  <c:v>628.0</c:v>
                </c:pt>
                <c:pt idx="367">
                  <c:v>629.0</c:v>
                </c:pt>
                <c:pt idx="368">
                  <c:v>630.0</c:v>
                </c:pt>
                <c:pt idx="369">
                  <c:v>631.0</c:v>
                </c:pt>
                <c:pt idx="370">
                  <c:v>632.0</c:v>
                </c:pt>
                <c:pt idx="371">
                  <c:v>633.0</c:v>
                </c:pt>
                <c:pt idx="372">
                  <c:v>634.0</c:v>
                </c:pt>
                <c:pt idx="373">
                  <c:v>635.0</c:v>
                </c:pt>
                <c:pt idx="374">
                  <c:v>636.0</c:v>
                </c:pt>
                <c:pt idx="375">
                  <c:v>637.0</c:v>
                </c:pt>
                <c:pt idx="376">
                  <c:v>638.0</c:v>
                </c:pt>
                <c:pt idx="377">
                  <c:v>639.0</c:v>
                </c:pt>
                <c:pt idx="378">
                  <c:v>640.0</c:v>
                </c:pt>
                <c:pt idx="379">
                  <c:v>641.0</c:v>
                </c:pt>
                <c:pt idx="380">
                  <c:v>642.0</c:v>
                </c:pt>
                <c:pt idx="381">
                  <c:v>643.0</c:v>
                </c:pt>
                <c:pt idx="382">
                  <c:v>644.0</c:v>
                </c:pt>
                <c:pt idx="383">
                  <c:v>645.0</c:v>
                </c:pt>
                <c:pt idx="384">
                  <c:v>646.0</c:v>
                </c:pt>
                <c:pt idx="385">
                  <c:v>647.0</c:v>
                </c:pt>
                <c:pt idx="386">
                  <c:v>648.0</c:v>
                </c:pt>
                <c:pt idx="387">
                  <c:v>649.0</c:v>
                </c:pt>
                <c:pt idx="388">
                  <c:v>650.0</c:v>
                </c:pt>
                <c:pt idx="389">
                  <c:v>651.0</c:v>
                </c:pt>
                <c:pt idx="390">
                  <c:v>652.0</c:v>
                </c:pt>
                <c:pt idx="391">
                  <c:v>653.0</c:v>
                </c:pt>
                <c:pt idx="392">
                  <c:v>654.0</c:v>
                </c:pt>
                <c:pt idx="393">
                  <c:v>655.0</c:v>
                </c:pt>
                <c:pt idx="394">
                  <c:v>656.0</c:v>
                </c:pt>
                <c:pt idx="395">
                  <c:v>657.0</c:v>
                </c:pt>
                <c:pt idx="396">
                  <c:v>658.0</c:v>
                </c:pt>
                <c:pt idx="397">
                  <c:v>659.0</c:v>
                </c:pt>
                <c:pt idx="398">
                  <c:v>660.0</c:v>
                </c:pt>
                <c:pt idx="399">
                  <c:v>661.0</c:v>
                </c:pt>
                <c:pt idx="400">
                  <c:v>662.0</c:v>
                </c:pt>
                <c:pt idx="401">
                  <c:v>663.0</c:v>
                </c:pt>
                <c:pt idx="402">
                  <c:v>664.0</c:v>
                </c:pt>
                <c:pt idx="403">
                  <c:v>665.0</c:v>
                </c:pt>
                <c:pt idx="404">
                  <c:v>666.0</c:v>
                </c:pt>
                <c:pt idx="405">
                  <c:v>667.0</c:v>
                </c:pt>
                <c:pt idx="406">
                  <c:v>668.0</c:v>
                </c:pt>
                <c:pt idx="407">
                  <c:v>669.0</c:v>
                </c:pt>
                <c:pt idx="408">
                  <c:v>670.0</c:v>
                </c:pt>
                <c:pt idx="409">
                  <c:v>671.0</c:v>
                </c:pt>
                <c:pt idx="410">
                  <c:v>672.0</c:v>
                </c:pt>
                <c:pt idx="411">
                  <c:v>673.0</c:v>
                </c:pt>
                <c:pt idx="412">
                  <c:v>674.0</c:v>
                </c:pt>
                <c:pt idx="413">
                  <c:v>675.0</c:v>
                </c:pt>
                <c:pt idx="414">
                  <c:v>676.0</c:v>
                </c:pt>
                <c:pt idx="415">
                  <c:v>677.0</c:v>
                </c:pt>
                <c:pt idx="416">
                  <c:v>678.0</c:v>
                </c:pt>
                <c:pt idx="417">
                  <c:v>679.0</c:v>
                </c:pt>
                <c:pt idx="418">
                  <c:v>680.0</c:v>
                </c:pt>
                <c:pt idx="419">
                  <c:v>681.0</c:v>
                </c:pt>
                <c:pt idx="420">
                  <c:v>682.0</c:v>
                </c:pt>
                <c:pt idx="421">
                  <c:v>683.0</c:v>
                </c:pt>
                <c:pt idx="422">
                  <c:v>684.0</c:v>
                </c:pt>
                <c:pt idx="423">
                  <c:v>685.0</c:v>
                </c:pt>
                <c:pt idx="424">
                  <c:v>686.0</c:v>
                </c:pt>
                <c:pt idx="425">
                  <c:v>687.0</c:v>
                </c:pt>
                <c:pt idx="426">
                  <c:v>688.0</c:v>
                </c:pt>
                <c:pt idx="427">
                  <c:v>689.0</c:v>
                </c:pt>
                <c:pt idx="428">
                  <c:v>690.0</c:v>
                </c:pt>
                <c:pt idx="429">
                  <c:v>691.0</c:v>
                </c:pt>
                <c:pt idx="430">
                  <c:v>692.0</c:v>
                </c:pt>
                <c:pt idx="431">
                  <c:v>693.0</c:v>
                </c:pt>
                <c:pt idx="432">
                  <c:v>694.0</c:v>
                </c:pt>
                <c:pt idx="433">
                  <c:v>695.0</c:v>
                </c:pt>
                <c:pt idx="434">
                  <c:v>696.0</c:v>
                </c:pt>
                <c:pt idx="435">
                  <c:v>697.0</c:v>
                </c:pt>
                <c:pt idx="436">
                  <c:v>698.0</c:v>
                </c:pt>
                <c:pt idx="437">
                  <c:v>699.0</c:v>
                </c:pt>
                <c:pt idx="438">
                  <c:v>700.0</c:v>
                </c:pt>
                <c:pt idx="439">
                  <c:v>701.0</c:v>
                </c:pt>
                <c:pt idx="440">
                  <c:v>702.0</c:v>
                </c:pt>
                <c:pt idx="441">
                  <c:v>703.0</c:v>
                </c:pt>
                <c:pt idx="442">
                  <c:v>704.0</c:v>
                </c:pt>
                <c:pt idx="443">
                  <c:v>705.0</c:v>
                </c:pt>
                <c:pt idx="444">
                  <c:v>706.0</c:v>
                </c:pt>
                <c:pt idx="445">
                  <c:v>707.0</c:v>
                </c:pt>
                <c:pt idx="446">
                  <c:v>708.0</c:v>
                </c:pt>
                <c:pt idx="447">
                  <c:v>709.0</c:v>
                </c:pt>
                <c:pt idx="448">
                  <c:v>710.0</c:v>
                </c:pt>
                <c:pt idx="449">
                  <c:v>711.0</c:v>
                </c:pt>
                <c:pt idx="450">
                  <c:v>712.0</c:v>
                </c:pt>
                <c:pt idx="451">
                  <c:v>713.0</c:v>
                </c:pt>
                <c:pt idx="452">
                  <c:v>714.0</c:v>
                </c:pt>
                <c:pt idx="453">
                  <c:v>715.0</c:v>
                </c:pt>
                <c:pt idx="454">
                  <c:v>716.0</c:v>
                </c:pt>
                <c:pt idx="455">
                  <c:v>717.0</c:v>
                </c:pt>
                <c:pt idx="456">
                  <c:v>718.0</c:v>
                </c:pt>
                <c:pt idx="457">
                  <c:v>719.0</c:v>
                </c:pt>
                <c:pt idx="458">
                  <c:v>720.0</c:v>
                </c:pt>
                <c:pt idx="459">
                  <c:v>721.0</c:v>
                </c:pt>
                <c:pt idx="460">
                  <c:v>722.0</c:v>
                </c:pt>
                <c:pt idx="461">
                  <c:v>723.0</c:v>
                </c:pt>
                <c:pt idx="462">
                  <c:v>724.0</c:v>
                </c:pt>
                <c:pt idx="463">
                  <c:v>725.0</c:v>
                </c:pt>
                <c:pt idx="464">
                  <c:v>726.0</c:v>
                </c:pt>
                <c:pt idx="465">
                  <c:v>727.0</c:v>
                </c:pt>
                <c:pt idx="466">
                  <c:v>728.0</c:v>
                </c:pt>
                <c:pt idx="467">
                  <c:v>729.0</c:v>
                </c:pt>
                <c:pt idx="468">
                  <c:v>730.0</c:v>
                </c:pt>
                <c:pt idx="469">
                  <c:v>731.0</c:v>
                </c:pt>
                <c:pt idx="470">
                  <c:v>732.0</c:v>
                </c:pt>
                <c:pt idx="471">
                  <c:v>733.0</c:v>
                </c:pt>
                <c:pt idx="472">
                  <c:v>734.0</c:v>
                </c:pt>
                <c:pt idx="473">
                  <c:v>735.0</c:v>
                </c:pt>
                <c:pt idx="474">
                  <c:v>736.0</c:v>
                </c:pt>
                <c:pt idx="475">
                  <c:v>737.0</c:v>
                </c:pt>
                <c:pt idx="476">
                  <c:v>738.0</c:v>
                </c:pt>
                <c:pt idx="477">
                  <c:v>739.0</c:v>
                </c:pt>
                <c:pt idx="478">
                  <c:v>740.0</c:v>
                </c:pt>
                <c:pt idx="479">
                  <c:v>741.0</c:v>
                </c:pt>
                <c:pt idx="480">
                  <c:v>742.0</c:v>
                </c:pt>
                <c:pt idx="481">
                  <c:v>743.0</c:v>
                </c:pt>
                <c:pt idx="482">
                  <c:v>744.0</c:v>
                </c:pt>
                <c:pt idx="483">
                  <c:v>745.0</c:v>
                </c:pt>
                <c:pt idx="484">
                  <c:v>746.0</c:v>
                </c:pt>
                <c:pt idx="485">
                  <c:v>747.0</c:v>
                </c:pt>
                <c:pt idx="486">
                  <c:v>748.0</c:v>
                </c:pt>
                <c:pt idx="487">
                  <c:v>749.0</c:v>
                </c:pt>
                <c:pt idx="488">
                  <c:v>750.0</c:v>
                </c:pt>
                <c:pt idx="489">
                  <c:v>751.0</c:v>
                </c:pt>
                <c:pt idx="490">
                  <c:v>752.0</c:v>
                </c:pt>
                <c:pt idx="491">
                  <c:v>753.0</c:v>
                </c:pt>
                <c:pt idx="492">
                  <c:v>754.0</c:v>
                </c:pt>
                <c:pt idx="493">
                  <c:v>755.0</c:v>
                </c:pt>
                <c:pt idx="494">
                  <c:v>756.0</c:v>
                </c:pt>
                <c:pt idx="495">
                  <c:v>757.0</c:v>
                </c:pt>
                <c:pt idx="496">
                  <c:v>758.0</c:v>
                </c:pt>
                <c:pt idx="497">
                  <c:v>759.0</c:v>
                </c:pt>
                <c:pt idx="498">
                  <c:v>760.0</c:v>
                </c:pt>
                <c:pt idx="499">
                  <c:v>761.0</c:v>
                </c:pt>
                <c:pt idx="500">
                  <c:v>762.0</c:v>
                </c:pt>
                <c:pt idx="501">
                  <c:v>763.0</c:v>
                </c:pt>
                <c:pt idx="502">
                  <c:v>764.0</c:v>
                </c:pt>
                <c:pt idx="503">
                  <c:v>765.0</c:v>
                </c:pt>
                <c:pt idx="504">
                  <c:v>766.0</c:v>
                </c:pt>
                <c:pt idx="505">
                  <c:v>767.0</c:v>
                </c:pt>
                <c:pt idx="506">
                  <c:v>768.0</c:v>
                </c:pt>
                <c:pt idx="507">
                  <c:v>769.0</c:v>
                </c:pt>
                <c:pt idx="508">
                  <c:v>770.0</c:v>
                </c:pt>
                <c:pt idx="509">
                  <c:v>771.0</c:v>
                </c:pt>
                <c:pt idx="510">
                  <c:v>772.0</c:v>
                </c:pt>
                <c:pt idx="511">
                  <c:v>773.0</c:v>
                </c:pt>
                <c:pt idx="512">
                  <c:v>774.0</c:v>
                </c:pt>
                <c:pt idx="513">
                  <c:v>775.0</c:v>
                </c:pt>
                <c:pt idx="514">
                  <c:v>776.0</c:v>
                </c:pt>
                <c:pt idx="515">
                  <c:v>777.0</c:v>
                </c:pt>
                <c:pt idx="516">
                  <c:v>778.0</c:v>
                </c:pt>
                <c:pt idx="517">
                  <c:v>779.0</c:v>
                </c:pt>
                <c:pt idx="518">
                  <c:v>780.0</c:v>
                </c:pt>
                <c:pt idx="519">
                  <c:v>781.0</c:v>
                </c:pt>
                <c:pt idx="520">
                  <c:v>782.0</c:v>
                </c:pt>
                <c:pt idx="521">
                  <c:v>783.0</c:v>
                </c:pt>
                <c:pt idx="522">
                  <c:v>784.0</c:v>
                </c:pt>
                <c:pt idx="523">
                  <c:v>785.0</c:v>
                </c:pt>
                <c:pt idx="524">
                  <c:v>786.0</c:v>
                </c:pt>
                <c:pt idx="525">
                  <c:v>787.0</c:v>
                </c:pt>
                <c:pt idx="526">
                  <c:v>788.0</c:v>
                </c:pt>
                <c:pt idx="527">
                  <c:v>789.0</c:v>
                </c:pt>
                <c:pt idx="528">
                  <c:v>790.0</c:v>
                </c:pt>
                <c:pt idx="529">
                  <c:v>791.0</c:v>
                </c:pt>
                <c:pt idx="530">
                  <c:v>792.0</c:v>
                </c:pt>
                <c:pt idx="531">
                  <c:v>793.0</c:v>
                </c:pt>
                <c:pt idx="532">
                  <c:v>794.0</c:v>
                </c:pt>
                <c:pt idx="533">
                  <c:v>795.0</c:v>
                </c:pt>
                <c:pt idx="534">
                  <c:v>796.0</c:v>
                </c:pt>
                <c:pt idx="535">
                  <c:v>797.0</c:v>
                </c:pt>
                <c:pt idx="536">
                  <c:v>798.0</c:v>
                </c:pt>
                <c:pt idx="537">
                  <c:v>799.0</c:v>
                </c:pt>
                <c:pt idx="538">
                  <c:v>800.0</c:v>
                </c:pt>
                <c:pt idx="539">
                  <c:v>801.0</c:v>
                </c:pt>
                <c:pt idx="540">
                  <c:v>802.0</c:v>
                </c:pt>
                <c:pt idx="541">
                  <c:v>803.0</c:v>
                </c:pt>
                <c:pt idx="542">
                  <c:v>804.0</c:v>
                </c:pt>
                <c:pt idx="543">
                  <c:v>805.0</c:v>
                </c:pt>
                <c:pt idx="544">
                  <c:v>806.0</c:v>
                </c:pt>
                <c:pt idx="545">
                  <c:v>807.0</c:v>
                </c:pt>
                <c:pt idx="546">
                  <c:v>808.0</c:v>
                </c:pt>
                <c:pt idx="547">
                  <c:v>809.0</c:v>
                </c:pt>
                <c:pt idx="548">
                  <c:v>810.0</c:v>
                </c:pt>
                <c:pt idx="549">
                  <c:v>811.0</c:v>
                </c:pt>
                <c:pt idx="550">
                  <c:v>812.0</c:v>
                </c:pt>
                <c:pt idx="551">
                  <c:v>813.0</c:v>
                </c:pt>
                <c:pt idx="552">
                  <c:v>814.0</c:v>
                </c:pt>
                <c:pt idx="553">
                  <c:v>815.0</c:v>
                </c:pt>
                <c:pt idx="554">
                  <c:v>816.0</c:v>
                </c:pt>
                <c:pt idx="555">
                  <c:v>817.0</c:v>
                </c:pt>
                <c:pt idx="556">
                  <c:v>818.0</c:v>
                </c:pt>
                <c:pt idx="557">
                  <c:v>819.0</c:v>
                </c:pt>
                <c:pt idx="558">
                  <c:v>820.0</c:v>
                </c:pt>
                <c:pt idx="559">
                  <c:v>821.0</c:v>
                </c:pt>
                <c:pt idx="560">
                  <c:v>822.0</c:v>
                </c:pt>
                <c:pt idx="561">
                  <c:v>823.0</c:v>
                </c:pt>
                <c:pt idx="562">
                  <c:v>824.0</c:v>
                </c:pt>
                <c:pt idx="563">
                  <c:v>825.0</c:v>
                </c:pt>
                <c:pt idx="564">
                  <c:v>826.0</c:v>
                </c:pt>
                <c:pt idx="565">
                  <c:v>827.0</c:v>
                </c:pt>
                <c:pt idx="566">
                  <c:v>828.0</c:v>
                </c:pt>
                <c:pt idx="567">
                  <c:v>829.0</c:v>
                </c:pt>
                <c:pt idx="568">
                  <c:v>830.0</c:v>
                </c:pt>
                <c:pt idx="569">
                  <c:v>831.0</c:v>
                </c:pt>
                <c:pt idx="570">
                  <c:v>832.0</c:v>
                </c:pt>
                <c:pt idx="571">
                  <c:v>833.0</c:v>
                </c:pt>
                <c:pt idx="572">
                  <c:v>834.0</c:v>
                </c:pt>
                <c:pt idx="573">
                  <c:v>835.0</c:v>
                </c:pt>
                <c:pt idx="574">
                  <c:v>836.0</c:v>
                </c:pt>
                <c:pt idx="575">
                  <c:v>837.0</c:v>
                </c:pt>
                <c:pt idx="576">
                  <c:v>838.0</c:v>
                </c:pt>
                <c:pt idx="577">
                  <c:v>839.0</c:v>
                </c:pt>
                <c:pt idx="578">
                  <c:v>840.0</c:v>
                </c:pt>
                <c:pt idx="579">
                  <c:v>841.0</c:v>
                </c:pt>
                <c:pt idx="580">
                  <c:v>842.0</c:v>
                </c:pt>
                <c:pt idx="581">
                  <c:v>843.0</c:v>
                </c:pt>
                <c:pt idx="582">
                  <c:v>844.0</c:v>
                </c:pt>
                <c:pt idx="583">
                  <c:v>845.0</c:v>
                </c:pt>
                <c:pt idx="584">
                  <c:v>846.0</c:v>
                </c:pt>
                <c:pt idx="585">
                  <c:v>847.0</c:v>
                </c:pt>
                <c:pt idx="586">
                  <c:v>848.0</c:v>
                </c:pt>
                <c:pt idx="587">
                  <c:v>849.0</c:v>
                </c:pt>
                <c:pt idx="588">
                  <c:v>850.0</c:v>
                </c:pt>
                <c:pt idx="589">
                  <c:v>851.0</c:v>
                </c:pt>
                <c:pt idx="590">
                  <c:v>852.0</c:v>
                </c:pt>
                <c:pt idx="591">
                  <c:v>853.0</c:v>
                </c:pt>
                <c:pt idx="592">
                  <c:v>854.0</c:v>
                </c:pt>
                <c:pt idx="593">
                  <c:v>855.0</c:v>
                </c:pt>
                <c:pt idx="594">
                  <c:v>856.0</c:v>
                </c:pt>
                <c:pt idx="595">
                  <c:v>857.0</c:v>
                </c:pt>
                <c:pt idx="596">
                  <c:v>858.0</c:v>
                </c:pt>
                <c:pt idx="597">
                  <c:v>859.0</c:v>
                </c:pt>
                <c:pt idx="598">
                  <c:v>860.0</c:v>
                </c:pt>
                <c:pt idx="599">
                  <c:v>861.0</c:v>
                </c:pt>
                <c:pt idx="600">
                  <c:v>862.0</c:v>
                </c:pt>
                <c:pt idx="601">
                  <c:v>863.0</c:v>
                </c:pt>
                <c:pt idx="602">
                  <c:v>864.0</c:v>
                </c:pt>
                <c:pt idx="603">
                  <c:v>865.0</c:v>
                </c:pt>
                <c:pt idx="604">
                  <c:v>866.0</c:v>
                </c:pt>
                <c:pt idx="605">
                  <c:v>867.0</c:v>
                </c:pt>
                <c:pt idx="606">
                  <c:v>868.0</c:v>
                </c:pt>
                <c:pt idx="607">
                  <c:v>869.0</c:v>
                </c:pt>
                <c:pt idx="608">
                  <c:v>870.0</c:v>
                </c:pt>
                <c:pt idx="609">
                  <c:v>871.0</c:v>
                </c:pt>
                <c:pt idx="610">
                  <c:v>872.0</c:v>
                </c:pt>
                <c:pt idx="611">
                  <c:v>873.0</c:v>
                </c:pt>
                <c:pt idx="612">
                  <c:v>874.0</c:v>
                </c:pt>
                <c:pt idx="613">
                  <c:v>875.0</c:v>
                </c:pt>
                <c:pt idx="614">
                  <c:v>876.0</c:v>
                </c:pt>
                <c:pt idx="615">
                  <c:v>877.0</c:v>
                </c:pt>
                <c:pt idx="616">
                  <c:v>878.0</c:v>
                </c:pt>
                <c:pt idx="617">
                  <c:v>879.0</c:v>
                </c:pt>
                <c:pt idx="618">
                  <c:v>880.0</c:v>
                </c:pt>
                <c:pt idx="619">
                  <c:v>881.0</c:v>
                </c:pt>
                <c:pt idx="620">
                  <c:v>882.0</c:v>
                </c:pt>
                <c:pt idx="621">
                  <c:v>883.0</c:v>
                </c:pt>
                <c:pt idx="622">
                  <c:v>884.0</c:v>
                </c:pt>
                <c:pt idx="623">
                  <c:v>885.0</c:v>
                </c:pt>
                <c:pt idx="624">
                  <c:v>886.0</c:v>
                </c:pt>
                <c:pt idx="625">
                  <c:v>887.0</c:v>
                </c:pt>
                <c:pt idx="626">
                  <c:v>888.0</c:v>
                </c:pt>
                <c:pt idx="627">
                  <c:v>889.0</c:v>
                </c:pt>
                <c:pt idx="628">
                  <c:v>890.0</c:v>
                </c:pt>
                <c:pt idx="629">
                  <c:v>891.0</c:v>
                </c:pt>
                <c:pt idx="630">
                  <c:v>892.0</c:v>
                </c:pt>
                <c:pt idx="631">
                  <c:v>893.0</c:v>
                </c:pt>
                <c:pt idx="632">
                  <c:v>894.0</c:v>
                </c:pt>
                <c:pt idx="633">
                  <c:v>895.0</c:v>
                </c:pt>
                <c:pt idx="634">
                  <c:v>896.0</c:v>
                </c:pt>
                <c:pt idx="635">
                  <c:v>897.0</c:v>
                </c:pt>
                <c:pt idx="636">
                  <c:v>898.0</c:v>
                </c:pt>
                <c:pt idx="637">
                  <c:v>899.0</c:v>
                </c:pt>
                <c:pt idx="638">
                  <c:v>900.0</c:v>
                </c:pt>
              </c:numCache>
            </c:numRef>
          </c:xVal>
          <c:yVal>
            <c:numRef>
              <c:f>Sheet2!$V$2:$V$640</c:f>
              <c:numCache>
                <c:formatCode>0.00E+00</c:formatCode>
                <c:ptCount val="639"/>
                <c:pt idx="0">
                  <c:v>0.0135298234140715</c:v>
                </c:pt>
                <c:pt idx="1">
                  <c:v>0.0131736078723555</c:v>
                </c:pt>
                <c:pt idx="2">
                  <c:v>0.0129687598946798</c:v>
                </c:pt>
                <c:pt idx="3">
                  <c:v>0.0136261384847818</c:v>
                </c:pt>
                <c:pt idx="4">
                  <c:v>0.0131459031239383</c:v>
                </c:pt>
                <c:pt idx="5">
                  <c:v>0.0134729156394592</c:v>
                </c:pt>
                <c:pt idx="6">
                  <c:v>0.0135383181425633</c:v>
                </c:pt>
                <c:pt idx="7">
                  <c:v>0.0134729156394592</c:v>
                </c:pt>
                <c:pt idx="8">
                  <c:v>0.0135013095607225</c:v>
                </c:pt>
                <c:pt idx="9">
                  <c:v>0.0140584024309465</c:v>
                </c:pt>
                <c:pt idx="10">
                  <c:v>0.0142550234439667</c:v>
                </c:pt>
                <c:pt idx="11">
                  <c:v>0.0141894831062933</c:v>
                </c:pt>
                <c:pt idx="12">
                  <c:v>0.0135383181425633</c:v>
                </c:pt>
                <c:pt idx="13">
                  <c:v>0.0149117707077509</c:v>
                </c:pt>
                <c:pt idx="14">
                  <c:v>0.0137345256518758</c:v>
                </c:pt>
                <c:pt idx="15">
                  <c:v>0.014159641922053</c:v>
                </c:pt>
                <c:pt idx="16">
                  <c:v>0.0145694380680786</c:v>
                </c:pt>
                <c:pt idx="17">
                  <c:v>0.0138326294065321</c:v>
                </c:pt>
                <c:pt idx="18">
                  <c:v>0.0142250444251571</c:v>
                </c:pt>
                <c:pt idx="19">
                  <c:v>0.0144364321996638</c:v>
                </c:pt>
                <c:pt idx="20">
                  <c:v>0.0144866544375738</c:v>
                </c:pt>
                <c:pt idx="21">
                  <c:v>0.0149117707077509</c:v>
                </c:pt>
                <c:pt idx="22">
                  <c:v>0.0146501606953342</c:v>
                </c:pt>
                <c:pt idx="23">
                  <c:v>0.0149274673084959</c:v>
                </c:pt>
                <c:pt idx="24">
                  <c:v>0.0156149164608609</c:v>
                </c:pt>
                <c:pt idx="25">
                  <c:v>0.0147809657015426</c:v>
                </c:pt>
                <c:pt idx="26">
                  <c:v>0.0157947044996572</c:v>
                </c:pt>
                <c:pt idx="27">
                  <c:v>0.015320776802531</c:v>
                </c:pt>
                <c:pt idx="28">
                  <c:v>0.0156638994934489</c:v>
                </c:pt>
                <c:pt idx="29">
                  <c:v>0.0155330944872405</c:v>
                </c:pt>
                <c:pt idx="30">
                  <c:v>0.0156149164608609</c:v>
                </c:pt>
                <c:pt idx="31">
                  <c:v>0.0155984969903447</c:v>
                </c:pt>
                <c:pt idx="32">
                  <c:v>0.0155330944872405</c:v>
                </c:pt>
                <c:pt idx="33">
                  <c:v>0.0160236132605218</c:v>
                </c:pt>
                <c:pt idx="34">
                  <c:v>0.0165969866785251</c:v>
                </c:pt>
                <c:pt idx="35">
                  <c:v>0.016481430782251</c:v>
                </c:pt>
                <c:pt idx="36">
                  <c:v>0.0166449370400114</c:v>
                </c:pt>
                <c:pt idx="37">
                  <c:v>0.0161714229175372</c:v>
                </c:pt>
                <c:pt idx="38">
                  <c:v>0.0161714229175372</c:v>
                </c:pt>
                <c:pt idx="39">
                  <c:v>0.016841144549324</c:v>
                </c:pt>
                <c:pt idx="40">
                  <c:v>0.0165621190594525</c:v>
                </c:pt>
                <c:pt idx="41">
                  <c:v>0.0178500450720253</c:v>
                </c:pt>
                <c:pt idx="42">
                  <c:v>0.0175094592028926</c:v>
                </c:pt>
                <c:pt idx="43">
                  <c:v>0.0179341289223658</c:v>
                </c:pt>
                <c:pt idx="44">
                  <c:v>0.0174153785265786</c:v>
                </c:pt>
                <c:pt idx="45">
                  <c:v>0.018018389605199</c:v>
                </c:pt>
                <c:pt idx="46">
                  <c:v>0.0183647130703206</c:v>
                </c:pt>
                <c:pt idx="47">
                  <c:v>0.0177240783412303</c:v>
                </c:pt>
                <c:pt idx="48">
                  <c:v>0.0177894808443344</c:v>
                </c:pt>
                <c:pt idx="49">
                  <c:v>0.0180837921083032</c:v>
                </c:pt>
                <c:pt idx="50">
                  <c:v>0.0188814690658059</c:v>
                </c:pt>
                <c:pt idx="51">
                  <c:v>0.0192610371641783</c:v>
                </c:pt>
                <c:pt idx="52">
                  <c:v>0.0186854676568182</c:v>
                </c:pt>
                <c:pt idx="53">
                  <c:v>0.0192004678649198</c:v>
                </c:pt>
                <c:pt idx="54">
                  <c:v>0.018437432295602</c:v>
                </c:pt>
                <c:pt idx="55">
                  <c:v>0.0186462947686488</c:v>
                </c:pt>
                <c:pt idx="56">
                  <c:v>0.0193308615346307</c:v>
                </c:pt>
                <c:pt idx="57">
                  <c:v>0.0188616564015185</c:v>
                </c:pt>
                <c:pt idx="58">
                  <c:v>0.0199711656016079</c:v>
                </c:pt>
                <c:pt idx="59">
                  <c:v>0.019285880507435</c:v>
                </c:pt>
                <c:pt idx="60">
                  <c:v>0.0194164110015632</c:v>
                </c:pt>
                <c:pt idx="61">
                  <c:v>0.0199711656016079</c:v>
                </c:pt>
                <c:pt idx="62">
                  <c:v>0.0200574775197315</c:v>
                </c:pt>
                <c:pt idx="63">
                  <c:v>0.0205474810422005</c:v>
                </c:pt>
                <c:pt idx="64">
                  <c:v>0.0206128148451963</c:v>
                </c:pt>
                <c:pt idx="65">
                  <c:v>0.0207217159428448</c:v>
                </c:pt>
                <c:pt idx="66">
                  <c:v>0.0204280223310564</c:v>
                </c:pt>
                <c:pt idx="67">
                  <c:v>0.020917511684037</c:v>
                </c:pt>
                <c:pt idx="68">
                  <c:v>0.021298819776653</c:v>
                </c:pt>
                <c:pt idx="69">
                  <c:v>0.0214294873826447</c:v>
                </c:pt>
                <c:pt idx="70">
                  <c:v>0.0212112052958254</c:v>
                </c:pt>
                <c:pt idx="71">
                  <c:v>0.0212764705428894</c:v>
                </c:pt>
                <c:pt idx="72">
                  <c:v>0.0225581048599737</c:v>
                </c:pt>
                <c:pt idx="73">
                  <c:v>0.021733327272338</c:v>
                </c:pt>
                <c:pt idx="74">
                  <c:v>0.0228840890342508</c:v>
                </c:pt>
                <c:pt idx="75">
                  <c:v>0.0223299159379798</c:v>
                </c:pt>
                <c:pt idx="76">
                  <c:v>0.0229492858691062</c:v>
                </c:pt>
                <c:pt idx="77">
                  <c:v>0.0231038974606836</c:v>
                </c:pt>
                <c:pt idx="78">
                  <c:v>0.023462856319536</c:v>
                </c:pt>
                <c:pt idx="79">
                  <c:v>0.0231448763736725</c:v>
                </c:pt>
                <c:pt idx="80">
                  <c:v>0.0232670605783438</c:v>
                </c:pt>
                <c:pt idx="81">
                  <c:v>0.023307868460811</c:v>
                </c:pt>
                <c:pt idx="82">
                  <c:v>0.0231774747911002</c:v>
                </c:pt>
                <c:pt idx="83">
                  <c:v>0.0239021836920506</c:v>
                </c:pt>
                <c:pt idx="84">
                  <c:v>0.023862041557082</c:v>
                </c:pt>
                <c:pt idx="85">
                  <c:v>0.0243580836534794</c:v>
                </c:pt>
                <c:pt idx="86">
                  <c:v>0.0252047550104185</c:v>
                </c:pt>
                <c:pt idx="87">
                  <c:v>0.0249768050297041</c:v>
                </c:pt>
                <c:pt idx="88">
                  <c:v>0.0251133297641188</c:v>
                </c:pt>
                <c:pt idx="89">
                  <c:v>0.0255036924029393</c:v>
                </c:pt>
                <c:pt idx="90">
                  <c:v>0.0257257835377657</c:v>
                </c:pt>
                <c:pt idx="91">
                  <c:v>0.0251133297641188</c:v>
                </c:pt>
                <c:pt idx="92">
                  <c:v>0.0264470687800889</c:v>
                </c:pt>
                <c:pt idx="93">
                  <c:v>0.0268049011990077</c:v>
                </c:pt>
                <c:pt idx="94">
                  <c:v>0.0260294786531375</c:v>
                </c:pt>
                <c:pt idx="95">
                  <c:v>0.0268699616388111</c:v>
                </c:pt>
                <c:pt idx="96">
                  <c:v>0.0270566864649974</c:v>
                </c:pt>
                <c:pt idx="97">
                  <c:v>0.0275168191005215</c:v>
                </c:pt>
                <c:pt idx="98">
                  <c:v>0.0277703626257652</c:v>
                </c:pt>
                <c:pt idx="99">
                  <c:v>0.0278064500658347</c:v>
                </c:pt>
                <c:pt idx="100">
                  <c:v>0.0284910168318165</c:v>
                </c:pt>
                <c:pt idx="101">
                  <c:v>0.0277773333641951</c:v>
                </c:pt>
                <c:pt idx="102">
                  <c:v>0.0283960547404198</c:v>
                </c:pt>
                <c:pt idx="103">
                  <c:v>0.0288543050528153</c:v>
                </c:pt>
                <c:pt idx="104">
                  <c:v>0.0289844259324221</c:v>
                </c:pt>
                <c:pt idx="105">
                  <c:v>0.0297665448767465</c:v>
                </c:pt>
                <c:pt idx="106">
                  <c:v>0.0292427260973589</c:v>
                </c:pt>
                <c:pt idx="107">
                  <c:v>0.0305127331327676</c:v>
                </c:pt>
                <c:pt idx="108">
                  <c:v>0.0304795202949067</c:v>
                </c:pt>
                <c:pt idx="109">
                  <c:v>0.0303491266251959</c:v>
                </c:pt>
                <c:pt idx="110">
                  <c:v>0.0306755545475636</c:v>
                </c:pt>
                <c:pt idx="111">
                  <c:v>0.0309687693464263</c:v>
                </c:pt>
                <c:pt idx="112">
                  <c:v>0.0319446759434776</c:v>
                </c:pt>
                <c:pt idx="113">
                  <c:v>0.0319446759434776</c:v>
                </c:pt>
                <c:pt idx="114">
                  <c:v>0.0323350385822981</c:v>
                </c:pt>
                <c:pt idx="115">
                  <c:v>0.0324298448181703</c:v>
                </c:pt>
                <c:pt idx="116">
                  <c:v>0.0327869301965485</c:v>
                </c:pt>
                <c:pt idx="117">
                  <c:v>0.0331115532678015</c:v>
                </c:pt>
                <c:pt idx="118">
                  <c:v>0.0337607994103074</c:v>
                </c:pt>
                <c:pt idx="119">
                  <c:v>0.0337607994103074</c:v>
                </c:pt>
                <c:pt idx="120">
                  <c:v>0.0341210394329517</c:v>
                </c:pt>
                <c:pt idx="121">
                  <c:v>0.0337960771526379</c:v>
                </c:pt>
                <c:pt idx="122">
                  <c:v>0.0341210394329517</c:v>
                </c:pt>
                <c:pt idx="123">
                  <c:v>0.0341567308967937</c:v>
                </c:pt>
                <c:pt idx="124">
                  <c:v>0.0358207112551167</c:v>
                </c:pt>
                <c:pt idx="125">
                  <c:v>0.0351694255959328</c:v>
                </c:pt>
                <c:pt idx="126">
                  <c:v>0.0361463540847087</c:v>
                </c:pt>
                <c:pt idx="127">
                  <c:v>0.0365485383558837</c:v>
                </c:pt>
                <c:pt idx="128">
                  <c:v>0.0372011908265245</c:v>
                </c:pt>
                <c:pt idx="129">
                  <c:v>0.0368362116933097</c:v>
                </c:pt>
                <c:pt idx="130">
                  <c:v>0.0371232825734846</c:v>
                </c:pt>
                <c:pt idx="131">
                  <c:v>0.0371621958675868</c:v>
                </c:pt>
                <c:pt idx="132">
                  <c:v>0.038140148390418</c:v>
                </c:pt>
                <c:pt idx="133">
                  <c:v>0.0388328220031264</c:v>
                </c:pt>
                <c:pt idx="134">
                  <c:v>0.0391181009132493</c:v>
                </c:pt>
                <c:pt idx="135">
                  <c:v>0.0394027823806284</c:v>
                </c:pt>
                <c:pt idx="136">
                  <c:v>0.0394440850875263</c:v>
                </c:pt>
                <c:pt idx="137">
                  <c:v>0.0403797108694043</c:v>
                </c:pt>
                <c:pt idx="138">
                  <c:v>0.0400960534360805</c:v>
                </c:pt>
                <c:pt idx="139">
                  <c:v>0.0407907794150488</c:v>
                </c:pt>
                <c:pt idx="140">
                  <c:v>0.0413566393581802</c:v>
                </c:pt>
                <c:pt idx="141">
                  <c:v>0.04237794265602</c:v>
                </c:pt>
                <c:pt idx="142">
                  <c:v>0.04237794265602</c:v>
                </c:pt>
                <c:pt idx="143">
                  <c:v>0.0426592106765481</c:v>
                </c:pt>
                <c:pt idx="144">
                  <c:v>0.042051958481743</c:v>
                </c:pt>
                <c:pt idx="145">
                  <c:v>0.0433558951788513</c:v>
                </c:pt>
                <c:pt idx="146">
                  <c:v>0.0433104963357321</c:v>
                </c:pt>
                <c:pt idx="147">
                  <c:v>0.043961781994916</c:v>
                </c:pt>
                <c:pt idx="148">
                  <c:v>0.043961781994916</c:v>
                </c:pt>
                <c:pt idx="149">
                  <c:v>0.0445664012653404</c:v>
                </c:pt>
                <c:pt idx="150">
                  <c:v>0.0458676100614088</c:v>
                </c:pt>
                <c:pt idx="151">
                  <c:v>0.0458676100614088</c:v>
                </c:pt>
                <c:pt idx="152">
                  <c:v>0.0458196815242495</c:v>
                </c:pt>
                <c:pt idx="153">
                  <c:v>0.0472182102908357</c:v>
                </c:pt>
                <c:pt idx="154">
                  <c:v>0.0472182102908357</c:v>
                </c:pt>
                <c:pt idx="155">
                  <c:v>0.0472182102908357</c:v>
                </c:pt>
                <c:pt idx="156">
                  <c:v>0.0481447254545283</c:v>
                </c:pt>
                <c:pt idx="157">
                  <c:v>0.0487953298525625</c:v>
                </c:pt>
                <c:pt idx="158">
                  <c:v>0.0484700276535454</c:v>
                </c:pt>
                <c:pt idx="159">
                  <c:v>0.0491206320515796</c:v>
                </c:pt>
                <c:pt idx="160">
                  <c:v>0.0501489957571634</c:v>
                </c:pt>
                <c:pt idx="161">
                  <c:v>0.0504746385867554</c:v>
                </c:pt>
                <c:pt idx="162">
                  <c:v>0.0510724452456821</c:v>
                </c:pt>
                <c:pt idx="163">
                  <c:v>0.0514515670755313</c:v>
                </c:pt>
                <c:pt idx="164">
                  <c:v>0.052318927130526</c:v>
                </c:pt>
                <c:pt idx="165">
                  <c:v>0.0519939648502122</c:v>
                </c:pt>
                <c:pt idx="166">
                  <c:v>0.0529688516911537</c:v>
                </c:pt>
                <c:pt idx="167">
                  <c:v>0.054268700812409</c:v>
                </c:pt>
                <c:pt idx="168">
                  <c:v>0.054268700812409</c:v>
                </c:pt>
                <c:pt idx="169">
                  <c:v>0.05465076943487</c:v>
                </c:pt>
                <c:pt idx="170">
                  <c:v>0.054382352541859</c:v>
                </c:pt>
                <c:pt idx="171">
                  <c:v>0.0560105666898189</c:v>
                </c:pt>
                <c:pt idx="172">
                  <c:v>0.0560105666898189</c:v>
                </c:pt>
                <c:pt idx="173">
                  <c:v>0.0557432938013802</c:v>
                </c:pt>
                <c:pt idx="174">
                  <c:v>0.0566618523490028</c:v>
                </c:pt>
                <c:pt idx="175">
                  <c:v>0.0579644236673707</c:v>
                </c:pt>
                <c:pt idx="176">
                  <c:v>0.0580251830213197</c:v>
                </c:pt>
                <c:pt idx="177">
                  <c:v>0.0592987313631988</c:v>
                </c:pt>
                <c:pt idx="178">
                  <c:v>0.0592669949857386</c:v>
                </c:pt>
                <c:pt idx="179">
                  <c:v>0.0595926378153306</c:v>
                </c:pt>
                <c:pt idx="180">
                  <c:v>0.0599182806449226</c:v>
                </c:pt>
                <c:pt idx="181">
                  <c:v>0.0608315112161946</c:v>
                </c:pt>
                <c:pt idx="182">
                  <c:v>0.0611568134152117</c:v>
                </c:pt>
                <c:pt idx="183">
                  <c:v>0.0608952091336985</c:v>
                </c:pt>
                <c:pt idx="184">
                  <c:v>0.0621327200122629</c:v>
                </c:pt>
                <c:pt idx="185">
                  <c:v>0.0627833244102971</c:v>
                </c:pt>
                <c:pt idx="186">
                  <c:v>0.0623927578202546</c:v>
                </c:pt>
                <c:pt idx="187">
                  <c:v>0.0637592310073484</c:v>
                </c:pt>
                <c:pt idx="188">
                  <c:v>0.0647351376043996</c:v>
                </c:pt>
                <c:pt idx="189">
                  <c:v>0.0647351376043996</c:v>
                </c:pt>
                <c:pt idx="190">
                  <c:v>0.0651285659183941</c:v>
                </c:pt>
                <c:pt idx="191">
                  <c:v>0.0657110442014508</c:v>
                </c:pt>
                <c:pt idx="192">
                  <c:v>0.0670824228959459</c:v>
                </c:pt>
                <c:pt idx="193">
                  <c:v>0.0670824228959459</c:v>
                </c:pt>
                <c:pt idx="194">
                  <c:v>0.0674080657255379</c:v>
                </c:pt>
                <c:pt idx="195">
                  <c:v>0.0679881595945704</c:v>
                </c:pt>
                <c:pt idx="196">
                  <c:v>0.0690362798734977</c:v>
                </c:pt>
                <c:pt idx="197">
                  <c:v>0.0696875655326817</c:v>
                </c:pt>
                <c:pt idx="198">
                  <c:v>0.0696146705896558</c:v>
                </c:pt>
                <c:pt idx="199">
                  <c:v>0.0693619227030897</c:v>
                </c:pt>
                <c:pt idx="200">
                  <c:v>0.0709901368510495</c:v>
                </c:pt>
                <c:pt idx="201">
                  <c:v>0.0709901368510495</c:v>
                </c:pt>
                <c:pt idx="202">
                  <c:v>0.0715664837837583</c:v>
                </c:pt>
                <c:pt idx="203">
                  <c:v>0.0729439938286014</c:v>
                </c:pt>
                <c:pt idx="204">
                  <c:v>0.0736724233866195</c:v>
                </c:pt>
                <c:pt idx="205">
                  <c:v>0.0739984075608965</c:v>
                </c:pt>
                <c:pt idx="206">
                  <c:v>0.0733464392123424</c:v>
                </c:pt>
                <c:pt idx="207">
                  <c:v>0.0748978508061532</c:v>
                </c:pt>
                <c:pt idx="208">
                  <c:v>0.0752234936357451</c:v>
                </c:pt>
                <c:pt idx="209">
                  <c:v>0.0757954123709804</c:v>
                </c:pt>
                <c:pt idx="210">
                  <c:v>0.076526064954113</c:v>
                </c:pt>
                <c:pt idx="211">
                  <c:v>0.0766062809551132</c:v>
                </c:pt>
                <c:pt idx="212">
                  <c:v>0.0778286362724809</c:v>
                </c:pt>
                <c:pt idx="213">
                  <c:v>0.0779102176522215</c:v>
                </c:pt>
                <c:pt idx="214">
                  <c:v>0.0785621860007756</c:v>
                </c:pt>
                <c:pt idx="215">
                  <c:v>0.0788881701750527</c:v>
                </c:pt>
                <c:pt idx="216">
                  <c:v>0.080192106872161</c:v>
                </c:pt>
                <c:pt idx="217">
                  <c:v>0.0797824932500328</c:v>
                </c:pt>
                <c:pt idx="218">
                  <c:v>0.0805180910464381</c:v>
                </c:pt>
                <c:pt idx="219">
                  <c:v>0.0814960435692693</c:v>
                </c:pt>
                <c:pt idx="220">
                  <c:v>0.0814960435692693</c:v>
                </c:pt>
                <c:pt idx="221">
                  <c:v>0.0820619930571765</c:v>
                </c:pt>
                <c:pt idx="222">
                  <c:v>0.0831259644406547</c:v>
                </c:pt>
                <c:pt idx="223">
                  <c:v>0.0831259644406547</c:v>
                </c:pt>
                <c:pt idx="224">
                  <c:v>0.0843414928643203</c:v>
                </c:pt>
                <c:pt idx="225">
                  <c:v>0.0849927785235043</c:v>
                </c:pt>
                <c:pt idx="226">
                  <c:v>0.0849038739434588</c:v>
                </c:pt>
                <c:pt idx="227">
                  <c:v>0.08587978054051</c:v>
                </c:pt>
                <c:pt idx="228">
                  <c:v>0.0865303849385442</c:v>
                </c:pt>
                <c:pt idx="229">
                  <c:v>0.0862050827395271</c:v>
                </c:pt>
                <c:pt idx="230">
                  <c:v>0.0875062915355954</c:v>
                </c:pt>
                <c:pt idx="231">
                  <c:v>0.08759792116024</c:v>
                </c:pt>
                <c:pt idx="232">
                  <c:v>0.088249206819424</c:v>
                </c:pt>
                <c:pt idx="233">
                  <c:v>0.0883417112290879</c:v>
                </c:pt>
                <c:pt idx="234">
                  <c:v>0.0899716321004733</c:v>
                </c:pt>
                <c:pt idx="235">
                  <c:v>0.0898774209673838</c:v>
                </c:pt>
                <c:pt idx="236">
                  <c:v>0.0893196637519192</c:v>
                </c:pt>
                <c:pt idx="237">
                  <c:v>0.0909495846233045</c:v>
                </c:pt>
                <c:pt idx="238">
                  <c:v>0.0912755687975816</c:v>
                </c:pt>
                <c:pt idx="239">
                  <c:v>0.0915056351153437</c:v>
                </c:pt>
                <c:pt idx="240">
                  <c:v>0.0928082064337115</c:v>
                </c:pt>
                <c:pt idx="241">
                  <c:v>0.0924825636041195</c:v>
                </c:pt>
                <c:pt idx="242">
                  <c:v>0.09257950549469</c:v>
                </c:pt>
                <c:pt idx="243">
                  <c:v>0.0935574580175211</c:v>
                </c:pt>
                <c:pt idx="244">
                  <c:v>0.0946346082429131</c:v>
                </c:pt>
                <c:pt idx="245">
                  <c:v>0.0943082820075927</c:v>
                </c:pt>
                <c:pt idx="246">
                  <c:v>0.0945354105403524</c:v>
                </c:pt>
                <c:pt idx="247">
                  <c:v>0.0952872607135538</c:v>
                </c:pt>
                <c:pt idx="248">
                  <c:v>0.0960406904039259</c:v>
                </c:pt>
                <c:pt idx="249">
                  <c:v>0.0964913155860148</c:v>
                </c:pt>
                <c:pt idx="250">
                  <c:v>0.0965925656548354</c:v>
                </c:pt>
                <c:pt idx="251">
                  <c:v>0.0976740354788226</c:v>
                </c:pt>
                <c:pt idx="252">
                  <c:v>0.097897870596117</c:v>
                </c:pt>
                <c:pt idx="253">
                  <c:v>0.0982241968314374</c:v>
                </c:pt>
                <c:pt idx="254">
                  <c:v>0.0988768493020782</c:v>
                </c:pt>
                <c:pt idx="255">
                  <c:v>0.0992031755373985</c:v>
                </c:pt>
                <c:pt idx="256">
                  <c:v>0.0992031755373985</c:v>
                </c:pt>
                <c:pt idx="257">
                  <c:v>0.10018215424336</c:v>
                </c:pt>
                <c:pt idx="258">
                  <c:v>0.100834806714</c:v>
                </c:pt>
                <c:pt idx="259">
                  <c:v>0.0998558280080394</c:v>
                </c:pt>
                <c:pt idx="260">
                  <c:v>0.100940725628616</c:v>
                </c:pt>
                <c:pt idx="261">
                  <c:v>0.101267394643595</c:v>
                </c:pt>
                <c:pt idx="262">
                  <c:v>0.102247401688533</c:v>
                </c:pt>
                <c:pt idx="263">
                  <c:v>0.101594063658575</c:v>
                </c:pt>
                <c:pt idx="264">
                  <c:v>0.102247401688533</c:v>
                </c:pt>
                <c:pt idx="265">
                  <c:v>0.10333595490459</c:v>
                </c:pt>
                <c:pt idx="266">
                  <c:v>0.102900739718492</c:v>
                </c:pt>
                <c:pt idx="267">
                  <c:v>0.103989979935631</c:v>
                </c:pt>
                <c:pt idx="268">
                  <c:v>0.10388074676343</c:v>
                </c:pt>
                <c:pt idx="269">
                  <c:v>0.104207415778409</c:v>
                </c:pt>
                <c:pt idx="270">
                  <c:v>0.104860753808368</c:v>
                </c:pt>
                <c:pt idx="271">
                  <c:v>0.104534084793389</c:v>
                </c:pt>
                <c:pt idx="272">
                  <c:v>0.105187422823347</c:v>
                </c:pt>
                <c:pt idx="273">
                  <c:v>0.105298029997715</c:v>
                </c:pt>
                <c:pt idx="274">
                  <c:v>0.106494098883265</c:v>
                </c:pt>
                <c:pt idx="275">
                  <c:v>0.105952055028757</c:v>
                </c:pt>
                <c:pt idx="276">
                  <c:v>0.106279067544277</c:v>
                </c:pt>
                <c:pt idx="277">
                  <c:v>0.106279067544277</c:v>
                </c:pt>
                <c:pt idx="278">
                  <c:v>0.106708678949768</c:v>
                </c:pt>
                <c:pt idx="279">
                  <c:v>0.106606080059798</c:v>
                </c:pt>
                <c:pt idx="280">
                  <c:v>0.106820767898244</c:v>
                </c:pt>
                <c:pt idx="281">
                  <c:v>0.107587117606361</c:v>
                </c:pt>
                <c:pt idx="282">
                  <c:v>0.108027723943063</c:v>
                </c:pt>
                <c:pt idx="283">
                  <c:v>0.108027723943063</c:v>
                </c:pt>
                <c:pt idx="284">
                  <c:v>0.10726010509084</c:v>
                </c:pt>
                <c:pt idx="285">
                  <c:v>0.108682437421505</c:v>
                </c:pt>
                <c:pt idx="286">
                  <c:v>0.108127443958162</c:v>
                </c:pt>
                <c:pt idx="287">
                  <c:v>0.1091074510031</c:v>
                </c:pt>
                <c:pt idx="288">
                  <c:v>0.108568155152923</c:v>
                </c:pt>
                <c:pt idx="289">
                  <c:v>0.10878078198812</c:v>
                </c:pt>
                <c:pt idx="290">
                  <c:v>0.10966450763917</c:v>
                </c:pt>
                <c:pt idx="291">
                  <c:v>0.109009794160727</c:v>
                </c:pt>
                <c:pt idx="292">
                  <c:v>0.109991864378391</c:v>
                </c:pt>
                <c:pt idx="293">
                  <c:v>0.110319221117612</c:v>
                </c:pt>
                <c:pt idx="294">
                  <c:v>0.111399009764895</c:v>
                </c:pt>
                <c:pt idx="295">
                  <c:v>0.10966450763917</c:v>
                </c:pt>
                <c:pt idx="296">
                  <c:v>0.109780065602962</c:v>
                </c:pt>
                <c:pt idx="297">
                  <c:v>0.109780065602962</c:v>
                </c:pt>
                <c:pt idx="298">
                  <c:v>0.110319221117612</c:v>
                </c:pt>
                <c:pt idx="299">
                  <c:v>0.110319221117612</c:v>
                </c:pt>
                <c:pt idx="300">
                  <c:v>0.111418574044797</c:v>
                </c:pt>
                <c:pt idx="301">
                  <c:v>0.110107767291329</c:v>
                </c:pt>
                <c:pt idx="302">
                  <c:v>0.110763170668063</c:v>
                </c:pt>
                <c:pt idx="303">
                  <c:v>0.110435468979696</c:v>
                </c:pt>
                <c:pt idx="304">
                  <c:v>0.111746275733165</c:v>
                </c:pt>
                <c:pt idx="305">
                  <c:v>0.109780065602962</c:v>
                </c:pt>
                <c:pt idx="306">
                  <c:v>0.110107767291329</c:v>
                </c:pt>
                <c:pt idx="307">
                  <c:v>0.110763170668063</c:v>
                </c:pt>
                <c:pt idx="308">
                  <c:v>0.11109087235643</c:v>
                </c:pt>
                <c:pt idx="309">
                  <c:v>0.110107767291329</c:v>
                </c:pt>
                <c:pt idx="310">
                  <c:v>0.110551962090434</c:v>
                </c:pt>
                <c:pt idx="311">
                  <c:v>0.110880009455688</c:v>
                </c:pt>
                <c:pt idx="312">
                  <c:v>0.110880009455688</c:v>
                </c:pt>
                <c:pt idx="313">
                  <c:v>0.109567819994674</c:v>
                </c:pt>
                <c:pt idx="314">
                  <c:v>0.110551962090434</c:v>
                </c:pt>
                <c:pt idx="315">
                  <c:v>0.110997094998936</c:v>
                </c:pt>
                <c:pt idx="316">
                  <c:v>0.110340307454563</c:v>
                </c:pt>
                <c:pt idx="317">
                  <c:v>0.109355126138005</c:v>
                </c:pt>
                <c:pt idx="318">
                  <c:v>0.110128205345889</c:v>
                </c:pt>
                <c:pt idx="319">
                  <c:v>0.109799464434409</c:v>
                </c:pt>
                <c:pt idx="320">
                  <c:v>0.110128205345889</c:v>
                </c:pt>
                <c:pt idx="321">
                  <c:v>0.110456946257369</c:v>
                </c:pt>
                <c:pt idx="322">
                  <c:v>0.109586565558403</c:v>
                </c:pt>
                <c:pt idx="323">
                  <c:v>0.109470723522929</c:v>
                </c:pt>
                <c:pt idx="324">
                  <c:v>0.108813241699968</c:v>
                </c:pt>
                <c:pt idx="325">
                  <c:v>0.109799464434409</c:v>
                </c:pt>
                <c:pt idx="326">
                  <c:v>0.109683519910191</c:v>
                </c:pt>
                <c:pt idx="327">
                  <c:v>0.108813241699968</c:v>
                </c:pt>
                <c:pt idx="328">
                  <c:v>0.108484500788488</c:v>
                </c:pt>
                <c:pt idx="329">
                  <c:v>0.108928387987481</c:v>
                </c:pt>
                <c:pt idx="330">
                  <c:v>0.108928387987481</c:v>
                </c:pt>
                <c:pt idx="331">
                  <c:v>0.108928387987481</c:v>
                </c:pt>
                <c:pt idx="332">
                  <c:v>0.109257476772942</c:v>
                </c:pt>
                <c:pt idx="333">
                  <c:v>0.109043778228993</c:v>
                </c:pt>
                <c:pt idx="334">
                  <c:v>0.108384903436069</c:v>
                </c:pt>
                <c:pt idx="335">
                  <c:v>0.107726028643145</c:v>
                </c:pt>
                <c:pt idx="336">
                  <c:v>0.107396591246682</c:v>
                </c:pt>
                <c:pt idx="337">
                  <c:v>0.106737716453758</c:v>
                </c:pt>
                <c:pt idx="338">
                  <c:v>0.10706715385022</c:v>
                </c:pt>
                <c:pt idx="339">
                  <c:v>0.106737716453758</c:v>
                </c:pt>
                <c:pt idx="340">
                  <c:v>0.106408279057296</c:v>
                </c:pt>
                <c:pt idx="341">
                  <c:v>0.106191332479138</c:v>
                </c:pt>
                <c:pt idx="342">
                  <c:v>0.105201972238649</c:v>
                </c:pt>
                <c:pt idx="343">
                  <c:v>0.105090529471447</c:v>
                </c:pt>
                <c:pt idx="344">
                  <c:v>0.105201972238649</c:v>
                </c:pt>
                <c:pt idx="345">
                  <c:v>0.104323241097946</c:v>
                </c:pt>
                <c:pt idx="346">
                  <c:v>0.10454239874499</c:v>
                </c:pt>
                <c:pt idx="347">
                  <c:v>0.10454239874499</c:v>
                </c:pt>
                <c:pt idx="348">
                  <c:v>0.103993104259028</c:v>
                </c:pt>
                <c:pt idx="349">
                  <c:v>0.103002693742275</c:v>
                </c:pt>
                <c:pt idx="350">
                  <c:v>0.103662967420111</c:v>
                </c:pt>
                <c:pt idx="351">
                  <c:v>0.102451179278111</c:v>
                </c:pt>
                <c:pt idx="352">
                  <c:v>0.102451179278111</c:v>
                </c:pt>
                <c:pt idx="353">
                  <c:v>0.102120691603021</c:v>
                </c:pt>
                <c:pt idx="354">
                  <c:v>0.101567652121193</c:v>
                </c:pt>
                <c:pt idx="355">
                  <c:v>0.101129228577749</c:v>
                </c:pt>
                <c:pt idx="356">
                  <c:v>0.101129228577749</c:v>
                </c:pt>
                <c:pt idx="357">
                  <c:v>0.101129228577749</c:v>
                </c:pt>
                <c:pt idx="358">
                  <c:v>0.100137765552477</c:v>
                </c:pt>
                <c:pt idx="359">
                  <c:v>0.100468253227567</c:v>
                </c:pt>
                <c:pt idx="360">
                  <c:v>0.0995826165748509</c:v>
                </c:pt>
                <c:pt idx="361">
                  <c:v>0.0999134558325746</c:v>
                </c:pt>
                <c:pt idx="362">
                  <c:v>0.0994767902022952</c:v>
                </c:pt>
                <c:pt idx="363">
                  <c:v>0.0989209380594034</c:v>
                </c:pt>
                <c:pt idx="364">
                  <c:v>0.0985900988016796</c:v>
                </c:pt>
                <c:pt idx="365">
                  <c:v>0.0979284202862321</c:v>
                </c:pt>
                <c:pt idx="366">
                  <c:v>0.0969359025130608</c:v>
                </c:pt>
                <c:pt idx="367">
                  <c:v>0.0965024011264791</c:v>
                </c:pt>
                <c:pt idx="368">
                  <c:v>0.0961719134513884</c:v>
                </c:pt>
                <c:pt idx="369">
                  <c:v>0.0969359025130608</c:v>
                </c:pt>
                <c:pt idx="370">
                  <c:v>0.0959433847398896</c:v>
                </c:pt>
                <c:pt idx="371">
                  <c:v>0.0953831776900698</c:v>
                </c:pt>
                <c:pt idx="372">
                  <c:v>0.0947207945116665</c:v>
                </c:pt>
                <c:pt idx="373">
                  <c:v>0.0937272197440616</c:v>
                </c:pt>
                <c:pt idx="374">
                  <c:v>0.09339602815486</c:v>
                </c:pt>
                <c:pt idx="375">
                  <c:v>0.0920712617980535</c:v>
                </c:pt>
                <c:pt idx="376">
                  <c:v>0.0931640528093317</c:v>
                </c:pt>
                <c:pt idx="377">
                  <c:v>0.0917400702088518</c:v>
                </c:pt>
                <c:pt idx="378">
                  <c:v>0.0931640528093317</c:v>
                </c:pt>
                <c:pt idx="379">
                  <c:v>0.0917400702088518</c:v>
                </c:pt>
                <c:pt idx="380">
                  <c:v>0.0914088786196502</c:v>
                </c:pt>
                <c:pt idx="381">
                  <c:v>0.0911747847778158</c:v>
                </c:pt>
                <c:pt idx="382">
                  <c:v>0.0901801507620578</c:v>
                </c:pt>
                <c:pt idx="383">
                  <c:v>0.0902763942527324</c:v>
                </c:pt>
                <c:pt idx="384">
                  <c:v>0.0892806987278861</c:v>
                </c:pt>
                <c:pt idx="385">
                  <c:v>0.0892806987278861</c:v>
                </c:pt>
                <c:pt idx="386">
                  <c:v>0.0886169017113218</c:v>
                </c:pt>
                <c:pt idx="387">
                  <c:v>0.0880470716869529</c:v>
                </c:pt>
                <c:pt idx="388">
                  <c:v>0.0872893076781934</c:v>
                </c:pt>
                <c:pt idx="389">
                  <c:v>0.0867180592841309</c:v>
                </c:pt>
                <c:pt idx="390">
                  <c:v>0.0872893076781934</c:v>
                </c:pt>
                <c:pt idx="391">
                  <c:v>0.0863858061834255</c:v>
                </c:pt>
                <c:pt idx="392">
                  <c:v>0.0857212999820145</c:v>
                </c:pt>
                <c:pt idx="393">
                  <c:v>0.085147763613524</c:v>
                </c:pt>
                <c:pt idx="394">
                  <c:v>0.0848151551619086</c:v>
                </c:pt>
                <c:pt idx="395">
                  <c:v>0.0849059636792127</c:v>
                </c:pt>
                <c:pt idx="396">
                  <c:v>0.0844825467102933</c:v>
                </c:pt>
                <c:pt idx="397">
                  <c:v>0.0832411408619732</c:v>
                </c:pt>
                <c:pt idx="398">
                  <c:v>0.0829081762985252</c:v>
                </c:pt>
                <c:pt idx="399">
                  <c:v>0.0824868960006013</c:v>
                </c:pt>
                <c:pt idx="400">
                  <c:v>0.083152112903832</c:v>
                </c:pt>
                <c:pt idx="401">
                  <c:v>0.0822422471716294</c:v>
                </c:pt>
                <c:pt idx="402">
                  <c:v>0.0806637881532693</c:v>
                </c:pt>
                <c:pt idx="403">
                  <c:v>0.0802444597909421</c:v>
                </c:pt>
                <c:pt idx="404">
                  <c:v>0.0809971095919192</c:v>
                </c:pt>
                <c:pt idx="405">
                  <c:v>0.0796638238373197</c:v>
                </c:pt>
                <c:pt idx="406">
                  <c:v>0.0797493000431537</c:v>
                </c:pt>
                <c:pt idx="407">
                  <c:v>0.0789971809600199</c:v>
                </c:pt>
                <c:pt idx="408">
                  <c:v>0.0786638595213701</c:v>
                </c:pt>
                <c:pt idx="409">
                  <c:v>0.0777472255650829</c:v>
                </c:pt>
                <c:pt idx="410">
                  <c:v>0.077079867405726</c:v>
                </c:pt>
                <c:pt idx="411">
                  <c:v>0.0766639308894708</c:v>
                </c:pt>
                <c:pt idx="412">
                  <c:v>0.0767461883260475</c:v>
                </c:pt>
                <c:pt idx="413">
                  <c:v>0.0760788301666906</c:v>
                </c:pt>
                <c:pt idx="414">
                  <c:v>0.0756639665735212</c:v>
                </c:pt>
                <c:pt idx="415">
                  <c:v>0.0743306808189217</c:v>
                </c:pt>
                <c:pt idx="416">
                  <c:v>0.0744104347682983</c:v>
                </c:pt>
                <c:pt idx="417">
                  <c:v>0.0740767556886198</c:v>
                </c:pt>
                <c:pt idx="418">
                  <c:v>0.0734093975292628</c:v>
                </c:pt>
                <c:pt idx="419">
                  <c:v>0.0730757184495844</c:v>
                </c:pt>
                <c:pt idx="420">
                  <c:v>0.0731542100913133</c:v>
                </c:pt>
                <c:pt idx="421">
                  <c:v>0.0724861351133104</c:v>
                </c:pt>
                <c:pt idx="422">
                  <c:v>0.0714840226463061</c:v>
                </c:pt>
                <c:pt idx="423">
                  <c:v>0.0714840226463061</c:v>
                </c:pt>
                <c:pt idx="424">
                  <c:v>0.0711499851573046</c:v>
                </c:pt>
                <c:pt idx="425">
                  <c:v>0.0711499851573046</c:v>
                </c:pt>
                <c:pt idx="426">
                  <c:v>0.0695545071722032</c:v>
                </c:pt>
                <c:pt idx="427">
                  <c:v>0.0696293774705586</c:v>
                </c:pt>
                <c:pt idx="428">
                  <c:v>0.0686251076031948</c:v>
                </c:pt>
                <c:pt idx="429">
                  <c:v>0.0682903509807402</c:v>
                </c:pt>
                <c:pt idx="430">
                  <c:v>0.067620837735831</c:v>
                </c:pt>
                <c:pt idx="431">
                  <c:v>0.067620837735831</c:v>
                </c:pt>
                <c:pt idx="432">
                  <c:v>0.0669513244909218</c:v>
                </c:pt>
                <c:pt idx="433">
                  <c:v>0.0669513244909218</c:v>
                </c:pt>
                <c:pt idx="434">
                  <c:v>0.0672860811133764</c:v>
                </c:pt>
                <c:pt idx="435">
                  <c:v>0.0662818112460126</c:v>
                </c:pt>
                <c:pt idx="436">
                  <c:v>0.0659470546235579</c:v>
                </c:pt>
                <c:pt idx="437">
                  <c:v>0.0656830009084321</c:v>
                </c:pt>
                <c:pt idx="438">
                  <c:v>0.0646080281337395</c:v>
                </c:pt>
                <c:pt idx="439">
                  <c:v>0.0652775413786487</c:v>
                </c:pt>
                <c:pt idx="440">
                  <c:v>0.0642732715112849</c:v>
                </c:pt>
                <c:pt idx="441">
                  <c:v>0.064076462062269</c:v>
                </c:pt>
                <c:pt idx="442">
                  <c:v>0.0623318273926958</c:v>
                </c:pt>
                <c:pt idx="443">
                  <c:v>0.0636722967989903</c:v>
                </c:pt>
                <c:pt idx="444">
                  <c:v>0.0624664533697859</c:v>
                </c:pt>
                <c:pt idx="445">
                  <c:v>0.0610571523315862</c:v>
                </c:pt>
                <c:pt idx="446">
                  <c:v>0.0613926311905509</c:v>
                </c:pt>
                <c:pt idx="447">
                  <c:v>0.0603861946136566</c:v>
                </c:pt>
                <c:pt idx="448">
                  <c:v>0.0607216734726214</c:v>
                </c:pt>
                <c:pt idx="449">
                  <c:v>0.0600507157546919</c:v>
                </c:pt>
                <c:pt idx="450">
                  <c:v>0.0597152368957271</c:v>
                </c:pt>
                <c:pt idx="451">
                  <c:v>0.059108041898292</c:v>
                </c:pt>
                <c:pt idx="452">
                  <c:v>0.0584363596039932</c:v>
                </c:pt>
                <c:pt idx="453">
                  <c:v>0.0583733214598681</c:v>
                </c:pt>
                <c:pt idx="454">
                  <c:v>0.0581005184568438</c:v>
                </c:pt>
                <c:pt idx="455">
                  <c:v>0.0574288361625451</c:v>
                </c:pt>
                <c:pt idx="456">
                  <c:v>0.0566959271650443</c:v>
                </c:pt>
                <c:pt idx="457">
                  <c:v>0.0570929950153957</c:v>
                </c:pt>
                <c:pt idx="458">
                  <c:v>0.0564823087348494</c:v>
                </c:pt>
                <c:pt idx="459">
                  <c:v>0.0557496304267981</c:v>
                </c:pt>
                <c:pt idx="460">
                  <c:v>0.0554137892796487</c:v>
                </c:pt>
                <c:pt idx="461">
                  <c:v>0.0557496304267981</c:v>
                </c:pt>
                <c:pt idx="462">
                  <c:v>0.0544650834228905</c:v>
                </c:pt>
                <c:pt idx="463">
                  <c:v>0.05547369607887</c:v>
                </c:pt>
                <c:pt idx="464">
                  <c:v>0.05474210698535</c:v>
                </c:pt>
                <c:pt idx="465">
                  <c:v>0.0540704246910512</c:v>
                </c:pt>
                <c:pt idx="466">
                  <c:v>0.0541288792042307</c:v>
                </c:pt>
                <c:pt idx="467">
                  <c:v>0.0533987423967524</c:v>
                </c:pt>
                <c:pt idx="468">
                  <c:v>0.0534564707669111</c:v>
                </c:pt>
                <c:pt idx="469">
                  <c:v>0.0527270601024536</c:v>
                </c:pt>
                <c:pt idx="470">
                  <c:v>0.0527270601024536</c:v>
                </c:pt>
                <c:pt idx="471">
                  <c:v>0.0521116538922718</c:v>
                </c:pt>
                <c:pt idx="472">
                  <c:v>0.0514392454549521</c:v>
                </c:pt>
                <c:pt idx="473">
                  <c:v>0.051775449673612</c:v>
                </c:pt>
                <c:pt idx="474">
                  <c:v>0.0514392454549521</c:v>
                </c:pt>
                <c:pt idx="475">
                  <c:v>0.0497582243616531</c:v>
                </c:pt>
                <c:pt idx="476">
                  <c:v>0.0501486433298587</c:v>
                </c:pt>
                <c:pt idx="477">
                  <c:v>0.0501486433298587</c:v>
                </c:pt>
                <c:pt idx="478">
                  <c:v>0.0498120752538194</c:v>
                </c:pt>
                <c:pt idx="479">
                  <c:v>0.0494220201429933</c:v>
                </c:pt>
                <c:pt idx="480">
                  <c:v>0.0484658029496621</c:v>
                </c:pt>
                <c:pt idx="481">
                  <c:v>0.0481292348736228</c:v>
                </c:pt>
                <c:pt idx="482">
                  <c:v>0.0487496117056736</c:v>
                </c:pt>
                <c:pt idx="483">
                  <c:v>0.0484134074870138</c:v>
                </c:pt>
                <c:pt idx="484">
                  <c:v>0.0477409990496942</c:v>
                </c:pt>
                <c:pt idx="485">
                  <c:v>0.0470685906123745</c:v>
                </c:pt>
                <c:pt idx="486">
                  <c:v>0.0467323863937147</c:v>
                </c:pt>
                <c:pt idx="487">
                  <c:v>0.0471195306455048</c:v>
                </c:pt>
                <c:pt idx="488">
                  <c:v>0.0471705810579051</c:v>
                </c:pt>
                <c:pt idx="489">
                  <c:v>0.0467323863937147</c:v>
                </c:pt>
                <c:pt idx="490">
                  <c:v>0.0466819194537647</c:v>
                </c:pt>
                <c:pt idx="491">
                  <c:v>0.0466819194537647</c:v>
                </c:pt>
                <c:pt idx="492">
                  <c:v>0.045148984726852</c:v>
                </c:pt>
                <c:pt idx="493">
                  <c:v>0.0458228501705364</c:v>
                </c:pt>
                <c:pt idx="494">
                  <c:v>0.0444269860371903</c:v>
                </c:pt>
                <c:pt idx="495">
                  <c:v>0.0447151610817558</c:v>
                </c:pt>
                <c:pt idx="496">
                  <c:v>0.0447151610817558</c:v>
                </c:pt>
                <c:pt idx="497">
                  <c:v>0.0450027137180178</c:v>
                </c:pt>
                <c:pt idx="498">
                  <c:v>0.0440904179611509</c:v>
                </c:pt>
                <c:pt idx="499">
                  <c:v>0.043127388395799</c:v>
                </c:pt>
                <c:pt idx="500">
                  <c:v>0.0438487606223895</c:v>
                </c:pt>
                <c:pt idx="501">
                  <c:v>0.043127388395799</c:v>
                </c:pt>
                <c:pt idx="502">
                  <c:v>0.0427904556739568</c:v>
                </c:pt>
                <c:pt idx="503">
                  <c:v>0.043127388395799</c:v>
                </c:pt>
                <c:pt idx="504">
                  <c:v>0.043127388395799</c:v>
                </c:pt>
                <c:pt idx="505">
                  <c:v>0.0427904556739568</c:v>
                </c:pt>
                <c:pt idx="506">
                  <c:v>0.0418249716705869</c:v>
                </c:pt>
                <c:pt idx="507">
                  <c:v>0.0424995679878544</c:v>
                </c:pt>
                <c:pt idx="508">
                  <c:v>0.0418249716705869</c:v>
                </c:pt>
                <c:pt idx="509">
                  <c:v>0.0418703842348329</c:v>
                </c:pt>
                <c:pt idx="510">
                  <c:v>0.0418249716705869</c:v>
                </c:pt>
                <c:pt idx="511">
                  <c:v>0.0414876735119531</c:v>
                </c:pt>
                <c:pt idx="512">
                  <c:v>0.0414876735119531</c:v>
                </c:pt>
                <c:pt idx="513">
                  <c:v>0.0407688593429037</c:v>
                </c:pt>
                <c:pt idx="514">
                  <c:v>0.0404319266210615</c:v>
                </c:pt>
                <c:pt idx="515">
                  <c:v>0.0400949938992194</c:v>
                </c:pt>
                <c:pt idx="516">
                  <c:v>0.0401384808774181</c:v>
                </c:pt>
                <c:pt idx="517">
                  <c:v>0.0398011827187843</c:v>
                </c:pt>
                <c:pt idx="518">
                  <c:v>0.039421128455535</c:v>
                </c:pt>
                <c:pt idx="519">
                  <c:v>0.0401384808774181</c:v>
                </c:pt>
                <c:pt idx="520">
                  <c:v>0.0394638845601505</c:v>
                </c:pt>
                <c:pt idx="521">
                  <c:v>0.0397580611773772</c:v>
                </c:pt>
                <c:pt idx="522">
                  <c:v>0.0394638845601505</c:v>
                </c:pt>
                <c:pt idx="523">
                  <c:v>0.038789288242883</c:v>
                </c:pt>
                <c:pt idx="524">
                  <c:v>0.038789288242883</c:v>
                </c:pt>
                <c:pt idx="525">
                  <c:v>0.0391265864015168</c:v>
                </c:pt>
                <c:pt idx="526">
                  <c:v>0.038789288242883</c:v>
                </c:pt>
                <c:pt idx="527">
                  <c:v>0.038789288242883</c:v>
                </c:pt>
                <c:pt idx="528">
                  <c:v>0.0381146919256155</c:v>
                </c:pt>
                <c:pt idx="529">
                  <c:v>0.0380733975681663</c:v>
                </c:pt>
                <c:pt idx="530">
                  <c:v>0.0380733975681663</c:v>
                </c:pt>
                <c:pt idx="531">
                  <c:v>0.037440095608348</c:v>
                </c:pt>
                <c:pt idx="532">
                  <c:v>0.0368054183999741</c:v>
                </c:pt>
                <c:pt idx="533">
                  <c:v>0.03752148712054</c:v>
                </c:pt>
                <c:pt idx="534">
                  <c:v>0.0371430827889647</c:v>
                </c:pt>
                <c:pt idx="535">
                  <c:v>0.03752148712054</c:v>
                </c:pt>
                <c:pt idx="536">
                  <c:v>0.0371834557050396</c:v>
                </c:pt>
                <c:pt idx="537">
                  <c:v>0.0368454242895393</c:v>
                </c:pt>
                <c:pt idx="538">
                  <c:v>0.0365073928740389</c:v>
                </c:pt>
                <c:pt idx="539">
                  <c:v>0.0368454242895393</c:v>
                </c:pt>
                <c:pt idx="540">
                  <c:v>0.0368454242895393</c:v>
                </c:pt>
                <c:pt idx="541">
                  <c:v>0.0368454242895393</c:v>
                </c:pt>
                <c:pt idx="542">
                  <c:v>0.0362087187615402</c:v>
                </c:pt>
                <c:pt idx="543">
                  <c:v>0.0358313300430382</c:v>
                </c:pt>
                <c:pt idx="544">
                  <c:v>0.0361693614585386</c:v>
                </c:pt>
                <c:pt idx="545">
                  <c:v>0.0361693614585386</c:v>
                </c:pt>
                <c:pt idx="546">
                  <c:v>0.0361693614585386</c:v>
                </c:pt>
                <c:pt idx="547">
                  <c:v>0.0355319202800161</c:v>
                </c:pt>
                <c:pt idx="548">
                  <c:v>0.0362087187615402</c:v>
                </c:pt>
                <c:pt idx="549">
                  <c:v>0.0355706260755281</c:v>
                </c:pt>
                <c:pt idx="550">
                  <c:v>0.0351935210392541</c:v>
                </c:pt>
                <c:pt idx="551">
                  <c:v>0.0358313300430382</c:v>
                </c:pt>
                <c:pt idx="552">
                  <c:v>0.0351935210392541</c:v>
                </c:pt>
                <c:pt idx="553">
                  <c:v>0.0351935210392541</c:v>
                </c:pt>
                <c:pt idx="554">
                  <c:v>0.034855121798492</c:v>
                </c:pt>
                <c:pt idx="555">
                  <c:v>0.035609416289351</c:v>
                </c:pt>
                <c:pt idx="556">
                  <c:v>0.0349311416933633</c:v>
                </c:pt>
                <c:pt idx="557">
                  <c:v>0.034855121798492</c:v>
                </c:pt>
                <c:pt idx="558">
                  <c:v>0.034855121798492</c:v>
                </c:pt>
                <c:pt idx="559">
                  <c:v>0.0355319202800161</c:v>
                </c:pt>
                <c:pt idx="560">
                  <c:v>0.03451672255773</c:v>
                </c:pt>
                <c:pt idx="561">
                  <c:v>0.034855121798492</c:v>
                </c:pt>
                <c:pt idx="562">
                  <c:v>0.033803141550036</c:v>
                </c:pt>
                <c:pt idx="563">
                  <c:v>0.03451672255773</c:v>
                </c:pt>
                <c:pt idx="564">
                  <c:v>0.033803141550036</c:v>
                </c:pt>
                <c:pt idx="565">
                  <c:v>0.0341783233169679</c:v>
                </c:pt>
                <c:pt idx="566">
                  <c:v>0.0341411729655364</c:v>
                </c:pt>
                <c:pt idx="567">
                  <c:v>0.0338060841521296</c:v>
                </c:pt>
                <c:pt idx="568">
                  <c:v>0.0338767867385982</c:v>
                </c:pt>
                <c:pt idx="569">
                  <c:v>0.0338399240762058</c:v>
                </c:pt>
                <c:pt idx="570">
                  <c:v>0.0348930903407562</c:v>
                </c:pt>
                <c:pt idx="571">
                  <c:v>0.0342155546059842</c:v>
                </c:pt>
                <c:pt idx="572">
                  <c:v>0.0342155546059842</c:v>
                </c:pt>
                <c:pt idx="573">
                  <c:v>0.0342528670973757</c:v>
                </c:pt>
                <c:pt idx="574">
                  <c:v>0.0342528670973757</c:v>
                </c:pt>
                <c:pt idx="575">
                  <c:v>0.0338149505077828</c:v>
                </c:pt>
                <c:pt idx="576">
                  <c:v>0.0339507535218703</c:v>
                </c:pt>
                <c:pt idx="577">
                  <c:v>0.0346297685923077</c:v>
                </c:pt>
                <c:pt idx="578">
                  <c:v>0.0339507535218703</c:v>
                </c:pt>
                <c:pt idx="579">
                  <c:v>0.0334754429725641</c:v>
                </c:pt>
                <c:pt idx="580">
                  <c:v>0.0339507535218703</c:v>
                </c:pt>
                <c:pt idx="581">
                  <c:v>0.0333396399584766</c:v>
                </c:pt>
                <c:pt idx="582">
                  <c:v>0.0333081010071175</c:v>
                </c:pt>
                <c:pt idx="583">
                  <c:v>0.0337780748801843</c:v>
                </c:pt>
                <c:pt idx="584">
                  <c:v>0.0335067650417893</c:v>
                </c:pt>
                <c:pt idx="585">
                  <c:v>0.0349311416933633</c:v>
                </c:pt>
                <c:pt idx="586">
                  <c:v>0.0338798160695825</c:v>
                </c:pt>
                <c:pt idx="587">
                  <c:v>0.0336112459866516</c:v>
                </c:pt>
                <c:pt idx="588">
                  <c:v>0.0339168027683484</c:v>
                </c:pt>
                <c:pt idx="589">
                  <c:v>0.0333396399584766</c:v>
                </c:pt>
                <c:pt idx="590">
                  <c:v>0.0338519067378459</c:v>
                </c:pt>
                <c:pt idx="591">
                  <c:v>0.0337159553051638</c:v>
                </c:pt>
                <c:pt idx="592">
                  <c:v>0.0343277367522333</c:v>
                </c:pt>
                <c:pt idx="593">
                  <c:v>0.0337159553051638</c:v>
                </c:pt>
                <c:pt idx="594">
                  <c:v>0.0338828520148265</c:v>
                </c:pt>
                <c:pt idx="595">
                  <c:v>0.034290261057089</c:v>
                </c:pt>
                <c:pt idx="596">
                  <c:v>0.0337839310215049</c:v>
                </c:pt>
                <c:pt idx="597">
                  <c:v>0.0339538703123575</c:v>
                </c:pt>
                <c:pt idx="598">
                  <c:v>0.0337839310215049</c:v>
                </c:pt>
                <c:pt idx="599">
                  <c:v>0.0333081010071175</c:v>
                </c:pt>
                <c:pt idx="600">
                  <c:v>0.0340250440109772</c:v>
                </c:pt>
                <c:pt idx="601">
                  <c:v>0.0338889438349333</c:v>
                </c:pt>
                <c:pt idx="602">
                  <c:v>0.034365294451087</c:v>
                </c:pt>
                <c:pt idx="603">
                  <c:v>0.0350457953313065</c:v>
                </c:pt>
                <c:pt idx="604">
                  <c:v>0.0343277367522333</c:v>
                </c:pt>
                <c:pt idx="605">
                  <c:v>0.033987858170528</c:v>
                </c:pt>
                <c:pt idx="606">
                  <c:v>0.0340250440109772</c:v>
                </c:pt>
                <c:pt idx="607">
                  <c:v>0.0346676153339386</c:v>
                </c:pt>
                <c:pt idx="608">
                  <c:v>0.0336479795888228</c:v>
                </c:pt>
                <c:pt idx="609">
                  <c:v>0.034365294451087</c:v>
                </c:pt>
                <c:pt idx="610">
                  <c:v>0.0350074939156439</c:v>
                </c:pt>
                <c:pt idx="611">
                  <c:v>0.0350457953313065</c:v>
                </c:pt>
                <c:pt idx="612">
                  <c:v>0.0347055448911967</c:v>
                </c:pt>
                <c:pt idx="613">
                  <c:v>0.0347055448911967</c:v>
                </c:pt>
                <c:pt idx="614">
                  <c:v>0.0350074939156439</c:v>
                </c:pt>
                <c:pt idx="615">
                  <c:v>0.0350457953313065</c:v>
                </c:pt>
                <c:pt idx="616">
                  <c:v>0.0353860457714163</c:v>
                </c:pt>
                <c:pt idx="617">
                  <c:v>0.0350457953313065</c:v>
                </c:pt>
                <c:pt idx="618">
                  <c:v>0.0353860457714163</c:v>
                </c:pt>
                <c:pt idx="619">
                  <c:v>0.0354248037624036</c:v>
                </c:pt>
                <c:pt idx="620">
                  <c:v>0.0357654268755036</c:v>
                </c:pt>
                <c:pt idx="621">
                  <c:v>0.0354248037624036</c:v>
                </c:pt>
                <c:pt idx="622">
                  <c:v>0.0361060499886037</c:v>
                </c:pt>
                <c:pt idx="623">
                  <c:v>0.0357654268755036</c:v>
                </c:pt>
                <c:pt idx="624">
                  <c:v>0.0358046433523408</c:v>
                </c:pt>
                <c:pt idx="625">
                  <c:v>0.0375096263691189</c:v>
                </c:pt>
                <c:pt idx="626">
                  <c:v>0.0371279193279038</c:v>
                </c:pt>
                <c:pt idx="627">
                  <c:v>0.0374685424410038</c:v>
                </c:pt>
                <c:pt idx="628">
                  <c:v>0.0375096263691189</c:v>
                </c:pt>
                <c:pt idx="629">
                  <c:v>0.0371686297657633</c:v>
                </c:pt>
                <c:pt idx="630">
                  <c:v>0.0385326161791858</c:v>
                </c:pt>
                <c:pt idx="631">
                  <c:v>0.0381916195758302</c:v>
                </c:pt>
                <c:pt idx="632">
                  <c:v>0.0384904117803039</c:v>
                </c:pt>
                <c:pt idx="633">
                  <c:v>0.0385749132331696</c:v>
                </c:pt>
                <c:pt idx="634">
                  <c:v>0.0401935273458041</c:v>
                </c:pt>
                <c:pt idx="635">
                  <c:v>0.0392146093858971</c:v>
                </c:pt>
                <c:pt idx="636">
                  <c:v>0.0405341504589041</c:v>
                </c:pt>
                <c:pt idx="637">
                  <c:v>0.0405341504589041</c:v>
                </c:pt>
                <c:pt idx="638">
                  <c:v>0.0416472514552804</c:v>
                </c:pt>
              </c:numCache>
            </c:numRef>
          </c:yVal>
          <c:smooth val="0"/>
        </c:ser>
        <c:ser>
          <c:idx val="3"/>
          <c:order val="3"/>
          <c:tx>
            <c:strRef>
              <c:f>Sheet2!$W$1</c:f>
              <c:strCache>
                <c:ptCount val="1"/>
                <c:pt idx="0">
                  <c:v>carbon m</c:v>
                </c:pt>
              </c:strCache>
            </c:strRef>
          </c:tx>
          <c:spPr>
            <a:ln w="9525">
              <a:solidFill>
                <a:schemeClr val="tx1"/>
              </a:solidFill>
            </a:ln>
          </c:spPr>
          <c:marker>
            <c:symbol val="square"/>
            <c:size val="2"/>
            <c:spPr>
              <a:solidFill>
                <a:srgbClr val="009999"/>
              </a:solidFill>
              <a:ln w="9525">
                <a:solidFill>
                  <a:srgbClr val="009999"/>
                </a:solidFill>
              </a:ln>
            </c:spPr>
          </c:marker>
          <c:xVal>
            <c:numRef>
              <c:f>Sheet2!$S$2:$S$640</c:f>
              <c:numCache>
                <c:formatCode>General</c:formatCode>
                <c:ptCount val="639"/>
                <c:pt idx="0">
                  <c:v>262.0</c:v>
                </c:pt>
                <c:pt idx="1">
                  <c:v>263.0</c:v>
                </c:pt>
                <c:pt idx="2">
                  <c:v>264.0</c:v>
                </c:pt>
                <c:pt idx="3">
                  <c:v>265.0</c:v>
                </c:pt>
                <c:pt idx="4">
                  <c:v>266.0</c:v>
                </c:pt>
                <c:pt idx="5">
                  <c:v>267.0</c:v>
                </c:pt>
                <c:pt idx="6">
                  <c:v>268.0</c:v>
                </c:pt>
                <c:pt idx="7">
                  <c:v>269.0</c:v>
                </c:pt>
                <c:pt idx="8">
                  <c:v>270.0</c:v>
                </c:pt>
                <c:pt idx="9">
                  <c:v>271.0</c:v>
                </c:pt>
                <c:pt idx="10">
                  <c:v>272.0</c:v>
                </c:pt>
                <c:pt idx="11">
                  <c:v>273.0</c:v>
                </c:pt>
                <c:pt idx="12">
                  <c:v>274.0</c:v>
                </c:pt>
                <c:pt idx="13">
                  <c:v>275.0</c:v>
                </c:pt>
                <c:pt idx="14">
                  <c:v>276.0</c:v>
                </c:pt>
                <c:pt idx="15">
                  <c:v>277.0</c:v>
                </c:pt>
                <c:pt idx="16">
                  <c:v>278.0</c:v>
                </c:pt>
                <c:pt idx="17">
                  <c:v>279.0</c:v>
                </c:pt>
                <c:pt idx="18">
                  <c:v>280.0</c:v>
                </c:pt>
                <c:pt idx="19">
                  <c:v>281.0</c:v>
                </c:pt>
                <c:pt idx="20">
                  <c:v>282.0</c:v>
                </c:pt>
                <c:pt idx="21">
                  <c:v>283.0</c:v>
                </c:pt>
                <c:pt idx="22">
                  <c:v>284.0</c:v>
                </c:pt>
                <c:pt idx="23">
                  <c:v>285.0</c:v>
                </c:pt>
                <c:pt idx="24">
                  <c:v>286.0</c:v>
                </c:pt>
                <c:pt idx="25">
                  <c:v>287.0</c:v>
                </c:pt>
                <c:pt idx="26">
                  <c:v>288.0</c:v>
                </c:pt>
                <c:pt idx="27">
                  <c:v>289.0</c:v>
                </c:pt>
                <c:pt idx="28">
                  <c:v>290.0</c:v>
                </c:pt>
                <c:pt idx="29">
                  <c:v>291.0</c:v>
                </c:pt>
                <c:pt idx="30">
                  <c:v>292.0</c:v>
                </c:pt>
                <c:pt idx="31">
                  <c:v>293.0</c:v>
                </c:pt>
                <c:pt idx="32">
                  <c:v>294.0</c:v>
                </c:pt>
                <c:pt idx="33">
                  <c:v>295.0</c:v>
                </c:pt>
                <c:pt idx="34">
                  <c:v>296.0</c:v>
                </c:pt>
                <c:pt idx="35">
                  <c:v>297.0</c:v>
                </c:pt>
                <c:pt idx="36">
                  <c:v>298.0</c:v>
                </c:pt>
                <c:pt idx="37">
                  <c:v>299.0</c:v>
                </c:pt>
                <c:pt idx="38">
                  <c:v>300.0</c:v>
                </c:pt>
                <c:pt idx="39">
                  <c:v>301.0</c:v>
                </c:pt>
                <c:pt idx="40">
                  <c:v>302.0</c:v>
                </c:pt>
                <c:pt idx="41">
                  <c:v>303.0</c:v>
                </c:pt>
                <c:pt idx="42">
                  <c:v>304.0</c:v>
                </c:pt>
                <c:pt idx="43">
                  <c:v>305.0</c:v>
                </c:pt>
                <c:pt idx="44">
                  <c:v>306.0</c:v>
                </c:pt>
                <c:pt idx="45">
                  <c:v>307.0</c:v>
                </c:pt>
                <c:pt idx="46">
                  <c:v>308.0</c:v>
                </c:pt>
                <c:pt idx="47">
                  <c:v>309.0</c:v>
                </c:pt>
                <c:pt idx="48">
                  <c:v>310.0</c:v>
                </c:pt>
                <c:pt idx="49">
                  <c:v>311.0</c:v>
                </c:pt>
                <c:pt idx="50">
                  <c:v>312.0</c:v>
                </c:pt>
                <c:pt idx="51">
                  <c:v>313.0</c:v>
                </c:pt>
                <c:pt idx="52">
                  <c:v>314.0</c:v>
                </c:pt>
                <c:pt idx="53">
                  <c:v>315.0</c:v>
                </c:pt>
                <c:pt idx="54">
                  <c:v>316.0</c:v>
                </c:pt>
                <c:pt idx="55">
                  <c:v>317.0</c:v>
                </c:pt>
                <c:pt idx="56">
                  <c:v>318.0</c:v>
                </c:pt>
                <c:pt idx="57">
                  <c:v>319.0</c:v>
                </c:pt>
                <c:pt idx="58">
                  <c:v>320.0</c:v>
                </c:pt>
                <c:pt idx="59">
                  <c:v>321.0</c:v>
                </c:pt>
                <c:pt idx="60">
                  <c:v>322.0</c:v>
                </c:pt>
                <c:pt idx="61">
                  <c:v>323.0</c:v>
                </c:pt>
                <c:pt idx="62">
                  <c:v>324.0</c:v>
                </c:pt>
                <c:pt idx="63">
                  <c:v>325.0</c:v>
                </c:pt>
                <c:pt idx="64">
                  <c:v>326.0</c:v>
                </c:pt>
                <c:pt idx="65">
                  <c:v>327.0</c:v>
                </c:pt>
                <c:pt idx="66">
                  <c:v>328.0</c:v>
                </c:pt>
                <c:pt idx="67">
                  <c:v>329.0</c:v>
                </c:pt>
                <c:pt idx="68">
                  <c:v>330.0</c:v>
                </c:pt>
                <c:pt idx="69">
                  <c:v>331.0</c:v>
                </c:pt>
                <c:pt idx="70">
                  <c:v>332.0</c:v>
                </c:pt>
                <c:pt idx="71">
                  <c:v>333.0</c:v>
                </c:pt>
                <c:pt idx="72">
                  <c:v>334.0</c:v>
                </c:pt>
                <c:pt idx="73">
                  <c:v>335.0</c:v>
                </c:pt>
                <c:pt idx="74">
                  <c:v>336.0</c:v>
                </c:pt>
                <c:pt idx="75">
                  <c:v>337.0</c:v>
                </c:pt>
                <c:pt idx="76">
                  <c:v>338.0</c:v>
                </c:pt>
                <c:pt idx="77">
                  <c:v>339.0</c:v>
                </c:pt>
                <c:pt idx="78">
                  <c:v>340.0</c:v>
                </c:pt>
                <c:pt idx="79">
                  <c:v>341.0</c:v>
                </c:pt>
                <c:pt idx="80">
                  <c:v>342.0</c:v>
                </c:pt>
                <c:pt idx="81">
                  <c:v>343.0</c:v>
                </c:pt>
                <c:pt idx="82">
                  <c:v>344.0</c:v>
                </c:pt>
                <c:pt idx="83">
                  <c:v>345.0</c:v>
                </c:pt>
                <c:pt idx="84">
                  <c:v>346.0</c:v>
                </c:pt>
                <c:pt idx="85">
                  <c:v>347.0</c:v>
                </c:pt>
                <c:pt idx="86">
                  <c:v>348.0</c:v>
                </c:pt>
                <c:pt idx="87">
                  <c:v>349.0</c:v>
                </c:pt>
                <c:pt idx="88">
                  <c:v>350.0</c:v>
                </c:pt>
                <c:pt idx="89">
                  <c:v>351.0</c:v>
                </c:pt>
                <c:pt idx="90">
                  <c:v>352.0</c:v>
                </c:pt>
                <c:pt idx="91">
                  <c:v>353.0</c:v>
                </c:pt>
                <c:pt idx="92">
                  <c:v>354.0</c:v>
                </c:pt>
                <c:pt idx="93">
                  <c:v>355.0</c:v>
                </c:pt>
                <c:pt idx="94">
                  <c:v>356.0</c:v>
                </c:pt>
                <c:pt idx="95">
                  <c:v>357.0</c:v>
                </c:pt>
                <c:pt idx="96">
                  <c:v>358.0</c:v>
                </c:pt>
                <c:pt idx="97">
                  <c:v>359.0</c:v>
                </c:pt>
                <c:pt idx="98">
                  <c:v>360.0</c:v>
                </c:pt>
                <c:pt idx="99">
                  <c:v>361.0</c:v>
                </c:pt>
                <c:pt idx="100">
                  <c:v>362.0</c:v>
                </c:pt>
                <c:pt idx="101">
                  <c:v>363.0</c:v>
                </c:pt>
                <c:pt idx="102">
                  <c:v>364.0</c:v>
                </c:pt>
                <c:pt idx="103">
                  <c:v>365.0</c:v>
                </c:pt>
                <c:pt idx="104">
                  <c:v>366.0</c:v>
                </c:pt>
                <c:pt idx="105">
                  <c:v>367.0</c:v>
                </c:pt>
                <c:pt idx="106">
                  <c:v>368.0</c:v>
                </c:pt>
                <c:pt idx="107">
                  <c:v>369.0</c:v>
                </c:pt>
                <c:pt idx="108">
                  <c:v>370.0</c:v>
                </c:pt>
                <c:pt idx="109">
                  <c:v>371.0</c:v>
                </c:pt>
                <c:pt idx="110">
                  <c:v>372.0</c:v>
                </c:pt>
                <c:pt idx="111">
                  <c:v>373.0</c:v>
                </c:pt>
                <c:pt idx="112">
                  <c:v>374.0</c:v>
                </c:pt>
                <c:pt idx="113">
                  <c:v>375.0</c:v>
                </c:pt>
                <c:pt idx="114">
                  <c:v>376.0</c:v>
                </c:pt>
                <c:pt idx="115">
                  <c:v>377.0</c:v>
                </c:pt>
                <c:pt idx="116">
                  <c:v>378.0</c:v>
                </c:pt>
                <c:pt idx="117">
                  <c:v>379.0</c:v>
                </c:pt>
                <c:pt idx="118">
                  <c:v>380.0</c:v>
                </c:pt>
                <c:pt idx="119">
                  <c:v>381.0</c:v>
                </c:pt>
                <c:pt idx="120">
                  <c:v>382.0</c:v>
                </c:pt>
                <c:pt idx="121">
                  <c:v>383.0</c:v>
                </c:pt>
                <c:pt idx="122">
                  <c:v>384.0</c:v>
                </c:pt>
                <c:pt idx="123">
                  <c:v>385.0</c:v>
                </c:pt>
                <c:pt idx="124">
                  <c:v>386.0</c:v>
                </c:pt>
                <c:pt idx="125">
                  <c:v>387.0</c:v>
                </c:pt>
                <c:pt idx="126">
                  <c:v>388.0</c:v>
                </c:pt>
                <c:pt idx="127">
                  <c:v>389.0</c:v>
                </c:pt>
                <c:pt idx="128">
                  <c:v>390.0</c:v>
                </c:pt>
                <c:pt idx="129">
                  <c:v>391.0</c:v>
                </c:pt>
                <c:pt idx="130">
                  <c:v>392.0</c:v>
                </c:pt>
                <c:pt idx="131">
                  <c:v>393.0</c:v>
                </c:pt>
                <c:pt idx="132">
                  <c:v>394.0</c:v>
                </c:pt>
                <c:pt idx="133">
                  <c:v>395.0</c:v>
                </c:pt>
                <c:pt idx="134">
                  <c:v>396.0</c:v>
                </c:pt>
                <c:pt idx="135">
                  <c:v>397.0</c:v>
                </c:pt>
                <c:pt idx="136">
                  <c:v>398.0</c:v>
                </c:pt>
                <c:pt idx="137">
                  <c:v>399.0</c:v>
                </c:pt>
                <c:pt idx="138">
                  <c:v>400.0</c:v>
                </c:pt>
                <c:pt idx="139">
                  <c:v>401.0</c:v>
                </c:pt>
                <c:pt idx="140">
                  <c:v>402.0</c:v>
                </c:pt>
                <c:pt idx="141">
                  <c:v>403.0</c:v>
                </c:pt>
                <c:pt idx="142">
                  <c:v>404.0</c:v>
                </c:pt>
                <c:pt idx="143">
                  <c:v>405.0</c:v>
                </c:pt>
                <c:pt idx="144">
                  <c:v>406.0</c:v>
                </c:pt>
                <c:pt idx="145">
                  <c:v>407.0</c:v>
                </c:pt>
                <c:pt idx="146">
                  <c:v>408.0</c:v>
                </c:pt>
                <c:pt idx="147">
                  <c:v>409.0</c:v>
                </c:pt>
                <c:pt idx="148">
                  <c:v>410.0</c:v>
                </c:pt>
                <c:pt idx="149">
                  <c:v>411.0</c:v>
                </c:pt>
                <c:pt idx="150">
                  <c:v>412.0</c:v>
                </c:pt>
                <c:pt idx="151">
                  <c:v>413.0</c:v>
                </c:pt>
                <c:pt idx="152">
                  <c:v>414.0</c:v>
                </c:pt>
                <c:pt idx="153">
                  <c:v>415.0</c:v>
                </c:pt>
                <c:pt idx="154">
                  <c:v>416.0</c:v>
                </c:pt>
                <c:pt idx="155">
                  <c:v>417.0</c:v>
                </c:pt>
                <c:pt idx="156">
                  <c:v>418.0</c:v>
                </c:pt>
                <c:pt idx="157">
                  <c:v>419.0</c:v>
                </c:pt>
                <c:pt idx="158">
                  <c:v>420.0</c:v>
                </c:pt>
                <c:pt idx="159">
                  <c:v>421.0</c:v>
                </c:pt>
                <c:pt idx="160">
                  <c:v>422.0</c:v>
                </c:pt>
                <c:pt idx="161">
                  <c:v>423.0</c:v>
                </c:pt>
                <c:pt idx="162">
                  <c:v>424.0</c:v>
                </c:pt>
                <c:pt idx="163">
                  <c:v>425.0</c:v>
                </c:pt>
                <c:pt idx="164">
                  <c:v>426.0</c:v>
                </c:pt>
                <c:pt idx="165">
                  <c:v>427.0</c:v>
                </c:pt>
                <c:pt idx="166">
                  <c:v>428.0</c:v>
                </c:pt>
                <c:pt idx="167">
                  <c:v>429.0</c:v>
                </c:pt>
                <c:pt idx="168">
                  <c:v>430.0</c:v>
                </c:pt>
                <c:pt idx="169">
                  <c:v>431.0</c:v>
                </c:pt>
                <c:pt idx="170">
                  <c:v>432.0</c:v>
                </c:pt>
                <c:pt idx="171">
                  <c:v>433.0</c:v>
                </c:pt>
                <c:pt idx="172">
                  <c:v>434.0</c:v>
                </c:pt>
                <c:pt idx="173">
                  <c:v>435.0</c:v>
                </c:pt>
                <c:pt idx="174">
                  <c:v>436.0</c:v>
                </c:pt>
                <c:pt idx="175">
                  <c:v>437.0</c:v>
                </c:pt>
                <c:pt idx="176">
                  <c:v>438.0</c:v>
                </c:pt>
                <c:pt idx="177">
                  <c:v>439.0</c:v>
                </c:pt>
                <c:pt idx="178">
                  <c:v>440.0</c:v>
                </c:pt>
                <c:pt idx="179">
                  <c:v>441.0</c:v>
                </c:pt>
                <c:pt idx="180">
                  <c:v>442.0</c:v>
                </c:pt>
                <c:pt idx="181">
                  <c:v>443.0</c:v>
                </c:pt>
                <c:pt idx="182">
                  <c:v>444.0</c:v>
                </c:pt>
                <c:pt idx="183">
                  <c:v>445.0</c:v>
                </c:pt>
                <c:pt idx="184">
                  <c:v>446.0</c:v>
                </c:pt>
                <c:pt idx="185">
                  <c:v>447.0</c:v>
                </c:pt>
                <c:pt idx="186">
                  <c:v>448.0</c:v>
                </c:pt>
                <c:pt idx="187">
                  <c:v>449.0</c:v>
                </c:pt>
                <c:pt idx="188">
                  <c:v>450.0</c:v>
                </c:pt>
                <c:pt idx="189">
                  <c:v>451.0</c:v>
                </c:pt>
                <c:pt idx="190">
                  <c:v>452.0</c:v>
                </c:pt>
                <c:pt idx="191">
                  <c:v>453.0</c:v>
                </c:pt>
                <c:pt idx="192">
                  <c:v>454.0</c:v>
                </c:pt>
                <c:pt idx="193">
                  <c:v>455.0</c:v>
                </c:pt>
                <c:pt idx="194">
                  <c:v>456.0</c:v>
                </c:pt>
                <c:pt idx="195">
                  <c:v>457.0</c:v>
                </c:pt>
                <c:pt idx="196">
                  <c:v>458.0</c:v>
                </c:pt>
                <c:pt idx="197">
                  <c:v>459.0</c:v>
                </c:pt>
                <c:pt idx="198">
                  <c:v>460.0</c:v>
                </c:pt>
                <c:pt idx="199">
                  <c:v>461.0</c:v>
                </c:pt>
                <c:pt idx="200">
                  <c:v>462.0</c:v>
                </c:pt>
                <c:pt idx="201">
                  <c:v>463.0</c:v>
                </c:pt>
                <c:pt idx="202">
                  <c:v>464.0</c:v>
                </c:pt>
                <c:pt idx="203">
                  <c:v>465.0</c:v>
                </c:pt>
                <c:pt idx="204">
                  <c:v>466.0</c:v>
                </c:pt>
                <c:pt idx="205">
                  <c:v>467.0</c:v>
                </c:pt>
                <c:pt idx="206">
                  <c:v>468.0</c:v>
                </c:pt>
                <c:pt idx="207">
                  <c:v>469.0</c:v>
                </c:pt>
                <c:pt idx="208">
                  <c:v>470.0</c:v>
                </c:pt>
                <c:pt idx="209">
                  <c:v>471.0</c:v>
                </c:pt>
                <c:pt idx="210">
                  <c:v>472.0</c:v>
                </c:pt>
                <c:pt idx="211">
                  <c:v>473.0</c:v>
                </c:pt>
                <c:pt idx="212">
                  <c:v>474.0</c:v>
                </c:pt>
                <c:pt idx="213">
                  <c:v>475.0</c:v>
                </c:pt>
                <c:pt idx="214">
                  <c:v>476.0</c:v>
                </c:pt>
                <c:pt idx="215">
                  <c:v>477.0</c:v>
                </c:pt>
                <c:pt idx="216">
                  <c:v>478.0</c:v>
                </c:pt>
                <c:pt idx="217">
                  <c:v>479.0</c:v>
                </c:pt>
                <c:pt idx="218">
                  <c:v>480.0</c:v>
                </c:pt>
                <c:pt idx="219">
                  <c:v>481.0</c:v>
                </c:pt>
                <c:pt idx="220">
                  <c:v>482.0</c:v>
                </c:pt>
                <c:pt idx="221">
                  <c:v>483.0</c:v>
                </c:pt>
                <c:pt idx="222">
                  <c:v>484.0</c:v>
                </c:pt>
                <c:pt idx="223">
                  <c:v>485.0</c:v>
                </c:pt>
                <c:pt idx="224">
                  <c:v>486.0</c:v>
                </c:pt>
                <c:pt idx="225">
                  <c:v>487.0</c:v>
                </c:pt>
                <c:pt idx="226">
                  <c:v>488.0</c:v>
                </c:pt>
                <c:pt idx="227">
                  <c:v>489.0</c:v>
                </c:pt>
                <c:pt idx="228">
                  <c:v>490.0</c:v>
                </c:pt>
                <c:pt idx="229">
                  <c:v>491.0</c:v>
                </c:pt>
                <c:pt idx="230">
                  <c:v>492.0</c:v>
                </c:pt>
                <c:pt idx="231">
                  <c:v>493.0</c:v>
                </c:pt>
                <c:pt idx="232">
                  <c:v>494.0</c:v>
                </c:pt>
                <c:pt idx="233">
                  <c:v>495.0</c:v>
                </c:pt>
                <c:pt idx="234">
                  <c:v>496.0</c:v>
                </c:pt>
                <c:pt idx="235">
                  <c:v>497.0</c:v>
                </c:pt>
                <c:pt idx="236">
                  <c:v>498.0</c:v>
                </c:pt>
                <c:pt idx="237">
                  <c:v>499.0</c:v>
                </c:pt>
                <c:pt idx="238">
                  <c:v>500.0</c:v>
                </c:pt>
                <c:pt idx="239">
                  <c:v>501.0</c:v>
                </c:pt>
                <c:pt idx="240">
                  <c:v>502.0</c:v>
                </c:pt>
                <c:pt idx="241">
                  <c:v>503.0</c:v>
                </c:pt>
                <c:pt idx="242">
                  <c:v>504.0</c:v>
                </c:pt>
                <c:pt idx="243">
                  <c:v>505.0</c:v>
                </c:pt>
                <c:pt idx="244">
                  <c:v>506.0</c:v>
                </c:pt>
                <c:pt idx="245">
                  <c:v>507.0</c:v>
                </c:pt>
                <c:pt idx="246">
                  <c:v>508.0</c:v>
                </c:pt>
                <c:pt idx="247">
                  <c:v>509.0</c:v>
                </c:pt>
                <c:pt idx="248">
                  <c:v>510.0</c:v>
                </c:pt>
                <c:pt idx="249">
                  <c:v>511.0</c:v>
                </c:pt>
                <c:pt idx="250">
                  <c:v>512.0</c:v>
                </c:pt>
                <c:pt idx="251">
                  <c:v>513.0</c:v>
                </c:pt>
                <c:pt idx="252">
                  <c:v>514.0</c:v>
                </c:pt>
                <c:pt idx="253">
                  <c:v>515.0</c:v>
                </c:pt>
                <c:pt idx="254">
                  <c:v>516.0</c:v>
                </c:pt>
                <c:pt idx="255">
                  <c:v>517.0</c:v>
                </c:pt>
                <c:pt idx="256">
                  <c:v>518.0</c:v>
                </c:pt>
                <c:pt idx="257">
                  <c:v>519.0</c:v>
                </c:pt>
                <c:pt idx="258">
                  <c:v>520.0</c:v>
                </c:pt>
                <c:pt idx="259">
                  <c:v>521.0</c:v>
                </c:pt>
                <c:pt idx="260">
                  <c:v>522.0</c:v>
                </c:pt>
                <c:pt idx="261">
                  <c:v>523.0</c:v>
                </c:pt>
                <c:pt idx="262">
                  <c:v>524.0</c:v>
                </c:pt>
                <c:pt idx="263">
                  <c:v>525.0</c:v>
                </c:pt>
                <c:pt idx="264">
                  <c:v>526.0</c:v>
                </c:pt>
                <c:pt idx="265">
                  <c:v>527.0</c:v>
                </c:pt>
                <c:pt idx="266">
                  <c:v>528.0</c:v>
                </c:pt>
                <c:pt idx="267">
                  <c:v>529.0</c:v>
                </c:pt>
                <c:pt idx="268">
                  <c:v>530.0</c:v>
                </c:pt>
                <c:pt idx="269">
                  <c:v>531.0</c:v>
                </c:pt>
                <c:pt idx="270">
                  <c:v>532.0</c:v>
                </c:pt>
                <c:pt idx="271">
                  <c:v>533.0</c:v>
                </c:pt>
                <c:pt idx="272">
                  <c:v>534.0</c:v>
                </c:pt>
                <c:pt idx="273">
                  <c:v>535.0</c:v>
                </c:pt>
                <c:pt idx="274">
                  <c:v>536.0</c:v>
                </c:pt>
                <c:pt idx="275">
                  <c:v>537.0</c:v>
                </c:pt>
                <c:pt idx="276">
                  <c:v>538.0</c:v>
                </c:pt>
                <c:pt idx="277">
                  <c:v>539.0</c:v>
                </c:pt>
                <c:pt idx="278">
                  <c:v>540.0</c:v>
                </c:pt>
                <c:pt idx="279">
                  <c:v>541.0</c:v>
                </c:pt>
                <c:pt idx="280">
                  <c:v>542.0</c:v>
                </c:pt>
                <c:pt idx="281">
                  <c:v>543.0</c:v>
                </c:pt>
                <c:pt idx="282">
                  <c:v>544.0</c:v>
                </c:pt>
                <c:pt idx="283">
                  <c:v>545.0</c:v>
                </c:pt>
                <c:pt idx="284">
                  <c:v>546.0</c:v>
                </c:pt>
                <c:pt idx="285">
                  <c:v>547.0</c:v>
                </c:pt>
                <c:pt idx="286">
                  <c:v>548.0</c:v>
                </c:pt>
                <c:pt idx="287">
                  <c:v>549.0</c:v>
                </c:pt>
                <c:pt idx="288">
                  <c:v>550.0</c:v>
                </c:pt>
                <c:pt idx="289">
                  <c:v>551.0</c:v>
                </c:pt>
                <c:pt idx="290">
                  <c:v>552.0</c:v>
                </c:pt>
                <c:pt idx="291">
                  <c:v>553.0</c:v>
                </c:pt>
                <c:pt idx="292">
                  <c:v>554.0</c:v>
                </c:pt>
                <c:pt idx="293">
                  <c:v>555.0</c:v>
                </c:pt>
                <c:pt idx="294">
                  <c:v>556.0</c:v>
                </c:pt>
                <c:pt idx="295">
                  <c:v>557.0</c:v>
                </c:pt>
                <c:pt idx="296">
                  <c:v>558.0</c:v>
                </c:pt>
                <c:pt idx="297">
                  <c:v>559.0</c:v>
                </c:pt>
                <c:pt idx="298">
                  <c:v>560.0</c:v>
                </c:pt>
                <c:pt idx="299">
                  <c:v>561.0</c:v>
                </c:pt>
                <c:pt idx="300">
                  <c:v>562.0</c:v>
                </c:pt>
                <c:pt idx="301">
                  <c:v>563.0</c:v>
                </c:pt>
                <c:pt idx="302">
                  <c:v>564.0</c:v>
                </c:pt>
                <c:pt idx="303">
                  <c:v>565.0</c:v>
                </c:pt>
                <c:pt idx="304">
                  <c:v>566.0</c:v>
                </c:pt>
                <c:pt idx="305">
                  <c:v>567.0</c:v>
                </c:pt>
                <c:pt idx="306">
                  <c:v>568.0</c:v>
                </c:pt>
                <c:pt idx="307">
                  <c:v>569.0</c:v>
                </c:pt>
                <c:pt idx="308">
                  <c:v>570.0</c:v>
                </c:pt>
                <c:pt idx="309">
                  <c:v>571.0</c:v>
                </c:pt>
                <c:pt idx="310">
                  <c:v>572.0</c:v>
                </c:pt>
                <c:pt idx="311">
                  <c:v>573.0</c:v>
                </c:pt>
                <c:pt idx="312">
                  <c:v>574.0</c:v>
                </c:pt>
                <c:pt idx="313">
                  <c:v>575.0</c:v>
                </c:pt>
                <c:pt idx="314">
                  <c:v>576.0</c:v>
                </c:pt>
                <c:pt idx="315">
                  <c:v>577.0</c:v>
                </c:pt>
                <c:pt idx="316">
                  <c:v>578.0</c:v>
                </c:pt>
                <c:pt idx="317">
                  <c:v>579.0</c:v>
                </c:pt>
                <c:pt idx="318">
                  <c:v>580.0</c:v>
                </c:pt>
                <c:pt idx="319">
                  <c:v>581.0</c:v>
                </c:pt>
                <c:pt idx="320">
                  <c:v>582.0</c:v>
                </c:pt>
                <c:pt idx="321">
                  <c:v>583.0</c:v>
                </c:pt>
                <c:pt idx="322">
                  <c:v>584.0</c:v>
                </c:pt>
                <c:pt idx="323">
                  <c:v>585.0</c:v>
                </c:pt>
                <c:pt idx="324">
                  <c:v>586.0</c:v>
                </c:pt>
                <c:pt idx="325">
                  <c:v>587.0</c:v>
                </c:pt>
                <c:pt idx="326">
                  <c:v>588.0</c:v>
                </c:pt>
                <c:pt idx="327">
                  <c:v>589.0</c:v>
                </c:pt>
                <c:pt idx="328">
                  <c:v>590.0</c:v>
                </c:pt>
                <c:pt idx="329">
                  <c:v>591.0</c:v>
                </c:pt>
                <c:pt idx="330">
                  <c:v>592.0</c:v>
                </c:pt>
                <c:pt idx="331">
                  <c:v>593.0</c:v>
                </c:pt>
                <c:pt idx="332">
                  <c:v>594.0</c:v>
                </c:pt>
                <c:pt idx="333">
                  <c:v>595.0</c:v>
                </c:pt>
                <c:pt idx="334">
                  <c:v>596.0</c:v>
                </c:pt>
                <c:pt idx="335">
                  <c:v>597.0</c:v>
                </c:pt>
                <c:pt idx="336">
                  <c:v>598.0</c:v>
                </c:pt>
                <c:pt idx="337">
                  <c:v>599.0</c:v>
                </c:pt>
                <c:pt idx="338">
                  <c:v>600.0</c:v>
                </c:pt>
                <c:pt idx="339">
                  <c:v>601.0</c:v>
                </c:pt>
                <c:pt idx="340">
                  <c:v>602.0</c:v>
                </c:pt>
                <c:pt idx="341">
                  <c:v>603.0</c:v>
                </c:pt>
                <c:pt idx="342">
                  <c:v>604.0</c:v>
                </c:pt>
                <c:pt idx="343">
                  <c:v>605.0</c:v>
                </c:pt>
                <c:pt idx="344">
                  <c:v>606.0</c:v>
                </c:pt>
                <c:pt idx="345">
                  <c:v>607.0</c:v>
                </c:pt>
                <c:pt idx="346">
                  <c:v>608.0</c:v>
                </c:pt>
                <c:pt idx="347">
                  <c:v>609.0</c:v>
                </c:pt>
                <c:pt idx="348">
                  <c:v>610.0</c:v>
                </c:pt>
                <c:pt idx="349">
                  <c:v>611.0</c:v>
                </c:pt>
                <c:pt idx="350">
                  <c:v>612.0</c:v>
                </c:pt>
                <c:pt idx="351">
                  <c:v>613.0</c:v>
                </c:pt>
                <c:pt idx="352">
                  <c:v>614.0</c:v>
                </c:pt>
                <c:pt idx="353">
                  <c:v>615.0</c:v>
                </c:pt>
                <c:pt idx="354">
                  <c:v>616.0</c:v>
                </c:pt>
                <c:pt idx="355">
                  <c:v>617.0</c:v>
                </c:pt>
                <c:pt idx="356">
                  <c:v>618.0</c:v>
                </c:pt>
                <c:pt idx="357">
                  <c:v>619.0</c:v>
                </c:pt>
                <c:pt idx="358">
                  <c:v>620.0</c:v>
                </c:pt>
                <c:pt idx="359">
                  <c:v>621.0</c:v>
                </c:pt>
                <c:pt idx="360">
                  <c:v>622.0</c:v>
                </c:pt>
                <c:pt idx="361">
                  <c:v>623.0</c:v>
                </c:pt>
                <c:pt idx="362">
                  <c:v>624.0</c:v>
                </c:pt>
                <c:pt idx="363">
                  <c:v>625.0</c:v>
                </c:pt>
                <c:pt idx="364">
                  <c:v>626.0</c:v>
                </c:pt>
                <c:pt idx="365">
                  <c:v>627.0</c:v>
                </c:pt>
                <c:pt idx="366">
                  <c:v>628.0</c:v>
                </c:pt>
                <c:pt idx="367">
                  <c:v>629.0</c:v>
                </c:pt>
                <c:pt idx="368">
                  <c:v>630.0</c:v>
                </c:pt>
                <c:pt idx="369">
                  <c:v>631.0</c:v>
                </c:pt>
                <c:pt idx="370">
                  <c:v>632.0</c:v>
                </c:pt>
                <c:pt idx="371">
                  <c:v>633.0</c:v>
                </c:pt>
                <c:pt idx="372">
                  <c:v>634.0</c:v>
                </c:pt>
                <c:pt idx="373">
                  <c:v>635.0</c:v>
                </c:pt>
                <c:pt idx="374">
                  <c:v>636.0</c:v>
                </c:pt>
                <c:pt idx="375">
                  <c:v>637.0</c:v>
                </c:pt>
                <c:pt idx="376">
                  <c:v>638.0</c:v>
                </c:pt>
                <c:pt idx="377">
                  <c:v>639.0</c:v>
                </c:pt>
                <c:pt idx="378">
                  <c:v>640.0</c:v>
                </c:pt>
                <c:pt idx="379">
                  <c:v>641.0</c:v>
                </c:pt>
                <c:pt idx="380">
                  <c:v>642.0</c:v>
                </c:pt>
                <c:pt idx="381">
                  <c:v>643.0</c:v>
                </c:pt>
                <c:pt idx="382">
                  <c:v>644.0</c:v>
                </c:pt>
                <c:pt idx="383">
                  <c:v>645.0</c:v>
                </c:pt>
                <c:pt idx="384">
                  <c:v>646.0</c:v>
                </c:pt>
                <c:pt idx="385">
                  <c:v>647.0</c:v>
                </c:pt>
                <c:pt idx="386">
                  <c:v>648.0</c:v>
                </c:pt>
                <c:pt idx="387">
                  <c:v>649.0</c:v>
                </c:pt>
                <c:pt idx="388">
                  <c:v>650.0</c:v>
                </c:pt>
                <c:pt idx="389">
                  <c:v>651.0</c:v>
                </c:pt>
                <c:pt idx="390">
                  <c:v>652.0</c:v>
                </c:pt>
                <c:pt idx="391">
                  <c:v>653.0</c:v>
                </c:pt>
                <c:pt idx="392">
                  <c:v>654.0</c:v>
                </c:pt>
                <c:pt idx="393">
                  <c:v>655.0</c:v>
                </c:pt>
                <c:pt idx="394">
                  <c:v>656.0</c:v>
                </c:pt>
                <c:pt idx="395">
                  <c:v>657.0</c:v>
                </c:pt>
                <c:pt idx="396">
                  <c:v>658.0</c:v>
                </c:pt>
                <c:pt idx="397">
                  <c:v>659.0</c:v>
                </c:pt>
                <c:pt idx="398">
                  <c:v>660.0</c:v>
                </c:pt>
                <c:pt idx="399">
                  <c:v>661.0</c:v>
                </c:pt>
                <c:pt idx="400">
                  <c:v>662.0</c:v>
                </c:pt>
                <c:pt idx="401">
                  <c:v>663.0</c:v>
                </c:pt>
                <c:pt idx="402">
                  <c:v>664.0</c:v>
                </c:pt>
                <c:pt idx="403">
                  <c:v>665.0</c:v>
                </c:pt>
                <c:pt idx="404">
                  <c:v>666.0</c:v>
                </c:pt>
                <c:pt idx="405">
                  <c:v>667.0</c:v>
                </c:pt>
                <c:pt idx="406">
                  <c:v>668.0</c:v>
                </c:pt>
                <c:pt idx="407">
                  <c:v>669.0</c:v>
                </c:pt>
                <c:pt idx="408">
                  <c:v>670.0</c:v>
                </c:pt>
                <c:pt idx="409">
                  <c:v>671.0</c:v>
                </c:pt>
                <c:pt idx="410">
                  <c:v>672.0</c:v>
                </c:pt>
                <c:pt idx="411">
                  <c:v>673.0</c:v>
                </c:pt>
                <c:pt idx="412">
                  <c:v>674.0</c:v>
                </c:pt>
                <c:pt idx="413">
                  <c:v>675.0</c:v>
                </c:pt>
                <c:pt idx="414">
                  <c:v>676.0</c:v>
                </c:pt>
                <c:pt idx="415">
                  <c:v>677.0</c:v>
                </c:pt>
                <c:pt idx="416">
                  <c:v>678.0</c:v>
                </c:pt>
                <c:pt idx="417">
                  <c:v>679.0</c:v>
                </c:pt>
                <c:pt idx="418">
                  <c:v>680.0</c:v>
                </c:pt>
                <c:pt idx="419">
                  <c:v>681.0</c:v>
                </c:pt>
                <c:pt idx="420">
                  <c:v>682.0</c:v>
                </c:pt>
                <c:pt idx="421">
                  <c:v>683.0</c:v>
                </c:pt>
                <c:pt idx="422">
                  <c:v>684.0</c:v>
                </c:pt>
                <c:pt idx="423">
                  <c:v>685.0</c:v>
                </c:pt>
                <c:pt idx="424">
                  <c:v>686.0</c:v>
                </c:pt>
                <c:pt idx="425">
                  <c:v>687.0</c:v>
                </c:pt>
                <c:pt idx="426">
                  <c:v>688.0</c:v>
                </c:pt>
                <c:pt idx="427">
                  <c:v>689.0</c:v>
                </c:pt>
                <c:pt idx="428">
                  <c:v>690.0</c:v>
                </c:pt>
                <c:pt idx="429">
                  <c:v>691.0</c:v>
                </c:pt>
                <c:pt idx="430">
                  <c:v>692.0</c:v>
                </c:pt>
                <c:pt idx="431">
                  <c:v>693.0</c:v>
                </c:pt>
                <c:pt idx="432">
                  <c:v>694.0</c:v>
                </c:pt>
                <c:pt idx="433">
                  <c:v>695.0</c:v>
                </c:pt>
                <c:pt idx="434">
                  <c:v>696.0</c:v>
                </c:pt>
                <c:pt idx="435">
                  <c:v>697.0</c:v>
                </c:pt>
                <c:pt idx="436">
                  <c:v>698.0</c:v>
                </c:pt>
                <c:pt idx="437">
                  <c:v>699.0</c:v>
                </c:pt>
                <c:pt idx="438">
                  <c:v>700.0</c:v>
                </c:pt>
                <c:pt idx="439">
                  <c:v>701.0</c:v>
                </c:pt>
                <c:pt idx="440">
                  <c:v>702.0</c:v>
                </c:pt>
                <c:pt idx="441">
                  <c:v>703.0</c:v>
                </c:pt>
                <c:pt idx="442">
                  <c:v>704.0</c:v>
                </c:pt>
                <c:pt idx="443">
                  <c:v>705.0</c:v>
                </c:pt>
                <c:pt idx="444">
                  <c:v>706.0</c:v>
                </c:pt>
                <c:pt idx="445">
                  <c:v>707.0</c:v>
                </c:pt>
                <c:pt idx="446">
                  <c:v>708.0</c:v>
                </c:pt>
                <c:pt idx="447">
                  <c:v>709.0</c:v>
                </c:pt>
                <c:pt idx="448">
                  <c:v>710.0</c:v>
                </c:pt>
                <c:pt idx="449">
                  <c:v>711.0</c:v>
                </c:pt>
                <c:pt idx="450">
                  <c:v>712.0</c:v>
                </c:pt>
                <c:pt idx="451">
                  <c:v>713.0</c:v>
                </c:pt>
                <c:pt idx="452">
                  <c:v>714.0</c:v>
                </c:pt>
                <c:pt idx="453">
                  <c:v>715.0</c:v>
                </c:pt>
                <c:pt idx="454">
                  <c:v>716.0</c:v>
                </c:pt>
                <c:pt idx="455">
                  <c:v>717.0</c:v>
                </c:pt>
                <c:pt idx="456">
                  <c:v>718.0</c:v>
                </c:pt>
                <c:pt idx="457">
                  <c:v>719.0</c:v>
                </c:pt>
                <c:pt idx="458">
                  <c:v>720.0</c:v>
                </c:pt>
                <c:pt idx="459">
                  <c:v>721.0</c:v>
                </c:pt>
                <c:pt idx="460">
                  <c:v>722.0</c:v>
                </c:pt>
                <c:pt idx="461">
                  <c:v>723.0</c:v>
                </c:pt>
                <c:pt idx="462">
                  <c:v>724.0</c:v>
                </c:pt>
                <c:pt idx="463">
                  <c:v>725.0</c:v>
                </c:pt>
                <c:pt idx="464">
                  <c:v>726.0</c:v>
                </c:pt>
                <c:pt idx="465">
                  <c:v>727.0</c:v>
                </c:pt>
                <c:pt idx="466">
                  <c:v>728.0</c:v>
                </c:pt>
                <c:pt idx="467">
                  <c:v>729.0</c:v>
                </c:pt>
                <c:pt idx="468">
                  <c:v>730.0</c:v>
                </c:pt>
                <c:pt idx="469">
                  <c:v>731.0</c:v>
                </c:pt>
                <c:pt idx="470">
                  <c:v>732.0</c:v>
                </c:pt>
                <c:pt idx="471">
                  <c:v>733.0</c:v>
                </c:pt>
                <c:pt idx="472">
                  <c:v>734.0</c:v>
                </c:pt>
                <c:pt idx="473">
                  <c:v>735.0</c:v>
                </c:pt>
                <c:pt idx="474">
                  <c:v>736.0</c:v>
                </c:pt>
                <c:pt idx="475">
                  <c:v>737.0</c:v>
                </c:pt>
                <c:pt idx="476">
                  <c:v>738.0</c:v>
                </c:pt>
                <c:pt idx="477">
                  <c:v>739.0</c:v>
                </c:pt>
                <c:pt idx="478">
                  <c:v>740.0</c:v>
                </c:pt>
                <c:pt idx="479">
                  <c:v>741.0</c:v>
                </c:pt>
                <c:pt idx="480">
                  <c:v>742.0</c:v>
                </c:pt>
                <c:pt idx="481">
                  <c:v>743.0</c:v>
                </c:pt>
                <c:pt idx="482">
                  <c:v>744.0</c:v>
                </c:pt>
                <c:pt idx="483">
                  <c:v>745.0</c:v>
                </c:pt>
                <c:pt idx="484">
                  <c:v>746.0</c:v>
                </c:pt>
                <c:pt idx="485">
                  <c:v>747.0</c:v>
                </c:pt>
                <c:pt idx="486">
                  <c:v>748.0</c:v>
                </c:pt>
                <c:pt idx="487">
                  <c:v>749.0</c:v>
                </c:pt>
                <c:pt idx="488">
                  <c:v>750.0</c:v>
                </c:pt>
                <c:pt idx="489">
                  <c:v>751.0</c:v>
                </c:pt>
                <c:pt idx="490">
                  <c:v>752.0</c:v>
                </c:pt>
                <c:pt idx="491">
                  <c:v>753.0</c:v>
                </c:pt>
                <c:pt idx="492">
                  <c:v>754.0</c:v>
                </c:pt>
                <c:pt idx="493">
                  <c:v>755.0</c:v>
                </c:pt>
                <c:pt idx="494">
                  <c:v>756.0</c:v>
                </c:pt>
                <c:pt idx="495">
                  <c:v>757.0</c:v>
                </c:pt>
                <c:pt idx="496">
                  <c:v>758.0</c:v>
                </c:pt>
                <c:pt idx="497">
                  <c:v>759.0</c:v>
                </c:pt>
                <c:pt idx="498">
                  <c:v>760.0</c:v>
                </c:pt>
                <c:pt idx="499">
                  <c:v>761.0</c:v>
                </c:pt>
                <c:pt idx="500">
                  <c:v>762.0</c:v>
                </c:pt>
                <c:pt idx="501">
                  <c:v>763.0</c:v>
                </c:pt>
                <c:pt idx="502">
                  <c:v>764.0</c:v>
                </c:pt>
                <c:pt idx="503">
                  <c:v>765.0</c:v>
                </c:pt>
                <c:pt idx="504">
                  <c:v>766.0</c:v>
                </c:pt>
                <c:pt idx="505">
                  <c:v>767.0</c:v>
                </c:pt>
                <c:pt idx="506">
                  <c:v>768.0</c:v>
                </c:pt>
                <c:pt idx="507">
                  <c:v>769.0</c:v>
                </c:pt>
                <c:pt idx="508">
                  <c:v>770.0</c:v>
                </c:pt>
                <c:pt idx="509">
                  <c:v>771.0</c:v>
                </c:pt>
                <c:pt idx="510">
                  <c:v>772.0</c:v>
                </c:pt>
                <c:pt idx="511">
                  <c:v>773.0</c:v>
                </c:pt>
                <c:pt idx="512">
                  <c:v>774.0</c:v>
                </c:pt>
                <c:pt idx="513">
                  <c:v>775.0</c:v>
                </c:pt>
                <c:pt idx="514">
                  <c:v>776.0</c:v>
                </c:pt>
                <c:pt idx="515">
                  <c:v>777.0</c:v>
                </c:pt>
                <c:pt idx="516">
                  <c:v>778.0</c:v>
                </c:pt>
                <c:pt idx="517">
                  <c:v>779.0</c:v>
                </c:pt>
                <c:pt idx="518">
                  <c:v>780.0</c:v>
                </c:pt>
                <c:pt idx="519">
                  <c:v>781.0</c:v>
                </c:pt>
                <c:pt idx="520">
                  <c:v>782.0</c:v>
                </c:pt>
                <c:pt idx="521">
                  <c:v>783.0</c:v>
                </c:pt>
                <c:pt idx="522">
                  <c:v>784.0</c:v>
                </c:pt>
                <c:pt idx="523">
                  <c:v>785.0</c:v>
                </c:pt>
                <c:pt idx="524">
                  <c:v>786.0</c:v>
                </c:pt>
                <c:pt idx="525">
                  <c:v>787.0</c:v>
                </c:pt>
                <c:pt idx="526">
                  <c:v>788.0</c:v>
                </c:pt>
                <c:pt idx="527">
                  <c:v>789.0</c:v>
                </c:pt>
                <c:pt idx="528">
                  <c:v>790.0</c:v>
                </c:pt>
                <c:pt idx="529">
                  <c:v>791.0</c:v>
                </c:pt>
                <c:pt idx="530">
                  <c:v>792.0</c:v>
                </c:pt>
                <c:pt idx="531">
                  <c:v>793.0</c:v>
                </c:pt>
                <c:pt idx="532">
                  <c:v>794.0</c:v>
                </c:pt>
                <c:pt idx="533">
                  <c:v>795.0</c:v>
                </c:pt>
                <c:pt idx="534">
                  <c:v>796.0</c:v>
                </c:pt>
                <c:pt idx="535">
                  <c:v>797.0</c:v>
                </c:pt>
                <c:pt idx="536">
                  <c:v>798.0</c:v>
                </c:pt>
                <c:pt idx="537">
                  <c:v>799.0</c:v>
                </c:pt>
                <c:pt idx="538">
                  <c:v>800.0</c:v>
                </c:pt>
                <c:pt idx="539">
                  <c:v>801.0</c:v>
                </c:pt>
                <c:pt idx="540">
                  <c:v>802.0</c:v>
                </c:pt>
                <c:pt idx="541">
                  <c:v>803.0</c:v>
                </c:pt>
                <c:pt idx="542">
                  <c:v>804.0</c:v>
                </c:pt>
                <c:pt idx="543">
                  <c:v>805.0</c:v>
                </c:pt>
                <c:pt idx="544">
                  <c:v>806.0</c:v>
                </c:pt>
                <c:pt idx="545">
                  <c:v>807.0</c:v>
                </c:pt>
                <c:pt idx="546">
                  <c:v>808.0</c:v>
                </c:pt>
                <c:pt idx="547">
                  <c:v>809.0</c:v>
                </c:pt>
                <c:pt idx="548">
                  <c:v>810.0</c:v>
                </c:pt>
                <c:pt idx="549">
                  <c:v>811.0</c:v>
                </c:pt>
                <c:pt idx="550">
                  <c:v>812.0</c:v>
                </c:pt>
                <c:pt idx="551">
                  <c:v>813.0</c:v>
                </c:pt>
                <c:pt idx="552">
                  <c:v>814.0</c:v>
                </c:pt>
                <c:pt idx="553">
                  <c:v>815.0</c:v>
                </c:pt>
                <c:pt idx="554">
                  <c:v>816.0</c:v>
                </c:pt>
                <c:pt idx="555">
                  <c:v>817.0</c:v>
                </c:pt>
                <c:pt idx="556">
                  <c:v>818.0</c:v>
                </c:pt>
                <c:pt idx="557">
                  <c:v>819.0</c:v>
                </c:pt>
                <c:pt idx="558">
                  <c:v>820.0</c:v>
                </c:pt>
                <c:pt idx="559">
                  <c:v>821.0</c:v>
                </c:pt>
                <c:pt idx="560">
                  <c:v>822.0</c:v>
                </c:pt>
                <c:pt idx="561">
                  <c:v>823.0</c:v>
                </c:pt>
                <c:pt idx="562">
                  <c:v>824.0</c:v>
                </c:pt>
                <c:pt idx="563">
                  <c:v>825.0</c:v>
                </c:pt>
                <c:pt idx="564">
                  <c:v>826.0</c:v>
                </c:pt>
                <c:pt idx="565">
                  <c:v>827.0</c:v>
                </c:pt>
                <c:pt idx="566">
                  <c:v>828.0</c:v>
                </c:pt>
                <c:pt idx="567">
                  <c:v>829.0</c:v>
                </c:pt>
                <c:pt idx="568">
                  <c:v>830.0</c:v>
                </c:pt>
                <c:pt idx="569">
                  <c:v>831.0</c:v>
                </c:pt>
                <c:pt idx="570">
                  <c:v>832.0</c:v>
                </c:pt>
                <c:pt idx="571">
                  <c:v>833.0</c:v>
                </c:pt>
                <c:pt idx="572">
                  <c:v>834.0</c:v>
                </c:pt>
                <c:pt idx="573">
                  <c:v>835.0</c:v>
                </c:pt>
                <c:pt idx="574">
                  <c:v>836.0</c:v>
                </c:pt>
                <c:pt idx="575">
                  <c:v>837.0</c:v>
                </c:pt>
                <c:pt idx="576">
                  <c:v>838.0</c:v>
                </c:pt>
                <c:pt idx="577">
                  <c:v>839.0</c:v>
                </c:pt>
                <c:pt idx="578">
                  <c:v>840.0</c:v>
                </c:pt>
                <c:pt idx="579">
                  <c:v>841.0</c:v>
                </c:pt>
                <c:pt idx="580">
                  <c:v>842.0</c:v>
                </c:pt>
                <c:pt idx="581">
                  <c:v>843.0</c:v>
                </c:pt>
                <c:pt idx="582">
                  <c:v>844.0</c:v>
                </c:pt>
                <c:pt idx="583">
                  <c:v>845.0</c:v>
                </c:pt>
                <c:pt idx="584">
                  <c:v>846.0</c:v>
                </c:pt>
                <c:pt idx="585">
                  <c:v>847.0</c:v>
                </c:pt>
                <c:pt idx="586">
                  <c:v>848.0</c:v>
                </c:pt>
                <c:pt idx="587">
                  <c:v>849.0</c:v>
                </c:pt>
                <c:pt idx="588">
                  <c:v>850.0</c:v>
                </c:pt>
                <c:pt idx="589">
                  <c:v>851.0</c:v>
                </c:pt>
                <c:pt idx="590">
                  <c:v>852.0</c:v>
                </c:pt>
                <c:pt idx="591">
                  <c:v>853.0</c:v>
                </c:pt>
                <c:pt idx="592">
                  <c:v>854.0</c:v>
                </c:pt>
                <c:pt idx="593">
                  <c:v>855.0</c:v>
                </c:pt>
                <c:pt idx="594">
                  <c:v>856.0</c:v>
                </c:pt>
                <c:pt idx="595">
                  <c:v>857.0</c:v>
                </c:pt>
                <c:pt idx="596">
                  <c:v>858.0</c:v>
                </c:pt>
                <c:pt idx="597">
                  <c:v>859.0</c:v>
                </c:pt>
                <c:pt idx="598">
                  <c:v>860.0</c:v>
                </c:pt>
                <c:pt idx="599">
                  <c:v>861.0</c:v>
                </c:pt>
                <c:pt idx="600">
                  <c:v>862.0</c:v>
                </c:pt>
                <c:pt idx="601">
                  <c:v>863.0</c:v>
                </c:pt>
                <c:pt idx="602">
                  <c:v>864.0</c:v>
                </c:pt>
                <c:pt idx="603">
                  <c:v>865.0</c:v>
                </c:pt>
                <c:pt idx="604">
                  <c:v>866.0</c:v>
                </c:pt>
                <c:pt idx="605">
                  <c:v>867.0</c:v>
                </c:pt>
                <c:pt idx="606">
                  <c:v>868.0</c:v>
                </c:pt>
                <c:pt idx="607">
                  <c:v>869.0</c:v>
                </c:pt>
                <c:pt idx="608">
                  <c:v>870.0</c:v>
                </c:pt>
                <c:pt idx="609">
                  <c:v>871.0</c:v>
                </c:pt>
                <c:pt idx="610">
                  <c:v>872.0</c:v>
                </c:pt>
                <c:pt idx="611">
                  <c:v>873.0</c:v>
                </c:pt>
                <c:pt idx="612">
                  <c:v>874.0</c:v>
                </c:pt>
                <c:pt idx="613">
                  <c:v>875.0</c:v>
                </c:pt>
                <c:pt idx="614">
                  <c:v>876.0</c:v>
                </c:pt>
                <c:pt idx="615">
                  <c:v>877.0</c:v>
                </c:pt>
                <c:pt idx="616">
                  <c:v>878.0</c:v>
                </c:pt>
                <c:pt idx="617">
                  <c:v>879.0</c:v>
                </c:pt>
                <c:pt idx="618">
                  <c:v>880.0</c:v>
                </c:pt>
                <c:pt idx="619">
                  <c:v>881.0</c:v>
                </c:pt>
                <c:pt idx="620">
                  <c:v>882.0</c:v>
                </c:pt>
                <c:pt idx="621">
                  <c:v>883.0</c:v>
                </c:pt>
                <c:pt idx="622">
                  <c:v>884.0</c:v>
                </c:pt>
                <c:pt idx="623">
                  <c:v>885.0</c:v>
                </c:pt>
                <c:pt idx="624">
                  <c:v>886.0</c:v>
                </c:pt>
                <c:pt idx="625">
                  <c:v>887.0</c:v>
                </c:pt>
                <c:pt idx="626">
                  <c:v>888.0</c:v>
                </c:pt>
                <c:pt idx="627">
                  <c:v>889.0</c:v>
                </c:pt>
                <c:pt idx="628">
                  <c:v>890.0</c:v>
                </c:pt>
                <c:pt idx="629">
                  <c:v>891.0</c:v>
                </c:pt>
                <c:pt idx="630">
                  <c:v>892.0</c:v>
                </c:pt>
                <c:pt idx="631">
                  <c:v>893.0</c:v>
                </c:pt>
                <c:pt idx="632">
                  <c:v>894.0</c:v>
                </c:pt>
                <c:pt idx="633">
                  <c:v>895.0</c:v>
                </c:pt>
                <c:pt idx="634">
                  <c:v>896.0</c:v>
                </c:pt>
                <c:pt idx="635">
                  <c:v>897.0</c:v>
                </c:pt>
                <c:pt idx="636">
                  <c:v>898.0</c:v>
                </c:pt>
                <c:pt idx="637">
                  <c:v>899.0</c:v>
                </c:pt>
                <c:pt idx="638">
                  <c:v>900.0</c:v>
                </c:pt>
              </c:numCache>
            </c:numRef>
          </c:xVal>
          <c:yVal>
            <c:numRef>
              <c:f>Sheet2!$W$2:$W$640</c:f>
              <c:numCache>
                <c:formatCode>0.00E+00</c:formatCode>
                <c:ptCount val="639"/>
                <c:pt idx="0">
                  <c:v>0.0775447160722348</c:v>
                </c:pt>
                <c:pt idx="1">
                  <c:v>0.0770881810584781</c:v>
                </c:pt>
                <c:pt idx="2">
                  <c:v>0.0765530688325473</c:v>
                </c:pt>
                <c:pt idx="3">
                  <c:v>0.0772673044196195</c:v>
                </c:pt>
                <c:pt idx="4">
                  <c:v>0.0769260608038861</c:v>
                </c:pt>
                <c:pt idx="5">
                  <c:v>0.077511049859429</c:v>
                </c:pt>
                <c:pt idx="6">
                  <c:v>0.077511049859429</c:v>
                </c:pt>
                <c:pt idx="7">
                  <c:v>0.0772185553316575</c:v>
                </c:pt>
                <c:pt idx="8">
                  <c:v>0.077381292013073</c:v>
                </c:pt>
                <c:pt idx="9">
                  <c:v>0.077381292013073</c:v>
                </c:pt>
                <c:pt idx="10">
                  <c:v>0.077381292013073</c:v>
                </c:pt>
                <c:pt idx="11">
                  <c:v>0.0762088481946931</c:v>
                </c:pt>
                <c:pt idx="12">
                  <c:v>0.0772185553316575</c:v>
                </c:pt>
                <c:pt idx="13">
                  <c:v>0.0766335662761147</c:v>
                </c:pt>
                <c:pt idx="14">
                  <c:v>0.077511049859429</c:v>
                </c:pt>
                <c:pt idx="15">
                  <c:v>0.0769260608038861</c:v>
                </c:pt>
                <c:pt idx="16">
                  <c:v>0.0768452561181677</c:v>
                </c:pt>
                <c:pt idx="17">
                  <c:v>0.077511049859429</c:v>
                </c:pt>
                <c:pt idx="18">
                  <c:v>0.0778035443872004</c:v>
                </c:pt>
                <c:pt idx="19">
                  <c:v>0.0770070356047323</c:v>
                </c:pt>
                <c:pt idx="20">
                  <c:v>0.0778035443872004</c:v>
                </c:pt>
                <c:pt idx="21">
                  <c:v>0.0766335662761147</c:v>
                </c:pt>
                <c:pt idx="22">
                  <c:v>0.0778035443872004</c:v>
                </c:pt>
                <c:pt idx="23">
                  <c:v>0.0770070356047323</c:v>
                </c:pt>
                <c:pt idx="24">
                  <c:v>0.0767142331879843</c:v>
                </c:pt>
                <c:pt idx="25">
                  <c:v>0.0772185553316575</c:v>
                </c:pt>
                <c:pt idx="26">
                  <c:v>0.0769260608038861</c:v>
                </c:pt>
                <c:pt idx="27">
                  <c:v>0.0774296306894086</c:v>
                </c:pt>
                <c:pt idx="28">
                  <c:v>0.0769260608038861</c:v>
                </c:pt>
                <c:pt idx="29">
                  <c:v>0.0769260608038861</c:v>
                </c:pt>
                <c:pt idx="30">
                  <c:v>0.0772998380214803</c:v>
                </c:pt>
                <c:pt idx="31">
                  <c:v>0.0772185553316575</c:v>
                </c:pt>
                <c:pt idx="32">
                  <c:v>0.0766335662761147</c:v>
                </c:pt>
                <c:pt idx="33">
                  <c:v>0.0769260608038861</c:v>
                </c:pt>
                <c:pt idx="34">
                  <c:v>0.0772998380214803</c:v>
                </c:pt>
                <c:pt idx="35">
                  <c:v>0.0772185553316575</c:v>
                </c:pt>
                <c:pt idx="36">
                  <c:v>0.077511049859429</c:v>
                </c:pt>
                <c:pt idx="37">
                  <c:v>0.0770070356047323</c:v>
                </c:pt>
                <c:pt idx="38">
                  <c:v>0.0775926404382284</c:v>
                </c:pt>
                <c:pt idx="39">
                  <c:v>0.077511049859429</c:v>
                </c:pt>
                <c:pt idx="40">
                  <c:v>0.0774296306894086</c:v>
                </c:pt>
                <c:pt idx="41">
                  <c:v>0.077640263076839</c:v>
                </c:pt>
                <c:pt idx="42">
                  <c:v>0.0780140052606494</c:v>
                </c:pt>
                <c:pt idx="43">
                  <c:v>0.077721817975029</c:v>
                </c:pt>
                <c:pt idx="44">
                  <c:v>0.0775926404382284</c:v>
                </c:pt>
                <c:pt idx="45">
                  <c:v>0.0778035443872004</c:v>
                </c:pt>
                <c:pt idx="46">
                  <c:v>0.0772998380214803</c:v>
                </c:pt>
                <c:pt idx="47">
                  <c:v>0.0783885334427433</c:v>
                </c:pt>
                <c:pt idx="48">
                  <c:v>0.077511049859429</c:v>
                </c:pt>
                <c:pt idx="49">
                  <c:v>0.0780960389149718</c:v>
                </c:pt>
                <c:pt idx="50">
                  <c:v>0.0783061925462698</c:v>
                </c:pt>
                <c:pt idx="51">
                  <c:v>0.0780960389149718</c:v>
                </c:pt>
                <c:pt idx="52">
                  <c:v>0.0785983798318902</c:v>
                </c:pt>
                <c:pt idx="53">
                  <c:v>0.0778504538869373</c:v>
                </c:pt>
                <c:pt idx="54">
                  <c:v>0.0785159051416154</c:v>
                </c:pt>
                <c:pt idx="55">
                  <c:v>0.0793083275552321</c:v>
                </c:pt>
                <c:pt idx="56">
                  <c:v>0.079599902288891</c:v>
                </c:pt>
                <c:pt idx="57">
                  <c:v>0.0793915472063918</c:v>
                </c:pt>
                <c:pt idx="58">
                  <c:v>0.0785159051416154</c:v>
                </c:pt>
                <c:pt idx="59">
                  <c:v>0.0793915472063918</c:v>
                </c:pt>
                <c:pt idx="60">
                  <c:v>0.079099666518133</c:v>
                </c:pt>
                <c:pt idx="61">
                  <c:v>0.079099666518133</c:v>
                </c:pt>
                <c:pt idx="62">
                  <c:v>0.0794749416887514</c:v>
                </c:pt>
                <c:pt idx="63">
                  <c:v>0.0783061925462698</c:v>
                </c:pt>
                <c:pt idx="64">
                  <c:v>0.0794749416887514</c:v>
                </c:pt>
                <c:pt idx="65">
                  <c:v>0.079099666518133</c:v>
                </c:pt>
                <c:pt idx="66">
                  <c:v>0.0796834278946506</c:v>
                </c:pt>
                <c:pt idx="67">
                  <c:v>0.079099666518133</c:v>
                </c:pt>
                <c:pt idx="68">
                  <c:v>0.079182754403131</c:v>
                </c:pt>
                <c:pt idx="69">
                  <c:v>0.0800593162599922</c:v>
                </c:pt>
                <c:pt idx="70">
                  <c:v>0.0802671892711681</c:v>
                </c:pt>
                <c:pt idx="71">
                  <c:v>0.080559069959427</c:v>
                </c:pt>
                <c:pt idx="72">
                  <c:v>0.0810577759571857</c:v>
                </c:pt>
                <c:pt idx="73">
                  <c:v>0.0814347120242033</c:v>
                </c:pt>
                <c:pt idx="74">
                  <c:v>0.0816409254245035</c:v>
                </c:pt>
                <c:pt idx="75">
                  <c:v>0.0819325001581625</c:v>
                </c:pt>
                <c:pt idx="76">
                  <c:v>0.0816409254245035</c:v>
                </c:pt>
                <c:pt idx="77">
                  <c:v>0.0820184734007209</c:v>
                </c:pt>
                <c:pt idx="78">
                  <c:v>0.0820184734007209</c:v>
                </c:pt>
                <c:pt idx="79">
                  <c:v>0.0828072243591393</c:v>
                </c:pt>
                <c:pt idx="80">
                  <c:v>0.0828941154654973</c:v>
                </c:pt>
                <c:pt idx="81">
                  <c:v>0.0833903738264572</c:v>
                </c:pt>
                <c:pt idx="82">
                  <c:v>0.0839735232937751</c:v>
                </c:pt>
                <c:pt idx="83">
                  <c:v>0.0838855929028915</c:v>
                </c:pt>
                <c:pt idx="84">
                  <c:v>0.0851398222284109</c:v>
                </c:pt>
                <c:pt idx="85">
                  <c:v>0.0850506705820984</c:v>
                </c:pt>
                <c:pt idx="86">
                  <c:v>0.0853419400019001</c:v>
                </c:pt>
                <c:pt idx="87">
                  <c:v>0.0850506705820984</c:v>
                </c:pt>
                <c:pt idx="88">
                  <c:v>0.0849617054455062</c:v>
                </c:pt>
                <c:pt idx="89">
                  <c:v>0.085543634934859</c:v>
                </c:pt>
                <c:pt idx="90">
                  <c:v>0.0865070176811069</c:v>
                </c:pt>
                <c:pt idx="91">
                  <c:v>0.086998458658241</c:v>
                </c:pt>
                <c:pt idx="92">
                  <c:v>0.0864165291688882</c:v>
                </c:pt>
                <c:pt idx="93">
                  <c:v>0.0878713528922701</c:v>
                </c:pt>
                <c:pt idx="94">
                  <c:v>0.0877795332967714</c:v>
                </c:pt>
                <c:pt idx="95">
                  <c:v>0.0887442471262994</c:v>
                </c:pt>
                <c:pt idx="96">
                  <c:v>0.0886387190323181</c:v>
                </c:pt>
                <c:pt idx="97">
                  <c:v>0.0897109812989257</c:v>
                </c:pt>
                <c:pt idx="98">
                  <c:v>0.0898992519837083</c:v>
                </c:pt>
                <c:pt idx="99">
                  <c:v>0.0909713169015897</c:v>
                </c:pt>
                <c:pt idx="100">
                  <c:v>0.0906797421679307</c:v>
                </c:pt>
                <c:pt idx="101">
                  <c:v>0.0908760589781325</c:v>
                </c:pt>
                <c:pt idx="102">
                  <c:v>0.0917498672375376</c:v>
                </c:pt>
                <c:pt idx="103">
                  <c:v>0.0928177535517688</c:v>
                </c:pt>
                <c:pt idx="104">
                  <c:v>0.0931087182964452</c:v>
                </c:pt>
                <c:pt idx="105">
                  <c:v>0.0933020867161047</c:v>
                </c:pt>
                <c:pt idx="106">
                  <c:v>0.094371292015753</c:v>
                </c:pt>
                <c:pt idx="107">
                  <c:v>0.0946625614355547</c:v>
                </c:pt>
                <c:pt idx="108">
                  <c:v>0.0956365126401327</c:v>
                </c:pt>
                <c:pt idx="109">
                  <c:v>0.0956365126401327</c:v>
                </c:pt>
                <c:pt idx="110">
                  <c:v>0.0961189085345632</c:v>
                </c:pt>
                <c:pt idx="111">
                  <c:v>0.0980551189559439</c:v>
                </c:pt>
                <c:pt idx="112">
                  <c:v>0.0977641542112675</c:v>
                </c:pt>
                <c:pt idx="113">
                  <c:v>0.0986370484452967</c:v>
                </c:pt>
                <c:pt idx="114">
                  <c:v>0.098928013189973</c:v>
                </c:pt>
                <c:pt idx="115">
                  <c:v>0.0995925547988999</c:v>
                </c:pt>
                <c:pt idx="116">
                  <c:v>0.100173269404141</c:v>
                </c:pt>
                <c:pt idx="117">
                  <c:v>0.101625055917245</c:v>
                </c:pt>
                <c:pt idx="118">
                  <c:v>0.101915413219865</c:v>
                </c:pt>
                <c:pt idx="119">
                  <c:v>0.102786485127728</c:v>
                </c:pt>
                <c:pt idx="120">
                  <c:v>0.103184550729649</c:v>
                </c:pt>
                <c:pt idx="121">
                  <c:v>0.104056532848491</c:v>
                </c:pt>
                <c:pt idx="122">
                  <c:v>0.104928514967333</c:v>
                </c:pt>
                <c:pt idx="123">
                  <c:v>0.10562020231753</c:v>
                </c:pt>
                <c:pt idx="124">
                  <c:v>0.106313338227623</c:v>
                </c:pt>
                <c:pt idx="125">
                  <c:v>0.106895877067226</c:v>
                </c:pt>
                <c:pt idx="126">
                  <c:v>0.108934763005838</c:v>
                </c:pt>
                <c:pt idx="127">
                  <c:v>0.109455258097047</c:v>
                </c:pt>
                <c:pt idx="128">
                  <c:v>0.110622780850083</c:v>
                </c:pt>
                <c:pt idx="129">
                  <c:v>0.112256272458692</c:v>
                </c:pt>
                <c:pt idx="130">
                  <c:v>0.111847457203855</c:v>
                </c:pt>
                <c:pt idx="131">
                  <c:v>0.113714146126987</c:v>
                </c:pt>
                <c:pt idx="132">
                  <c:v>0.115172019795282</c:v>
                </c:pt>
                <c:pt idx="133">
                  <c:v>0.115292871862223</c:v>
                </c:pt>
                <c:pt idx="134">
                  <c:v>0.116629893463577</c:v>
                </c:pt>
                <c:pt idx="135">
                  <c:v>0.117090306760286</c:v>
                </c:pt>
                <c:pt idx="136">
                  <c:v>0.118962491332848</c:v>
                </c:pt>
                <c:pt idx="137">
                  <c:v>0.1194204621187</c:v>
                </c:pt>
                <c:pt idx="138">
                  <c:v>0.120420365001143</c:v>
                </c:pt>
                <c:pt idx="139">
                  <c:v>0.122298008380434</c:v>
                </c:pt>
                <c:pt idx="140">
                  <c:v>0.123789503415725</c:v>
                </c:pt>
                <c:pt idx="141">
                  <c:v>0.124210836538709</c:v>
                </c:pt>
                <c:pt idx="142">
                  <c:v>0.125085560739686</c:v>
                </c:pt>
                <c:pt idx="143">
                  <c:v>0.126993467033544</c:v>
                </c:pt>
                <c:pt idx="144">
                  <c:v>0.128001308076275</c:v>
                </c:pt>
                <c:pt idx="145">
                  <c:v>0.129167607010911</c:v>
                </c:pt>
                <c:pt idx="146">
                  <c:v>0.131071238910768</c:v>
                </c:pt>
                <c:pt idx="147">
                  <c:v>0.132236316589975</c:v>
                </c:pt>
                <c:pt idx="148">
                  <c:v>0.134566471948389</c:v>
                </c:pt>
                <c:pt idx="149">
                  <c:v>0.135007641529846</c:v>
                </c:pt>
                <c:pt idx="150">
                  <c:v>0.13704439474258</c:v>
                </c:pt>
                <c:pt idx="151">
                  <c:v>0.137335359487257</c:v>
                </c:pt>
                <c:pt idx="152">
                  <c:v>0.139226478308455</c:v>
                </c:pt>
                <c:pt idx="153">
                  <c:v>0.14155693802363</c:v>
                </c:pt>
                <c:pt idx="154">
                  <c:v>0.142722015702836</c:v>
                </c:pt>
                <c:pt idx="155">
                  <c:v>0.145343440481052</c:v>
                </c:pt>
                <c:pt idx="156">
                  <c:v>0.146355266572225</c:v>
                </c:pt>
                <c:pt idx="157">
                  <c:v>0.146937196061578</c:v>
                </c:pt>
                <c:pt idx="158">
                  <c:v>0.14839201978496</c:v>
                </c:pt>
                <c:pt idx="159">
                  <c:v>0.149846843508341</c:v>
                </c:pt>
                <c:pt idx="160">
                  <c:v>0.151751367716689</c:v>
                </c:pt>
                <c:pt idx="161">
                  <c:v>0.154664061914706</c:v>
                </c:pt>
                <c:pt idx="162">
                  <c:v>0.155666138401869</c:v>
                </c:pt>
                <c:pt idx="163">
                  <c:v>0.157868025532525</c:v>
                </c:pt>
                <c:pt idx="164">
                  <c:v>0.159282067041824</c:v>
                </c:pt>
                <c:pt idx="165">
                  <c:v>0.160154049160666</c:v>
                </c:pt>
                <c:pt idx="166">
                  <c:v>0.162769995517192</c:v>
                </c:pt>
                <c:pt idx="167">
                  <c:v>0.163932638342315</c:v>
                </c:pt>
                <c:pt idx="168">
                  <c:v>0.167129906111403</c:v>
                </c:pt>
                <c:pt idx="169">
                  <c:v>0.169050516656983</c:v>
                </c:pt>
                <c:pt idx="170">
                  <c:v>0.170392610583999</c:v>
                </c:pt>
                <c:pt idx="171">
                  <c:v>0.173014035362214</c:v>
                </c:pt>
                <c:pt idx="172">
                  <c:v>0.174179113041421</c:v>
                </c:pt>
                <c:pt idx="173">
                  <c:v>0.176694288597318</c:v>
                </c:pt>
                <c:pt idx="174">
                  <c:v>0.17913069317805</c:v>
                </c:pt>
                <c:pt idx="175">
                  <c:v>0.181169579116662</c:v>
                </c:pt>
                <c:pt idx="176">
                  <c:v>0.183692082205133</c:v>
                </c:pt>
                <c:pt idx="177">
                  <c:v>0.188289943947979</c:v>
                </c:pt>
                <c:pt idx="178">
                  <c:v>0.189033853451308</c:v>
                </c:pt>
                <c:pt idx="179">
                  <c:v>0.189616392290911</c:v>
                </c:pt>
                <c:pt idx="180">
                  <c:v>0.192529086488928</c:v>
                </c:pt>
                <c:pt idx="181">
                  <c:v>0.194364449443829</c:v>
                </c:pt>
                <c:pt idx="182">
                  <c:v>0.196983132145917</c:v>
                </c:pt>
                <c:pt idx="183">
                  <c:v>0.200102091403773</c:v>
                </c:pt>
                <c:pt idx="184">
                  <c:v>0.202220497550092</c:v>
                </c:pt>
                <c:pt idx="185">
                  <c:v>0.205712074486209</c:v>
                </c:pt>
                <c:pt idx="186">
                  <c:v>0.207241083578139</c:v>
                </c:pt>
                <c:pt idx="187">
                  <c:v>0.209785580911678</c:v>
                </c:pt>
                <c:pt idx="188">
                  <c:v>0.212113298869089</c:v>
                </c:pt>
                <c:pt idx="189">
                  <c:v>0.214150052081824</c:v>
                </c:pt>
                <c:pt idx="190">
                  <c:v>0.21845206485128</c:v>
                </c:pt>
                <c:pt idx="191">
                  <c:v>0.221133205954057</c:v>
                </c:pt>
                <c:pt idx="192">
                  <c:v>0.223986183827513</c:v>
                </c:pt>
                <c:pt idx="193">
                  <c:v>0.226025069766124</c:v>
                </c:pt>
                <c:pt idx="194">
                  <c:v>0.228355225124538</c:v>
                </c:pt>
                <c:pt idx="195">
                  <c:v>0.231607936762407</c:v>
                </c:pt>
                <c:pt idx="196">
                  <c:v>0.234180613520572</c:v>
                </c:pt>
                <c:pt idx="197">
                  <c:v>0.238549654817598</c:v>
                </c:pt>
                <c:pt idx="198">
                  <c:v>0.241209773336728</c:v>
                </c:pt>
                <c:pt idx="199">
                  <c:v>0.244957582053235</c:v>
                </c:pt>
                <c:pt idx="200">
                  <c:v>0.245831390312641</c:v>
                </c:pt>
                <c:pt idx="201">
                  <c:v>0.250491701029468</c:v>
                </c:pt>
                <c:pt idx="202">
                  <c:v>0.252848363123784</c:v>
                </c:pt>
                <c:pt idx="203">
                  <c:v>0.256317089425502</c:v>
                </c:pt>
                <c:pt idx="204">
                  <c:v>0.260084662423776</c:v>
                </c:pt>
                <c:pt idx="205">
                  <c:v>0.263583559227683</c:v>
                </c:pt>
                <c:pt idx="206">
                  <c:v>0.267957180232567</c:v>
                </c:pt>
                <c:pt idx="207">
                  <c:v>0.269132943896777</c:v>
                </c:pt>
                <c:pt idx="208">
                  <c:v>0.273210715774001</c:v>
                </c:pt>
                <c:pt idx="209">
                  <c:v>0.277580366421277</c:v>
                </c:pt>
                <c:pt idx="210">
                  <c:v>0.280201181849242</c:v>
                </c:pt>
                <c:pt idx="211">
                  <c:v>0.284868514784786</c:v>
                </c:pt>
                <c:pt idx="212">
                  <c:v>0.287774186764086</c:v>
                </c:pt>
                <c:pt idx="213">
                  <c:v>0.291574733658941</c:v>
                </c:pt>
                <c:pt idx="214">
                  <c:v>0.291574733658941</c:v>
                </c:pt>
                <c:pt idx="215">
                  <c:v>0.29740622833212</c:v>
                </c:pt>
                <c:pt idx="216">
                  <c:v>0.30032197566871</c:v>
                </c:pt>
                <c:pt idx="217">
                  <c:v>0.305832890791792</c:v>
                </c:pt>
                <c:pt idx="218">
                  <c:v>0.309069217678478</c:v>
                </c:pt>
                <c:pt idx="219">
                  <c:v>0.314900712351657</c:v>
                </c:pt>
                <c:pt idx="220">
                  <c:v>0.317816459688246</c:v>
                </c:pt>
                <c:pt idx="221">
                  <c:v>0.320396361781877</c:v>
                </c:pt>
                <c:pt idx="222">
                  <c:v>0.323647954361425</c:v>
                </c:pt>
                <c:pt idx="223">
                  <c:v>0.329479449034604</c:v>
                </c:pt>
                <c:pt idx="224">
                  <c:v>0.334959832771963</c:v>
                </c:pt>
                <c:pt idx="225">
                  <c:v>0.33787252696998</c:v>
                </c:pt>
                <c:pt idx="226">
                  <c:v>0.343338398718142</c:v>
                </c:pt>
                <c:pt idx="227">
                  <c:v>0.346248046164906</c:v>
                </c:pt>
                <c:pt idx="228">
                  <c:v>0.34915769361167</c:v>
                </c:pt>
                <c:pt idx="229">
                  <c:v>0.354976988505197</c:v>
                </c:pt>
                <c:pt idx="230">
                  <c:v>0.360796283398725</c:v>
                </c:pt>
                <c:pt idx="231">
                  <c:v>0.364086774752134</c:v>
                </c:pt>
                <c:pt idx="232">
                  <c:v>0.369912163148168</c:v>
                </c:pt>
                <c:pt idx="233">
                  <c:v>0.373215659083445</c:v>
                </c:pt>
                <c:pt idx="234">
                  <c:v>0.379047153756624</c:v>
                </c:pt>
                <c:pt idx="235">
                  <c:v>0.381562939940236</c:v>
                </c:pt>
                <c:pt idx="236">
                  <c:v>0.387794395766392</c:v>
                </c:pt>
                <c:pt idx="237">
                  <c:v>0.390710143102981</c:v>
                </c:pt>
                <c:pt idx="238">
                  <c:v>0.39654163777616</c:v>
                </c:pt>
                <c:pt idx="239">
                  <c:v>0.401951799326355</c:v>
                </c:pt>
                <c:pt idx="240">
                  <c:v>0.404864493524373</c:v>
                </c:pt>
                <c:pt idx="241">
                  <c:v>0.410689881920407</c:v>
                </c:pt>
                <c:pt idx="242">
                  <c:v>0.416951869132286</c:v>
                </c:pt>
                <c:pt idx="243">
                  <c:v>0.419867616468876</c:v>
                </c:pt>
                <c:pt idx="244">
                  <c:v>0.426145804857838</c:v>
                </c:pt>
                <c:pt idx="245">
                  <c:v>0.429064611740426</c:v>
                </c:pt>
                <c:pt idx="246">
                  <c:v>0.437362100488412</c:v>
                </c:pt>
                <c:pt idx="247">
                  <c:v>0.443658646153366</c:v>
                </c:pt>
                <c:pt idx="248">
                  <c:v>0.449968419855431</c:v>
                </c:pt>
                <c:pt idx="249">
                  <c:v>0.44902508983477</c:v>
                </c:pt>
                <c:pt idx="250">
                  <c:v>0.458252680566305</c:v>
                </c:pt>
                <c:pt idx="251">
                  <c:v>0.464577784136451</c:v>
                </c:pt>
                <c:pt idx="252">
                  <c:v>0.469927908096657</c:v>
                </c:pt>
                <c:pt idx="253">
                  <c:v>0.475765521861833</c:v>
                </c:pt>
                <c:pt idx="254">
                  <c:v>0.481603135627009</c:v>
                </c:pt>
                <c:pt idx="255">
                  <c:v>0.484521942509597</c:v>
                </c:pt>
                <c:pt idx="256">
                  <c:v>0.490359556274773</c:v>
                </c:pt>
                <c:pt idx="257">
                  <c:v>0.496197170039949</c:v>
                </c:pt>
                <c:pt idx="258">
                  <c:v>0.502034783805124</c:v>
                </c:pt>
                <c:pt idx="259">
                  <c:v>0.5078723975703</c:v>
                </c:pt>
                <c:pt idx="260">
                  <c:v>0.514249622691921</c:v>
                </c:pt>
                <c:pt idx="261">
                  <c:v>0.520093368404329</c:v>
                </c:pt>
                <c:pt idx="262">
                  <c:v>0.525937114116737</c:v>
                </c:pt>
                <c:pt idx="263">
                  <c:v>0.528858986972941</c:v>
                </c:pt>
                <c:pt idx="264">
                  <c:v>0.53470273268535</c:v>
                </c:pt>
                <c:pt idx="265">
                  <c:v>0.541114876377146</c:v>
                </c:pt>
                <c:pt idx="266">
                  <c:v>0.54931209696637</c:v>
                </c:pt>
                <c:pt idx="267">
                  <c:v>0.552814657488003</c:v>
                </c:pt>
                <c:pt idx="268">
                  <c:v>0.560999588391187</c:v>
                </c:pt>
                <c:pt idx="269">
                  <c:v>0.566843334103595</c:v>
                </c:pt>
                <c:pt idx="270">
                  <c:v>0.572687079816003</c:v>
                </c:pt>
                <c:pt idx="271">
                  <c:v>0.578530825528411</c:v>
                </c:pt>
                <c:pt idx="272">
                  <c:v>0.584374571240819</c:v>
                </c:pt>
                <c:pt idx="273">
                  <c:v>0.593763891376003</c:v>
                </c:pt>
                <c:pt idx="274">
                  <c:v>0.59898393552184</c:v>
                </c:pt>
                <c:pt idx="275">
                  <c:v>0.60546367248686</c:v>
                </c:pt>
                <c:pt idx="276">
                  <c:v>0.614238508320003</c:v>
                </c:pt>
                <c:pt idx="277">
                  <c:v>0.617163453597718</c:v>
                </c:pt>
                <c:pt idx="278">
                  <c:v>0.624624672873818</c:v>
                </c:pt>
                <c:pt idx="279">
                  <c:v>0.631788179986289</c:v>
                </c:pt>
                <c:pt idx="280">
                  <c:v>0.636968282652493</c:v>
                </c:pt>
                <c:pt idx="281">
                  <c:v>0.643487961097146</c:v>
                </c:pt>
                <c:pt idx="282">
                  <c:v>0.652949389348111</c:v>
                </c:pt>
                <c:pt idx="283">
                  <c:v>0.658805437683071</c:v>
                </c:pt>
                <c:pt idx="284">
                  <c:v>0.661037632763432</c:v>
                </c:pt>
                <c:pt idx="285">
                  <c:v>0.670517534352992</c:v>
                </c:pt>
                <c:pt idx="286">
                  <c:v>0.67787450263935</c:v>
                </c:pt>
                <c:pt idx="287">
                  <c:v>0.683718248351759</c:v>
                </c:pt>
                <c:pt idx="288">
                  <c:v>0.690287085540575</c:v>
                </c:pt>
                <c:pt idx="289">
                  <c:v>0.701249485488983</c:v>
                </c:pt>
                <c:pt idx="290">
                  <c:v>0.708581848530236</c:v>
                </c:pt>
                <c:pt idx="291">
                  <c:v>0.711509872697717</c:v>
                </c:pt>
                <c:pt idx="292">
                  <c:v>0.717365921032677</c:v>
                </c:pt>
                <c:pt idx="293">
                  <c:v>0.726149993535118</c:v>
                </c:pt>
                <c:pt idx="294">
                  <c:v>0.741370724708502</c:v>
                </c:pt>
                <c:pt idx="295">
                  <c:v>0.74079011437252</c:v>
                </c:pt>
                <c:pt idx="296">
                  <c:v>0.750364043763133</c:v>
                </c:pt>
                <c:pt idx="297">
                  <c:v>0.756226262855032</c:v>
                </c:pt>
                <c:pt idx="298">
                  <c:v>0.761286283544882</c:v>
                </c:pt>
                <c:pt idx="299">
                  <c:v>0.767142331879843</c:v>
                </c:pt>
                <c:pt idx="300">
                  <c:v>0.77381292013073</c:v>
                </c:pt>
                <c:pt idx="301">
                  <c:v>0.78260624876858</c:v>
                </c:pt>
                <c:pt idx="302">
                  <c:v>0.791399577406429</c:v>
                </c:pt>
                <c:pt idx="303">
                  <c:v>0.797261796498328</c:v>
                </c:pt>
                <c:pt idx="304">
                  <c:v>0.806055125136178</c:v>
                </c:pt>
                <c:pt idx="305">
                  <c:v>0.811917344228077</c:v>
                </c:pt>
                <c:pt idx="306">
                  <c:v>0.817779563319977</c:v>
                </c:pt>
                <c:pt idx="307">
                  <c:v>0.826572891957826</c:v>
                </c:pt>
                <c:pt idx="308">
                  <c:v>0.832435111049725</c:v>
                </c:pt>
                <c:pt idx="309">
                  <c:v>0.841228439687575</c:v>
                </c:pt>
                <c:pt idx="310">
                  <c:v>0.850918415760366</c:v>
                </c:pt>
                <c:pt idx="311">
                  <c:v>0.856786818627679</c:v>
                </c:pt>
                <c:pt idx="312">
                  <c:v>0.865589422928648</c:v>
                </c:pt>
                <c:pt idx="313">
                  <c:v>0.868523624362305</c:v>
                </c:pt>
                <c:pt idx="314">
                  <c:v>0.877326228663274</c:v>
                </c:pt>
                <c:pt idx="315">
                  <c:v>0.884127255217525</c:v>
                </c:pt>
                <c:pt idx="316">
                  <c:v>0.892939154771188</c:v>
                </c:pt>
                <c:pt idx="317">
                  <c:v>0.901751054324851</c:v>
                </c:pt>
                <c:pt idx="318">
                  <c:v>0.908585089179542</c:v>
                </c:pt>
                <c:pt idx="319">
                  <c:v>0.917406303637596</c:v>
                </c:pt>
                <c:pt idx="320">
                  <c:v>0.920346708456947</c:v>
                </c:pt>
                <c:pt idx="321">
                  <c:v>0.929167922915001</c:v>
                </c:pt>
                <c:pt idx="322">
                  <c:v>0.938981718470804</c:v>
                </c:pt>
                <c:pt idx="323">
                  <c:v>0.946810351831108</c:v>
                </c:pt>
                <c:pt idx="324">
                  <c:v>0.952691161469811</c:v>
                </c:pt>
                <c:pt idx="325">
                  <c:v>0.961512375927865</c:v>
                </c:pt>
                <c:pt idx="326">
                  <c:v>0.969308950902934</c:v>
                </c:pt>
                <c:pt idx="327">
                  <c:v>0.976214400024621</c:v>
                </c:pt>
                <c:pt idx="328">
                  <c:v>0.982095209663324</c:v>
                </c:pt>
                <c:pt idx="329">
                  <c:v>0.989021496571129</c:v>
                </c:pt>
                <c:pt idx="330">
                  <c:v>0.997852045647657</c:v>
                </c:pt>
                <c:pt idx="331">
                  <c:v>1.006682594724185</c:v>
                </c:pt>
                <c:pt idx="332">
                  <c:v>1.015513143800713</c:v>
                </c:pt>
                <c:pt idx="333">
                  <c:v>1.02542880272139</c:v>
                </c:pt>
                <c:pt idx="334">
                  <c:v>1.02837543721197</c:v>
                </c:pt>
                <c:pt idx="335">
                  <c:v>1.037215340683705</c:v>
                </c:pt>
                <c:pt idx="336">
                  <c:v>1.043108609664862</c:v>
                </c:pt>
                <c:pt idx="337">
                  <c:v>1.0519485131366</c:v>
                </c:pt>
                <c:pt idx="338">
                  <c:v>1.060788416608335</c:v>
                </c:pt>
                <c:pt idx="339">
                  <c:v>1.069628320080071</c:v>
                </c:pt>
                <c:pt idx="340">
                  <c:v>1.075521589061228</c:v>
                </c:pt>
                <c:pt idx="341">
                  <c:v>1.082561639440098</c:v>
                </c:pt>
                <c:pt idx="342">
                  <c:v>1.091410917146692</c:v>
                </c:pt>
                <c:pt idx="343">
                  <c:v>1.09614803049528</c:v>
                </c:pt>
                <c:pt idx="344">
                  <c:v>1.109109472559882</c:v>
                </c:pt>
                <c:pt idx="345">
                  <c:v>1.113239761765473</c:v>
                </c:pt>
                <c:pt idx="346">
                  <c:v>1.12090850950201</c:v>
                </c:pt>
                <c:pt idx="347">
                  <c:v>1.129757787208603</c:v>
                </c:pt>
                <c:pt idx="348">
                  <c:v>1.13390999606881</c:v>
                </c:pt>
                <c:pt idx="349">
                  <c:v>1.139815777298335</c:v>
                </c:pt>
                <c:pt idx="350">
                  <c:v>1.148674449142623</c:v>
                </c:pt>
                <c:pt idx="351">
                  <c:v>1.155807201924084</c:v>
                </c:pt>
                <c:pt idx="352">
                  <c:v>1.164675287872351</c:v>
                </c:pt>
                <c:pt idx="353">
                  <c:v>1.170587345171195</c:v>
                </c:pt>
                <c:pt idx="354">
                  <c:v>1.180710170939802</c:v>
                </c:pt>
                <c:pt idx="355">
                  <c:v>1.182411459768885</c:v>
                </c:pt>
                <c:pt idx="356">
                  <c:v>1.194235574366573</c:v>
                </c:pt>
                <c:pt idx="357">
                  <c:v>1.203103660314839</c:v>
                </c:pt>
                <c:pt idx="358">
                  <c:v>1.211971746263106</c:v>
                </c:pt>
                <c:pt idx="359">
                  <c:v>1.217883803561951</c:v>
                </c:pt>
                <c:pt idx="360">
                  <c:v>1.228056944711824</c:v>
                </c:pt>
                <c:pt idx="361">
                  <c:v>1.233975291433327</c:v>
                </c:pt>
                <c:pt idx="362">
                  <c:v>1.235619975458484</c:v>
                </c:pt>
                <c:pt idx="363">
                  <c:v>1.245811984876332</c:v>
                </c:pt>
                <c:pt idx="364">
                  <c:v>1.251730331597835</c:v>
                </c:pt>
                <c:pt idx="365">
                  <c:v>1.257648678319337</c:v>
                </c:pt>
                <c:pt idx="366">
                  <c:v>1.269485371762343</c:v>
                </c:pt>
                <c:pt idx="367">
                  <c:v>1.277004376550395</c:v>
                </c:pt>
                <c:pt idx="368">
                  <c:v>1.285872462498661</c:v>
                </c:pt>
                <c:pt idx="369">
                  <c:v>1.287240411926852</c:v>
                </c:pt>
                <c:pt idx="370">
                  <c:v>1.293158758648354</c:v>
                </c:pt>
                <c:pt idx="371">
                  <c:v>1.303422898835753</c:v>
                </c:pt>
                <c:pt idx="372">
                  <c:v>1.309347548375916</c:v>
                </c:pt>
                <c:pt idx="373">
                  <c:v>1.31823452268616</c:v>
                </c:pt>
                <c:pt idx="374">
                  <c:v>1.324159172226322</c:v>
                </c:pt>
                <c:pt idx="375">
                  <c:v>1.333046146536566</c:v>
                </c:pt>
                <c:pt idx="376">
                  <c:v>1.337432787374138</c:v>
                </c:pt>
                <c:pt idx="377">
                  <c:v>1.34193312084681</c:v>
                </c:pt>
                <c:pt idx="378">
                  <c:v>1.355225684767142</c:v>
                </c:pt>
                <c:pt idx="379">
                  <c:v>1.359707069467297</c:v>
                </c:pt>
                <c:pt idx="380">
                  <c:v>1.362669394237378</c:v>
                </c:pt>
                <c:pt idx="381">
                  <c:v>1.367087616362478</c:v>
                </c:pt>
                <c:pt idx="382">
                  <c:v>1.373018582160146</c:v>
                </c:pt>
                <c:pt idx="383">
                  <c:v>1.383389860131842</c:v>
                </c:pt>
                <c:pt idx="384">
                  <c:v>1.386358507900365</c:v>
                </c:pt>
                <c:pt idx="385">
                  <c:v>1.395264451205935</c:v>
                </c:pt>
                <c:pt idx="386">
                  <c:v>1.40120174674298</c:v>
                </c:pt>
                <c:pt idx="387">
                  <c:v>1.411614215358431</c:v>
                </c:pt>
                <c:pt idx="388">
                  <c:v>1.416044985585598</c:v>
                </c:pt>
                <c:pt idx="389">
                  <c:v>1.426473312362205</c:v>
                </c:pt>
                <c:pt idx="390">
                  <c:v>1.424950928891168</c:v>
                </c:pt>
                <c:pt idx="391">
                  <c:v>1.435388770564469</c:v>
                </c:pt>
                <c:pt idx="392">
                  <c:v>1.441332409365978</c:v>
                </c:pt>
                <c:pt idx="393">
                  <c:v>1.448823936989057</c:v>
                </c:pt>
                <c:pt idx="394">
                  <c:v>1.45477393262351</c:v>
                </c:pt>
                <c:pt idx="395">
                  <c:v>1.462287872506631</c:v>
                </c:pt>
                <c:pt idx="396">
                  <c:v>1.466673923892413</c:v>
                </c:pt>
                <c:pt idx="397">
                  <c:v>1.471222421625816</c:v>
                </c:pt>
                <c:pt idx="398">
                  <c:v>1.480156970745001</c:v>
                </c:pt>
                <c:pt idx="399">
                  <c:v>1.48452391079577</c:v>
                </c:pt>
                <c:pt idx="400">
                  <c:v>1.490473906430221</c:v>
                </c:pt>
                <c:pt idx="401">
                  <c:v>1.498026068983371</c:v>
                </c:pt>
                <c:pt idx="402">
                  <c:v>1.502613045433628</c:v>
                </c:pt>
                <c:pt idx="403">
                  <c:v>1.509938801142285</c:v>
                </c:pt>
                <c:pt idx="404">
                  <c:v>1.511557170704066</c:v>
                </c:pt>
                <c:pt idx="405">
                  <c:v>1.514538545794213</c:v>
                </c:pt>
                <c:pt idx="406">
                  <c:v>1.525117309123733</c:v>
                </c:pt>
                <c:pt idx="407">
                  <c:v>1.529445421244943</c:v>
                </c:pt>
                <c:pt idx="408">
                  <c:v>1.535408171425235</c:v>
                </c:pt>
                <c:pt idx="409">
                  <c:v>1.543024753066476</c:v>
                </c:pt>
                <c:pt idx="410">
                  <c:v>1.548993901047392</c:v>
                </c:pt>
                <c:pt idx="411">
                  <c:v>1.550315046875966</c:v>
                </c:pt>
                <c:pt idx="412">
                  <c:v>1.554963049028307</c:v>
                </c:pt>
                <c:pt idx="413">
                  <c:v>1.563916770999679</c:v>
                </c:pt>
                <c:pt idx="414">
                  <c:v>1.568203297416842</c:v>
                </c:pt>
                <c:pt idx="415">
                  <c:v>1.574166047597134</c:v>
                </c:pt>
                <c:pt idx="416">
                  <c:v>1.578839640951966</c:v>
                </c:pt>
                <c:pt idx="417">
                  <c:v>1.584808788932881</c:v>
                </c:pt>
                <c:pt idx="418">
                  <c:v>1.587793362923338</c:v>
                </c:pt>
                <c:pt idx="419">
                  <c:v>1.590777936913796</c:v>
                </c:pt>
                <c:pt idx="420">
                  <c:v>1.598462173063234</c:v>
                </c:pt>
                <c:pt idx="421">
                  <c:v>1.607425512351438</c:v>
                </c:pt>
                <c:pt idx="422">
                  <c:v>1.610413292114172</c:v>
                </c:pt>
                <c:pt idx="423">
                  <c:v>1.616388851639644</c:v>
                </c:pt>
                <c:pt idx="424">
                  <c:v>1.622364411165114</c:v>
                </c:pt>
                <c:pt idx="425">
                  <c:v>1.62535219092785</c:v>
                </c:pt>
                <c:pt idx="426">
                  <c:v>1.633081866314021</c:v>
                </c:pt>
                <c:pt idx="427">
                  <c:v>1.634839758527492</c:v>
                </c:pt>
                <c:pt idx="428">
                  <c:v>1.637833970539446</c:v>
                </c:pt>
                <c:pt idx="429">
                  <c:v>1.643822394563357</c:v>
                </c:pt>
                <c:pt idx="430">
                  <c:v>1.649810818587267</c:v>
                </c:pt>
                <c:pt idx="431">
                  <c:v>1.655799242611176</c:v>
                </c:pt>
                <c:pt idx="432">
                  <c:v>1.655799242611176</c:v>
                </c:pt>
                <c:pt idx="433">
                  <c:v>1.658793454623133</c:v>
                </c:pt>
                <c:pt idx="434">
                  <c:v>1.667776090658998</c:v>
                </c:pt>
                <c:pt idx="435">
                  <c:v>1.670770302670953</c:v>
                </c:pt>
                <c:pt idx="436">
                  <c:v>1.673764514682908</c:v>
                </c:pt>
                <c:pt idx="437">
                  <c:v>1.681563017304562</c:v>
                </c:pt>
                <c:pt idx="438">
                  <c:v>1.67975293870682</c:v>
                </c:pt>
                <c:pt idx="439">
                  <c:v>1.67975293870682</c:v>
                </c:pt>
                <c:pt idx="440">
                  <c:v>1.682747150718774</c:v>
                </c:pt>
                <c:pt idx="441">
                  <c:v>1.689378345174592</c:v>
                </c:pt>
                <c:pt idx="442">
                  <c:v>1.690555332905122</c:v>
                </c:pt>
                <c:pt idx="443">
                  <c:v>1.693552771438642</c:v>
                </c:pt>
                <c:pt idx="444">
                  <c:v>1.700214465285277</c:v>
                </c:pt>
                <c:pt idx="445">
                  <c:v>1.707382377272367</c:v>
                </c:pt>
                <c:pt idx="446">
                  <c:v>1.704381705256072</c:v>
                </c:pt>
                <c:pt idx="447">
                  <c:v>1.710383049288664</c:v>
                </c:pt>
                <c:pt idx="448">
                  <c:v>1.710383049288664</c:v>
                </c:pt>
                <c:pt idx="449">
                  <c:v>1.719385065337551</c:v>
                </c:pt>
                <c:pt idx="450">
                  <c:v>1.722385737353847</c:v>
                </c:pt>
                <c:pt idx="451">
                  <c:v>1.727249677630802</c:v>
                </c:pt>
                <c:pt idx="452">
                  <c:v>1.730253590113638</c:v>
                </c:pt>
                <c:pt idx="453">
                  <c:v>1.731387753402735</c:v>
                </c:pt>
                <c:pt idx="454">
                  <c:v>1.739265327562147</c:v>
                </c:pt>
                <c:pt idx="455">
                  <c:v>1.74527315252782</c:v>
                </c:pt>
                <c:pt idx="456">
                  <c:v>1.74939178550051</c:v>
                </c:pt>
                <c:pt idx="457">
                  <c:v>1.751280977493491</c:v>
                </c:pt>
                <c:pt idx="458">
                  <c:v>1.756181414181708</c:v>
                </c:pt>
                <c:pt idx="459">
                  <c:v>1.757288802459164</c:v>
                </c:pt>
                <c:pt idx="460">
                  <c:v>1.760292714942</c:v>
                </c:pt>
                <c:pt idx="461">
                  <c:v>1.763296627424836</c:v>
                </c:pt>
                <c:pt idx="462">
                  <c:v>1.76520289404908</c:v>
                </c:pt>
                <c:pt idx="463">
                  <c:v>1.77121721396066</c:v>
                </c:pt>
                <c:pt idx="464">
                  <c:v>1.772308364873345</c:v>
                </c:pt>
                <c:pt idx="465">
                  <c:v>1.775312277356181</c:v>
                </c:pt>
                <c:pt idx="466">
                  <c:v>1.783245853783823</c:v>
                </c:pt>
                <c:pt idx="467">
                  <c:v>1.781320102321853</c:v>
                </c:pt>
                <c:pt idx="468">
                  <c:v>1.789260173695404</c:v>
                </c:pt>
                <c:pt idx="469">
                  <c:v>1.790331839770362</c:v>
                </c:pt>
                <c:pt idx="470">
                  <c:v>1.793335752253198</c:v>
                </c:pt>
                <c:pt idx="471">
                  <c:v>1.795274493606985</c:v>
                </c:pt>
                <c:pt idx="472">
                  <c:v>1.798281653562776</c:v>
                </c:pt>
                <c:pt idx="473">
                  <c:v>1.801288813518566</c:v>
                </c:pt>
                <c:pt idx="474">
                  <c:v>1.801288813518566</c:v>
                </c:pt>
                <c:pt idx="475">
                  <c:v>1.807303133430147</c:v>
                </c:pt>
                <c:pt idx="476">
                  <c:v>1.809259089202258</c:v>
                </c:pt>
                <c:pt idx="477">
                  <c:v>1.812269503660165</c:v>
                </c:pt>
                <c:pt idx="478">
                  <c:v>1.81829033257598</c:v>
                </c:pt>
                <c:pt idx="479">
                  <c:v>1.81933177325331</c:v>
                </c:pt>
                <c:pt idx="480">
                  <c:v>1.81829033257598</c:v>
                </c:pt>
                <c:pt idx="481">
                  <c:v>1.824311161491794</c:v>
                </c:pt>
                <c:pt idx="482">
                  <c:v>1.81933177325331</c:v>
                </c:pt>
                <c:pt idx="483">
                  <c:v>1.825346093164891</c:v>
                </c:pt>
                <c:pt idx="484">
                  <c:v>1.828353253120682</c:v>
                </c:pt>
                <c:pt idx="485">
                  <c:v>1.831360413076472</c:v>
                </c:pt>
                <c:pt idx="486">
                  <c:v>1.834367573032263</c:v>
                </c:pt>
                <c:pt idx="487">
                  <c:v>1.83936323378133</c:v>
                </c:pt>
                <c:pt idx="488">
                  <c:v>1.841356043352058</c:v>
                </c:pt>
                <c:pt idx="489">
                  <c:v>1.840381892943844</c:v>
                </c:pt>
                <c:pt idx="490">
                  <c:v>1.841398351978577</c:v>
                </c:pt>
                <c:pt idx="491">
                  <c:v>1.844402264461413</c:v>
                </c:pt>
                <c:pt idx="492">
                  <c:v>1.847383395376123</c:v>
                </c:pt>
                <c:pt idx="493">
                  <c:v>1.850397071388156</c:v>
                </c:pt>
                <c:pt idx="494">
                  <c:v>1.851404891612959</c:v>
                </c:pt>
                <c:pt idx="495">
                  <c:v>1.858424852678587</c:v>
                </c:pt>
                <c:pt idx="496">
                  <c:v>1.858424852678587</c:v>
                </c:pt>
                <c:pt idx="497">
                  <c:v>1.859421826875594</c:v>
                </c:pt>
                <c:pt idx="498">
                  <c:v>1.860436134986681</c:v>
                </c:pt>
                <c:pt idx="499">
                  <c:v>1.862451775436288</c:v>
                </c:pt>
                <c:pt idx="500">
                  <c:v>1.870505677490136</c:v>
                </c:pt>
                <c:pt idx="501">
                  <c:v>1.871492803472386</c:v>
                </c:pt>
                <c:pt idx="502">
                  <c:v>1.871492803472386</c:v>
                </c:pt>
                <c:pt idx="503">
                  <c:v>1.868479127460354</c:v>
                </c:pt>
                <c:pt idx="504">
                  <c:v>1.871492803472386</c:v>
                </c:pt>
                <c:pt idx="505">
                  <c:v>1.87450647948442</c:v>
                </c:pt>
                <c:pt idx="506">
                  <c:v>1.879556511413476</c:v>
                </c:pt>
                <c:pt idx="507">
                  <c:v>1.882573456054589</c:v>
                </c:pt>
                <c:pt idx="508">
                  <c:v>1.882573456054589</c:v>
                </c:pt>
                <c:pt idx="509">
                  <c:v>1.887637730120996</c:v>
                </c:pt>
                <c:pt idx="510">
                  <c:v>1.885590400695702</c:v>
                </c:pt>
                <c:pt idx="511">
                  <c:v>1.888607345336815</c:v>
                </c:pt>
                <c:pt idx="512">
                  <c:v>1.891624289977928</c:v>
                </c:pt>
                <c:pt idx="513">
                  <c:v>1.889574859544583</c:v>
                </c:pt>
                <c:pt idx="514">
                  <c:v>1.892588535556617</c:v>
                </c:pt>
                <c:pt idx="515">
                  <c:v>1.895602211568649</c:v>
                </c:pt>
                <c:pt idx="516">
                  <c:v>1.897658179260155</c:v>
                </c:pt>
                <c:pt idx="517">
                  <c:v>1.900675123901268</c:v>
                </c:pt>
                <c:pt idx="518">
                  <c:v>1.901629563592714</c:v>
                </c:pt>
                <c:pt idx="519">
                  <c:v>1.903692068542381</c:v>
                </c:pt>
                <c:pt idx="520">
                  <c:v>1.909725957824607</c:v>
                </c:pt>
                <c:pt idx="521">
                  <c:v>1.90765691561678</c:v>
                </c:pt>
                <c:pt idx="522">
                  <c:v>1.909725957824607</c:v>
                </c:pt>
                <c:pt idx="523">
                  <c:v>1.909725957824607</c:v>
                </c:pt>
                <c:pt idx="524">
                  <c:v>1.91274290246572</c:v>
                </c:pt>
                <c:pt idx="525">
                  <c:v>1.91274290246572</c:v>
                </c:pt>
                <c:pt idx="526">
                  <c:v>1.91274290246572</c:v>
                </c:pt>
                <c:pt idx="527">
                  <c:v>1.915759847106833</c:v>
                </c:pt>
                <c:pt idx="528">
                  <c:v>1.918776791747946</c:v>
                </c:pt>
                <c:pt idx="529">
                  <c:v>1.919711619664911</c:v>
                </c:pt>
                <c:pt idx="530">
                  <c:v>1.919711619664911</c:v>
                </c:pt>
                <c:pt idx="531">
                  <c:v>1.921793736389058</c:v>
                </c:pt>
                <c:pt idx="532">
                  <c:v>1.92388037453932</c:v>
                </c:pt>
                <c:pt idx="533">
                  <c:v>1.922948045643051</c:v>
                </c:pt>
                <c:pt idx="534">
                  <c:v>1.926900594907513</c:v>
                </c:pt>
                <c:pt idx="535">
                  <c:v>1.93201855529231</c:v>
                </c:pt>
                <c:pt idx="536">
                  <c:v>1.92899505207589</c:v>
                </c:pt>
                <c:pt idx="537">
                  <c:v>1.92899505207589</c:v>
                </c:pt>
                <c:pt idx="538">
                  <c:v>1.93201855529231</c:v>
                </c:pt>
                <c:pt idx="539">
                  <c:v>1.93201855529231</c:v>
                </c:pt>
                <c:pt idx="540">
                  <c:v>1.93201855529231</c:v>
                </c:pt>
                <c:pt idx="541">
                  <c:v>1.93504205850873</c:v>
                </c:pt>
                <c:pt idx="542">
                  <c:v>1.940174446993621</c:v>
                </c:pt>
                <c:pt idx="543">
                  <c:v>1.94108906494157</c:v>
                </c:pt>
                <c:pt idx="544">
                  <c:v>1.93806556172515</c:v>
                </c:pt>
                <c:pt idx="545">
                  <c:v>1.94108906494157</c:v>
                </c:pt>
                <c:pt idx="546">
                  <c:v>1.93806556172515</c:v>
                </c:pt>
                <c:pt idx="547">
                  <c:v>1.943201240202659</c:v>
                </c:pt>
                <c:pt idx="548">
                  <c:v>1.9462280334117</c:v>
                </c:pt>
                <c:pt idx="549">
                  <c:v>1.945318017152772</c:v>
                </c:pt>
                <c:pt idx="550">
                  <c:v>1.943201240202659</c:v>
                </c:pt>
                <c:pt idx="551">
                  <c:v>1.94411256815799</c:v>
                </c:pt>
                <c:pt idx="552">
                  <c:v>1.9462280334117</c:v>
                </c:pt>
                <c:pt idx="553">
                  <c:v>1.9462280334117</c:v>
                </c:pt>
                <c:pt idx="554">
                  <c:v>1.9462280334117</c:v>
                </c:pt>
                <c:pt idx="555">
                  <c:v>1.947439410846505</c:v>
                </c:pt>
                <c:pt idx="556">
                  <c:v>1.953506200288394</c:v>
                </c:pt>
                <c:pt idx="557">
                  <c:v>1.952281619829775</c:v>
                </c:pt>
                <c:pt idx="558">
                  <c:v>1.952281619829775</c:v>
                </c:pt>
                <c:pt idx="559">
                  <c:v>1.949254826620737</c:v>
                </c:pt>
                <c:pt idx="560">
                  <c:v>1.952281619829775</c:v>
                </c:pt>
                <c:pt idx="561">
                  <c:v>1.952281619829775</c:v>
                </c:pt>
                <c:pt idx="562">
                  <c:v>1.953183077807249</c:v>
                </c:pt>
                <c:pt idx="563">
                  <c:v>1.955308413038813</c:v>
                </c:pt>
                <c:pt idx="564">
                  <c:v>1.953183077807249</c:v>
                </c:pt>
                <c:pt idx="565">
                  <c:v>1.958335206247852</c:v>
                </c:pt>
                <c:pt idx="566">
                  <c:v>1.953183077807249</c:v>
                </c:pt>
                <c:pt idx="567">
                  <c:v>1.940174446993621</c:v>
                </c:pt>
                <c:pt idx="568">
                  <c:v>1.960468468999756</c:v>
                </c:pt>
                <c:pt idx="569">
                  <c:v>1.96136199945689</c:v>
                </c:pt>
                <c:pt idx="570">
                  <c:v>1.963498559369153</c:v>
                </c:pt>
                <c:pt idx="571">
                  <c:v>1.96652864973855</c:v>
                </c:pt>
                <c:pt idx="572">
                  <c:v>1.969558740107947</c:v>
                </c:pt>
                <c:pt idx="573">
                  <c:v>1.950472805567449</c:v>
                </c:pt>
                <c:pt idx="574">
                  <c:v>1.950472805567449</c:v>
                </c:pt>
                <c:pt idx="575">
                  <c:v>1.955638848978665</c:v>
                </c:pt>
                <c:pt idx="576">
                  <c:v>1.955638848978665</c:v>
                </c:pt>
                <c:pt idx="577">
                  <c:v>1.973859086702069</c:v>
                </c:pt>
                <c:pt idx="578">
                  <c:v>1.976895792989302</c:v>
                </c:pt>
                <c:pt idx="579">
                  <c:v>1.955638848978665</c:v>
                </c:pt>
                <c:pt idx="580">
                  <c:v>1.958675555265899</c:v>
                </c:pt>
                <c:pt idx="581">
                  <c:v>1.955638848978665</c:v>
                </c:pt>
                <c:pt idx="582">
                  <c:v>1.976016309747645</c:v>
                </c:pt>
                <c:pt idx="583">
                  <c:v>1.959572989730283</c:v>
                </c:pt>
                <c:pt idx="584">
                  <c:v>1.980806752776896</c:v>
                </c:pt>
                <c:pt idx="585">
                  <c:v>1.959572989730283</c:v>
                </c:pt>
                <c:pt idx="586">
                  <c:v>1.959572989730283</c:v>
                </c:pt>
                <c:pt idx="587">
                  <c:v>1.98296920556377</c:v>
                </c:pt>
                <c:pt idx="588">
                  <c:v>1.964748967840367</c:v>
                </c:pt>
                <c:pt idx="589">
                  <c:v>1.961712261553133</c:v>
                </c:pt>
                <c:pt idx="590">
                  <c:v>1.966896234471886</c:v>
                </c:pt>
                <c:pt idx="591">
                  <c:v>1.988176410115322</c:v>
                </c:pt>
                <c:pt idx="592">
                  <c:v>1.966896234471886</c:v>
                </c:pt>
                <c:pt idx="593">
                  <c:v>1.985136385023402</c:v>
                </c:pt>
                <c:pt idx="594">
                  <c:v>1.98296920556377</c:v>
                </c:pt>
                <c:pt idx="595">
                  <c:v>1.986005911851005</c:v>
                </c:pt>
                <c:pt idx="596">
                  <c:v>1.991216435207242</c:v>
                </c:pt>
                <c:pt idx="597">
                  <c:v>1.988176410115322</c:v>
                </c:pt>
                <c:pt idx="598">
                  <c:v>1.985136385023402</c:v>
                </c:pt>
                <c:pt idx="599">
                  <c:v>1.969936259563805</c:v>
                </c:pt>
                <c:pt idx="600">
                  <c:v>1.990351657828797</c:v>
                </c:pt>
                <c:pt idx="601">
                  <c:v>1.97209155087624</c:v>
                </c:pt>
                <c:pt idx="602">
                  <c:v>1.990351657828797</c:v>
                </c:pt>
                <c:pt idx="603">
                  <c:v>1.990351657828797</c:v>
                </c:pt>
                <c:pt idx="604">
                  <c:v>1.991216435207242</c:v>
                </c:pt>
                <c:pt idx="605">
                  <c:v>1.991216435207242</c:v>
                </c:pt>
                <c:pt idx="606">
                  <c:v>1.996438360146316</c:v>
                </c:pt>
                <c:pt idx="607">
                  <c:v>1.994256460299162</c:v>
                </c:pt>
                <c:pt idx="608">
                  <c:v>1.972976284655725</c:v>
                </c:pt>
                <c:pt idx="609">
                  <c:v>1.996438360146316</c:v>
                </c:pt>
                <c:pt idx="610">
                  <c:v>1.99729648539108</c:v>
                </c:pt>
                <c:pt idx="611">
                  <c:v>1.996438360146316</c:v>
                </c:pt>
                <c:pt idx="612">
                  <c:v>1.996438360146316</c:v>
                </c:pt>
                <c:pt idx="613">
                  <c:v>1.996438360146316</c:v>
                </c:pt>
                <c:pt idx="614">
                  <c:v>1.994256460299162</c:v>
                </c:pt>
                <c:pt idx="615">
                  <c:v>1.996438360146316</c:v>
                </c:pt>
                <c:pt idx="616">
                  <c:v>1.996438360146316</c:v>
                </c:pt>
                <c:pt idx="617">
                  <c:v>1.996438360146316</c:v>
                </c:pt>
                <c:pt idx="618">
                  <c:v>1.993395008987556</c:v>
                </c:pt>
                <c:pt idx="619">
                  <c:v>2.001671724132354</c:v>
                </c:pt>
                <c:pt idx="620">
                  <c:v>2.004718408643971</c:v>
                </c:pt>
                <c:pt idx="621">
                  <c:v>2.001671724132354</c:v>
                </c:pt>
                <c:pt idx="622">
                  <c:v>2.004718408643971</c:v>
                </c:pt>
                <c:pt idx="623">
                  <c:v>2.004718408643971</c:v>
                </c:pt>
                <c:pt idx="624">
                  <c:v>2.000816514444883</c:v>
                </c:pt>
                <c:pt idx="625">
                  <c:v>2.003866539619341</c:v>
                </c:pt>
                <c:pt idx="626">
                  <c:v>2.001671724132354</c:v>
                </c:pt>
                <c:pt idx="627">
                  <c:v>2.004718408643971</c:v>
                </c:pt>
                <c:pt idx="628">
                  <c:v>2.009966589968258</c:v>
                </c:pt>
                <c:pt idx="629">
                  <c:v>2.0069165647938</c:v>
                </c:pt>
                <c:pt idx="630">
                  <c:v>2.009966589968258</c:v>
                </c:pt>
                <c:pt idx="631">
                  <c:v>2.009966589968258</c:v>
                </c:pt>
                <c:pt idx="632">
                  <c:v>2.007765093155588</c:v>
                </c:pt>
                <c:pt idx="633">
                  <c:v>2.006066173581599</c:v>
                </c:pt>
                <c:pt idx="634">
                  <c:v>2.004718408643971</c:v>
                </c:pt>
                <c:pt idx="635">
                  <c:v>2.0069165647938</c:v>
                </c:pt>
                <c:pt idx="636">
                  <c:v>2.004718408643971</c:v>
                </c:pt>
                <c:pt idx="637">
                  <c:v>2.004718408643971</c:v>
                </c:pt>
                <c:pt idx="638">
                  <c:v>2.006066173581599</c:v>
                </c:pt>
              </c:numCache>
            </c:numRef>
          </c:yVal>
          <c:smooth val="0"/>
        </c:ser>
        <c:ser>
          <c:idx val="4"/>
          <c:order val="4"/>
          <c:tx>
            <c:strRef>
              <c:f>Sheet2!$X$1</c:f>
              <c:strCache>
                <c:ptCount val="1"/>
                <c:pt idx="0">
                  <c:v>oxygen</c:v>
                </c:pt>
              </c:strCache>
            </c:strRef>
          </c:tx>
          <c:spPr>
            <a:ln w="9525">
              <a:solidFill>
                <a:schemeClr val="tx1"/>
              </a:solidFill>
            </a:ln>
          </c:spPr>
          <c:marker>
            <c:symbol val="square"/>
            <c:size val="2"/>
            <c:spPr>
              <a:solidFill>
                <a:srgbClr val="3333CC"/>
              </a:solidFill>
              <a:ln w="9525">
                <a:solidFill>
                  <a:srgbClr val="3333CC"/>
                </a:solidFill>
              </a:ln>
            </c:spPr>
          </c:marker>
          <c:xVal>
            <c:numRef>
              <c:f>Sheet2!$S$2:$S$640</c:f>
              <c:numCache>
                <c:formatCode>General</c:formatCode>
                <c:ptCount val="639"/>
                <c:pt idx="0">
                  <c:v>262.0</c:v>
                </c:pt>
                <c:pt idx="1">
                  <c:v>263.0</c:v>
                </c:pt>
                <c:pt idx="2">
                  <c:v>264.0</c:v>
                </c:pt>
                <c:pt idx="3">
                  <c:v>265.0</c:v>
                </c:pt>
                <c:pt idx="4">
                  <c:v>266.0</c:v>
                </c:pt>
                <c:pt idx="5">
                  <c:v>267.0</c:v>
                </c:pt>
                <c:pt idx="6">
                  <c:v>268.0</c:v>
                </c:pt>
                <c:pt idx="7">
                  <c:v>269.0</c:v>
                </c:pt>
                <c:pt idx="8">
                  <c:v>270.0</c:v>
                </c:pt>
                <c:pt idx="9">
                  <c:v>271.0</c:v>
                </c:pt>
                <c:pt idx="10">
                  <c:v>272.0</c:v>
                </c:pt>
                <c:pt idx="11">
                  <c:v>273.0</c:v>
                </c:pt>
                <c:pt idx="12">
                  <c:v>274.0</c:v>
                </c:pt>
                <c:pt idx="13">
                  <c:v>275.0</c:v>
                </c:pt>
                <c:pt idx="14">
                  <c:v>276.0</c:v>
                </c:pt>
                <c:pt idx="15">
                  <c:v>277.0</c:v>
                </c:pt>
                <c:pt idx="16">
                  <c:v>278.0</c:v>
                </c:pt>
                <c:pt idx="17">
                  <c:v>279.0</c:v>
                </c:pt>
                <c:pt idx="18">
                  <c:v>280.0</c:v>
                </c:pt>
                <c:pt idx="19">
                  <c:v>281.0</c:v>
                </c:pt>
                <c:pt idx="20">
                  <c:v>282.0</c:v>
                </c:pt>
                <c:pt idx="21">
                  <c:v>283.0</c:v>
                </c:pt>
                <c:pt idx="22">
                  <c:v>284.0</c:v>
                </c:pt>
                <c:pt idx="23">
                  <c:v>285.0</c:v>
                </c:pt>
                <c:pt idx="24">
                  <c:v>286.0</c:v>
                </c:pt>
                <c:pt idx="25">
                  <c:v>287.0</c:v>
                </c:pt>
                <c:pt idx="26">
                  <c:v>288.0</c:v>
                </c:pt>
                <c:pt idx="27">
                  <c:v>289.0</c:v>
                </c:pt>
                <c:pt idx="28">
                  <c:v>290.0</c:v>
                </c:pt>
                <c:pt idx="29">
                  <c:v>291.0</c:v>
                </c:pt>
                <c:pt idx="30">
                  <c:v>292.0</c:v>
                </c:pt>
                <c:pt idx="31">
                  <c:v>293.0</c:v>
                </c:pt>
                <c:pt idx="32">
                  <c:v>294.0</c:v>
                </c:pt>
                <c:pt idx="33">
                  <c:v>295.0</c:v>
                </c:pt>
                <c:pt idx="34">
                  <c:v>296.0</c:v>
                </c:pt>
                <c:pt idx="35">
                  <c:v>297.0</c:v>
                </c:pt>
                <c:pt idx="36">
                  <c:v>298.0</c:v>
                </c:pt>
                <c:pt idx="37">
                  <c:v>299.0</c:v>
                </c:pt>
                <c:pt idx="38">
                  <c:v>300.0</c:v>
                </c:pt>
                <c:pt idx="39">
                  <c:v>301.0</c:v>
                </c:pt>
                <c:pt idx="40">
                  <c:v>302.0</c:v>
                </c:pt>
                <c:pt idx="41">
                  <c:v>303.0</c:v>
                </c:pt>
                <c:pt idx="42">
                  <c:v>304.0</c:v>
                </c:pt>
                <c:pt idx="43">
                  <c:v>305.0</c:v>
                </c:pt>
                <c:pt idx="44">
                  <c:v>306.0</c:v>
                </c:pt>
                <c:pt idx="45">
                  <c:v>307.0</c:v>
                </c:pt>
                <c:pt idx="46">
                  <c:v>308.0</c:v>
                </c:pt>
                <c:pt idx="47">
                  <c:v>309.0</c:v>
                </c:pt>
                <c:pt idx="48">
                  <c:v>310.0</c:v>
                </c:pt>
                <c:pt idx="49">
                  <c:v>311.0</c:v>
                </c:pt>
                <c:pt idx="50">
                  <c:v>312.0</c:v>
                </c:pt>
                <c:pt idx="51">
                  <c:v>313.0</c:v>
                </c:pt>
                <c:pt idx="52">
                  <c:v>314.0</c:v>
                </c:pt>
                <c:pt idx="53">
                  <c:v>315.0</c:v>
                </c:pt>
                <c:pt idx="54">
                  <c:v>316.0</c:v>
                </c:pt>
                <c:pt idx="55">
                  <c:v>317.0</c:v>
                </c:pt>
                <c:pt idx="56">
                  <c:v>318.0</c:v>
                </c:pt>
                <c:pt idx="57">
                  <c:v>319.0</c:v>
                </c:pt>
                <c:pt idx="58">
                  <c:v>320.0</c:v>
                </c:pt>
                <c:pt idx="59">
                  <c:v>321.0</c:v>
                </c:pt>
                <c:pt idx="60">
                  <c:v>322.0</c:v>
                </c:pt>
                <c:pt idx="61">
                  <c:v>323.0</c:v>
                </c:pt>
                <c:pt idx="62">
                  <c:v>324.0</c:v>
                </c:pt>
                <c:pt idx="63">
                  <c:v>325.0</c:v>
                </c:pt>
                <c:pt idx="64">
                  <c:v>326.0</c:v>
                </c:pt>
                <c:pt idx="65">
                  <c:v>327.0</c:v>
                </c:pt>
                <c:pt idx="66">
                  <c:v>328.0</c:v>
                </c:pt>
                <c:pt idx="67">
                  <c:v>329.0</c:v>
                </c:pt>
                <c:pt idx="68">
                  <c:v>330.0</c:v>
                </c:pt>
                <c:pt idx="69">
                  <c:v>331.0</c:v>
                </c:pt>
                <c:pt idx="70">
                  <c:v>332.0</c:v>
                </c:pt>
                <c:pt idx="71">
                  <c:v>333.0</c:v>
                </c:pt>
                <c:pt idx="72">
                  <c:v>334.0</c:v>
                </c:pt>
                <c:pt idx="73">
                  <c:v>335.0</c:v>
                </c:pt>
                <c:pt idx="74">
                  <c:v>336.0</c:v>
                </c:pt>
                <c:pt idx="75">
                  <c:v>337.0</c:v>
                </c:pt>
                <c:pt idx="76">
                  <c:v>338.0</c:v>
                </c:pt>
                <c:pt idx="77">
                  <c:v>339.0</c:v>
                </c:pt>
                <c:pt idx="78">
                  <c:v>340.0</c:v>
                </c:pt>
                <c:pt idx="79">
                  <c:v>341.0</c:v>
                </c:pt>
                <c:pt idx="80">
                  <c:v>342.0</c:v>
                </c:pt>
                <c:pt idx="81">
                  <c:v>343.0</c:v>
                </c:pt>
                <c:pt idx="82">
                  <c:v>344.0</c:v>
                </c:pt>
                <c:pt idx="83">
                  <c:v>345.0</c:v>
                </c:pt>
                <c:pt idx="84">
                  <c:v>346.0</c:v>
                </c:pt>
                <c:pt idx="85">
                  <c:v>347.0</c:v>
                </c:pt>
                <c:pt idx="86">
                  <c:v>348.0</c:v>
                </c:pt>
                <c:pt idx="87">
                  <c:v>349.0</c:v>
                </c:pt>
                <c:pt idx="88">
                  <c:v>350.0</c:v>
                </c:pt>
                <c:pt idx="89">
                  <c:v>351.0</c:v>
                </c:pt>
                <c:pt idx="90">
                  <c:v>352.0</c:v>
                </c:pt>
                <c:pt idx="91">
                  <c:v>353.0</c:v>
                </c:pt>
                <c:pt idx="92">
                  <c:v>354.0</c:v>
                </c:pt>
                <c:pt idx="93">
                  <c:v>355.0</c:v>
                </c:pt>
                <c:pt idx="94">
                  <c:v>356.0</c:v>
                </c:pt>
                <c:pt idx="95">
                  <c:v>357.0</c:v>
                </c:pt>
                <c:pt idx="96">
                  <c:v>358.0</c:v>
                </c:pt>
                <c:pt idx="97">
                  <c:v>359.0</c:v>
                </c:pt>
                <c:pt idx="98">
                  <c:v>360.0</c:v>
                </c:pt>
                <c:pt idx="99">
                  <c:v>361.0</c:v>
                </c:pt>
                <c:pt idx="100">
                  <c:v>362.0</c:v>
                </c:pt>
                <c:pt idx="101">
                  <c:v>363.0</c:v>
                </c:pt>
                <c:pt idx="102">
                  <c:v>364.0</c:v>
                </c:pt>
                <c:pt idx="103">
                  <c:v>365.0</c:v>
                </c:pt>
                <c:pt idx="104">
                  <c:v>366.0</c:v>
                </c:pt>
                <c:pt idx="105">
                  <c:v>367.0</c:v>
                </c:pt>
                <c:pt idx="106">
                  <c:v>368.0</c:v>
                </c:pt>
                <c:pt idx="107">
                  <c:v>369.0</c:v>
                </c:pt>
                <c:pt idx="108">
                  <c:v>370.0</c:v>
                </c:pt>
                <c:pt idx="109">
                  <c:v>371.0</c:v>
                </c:pt>
                <c:pt idx="110">
                  <c:v>372.0</c:v>
                </c:pt>
                <c:pt idx="111">
                  <c:v>373.0</c:v>
                </c:pt>
                <c:pt idx="112">
                  <c:v>374.0</c:v>
                </c:pt>
                <c:pt idx="113">
                  <c:v>375.0</c:v>
                </c:pt>
                <c:pt idx="114">
                  <c:v>376.0</c:v>
                </c:pt>
                <c:pt idx="115">
                  <c:v>377.0</c:v>
                </c:pt>
                <c:pt idx="116">
                  <c:v>378.0</c:v>
                </c:pt>
                <c:pt idx="117">
                  <c:v>379.0</c:v>
                </c:pt>
                <c:pt idx="118">
                  <c:v>380.0</c:v>
                </c:pt>
                <c:pt idx="119">
                  <c:v>381.0</c:v>
                </c:pt>
                <c:pt idx="120">
                  <c:v>382.0</c:v>
                </c:pt>
                <c:pt idx="121">
                  <c:v>383.0</c:v>
                </c:pt>
                <c:pt idx="122">
                  <c:v>384.0</c:v>
                </c:pt>
                <c:pt idx="123">
                  <c:v>385.0</c:v>
                </c:pt>
                <c:pt idx="124">
                  <c:v>386.0</c:v>
                </c:pt>
                <c:pt idx="125">
                  <c:v>387.0</c:v>
                </c:pt>
                <c:pt idx="126">
                  <c:v>388.0</c:v>
                </c:pt>
                <c:pt idx="127">
                  <c:v>389.0</c:v>
                </c:pt>
                <c:pt idx="128">
                  <c:v>390.0</c:v>
                </c:pt>
                <c:pt idx="129">
                  <c:v>391.0</c:v>
                </c:pt>
                <c:pt idx="130">
                  <c:v>392.0</c:v>
                </c:pt>
                <c:pt idx="131">
                  <c:v>393.0</c:v>
                </c:pt>
                <c:pt idx="132">
                  <c:v>394.0</c:v>
                </c:pt>
                <c:pt idx="133">
                  <c:v>395.0</c:v>
                </c:pt>
                <c:pt idx="134">
                  <c:v>396.0</c:v>
                </c:pt>
                <c:pt idx="135">
                  <c:v>397.0</c:v>
                </c:pt>
                <c:pt idx="136">
                  <c:v>398.0</c:v>
                </c:pt>
                <c:pt idx="137">
                  <c:v>399.0</c:v>
                </c:pt>
                <c:pt idx="138">
                  <c:v>400.0</c:v>
                </c:pt>
                <c:pt idx="139">
                  <c:v>401.0</c:v>
                </c:pt>
                <c:pt idx="140">
                  <c:v>402.0</c:v>
                </c:pt>
                <c:pt idx="141">
                  <c:v>403.0</c:v>
                </c:pt>
                <c:pt idx="142">
                  <c:v>404.0</c:v>
                </c:pt>
                <c:pt idx="143">
                  <c:v>405.0</c:v>
                </c:pt>
                <c:pt idx="144">
                  <c:v>406.0</c:v>
                </c:pt>
                <c:pt idx="145">
                  <c:v>407.0</c:v>
                </c:pt>
                <c:pt idx="146">
                  <c:v>408.0</c:v>
                </c:pt>
                <c:pt idx="147">
                  <c:v>409.0</c:v>
                </c:pt>
                <c:pt idx="148">
                  <c:v>410.0</c:v>
                </c:pt>
                <c:pt idx="149">
                  <c:v>411.0</c:v>
                </c:pt>
                <c:pt idx="150">
                  <c:v>412.0</c:v>
                </c:pt>
                <c:pt idx="151">
                  <c:v>413.0</c:v>
                </c:pt>
                <c:pt idx="152">
                  <c:v>414.0</c:v>
                </c:pt>
                <c:pt idx="153">
                  <c:v>415.0</c:v>
                </c:pt>
                <c:pt idx="154">
                  <c:v>416.0</c:v>
                </c:pt>
                <c:pt idx="155">
                  <c:v>417.0</c:v>
                </c:pt>
                <c:pt idx="156">
                  <c:v>418.0</c:v>
                </c:pt>
                <c:pt idx="157">
                  <c:v>419.0</c:v>
                </c:pt>
                <c:pt idx="158">
                  <c:v>420.0</c:v>
                </c:pt>
                <c:pt idx="159">
                  <c:v>421.0</c:v>
                </c:pt>
                <c:pt idx="160">
                  <c:v>422.0</c:v>
                </c:pt>
                <c:pt idx="161">
                  <c:v>423.0</c:v>
                </c:pt>
                <c:pt idx="162">
                  <c:v>424.0</c:v>
                </c:pt>
                <c:pt idx="163">
                  <c:v>425.0</c:v>
                </c:pt>
                <c:pt idx="164">
                  <c:v>426.0</c:v>
                </c:pt>
                <c:pt idx="165">
                  <c:v>427.0</c:v>
                </c:pt>
                <c:pt idx="166">
                  <c:v>428.0</c:v>
                </c:pt>
                <c:pt idx="167">
                  <c:v>429.0</c:v>
                </c:pt>
                <c:pt idx="168">
                  <c:v>430.0</c:v>
                </c:pt>
                <c:pt idx="169">
                  <c:v>431.0</c:v>
                </c:pt>
                <c:pt idx="170">
                  <c:v>432.0</c:v>
                </c:pt>
                <c:pt idx="171">
                  <c:v>433.0</c:v>
                </c:pt>
                <c:pt idx="172">
                  <c:v>434.0</c:v>
                </c:pt>
                <c:pt idx="173">
                  <c:v>435.0</c:v>
                </c:pt>
                <c:pt idx="174">
                  <c:v>436.0</c:v>
                </c:pt>
                <c:pt idx="175">
                  <c:v>437.0</c:v>
                </c:pt>
                <c:pt idx="176">
                  <c:v>438.0</c:v>
                </c:pt>
                <c:pt idx="177">
                  <c:v>439.0</c:v>
                </c:pt>
                <c:pt idx="178">
                  <c:v>440.0</c:v>
                </c:pt>
                <c:pt idx="179">
                  <c:v>441.0</c:v>
                </c:pt>
                <c:pt idx="180">
                  <c:v>442.0</c:v>
                </c:pt>
                <c:pt idx="181">
                  <c:v>443.0</c:v>
                </c:pt>
                <c:pt idx="182">
                  <c:v>444.0</c:v>
                </c:pt>
                <c:pt idx="183">
                  <c:v>445.0</c:v>
                </c:pt>
                <c:pt idx="184">
                  <c:v>446.0</c:v>
                </c:pt>
                <c:pt idx="185">
                  <c:v>447.0</c:v>
                </c:pt>
                <c:pt idx="186">
                  <c:v>448.0</c:v>
                </c:pt>
                <c:pt idx="187">
                  <c:v>449.0</c:v>
                </c:pt>
                <c:pt idx="188">
                  <c:v>450.0</c:v>
                </c:pt>
                <c:pt idx="189">
                  <c:v>451.0</c:v>
                </c:pt>
                <c:pt idx="190">
                  <c:v>452.0</c:v>
                </c:pt>
                <c:pt idx="191">
                  <c:v>453.0</c:v>
                </c:pt>
                <c:pt idx="192">
                  <c:v>454.0</c:v>
                </c:pt>
                <c:pt idx="193">
                  <c:v>455.0</c:v>
                </c:pt>
                <c:pt idx="194">
                  <c:v>456.0</c:v>
                </c:pt>
                <c:pt idx="195">
                  <c:v>457.0</c:v>
                </c:pt>
                <c:pt idx="196">
                  <c:v>458.0</c:v>
                </c:pt>
                <c:pt idx="197">
                  <c:v>459.0</c:v>
                </c:pt>
                <c:pt idx="198">
                  <c:v>460.0</c:v>
                </c:pt>
                <c:pt idx="199">
                  <c:v>461.0</c:v>
                </c:pt>
                <c:pt idx="200">
                  <c:v>462.0</c:v>
                </c:pt>
                <c:pt idx="201">
                  <c:v>463.0</c:v>
                </c:pt>
                <c:pt idx="202">
                  <c:v>464.0</c:v>
                </c:pt>
                <c:pt idx="203">
                  <c:v>465.0</c:v>
                </c:pt>
                <c:pt idx="204">
                  <c:v>466.0</c:v>
                </c:pt>
                <c:pt idx="205">
                  <c:v>467.0</c:v>
                </c:pt>
                <c:pt idx="206">
                  <c:v>468.0</c:v>
                </c:pt>
                <c:pt idx="207">
                  <c:v>469.0</c:v>
                </c:pt>
                <c:pt idx="208">
                  <c:v>470.0</c:v>
                </c:pt>
                <c:pt idx="209">
                  <c:v>471.0</c:v>
                </c:pt>
                <c:pt idx="210">
                  <c:v>472.0</c:v>
                </c:pt>
                <c:pt idx="211">
                  <c:v>473.0</c:v>
                </c:pt>
                <c:pt idx="212">
                  <c:v>474.0</c:v>
                </c:pt>
                <c:pt idx="213">
                  <c:v>475.0</c:v>
                </c:pt>
                <c:pt idx="214">
                  <c:v>476.0</c:v>
                </c:pt>
                <c:pt idx="215">
                  <c:v>477.0</c:v>
                </c:pt>
                <c:pt idx="216">
                  <c:v>478.0</c:v>
                </c:pt>
                <c:pt idx="217">
                  <c:v>479.0</c:v>
                </c:pt>
                <c:pt idx="218">
                  <c:v>480.0</c:v>
                </c:pt>
                <c:pt idx="219">
                  <c:v>481.0</c:v>
                </c:pt>
                <c:pt idx="220">
                  <c:v>482.0</c:v>
                </c:pt>
                <c:pt idx="221">
                  <c:v>483.0</c:v>
                </c:pt>
                <c:pt idx="222">
                  <c:v>484.0</c:v>
                </c:pt>
                <c:pt idx="223">
                  <c:v>485.0</c:v>
                </c:pt>
                <c:pt idx="224">
                  <c:v>486.0</c:v>
                </c:pt>
                <c:pt idx="225">
                  <c:v>487.0</c:v>
                </c:pt>
                <c:pt idx="226">
                  <c:v>488.0</c:v>
                </c:pt>
                <c:pt idx="227">
                  <c:v>489.0</c:v>
                </c:pt>
                <c:pt idx="228">
                  <c:v>490.0</c:v>
                </c:pt>
                <c:pt idx="229">
                  <c:v>491.0</c:v>
                </c:pt>
                <c:pt idx="230">
                  <c:v>492.0</c:v>
                </c:pt>
                <c:pt idx="231">
                  <c:v>493.0</c:v>
                </c:pt>
                <c:pt idx="232">
                  <c:v>494.0</c:v>
                </c:pt>
                <c:pt idx="233">
                  <c:v>495.0</c:v>
                </c:pt>
                <c:pt idx="234">
                  <c:v>496.0</c:v>
                </c:pt>
                <c:pt idx="235">
                  <c:v>497.0</c:v>
                </c:pt>
                <c:pt idx="236">
                  <c:v>498.0</c:v>
                </c:pt>
                <c:pt idx="237">
                  <c:v>499.0</c:v>
                </c:pt>
                <c:pt idx="238">
                  <c:v>500.0</c:v>
                </c:pt>
                <c:pt idx="239">
                  <c:v>501.0</c:v>
                </c:pt>
                <c:pt idx="240">
                  <c:v>502.0</c:v>
                </c:pt>
                <c:pt idx="241">
                  <c:v>503.0</c:v>
                </c:pt>
                <c:pt idx="242">
                  <c:v>504.0</c:v>
                </c:pt>
                <c:pt idx="243">
                  <c:v>505.0</c:v>
                </c:pt>
                <c:pt idx="244">
                  <c:v>506.0</c:v>
                </c:pt>
                <c:pt idx="245">
                  <c:v>507.0</c:v>
                </c:pt>
                <c:pt idx="246">
                  <c:v>508.0</c:v>
                </c:pt>
                <c:pt idx="247">
                  <c:v>509.0</c:v>
                </c:pt>
                <c:pt idx="248">
                  <c:v>510.0</c:v>
                </c:pt>
                <c:pt idx="249">
                  <c:v>511.0</c:v>
                </c:pt>
                <c:pt idx="250">
                  <c:v>512.0</c:v>
                </c:pt>
                <c:pt idx="251">
                  <c:v>513.0</c:v>
                </c:pt>
                <c:pt idx="252">
                  <c:v>514.0</c:v>
                </c:pt>
                <c:pt idx="253">
                  <c:v>515.0</c:v>
                </c:pt>
                <c:pt idx="254">
                  <c:v>516.0</c:v>
                </c:pt>
                <c:pt idx="255">
                  <c:v>517.0</c:v>
                </c:pt>
                <c:pt idx="256">
                  <c:v>518.0</c:v>
                </c:pt>
                <c:pt idx="257">
                  <c:v>519.0</c:v>
                </c:pt>
                <c:pt idx="258">
                  <c:v>520.0</c:v>
                </c:pt>
                <c:pt idx="259">
                  <c:v>521.0</c:v>
                </c:pt>
                <c:pt idx="260">
                  <c:v>522.0</c:v>
                </c:pt>
                <c:pt idx="261">
                  <c:v>523.0</c:v>
                </c:pt>
                <c:pt idx="262">
                  <c:v>524.0</c:v>
                </c:pt>
                <c:pt idx="263">
                  <c:v>525.0</c:v>
                </c:pt>
                <c:pt idx="264">
                  <c:v>526.0</c:v>
                </c:pt>
                <c:pt idx="265">
                  <c:v>527.0</c:v>
                </c:pt>
                <c:pt idx="266">
                  <c:v>528.0</c:v>
                </c:pt>
                <c:pt idx="267">
                  <c:v>529.0</c:v>
                </c:pt>
                <c:pt idx="268">
                  <c:v>530.0</c:v>
                </c:pt>
                <c:pt idx="269">
                  <c:v>531.0</c:v>
                </c:pt>
                <c:pt idx="270">
                  <c:v>532.0</c:v>
                </c:pt>
                <c:pt idx="271">
                  <c:v>533.0</c:v>
                </c:pt>
                <c:pt idx="272">
                  <c:v>534.0</c:v>
                </c:pt>
                <c:pt idx="273">
                  <c:v>535.0</c:v>
                </c:pt>
                <c:pt idx="274">
                  <c:v>536.0</c:v>
                </c:pt>
                <c:pt idx="275">
                  <c:v>537.0</c:v>
                </c:pt>
                <c:pt idx="276">
                  <c:v>538.0</c:v>
                </c:pt>
                <c:pt idx="277">
                  <c:v>539.0</c:v>
                </c:pt>
                <c:pt idx="278">
                  <c:v>540.0</c:v>
                </c:pt>
                <c:pt idx="279">
                  <c:v>541.0</c:v>
                </c:pt>
                <c:pt idx="280">
                  <c:v>542.0</c:v>
                </c:pt>
                <c:pt idx="281">
                  <c:v>543.0</c:v>
                </c:pt>
                <c:pt idx="282">
                  <c:v>544.0</c:v>
                </c:pt>
                <c:pt idx="283">
                  <c:v>545.0</c:v>
                </c:pt>
                <c:pt idx="284">
                  <c:v>546.0</c:v>
                </c:pt>
                <c:pt idx="285">
                  <c:v>547.0</c:v>
                </c:pt>
                <c:pt idx="286">
                  <c:v>548.0</c:v>
                </c:pt>
                <c:pt idx="287">
                  <c:v>549.0</c:v>
                </c:pt>
                <c:pt idx="288">
                  <c:v>550.0</c:v>
                </c:pt>
                <c:pt idx="289">
                  <c:v>551.0</c:v>
                </c:pt>
                <c:pt idx="290">
                  <c:v>552.0</c:v>
                </c:pt>
                <c:pt idx="291">
                  <c:v>553.0</c:v>
                </c:pt>
                <c:pt idx="292">
                  <c:v>554.0</c:v>
                </c:pt>
                <c:pt idx="293">
                  <c:v>555.0</c:v>
                </c:pt>
                <c:pt idx="294">
                  <c:v>556.0</c:v>
                </c:pt>
                <c:pt idx="295">
                  <c:v>557.0</c:v>
                </c:pt>
                <c:pt idx="296">
                  <c:v>558.0</c:v>
                </c:pt>
                <c:pt idx="297">
                  <c:v>559.0</c:v>
                </c:pt>
                <c:pt idx="298">
                  <c:v>560.0</c:v>
                </c:pt>
                <c:pt idx="299">
                  <c:v>561.0</c:v>
                </c:pt>
                <c:pt idx="300">
                  <c:v>562.0</c:v>
                </c:pt>
                <c:pt idx="301">
                  <c:v>563.0</c:v>
                </c:pt>
                <c:pt idx="302">
                  <c:v>564.0</c:v>
                </c:pt>
                <c:pt idx="303">
                  <c:v>565.0</c:v>
                </c:pt>
                <c:pt idx="304">
                  <c:v>566.0</c:v>
                </c:pt>
                <c:pt idx="305">
                  <c:v>567.0</c:v>
                </c:pt>
                <c:pt idx="306">
                  <c:v>568.0</c:v>
                </c:pt>
                <c:pt idx="307">
                  <c:v>569.0</c:v>
                </c:pt>
                <c:pt idx="308">
                  <c:v>570.0</c:v>
                </c:pt>
                <c:pt idx="309">
                  <c:v>571.0</c:v>
                </c:pt>
                <c:pt idx="310">
                  <c:v>572.0</c:v>
                </c:pt>
                <c:pt idx="311">
                  <c:v>573.0</c:v>
                </c:pt>
                <c:pt idx="312">
                  <c:v>574.0</c:v>
                </c:pt>
                <c:pt idx="313">
                  <c:v>575.0</c:v>
                </c:pt>
                <c:pt idx="314">
                  <c:v>576.0</c:v>
                </c:pt>
                <c:pt idx="315">
                  <c:v>577.0</c:v>
                </c:pt>
                <c:pt idx="316">
                  <c:v>578.0</c:v>
                </c:pt>
                <c:pt idx="317">
                  <c:v>579.0</c:v>
                </c:pt>
                <c:pt idx="318">
                  <c:v>580.0</c:v>
                </c:pt>
                <c:pt idx="319">
                  <c:v>581.0</c:v>
                </c:pt>
                <c:pt idx="320">
                  <c:v>582.0</c:v>
                </c:pt>
                <c:pt idx="321">
                  <c:v>583.0</c:v>
                </c:pt>
                <c:pt idx="322">
                  <c:v>584.0</c:v>
                </c:pt>
                <c:pt idx="323">
                  <c:v>585.0</c:v>
                </c:pt>
                <c:pt idx="324">
                  <c:v>586.0</c:v>
                </c:pt>
                <c:pt idx="325">
                  <c:v>587.0</c:v>
                </c:pt>
                <c:pt idx="326">
                  <c:v>588.0</c:v>
                </c:pt>
                <c:pt idx="327">
                  <c:v>589.0</c:v>
                </c:pt>
                <c:pt idx="328">
                  <c:v>590.0</c:v>
                </c:pt>
                <c:pt idx="329">
                  <c:v>591.0</c:v>
                </c:pt>
                <c:pt idx="330">
                  <c:v>592.0</c:v>
                </c:pt>
                <c:pt idx="331">
                  <c:v>593.0</c:v>
                </c:pt>
                <c:pt idx="332">
                  <c:v>594.0</c:v>
                </c:pt>
                <c:pt idx="333">
                  <c:v>595.0</c:v>
                </c:pt>
                <c:pt idx="334">
                  <c:v>596.0</c:v>
                </c:pt>
                <c:pt idx="335">
                  <c:v>597.0</c:v>
                </c:pt>
                <c:pt idx="336">
                  <c:v>598.0</c:v>
                </c:pt>
                <c:pt idx="337">
                  <c:v>599.0</c:v>
                </c:pt>
                <c:pt idx="338">
                  <c:v>600.0</c:v>
                </c:pt>
                <c:pt idx="339">
                  <c:v>601.0</c:v>
                </c:pt>
                <c:pt idx="340">
                  <c:v>602.0</c:v>
                </c:pt>
                <c:pt idx="341">
                  <c:v>603.0</c:v>
                </c:pt>
                <c:pt idx="342">
                  <c:v>604.0</c:v>
                </c:pt>
                <c:pt idx="343">
                  <c:v>605.0</c:v>
                </c:pt>
                <c:pt idx="344">
                  <c:v>606.0</c:v>
                </c:pt>
                <c:pt idx="345">
                  <c:v>607.0</c:v>
                </c:pt>
                <c:pt idx="346">
                  <c:v>608.0</c:v>
                </c:pt>
                <c:pt idx="347">
                  <c:v>609.0</c:v>
                </c:pt>
                <c:pt idx="348">
                  <c:v>610.0</c:v>
                </c:pt>
                <c:pt idx="349">
                  <c:v>611.0</c:v>
                </c:pt>
                <c:pt idx="350">
                  <c:v>612.0</c:v>
                </c:pt>
                <c:pt idx="351">
                  <c:v>613.0</c:v>
                </c:pt>
                <c:pt idx="352">
                  <c:v>614.0</c:v>
                </c:pt>
                <c:pt idx="353">
                  <c:v>615.0</c:v>
                </c:pt>
                <c:pt idx="354">
                  <c:v>616.0</c:v>
                </c:pt>
                <c:pt idx="355">
                  <c:v>617.0</c:v>
                </c:pt>
                <c:pt idx="356">
                  <c:v>618.0</c:v>
                </c:pt>
                <c:pt idx="357">
                  <c:v>619.0</c:v>
                </c:pt>
                <c:pt idx="358">
                  <c:v>620.0</c:v>
                </c:pt>
                <c:pt idx="359">
                  <c:v>621.0</c:v>
                </c:pt>
                <c:pt idx="360">
                  <c:v>622.0</c:v>
                </c:pt>
                <c:pt idx="361">
                  <c:v>623.0</c:v>
                </c:pt>
                <c:pt idx="362">
                  <c:v>624.0</c:v>
                </c:pt>
                <c:pt idx="363">
                  <c:v>625.0</c:v>
                </c:pt>
                <c:pt idx="364">
                  <c:v>626.0</c:v>
                </c:pt>
                <c:pt idx="365">
                  <c:v>627.0</c:v>
                </c:pt>
                <c:pt idx="366">
                  <c:v>628.0</c:v>
                </c:pt>
                <c:pt idx="367">
                  <c:v>629.0</c:v>
                </c:pt>
                <c:pt idx="368">
                  <c:v>630.0</c:v>
                </c:pt>
                <c:pt idx="369">
                  <c:v>631.0</c:v>
                </c:pt>
                <c:pt idx="370">
                  <c:v>632.0</c:v>
                </c:pt>
                <c:pt idx="371">
                  <c:v>633.0</c:v>
                </c:pt>
                <c:pt idx="372">
                  <c:v>634.0</c:v>
                </c:pt>
                <c:pt idx="373">
                  <c:v>635.0</c:v>
                </c:pt>
                <c:pt idx="374">
                  <c:v>636.0</c:v>
                </c:pt>
                <c:pt idx="375">
                  <c:v>637.0</c:v>
                </c:pt>
                <c:pt idx="376">
                  <c:v>638.0</c:v>
                </c:pt>
                <c:pt idx="377">
                  <c:v>639.0</c:v>
                </c:pt>
                <c:pt idx="378">
                  <c:v>640.0</c:v>
                </c:pt>
                <c:pt idx="379">
                  <c:v>641.0</c:v>
                </c:pt>
                <c:pt idx="380">
                  <c:v>642.0</c:v>
                </c:pt>
                <c:pt idx="381">
                  <c:v>643.0</c:v>
                </c:pt>
                <c:pt idx="382">
                  <c:v>644.0</c:v>
                </c:pt>
                <c:pt idx="383">
                  <c:v>645.0</c:v>
                </c:pt>
                <c:pt idx="384">
                  <c:v>646.0</c:v>
                </c:pt>
                <c:pt idx="385">
                  <c:v>647.0</c:v>
                </c:pt>
                <c:pt idx="386">
                  <c:v>648.0</c:v>
                </c:pt>
                <c:pt idx="387">
                  <c:v>649.0</c:v>
                </c:pt>
                <c:pt idx="388">
                  <c:v>650.0</c:v>
                </c:pt>
                <c:pt idx="389">
                  <c:v>651.0</c:v>
                </c:pt>
                <c:pt idx="390">
                  <c:v>652.0</c:v>
                </c:pt>
                <c:pt idx="391">
                  <c:v>653.0</c:v>
                </c:pt>
                <c:pt idx="392">
                  <c:v>654.0</c:v>
                </c:pt>
                <c:pt idx="393">
                  <c:v>655.0</c:v>
                </c:pt>
                <c:pt idx="394">
                  <c:v>656.0</c:v>
                </c:pt>
                <c:pt idx="395">
                  <c:v>657.0</c:v>
                </c:pt>
                <c:pt idx="396">
                  <c:v>658.0</c:v>
                </c:pt>
                <c:pt idx="397">
                  <c:v>659.0</c:v>
                </c:pt>
                <c:pt idx="398">
                  <c:v>660.0</c:v>
                </c:pt>
                <c:pt idx="399">
                  <c:v>661.0</c:v>
                </c:pt>
                <c:pt idx="400">
                  <c:v>662.0</c:v>
                </c:pt>
                <c:pt idx="401">
                  <c:v>663.0</c:v>
                </c:pt>
                <c:pt idx="402">
                  <c:v>664.0</c:v>
                </c:pt>
                <c:pt idx="403">
                  <c:v>665.0</c:v>
                </c:pt>
                <c:pt idx="404">
                  <c:v>666.0</c:v>
                </c:pt>
                <c:pt idx="405">
                  <c:v>667.0</c:v>
                </c:pt>
                <c:pt idx="406">
                  <c:v>668.0</c:v>
                </c:pt>
                <c:pt idx="407">
                  <c:v>669.0</c:v>
                </c:pt>
                <c:pt idx="408">
                  <c:v>670.0</c:v>
                </c:pt>
                <c:pt idx="409">
                  <c:v>671.0</c:v>
                </c:pt>
                <c:pt idx="410">
                  <c:v>672.0</c:v>
                </c:pt>
                <c:pt idx="411">
                  <c:v>673.0</c:v>
                </c:pt>
                <c:pt idx="412">
                  <c:v>674.0</c:v>
                </c:pt>
                <c:pt idx="413">
                  <c:v>675.0</c:v>
                </c:pt>
                <c:pt idx="414">
                  <c:v>676.0</c:v>
                </c:pt>
                <c:pt idx="415">
                  <c:v>677.0</c:v>
                </c:pt>
                <c:pt idx="416">
                  <c:v>678.0</c:v>
                </c:pt>
                <c:pt idx="417">
                  <c:v>679.0</c:v>
                </c:pt>
                <c:pt idx="418">
                  <c:v>680.0</c:v>
                </c:pt>
                <c:pt idx="419">
                  <c:v>681.0</c:v>
                </c:pt>
                <c:pt idx="420">
                  <c:v>682.0</c:v>
                </c:pt>
                <c:pt idx="421">
                  <c:v>683.0</c:v>
                </c:pt>
                <c:pt idx="422">
                  <c:v>684.0</c:v>
                </c:pt>
                <c:pt idx="423">
                  <c:v>685.0</c:v>
                </c:pt>
                <c:pt idx="424">
                  <c:v>686.0</c:v>
                </c:pt>
                <c:pt idx="425">
                  <c:v>687.0</c:v>
                </c:pt>
                <c:pt idx="426">
                  <c:v>688.0</c:v>
                </c:pt>
                <c:pt idx="427">
                  <c:v>689.0</c:v>
                </c:pt>
                <c:pt idx="428">
                  <c:v>690.0</c:v>
                </c:pt>
                <c:pt idx="429">
                  <c:v>691.0</c:v>
                </c:pt>
                <c:pt idx="430">
                  <c:v>692.0</c:v>
                </c:pt>
                <c:pt idx="431">
                  <c:v>693.0</c:v>
                </c:pt>
                <c:pt idx="432">
                  <c:v>694.0</c:v>
                </c:pt>
                <c:pt idx="433">
                  <c:v>695.0</c:v>
                </c:pt>
                <c:pt idx="434">
                  <c:v>696.0</c:v>
                </c:pt>
                <c:pt idx="435">
                  <c:v>697.0</c:v>
                </c:pt>
                <c:pt idx="436">
                  <c:v>698.0</c:v>
                </c:pt>
                <c:pt idx="437">
                  <c:v>699.0</c:v>
                </c:pt>
                <c:pt idx="438">
                  <c:v>700.0</c:v>
                </c:pt>
                <c:pt idx="439">
                  <c:v>701.0</c:v>
                </c:pt>
                <c:pt idx="440">
                  <c:v>702.0</c:v>
                </c:pt>
                <c:pt idx="441">
                  <c:v>703.0</c:v>
                </c:pt>
                <c:pt idx="442">
                  <c:v>704.0</c:v>
                </c:pt>
                <c:pt idx="443">
                  <c:v>705.0</c:v>
                </c:pt>
                <c:pt idx="444">
                  <c:v>706.0</c:v>
                </c:pt>
                <c:pt idx="445">
                  <c:v>707.0</c:v>
                </c:pt>
                <c:pt idx="446">
                  <c:v>708.0</c:v>
                </c:pt>
                <c:pt idx="447">
                  <c:v>709.0</c:v>
                </c:pt>
                <c:pt idx="448">
                  <c:v>710.0</c:v>
                </c:pt>
                <c:pt idx="449">
                  <c:v>711.0</c:v>
                </c:pt>
                <c:pt idx="450">
                  <c:v>712.0</c:v>
                </c:pt>
                <c:pt idx="451">
                  <c:v>713.0</c:v>
                </c:pt>
                <c:pt idx="452">
                  <c:v>714.0</c:v>
                </c:pt>
                <c:pt idx="453">
                  <c:v>715.0</c:v>
                </c:pt>
                <c:pt idx="454">
                  <c:v>716.0</c:v>
                </c:pt>
                <c:pt idx="455">
                  <c:v>717.0</c:v>
                </c:pt>
                <c:pt idx="456">
                  <c:v>718.0</c:v>
                </c:pt>
                <c:pt idx="457">
                  <c:v>719.0</c:v>
                </c:pt>
                <c:pt idx="458">
                  <c:v>720.0</c:v>
                </c:pt>
                <c:pt idx="459">
                  <c:v>721.0</c:v>
                </c:pt>
                <c:pt idx="460">
                  <c:v>722.0</c:v>
                </c:pt>
                <c:pt idx="461">
                  <c:v>723.0</c:v>
                </c:pt>
                <c:pt idx="462">
                  <c:v>724.0</c:v>
                </c:pt>
                <c:pt idx="463">
                  <c:v>725.0</c:v>
                </c:pt>
                <c:pt idx="464">
                  <c:v>726.0</c:v>
                </c:pt>
                <c:pt idx="465">
                  <c:v>727.0</c:v>
                </c:pt>
                <c:pt idx="466">
                  <c:v>728.0</c:v>
                </c:pt>
                <c:pt idx="467">
                  <c:v>729.0</c:v>
                </c:pt>
                <c:pt idx="468">
                  <c:v>730.0</c:v>
                </c:pt>
                <c:pt idx="469">
                  <c:v>731.0</c:v>
                </c:pt>
                <c:pt idx="470">
                  <c:v>732.0</c:v>
                </c:pt>
                <c:pt idx="471">
                  <c:v>733.0</c:v>
                </c:pt>
                <c:pt idx="472">
                  <c:v>734.0</c:v>
                </c:pt>
                <c:pt idx="473">
                  <c:v>735.0</c:v>
                </c:pt>
                <c:pt idx="474">
                  <c:v>736.0</c:v>
                </c:pt>
                <c:pt idx="475">
                  <c:v>737.0</c:v>
                </c:pt>
                <c:pt idx="476">
                  <c:v>738.0</c:v>
                </c:pt>
                <c:pt idx="477">
                  <c:v>739.0</c:v>
                </c:pt>
                <c:pt idx="478">
                  <c:v>740.0</c:v>
                </c:pt>
                <c:pt idx="479">
                  <c:v>741.0</c:v>
                </c:pt>
                <c:pt idx="480">
                  <c:v>742.0</c:v>
                </c:pt>
                <c:pt idx="481">
                  <c:v>743.0</c:v>
                </c:pt>
                <c:pt idx="482">
                  <c:v>744.0</c:v>
                </c:pt>
                <c:pt idx="483">
                  <c:v>745.0</c:v>
                </c:pt>
                <c:pt idx="484">
                  <c:v>746.0</c:v>
                </c:pt>
                <c:pt idx="485">
                  <c:v>747.0</c:v>
                </c:pt>
                <c:pt idx="486">
                  <c:v>748.0</c:v>
                </c:pt>
                <c:pt idx="487">
                  <c:v>749.0</c:v>
                </c:pt>
                <c:pt idx="488">
                  <c:v>750.0</c:v>
                </c:pt>
                <c:pt idx="489">
                  <c:v>751.0</c:v>
                </c:pt>
                <c:pt idx="490">
                  <c:v>752.0</c:v>
                </c:pt>
                <c:pt idx="491">
                  <c:v>753.0</c:v>
                </c:pt>
                <c:pt idx="492">
                  <c:v>754.0</c:v>
                </c:pt>
                <c:pt idx="493">
                  <c:v>755.0</c:v>
                </c:pt>
                <c:pt idx="494">
                  <c:v>756.0</c:v>
                </c:pt>
                <c:pt idx="495">
                  <c:v>757.0</c:v>
                </c:pt>
                <c:pt idx="496">
                  <c:v>758.0</c:v>
                </c:pt>
                <c:pt idx="497">
                  <c:v>759.0</c:v>
                </c:pt>
                <c:pt idx="498">
                  <c:v>760.0</c:v>
                </c:pt>
                <c:pt idx="499">
                  <c:v>761.0</c:v>
                </c:pt>
                <c:pt idx="500">
                  <c:v>762.0</c:v>
                </c:pt>
                <c:pt idx="501">
                  <c:v>763.0</c:v>
                </c:pt>
                <c:pt idx="502">
                  <c:v>764.0</c:v>
                </c:pt>
                <c:pt idx="503">
                  <c:v>765.0</c:v>
                </c:pt>
                <c:pt idx="504">
                  <c:v>766.0</c:v>
                </c:pt>
                <c:pt idx="505">
                  <c:v>767.0</c:v>
                </c:pt>
                <c:pt idx="506">
                  <c:v>768.0</c:v>
                </c:pt>
                <c:pt idx="507">
                  <c:v>769.0</c:v>
                </c:pt>
                <c:pt idx="508">
                  <c:v>770.0</c:v>
                </c:pt>
                <c:pt idx="509">
                  <c:v>771.0</c:v>
                </c:pt>
                <c:pt idx="510">
                  <c:v>772.0</c:v>
                </c:pt>
                <c:pt idx="511">
                  <c:v>773.0</c:v>
                </c:pt>
                <c:pt idx="512">
                  <c:v>774.0</c:v>
                </c:pt>
                <c:pt idx="513">
                  <c:v>775.0</c:v>
                </c:pt>
                <c:pt idx="514">
                  <c:v>776.0</c:v>
                </c:pt>
                <c:pt idx="515">
                  <c:v>777.0</c:v>
                </c:pt>
                <c:pt idx="516">
                  <c:v>778.0</c:v>
                </c:pt>
                <c:pt idx="517">
                  <c:v>779.0</c:v>
                </c:pt>
                <c:pt idx="518">
                  <c:v>780.0</c:v>
                </c:pt>
                <c:pt idx="519">
                  <c:v>781.0</c:v>
                </c:pt>
                <c:pt idx="520">
                  <c:v>782.0</c:v>
                </c:pt>
                <c:pt idx="521">
                  <c:v>783.0</c:v>
                </c:pt>
                <c:pt idx="522">
                  <c:v>784.0</c:v>
                </c:pt>
                <c:pt idx="523">
                  <c:v>785.0</c:v>
                </c:pt>
                <c:pt idx="524">
                  <c:v>786.0</c:v>
                </c:pt>
                <c:pt idx="525">
                  <c:v>787.0</c:v>
                </c:pt>
                <c:pt idx="526">
                  <c:v>788.0</c:v>
                </c:pt>
                <c:pt idx="527">
                  <c:v>789.0</c:v>
                </c:pt>
                <c:pt idx="528">
                  <c:v>790.0</c:v>
                </c:pt>
                <c:pt idx="529">
                  <c:v>791.0</c:v>
                </c:pt>
                <c:pt idx="530">
                  <c:v>792.0</c:v>
                </c:pt>
                <c:pt idx="531">
                  <c:v>793.0</c:v>
                </c:pt>
                <c:pt idx="532">
                  <c:v>794.0</c:v>
                </c:pt>
                <c:pt idx="533">
                  <c:v>795.0</c:v>
                </c:pt>
                <c:pt idx="534">
                  <c:v>796.0</c:v>
                </c:pt>
                <c:pt idx="535">
                  <c:v>797.0</c:v>
                </c:pt>
                <c:pt idx="536">
                  <c:v>798.0</c:v>
                </c:pt>
                <c:pt idx="537">
                  <c:v>799.0</c:v>
                </c:pt>
                <c:pt idx="538">
                  <c:v>800.0</c:v>
                </c:pt>
                <c:pt idx="539">
                  <c:v>801.0</c:v>
                </c:pt>
                <c:pt idx="540">
                  <c:v>802.0</c:v>
                </c:pt>
                <c:pt idx="541">
                  <c:v>803.0</c:v>
                </c:pt>
                <c:pt idx="542">
                  <c:v>804.0</c:v>
                </c:pt>
                <c:pt idx="543">
                  <c:v>805.0</c:v>
                </c:pt>
                <c:pt idx="544">
                  <c:v>806.0</c:v>
                </c:pt>
                <c:pt idx="545">
                  <c:v>807.0</c:v>
                </c:pt>
                <c:pt idx="546">
                  <c:v>808.0</c:v>
                </c:pt>
                <c:pt idx="547">
                  <c:v>809.0</c:v>
                </c:pt>
                <c:pt idx="548">
                  <c:v>810.0</c:v>
                </c:pt>
                <c:pt idx="549">
                  <c:v>811.0</c:v>
                </c:pt>
                <c:pt idx="550">
                  <c:v>812.0</c:v>
                </c:pt>
                <c:pt idx="551">
                  <c:v>813.0</c:v>
                </c:pt>
                <c:pt idx="552">
                  <c:v>814.0</c:v>
                </c:pt>
                <c:pt idx="553">
                  <c:v>815.0</c:v>
                </c:pt>
                <c:pt idx="554">
                  <c:v>816.0</c:v>
                </c:pt>
                <c:pt idx="555">
                  <c:v>817.0</c:v>
                </c:pt>
                <c:pt idx="556">
                  <c:v>818.0</c:v>
                </c:pt>
                <c:pt idx="557">
                  <c:v>819.0</c:v>
                </c:pt>
                <c:pt idx="558">
                  <c:v>820.0</c:v>
                </c:pt>
                <c:pt idx="559">
                  <c:v>821.0</c:v>
                </c:pt>
                <c:pt idx="560">
                  <c:v>822.0</c:v>
                </c:pt>
                <c:pt idx="561">
                  <c:v>823.0</c:v>
                </c:pt>
                <c:pt idx="562">
                  <c:v>824.0</c:v>
                </c:pt>
                <c:pt idx="563">
                  <c:v>825.0</c:v>
                </c:pt>
                <c:pt idx="564">
                  <c:v>826.0</c:v>
                </c:pt>
                <c:pt idx="565">
                  <c:v>827.0</c:v>
                </c:pt>
                <c:pt idx="566">
                  <c:v>828.0</c:v>
                </c:pt>
                <c:pt idx="567">
                  <c:v>829.0</c:v>
                </c:pt>
                <c:pt idx="568">
                  <c:v>830.0</c:v>
                </c:pt>
                <c:pt idx="569">
                  <c:v>831.0</c:v>
                </c:pt>
                <c:pt idx="570">
                  <c:v>832.0</c:v>
                </c:pt>
                <c:pt idx="571">
                  <c:v>833.0</c:v>
                </c:pt>
                <c:pt idx="572">
                  <c:v>834.0</c:v>
                </c:pt>
                <c:pt idx="573">
                  <c:v>835.0</c:v>
                </c:pt>
                <c:pt idx="574">
                  <c:v>836.0</c:v>
                </c:pt>
                <c:pt idx="575">
                  <c:v>837.0</c:v>
                </c:pt>
                <c:pt idx="576">
                  <c:v>838.0</c:v>
                </c:pt>
                <c:pt idx="577">
                  <c:v>839.0</c:v>
                </c:pt>
                <c:pt idx="578">
                  <c:v>840.0</c:v>
                </c:pt>
                <c:pt idx="579">
                  <c:v>841.0</c:v>
                </c:pt>
                <c:pt idx="580">
                  <c:v>842.0</c:v>
                </c:pt>
                <c:pt idx="581">
                  <c:v>843.0</c:v>
                </c:pt>
                <c:pt idx="582">
                  <c:v>844.0</c:v>
                </c:pt>
                <c:pt idx="583">
                  <c:v>845.0</c:v>
                </c:pt>
                <c:pt idx="584">
                  <c:v>846.0</c:v>
                </c:pt>
                <c:pt idx="585">
                  <c:v>847.0</c:v>
                </c:pt>
                <c:pt idx="586">
                  <c:v>848.0</c:v>
                </c:pt>
                <c:pt idx="587">
                  <c:v>849.0</c:v>
                </c:pt>
                <c:pt idx="588">
                  <c:v>850.0</c:v>
                </c:pt>
                <c:pt idx="589">
                  <c:v>851.0</c:v>
                </c:pt>
                <c:pt idx="590">
                  <c:v>852.0</c:v>
                </c:pt>
                <c:pt idx="591">
                  <c:v>853.0</c:v>
                </c:pt>
                <c:pt idx="592">
                  <c:v>854.0</c:v>
                </c:pt>
                <c:pt idx="593">
                  <c:v>855.0</c:v>
                </c:pt>
                <c:pt idx="594">
                  <c:v>856.0</c:v>
                </c:pt>
                <c:pt idx="595">
                  <c:v>857.0</c:v>
                </c:pt>
                <c:pt idx="596">
                  <c:v>858.0</c:v>
                </c:pt>
                <c:pt idx="597">
                  <c:v>859.0</c:v>
                </c:pt>
                <c:pt idx="598">
                  <c:v>860.0</c:v>
                </c:pt>
                <c:pt idx="599">
                  <c:v>861.0</c:v>
                </c:pt>
                <c:pt idx="600">
                  <c:v>862.0</c:v>
                </c:pt>
                <c:pt idx="601">
                  <c:v>863.0</c:v>
                </c:pt>
                <c:pt idx="602">
                  <c:v>864.0</c:v>
                </c:pt>
                <c:pt idx="603">
                  <c:v>865.0</c:v>
                </c:pt>
                <c:pt idx="604">
                  <c:v>866.0</c:v>
                </c:pt>
                <c:pt idx="605">
                  <c:v>867.0</c:v>
                </c:pt>
                <c:pt idx="606">
                  <c:v>868.0</c:v>
                </c:pt>
                <c:pt idx="607">
                  <c:v>869.0</c:v>
                </c:pt>
                <c:pt idx="608">
                  <c:v>870.0</c:v>
                </c:pt>
                <c:pt idx="609">
                  <c:v>871.0</c:v>
                </c:pt>
                <c:pt idx="610">
                  <c:v>872.0</c:v>
                </c:pt>
                <c:pt idx="611">
                  <c:v>873.0</c:v>
                </c:pt>
                <c:pt idx="612">
                  <c:v>874.0</c:v>
                </c:pt>
                <c:pt idx="613">
                  <c:v>875.0</c:v>
                </c:pt>
                <c:pt idx="614">
                  <c:v>876.0</c:v>
                </c:pt>
                <c:pt idx="615">
                  <c:v>877.0</c:v>
                </c:pt>
                <c:pt idx="616">
                  <c:v>878.0</c:v>
                </c:pt>
                <c:pt idx="617">
                  <c:v>879.0</c:v>
                </c:pt>
                <c:pt idx="618">
                  <c:v>880.0</c:v>
                </c:pt>
                <c:pt idx="619">
                  <c:v>881.0</c:v>
                </c:pt>
                <c:pt idx="620">
                  <c:v>882.0</c:v>
                </c:pt>
                <c:pt idx="621">
                  <c:v>883.0</c:v>
                </c:pt>
                <c:pt idx="622">
                  <c:v>884.0</c:v>
                </c:pt>
                <c:pt idx="623">
                  <c:v>885.0</c:v>
                </c:pt>
                <c:pt idx="624">
                  <c:v>886.0</c:v>
                </c:pt>
                <c:pt idx="625">
                  <c:v>887.0</c:v>
                </c:pt>
                <c:pt idx="626">
                  <c:v>888.0</c:v>
                </c:pt>
                <c:pt idx="627">
                  <c:v>889.0</c:v>
                </c:pt>
                <c:pt idx="628">
                  <c:v>890.0</c:v>
                </c:pt>
                <c:pt idx="629">
                  <c:v>891.0</c:v>
                </c:pt>
                <c:pt idx="630">
                  <c:v>892.0</c:v>
                </c:pt>
                <c:pt idx="631">
                  <c:v>893.0</c:v>
                </c:pt>
                <c:pt idx="632">
                  <c:v>894.0</c:v>
                </c:pt>
                <c:pt idx="633">
                  <c:v>895.0</c:v>
                </c:pt>
                <c:pt idx="634">
                  <c:v>896.0</c:v>
                </c:pt>
                <c:pt idx="635">
                  <c:v>897.0</c:v>
                </c:pt>
                <c:pt idx="636">
                  <c:v>898.0</c:v>
                </c:pt>
                <c:pt idx="637">
                  <c:v>899.0</c:v>
                </c:pt>
                <c:pt idx="638">
                  <c:v>900.0</c:v>
                </c:pt>
              </c:numCache>
            </c:numRef>
          </c:xVal>
          <c:yVal>
            <c:numRef>
              <c:f>Sheet2!$X$2:$X$640</c:f>
              <c:numCache>
                <c:formatCode>0.00E+00</c:formatCode>
                <c:ptCount val="639"/>
                <c:pt idx="0">
                  <c:v>0.0</c:v>
                </c:pt>
                <c:pt idx="1">
                  <c:v>0.0</c:v>
                </c:pt>
                <c:pt idx="2">
                  <c:v>0.0</c:v>
                </c:pt>
                <c:pt idx="3">
                  <c:v>0.0</c:v>
                </c:pt>
                <c:pt idx="4">
                  <c:v>0.0</c:v>
                </c:pt>
                <c:pt idx="5">
                  <c:v>0.0</c:v>
                </c:pt>
                <c:pt idx="6">
                  <c:v>0.0</c:v>
                </c:pt>
                <c:pt idx="7">
                  <c:v>0.0</c:v>
                </c:pt>
                <c:pt idx="8">
                  <c:v>0.0</c:v>
                </c:pt>
                <c:pt idx="9">
                  <c:v>0.000158279915481286</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c:v>
                </c:pt>
                <c:pt idx="135">
                  <c:v>0.0</c:v>
                </c:pt>
                <c:pt idx="136">
                  <c:v>0.0</c:v>
                </c:pt>
                <c:pt idx="137">
                  <c:v>0.0</c:v>
                </c:pt>
                <c:pt idx="138">
                  <c:v>0.0</c:v>
                </c:pt>
                <c:pt idx="139">
                  <c:v>0.0</c:v>
                </c:pt>
                <c:pt idx="140">
                  <c:v>0.0</c:v>
                </c:pt>
                <c:pt idx="141">
                  <c:v>0.0</c:v>
                </c:pt>
                <c:pt idx="142">
                  <c:v>0.0</c:v>
                </c:pt>
                <c:pt idx="143">
                  <c:v>0.0</c:v>
                </c:pt>
                <c:pt idx="144">
                  <c:v>0.0</c:v>
                </c:pt>
                <c:pt idx="145">
                  <c:v>0.0</c:v>
                </c:pt>
                <c:pt idx="146">
                  <c:v>0.0</c:v>
                </c:pt>
                <c:pt idx="147">
                  <c:v>0.0</c:v>
                </c:pt>
                <c:pt idx="148">
                  <c:v>0.0</c:v>
                </c:pt>
                <c:pt idx="149">
                  <c:v>0.0</c:v>
                </c:pt>
                <c:pt idx="150">
                  <c:v>0.0</c:v>
                </c:pt>
                <c:pt idx="151">
                  <c:v>0.0</c:v>
                </c:pt>
                <c:pt idx="152">
                  <c:v>0.0</c:v>
                </c:pt>
                <c:pt idx="153">
                  <c:v>0.0</c:v>
                </c:pt>
                <c:pt idx="154">
                  <c:v>0.0</c:v>
                </c:pt>
                <c:pt idx="155">
                  <c:v>0.0</c:v>
                </c:pt>
                <c:pt idx="156">
                  <c:v>0.0</c:v>
                </c:pt>
                <c:pt idx="157">
                  <c:v>0.0</c:v>
                </c:pt>
                <c:pt idx="158">
                  <c:v>0.0</c:v>
                </c:pt>
                <c:pt idx="159">
                  <c:v>0.0</c:v>
                </c:pt>
                <c:pt idx="160">
                  <c:v>0.0</c:v>
                </c:pt>
                <c:pt idx="161">
                  <c:v>0.0</c:v>
                </c:pt>
                <c:pt idx="162">
                  <c:v>0.0</c:v>
                </c:pt>
                <c:pt idx="163">
                  <c:v>0.0</c:v>
                </c:pt>
                <c:pt idx="164">
                  <c:v>0.0</c:v>
                </c:pt>
                <c:pt idx="165">
                  <c:v>0.0</c:v>
                </c:pt>
                <c:pt idx="166">
                  <c:v>0.0</c:v>
                </c:pt>
                <c:pt idx="167">
                  <c:v>0.0</c:v>
                </c:pt>
                <c:pt idx="168">
                  <c:v>0.0</c:v>
                </c:pt>
                <c:pt idx="169">
                  <c:v>0.0</c:v>
                </c:pt>
                <c:pt idx="170">
                  <c:v>0.0</c:v>
                </c:pt>
                <c:pt idx="171">
                  <c:v>0.0</c:v>
                </c:pt>
                <c:pt idx="172">
                  <c:v>0.0</c:v>
                </c:pt>
                <c:pt idx="173">
                  <c:v>0.0</c:v>
                </c:pt>
                <c:pt idx="174">
                  <c:v>0.0</c:v>
                </c:pt>
                <c:pt idx="175">
                  <c:v>0.0</c:v>
                </c:pt>
                <c:pt idx="176">
                  <c:v>0.0</c:v>
                </c:pt>
                <c:pt idx="177">
                  <c:v>0.0</c:v>
                </c:pt>
                <c:pt idx="178">
                  <c:v>0.0</c:v>
                </c:pt>
                <c:pt idx="179">
                  <c:v>0.0</c:v>
                </c:pt>
                <c:pt idx="180">
                  <c:v>0.0</c:v>
                </c:pt>
                <c:pt idx="181">
                  <c:v>0.0</c:v>
                </c:pt>
                <c:pt idx="182">
                  <c:v>0.0</c:v>
                </c:pt>
                <c:pt idx="183">
                  <c:v>0.0</c:v>
                </c:pt>
                <c:pt idx="184">
                  <c:v>0.0</c:v>
                </c:pt>
                <c:pt idx="185">
                  <c:v>0.0</c:v>
                </c:pt>
                <c:pt idx="186">
                  <c:v>0.0</c:v>
                </c:pt>
                <c:pt idx="187">
                  <c:v>0.0</c:v>
                </c:pt>
                <c:pt idx="188">
                  <c:v>0.0</c:v>
                </c:pt>
                <c:pt idx="189">
                  <c:v>0.0</c:v>
                </c:pt>
                <c:pt idx="190">
                  <c:v>0.0</c:v>
                </c:pt>
                <c:pt idx="191">
                  <c:v>0.0</c:v>
                </c:pt>
                <c:pt idx="192">
                  <c:v>0.0</c:v>
                </c:pt>
                <c:pt idx="193">
                  <c:v>0.0</c:v>
                </c:pt>
                <c:pt idx="194">
                  <c:v>0.0</c:v>
                </c:pt>
                <c:pt idx="195">
                  <c:v>0.0</c:v>
                </c:pt>
                <c:pt idx="196">
                  <c:v>0.0</c:v>
                </c:pt>
                <c:pt idx="197">
                  <c:v>0.0</c:v>
                </c:pt>
                <c:pt idx="198">
                  <c:v>0.0</c:v>
                </c:pt>
                <c:pt idx="199">
                  <c:v>0.0</c:v>
                </c:pt>
                <c:pt idx="200">
                  <c:v>0.0</c:v>
                </c:pt>
                <c:pt idx="201">
                  <c:v>0.0</c:v>
                </c:pt>
                <c:pt idx="202">
                  <c:v>0.0</c:v>
                </c:pt>
                <c:pt idx="203">
                  <c:v>0.0</c:v>
                </c:pt>
                <c:pt idx="204">
                  <c:v>0.0</c:v>
                </c:pt>
                <c:pt idx="205">
                  <c:v>0.0</c:v>
                </c:pt>
                <c:pt idx="206">
                  <c:v>0.0</c:v>
                </c:pt>
                <c:pt idx="207">
                  <c:v>0.0</c:v>
                </c:pt>
                <c:pt idx="208">
                  <c:v>0.0</c:v>
                </c:pt>
                <c:pt idx="209">
                  <c:v>0.0</c:v>
                </c:pt>
                <c:pt idx="210">
                  <c:v>0.0</c:v>
                </c:pt>
                <c:pt idx="211">
                  <c:v>0.0</c:v>
                </c:pt>
                <c:pt idx="212">
                  <c:v>0.0</c:v>
                </c:pt>
                <c:pt idx="213">
                  <c:v>0.0</c:v>
                </c:pt>
                <c:pt idx="214">
                  <c:v>0.0</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c:v>
                </c:pt>
                <c:pt idx="228">
                  <c:v>0.0</c:v>
                </c:pt>
                <c:pt idx="229">
                  <c:v>0.0</c:v>
                </c:pt>
                <c:pt idx="230">
                  <c:v>0.0</c:v>
                </c:pt>
                <c:pt idx="231">
                  <c:v>0.0</c:v>
                </c:pt>
                <c:pt idx="232">
                  <c:v>0.0</c:v>
                </c:pt>
                <c:pt idx="233">
                  <c:v>0.0</c:v>
                </c:pt>
                <c:pt idx="234">
                  <c:v>0.0</c:v>
                </c:pt>
                <c:pt idx="235">
                  <c:v>0.0</c:v>
                </c:pt>
                <c:pt idx="236">
                  <c:v>0.0</c:v>
                </c:pt>
                <c:pt idx="237">
                  <c:v>0.0</c:v>
                </c:pt>
                <c:pt idx="238">
                  <c:v>0.0</c:v>
                </c:pt>
                <c:pt idx="239">
                  <c:v>0.0</c:v>
                </c:pt>
                <c:pt idx="240">
                  <c:v>0.0</c:v>
                </c:pt>
                <c:pt idx="241">
                  <c:v>0.0</c:v>
                </c:pt>
                <c:pt idx="242">
                  <c:v>0.0</c:v>
                </c:pt>
                <c:pt idx="243">
                  <c:v>0.0</c:v>
                </c:pt>
                <c:pt idx="244">
                  <c:v>0.0</c:v>
                </c:pt>
                <c:pt idx="245">
                  <c:v>0.0</c:v>
                </c:pt>
                <c:pt idx="246">
                  <c:v>0.0</c:v>
                </c:pt>
                <c:pt idx="247">
                  <c:v>0.0</c:v>
                </c:pt>
                <c:pt idx="248">
                  <c:v>0.0</c:v>
                </c:pt>
                <c:pt idx="249">
                  <c:v>0.0</c:v>
                </c:pt>
                <c:pt idx="250">
                  <c:v>0.0</c:v>
                </c:pt>
                <c:pt idx="251">
                  <c:v>0.0</c:v>
                </c:pt>
                <c:pt idx="252">
                  <c:v>0.0</c:v>
                </c:pt>
                <c:pt idx="253">
                  <c:v>0.0</c:v>
                </c:pt>
                <c:pt idx="254">
                  <c:v>0.0</c:v>
                </c:pt>
                <c:pt idx="255">
                  <c:v>0.0</c:v>
                </c:pt>
                <c:pt idx="256">
                  <c:v>0.0</c:v>
                </c:pt>
                <c:pt idx="257">
                  <c:v>0.0</c:v>
                </c:pt>
                <c:pt idx="258">
                  <c:v>0.0</c:v>
                </c:pt>
                <c:pt idx="259">
                  <c:v>0.0</c:v>
                </c:pt>
                <c:pt idx="260">
                  <c:v>0.0</c:v>
                </c:pt>
                <c:pt idx="261">
                  <c:v>0.0</c:v>
                </c:pt>
                <c:pt idx="262">
                  <c:v>0.0</c:v>
                </c:pt>
                <c:pt idx="263">
                  <c:v>0.0</c:v>
                </c:pt>
                <c:pt idx="264">
                  <c:v>0.0</c:v>
                </c:pt>
                <c:pt idx="265">
                  <c:v>0.0</c:v>
                </c:pt>
                <c:pt idx="266">
                  <c:v>0.0</c:v>
                </c:pt>
                <c:pt idx="267">
                  <c:v>0.0</c:v>
                </c:pt>
                <c:pt idx="268">
                  <c:v>0.0</c:v>
                </c:pt>
                <c:pt idx="269">
                  <c:v>0.0</c:v>
                </c:pt>
                <c:pt idx="270">
                  <c:v>0.0</c:v>
                </c:pt>
                <c:pt idx="271">
                  <c:v>0.0</c:v>
                </c:pt>
                <c:pt idx="272">
                  <c:v>0.0</c:v>
                </c:pt>
                <c:pt idx="273">
                  <c:v>0.0</c:v>
                </c:pt>
                <c:pt idx="274">
                  <c:v>0.0</c:v>
                </c:pt>
                <c:pt idx="275">
                  <c:v>0.0</c:v>
                </c:pt>
                <c:pt idx="276">
                  <c:v>0.0</c:v>
                </c:pt>
                <c:pt idx="277">
                  <c:v>0.0</c:v>
                </c:pt>
                <c:pt idx="278">
                  <c:v>0.0</c:v>
                </c:pt>
                <c:pt idx="279">
                  <c:v>0.0</c:v>
                </c:pt>
                <c:pt idx="280">
                  <c:v>0.0</c:v>
                </c:pt>
                <c:pt idx="281">
                  <c:v>0.0</c:v>
                </c:pt>
                <c:pt idx="282">
                  <c:v>0.0</c:v>
                </c:pt>
                <c:pt idx="283">
                  <c:v>0.0</c:v>
                </c:pt>
                <c:pt idx="284">
                  <c:v>0.0</c:v>
                </c:pt>
                <c:pt idx="285">
                  <c:v>0.0</c:v>
                </c:pt>
                <c:pt idx="286">
                  <c:v>0.0</c:v>
                </c:pt>
                <c:pt idx="287">
                  <c:v>0.0</c:v>
                </c:pt>
                <c:pt idx="288">
                  <c:v>0.0</c:v>
                </c:pt>
                <c:pt idx="289">
                  <c:v>0.0</c:v>
                </c:pt>
                <c:pt idx="290">
                  <c:v>0.0</c:v>
                </c:pt>
                <c:pt idx="291">
                  <c:v>0.0</c:v>
                </c:pt>
                <c:pt idx="292">
                  <c:v>0.0</c:v>
                </c:pt>
                <c:pt idx="293">
                  <c:v>0.0</c:v>
                </c:pt>
                <c:pt idx="294">
                  <c:v>0.0</c:v>
                </c:pt>
                <c:pt idx="295">
                  <c:v>0.0</c:v>
                </c:pt>
                <c:pt idx="296">
                  <c:v>0.0</c:v>
                </c:pt>
                <c:pt idx="297">
                  <c:v>0.0</c:v>
                </c:pt>
                <c:pt idx="298">
                  <c:v>0.0</c:v>
                </c:pt>
                <c:pt idx="299">
                  <c:v>0.0</c:v>
                </c:pt>
                <c:pt idx="300">
                  <c:v>0.0</c:v>
                </c:pt>
                <c:pt idx="301">
                  <c:v>0.0</c:v>
                </c:pt>
                <c:pt idx="302">
                  <c:v>0.0</c:v>
                </c:pt>
                <c:pt idx="303">
                  <c:v>0.0</c:v>
                </c:pt>
                <c:pt idx="304">
                  <c:v>0.0</c:v>
                </c:pt>
                <c:pt idx="305">
                  <c:v>0.0</c:v>
                </c:pt>
                <c:pt idx="306">
                  <c:v>0.0</c:v>
                </c:pt>
                <c:pt idx="307">
                  <c:v>0.0</c:v>
                </c:pt>
                <c:pt idx="308">
                  <c:v>0.0</c:v>
                </c:pt>
                <c:pt idx="309">
                  <c:v>0.0</c:v>
                </c:pt>
                <c:pt idx="310">
                  <c:v>0.0</c:v>
                </c:pt>
                <c:pt idx="311">
                  <c:v>0.0</c:v>
                </c:pt>
                <c:pt idx="312">
                  <c:v>0.0</c:v>
                </c:pt>
                <c:pt idx="313">
                  <c:v>0.0</c:v>
                </c:pt>
                <c:pt idx="314">
                  <c:v>0.0</c:v>
                </c:pt>
                <c:pt idx="315">
                  <c:v>0.0</c:v>
                </c:pt>
                <c:pt idx="316">
                  <c:v>0.0</c:v>
                </c:pt>
                <c:pt idx="317">
                  <c:v>0.0</c:v>
                </c:pt>
                <c:pt idx="318">
                  <c:v>0.0</c:v>
                </c:pt>
                <c:pt idx="319">
                  <c:v>0.0</c:v>
                </c:pt>
                <c:pt idx="320">
                  <c:v>0.0</c:v>
                </c:pt>
                <c:pt idx="321">
                  <c:v>0.0</c:v>
                </c:pt>
                <c:pt idx="322">
                  <c:v>0.0</c:v>
                </c:pt>
                <c:pt idx="323">
                  <c:v>0.0</c:v>
                </c:pt>
                <c:pt idx="324">
                  <c:v>0.0</c:v>
                </c:pt>
                <c:pt idx="325">
                  <c:v>0.0</c:v>
                </c:pt>
                <c:pt idx="326">
                  <c:v>0.0</c:v>
                </c:pt>
                <c:pt idx="327">
                  <c:v>0.0</c:v>
                </c:pt>
                <c:pt idx="328">
                  <c:v>0.0</c:v>
                </c:pt>
                <c:pt idx="329">
                  <c:v>0.0</c:v>
                </c:pt>
                <c:pt idx="330">
                  <c:v>0.0</c:v>
                </c:pt>
                <c:pt idx="331">
                  <c:v>0.0</c:v>
                </c:pt>
                <c:pt idx="332">
                  <c:v>0.0</c:v>
                </c:pt>
                <c:pt idx="333">
                  <c:v>0.0</c:v>
                </c:pt>
                <c:pt idx="334">
                  <c:v>0.0</c:v>
                </c:pt>
                <c:pt idx="335">
                  <c:v>0.0</c:v>
                </c:pt>
                <c:pt idx="336">
                  <c:v>0.0</c:v>
                </c:pt>
                <c:pt idx="337">
                  <c:v>0.0</c:v>
                </c:pt>
                <c:pt idx="338">
                  <c:v>0.0</c:v>
                </c:pt>
                <c:pt idx="339">
                  <c:v>0.0</c:v>
                </c:pt>
                <c:pt idx="340">
                  <c:v>0.0</c:v>
                </c:pt>
                <c:pt idx="341">
                  <c:v>0.0</c:v>
                </c:pt>
                <c:pt idx="342">
                  <c:v>0.0</c:v>
                </c:pt>
                <c:pt idx="343">
                  <c:v>0.0</c:v>
                </c:pt>
                <c:pt idx="344">
                  <c:v>0.0</c:v>
                </c:pt>
                <c:pt idx="345">
                  <c:v>0.0</c:v>
                </c:pt>
                <c:pt idx="346">
                  <c:v>0.0</c:v>
                </c:pt>
                <c:pt idx="347">
                  <c:v>0.0</c:v>
                </c:pt>
                <c:pt idx="348">
                  <c:v>0.0</c:v>
                </c:pt>
                <c:pt idx="349">
                  <c:v>0.0</c:v>
                </c:pt>
                <c:pt idx="350">
                  <c:v>0.0</c:v>
                </c:pt>
                <c:pt idx="351">
                  <c:v>0.0</c:v>
                </c:pt>
                <c:pt idx="352">
                  <c:v>0.0</c:v>
                </c:pt>
                <c:pt idx="353">
                  <c:v>0.0</c:v>
                </c:pt>
                <c:pt idx="354">
                  <c:v>0.0</c:v>
                </c:pt>
                <c:pt idx="355">
                  <c:v>0.0</c:v>
                </c:pt>
                <c:pt idx="356">
                  <c:v>0.0</c:v>
                </c:pt>
                <c:pt idx="357">
                  <c:v>0.0</c:v>
                </c:pt>
                <c:pt idx="358">
                  <c:v>0.0</c:v>
                </c:pt>
                <c:pt idx="359">
                  <c:v>0.0</c:v>
                </c:pt>
                <c:pt idx="360">
                  <c:v>0.0</c:v>
                </c:pt>
                <c:pt idx="361">
                  <c:v>0.0</c:v>
                </c:pt>
                <c:pt idx="362">
                  <c:v>0.0</c:v>
                </c:pt>
                <c:pt idx="363">
                  <c:v>0.0</c:v>
                </c:pt>
                <c:pt idx="364">
                  <c:v>0.0</c:v>
                </c:pt>
                <c:pt idx="365">
                  <c:v>0.0</c:v>
                </c:pt>
                <c:pt idx="366">
                  <c:v>0.0</c:v>
                </c:pt>
                <c:pt idx="367">
                  <c:v>0.0</c:v>
                </c:pt>
                <c:pt idx="368">
                  <c:v>0.0</c:v>
                </c:pt>
                <c:pt idx="369">
                  <c:v>0.0</c:v>
                </c:pt>
                <c:pt idx="370">
                  <c:v>0.0</c:v>
                </c:pt>
                <c:pt idx="371">
                  <c:v>0.0</c:v>
                </c:pt>
                <c:pt idx="372">
                  <c:v>0.0</c:v>
                </c:pt>
                <c:pt idx="373">
                  <c:v>0.0</c:v>
                </c:pt>
                <c:pt idx="374">
                  <c:v>0.0</c:v>
                </c:pt>
                <c:pt idx="375">
                  <c:v>0.0</c:v>
                </c:pt>
                <c:pt idx="376">
                  <c:v>0.0</c:v>
                </c:pt>
                <c:pt idx="377">
                  <c:v>0.0</c:v>
                </c:pt>
                <c:pt idx="378">
                  <c:v>0.0</c:v>
                </c:pt>
                <c:pt idx="379">
                  <c:v>0.0</c:v>
                </c:pt>
                <c:pt idx="380">
                  <c:v>0.0</c:v>
                </c:pt>
                <c:pt idx="381">
                  <c:v>0.0</c:v>
                </c:pt>
                <c:pt idx="382">
                  <c:v>0.0</c:v>
                </c:pt>
                <c:pt idx="383">
                  <c:v>0.0</c:v>
                </c:pt>
                <c:pt idx="384">
                  <c:v>0.0</c:v>
                </c:pt>
                <c:pt idx="385">
                  <c:v>0.0</c:v>
                </c:pt>
                <c:pt idx="386">
                  <c:v>0.0</c:v>
                </c:pt>
                <c:pt idx="387">
                  <c:v>0.0</c:v>
                </c:pt>
                <c:pt idx="388">
                  <c:v>0.0</c:v>
                </c:pt>
                <c:pt idx="389">
                  <c:v>0.0</c:v>
                </c:pt>
                <c:pt idx="390">
                  <c:v>0.0</c:v>
                </c:pt>
                <c:pt idx="391">
                  <c:v>0.0</c:v>
                </c:pt>
                <c:pt idx="392">
                  <c:v>0.0</c:v>
                </c:pt>
                <c:pt idx="393">
                  <c:v>0.0</c:v>
                </c:pt>
                <c:pt idx="394">
                  <c:v>0.0</c:v>
                </c:pt>
                <c:pt idx="395">
                  <c:v>0.0</c:v>
                </c:pt>
                <c:pt idx="396">
                  <c:v>0.0</c:v>
                </c:pt>
                <c:pt idx="397">
                  <c:v>0.0</c:v>
                </c:pt>
                <c:pt idx="398">
                  <c:v>0.0</c:v>
                </c:pt>
                <c:pt idx="399">
                  <c:v>0.0</c:v>
                </c:pt>
                <c:pt idx="400">
                  <c:v>0.0</c:v>
                </c:pt>
                <c:pt idx="401">
                  <c:v>0.0</c:v>
                </c:pt>
                <c:pt idx="402">
                  <c:v>0.0</c:v>
                </c:pt>
                <c:pt idx="403">
                  <c:v>0.0</c:v>
                </c:pt>
                <c:pt idx="404">
                  <c:v>0.0</c:v>
                </c:pt>
                <c:pt idx="405">
                  <c:v>0.0</c:v>
                </c:pt>
                <c:pt idx="406">
                  <c:v>0.0</c:v>
                </c:pt>
                <c:pt idx="407">
                  <c:v>0.0</c:v>
                </c:pt>
                <c:pt idx="408">
                  <c:v>0.0</c:v>
                </c:pt>
                <c:pt idx="409">
                  <c:v>0.0</c:v>
                </c:pt>
                <c:pt idx="410">
                  <c:v>0.0</c:v>
                </c:pt>
                <c:pt idx="411">
                  <c:v>0.0</c:v>
                </c:pt>
                <c:pt idx="412">
                  <c:v>0.0</c:v>
                </c:pt>
                <c:pt idx="413">
                  <c:v>0.0</c:v>
                </c:pt>
                <c:pt idx="414">
                  <c:v>0.0</c:v>
                </c:pt>
                <c:pt idx="415">
                  <c:v>0.0</c:v>
                </c:pt>
                <c:pt idx="416">
                  <c:v>0.0</c:v>
                </c:pt>
                <c:pt idx="417">
                  <c:v>0.0</c:v>
                </c:pt>
                <c:pt idx="418">
                  <c:v>0.0</c:v>
                </c:pt>
                <c:pt idx="419">
                  <c:v>0.0</c:v>
                </c:pt>
                <c:pt idx="420">
                  <c:v>0.0</c:v>
                </c:pt>
                <c:pt idx="421">
                  <c:v>0.0</c:v>
                </c:pt>
                <c:pt idx="422">
                  <c:v>0.0</c:v>
                </c:pt>
                <c:pt idx="423">
                  <c:v>0.0</c:v>
                </c:pt>
                <c:pt idx="424">
                  <c:v>0.0</c:v>
                </c:pt>
                <c:pt idx="425">
                  <c:v>0.0</c:v>
                </c:pt>
                <c:pt idx="426">
                  <c:v>0.0</c:v>
                </c:pt>
                <c:pt idx="427">
                  <c:v>0.0</c:v>
                </c:pt>
                <c:pt idx="428">
                  <c:v>0.0</c:v>
                </c:pt>
                <c:pt idx="429">
                  <c:v>0.0</c:v>
                </c:pt>
                <c:pt idx="430">
                  <c:v>0.0</c:v>
                </c:pt>
                <c:pt idx="431">
                  <c:v>0.0</c:v>
                </c:pt>
                <c:pt idx="432">
                  <c:v>0.0</c:v>
                </c:pt>
                <c:pt idx="433">
                  <c:v>0.0</c:v>
                </c:pt>
                <c:pt idx="434">
                  <c:v>0.0</c:v>
                </c:pt>
                <c:pt idx="435">
                  <c:v>0.0</c:v>
                </c:pt>
                <c:pt idx="436">
                  <c:v>0.0</c:v>
                </c:pt>
                <c:pt idx="437">
                  <c:v>0.0</c:v>
                </c:pt>
                <c:pt idx="438">
                  <c:v>0.0</c:v>
                </c:pt>
                <c:pt idx="439">
                  <c:v>0.0</c:v>
                </c:pt>
                <c:pt idx="440">
                  <c:v>0.0</c:v>
                </c:pt>
                <c:pt idx="441">
                  <c:v>0.0</c:v>
                </c:pt>
                <c:pt idx="442">
                  <c:v>0.0</c:v>
                </c:pt>
                <c:pt idx="443">
                  <c:v>0.0</c:v>
                </c:pt>
                <c:pt idx="444">
                  <c:v>0.0</c:v>
                </c:pt>
                <c:pt idx="445">
                  <c:v>0.0</c:v>
                </c:pt>
                <c:pt idx="446">
                  <c:v>0.0</c:v>
                </c:pt>
                <c:pt idx="447">
                  <c:v>0.0</c:v>
                </c:pt>
                <c:pt idx="448">
                  <c:v>0.0</c:v>
                </c:pt>
                <c:pt idx="449">
                  <c:v>0.0</c:v>
                </c:pt>
                <c:pt idx="450">
                  <c:v>0.0</c:v>
                </c:pt>
                <c:pt idx="451">
                  <c:v>0.0</c:v>
                </c:pt>
                <c:pt idx="452">
                  <c:v>0.0</c:v>
                </c:pt>
                <c:pt idx="453">
                  <c:v>0.0</c:v>
                </c:pt>
                <c:pt idx="454">
                  <c:v>0.0</c:v>
                </c:pt>
                <c:pt idx="455">
                  <c:v>0.0</c:v>
                </c:pt>
                <c:pt idx="456">
                  <c:v>0.0</c:v>
                </c:pt>
                <c:pt idx="457">
                  <c:v>0.0</c:v>
                </c:pt>
                <c:pt idx="458">
                  <c:v>0.0</c:v>
                </c:pt>
                <c:pt idx="459">
                  <c:v>0.0</c:v>
                </c:pt>
                <c:pt idx="460">
                  <c:v>0.0</c:v>
                </c:pt>
                <c:pt idx="461">
                  <c:v>0.0</c:v>
                </c:pt>
                <c:pt idx="462">
                  <c:v>0.0</c:v>
                </c:pt>
                <c:pt idx="463">
                  <c:v>0.0</c:v>
                </c:pt>
                <c:pt idx="464">
                  <c:v>0.0</c:v>
                </c:pt>
                <c:pt idx="465">
                  <c:v>0.0</c:v>
                </c:pt>
                <c:pt idx="466">
                  <c:v>0.0</c:v>
                </c:pt>
                <c:pt idx="467">
                  <c:v>0.0</c:v>
                </c:pt>
                <c:pt idx="468">
                  <c:v>0.0</c:v>
                </c:pt>
                <c:pt idx="469">
                  <c:v>0.0</c:v>
                </c:pt>
                <c:pt idx="470">
                  <c:v>0.0</c:v>
                </c:pt>
                <c:pt idx="471">
                  <c:v>0.0</c:v>
                </c:pt>
                <c:pt idx="472">
                  <c:v>0.0</c:v>
                </c:pt>
                <c:pt idx="473">
                  <c:v>0.0</c:v>
                </c:pt>
                <c:pt idx="474">
                  <c:v>0.0</c:v>
                </c:pt>
                <c:pt idx="475">
                  <c:v>0.0</c:v>
                </c:pt>
                <c:pt idx="476">
                  <c:v>0.0</c:v>
                </c:pt>
                <c:pt idx="477">
                  <c:v>0.0</c:v>
                </c:pt>
                <c:pt idx="478">
                  <c:v>0.0</c:v>
                </c:pt>
                <c:pt idx="479">
                  <c:v>0.0</c:v>
                </c:pt>
                <c:pt idx="480">
                  <c:v>0.0</c:v>
                </c:pt>
                <c:pt idx="481">
                  <c:v>0.0</c:v>
                </c:pt>
                <c:pt idx="482">
                  <c:v>0.0</c:v>
                </c:pt>
                <c:pt idx="483">
                  <c:v>0.0</c:v>
                </c:pt>
                <c:pt idx="484">
                  <c:v>0.0</c:v>
                </c:pt>
                <c:pt idx="485">
                  <c:v>0.0</c:v>
                </c:pt>
                <c:pt idx="486">
                  <c:v>0.0</c:v>
                </c:pt>
                <c:pt idx="487">
                  <c:v>0.0</c:v>
                </c:pt>
                <c:pt idx="488">
                  <c:v>0.0</c:v>
                </c:pt>
                <c:pt idx="489">
                  <c:v>0.0</c:v>
                </c:pt>
                <c:pt idx="490">
                  <c:v>0.0</c:v>
                </c:pt>
                <c:pt idx="491">
                  <c:v>0.0</c:v>
                </c:pt>
                <c:pt idx="492">
                  <c:v>0.0</c:v>
                </c:pt>
                <c:pt idx="493">
                  <c:v>0.0</c:v>
                </c:pt>
                <c:pt idx="494">
                  <c:v>0.0</c:v>
                </c:pt>
                <c:pt idx="495">
                  <c:v>0.0</c:v>
                </c:pt>
                <c:pt idx="496">
                  <c:v>0.0</c:v>
                </c:pt>
                <c:pt idx="497">
                  <c:v>0.0</c:v>
                </c:pt>
                <c:pt idx="498">
                  <c:v>0.0</c:v>
                </c:pt>
                <c:pt idx="499">
                  <c:v>0.0</c:v>
                </c:pt>
                <c:pt idx="500">
                  <c:v>0.0</c:v>
                </c:pt>
                <c:pt idx="501">
                  <c:v>0.0</c:v>
                </c:pt>
                <c:pt idx="502">
                  <c:v>0.0</c:v>
                </c:pt>
                <c:pt idx="503">
                  <c:v>0.0</c:v>
                </c:pt>
                <c:pt idx="504">
                  <c:v>0.0</c:v>
                </c:pt>
                <c:pt idx="505">
                  <c:v>0.0</c:v>
                </c:pt>
                <c:pt idx="506">
                  <c:v>0.0</c:v>
                </c:pt>
                <c:pt idx="507">
                  <c:v>0.0</c:v>
                </c:pt>
                <c:pt idx="508">
                  <c:v>0.0</c:v>
                </c:pt>
                <c:pt idx="509">
                  <c:v>0.0</c:v>
                </c:pt>
                <c:pt idx="510">
                  <c:v>0.0</c:v>
                </c:pt>
                <c:pt idx="511">
                  <c:v>0.0</c:v>
                </c:pt>
                <c:pt idx="512">
                  <c:v>0.0</c:v>
                </c:pt>
                <c:pt idx="513">
                  <c:v>0.0</c:v>
                </c:pt>
                <c:pt idx="514">
                  <c:v>0.0</c:v>
                </c:pt>
                <c:pt idx="515">
                  <c:v>0.0</c:v>
                </c:pt>
                <c:pt idx="516">
                  <c:v>0.0</c:v>
                </c:pt>
                <c:pt idx="517">
                  <c:v>0.0</c:v>
                </c:pt>
                <c:pt idx="518">
                  <c:v>0.0</c:v>
                </c:pt>
                <c:pt idx="519">
                  <c:v>0.0</c:v>
                </c:pt>
                <c:pt idx="520">
                  <c:v>0.0</c:v>
                </c:pt>
                <c:pt idx="521">
                  <c:v>0.0</c:v>
                </c:pt>
                <c:pt idx="522">
                  <c:v>0.0</c:v>
                </c:pt>
                <c:pt idx="523">
                  <c:v>0.0</c:v>
                </c:pt>
                <c:pt idx="524">
                  <c:v>0.0</c:v>
                </c:pt>
                <c:pt idx="525">
                  <c:v>0.0</c:v>
                </c:pt>
                <c:pt idx="526">
                  <c:v>0.0</c:v>
                </c:pt>
                <c:pt idx="527">
                  <c:v>0.0</c:v>
                </c:pt>
                <c:pt idx="528">
                  <c:v>0.0</c:v>
                </c:pt>
                <c:pt idx="529">
                  <c:v>0.0</c:v>
                </c:pt>
                <c:pt idx="530">
                  <c:v>0.0</c:v>
                </c:pt>
                <c:pt idx="531">
                  <c:v>0.0</c:v>
                </c:pt>
                <c:pt idx="532">
                  <c:v>0.0</c:v>
                </c:pt>
                <c:pt idx="533">
                  <c:v>0.0</c:v>
                </c:pt>
                <c:pt idx="534">
                  <c:v>0.0</c:v>
                </c:pt>
                <c:pt idx="535">
                  <c:v>0.0</c:v>
                </c:pt>
                <c:pt idx="536">
                  <c:v>0.0</c:v>
                </c:pt>
                <c:pt idx="537">
                  <c:v>0.0</c:v>
                </c:pt>
                <c:pt idx="538">
                  <c:v>0.0</c:v>
                </c:pt>
                <c:pt idx="539">
                  <c:v>0.0</c:v>
                </c:pt>
                <c:pt idx="540">
                  <c:v>0.0</c:v>
                </c:pt>
                <c:pt idx="541">
                  <c:v>0.0</c:v>
                </c:pt>
                <c:pt idx="542">
                  <c:v>0.0</c:v>
                </c:pt>
                <c:pt idx="543">
                  <c:v>0.0</c:v>
                </c:pt>
                <c:pt idx="544">
                  <c:v>0.0</c:v>
                </c:pt>
                <c:pt idx="545">
                  <c:v>0.0</c:v>
                </c:pt>
                <c:pt idx="546">
                  <c:v>0.0</c:v>
                </c:pt>
                <c:pt idx="547">
                  <c:v>0.0</c:v>
                </c:pt>
                <c:pt idx="548">
                  <c:v>0.0</c:v>
                </c:pt>
                <c:pt idx="549">
                  <c:v>0.0</c:v>
                </c:pt>
                <c:pt idx="550">
                  <c:v>0.0</c:v>
                </c:pt>
                <c:pt idx="551">
                  <c:v>0.0</c:v>
                </c:pt>
                <c:pt idx="552">
                  <c:v>0.0</c:v>
                </c:pt>
                <c:pt idx="553">
                  <c:v>0.0</c:v>
                </c:pt>
                <c:pt idx="554">
                  <c:v>0.0</c:v>
                </c:pt>
                <c:pt idx="555">
                  <c:v>0.0</c:v>
                </c:pt>
                <c:pt idx="556">
                  <c:v>0.0</c:v>
                </c:pt>
                <c:pt idx="557">
                  <c:v>0.0</c:v>
                </c:pt>
                <c:pt idx="558">
                  <c:v>0.0</c:v>
                </c:pt>
                <c:pt idx="559">
                  <c:v>0.0</c:v>
                </c:pt>
                <c:pt idx="560">
                  <c:v>0.0</c:v>
                </c:pt>
                <c:pt idx="561">
                  <c:v>0.0</c:v>
                </c:pt>
                <c:pt idx="562">
                  <c:v>0.0</c:v>
                </c:pt>
                <c:pt idx="563">
                  <c:v>0.0</c:v>
                </c:pt>
                <c:pt idx="564">
                  <c:v>0.0</c:v>
                </c:pt>
                <c:pt idx="565">
                  <c:v>0.0</c:v>
                </c:pt>
                <c:pt idx="566">
                  <c:v>0.0</c:v>
                </c:pt>
                <c:pt idx="567">
                  <c:v>0.0</c:v>
                </c:pt>
                <c:pt idx="568">
                  <c:v>0.0</c:v>
                </c:pt>
                <c:pt idx="569">
                  <c:v>0.0</c:v>
                </c:pt>
                <c:pt idx="570">
                  <c:v>0.0</c:v>
                </c:pt>
                <c:pt idx="571">
                  <c:v>0.0</c:v>
                </c:pt>
                <c:pt idx="572">
                  <c:v>0.0</c:v>
                </c:pt>
                <c:pt idx="573">
                  <c:v>0.0</c:v>
                </c:pt>
                <c:pt idx="574">
                  <c:v>0.0</c:v>
                </c:pt>
                <c:pt idx="575">
                  <c:v>0.0</c:v>
                </c:pt>
                <c:pt idx="576">
                  <c:v>0.0</c:v>
                </c:pt>
                <c:pt idx="577">
                  <c:v>0.0</c:v>
                </c:pt>
                <c:pt idx="578">
                  <c:v>0.0</c:v>
                </c:pt>
                <c:pt idx="579">
                  <c:v>0.0</c:v>
                </c:pt>
                <c:pt idx="580">
                  <c:v>0.0</c:v>
                </c:pt>
                <c:pt idx="581">
                  <c:v>0.0</c:v>
                </c:pt>
                <c:pt idx="582">
                  <c:v>0.0</c:v>
                </c:pt>
                <c:pt idx="583">
                  <c:v>0.0</c:v>
                </c:pt>
                <c:pt idx="584">
                  <c:v>0.0</c:v>
                </c:pt>
                <c:pt idx="585">
                  <c:v>0.0</c:v>
                </c:pt>
                <c:pt idx="586">
                  <c:v>0.0</c:v>
                </c:pt>
                <c:pt idx="587">
                  <c:v>0.0</c:v>
                </c:pt>
                <c:pt idx="588">
                  <c:v>0.0</c:v>
                </c:pt>
                <c:pt idx="589">
                  <c:v>0.0</c:v>
                </c:pt>
                <c:pt idx="590">
                  <c:v>0.0</c:v>
                </c:pt>
                <c:pt idx="591">
                  <c:v>0.0</c:v>
                </c:pt>
                <c:pt idx="592">
                  <c:v>0.0</c:v>
                </c:pt>
                <c:pt idx="593">
                  <c:v>0.0</c:v>
                </c:pt>
                <c:pt idx="594">
                  <c:v>0.0</c:v>
                </c:pt>
                <c:pt idx="595">
                  <c:v>0.0</c:v>
                </c:pt>
                <c:pt idx="596">
                  <c:v>0.0</c:v>
                </c:pt>
                <c:pt idx="597">
                  <c:v>0.0</c:v>
                </c:pt>
                <c:pt idx="598">
                  <c:v>0.0</c:v>
                </c:pt>
                <c:pt idx="599">
                  <c:v>0.0</c:v>
                </c:pt>
                <c:pt idx="600">
                  <c:v>0.0</c:v>
                </c:pt>
                <c:pt idx="601">
                  <c:v>0.0</c:v>
                </c:pt>
                <c:pt idx="602">
                  <c:v>0.0</c:v>
                </c:pt>
                <c:pt idx="603">
                  <c:v>0.0</c:v>
                </c:pt>
                <c:pt idx="604">
                  <c:v>0.0</c:v>
                </c:pt>
                <c:pt idx="605">
                  <c:v>0.0</c:v>
                </c:pt>
                <c:pt idx="606">
                  <c:v>0.0</c:v>
                </c:pt>
                <c:pt idx="607">
                  <c:v>0.0</c:v>
                </c:pt>
                <c:pt idx="608">
                  <c:v>0.0</c:v>
                </c:pt>
                <c:pt idx="609">
                  <c:v>0.0</c:v>
                </c:pt>
                <c:pt idx="610">
                  <c:v>0.0</c:v>
                </c:pt>
                <c:pt idx="611">
                  <c:v>0.0</c:v>
                </c:pt>
                <c:pt idx="612">
                  <c:v>0.0</c:v>
                </c:pt>
                <c:pt idx="613">
                  <c:v>0.0</c:v>
                </c:pt>
                <c:pt idx="614">
                  <c:v>0.0</c:v>
                </c:pt>
                <c:pt idx="615">
                  <c:v>0.0</c:v>
                </c:pt>
                <c:pt idx="616">
                  <c:v>0.0</c:v>
                </c:pt>
                <c:pt idx="617">
                  <c:v>0.0</c:v>
                </c:pt>
                <c:pt idx="618">
                  <c:v>0.0</c:v>
                </c:pt>
                <c:pt idx="619">
                  <c:v>0.0</c:v>
                </c:pt>
                <c:pt idx="620">
                  <c:v>0.0</c:v>
                </c:pt>
                <c:pt idx="621">
                  <c:v>0.0</c:v>
                </c:pt>
                <c:pt idx="622">
                  <c:v>0.0</c:v>
                </c:pt>
                <c:pt idx="623">
                  <c:v>0.0</c:v>
                </c:pt>
                <c:pt idx="624">
                  <c:v>0.0</c:v>
                </c:pt>
                <c:pt idx="625">
                  <c:v>0.0</c:v>
                </c:pt>
                <c:pt idx="626">
                  <c:v>0.0</c:v>
                </c:pt>
                <c:pt idx="627">
                  <c:v>0.0</c:v>
                </c:pt>
                <c:pt idx="628">
                  <c:v>0.0</c:v>
                </c:pt>
                <c:pt idx="629">
                  <c:v>0.0</c:v>
                </c:pt>
                <c:pt idx="630">
                  <c:v>0.0</c:v>
                </c:pt>
                <c:pt idx="631">
                  <c:v>0.0</c:v>
                </c:pt>
                <c:pt idx="632">
                  <c:v>0.0</c:v>
                </c:pt>
                <c:pt idx="633">
                  <c:v>0.0</c:v>
                </c:pt>
                <c:pt idx="634">
                  <c:v>0.0</c:v>
                </c:pt>
                <c:pt idx="635">
                  <c:v>0.0</c:v>
                </c:pt>
                <c:pt idx="636">
                  <c:v>0.0</c:v>
                </c:pt>
                <c:pt idx="637">
                  <c:v>0.0</c:v>
                </c:pt>
                <c:pt idx="638">
                  <c:v>0.0</c:v>
                </c:pt>
              </c:numCache>
            </c:numRef>
          </c:yVal>
          <c:smooth val="0"/>
        </c:ser>
        <c:ser>
          <c:idx val="5"/>
          <c:order val="5"/>
          <c:tx>
            <c:strRef>
              <c:f>Sheet2!$Y$1</c:f>
              <c:strCache>
                <c:ptCount val="1"/>
                <c:pt idx="0">
                  <c:v>carbon di</c:v>
                </c:pt>
              </c:strCache>
            </c:strRef>
          </c:tx>
          <c:spPr>
            <a:ln w="12700">
              <a:solidFill>
                <a:schemeClr val="tx1"/>
              </a:solidFill>
            </a:ln>
          </c:spPr>
          <c:marker>
            <c:symbol val="circle"/>
            <c:size val="2"/>
            <c:spPr>
              <a:solidFill>
                <a:srgbClr val="993300"/>
              </a:solidFill>
              <a:ln w="12700">
                <a:solidFill>
                  <a:srgbClr val="993300"/>
                </a:solidFill>
              </a:ln>
            </c:spPr>
          </c:marker>
          <c:xVal>
            <c:numRef>
              <c:f>Sheet2!$S$2:$S$640</c:f>
              <c:numCache>
                <c:formatCode>General</c:formatCode>
                <c:ptCount val="639"/>
                <c:pt idx="0">
                  <c:v>262.0</c:v>
                </c:pt>
                <c:pt idx="1">
                  <c:v>263.0</c:v>
                </c:pt>
                <c:pt idx="2">
                  <c:v>264.0</c:v>
                </c:pt>
                <c:pt idx="3">
                  <c:v>265.0</c:v>
                </c:pt>
                <c:pt idx="4">
                  <c:v>266.0</c:v>
                </c:pt>
                <c:pt idx="5">
                  <c:v>267.0</c:v>
                </c:pt>
                <c:pt idx="6">
                  <c:v>268.0</c:v>
                </c:pt>
                <c:pt idx="7">
                  <c:v>269.0</c:v>
                </c:pt>
                <c:pt idx="8">
                  <c:v>270.0</c:v>
                </c:pt>
                <c:pt idx="9">
                  <c:v>271.0</c:v>
                </c:pt>
                <c:pt idx="10">
                  <c:v>272.0</c:v>
                </c:pt>
                <c:pt idx="11">
                  <c:v>273.0</c:v>
                </c:pt>
                <c:pt idx="12">
                  <c:v>274.0</c:v>
                </c:pt>
                <c:pt idx="13">
                  <c:v>275.0</c:v>
                </c:pt>
                <c:pt idx="14">
                  <c:v>276.0</c:v>
                </c:pt>
                <c:pt idx="15">
                  <c:v>277.0</c:v>
                </c:pt>
                <c:pt idx="16">
                  <c:v>278.0</c:v>
                </c:pt>
                <c:pt idx="17">
                  <c:v>279.0</c:v>
                </c:pt>
                <c:pt idx="18">
                  <c:v>280.0</c:v>
                </c:pt>
                <c:pt idx="19">
                  <c:v>281.0</c:v>
                </c:pt>
                <c:pt idx="20">
                  <c:v>282.0</c:v>
                </c:pt>
                <c:pt idx="21">
                  <c:v>283.0</c:v>
                </c:pt>
                <c:pt idx="22">
                  <c:v>284.0</c:v>
                </c:pt>
                <c:pt idx="23">
                  <c:v>285.0</c:v>
                </c:pt>
                <c:pt idx="24">
                  <c:v>286.0</c:v>
                </c:pt>
                <c:pt idx="25">
                  <c:v>287.0</c:v>
                </c:pt>
                <c:pt idx="26">
                  <c:v>288.0</c:v>
                </c:pt>
                <c:pt idx="27">
                  <c:v>289.0</c:v>
                </c:pt>
                <c:pt idx="28">
                  <c:v>290.0</c:v>
                </c:pt>
                <c:pt idx="29">
                  <c:v>291.0</c:v>
                </c:pt>
                <c:pt idx="30">
                  <c:v>292.0</c:v>
                </c:pt>
                <c:pt idx="31">
                  <c:v>293.0</c:v>
                </c:pt>
                <c:pt idx="32">
                  <c:v>294.0</c:v>
                </c:pt>
                <c:pt idx="33">
                  <c:v>295.0</c:v>
                </c:pt>
                <c:pt idx="34">
                  <c:v>296.0</c:v>
                </c:pt>
                <c:pt idx="35">
                  <c:v>297.0</c:v>
                </c:pt>
                <c:pt idx="36">
                  <c:v>298.0</c:v>
                </c:pt>
                <c:pt idx="37">
                  <c:v>299.0</c:v>
                </c:pt>
                <c:pt idx="38">
                  <c:v>300.0</c:v>
                </c:pt>
                <c:pt idx="39">
                  <c:v>301.0</c:v>
                </c:pt>
                <c:pt idx="40">
                  <c:v>302.0</c:v>
                </c:pt>
                <c:pt idx="41">
                  <c:v>303.0</c:v>
                </c:pt>
                <c:pt idx="42">
                  <c:v>304.0</c:v>
                </c:pt>
                <c:pt idx="43">
                  <c:v>305.0</c:v>
                </c:pt>
                <c:pt idx="44">
                  <c:v>306.0</c:v>
                </c:pt>
                <c:pt idx="45">
                  <c:v>307.0</c:v>
                </c:pt>
                <c:pt idx="46">
                  <c:v>308.0</c:v>
                </c:pt>
                <c:pt idx="47">
                  <c:v>309.0</c:v>
                </c:pt>
                <c:pt idx="48">
                  <c:v>310.0</c:v>
                </c:pt>
                <c:pt idx="49">
                  <c:v>311.0</c:v>
                </c:pt>
                <c:pt idx="50">
                  <c:v>312.0</c:v>
                </c:pt>
                <c:pt idx="51">
                  <c:v>313.0</c:v>
                </c:pt>
                <c:pt idx="52">
                  <c:v>314.0</c:v>
                </c:pt>
                <c:pt idx="53">
                  <c:v>315.0</c:v>
                </c:pt>
                <c:pt idx="54">
                  <c:v>316.0</c:v>
                </c:pt>
                <c:pt idx="55">
                  <c:v>317.0</c:v>
                </c:pt>
                <c:pt idx="56">
                  <c:v>318.0</c:v>
                </c:pt>
                <c:pt idx="57">
                  <c:v>319.0</c:v>
                </c:pt>
                <c:pt idx="58">
                  <c:v>320.0</c:v>
                </c:pt>
                <c:pt idx="59">
                  <c:v>321.0</c:v>
                </c:pt>
                <c:pt idx="60">
                  <c:v>322.0</c:v>
                </c:pt>
                <c:pt idx="61">
                  <c:v>323.0</c:v>
                </c:pt>
                <c:pt idx="62">
                  <c:v>324.0</c:v>
                </c:pt>
                <c:pt idx="63">
                  <c:v>325.0</c:v>
                </c:pt>
                <c:pt idx="64">
                  <c:v>326.0</c:v>
                </c:pt>
                <c:pt idx="65">
                  <c:v>327.0</c:v>
                </c:pt>
                <c:pt idx="66">
                  <c:v>328.0</c:v>
                </c:pt>
                <c:pt idx="67">
                  <c:v>329.0</c:v>
                </c:pt>
                <c:pt idx="68">
                  <c:v>330.0</c:v>
                </c:pt>
                <c:pt idx="69">
                  <c:v>331.0</c:v>
                </c:pt>
                <c:pt idx="70">
                  <c:v>332.0</c:v>
                </c:pt>
                <c:pt idx="71">
                  <c:v>333.0</c:v>
                </c:pt>
                <c:pt idx="72">
                  <c:v>334.0</c:v>
                </c:pt>
                <c:pt idx="73">
                  <c:v>335.0</c:v>
                </c:pt>
                <c:pt idx="74">
                  <c:v>336.0</c:v>
                </c:pt>
                <c:pt idx="75">
                  <c:v>337.0</c:v>
                </c:pt>
                <c:pt idx="76">
                  <c:v>338.0</c:v>
                </c:pt>
                <c:pt idx="77">
                  <c:v>339.0</c:v>
                </c:pt>
                <c:pt idx="78">
                  <c:v>340.0</c:v>
                </c:pt>
                <c:pt idx="79">
                  <c:v>341.0</c:v>
                </c:pt>
                <c:pt idx="80">
                  <c:v>342.0</c:v>
                </c:pt>
                <c:pt idx="81">
                  <c:v>343.0</c:v>
                </c:pt>
                <c:pt idx="82">
                  <c:v>344.0</c:v>
                </c:pt>
                <c:pt idx="83">
                  <c:v>345.0</c:v>
                </c:pt>
                <c:pt idx="84">
                  <c:v>346.0</c:v>
                </c:pt>
                <c:pt idx="85">
                  <c:v>347.0</c:v>
                </c:pt>
                <c:pt idx="86">
                  <c:v>348.0</c:v>
                </c:pt>
                <c:pt idx="87">
                  <c:v>349.0</c:v>
                </c:pt>
                <c:pt idx="88">
                  <c:v>350.0</c:v>
                </c:pt>
                <c:pt idx="89">
                  <c:v>351.0</c:v>
                </c:pt>
                <c:pt idx="90">
                  <c:v>352.0</c:v>
                </c:pt>
                <c:pt idx="91">
                  <c:v>353.0</c:v>
                </c:pt>
                <c:pt idx="92">
                  <c:v>354.0</c:v>
                </c:pt>
                <c:pt idx="93">
                  <c:v>355.0</c:v>
                </c:pt>
                <c:pt idx="94">
                  <c:v>356.0</c:v>
                </c:pt>
                <c:pt idx="95">
                  <c:v>357.0</c:v>
                </c:pt>
                <c:pt idx="96">
                  <c:v>358.0</c:v>
                </c:pt>
                <c:pt idx="97">
                  <c:v>359.0</c:v>
                </c:pt>
                <c:pt idx="98">
                  <c:v>360.0</c:v>
                </c:pt>
                <c:pt idx="99">
                  <c:v>361.0</c:v>
                </c:pt>
                <c:pt idx="100">
                  <c:v>362.0</c:v>
                </c:pt>
                <c:pt idx="101">
                  <c:v>363.0</c:v>
                </c:pt>
                <c:pt idx="102">
                  <c:v>364.0</c:v>
                </c:pt>
                <c:pt idx="103">
                  <c:v>365.0</c:v>
                </c:pt>
                <c:pt idx="104">
                  <c:v>366.0</c:v>
                </c:pt>
                <c:pt idx="105">
                  <c:v>367.0</c:v>
                </c:pt>
                <c:pt idx="106">
                  <c:v>368.0</c:v>
                </c:pt>
                <c:pt idx="107">
                  <c:v>369.0</c:v>
                </c:pt>
                <c:pt idx="108">
                  <c:v>370.0</c:v>
                </c:pt>
                <c:pt idx="109">
                  <c:v>371.0</c:v>
                </c:pt>
                <c:pt idx="110">
                  <c:v>372.0</c:v>
                </c:pt>
                <c:pt idx="111">
                  <c:v>373.0</c:v>
                </c:pt>
                <c:pt idx="112">
                  <c:v>374.0</c:v>
                </c:pt>
                <c:pt idx="113">
                  <c:v>375.0</c:v>
                </c:pt>
                <c:pt idx="114">
                  <c:v>376.0</c:v>
                </c:pt>
                <c:pt idx="115">
                  <c:v>377.0</c:v>
                </c:pt>
                <c:pt idx="116">
                  <c:v>378.0</c:v>
                </c:pt>
                <c:pt idx="117">
                  <c:v>379.0</c:v>
                </c:pt>
                <c:pt idx="118">
                  <c:v>380.0</c:v>
                </c:pt>
                <c:pt idx="119">
                  <c:v>381.0</c:v>
                </c:pt>
                <c:pt idx="120">
                  <c:v>382.0</c:v>
                </c:pt>
                <c:pt idx="121">
                  <c:v>383.0</c:v>
                </c:pt>
                <c:pt idx="122">
                  <c:v>384.0</c:v>
                </c:pt>
                <c:pt idx="123">
                  <c:v>385.0</c:v>
                </c:pt>
                <c:pt idx="124">
                  <c:v>386.0</c:v>
                </c:pt>
                <c:pt idx="125">
                  <c:v>387.0</c:v>
                </c:pt>
                <c:pt idx="126">
                  <c:v>388.0</c:v>
                </c:pt>
                <c:pt idx="127">
                  <c:v>389.0</c:v>
                </c:pt>
                <c:pt idx="128">
                  <c:v>390.0</c:v>
                </c:pt>
                <c:pt idx="129">
                  <c:v>391.0</c:v>
                </c:pt>
                <c:pt idx="130">
                  <c:v>392.0</c:v>
                </c:pt>
                <c:pt idx="131">
                  <c:v>393.0</c:v>
                </c:pt>
                <c:pt idx="132">
                  <c:v>394.0</c:v>
                </c:pt>
                <c:pt idx="133">
                  <c:v>395.0</c:v>
                </c:pt>
                <c:pt idx="134">
                  <c:v>396.0</c:v>
                </c:pt>
                <c:pt idx="135">
                  <c:v>397.0</c:v>
                </c:pt>
                <c:pt idx="136">
                  <c:v>398.0</c:v>
                </c:pt>
                <c:pt idx="137">
                  <c:v>399.0</c:v>
                </c:pt>
                <c:pt idx="138">
                  <c:v>400.0</c:v>
                </c:pt>
                <c:pt idx="139">
                  <c:v>401.0</c:v>
                </c:pt>
                <c:pt idx="140">
                  <c:v>402.0</c:v>
                </c:pt>
                <c:pt idx="141">
                  <c:v>403.0</c:v>
                </c:pt>
                <c:pt idx="142">
                  <c:v>404.0</c:v>
                </c:pt>
                <c:pt idx="143">
                  <c:v>405.0</c:v>
                </c:pt>
                <c:pt idx="144">
                  <c:v>406.0</c:v>
                </c:pt>
                <c:pt idx="145">
                  <c:v>407.0</c:v>
                </c:pt>
                <c:pt idx="146">
                  <c:v>408.0</c:v>
                </c:pt>
                <c:pt idx="147">
                  <c:v>409.0</c:v>
                </c:pt>
                <c:pt idx="148">
                  <c:v>410.0</c:v>
                </c:pt>
                <c:pt idx="149">
                  <c:v>411.0</c:v>
                </c:pt>
                <c:pt idx="150">
                  <c:v>412.0</c:v>
                </c:pt>
                <c:pt idx="151">
                  <c:v>413.0</c:v>
                </c:pt>
                <c:pt idx="152">
                  <c:v>414.0</c:v>
                </c:pt>
                <c:pt idx="153">
                  <c:v>415.0</c:v>
                </c:pt>
                <c:pt idx="154">
                  <c:v>416.0</c:v>
                </c:pt>
                <c:pt idx="155">
                  <c:v>417.0</c:v>
                </c:pt>
                <c:pt idx="156">
                  <c:v>418.0</c:v>
                </c:pt>
                <c:pt idx="157">
                  <c:v>419.0</c:v>
                </c:pt>
                <c:pt idx="158">
                  <c:v>420.0</c:v>
                </c:pt>
                <c:pt idx="159">
                  <c:v>421.0</c:v>
                </c:pt>
                <c:pt idx="160">
                  <c:v>422.0</c:v>
                </c:pt>
                <c:pt idx="161">
                  <c:v>423.0</c:v>
                </c:pt>
                <c:pt idx="162">
                  <c:v>424.0</c:v>
                </c:pt>
                <c:pt idx="163">
                  <c:v>425.0</c:v>
                </c:pt>
                <c:pt idx="164">
                  <c:v>426.0</c:v>
                </c:pt>
                <c:pt idx="165">
                  <c:v>427.0</c:v>
                </c:pt>
                <c:pt idx="166">
                  <c:v>428.0</c:v>
                </c:pt>
                <c:pt idx="167">
                  <c:v>429.0</c:v>
                </c:pt>
                <c:pt idx="168">
                  <c:v>430.0</c:v>
                </c:pt>
                <c:pt idx="169">
                  <c:v>431.0</c:v>
                </c:pt>
                <c:pt idx="170">
                  <c:v>432.0</c:v>
                </c:pt>
                <c:pt idx="171">
                  <c:v>433.0</c:v>
                </c:pt>
                <c:pt idx="172">
                  <c:v>434.0</c:v>
                </c:pt>
                <c:pt idx="173">
                  <c:v>435.0</c:v>
                </c:pt>
                <c:pt idx="174">
                  <c:v>436.0</c:v>
                </c:pt>
                <c:pt idx="175">
                  <c:v>437.0</c:v>
                </c:pt>
                <c:pt idx="176">
                  <c:v>438.0</c:v>
                </c:pt>
                <c:pt idx="177">
                  <c:v>439.0</c:v>
                </c:pt>
                <c:pt idx="178">
                  <c:v>440.0</c:v>
                </c:pt>
                <c:pt idx="179">
                  <c:v>441.0</c:v>
                </c:pt>
                <c:pt idx="180">
                  <c:v>442.0</c:v>
                </c:pt>
                <c:pt idx="181">
                  <c:v>443.0</c:v>
                </c:pt>
                <c:pt idx="182">
                  <c:v>444.0</c:v>
                </c:pt>
                <c:pt idx="183">
                  <c:v>445.0</c:v>
                </c:pt>
                <c:pt idx="184">
                  <c:v>446.0</c:v>
                </c:pt>
                <c:pt idx="185">
                  <c:v>447.0</c:v>
                </c:pt>
                <c:pt idx="186">
                  <c:v>448.0</c:v>
                </c:pt>
                <c:pt idx="187">
                  <c:v>449.0</c:v>
                </c:pt>
                <c:pt idx="188">
                  <c:v>450.0</c:v>
                </c:pt>
                <c:pt idx="189">
                  <c:v>451.0</c:v>
                </c:pt>
                <c:pt idx="190">
                  <c:v>452.0</c:v>
                </c:pt>
                <c:pt idx="191">
                  <c:v>453.0</c:v>
                </c:pt>
                <c:pt idx="192">
                  <c:v>454.0</c:v>
                </c:pt>
                <c:pt idx="193">
                  <c:v>455.0</c:v>
                </c:pt>
                <c:pt idx="194">
                  <c:v>456.0</c:v>
                </c:pt>
                <c:pt idx="195">
                  <c:v>457.0</c:v>
                </c:pt>
                <c:pt idx="196">
                  <c:v>458.0</c:v>
                </c:pt>
                <c:pt idx="197">
                  <c:v>459.0</c:v>
                </c:pt>
                <c:pt idx="198">
                  <c:v>460.0</c:v>
                </c:pt>
                <c:pt idx="199">
                  <c:v>461.0</c:v>
                </c:pt>
                <c:pt idx="200">
                  <c:v>462.0</c:v>
                </c:pt>
                <c:pt idx="201">
                  <c:v>463.0</c:v>
                </c:pt>
                <c:pt idx="202">
                  <c:v>464.0</c:v>
                </c:pt>
                <c:pt idx="203">
                  <c:v>465.0</c:v>
                </c:pt>
                <c:pt idx="204">
                  <c:v>466.0</c:v>
                </c:pt>
                <c:pt idx="205">
                  <c:v>467.0</c:v>
                </c:pt>
                <c:pt idx="206">
                  <c:v>468.0</c:v>
                </c:pt>
                <c:pt idx="207">
                  <c:v>469.0</c:v>
                </c:pt>
                <c:pt idx="208">
                  <c:v>470.0</c:v>
                </c:pt>
                <c:pt idx="209">
                  <c:v>471.0</c:v>
                </c:pt>
                <c:pt idx="210">
                  <c:v>472.0</c:v>
                </c:pt>
                <c:pt idx="211">
                  <c:v>473.0</c:v>
                </c:pt>
                <c:pt idx="212">
                  <c:v>474.0</c:v>
                </c:pt>
                <c:pt idx="213">
                  <c:v>475.0</c:v>
                </c:pt>
                <c:pt idx="214">
                  <c:v>476.0</c:v>
                </c:pt>
                <c:pt idx="215">
                  <c:v>477.0</c:v>
                </c:pt>
                <c:pt idx="216">
                  <c:v>478.0</c:v>
                </c:pt>
                <c:pt idx="217">
                  <c:v>479.0</c:v>
                </c:pt>
                <c:pt idx="218">
                  <c:v>480.0</c:v>
                </c:pt>
                <c:pt idx="219">
                  <c:v>481.0</c:v>
                </c:pt>
                <c:pt idx="220">
                  <c:v>482.0</c:v>
                </c:pt>
                <c:pt idx="221">
                  <c:v>483.0</c:v>
                </c:pt>
                <c:pt idx="222">
                  <c:v>484.0</c:v>
                </c:pt>
                <c:pt idx="223">
                  <c:v>485.0</c:v>
                </c:pt>
                <c:pt idx="224">
                  <c:v>486.0</c:v>
                </c:pt>
                <c:pt idx="225">
                  <c:v>487.0</c:v>
                </c:pt>
                <c:pt idx="226">
                  <c:v>488.0</c:v>
                </c:pt>
                <c:pt idx="227">
                  <c:v>489.0</c:v>
                </c:pt>
                <c:pt idx="228">
                  <c:v>490.0</c:v>
                </c:pt>
                <c:pt idx="229">
                  <c:v>491.0</c:v>
                </c:pt>
                <c:pt idx="230">
                  <c:v>492.0</c:v>
                </c:pt>
                <c:pt idx="231">
                  <c:v>493.0</c:v>
                </c:pt>
                <c:pt idx="232">
                  <c:v>494.0</c:v>
                </c:pt>
                <c:pt idx="233">
                  <c:v>495.0</c:v>
                </c:pt>
                <c:pt idx="234">
                  <c:v>496.0</c:v>
                </c:pt>
                <c:pt idx="235">
                  <c:v>497.0</c:v>
                </c:pt>
                <c:pt idx="236">
                  <c:v>498.0</c:v>
                </c:pt>
                <c:pt idx="237">
                  <c:v>499.0</c:v>
                </c:pt>
                <c:pt idx="238">
                  <c:v>500.0</c:v>
                </c:pt>
                <c:pt idx="239">
                  <c:v>501.0</c:v>
                </c:pt>
                <c:pt idx="240">
                  <c:v>502.0</c:v>
                </c:pt>
                <c:pt idx="241">
                  <c:v>503.0</c:v>
                </c:pt>
                <c:pt idx="242">
                  <c:v>504.0</c:v>
                </c:pt>
                <c:pt idx="243">
                  <c:v>505.0</c:v>
                </c:pt>
                <c:pt idx="244">
                  <c:v>506.0</c:v>
                </c:pt>
                <c:pt idx="245">
                  <c:v>507.0</c:v>
                </c:pt>
                <c:pt idx="246">
                  <c:v>508.0</c:v>
                </c:pt>
                <c:pt idx="247">
                  <c:v>509.0</c:v>
                </c:pt>
                <c:pt idx="248">
                  <c:v>510.0</c:v>
                </c:pt>
                <c:pt idx="249">
                  <c:v>511.0</c:v>
                </c:pt>
                <c:pt idx="250">
                  <c:v>512.0</c:v>
                </c:pt>
                <c:pt idx="251">
                  <c:v>513.0</c:v>
                </c:pt>
                <c:pt idx="252">
                  <c:v>514.0</c:v>
                </c:pt>
                <c:pt idx="253">
                  <c:v>515.0</c:v>
                </c:pt>
                <c:pt idx="254">
                  <c:v>516.0</c:v>
                </c:pt>
                <c:pt idx="255">
                  <c:v>517.0</c:v>
                </c:pt>
                <c:pt idx="256">
                  <c:v>518.0</c:v>
                </c:pt>
                <c:pt idx="257">
                  <c:v>519.0</c:v>
                </c:pt>
                <c:pt idx="258">
                  <c:v>520.0</c:v>
                </c:pt>
                <c:pt idx="259">
                  <c:v>521.0</c:v>
                </c:pt>
                <c:pt idx="260">
                  <c:v>522.0</c:v>
                </c:pt>
                <c:pt idx="261">
                  <c:v>523.0</c:v>
                </c:pt>
                <c:pt idx="262">
                  <c:v>524.0</c:v>
                </c:pt>
                <c:pt idx="263">
                  <c:v>525.0</c:v>
                </c:pt>
                <c:pt idx="264">
                  <c:v>526.0</c:v>
                </c:pt>
                <c:pt idx="265">
                  <c:v>527.0</c:v>
                </c:pt>
                <c:pt idx="266">
                  <c:v>528.0</c:v>
                </c:pt>
                <c:pt idx="267">
                  <c:v>529.0</c:v>
                </c:pt>
                <c:pt idx="268">
                  <c:v>530.0</c:v>
                </c:pt>
                <c:pt idx="269">
                  <c:v>531.0</c:v>
                </c:pt>
                <c:pt idx="270">
                  <c:v>532.0</c:v>
                </c:pt>
                <c:pt idx="271">
                  <c:v>533.0</c:v>
                </c:pt>
                <c:pt idx="272">
                  <c:v>534.0</c:v>
                </c:pt>
                <c:pt idx="273">
                  <c:v>535.0</c:v>
                </c:pt>
                <c:pt idx="274">
                  <c:v>536.0</c:v>
                </c:pt>
                <c:pt idx="275">
                  <c:v>537.0</c:v>
                </c:pt>
                <c:pt idx="276">
                  <c:v>538.0</c:v>
                </c:pt>
                <c:pt idx="277">
                  <c:v>539.0</c:v>
                </c:pt>
                <c:pt idx="278">
                  <c:v>540.0</c:v>
                </c:pt>
                <c:pt idx="279">
                  <c:v>541.0</c:v>
                </c:pt>
                <c:pt idx="280">
                  <c:v>542.0</c:v>
                </c:pt>
                <c:pt idx="281">
                  <c:v>543.0</c:v>
                </c:pt>
                <c:pt idx="282">
                  <c:v>544.0</c:v>
                </c:pt>
                <c:pt idx="283">
                  <c:v>545.0</c:v>
                </c:pt>
                <c:pt idx="284">
                  <c:v>546.0</c:v>
                </c:pt>
                <c:pt idx="285">
                  <c:v>547.0</c:v>
                </c:pt>
                <c:pt idx="286">
                  <c:v>548.0</c:v>
                </c:pt>
                <c:pt idx="287">
                  <c:v>549.0</c:v>
                </c:pt>
                <c:pt idx="288">
                  <c:v>550.0</c:v>
                </c:pt>
                <c:pt idx="289">
                  <c:v>551.0</c:v>
                </c:pt>
                <c:pt idx="290">
                  <c:v>552.0</c:v>
                </c:pt>
                <c:pt idx="291">
                  <c:v>553.0</c:v>
                </c:pt>
                <c:pt idx="292">
                  <c:v>554.0</c:v>
                </c:pt>
                <c:pt idx="293">
                  <c:v>555.0</c:v>
                </c:pt>
                <c:pt idx="294">
                  <c:v>556.0</c:v>
                </c:pt>
                <c:pt idx="295">
                  <c:v>557.0</c:v>
                </c:pt>
                <c:pt idx="296">
                  <c:v>558.0</c:v>
                </c:pt>
                <c:pt idx="297">
                  <c:v>559.0</c:v>
                </c:pt>
                <c:pt idx="298">
                  <c:v>560.0</c:v>
                </c:pt>
                <c:pt idx="299">
                  <c:v>561.0</c:v>
                </c:pt>
                <c:pt idx="300">
                  <c:v>562.0</c:v>
                </c:pt>
                <c:pt idx="301">
                  <c:v>563.0</c:v>
                </c:pt>
                <c:pt idx="302">
                  <c:v>564.0</c:v>
                </c:pt>
                <c:pt idx="303">
                  <c:v>565.0</c:v>
                </c:pt>
                <c:pt idx="304">
                  <c:v>566.0</c:v>
                </c:pt>
                <c:pt idx="305">
                  <c:v>567.0</c:v>
                </c:pt>
                <c:pt idx="306">
                  <c:v>568.0</c:v>
                </c:pt>
                <c:pt idx="307">
                  <c:v>569.0</c:v>
                </c:pt>
                <c:pt idx="308">
                  <c:v>570.0</c:v>
                </c:pt>
                <c:pt idx="309">
                  <c:v>571.0</c:v>
                </c:pt>
                <c:pt idx="310">
                  <c:v>572.0</c:v>
                </c:pt>
                <c:pt idx="311">
                  <c:v>573.0</c:v>
                </c:pt>
                <c:pt idx="312">
                  <c:v>574.0</c:v>
                </c:pt>
                <c:pt idx="313">
                  <c:v>575.0</c:v>
                </c:pt>
                <c:pt idx="314">
                  <c:v>576.0</c:v>
                </c:pt>
                <c:pt idx="315">
                  <c:v>577.0</c:v>
                </c:pt>
                <c:pt idx="316">
                  <c:v>578.0</c:v>
                </c:pt>
                <c:pt idx="317">
                  <c:v>579.0</c:v>
                </c:pt>
                <c:pt idx="318">
                  <c:v>580.0</c:v>
                </c:pt>
                <c:pt idx="319">
                  <c:v>581.0</c:v>
                </c:pt>
                <c:pt idx="320">
                  <c:v>582.0</c:v>
                </c:pt>
                <c:pt idx="321">
                  <c:v>583.0</c:v>
                </c:pt>
                <c:pt idx="322">
                  <c:v>584.0</c:v>
                </c:pt>
                <c:pt idx="323">
                  <c:v>585.0</c:v>
                </c:pt>
                <c:pt idx="324">
                  <c:v>586.0</c:v>
                </c:pt>
                <c:pt idx="325">
                  <c:v>587.0</c:v>
                </c:pt>
                <c:pt idx="326">
                  <c:v>588.0</c:v>
                </c:pt>
                <c:pt idx="327">
                  <c:v>589.0</c:v>
                </c:pt>
                <c:pt idx="328">
                  <c:v>590.0</c:v>
                </c:pt>
                <c:pt idx="329">
                  <c:v>591.0</c:v>
                </c:pt>
                <c:pt idx="330">
                  <c:v>592.0</c:v>
                </c:pt>
                <c:pt idx="331">
                  <c:v>593.0</c:v>
                </c:pt>
                <c:pt idx="332">
                  <c:v>594.0</c:v>
                </c:pt>
                <c:pt idx="333">
                  <c:v>595.0</c:v>
                </c:pt>
                <c:pt idx="334">
                  <c:v>596.0</c:v>
                </c:pt>
                <c:pt idx="335">
                  <c:v>597.0</c:v>
                </c:pt>
                <c:pt idx="336">
                  <c:v>598.0</c:v>
                </c:pt>
                <c:pt idx="337">
                  <c:v>599.0</c:v>
                </c:pt>
                <c:pt idx="338">
                  <c:v>600.0</c:v>
                </c:pt>
                <c:pt idx="339">
                  <c:v>601.0</c:v>
                </c:pt>
                <c:pt idx="340">
                  <c:v>602.0</c:v>
                </c:pt>
                <c:pt idx="341">
                  <c:v>603.0</c:v>
                </c:pt>
                <c:pt idx="342">
                  <c:v>604.0</c:v>
                </c:pt>
                <c:pt idx="343">
                  <c:v>605.0</c:v>
                </c:pt>
                <c:pt idx="344">
                  <c:v>606.0</c:v>
                </c:pt>
                <c:pt idx="345">
                  <c:v>607.0</c:v>
                </c:pt>
                <c:pt idx="346">
                  <c:v>608.0</c:v>
                </c:pt>
                <c:pt idx="347">
                  <c:v>609.0</c:v>
                </c:pt>
                <c:pt idx="348">
                  <c:v>610.0</c:v>
                </c:pt>
                <c:pt idx="349">
                  <c:v>611.0</c:v>
                </c:pt>
                <c:pt idx="350">
                  <c:v>612.0</c:v>
                </c:pt>
                <c:pt idx="351">
                  <c:v>613.0</c:v>
                </c:pt>
                <c:pt idx="352">
                  <c:v>614.0</c:v>
                </c:pt>
                <c:pt idx="353">
                  <c:v>615.0</c:v>
                </c:pt>
                <c:pt idx="354">
                  <c:v>616.0</c:v>
                </c:pt>
                <c:pt idx="355">
                  <c:v>617.0</c:v>
                </c:pt>
                <c:pt idx="356">
                  <c:v>618.0</c:v>
                </c:pt>
                <c:pt idx="357">
                  <c:v>619.0</c:v>
                </c:pt>
                <c:pt idx="358">
                  <c:v>620.0</c:v>
                </c:pt>
                <c:pt idx="359">
                  <c:v>621.0</c:v>
                </c:pt>
                <c:pt idx="360">
                  <c:v>622.0</c:v>
                </c:pt>
                <c:pt idx="361">
                  <c:v>623.0</c:v>
                </c:pt>
                <c:pt idx="362">
                  <c:v>624.0</c:v>
                </c:pt>
                <c:pt idx="363">
                  <c:v>625.0</c:v>
                </c:pt>
                <c:pt idx="364">
                  <c:v>626.0</c:v>
                </c:pt>
                <c:pt idx="365">
                  <c:v>627.0</c:v>
                </c:pt>
                <c:pt idx="366">
                  <c:v>628.0</c:v>
                </c:pt>
                <c:pt idx="367">
                  <c:v>629.0</c:v>
                </c:pt>
                <c:pt idx="368">
                  <c:v>630.0</c:v>
                </c:pt>
                <c:pt idx="369">
                  <c:v>631.0</c:v>
                </c:pt>
                <c:pt idx="370">
                  <c:v>632.0</c:v>
                </c:pt>
                <c:pt idx="371">
                  <c:v>633.0</c:v>
                </c:pt>
                <c:pt idx="372">
                  <c:v>634.0</c:v>
                </c:pt>
                <c:pt idx="373">
                  <c:v>635.0</c:v>
                </c:pt>
                <c:pt idx="374">
                  <c:v>636.0</c:v>
                </c:pt>
                <c:pt idx="375">
                  <c:v>637.0</c:v>
                </c:pt>
                <c:pt idx="376">
                  <c:v>638.0</c:v>
                </c:pt>
                <c:pt idx="377">
                  <c:v>639.0</c:v>
                </c:pt>
                <c:pt idx="378">
                  <c:v>640.0</c:v>
                </c:pt>
                <c:pt idx="379">
                  <c:v>641.0</c:v>
                </c:pt>
                <c:pt idx="380">
                  <c:v>642.0</c:v>
                </c:pt>
                <c:pt idx="381">
                  <c:v>643.0</c:v>
                </c:pt>
                <c:pt idx="382">
                  <c:v>644.0</c:v>
                </c:pt>
                <c:pt idx="383">
                  <c:v>645.0</c:v>
                </c:pt>
                <c:pt idx="384">
                  <c:v>646.0</c:v>
                </c:pt>
                <c:pt idx="385">
                  <c:v>647.0</c:v>
                </c:pt>
                <c:pt idx="386">
                  <c:v>648.0</c:v>
                </c:pt>
                <c:pt idx="387">
                  <c:v>649.0</c:v>
                </c:pt>
                <c:pt idx="388">
                  <c:v>650.0</c:v>
                </c:pt>
                <c:pt idx="389">
                  <c:v>651.0</c:v>
                </c:pt>
                <c:pt idx="390">
                  <c:v>652.0</c:v>
                </c:pt>
                <c:pt idx="391">
                  <c:v>653.0</c:v>
                </c:pt>
                <c:pt idx="392">
                  <c:v>654.0</c:v>
                </c:pt>
                <c:pt idx="393">
                  <c:v>655.0</c:v>
                </c:pt>
                <c:pt idx="394">
                  <c:v>656.0</c:v>
                </c:pt>
                <c:pt idx="395">
                  <c:v>657.0</c:v>
                </c:pt>
                <c:pt idx="396">
                  <c:v>658.0</c:v>
                </c:pt>
                <c:pt idx="397">
                  <c:v>659.0</c:v>
                </c:pt>
                <c:pt idx="398">
                  <c:v>660.0</c:v>
                </c:pt>
                <c:pt idx="399">
                  <c:v>661.0</c:v>
                </c:pt>
                <c:pt idx="400">
                  <c:v>662.0</c:v>
                </c:pt>
                <c:pt idx="401">
                  <c:v>663.0</c:v>
                </c:pt>
                <c:pt idx="402">
                  <c:v>664.0</c:v>
                </c:pt>
                <c:pt idx="403">
                  <c:v>665.0</c:v>
                </c:pt>
                <c:pt idx="404">
                  <c:v>666.0</c:v>
                </c:pt>
                <c:pt idx="405">
                  <c:v>667.0</c:v>
                </c:pt>
                <c:pt idx="406">
                  <c:v>668.0</c:v>
                </c:pt>
                <c:pt idx="407">
                  <c:v>669.0</c:v>
                </c:pt>
                <c:pt idx="408">
                  <c:v>670.0</c:v>
                </c:pt>
                <c:pt idx="409">
                  <c:v>671.0</c:v>
                </c:pt>
                <c:pt idx="410">
                  <c:v>672.0</c:v>
                </c:pt>
                <c:pt idx="411">
                  <c:v>673.0</c:v>
                </c:pt>
                <c:pt idx="412">
                  <c:v>674.0</c:v>
                </c:pt>
                <c:pt idx="413">
                  <c:v>675.0</c:v>
                </c:pt>
                <c:pt idx="414">
                  <c:v>676.0</c:v>
                </c:pt>
                <c:pt idx="415">
                  <c:v>677.0</c:v>
                </c:pt>
                <c:pt idx="416">
                  <c:v>678.0</c:v>
                </c:pt>
                <c:pt idx="417">
                  <c:v>679.0</c:v>
                </c:pt>
                <c:pt idx="418">
                  <c:v>680.0</c:v>
                </c:pt>
                <c:pt idx="419">
                  <c:v>681.0</c:v>
                </c:pt>
                <c:pt idx="420">
                  <c:v>682.0</c:v>
                </c:pt>
                <c:pt idx="421">
                  <c:v>683.0</c:v>
                </c:pt>
                <c:pt idx="422">
                  <c:v>684.0</c:v>
                </c:pt>
                <c:pt idx="423">
                  <c:v>685.0</c:v>
                </c:pt>
                <c:pt idx="424">
                  <c:v>686.0</c:v>
                </c:pt>
                <c:pt idx="425">
                  <c:v>687.0</c:v>
                </c:pt>
                <c:pt idx="426">
                  <c:v>688.0</c:v>
                </c:pt>
                <c:pt idx="427">
                  <c:v>689.0</c:v>
                </c:pt>
                <c:pt idx="428">
                  <c:v>690.0</c:v>
                </c:pt>
                <c:pt idx="429">
                  <c:v>691.0</c:v>
                </c:pt>
                <c:pt idx="430">
                  <c:v>692.0</c:v>
                </c:pt>
                <c:pt idx="431">
                  <c:v>693.0</c:v>
                </c:pt>
                <c:pt idx="432">
                  <c:v>694.0</c:v>
                </c:pt>
                <c:pt idx="433">
                  <c:v>695.0</c:v>
                </c:pt>
                <c:pt idx="434">
                  <c:v>696.0</c:v>
                </c:pt>
                <c:pt idx="435">
                  <c:v>697.0</c:v>
                </c:pt>
                <c:pt idx="436">
                  <c:v>698.0</c:v>
                </c:pt>
                <c:pt idx="437">
                  <c:v>699.0</c:v>
                </c:pt>
                <c:pt idx="438">
                  <c:v>700.0</c:v>
                </c:pt>
                <c:pt idx="439">
                  <c:v>701.0</c:v>
                </c:pt>
                <c:pt idx="440">
                  <c:v>702.0</c:v>
                </c:pt>
                <c:pt idx="441">
                  <c:v>703.0</c:v>
                </c:pt>
                <c:pt idx="442">
                  <c:v>704.0</c:v>
                </c:pt>
                <c:pt idx="443">
                  <c:v>705.0</c:v>
                </c:pt>
                <c:pt idx="444">
                  <c:v>706.0</c:v>
                </c:pt>
                <c:pt idx="445">
                  <c:v>707.0</c:v>
                </c:pt>
                <c:pt idx="446">
                  <c:v>708.0</c:v>
                </c:pt>
                <c:pt idx="447">
                  <c:v>709.0</c:v>
                </c:pt>
                <c:pt idx="448">
                  <c:v>710.0</c:v>
                </c:pt>
                <c:pt idx="449">
                  <c:v>711.0</c:v>
                </c:pt>
                <c:pt idx="450">
                  <c:v>712.0</c:v>
                </c:pt>
                <c:pt idx="451">
                  <c:v>713.0</c:v>
                </c:pt>
                <c:pt idx="452">
                  <c:v>714.0</c:v>
                </c:pt>
                <c:pt idx="453">
                  <c:v>715.0</c:v>
                </c:pt>
                <c:pt idx="454">
                  <c:v>716.0</c:v>
                </c:pt>
                <c:pt idx="455">
                  <c:v>717.0</c:v>
                </c:pt>
                <c:pt idx="456">
                  <c:v>718.0</c:v>
                </c:pt>
                <c:pt idx="457">
                  <c:v>719.0</c:v>
                </c:pt>
                <c:pt idx="458">
                  <c:v>720.0</c:v>
                </c:pt>
                <c:pt idx="459">
                  <c:v>721.0</c:v>
                </c:pt>
                <c:pt idx="460">
                  <c:v>722.0</c:v>
                </c:pt>
                <c:pt idx="461">
                  <c:v>723.0</c:v>
                </c:pt>
                <c:pt idx="462">
                  <c:v>724.0</c:v>
                </c:pt>
                <c:pt idx="463">
                  <c:v>725.0</c:v>
                </c:pt>
                <c:pt idx="464">
                  <c:v>726.0</c:v>
                </c:pt>
                <c:pt idx="465">
                  <c:v>727.0</c:v>
                </c:pt>
                <c:pt idx="466">
                  <c:v>728.0</c:v>
                </c:pt>
                <c:pt idx="467">
                  <c:v>729.0</c:v>
                </c:pt>
                <c:pt idx="468">
                  <c:v>730.0</c:v>
                </c:pt>
                <c:pt idx="469">
                  <c:v>731.0</c:v>
                </c:pt>
                <c:pt idx="470">
                  <c:v>732.0</c:v>
                </c:pt>
                <c:pt idx="471">
                  <c:v>733.0</c:v>
                </c:pt>
                <c:pt idx="472">
                  <c:v>734.0</c:v>
                </c:pt>
                <c:pt idx="473">
                  <c:v>735.0</c:v>
                </c:pt>
                <c:pt idx="474">
                  <c:v>736.0</c:v>
                </c:pt>
                <c:pt idx="475">
                  <c:v>737.0</c:v>
                </c:pt>
                <c:pt idx="476">
                  <c:v>738.0</c:v>
                </c:pt>
                <c:pt idx="477">
                  <c:v>739.0</c:v>
                </c:pt>
                <c:pt idx="478">
                  <c:v>740.0</c:v>
                </c:pt>
                <c:pt idx="479">
                  <c:v>741.0</c:v>
                </c:pt>
                <c:pt idx="480">
                  <c:v>742.0</c:v>
                </c:pt>
                <c:pt idx="481">
                  <c:v>743.0</c:v>
                </c:pt>
                <c:pt idx="482">
                  <c:v>744.0</c:v>
                </c:pt>
                <c:pt idx="483">
                  <c:v>745.0</c:v>
                </c:pt>
                <c:pt idx="484">
                  <c:v>746.0</c:v>
                </c:pt>
                <c:pt idx="485">
                  <c:v>747.0</c:v>
                </c:pt>
                <c:pt idx="486">
                  <c:v>748.0</c:v>
                </c:pt>
                <c:pt idx="487">
                  <c:v>749.0</c:v>
                </c:pt>
                <c:pt idx="488">
                  <c:v>750.0</c:v>
                </c:pt>
                <c:pt idx="489">
                  <c:v>751.0</c:v>
                </c:pt>
                <c:pt idx="490">
                  <c:v>752.0</c:v>
                </c:pt>
                <c:pt idx="491">
                  <c:v>753.0</c:v>
                </c:pt>
                <c:pt idx="492">
                  <c:v>754.0</c:v>
                </c:pt>
                <c:pt idx="493">
                  <c:v>755.0</c:v>
                </c:pt>
                <c:pt idx="494">
                  <c:v>756.0</c:v>
                </c:pt>
                <c:pt idx="495">
                  <c:v>757.0</c:v>
                </c:pt>
                <c:pt idx="496">
                  <c:v>758.0</c:v>
                </c:pt>
                <c:pt idx="497">
                  <c:v>759.0</c:v>
                </c:pt>
                <c:pt idx="498">
                  <c:v>760.0</c:v>
                </c:pt>
                <c:pt idx="499">
                  <c:v>761.0</c:v>
                </c:pt>
                <c:pt idx="500">
                  <c:v>762.0</c:v>
                </c:pt>
                <c:pt idx="501">
                  <c:v>763.0</c:v>
                </c:pt>
                <c:pt idx="502">
                  <c:v>764.0</c:v>
                </c:pt>
                <c:pt idx="503">
                  <c:v>765.0</c:v>
                </c:pt>
                <c:pt idx="504">
                  <c:v>766.0</c:v>
                </c:pt>
                <c:pt idx="505">
                  <c:v>767.0</c:v>
                </c:pt>
                <c:pt idx="506">
                  <c:v>768.0</c:v>
                </c:pt>
                <c:pt idx="507">
                  <c:v>769.0</c:v>
                </c:pt>
                <c:pt idx="508">
                  <c:v>770.0</c:v>
                </c:pt>
                <c:pt idx="509">
                  <c:v>771.0</c:v>
                </c:pt>
                <c:pt idx="510">
                  <c:v>772.0</c:v>
                </c:pt>
                <c:pt idx="511">
                  <c:v>773.0</c:v>
                </c:pt>
                <c:pt idx="512">
                  <c:v>774.0</c:v>
                </c:pt>
                <c:pt idx="513">
                  <c:v>775.0</c:v>
                </c:pt>
                <c:pt idx="514">
                  <c:v>776.0</c:v>
                </c:pt>
                <c:pt idx="515">
                  <c:v>777.0</c:v>
                </c:pt>
                <c:pt idx="516">
                  <c:v>778.0</c:v>
                </c:pt>
                <c:pt idx="517">
                  <c:v>779.0</c:v>
                </c:pt>
                <c:pt idx="518">
                  <c:v>780.0</c:v>
                </c:pt>
                <c:pt idx="519">
                  <c:v>781.0</c:v>
                </c:pt>
                <c:pt idx="520">
                  <c:v>782.0</c:v>
                </c:pt>
                <c:pt idx="521">
                  <c:v>783.0</c:v>
                </c:pt>
                <c:pt idx="522">
                  <c:v>784.0</c:v>
                </c:pt>
                <c:pt idx="523">
                  <c:v>785.0</c:v>
                </c:pt>
                <c:pt idx="524">
                  <c:v>786.0</c:v>
                </c:pt>
                <c:pt idx="525">
                  <c:v>787.0</c:v>
                </c:pt>
                <c:pt idx="526">
                  <c:v>788.0</c:v>
                </c:pt>
                <c:pt idx="527">
                  <c:v>789.0</c:v>
                </c:pt>
                <c:pt idx="528">
                  <c:v>790.0</c:v>
                </c:pt>
                <c:pt idx="529">
                  <c:v>791.0</c:v>
                </c:pt>
                <c:pt idx="530">
                  <c:v>792.0</c:v>
                </c:pt>
                <c:pt idx="531">
                  <c:v>793.0</c:v>
                </c:pt>
                <c:pt idx="532">
                  <c:v>794.0</c:v>
                </c:pt>
                <c:pt idx="533">
                  <c:v>795.0</c:v>
                </c:pt>
                <c:pt idx="534">
                  <c:v>796.0</c:v>
                </c:pt>
                <c:pt idx="535">
                  <c:v>797.0</c:v>
                </c:pt>
                <c:pt idx="536">
                  <c:v>798.0</c:v>
                </c:pt>
                <c:pt idx="537">
                  <c:v>799.0</c:v>
                </c:pt>
                <c:pt idx="538">
                  <c:v>800.0</c:v>
                </c:pt>
                <c:pt idx="539">
                  <c:v>801.0</c:v>
                </c:pt>
                <c:pt idx="540">
                  <c:v>802.0</c:v>
                </c:pt>
                <c:pt idx="541">
                  <c:v>803.0</c:v>
                </c:pt>
                <c:pt idx="542">
                  <c:v>804.0</c:v>
                </c:pt>
                <c:pt idx="543">
                  <c:v>805.0</c:v>
                </c:pt>
                <c:pt idx="544">
                  <c:v>806.0</c:v>
                </c:pt>
                <c:pt idx="545">
                  <c:v>807.0</c:v>
                </c:pt>
                <c:pt idx="546">
                  <c:v>808.0</c:v>
                </c:pt>
                <c:pt idx="547">
                  <c:v>809.0</c:v>
                </c:pt>
                <c:pt idx="548">
                  <c:v>810.0</c:v>
                </c:pt>
                <c:pt idx="549">
                  <c:v>811.0</c:v>
                </c:pt>
                <c:pt idx="550">
                  <c:v>812.0</c:v>
                </c:pt>
                <c:pt idx="551">
                  <c:v>813.0</c:v>
                </c:pt>
                <c:pt idx="552">
                  <c:v>814.0</c:v>
                </c:pt>
                <c:pt idx="553">
                  <c:v>815.0</c:v>
                </c:pt>
                <c:pt idx="554">
                  <c:v>816.0</c:v>
                </c:pt>
                <c:pt idx="555">
                  <c:v>817.0</c:v>
                </c:pt>
                <c:pt idx="556">
                  <c:v>818.0</c:v>
                </c:pt>
                <c:pt idx="557">
                  <c:v>819.0</c:v>
                </c:pt>
                <c:pt idx="558">
                  <c:v>820.0</c:v>
                </c:pt>
                <c:pt idx="559">
                  <c:v>821.0</c:v>
                </c:pt>
                <c:pt idx="560">
                  <c:v>822.0</c:v>
                </c:pt>
                <c:pt idx="561">
                  <c:v>823.0</c:v>
                </c:pt>
                <c:pt idx="562">
                  <c:v>824.0</c:v>
                </c:pt>
                <c:pt idx="563">
                  <c:v>825.0</c:v>
                </c:pt>
                <c:pt idx="564">
                  <c:v>826.0</c:v>
                </c:pt>
                <c:pt idx="565">
                  <c:v>827.0</c:v>
                </c:pt>
                <c:pt idx="566">
                  <c:v>828.0</c:v>
                </c:pt>
                <c:pt idx="567">
                  <c:v>829.0</c:v>
                </c:pt>
                <c:pt idx="568">
                  <c:v>830.0</c:v>
                </c:pt>
                <c:pt idx="569">
                  <c:v>831.0</c:v>
                </c:pt>
                <c:pt idx="570">
                  <c:v>832.0</c:v>
                </c:pt>
                <c:pt idx="571">
                  <c:v>833.0</c:v>
                </c:pt>
                <c:pt idx="572">
                  <c:v>834.0</c:v>
                </c:pt>
                <c:pt idx="573">
                  <c:v>835.0</c:v>
                </c:pt>
                <c:pt idx="574">
                  <c:v>836.0</c:v>
                </c:pt>
                <c:pt idx="575">
                  <c:v>837.0</c:v>
                </c:pt>
                <c:pt idx="576">
                  <c:v>838.0</c:v>
                </c:pt>
                <c:pt idx="577">
                  <c:v>839.0</c:v>
                </c:pt>
                <c:pt idx="578">
                  <c:v>840.0</c:v>
                </c:pt>
                <c:pt idx="579">
                  <c:v>841.0</c:v>
                </c:pt>
                <c:pt idx="580">
                  <c:v>842.0</c:v>
                </c:pt>
                <c:pt idx="581">
                  <c:v>843.0</c:v>
                </c:pt>
                <c:pt idx="582">
                  <c:v>844.0</c:v>
                </c:pt>
                <c:pt idx="583">
                  <c:v>845.0</c:v>
                </c:pt>
                <c:pt idx="584">
                  <c:v>846.0</c:v>
                </c:pt>
                <c:pt idx="585">
                  <c:v>847.0</c:v>
                </c:pt>
                <c:pt idx="586">
                  <c:v>848.0</c:v>
                </c:pt>
                <c:pt idx="587">
                  <c:v>849.0</c:v>
                </c:pt>
                <c:pt idx="588">
                  <c:v>850.0</c:v>
                </c:pt>
                <c:pt idx="589">
                  <c:v>851.0</c:v>
                </c:pt>
                <c:pt idx="590">
                  <c:v>852.0</c:v>
                </c:pt>
                <c:pt idx="591">
                  <c:v>853.0</c:v>
                </c:pt>
                <c:pt idx="592">
                  <c:v>854.0</c:v>
                </c:pt>
                <c:pt idx="593">
                  <c:v>855.0</c:v>
                </c:pt>
                <c:pt idx="594">
                  <c:v>856.0</c:v>
                </c:pt>
                <c:pt idx="595">
                  <c:v>857.0</c:v>
                </c:pt>
                <c:pt idx="596">
                  <c:v>858.0</c:v>
                </c:pt>
                <c:pt idx="597">
                  <c:v>859.0</c:v>
                </c:pt>
                <c:pt idx="598">
                  <c:v>860.0</c:v>
                </c:pt>
                <c:pt idx="599">
                  <c:v>861.0</c:v>
                </c:pt>
                <c:pt idx="600">
                  <c:v>862.0</c:v>
                </c:pt>
                <c:pt idx="601">
                  <c:v>863.0</c:v>
                </c:pt>
                <c:pt idx="602">
                  <c:v>864.0</c:v>
                </c:pt>
                <c:pt idx="603">
                  <c:v>865.0</c:v>
                </c:pt>
                <c:pt idx="604">
                  <c:v>866.0</c:v>
                </c:pt>
                <c:pt idx="605">
                  <c:v>867.0</c:v>
                </c:pt>
                <c:pt idx="606">
                  <c:v>868.0</c:v>
                </c:pt>
                <c:pt idx="607">
                  <c:v>869.0</c:v>
                </c:pt>
                <c:pt idx="608">
                  <c:v>870.0</c:v>
                </c:pt>
                <c:pt idx="609">
                  <c:v>871.0</c:v>
                </c:pt>
                <c:pt idx="610">
                  <c:v>872.0</c:v>
                </c:pt>
                <c:pt idx="611">
                  <c:v>873.0</c:v>
                </c:pt>
                <c:pt idx="612">
                  <c:v>874.0</c:v>
                </c:pt>
                <c:pt idx="613">
                  <c:v>875.0</c:v>
                </c:pt>
                <c:pt idx="614">
                  <c:v>876.0</c:v>
                </c:pt>
                <c:pt idx="615">
                  <c:v>877.0</c:v>
                </c:pt>
                <c:pt idx="616">
                  <c:v>878.0</c:v>
                </c:pt>
                <c:pt idx="617">
                  <c:v>879.0</c:v>
                </c:pt>
                <c:pt idx="618">
                  <c:v>880.0</c:v>
                </c:pt>
                <c:pt idx="619">
                  <c:v>881.0</c:v>
                </c:pt>
                <c:pt idx="620">
                  <c:v>882.0</c:v>
                </c:pt>
                <c:pt idx="621">
                  <c:v>883.0</c:v>
                </c:pt>
                <c:pt idx="622">
                  <c:v>884.0</c:v>
                </c:pt>
                <c:pt idx="623">
                  <c:v>885.0</c:v>
                </c:pt>
                <c:pt idx="624">
                  <c:v>886.0</c:v>
                </c:pt>
                <c:pt idx="625">
                  <c:v>887.0</c:v>
                </c:pt>
                <c:pt idx="626">
                  <c:v>888.0</c:v>
                </c:pt>
                <c:pt idx="627">
                  <c:v>889.0</c:v>
                </c:pt>
                <c:pt idx="628">
                  <c:v>890.0</c:v>
                </c:pt>
                <c:pt idx="629">
                  <c:v>891.0</c:v>
                </c:pt>
                <c:pt idx="630">
                  <c:v>892.0</c:v>
                </c:pt>
                <c:pt idx="631">
                  <c:v>893.0</c:v>
                </c:pt>
                <c:pt idx="632">
                  <c:v>894.0</c:v>
                </c:pt>
                <c:pt idx="633">
                  <c:v>895.0</c:v>
                </c:pt>
                <c:pt idx="634">
                  <c:v>896.0</c:v>
                </c:pt>
                <c:pt idx="635">
                  <c:v>897.0</c:v>
                </c:pt>
                <c:pt idx="636">
                  <c:v>898.0</c:v>
                </c:pt>
                <c:pt idx="637">
                  <c:v>899.0</c:v>
                </c:pt>
                <c:pt idx="638">
                  <c:v>900.0</c:v>
                </c:pt>
              </c:numCache>
            </c:numRef>
          </c:xVal>
          <c:yVal>
            <c:numRef>
              <c:f>Sheet2!$Y$2:$Y$640</c:f>
              <c:numCache>
                <c:formatCode>0.00E+00</c:formatCode>
                <c:ptCount val="639"/>
                <c:pt idx="0">
                  <c:v>0.974344322076456</c:v>
                </c:pt>
                <c:pt idx="1">
                  <c:v>0.972290909385041</c:v>
                </c:pt>
                <c:pt idx="2">
                  <c:v>0.972983661115964</c:v>
                </c:pt>
                <c:pt idx="3">
                  <c:v>0.970943863084275</c:v>
                </c:pt>
                <c:pt idx="4">
                  <c:v>0.977767421407352</c:v>
                </c:pt>
                <c:pt idx="5">
                  <c:v>0.974006777478862</c:v>
                </c:pt>
                <c:pt idx="6">
                  <c:v>0.974006777478862</c:v>
                </c:pt>
                <c:pt idx="7">
                  <c:v>0.974006777478862</c:v>
                </c:pt>
                <c:pt idx="8">
                  <c:v>0.976059478801262</c:v>
                </c:pt>
                <c:pt idx="9">
                  <c:v>0.972290909385041</c:v>
                </c:pt>
                <c:pt idx="10">
                  <c:v>0.972290909385041</c:v>
                </c:pt>
                <c:pt idx="11">
                  <c:v>0.976059478801262</c:v>
                </c:pt>
                <c:pt idx="12">
                  <c:v>0.974006777478862</c:v>
                </c:pt>
                <c:pt idx="13">
                  <c:v>0.974006777478862</c:v>
                </c:pt>
                <c:pt idx="14">
                  <c:v>0.974006777478862</c:v>
                </c:pt>
                <c:pt idx="15">
                  <c:v>0.974006777478862</c:v>
                </c:pt>
                <c:pt idx="16">
                  <c:v>0.972983661115964</c:v>
                </c:pt>
                <c:pt idx="17">
                  <c:v>0.974006777478862</c:v>
                </c:pt>
                <c:pt idx="18">
                  <c:v>0.974006777478862</c:v>
                </c:pt>
                <c:pt idx="19">
                  <c:v>0.975032047770945</c:v>
                </c:pt>
                <c:pt idx="20">
                  <c:v>0.970246133550372</c:v>
                </c:pt>
                <c:pt idx="21">
                  <c:v>0.974006777478862</c:v>
                </c:pt>
                <c:pt idx="22">
                  <c:v>0.974006777478862</c:v>
                </c:pt>
                <c:pt idx="23">
                  <c:v>0.975032047770945</c:v>
                </c:pt>
                <c:pt idx="24">
                  <c:v>0.975032047770945</c:v>
                </c:pt>
                <c:pt idx="25">
                  <c:v>0.974006777478862</c:v>
                </c:pt>
                <c:pt idx="26">
                  <c:v>0.974006777478862</c:v>
                </c:pt>
                <c:pt idx="27">
                  <c:v>0.972983661115964</c:v>
                </c:pt>
                <c:pt idx="28">
                  <c:v>0.974006777478862</c:v>
                </c:pt>
                <c:pt idx="29">
                  <c:v>0.974006777478862</c:v>
                </c:pt>
                <c:pt idx="30">
                  <c:v>0.975032047770945</c:v>
                </c:pt>
                <c:pt idx="31">
                  <c:v>0.974006777478862</c:v>
                </c:pt>
                <c:pt idx="32">
                  <c:v>0.974006777478862</c:v>
                </c:pt>
                <c:pt idx="33">
                  <c:v>0.974006777478862</c:v>
                </c:pt>
                <c:pt idx="34">
                  <c:v>0.975032047770945</c:v>
                </c:pt>
                <c:pt idx="35">
                  <c:v>0.974006777478862</c:v>
                </c:pt>
                <c:pt idx="36">
                  <c:v>0.974006777478862</c:v>
                </c:pt>
                <c:pt idx="37">
                  <c:v>0.971267445269899</c:v>
                </c:pt>
                <c:pt idx="38">
                  <c:v>0.971267445269899</c:v>
                </c:pt>
                <c:pt idx="39">
                  <c:v>0.974006777478862</c:v>
                </c:pt>
                <c:pt idx="40">
                  <c:v>0.972983661115964</c:v>
                </c:pt>
                <c:pt idx="41">
                  <c:v>0.971962691901781</c:v>
                </c:pt>
                <c:pt idx="42">
                  <c:v>0.972983661115964</c:v>
                </c:pt>
                <c:pt idx="43">
                  <c:v>0.972983661115964</c:v>
                </c:pt>
                <c:pt idx="44">
                  <c:v>0.975032047770945</c:v>
                </c:pt>
                <c:pt idx="45">
                  <c:v>0.974006777478862</c:v>
                </c:pt>
                <c:pt idx="46">
                  <c:v>0.975032047770945</c:v>
                </c:pt>
                <c:pt idx="47">
                  <c:v>0.974006777478862</c:v>
                </c:pt>
                <c:pt idx="48">
                  <c:v>0.974006777478862</c:v>
                </c:pt>
                <c:pt idx="49">
                  <c:v>0.974006777478862</c:v>
                </c:pt>
                <c:pt idx="50">
                  <c:v>0.972983661115964</c:v>
                </c:pt>
                <c:pt idx="51">
                  <c:v>0.977767421407352</c:v>
                </c:pt>
                <c:pt idx="52">
                  <c:v>0.972983661115964</c:v>
                </c:pt>
                <c:pt idx="53">
                  <c:v>0.974692681088461</c:v>
                </c:pt>
                <c:pt idx="54">
                  <c:v>0.975715443607966</c:v>
                </c:pt>
                <c:pt idx="55">
                  <c:v>0.974692681088461</c:v>
                </c:pt>
                <c:pt idx="56">
                  <c:v>0.974692681088461</c:v>
                </c:pt>
                <c:pt idx="57">
                  <c:v>0.975715443607966</c:v>
                </c:pt>
                <c:pt idx="58">
                  <c:v>0.971962691901781</c:v>
                </c:pt>
                <c:pt idx="59">
                  <c:v>0.971962691901781</c:v>
                </c:pt>
                <c:pt idx="60">
                  <c:v>0.971962691901781</c:v>
                </c:pt>
                <c:pt idx="61">
                  <c:v>0.975715443607966</c:v>
                </c:pt>
                <c:pt idx="62">
                  <c:v>0.972983661115964</c:v>
                </c:pt>
                <c:pt idx="63">
                  <c:v>0.972983661115964</c:v>
                </c:pt>
                <c:pt idx="64">
                  <c:v>0.972983661115964</c:v>
                </c:pt>
                <c:pt idx="65">
                  <c:v>0.971962691901781</c:v>
                </c:pt>
                <c:pt idx="66">
                  <c:v>0.971962691901781</c:v>
                </c:pt>
                <c:pt idx="67">
                  <c:v>0.971962691901781</c:v>
                </c:pt>
                <c:pt idx="68">
                  <c:v>0.969226967443702</c:v>
                </c:pt>
                <c:pt idx="69">
                  <c:v>0.972983661115964</c:v>
                </c:pt>
                <c:pt idx="70">
                  <c:v>0.968209940195597</c:v>
                </c:pt>
                <c:pt idx="71">
                  <c:v>0.971962691901781</c:v>
                </c:pt>
                <c:pt idx="72">
                  <c:v>0.974692681088461</c:v>
                </c:pt>
                <c:pt idx="73">
                  <c:v>0.971962691901781</c:v>
                </c:pt>
                <c:pt idx="74">
                  <c:v>0.970943863084275</c:v>
                </c:pt>
                <c:pt idx="75">
                  <c:v>0.967195045080088</c:v>
                </c:pt>
                <c:pt idx="76">
                  <c:v>0.970943863084275</c:v>
                </c:pt>
                <c:pt idx="77">
                  <c:v>0.971962691901781</c:v>
                </c:pt>
                <c:pt idx="78">
                  <c:v>0.971962691901781</c:v>
                </c:pt>
                <c:pt idx="79">
                  <c:v>0.967195045080088</c:v>
                </c:pt>
                <c:pt idx="80">
                  <c:v>0.968209940195597</c:v>
                </c:pt>
                <c:pt idx="81">
                  <c:v>0.970943863084275</c:v>
                </c:pt>
                <c:pt idx="82">
                  <c:v>0.970943863084275</c:v>
                </c:pt>
                <c:pt idx="83">
                  <c:v>0.969927167939684</c:v>
                </c:pt>
                <c:pt idx="84">
                  <c:v>0.970943863084275</c:v>
                </c:pt>
                <c:pt idx="85">
                  <c:v>0.969927167939684</c:v>
                </c:pt>
                <c:pt idx="86">
                  <c:v>0.966182275399376</c:v>
                </c:pt>
                <c:pt idx="87">
                  <c:v>0.969927167939684</c:v>
                </c:pt>
                <c:pt idx="88">
                  <c:v>0.968912599772382</c:v>
                </c:pt>
                <c:pt idx="89">
                  <c:v>0.965171624483687</c:v>
                </c:pt>
                <c:pt idx="90">
                  <c:v>0.966182275399376</c:v>
                </c:pt>
                <c:pt idx="91">
                  <c:v>0.965171624483687</c:v>
                </c:pt>
                <c:pt idx="92">
                  <c:v>0.965171624483687</c:v>
                </c:pt>
                <c:pt idx="93">
                  <c:v>0.965171624483687</c:v>
                </c:pt>
                <c:pt idx="94">
                  <c:v>0.964163085691122</c:v>
                </c:pt>
                <c:pt idx="95">
                  <c:v>0.965171624483687</c:v>
                </c:pt>
                <c:pt idx="96">
                  <c:v>0.967195045080088</c:v>
                </c:pt>
                <c:pt idx="97">
                  <c:v>0.962437382859068</c:v>
                </c:pt>
                <c:pt idx="98">
                  <c:v>0.964457188489412</c:v>
                </c:pt>
                <c:pt idx="99">
                  <c:v>0.967195045080088</c:v>
                </c:pt>
                <c:pt idx="100">
                  <c:v>0.963446227075902</c:v>
                </c:pt>
                <c:pt idx="101">
                  <c:v>0.962437382859068</c:v>
                </c:pt>
                <c:pt idx="102">
                  <c:v>0.962437382859068</c:v>
                </c:pt>
                <c:pt idx="103">
                  <c:v>0.96143064919499</c:v>
                </c:pt>
                <c:pt idx="104">
                  <c:v>0.965171624483687</c:v>
                </c:pt>
                <c:pt idx="105">
                  <c:v>0.960426019467513</c:v>
                </c:pt>
                <c:pt idx="106">
                  <c:v>0.966182275399376</c:v>
                </c:pt>
                <c:pt idx="107">
                  <c:v>0.966182275399376</c:v>
                </c:pt>
                <c:pt idx="108">
                  <c:v>0.963446227075902</c:v>
                </c:pt>
                <c:pt idx="109">
                  <c:v>0.963446227075902</c:v>
                </c:pt>
                <c:pt idx="110">
                  <c:v>0.958692490318761</c:v>
                </c:pt>
                <c:pt idx="111">
                  <c:v>0.96143064919499</c:v>
                </c:pt>
                <c:pt idx="112">
                  <c:v>0.96143064919499</c:v>
                </c:pt>
                <c:pt idx="113">
                  <c:v>0.96143064919499</c:v>
                </c:pt>
                <c:pt idx="114">
                  <c:v>0.957689673906294</c:v>
                </c:pt>
                <c:pt idx="115">
                  <c:v>0.955690321768702</c:v>
                </c:pt>
                <c:pt idx="116">
                  <c:v>0.955690321768702</c:v>
                </c:pt>
                <c:pt idx="117">
                  <c:v>0.955690321768702</c:v>
                </c:pt>
                <c:pt idx="118">
                  <c:v>0.955690321768702</c:v>
                </c:pt>
                <c:pt idx="119">
                  <c:v>0.951957156449293</c:v>
                </c:pt>
                <c:pt idx="120">
                  <c:v>0.952951887020295</c:v>
                </c:pt>
                <c:pt idx="121">
                  <c:v>0.952951887020295</c:v>
                </c:pt>
                <c:pt idx="122">
                  <c:v>0.952951887020295</c:v>
                </c:pt>
                <c:pt idx="123">
                  <c:v>0.950207723328901</c:v>
                </c:pt>
                <c:pt idx="124">
                  <c:v>0.951202705238145</c:v>
                </c:pt>
                <c:pt idx="125">
                  <c:v>0.954947597778453</c:v>
                </c:pt>
                <c:pt idx="126">
                  <c:v>0.954947597778453</c:v>
                </c:pt>
                <c:pt idx="127">
                  <c:v>0.953198933370859</c:v>
                </c:pt>
                <c:pt idx="128">
                  <c:v>0.956951685077044</c:v>
                </c:pt>
                <c:pt idx="129">
                  <c:v>0.952199773063343</c:v>
                </c:pt>
                <c:pt idx="130">
                  <c:v>0.951202705238145</c:v>
                </c:pt>
                <c:pt idx="131">
                  <c:v>0.952199773063343</c:v>
                </c:pt>
                <c:pt idx="132">
                  <c:v>0.952199773063343</c:v>
                </c:pt>
                <c:pt idx="133">
                  <c:v>0.953198933370859</c:v>
                </c:pt>
                <c:pt idx="134">
                  <c:v>0.952199773063343</c:v>
                </c:pt>
                <c:pt idx="135">
                  <c:v>0.951202705238145</c:v>
                </c:pt>
                <c:pt idx="136">
                  <c:v>0.948450955059156</c:v>
                </c:pt>
                <c:pt idx="137">
                  <c:v>0.947457812697838</c:v>
                </c:pt>
                <c:pt idx="138">
                  <c:v>0.948450955059156</c:v>
                </c:pt>
                <c:pt idx="139">
                  <c:v>0.945693429958491</c:v>
                </c:pt>
                <c:pt idx="140">
                  <c:v>0.94371292015753</c:v>
                </c:pt>
                <c:pt idx="141">
                  <c:v>0.94470213705497</c:v>
                </c:pt>
                <c:pt idx="142">
                  <c:v>0.94470213705497</c:v>
                </c:pt>
                <c:pt idx="143">
                  <c:v>0.94371292015753</c:v>
                </c:pt>
                <c:pt idx="144">
                  <c:v>0.94470213705497</c:v>
                </c:pt>
                <c:pt idx="145">
                  <c:v>0.94470213705497</c:v>
                </c:pt>
                <c:pt idx="146">
                  <c:v>0.939968027617223</c:v>
                </c:pt>
                <c:pt idx="147">
                  <c:v>0.939968027617223</c:v>
                </c:pt>
                <c:pt idx="148">
                  <c:v>0.939968027617223</c:v>
                </c:pt>
                <c:pt idx="149">
                  <c:v>0.938984797462811</c:v>
                </c:pt>
                <c:pt idx="150">
                  <c:v>0.938984797462811</c:v>
                </c:pt>
                <c:pt idx="151">
                  <c:v>0.935243822174115</c:v>
                </c:pt>
                <c:pt idx="152">
                  <c:v>0.93426655590225</c:v>
                </c:pt>
                <c:pt idx="153">
                  <c:v>0.936223135076915</c:v>
                </c:pt>
                <c:pt idx="154">
                  <c:v>0.936223135076915</c:v>
                </c:pt>
                <c:pt idx="155">
                  <c:v>0.936223135076915</c:v>
                </c:pt>
                <c:pt idx="156">
                  <c:v>0.931502846885418</c:v>
                </c:pt>
                <c:pt idx="157">
                  <c:v>0.931502846885418</c:v>
                </c:pt>
                <c:pt idx="158">
                  <c:v>0.927761871596722</c:v>
                </c:pt>
                <c:pt idx="159">
                  <c:v>0.924020896308026</c:v>
                </c:pt>
                <c:pt idx="160">
                  <c:v>0.924988457455992</c:v>
                </c:pt>
                <c:pt idx="161">
                  <c:v>0.924988457455992</c:v>
                </c:pt>
                <c:pt idx="162">
                  <c:v>0.927761871596722</c:v>
                </c:pt>
                <c:pt idx="163">
                  <c:v>0.924988457455992</c:v>
                </c:pt>
                <c:pt idx="164">
                  <c:v>0.923055357231423</c:v>
                </c:pt>
                <c:pt idx="165">
                  <c:v>0.923055357231423</c:v>
                </c:pt>
                <c:pt idx="166">
                  <c:v>0.923055357231423</c:v>
                </c:pt>
                <c:pt idx="167">
                  <c:v>0.919318291007814</c:v>
                </c:pt>
                <c:pt idx="168">
                  <c:v>0.919318291007814</c:v>
                </c:pt>
                <c:pt idx="169">
                  <c:v>0.920279921019329</c:v>
                </c:pt>
                <c:pt idx="170">
                  <c:v>0.917498672375377</c:v>
                </c:pt>
                <c:pt idx="171">
                  <c:v>0.913753779835069</c:v>
                </c:pt>
                <c:pt idx="172">
                  <c:v>0.913753779835069</c:v>
                </c:pt>
                <c:pt idx="173">
                  <c:v>0.914711593021479</c:v>
                </c:pt>
                <c:pt idx="174">
                  <c:v>0.910008887294761</c:v>
                </c:pt>
                <c:pt idx="175">
                  <c:v>0.910008887294761</c:v>
                </c:pt>
                <c:pt idx="176">
                  <c:v>0.907213957013106</c:v>
                </c:pt>
                <c:pt idx="177">
                  <c:v>0.916824274354347</c:v>
                </c:pt>
                <c:pt idx="178">
                  <c:v>0.906263994754453</c:v>
                </c:pt>
                <c:pt idx="179">
                  <c:v>0.902519102214146</c:v>
                </c:pt>
                <c:pt idx="180">
                  <c:v>0.902519102214146</c:v>
                </c:pt>
                <c:pt idx="181">
                  <c:v>0.901575044575847</c:v>
                </c:pt>
                <c:pt idx="182">
                  <c:v>0.901575044575847</c:v>
                </c:pt>
                <c:pt idx="183">
                  <c:v>0.898774209673838</c:v>
                </c:pt>
                <c:pt idx="184">
                  <c:v>0.894093093998454</c:v>
                </c:pt>
                <c:pt idx="185">
                  <c:v>0.89783406928715</c:v>
                </c:pt>
                <c:pt idx="186">
                  <c:v>0.893158827442551</c:v>
                </c:pt>
                <c:pt idx="187">
                  <c:v>0.894093093998454</c:v>
                </c:pt>
                <c:pt idx="188">
                  <c:v>0.890352118709757</c:v>
                </c:pt>
                <c:pt idx="189">
                  <c:v>0.890352118709757</c:v>
                </c:pt>
                <c:pt idx="190">
                  <c:v>0.887539532052915</c:v>
                </c:pt>
                <c:pt idx="191">
                  <c:v>0.886611143421061</c:v>
                </c:pt>
                <c:pt idx="192">
                  <c:v>0.883794639512608</c:v>
                </c:pt>
                <c:pt idx="193">
                  <c:v>0.883794639512608</c:v>
                </c:pt>
                <c:pt idx="194">
                  <c:v>0.8800497469723</c:v>
                </c:pt>
                <c:pt idx="195">
                  <c:v>0.875388217554972</c:v>
                </c:pt>
                <c:pt idx="196">
                  <c:v>0.872559961891684</c:v>
                </c:pt>
                <c:pt idx="197">
                  <c:v>0.876304854431993</c:v>
                </c:pt>
                <c:pt idx="198">
                  <c:v>0.875388217554972</c:v>
                </c:pt>
                <c:pt idx="199">
                  <c:v>0.872559961891684</c:v>
                </c:pt>
                <c:pt idx="200">
                  <c:v>0.872559961891684</c:v>
                </c:pt>
                <c:pt idx="201">
                  <c:v>0.868815069351377</c:v>
                </c:pt>
                <c:pt idx="202">
                  <c:v>0.867906266977578</c:v>
                </c:pt>
                <c:pt idx="203">
                  <c:v>0.865070176811069</c:v>
                </c:pt>
                <c:pt idx="204">
                  <c:v>0.865976958967055</c:v>
                </c:pt>
                <c:pt idx="205">
                  <c:v>0.862228140962869</c:v>
                </c:pt>
                <c:pt idx="206">
                  <c:v>0.862228140962869</c:v>
                </c:pt>
                <c:pt idx="207">
                  <c:v>0.857580391730454</c:v>
                </c:pt>
                <c:pt idx="208">
                  <c:v>0.857580391730454</c:v>
                </c:pt>
                <c:pt idx="209">
                  <c:v>0.852942365822793</c:v>
                </c:pt>
                <c:pt idx="210">
                  <c:v>0.850090606649839</c:v>
                </c:pt>
                <c:pt idx="211">
                  <c:v>0.85098168695031</c:v>
                </c:pt>
                <c:pt idx="212">
                  <c:v>0.846345714109531</c:v>
                </c:pt>
                <c:pt idx="213">
                  <c:v>0.843484050941937</c:v>
                </c:pt>
                <c:pt idx="214">
                  <c:v>0.843484050941937</c:v>
                </c:pt>
                <c:pt idx="215">
                  <c:v>0.839735232937751</c:v>
                </c:pt>
                <c:pt idx="216">
                  <c:v>0.839735232937751</c:v>
                </c:pt>
                <c:pt idx="217">
                  <c:v>0.835111036488608</c:v>
                </c:pt>
                <c:pt idx="218">
                  <c:v>0.832237596929378</c:v>
                </c:pt>
                <c:pt idx="219">
                  <c:v>0.832237596929378</c:v>
                </c:pt>
                <c:pt idx="220">
                  <c:v>0.828488778925192</c:v>
                </c:pt>
                <c:pt idx="221">
                  <c:v>0.823876358867685</c:v>
                </c:pt>
                <c:pt idx="222">
                  <c:v>0.824739960921005</c:v>
                </c:pt>
                <c:pt idx="223">
                  <c:v>0.824739960921005</c:v>
                </c:pt>
                <c:pt idx="224">
                  <c:v>0.820131466327377</c:v>
                </c:pt>
                <c:pt idx="225">
                  <c:v>0.81638657378707</c:v>
                </c:pt>
                <c:pt idx="226">
                  <c:v>0.815532612935828</c:v>
                </c:pt>
                <c:pt idx="227">
                  <c:v>0.811791637647132</c:v>
                </c:pt>
                <c:pt idx="228">
                  <c:v>0.811791637647132</c:v>
                </c:pt>
                <c:pt idx="229">
                  <c:v>0.808050662358435</c:v>
                </c:pt>
                <c:pt idx="230">
                  <c:v>0.808050662358435</c:v>
                </c:pt>
                <c:pt idx="231">
                  <c:v>0.805151896166147</c:v>
                </c:pt>
                <c:pt idx="232">
                  <c:v>0.801407003625839</c:v>
                </c:pt>
                <c:pt idx="233">
                  <c:v>0.798498234891701</c:v>
                </c:pt>
                <c:pt idx="234">
                  <c:v>0.794749416887515</c:v>
                </c:pt>
                <c:pt idx="235">
                  <c:v>0.793917218545224</c:v>
                </c:pt>
                <c:pt idx="236">
                  <c:v>0.787251780879141</c:v>
                </c:pt>
                <c:pt idx="237">
                  <c:v>0.787251780879141</c:v>
                </c:pt>
                <c:pt idx="238">
                  <c:v>0.783502962874955</c:v>
                </c:pt>
                <c:pt idx="239">
                  <c:v>0.7826825409243</c:v>
                </c:pt>
                <c:pt idx="240">
                  <c:v>0.778937648383993</c:v>
                </c:pt>
                <c:pt idx="241">
                  <c:v>0.775192755843685</c:v>
                </c:pt>
                <c:pt idx="242">
                  <c:v>0.772256508862396</c:v>
                </c:pt>
                <c:pt idx="243">
                  <c:v>0.76850769085821</c:v>
                </c:pt>
                <c:pt idx="244">
                  <c:v>0.765561348061635</c:v>
                </c:pt>
                <c:pt idx="245">
                  <c:v>0.761808596355451</c:v>
                </c:pt>
                <c:pt idx="246">
                  <c:v>0.761010054849837</c:v>
                </c:pt>
                <c:pt idx="247">
                  <c:v>0.758055844649266</c:v>
                </c:pt>
                <c:pt idx="248">
                  <c:v>0.755095428124745</c:v>
                </c:pt>
                <c:pt idx="249">
                  <c:v>0.749763600837278</c:v>
                </c:pt>
                <c:pt idx="250">
                  <c:v>0.746797589530713</c:v>
                </c:pt>
                <c:pt idx="251">
                  <c:v>0.747582040780219</c:v>
                </c:pt>
                <c:pt idx="252">
                  <c:v>0.743044837824528</c:v>
                </c:pt>
                <c:pt idx="253">
                  <c:v>0.739292086118344</c:v>
                </c:pt>
                <c:pt idx="254">
                  <c:v>0.735539334412159</c:v>
                </c:pt>
                <c:pt idx="255">
                  <c:v>0.731786582705974</c:v>
                </c:pt>
                <c:pt idx="256">
                  <c:v>0.731786582705974</c:v>
                </c:pt>
                <c:pt idx="257">
                  <c:v>0.72803383099979</c:v>
                </c:pt>
                <c:pt idx="258">
                  <c:v>0.72803383099979</c:v>
                </c:pt>
                <c:pt idx="259">
                  <c:v>0.720528327587421</c:v>
                </c:pt>
                <c:pt idx="260">
                  <c:v>0.71752849140212</c:v>
                </c:pt>
                <c:pt idx="261">
                  <c:v>0.713771797729858</c:v>
                </c:pt>
                <c:pt idx="262">
                  <c:v>0.710015104057596</c:v>
                </c:pt>
                <c:pt idx="263">
                  <c:v>0.710015104057596</c:v>
                </c:pt>
                <c:pt idx="264">
                  <c:v>0.706258410385333</c:v>
                </c:pt>
                <c:pt idx="265">
                  <c:v>0.703240414627596</c:v>
                </c:pt>
                <c:pt idx="266">
                  <c:v>0.698745023040808</c:v>
                </c:pt>
                <c:pt idx="267">
                  <c:v>0.691958482842126</c:v>
                </c:pt>
                <c:pt idx="268">
                  <c:v>0.691231635696284</c:v>
                </c:pt>
                <c:pt idx="269">
                  <c:v>0.687474942024021</c:v>
                </c:pt>
                <c:pt idx="270">
                  <c:v>0.687474942024021</c:v>
                </c:pt>
                <c:pt idx="271">
                  <c:v>0.683718248351759</c:v>
                </c:pt>
                <c:pt idx="272">
                  <c:v>0.679961554679496</c:v>
                </c:pt>
                <c:pt idx="273">
                  <c:v>0.673155263199677</c:v>
                </c:pt>
                <c:pt idx="274">
                  <c:v>0.668691473662709</c:v>
                </c:pt>
                <c:pt idx="275">
                  <c:v>0.669394619271187</c:v>
                </c:pt>
                <c:pt idx="276">
                  <c:v>0.661873331414208</c:v>
                </c:pt>
                <c:pt idx="277">
                  <c:v>0.661873331414208</c:v>
                </c:pt>
                <c:pt idx="278">
                  <c:v>0.656731548582285</c:v>
                </c:pt>
                <c:pt idx="279">
                  <c:v>0.654352043557228</c:v>
                </c:pt>
                <c:pt idx="280">
                  <c:v>0.649908005301397</c:v>
                </c:pt>
                <c:pt idx="281">
                  <c:v>0.646830755700248</c:v>
                </c:pt>
                <c:pt idx="282">
                  <c:v>0.643747027678887</c:v>
                </c:pt>
                <c:pt idx="283">
                  <c:v>0.63998242517784</c:v>
                </c:pt>
                <c:pt idx="284">
                  <c:v>0.635548823914779</c:v>
                </c:pt>
                <c:pt idx="285">
                  <c:v>0.632453220175748</c:v>
                </c:pt>
                <c:pt idx="286">
                  <c:v>0.627367843267822</c:v>
                </c:pt>
                <c:pt idx="287">
                  <c:v>0.627367843267822</c:v>
                </c:pt>
                <c:pt idx="288">
                  <c:v>0.620506248200819</c:v>
                </c:pt>
                <c:pt idx="289">
                  <c:v>0.616097762251035</c:v>
                </c:pt>
                <c:pt idx="290">
                  <c:v>0.613630207670518</c:v>
                </c:pt>
                <c:pt idx="291">
                  <c:v>0.613630207670518</c:v>
                </c:pt>
                <c:pt idx="292">
                  <c:v>0.609865605169472</c:v>
                </c:pt>
                <c:pt idx="293">
                  <c:v>0.606101002668426</c:v>
                </c:pt>
                <c:pt idx="294">
                  <c:v>0.610042196331568</c:v>
                </c:pt>
                <c:pt idx="295">
                  <c:v>0.598571797666333</c:v>
                </c:pt>
                <c:pt idx="296">
                  <c:v>0.591665398346711</c:v>
                </c:pt>
                <c:pt idx="297">
                  <c:v>0.58789682893049</c:v>
                </c:pt>
                <c:pt idx="298">
                  <c:v>0.587277990163195</c:v>
                </c:pt>
                <c:pt idx="299">
                  <c:v>0.583513387662149</c:v>
                </c:pt>
                <c:pt idx="300">
                  <c:v>0.580359690098048</c:v>
                </c:pt>
                <c:pt idx="301">
                  <c:v>0.572822551265606</c:v>
                </c:pt>
                <c:pt idx="302">
                  <c:v>0.572822551265606</c:v>
                </c:pt>
                <c:pt idx="303">
                  <c:v>0.569053981849384</c:v>
                </c:pt>
                <c:pt idx="304">
                  <c:v>0.565285412433164</c:v>
                </c:pt>
                <c:pt idx="305">
                  <c:v>0.561516843016942</c:v>
                </c:pt>
                <c:pt idx="306">
                  <c:v>0.557748273600722</c:v>
                </c:pt>
                <c:pt idx="307">
                  <c:v>0.5539797041845</c:v>
                </c:pt>
                <c:pt idx="308">
                  <c:v>0.550211134768279</c:v>
                </c:pt>
                <c:pt idx="309">
                  <c:v>0.542673995935837</c:v>
                </c:pt>
                <c:pt idx="310">
                  <c:v>0.539473892159405</c:v>
                </c:pt>
                <c:pt idx="311">
                  <c:v>0.535701347458989</c:v>
                </c:pt>
                <c:pt idx="312">
                  <c:v>0.531928802758574</c:v>
                </c:pt>
                <c:pt idx="313">
                  <c:v>0.528156258058158</c:v>
                </c:pt>
                <c:pt idx="314">
                  <c:v>0.524383713357743</c:v>
                </c:pt>
                <c:pt idx="315">
                  <c:v>0.5211609164595</c:v>
                </c:pt>
                <c:pt idx="316">
                  <c:v>0.517384388079358</c:v>
                </c:pt>
                <c:pt idx="317">
                  <c:v>0.513607859699217</c:v>
                </c:pt>
                <c:pt idx="318">
                  <c:v>0.510370265073113</c:v>
                </c:pt>
                <c:pt idx="319">
                  <c:v>0.50658974459109</c:v>
                </c:pt>
                <c:pt idx="320">
                  <c:v>0.502809224109067</c:v>
                </c:pt>
                <c:pt idx="321">
                  <c:v>0.499028703627044</c:v>
                </c:pt>
                <c:pt idx="322">
                  <c:v>0.495772255296497</c:v>
                </c:pt>
                <c:pt idx="323">
                  <c:v>0.491467662662998</c:v>
                </c:pt>
                <c:pt idx="324">
                  <c:v>0.487687142180975</c:v>
                </c:pt>
                <c:pt idx="325">
                  <c:v>0.483906621698952</c:v>
                </c:pt>
                <c:pt idx="326">
                  <c:v>0.479619104277945</c:v>
                </c:pt>
                <c:pt idx="327">
                  <c:v>0.480126101216929</c:v>
                </c:pt>
                <c:pt idx="328">
                  <c:v>0.472565060252882</c:v>
                </c:pt>
                <c:pt idx="329">
                  <c:v>0.469280608066913</c:v>
                </c:pt>
                <c:pt idx="330">
                  <c:v>0.465496087034116</c:v>
                </c:pt>
                <c:pt idx="331">
                  <c:v>0.461711566001318</c:v>
                </c:pt>
                <c:pt idx="332">
                  <c:v>0.45792704496852</c:v>
                </c:pt>
                <c:pt idx="333">
                  <c:v>0.454623607117858</c:v>
                </c:pt>
                <c:pt idx="334">
                  <c:v>0.450835077058542</c:v>
                </c:pt>
                <c:pt idx="335">
                  <c:v>0.450835077058542</c:v>
                </c:pt>
                <c:pt idx="336">
                  <c:v>0.443258016939911</c:v>
                </c:pt>
                <c:pt idx="337">
                  <c:v>0.439469486880596</c:v>
                </c:pt>
                <c:pt idx="338">
                  <c:v>0.43568095682128</c:v>
                </c:pt>
                <c:pt idx="339">
                  <c:v>0.431892426761965</c:v>
                </c:pt>
                <c:pt idx="340">
                  <c:v>0.42810389670265</c:v>
                </c:pt>
                <c:pt idx="341">
                  <c:v>0.424765329916551</c:v>
                </c:pt>
                <c:pt idx="342">
                  <c:v>0.42097278232801</c:v>
                </c:pt>
                <c:pt idx="343">
                  <c:v>0.416738306524703</c:v>
                </c:pt>
                <c:pt idx="344">
                  <c:v>0.413387687150929</c:v>
                </c:pt>
                <c:pt idx="345">
                  <c:v>0.410029953935597</c:v>
                </c:pt>
                <c:pt idx="346">
                  <c:v>0.405802591973848</c:v>
                </c:pt>
                <c:pt idx="347">
                  <c:v>0.402010044385307</c:v>
                </c:pt>
                <c:pt idx="348">
                  <c:v>0.398640232992941</c:v>
                </c:pt>
                <c:pt idx="349">
                  <c:v>0.394843659345389</c:v>
                </c:pt>
                <c:pt idx="350">
                  <c:v>0.391047085697837</c:v>
                </c:pt>
                <c:pt idx="351">
                  <c:v>0.38766204288137</c:v>
                </c:pt>
                <c:pt idx="352">
                  <c:v>0.383861434617827</c:v>
                </c:pt>
                <c:pt idx="353">
                  <c:v>0.380060826354284</c:v>
                </c:pt>
                <c:pt idx="354">
                  <c:v>0.377801890357645</c:v>
                </c:pt>
                <c:pt idx="355">
                  <c:v>0.374739974785324</c:v>
                </c:pt>
                <c:pt idx="356">
                  <c:v>0.372079549000844</c:v>
                </c:pt>
                <c:pt idx="357">
                  <c:v>0.367898879910947</c:v>
                </c:pt>
                <c:pt idx="358">
                  <c:v>0.365238454126467</c:v>
                </c:pt>
                <c:pt idx="359">
                  <c:v>0.361437845862924</c:v>
                </c:pt>
                <c:pt idx="360">
                  <c:v>0.356115377013852</c:v>
                </c:pt>
                <c:pt idx="361">
                  <c:v>0.353071655842794</c:v>
                </c:pt>
                <c:pt idx="362">
                  <c:v>0.349655960245942</c:v>
                </c:pt>
                <c:pt idx="363">
                  <c:v>0.346984213500677</c:v>
                </c:pt>
                <c:pt idx="364">
                  <c:v>0.342418631744089</c:v>
                </c:pt>
                <c:pt idx="365">
                  <c:v>0.33937491057303</c:v>
                </c:pt>
                <c:pt idx="366">
                  <c:v>0.336331189401971</c:v>
                </c:pt>
                <c:pt idx="367">
                  <c:v>0.332553223059999</c:v>
                </c:pt>
                <c:pt idx="368">
                  <c:v>0.327992493143747</c:v>
                </c:pt>
                <c:pt idx="369">
                  <c:v>0.326439095596031</c:v>
                </c:pt>
                <c:pt idx="370">
                  <c:v>0.321493048693061</c:v>
                </c:pt>
                <c:pt idx="371">
                  <c:v>0.31878846418603</c:v>
                </c:pt>
                <c:pt idx="372">
                  <c:v>0.315741501565375</c:v>
                </c:pt>
                <c:pt idx="373">
                  <c:v>0.311932798289556</c:v>
                </c:pt>
                <c:pt idx="374">
                  <c:v>0.307743224686156</c:v>
                </c:pt>
                <c:pt idx="375">
                  <c:v>0.304696262065501</c:v>
                </c:pt>
                <c:pt idx="376">
                  <c:v>0.303495992674955</c:v>
                </c:pt>
                <c:pt idx="377">
                  <c:v>0.299364077479355</c:v>
                </c:pt>
                <c:pt idx="378">
                  <c:v>0.296633017966225</c:v>
                </c:pt>
                <c:pt idx="379">
                  <c:v>0.292889281910463</c:v>
                </c:pt>
                <c:pt idx="380">
                  <c:v>0.289842319289808</c:v>
                </c:pt>
                <c:pt idx="381">
                  <c:v>0.285957279530422</c:v>
                </c:pt>
                <c:pt idx="382">
                  <c:v>0.28214451580335</c:v>
                </c:pt>
                <c:pt idx="383">
                  <c:v>0.282827313832595</c:v>
                </c:pt>
                <c:pt idx="384">
                  <c:v>0.277865431133778</c:v>
                </c:pt>
                <c:pt idx="385">
                  <c:v>0.275575331426631</c:v>
                </c:pt>
                <c:pt idx="386">
                  <c:v>0.270995132012338</c:v>
                </c:pt>
                <c:pt idx="387">
                  <c:v>0.268610019265347</c:v>
                </c:pt>
                <c:pt idx="388">
                  <c:v>0.265651566028996</c:v>
                </c:pt>
                <c:pt idx="389">
                  <c:v>0.262114471146555</c:v>
                </c:pt>
                <c:pt idx="390">
                  <c:v>0.259544633476606</c:v>
                </c:pt>
                <c:pt idx="391">
                  <c:v>0.257911469422631</c:v>
                </c:pt>
                <c:pt idx="392">
                  <c:v>0.254472649830329</c:v>
                </c:pt>
                <c:pt idx="393">
                  <c:v>0.252067315056676</c:v>
                </c:pt>
                <c:pt idx="394">
                  <c:v>0.248624817582458</c:v>
                </c:pt>
                <c:pt idx="395">
                  <c:v>0.245061918697649</c:v>
                </c:pt>
                <c:pt idx="396">
                  <c:v>0.242887321792093</c:v>
                </c:pt>
                <c:pt idx="397">
                  <c:v>0.240467007722068</c:v>
                </c:pt>
                <c:pt idx="398">
                  <c:v>0.238169552234278</c:v>
                </c:pt>
                <c:pt idx="399">
                  <c:v>0.235619827124298</c:v>
                </c:pt>
                <c:pt idx="400">
                  <c:v>0.233324828808153</c:v>
                </c:pt>
                <c:pt idx="401">
                  <c:v>0.230128458027011</c:v>
                </c:pt>
                <c:pt idx="402">
                  <c:v>0.225775276469492</c:v>
                </c:pt>
                <c:pt idx="403">
                  <c:v>0.22400191005957</c:v>
                </c:pt>
                <c:pt idx="404">
                  <c:v>0.221942079925018</c:v>
                </c:pt>
                <c:pt idx="405">
                  <c:v>0.219642161998334</c:v>
                </c:pt>
                <c:pt idx="406">
                  <c:v>0.216040520137824</c:v>
                </c:pt>
                <c:pt idx="407">
                  <c:v>0.213509047527176</c:v>
                </c:pt>
                <c:pt idx="408">
                  <c:v>0.21159244925494</c:v>
                </c:pt>
                <c:pt idx="409">
                  <c:v>0.20951709413011</c:v>
                </c:pt>
                <c:pt idx="410">
                  <c:v>0.206063515655438</c:v>
                </c:pt>
                <c:pt idx="411">
                  <c:v>0.204692695474887</c:v>
                </c:pt>
                <c:pt idx="412">
                  <c:v>0.201842475297505</c:v>
                </c:pt>
                <c:pt idx="413">
                  <c:v>0.199923820589354</c:v>
                </c:pt>
                <c:pt idx="414">
                  <c:v>0.196642982731493</c:v>
                </c:pt>
                <c:pt idx="415">
                  <c:v>0.194343064804809</c:v>
                </c:pt>
                <c:pt idx="416">
                  <c:v>0.192249201756749</c:v>
                </c:pt>
                <c:pt idx="417">
                  <c:v>0.189946816106968</c:v>
                </c:pt>
                <c:pt idx="418">
                  <c:v>0.188411892340447</c:v>
                </c:pt>
                <c:pt idx="419">
                  <c:v>0.184958313865775</c:v>
                </c:pt>
                <c:pt idx="420">
                  <c:v>0.182852121479383</c:v>
                </c:pt>
                <c:pt idx="421">
                  <c:v>0.180547262805273</c:v>
                </c:pt>
                <c:pt idx="422">
                  <c:v>0.178242404131163</c:v>
                </c:pt>
                <c:pt idx="423">
                  <c:v>0.17516925923235</c:v>
                </c:pt>
                <c:pt idx="424">
                  <c:v>0.17286440055824</c:v>
                </c:pt>
                <c:pt idx="425">
                  <c:v>0.172096114333537</c:v>
                </c:pt>
                <c:pt idx="426">
                  <c:v>0.170358383071533</c:v>
                </c:pt>
                <c:pt idx="427">
                  <c:v>0.167462000382918</c:v>
                </c:pt>
                <c:pt idx="428">
                  <c:v>0.165152179687981</c:v>
                </c:pt>
                <c:pt idx="429">
                  <c:v>0.162842358993045</c:v>
                </c:pt>
                <c:pt idx="430">
                  <c:v>0.160532538298108</c:v>
                </c:pt>
                <c:pt idx="431">
                  <c:v>0.158222717603171</c:v>
                </c:pt>
                <c:pt idx="432">
                  <c:v>0.157067807255703</c:v>
                </c:pt>
                <c:pt idx="433">
                  <c:v>0.155527926792411</c:v>
                </c:pt>
                <c:pt idx="434">
                  <c:v>0.153218106097475</c:v>
                </c:pt>
                <c:pt idx="435">
                  <c:v>0.151293255518361</c:v>
                </c:pt>
                <c:pt idx="436">
                  <c:v>0.149753375055069</c:v>
                </c:pt>
                <c:pt idx="437">
                  <c:v>0.146060897683368</c:v>
                </c:pt>
                <c:pt idx="438">
                  <c:v>0.145903673896841</c:v>
                </c:pt>
                <c:pt idx="439">
                  <c:v>0.146673614128487</c:v>
                </c:pt>
                <c:pt idx="440">
                  <c:v>0.143978823317727</c:v>
                </c:pt>
                <c:pt idx="441">
                  <c:v>0.142360453801696</c:v>
                </c:pt>
                <c:pt idx="442">
                  <c:v>0.140280123368723</c:v>
                </c:pt>
                <c:pt idx="443">
                  <c:v>0.138738583551484</c:v>
                </c:pt>
                <c:pt idx="444">
                  <c:v>0.137107148323737</c:v>
                </c:pt>
                <c:pt idx="445">
                  <c:v>0.134258639357697</c:v>
                </c:pt>
                <c:pt idx="446">
                  <c:v>0.133487037982078</c:v>
                </c:pt>
                <c:pt idx="447">
                  <c:v>0.131172233855221</c:v>
                </c:pt>
                <c:pt idx="448">
                  <c:v>0.129629031103983</c:v>
                </c:pt>
                <c:pt idx="449">
                  <c:v>0.128085828352745</c:v>
                </c:pt>
                <c:pt idx="450">
                  <c:v>0.126928426289317</c:v>
                </c:pt>
                <c:pt idx="451">
                  <c:v>0.124361976789418</c:v>
                </c:pt>
                <c:pt idx="452">
                  <c:v>0.122817107512531</c:v>
                </c:pt>
                <c:pt idx="453">
                  <c:v>0.122298818035603</c:v>
                </c:pt>
                <c:pt idx="454">
                  <c:v>0.1204998035972</c:v>
                </c:pt>
                <c:pt idx="455">
                  <c:v>0.117796282362647</c:v>
                </c:pt>
                <c:pt idx="456">
                  <c:v>0.116511807718461</c:v>
                </c:pt>
                <c:pt idx="457">
                  <c:v>0.115865195766538</c:v>
                </c:pt>
                <c:pt idx="458">
                  <c:v>0.114830550883261</c:v>
                </c:pt>
                <c:pt idx="459">
                  <c:v>0.112389239893542</c:v>
                </c:pt>
                <c:pt idx="460">
                  <c:v>0.11200302257432</c:v>
                </c:pt>
                <c:pt idx="461">
                  <c:v>0.110071935978211</c:v>
                </c:pt>
                <c:pt idx="462">
                  <c:v>0.10864439325992</c:v>
                </c:pt>
                <c:pt idx="463">
                  <c:v>0.108257758408461</c:v>
                </c:pt>
                <c:pt idx="464">
                  <c:v>0.106209762785993</c:v>
                </c:pt>
                <c:pt idx="465">
                  <c:v>0.104278676189884</c:v>
                </c:pt>
                <c:pt idx="466">
                  <c:v>0.103618140190956</c:v>
                </c:pt>
                <c:pt idx="467">
                  <c:v>0.10118893763611</c:v>
                </c:pt>
                <c:pt idx="468">
                  <c:v>0.100911696230744</c:v>
                </c:pt>
                <c:pt idx="469">
                  <c:v>0.0988716337207793</c:v>
                </c:pt>
                <c:pt idx="470">
                  <c:v>0.0977129817631139</c:v>
                </c:pt>
                <c:pt idx="471">
                  <c:v>0.0970453477161565</c:v>
                </c:pt>
                <c:pt idx="472">
                  <c:v>0.0958854431617801</c:v>
                </c:pt>
                <c:pt idx="473">
                  <c:v>0.0947255386074038</c:v>
                </c:pt>
                <c:pt idx="474">
                  <c:v>0.0939522689044862</c:v>
                </c:pt>
                <c:pt idx="475">
                  <c:v>0.092405729498651</c:v>
                </c:pt>
                <c:pt idx="476">
                  <c:v>0.0901834159747358</c:v>
                </c:pt>
                <c:pt idx="477">
                  <c:v>0.0901834159747358</c:v>
                </c:pt>
                <c:pt idx="478">
                  <c:v>0.0886352028249549</c:v>
                </c:pt>
                <c:pt idx="479">
                  <c:v>0.0873794764296867</c:v>
                </c:pt>
                <c:pt idx="480">
                  <c:v>0.0863128831002836</c:v>
                </c:pt>
                <c:pt idx="481">
                  <c:v>0.0851517232379479</c:v>
                </c:pt>
                <c:pt idx="482">
                  <c:v>0.085059667320934</c:v>
                </c:pt>
                <c:pt idx="483">
                  <c:v>0.0838997627665576</c:v>
                </c:pt>
                <c:pt idx="484">
                  <c:v>0.0827398582121812</c:v>
                </c:pt>
                <c:pt idx="485">
                  <c:v>0.081193318806346</c:v>
                </c:pt>
                <c:pt idx="486">
                  <c:v>0.0792601445490521</c:v>
                </c:pt>
                <c:pt idx="487">
                  <c:v>0.0785718173513793</c:v>
                </c:pt>
                <c:pt idx="488">
                  <c:v>0.0767195807634643</c:v>
                </c:pt>
                <c:pt idx="489">
                  <c:v>0.0761670657373818</c:v>
                </c:pt>
                <c:pt idx="490">
                  <c:v>0.0768572465251371</c:v>
                </c:pt>
                <c:pt idx="491">
                  <c:v>0.0760848118866935</c:v>
                </c:pt>
                <c:pt idx="492">
                  <c:v>0.0743947449827533</c:v>
                </c:pt>
                <c:pt idx="493">
                  <c:v>0.0720699092020422</c:v>
                </c:pt>
                <c:pt idx="494">
                  <c:v>0.0712178048899201</c:v>
                </c:pt>
                <c:pt idx="495">
                  <c:v>0.0703675429654999</c:v>
                </c:pt>
                <c:pt idx="496">
                  <c:v>0.0688210035596647</c:v>
                </c:pt>
                <c:pt idx="497">
                  <c:v>0.0687466828214794</c:v>
                </c:pt>
                <c:pt idx="498">
                  <c:v>0.0681213785903584</c:v>
                </c:pt>
                <c:pt idx="499">
                  <c:v>0.0674202376406201</c:v>
                </c:pt>
                <c:pt idx="500">
                  <c:v>0.06632968289533</c:v>
                </c:pt>
                <c:pt idx="501">
                  <c:v>0.0654828744900276</c:v>
                </c:pt>
                <c:pt idx="502">
                  <c:v>0.0658703471201461</c:v>
                </c:pt>
                <c:pt idx="503">
                  <c:v>0.0643204565996721</c:v>
                </c:pt>
                <c:pt idx="504">
                  <c:v>0.0639329839695536</c:v>
                </c:pt>
                <c:pt idx="505">
                  <c:v>0.0639329839695536</c:v>
                </c:pt>
                <c:pt idx="506">
                  <c:v>0.0624507540710417</c:v>
                </c:pt>
                <c:pt idx="507">
                  <c:v>0.0624507540710417</c:v>
                </c:pt>
                <c:pt idx="508">
                  <c:v>0.0605112896588975</c:v>
                </c:pt>
                <c:pt idx="509">
                  <c:v>0.059412049242894</c:v>
                </c:pt>
                <c:pt idx="510">
                  <c:v>0.059347611011611</c:v>
                </c:pt>
                <c:pt idx="511">
                  <c:v>0.0597355038940399</c:v>
                </c:pt>
                <c:pt idx="512">
                  <c:v>0.057020253717038</c:v>
                </c:pt>
                <c:pt idx="513">
                  <c:v>0.057345949257539</c:v>
                </c:pt>
                <c:pt idx="514">
                  <c:v>0.0565710039973019</c:v>
                </c:pt>
                <c:pt idx="515">
                  <c:v>0.0557960587370649</c:v>
                </c:pt>
                <c:pt idx="516">
                  <c:v>0.0546928964224651</c:v>
                </c:pt>
                <c:pt idx="517">
                  <c:v>0.0550807893048939</c:v>
                </c:pt>
                <c:pt idx="518">
                  <c:v>0.0542461682165909</c:v>
                </c:pt>
                <c:pt idx="519">
                  <c:v>0.0512018604806056</c:v>
                </c:pt>
                <c:pt idx="520">
                  <c:v>0.0515897533630344</c:v>
                </c:pt>
                <c:pt idx="521">
                  <c:v>0.0503714419154058</c:v>
                </c:pt>
                <c:pt idx="522">
                  <c:v>0.0496502889508903</c:v>
                </c:pt>
                <c:pt idx="523">
                  <c:v>0.0508139675981768</c:v>
                </c:pt>
                <c:pt idx="524">
                  <c:v>0.0496502889508903</c:v>
                </c:pt>
                <c:pt idx="525">
                  <c:v>0.0488745031860326</c:v>
                </c:pt>
                <c:pt idx="526">
                  <c:v>0.0480987174211749</c:v>
                </c:pt>
                <c:pt idx="527">
                  <c:v>0.0469350387738884</c:v>
                </c:pt>
                <c:pt idx="528">
                  <c:v>0.0465471458914596</c:v>
                </c:pt>
                <c:pt idx="529">
                  <c:v>0.0457217703539838</c:v>
                </c:pt>
                <c:pt idx="530">
                  <c:v>0.0449468250937468</c:v>
                </c:pt>
                <c:pt idx="531">
                  <c:v>0.0449955743617443</c:v>
                </c:pt>
                <c:pt idx="532">
                  <c:v>0.0438794873493269</c:v>
                </c:pt>
                <c:pt idx="533">
                  <c:v>0.0439271824442719</c:v>
                </c:pt>
                <c:pt idx="534">
                  <c:v>0.0431028592546486</c:v>
                </c:pt>
                <c:pt idx="535">
                  <c:v>0.0435384463164464</c:v>
                </c:pt>
                <c:pt idx="536">
                  <c:v>0.0427609740607956</c:v>
                </c:pt>
                <c:pt idx="537">
                  <c:v>0.0419835018051448</c:v>
                </c:pt>
                <c:pt idx="538">
                  <c:v>0.0415947656773194</c:v>
                </c:pt>
                <c:pt idx="539">
                  <c:v>0.0412060295494939</c:v>
                </c:pt>
                <c:pt idx="540">
                  <c:v>0.0412060295494939</c:v>
                </c:pt>
                <c:pt idx="541">
                  <c:v>0.0396510850381923</c:v>
                </c:pt>
                <c:pt idx="542">
                  <c:v>0.0400833900682658</c:v>
                </c:pt>
                <c:pt idx="543">
                  <c:v>0.0386403711058462</c:v>
                </c:pt>
                <c:pt idx="544">
                  <c:v>0.0388347391697589</c:v>
                </c:pt>
                <c:pt idx="545">
                  <c:v>0.0381738877524557</c:v>
                </c:pt>
                <c:pt idx="546">
                  <c:v>0.0383293822035859</c:v>
                </c:pt>
                <c:pt idx="547">
                  <c:v>0.0376316875689447</c:v>
                </c:pt>
                <c:pt idx="548">
                  <c:v>0.0366587897517538</c:v>
                </c:pt>
                <c:pt idx="549">
                  <c:v>0.0365428898549259</c:v>
                </c:pt>
                <c:pt idx="550">
                  <c:v>0.035997219236064</c:v>
                </c:pt>
                <c:pt idx="551">
                  <c:v>0.0355304820832429</c:v>
                </c:pt>
                <c:pt idx="552">
                  <c:v>0.0357637237599381</c:v>
                </c:pt>
                <c:pt idx="553">
                  <c:v>0.0356469760218752</c:v>
                </c:pt>
                <c:pt idx="554">
                  <c:v>0.033312021260617</c:v>
                </c:pt>
                <c:pt idx="555">
                  <c:v>0.0334626771930501</c:v>
                </c:pt>
                <c:pt idx="556">
                  <c:v>0.0332676732467036</c:v>
                </c:pt>
                <c:pt idx="557">
                  <c:v>0.0325726189195519</c:v>
                </c:pt>
                <c:pt idx="558">
                  <c:v>0.0320667120546127</c:v>
                </c:pt>
                <c:pt idx="559">
                  <c:v>0.0332341894352418</c:v>
                </c:pt>
                <c:pt idx="560">
                  <c:v>0.0321445438799879</c:v>
                </c:pt>
                <c:pt idx="561">
                  <c:v>0.0322223757053632</c:v>
                </c:pt>
                <c:pt idx="562">
                  <c:v>0.0316431208049888</c:v>
                </c:pt>
                <c:pt idx="563">
                  <c:v>0.0308603187612959</c:v>
                </c:pt>
                <c:pt idx="564">
                  <c:v>0.0309045221621205</c:v>
                </c:pt>
                <c:pt idx="565">
                  <c:v>0.0296928413806668</c:v>
                </c:pt>
                <c:pt idx="566">
                  <c:v>0.0307101540982077</c:v>
                </c:pt>
                <c:pt idx="567">
                  <c:v>0.0303544118963566</c:v>
                </c:pt>
                <c:pt idx="568">
                  <c:v>0.0302316444855251</c:v>
                </c:pt>
                <c:pt idx="569">
                  <c:v>0.0286421117381006</c:v>
                </c:pt>
                <c:pt idx="570">
                  <c:v>0.0300758112665275</c:v>
                </c:pt>
                <c:pt idx="571">
                  <c:v>0.0287512289050483</c:v>
                </c:pt>
                <c:pt idx="572">
                  <c:v>0.0284785207718026</c:v>
                </c:pt>
                <c:pt idx="573">
                  <c:v>0.0277295611704646</c:v>
                </c:pt>
                <c:pt idx="574">
                  <c:v>0.0291725903734283</c:v>
                </c:pt>
                <c:pt idx="575">
                  <c:v>0.0275646167844065</c:v>
                </c:pt>
                <c:pt idx="576">
                  <c:v>0.0265885326206527</c:v>
                </c:pt>
                <c:pt idx="577">
                  <c:v>0.0269008795530539</c:v>
                </c:pt>
                <c:pt idx="578">
                  <c:v>0.0272522698520053</c:v>
                </c:pt>
                <c:pt idx="579">
                  <c:v>0.0259247953893001</c:v>
                </c:pt>
                <c:pt idx="580">
                  <c:v>0.0260028821224004</c:v>
                </c:pt>
                <c:pt idx="581">
                  <c:v>0.0253001015244977</c:v>
                </c:pt>
                <c:pt idx="582">
                  <c:v>0.0248978055028203</c:v>
                </c:pt>
                <c:pt idx="583">
                  <c:v>0.0249995059216143</c:v>
                </c:pt>
                <c:pt idx="584">
                  <c:v>0.0250775075001529</c:v>
                </c:pt>
                <c:pt idx="585">
                  <c:v>0.0243364925040364</c:v>
                </c:pt>
                <c:pt idx="586">
                  <c:v>0.0241804893469593</c:v>
                </c:pt>
                <c:pt idx="587">
                  <c:v>0.0246363642931452</c:v>
                </c:pt>
                <c:pt idx="588">
                  <c:v>0.0247925377593458</c:v>
                </c:pt>
                <c:pt idx="589">
                  <c:v>0.023816453595592</c:v>
                </c:pt>
                <c:pt idx="590">
                  <c:v>0.023334364026976</c:v>
                </c:pt>
                <c:pt idx="591">
                  <c:v>0.0223572131045734</c:v>
                </c:pt>
                <c:pt idx="592">
                  <c:v>0.0224353851783656</c:v>
                </c:pt>
                <c:pt idx="593">
                  <c:v>0.0222008689569889</c:v>
                </c:pt>
                <c:pt idx="594">
                  <c:v>0.0223328056666863</c:v>
                </c:pt>
                <c:pt idx="595">
                  <c:v>0.0220985454673854</c:v>
                </c:pt>
                <c:pt idx="596">
                  <c:v>0.0210282878501057</c:v>
                </c:pt>
                <c:pt idx="597">
                  <c:v>0.0217709225511317</c:v>
                </c:pt>
                <c:pt idx="598">
                  <c:v>0.0209501157763135</c:v>
                </c:pt>
                <c:pt idx="599">
                  <c:v>0.0206374274811446</c:v>
                </c:pt>
                <c:pt idx="600">
                  <c:v>0.0209730371283664</c:v>
                </c:pt>
                <c:pt idx="601">
                  <c:v>0.0202295899167265</c:v>
                </c:pt>
                <c:pt idx="602">
                  <c:v>0.019760044309375</c:v>
                </c:pt>
                <c:pt idx="603">
                  <c:v>0.0207382643246906</c:v>
                </c:pt>
                <c:pt idx="604">
                  <c:v>0.0206374274811446</c:v>
                </c:pt>
                <c:pt idx="605">
                  <c:v>0.0188785558208198</c:v>
                </c:pt>
                <c:pt idx="606">
                  <c:v>0.0192513699014109</c:v>
                </c:pt>
                <c:pt idx="607">
                  <c:v>0.0197384486325342</c:v>
                </c:pt>
                <c:pt idx="608">
                  <c:v>0.0190739860053003</c:v>
                </c:pt>
                <c:pt idx="609">
                  <c:v>0.0181166346836448</c:v>
                </c:pt>
                <c:pt idx="610">
                  <c:v>0.0185658675256509</c:v>
                </c:pt>
                <c:pt idx="611">
                  <c:v>0.018820953094672</c:v>
                </c:pt>
                <c:pt idx="612">
                  <c:v>0.0181948922848701</c:v>
                </c:pt>
                <c:pt idx="613">
                  <c:v>0.0171775434689418</c:v>
                </c:pt>
                <c:pt idx="614">
                  <c:v>0.0175105445294561</c:v>
                </c:pt>
                <c:pt idx="615">
                  <c:v>0.0182731498860953</c:v>
                </c:pt>
                <c:pt idx="616">
                  <c:v>0.0171775434689418</c:v>
                </c:pt>
                <c:pt idx="617">
                  <c:v>0.0168645130640409</c:v>
                </c:pt>
                <c:pt idx="618">
                  <c:v>0.0165123538585272</c:v>
                </c:pt>
                <c:pt idx="619">
                  <c:v>0.0159820364666536</c:v>
                </c:pt>
                <c:pt idx="620">
                  <c:v>0.0164520963627317</c:v>
                </c:pt>
                <c:pt idx="621">
                  <c:v>0.0163737530467187</c:v>
                </c:pt>
                <c:pt idx="622">
                  <c:v>0.0157470065186146</c:v>
                </c:pt>
                <c:pt idx="623">
                  <c:v>0.0153944615965561</c:v>
                </c:pt>
                <c:pt idx="624">
                  <c:v>0.015254483051114</c:v>
                </c:pt>
                <c:pt idx="625">
                  <c:v>0.0151760538323422</c:v>
                </c:pt>
                <c:pt idx="626">
                  <c:v>0.0157078348606081</c:v>
                </c:pt>
                <c:pt idx="627">
                  <c:v>0.014924401700478</c:v>
                </c:pt>
                <c:pt idx="628">
                  <c:v>0.0142741178164665</c:v>
                </c:pt>
                <c:pt idx="629">
                  <c:v>0.0137643278944499</c:v>
                </c:pt>
                <c:pt idx="630">
                  <c:v>0.0138427571132217</c:v>
                </c:pt>
                <c:pt idx="631">
                  <c:v>0.0133721818005909</c:v>
                </c:pt>
                <c:pt idx="632">
                  <c:v>0.0139842819083219</c:v>
                </c:pt>
                <c:pt idx="633">
                  <c:v>0.0136224063059259</c:v>
                </c:pt>
                <c:pt idx="634">
                  <c:v>0.0133183637222114</c:v>
                </c:pt>
                <c:pt idx="635">
                  <c:v>0.0136858986756781</c:v>
                </c:pt>
                <c:pt idx="636">
                  <c:v>0.0133575353802179</c:v>
                </c:pt>
                <c:pt idx="637">
                  <c:v>0.0137492519602829</c:v>
                </c:pt>
                <c:pt idx="638">
                  <c:v>0.0133476027205038</c:v>
                </c:pt>
              </c:numCache>
            </c:numRef>
          </c:yVal>
          <c:smooth val="0"/>
        </c:ser>
        <c:dLbls>
          <c:showLegendKey val="0"/>
          <c:showVal val="0"/>
          <c:showCatName val="0"/>
          <c:showSerName val="0"/>
          <c:showPercent val="0"/>
          <c:showBubbleSize val="0"/>
        </c:dLbls>
        <c:axId val="-2014164920"/>
        <c:axId val="-2014156392"/>
      </c:scatterChart>
      <c:valAx>
        <c:axId val="-2014164920"/>
        <c:scaling>
          <c:orientation val="minMax"/>
          <c:max val="900.0"/>
          <c:min val="300.0"/>
        </c:scaling>
        <c:delete val="0"/>
        <c:axPos val="b"/>
        <c:title>
          <c:tx>
            <c:rich>
              <a:bodyPr/>
              <a:lstStyle/>
              <a:p>
                <a:pPr>
                  <a:defRPr/>
                </a:pPr>
                <a:r>
                  <a:rPr lang="en-GB" sz="1400" b="0" i="0" baseline="0" dirty="0" smtClean="0">
                    <a:effectLst/>
                    <a:latin typeface="Times New Roman" panose="02020603050405020304" pitchFamily="18" charset="0"/>
                    <a:cs typeface="Times New Roman" panose="02020603050405020304" pitchFamily="18" charset="0"/>
                  </a:rPr>
                  <a:t>Temperature /</a:t>
                </a:r>
                <a:r>
                  <a:rPr lang="en-US" sz="1400" b="0" i="0" baseline="30000" dirty="0" err="1">
                    <a:effectLst/>
                    <a:latin typeface="Times New Roman" panose="02020603050405020304" pitchFamily="18" charset="0"/>
                    <a:cs typeface="Times New Roman" panose="02020603050405020304" pitchFamily="18" charset="0"/>
                  </a:rPr>
                  <a:t>o</a:t>
                </a:r>
                <a:r>
                  <a:rPr lang="en-US" sz="1400" b="0" i="0" baseline="0" dirty="0" err="1">
                    <a:effectLst/>
                    <a:latin typeface="Times New Roman" panose="02020603050405020304" pitchFamily="18" charset="0"/>
                    <a:cs typeface="Times New Roman" panose="02020603050405020304" pitchFamily="18" charset="0"/>
                  </a:rPr>
                  <a:t>C</a:t>
                </a:r>
                <a:endParaRPr lang="en-GB" sz="1400" dirty="0">
                  <a:effectLst/>
                  <a:latin typeface="Times New Roman" panose="02020603050405020304" pitchFamily="18" charset="0"/>
                  <a:cs typeface="Times New Roman" panose="02020603050405020304" pitchFamily="18" charset="0"/>
                </a:endParaRPr>
              </a:p>
            </c:rich>
          </c:tx>
          <c:layout>
            <c:manualLayout>
              <c:xMode val="edge"/>
              <c:yMode val="edge"/>
              <c:x val="0.43502875970291"/>
              <c:y val="0.871538810091735"/>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14156392"/>
        <c:crosses val="autoZero"/>
        <c:crossBetween val="midCat"/>
      </c:valAx>
      <c:valAx>
        <c:axId val="-2014156392"/>
        <c:scaling>
          <c:orientation val="minMax"/>
          <c:max val="2.2"/>
        </c:scaling>
        <c:delete val="0"/>
        <c:axPos val="l"/>
        <c:title>
          <c:tx>
            <c:rich>
              <a:bodyPr rot="-5400000" vert="horz"/>
              <a:lstStyle/>
              <a:p>
                <a:pPr>
                  <a:defRPr/>
                </a:pPr>
                <a:r>
                  <a:rPr lang="en-GB" sz="1400" b="0" i="0" baseline="0" dirty="0">
                    <a:effectLst/>
                    <a:latin typeface="Times New Roman" panose="02020603050405020304" pitchFamily="18" charset="0"/>
                    <a:cs typeface="Times New Roman" panose="02020603050405020304" pitchFamily="18" charset="0"/>
                  </a:rPr>
                  <a:t>Product </a:t>
                </a:r>
                <a:r>
                  <a:rPr lang="en-GB" sz="1400" b="0" i="0" baseline="0" dirty="0" smtClean="0">
                    <a:effectLst/>
                    <a:latin typeface="Times New Roman" panose="02020603050405020304" pitchFamily="18" charset="0"/>
                    <a:cs typeface="Times New Roman" panose="02020603050405020304" pitchFamily="18" charset="0"/>
                  </a:rPr>
                  <a:t>gases /</a:t>
                </a:r>
                <a:r>
                  <a:rPr lang="en-GB" sz="1400" b="0" i="0" baseline="0" dirty="0">
                    <a:effectLst/>
                    <a:latin typeface="Times New Roman" panose="02020603050405020304" pitchFamily="18" charset="0"/>
                    <a:cs typeface="Times New Roman" panose="02020603050405020304" pitchFamily="18" charset="0"/>
                  </a:rPr>
                  <a:t>mole </a:t>
                </a:r>
                <a:endParaRPr lang="en-GB" sz="1400" dirty="0">
                  <a:effectLst/>
                  <a:latin typeface="Times New Roman" panose="02020603050405020304" pitchFamily="18" charset="0"/>
                  <a:cs typeface="Times New Roman" panose="02020603050405020304" pitchFamily="18" charset="0"/>
                </a:endParaRPr>
              </a:p>
            </c:rich>
          </c:tx>
          <c:layout>
            <c:manualLayout>
              <c:xMode val="edge"/>
              <c:yMode val="edge"/>
              <c:x val="0.000740120250926081"/>
              <c:y val="0.158684757239221"/>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014164920"/>
        <c:crosses val="autoZero"/>
        <c:crossBetween val="midCat"/>
        <c:majorUnit val="0.2"/>
      </c:valAx>
      <c:spPr>
        <a:ln>
          <a:noFill/>
        </a:ln>
      </c:spPr>
    </c:plotArea>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964062184535"/>
          <c:y val="0.0630387868183144"/>
          <c:w val="0.829606501110438"/>
          <c:h val="0.738458436640057"/>
        </c:manualLayout>
      </c:layout>
      <c:scatterChart>
        <c:scatterStyle val="lineMarker"/>
        <c:varyColors val="0"/>
        <c:ser>
          <c:idx val="0"/>
          <c:order val="0"/>
          <c:tx>
            <c:strRef>
              <c:f>Sheet2!$T$1</c:f>
              <c:strCache>
                <c:ptCount val="1"/>
                <c:pt idx="0">
                  <c:v>hydrogen</c:v>
                </c:pt>
              </c:strCache>
            </c:strRef>
          </c:tx>
          <c:spPr>
            <a:ln w="28575">
              <a:noFill/>
            </a:ln>
          </c:spPr>
          <c:marker>
            <c:symbol val="diamond"/>
            <c:size val="2"/>
            <c:spPr>
              <a:solidFill>
                <a:srgbClr val="FF0000"/>
              </a:solidFill>
              <a:ln>
                <a:solidFill>
                  <a:srgbClr val="FF0000"/>
                </a:solidFill>
              </a:ln>
            </c:spPr>
          </c:marker>
          <c:xVal>
            <c:numRef>
              <c:f>Sheet2!$S$2:$S$648</c:f>
              <c:numCache>
                <c:formatCode>General</c:formatCode>
                <c:ptCount val="647"/>
                <c:pt idx="0">
                  <c:v>254.0</c:v>
                </c:pt>
                <c:pt idx="1">
                  <c:v>255.0</c:v>
                </c:pt>
                <c:pt idx="2">
                  <c:v>256.0</c:v>
                </c:pt>
                <c:pt idx="3">
                  <c:v>257.0</c:v>
                </c:pt>
                <c:pt idx="4">
                  <c:v>258.0</c:v>
                </c:pt>
                <c:pt idx="5">
                  <c:v>259.0</c:v>
                </c:pt>
                <c:pt idx="6">
                  <c:v>260.0</c:v>
                </c:pt>
                <c:pt idx="7">
                  <c:v>261.0</c:v>
                </c:pt>
                <c:pt idx="8">
                  <c:v>262.0</c:v>
                </c:pt>
                <c:pt idx="9">
                  <c:v>263.0</c:v>
                </c:pt>
                <c:pt idx="10">
                  <c:v>264.0</c:v>
                </c:pt>
                <c:pt idx="11">
                  <c:v>265.0</c:v>
                </c:pt>
                <c:pt idx="12">
                  <c:v>266.0</c:v>
                </c:pt>
                <c:pt idx="13">
                  <c:v>267.0</c:v>
                </c:pt>
                <c:pt idx="14">
                  <c:v>268.0</c:v>
                </c:pt>
                <c:pt idx="15">
                  <c:v>269.0</c:v>
                </c:pt>
                <c:pt idx="16">
                  <c:v>270.0</c:v>
                </c:pt>
                <c:pt idx="17">
                  <c:v>271.0</c:v>
                </c:pt>
                <c:pt idx="18">
                  <c:v>272.0</c:v>
                </c:pt>
                <c:pt idx="19">
                  <c:v>273.0</c:v>
                </c:pt>
                <c:pt idx="20">
                  <c:v>274.0</c:v>
                </c:pt>
                <c:pt idx="21">
                  <c:v>275.0</c:v>
                </c:pt>
                <c:pt idx="22">
                  <c:v>276.0</c:v>
                </c:pt>
                <c:pt idx="23">
                  <c:v>277.0</c:v>
                </c:pt>
                <c:pt idx="24">
                  <c:v>278.0</c:v>
                </c:pt>
                <c:pt idx="25">
                  <c:v>279.0</c:v>
                </c:pt>
                <c:pt idx="26">
                  <c:v>280.0</c:v>
                </c:pt>
                <c:pt idx="27">
                  <c:v>281.0</c:v>
                </c:pt>
                <c:pt idx="28">
                  <c:v>282.0</c:v>
                </c:pt>
                <c:pt idx="29">
                  <c:v>283.0</c:v>
                </c:pt>
                <c:pt idx="30">
                  <c:v>284.0</c:v>
                </c:pt>
                <c:pt idx="31">
                  <c:v>285.0</c:v>
                </c:pt>
                <c:pt idx="32">
                  <c:v>286.0</c:v>
                </c:pt>
                <c:pt idx="33">
                  <c:v>287.0</c:v>
                </c:pt>
                <c:pt idx="34">
                  <c:v>288.0</c:v>
                </c:pt>
                <c:pt idx="35">
                  <c:v>289.0</c:v>
                </c:pt>
                <c:pt idx="36">
                  <c:v>290.0</c:v>
                </c:pt>
                <c:pt idx="37">
                  <c:v>291.0</c:v>
                </c:pt>
                <c:pt idx="38">
                  <c:v>292.0</c:v>
                </c:pt>
                <c:pt idx="39">
                  <c:v>293.0</c:v>
                </c:pt>
                <c:pt idx="40">
                  <c:v>294.0</c:v>
                </c:pt>
                <c:pt idx="41">
                  <c:v>295.0</c:v>
                </c:pt>
                <c:pt idx="42">
                  <c:v>296.0</c:v>
                </c:pt>
                <c:pt idx="43">
                  <c:v>297.0</c:v>
                </c:pt>
                <c:pt idx="44">
                  <c:v>298.0</c:v>
                </c:pt>
                <c:pt idx="45">
                  <c:v>299.0</c:v>
                </c:pt>
                <c:pt idx="46">
                  <c:v>300.0</c:v>
                </c:pt>
                <c:pt idx="47">
                  <c:v>301.0</c:v>
                </c:pt>
                <c:pt idx="48">
                  <c:v>302.0</c:v>
                </c:pt>
                <c:pt idx="49">
                  <c:v>303.0</c:v>
                </c:pt>
                <c:pt idx="50">
                  <c:v>304.0</c:v>
                </c:pt>
                <c:pt idx="51">
                  <c:v>305.0</c:v>
                </c:pt>
                <c:pt idx="52">
                  <c:v>306.0</c:v>
                </c:pt>
                <c:pt idx="53">
                  <c:v>307.0</c:v>
                </c:pt>
                <c:pt idx="54">
                  <c:v>308.0</c:v>
                </c:pt>
                <c:pt idx="55">
                  <c:v>309.0</c:v>
                </c:pt>
                <c:pt idx="56">
                  <c:v>310.0</c:v>
                </c:pt>
                <c:pt idx="57">
                  <c:v>311.0</c:v>
                </c:pt>
                <c:pt idx="58">
                  <c:v>312.0</c:v>
                </c:pt>
                <c:pt idx="59">
                  <c:v>313.0</c:v>
                </c:pt>
                <c:pt idx="60">
                  <c:v>314.0</c:v>
                </c:pt>
                <c:pt idx="61">
                  <c:v>315.0</c:v>
                </c:pt>
                <c:pt idx="62">
                  <c:v>316.0</c:v>
                </c:pt>
                <c:pt idx="63">
                  <c:v>317.0</c:v>
                </c:pt>
                <c:pt idx="64">
                  <c:v>318.0</c:v>
                </c:pt>
                <c:pt idx="65">
                  <c:v>319.0</c:v>
                </c:pt>
                <c:pt idx="66">
                  <c:v>320.0</c:v>
                </c:pt>
                <c:pt idx="67">
                  <c:v>321.0</c:v>
                </c:pt>
                <c:pt idx="68">
                  <c:v>322.0</c:v>
                </c:pt>
                <c:pt idx="69">
                  <c:v>323.0</c:v>
                </c:pt>
                <c:pt idx="70">
                  <c:v>324.0</c:v>
                </c:pt>
                <c:pt idx="71">
                  <c:v>325.0</c:v>
                </c:pt>
                <c:pt idx="72">
                  <c:v>326.0</c:v>
                </c:pt>
                <c:pt idx="73">
                  <c:v>327.0</c:v>
                </c:pt>
                <c:pt idx="74">
                  <c:v>328.0</c:v>
                </c:pt>
                <c:pt idx="75">
                  <c:v>329.0</c:v>
                </c:pt>
                <c:pt idx="76">
                  <c:v>330.0</c:v>
                </c:pt>
                <c:pt idx="77">
                  <c:v>331.0</c:v>
                </c:pt>
                <c:pt idx="78">
                  <c:v>332.0</c:v>
                </c:pt>
                <c:pt idx="79">
                  <c:v>333.0</c:v>
                </c:pt>
                <c:pt idx="80">
                  <c:v>334.0</c:v>
                </c:pt>
                <c:pt idx="81">
                  <c:v>335.0</c:v>
                </c:pt>
                <c:pt idx="82">
                  <c:v>336.0</c:v>
                </c:pt>
                <c:pt idx="83">
                  <c:v>337.0</c:v>
                </c:pt>
                <c:pt idx="84">
                  <c:v>338.0</c:v>
                </c:pt>
                <c:pt idx="85">
                  <c:v>339.0</c:v>
                </c:pt>
                <c:pt idx="86">
                  <c:v>340.0</c:v>
                </c:pt>
                <c:pt idx="87">
                  <c:v>341.0</c:v>
                </c:pt>
                <c:pt idx="88">
                  <c:v>342.0</c:v>
                </c:pt>
                <c:pt idx="89">
                  <c:v>343.0</c:v>
                </c:pt>
                <c:pt idx="90">
                  <c:v>344.0</c:v>
                </c:pt>
                <c:pt idx="91">
                  <c:v>345.0</c:v>
                </c:pt>
                <c:pt idx="92">
                  <c:v>346.0</c:v>
                </c:pt>
                <c:pt idx="93">
                  <c:v>347.0</c:v>
                </c:pt>
                <c:pt idx="94">
                  <c:v>348.0</c:v>
                </c:pt>
                <c:pt idx="95">
                  <c:v>349.0</c:v>
                </c:pt>
                <c:pt idx="96">
                  <c:v>350.0</c:v>
                </c:pt>
                <c:pt idx="97">
                  <c:v>351.0</c:v>
                </c:pt>
                <c:pt idx="98">
                  <c:v>352.0</c:v>
                </c:pt>
                <c:pt idx="99">
                  <c:v>353.0</c:v>
                </c:pt>
                <c:pt idx="100">
                  <c:v>354.0</c:v>
                </c:pt>
                <c:pt idx="101">
                  <c:v>355.0</c:v>
                </c:pt>
                <c:pt idx="102">
                  <c:v>356.0</c:v>
                </c:pt>
                <c:pt idx="103">
                  <c:v>357.0</c:v>
                </c:pt>
                <c:pt idx="104">
                  <c:v>358.0</c:v>
                </c:pt>
                <c:pt idx="105">
                  <c:v>359.0</c:v>
                </c:pt>
                <c:pt idx="106">
                  <c:v>360.0</c:v>
                </c:pt>
                <c:pt idx="107">
                  <c:v>361.0</c:v>
                </c:pt>
                <c:pt idx="108">
                  <c:v>362.0</c:v>
                </c:pt>
                <c:pt idx="109">
                  <c:v>363.0</c:v>
                </c:pt>
                <c:pt idx="110">
                  <c:v>364.0</c:v>
                </c:pt>
                <c:pt idx="111">
                  <c:v>365.0</c:v>
                </c:pt>
                <c:pt idx="112">
                  <c:v>366.0</c:v>
                </c:pt>
                <c:pt idx="113">
                  <c:v>367.0</c:v>
                </c:pt>
                <c:pt idx="114">
                  <c:v>368.0</c:v>
                </c:pt>
                <c:pt idx="115">
                  <c:v>369.0</c:v>
                </c:pt>
                <c:pt idx="116">
                  <c:v>370.0</c:v>
                </c:pt>
                <c:pt idx="117">
                  <c:v>371.0</c:v>
                </c:pt>
                <c:pt idx="118">
                  <c:v>372.0</c:v>
                </c:pt>
                <c:pt idx="119">
                  <c:v>373.0</c:v>
                </c:pt>
                <c:pt idx="120">
                  <c:v>374.0</c:v>
                </c:pt>
                <c:pt idx="121">
                  <c:v>375.0</c:v>
                </c:pt>
                <c:pt idx="122">
                  <c:v>376.0</c:v>
                </c:pt>
                <c:pt idx="123">
                  <c:v>377.0</c:v>
                </c:pt>
                <c:pt idx="124">
                  <c:v>378.0</c:v>
                </c:pt>
                <c:pt idx="125">
                  <c:v>379.0</c:v>
                </c:pt>
                <c:pt idx="126">
                  <c:v>380.0</c:v>
                </c:pt>
                <c:pt idx="127">
                  <c:v>381.0</c:v>
                </c:pt>
                <c:pt idx="128">
                  <c:v>382.0</c:v>
                </c:pt>
                <c:pt idx="129">
                  <c:v>383.0</c:v>
                </c:pt>
                <c:pt idx="130">
                  <c:v>384.0</c:v>
                </c:pt>
                <c:pt idx="131">
                  <c:v>385.0</c:v>
                </c:pt>
                <c:pt idx="132">
                  <c:v>386.0</c:v>
                </c:pt>
                <c:pt idx="133">
                  <c:v>387.0</c:v>
                </c:pt>
                <c:pt idx="134">
                  <c:v>388.0</c:v>
                </c:pt>
                <c:pt idx="135">
                  <c:v>389.0</c:v>
                </c:pt>
                <c:pt idx="136">
                  <c:v>390.0</c:v>
                </c:pt>
                <c:pt idx="137">
                  <c:v>391.0</c:v>
                </c:pt>
                <c:pt idx="138">
                  <c:v>392.0</c:v>
                </c:pt>
                <c:pt idx="139">
                  <c:v>393.0</c:v>
                </c:pt>
                <c:pt idx="140">
                  <c:v>394.0</c:v>
                </c:pt>
                <c:pt idx="141">
                  <c:v>395.0</c:v>
                </c:pt>
                <c:pt idx="142">
                  <c:v>396.0</c:v>
                </c:pt>
                <c:pt idx="143">
                  <c:v>397.0</c:v>
                </c:pt>
                <c:pt idx="144">
                  <c:v>398.0</c:v>
                </c:pt>
                <c:pt idx="145">
                  <c:v>399.0</c:v>
                </c:pt>
                <c:pt idx="146">
                  <c:v>400.0</c:v>
                </c:pt>
                <c:pt idx="147">
                  <c:v>401.0</c:v>
                </c:pt>
                <c:pt idx="148">
                  <c:v>402.0</c:v>
                </c:pt>
                <c:pt idx="149">
                  <c:v>403.0</c:v>
                </c:pt>
                <c:pt idx="150">
                  <c:v>404.0</c:v>
                </c:pt>
                <c:pt idx="151">
                  <c:v>405.0</c:v>
                </c:pt>
                <c:pt idx="152">
                  <c:v>406.0</c:v>
                </c:pt>
                <c:pt idx="153">
                  <c:v>407.0</c:v>
                </c:pt>
                <c:pt idx="154">
                  <c:v>408.0</c:v>
                </c:pt>
                <c:pt idx="155">
                  <c:v>409.0</c:v>
                </c:pt>
                <c:pt idx="156">
                  <c:v>410.0</c:v>
                </c:pt>
                <c:pt idx="157">
                  <c:v>411.0</c:v>
                </c:pt>
                <c:pt idx="158">
                  <c:v>412.0</c:v>
                </c:pt>
                <c:pt idx="159">
                  <c:v>413.0</c:v>
                </c:pt>
                <c:pt idx="160">
                  <c:v>414.0</c:v>
                </c:pt>
                <c:pt idx="161">
                  <c:v>415.0</c:v>
                </c:pt>
                <c:pt idx="162">
                  <c:v>416.0</c:v>
                </c:pt>
                <c:pt idx="163">
                  <c:v>417.0</c:v>
                </c:pt>
                <c:pt idx="164">
                  <c:v>418.0</c:v>
                </c:pt>
                <c:pt idx="165">
                  <c:v>419.0</c:v>
                </c:pt>
                <c:pt idx="166">
                  <c:v>420.0</c:v>
                </c:pt>
                <c:pt idx="167">
                  <c:v>421.0</c:v>
                </c:pt>
                <c:pt idx="168">
                  <c:v>422.0</c:v>
                </c:pt>
                <c:pt idx="169">
                  <c:v>423.0</c:v>
                </c:pt>
                <c:pt idx="170">
                  <c:v>424.0</c:v>
                </c:pt>
                <c:pt idx="171">
                  <c:v>425.0</c:v>
                </c:pt>
                <c:pt idx="172">
                  <c:v>426.0</c:v>
                </c:pt>
                <c:pt idx="173">
                  <c:v>427.0</c:v>
                </c:pt>
                <c:pt idx="174">
                  <c:v>428.0</c:v>
                </c:pt>
                <c:pt idx="175">
                  <c:v>429.0</c:v>
                </c:pt>
                <c:pt idx="176">
                  <c:v>430.0</c:v>
                </c:pt>
                <c:pt idx="177">
                  <c:v>431.0</c:v>
                </c:pt>
                <c:pt idx="178">
                  <c:v>432.0</c:v>
                </c:pt>
                <c:pt idx="179">
                  <c:v>433.0</c:v>
                </c:pt>
                <c:pt idx="180">
                  <c:v>434.0</c:v>
                </c:pt>
                <c:pt idx="181">
                  <c:v>435.0</c:v>
                </c:pt>
                <c:pt idx="182">
                  <c:v>436.0</c:v>
                </c:pt>
                <c:pt idx="183">
                  <c:v>437.0</c:v>
                </c:pt>
                <c:pt idx="184">
                  <c:v>438.0</c:v>
                </c:pt>
                <c:pt idx="185">
                  <c:v>439.0</c:v>
                </c:pt>
                <c:pt idx="186">
                  <c:v>440.0</c:v>
                </c:pt>
                <c:pt idx="187">
                  <c:v>441.0</c:v>
                </c:pt>
                <c:pt idx="188">
                  <c:v>442.0</c:v>
                </c:pt>
                <c:pt idx="189">
                  <c:v>443.0</c:v>
                </c:pt>
                <c:pt idx="190">
                  <c:v>444.0</c:v>
                </c:pt>
                <c:pt idx="191">
                  <c:v>445.0</c:v>
                </c:pt>
                <c:pt idx="192">
                  <c:v>446.0</c:v>
                </c:pt>
                <c:pt idx="193">
                  <c:v>447.0</c:v>
                </c:pt>
                <c:pt idx="194">
                  <c:v>448.0</c:v>
                </c:pt>
                <c:pt idx="195">
                  <c:v>449.0</c:v>
                </c:pt>
                <c:pt idx="196">
                  <c:v>450.0</c:v>
                </c:pt>
                <c:pt idx="197">
                  <c:v>451.0</c:v>
                </c:pt>
                <c:pt idx="198">
                  <c:v>452.0</c:v>
                </c:pt>
                <c:pt idx="199">
                  <c:v>453.0</c:v>
                </c:pt>
                <c:pt idx="200">
                  <c:v>454.0</c:v>
                </c:pt>
                <c:pt idx="201">
                  <c:v>455.0</c:v>
                </c:pt>
                <c:pt idx="202">
                  <c:v>456.0</c:v>
                </c:pt>
                <c:pt idx="203">
                  <c:v>457.0</c:v>
                </c:pt>
                <c:pt idx="204">
                  <c:v>458.0</c:v>
                </c:pt>
                <c:pt idx="205">
                  <c:v>459.0</c:v>
                </c:pt>
                <c:pt idx="206">
                  <c:v>460.0</c:v>
                </c:pt>
                <c:pt idx="207">
                  <c:v>461.0</c:v>
                </c:pt>
                <c:pt idx="208">
                  <c:v>462.0</c:v>
                </c:pt>
                <c:pt idx="209">
                  <c:v>463.0</c:v>
                </c:pt>
                <c:pt idx="210">
                  <c:v>464.0</c:v>
                </c:pt>
                <c:pt idx="211">
                  <c:v>465.0</c:v>
                </c:pt>
                <c:pt idx="212">
                  <c:v>466.0</c:v>
                </c:pt>
                <c:pt idx="213">
                  <c:v>467.0</c:v>
                </c:pt>
                <c:pt idx="214">
                  <c:v>468.0</c:v>
                </c:pt>
                <c:pt idx="215">
                  <c:v>469.0</c:v>
                </c:pt>
                <c:pt idx="216">
                  <c:v>470.0</c:v>
                </c:pt>
                <c:pt idx="217">
                  <c:v>471.0</c:v>
                </c:pt>
                <c:pt idx="218">
                  <c:v>472.0</c:v>
                </c:pt>
                <c:pt idx="219">
                  <c:v>473.0</c:v>
                </c:pt>
                <c:pt idx="220">
                  <c:v>474.0</c:v>
                </c:pt>
                <c:pt idx="221">
                  <c:v>475.0</c:v>
                </c:pt>
                <c:pt idx="222">
                  <c:v>476.0</c:v>
                </c:pt>
                <c:pt idx="223">
                  <c:v>477.0</c:v>
                </c:pt>
                <c:pt idx="224">
                  <c:v>478.0</c:v>
                </c:pt>
                <c:pt idx="225">
                  <c:v>479.0</c:v>
                </c:pt>
                <c:pt idx="226">
                  <c:v>480.0</c:v>
                </c:pt>
                <c:pt idx="227">
                  <c:v>481.0</c:v>
                </c:pt>
                <c:pt idx="228">
                  <c:v>482.0</c:v>
                </c:pt>
                <c:pt idx="229">
                  <c:v>483.0</c:v>
                </c:pt>
                <c:pt idx="230">
                  <c:v>484.0</c:v>
                </c:pt>
                <c:pt idx="231">
                  <c:v>485.0</c:v>
                </c:pt>
                <c:pt idx="232">
                  <c:v>486.0</c:v>
                </c:pt>
                <c:pt idx="233">
                  <c:v>487.0</c:v>
                </c:pt>
                <c:pt idx="234">
                  <c:v>488.0</c:v>
                </c:pt>
                <c:pt idx="235">
                  <c:v>489.0</c:v>
                </c:pt>
                <c:pt idx="236">
                  <c:v>490.0</c:v>
                </c:pt>
                <c:pt idx="237">
                  <c:v>491.0</c:v>
                </c:pt>
                <c:pt idx="238">
                  <c:v>492.0</c:v>
                </c:pt>
                <c:pt idx="239">
                  <c:v>493.0</c:v>
                </c:pt>
                <c:pt idx="240">
                  <c:v>494.0</c:v>
                </c:pt>
                <c:pt idx="241">
                  <c:v>495.0</c:v>
                </c:pt>
                <c:pt idx="242">
                  <c:v>496.0</c:v>
                </c:pt>
                <c:pt idx="243">
                  <c:v>497.0</c:v>
                </c:pt>
                <c:pt idx="244">
                  <c:v>498.0</c:v>
                </c:pt>
                <c:pt idx="245">
                  <c:v>499.0</c:v>
                </c:pt>
                <c:pt idx="246">
                  <c:v>500.0</c:v>
                </c:pt>
                <c:pt idx="247">
                  <c:v>501.0</c:v>
                </c:pt>
                <c:pt idx="248">
                  <c:v>502.0</c:v>
                </c:pt>
                <c:pt idx="249">
                  <c:v>503.0</c:v>
                </c:pt>
                <c:pt idx="250">
                  <c:v>504.0</c:v>
                </c:pt>
                <c:pt idx="251">
                  <c:v>505.0</c:v>
                </c:pt>
                <c:pt idx="252">
                  <c:v>506.0</c:v>
                </c:pt>
                <c:pt idx="253">
                  <c:v>507.0</c:v>
                </c:pt>
                <c:pt idx="254">
                  <c:v>508.0</c:v>
                </c:pt>
                <c:pt idx="255">
                  <c:v>509.0</c:v>
                </c:pt>
                <c:pt idx="256">
                  <c:v>510.0</c:v>
                </c:pt>
                <c:pt idx="257">
                  <c:v>511.0</c:v>
                </c:pt>
                <c:pt idx="258">
                  <c:v>512.0</c:v>
                </c:pt>
                <c:pt idx="259">
                  <c:v>513.0</c:v>
                </c:pt>
                <c:pt idx="260">
                  <c:v>514.0</c:v>
                </c:pt>
                <c:pt idx="261">
                  <c:v>515.0</c:v>
                </c:pt>
                <c:pt idx="262">
                  <c:v>516.0</c:v>
                </c:pt>
                <c:pt idx="263">
                  <c:v>517.0</c:v>
                </c:pt>
                <c:pt idx="264">
                  <c:v>518.0</c:v>
                </c:pt>
                <c:pt idx="265">
                  <c:v>519.0</c:v>
                </c:pt>
                <c:pt idx="266">
                  <c:v>520.0</c:v>
                </c:pt>
                <c:pt idx="267">
                  <c:v>521.0</c:v>
                </c:pt>
                <c:pt idx="268">
                  <c:v>522.0</c:v>
                </c:pt>
                <c:pt idx="269">
                  <c:v>523.0</c:v>
                </c:pt>
                <c:pt idx="270">
                  <c:v>524.0</c:v>
                </c:pt>
                <c:pt idx="271">
                  <c:v>525.0</c:v>
                </c:pt>
                <c:pt idx="272">
                  <c:v>526.0</c:v>
                </c:pt>
                <c:pt idx="273">
                  <c:v>527.0</c:v>
                </c:pt>
                <c:pt idx="274">
                  <c:v>528.0</c:v>
                </c:pt>
                <c:pt idx="275">
                  <c:v>529.0</c:v>
                </c:pt>
                <c:pt idx="276">
                  <c:v>530.0</c:v>
                </c:pt>
                <c:pt idx="277">
                  <c:v>531.0</c:v>
                </c:pt>
                <c:pt idx="278">
                  <c:v>532.0</c:v>
                </c:pt>
                <c:pt idx="279">
                  <c:v>533.0</c:v>
                </c:pt>
                <c:pt idx="280">
                  <c:v>534.0</c:v>
                </c:pt>
                <c:pt idx="281">
                  <c:v>535.0</c:v>
                </c:pt>
                <c:pt idx="282">
                  <c:v>536.0</c:v>
                </c:pt>
                <c:pt idx="283">
                  <c:v>537.0</c:v>
                </c:pt>
                <c:pt idx="284">
                  <c:v>538.0</c:v>
                </c:pt>
                <c:pt idx="285">
                  <c:v>539.0</c:v>
                </c:pt>
                <c:pt idx="286">
                  <c:v>540.0</c:v>
                </c:pt>
                <c:pt idx="287">
                  <c:v>541.0</c:v>
                </c:pt>
                <c:pt idx="288">
                  <c:v>542.0</c:v>
                </c:pt>
                <c:pt idx="289">
                  <c:v>543.0</c:v>
                </c:pt>
                <c:pt idx="290">
                  <c:v>544.0</c:v>
                </c:pt>
                <c:pt idx="291">
                  <c:v>545.0</c:v>
                </c:pt>
                <c:pt idx="292">
                  <c:v>546.0</c:v>
                </c:pt>
                <c:pt idx="293">
                  <c:v>547.0</c:v>
                </c:pt>
                <c:pt idx="294">
                  <c:v>548.0</c:v>
                </c:pt>
                <c:pt idx="295">
                  <c:v>549.0</c:v>
                </c:pt>
                <c:pt idx="296">
                  <c:v>550.0</c:v>
                </c:pt>
                <c:pt idx="297">
                  <c:v>551.0</c:v>
                </c:pt>
                <c:pt idx="298">
                  <c:v>552.0</c:v>
                </c:pt>
                <c:pt idx="299">
                  <c:v>553.0</c:v>
                </c:pt>
                <c:pt idx="300">
                  <c:v>554.0</c:v>
                </c:pt>
                <c:pt idx="301">
                  <c:v>555.0</c:v>
                </c:pt>
                <c:pt idx="302">
                  <c:v>556.0</c:v>
                </c:pt>
                <c:pt idx="303">
                  <c:v>557.0</c:v>
                </c:pt>
                <c:pt idx="304">
                  <c:v>558.0</c:v>
                </c:pt>
                <c:pt idx="305">
                  <c:v>559.0</c:v>
                </c:pt>
                <c:pt idx="306">
                  <c:v>560.0</c:v>
                </c:pt>
                <c:pt idx="307">
                  <c:v>561.0</c:v>
                </c:pt>
                <c:pt idx="308">
                  <c:v>562.0</c:v>
                </c:pt>
                <c:pt idx="309">
                  <c:v>563.0</c:v>
                </c:pt>
                <c:pt idx="310">
                  <c:v>564.0</c:v>
                </c:pt>
                <c:pt idx="311">
                  <c:v>565.0</c:v>
                </c:pt>
                <c:pt idx="312">
                  <c:v>566.0</c:v>
                </c:pt>
                <c:pt idx="313">
                  <c:v>567.0</c:v>
                </c:pt>
                <c:pt idx="314">
                  <c:v>568.0</c:v>
                </c:pt>
                <c:pt idx="315">
                  <c:v>569.0</c:v>
                </c:pt>
                <c:pt idx="316">
                  <c:v>570.0</c:v>
                </c:pt>
                <c:pt idx="317">
                  <c:v>571.0</c:v>
                </c:pt>
                <c:pt idx="318">
                  <c:v>572.0</c:v>
                </c:pt>
                <c:pt idx="319">
                  <c:v>573.0</c:v>
                </c:pt>
                <c:pt idx="320">
                  <c:v>574.0</c:v>
                </c:pt>
                <c:pt idx="321">
                  <c:v>575.0</c:v>
                </c:pt>
                <c:pt idx="322">
                  <c:v>576.0</c:v>
                </c:pt>
                <c:pt idx="323">
                  <c:v>577.0</c:v>
                </c:pt>
                <c:pt idx="324">
                  <c:v>578.0</c:v>
                </c:pt>
                <c:pt idx="325">
                  <c:v>579.0</c:v>
                </c:pt>
                <c:pt idx="326">
                  <c:v>580.0</c:v>
                </c:pt>
                <c:pt idx="327">
                  <c:v>581.0</c:v>
                </c:pt>
                <c:pt idx="328">
                  <c:v>582.0</c:v>
                </c:pt>
                <c:pt idx="329">
                  <c:v>583.0</c:v>
                </c:pt>
                <c:pt idx="330">
                  <c:v>584.0</c:v>
                </c:pt>
                <c:pt idx="331">
                  <c:v>585.0</c:v>
                </c:pt>
                <c:pt idx="332">
                  <c:v>586.0</c:v>
                </c:pt>
                <c:pt idx="333">
                  <c:v>587.0</c:v>
                </c:pt>
                <c:pt idx="334">
                  <c:v>588.0</c:v>
                </c:pt>
                <c:pt idx="335">
                  <c:v>589.0</c:v>
                </c:pt>
                <c:pt idx="336">
                  <c:v>590.0</c:v>
                </c:pt>
                <c:pt idx="337">
                  <c:v>591.0</c:v>
                </c:pt>
                <c:pt idx="338">
                  <c:v>592.0</c:v>
                </c:pt>
                <c:pt idx="339">
                  <c:v>593.0</c:v>
                </c:pt>
                <c:pt idx="340">
                  <c:v>594.0</c:v>
                </c:pt>
                <c:pt idx="341">
                  <c:v>595.0</c:v>
                </c:pt>
                <c:pt idx="342">
                  <c:v>596.0</c:v>
                </c:pt>
                <c:pt idx="343">
                  <c:v>597.0</c:v>
                </c:pt>
                <c:pt idx="344">
                  <c:v>598.0</c:v>
                </c:pt>
                <c:pt idx="345">
                  <c:v>599.0</c:v>
                </c:pt>
                <c:pt idx="346">
                  <c:v>600.0</c:v>
                </c:pt>
                <c:pt idx="347">
                  <c:v>601.0</c:v>
                </c:pt>
                <c:pt idx="348">
                  <c:v>602.0</c:v>
                </c:pt>
                <c:pt idx="349">
                  <c:v>603.0</c:v>
                </c:pt>
                <c:pt idx="350">
                  <c:v>604.0</c:v>
                </c:pt>
                <c:pt idx="351">
                  <c:v>605.0</c:v>
                </c:pt>
                <c:pt idx="352">
                  <c:v>606.0</c:v>
                </c:pt>
                <c:pt idx="353">
                  <c:v>607.0</c:v>
                </c:pt>
                <c:pt idx="354">
                  <c:v>608.0</c:v>
                </c:pt>
                <c:pt idx="355">
                  <c:v>609.0</c:v>
                </c:pt>
                <c:pt idx="356">
                  <c:v>610.0</c:v>
                </c:pt>
                <c:pt idx="357">
                  <c:v>611.0</c:v>
                </c:pt>
                <c:pt idx="358">
                  <c:v>612.0</c:v>
                </c:pt>
                <c:pt idx="359">
                  <c:v>613.0</c:v>
                </c:pt>
                <c:pt idx="360">
                  <c:v>614.0</c:v>
                </c:pt>
                <c:pt idx="361">
                  <c:v>615.0</c:v>
                </c:pt>
                <c:pt idx="362">
                  <c:v>616.0</c:v>
                </c:pt>
                <c:pt idx="363">
                  <c:v>617.0</c:v>
                </c:pt>
                <c:pt idx="364">
                  <c:v>618.0</c:v>
                </c:pt>
                <c:pt idx="365">
                  <c:v>619.0</c:v>
                </c:pt>
                <c:pt idx="366">
                  <c:v>620.0</c:v>
                </c:pt>
                <c:pt idx="367">
                  <c:v>621.0</c:v>
                </c:pt>
                <c:pt idx="368">
                  <c:v>622.0</c:v>
                </c:pt>
                <c:pt idx="369">
                  <c:v>623.0</c:v>
                </c:pt>
                <c:pt idx="370">
                  <c:v>624.0</c:v>
                </c:pt>
                <c:pt idx="371">
                  <c:v>625.0</c:v>
                </c:pt>
                <c:pt idx="372">
                  <c:v>626.0</c:v>
                </c:pt>
                <c:pt idx="373">
                  <c:v>627.0</c:v>
                </c:pt>
                <c:pt idx="374">
                  <c:v>628.0</c:v>
                </c:pt>
                <c:pt idx="375">
                  <c:v>629.0</c:v>
                </c:pt>
                <c:pt idx="376">
                  <c:v>630.0</c:v>
                </c:pt>
                <c:pt idx="377">
                  <c:v>631.0</c:v>
                </c:pt>
                <c:pt idx="378">
                  <c:v>632.0</c:v>
                </c:pt>
                <c:pt idx="379">
                  <c:v>633.0</c:v>
                </c:pt>
                <c:pt idx="380">
                  <c:v>634.0</c:v>
                </c:pt>
                <c:pt idx="381">
                  <c:v>635.0</c:v>
                </c:pt>
                <c:pt idx="382">
                  <c:v>636.0</c:v>
                </c:pt>
                <c:pt idx="383">
                  <c:v>637.0</c:v>
                </c:pt>
                <c:pt idx="384">
                  <c:v>638.0</c:v>
                </c:pt>
                <c:pt idx="385">
                  <c:v>639.0</c:v>
                </c:pt>
                <c:pt idx="386">
                  <c:v>640.0</c:v>
                </c:pt>
                <c:pt idx="387">
                  <c:v>641.0</c:v>
                </c:pt>
                <c:pt idx="388">
                  <c:v>642.0</c:v>
                </c:pt>
                <c:pt idx="389">
                  <c:v>643.0</c:v>
                </c:pt>
                <c:pt idx="390">
                  <c:v>644.0</c:v>
                </c:pt>
                <c:pt idx="391">
                  <c:v>645.0</c:v>
                </c:pt>
                <c:pt idx="392">
                  <c:v>646.0</c:v>
                </c:pt>
                <c:pt idx="393">
                  <c:v>647.0</c:v>
                </c:pt>
                <c:pt idx="394">
                  <c:v>648.0</c:v>
                </c:pt>
                <c:pt idx="395">
                  <c:v>649.0</c:v>
                </c:pt>
                <c:pt idx="396">
                  <c:v>650.0</c:v>
                </c:pt>
                <c:pt idx="397">
                  <c:v>651.0</c:v>
                </c:pt>
                <c:pt idx="398">
                  <c:v>652.0</c:v>
                </c:pt>
                <c:pt idx="399">
                  <c:v>653.0</c:v>
                </c:pt>
                <c:pt idx="400">
                  <c:v>654.0</c:v>
                </c:pt>
                <c:pt idx="401">
                  <c:v>655.0</c:v>
                </c:pt>
                <c:pt idx="402">
                  <c:v>656.0</c:v>
                </c:pt>
                <c:pt idx="403">
                  <c:v>657.0</c:v>
                </c:pt>
                <c:pt idx="404">
                  <c:v>658.0</c:v>
                </c:pt>
                <c:pt idx="405">
                  <c:v>659.0</c:v>
                </c:pt>
                <c:pt idx="406">
                  <c:v>660.0</c:v>
                </c:pt>
                <c:pt idx="407">
                  <c:v>661.0</c:v>
                </c:pt>
                <c:pt idx="408">
                  <c:v>662.0</c:v>
                </c:pt>
                <c:pt idx="409">
                  <c:v>663.0</c:v>
                </c:pt>
                <c:pt idx="410">
                  <c:v>664.0</c:v>
                </c:pt>
                <c:pt idx="411">
                  <c:v>665.0</c:v>
                </c:pt>
                <c:pt idx="412">
                  <c:v>666.0</c:v>
                </c:pt>
                <c:pt idx="413">
                  <c:v>667.0</c:v>
                </c:pt>
                <c:pt idx="414">
                  <c:v>668.0</c:v>
                </c:pt>
                <c:pt idx="415">
                  <c:v>669.0</c:v>
                </c:pt>
                <c:pt idx="416">
                  <c:v>670.0</c:v>
                </c:pt>
                <c:pt idx="417">
                  <c:v>671.0</c:v>
                </c:pt>
                <c:pt idx="418">
                  <c:v>672.0</c:v>
                </c:pt>
                <c:pt idx="419">
                  <c:v>673.0</c:v>
                </c:pt>
                <c:pt idx="420">
                  <c:v>674.0</c:v>
                </c:pt>
                <c:pt idx="421">
                  <c:v>675.0</c:v>
                </c:pt>
                <c:pt idx="422">
                  <c:v>676.0</c:v>
                </c:pt>
                <c:pt idx="423">
                  <c:v>677.0</c:v>
                </c:pt>
                <c:pt idx="424">
                  <c:v>678.0</c:v>
                </c:pt>
                <c:pt idx="425">
                  <c:v>679.0</c:v>
                </c:pt>
                <c:pt idx="426">
                  <c:v>680.0</c:v>
                </c:pt>
                <c:pt idx="427">
                  <c:v>681.0</c:v>
                </c:pt>
                <c:pt idx="428">
                  <c:v>682.0</c:v>
                </c:pt>
                <c:pt idx="429">
                  <c:v>683.0</c:v>
                </c:pt>
                <c:pt idx="430">
                  <c:v>684.0</c:v>
                </c:pt>
                <c:pt idx="431">
                  <c:v>685.0</c:v>
                </c:pt>
                <c:pt idx="432">
                  <c:v>686.0</c:v>
                </c:pt>
                <c:pt idx="433">
                  <c:v>687.0</c:v>
                </c:pt>
                <c:pt idx="434">
                  <c:v>688.0</c:v>
                </c:pt>
                <c:pt idx="435">
                  <c:v>689.0</c:v>
                </c:pt>
                <c:pt idx="436">
                  <c:v>690.0</c:v>
                </c:pt>
                <c:pt idx="437">
                  <c:v>691.0</c:v>
                </c:pt>
                <c:pt idx="438">
                  <c:v>692.0</c:v>
                </c:pt>
                <c:pt idx="439">
                  <c:v>693.0</c:v>
                </c:pt>
                <c:pt idx="440">
                  <c:v>694.0</c:v>
                </c:pt>
                <c:pt idx="441">
                  <c:v>695.0</c:v>
                </c:pt>
                <c:pt idx="442">
                  <c:v>696.0</c:v>
                </c:pt>
                <c:pt idx="443">
                  <c:v>697.0</c:v>
                </c:pt>
                <c:pt idx="444">
                  <c:v>698.0</c:v>
                </c:pt>
                <c:pt idx="445">
                  <c:v>699.0</c:v>
                </c:pt>
                <c:pt idx="446">
                  <c:v>700.0</c:v>
                </c:pt>
                <c:pt idx="447">
                  <c:v>701.0</c:v>
                </c:pt>
                <c:pt idx="448">
                  <c:v>702.0</c:v>
                </c:pt>
                <c:pt idx="449">
                  <c:v>703.0</c:v>
                </c:pt>
                <c:pt idx="450">
                  <c:v>704.0</c:v>
                </c:pt>
                <c:pt idx="451">
                  <c:v>705.0</c:v>
                </c:pt>
                <c:pt idx="452">
                  <c:v>706.0</c:v>
                </c:pt>
                <c:pt idx="453">
                  <c:v>707.0</c:v>
                </c:pt>
                <c:pt idx="454">
                  <c:v>708.0</c:v>
                </c:pt>
                <c:pt idx="455">
                  <c:v>709.0</c:v>
                </c:pt>
                <c:pt idx="456">
                  <c:v>710.0</c:v>
                </c:pt>
                <c:pt idx="457">
                  <c:v>711.0</c:v>
                </c:pt>
                <c:pt idx="458">
                  <c:v>712.0</c:v>
                </c:pt>
                <c:pt idx="459">
                  <c:v>713.0</c:v>
                </c:pt>
                <c:pt idx="460">
                  <c:v>714.0</c:v>
                </c:pt>
                <c:pt idx="461">
                  <c:v>715.0</c:v>
                </c:pt>
                <c:pt idx="462">
                  <c:v>716.0</c:v>
                </c:pt>
                <c:pt idx="463">
                  <c:v>717.0</c:v>
                </c:pt>
                <c:pt idx="464">
                  <c:v>718.0</c:v>
                </c:pt>
                <c:pt idx="465">
                  <c:v>719.0</c:v>
                </c:pt>
                <c:pt idx="466">
                  <c:v>720.0</c:v>
                </c:pt>
                <c:pt idx="467">
                  <c:v>721.0</c:v>
                </c:pt>
                <c:pt idx="468">
                  <c:v>722.0</c:v>
                </c:pt>
                <c:pt idx="469">
                  <c:v>723.0</c:v>
                </c:pt>
                <c:pt idx="470">
                  <c:v>724.0</c:v>
                </c:pt>
                <c:pt idx="471">
                  <c:v>725.0</c:v>
                </c:pt>
                <c:pt idx="472">
                  <c:v>726.0</c:v>
                </c:pt>
                <c:pt idx="473">
                  <c:v>727.0</c:v>
                </c:pt>
                <c:pt idx="474">
                  <c:v>728.0</c:v>
                </c:pt>
                <c:pt idx="475">
                  <c:v>729.0</c:v>
                </c:pt>
                <c:pt idx="476">
                  <c:v>730.0</c:v>
                </c:pt>
                <c:pt idx="477">
                  <c:v>731.0</c:v>
                </c:pt>
                <c:pt idx="478">
                  <c:v>732.0</c:v>
                </c:pt>
                <c:pt idx="479">
                  <c:v>733.0</c:v>
                </c:pt>
                <c:pt idx="480">
                  <c:v>734.0</c:v>
                </c:pt>
                <c:pt idx="481">
                  <c:v>735.0</c:v>
                </c:pt>
                <c:pt idx="482">
                  <c:v>736.0</c:v>
                </c:pt>
                <c:pt idx="483">
                  <c:v>737.0</c:v>
                </c:pt>
                <c:pt idx="484">
                  <c:v>738.0</c:v>
                </c:pt>
                <c:pt idx="485">
                  <c:v>739.0</c:v>
                </c:pt>
                <c:pt idx="486">
                  <c:v>740.0</c:v>
                </c:pt>
                <c:pt idx="487">
                  <c:v>741.0</c:v>
                </c:pt>
                <c:pt idx="488">
                  <c:v>742.0</c:v>
                </c:pt>
                <c:pt idx="489">
                  <c:v>743.0</c:v>
                </c:pt>
                <c:pt idx="490">
                  <c:v>744.0</c:v>
                </c:pt>
                <c:pt idx="491">
                  <c:v>745.0</c:v>
                </c:pt>
                <c:pt idx="492">
                  <c:v>746.0</c:v>
                </c:pt>
                <c:pt idx="493">
                  <c:v>747.0</c:v>
                </c:pt>
                <c:pt idx="494">
                  <c:v>748.0</c:v>
                </c:pt>
                <c:pt idx="495">
                  <c:v>749.0</c:v>
                </c:pt>
                <c:pt idx="496">
                  <c:v>750.0</c:v>
                </c:pt>
                <c:pt idx="497">
                  <c:v>751.0</c:v>
                </c:pt>
                <c:pt idx="498">
                  <c:v>752.0</c:v>
                </c:pt>
                <c:pt idx="499">
                  <c:v>753.0</c:v>
                </c:pt>
                <c:pt idx="500">
                  <c:v>754.0</c:v>
                </c:pt>
                <c:pt idx="501">
                  <c:v>755.0</c:v>
                </c:pt>
                <c:pt idx="502">
                  <c:v>756.0</c:v>
                </c:pt>
                <c:pt idx="503">
                  <c:v>757.0</c:v>
                </c:pt>
                <c:pt idx="504">
                  <c:v>758.0</c:v>
                </c:pt>
                <c:pt idx="505">
                  <c:v>759.0</c:v>
                </c:pt>
                <c:pt idx="506">
                  <c:v>760.0</c:v>
                </c:pt>
                <c:pt idx="507">
                  <c:v>761.0</c:v>
                </c:pt>
                <c:pt idx="508">
                  <c:v>762.0</c:v>
                </c:pt>
                <c:pt idx="509">
                  <c:v>763.0</c:v>
                </c:pt>
                <c:pt idx="510">
                  <c:v>764.0</c:v>
                </c:pt>
                <c:pt idx="511">
                  <c:v>765.0</c:v>
                </c:pt>
                <c:pt idx="512">
                  <c:v>766.0</c:v>
                </c:pt>
                <c:pt idx="513">
                  <c:v>767.0</c:v>
                </c:pt>
                <c:pt idx="514">
                  <c:v>768.0</c:v>
                </c:pt>
                <c:pt idx="515">
                  <c:v>769.0</c:v>
                </c:pt>
                <c:pt idx="516">
                  <c:v>770.0</c:v>
                </c:pt>
                <c:pt idx="517">
                  <c:v>771.0</c:v>
                </c:pt>
                <c:pt idx="518">
                  <c:v>772.0</c:v>
                </c:pt>
                <c:pt idx="519">
                  <c:v>773.0</c:v>
                </c:pt>
                <c:pt idx="520">
                  <c:v>774.0</c:v>
                </c:pt>
                <c:pt idx="521">
                  <c:v>775.0</c:v>
                </c:pt>
                <c:pt idx="522">
                  <c:v>776.0</c:v>
                </c:pt>
                <c:pt idx="523">
                  <c:v>777.0</c:v>
                </c:pt>
                <c:pt idx="524">
                  <c:v>778.0</c:v>
                </c:pt>
                <c:pt idx="525">
                  <c:v>779.0</c:v>
                </c:pt>
                <c:pt idx="526">
                  <c:v>780.0</c:v>
                </c:pt>
                <c:pt idx="527">
                  <c:v>781.0</c:v>
                </c:pt>
                <c:pt idx="528">
                  <c:v>782.0</c:v>
                </c:pt>
                <c:pt idx="529">
                  <c:v>783.0</c:v>
                </c:pt>
                <c:pt idx="530">
                  <c:v>784.0</c:v>
                </c:pt>
                <c:pt idx="531">
                  <c:v>785.0</c:v>
                </c:pt>
                <c:pt idx="532">
                  <c:v>786.0</c:v>
                </c:pt>
                <c:pt idx="533">
                  <c:v>787.0</c:v>
                </c:pt>
                <c:pt idx="534">
                  <c:v>788.0</c:v>
                </c:pt>
                <c:pt idx="535">
                  <c:v>789.0</c:v>
                </c:pt>
                <c:pt idx="536">
                  <c:v>790.0</c:v>
                </c:pt>
                <c:pt idx="537">
                  <c:v>791.0</c:v>
                </c:pt>
                <c:pt idx="538">
                  <c:v>792.0</c:v>
                </c:pt>
                <c:pt idx="539">
                  <c:v>793.0</c:v>
                </c:pt>
                <c:pt idx="540">
                  <c:v>794.0</c:v>
                </c:pt>
                <c:pt idx="541">
                  <c:v>795.0</c:v>
                </c:pt>
                <c:pt idx="542">
                  <c:v>796.0</c:v>
                </c:pt>
                <c:pt idx="543">
                  <c:v>797.0</c:v>
                </c:pt>
                <c:pt idx="544">
                  <c:v>798.0</c:v>
                </c:pt>
                <c:pt idx="545">
                  <c:v>799.0</c:v>
                </c:pt>
                <c:pt idx="546">
                  <c:v>800.0</c:v>
                </c:pt>
                <c:pt idx="547">
                  <c:v>801.0</c:v>
                </c:pt>
                <c:pt idx="548">
                  <c:v>802.0</c:v>
                </c:pt>
                <c:pt idx="549">
                  <c:v>803.0</c:v>
                </c:pt>
                <c:pt idx="550">
                  <c:v>804.0</c:v>
                </c:pt>
                <c:pt idx="551">
                  <c:v>805.0</c:v>
                </c:pt>
                <c:pt idx="552">
                  <c:v>806.0</c:v>
                </c:pt>
                <c:pt idx="553">
                  <c:v>807.0</c:v>
                </c:pt>
                <c:pt idx="554">
                  <c:v>808.0</c:v>
                </c:pt>
                <c:pt idx="555">
                  <c:v>809.0</c:v>
                </c:pt>
                <c:pt idx="556">
                  <c:v>810.0</c:v>
                </c:pt>
                <c:pt idx="557">
                  <c:v>811.0</c:v>
                </c:pt>
                <c:pt idx="558">
                  <c:v>812.0</c:v>
                </c:pt>
                <c:pt idx="559">
                  <c:v>813.0</c:v>
                </c:pt>
                <c:pt idx="560">
                  <c:v>814.0</c:v>
                </c:pt>
                <c:pt idx="561">
                  <c:v>815.0</c:v>
                </c:pt>
                <c:pt idx="562">
                  <c:v>816.0</c:v>
                </c:pt>
                <c:pt idx="563">
                  <c:v>817.0</c:v>
                </c:pt>
                <c:pt idx="564">
                  <c:v>818.0</c:v>
                </c:pt>
                <c:pt idx="565">
                  <c:v>819.0</c:v>
                </c:pt>
                <c:pt idx="566">
                  <c:v>820.0</c:v>
                </c:pt>
                <c:pt idx="567">
                  <c:v>821.0</c:v>
                </c:pt>
                <c:pt idx="568">
                  <c:v>822.0</c:v>
                </c:pt>
                <c:pt idx="569">
                  <c:v>823.0</c:v>
                </c:pt>
                <c:pt idx="570">
                  <c:v>824.0</c:v>
                </c:pt>
                <c:pt idx="571">
                  <c:v>825.0</c:v>
                </c:pt>
                <c:pt idx="572">
                  <c:v>826.0</c:v>
                </c:pt>
                <c:pt idx="573">
                  <c:v>827.0</c:v>
                </c:pt>
                <c:pt idx="574">
                  <c:v>828.0</c:v>
                </c:pt>
                <c:pt idx="575">
                  <c:v>829.0</c:v>
                </c:pt>
                <c:pt idx="576">
                  <c:v>830.0</c:v>
                </c:pt>
                <c:pt idx="577">
                  <c:v>831.0</c:v>
                </c:pt>
                <c:pt idx="578">
                  <c:v>832.0</c:v>
                </c:pt>
                <c:pt idx="579">
                  <c:v>833.0</c:v>
                </c:pt>
                <c:pt idx="580">
                  <c:v>834.0</c:v>
                </c:pt>
                <c:pt idx="581">
                  <c:v>835.0</c:v>
                </c:pt>
                <c:pt idx="582">
                  <c:v>836.0</c:v>
                </c:pt>
                <c:pt idx="583">
                  <c:v>837.0</c:v>
                </c:pt>
                <c:pt idx="584">
                  <c:v>838.0</c:v>
                </c:pt>
                <c:pt idx="585">
                  <c:v>839.0</c:v>
                </c:pt>
                <c:pt idx="586">
                  <c:v>840.0</c:v>
                </c:pt>
                <c:pt idx="587">
                  <c:v>841.0</c:v>
                </c:pt>
                <c:pt idx="588">
                  <c:v>842.0</c:v>
                </c:pt>
                <c:pt idx="589">
                  <c:v>843.0</c:v>
                </c:pt>
                <c:pt idx="590">
                  <c:v>844.0</c:v>
                </c:pt>
                <c:pt idx="591">
                  <c:v>845.0</c:v>
                </c:pt>
                <c:pt idx="592">
                  <c:v>846.0</c:v>
                </c:pt>
                <c:pt idx="593">
                  <c:v>847.0</c:v>
                </c:pt>
                <c:pt idx="594">
                  <c:v>848.0</c:v>
                </c:pt>
                <c:pt idx="595">
                  <c:v>849.0</c:v>
                </c:pt>
                <c:pt idx="596">
                  <c:v>850.0</c:v>
                </c:pt>
                <c:pt idx="597">
                  <c:v>851.0</c:v>
                </c:pt>
                <c:pt idx="598">
                  <c:v>852.0</c:v>
                </c:pt>
                <c:pt idx="599">
                  <c:v>853.0</c:v>
                </c:pt>
                <c:pt idx="600">
                  <c:v>854.0</c:v>
                </c:pt>
                <c:pt idx="601">
                  <c:v>855.0</c:v>
                </c:pt>
                <c:pt idx="602">
                  <c:v>856.0</c:v>
                </c:pt>
                <c:pt idx="603">
                  <c:v>857.0</c:v>
                </c:pt>
                <c:pt idx="604">
                  <c:v>858.0</c:v>
                </c:pt>
                <c:pt idx="605">
                  <c:v>859.0</c:v>
                </c:pt>
                <c:pt idx="606">
                  <c:v>860.0</c:v>
                </c:pt>
                <c:pt idx="607">
                  <c:v>861.0</c:v>
                </c:pt>
                <c:pt idx="608">
                  <c:v>862.0</c:v>
                </c:pt>
                <c:pt idx="609">
                  <c:v>863.0</c:v>
                </c:pt>
                <c:pt idx="610">
                  <c:v>864.0</c:v>
                </c:pt>
                <c:pt idx="611">
                  <c:v>865.0</c:v>
                </c:pt>
                <c:pt idx="612">
                  <c:v>866.0</c:v>
                </c:pt>
                <c:pt idx="613">
                  <c:v>867.0</c:v>
                </c:pt>
                <c:pt idx="614">
                  <c:v>868.0</c:v>
                </c:pt>
                <c:pt idx="615">
                  <c:v>869.0</c:v>
                </c:pt>
                <c:pt idx="616">
                  <c:v>870.0</c:v>
                </c:pt>
                <c:pt idx="617">
                  <c:v>871.0</c:v>
                </c:pt>
                <c:pt idx="618">
                  <c:v>872.0</c:v>
                </c:pt>
                <c:pt idx="619">
                  <c:v>873.0</c:v>
                </c:pt>
                <c:pt idx="620">
                  <c:v>874.0</c:v>
                </c:pt>
                <c:pt idx="621">
                  <c:v>875.0</c:v>
                </c:pt>
                <c:pt idx="622">
                  <c:v>876.0</c:v>
                </c:pt>
                <c:pt idx="623">
                  <c:v>877.0</c:v>
                </c:pt>
                <c:pt idx="624">
                  <c:v>878.0</c:v>
                </c:pt>
                <c:pt idx="625">
                  <c:v>879.0</c:v>
                </c:pt>
                <c:pt idx="626">
                  <c:v>880.0</c:v>
                </c:pt>
                <c:pt idx="627">
                  <c:v>881.0</c:v>
                </c:pt>
                <c:pt idx="628">
                  <c:v>882.0</c:v>
                </c:pt>
                <c:pt idx="629">
                  <c:v>883.0</c:v>
                </c:pt>
                <c:pt idx="630">
                  <c:v>884.0</c:v>
                </c:pt>
                <c:pt idx="631">
                  <c:v>885.0</c:v>
                </c:pt>
                <c:pt idx="632">
                  <c:v>886.0</c:v>
                </c:pt>
                <c:pt idx="633">
                  <c:v>887.0</c:v>
                </c:pt>
                <c:pt idx="634">
                  <c:v>888.0</c:v>
                </c:pt>
                <c:pt idx="635">
                  <c:v>889.0</c:v>
                </c:pt>
                <c:pt idx="636">
                  <c:v>890.0</c:v>
                </c:pt>
                <c:pt idx="637">
                  <c:v>891.0</c:v>
                </c:pt>
                <c:pt idx="638">
                  <c:v>892.0</c:v>
                </c:pt>
                <c:pt idx="639">
                  <c:v>893.0</c:v>
                </c:pt>
                <c:pt idx="640">
                  <c:v>894.0</c:v>
                </c:pt>
                <c:pt idx="641">
                  <c:v>895.0</c:v>
                </c:pt>
                <c:pt idx="642">
                  <c:v>896.0</c:v>
                </c:pt>
                <c:pt idx="643">
                  <c:v>897.0</c:v>
                </c:pt>
                <c:pt idx="644">
                  <c:v>898.0</c:v>
                </c:pt>
                <c:pt idx="645">
                  <c:v>899.0</c:v>
                </c:pt>
                <c:pt idx="646">
                  <c:v>900.0</c:v>
                </c:pt>
              </c:numCache>
            </c:numRef>
          </c:xVal>
          <c:yVal>
            <c:numRef>
              <c:f>Sheet2!$T$2:$T$648</c:f>
              <c:numCache>
                <c:formatCode>0.00E+00</c:formatCode>
                <c:ptCount val="647"/>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0.000680900557848026</c:v>
                </c:pt>
                <c:pt idx="135">
                  <c:v>0.0</c:v>
                </c:pt>
                <c:pt idx="136">
                  <c:v>0.000261884829941548</c:v>
                </c:pt>
                <c:pt idx="137">
                  <c:v>0.000890408421801265</c:v>
                </c:pt>
                <c:pt idx="138">
                  <c:v>0.000576146625871406</c:v>
                </c:pt>
                <c:pt idx="139">
                  <c:v>0.0</c:v>
                </c:pt>
                <c:pt idx="140">
                  <c:v>0.00104753931976619</c:v>
                </c:pt>
                <c:pt idx="141">
                  <c:v>0.000995162353777884</c:v>
                </c:pt>
                <c:pt idx="142">
                  <c:v>0.0</c:v>
                </c:pt>
                <c:pt idx="143">
                  <c:v>0.00136180111569605</c:v>
                </c:pt>
                <c:pt idx="144">
                  <c:v>0.00167606291162591</c:v>
                </c:pt>
                <c:pt idx="145">
                  <c:v>0.000576146625871406</c:v>
                </c:pt>
                <c:pt idx="146">
                  <c:v>0.000890408421801265</c:v>
                </c:pt>
                <c:pt idx="147">
                  <c:v>0.00235696346947393</c:v>
                </c:pt>
                <c:pt idx="148">
                  <c:v>0.00104753931976619</c:v>
                </c:pt>
                <c:pt idx="149">
                  <c:v>0.00178081684360253</c:v>
                </c:pt>
                <c:pt idx="150">
                  <c:v>0.00104753931976619</c:v>
                </c:pt>
                <c:pt idx="151">
                  <c:v>0.00246171740145055</c:v>
                </c:pt>
                <c:pt idx="152">
                  <c:v>0.00167606291162591</c:v>
                </c:pt>
                <c:pt idx="153">
                  <c:v>0.00366638761918168</c:v>
                </c:pt>
                <c:pt idx="154">
                  <c:v>0.00345687975522844</c:v>
                </c:pt>
                <c:pt idx="155">
                  <c:v>0.00429491121104139</c:v>
                </c:pt>
                <c:pt idx="156">
                  <c:v>0.0037711415511583</c:v>
                </c:pt>
                <c:pt idx="157">
                  <c:v>0.00518531963284266</c:v>
                </c:pt>
                <c:pt idx="158">
                  <c:v>0.00387589548313491</c:v>
                </c:pt>
                <c:pt idx="159">
                  <c:v>0.00455679604098294</c:v>
                </c:pt>
                <c:pt idx="160">
                  <c:v>0.00508056570086604</c:v>
                </c:pt>
                <c:pt idx="161">
                  <c:v>0.00529007356481928</c:v>
                </c:pt>
                <c:pt idx="162">
                  <c:v>0.0053948274967959</c:v>
                </c:pt>
                <c:pt idx="163">
                  <c:v>0.00607572805464392</c:v>
                </c:pt>
                <c:pt idx="164">
                  <c:v>0.00738515220435166</c:v>
                </c:pt>
                <c:pt idx="165">
                  <c:v>0.00665187468051533</c:v>
                </c:pt>
                <c:pt idx="166">
                  <c:v>0.00754228310231659</c:v>
                </c:pt>
                <c:pt idx="167">
                  <c:v>0.00874695332004771</c:v>
                </c:pt>
                <c:pt idx="168">
                  <c:v>0.00785654489824645</c:v>
                </c:pt>
                <c:pt idx="169">
                  <c:v>0.00806605276219969</c:v>
                </c:pt>
                <c:pt idx="170">
                  <c:v>0.00948023084388405</c:v>
                </c:pt>
                <c:pt idx="171">
                  <c:v>0.00895646118400095</c:v>
                </c:pt>
                <c:pt idx="172">
                  <c:v>0.0108944089255684</c:v>
                </c:pt>
                <c:pt idx="173">
                  <c:v>0.0102658853337087</c:v>
                </c:pt>
                <c:pt idx="174">
                  <c:v>0.0101087544357438</c:v>
                </c:pt>
                <c:pt idx="175">
                  <c:v>0.0119943252113229</c:v>
                </c:pt>
                <c:pt idx="176">
                  <c:v>0.0114705555514398</c:v>
                </c:pt>
                <c:pt idx="177">
                  <c:v>0.0122038330752762</c:v>
                </c:pt>
                <c:pt idx="178">
                  <c:v>0.0125704718371943</c:v>
                </c:pt>
                <c:pt idx="179">
                  <c:v>0.0134608802589956</c:v>
                </c:pt>
                <c:pt idx="180">
                  <c:v>0.0145607965447501</c:v>
                </c:pt>
                <c:pt idx="181">
                  <c:v>0.0130942414970774</c:v>
                </c:pt>
                <c:pt idx="182">
                  <c:v>0.0140894038508553</c:v>
                </c:pt>
                <c:pt idx="183">
                  <c:v>0.0150845662046332</c:v>
                </c:pt>
                <c:pt idx="184">
                  <c:v>0.0167082521502708</c:v>
                </c:pt>
                <c:pt idx="185">
                  <c:v>0.0157654667624812</c:v>
                </c:pt>
                <c:pt idx="186">
                  <c:v>0.0172843987761422</c:v>
                </c:pt>
                <c:pt idx="187">
                  <c:v>0.0183843150618967</c:v>
                </c:pt>
                <c:pt idx="188">
                  <c:v>0.0179652993339902</c:v>
                </c:pt>
                <c:pt idx="189">
                  <c:v>0.0194842313476512</c:v>
                </c:pt>
                <c:pt idx="190">
                  <c:v>0.0188557077557915</c:v>
                </c:pt>
                <c:pt idx="191">
                  <c:v>0.0203746397694525</c:v>
                </c:pt>
                <c:pt idx="192">
                  <c:v>0.0215793099871836</c:v>
                </c:pt>
                <c:pt idx="193">
                  <c:v>0.0228887341368913</c:v>
                </c:pt>
                <c:pt idx="194">
                  <c:v>0.0224697184089849</c:v>
                </c:pt>
                <c:pt idx="195">
                  <c:v>0.0230982420008446</c:v>
                </c:pt>
                <c:pt idx="196">
                  <c:v>0.0252980745723536</c:v>
                </c:pt>
                <c:pt idx="197">
                  <c:v>0.0245647970485172</c:v>
                </c:pt>
                <c:pt idx="198">
                  <c:v>0.025874221198225</c:v>
                </c:pt>
                <c:pt idx="199">
                  <c:v>0.0277597919738041</c:v>
                </c:pt>
                <c:pt idx="200">
                  <c:v>0.0285454464636288</c:v>
                </c:pt>
                <c:pt idx="201">
                  <c:v>0.0291739700554885</c:v>
                </c:pt>
                <c:pt idx="202">
                  <c:v>0.0290692161235119</c:v>
                </c:pt>
                <c:pt idx="203">
                  <c:v>0.030954786899091</c:v>
                </c:pt>
                <c:pt idx="204">
                  <c:v>0.0318451953208923</c:v>
                </c:pt>
                <c:pt idx="205">
                  <c:v>0.0338878969944364</c:v>
                </c:pt>
                <c:pt idx="206">
                  <c:v>0.0339402739604247</c:v>
                </c:pt>
                <c:pt idx="207">
                  <c:v>0.0345687975522844</c:v>
                </c:pt>
                <c:pt idx="208">
                  <c:v>0.0367686301237934</c:v>
                </c:pt>
                <c:pt idx="209">
                  <c:v>0.03687338405577</c:v>
                </c:pt>
                <c:pt idx="210">
                  <c:v>0.0387589548313491</c:v>
                </c:pt>
                <c:pt idx="211">
                  <c:v>0.039754117185127</c:v>
                </c:pt>
                <c:pt idx="212">
                  <c:v>0.0417444418926828</c:v>
                </c:pt>
                <c:pt idx="213">
                  <c:v>0.0426348503144841</c:v>
                </c:pt>
                <c:pt idx="214">
                  <c:v>0.0431586199743672</c:v>
                </c:pt>
                <c:pt idx="215">
                  <c:v>0.0449394368179697</c:v>
                </c:pt>
                <c:pt idx="216">
                  <c:v>0.0465631227636073</c:v>
                </c:pt>
                <c:pt idx="217">
                  <c:v>0.0507532800426721</c:v>
                </c:pt>
                <c:pt idx="218">
                  <c:v>0.0505437721787188</c:v>
                </c:pt>
                <c:pt idx="219">
                  <c:v>0.0514341806005201</c:v>
                </c:pt>
                <c:pt idx="220">
                  <c:v>0.0524723854114963</c:v>
                </c:pt>
                <c:pt idx="221">
                  <c:v>0.0539482749679589</c:v>
                </c:pt>
                <c:pt idx="222">
                  <c:v>0.0549958142877252</c:v>
                </c:pt>
                <c:pt idx="223">
                  <c:v>0.0581384322470237</c:v>
                </c:pt>
                <c:pt idx="224">
                  <c:v>0.0591859715667899</c:v>
                </c:pt>
                <c:pt idx="225">
                  <c:v>0.0612810502063223</c:v>
                </c:pt>
                <c:pt idx="226">
                  <c:v>0.064947437825504</c:v>
                </c:pt>
                <c:pt idx="227">
                  <c:v>0.064947437825504</c:v>
                </c:pt>
                <c:pt idx="228">
                  <c:v>0.0654712074853871</c:v>
                </c:pt>
                <c:pt idx="229">
                  <c:v>0.0691375951045688</c:v>
                </c:pt>
                <c:pt idx="230">
                  <c:v>0.0712326737441012</c:v>
                </c:pt>
                <c:pt idx="231">
                  <c:v>0.0715784634224706</c:v>
                </c:pt>
                <c:pt idx="232">
                  <c:v>0.0748990613632828</c:v>
                </c:pt>
                <c:pt idx="233">
                  <c:v>0.0762466240804578</c:v>
                </c:pt>
                <c:pt idx="234">
                  <c:v>0.0772839931155661</c:v>
                </c:pt>
                <c:pt idx="235">
                  <c:v>0.0803961002208909</c:v>
                </c:pt>
                <c:pt idx="236">
                  <c:v>0.0838031455812955</c:v>
                </c:pt>
                <c:pt idx="237">
                  <c:v>0.0853744545609447</c:v>
                </c:pt>
                <c:pt idx="238">
                  <c:v>0.0885170725202434</c:v>
                </c:pt>
                <c:pt idx="239">
                  <c:v>0.0911359208196588</c:v>
                </c:pt>
                <c:pt idx="240">
                  <c:v>0.0932309994591912</c:v>
                </c:pt>
                <c:pt idx="241">
                  <c:v>0.0942785387789574</c:v>
                </c:pt>
                <c:pt idx="242">
                  <c:v>0.0959566357475149</c:v>
                </c:pt>
                <c:pt idx="243">
                  <c:v>0.0985500583352856</c:v>
                </c:pt>
                <c:pt idx="244">
                  <c:v>0.101143480923056</c:v>
                </c:pt>
                <c:pt idx="245">
                  <c:v>0.105811641581043</c:v>
                </c:pt>
                <c:pt idx="246">
                  <c:v>0.108944089255684</c:v>
                </c:pt>
                <c:pt idx="247">
                  <c:v>0.110998486756585</c:v>
                </c:pt>
                <c:pt idx="248">
                  <c:v>0.110998486756585</c:v>
                </c:pt>
                <c:pt idx="249">
                  <c:v>0.11670401644968</c:v>
                </c:pt>
                <c:pt idx="250">
                  <c:v>0.118895712793463</c:v>
                </c:pt>
                <c:pt idx="251">
                  <c:v>0.123609639732411</c:v>
                </c:pt>
                <c:pt idx="252">
                  <c:v>0.126228488031826</c:v>
                </c:pt>
                <c:pt idx="253">
                  <c:v>0.129371105991125</c:v>
                </c:pt>
                <c:pt idx="254">
                  <c:v>0.134085032930073</c:v>
                </c:pt>
                <c:pt idx="255">
                  <c:v>0.135132572249839</c:v>
                </c:pt>
                <c:pt idx="256">
                  <c:v>0.139846499188787</c:v>
                </c:pt>
                <c:pt idx="257">
                  <c:v>0.141082188774725</c:v>
                </c:pt>
                <c:pt idx="258">
                  <c:v>0.146131735107384</c:v>
                </c:pt>
                <c:pt idx="259">
                  <c:v>0.150418510090699</c:v>
                </c:pt>
                <c:pt idx="260">
                  <c:v>0.155035819325397</c:v>
                </c:pt>
                <c:pt idx="261">
                  <c:v>0.159225976604461</c:v>
                </c:pt>
                <c:pt idx="262">
                  <c:v>0.160273515924228</c:v>
                </c:pt>
                <c:pt idx="263">
                  <c:v>0.166034982182942</c:v>
                </c:pt>
                <c:pt idx="264">
                  <c:v>0.171272678781773</c:v>
                </c:pt>
                <c:pt idx="265">
                  <c:v>0.174939066400954</c:v>
                </c:pt>
                <c:pt idx="266">
                  <c:v>0.179652993339902</c:v>
                </c:pt>
                <c:pt idx="267">
                  <c:v>0.183843150618967</c:v>
                </c:pt>
                <c:pt idx="268">
                  <c:v>0.188557077557915</c:v>
                </c:pt>
                <c:pt idx="269">
                  <c:v>0.192223465177097</c:v>
                </c:pt>
                <c:pt idx="270">
                  <c:v>0.196413622456161</c:v>
                </c:pt>
                <c:pt idx="271">
                  <c:v>0.200603779735226</c:v>
                </c:pt>
                <c:pt idx="272">
                  <c:v>0.20636524599394</c:v>
                </c:pt>
                <c:pt idx="273">
                  <c:v>0.211079172932888</c:v>
                </c:pt>
                <c:pt idx="274">
                  <c:v>0.216316869531719</c:v>
                </c:pt>
                <c:pt idx="275">
                  <c:v>0.22155456613055</c:v>
                </c:pt>
                <c:pt idx="276">
                  <c:v>0.224697184089848</c:v>
                </c:pt>
                <c:pt idx="277">
                  <c:v>0.230458650348563</c:v>
                </c:pt>
                <c:pt idx="278">
                  <c:v>0.23517257728751</c:v>
                </c:pt>
                <c:pt idx="279">
                  <c:v>0.240410273886341</c:v>
                </c:pt>
                <c:pt idx="280">
                  <c:v>0.245124200825289</c:v>
                </c:pt>
                <c:pt idx="281">
                  <c:v>0.252980745723536</c:v>
                </c:pt>
                <c:pt idx="282">
                  <c:v>0.25874221198225</c:v>
                </c:pt>
                <c:pt idx="283">
                  <c:v>0.260837290621782</c:v>
                </c:pt>
                <c:pt idx="284">
                  <c:v>0.267122526540379</c:v>
                </c:pt>
                <c:pt idx="285">
                  <c:v>0.274455301778743</c:v>
                </c:pt>
                <c:pt idx="286">
                  <c:v>0.28074053769734</c:v>
                </c:pt>
                <c:pt idx="287">
                  <c:v>0.287025773615937</c:v>
                </c:pt>
                <c:pt idx="288">
                  <c:v>0.291739700554885</c:v>
                </c:pt>
                <c:pt idx="289">
                  <c:v>0.300120015113014</c:v>
                </c:pt>
                <c:pt idx="290">
                  <c:v>0.30273886341243</c:v>
                </c:pt>
                <c:pt idx="291">
                  <c:v>0.308500329671144</c:v>
                </c:pt>
                <c:pt idx="292">
                  <c:v>0.31635687456939</c:v>
                </c:pt>
                <c:pt idx="293">
                  <c:v>0.323689649807754</c:v>
                </c:pt>
                <c:pt idx="294">
                  <c:v>0.328403576746702</c:v>
                </c:pt>
                <c:pt idx="295">
                  <c:v>0.336260121644948</c:v>
                </c:pt>
                <c:pt idx="296">
                  <c:v>0.343592896883311</c:v>
                </c:pt>
                <c:pt idx="297">
                  <c:v>0.34673551484261</c:v>
                </c:pt>
                <c:pt idx="298">
                  <c:v>0.354068290080973</c:v>
                </c:pt>
                <c:pt idx="299">
                  <c:v>0.361401065319337</c:v>
                </c:pt>
                <c:pt idx="300">
                  <c:v>0.367686301237934</c:v>
                </c:pt>
                <c:pt idx="301">
                  <c:v>0.376066615796063</c:v>
                </c:pt>
                <c:pt idx="302">
                  <c:v>0.38392316069431</c:v>
                </c:pt>
                <c:pt idx="303">
                  <c:v>0.390208396612907</c:v>
                </c:pt>
                <c:pt idx="304">
                  <c:v>0.393874784232089</c:v>
                </c:pt>
                <c:pt idx="305">
                  <c:v>0.401731329130335</c:v>
                </c:pt>
                <c:pt idx="306">
                  <c:v>0.410635413348348</c:v>
                </c:pt>
                <c:pt idx="307">
                  <c:v>0.417444418926828</c:v>
                </c:pt>
                <c:pt idx="308">
                  <c:v>0.424777194165191</c:v>
                </c:pt>
                <c:pt idx="309">
                  <c:v>0.431586199743672</c:v>
                </c:pt>
                <c:pt idx="310">
                  <c:v>0.438918974982035</c:v>
                </c:pt>
                <c:pt idx="311">
                  <c:v>0.4431091322611</c:v>
                </c:pt>
                <c:pt idx="312">
                  <c:v>0.452536986138995</c:v>
                </c:pt>
                <c:pt idx="313">
                  <c:v>0.459869761377359</c:v>
                </c:pt>
                <c:pt idx="314">
                  <c:v>0.468773845595372</c:v>
                </c:pt>
                <c:pt idx="315">
                  <c:v>0.475582851173852</c:v>
                </c:pt>
                <c:pt idx="316">
                  <c:v>0.482915626412215</c:v>
                </c:pt>
                <c:pt idx="317">
                  <c:v>0.491819710630228</c:v>
                </c:pt>
                <c:pt idx="318">
                  <c:v>0.500200025188357</c:v>
                </c:pt>
                <c:pt idx="319">
                  <c:v>0.503342643147656</c:v>
                </c:pt>
                <c:pt idx="320">
                  <c:v>0.511199188045902</c:v>
                </c:pt>
                <c:pt idx="321">
                  <c:v>0.529971092656113</c:v>
                </c:pt>
                <c:pt idx="322">
                  <c:v>0.529007356481928</c:v>
                </c:pt>
                <c:pt idx="323">
                  <c:v>0.534245053080759</c:v>
                </c:pt>
                <c:pt idx="324">
                  <c:v>0.544720446278421</c:v>
                </c:pt>
                <c:pt idx="325">
                  <c:v>0.555403273004749</c:v>
                </c:pt>
                <c:pt idx="326">
                  <c:v>0.560433536074913</c:v>
                </c:pt>
                <c:pt idx="327">
                  <c:v>0.571271937947742</c:v>
                </c:pt>
                <c:pt idx="328">
                  <c:v>0.581851047909737</c:v>
                </c:pt>
                <c:pt idx="329">
                  <c:v>0.587140602890735</c:v>
                </c:pt>
                <c:pt idx="330">
                  <c:v>0.591859715667899</c:v>
                </c:pt>
                <c:pt idx="331">
                  <c:v>0.608298822814725</c:v>
                </c:pt>
                <c:pt idx="332">
                  <c:v>0.607572805464392</c:v>
                </c:pt>
                <c:pt idx="333">
                  <c:v>0.61887793277672</c:v>
                </c:pt>
                <c:pt idx="334">
                  <c:v>0.629457042738716</c:v>
                </c:pt>
                <c:pt idx="335">
                  <c:v>0.640036152700711</c:v>
                </c:pt>
                <c:pt idx="336">
                  <c:v>0.645325707681709</c:v>
                </c:pt>
                <c:pt idx="337">
                  <c:v>0.655904817643704</c:v>
                </c:pt>
                <c:pt idx="338">
                  <c:v>0.659949771452702</c:v>
                </c:pt>
                <c:pt idx="339">
                  <c:v>0.677063037567694</c:v>
                </c:pt>
                <c:pt idx="340">
                  <c:v>0.677063037567694</c:v>
                </c:pt>
                <c:pt idx="341">
                  <c:v>0.687642147529689</c:v>
                </c:pt>
                <c:pt idx="342">
                  <c:v>0.698221257491685</c:v>
                </c:pt>
                <c:pt idx="343">
                  <c:v>0.70880036745368</c:v>
                </c:pt>
                <c:pt idx="344">
                  <c:v>0.719379477415675</c:v>
                </c:pt>
                <c:pt idx="345">
                  <c:v>0.72995858737767</c:v>
                </c:pt>
                <c:pt idx="346">
                  <c:v>0.740537697339665</c:v>
                </c:pt>
                <c:pt idx="347">
                  <c:v>0.745827252320663</c:v>
                </c:pt>
                <c:pt idx="348">
                  <c:v>0.75111680730166</c:v>
                </c:pt>
                <c:pt idx="349">
                  <c:v>0.761695917263656</c:v>
                </c:pt>
                <c:pt idx="350">
                  <c:v>0.772275027225651</c:v>
                </c:pt>
                <c:pt idx="351">
                  <c:v>0.782854137187646</c:v>
                </c:pt>
                <c:pt idx="352">
                  <c:v>0.793433247149641</c:v>
                </c:pt>
                <c:pt idx="353">
                  <c:v>0.798722802130639</c:v>
                </c:pt>
                <c:pt idx="354">
                  <c:v>0.804012357111637</c:v>
                </c:pt>
                <c:pt idx="355">
                  <c:v>0.81988102205463</c:v>
                </c:pt>
                <c:pt idx="356">
                  <c:v>0.825170577035627</c:v>
                </c:pt>
                <c:pt idx="357">
                  <c:v>0.835749686997622</c:v>
                </c:pt>
                <c:pt idx="358">
                  <c:v>0.846328796959618</c:v>
                </c:pt>
                <c:pt idx="359">
                  <c:v>0.856907906921613</c:v>
                </c:pt>
                <c:pt idx="360">
                  <c:v>0.867487016883608</c:v>
                </c:pt>
                <c:pt idx="361">
                  <c:v>0.872776571864606</c:v>
                </c:pt>
                <c:pt idx="362">
                  <c:v>0.883355681826601</c:v>
                </c:pt>
                <c:pt idx="363">
                  <c:v>0.893934791788596</c:v>
                </c:pt>
                <c:pt idx="364">
                  <c:v>0.899224346769594</c:v>
                </c:pt>
                <c:pt idx="365">
                  <c:v>0.909803456731589</c:v>
                </c:pt>
                <c:pt idx="366">
                  <c:v>0.920382566693584</c:v>
                </c:pt>
                <c:pt idx="367">
                  <c:v>0.93096167665558</c:v>
                </c:pt>
                <c:pt idx="368">
                  <c:v>0.936251231636577</c:v>
                </c:pt>
                <c:pt idx="369">
                  <c:v>0.941540786617575</c:v>
                </c:pt>
                <c:pt idx="370">
                  <c:v>0.95211989657957</c:v>
                </c:pt>
                <c:pt idx="371">
                  <c:v>0.962699006541565</c:v>
                </c:pt>
                <c:pt idx="372">
                  <c:v>0.97327811650356</c:v>
                </c:pt>
                <c:pt idx="373">
                  <c:v>0.978567671484558</c:v>
                </c:pt>
                <c:pt idx="374">
                  <c:v>0.989146781446553</c:v>
                </c:pt>
                <c:pt idx="375">
                  <c:v>0.994436336427551</c:v>
                </c:pt>
                <c:pt idx="376">
                  <c:v>1.005015446389546</c:v>
                </c:pt>
                <c:pt idx="377">
                  <c:v>1.015594556351541</c:v>
                </c:pt>
                <c:pt idx="378">
                  <c:v>1.02088411133254</c:v>
                </c:pt>
                <c:pt idx="379">
                  <c:v>1.036752776275532</c:v>
                </c:pt>
                <c:pt idx="380">
                  <c:v>1.04204233125653</c:v>
                </c:pt>
                <c:pt idx="381">
                  <c:v>1.052621441218524</c:v>
                </c:pt>
                <c:pt idx="382">
                  <c:v>1.057910996199522</c:v>
                </c:pt>
                <c:pt idx="383">
                  <c:v>1.068490106161518</c:v>
                </c:pt>
                <c:pt idx="384">
                  <c:v>1.073779661142515</c:v>
                </c:pt>
                <c:pt idx="385">
                  <c:v>1.08435877110451</c:v>
                </c:pt>
                <c:pt idx="386">
                  <c:v>1.094937881066506</c:v>
                </c:pt>
                <c:pt idx="387">
                  <c:v>1.100227436047503</c:v>
                </c:pt>
                <c:pt idx="388">
                  <c:v>1.116096100990496</c:v>
                </c:pt>
                <c:pt idx="389">
                  <c:v>1.121385655971493</c:v>
                </c:pt>
                <c:pt idx="390">
                  <c:v>1.126675210952491</c:v>
                </c:pt>
                <c:pt idx="391">
                  <c:v>1.137254320914486</c:v>
                </c:pt>
                <c:pt idx="392">
                  <c:v>1.142543875895484</c:v>
                </c:pt>
                <c:pt idx="393">
                  <c:v>1.153122985857479</c:v>
                </c:pt>
                <c:pt idx="394">
                  <c:v>1.163702095819474</c:v>
                </c:pt>
                <c:pt idx="395">
                  <c:v>1.168991650800471</c:v>
                </c:pt>
                <c:pt idx="396">
                  <c:v>1.17428120578147</c:v>
                </c:pt>
                <c:pt idx="397">
                  <c:v>1.1967089189009</c:v>
                </c:pt>
                <c:pt idx="398">
                  <c:v>1.207393819962514</c:v>
                </c:pt>
                <c:pt idx="399">
                  <c:v>1.212736270493322</c:v>
                </c:pt>
                <c:pt idx="400">
                  <c:v>1.223421171554937</c:v>
                </c:pt>
                <c:pt idx="401">
                  <c:v>1.21659764562945</c:v>
                </c:pt>
                <c:pt idx="402">
                  <c:v>1.227176755591445</c:v>
                </c:pt>
                <c:pt idx="403">
                  <c:v>1.227176755591445</c:v>
                </c:pt>
                <c:pt idx="404">
                  <c:v>1.250133424208975</c:v>
                </c:pt>
                <c:pt idx="405">
                  <c:v>1.26081832527059</c:v>
                </c:pt>
                <c:pt idx="406">
                  <c:v>1.266160775801398</c:v>
                </c:pt>
                <c:pt idx="407">
                  <c:v>1.276845676863013</c:v>
                </c:pt>
                <c:pt idx="408">
                  <c:v>1.282188127393821</c:v>
                </c:pt>
                <c:pt idx="409">
                  <c:v>1.292873028455436</c:v>
                </c:pt>
                <c:pt idx="410">
                  <c:v>1.292873028455436</c:v>
                </c:pt>
                <c:pt idx="411">
                  <c:v>1.303557929517051</c:v>
                </c:pt>
                <c:pt idx="412">
                  <c:v>1.308900380047858</c:v>
                </c:pt>
                <c:pt idx="413">
                  <c:v>1.319585281109473</c:v>
                </c:pt>
                <c:pt idx="414">
                  <c:v>1.324927731640282</c:v>
                </c:pt>
                <c:pt idx="415">
                  <c:v>1.335612632701896</c:v>
                </c:pt>
                <c:pt idx="416">
                  <c:v>1.340955083232704</c:v>
                </c:pt>
                <c:pt idx="417">
                  <c:v>1.346297533763512</c:v>
                </c:pt>
                <c:pt idx="418">
                  <c:v>1.351639984294319</c:v>
                </c:pt>
                <c:pt idx="419">
                  <c:v>1.362324885355934</c:v>
                </c:pt>
                <c:pt idx="420">
                  <c:v>1.367667335886742</c:v>
                </c:pt>
                <c:pt idx="421">
                  <c:v>1.378352236948358</c:v>
                </c:pt>
                <c:pt idx="422">
                  <c:v>1.383694687479143</c:v>
                </c:pt>
                <c:pt idx="423">
                  <c:v>1.389037138009972</c:v>
                </c:pt>
                <c:pt idx="424">
                  <c:v>1.39437958854078</c:v>
                </c:pt>
                <c:pt idx="425">
                  <c:v>1.405064489602394</c:v>
                </c:pt>
                <c:pt idx="426">
                  <c:v>1.39644251498337</c:v>
                </c:pt>
                <c:pt idx="427">
                  <c:v>1.415749390664009</c:v>
                </c:pt>
                <c:pt idx="428">
                  <c:v>1.426434291725625</c:v>
                </c:pt>
                <c:pt idx="429">
                  <c:v>1.431776742256432</c:v>
                </c:pt>
                <c:pt idx="430">
                  <c:v>1.43711919278724</c:v>
                </c:pt>
                <c:pt idx="431">
                  <c:v>1.43711919278724</c:v>
                </c:pt>
                <c:pt idx="432">
                  <c:v>1.449253347196052</c:v>
                </c:pt>
                <c:pt idx="433">
                  <c:v>1.453146544379663</c:v>
                </c:pt>
                <c:pt idx="434">
                  <c:v>1.458488994910471</c:v>
                </c:pt>
                <c:pt idx="435">
                  <c:v>1.463831445441278</c:v>
                </c:pt>
                <c:pt idx="436">
                  <c:v>1.474516346502894</c:v>
                </c:pt>
                <c:pt idx="437">
                  <c:v>1.481340137170872</c:v>
                </c:pt>
                <c:pt idx="438">
                  <c:v>1.485201247564509</c:v>
                </c:pt>
                <c:pt idx="439">
                  <c:v>1.490543698095316</c:v>
                </c:pt>
                <c:pt idx="440">
                  <c:v>1.501228599156932</c:v>
                </c:pt>
                <c:pt idx="441">
                  <c:v>1.50657104968774</c:v>
                </c:pt>
                <c:pt idx="442">
                  <c:v>1.513426927145692</c:v>
                </c:pt>
                <c:pt idx="443">
                  <c:v>1.518774725474829</c:v>
                </c:pt>
                <c:pt idx="444">
                  <c:v>1.524122523803966</c:v>
                </c:pt>
                <c:pt idx="445">
                  <c:v>1.524122523803966</c:v>
                </c:pt>
                <c:pt idx="446">
                  <c:v>1.53481812046224</c:v>
                </c:pt>
                <c:pt idx="447">
                  <c:v>1.540165918791376</c:v>
                </c:pt>
                <c:pt idx="448">
                  <c:v>1.551726837591349</c:v>
                </c:pt>
                <c:pt idx="449">
                  <c:v>1.545513717120513</c:v>
                </c:pt>
                <c:pt idx="450">
                  <c:v>1.55086151544965</c:v>
                </c:pt>
                <c:pt idx="451">
                  <c:v>1.556209313778786</c:v>
                </c:pt>
                <c:pt idx="452">
                  <c:v>1.561557112107923</c:v>
                </c:pt>
                <c:pt idx="453">
                  <c:v>1.572252708766197</c:v>
                </c:pt>
                <c:pt idx="454">
                  <c:v>1.577600507095333</c:v>
                </c:pt>
                <c:pt idx="455">
                  <c:v>1.577600507095333</c:v>
                </c:pt>
                <c:pt idx="456">
                  <c:v>1.58294830542447</c:v>
                </c:pt>
                <c:pt idx="457">
                  <c:v>1.600050510734332</c:v>
                </c:pt>
                <c:pt idx="458">
                  <c:v>1.600050510734332</c:v>
                </c:pt>
                <c:pt idx="459">
                  <c:v>1.59899170041188</c:v>
                </c:pt>
                <c:pt idx="460">
                  <c:v>1.604339498741017</c:v>
                </c:pt>
                <c:pt idx="461">
                  <c:v>1.616158401781994</c:v>
                </c:pt>
                <c:pt idx="462">
                  <c:v>1.61503509539929</c:v>
                </c:pt>
                <c:pt idx="463">
                  <c:v>1.626896995813767</c:v>
                </c:pt>
                <c:pt idx="464">
                  <c:v>1.632266292829654</c:v>
                </c:pt>
                <c:pt idx="465">
                  <c:v>1.637635589845542</c:v>
                </c:pt>
                <c:pt idx="466">
                  <c:v>1.637635589845542</c:v>
                </c:pt>
                <c:pt idx="467">
                  <c:v>1.643004886861428</c:v>
                </c:pt>
                <c:pt idx="468">
                  <c:v>1.648374183877316</c:v>
                </c:pt>
                <c:pt idx="469">
                  <c:v>1.653743480893203</c:v>
                </c:pt>
                <c:pt idx="470">
                  <c:v>1.659112777909089</c:v>
                </c:pt>
                <c:pt idx="471">
                  <c:v>1.664482074924977</c:v>
                </c:pt>
                <c:pt idx="472">
                  <c:v>1.669851371940864</c:v>
                </c:pt>
                <c:pt idx="473">
                  <c:v>1.669851371940864</c:v>
                </c:pt>
                <c:pt idx="474">
                  <c:v>1.675220668956751</c:v>
                </c:pt>
                <c:pt idx="475">
                  <c:v>1.680589965972638</c:v>
                </c:pt>
                <c:pt idx="476">
                  <c:v>1.680589965972638</c:v>
                </c:pt>
                <c:pt idx="477">
                  <c:v>1.685959262988525</c:v>
                </c:pt>
                <c:pt idx="478">
                  <c:v>1.691328560004411</c:v>
                </c:pt>
                <c:pt idx="479">
                  <c:v>1.696697857020299</c:v>
                </c:pt>
                <c:pt idx="480">
                  <c:v>1.702067154036186</c:v>
                </c:pt>
                <c:pt idx="481">
                  <c:v>1.702067154036186</c:v>
                </c:pt>
                <c:pt idx="482">
                  <c:v>1.707436451052073</c:v>
                </c:pt>
                <c:pt idx="483">
                  <c:v>1.71280574806796</c:v>
                </c:pt>
                <c:pt idx="484">
                  <c:v>1.718175045083847</c:v>
                </c:pt>
                <c:pt idx="485">
                  <c:v>1.718175045083847</c:v>
                </c:pt>
                <c:pt idx="486">
                  <c:v>1.730501130564314</c:v>
                </c:pt>
                <c:pt idx="487">
                  <c:v>1.723544342099734</c:v>
                </c:pt>
                <c:pt idx="488">
                  <c:v>1.735892099818408</c:v>
                </c:pt>
                <c:pt idx="489">
                  <c:v>1.728913639115621</c:v>
                </c:pt>
                <c:pt idx="490">
                  <c:v>1.741283069072503</c:v>
                </c:pt>
                <c:pt idx="491">
                  <c:v>1.741283069072503</c:v>
                </c:pt>
                <c:pt idx="492">
                  <c:v>1.746674038326597</c:v>
                </c:pt>
                <c:pt idx="493">
                  <c:v>1.752065007580692</c:v>
                </c:pt>
                <c:pt idx="494">
                  <c:v>1.752065007580692</c:v>
                </c:pt>
                <c:pt idx="495">
                  <c:v>1.757455976834787</c:v>
                </c:pt>
                <c:pt idx="496">
                  <c:v>1.762846946088881</c:v>
                </c:pt>
                <c:pt idx="497">
                  <c:v>1.768237915342975</c:v>
                </c:pt>
                <c:pt idx="498">
                  <c:v>1.77362888459707</c:v>
                </c:pt>
                <c:pt idx="499">
                  <c:v>1.77362888459707</c:v>
                </c:pt>
                <c:pt idx="500">
                  <c:v>1.77362888459707</c:v>
                </c:pt>
                <c:pt idx="501">
                  <c:v>1.779019853851164</c:v>
                </c:pt>
                <c:pt idx="502">
                  <c:v>1.779019853851164</c:v>
                </c:pt>
                <c:pt idx="503">
                  <c:v>1.779019853851164</c:v>
                </c:pt>
                <c:pt idx="504">
                  <c:v>1.78441082310526</c:v>
                </c:pt>
                <c:pt idx="505">
                  <c:v>1.78441082310526</c:v>
                </c:pt>
                <c:pt idx="506">
                  <c:v>1.789801792359352</c:v>
                </c:pt>
                <c:pt idx="507">
                  <c:v>1.795192761613447</c:v>
                </c:pt>
                <c:pt idx="508">
                  <c:v>1.80064375178029</c:v>
                </c:pt>
                <c:pt idx="509">
                  <c:v>1.800583730867542</c:v>
                </c:pt>
                <c:pt idx="510">
                  <c:v>1.805974700121636</c:v>
                </c:pt>
                <c:pt idx="511">
                  <c:v>1.805974700121636</c:v>
                </c:pt>
                <c:pt idx="512">
                  <c:v>1.805974700121636</c:v>
                </c:pt>
                <c:pt idx="513">
                  <c:v>1.81136566937573</c:v>
                </c:pt>
                <c:pt idx="514">
                  <c:v>1.81136566937573</c:v>
                </c:pt>
                <c:pt idx="515">
                  <c:v>1.81136566937573</c:v>
                </c:pt>
                <c:pt idx="516">
                  <c:v>1.816756638629825</c:v>
                </c:pt>
                <c:pt idx="517">
                  <c:v>1.816756638629825</c:v>
                </c:pt>
                <c:pt idx="518">
                  <c:v>1.816756638629825</c:v>
                </c:pt>
                <c:pt idx="519">
                  <c:v>1.827680444749964</c:v>
                </c:pt>
                <c:pt idx="520">
                  <c:v>1.827538577138014</c:v>
                </c:pt>
                <c:pt idx="521">
                  <c:v>1.827538577138014</c:v>
                </c:pt>
                <c:pt idx="522">
                  <c:v>1.827538577138014</c:v>
                </c:pt>
                <c:pt idx="523">
                  <c:v>1.838495121937834</c:v>
                </c:pt>
                <c:pt idx="524">
                  <c:v>1.832929546392108</c:v>
                </c:pt>
                <c:pt idx="525">
                  <c:v>1.838495121937834</c:v>
                </c:pt>
                <c:pt idx="526">
                  <c:v>1.838320515646203</c:v>
                </c:pt>
                <c:pt idx="527">
                  <c:v>1.843711484900297</c:v>
                </c:pt>
                <c:pt idx="528">
                  <c:v>1.838320515646203</c:v>
                </c:pt>
                <c:pt idx="529">
                  <c:v>1.843711484900297</c:v>
                </c:pt>
                <c:pt idx="530">
                  <c:v>1.843711484900297</c:v>
                </c:pt>
                <c:pt idx="531">
                  <c:v>1.843711484900297</c:v>
                </c:pt>
                <c:pt idx="532">
                  <c:v>1.854717137719638</c:v>
                </c:pt>
                <c:pt idx="533">
                  <c:v>1.849102454154392</c:v>
                </c:pt>
                <c:pt idx="534">
                  <c:v>1.860124476313572</c:v>
                </c:pt>
                <c:pt idx="535">
                  <c:v>1.860124476313572</c:v>
                </c:pt>
                <c:pt idx="536">
                  <c:v>1.860124476313572</c:v>
                </c:pt>
                <c:pt idx="537">
                  <c:v>1.865531814907507</c:v>
                </c:pt>
                <c:pt idx="538">
                  <c:v>1.865531814907507</c:v>
                </c:pt>
                <c:pt idx="539">
                  <c:v>1.865531814907507</c:v>
                </c:pt>
                <c:pt idx="540">
                  <c:v>1.865531814907507</c:v>
                </c:pt>
                <c:pt idx="541">
                  <c:v>1.865531814907507</c:v>
                </c:pt>
                <c:pt idx="542">
                  <c:v>1.865531814907507</c:v>
                </c:pt>
                <c:pt idx="543">
                  <c:v>1.870939153501442</c:v>
                </c:pt>
                <c:pt idx="544">
                  <c:v>1.870939153501442</c:v>
                </c:pt>
                <c:pt idx="545">
                  <c:v>1.876346492095377</c:v>
                </c:pt>
                <c:pt idx="546">
                  <c:v>1.870939153501442</c:v>
                </c:pt>
                <c:pt idx="547">
                  <c:v>1.876346492095377</c:v>
                </c:pt>
                <c:pt idx="548">
                  <c:v>1.876346492095377</c:v>
                </c:pt>
                <c:pt idx="549">
                  <c:v>1.881753830689312</c:v>
                </c:pt>
                <c:pt idx="550">
                  <c:v>1.876346492095377</c:v>
                </c:pt>
                <c:pt idx="551">
                  <c:v>1.881753830689312</c:v>
                </c:pt>
                <c:pt idx="552">
                  <c:v>1.881753830689312</c:v>
                </c:pt>
                <c:pt idx="553">
                  <c:v>1.881753830689312</c:v>
                </c:pt>
                <c:pt idx="554">
                  <c:v>1.881753830689312</c:v>
                </c:pt>
                <c:pt idx="555">
                  <c:v>1.887161169283247</c:v>
                </c:pt>
                <c:pt idx="556">
                  <c:v>1.894832556150252</c:v>
                </c:pt>
                <c:pt idx="557">
                  <c:v>1.900261875795381</c:v>
                </c:pt>
                <c:pt idx="558">
                  <c:v>1.892568507877181</c:v>
                </c:pt>
                <c:pt idx="559">
                  <c:v>1.894832556150252</c:v>
                </c:pt>
                <c:pt idx="560">
                  <c:v>1.892568507877181</c:v>
                </c:pt>
                <c:pt idx="561">
                  <c:v>1.897975846471116</c:v>
                </c:pt>
                <c:pt idx="562">
                  <c:v>1.897975846471116</c:v>
                </c:pt>
                <c:pt idx="563">
                  <c:v>1.897975846471116</c:v>
                </c:pt>
                <c:pt idx="564">
                  <c:v>1.897975846471116</c:v>
                </c:pt>
                <c:pt idx="565">
                  <c:v>1.897975846471116</c:v>
                </c:pt>
                <c:pt idx="566">
                  <c:v>1.897975846471116</c:v>
                </c:pt>
                <c:pt idx="567">
                  <c:v>1.897975846471116</c:v>
                </c:pt>
                <c:pt idx="568">
                  <c:v>1.903383185065051</c:v>
                </c:pt>
                <c:pt idx="569">
                  <c:v>1.897975846471116</c:v>
                </c:pt>
                <c:pt idx="570">
                  <c:v>1.903383185065051</c:v>
                </c:pt>
                <c:pt idx="571">
                  <c:v>1.903383185065051</c:v>
                </c:pt>
                <c:pt idx="572">
                  <c:v>1.903383185065051</c:v>
                </c:pt>
                <c:pt idx="573">
                  <c:v>1.903383185065051</c:v>
                </c:pt>
                <c:pt idx="574">
                  <c:v>1.903383185065051</c:v>
                </c:pt>
                <c:pt idx="575">
                  <c:v>1.903383185065051</c:v>
                </c:pt>
                <c:pt idx="576">
                  <c:v>1.908790523658986</c:v>
                </c:pt>
                <c:pt idx="577">
                  <c:v>1.908790523658986</c:v>
                </c:pt>
                <c:pt idx="578">
                  <c:v>1.908790523658986</c:v>
                </c:pt>
                <c:pt idx="579">
                  <c:v>1.908790523658986</c:v>
                </c:pt>
                <c:pt idx="580">
                  <c:v>1.908790523658986</c:v>
                </c:pt>
                <c:pt idx="581">
                  <c:v>1.908790523658986</c:v>
                </c:pt>
                <c:pt idx="582">
                  <c:v>1.91419786225292</c:v>
                </c:pt>
                <c:pt idx="583">
                  <c:v>1.921979154375899</c:v>
                </c:pt>
                <c:pt idx="584">
                  <c:v>1.91419786225292</c:v>
                </c:pt>
                <c:pt idx="585">
                  <c:v>1.921979154375899</c:v>
                </c:pt>
                <c:pt idx="586">
                  <c:v>1.921979154375899</c:v>
                </c:pt>
                <c:pt idx="587">
                  <c:v>1.92740847402103</c:v>
                </c:pt>
                <c:pt idx="588">
                  <c:v>1.919605200846855</c:v>
                </c:pt>
                <c:pt idx="589">
                  <c:v>1.921979154375899</c:v>
                </c:pt>
                <c:pt idx="590">
                  <c:v>1.92740847402103</c:v>
                </c:pt>
                <c:pt idx="591">
                  <c:v>1.932837793666159</c:v>
                </c:pt>
                <c:pt idx="592">
                  <c:v>1.92740847402103</c:v>
                </c:pt>
                <c:pt idx="593">
                  <c:v>1.92740847402103</c:v>
                </c:pt>
                <c:pt idx="594">
                  <c:v>1.92740847402103</c:v>
                </c:pt>
                <c:pt idx="595">
                  <c:v>1.932837793666159</c:v>
                </c:pt>
                <c:pt idx="596">
                  <c:v>1.932837793666159</c:v>
                </c:pt>
                <c:pt idx="597">
                  <c:v>1.93527544738438</c:v>
                </c:pt>
                <c:pt idx="598">
                  <c:v>1.93527544738438</c:v>
                </c:pt>
                <c:pt idx="599">
                  <c:v>1.93527544738438</c:v>
                </c:pt>
                <c:pt idx="600">
                  <c:v>1.940726927517858</c:v>
                </c:pt>
                <c:pt idx="601">
                  <c:v>1.932837793666159</c:v>
                </c:pt>
                <c:pt idx="602">
                  <c:v>1.932837793666159</c:v>
                </c:pt>
                <c:pt idx="603">
                  <c:v>1.932837793666159</c:v>
                </c:pt>
                <c:pt idx="604">
                  <c:v>1.930419878034725</c:v>
                </c:pt>
                <c:pt idx="605">
                  <c:v>1.93826711331129</c:v>
                </c:pt>
                <c:pt idx="606">
                  <c:v>1.93826711331129</c:v>
                </c:pt>
                <c:pt idx="607">
                  <c:v>1.93826711331129</c:v>
                </c:pt>
                <c:pt idx="608">
                  <c:v>1.93826711331129</c:v>
                </c:pt>
                <c:pt idx="609">
                  <c:v>1.93826711331129</c:v>
                </c:pt>
                <c:pt idx="610">
                  <c:v>1.93826711331129</c:v>
                </c:pt>
                <c:pt idx="611">
                  <c:v>1.93826711331129</c:v>
                </c:pt>
                <c:pt idx="612">
                  <c:v>1.93826711331129</c:v>
                </c:pt>
                <c:pt idx="613">
                  <c:v>1.93826711331129</c:v>
                </c:pt>
                <c:pt idx="614">
                  <c:v>1.946178407651335</c:v>
                </c:pt>
                <c:pt idx="615">
                  <c:v>1.93826711331129</c:v>
                </c:pt>
                <c:pt idx="616">
                  <c:v>1.946178407651335</c:v>
                </c:pt>
                <c:pt idx="617">
                  <c:v>1.946178407651335</c:v>
                </c:pt>
                <c:pt idx="618">
                  <c:v>1.943696432956418</c:v>
                </c:pt>
                <c:pt idx="619">
                  <c:v>1.946178407651335</c:v>
                </c:pt>
                <c:pt idx="620">
                  <c:v>1.946178407651335</c:v>
                </c:pt>
                <c:pt idx="621">
                  <c:v>1.951629887784811</c:v>
                </c:pt>
                <c:pt idx="622">
                  <c:v>1.951629887784811</c:v>
                </c:pt>
                <c:pt idx="623">
                  <c:v>1.946178407651335</c:v>
                </c:pt>
                <c:pt idx="624">
                  <c:v>1.946178407651335</c:v>
                </c:pt>
                <c:pt idx="625">
                  <c:v>1.946178407651335</c:v>
                </c:pt>
                <c:pt idx="626">
                  <c:v>1.951629887784811</c:v>
                </c:pt>
                <c:pt idx="627">
                  <c:v>1.951629887784811</c:v>
                </c:pt>
                <c:pt idx="628">
                  <c:v>1.951629887784811</c:v>
                </c:pt>
                <c:pt idx="629">
                  <c:v>1.951629887784811</c:v>
                </c:pt>
                <c:pt idx="630">
                  <c:v>1.951629887784811</c:v>
                </c:pt>
                <c:pt idx="631">
                  <c:v>1.951629887784811</c:v>
                </c:pt>
                <c:pt idx="632">
                  <c:v>1.951629887784811</c:v>
                </c:pt>
                <c:pt idx="633">
                  <c:v>1.951629887784811</c:v>
                </c:pt>
                <c:pt idx="634">
                  <c:v>1.951629887784811</c:v>
                </c:pt>
                <c:pt idx="635">
                  <c:v>1.951629887784811</c:v>
                </c:pt>
                <c:pt idx="636">
                  <c:v>1.9541545486663</c:v>
                </c:pt>
                <c:pt idx="637">
                  <c:v>1.946178407651335</c:v>
                </c:pt>
                <c:pt idx="638">
                  <c:v>1.946178407651335</c:v>
                </c:pt>
                <c:pt idx="639">
                  <c:v>1.9541545486663</c:v>
                </c:pt>
                <c:pt idx="640">
                  <c:v>1.940726927517858</c:v>
                </c:pt>
                <c:pt idx="641">
                  <c:v>1.948680726401128</c:v>
                </c:pt>
                <c:pt idx="642">
                  <c:v>1.940726927517858</c:v>
                </c:pt>
                <c:pt idx="643">
                  <c:v>1.948680726401128</c:v>
                </c:pt>
                <c:pt idx="644">
                  <c:v>1.948680726401128</c:v>
                </c:pt>
                <c:pt idx="645">
                  <c:v>1.940726927517858</c:v>
                </c:pt>
                <c:pt idx="646">
                  <c:v>1.943206904135956</c:v>
                </c:pt>
              </c:numCache>
            </c:numRef>
          </c:yVal>
          <c:smooth val="0"/>
        </c:ser>
        <c:ser>
          <c:idx val="1"/>
          <c:order val="1"/>
          <c:tx>
            <c:strRef>
              <c:f>Sheet2!$U$1</c:f>
              <c:strCache>
                <c:ptCount val="1"/>
                <c:pt idx="0">
                  <c:v>methan</c:v>
                </c:pt>
              </c:strCache>
            </c:strRef>
          </c:tx>
          <c:spPr>
            <a:ln w="28575">
              <a:noFill/>
            </a:ln>
          </c:spPr>
          <c:marker>
            <c:symbol val="square"/>
            <c:size val="2"/>
            <c:spPr>
              <a:solidFill>
                <a:srgbClr val="FF00FF"/>
              </a:solidFill>
              <a:ln>
                <a:solidFill>
                  <a:srgbClr val="FF00FF"/>
                </a:solidFill>
              </a:ln>
            </c:spPr>
          </c:marker>
          <c:xVal>
            <c:numRef>
              <c:f>Sheet2!$S$2:$S$648</c:f>
              <c:numCache>
                <c:formatCode>General</c:formatCode>
                <c:ptCount val="647"/>
                <c:pt idx="0">
                  <c:v>254.0</c:v>
                </c:pt>
                <c:pt idx="1">
                  <c:v>255.0</c:v>
                </c:pt>
                <c:pt idx="2">
                  <c:v>256.0</c:v>
                </c:pt>
                <c:pt idx="3">
                  <c:v>257.0</c:v>
                </c:pt>
                <c:pt idx="4">
                  <c:v>258.0</c:v>
                </c:pt>
                <c:pt idx="5">
                  <c:v>259.0</c:v>
                </c:pt>
                <c:pt idx="6">
                  <c:v>260.0</c:v>
                </c:pt>
                <c:pt idx="7">
                  <c:v>261.0</c:v>
                </c:pt>
                <c:pt idx="8">
                  <c:v>262.0</c:v>
                </c:pt>
                <c:pt idx="9">
                  <c:v>263.0</c:v>
                </c:pt>
                <c:pt idx="10">
                  <c:v>264.0</c:v>
                </c:pt>
                <c:pt idx="11">
                  <c:v>265.0</c:v>
                </c:pt>
                <c:pt idx="12">
                  <c:v>266.0</c:v>
                </c:pt>
                <c:pt idx="13">
                  <c:v>267.0</c:v>
                </c:pt>
                <c:pt idx="14">
                  <c:v>268.0</c:v>
                </c:pt>
                <c:pt idx="15">
                  <c:v>269.0</c:v>
                </c:pt>
                <c:pt idx="16">
                  <c:v>270.0</c:v>
                </c:pt>
                <c:pt idx="17">
                  <c:v>271.0</c:v>
                </c:pt>
                <c:pt idx="18">
                  <c:v>272.0</c:v>
                </c:pt>
                <c:pt idx="19">
                  <c:v>273.0</c:v>
                </c:pt>
                <c:pt idx="20">
                  <c:v>274.0</c:v>
                </c:pt>
                <c:pt idx="21">
                  <c:v>275.0</c:v>
                </c:pt>
                <c:pt idx="22">
                  <c:v>276.0</c:v>
                </c:pt>
                <c:pt idx="23">
                  <c:v>277.0</c:v>
                </c:pt>
                <c:pt idx="24">
                  <c:v>278.0</c:v>
                </c:pt>
                <c:pt idx="25">
                  <c:v>279.0</c:v>
                </c:pt>
                <c:pt idx="26">
                  <c:v>280.0</c:v>
                </c:pt>
                <c:pt idx="27">
                  <c:v>281.0</c:v>
                </c:pt>
                <c:pt idx="28">
                  <c:v>282.0</c:v>
                </c:pt>
                <c:pt idx="29">
                  <c:v>283.0</c:v>
                </c:pt>
                <c:pt idx="30">
                  <c:v>284.0</c:v>
                </c:pt>
                <c:pt idx="31">
                  <c:v>285.0</c:v>
                </c:pt>
                <c:pt idx="32">
                  <c:v>286.0</c:v>
                </c:pt>
                <c:pt idx="33">
                  <c:v>287.0</c:v>
                </c:pt>
                <c:pt idx="34">
                  <c:v>288.0</c:v>
                </c:pt>
                <c:pt idx="35">
                  <c:v>289.0</c:v>
                </c:pt>
                <c:pt idx="36">
                  <c:v>290.0</c:v>
                </c:pt>
                <c:pt idx="37">
                  <c:v>291.0</c:v>
                </c:pt>
                <c:pt idx="38">
                  <c:v>292.0</c:v>
                </c:pt>
                <c:pt idx="39">
                  <c:v>293.0</c:v>
                </c:pt>
                <c:pt idx="40">
                  <c:v>294.0</c:v>
                </c:pt>
                <c:pt idx="41">
                  <c:v>295.0</c:v>
                </c:pt>
                <c:pt idx="42">
                  <c:v>296.0</c:v>
                </c:pt>
                <c:pt idx="43">
                  <c:v>297.0</c:v>
                </c:pt>
                <c:pt idx="44">
                  <c:v>298.0</c:v>
                </c:pt>
                <c:pt idx="45">
                  <c:v>299.0</c:v>
                </c:pt>
                <c:pt idx="46">
                  <c:v>300.0</c:v>
                </c:pt>
                <c:pt idx="47">
                  <c:v>301.0</c:v>
                </c:pt>
                <c:pt idx="48">
                  <c:v>302.0</c:v>
                </c:pt>
                <c:pt idx="49">
                  <c:v>303.0</c:v>
                </c:pt>
                <c:pt idx="50">
                  <c:v>304.0</c:v>
                </c:pt>
                <c:pt idx="51">
                  <c:v>305.0</c:v>
                </c:pt>
                <c:pt idx="52">
                  <c:v>306.0</c:v>
                </c:pt>
                <c:pt idx="53">
                  <c:v>307.0</c:v>
                </c:pt>
                <c:pt idx="54">
                  <c:v>308.0</c:v>
                </c:pt>
                <c:pt idx="55">
                  <c:v>309.0</c:v>
                </c:pt>
                <c:pt idx="56">
                  <c:v>310.0</c:v>
                </c:pt>
                <c:pt idx="57">
                  <c:v>311.0</c:v>
                </c:pt>
                <c:pt idx="58">
                  <c:v>312.0</c:v>
                </c:pt>
                <c:pt idx="59">
                  <c:v>313.0</c:v>
                </c:pt>
                <c:pt idx="60">
                  <c:v>314.0</c:v>
                </c:pt>
                <c:pt idx="61">
                  <c:v>315.0</c:v>
                </c:pt>
                <c:pt idx="62">
                  <c:v>316.0</c:v>
                </c:pt>
                <c:pt idx="63">
                  <c:v>317.0</c:v>
                </c:pt>
                <c:pt idx="64">
                  <c:v>318.0</c:v>
                </c:pt>
                <c:pt idx="65">
                  <c:v>319.0</c:v>
                </c:pt>
                <c:pt idx="66">
                  <c:v>320.0</c:v>
                </c:pt>
                <c:pt idx="67">
                  <c:v>321.0</c:v>
                </c:pt>
                <c:pt idx="68">
                  <c:v>322.0</c:v>
                </c:pt>
                <c:pt idx="69">
                  <c:v>323.0</c:v>
                </c:pt>
                <c:pt idx="70">
                  <c:v>324.0</c:v>
                </c:pt>
                <c:pt idx="71">
                  <c:v>325.0</c:v>
                </c:pt>
                <c:pt idx="72">
                  <c:v>326.0</c:v>
                </c:pt>
                <c:pt idx="73">
                  <c:v>327.0</c:v>
                </c:pt>
                <c:pt idx="74">
                  <c:v>328.0</c:v>
                </c:pt>
                <c:pt idx="75">
                  <c:v>329.0</c:v>
                </c:pt>
                <c:pt idx="76">
                  <c:v>330.0</c:v>
                </c:pt>
                <c:pt idx="77">
                  <c:v>331.0</c:v>
                </c:pt>
                <c:pt idx="78">
                  <c:v>332.0</c:v>
                </c:pt>
                <c:pt idx="79">
                  <c:v>333.0</c:v>
                </c:pt>
                <c:pt idx="80">
                  <c:v>334.0</c:v>
                </c:pt>
                <c:pt idx="81">
                  <c:v>335.0</c:v>
                </c:pt>
                <c:pt idx="82">
                  <c:v>336.0</c:v>
                </c:pt>
                <c:pt idx="83">
                  <c:v>337.0</c:v>
                </c:pt>
                <c:pt idx="84">
                  <c:v>338.0</c:v>
                </c:pt>
                <c:pt idx="85">
                  <c:v>339.0</c:v>
                </c:pt>
                <c:pt idx="86">
                  <c:v>340.0</c:v>
                </c:pt>
                <c:pt idx="87">
                  <c:v>341.0</c:v>
                </c:pt>
                <c:pt idx="88">
                  <c:v>342.0</c:v>
                </c:pt>
                <c:pt idx="89">
                  <c:v>343.0</c:v>
                </c:pt>
                <c:pt idx="90">
                  <c:v>344.0</c:v>
                </c:pt>
                <c:pt idx="91">
                  <c:v>345.0</c:v>
                </c:pt>
                <c:pt idx="92">
                  <c:v>346.0</c:v>
                </c:pt>
                <c:pt idx="93">
                  <c:v>347.0</c:v>
                </c:pt>
                <c:pt idx="94">
                  <c:v>348.0</c:v>
                </c:pt>
                <c:pt idx="95">
                  <c:v>349.0</c:v>
                </c:pt>
                <c:pt idx="96">
                  <c:v>350.0</c:v>
                </c:pt>
                <c:pt idx="97">
                  <c:v>351.0</c:v>
                </c:pt>
                <c:pt idx="98">
                  <c:v>352.0</c:v>
                </c:pt>
                <c:pt idx="99">
                  <c:v>353.0</c:v>
                </c:pt>
                <c:pt idx="100">
                  <c:v>354.0</c:v>
                </c:pt>
                <c:pt idx="101">
                  <c:v>355.0</c:v>
                </c:pt>
                <c:pt idx="102">
                  <c:v>356.0</c:v>
                </c:pt>
                <c:pt idx="103">
                  <c:v>357.0</c:v>
                </c:pt>
                <c:pt idx="104">
                  <c:v>358.0</c:v>
                </c:pt>
                <c:pt idx="105">
                  <c:v>359.0</c:v>
                </c:pt>
                <c:pt idx="106">
                  <c:v>360.0</c:v>
                </c:pt>
                <c:pt idx="107">
                  <c:v>361.0</c:v>
                </c:pt>
                <c:pt idx="108">
                  <c:v>362.0</c:v>
                </c:pt>
                <c:pt idx="109">
                  <c:v>363.0</c:v>
                </c:pt>
                <c:pt idx="110">
                  <c:v>364.0</c:v>
                </c:pt>
                <c:pt idx="111">
                  <c:v>365.0</c:v>
                </c:pt>
                <c:pt idx="112">
                  <c:v>366.0</c:v>
                </c:pt>
                <c:pt idx="113">
                  <c:v>367.0</c:v>
                </c:pt>
                <c:pt idx="114">
                  <c:v>368.0</c:v>
                </c:pt>
                <c:pt idx="115">
                  <c:v>369.0</c:v>
                </c:pt>
                <c:pt idx="116">
                  <c:v>370.0</c:v>
                </c:pt>
                <c:pt idx="117">
                  <c:v>371.0</c:v>
                </c:pt>
                <c:pt idx="118">
                  <c:v>372.0</c:v>
                </c:pt>
                <c:pt idx="119">
                  <c:v>373.0</c:v>
                </c:pt>
                <c:pt idx="120">
                  <c:v>374.0</c:v>
                </c:pt>
                <c:pt idx="121">
                  <c:v>375.0</c:v>
                </c:pt>
                <c:pt idx="122">
                  <c:v>376.0</c:v>
                </c:pt>
                <c:pt idx="123">
                  <c:v>377.0</c:v>
                </c:pt>
                <c:pt idx="124">
                  <c:v>378.0</c:v>
                </c:pt>
                <c:pt idx="125">
                  <c:v>379.0</c:v>
                </c:pt>
                <c:pt idx="126">
                  <c:v>380.0</c:v>
                </c:pt>
                <c:pt idx="127">
                  <c:v>381.0</c:v>
                </c:pt>
                <c:pt idx="128">
                  <c:v>382.0</c:v>
                </c:pt>
                <c:pt idx="129">
                  <c:v>383.0</c:v>
                </c:pt>
                <c:pt idx="130">
                  <c:v>384.0</c:v>
                </c:pt>
                <c:pt idx="131">
                  <c:v>385.0</c:v>
                </c:pt>
                <c:pt idx="132">
                  <c:v>386.0</c:v>
                </c:pt>
                <c:pt idx="133">
                  <c:v>387.0</c:v>
                </c:pt>
                <c:pt idx="134">
                  <c:v>388.0</c:v>
                </c:pt>
                <c:pt idx="135">
                  <c:v>389.0</c:v>
                </c:pt>
                <c:pt idx="136">
                  <c:v>390.0</c:v>
                </c:pt>
                <c:pt idx="137">
                  <c:v>391.0</c:v>
                </c:pt>
                <c:pt idx="138">
                  <c:v>392.0</c:v>
                </c:pt>
                <c:pt idx="139">
                  <c:v>393.0</c:v>
                </c:pt>
                <c:pt idx="140">
                  <c:v>394.0</c:v>
                </c:pt>
                <c:pt idx="141">
                  <c:v>395.0</c:v>
                </c:pt>
                <c:pt idx="142">
                  <c:v>396.0</c:v>
                </c:pt>
                <c:pt idx="143">
                  <c:v>397.0</c:v>
                </c:pt>
                <c:pt idx="144">
                  <c:v>398.0</c:v>
                </c:pt>
                <c:pt idx="145">
                  <c:v>399.0</c:v>
                </c:pt>
                <c:pt idx="146">
                  <c:v>400.0</c:v>
                </c:pt>
                <c:pt idx="147">
                  <c:v>401.0</c:v>
                </c:pt>
                <c:pt idx="148">
                  <c:v>402.0</c:v>
                </c:pt>
                <c:pt idx="149">
                  <c:v>403.0</c:v>
                </c:pt>
                <c:pt idx="150">
                  <c:v>404.0</c:v>
                </c:pt>
                <c:pt idx="151">
                  <c:v>405.0</c:v>
                </c:pt>
                <c:pt idx="152">
                  <c:v>406.0</c:v>
                </c:pt>
                <c:pt idx="153">
                  <c:v>407.0</c:v>
                </c:pt>
                <c:pt idx="154">
                  <c:v>408.0</c:v>
                </c:pt>
                <c:pt idx="155">
                  <c:v>409.0</c:v>
                </c:pt>
                <c:pt idx="156">
                  <c:v>410.0</c:v>
                </c:pt>
                <c:pt idx="157">
                  <c:v>411.0</c:v>
                </c:pt>
                <c:pt idx="158">
                  <c:v>412.0</c:v>
                </c:pt>
                <c:pt idx="159">
                  <c:v>413.0</c:v>
                </c:pt>
                <c:pt idx="160">
                  <c:v>414.0</c:v>
                </c:pt>
                <c:pt idx="161">
                  <c:v>415.0</c:v>
                </c:pt>
                <c:pt idx="162">
                  <c:v>416.0</c:v>
                </c:pt>
                <c:pt idx="163">
                  <c:v>417.0</c:v>
                </c:pt>
                <c:pt idx="164">
                  <c:v>418.0</c:v>
                </c:pt>
                <c:pt idx="165">
                  <c:v>419.0</c:v>
                </c:pt>
                <c:pt idx="166">
                  <c:v>420.0</c:v>
                </c:pt>
                <c:pt idx="167">
                  <c:v>421.0</c:v>
                </c:pt>
                <c:pt idx="168">
                  <c:v>422.0</c:v>
                </c:pt>
                <c:pt idx="169">
                  <c:v>423.0</c:v>
                </c:pt>
                <c:pt idx="170">
                  <c:v>424.0</c:v>
                </c:pt>
                <c:pt idx="171">
                  <c:v>425.0</c:v>
                </c:pt>
                <c:pt idx="172">
                  <c:v>426.0</c:v>
                </c:pt>
                <c:pt idx="173">
                  <c:v>427.0</c:v>
                </c:pt>
                <c:pt idx="174">
                  <c:v>428.0</c:v>
                </c:pt>
                <c:pt idx="175">
                  <c:v>429.0</c:v>
                </c:pt>
                <c:pt idx="176">
                  <c:v>430.0</c:v>
                </c:pt>
                <c:pt idx="177">
                  <c:v>431.0</c:v>
                </c:pt>
                <c:pt idx="178">
                  <c:v>432.0</c:v>
                </c:pt>
                <c:pt idx="179">
                  <c:v>433.0</c:v>
                </c:pt>
                <c:pt idx="180">
                  <c:v>434.0</c:v>
                </c:pt>
                <c:pt idx="181">
                  <c:v>435.0</c:v>
                </c:pt>
                <c:pt idx="182">
                  <c:v>436.0</c:v>
                </c:pt>
                <c:pt idx="183">
                  <c:v>437.0</c:v>
                </c:pt>
                <c:pt idx="184">
                  <c:v>438.0</c:v>
                </c:pt>
                <c:pt idx="185">
                  <c:v>439.0</c:v>
                </c:pt>
                <c:pt idx="186">
                  <c:v>440.0</c:v>
                </c:pt>
                <c:pt idx="187">
                  <c:v>441.0</c:v>
                </c:pt>
                <c:pt idx="188">
                  <c:v>442.0</c:v>
                </c:pt>
                <c:pt idx="189">
                  <c:v>443.0</c:v>
                </c:pt>
                <c:pt idx="190">
                  <c:v>444.0</c:v>
                </c:pt>
                <c:pt idx="191">
                  <c:v>445.0</c:v>
                </c:pt>
                <c:pt idx="192">
                  <c:v>446.0</c:v>
                </c:pt>
                <c:pt idx="193">
                  <c:v>447.0</c:v>
                </c:pt>
                <c:pt idx="194">
                  <c:v>448.0</c:v>
                </c:pt>
                <c:pt idx="195">
                  <c:v>449.0</c:v>
                </c:pt>
                <c:pt idx="196">
                  <c:v>450.0</c:v>
                </c:pt>
                <c:pt idx="197">
                  <c:v>451.0</c:v>
                </c:pt>
                <c:pt idx="198">
                  <c:v>452.0</c:v>
                </c:pt>
                <c:pt idx="199">
                  <c:v>453.0</c:v>
                </c:pt>
                <c:pt idx="200">
                  <c:v>454.0</c:v>
                </c:pt>
                <c:pt idx="201">
                  <c:v>455.0</c:v>
                </c:pt>
                <c:pt idx="202">
                  <c:v>456.0</c:v>
                </c:pt>
                <c:pt idx="203">
                  <c:v>457.0</c:v>
                </c:pt>
                <c:pt idx="204">
                  <c:v>458.0</c:v>
                </c:pt>
                <c:pt idx="205">
                  <c:v>459.0</c:v>
                </c:pt>
                <c:pt idx="206">
                  <c:v>460.0</c:v>
                </c:pt>
                <c:pt idx="207">
                  <c:v>461.0</c:v>
                </c:pt>
                <c:pt idx="208">
                  <c:v>462.0</c:v>
                </c:pt>
                <c:pt idx="209">
                  <c:v>463.0</c:v>
                </c:pt>
                <c:pt idx="210">
                  <c:v>464.0</c:v>
                </c:pt>
                <c:pt idx="211">
                  <c:v>465.0</c:v>
                </c:pt>
                <c:pt idx="212">
                  <c:v>466.0</c:v>
                </c:pt>
                <c:pt idx="213">
                  <c:v>467.0</c:v>
                </c:pt>
                <c:pt idx="214">
                  <c:v>468.0</c:v>
                </c:pt>
                <c:pt idx="215">
                  <c:v>469.0</c:v>
                </c:pt>
                <c:pt idx="216">
                  <c:v>470.0</c:v>
                </c:pt>
                <c:pt idx="217">
                  <c:v>471.0</c:v>
                </c:pt>
                <c:pt idx="218">
                  <c:v>472.0</c:v>
                </c:pt>
                <c:pt idx="219">
                  <c:v>473.0</c:v>
                </c:pt>
                <c:pt idx="220">
                  <c:v>474.0</c:v>
                </c:pt>
                <c:pt idx="221">
                  <c:v>475.0</c:v>
                </c:pt>
                <c:pt idx="222">
                  <c:v>476.0</c:v>
                </c:pt>
                <c:pt idx="223">
                  <c:v>477.0</c:v>
                </c:pt>
                <c:pt idx="224">
                  <c:v>478.0</c:v>
                </c:pt>
                <c:pt idx="225">
                  <c:v>479.0</c:v>
                </c:pt>
                <c:pt idx="226">
                  <c:v>480.0</c:v>
                </c:pt>
                <c:pt idx="227">
                  <c:v>481.0</c:v>
                </c:pt>
                <c:pt idx="228">
                  <c:v>482.0</c:v>
                </c:pt>
                <c:pt idx="229">
                  <c:v>483.0</c:v>
                </c:pt>
                <c:pt idx="230">
                  <c:v>484.0</c:v>
                </c:pt>
                <c:pt idx="231">
                  <c:v>485.0</c:v>
                </c:pt>
                <c:pt idx="232">
                  <c:v>486.0</c:v>
                </c:pt>
                <c:pt idx="233">
                  <c:v>487.0</c:v>
                </c:pt>
                <c:pt idx="234">
                  <c:v>488.0</c:v>
                </c:pt>
                <c:pt idx="235">
                  <c:v>489.0</c:v>
                </c:pt>
                <c:pt idx="236">
                  <c:v>490.0</c:v>
                </c:pt>
                <c:pt idx="237">
                  <c:v>491.0</c:v>
                </c:pt>
                <c:pt idx="238">
                  <c:v>492.0</c:v>
                </c:pt>
                <c:pt idx="239">
                  <c:v>493.0</c:v>
                </c:pt>
                <c:pt idx="240">
                  <c:v>494.0</c:v>
                </c:pt>
                <c:pt idx="241">
                  <c:v>495.0</c:v>
                </c:pt>
                <c:pt idx="242">
                  <c:v>496.0</c:v>
                </c:pt>
                <c:pt idx="243">
                  <c:v>497.0</c:v>
                </c:pt>
                <c:pt idx="244">
                  <c:v>498.0</c:v>
                </c:pt>
                <c:pt idx="245">
                  <c:v>499.0</c:v>
                </c:pt>
                <c:pt idx="246">
                  <c:v>500.0</c:v>
                </c:pt>
                <c:pt idx="247">
                  <c:v>501.0</c:v>
                </c:pt>
                <c:pt idx="248">
                  <c:v>502.0</c:v>
                </c:pt>
                <c:pt idx="249">
                  <c:v>503.0</c:v>
                </c:pt>
                <c:pt idx="250">
                  <c:v>504.0</c:v>
                </c:pt>
                <c:pt idx="251">
                  <c:v>505.0</c:v>
                </c:pt>
                <c:pt idx="252">
                  <c:v>506.0</c:v>
                </c:pt>
                <c:pt idx="253">
                  <c:v>507.0</c:v>
                </c:pt>
                <c:pt idx="254">
                  <c:v>508.0</c:v>
                </c:pt>
                <c:pt idx="255">
                  <c:v>509.0</c:v>
                </c:pt>
                <c:pt idx="256">
                  <c:v>510.0</c:v>
                </c:pt>
                <c:pt idx="257">
                  <c:v>511.0</c:v>
                </c:pt>
                <c:pt idx="258">
                  <c:v>512.0</c:v>
                </c:pt>
                <c:pt idx="259">
                  <c:v>513.0</c:v>
                </c:pt>
                <c:pt idx="260">
                  <c:v>514.0</c:v>
                </c:pt>
                <c:pt idx="261">
                  <c:v>515.0</c:v>
                </c:pt>
                <c:pt idx="262">
                  <c:v>516.0</c:v>
                </c:pt>
                <c:pt idx="263">
                  <c:v>517.0</c:v>
                </c:pt>
                <c:pt idx="264">
                  <c:v>518.0</c:v>
                </c:pt>
                <c:pt idx="265">
                  <c:v>519.0</c:v>
                </c:pt>
                <c:pt idx="266">
                  <c:v>520.0</c:v>
                </c:pt>
                <c:pt idx="267">
                  <c:v>521.0</c:v>
                </c:pt>
                <c:pt idx="268">
                  <c:v>522.0</c:v>
                </c:pt>
                <c:pt idx="269">
                  <c:v>523.0</c:v>
                </c:pt>
                <c:pt idx="270">
                  <c:v>524.0</c:v>
                </c:pt>
                <c:pt idx="271">
                  <c:v>525.0</c:v>
                </c:pt>
                <c:pt idx="272">
                  <c:v>526.0</c:v>
                </c:pt>
                <c:pt idx="273">
                  <c:v>527.0</c:v>
                </c:pt>
                <c:pt idx="274">
                  <c:v>528.0</c:v>
                </c:pt>
                <c:pt idx="275">
                  <c:v>529.0</c:v>
                </c:pt>
                <c:pt idx="276">
                  <c:v>530.0</c:v>
                </c:pt>
                <c:pt idx="277">
                  <c:v>531.0</c:v>
                </c:pt>
                <c:pt idx="278">
                  <c:v>532.0</c:v>
                </c:pt>
                <c:pt idx="279">
                  <c:v>533.0</c:v>
                </c:pt>
                <c:pt idx="280">
                  <c:v>534.0</c:v>
                </c:pt>
                <c:pt idx="281">
                  <c:v>535.0</c:v>
                </c:pt>
                <c:pt idx="282">
                  <c:v>536.0</c:v>
                </c:pt>
                <c:pt idx="283">
                  <c:v>537.0</c:v>
                </c:pt>
                <c:pt idx="284">
                  <c:v>538.0</c:v>
                </c:pt>
                <c:pt idx="285">
                  <c:v>539.0</c:v>
                </c:pt>
                <c:pt idx="286">
                  <c:v>540.0</c:v>
                </c:pt>
                <c:pt idx="287">
                  <c:v>541.0</c:v>
                </c:pt>
                <c:pt idx="288">
                  <c:v>542.0</c:v>
                </c:pt>
                <c:pt idx="289">
                  <c:v>543.0</c:v>
                </c:pt>
                <c:pt idx="290">
                  <c:v>544.0</c:v>
                </c:pt>
                <c:pt idx="291">
                  <c:v>545.0</c:v>
                </c:pt>
                <c:pt idx="292">
                  <c:v>546.0</c:v>
                </c:pt>
                <c:pt idx="293">
                  <c:v>547.0</c:v>
                </c:pt>
                <c:pt idx="294">
                  <c:v>548.0</c:v>
                </c:pt>
                <c:pt idx="295">
                  <c:v>549.0</c:v>
                </c:pt>
                <c:pt idx="296">
                  <c:v>550.0</c:v>
                </c:pt>
                <c:pt idx="297">
                  <c:v>551.0</c:v>
                </c:pt>
                <c:pt idx="298">
                  <c:v>552.0</c:v>
                </c:pt>
                <c:pt idx="299">
                  <c:v>553.0</c:v>
                </c:pt>
                <c:pt idx="300">
                  <c:v>554.0</c:v>
                </c:pt>
                <c:pt idx="301">
                  <c:v>555.0</c:v>
                </c:pt>
                <c:pt idx="302">
                  <c:v>556.0</c:v>
                </c:pt>
                <c:pt idx="303">
                  <c:v>557.0</c:v>
                </c:pt>
                <c:pt idx="304">
                  <c:v>558.0</c:v>
                </c:pt>
                <c:pt idx="305">
                  <c:v>559.0</c:v>
                </c:pt>
                <c:pt idx="306">
                  <c:v>560.0</c:v>
                </c:pt>
                <c:pt idx="307">
                  <c:v>561.0</c:v>
                </c:pt>
                <c:pt idx="308">
                  <c:v>562.0</c:v>
                </c:pt>
                <c:pt idx="309">
                  <c:v>563.0</c:v>
                </c:pt>
                <c:pt idx="310">
                  <c:v>564.0</c:v>
                </c:pt>
                <c:pt idx="311">
                  <c:v>565.0</c:v>
                </c:pt>
                <c:pt idx="312">
                  <c:v>566.0</c:v>
                </c:pt>
                <c:pt idx="313">
                  <c:v>567.0</c:v>
                </c:pt>
                <c:pt idx="314">
                  <c:v>568.0</c:v>
                </c:pt>
                <c:pt idx="315">
                  <c:v>569.0</c:v>
                </c:pt>
                <c:pt idx="316">
                  <c:v>570.0</c:v>
                </c:pt>
                <c:pt idx="317">
                  <c:v>571.0</c:v>
                </c:pt>
                <c:pt idx="318">
                  <c:v>572.0</c:v>
                </c:pt>
                <c:pt idx="319">
                  <c:v>573.0</c:v>
                </c:pt>
                <c:pt idx="320">
                  <c:v>574.0</c:v>
                </c:pt>
                <c:pt idx="321">
                  <c:v>575.0</c:v>
                </c:pt>
                <c:pt idx="322">
                  <c:v>576.0</c:v>
                </c:pt>
                <c:pt idx="323">
                  <c:v>577.0</c:v>
                </c:pt>
                <c:pt idx="324">
                  <c:v>578.0</c:v>
                </c:pt>
                <c:pt idx="325">
                  <c:v>579.0</c:v>
                </c:pt>
                <c:pt idx="326">
                  <c:v>580.0</c:v>
                </c:pt>
                <c:pt idx="327">
                  <c:v>581.0</c:v>
                </c:pt>
                <c:pt idx="328">
                  <c:v>582.0</c:v>
                </c:pt>
                <c:pt idx="329">
                  <c:v>583.0</c:v>
                </c:pt>
                <c:pt idx="330">
                  <c:v>584.0</c:v>
                </c:pt>
                <c:pt idx="331">
                  <c:v>585.0</c:v>
                </c:pt>
                <c:pt idx="332">
                  <c:v>586.0</c:v>
                </c:pt>
                <c:pt idx="333">
                  <c:v>587.0</c:v>
                </c:pt>
                <c:pt idx="334">
                  <c:v>588.0</c:v>
                </c:pt>
                <c:pt idx="335">
                  <c:v>589.0</c:v>
                </c:pt>
                <c:pt idx="336">
                  <c:v>590.0</c:v>
                </c:pt>
                <c:pt idx="337">
                  <c:v>591.0</c:v>
                </c:pt>
                <c:pt idx="338">
                  <c:v>592.0</c:v>
                </c:pt>
                <c:pt idx="339">
                  <c:v>593.0</c:v>
                </c:pt>
                <c:pt idx="340">
                  <c:v>594.0</c:v>
                </c:pt>
                <c:pt idx="341">
                  <c:v>595.0</c:v>
                </c:pt>
                <c:pt idx="342">
                  <c:v>596.0</c:v>
                </c:pt>
                <c:pt idx="343">
                  <c:v>597.0</c:v>
                </c:pt>
                <c:pt idx="344">
                  <c:v>598.0</c:v>
                </c:pt>
                <c:pt idx="345">
                  <c:v>599.0</c:v>
                </c:pt>
                <c:pt idx="346">
                  <c:v>600.0</c:v>
                </c:pt>
                <c:pt idx="347">
                  <c:v>601.0</c:v>
                </c:pt>
                <c:pt idx="348">
                  <c:v>602.0</c:v>
                </c:pt>
                <c:pt idx="349">
                  <c:v>603.0</c:v>
                </c:pt>
                <c:pt idx="350">
                  <c:v>604.0</c:v>
                </c:pt>
                <c:pt idx="351">
                  <c:v>605.0</c:v>
                </c:pt>
                <c:pt idx="352">
                  <c:v>606.0</c:v>
                </c:pt>
                <c:pt idx="353">
                  <c:v>607.0</c:v>
                </c:pt>
                <c:pt idx="354">
                  <c:v>608.0</c:v>
                </c:pt>
                <c:pt idx="355">
                  <c:v>609.0</c:v>
                </c:pt>
                <c:pt idx="356">
                  <c:v>610.0</c:v>
                </c:pt>
                <c:pt idx="357">
                  <c:v>611.0</c:v>
                </c:pt>
                <c:pt idx="358">
                  <c:v>612.0</c:v>
                </c:pt>
                <c:pt idx="359">
                  <c:v>613.0</c:v>
                </c:pt>
                <c:pt idx="360">
                  <c:v>614.0</c:v>
                </c:pt>
                <c:pt idx="361">
                  <c:v>615.0</c:v>
                </c:pt>
                <c:pt idx="362">
                  <c:v>616.0</c:v>
                </c:pt>
                <c:pt idx="363">
                  <c:v>617.0</c:v>
                </c:pt>
                <c:pt idx="364">
                  <c:v>618.0</c:v>
                </c:pt>
                <c:pt idx="365">
                  <c:v>619.0</c:v>
                </c:pt>
                <c:pt idx="366">
                  <c:v>620.0</c:v>
                </c:pt>
                <c:pt idx="367">
                  <c:v>621.0</c:v>
                </c:pt>
                <c:pt idx="368">
                  <c:v>622.0</c:v>
                </c:pt>
                <c:pt idx="369">
                  <c:v>623.0</c:v>
                </c:pt>
                <c:pt idx="370">
                  <c:v>624.0</c:v>
                </c:pt>
                <c:pt idx="371">
                  <c:v>625.0</c:v>
                </c:pt>
                <c:pt idx="372">
                  <c:v>626.0</c:v>
                </c:pt>
                <c:pt idx="373">
                  <c:v>627.0</c:v>
                </c:pt>
                <c:pt idx="374">
                  <c:v>628.0</c:v>
                </c:pt>
                <c:pt idx="375">
                  <c:v>629.0</c:v>
                </c:pt>
                <c:pt idx="376">
                  <c:v>630.0</c:v>
                </c:pt>
                <c:pt idx="377">
                  <c:v>631.0</c:v>
                </c:pt>
                <c:pt idx="378">
                  <c:v>632.0</c:v>
                </c:pt>
                <c:pt idx="379">
                  <c:v>633.0</c:v>
                </c:pt>
                <c:pt idx="380">
                  <c:v>634.0</c:v>
                </c:pt>
                <c:pt idx="381">
                  <c:v>635.0</c:v>
                </c:pt>
                <c:pt idx="382">
                  <c:v>636.0</c:v>
                </c:pt>
                <c:pt idx="383">
                  <c:v>637.0</c:v>
                </c:pt>
                <c:pt idx="384">
                  <c:v>638.0</c:v>
                </c:pt>
                <c:pt idx="385">
                  <c:v>639.0</c:v>
                </c:pt>
                <c:pt idx="386">
                  <c:v>640.0</c:v>
                </c:pt>
                <c:pt idx="387">
                  <c:v>641.0</c:v>
                </c:pt>
                <c:pt idx="388">
                  <c:v>642.0</c:v>
                </c:pt>
                <c:pt idx="389">
                  <c:v>643.0</c:v>
                </c:pt>
                <c:pt idx="390">
                  <c:v>644.0</c:v>
                </c:pt>
                <c:pt idx="391">
                  <c:v>645.0</c:v>
                </c:pt>
                <c:pt idx="392">
                  <c:v>646.0</c:v>
                </c:pt>
                <c:pt idx="393">
                  <c:v>647.0</c:v>
                </c:pt>
                <c:pt idx="394">
                  <c:v>648.0</c:v>
                </c:pt>
                <c:pt idx="395">
                  <c:v>649.0</c:v>
                </c:pt>
                <c:pt idx="396">
                  <c:v>650.0</c:v>
                </c:pt>
                <c:pt idx="397">
                  <c:v>651.0</c:v>
                </c:pt>
                <c:pt idx="398">
                  <c:v>652.0</c:v>
                </c:pt>
                <c:pt idx="399">
                  <c:v>653.0</c:v>
                </c:pt>
                <c:pt idx="400">
                  <c:v>654.0</c:v>
                </c:pt>
                <c:pt idx="401">
                  <c:v>655.0</c:v>
                </c:pt>
                <c:pt idx="402">
                  <c:v>656.0</c:v>
                </c:pt>
                <c:pt idx="403">
                  <c:v>657.0</c:v>
                </c:pt>
                <c:pt idx="404">
                  <c:v>658.0</c:v>
                </c:pt>
                <c:pt idx="405">
                  <c:v>659.0</c:v>
                </c:pt>
                <c:pt idx="406">
                  <c:v>660.0</c:v>
                </c:pt>
                <c:pt idx="407">
                  <c:v>661.0</c:v>
                </c:pt>
                <c:pt idx="408">
                  <c:v>662.0</c:v>
                </c:pt>
                <c:pt idx="409">
                  <c:v>663.0</c:v>
                </c:pt>
                <c:pt idx="410">
                  <c:v>664.0</c:v>
                </c:pt>
                <c:pt idx="411">
                  <c:v>665.0</c:v>
                </c:pt>
                <c:pt idx="412">
                  <c:v>666.0</c:v>
                </c:pt>
                <c:pt idx="413">
                  <c:v>667.0</c:v>
                </c:pt>
                <c:pt idx="414">
                  <c:v>668.0</c:v>
                </c:pt>
                <c:pt idx="415">
                  <c:v>669.0</c:v>
                </c:pt>
                <c:pt idx="416">
                  <c:v>670.0</c:v>
                </c:pt>
                <c:pt idx="417">
                  <c:v>671.0</c:v>
                </c:pt>
                <c:pt idx="418">
                  <c:v>672.0</c:v>
                </c:pt>
                <c:pt idx="419">
                  <c:v>673.0</c:v>
                </c:pt>
                <c:pt idx="420">
                  <c:v>674.0</c:v>
                </c:pt>
                <c:pt idx="421">
                  <c:v>675.0</c:v>
                </c:pt>
                <c:pt idx="422">
                  <c:v>676.0</c:v>
                </c:pt>
                <c:pt idx="423">
                  <c:v>677.0</c:v>
                </c:pt>
                <c:pt idx="424">
                  <c:v>678.0</c:v>
                </c:pt>
                <c:pt idx="425">
                  <c:v>679.0</c:v>
                </c:pt>
                <c:pt idx="426">
                  <c:v>680.0</c:v>
                </c:pt>
                <c:pt idx="427">
                  <c:v>681.0</c:v>
                </c:pt>
                <c:pt idx="428">
                  <c:v>682.0</c:v>
                </c:pt>
                <c:pt idx="429">
                  <c:v>683.0</c:v>
                </c:pt>
                <c:pt idx="430">
                  <c:v>684.0</c:v>
                </c:pt>
                <c:pt idx="431">
                  <c:v>685.0</c:v>
                </c:pt>
                <c:pt idx="432">
                  <c:v>686.0</c:v>
                </c:pt>
                <c:pt idx="433">
                  <c:v>687.0</c:v>
                </c:pt>
                <c:pt idx="434">
                  <c:v>688.0</c:v>
                </c:pt>
                <c:pt idx="435">
                  <c:v>689.0</c:v>
                </c:pt>
                <c:pt idx="436">
                  <c:v>690.0</c:v>
                </c:pt>
                <c:pt idx="437">
                  <c:v>691.0</c:v>
                </c:pt>
                <c:pt idx="438">
                  <c:v>692.0</c:v>
                </c:pt>
                <c:pt idx="439">
                  <c:v>693.0</c:v>
                </c:pt>
                <c:pt idx="440">
                  <c:v>694.0</c:v>
                </c:pt>
                <c:pt idx="441">
                  <c:v>695.0</c:v>
                </c:pt>
                <c:pt idx="442">
                  <c:v>696.0</c:v>
                </c:pt>
                <c:pt idx="443">
                  <c:v>697.0</c:v>
                </c:pt>
                <c:pt idx="444">
                  <c:v>698.0</c:v>
                </c:pt>
                <c:pt idx="445">
                  <c:v>699.0</c:v>
                </c:pt>
                <c:pt idx="446">
                  <c:v>700.0</c:v>
                </c:pt>
                <c:pt idx="447">
                  <c:v>701.0</c:v>
                </c:pt>
                <c:pt idx="448">
                  <c:v>702.0</c:v>
                </c:pt>
                <c:pt idx="449">
                  <c:v>703.0</c:v>
                </c:pt>
                <c:pt idx="450">
                  <c:v>704.0</c:v>
                </c:pt>
                <c:pt idx="451">
                  <c:v>705.0</c:v>
                </c:pt>
                <c:pt idx="452">
                  <c:v>706.0</c:v>
                </c:pt>
                <c:pt idx="453">
                  <c:v>707.0</c:v>
                </c:pt>
                <c:pt idx="454">
                  <c:v>708.0</c:v>
                </c:pt>
                <c:pt idx="455">
                  <c:v>709.0</c:v>
                </c:pt>
                <c:pt idx="456">
                  <c:v>710.0</c:v>
                </c:pt>
                <c:pt idx="457">
                  <c:v>711.0</c:v>
                </c:pt>
                <c:pt idx="458">
                  <c:v>712.0</c:v>
                </c:pt>
                <c:pt idx="459">
                  <c:v>713.0</c:v>
                </c:pt>
                <c:pt idx="460">
                  <c:v>714.0</c:v>
                </c:pt>
                <c:pt idx="461">
                  <c:v>715.0</c:v>
                </c:pt>
                <c:pt idx="462">
                  <c:v>716.0</c:v>
                </c:pt>
                <c:pt idx="463">
                  <c:v>717.0</c:v>
                </c:pt>
                <c:pt idx="464">
                  <c:v>718.0</c:v>
                </c:pt>
                <c:pt idx="465">
                  <c:v>719.0</c:v>
                </c:pt>
                <c:pt idx="466">
                  <c:v>720.0</c:v>
                </c:pt>
                <c:pt idx="467">
                  <c:v>721.0</c:v>
                </c:pt>
                <c:pt idx="468">
                  <c:v>722.0</c:v>
                </c:pt>
                <c:pt idx="469">
                  <c:v>723.0</c:v>
                </c:pt>
                <c:pt idx="470">
                  <c:v>724.0</c:v>
                </c:pt>
                <c:pt idx="471">
                  <c:v>725.0</c:v>
                </c:pt>
                <c:pt idx="472">
                  <c:v>726.0</c:v>
                </c:pt>
                <c:pt idx="473">
                  <c:v>727.0</c:v>
                </c:pt>
                <c:pt idx="474">
                  <c:v>728.0</c:v>
                </c:pt>
                <c:pt idx="475">
                  <c:v>729.0</c:v>
                </c:pt>
                <c:pt idx="476">
                  <c:v>730.0</c:v>
                </c:pt>
                <c:pt idx="477">
                  <c:v>731.0</c:v>
                </c:pt>
                <c:pt idx="478">
                  <c:v>732.0</c:v>
                </c:pt>
                <c:pt idx="479">
                  <c:v>733.0</c:v>
                </c:pt>
                <c:pt idx="480">
                  <c:v>734.0</c:v>
                </c:pt>
                <c:pt idx="481">
                  <c:v>735.0</c:v>
                </c:pt>
                <c:pt idx="482">
                  <c:v>736.0</c:v>
                </c:pt>
                <c:pt idx="483">
                  <c:v>737.0</c:v>
                </c:pt>
                <c:pt idx="484">
                  <c:v>738.0</c:v>
                </c:pt>
                <c:pt idx="485">
                  <c:v>739.0</c:v>
                </c:pt>
                <c:pt idx="486">
                  <c:v>740.0</c:v>
                </c:pt>
                <c:pt idx="487">
                  <c:v>741.0</c:v>
                </c:pt>
                <c:pt idx="488">
                  <c:v>742.0</c:v>
                </c:pt>
                <c:pt idx="489">
                  <c:v>743.0</c:v>
                </c:pt>
                <c:pt idx="490">
                  <c:v>744.0</c:v>
                </c:pt>
                <c:pt idx="491">
                  <c:v>745.0</c:v>
                </c:pt>
                <c:pt idx="492">
                  <c:v>746.0</c:v>
                </c:pt>
                <c:pt idx="493">
                  <c:v>747.0</c:v>
                </c:pt>
                <c:pt idx="494">
                  <c:v>748.0</c:v>
                </c:pt>
                <c:pt idx="495">
                  <c:v>749.0</c:v>
                </c:pt>
                <c:pt idx="496">
                  <c:v>750.0</c:v>
                </c:pt>
                <c:pt idx="497">
                  <c:v>751.0</c:v>
                </c:pt>
                <c:pt idx="498">
                  <c:v>752.0</c:v>
                </c:pt>
                <c:pt idx="499">
                  <c:v>753.0</c:v>
                </c:pt>
                <c:pt idx="500">
                  <c:v>754.0</c:v>
                </c:pt>
                <c:pt idx="501">
                  <c:v>755.0</c:v>
                </c:pt>
                <c:pt idx="502">
                  <c:v>756.0</c:v>
                </c:pt>
                <c:pt idx="503">
                  <c:v>757.0</c:v>
                </c:pt>
                <c:pt idx="504">
                  <c:v>758.0</c:v>
                </c:pt>
                <c:pt idx="505">
                  <c:v>759.0</c:v>
                </c:pt>
                <c:pt idx="506">
                  <c:v>760.0</c:v>
                </c:pt>
                <c:pt idx="507">
                  <c:v>761.0</c:v>
                </c:pt>
                <c:pt idx="508">
                  <c:v>762.0</c:v>
                </c:pt>
                <c:pt idx="509">
                  <c:v>763.0</c:v>
                </c:pt>
                <c:pt idx="510">
                  <c:v>764.0</c:v>
                </c:pt>
                <c:pt idx="511">
                  <c:v>765.0</c:v>
                </c:pt>
                <c:pt idx="512">
                  <c:v>766.0</c:v>
                </c:pt>
                <c:pt idx="513">
                  <c:v>767.0</c:v>
                </c:pt>
                <c:pt idx="514">
                  <c:v>768.0</c:v>
                </c:pt>
                <c:pt idx="515">
                  <c:v>769.0</c:v>
                </c:pt>
                <c:pt idx="516">
                  <c:v>770.0</c:v>
                </c:pt>
                <c:pt idx="517">
                  <c:v>771.0</c:v>
                </c:pt>
                <c:pt idx="518">
                  <c:v>772.0</c:v>
                </c:pt>
                <c:pt idx="519">
                  <c:v>773.0</c:v>
                </c:pt>
                <c:pt idx="520">
                  <c:v>774.0</c:v>
                </c:pt>
                <c:pt idx="521">
                  <c:v>775.0</c:v>
                </c:pt>
                <c:pt idx="522">
                  <c:v>776.0</c:v>
                </c:pt>
                <c:pt idx="523">
                  <c:v>777.0</c:v>
                </c:pt>
                <c:pt idx="524">
                  <c:v>778.0</c:v>
                </c:pt>
                <c:pt idx="525">
                  <c:v>779.0</c:v>
                </c:pt>
                <c:pt idx="526">
                  <c:v>780.0</c:v>
                </c:pt>
                <c:pt idx="527">
                  <c:v>781.0</c:v>
                </c:pt>
                <c:pt idx="528">
                  <c:v>782.0</c:v>
                </c:pt>
                <c:pt idx="529">
                  <c:v>783.0</c:v>
                </c:pt>
                <c:pt idx="530">
                  <c:v>784.0</c:v>
                </c:pt>
                <c:pt idx="531">
                  <c:v>785.0</c:v>
                </c:pt>
                <c:pt idx="532">
                  <c:v>786.0</c:v>
                </c:pt>
                <c:pt idx="533">
                  <c:v>787.0</c:v>
                </c:pt>
                <c:pt idx="534">
                  <c:v>788.0</c:v>
                </c:pt>
                <c:pt idx="535">
                  <c:v>789.0</c:v>
                </c:pt>
                <c:pt idx="536">
                  <c:v>790.0</c:v>
                </c:pt>
                <c:pt idx="537">
                  <c:v>791.0</c:v>
                </c:pt>
                <c:pt idx="538">
                  <c:v>792.0</c:v>
                </c:pt>
                <c:pt idx="539">
                  <c:v>793.0</c:v>
                </c:pt>
                <c:pt idx="540">
                  <c:v>794.0</c:v>
                </c:pt>
                <c:pt idx="541">
                  <c:v>795.0</c:v>
                </c:pt>
                <c:pt idx="542">
                  <c:v>796.0</c:v>
                </c:pt>
                <c:pt idx="543">
                  <c:v>797.0</c:v>
                </c:pt>
                <c:pt idx="544">
                  <c:v>798.0</c:v>
                </c:pt>
                <c:pt idx="545">
                  <c:v>799.0</c:v>
                </c:pt>
                <c:pt idx="546">
                  <c:v>800.0</c:v>
                </c:pt>
                <c:pt idx="547">
                  <c:v>801.0</c:v>
                </c:pt>
                <c:pt idx="548">
                  <c:v>802.0</c:v>
                </c:pt>
                <c:pt idx="549">
                  <c:v>803.0</c:v>
                </c:pt>
                <c:pt idx="550">
                  <c:v>804.0</c:v>
                </c:pt>
                <c:pt idx="551">
                  <c:v>805.0</c:v>
                </c:pt>
                <c:pt idx="552">
                  <c:v>806.0</c:v>
                </c:pt>
                <c:pt idx="553">
                  <c:v>807.0</c:v>
                </c:pt>
                <c:pt idx="554">
                  <c:v>808.0</c:v>
                </c:pt>
                <c:pt idx="555">
                  <c:v>809.0</c:v>
                </c:pt>
                <c:pt idx="556">
                  <c:v>810.0</c:v>
                </c:pt>
                <c:pt idx="557">
                  <c:v>811.0</c:v>
                </c:pt>
                <c:pt idx="558">
                  <c:v>812.0</c:v>
                </c:pt>
                <c:pt idx="559">
                  <c:v>813.0</c:v>
                </c:pt>
                <c:pt idx="560">
                  <c:v>814.0</c:v>
                </c:pt>
                <c:pt idx="561">
                  <c:v>815.0</c:v>
                </c:pt>
                <c:pt idx="562">
                  <c:v>816.0</c:v>
                </c:pt>
                <c:pt idx="563">
                  <c:v>817.0</c:v>
                </c:pt>
                <c:pt idx="564">
                  <c:v>818.0</c:v>
                </c:pt>
                <c:pt idx="565">
                  <c:v>819.0</c:v>
                </c:pt>
                <c:pt idx="566">
                  <c:v>820.0</c:v>
                </c:pt>
                <c:pt idx="567">
                  <c:v>821.0</c:v>
                </c:pt>
                <c:pt idx="568">
                  <c:v>822.0</c:v>
                </c:pt>
                <c:pt idx="569">
                  <c:v>823.0</c:v>
                </c:pt>
                <c:pt idx="570">
                  <c:v>824.0</c:v>
                </c:pt>
                <c:pt idx="571">
                  <c:v>825.0</c:v>
                </c:pt>
                <c:pt idx="572">
                  <c:v>826.0</c:v>
                </c:pt>
                <c:pt idx="573">
                  <c:v>827.0</c:v>
                </c:pt>
                <c:pt idx="574">
                  <c:v>828.0</c:v>
                </c:pt>
                <c:pt idx="575">
                  <c:v>829.0</c:v>
                </c:pt>
                <c:pt idx="576">
                  <c:v>830.0</c:v>
                </c:pt>
                <c:pt idx="577">
                  <c:v>831.0</c:v>
                </c:pt>
                <c:pt idx="578">
                  <c:v>832.0</c:v>
                </c:pt>
                <c:pt idx="579">
                  <c:v>833.0</c:v>
                </c:pt>
                <c:pt idx="580">
                  <c:v>834.0</c:v>
                </c:pt>
                <c:pt idx="581">
                  <c:v>835.0</c:v>
                </c:pt>
                <c:pt idx="582">
                  <c:v>836.0</c:v>
                </c:pt>
                <c:pt idx="583">
                  <c:v>837.0</c:v>
                </c:pt>
                <c:pt idx="584">
                  <c:v>838.0</c:v>
                </c:pt>
                <c:pt idx="585">
                  <c:v>839.0</c:v>
                </c:pt>
                <c:pt idx="586">
                  <c:v>840.0</c:v>
                </c:pt>
                <c:pt idx="587">
                  <c:v>841.0</c:v>
                </c:pt>
                <c:pt idx="588">
                  <c:v>842.0</c:v>
                </c:pt>
                <c:pt idx="589">
                  <c:v>843.0</c:v>
                </c:pt>
                <c:pt idx="590">
                  <c:v>844.0</c:v>
                </c:pt>
                <c:pt idx="591">
                  <c:v>845.0</c:v>
                </c:pt>
                <c:pt idx="592">
                  <c:v>846.0</c:v>
                </c:pt>
                <c:pt idx="593">
                  <c:v>847.0</c:v>
                </c:pt>
                <c:pt idx="594">
                  <c:v>848.0</c:v>
                </c:pt>
                <c:pt idx="595">
                  <c:v>849.0</c:v>
                </c:pt>
                <c:pt idx="596">
                  <c:v>850.0</c:v>
                </c:pt>
                <c:pt idx="597">
                  <c:v>851.0</c:v>
                </c:pt>
                <c:pt idx="598">
                  <c:v>852.0</c:v>
                </c:pt>
                <c:pt idx="599">
                  <c:v>853.0</c:v>
                </c:pt>
                <c:pt idx="600">
                  <c:v>854.0</c:v>
                </c:pt>
                <c:pt idx="601">
                  <c:v>855.0</c:v>
                </c:pt>
                <c:pt idx="602">
                  <c:v>856.0</c:v>
                </c:pt>
                <c:pt idx="603">
                  <c:v>857.0</c:v>
                </c:pt>
                <c:pt idx="604">
                  <c:v>858.0</c:v>
                </c:pt>
                <c:pt idx="605">
                  <c:v>859.0</c:v>
                </c:pt>
                <c:pt idx="606">
                  <c:v>860.0</c:v>
                </c:pt>
                <c:pt idx="607">
                  <c:v>861.0</c:v>
                </c:pt>
                <c:pt idx="608">
                  <c:v>862.0</c:v>
                </c:pt>
                <c:pt idx="609">
                  <c:v>863.0</c:v>
                </c:pt>
                <c:pt idx="610">
                  <c:v>864.0</c:v>
                </c:pt>
                <c:pt idx="611">
                  <c:v>865.0</c:v>
                </c:pt>
                <c:pt idx="612">
                  <c:v>866.0</c:v>
                </c:pt>
                <c:pt idx="613">
                  <c:v>867.0</c:v>
                </c:pt>
                <c:pt idx="614">
                  <c:v>868.0</c:v>
                </c:pt>
                <c:pt idx="615">
                  <c:v>869.0</c:v>
                </c:pt>
                <c:pt idx="616">
                  <c:v>870.0</c:v>
                </c:pt>
                <c:pt idx="617">
                  <c:v>871.0</c:v>
                </c:pt>
                <c:pt idx="618">
                  <c:v>872.0</c:v>
                </c:pt>
                <c:pt idx="619">
                  <c:v>873.0</c:v>
                </c:pt>
                <c:pt idx="620">
                  <c:v>874.0</c:v>
                </c:pt>
                <c:pt idx="621">
                  <c:v>875.0</c:v>
                </c:pt>
                <c:pt idx="622">
                  <c:v>876.0</c:v>
                </c:pt>
                <c:pt idx="623">
                  <c:v>877.0</c:v>
                </c:pt>
                <c:pt idx="624">
                  <c:v>878.0</c:v>
                </c:pt>
                <c:pt idx="625">
                  <c:v>879.0</c:v>
                </c:pt>
                <c:pt idx="626">
                  <c:v>880.0</c:v>
                </c:pt>
                <c:pt idx="627">
                  <c:v>881.0</c:v>
                </c:pt>
                <c:pt idx="628">
                  <c:v>882.0</c:v>
                </c:pt>
                <c:pt idx="629">
                  <c:v>883.0</c:v>
                </c:pt>
                <c:pt idx="630">
                  <c:v>884.0</c:v>
                </c:pt>
                <c:pt idx="631">
                  <c:v>885.0</c:v>
                </c:pt>
                <c:pt idx="632">
                  <c:v>886.0</c:v>
                </c:pt>
                <c:pt idx="633">
                  <c:v>887.0</c:v>
                </c:pt>
                <c:pt idx="634">
                  <c:v>888.0</c:v>
                </c:pt>
                <c:pt idx="635">
                  <c:v>889.0</c:v>
                </c:pt>
                <c:pt idx="636">
                  <c:v>890.0</c:v>
                </c:pt>
                <c:pt idx="637">
                  <c:v>891.0</c:v>
                </c:pt>
                <c:pt idx="638">
                  <c:v>892.0</c:v>
                </c:pt>
                <c:pt idx="639">
                  <c:v>893.0</c:v>
                </c:pt>
                <c:pt idx="640">
                  <c:v>894.0</c:v>
                </c:pt>
                <c:pt idx="641">
                  <c:v>895.0</c:v>
                </c:pt>
                <c:pt idx="642">
                  <c:v>896.0</c:v>
                </c:pt>
                <c:pt idx="643">
                  <c:v>897.0</c:v>
                </c:pt>
                <c:pt idx="644">
                  <c:v>898.0</c:v>
                </c:pt>
                <c:pt idx="645">
                  <c:v>899.0</c:v>
                </c:pt>
                <c:pt idx="646">
                  <c:v>900.0</c:v>
                </c:pt>
              </c:numCache>
            </c:numRef>
          </c:xVal>
          <c:yVal>
            <c:numRef>
              <c:f>Sheet2!$U$2:$U$648</c:f>
              <c:numCache>
                <c:formatCode>0.00E+00</c:formatCode>
                <c:ptCount val="647"/>
                <c:pt idx="0">
                  <c:v>0.995162353777884</c:v>
                </c:pt>
                <c:pt idx="1">
                  <c:v>0.995162353777884</c:v>
                </c:pt>
                <c:pt idx="2">
                  <c:v>0.995162353777884</c:v>
                </c:pt>
                <c:pt idx="3">
                  <c:v>1.005015446389546</c:v>
                </c:pt>
                <c:pt idx="4">
                  <c:v>1.005015446389546</c:v>
                </c:pt>
                <c:pt idx="5">
                  <c:v>0.995162353777884</c:v>
                </c:pt>
                <c:pt idx="6">
                  <c:v>1.005015446389546</c:v>
                </c:pt>
                <c:pt idx="7">
                  <c:v>1.005015446389546</c:v>
                </c:pt>
                <c:pt idx="8">
                  <c:v>1.005015446389546</c:v>
                </c:pt>
                <c:pt idx="9">
                  <c:v>1.005015446389546</c:v>
                </c:pt>
                <c:pt idx="10">
                  <c:v>1.005015446389546</c:v>
                </c:pt>
                <c:pt idx="11">
                  <c:v>1.007660223880044</c:v>
                </c:pt>
                <c:pt idx="12">
                  <c:v>1.007660223880044</c:v>
                </c:pt>
                <c:pt idx="13">
                  <c:v>0.995162353777884</c:v>
                </c:pt>
                <c:pt idx="14">
                  <c:v>0.995162353777884</c:v>
                </c:pt>
                <c:pt idx="15">
                  <c:v>0.995162353777884</c:v>
                </c:pt>
                <c:pt idx="16">
                  <c:v>0.997781202077299</c:v>
                </c:pt>
                <c:pt idx="17">
                  <c:v>0.995162353777884</c:v>
                </c:pt>
                <c:pt idx="18">
                  <c:v>0.997781202077299</c:v>
                </c:pt>
                <c:pt idx="19">
                  <c:v>0.997781202077299</c:v>
                </c:pt>
                <c:pt idx="20">
                  <c:v>0.997781202077299</c:v>
                </c:pt>
                <c:pt idx="21">
                  <c:v>0.995162353777884</c:v>
                </c:pt>
                <c:pt idx="22">
                  <c:v>0.997781202077299</c:v>
                </c:pt>
                <c:pt idx="23">
                  <c:v>0.997781202077299</c:v>
                </c:pt>
                <c:pt idx="24">
                  <c:v>0.997781202077299</c:v>
                </c:pt>
                <c:pt idx="25">
                  <c:v>0.997781202077299</c:v>
                </c:pt>
                <c:pt idx="26">
                  <c:v>0.995162353777884</c:v>
                </c:pt>
                <c:pt idx="27">
                  <c:v>0.997781202077299</c:v>
                </c:pt>
                <c:pt idx="28">
                  <c:v>0.997781202077299</c:v>
                </c:pt>
                <c:pt idx="29">
                  <c:v>1.000400050376715</c:v>
                </c:pt>
                <c:pt idx="30">
                  <c:v>1.007660223880044</c:v>
                </c:pt>
                <c:pt idx="31">
                  <c:v>0.997781202077299</c:v>
                </c:pt>
                <c:pt idx="32">
                  <c:v>0.997781202077299</c:v>
                </c:pt>
                <c:pt idx="33">
                  <c:v>0.997781202077299</c:v>
                </c:pt>
                <c:pt idx="34">
                  <c:v>1.007660223880044</c:v>
                </c:pt>
                <c:pt idx="35">
                  <c:v>0.997781202077299</c:v>
                </c:pt>
                <c:pt idx="36">
                  <c:v>1.007660223880044</c:v>
                </c:pt>
                <c:pt idx="37">
                  <c:v>0.997781202077299</c:v>
                </c:pt>
                <c:pt idx="38">
                  <c:v>1.007660223880044</c:v>
                </c:pt>
                <c:pt idx="39">
                  <c:v>0.997781202077299</c:v>
                </c:pt>
                <c:pt idx="40">
                  <c:v>0.997781202077299</c:v>
                </c:pt>
                <c:pt idx="41">
                  <c:v>0.995162353777884</c:v>
                </c:pt>
                <c:pt idx="42">
                  <c:v>1.007660223880044</c:v>
                </c:pt>
                <c:pt idx="43">
                  <c:v>1.007660223880044</c:v>
                </c:pt>
                <c:pt idx="44">
                  <c:v>0.997781202077299</c:v>
                </c:pt>
                <c:pt idx="45">
                  <c:v>0.997781202077299</c:v>
                </c:pt>
                <c:pt idx="46">
                  <c:v>1.000400050376715</c:v>
                </c:pt>
                <c:pt idx="47">
                  <c:v>1.000400050376715</c:v>
                </c:pt>
                <c:pt idx="48">
                  <c:v>0.997781202077299</c:v>
                </c:pt>
                <c:pt idx="49">
                  <c:v>0.997781202077299</c:v>
                </c:pt>
                <c:pt idx="50">
                  <c:v>1.000400050376715</c:v>
                </c:pt>
                <c:pt idx="51">
                  <c:v>1.000400050376715</c:v>
                </c:pt>
                <c:pt idx="52">
                  <c:v>1.000400050376715</c:v>
                </c:pt>
                <c:pt idx="53">
                  <c:v>1.000400050376715</c:v>
                </c:pt>
                <c:pt idx="54">
                  <c:v>1.00301889867613</c:v>
                </c:pt>
                <c:pt idx="55">
                  <c:v>1.00301889867613</c:v>
                </c:pt>
                <c:pt idx="56">
                  <c:v>1.00301889867613</c:v>
                </c:pt>
                <c:pt idx="57">
                  <c:v>1.00301889867613</c:v>
                </c:pt>
                <c:pt idx="58">
                  <c:v>1.000400050376715</c:v>
                </c:pt>
                <c:pt idx="59">
                  <c:v>1.000400050376715</c:v>
                </c:pt>
                <c:pt idx="60">
                  <c:v>1.00301889867613</c:v>
                </c:pt>
                <c:pt idx="61">
                  <c:v>1.00301889867613</c:v>
                </c:pt>
                <c:pt idx="62">
                  <c:v>1.00301889867613</c:v>
                </c:pt>
                <c:pt idx="63">
                  <c:v>1.00301889867613</c:v>
                </c:pt>
                <c:pt idx="64">
                  <c:v>1.00301889867613</c:v>
                </c:pt>
                <c:pt idx="65">
                  <c:v>1.00301889867613</c:v>
                </c:pt>
                <c:pt idx="66">
                  <c:v>1.00301889867613</c:v>
                </c:pt>
                <c:pt idx="67">
                  <c:v>1.000400050376715</c:v>
                </c:pt>
                <c:pt idx="68">
                  <c:v>1.000400050376715</c:v>
                </c:pt>
                <c:pt idx="69">
                  <c:v>1.00301889867613</c:v>
                </c:pt>
                <c:pt idx="70">
                  <c:v>1.00301889867613</c:v>
                </c:pt>
                <c:pt idx="71">
                  <c:v>1.00301889867613</c:v>
                </c:pt>
                <c:pt idx="72">
                  <c:v>1.00301889867613</c:v>
                </c:pt>
                <c:pt idx="73">
                  <c:v>1.00301889867613</c:v>
                </c:pt>
                <c:pt idx="74">
                  <c:v>1.005637746975546</c:v>
                </c:pt>
                <c:pt idx="75">
                  <c:v>1.005637746975546</c:v>
                </c:pt>
                <c:pt idx="76">
                  <c:v>1.005637746975546</c:v>
                </c:pt>
                <c:pt idx="77">
                  <c:v>1.005637746975546</c:v>
                </c:pt>
                <c:pt idx="78">
                  <c:v>1.005637746975546</c:v>
                </c:pt>
                <c:pt idx="79">
                  <c:v>1.005637746975546</c:v>
                </c:pt>
                <c:pt idx="80">
                  <c:v>1.00301889867613</c:v>
                </c:pt>
                <c:pt idx="81">
                  <c:v>1.00301889867613</c:v>
                </c:pt>
                <c:pt idx="82">
                  <c:v>1.00301889867613</c:v>
                </c:pt>
                <c:pt idx="83">
                  <c:v>1.000400050376715</c:v>
                </c:pt>
                <c:pt idx="84">
                  <c:v>1.00301889867613</c:v>
                </c:pt>
                <c:pt idx="85">
                  <c:v>1.00301889867613</c:v>
                </c:pt>
                <c:pt idx="86">
                  <c:v>1.005637746975546</c:v>
                </c:pt>
                <c:pt idx="87">
                  <c:v>1.005637746975546</c:v>
                </c:pt>
                <c:pt idx="88">
                  <c:v>1.005637746975546</c:v>
                </c:pt>
                <c:pt idx="89">
                  <c:v>1.00301889867613</c:v>
                </c:pt>
                <c:pt idx="90">
                  <c:v>1.00301889867613</c:v>
                </c:pt>
                <c:pt idx="91">
                  <c:v>1.00301889867613</c:v>
                </c:pt>
                <c:pt idx="92">
                  <c:v>1.005637746975546</c:v>
                </c:pt>
                <c:pt idx="93">
                  <c:v>1.00301889867613</c:v>
                </c:pt>
                <c:pt idx="94">
                  <c:v>1.00301889867613</c:v>
                </c:pt>
                <c:pt idx="95">
                  <c:v>1.00301889867613</c:v>
                </c:pt>
                <c:pt idx="96">
                  <c:v>1.00301889867613</c:v>
                </c:pt>
                <c:pt idx="97">
                  <c:v>1.000400050376715</c:v>
                </c:pt>
                <c:pt idx="98">
                  <c:v>1.00301889867613</c:v>
                </c:pt>
                <c:pt idx="99">
                  <c:v>1.00301889867613</c:v>
                </c:pt>
                <c:pt idx="100">
                  <c:v>1.00301889867613</c:v>
                </c:pt>
                <c:pt idx="101">
                  <c:v>1.00301889867613</c:v>
                </c:pt>
                <c:pt idx="102">
                  <c:v>1.00301889867613</c:v>
                </c:pt>
                <c:pt idx="103">
                  <c:v>1.00301889867613</c:v>
                </c:pt>
                <c:pt idx="104">
                  <c:v>1.00301889867613</c:v>
                </c:pt>
                <c:pt idx="105">
                  <c:v>1.000400050376715</c:v>
                </c:pt>
                <c:pt idx="106">
                  <c:v>1.00301889867613</c:v>
                </c:pt>
                <c:pt idx="107">
                  <c:v>1.00301889867613</c:v>
                </c:pt>
                <c:pt idx="108">
                  <c:v>1.00301889867613</c:v>
                </c:pt>
                <c:pt idx="109">
                  <c:v>1.00301889867613</c:v>
                </c:pt>
                <c:pt idx="110">
                  <c:v>1.00301889867613</c:v>
                </c:pt>
                <c:pt idx="111">
                  <c:v>1.00301889867613</c:v>
                </c:pt>
                <c:pt idx="112">
                  <c:v>1.000400050376715</c:v>
                </c:pt>
                <c:pt idx="113">
                  <c:v>1.000400050376715</c:v>
                </c:pt>
                <c:pt idx="114">
                  <c:v>1.00301889867613</c:v>
                </c:pt>
                <c:pt idx="115">
                  <c:v>1.000400050376715</c:v>
                </c:pt>
                <c:pt idx="116">
                  <c:v>1.00301889867613</c:v>
                </c:pt>
                <c:pt idx="117">
                  <c:v>1.00301889867613</c:v>
                </c:pt>
                <c:pt idx="118">
                  <c:v>1.005637746975546</c:v>
                </c:pt>
                <c:pt idx="119">
                  <c:v>1.005637746975546</c:v>
                </c:pt>
                <c:pt idx="120">
                  <c:v>1.00301889867613</c:v>
                </c:pt>
                <c:pt idx="121">
                  <c:v>1.00301889867613</c:v>
                </c:pt>
                <c:pt idx="122">
                  <c:v>1.000400050376715</c:v>
                </c:pt>
                <c:pt idx="123">
                  <c:v>1.000400050376715</c:v>
                </c:pt>
                <c:pt idx="124">
                  <c:v>1.000400050376715</c:v>
                </c:pt>
                <c:pt idx="125">
                  <c:v>1.000400050376715</c:v>
                </c:pt>
                <c:pt idx="126">
                  <c:v>1.000400050376715</c:v>
                </c:pt>
                <c:pt idx="127">
                  <c:v>1.000400050376715</c:v>
                </c:pt>
                <c:pt idx="128">
                  <c:v>1.000400050376715</c:v>
                </c:pt>
                <c:pt idx="129">
                  <c:v>1.000400050376715</c:v>
                </c:pt>
                <c:pt idx="130">
                  <c:v>1.000400050376715</c:v>
                </c:pt>
                <c:pt idx="131">
                  <c:v>1.000400050376715</c:v>
                </c:pt>
                <c:pt idx="132">
                  <c:v>0.997781202077299</c:v>
                </c:pt>
                <c:pt idx="133">
                  <c:v>0.997781202077299</c:v>
                </c:pt>
                <c:pt idx="134">
                  <c:v>0.997781202077299</c:v>
                </c:pt>
                <c:pt idx="135">
                  <c:v>0.997781202077299</c:v>
                </c:pt>
                <c:pt idx="136">
                  <c:v>1.000400050376715</c:v>
                </c:pt>
                <c:pt idx="137">
                  <c:v>0.997781202077299</c:v>
                </c:pt>
                <c:pt idx="138">
                  <c:v>0.997781202077299</c:v>
                </c:pt>
                <c:pt idx="139">
                  <c:v>1.000400050376715</c:v>
                </c:pt>
                <c:pt idx="140">
                  <c:v>0.997781202077299</c:v>
                </c:pt>
                <c:pt idx="141">
                  <c:v>0.997781202077299</c:v>
                </c:pt>
                <c:pt idx="142">
                  <c:v>1.000400050376715</c:v>
                </c:pt>
                <c:pt idx="143">
                  <c:v>1.000400050376715</c:v>
                </c:pt>
                <c:pt idx="144">
                  <c:v>0.997781202077299</c:v>
                </c:pt>
                <c:pt idx="145">
                  <c:v>0.997781202077299</c:v>
                </c:pt>
                <c:pt idx="146">
                  <c:v>1.000400050376715</c:v>
                </c:pt>
                <c:pt idx="147">
                  <c:v>0.997781202077299</c:v>
                </c:pt>
                <c:pt idx="148">
                  <c:v>0.997781202077299</c:v>
                </c:pt>
                <c:pt idx="149">
                  <c:v>0.997781202077299</c:v>
                </c:pt>
                <c:pt idx="150">
                  <c:v>0.997781202077299</c:v>
                </c:pt>
                <c:pt idx="151">
                  <c:v>0.997781202077299</c:v>
                </c:pt>
                <c:pt idx="152">
                  <c:v>0.997781202077299</c:v>
                </c:pt>
                <c:pt idx="153">
                  <c:v>0.995162353777884</c:v>
                </c:pt>
                <c:pt idx="154">
                  <c:v>0.995162353777884</c:v>
                </c:pt>
                <c:pt idx="155">
                  <c:v>0.997781202077299</c:v>
                </c:pt>
                <c:pt idx="156">
                  <c:v>0.997781202077299</c:v>
                </c:pt>
                <c:pt idx="157">
                  <c:v>0.997781202077299</c:v>
                </c:pt>
                <c:pt idx="158">
                  <c:v>0.997781202077299</c:v>
                </c:pt>
                <c:pt idx="159">
                  <c:v>0.997781202077299</c:v>
                </c:pt>
                <c:pt idx="160">
                  <c:v>0.995162353777884</c:v>
                </c:pt>
                <c:pt idx="161">
                  <c:v>0.995162353777884</c:v>
                </c:pt>
                <c:pt idx="162">
                  <c:v>0.995162353777884</c:v>
                </c:pt>
                <c:pt idx="163">
                  <c:v>0.995162353777884</c:v>
                </c:pt>
                <c:pt idx="164">
                  <c:v>0.995162353777884</c:v>
                </c:pt>
                <c:pt idx="165">
                  <c:v>0.997781202077299</c:v>
                </c:pt>
                <c:pt idx="166">
                  <c:v>0.995162353777884</c:v>
                </c:pt>
                <c:pt idx="167">
                  <c:v>0.995162353777884</c:v>
                </c:pt>
                <c:pt idx="168">
                  <c:v>0.995162353777884</c:v>
                </c:pt>
                <c:pt idx="169">
                  <c:v>0.995162353777884</c:v>
                </c:pt>
                <c:pt idx="170">
                  <c:v>0.995162353777884</c:v>
                </c:pt>
                <c:pt idx="171">
                  <c:v>0.992543505478468</c:v>
                </c:pt>
                <c:pt idx="172">
                  <c:v>0.992543505478468</c:v>
                </c:pt>
                <c:pt idx="173">
                  <c:v>0.992543505478468</c:v>
                </c:pt>
                <c:pt idx="174">
                  <c:v>0.992543505478468</c:v>
                </c:pt>
                <c:pt idx="175">
                  <c:v>0.989924657179053</c:v>
                </c:pt>
                <c:pt idx="176">
                  <c:v>0.989924657179053</c:v>
                </c:pt>
                <c:pt idx="177">
                  <c:v>0.989924657179053</c:v>
                </c:pt>
                <c:pt idx="178">
                  <c:v>0.992543505478468</c:v>
                </c:pt>
                <c:pt idx="179">
                  <c:v>0.989924657179053</c:v>
                </c:pt>
                <c:pt idx="180">
                  <c:v>0.989924657179053</c:v>
                </c:pt>
                <c:pt idx="181">
                  <c:v>0.989924657179053</c:v>
                </c:pt>
                <c:pt idx="182">
                  <c:v>0.987305808879637</c:v>
                </c:pt>
                <c:pt idx="183">
                  <c:v>0.989924657179053</c:v>
                </c:pt>
                <c:pt idx="184">
                  <c:v>0.989924657179053</c:v>
                </c:pt>
                <c:pt idx="185">
                  <c:v>0.989924657179053</c:v>
                </c:pt>
                <c:pt idx="186">
                  <c:v>0.987305808879637</c:v>
                </c:pt>
                <c:pt idx="187">
                  <c:v>0.987305808879637</c:v>
                </c:pt>
                <c:pt idx="188">
                  <c:v>0.987305808879637</c:v>
                </c:pt>
                <c:pt idx="189">
                  <c:v>0.982068112280806</c:v>
                </c:pt>
                <c:pt idx="190">
                  <c:v>0.982068112280806</c:v>
                </c:pt>
                <c:pt idx="191">
                  <c:v>0.982068112280806</c:v>
                </c:pt>
                <c:pt idx="192">
                  <c:v>0.982068112280806</c:v>
                </c:pt>
                <c:pt idx="193">
                  <c:v>0.982068112280806</c:v>
                </c:pt>
                <c:pt idx="194">
                  <c:v>0.979449263981391</c:v>
                </c:pt>
                <c:pt idx="195">
                  <c:v>0.979449263981391</c:v>
                </c:pt>
                <c:pt idx="196">
                  <c:v>0.979449263981391</c:v>
                </c:pt>
                <c:pt idx="197">
                  <c:v>0.976830415681975</c:v>
                </c:pt>
                <c:pt idx="198">
                  <c:v>0.979449263981391</c:v>
                </c:pt>
                <c:pt idx="199">
                  <c:v>0.979449263981391</c:v>
                </c:pt>
                <c:pt idx="200">
                  <c:v>0.976830415681975</c:v>
                </c:pt>
                <c:pt idx="201">
                  <c:v>0.976830415681975</c:v>
                </c:pt>
                <c:pt idx="202">
                  <c:v>0.976830415681975</c:v>
                </c:pt>
                <c:pt idx="203">
                  <c:v>0.97421156738256</c:v>
                </c:pt>
                <c:pt idx="204">
                  <c:v>0.97421156738256</c:v>
                </c:pt>
                <c:pt idx="205">
                  <c:v>0.97421156738256</c:v>
                </c:pt>
                <c:pt idx="206">
                  <c:v>0.971592719083144</c:v>
                </c:pt>
                <c:pt idx="207">
                  <c:v>0.971592719083144</c:v>
                </c:pt>
                <c:pt idx="208">
                  <c:v>0.971592719083144</c:v>
                </c:pt>
                <c:pt idx="209">
                  <c:v>0.97421156738256</c:v>
                </c:pt>
                <c:pt idx="210">
                  <c:v>0.971592719083144</c:v>
                </c:pt>
                <c:pt idx="211">
                  <c:v>0.971592719083144</c:v>
                </c:pt>
                <c:pt idx="212">
                  <c:v>0.968973870783729</c:v>
                </c:pt>
                <c:pt idx="213">
                  <c:v>0.968973870783729</c:v>
                </c:pt>
                <c:pt idx="214">
                  <c:v>0.966355022484314</c:v>
                </c:pt>
                <c:pt idx="215">
                  <c:v>0.966355022484314</c:v>
                </c:pt>
                <c:pt idx="216">
                  <c:v>0.963736174184898</c:v>
                </c:pt>
                <c:pt idx="217">
                  <c:v>0.963736174184898</c:v>
                </c:pt>
                <c:pt idx="218">
                  <c:v>0.963736174184898</c:v>
                </c:pt>
                <c:pt idx="219">
                  <c:v>0.961117325885482</c:v>
                </c:pt>
                <c:pt idx="220">
                  <c:v>0.981212448975056</c:v>
                </c:pt>
                <c:pt idx="221">
                  <c:v>0.958498477586067</c:v>
                </c:pt>
                <c:pt idx="222">
                  <c:v>0.958498477586067</c:v>
                </c:pt>
                <c:pt idx="223">
                  <c:v>0.958498477586067</c:v>
                </c:pt>
                <c:pt idx="224">
                  <c:v>0.955879629286652</c:v>
                </c:pt>
                <c:pt idx="225">
                  <c:v>0.955879629286652</c:v>
                </c:pt>
                <c:pt idx="226">
                  <c:v>0.953260780987236</c:v>
                </c:pt>
                <c:pt idx="227">
                  <c:v>0.953260780987236</c:v>
                </c:pt>
                <c:pt idx="228">
                  <c:v>0.950641932687821</c:v>
                </c:pt>
                <c:pt idx="229">
                  <c:v>0.950641932687821</c:v>
                </c:pt>
                <c:pt idx="230">
                  <c:v>0.948023084388405</c:v>
                </c:pt>
                <c:pt idx="231">
                  <c:v>0.936225554185213</c:v>
                </c:pt>
                <c:pt idx="232">
                  <c:v>0.942785387789574</c:v>
                </c:pt>
                <c:pt idx="233">
                  <c:v>0.931038709009671</c:v>
                </c:pt>
                <c:pt idx="234">
                  <c:v>0.931038709009671</c:v>
                </c:pt>
                <c:pt idx="235">
                  <c:v>0.931038709009671</c:v>
                </c:pt>
                <c:pt idx="236">
                  <c:v>0.937547691190743</c:v>
                </c:pt>
                <c:pt idx="237">
                  <c:v>0.937547691190743</c:v>
                </c:pt>
                <c:pt idx="238">
                  <c:v>0.937547691190743</c:v>
                </c:pt>
                <c:pt idx="239">
                  <c:v>0.934928842891328</c:v>
                </c:pt>
                <c:pt idx="240">
                  <c:v>0.932309994591912</c:v>
                </c:pt>
                <c:pt idx="241">
                  <c:v>0.932309994591912</c:v>
                </c:pt>
                <c:pt idx="242">
                  <c:v>0.920665018658589</c:v>
                </c:pt>
                <c:pt idx="243">
                  <c:v>0.918071596070818</c:v>
                </c:pt>
                <c:pt idx="244">
                  <c:v>0.915478173483048</c:v>
                </c:pt>
                <c:pt idx="245">
                  <c:v>0.915478173483048</c:v>
                </c:pt>
                <c:pt idx="246">
                  <c:v>0.92183460139425</c:v>
                </c:pt>
                <c:pt idx="247">
                  <c:v>0.912884750895277</c:v>
                </c:pt>
                <c:pt idx="248">
                  <c:v>0.910291328307506</c:v>
                </c:pt>
                <c:pt idx="249">
                  <c:v>0.910291328307506</c:v>
                </c:pt>
                <c:pt idx="250">
                  <c:v>0.916596904795419</c:v>
                </c:pt>
                <c:pt idx="251">
                  <c:v>0.913978056496004</c:v>
                </c:pt>
                <c:pt idx="252">
                  <c:v>0.911359208196588</c:v>
                </c:pt>
                <c:pt idx="253">
                  <c:v>0.908740359897173</c:v>
                </c:pt>
                <c:pt idx="254">
                  <c:v>0.908740359897173</c:v>
                </c:pt>
                <c:pt idx="255">
                  <c:v>0.906121511597757</c:v>
                </c:pt>
                <c:pt idx="256">
                  <c:v>0.906121511597757</c:v>
                </c:pt>
                <c:pt idx="257">
                  <c:v>0.892137370193111</c:v>
                </c:pt>
                <c:pt idx="258">
                  <c:v>0.900883814998926</c:v>
                </c:pt>
                <c:pt idx="259">
                  <c:v>0.889543947605341</c:v>
                </c:pt>
                <c:pt idx="260">
                  <c:v>0.895646118400095</c:v>
                </c:pt>
                <c:pt idx="261">
                  <c:v>0.895646118400095</c:v>
                </c:pt>
                <c:pt idx="262">
                  <c:v>0.89302727010068</c:v>
                </c:pt>
                <c:pt idx="263">
                  <c:v>0.890408421801264</c:v>
                </c:pt>
                <c:pt idx="264">
                  <c:v>0.887789573501849</c:v>
                </c:pt>
                <c:pt idx="265">
                  <c:v>0.885170725202433</c:v>
                </c:pt>
                <c:pt idx="266">
                  <c:v>0.882551876903018</c:v>
                </c:pt>
                <c:pt idx="267">
                  <c:v>0.879933028603603</c:v>
                </c:pt>
                <c:pt idx="268">
                  <c:v>0.877314180304187</c:v>
                </c:pt>
                <c:pt idx="269">
                  <c:v>0.877314180304187</c:v>
                </c:pt>
                <c:pt idx="270">
                  <c:v>0.874695332004772</c:v>
                </c:pt>
                <c:pt idx="271">
                  <c:v>0.872076483705356</c:v>
                </c:pt>
                <c:pt idx="272">
                  <c:v>0.86421993880711</c:v>
                </c:pt>
                <c:pt idx="273">
                  <c:v>0.86421993880711</c:v>
                </c:pt>
                <c:pt idx="274">
                  <c:v>0.858982242208279</c:v>
                </c:pt>
                <c:pt idx="275">
                  <c:v>0.856363393908863</c:v>
                </c:pt>
                <c:pt idx="276">
                  <c:v>0.856363393908863</c:v>
                </c:pt>
                <c:pt idx="277">
                  <c:v>0.851125697310032</c:v>
                </c:pt>
                <c:pt idx="278">
                  <c:v>0.845888000711201</c:v>
                </c:pt>
                <c:pt idx="279">
                  <c:v>0.843269152411786</c:v>
                </c:pt>
                <c:pt idx="280">
                  <c:v>0.84065030411237</c:v>
                </c:pt>
                <c:pt idx="281">
                  <c:v>0.835412607513539</c:v>
                </c:pt>
                <c:pt idx="282">
                  <c:v>0.832793759214124</c:v>
                </c:pt>
                <c:pt idx="283">
                  <c:v>0.830174910914708</c:v>
                </c:pt>
                <c:pt idx="284">
                  <c:v>0.827556062615293</c:v>
                </c:pt>
                <c:pt idx="285">
                  <c:v>0.824937214315877</c:v>
                </c:pt>
                <c:pt idx="286">
                  <c:v>0.819699517717046</c:v>
                </c:pt>
                <c:pt idx="287">
                  <c:v>0.817080669417631</c:v>
                </c:pt>
                <c:pt idx="288">
                  <c:v>0.814461821118215</c:v>
                </c:pt>
                <c:pt idx="289">
                  <c:v>0.8118429728188</c:v>
                </c:pt>
                <c:pt idx="290">
                  <c:v>0.809224124519384</c:v>
                </c:pt>
                <c:pt idx="291">
                  <c:v>0.806605276219969</c:v>
                </c:pt>
                <c:pt idx="292">
                  <c:v>0.801367579621138</c:v>
                </c:pt>
                <c:pt idx="293">
                  <c:v>0.798748731321722</c:v>
                </c:pt>
                <c:pt idx="294">
                  <c:v>0.793511034722891</c:v>
                </c:pt>
                <c:pt idx="295">
                  <c:v>0.790892186423476</c:v>
                </c:pt>
                <c:pt idx="296">
                  <c:v>0.785654489824645</c:v>
                </c:pt>
                <c:pt idx="297">
                  <c:v>0.783035641525229</c:v>
                </c:pt>
                <c:pt idx="298">
                  <c:v>0.780416793225814</c:v>
                </c:pt>
                <c:pt idx="299">
                  <c:v>0.777797944926398</c:v>
                </c:pt>
                <c:pt idx="300">
                  <c:v>0.772560248327567</c:v>
                </c:pt>
                <c:pt idx="301">
                  <c:v>0.769941400028152</c:v>
                </c:pt>
                <c:pt idx="302">
                  <c:v>0.767322551728736</c:v>
                </c:pt>
                <c:pt idx="303">
                  <c:v>0.762084855129906</c:v>
                </c:pt>
                <c:pt idx="304">
                  <c:v>0.75946600683049</c:v>
                </c:pt>
                <c:pt idx="305">
                  <c:v>0.754228310231659</c:v>
                </c:pt>
                <c:pt idx="306">
                  <c:v>0.751609461932243</c:v>
                </c:pt>
                <c:pt idx="307">
                  <c:v>0.746371765333413</c:v>
                </c:pt>
                <c:pt idx="308">
                  <c:v>0.743752917033997</c:v>
                </c:pt>
                <c:pt idx="309">
                  <c:v>0.738515220435166</c:v>
                </c:pt>
                <c:pt idx="310">
                  <c:v>0.733277523836335</c:v>
                </c:pt>
                <c:pt idx="311">
                  <c:v>0.733277523836335</c:v>
                </c:pt>
                <c:pt idx="312">
                  <c:v>0.728039827237505</c:v>
                </c:pt>
                <c:pt idx="313">
                  <c:v>0.722802130638674</c:v>
                </c:pt>
                <c:pt idx="314">
                  <c:v>0.720183282339258</c:v>
                </c:pt>
                <c:pt idx="315">
                  <c:v>0.714945585740427</c:v>
                </c:pt>
                <c:pt idx="316">
                  <c:v>0.712326737441012</c:v>
                </c:pt>
                <c:pt idx="317">
                  <c:v>0.707089040842181</c:v>
                </c:pt>
                <c:pt idx="318">
                  <c:v>0.70185134424335</c:v>
                </c:pt>
                <c:pt idx="319">
                  <c:v>0.699232495943934</c:v>
                </c:pt>
                <c:pt idx="320">
                  <c:v>0.693994799345103</c:v>
                </c:pt>
                <c:pt idx="321">
                  <c:v>0.713217145862812</c:v>
                </c:pt>
                <c:pt idx="322">
                  <c:v>0.686138254446857</c:v>
                </c:pt>
                <c:pt idx="323">
                  <c:v>0.680900557848026</c:v>
                </c:pt>
                <c:pt idx="324">
                  <c:v>0.675662861249195</c:v>
                </c:pt>
                <c:pt idx="325">
                  <c:v>0.682352592548692</c:v>
                </c:pt>
                <c:pt idx="326">
                  <c:v>0.670425164650364</c:v>
                </c:pt>
                <c:pt idx="327">
                  <c:v>0.669128705096198</c:v>
                </c:pt>
                <c:pt idx="328">
                  <c:v>0.6638391501152</c:v>
                </c:pt>
                <c:pt idx="329">
                  <c:v>0.661194372624701</c:v>
                </c:pt>
                <c:pt idx="330">
                  <c:v>0.646855529955624</c:v>
                </c:pt>
                <c:pt idx="331">
                  <c:v>0.650615262662706</c:v>
                </c:pt>
                <c:pt idx="332">
                  <c:v>0.641617833356794</c:v>
                </c:pt>
                <c:pt idx="333">
                  <c:v>0.64268093019121</c:v>
                </c:pt>
                <c:pt idx="334">
                  <c:v>0.637391375210212</c:v>
                </c:pt>
                <c:pt idx="335">
                  <c:v>0.632101820229214</c:v>
                </c:pt>
                <c:pt idx="336">
                  <c:v>0.626812265248217</c:v>
                </c:pt>
                <c:pt idx="337">
                  <c:v>0.624167487757718</c:v>
                </c:pt>
                <c:pt idx="338">
                  <c:v>0.615429350362639</c:v>
                </c:pt>
                <c:pt idx="339">
                  <c:v>0.616233155286221</c:v>
                </c:pt>
                <c:pt idx="340">
                  <c:v>0.613588377795723</c:v>
                </c:pt>
                <c:pt idx="341">
                  <c:v>0.608298822814725</c:v>
                </c:pt>
                <c:pt idx="342">
                  <c:v>0.603009267833728</c:v>
                </c:pt>
                <c:pt idx="343">
                  <c:v>0.59771971285273</c:v>
                </c:pt>
                <c:pt idx="344">
                  <c:v>0.595074935362231</c:v>
                </c:pt>
                <c:pt idx="345">
                  <c:v>0.589785380381233</c:v>
                </c:pt>
                <c:pt idx="346">
                  <c:v>0.584495825400236</c:v>
                </c:pt>
                <c:pt idx="347">
                  <c:v>0.581851047909737</c:v>
                </c:pt>
                <c:pt idx="348">
                  <c:v>0.57656149292874</c:v>
                </c:pt>
                <c:pt idx="349">
                  <c:v>0.571271937947742</c:v>
                </c:pt>
                <c:pt idx="350">
                  <c:v>0.565982382966744</c:v>
                </c:pt>
                <c:pt idx="351">
                  <c:v>0.563337605476245</c:v>
                </c:pt>
                <c:pt idx="352">
                  <c:v>0.558048050495248</c:v>
                </c:pt>
                <c:pt idx="353">
                  <c:v>0.55275849551425</c:v>
                </c:pt>
                <c:pt idx="354">
                  <c:v>0.550113718023752</c:v>
                </c:pt>
                <c:pt idx="355">
                  <c:v>0.544824163042754</c:v>
                </c:pt>
                <c:pt idx="356">
                  <c:v>0.539534608061756</c:v>
                </c:pt>
                <c:pt idx="357">
                  <c:v>0.534245053080759</c:v>
                </c:pt>
                <c:pt idx="358">
                  <c:v>0.53160027559026</c:v>
                </c:pt>
                <c:pt idx="359">
                  <c:v>0.526310720609262</c:v>
                </c:pt>
                <c:pt idx="360">
                  <c:v>0.521021165628265</c:v>
                </c:pt>
                <c:pt idx="361">
                  <c:v>0.518376388137766</c:v>
                </c:pt>
                <c:pt idx="362">
                  <c:v>0.513086833156768</c:v>
                </c:pt>
                <c:pt idx="363">
                  <c:v>0.507797278175771</c:v>
                </c:pt>
                <c:pt idx="364">
                  <c:v>0.502507723194773</c:v>
                </c:pt>
                <c:pt idx="365">
                  <c:v>0.499862945704274</c:v>
                </c:pt>
                <c:pt idx="366">
                  <c:v>0.494573390723277</c:v>
                </c:pt>
                <c:pt idx="367">
                  <c:v>0.489283835742279</c:v>
                </c:pt>
                <c:pt idx="368">
                  <c:v>0.48663905825178</c:v>
                </c:pt>
                <c:pt idx="369">
                  <c:v>0.481349503270783</c:v>
                </c:pt>
                <c:pt idx="370">
                  <c:v>0.476059948289785</c:v>
                </c:pt>
                <c:pt idx="371">
                  <c:v>0.470770393308787</c:v>
                </c:pt>
                <c:pt idx="372">
                  <c:v>0.46548083832779</c:v>
                </c:pt>
                <c:pt idx="373">
                  <c:v>0.460191283346792</c:v>
                </c:pt>
                <c:pt idx="374">
                  <c:v>0.454901728365794</c:v>
                </c:pt>
                <c:pt idx="375">
                  <c:v>0.452256950875296</c:v>
                </c:pt>
                <c:pt idx="376">
                  <c:v>0.446967395894298</c:v>
                </c:pt>
                <c:pt idx="377">
                  <c:v>0.444322618403799</c:v>
                </c:pt>
                <c:pt idx="378">
                  <c:v>0.439033063422802</c:v>
                </c:pt>
                <c:pt idx="379">
                  <c:v>0.436388285932303</c:v>
                </c:pt>
                <c:pt idx="380">
                  <c:v>0.428453953460806</c:v>
                </c:pt>
                <c:pt idx="381">
                  <c:v>0.425809175970308</c:v>
                </c:pt>
                <c:pt idx="382">
                  <c:v>0.423164398479809</c:v>
                </c:pt>
                <c:pt idx="383">
                  <c:v>0.417874843498811</c:v>
                </c:pt>
                <c:pt idx="384">
                  <c:v>0.412585288517814</c:v>
                </c:pt>
                <c:pt idx="385">
                  <c:v>0.407295733536816</c:v>
                </c:pt>
                <c:pt idx="386">
                  <c:v>0.402006178555818</c:v>
                </c:pt>
                <c:pt idx="387">
                  <c:v>0.39936140106532</c:v>
                </c:pt>
                <c:pt idx="388">
                  <c:v>0.394071846084322</c:v>
                </c:pt>
                <c:pt idx="389">
                  <c:v>0.391427068593823</c:v>
                </c:pt>
                <c:pt idx="390">
                  <c:v>0.386137513612826</c:v>
                </c:pt>
                <c:pt idx="391">
                  <c:v>0.383492736122327</c:v>
                </c:pt>
                <c:pt idx="392">
                  <c:v>0.378203181141329</c:v>
                </c:pt>
                <c:pt idx="393">
                  <c:v>0.372913626160331</c:v>
                </c:pt>
                <c:pt idx="394">
                  <c:v>0.367624071179334</c:v>
                </c:pt>
                <c:pt idx="395">
                  <c:v>0.364979293688835</c:v>
                </c:pt>
                <c:pt idx="396">
                  <c:v>0.362334516198336</c:v>
                </c:pt>
                <c:pt idx="397">
                  <c:v>0.363286636094916</c:v>
                </c:pt>
                <c:pt idx="398">
                  <c:v>0.357944185564108</c:v>
                </c:pt>
                <c:pt idx="399">
                  <c:v>0.355272960298704</c:v>
                </c:pt>
                <c:pt idx="400">
                  <c:v>0.349930509767897</c:v>
                </c:pt>
                <c:pt idx="401">
                  <c:v>0.343821073764845</c:v>
                </c:pt>
                <c:pt idx="402">
                  <c:v>0.338531518783847</c:v>
                </c:pt>
                <c:pt idx="403">
                  <c:v>0.335886741293348</c:v>
                </c:pt>
                <c:pt idx="404">
                  <c:v>0.333903158175474</c:v>
                </c:pt>
                <c:pt idx="405">
                  <c:v>0.33123193291007</c:v>
                </c:pt>
                <c:pt idx="406">
                  <c:v>0.325889482379263</c:v>
                </c:pt>
                <c:pt idx="407">
                  <c:v>0.323218257113859</c:v>
                </c:pt>
                <c:pt idx="408">
                  <c:v>0.317875806583051</c:v>
                </c:pt>
                <c:pt idx="409">
                  <c:v>0.312533356052244</c:v>
                </c:pt>
                <c:pt idx="410">
                  <c:v>0.312533356052244</c:v>
                </c:pt>
                <c:pt idx="411">
                  <c:v>0.30986213078684</c:v>
                </c:pt>
                <c:pt idx="412">
                  <c:v>0.304519680256032</c:v>
                </c:pt>
                <c:pt idx="413">
                  <c:v>0.299177229725225</c:v>
                </c:pt>
                <c:pt idx="414">
                  <c:v>0.296506004459821</c:v>
                </c:pt>
                <c:pt idx="415">
                  <c:v>0.291163553929013</c:v>
                </c:pt>
                <c:pt idx="416">
                  <c:v>0.28849232866361</c:v>
                </c:pt>
                <c:pt idx="417">
                  <c:v>0.28849232866361</c:v>
                </c:pt>
                <c:pt idx="418">
                  <c:v>0.283149878132802</c:v>
                </c:pt>
                <c:pt idx="419">
                  <c:v>0.280478652867398</c:v>
                </c:pt>
                <c:pt idx="420">
                  <c:v>0.277807427601994</c:v>
                </c:pt>
                <c:pt idx="421">
                  <c:v>0.272464977071187</c:v>
                </c:pt>
                <c:pt idx="422">
                  <c:v>0.269793751805783</c:v>
                </c:pt>
                <c:pt idx="423">
                  <c:v>0.267122526540379</c:v>
                </c:pt>
                <c:pt idx="424">
                  <c:v>0.266855404013839</c:v>
                </c:pt>
                <c:pt idx="425">
                  <c:v>0.263917056221895</c:v>
                </c:pt>
                <c:pt idx="426">
                  <c:v>0.259188194068883</c:v>
                </c:pt>
                <c:pt idx="427">
                  <c:v>0.256704748005304</c:v>
                </c:pt>
                <c:pt idx="428">
                  <c:v>0.25349927768682</c:v>
                </c:pt>
                <c:pt idx="429">
                  <c:v>0.250293807368335</c:v>
                </c:pt>
                <c:pt idx="430">
                  <c:v>0.246019846943689</c:v>
                </c:pt>
                <c:pt idx="431">
                  <c:v>0.244417111784447</c:v>
                </c:pt>
                <c:pt idx="432">
                  <c:v>0.243324823975721</c:v>
                </c:pt>
                <c:pt idx="433">
                  <c:v>0.239074661253639</c:v>
                </c:pt>
                <c:pt idx="434">
                  <c:v>0.236403435988236</c:v>
                </c:pt>
                <c:pt idx="435">
                  <c:v>0.23212947556359</c:v>
                </c:pt>
                <c:pt idx="436">
                  <c:v>0.227855515138944</c:v>
                </c:pt>
                <c:pt idx="437">
                  <c:v>0.229153158403509</c:v>
                </c:pt>
                <c:pt idx="438">
                  <c:v>0.224917167346999</c:v>
                </c:pt>
                <c:pt idx="439">
                  <c:v>0.222780187134676</c:v>
                </c:pt>
                <c:pt idx="440">
                  <c:v>0.218773349236571</c:v>
                </c:pt>
                <c:pt idx="441">
                  <c:v>0.216903491550788</c:v>
                </c:pt>
                <c:pt idx="442">
                  <c:v>0.213377153332555</c:v>
                </c:pt>
                <c:pt idx="443">
                  <c:v>0.210970644084444</c:v>
                </c:pt>
                <c:pt idx="444">
                  <c:v>0.209098914669246</c:v>
                </c:pt>
                <c:pt idx="445">
                  <c:v>0.206959795337591</c:v>
                </c:pt>
                <c:pt idx="446">
                  <c:v>0.20455328608948</c:v>
                </c:pt>
                <c:pt idx="447">
                  <c:v>0.201344607091998</c:v>
                </c:pt>
                <c:pt idx="448">
                  <c:v>0.19866398958782</c:v>
                </c:pt>
                <c:pt idx="449">
                  <c:v>0.194927249097034</c:v>
                </c:pt>
                <c:pt idx="450">
                  <c:v>0.192253349932465</c:v>
                </c:pt>
                <c:pt idx="451">
                  <c:v>0.191718570099552</c:v>
                </c:pt>
                <c:pt idx="452">
                  <c:v>0.18931206085144</c:v>
                </c:pt>
                <c:pt idx="453">
                  <c:v>0.186103381853958</c:v>
                </c:pt>
                <c:pt idx="454">
                  <c:v>0.18342948268939</c:v>
                </c:pt>
                <c:pt idx="455">
                  <c:v>0.179953413775451</c:v>
                </c:pt>
                <c:pt idx="456">
                  <c:v>0.178081684360253</c:v>
                </c:pt>
                <c:pt idx="457">
                  <c:v>0.177455266375066</c:v>
                </c:pt>
                <c:pt idx="458">
                  <c:v>0.175307547568711</c:v>
                </c:pt>
                <c:pt idx="459">
                  <c:v>0.173001275947573</c:v>
                </c:pt>
                <c:pt idx="460">
                  <c:v>0.170059986866548</c:v>
                </c:pt>
                <c:pt idx="461">
                  <c:v>0.168864391149647</c:v>
                </c:pt>
                <c:pt idx="462">
                  <c:v>0.165781748203238</c:v>
                </c:pt>
                <c:pt idx="463">
                  <c:v>0.162958164432171</c:v>
                </c:pt>
                <c:pt idx="464">
                  <c:v>0.161078910476611</c:v>
                </c:pt>
                <c:pt idx="465">
                  <c:v>0.158394261968667</c:v>
                </c:pt>
                <c:pt idx="466">
                  <c:v>0.156515008013107</c:v>
                </c:pt>
                <c:pt idx="467">
                  <c:v>0.155172683759135</c:v>
                </c:pt>
                <c:pt idx="468">
                  <c:v>0.152756500101986</c:v>
                </c:pt>
                <c:pt idx="469">
                  <c:v>0.150877246146425</c:v>
                </c:pt>
                <c:pt idx="470">
                  <c:v>0.149266457041659</c:v>
                </c:pt>
                <c:pt idx="471">
                  <c:v>0.147655667936893</c:v>
                </c:pt>
                <c:pt idx="472">
                  <c:v>0.144702554578155</c:v>
                </c:pt>
                <c:pt idx="473">
                  <c:v>0.144165624876567</c:v>
                </c:pt>
                <c:pt idx="474">
                  <c:v>0.141749441219417</c:v>
                </c:pt>
                <c:pt idx="475">
                  <c:v>0.139870187263857</c:v>
                </c:pt>
                <c:pt idx="476">
                  <c:v>0.137722468457502</c:v>
                </c:pt>
                <c:pt idx="477">
                  <c:v>0.135843214501942</c:v>
                </c:pt>
                <c:pt idx="478">
                  <c:v>0.133158565993998</c:v>
                </c:pt>
                <c:pt idx="479">
                  <c:v>0.132084706590821</c:v>
                </c:pt>
                <c:pt idx="480">
                  <c:v>0.131010847187643</c:v>
                </c:pt>
                <c:pt idx="481">
                  <c:v>0.128863128381288</c:v>
                </c:pt>
                <c:pt idx="482">
                  <c:v>0.127252339276522</c:v>
                </c:pt>
                <c:pt idx="483">
                  <c:v>0.125104620470168</c:v>
                </c:pt>
                <c:pt idx="484">
                  <c:v>0.123225366514607</c:v>
                </c:pt>
                <c:pt idx="485">
                  <c:v>0.121077647708252</c:v>
                </c:pt>
                <c:pt idx="486">
                  <c:v>0.119949065903601</c:v>
                </c:pt>
                <c:pt idx="487">
                  <c:v>0.118661464051103</c:v>
                </c:pt>
                <c:pt idx="488">
                  <c:v>0.117253581276554</c:v>
                </c:pt>
                <c:pt idx="489">
                  <c:v>0.115171420990777</c:v>
                </c:pt>
                <c:pt idx="490">
                  <c:v>0.114018999724097</c:v>
                </c:pt>
                <c:pt idx="491">
                  <c:v>0.111593063559755</c:v>
                </c:pt>
                <c:pt idx="492">
                  <c:v>0.110514869708936</c:v>
                </c:pt>
                <c:pt idx="493">
                  <c:v>0.109436675858117</c:v>
                </c:pt>
                <c:pt idx="494">
                  <c:v>0.108358482007298</c:v>
                </c:pt>
                <c:pt idx="495">
                  <c:v>0.107010739693775</c:v>
                </c:pt>
                <c:pt idx="496">
                  <c:v>0.105932545842956</c:v>
                </c:pt>
                <c:pt idx="497">
                  <c:v>0.104584803529432</c:v>
                </c:pt>
                <c:pt idx="498">
                  <c:v>0.102428415827794</c:v>
                </c:pt>
                <c:pt idx="499">
                  <c:v>0.100811125051566</c:v>
                </c:pt>
                <c:pt idx="500">
                  <c:v>0.0989242858126329</c:v>
                </c:pt>
                <c:pt idx="501">
                  <c:v>0.0983851888872234</c:v>
                </c:pt>
                <c:pt idx="502">
                  <c:v>0.0973069950364046</c:v>
                </c:pt>
                <c:pt idx="503">
                  <c:v>0.0948810588720621</c:v>
                </c:pt>
                <c:pt idx="504">
                  <c:v>0.0935333165585385</c:v>
                </c:pt>
                <c:pt idx="505">
                  <c:v>0.0924551227077196</c:v>
                </c:pt>
                <c:pt idx="506">
                  <c:v>0.0916464773196054</c:v>
                </c:pt>
                <c:pt idx="507">
                  <c:v>0.089220541155263</c:v>
                </c:pt>
                <c:pt idx="508">
                  <c:v>0.0892210867999243</c:v>
                </c:pt>
                <c:pt idx="509">
                  <c:v>0.0878727988417393</c:v>
                </c:pt>
                <c:pt idx="510">
                  <c:v>0.0873337019163298</c:v>
                </c:pt>
                <c:pt idx="511">
                  <c:v>0.0851773142146921</c:v>
                </c:pt>
                <c:pt idx="512">
                  <c:v>0.0849077657519874</c:v>
                </c:pt>
                <c:pt idx="513">
                  <c:v>0.0830209265130543</c:v>
                </c:pt>
                <c:pt idx="514">
                  <c:v>0.0811340872741212</c:v>
                </c:pt>
                <c:pt idx="515">
                  <c:v>0.0803254418860071</c:v>
                </c:pt>
                <c:pt idx="516">
                  <c:v>0.0795167964978929</c:v>
                </c:pt>
                <c:pt idx="517">
                  <c:v>0.0776299572589599</c:v>
                </c:pt>
                <c:pt idx="518">
                  <c:v>0.0762822149454363</c:v>
                </c:pt>
                <c:pt idx="519">
                  <c:v>0.0762434741744807</c:v>
                </c:pt>
                <c:pt idx="520">
                  <c:v>0.074664924169208</c:v>
                </c:pt>
                <c:pt idx="521">
                  <c:v>0.0738562787810938</c:v>
                </c:pt>
                <c:pt idx="522">
                  <c:v>0.0722389880048655</c:v>
                </c:pt>
                <c:pt idx="523">
                  <c:v>0.0713768694399394</c:v>
                </c:pt>
                <c:pt idx="524">
                  <c:v>0.0708912456913418</c:v>
                </c:pt>
                <c:pt idx="525">
                  <c:v>0.0689435670726688</c:v>
                </c:pt>
                <c:pt idx="526">
                  <c:v>0.0687348579897041</c:v>
                </c:pt>
                <c:pt idx="527">
                  <c:v>0.0676566641388852</c:v>
                </c:pt>
                <c:pt idx="528">
                  <c:v>0.0660393733626568</c:v>
                </c:pt>
                <c:pt idx="529">
                  <c:v>0.0652307279745427</c:v>
                </c:pt>
                <c:pt idx="530">
                  <c:v>0.0636134371983144</c:v>
                </c:pt>
                <c:pt idx="531">
                  <c:v>0.0636134371983144</c:v>
                </c:pt>
                <c:pt idx="532">
                  <c:v>0.0629954946193405</c:v>
                </c:pt>
                <c:pt idx="533">
                  <c:v>0.061996146422086</c:v>
                </c:pt>
                <c:pt idx="534">
                  <c:v>0.0611029261114633</c:v>
                </c:pt>
                <c:pt idx="535">
                  <c:v>0.0600214583926763</c:v>
                </c:pt>
                <c:pt idx="536">
                  <c:v>0.0600214583926763</c:v>
                </c:pt>
                <c:pt idx="537">
                  <c:v>0.0586696237441926</c:v>
                </c:pt>
                <c:pt idx="538">
                  <c:v>0.0578585229551024</c:v>
                </c:pt>
                <c:pt idx="539">
                  <c:v>0.0567770552363154</c:v>
                </c:pt>
                <c:pt idx="540">
                  <c:v>0.0556955875175285</c:v>
                </c:pt>
                <c:pt idx="541">
                  <c:v>0.0548844867284383</c:v>
                </c:pt>
                <c:pt idx="542">
                  <c:v>0.0540733859393481</c:v>
                </c:pt>
                <c:pt idx="543">
                  <c:v>0.0532622851502578</c:v>
                </c:pt>
                <c:pt idx="544">
                  <c:v>0.0527215512908643</c:v>
                </c:pt>
                <c:pt idx="545">
                  <c:v>0.0521808174314709</c:v>
                </c:pt>
                <c:pt idx="546">
                  <c:v>0.0508289827829872</c:v>
                </c:pt>
                <c:pt idx="547">
                  <c:v>0.0494771481345035</c:v>
                </c:pt>
                <c:pt idx="548">
                  <c:v>0.0492067812048067</c:v>
                </c:pt>
                <c:pt idx="549">
                  <c:v>0.0483956804157165</c:v>
                </c:pt>
                <c:pt idx="550">
                  <c:v>0.0481253134860197</c:v>
                </c:pt>
                <c:pt idx="551">
                  <c:v>0.0473142126969295</c:v>
                </c:pt>
                <c:pt idx="552">
                  <c:v>0.0465031119078393</c:v>
                </c:pt>
                <c:pt idx="553">
                  <c:v>0.0456920111187491</c:v>
                </c:pt>
                <c:pt idx="554">
                  <c:v>0.0454216441890523</c:v>
                </c:pt>
                <c:pt idx="555">
                  <c:v>0.0448809103296589</c:v>
                </c:pt>
                <c:pt idx="556">
                  <c:v>0.0442489551078067</c:v>
                </c:pt>
                <c:pt idx="557">
                  <c:v>0.0437060231432938</c:v>
                </c:pt>
                <c:pt idx="558">
                  <c:v>0.0421772410326915</c:v>
                </c:pt>
                <c:pt idx="559">
                  <c:v>0.0423486932320114</c:v>
                </c:pt>
                <c:pt idx="560">
                  <c:v>0.041636507173298</c:v>
                </c:pt>
                <c:pt idx="561">
                  <c:v>0.0413661402436013</c:v>
                </c:pt>
                <c:pt idx="562">
                  <c:v>0.0408254063842078</c:v>
                </c:pt>
                <c:pt idx="563">
                  <c:v>0.0402846725248143</c:v>
                </c:pt>
                <c:pt idx="564">
                  <c:v>0.0397439386654208</c:v>
                </c:pt>
                <c:pt idx="565">
                  <c:v>0.0386624709466338</c:v>
                </c:pt>
                <c:pt idx="566">
                  <c:v>0.0381217370872404</c:v>
                </c:pt>
                <c:pt idx="567">
                  <c:v>0.0373106362981501</c:v>
                </c:pt>
                <c:pt idx="568">
                  <c:v>0.0370402693684534</c:v>
                </c:pt>
                <c:pt idx="569">
                  <c:v>0.0362291685793632</c:v>
                </c:pt>
                <c:pt idx="570">
                  <c:v>0.0356884347199697</c:v>
                </c:pt>
                <c:pt idx="571">
                  <c:v>0.0348773339308795</c:v>
                </c:pt>
                <c:pt idx="572">
                  <c:v>0.034336600071486</c:v>
                </c:pt>
                <c:pt idx="573">
                  <c:v>0.0337958662120925</c:v>
                </c:pt>
                <c:pt idx="574">
                  <c:v>0.0337958662120925</c:v>
                </c:pt>
                <c:pt idx="575">
                  <c:v>0.0329847654230023</c:v>
                </c:pt>
                <c:pt idx="576">
                  <c:v>0.0329847654230023</c:v>
                </c:pt>
                <c:pt idx="577">
                  <c:v>0.0321736646339121</c:v>
                </c:pt>
                <c:pt idx="578">
                  <c:v>0.0316329307745186</c:v>
                </c:pt>
                <c:pt idx="579">
                  <c:v>0.0316329307745186</c:v>
                </c:pt>
                <c:pt idx="580">
                  <c:v>0.0313625638448219</c:v>
                </c:pt>
                <c:pt idx="581">
                  <c:v>0.0310921969151251</c:v>
                </c:pt>
                <c:pt idx="582">
                  <c:v>0.0297403622666414</c:v>
                </c:pt>
                <c:pt idx="583">
                  <c:v>0.0298612580482131</c:v>
                </c:pt>
                <c:pt idx="584">
                  <c:v>0.0291996284072479</c:v>
                </c:pt>
                <c:pt idx="585">
                  <c:v>0.0293183260837002</c:v>
                </c:pt>
                <c:pt idx="586">
                  <c:v>0.0290468601014437</c:v>
                </c:pt>
                <c:pt idx="587">
                  <c:v>0.0293183260837002</c:v>
                </c:pt>
                <c:pt idx="588">
                  <c:v>0.028118160688461</c:v>
                </c:pt>
                <c:pt idx="589">
                  <c:v>0.0274180642079048</c:v>
                </c:pt>
                <c:pt idx="590">
                  <c:v>0.0271465982256483</c:v>
                </c:pt>
                <c:pt idx="591">
                  <c:v>0.0271465982256483</c:v>
                </c:pt>
                <c:pt idx="592">
                  <c:v>0.0270380118327457</c:v>
                </c:pt>
                <c:pt idx="593">
                  <c:v>0.0268208390469405</c:v>
                </c:pt>
                <c:pt idx="594">
                  <c:v>0.0260335876983967</c:v>
                </c:pt>
                <c:pt idx="595">
                  <c:v>0.0261421740912993</c:v>
                </c:pt>
                <c:pt idx="596">
                  <c:v>0.0258978547072685</c:v>
                </c:pt>
                <c:pt idx="597">
                  <c:v>0.0249950364119926</c:v>
                </c:pt>
                <c:pt idx="598">
                  <c:v>0.0245861754019818</c:v>
                </c:pt>
                <c:pt idx="599">
                  <c:v>0.0251040660146622</c:v>
                </c:pt>
                <c:pt idx="600">
                  <c:v>0.0234413645739517</c:v>
                </c:pt>
                <c:pt idx="601">
                  <c:v>0.0232374880811549</c:v>
                </c:pt>
                <c:pt idx="602">
                  <c:v>0.0235632472598627</c:v>
                </c:pt>
                <c:pt idx="603">
                  <c:v>0.023617540456314</c:v>
                </c:pt>
                <c:pt idx="604">
                  <c:v>0.0227919321734352</c:v>
                </c:pt>
                <c:pt idx="605">
                  <c:v>0.0226402629201907</c:v>
                </c:pt>
                <c:pt idx="606">
                  <c:v>0.0224773833308368</c:v>
                </c:pt>
                <c:pt idx="607">
                  <c:v>0.0224773833308368</c:v>
                </c:pt>
                <c:pt idx="608">
                  <c:v>0.0213372262053596</c:v>
                </c:pt>
                <c:pt idx="609">
                  <c:v>0.0211743466160057</c:v>
                </c:pt>
                <c:pt idx="610">
                  <c:v>0.0210114670266518</c:v>
                </c:pt>
                <c:pt idx="611">
                  <c:v>0.0205499748568158</c:v>
                </c:pt>
                <c:pt idx="612">
                  <c:v>0.0206042680532671</c:v>
                </c:pt>
                <c:pt idx="613">
                  <c:v>0.0203870952674619</c:v>
                </c:pt>
                <c:pt idx="614">
                  <c:v>0.0202249912952001</c:v>
                </c:pt>
                <c:pt idx="615">
                  <c:v>0.019681283713595</c:v>
                </c:pt>
                <c:pt idx="616">
                  <c:v>0.0201159616925306</c:v>
                </c:pt>
                <c:pt idx="617">
                  <c:v>0.0193800118745112</c:v>
                </c:pt>
                <c:pt idx="618">
                  <c:v>0.0190569119544051</c:v>
                </c:pt>
                <c:pt idx="619">
                  <c:v>0.0188076064604961</c:v>
                </c:pt>
                <c:pt idx="620">
                  <c:v>0.0191892100698395</c:v>
                </c:pt>
                <c:pt idx="621">
                  <c:v>0.0190801804671699</c:v>
                </c:pt>
                <c:pt idx="622">
                  <c:v>0.0179353696391398</c:v>
                </c:pt>
                <c:pt idx="623">
                  <c:v>0.018235201046481</c:v>
                </c:pt>
                <c:pt idx="624">
                  <c:v>0.0180989140431441</c:v>
                </c:pt>
                <c:pt idx="625">
                  <c:v>0.0178263400364702</c:v>
                </c:pt>
                <c:pt idx="626">
                  <c:v>0.0176627956324659</c:v>
                </c:pt>
                <c:pt idx="627">
                  <c:v>0.0174174790264594</c:v>
                </c:pt>
                <c:pt idx="628">
                  <c:v>0.0172539346224551</c:v>
                </c:pt>
                <c:pt idx="629">
                  <c:v>0.0174174790264594</c:v>
                </c:pt>
                <c:pt idx="630">
                  <c:v>0.0164907274037683</c:v>
                </c:pt>
                <c:pt idx="631">
                  <c:v>0.0167905588111096</c:v>
                </c:pt>
                <c:pt idx="632">
                  <c:v>0.0165724996057705</c:v>
                </c:pt>
                <c:pt idx="633">
                  <c:v>0.0158092923870837</c:v>
                </c:pt>
                <c:pt idx="634">
                  <c:v>0.0162181533970945</c:v>
                </c:pt>
                <c:pt idx="635">
                  <c:v>0.0155912331817446</c:v>
                </c:pt>
                <c:pt idx="636">
                  <c:v>0.0158193463463462</c:v>
                </c:pt>
                <c:pt idx="637">
                  <c:v>0.0155367183804098</c:v>
                </c:pt>
                <c:pt idx="638">
                  <c:v>0.0148552833637252</c:v>
                </c:pt>
                <c:pt idx="639">
                  <c:v>0.014888796561267</c:v>
                </c:pt>
                <c:pt idx="640">
                  <c:v>0.0149097981650599</c:v>
                </c:pt>
                <c:pt idx="641">
                  <c:v>0.0148340583386153</c:v>
                </c:pt>
                <c:pt idx="642">
                  <c:v>0.0147189963603882</c:v>
                </c:pt>
                <c:pt idx="643">
                  <c:v>0.0155456552330877</c:v>
                </c:pt>
                <c:pt idx="644">
                  <c:v>0.0161204065709307</c:v>
                </c:pt>
                <c:pt idx="645">
                  <c:v>0.0166270144071052</c:v>
                </c:pt>
                <c:pt idx="646">
                  <c:v>0.016640419686122</c:v>
                </c:pt>
              </c:numCache>
            </c:numRef>
          </c:yVal>
          <c:smooth val="0"/>
        </c:ser>
        <c:ser>
          <c:idx val="2"/>
          <c:order val="2"/>
          <c:tx>
            <c:strRef>
              <c:f>Sheet2!$V$1</c:f>
              <c:strCache>
                <c:ptCount val="1"/>
                <c:pt idx="0">
                  <c:v>water</c:v>
                </c:pt>
              </c:strCache>
            </c:strRef>
          </c:tx>
          <c:spPr>
            <a:ln w="28575">
              <a:noFill/>
            </a:ln>
          </c:spPr>
          <c:marker>
            <c:symbol val="triangle"/>
            <c:size val="2"/>
            <c:spPr>
              <a:solidFill>
                <a:schemeClr val="tx1"/>
              </a:solidFill>
              <a:ln>
                <a:solidFill>
                  <a:schemeClr val="tx1"/>
                </a:solidFill>
              </a:ln>
            </c:spPr>
          </c:marker>
          <c:xVal>
            <c:numRef>
              <c:f>Sheet2!$S$2:$S$648</c:f>
              <c:numCache>
                <c:formatCode>General</c:formatCode>
                <c:ptCount val="647"/>
                <c:pt idx="0">
                  <c:v>254.0</c:v>
                </c:pt>
                <c:pt idx="1">
                  <c:v>255.0</c:v>
                </c:pt>
                <c:pt idx="2">
                  <c:v>256.0</c:v>
                </c:pt>
                <c:pt idx="3">
                  <c:v>257.0</c:v>
                </c:pt>
                <c:pt idx="4">
                  <c:v>258.0</c:v>
                </c:pt>
                <c:pt idx="5">
                  <c:v>259.0</c:v>
                </c:pt>
                <c:pt idx="6">
                  <c:v>260.0</c:v>
                </c:pt>
                <c:pt idx="7">
                  <c:v>261.0</c:v>
                </c:pt>
                <c:pt idx="8">
                  <c:v>262.0</c:v>
                </c:pt>
                <c:pt idx="9">
                  <c:v>263.0</c:v>
                </c:pt>
                <c:pt idx="10">
                  <c:v>264.0</c:v>
                </c:pt>
                <c:pt idx="11">
                  <c:v>265.0</c:v>
                </c:pt>
                <c:pt idx="12">
                  <c:v>266.0</c:v>
                </c:pt>
                <c:pt idx="13">
                  <c:v>267.0</c:v>
                </c:pt>
                <c:pt idx="14">
                  <c:v>268.0</c:v>
                </c:pt>
                <c:pt idx="15">
                  <c:v>269.0</c:v>
                </c:pt>
                <c:pt idx="16">
                  <c:v>270.0</c:v>
                </c:pt>
                <c:pt idx="17">
                  <c:v>271.0</c:v>
                </c:pt>
                <c:pt idx="18">
                  <c:v>272.0</c:v>
                </c:pt>
                <c:pt idx="19">
                  <c:v>273.0</c:v>
                </c:pt>
                <c:pt idx="20">
                  <c:v>274.0</c:v>
                </c:pt>
                <c:pt idx="21">
                  <c:v>275.0</c:v>
                </c:pt>
                <c:pt idx="22">
                  <c:v>276.0</c:v>
                </c:pt>
                <c:pt idx="23">
                  <c:v>277.0</c:v>
                </c:pt>
                <c:pt idx="24">
                  <c:v>278.0</c:v>
                </c:pt>
                <c:pt idx="25">
                  <c:v>279.0</c:v>
                </c:pt>
                <c:pt idx="26">
                  <c:v>280.0</c:v>
                </c:pt>
                <c:pt idx="27">
                  <c:v>281.0</c:v>
                </c:pt>
                <c:pt idx="28">
                  <c:v>282.0</c:v>
                </c:pt>
                <c:pt idx="29">
                  <c:v>283.0</c:v>
                </c:pt>
                <c:pt idx="30">
                  <c:v>284.0</c:v>
                </c:pt>
                <c:pt idx="31">
                  <c:v>285.0</c:v>
                </c:pt>
                <c:pt idx="32">
                  <c:v>286.0</c:v>
                </c:pt>
                <c:pt idx="33">
                  <c:v>287.0</c:v>
                </c:pt>
                <c:pt idx="34">
                  <c:v>288.0</c:v>
                </c:pt>
                <c:pt idx="35">
                  <c:v>289.0</c:v>
                </c:pt>
                <c:pt idx="36">
                  <c:v>290.0</c:v>
                </c:pt>
                <c:pt idx="37">
                  <c:v>291.0</c:v>
                </c:pt>
                <c:pt idx="38">
                  <c:v>292.0</c:v>
                </c:pt>
                <c:pt idx="39">
                  <c:v>293.0</c:v>
                </c:pt>
                <c:pt idx="40">
                  <c:v>294.0</c:v>
                </c:pt>
                <c:pt idx="41">
                  <c:v>295.0</c:v>
                </c:pt>
                <c:pt idx="42">
                  <c:v>296.0</c:v>
                </c:pt>
                <c:pt idx="43">
                  <c:v>297.0</c:v>
                </c:pt>
                <c:pt idx="44">
                  <c:v>298.0</c:v>
                </c:pt>
                <c:pt idx="45">
                  <c:v>299.0</c:v>
                </c:pt>
                <c:pt idx="46">
                  <c:v>300.0</c:v>
                </c:pt>
                <c:pt idx="47">
                  <c:v>301.0</c:v>
                </c:pt>
                <c:pt idx="48">
                  <c:v>302.0</c:v>
                </c:pt>
                <c:pt idx="49">
                  <c:v>303.0</c:v>
                </c:pt>
                <c:pt idx="50">
                  <c:v>304.0</c:v>
                </c:pt>
                <c:pt idx="51">
                  <c:v>305.0</c:v>
                </c:pt>
                <c:pt idx="52">
                  <c:v>306.0</c:v>
                </c:pt>
                <c:pt idx="53">
                  <c:v>307.0</c:v>
                </c:pt>
                <c:pt idx="54">
                  <c:v>308.0</c:v>
                </c:pt>
                <c:pt idx="55">
                  <c:v>309.0</c:v>
                </c:pt>
                <c:pt idx="56">
                  <c:v>310.0</c:v>
                </c:pt>
                <c:pt idx="57">
                  <c:v>311.0</c:v>
                </c:pt>
                <c:pt idx="58">
                  <c:v>312.0</c:v>
                </c:pt>
                <c:pt idx="59">
                  <c:v>313.0</c:v>
                </c:pt>
                <c:pt idx="60">
                  <c:v>314.0</c:v>
                </c:pt>
                <c:pt idx="61">
                  <c:v>315.0</c:v>
                </c:pt>
                <c:pt idx="62">
                  <c:v>316.0</c:v>
                </c:pt>
                <c:pt idx="63">
                  <c:v>317.0</c:v>
                </c:pt>
                <c:pt idx="64">
                  <c:v>318.0</c:v>
                </c:pt>
                <c:pt idx="65">
                  <c:v>319.0</c:v>
                </c:pt>
                <c:pt idx="66">
                  <c:v>320.0</c:v>
                </c:pt>
                <c:pt idx="67">
                  <c:v>321.0</c:v>
                </c:pt>
                <c:pt idx="68">
                  <c:v>322.0</c:v>
                </c:pt>
                <c:pt idx="69">
                  <c:v>323.0</c:v>
                </c:pt>
                <c:pt idx="70">
                  <c:v>324.0</c:v>
                </c:pt>
                <c:pt idx="71">
                  <c:v>325.0</c:v>
                </c:pt>
                <c:pt idx="72">
                  <c:v>326.0</c:v>
                </c:pt>
                <c:pt idx="73">
                  <c:v>327.0</c:v>
                </c:pt>
                <c:pt idx="74">
                  <c:v>328.0</c:v>
                </c:pt>
                <c:pt idx="75">
                  <c:v>329.0</c:v>
                </c:pt>
                <c:pt idx="76">
                  <c:v>330.0</c:v>
                </c:pt>
                <c:pt idx="77">
                  <c:v>331.0</c:v>
                </c:pt>
                <c:pt idx="78">
                  <c:v>332.0</c:v>
                </c:pt>
                <c:pt idx="79">
                  <c:v>333.0</c:v>
                </c:pt>
                <c:pt idx="80">
                  <c:v>334.0</c:v>
                </c:pt>
                <c:pt idx="81">
                  <c:v>335.0</c:v>
                </c:pt>
                <c:pt idx="82">
                  <c:v>336.0</c:v>
                </c:pt>
                <c:pt idx="83">
                  <c:v>337.0</c:v>
                </c:pt>
                <c:pt idx="84">
                  <c:v>338.0</c:v>
                </c:pt>
                <c:pt idx="85">
                  <c:v>339.0</c:v>
                </c:pt>
                <c:pt idx="86">
                  <c:v>340.0</c:v>
                </c:pt>
                <c:pt idx="87">
                  <c:v>341.0</c:v>
                </c:pt>
                <c:pt idx="88">
                  <c:v>342.0</c:v>
                </c:pt>
                <c:pt idx="89">
                  <c:v>343.0</c:v>
                </c:pt>
                <c:pt idx="90">
                  <c:v>344.0</c:v>
                </c:pt>
                <c:pt idx="91">
                  <c:v>345.0</c:v>
                </c:pt>
                <c:pt idx="92">
                  <c:v>346.0</c:v>
                </c:pt>
                <c:pt idx="93">
                  <c:v>347.0</c:v>
                </c:pt>
                <c:pt idx="94">
                  <c:v>348.0</c:v>
                </c:pt>
                <c:pt idx="95">
                  <c:v>349.0</c:v>
                </c:pt>
                <c:pt idx="96">
                  <c:v>350.0</c:v>
                </c:pt>
                <c:pt idx="97">
                  <c:v>351.0</c:v>
                </c:pt>
                <c:pt idx="98">
                  <c:v>352.0</c:v>
                </c:pt>
                <c:pt idx="99">
                  <c:v>353.0</c:v>
                </c:pt>
                <c:pt idx="100">
                  <c:v>354.0</c:v>
                </c:pt>
                <c:pt idx="101">
                  <c:v>355.0</c:v>
                </c:pt>
                <c:pt idx="102">
                  <c:v>356.0</c:v>
                </c:pt>
                <c:pt idx="103">
                  <c:v>357.0</c:v>
                </c:pt>
                <c:pt idx="104">
                  <c:v>358.0</c:v>
                </c:pt>
                <c:pt idx="105">
                  <c:v>359.0</c:v>
                </c:pt>
                <c:pt idx="106">
                  <c:v>360.0</c:v>
                </c:pt>
                <c:pt idx="107">
                  <c:v>361.0</c:v>
                </c:pt>
                <c:pt idx="108">
                  <c:v>362.0</c:v>
                </c:pt>
                <c:pt idx="109">
                  <c:v>363.0</c:v>
                </c:pt>
                <c:pt idx="110">
                  <c:v>364.0</c:v>
                </c:pt>
                <c:pt idx="111">
                  <c:v>365.0</c:v>
                </c:pt>
                <c:pt idx="112">
                  <c:v>366.0</c:v>
                </c:pt>
                <c:pt idx="113">
                  <c:v>367.0</c:v>
                </c:pt>
                <c:pt idx="114">
                  <c:v>368.0</c:v>
                </c:pt>
                <c:pt idx="115">
                  <c:v>369.0</c:v>
                </c:pt>
                <c:pt idx="116">
                  <c:v>370.0</c:v>
                </c:pt>
                <c:pt idx="117">
                  <c:v>371.0</c:v>
                </c:pt>
                <c:pt idx="118">
                  <c:v>372.0</c:v>
                </c:pt>
                <c:pt idx="119">
                  <c:v>373.0</c:v>
                </c:pt>
                <c:pt idx="120">
                  <c:v>374.0</c:v>
                </c:pt>
                <c:pt idx="121">
                  <c:v>375.0</c:v>
                </c:pt>
                <c:pt idx="122">
                  <c:v>376.0</c:v>
                </c:pt>
                <c:pt idx="123">
                  <c:v>377.0</c:v>
                </c:pt>
                <c:pt idx="124">
                  <c:v>378.0</c:v>
                </c:pt>
                <c:pt idx="125">
                  <c:v>379.0</c:v>
                </c:pt>
                <c:pt idx="126">
                  <c:v>380.0</c:v>
                </c:pt>
                <c:pt idx="127">
                  <c:v>381.0</c:v>
                </c:pt>
                <c:pt idx="128">
                  <c:v>382.0</c:v>
                </c:pt>
                <c:pt idx="129">
                  <c:v>383.0</c:v>
                </c:pt>
                <c:pt idx="130">
                  <c:v>384.0</c:v>
                </c:pt>
                <c:pt idx="131">
                  <c:v>385.0</c:v>
                </c:pt>
                <c:pt idx="132">
                  <c:v>386.0</c:v>
                </c:pt>
                <c:pt idx="133">
                  <c:v>387.0</c:v>
                </c:pt>
                <c:pt idx="134">
                  <c:v>388.0</c:v>
                </c:pt>
                <c:pt idx="135">
                  <c:v>389.0</c:v>
                </c:pt>
                <c:pt idx="136">
                  <c:v>390.0</c:v>
                </c:pt>
                <c:pt idx="137">
                  <c:v>391.0</c:v>
                </c:pt>
                <c:pt idx="138">
                  <c:v>392.0</c:v>
                </c:pt>
                <c:pt idx="139">
                  <c:v>393.0</c:v>
                </c:pt>
                <c:pt idx="140">
                  <c:v>394.0</c:v>
                </c:pt>
                <c:pt idx="141">
                  <c:v>395.0</c:v>
                </c:pt>
                <c:pt idx="142">
                  <c:v>396.0</c:v>
                </c:pt>
                <c:pt idx="143">
                  <c:v>397.0</c:v>
                </c:pt>
                <c:pt idx="144">
                  <c:v>398.0</c:v>
                </c:pt>
                <c:pt idx="145">
                  <c:v>399.0</c:v>
                </c:pt>
                <c:pt idx="146">
                  <c:v>400.0</c:v>
                </c:pt>
                <c:pt idx="147">
                  <c:v>401.0</c:v>
                </c:pt>
                <c:pt idx="148">
                  <c:v>402.0</c:v>
                </c:pt>
                <c:pt idx="149">
                  <c:v>403.0</c:v>
                </c:pt>
                <c:pt idx="150">
                  <c:v>404.0</c:v>
                </c:pt>
                <c:pt idx="151">
                  <c:v>405.0</c:v>
                </c:pt>
                <c:pt idx="152">
                  <c:v>406.0</c:v>
                </c:pt>
                <c:pt idx="153">
                  <c:v>407.0</c:v>
                </c:pt>
                <c:pt idx="154">
                  <c:v>408.0</c:v>
                </c:pt>
                <c:pt idx="155">
                  <c:v>409.0</c:v>
                </c:pt>
                <c:pt idx="156">
                  <c:v>410.0</c:v>
                </c:pt>
                <c:pt idx="157">
                  <c:v>411.0</c:v>
                </c:pt>
                <c:pt idx="158">
                  <c:v>412.0</c:v>
                </c:pt>
                <c:pt idx="159">
                  <c:v>413.0</c:v>
                </c:pt>
                <c:pt idx="160">
                  <c:v>414.0</c:v>
                </c:pt>
                <c:pt idx="161">
                  <c:v>415.0</c:v>
                </c:pt>
                <c:pt idx="162">
                  <c:v>416.0</c:v>
                </c:pt>
                <c:pt idx="163">
                  <c:v>417.0</c:v>
                </c:pt>
                <c:pt idx="164">
                  <c:v>418.0</c:v>
                </c:pt>
                <c:pt idx="165">
                  <c:v>419.0</c:v>
                </c:pt>
                <c:pt idx="166">
                  <c:v>420.0</c:v>
                </c:pt>
                <c:pt idx="167">
                  <c:v>421.0</c:v>
                </c:pt>
                <c:pt idx="168">
                  <c:v>422.0</c:v>
                </c:pt>
                <c:pt idx="169">
                  <c:v>423.0</c:v>
                </c:pt>
                <c:pt idx="170">
                  <c:v>424.0</c:v>
                </c:pt>
                <c:pt idx="171">
                  <c:v>425.0</c:v>
                </c:pt>
                <c:pt idx="172">
                  <c:v>426.0</c:v>
                </c:pt>
                <c:pt idx="173">
                  <c:v>427.0</c:v>
                </c:pt>
                <c:pt idx="174">
                  <c:v>428.0</c:v>
                </c:pt>
                <c:pt idx="175">
                  <c:v>429.0</c:v>
                </c:pt>
                <c:pt idx="176">
                  <c:v>430.0</c:v>
                </c:pt>
                <c:pt idx="177">
                  <c:v>431.0</c:v>
                </c:pt>
                <c:pt idx="178">
                  <c:v>432.0</c:v>
                </c:pt>
                <c:pt idx="179">
                  <c:v>433.0</c:v>
                </c:pt>
                <c:pt idx="180">
                  <c:v>434.0</c:v>
                </c:pt>
                <c:pt idx="181">
                  <c:v>435.0</c:v>
                </c:pt>
                <c:pt idx="182">
                  <c:v>436.0</c:v>
                </c:pt>
                <c:pt idx="183">
                  <c:v>437.0</c:v>
                </c:pt>
                <c:pt idx="184">
                  <c:v>438.0</c:v>
                </c:pt>
                <c:pt idx="185">
                  <c:v>439.0</c:v>
                </c:pt>
                <c:pt idx="186">
                  <c:v>440.0</c:v>
                </c:pt>
                <c:pt idx="187">
                  <c:v>441.0</c:v>
                </c:pt>
                <c:pt idx="188">
                  <c:v>442.0</c:v>
                </c:pt>
                <c:pt idx="189">
                  <c:v>443.0</c:v>
                </c:pt>
                <c:pt idx="190">
                  <c:v>444.0</c:v>
                </c:pt>
                <c:pt idx="191">
                  <c:v>445.0</c:v>
                </c:pt>
                <c:pt idx="192">
                  <c:v>446.0</c:v>
                </c:pt>
                <c:pt idx="193">
                  <c:v>447.0</c:v>
                </c:pt>
                <c:pt idx="194">
                  <c:v>448.0</c:v>
                </c:pt>
                <c:pt idx="195">
                  <c:v>449.0</c:v>
                </c:pt>
                <c:pt idx="196">
                  <c:v>450.0</c:v>
                </c:pt>
                <c:pt idx="197">
                  <c:v>451.0</c:v>
                </c:pt>
                <c:pt idx="198">
                  <c:v>452.0</c:v>
                </c:pt>
                <c:pt idx="199">
                  <c:v>453.0</c:v>
                </c:pt>
                <c:pt idx="200">
                  <c:v>454.0</c:v>
                </c:pt>
                <c:pt idx="201">
                  <c:v>455.0</c:v>
                </c:pt>
                <c:pt idx="202">
                  <c:v>456.0</c:v>
                </c:pt>
                <c:pt idx="203">
                  <c:v>457.0</c:v>
                </c:pt>
                <c:pt idx="204">
                  <c:v>458.0</c:v>
                </c:pt>
                <c:pt idx="205">
                  <c:v>459.0</c:v>
                </c:pt>
                <c:pt idx="206">
                  <c:v>460.0</c:v>
                </c:pt>
                <c:pt idx="207">
                  <c:v>461.0</c:v>
                </c:pt>
                <c:pt idx="208">
                  <c:v>462.0</c:v>
                </c:pt>
                <c:pt idx="209">
                  <c:v>463.0</c:v>
                </c:pt>
                <c:pt idx="210">
                  <c:v>464.0</c:v>
                </c:pt>
                <c:pt idx="211">
                  <c:v>465.0</c:v>
                </c:pt>
                <c:pt idx="212">
                  <c:v>466.0</c:v>
                </c:pt>
                <c:pt idx="213">
                  <c:v>467.0</c:v>
                </c:pt>
                <c:pt idx="214">
                  <c:v>468.0</c:v>
                </c:pt>
                <c:pt idx="215">
                  <c:v>469.0</c:v>
                </c:pt>
                <c:pt idx="216">
                  <c:v>470.0</c:v>
                </c:pt>
                <c:pt idx="217">
                  <c:v>471.0</c:v>
                </c:pt>
                <c:pt idx="218">
                  <c:v>472.0</c:v>
                </c:pt>
                <c:pt idx="219">
                  <c:v>473.0</c:v>
                </c:pt>
                <c:pt idx="220">
                  <c:v>474.0</c:v>
                </c:pt>
                <c:pt idx="221">
                  <c:v>475.0</c:v>
                </c:pt>
                <c:pt idx="222">
                  <c:v>476.0</c:v>
                </c:pt>
                <c:pt idx="223">
                  <c:v>477.0</c:v>
                </c:pt>
                <c:pt idx="224">
                  <c:v>478.0</c:v>
                </c:pt>
                <c:pt idx="225">
                  <c:v>479.0</c:v>
                </c:pt>
                <c:pt idx="226">
                  <c:v>480.0</c:v>
                </c:pt>
                <c:pt idx="227">
                  <c:v>481.0</c:v>
                </c:pt>
                <c:pt idx="228">
                  <c:v>482.0</c:v>
                </c:pt>
                <c:pt idx="229">
                  <c:v>483.0</c:v>
                </c:pt>
                <c:pt idx="230">
                  <c:v>484.0</c:v>
                </c:pt>
                <c:pt idx="231">
                  <c:v>485.0</c:v>
                </c:pt>
                <c:pt idx="232">
                  <c:v>486.0</c:v>
                </c:pt>
                <c:pt idx="233">
                  <c:v>487.0</c:v>
                </c:pt>
                <c:pt idx="234">
                  <c:v>488.0</c:v>
                </c:pt>
                <c:pt idx="235">
                  <c:v>489.0</c:v>
                </c:pt>
                <c:pt idx="236">
                  <c:v>490.0</c:v>
                </c:pt>
                <c:pt idx="237">
                  <c:v>491.0</c:v>
                </c:pt>
                <c:pt idx="238">
                  <c:v>492.0</c:v>
                </c:pt>
                <c:pt idx="239">
                  <c:v>493.0</c:v>
                </c:pt>
                <c:pt idx="240">
                  <c:v>494.0</c:v>
                </c:pt>
                <c:pt idx="241">
                  <c:v>495.0</c:v>
                </c:pt>
                <c:pt idx="242">
                  <c:v>496.0</c:v>
                </c:pt>
                <c:pt idx="243">
                  <c:v>497.0</c:v>
                </c:pt>
                <c:pt idx="244">
                  <c:v>498.0</c:v>
                </c:pt>
                <c:pt idx="245">
                  <c:v>499.0</c:v>
                </c:pt>
                <c:pt idx="246">
                  <c:v>500.0</c:v>
                </c:pt>
                <c:pt idx="247">
                  <c:v>501.0</c:v>
                </c:pt>
                <c:pt idx="248">
                  <c:v>502.0</c:v>
                </c:pt>
                <c:pt idx="249">
                  <c:v>503.0</c:v>
                </c:pt>
                <c:pt idx="250">
                  <c:v>504.0</c:v>
                </c:pt>
                <c:pt idx="251">
                  <c:v>505.0</c:v>
                </c:pt>
                <c:pt idx="252">
                  <c:v>506.0</c:v>
                </c:pt>
                <c:pt idx="253">
                  <c:v>507.0</c:v>
                </c:pt>
                <c:pt idx="254">
                  <c:v>508.0</c:v>
                </c:pt>
                <c:pt idx="255">
                  <c:v>509.0</c:v>
                </c:pt>
                <c:pt idx="256">
                  <c:v>510.0</c:v>
                </c:pt>
                <c:pt idx="257">
                  <c:v>511.0</c:v>
                </c:pt>
                <c:pt idx="258">
                  <c:v>512.0</c:v>
                </c:pt>
                <c:pt idx="259">
                  <c:v>513.0</c:v>
                </c:pt>
                <c:pt idx="260">
                  <c:v>514.0</c:v>
                </c:pt>
                <c:pt idx="261">
                  <c:v>515.0</c:v>
                </c:pt>
                <c:pt idx="262">
                  <c:v>516.0</c:v>
                </c:pt>
                <c:pt idx="263">
                  <c:v>517.0</c:v>
                </c:pt>
                <c:pt idx="264">
                  <c:v>518.0</c:v>
                </c:pt>
                <c:pt idx="265">
                  <c:v>519.0</c:v>
                </c:pt>
                <c:pt idx="266">
                  <c:v>520.0</c:v>
                </c:pt>
                <c:pt idx="267">
                  <c:v>521.0</c:v>
                </c:pt>
                <c:pt idx="268">
                  <c:v>522.0</c:v>
                </c:pt>
                <c:pt idx="269">
                  <c:v>523.0</c:v>
                </c:pt>
                <c:pt idx="270">
                  <c:v>524.0</c:v>
                </c:pt>
                <c:pt idx="271">
                  <c:v>525.0</c:v>
                </c:pt>
                <c:pt idx="272">
                  <c:v>526.0</c:v>
                </c:pt>
                <c:pt idx="273">
                  <c:v>527.0</c:v>
                </c:pt>
                <c:pt idx="274">
                  <c:v>528.0</c:v>
                </c:pt>
                <c:pt idx="275">
                  <c:v>529.0</c:v>
                </c:pt>
                <c:pt idx="276">
                  <c:v>530.0</c:v>
                </c:pt>
                <c:pt idx="277">
                  <c:v>531.0</c:v>
                </c:pt>
                <c:pt idx="278">
                  <c:v>532.0</c:v>
                </c:pt>
                <c:pt idx="279">
                  <c:v>533.0</c:v>
                </c:pt>
                <c:pt idx="280">
                  <c:v>534.0</c:v>
                </c:pt>
                <c:pt idx="281">
                  <c:v>535.0</c:v>
                </c:pt>
                <c:pt idx="282">
                  <c:v>536.0</c:v>
                </c:pt>
                <c:pt idx="283">
                  <c:v>537.0</c:v>
                </c:pt>
                <c:pt idx="284">
                  <c:v>538.0</c:v>
                </c:pt>
                <c:pt idx="285">
                  <c:v>539.0</c:v>
                </c:pt>
                <c:pt idx="286">
                  <c:v>540.0</c:v>
                </c:pt>
                <c:pt idx="287">
                  <c:v>541.0</c:v>
                </c:pt>
                <c:pt idx="288">
                  <c:v>542.0</c:v>
                </c:pt>
                <c:pt idx="289">
                  <c:v>543.0</c:v>
                </c:pt>
                <c:pt idx="290">
                  <c:v>544.0</c:v>
                </c:pt>
                <c:pt idx="291">
                  <c:v>545.0</c:v>
                </c:pt>
                <c:pt idx="292">
                  <c:v>546.0</c:v>
                </c:pt>
                <c:pt idx="293">
                  <c:v>547.0</c:v>
                </c:pt>
                <c:pt idx="294">
                  <c:v>548.0</c:v>
                </c:pt>
                <c:pt idx="295">
                  <c:v>549.0</c:v>
                </c:pt>
                <c:pt idx="296">
                  <c:v>550.0</c:v>
                </c:pt>
                <c:pt idx="297">
                  <c:v>551.0</c:v>
                </c:pt>
                <c:pt idx="298">
                  <c:v>552.0</c:v>
                </c:pt>
                <c:pt idx="299">
                  <c:v>553.0</c:v>
                </c:pt>
                <c:pt idx="300">
                  <c:v>554.0</c:v>
                </c:pt>
                <c:pt idx="301">
                  <c:v>555.0</c:v>
                </c:pt>
                <c:pt idx="302">
                  <c:v>556.0</c:v>
                </c:pt>
                <c:pt idx="303">
                  <c:v>557.0</c:v>
                </c:pt>
                <c:pt idx="304">
                  <c:v>558.0</c:v>
                </c:pt>
                <c:pt idx="305">
                  <c:v>559.0</c:v>
                </c:pt>
                <c:pt idx="306">
                  <c:v>560.0</c:v>
                </c:pt>
                <c:pt idx="307">
                  <c:v>561.0</c:v>
                </c:pt>
                <c:pt idx="308">
                  <c:v>562.0</c:v>
                </c:pt>
                <c:pt idx="309">
                  <c:v>563.0</c:v>
                </c:pt>
                <c:pt idx="310">
                  <c:v>564.0</c:v>
                </c:pt>
                <c:pt idx="311">
                  <c:v>565.0</c:v>
                </c:pt>
                <c:pt idx="312">
                  <c:v>566.0</c:v>
                </c:pt>
                <c:pt idx="313">
                  <c:v>567.0</c:v>
                </c:pt>
                <c:pt idx="314">
                  <c:v>568.0</c:v>
                </c:pt>
                <c:pt idx="315">
                  <c:v>569.0</c:v>
                </c:pt>
                <c:pt idx="316">
                  <c:v>570.0</c:v>
                </c:pt>
                <c:pt idx="317">
                  <c:v>571.0</c:v>
                </c:pt>
                <c:pt idx="318">
                  <c:v>572.0</c:v>
                </c:pt>
                <c:pt idx="319">
                  <c:v>573.0</c:v>
                </c:pt>
                <c:pt idx="320">
                  <c:v>574.0</c:v>
                </c:pt>
                <c:pt idx="321">
                  <c:v>575.0</c:v>
                </c:pt>
                <c:pt idx="322">
                  <c:v>576.0</c:v>
                </c:pt>
                <c:pt idx="323">
                  <c:v>577.0</c:v>
                </c:pt>
                <c:pt idx="324">
                  <c:v>578.0</c:v>
                </c:pt>
                <c:pt idx="325">
                  <c:v>579.0</c:v>
                </c:pt>
                <c:pt idx="326">
                  <c:v>580.0</c:v>
                </c:pt>
                <c:pt idx="327">
                  <c:v>581.0</c:v>
                </c:pt>
                <c:pt idx="328">
                  <c:v>582.0</c:v>
                </c:pt>
                <c:pt idx="329">
                  <c:v>583.0</c:v>
                </c:pt>
                <c:pt idx="330">
                  <c:v>584.0</c:v>
                </c:pt>
                <c:pt idx="331">
                  <c:v>585.0</c:v>
                </c:pt>
                <c:pt idx="332">
                  <c:v>586.0</c:v>
                </c:pt>
                <c:pt idx="333">
                  <c:v>587.0</c:v>
                </c:pt>
                <c:pt idx="334">
                  <c:v>588.0</c:v>
                </c:pt>
                <c:pt idx="335">
                  <c:v>589.0</c:v>
                </c:pt>
                <c:pt idx="336">
                  <c:v>590.0</c:v>
                </c:pt>
                <c:pt idx="337">
                  <c:v>591.0</c:v>
                </c:pt>
                <c:pt idx="338">
                  <c:v>592.0</c:v>
                </c:pt>
                <c:pt idx="339">
                  <c:v>593.0</c:v>
                </c:pt>
                <c:pt idx="340">
                  <c:v>594.0</c:v>
                </c:pt>
                <c:pt idx="341">
                  <c:v>595.0</c:v>
                </c:pt>
                <c:pt idx="342">
                  <c:v>596.0</c:v>
                </c:pt>
                <c:pt idx="343">
                  <c:v>597.0</c:v>
                </c:pt>
                <c:pt idx="344">
                  <c:v>598.0</c:v>
                </c:pt>
                <c:pt idx="345">
                  <c:v>599.0</c:v>
                </c:pt>
                <c:pt idx="346">
                  <c:v>600.0</c:v>
                </c:pt>
                <c:pt idx="347">
                  <c:v>601.0</c:v>
                </c:pt>
                <c:pt idx="348">
                  <c:v>602.0</c:v>
                </c:pt>
                <c:pt idx="349">
                  <c:v>603.0</c:v>
                </c:pt>
                <c:pt idx="350">
                  <c:v>604.0</c:v>
                </c:pt>
                <c:pt idx="351">
                  <c:v>605.0</c:v>
                </c:pt>
                <c:pt idx="352">
                  <c:v>606.0</c:v>
                </c:pt>
                <c:pt idx="353">
                  <c:v>607.0</c:v>
                </c:pt>
                <c:pt idx="354">
                  <c:v>608.0</c:v>
                </c:pt>
                <c:pt idx="355">
                  <c:v>609.0</c:v>
                </c:pt>
                <c:pt idx="356">
                  <c:v>610.0</c:v>
                </c:pt>
                <c:pt idx="357">
                  <c:v>611.0</c:v>
                </c:pt>
                <c:pt idx="358">
                  <c:v>612.0</c:v>
                </c:pt>
                <c:pt idx="359">
                  <c:v>613.0</c:v>
                </c:pt>
                <c:pt idx="360">
                  <c:v>614.0</c:v>
                </c:pt>
                <c:pt idx="361">
                  <c:v>615.0</c:v>
                </c:pt>
                <c:pt idx="362">
                  <c:v>616.0</c:v>
                </c:pt>
                <c:pt idx="363">
                  <c:v>617.0</c:v>
                </c:pt>
                <c:pt idx="364">
                  <c:v>618.0</c:v>
                </c:pt>
                <c:pt idx="365">
                  <c:v>619.0</c:v>
                </c:pt>
                <c:pt idx="366">
                  <c:v>620.0</c:v>
                </c:pt>
                <c:pt idx="367">
                  <c:v>621.0</c:v>
                </c:pt>
                <c:pt idx="368">
                  <c:v>622.0</c:v>
                </c:pt>
                <c:pt idx="369">
                  <c:v>623.0</c:v>
                </c:pt>
                <c:pt idx="370">
                  <c:v>624.0</c:v>
                </c:pt>
                <c:pt idx="371">
                  <c:v>625.0</c:v>
                </c:pt>
                <c:pt idx="372">
                  <c:v>626.0</c:v>
                </c:pt>
                <c:pt idx="373">
                  <c:v>627.0</c:v>
                </c:pt>
                <c:pt idx="374">
                  <c:v>628.0</c:v>
                </c:pt>
                <c:pt idx="375">
                  <c:v>629.0</c:v>
                </c:pt>
                <c:pt idx="376">
                  <c:v>630.0</c:v>
                </c:pt>
                <c:pt idx="377">
                  <c:v>631.0</c:v>
                </c:pt>
                <c:pt idx="378">
                  <c:v>632.0</c:v>
                </c:pt>
                <c:pt idx="379">
                  <c:v>633.0</c:v>
                </c:pt>
                <c:pt idx="380">
                  <c:v>634.0</c:v>
                </c:pt>
                <c:pt idx="381">
                  <c:v>635.0</c:v>
                </c:pt>
                <c:pt idx="382">
                  <c:v>636.0</c:v>
                </c:pt>
                <c:pt idx="383">
                  <c:v>637.0</c:v>
                </c:pt>
                <c:pt idx="384">
                  <c:v>638.0</c:v>
                </c:pt>
                <c:pt idx="385">
                  <c:v>639.0</c:v>
                </c:pt>
                <c:pt idx="386">
                  <c:v>640.0</c:v>
                </c:pt>
                <c:pt idx="387">
                  <c:v>641.0</c:v>
                </c:pt>
                <c:pt idx="388">
                  <c:v>642.0</c:v>
                </c:pt>
                <c:pt idx="389">
                  <c:v>643.0</c:v>
                </c:pt>
                <c:pt idx="390">
                  <c:v>644.0</c:v>
                </c:pt>
                <c:pt idx="391">
                  <c:v>645.0</c:v>
                </c:pt>
                <c:pt idx="392">
                  <c:v>646.0</c:v>
                </c:pt>
                <c:pt idx="393">
                  <c:v>647.0</c:v>
                </c:pt>
                <c:pt idx="394">
                  <c:v>648.0</c:v>
                </c:pt>
                <c:pt idx="395">
                  <c:v>649.0</c:v>
                </c:pt>
                <c:pt idx="396">
                  <c:v>650.0</c:v>
                </c:pt>
                <c:pt idx="397">
                  <c:v>651.0</c:v>
                </c:pt>
                <c:pt idx="398">
                  <c:v>652.0</c:v>
                </c:pt>
                <c:pt idx="399">
                  <c:v>653.0</c:v>
                </c:pt>
                <c:pt idx="400">
                  <c:v>654.0</c:v>
                </c:pt>
                <c:pt idx="401">
                  <c:v>655.0</c:v>
                </c:pt>
                <c:pt idx="402">
                  <c:v>656.0</c:v>
                </c:pt>
                <c:pt idx="403">
                  <c:v>657.0</c:v>
                </c:pt>
                <c:pt idx="404">
                  <c:v>658.0</c:v>
                </c:pt>
                <c:pt idx="405">
                  <c:v>659.0</c:v>
                </c:pt>
                <c:pt idx="406">
                  <c:v>660.0</c:v>
                </c:pt>
                <c:pt idx="407">
                  <c:v>661.0</c:v>
                </c:pt>
                <c:pt idx="408">
                  <c:v>662.0</c:v>
                </c:pt>
                <c:pt idx="409">
                  <c:v>663.0</c:v>
                </c:pt>
                <c:pt idx="410">
                  <c:v>664.0</c:v>
                </c:pt>
                <c:pt idx="411">
                  <c:v>665.0</c:v>
                </c:pt>
                <c:pt idx="412">
                  <c:v>666.0</c:v>
                </c:pt>
                <c:pt idx="413">
                  <c:v>667.0</c:v>
                </c:pt>
                <c:pt idx="414">
                  <c:v>668.0</c:v>
                </c:pt>
                <c:pt idx="415">
                  <c:v>669.0</c:v>
                </c:pt>
                <c:pt idx="416">
                  <c:v>670.0</c:v>
                </c:pt>
                <c:pt idx="417">
                  <c:v>671.0</c:v>
                </c:pt>
                <c:pt idx="418">
                  <c:v>672.0</c:v>
                </c:pt>
                <c:pt idx="419">
                  <c:v>673.0</c:v>
                </c:pt>
                <c:pt idx="420">
                  <c:v>674.0</c:v>
                </c:pt>
                <c:pt idx="421">
                  <c:v>675.0</c:v>
                </c:pt>
                <c:pt idx="422">
                  <c:v>676.0</c:v>
                </c:pt>
                <c:pt idx="423">
                  <c:v>677.0</c:v>
                </c:pt>
                <c:pt idx="424">
                  <c:v>678.0</c:v>
                </c:pt>
                <c:pt idx="425">
                  <c:v>679.0</c:v>
                </c:pt>
                <c:pt idx="426">
                  <c:v>680.0</c:v>
                </c:pt>
                <c:pt idx="427">
                  <c:v>681.0</c:v>
                </c:pt>
                <c:pt idx="428">
                  <c:v>682.0</c:v>
                </c:pt>
                <c:pt idx="429">
                  <c:v>683.0</c:v>
                </c:pt>
                <c:pt idx="430">
                  <c:v>684.0</c:v>
                </c:pt>
                <c:pt idx="431">
                  <c:v>685.0</c:v>
                </c:pt>
                <c:pt idx="432">
                  <c:v>686.0</c:v>
                </c:pt>
                <c:pt idx="433">
                  <c:v>687.0</c:v>
                </c:pt>
                <c:pt idx="434">
                  <c:v>688.0</c:v>
                </c:pt>
                <c:pt idx="435">
                  <c:v>689.0</c:v>
                </c:pt>
                <c:pt idx="436">
                  <c:v>690.0</c:v>
                </c:pt>
                <c:pt idx="437">
                  <c:v>691.0</c:v>
                </c:pt>
                <c:pt idx="438">
                  <c:v>692.0</c:v>
                </c:pt>
                <c:pt idx="439">
                  <c:v>693.0</c:v>
                </c:pt>
                <c:pt idx="440">
                  <c:v>694.0</c:v>
                </c:pt>
                <c:pt idx="441">
                  <c:v>695.0</c:v>
                </c:pt>
                <c:pt idx="442">
                  <c:v>696.0</c:v>
                </c:pt>
                <c:pt idx="443">
                  <c:v>697.0</c:v>
                </c:pt>
                <c:pt idx="444">
                  <c:v>698.0</c:v>
                </c:pt>
                <c:pt idx="445">
                  <c:v>699.0</c:v>
                </c:pt>
                <c:pt idx="446">
                  <c:v>700.0</c:v>
                </c:pt>
                <c:pt idx="447">
                  <c:v>701.0</c:v>
                </c:pt>
                <c:pt idx="448">
                  <c:v>702.0</c:v>
                </c:pt>
                <c:pt idx="449">
                  <c:v>703.0</c:v>
                </c:pt>
                <c:pt idx="450">
                  <c:v>704.0</c:v>
                </c:pt>
                <c:pt idx="451">
                  <c:v>705.0</c:v>
                </c:pt>
                <c:pt idx="452">
                  <c:v>706.0</c:v>
                </c:pt>
                <c:pt idx="453">
                  <c:v>707.0</c:v>
                </c:pt>
                <c:pt idx="454">
                  <c:v>708.0</c:v>
                </c:pt>
                <c:pt idx="455">
                  <c:v>709.0</c:v>
                </c:pt>
                <c:pt idx="456">
                  <c:v>710.0</c:v>
                </c:pt>
                <c:pt idx="457">
                  <c:v>711.0</c:v>
                </c:pt>
                <c:pt idx="458">
                  <c:v>712.0</c:v>
                </c:pt>
                <c:pt idx="459">
                  <c:v>713.0</c:v>
                </c:pt>
                <c:pt idx="460">
                  <c:v>714.0</c:v>
                </c:pt>
                <c:pt idx="461">
                  <c:v>715.0</c:v>
                </c:pt>
                <c:pt idx="462">
                  <c:v>716.0</c:v>
                </c:pt>
                <c:pt idx="463">
                  <c:v>717.0</c:v>
                </c:pt>
                <c:pt idx="464">
                  <c:v>718.0</c:v>
                </c:pt>
                <c:pt idx="465">
                  <c:v>719.0</c:v>
                </c:pt>
                <c:pt idx="466">
                  <c:v>720.0</c:v>
                </c:pt>
                <c:pt idx="467">
                  <c:v>721.0</c:v>
                </c:pt>
                <c:pt idx="468">
                  <c:v>722.0</c:v>
                </c:pt>
                <c:pt idx="469">
                  <c:v>723.0</c:v>
                </c:pt>
                <c:pt idx="470">
                  <c:v>724.0</c:v>
                </c:pt>
                <c:pt idx="471">
                  <c:v>725.0</c:v>
                </c:pt>
                <c:pt idx="472">
                  <c:v>726.0</c:v>
                </c:pt>
                <c:pt idx="473">
                  <c:v>727.0</c:v>
                </c:pt>
                <c:pt idx="474">
                  <c:v>728.0</c:v>
                </c:pt>
                <c:pt idx="475">
                  <c:v>729.0</c:v>
                </c:pt>
                <c:pt idx="476">
                  <c:v>730.0</c:v>
                </c:pt>
                <c:pt idx="477">
                  <c:v>731.0</c:v>
                </c:pt>
                <c:pt idx="478">
                  <c:v>732.0</c:v>
                </c:pt>
                <c:pt idx="479">
                  <c:v>733.0</c:v>
                </c:pt>
                <c:pt idx="480">
                  <c:v>734.0</c:v>
                </c:pt>
                <c:pt idx="481">
                  <c:v>735.0</c:v>
                </c:pt>
                <c:pt idx="482">
                  <c:v>736.0</c:v>
                </c:pt>
                <c:pt idx="483">
                  <c:v>737.0</c:v>
                </c:pt>
                <c:pt idx="484">
                  <c:v>738.0</c:v>
                </c:pt>
                <c:pt idx="485">
                  <c:v>739.0</c:v>
                </c:pt>
                <c:pt idx="486">
                  <c:v>740.0</c:v>
                </c:pt>
                <c:pt idx="487">
                  <c:v>741.0</c:v>
                </c:pt>
                <c:pt idx="488">
                  <c:v>742.0</c:v>
                </c:pt>
                <c:pt idx="489">
                  <c:v>743.0</c:v>
                </c:pt>
                <c:pt idx="490">
                  <c:v>744.0</c:v>
                </c:pt>
                <c:pt idx="491">
                  <c:v>745.0</c:v>
                </c:pt>
                <c:pt idx="492">
                  <c:v>746.0</c:v>
                </c:pt>
                <c:pt idx="493">
                  <c:v>747.0</c:v>
                </c:pt>
                <c:pt idx="494">
                  <c:v>748.0</c:v>
                </c:pt>
                <c:pt idx="495">
                  <c:v>749.0</c:v>
                </c:pt>
                <c:pt idx="496">
                  <c:v>750.0</c:v>
                </c:pt>
                <c:pt idx="497">
                  <c:v>751.0</c:v>
                </c:pt>
                <c:pt idx="498">
                  <c:v>752.0</c:v>
                </c:pt>
                <c:pt idx="499">
                  <c:v>753.0</c:v>
                </c:pt>
                <c:pt idx="500">
                  <c:v>754.0</c:v>
                </c:pt>
                <c:pt idx="501">
                  <c:v>755.0</c:v>
                </c:pt>
                <c:pt idx="502">
                  <c:v>756.0</c:v>
                </c:pt>
                <c:pt idx="503">
                  <c:v>757.0</c:v>
                </c:pt>
                <c:pt idx="504">
                  <c:v>758.0</c:v>
                </c:pt>
                <c:pt idx="505">
                  <c:v>759.0</c:v>
                </c:pt>
                <c:pt idx="506">
                  <c:v>760.0</c:v>
                </c:pt>
                <c:pt idx="507">
                  <c:v>761.0</c:v>
                </c:pt>
                <c:pt idx="508">
                  <c:v>762.0</c:v>
                </c:pt>
                <c:pt idx="509">
                  <c:v>763.0</c:v>
                </c:pt>
                <c:pt idx="510">
                  <c:v>764.0</c:v>
                </c:pt>
                <c:pt idx="511">
                  <c:v>765.0</c:v>
                </c:pt>
                <c:pt idx="512">
                  <c:v>766.0</c:v>
                </c:pt>
                <c:pt idx="513">
                  <c:v>767.0</c:v>
                </c:pt>
                <c:pt idx="514">
                  <c:v>768.0</c:v>
                </c:pt>
                <c:pt idx="515">
                  <c:v>769.0</c:v>
                </c:pt>
                <c:pt idx="516">
                  <c:v>770.0</c:v>
                </c:pt>
                <c:pt idx="517">
                  <c:v>771.0</c:v>
                </c:pt>
                <c:pt idx="518">
                  <c:v>772.0</c:v>
                </c:pt>
                <c:pt idx="519">
                  <c:v>773.0</c:v>
                </c:pt>
                <c:pt idx="520">
                  <c:v>774.0</c:v>
                </c:pt>
                <c:pt idx="521">
                  <c:v>775.0</c:v>
                </c:pt>
                <c:pt idx="522">
                  <c:v>776.0</c:v>
                </c:pt>
                <c:pt idx="523">
                  <c:v>777.0</c:v>
                </c:pt>
                <c:pt idx="524">
                  <c:v>778.0</c:v>
                </c:pt>
                <c:pt idx="525">
                  <c:v>779.0</c:v>
                </c:pt>
                <c:pt idx="526">
                  <c:v>780.0</c:v>
                </c:pt>
                <c:pt idx="527">
                  <c:v>781.0</c:v>
                </c:pt>
                <c:pt idx="528">
                  <c:v>782.0</c:v>
                </c:pt>
                <c:pt idx="529">
                  <c:v>783.0</c:v>
                </c:pt>
                <c:pt idx="530">
                  <c:v>784.0</c:v>
                </c:pt>
                <c:pt idx="531">
                  <c:v>785.0</c:v>
                </c:pt>
                <c:pt idx="532">
                  <c:v>786.0</c:v>
                </c:pt>
                <c:pt idx="533">
                  <c:v>787.0</c:v>
                </c:pt>
                <c:pt idx="534">
                  <c:v>788.0</c:v>
                </c:pt>
                <c:pt idx="535">
                  <c:v>789.0</c:v>
                </c:pt>
                <c:pt idx="536">
                  <c:v>790.0</c:v>
                </c:pt>
                <c:pt idx="537">
                  <c:v>791.0</c:v>
                </c:pt>
                <c:pt idx="538">
                  <c:v>792.0</c:v>
                </c:pt>
                <c:pt idx="539">
                  <c:v>793.0</c:v>
                </c:pt>
                <c:pt idx="540">
                  <c:v>794.0</c:v>
                </c:pt>
                <c:pt idx="541">
                  <c:v>795.0</c:v>
                </c:pt>
                <c:pt idx="542">
                  <c:v>796.0</c:v>
                </c:pt>
                <c:pt idx="543">
                  <c:v>797.0</c:v>
                </c:pt>
                <c:pt idx="544">
                  <c:v>798.0</c:v>
                </c:pt>
                <c:pt idx="545">
                  <c:v>799.0</c:v>
                </c:pt>
                <c:pt idx="546">
                  <c:v>800.0</c:v>
                </c:pt>
                <c:pt idx="547">
                  <c:v>801.0</c:v>
                </c:pt>
                <c:pt idx="548">
                  <c:v>802.0</c:v>
                </c:pt>
                <c:pt idx="549">
                  <c:v>803.0</c:v>
                </c:pt>
                <c:pt idx="550">
                  <c:v>804.0</c:v>
                </c:pt>
                <c:pt idx="551">
                  <c:v>805.0</c:v>
                </c:pt>
                <c:pt idx="552">
                  <c:v>806.0</c:v>
                </c:pt>
                <c:pt idx="553">
                  <c:v>807.0</c:v>
                </c:pt>
                <c:pt idx="554">
                  <c:v>808.0</c:v>
                </c:pt>
                <c:pt idx="555">
                  <c:v>809.0</c:v>
                </c:pt>
                <c:pt idx="556">
                  <c:v>810.0</c:v>
                </c:pt>
                <c:pt idx="557">
                  <c:v>811.0</c:v>
                </c:pt>
                <c:pt idx="558">
                  <c:v>812.0</c:v>
                </c:pt>
                <c:pt idx="559">
                  <c:v>813.0</c:v>
                </c:pt>
                <c:pt idx="560">
                  <c:v>814.0</c:v>
                </c:pt>
                <c:pt idx="561">
                  <c:v>815.0</c:v>
                </c:pt>
                <c:pt idx="562">
                  <c:v>816.0</c:v>
                </c:pt>
                <c:pt idx="563">
                  <c:v>817.0</c:v>
                </c:pt>
                <c:pt idx="564">
                  <c:v>818.0</c:v>
                </c:pt>
                <c:pt idx="565">
                  <c:v>819.0</c:v>
                </c:pt>
                <c:pt idx="566">
                  <c:v>820.0</c:v>
                </c:pt>
                <c:pt idx="567">
                  <c:v>821.0</c:v>
                </c:pt>
                <c:pt idx="568">
                  <c:v>822.0</c:v>
                </c:pt>
                <c:pt idx="569">
                  <c:v>823.0</c:v>
                </c:pt>
                <c:pt idx="570">
                  <c:v>824.0</c:v>
                </c:pt>
                <c:pt idx="571">
                  <c:v>825.0</c:v>
                </c:pt>
                <c:pt idx="572">
                  <c:v>826.0</c:v>
                </c:pt>
                <c:pt idx="573">
                  <c:v>827.0</c:v>
                </c:pt>
                <c:pt idx="574">
                  <c:v>828.0</c:v>
                </c:pt>
                <c:pt idx="575">
                  <c:v>829.0</c:v>
                </c:pt>
                <c:pt idx="576">
                  <c:v>830.0</c:v>
                </c:pt>
                <c:pt idx="577">
                  <c:v>831.0</c:v>
                </c:pt>
                <c:pt idx="578">
                  <c:v>832.0</c:v>
                </c:pt>
                <c:pt idx="579">
                  <c:v>833.0</c:v>
                </c:pt>
                <c:pt idx="580">
                  <c:v>834.0</c:v>
                </c:pt>
                <c:pt idx="581">
                  <c:v>835.0</c:v>
                </c:pt>
                <c:pt idx="582">
                  <c:v>836.0</c:v>
                </c:pt>
                <c:pt idx="583">
                  <c:v>837.0</c:v>
                </c:pt>
                <c:pt idx="584">
                  <c:v>838.0</c:v>
                </c:pt>
                <c:pt idx="585">
                  <c:v>839.0</c:v>
                </c:pt>
                <c:pt idx="586">
                  <c:v>840.0</c:v>
                </c:pt>
                <c:pt idx="587">
                  <c:v>841.0</c:v>
                </c:pt>
                <c:pt idx="588">
                  <c:v>842.0</c:v>
                </c:pt>
                <c:pt idx="589">
                  <c:v>843.0</c:v>
                </c:pt>
                <c:pt idx="590">
                  <c:v>844.0</c:v>
                </c:pt>
                <c:pt idx="591">
                  <c:v>845.0</c:v>
                </c:pt>
                <c:pt idx="592">
                  <c:v>846.0</c:v>
                </c:pt>
                <c:pt idx="593">
                  <c:v>847.0</c:v>
                </c:pt>
                <c:pt idx="594">
                  <c:v>848.0</c:v>
                </c:pt>
                <c:pt idx="595">
                  <c:v>849.0</c:v>
                </c:pt>
                <c:pt idx="596">
                  <c:v>850.0</c:v>
                </c:pt>
                <c:pt idx="597">
                  <c:v>851.0</c:v>
                </c:pt>
                <c:pt idx="598">
                  <c:v>852.0</c:v>
                </c:pt>
                <c:pt idx="599">
                  <c:v>853.0</c:v>
                </c:pt>
                <c:pt idx="600">
                  <c:v>854.0</c:v>
                </c:pt>
                <c:pt idx="601">
                  <c:v>855.0</c:v>
                </c:pt>
                <c:pt idx="602">
                  <c:v>856.0</c:v>
                </c:pt>
                <c:pt idx="603">
                  <c:v>857.0</c:v>
                </c:pt>
                <c:pt idx="604">
                  <c:v>858.0</c:v>
                </c:pt>
                <c:pt idx="605">
                  <c:v>859.0</c:v>
                </c:pt>
                <c:pt idx="606">
                  <c:v>860.0</c:v>
                </c:pt>
                <c:pt idx="607">
                  <c:v>861.0</c:v>
                </c:pt>
                <c:pt idx="608">
                  <c:v>862.0</c:v>
                </c:pt>
                <c:pt idx="609">
                  <c:v>863.0</c:v>
                </c:pt>
                <c:pt idx="610">
                  <c:v>864.0</c:v>
                </c:pt>
                <c:pt idx="611">
                  <c:v>865.0</c:v>
                </c:pt>
                <c:pt idx="612">
                  <c:v>866.0</c:v>
                </c:pt>
                <c:pt idx="613">
                  <c:v>867.0</c:v>
                </c:pt>
                <c:pt idx="614">
                  <c:v>868.0</c:v>
                </c:pt>
                <c:pt idx="615">
                  <c:v>869.0</c:v>
                </c:pt>
                <c:pt idx="616">
                  <c:v>870.0</c:v>
                </c:pt>
                <c:pt idx="617">
                  <c:v>871.0</c:v>
                </c:pt>
                <c:pt idx="618">
                  <c:v>872.0</c:v>
                </c:pt>
                <c:pt idx="619">
                  <c:v>873.0</c:v>
                </c:pt>
                <c:pt idx="620">
                  <c:v>874.0</c:v>
                </c:pt>
                <c:pt idx="621">
                  <c:v>875.0</c:v>
                </c:pt>
                <c:pt idx="622">
                  <c:v>876.0</c:v>
                </c:pt>
                <c:pt idx="623">
                  <c:v>877.0</c:v>
                </c:pt>
                <c:pt idx="624">
                  <c:v>878.0</c:v>
                </c:pt>
                <c:pt idx="625">
                  <c:v>879.0</c:v>
                </c:pt>
                <c:pt idx="626">
                  <c:v>880.0</c:v>
                </c:pt>
                <c:pt idx="627">
                  <c:v>881.0</c:v>
                </c:pt>
                <c:pt idx="628">
                  <c:v>882.0</c:v>
                </c:pt>
                <c:pt idx="629">
                  <c:v>883.0</c:v>
                </c:pt>
                <c:pt idx="630">
                  <c:v>884.0</c:v>
                </c:pt>
                <c:pt idx="631">
                  <c:v>885.0</c:v>
                </c:pt>
                <c:pt idx="632">
                  <c:v>886.0</c:v>
                </c:pt>
                <c:pt idx="633">
                  <c:v>887.0</c:v>
                </c:pt>
                <c:pt idx="634">
                  <c:v>888.0</c:v>
                </c:pt>
                <c:pt idx="635">
                  <c:v>889.0</c:v>
                </c:pt>
                <c:pt idx="636">
                  <c:v>890.0</c:v>
                </c:pt>
                <c:pt idx="637">
                  <c:v>891.0</c:v>
                </c:pt>
                <c:pt idx="638">
                  <c:v>892.0</c:v>
                </c:pt>
                <c:pt idx="639">
                  <c:v>893.0</c:v>
                </c:pt>
                <c:pt idx="640">
                  <c:v>894.0</c:v>
                </c:pt>
                <c:pt idx="641">
                  <c:v>895.0</c:v>
                </c:pt>
                <c:pt idx="642">
                  <c:v>896.0</c:v>
                </c:pt>
                <c:pt idx="643">
                  <c:v>897.0</c:v>
                </c:pt>
                <c:pt idx="644">
                  <c:v>898.0</c:v>
                </c:pt>
                <c:pt idx="645">
                  <c:v>899.0</c:v>
                </c:pt>
                <c:pt idx="646">
                  <c:v>900.0</c:v>
                </c:pt>
              </c:numCache>
            </c:numRef>
          </c:xVal>
          <c:yVal>
            <c:numRef>
              <c:f>Sheet2!$V$2:$V$648</c:f>
              <c:numCache>
                <c:formatCode>0.00E+00</c:formatCode>
                <c:ptCount val="647"/>
                <c:pt idx="0">
                  <c:v>0.00881624707008194</c:v>
                </c:pt>
                <c:pt idx="1">
                  <c:v>0.00923916667122978</c:v>
                </c:pt>
                <c:pt idx="2">
                  <c:v>0.00917410211720703</c:v>
                </c:pt>
                <c:pt idx="3">
                  <c:v>0.00995487676547997</c:v>
                </c:pt>
                <c:pt idx="4">
                  <c:v>0.00896924540256117</c:v>
                </c:pt>
                <c:pt idx="5">
                  <c:v>0.0101826027045596</c:v>
                </c:pt>
                <c:pt idx="6">
                  <c:v>0.0101520030380637</c:v>
                </c:pt>
                <c:pt idx="7">
                  <c:v>0.00972489611413225</c:v>
                </c:pt>
                <c:pt idx="8">
                  <c:v>0.00995487676547997</c:v>
                </c:pt>
                <c:pt idx="9">
                  <c:v>0.00988916800795205</c:v>
                </c:pt>
                <c:pt idx="10">
                  <c:v>0.0102177117955917</c:v>
                </c:pt>
                <c:pt idx="11">
                  <c:v>0.0105134012044673</c:v>
                </c:pt>
                <c:pt idx="12">
                  <c:v>0.0109733625071627</c:v>
                </c:pt>
                <c:pt idx="13">
                  <c:v>0.00985727993444585</c:v>
                </c:pt>
                <c:pt idx="14">
                  <c:v>0.00949942488732076</c:v>
                </c:pt>
                <c:pt idx="15">
                  <c:v>0.0101175381505368</c:v>
                </c:pt>
                <c:pt idx="16">
                  <c:v>0.0105404577516847</c:v>
                </c:pt>
                <c:pt idx="17">
                  <c:v>0.0103127318126051</c:v>
                </c:pt>
                <c:pt idx="18">
                  <c:v>0.0105404577516847</c:v>
                </c:pt>
                <c:pt idx="19">
                  <c:v>0.0101175381505368</c:v>
                </c:pt>
                <c:pt idx="20">
                  <c:v>0.0101826027045596</c:v>
                </c:pt>
                <c:pt idx="21">
                  <c:v>0.0104753931976619</c:v>
                </c:pt>
                <c:pt idx="22">
                  <c:v>0.0109959096298439</c:v>
                </c:pt>
                <c:pt idx="23">
                  <c:v>0.0108657805217984</c:v>
                </c:pt>
                <c:pt idx="24">
                  <c:v>0.0103777963666278</c:v>
                </c:pt>
                <c:pt idx="25">
                  <c:v>0.0106055223057074</c:v>
                </c:pt>
                <c:pt idx="26">
                  <c:v>0.0104103286436392</c:v>
                </c:pt>
                <c:pt idx="27">
                  <c:v>0.0110609741838666</c:v>
                </c:pt>
                <c:pt idx="28">
                  <c:v>0.0107356514137529</c:v>
                </c:pt>
                <c:pt idx="29">
                  <c:v>0.0111585710149008</c:v>
                </c:pt>
                <c:pt idx="30">
                  <c:v>0.0112033431585105</c:v>
                </c:pt>
                <c:pt idx="31">
                  <c:v>0.0112887001229462</c:v>
                </c:pt>
                <c:pt idx="32">
                  <c:v>0.0109959096298439</c:v>
                </c:pt>
                <c:pt idx="33">
                  <c:v>0.0109959096298439</c:v>
                </c:pt>
                <c:pt idx="34">
                  <c:v>0.0122218289001932</c:v>
                </c:pt>
                <c:pt idx="35">
                  <c:v>0.0111585710149008</c:v>
                </c:pt>
                <c:pt idx="36">
                  <c:v>0.0112033431585105</c:v>
                </c:pt>
                <c:pt idx="37">
                  <c:v>0.0105404577516847</c:v>
                </c:pt>
                <c:pt idx="38">
                  <c:v>0.0112033431585105</c:v>
                </c:pt>
                <c:pt idx="39">
                  <c:v>0.0116790874470827</c:v>
                </c:pt>
                <c:pt idx="40">
                  <c:v>0.0115489583390372</c:v>
                </c:pt>
                <c:pt idx="41">
                  <c:v>0.0116790874470827</c:v>
                </c:pt>
                <c:pt idx="42">
                  <c:v>0.0120247026276095</c:v>
                </c:pt>
                <c:pt idx="43">
                  <c:v>0.0114661781886222</c:v>
                </c:pt>
                <c:pt idx="44">
                  <c:v>0.0124598620953557</c:v>
                </c:pt>
                <c:pt idx="45">
                  <c:v>0.0117116197240941</c:v>
                </c:pt>
                <c:pt idx="46">
                  <c:v>0.0120369424942078</c:v>
                </c:pt>
                <c:pt idx="47">
                  <c:v>0.0116790874470827</c:v>
                </c:pt>
                <c:pt idx="48">
                  <c:v>0.012232136156276</c:v>
                </c:pt>
                <c:pt idx="49">
                  <c:v>0.0126550557574239</c:v>
                </c:pt>
                <c:pt idx="50">
                  <c:v>0.012232136156276</c:v>
                </c:pt>
                <c:pt idx="51">
                  <c:v>0.0123947975413329</c:v>
                </c:pt>
                <c:pt idx="52">
                  <c:v>0.0122972007102988</c:v>
                </c:pt>
                <c:pt idx="53">
                  <c:v>0.0127201203114466</c:v>
                </c:pt>
                <c:pt idx="54">
                  <c:v>0.0126550557574239</c:v>
                </c:pt>
                <c:pt idx="55">
                  <c:v>0.0133382335746627</c:v>
                </c:pt>
                <c:pt idx="56">
                  <c:v>0.0131430399125945</c:v>
                </c:pt>
                <c:pt idx="57">
                  <c:v>0.0132081044666172</c:v>
                </c:pt>
                <c:pt idx="58">
                  <c:v>0.0126550557574239</c:v>
                </c:pt>
                <c:pt idx="59">
                  <c:v>0.0134032981286855</c:v>
                </c:pt>
                <c:pt idx="60">
                  <c:v>0.0138262177298333</c:v>
                </c:pt>
                <c:pt idx="61">
                  <c:v>0.0135334272367309</c:v>
                </c:pt>
                <c:pt idx="62">
                  <c:v>0.0134683626827082</c:v>
                </c:pt>
                <c:pt idx="63">
                  <c:v>0.0135984917907537</c:v>
                </c:pt>
                <c:pt idx="64">
                  <c:v>0.014411798716038</c:v>
                </c:pt>
                <c:pt idx="65">
                  <c:v>0.0136635563447764</c:v>
                </c:pt>
                <c:pt idx="66">
                  <c:v>0.0140214113919015</c:v>
                </c:pt>
                <c:pt idx="67">
                  <c:v>0.0147045892091404</c:v>
                </c:pt>
                <c:pt idx="68">
                  <c:v>0.0143467341620153</c:v>
                </c:pt>
                <c:pt idx="69">
                  <c:v>0.014411798716038</c:v>
                </c:pt>
                <c:pt idx="70">
                  <c:v>0.0148347183171858</c:v>
                </c:pt>
                <c:pt idx="71">
                  <c:v>0.0145093955470721</c:v>
                </c:pt>
                <c:pt idx="72">
                  <c:v>0.0151275088102882</c:v>
                </c:pt>
                <c:pt idx="73">
                  <c:v>0.0155178961344247</c:v>
                </c:pt>
                <c:pt idx="74">
                  <c:v>0.0155829606884474</c:v>
                </c:pt>
                <c:pt idx="75">
                  <c:v>0.0159408157355725</c:v>
                </c:pt>
                <c:pt idx="76">
                  <c:v>0.0154528315804019</c:v>
                </c:pt>
                <c:pt idx="77">
                  <c:v>0.0154528315804019</c:v>
                </c:pt>
                <c:pt idx="78">
                  <c:v>0.0158757511815498</c:v>
                </c:pt>
                <c:pt idx="79">
                  <c:v>0.0162661385056862</c:v>
                </c:pt>
                <c:pt idx="80">
                  <c:v>0.0167541226608568</c:v>
                </c:pt>
                <c:pt idx="81">
                  <c:v>0.0164287998907431</c:v>
                </c:pt>
                <c:pt idx="82">
                  <c:v>0.0171770422620047</c:v>
                </c:pt>
                <c:pt idx="83">
                  <c:v>0.0164938644447658</c:v>
                </c:pt>
                <c:pt idx="84">
                  <c:v>0.0175023650321184</c:v>
                </c:pt>
                <c:pt idx="85">
                  <c:v>0.0173722359240729</c:v>
                </c:pt>
                <c:pt idx="86">
                  <c:v>0.0173071713700502</c:v>
                </c:pt>
                <c:pt idx="87">
                  <c:v>0.0175674295861411</c:v>
                </c:pt>
                <c:pt idx="88">
                  <c:v>0.0166239935528113</c:v>
                </c:pt>
                <c:pt idx="89">
                  <c:v>0.0175674295861411</c:v>
                </c:pt>
                <c:pt idx="90">
                  <c:v>0.0176975586941866</c:v>
                </c:pt>
                <c:pt idx="91">
                  <c:v>0.0180554137413117</c:v>
                </c:pt>
                <c:pt idx="92">
                  <c:v>0.018868720666596</c:v>
                </c:pt>
                <c:pt idx="93">
                  <c:v>0.0184783333424596</c:v>
                </c:pt>
                <c:pt idx="94">
                  <c:v>0.0185433978964823</c:v>
                </c:pt>
                <c:pt idx="95">
                  <c:v>0.018608462450505</c:v>
                </c:pt>
                <c:pt idx="96">
                  <c:v>0.0184783333424596</c:v>
                </c:pt>
                <c:pt idx="97">
                  <c:v>0.0196169630378576</c:v>
                </c:pt>
                <c:pt idx="98">
                  <c:v>0.0199748180849827</c:v>
                </c:pt>
                <c:pt idx="99">
                  <c:v>0.0196820275918803</c:v>
                </c:pt>
                <c:pt idx="100">
                  <c:v>0.0199748180849827</c:v>
                </c:pt>
                <c:pt idx="101">
                  <c:v>0.0200398826390054</c:v>
                </c:pt>
                <c:pt idx="102">
                  <c:v>0.0201049471930282</c:v>
                </c:pt>
                <c:pt idx="103">
                  <c:v>0.0203001408550964</c:v>
                </c:pt>
                <c:pt idx="104">
                  <c:v>0.0199748180849827</c:v>
                </c:pt>
                <c:pt idx="105">
                  <c:v>0.0204628022401533</c:v>
                </c:pt>
                <c:pt idx="106">
                  <c:v>0.0210809155033694</c:v>
                </c:pt>
                <c:pt idx="107">
                  <c:v>0.0205929313481988</c:v>
                </c:pt>
                <c:pt idx="108">
                  <c:v>0.0211459800573921</c:v>
                </c:pt>
                <c:pt idx="109">
                  <c:v>0.0212761091654376</c:v>
                </c:pt>
                <c:pt idx="110">
                  <c:v>0.0214062382734831</c:v>
                </c:pt>
                <c:pt idx="111">
                  <c:v>0.0214713028275058</c:v>
                </c:pt>
                <c:pt idx="112">
                  <c:v>0.0217640933206082</c:v>
                </c:pt>
                <c:pt idx="113">
                  <c:v>0.0216664964895741</c:v>
                </c:pt>
                <c:pt idx="114">
                  <c:v>0.022447271137847</c:v>
                </c:pt>
                <c:pt idx="115">
                  <c:v>0.0222846097527901</c:v>
                </c:pt>
                <c:pt idx="116">
                  <c:v>0.0229027230160062</c:v>
                </c:pt>
                <c:pt idx="117">
                  <c:v>0.0230979166780745</c:v>
                </c:pt>
                <c:pt idx="118">
                  <c:v>0.0230979166780745</c:v>
                </c:pt>
                <c:pt idx="119">
                  <c:v>0.0238136267723246</c:v>
                </c:pt>
                <c:pt idx="120">
                  <c:v>0.0231304489550858</c:v>
                </c:pt>
                <c:pt idx="121">
                  <c:v>0.0235208362792223</c:v>
                </c:pt>
                <c:pt idx="122">
                  <c:v>0.0237810944953133</c:v>
                </c:pt>
                <c:pt idx="123">
                  <c:v>0.0244968045895635</c:v>
                </c:pt>
                <c:pt idx="124">
                  <c:v>0.0250173210217454</c:v>
                </c:pt>
                <c:pt idx="125">
                  <c:v>0.0248871919136999</c:v>
                </c:pt>
                <c:pt idx="126">
                  <c:v>0.0251799824068023</c:v>
                </c:pt>
                <c:pt idx="127">
                  <c:v>0.0259932893320866</c:v>
                </c:pt>
                <c:pt idx="128">
                  <c:v>0.0253751760688705</c:v>
                </c:pt>
                <c:pt idx="129">
                  <c:v>0.0255703697309387</c:v>
                </c:pt>
                <c:pt idx="130">
                  <c:v>0.0258631602240411</c:v>
                </c:pt>
                <c:pt idx="131">
                  <c:v>0.0264487412102458</c:v>
                </c:pt>
                <c:pt idx="132">
                  <c:v>0.0267415317033482</c:v>
                </c:pt>
                <c:pt idx="133">
                  <c:v>0.0263836766562231</c:v>
                </c:pt>
                <c:pt idx="134">
                  <c:v>0.0268716608113937</c:v>
                </c:pt>
                <c:pt idx="135">
                  <c:v>0.027164451304496</c:v>
                </c:pt>
                <c:pt idx="136">
                  <c:v>0.0272945804125415</c:v>
                </c:pt>
                <c:pt idx="137">
                  <c:v>0.0284332101079395</c:v>
                </c:pt>
                <c:pt idx="138">
                  <c:v>0.0285958714929964</c:v>
                </c:pt>
                <c:pt idx="139">
                  <c:v>0.028303080999894</c:v>
                </c:pt>
                <c:pt idx="140">
                  <c:v>0.0291489202021897</c:v>
                </c:pt>
                <c:pt idx="141">
                  <c:v>0.0298320980194286</c:v>
                </c:pt>
                <c:pt idx="142">
                  <c:v>0.0297995657424172</c:v>
                </c:pt>
                <c:pt idx="143">
                  <c:v>0.029962227127474</c:v>
                </c:pt>
                <c:pt idx="144">
                  <c:v>0.0305152758366674</c:v>
                </c:pt>
                <c:pt idx="145">
                  <c:v>0.0306454049447129</c:v>
                </c:pt>
                <c:pt idx="146">
                  <c:v>0.0309056631608038</c:v>
                </c:pt>
                <c:pt idx="147">
                  <c:v>0.0317840346401109</c:v>
                </c:pt>
                <c:pt idx="148">
                  <c:v>0.0314587118699972</c:v>
                </c:pt>
                <c:pt idx="149">
                  <c:v>0.0322069542412587</c:v>
                </c:pt>
                <c:pt idx="150">
                  <c:v>0.0323370833493042</c:v>
                </c:pt>
                <c:pt idx="151">
                  <c:v>0.031881631471145</c:v>
                </c:pt>
                <c:pt idx="152">
                  <c:v>0.0322720187952815</c:v>
                </c:pt>
                <c:pt idx="153">
                  <c:v>0.0335082453217136</c:v>
                </c:pt>
                <c:pt idx="154">
                  <c:v>0.0335082453217136</c:v>
                </c:pt>
                <c:pt idx="155">
                  <c:v>0.0335082453217136</c:v>
                </c:pt>
                <c:pt idx="156">
                  <c:v>0.0341588908619411</c:v>
                </c:pt>
                <c:pt idx="157">
                  <c:v>0.0348095364021685</c:v>
                </c:pt>
                <c:pt idx="158">
                  <c:v>0.0351348591722822</c:v>
                </c:pt>
                <c:pt idx="159">
                  <c:v>0.0361108274826234</c:v>
                </c:pt>
                <c:pt idx="160">
                  <c:v>0.0357855047125097</c:v>
                </c:pt>
                <c:pt idx="161">
                  <c:v>0.0361108274826234</c:v>
                </c:pt>
                <c:pt idx="162">
                  <c:v>0.0367614730228509</c:v>
                </c:pt>
                <c:pt idx="163">
                  <c:v>0.0370867957929646</c:v>
                </c:pt>
                <c:pt idx="164">
                  <c:v>0.0374121185630783</c:v>
                </c:pt>
                <c:pt idx="165">
                  <c:v>0.037737441333192</c:v>
                </c:pt>
                <c:pt idx="166">
                  <c:v>0.0383880868734195</c:v>
                </c:pt>
                <c:pt idx="167">
                  <c:v>0.0387134096435332</c:v>
                </c:pt>
                <c:pt idx="168">
                  <c:v>0.0387134096435332</c:v>
                </c:pt>
                <c:pt idx="169">
                  <c:v>0.0400147007239881</c:v>
                </c:pt>
                <c:pt idx="170">
                  <c:v>0.0403400234941019</c:v>
                </c:pt>
                <c:pt idx="171">
                  <c:v>0.0403400234941019</c:v>
                </c:pt>
                <c:pt idx="172">
                  <c:v>0.0409906690343293</c:v>
                </c:pt>
                <c:pt idx="173">
                  <c:v>0.0409906690343293</c:v>
                </c:pt>
                <c:pt idx="174">
                  <c:v>0.0426172828848979</c:v>
                </c:pt>
                <c:pt idx="175">
                  <c:v>0.0426172828848979</c:v>
                </c:pt>
                <c:pt idx="176">
                  <c:v>0.0422919601147842</c:v>
                </c:pt>
                <c:pt idx="177">
                  <c:v>0.0432679284251254</c:v>
                </c:pt>
                <c:pt idx="178">
                  <c:v>0.0439185739653528</c:v>
                </c:pt>
                <c:pt idx="179">
                  <c:v>0.0442438967354665</c:v>
                </c:pt>
                <c:pt idx="180">
                  <c:v>0.0445692195055803</c:v>
                </c:pt>
                <c:pt idx="181">
                  <c:v>0.0458705105860352</c:v>
                </c:pt>
                <c:pt idx="182">
                  <c:v>0.0452198650458077</c:v>
                </c:pt>
                <c:pt idx="183">
                  <c:v>0.0461958333561489</c:v>
                </c:pt>
                <c:pt idx="184">
                  <c:v>0.0468464788963764</c:v>
                </c:pt>
                <c:pt idx="185">
                  <c:v>0.0471718016664901</c:v>
                </c:pt>
                <c:pt idx="186">
                  <c:v>0.0474971244366038</c:v>
                </c:pt>
                <c:pt idx="187">
                  <c:v>0.0481477699768312</c:v>
                </c:pt>
                <c:pt idx="188">
                  <c:v>0.0481477699768312</c:v>
                </c:pt>
                <c:pt idx="189">
                  <c:v>0.0497743838273999</c:v>
                </c:pt>
                <c:pt idx="190">
                  <c:v>0.0497743838273999</c:v>
                </c:pt>
                <c:pt idx="191">
                  <c:v>0.0500997065975136</c:v>
                </c:pt>
                <c:pt idx="192">
                  <c:v>0.0510756749078548</c:v>
                </c:pt>
                <c:pt idx="193">
                  <c:v>0.0520516432181959</c:v>
                </c:pt>
                <c:pt idx="194">
                  <c:v>0.0523769659883097</c:v>
                </c:pt>
                <c:pt idx="195">
                  <c:v>0.0523769659883097</c:v>
                </c:pt>
                <c:pt idx="196">
                  <c:v>0.0533529342986508</c:v>
                </c:pt>
                <c:pt idx="197">
                  <c:v>0.0540035798388783</c:v>
                </c:pt>
                <c:pt idx="198">
                  <c:v>0.0556301936894469</c:v>
                </c:pt>
                <c:pt idx="199">
                  <c:v>0.054328902608992</c:v>
                </c:pt>
                <c:pt idx="200">
                  <c:v>0.0562808392296744</c:v>
                </c:pt>
                <c:pt idx="201">
                  <c:v>0.0556301936894469</c:v>
                </c:pt>
                <c:pt idx="202">
                  <c:v>0.0562808392296744</c:v>
                </c:pt>
                <c:pt idx="203">
                  <c:v>0.057907453080243</c:v>
                </c:pt>
                <c:pt idx="204">
                  <c:v>0.0582327758503567</c:v>
                </c:pt>
                <c:pt idx="205">
                  <c:v>0.0588834213905841</c:v>
                </c:pt>
                <c:pt idx="206">
                  <c:v>0.0595340669308116</c:v>
                </c:pt>
                <c:pt idx="207">
                  <c:v>0.060184712471039</c:v>
                </c:pt>
                <c:pt idx="208">
                  <c:v>0.0605100352411528</c:v>
                </c:pt>
                <c:pt idx="209">
                  <c:v>0.061486003551494</c:v>
                </c:pt>
                <c:pt idx="210">
                  <c:v>0.0618113263216077</c:v>
                </c:pt>
                <c:pt idx="211">
                  <c:v>0.0634379401721763</c:v>
                </c:pt>
                <c:pt idx="212">
                  <c:v>0.0631126174020626</c:v>
                </c:pt>
                <c:pt idx="213">
                  <c:v>0.0634379401721763</c:v>
                </c:pt>
                <c:pt idx="214">
                  <c:v>0.0644139084825175</c:v>
                </c:pt>
                <c:pt idx="215">
                  <c:v>0.0647392312526312</c:v>
                </c:pt>
                <c:pt idx="216">
                  <c:v>0.0663658451031998</c:v>
                </c:pt>
                <c:pt idx="217">
                  <c:v>0.0663658451031998</c:v>
                </c:pt>
                <c:pt idx="218">
                  <c:v>0.067341813413541</c:v>
                </c:pt>
                <c:pt idx="219">
                  <c:v>0.0676671361836547</c:v>
                </c:pt>
                <c:pt idx="220">
                  <c:v>0.0693227391919563</c:v>
                </c:pt>
                <c:pt idx="221">
                  <c:v>0.0689684272641096</c:v>
                </c:pt>
                <c:pt idx="222">
                  <c:v>0.0705950411146783</c:v>
                </c:pt>
                <c:pt idx="223">
                  <c:v>0.070920363884792</c:v>
                </c:pt>
                <c:pt idx="224">
                  <c:v>0.0712456866549057</c:v>
                </c:pt>
                <c:pt idx="225">
                  <c:v>0.0718963321951331</c:v>
                </c:pt>
                <c:pt idx="226">
                  <c:v>0.0731976232755881</c:v>
                </c:pt>
                <c:pt idx="227">
                  <c:v>0.0735229460457018</c:v>
                </c:pt>
                <c:pt idx="228">
                  <c:v>0.0741735915859292</c:v>
                </c:pt>
                <c:pt idx="229">
                  <c:v>0.0741735915859292</c:v>
                </c:pt>
                <c:pt idx="230">
                  <c:v>0.0758002054364978</c:v>
                </c:pt>
                <c:pt idx="231">
                  <c:v>0.0750642811118717</c:v>
                </c:pt>
                <c:pt idx="232">
                  <c:v>0.076776173746839</c:v>
                </c:pt>
                <c:pt idx="233">
                  <c:v>0.076675102594959</c:v>
                </c:pt>
                <c:pt idx="234">
                  <c:v>0.0779637597814289</c:v>
                </c:pt>
                <c:pt idx="235">
                  <c:v>0.0782859240780464</c:v>
                </c:pt>
                <c:pt idx="236">
                  <c:v>0.0800294014479763</c:v>
                </c:pt>
                <c:pt idx="237">
                  <c:v>0.0800294014479763</c:v>
                </c:pt>
                <c:pt idx="238">
                  <c:v>0.0810053697583175</c:v>
                </c:pt>
                <c:pt idx="239">
                  <c:v>0.0819813380686586</c:v>
                </c:pt>
                <c:pt idx="240">
                  <c:v>0.0819813380686586</c:v>
                </c:pt>
                <c:pt idx="241">
                  <c:v>0.0836079519192272</c:v>
                </c:pt>
                <c:pt idx="242">
                  <c:v>0.0831183885273085</c:v>
                </c:pt>
                <c:pt idx="243">
                  <c:v>0.0840848814171609</c:v>
                </c:pt>
                <c:pt idx="244">
                  <c:v>0.0844070457137784</c:v>
                </c:pt>
                <c:pt idx="245">
                  <c:v>0.0853735386036308</c:v>
                </c:pt>
                <c:pt idx="246">
                  <c:v>0.0868611796203645</c:v>
                </c:pt>
                <c:pt idx="247">
                  <c:v>0.0866621957901007</c:v>
                </c:pt>
                <c:pt idx="248">
                  <c:v>0.0873065243833357</c:v>
                </c:pt>
                <c:pt idx="249">
                  <c:v>0.0892395101630405</c:v>
                </c:pt>
                <c:pt idx="250">
                  <c:v>0.0894637617812743</c:v>
                </c:pt>
                <c:pt idx="251">
                  <c:v>0.0910903756318429</c:v>
                </c:pt>
                <c:pt idx="252">
                  <c:v>0.0910903756318429</c:v>
                </c:pt>
                <c:pt idx="253">
                  <c:v>0.0923916667122978</c:v>
                </c:pt>
                <c:pt idx="254">
                  <c:v>0.093367635022639</c:v>
                </c:pt>
                <c:pt idx="255">
                  <c:v>0.0940182805628664</c:v>
                </c:pt>
                <c:pt idx="256">
                  <c:v>0.0940182805628664</c:v>
                </c:pt>
                <c:pt idx="257">
                  <c:v>0.0940719746123026</c:v>
                </c:pt>
                <c:pt idx="258">
                  <c:v>0.0953195716433213</c:v>
                </c:pt>
                <c:pt idx="259">
                  <c:v>0.0950384675021551</c:v>
                </c:pt>
                <c:pt idx="260">
                  <c:v>0.0966208627237762</c:v>
                </c:pt>
                <c:pt idx="261">
                  <c:v>0.0979221538042311</c:v>
                </c:pt>
                <c:pt idx="262">
                  <c:v>0.0982474765743448</c:v>
                </c:pt>
                <c:pt idx="263">
                  <c:v>0.0985727993444585</c:v>
                </c:pt>
                <c:pt idx="264">
                  <c:v>0.0995487676547997</c:v>
                </c:pt>
                <c:pt idx="265">
                  <c:v>0.099223444884686</c:v>
                </c:pt>
                <c:pt idx="266">
                  <c:v>0.101500704275482</c:v>
                </c:pt>
                <c:pt idx="267">
                  <c:v>0.101175381505368</c:v>
                </c:pt>
                <c:pt idx="268">
                  <c:v>0.102476672585823</c:v>
                </c:pt>
                <c:pt idx="269">
                  <c:v>0.102801995355937</c:v>
                </c:pt>
                <c:pt idx="270">
                  <c:v>0.103452640896164</c:v>
                </c:pt>
                <c:pt idx="271">
                  <c:v>0.103452640896164</c:v>
                </c:pt>
                <c:pt idx="272">
                  <c:v>0.104753931976619</c:v>
                </c:pt>
                <c:pt idx="273">
                  <c:v>0.105079254746733</c:v>
                </c:pt>
                <c:pt idx="274">
                  <c:v>0.106055223057074</c:v>
                </c:pt>
                <c:pt idx="275">
                  <c:v>0.107031191367415</c:v>
                </c:pt>
                <c:pt idx="276">
                  <c:v>0.107031191367415</c:v>
                </c:pt>
                <c:pt idx="277">
                  <c:v>0.107356514137529</c:v>
                </c:pt>
                <c:pt idx="278">
                  <c:v>0.10833248244787</c:v>
                </c:pt>
                <c:pt idx="279">
                  <c:v>0.109633773528325</c:v>
                </c:pt>
                <c:pt idx="280">
                  <c:v>0.109308450758212</c:v>
                </c:pt>
                <c:pt idx="281">
                  <c:v>0.110609741838666</c:v>
                </c:pt>
                <c:pt idx="282">
                  <c:v>0.11093506460878</c:v>
                </c:pt>
                <c:pt idx="283">
                  <c:v>0.110609741838666</c:v>
                </c:pt>
                <c:pt idx="284">
                  <c:v>0.111260387378894</c:v>
                </c:pt>
                <c:pt idx="285">
                  <c:v>0.111585710149008</c:v>
                </c:pt>
                <c:pt idx="286">
                  <c:v>0.112561678459349</c:v>
                </c:pt>
                <c:pt idx="287">
                  <c:v>0.112887001229462</c:v>
                </c:pt>
                <c:pt idx="288">
                  <c:v>0.113862969539804</c:v>
                </c:pt>
                <c:pt idx="289">
                  <c:v>0.113862969539804</c:v>
                </c:pt>
                <c:pt idx="290">
                  <c:v>0.114513615080031</c:v>
                </c:pt>
                <c:pt idx="291">
                  <c:v>0.114513615080031</c:v>
                </c:pt>
                <c:pt idx="292">
                  <c:v>0.114838937850145</c:v>
                </c:pt>
                <c:pt idx="293">
                  <c:v>0.116465551700713</c:v>
                </c:pt>
                <c:pt idx="294">
                  <c:v>0.115814906160486</c:v>
                </c:pt>
                <c:pt idx="295">
                  <c:v>0.116790874470827</c:v>
                </c:pt>
                <c:pt idx="296">
                  <c:v>0.1161402289306</c:v>
                </c:pt>
                <c:pt idx="297">
                  <c:v>0.116790874470827</c:v>
                </c:pt>
                <c:pt idx="298">
                  <c:v>0.118417488321396</c:v>
                </c:pt>
                <c:pt idx="299">
                  <c:v>0.117766842781168</c:v>
                </c:pt>
                <c:pt idx="300">
                  <c:v>0.118092165551282</c:v>
                </c:pt>
                <c:pt idx="301">
                  <c:v>0.119718779401851</c:v>
                </c:pt>
                <c:pt idx="302">
                  <c:v>0.119393456631737</c:v>
                </c:pt>
                <c:pt idx="303">
                  <c:v>0.120044102171964</c:v>
                </c:pt>
                <c:pt idx="304">
                  <c:v>0.119718779401851</c:v>
                </c:pt>
                <c:pt idx="305">
                  <c:v>0.120694747712192</c:v>
                </c:pt>
                <c:pt idx="306">
                  <c:v>0.120369424942078</c:v>
                </c:pt>
                <c:pt idx="307">
                  <c:v>0.121020070482306</c:v>
                </c:pt>
                <c:pt idx="308">
                  <c:v>0.121670716022533</c:v>
                </c:pt>
                <c:pt idx="309">
                  <c:v>0.121996038792647</c:v>
                </c:pt>
                <c:pt idx="310">
                  <c:v>0.121020070482306</c:v>
                </c:pt>
                <c:pt idx="311">
                  <c:v>0.121996038792647</c:v>
                </c:pt>
                <c:pt idx="312">
                  <c:v>0.123297329873102</c:v>
                </c:pt>
                <c:pt idx="313">
                  <c:v>0.122972007102988</c:v>
                </c:pt>
                <c:pt idx="314">
                  <c:v>0.123297329873102</c:v>
                </c:pt>
                <c:pt idx="315">
                  <c:v>0.124273298183443</c:v>
                </c:pt>
                <c:pt idx="316">
                  <c:v>0.123622652643215</c:v>
                </c:pt>
                <c:pt idx="317">
                  <c:v>0.123622652643215</c:v>
                </c:pt>
                <c:pt idx="318">
                  <c:v>0.123622652643215</c:v>
                </c:pt>
                <c:pt idx="319">
                  <c:v>0.123622652643215</c:v>
                </c:pt>
                <c:pt idx="320">
                  <c:v>0.12492394372367</c:v>
                </c:pt>
                <c:pt idx="321">
                  <c:v>0.12775425182366</c:v>
                </c:pt>
                <c:pt idx="322">
                  <c:v>0.124273298183443</c:v>
                </c:pt>
                <c:pt idx="323">
                  <c:v>0.125574589263898</c:v>
                </c:pt>
                <c:pt idx="324">
                  <c:v>0.124598620953557</c:v>
                </c:pt>
                <c:pt idx="325">
                  <c:v>0.125832270665968</c:v>
                </c:pt>
                <c:pt idx="326">
                  <c:v>0.12492394372367</c:v>
                </c:pt>
                <c:pt idx="327">
                  <c:v>0.126160814453608</c:v>
                </c:pt>
                <c:pt idx="328">
                  <c:v>0.126160814453608</c:v>
                </c:pt>
                <c:pt idx="329">
                  <c:v>0.126489358241247</c:v>
                </c:pt>
                <c:pt idx="330">
                  <c:v>0.125574589263898</c:v>
                </c:pt>
                <c:pt idx="331">
                  <c:v>0.127146445816526</c:v>
                </c:pt>
                <c:pt idx="332">
                  <c:v>0.125249266493784</c:v>
                </c:pt>
                <c:pt idx="333">
                  <c:v>0.126160814453608</c:v>
                </c:pt>
                <c:pt idx="334">
                  <c:v>0.126817902028887</c:v>
                </c:pt>
                <c:pt idx="335">
                  <c:v>0.126817902028887</c:v>
                </c:pt>
                <c:pt idx="336">
                  <c:v>0.126817902028887</c:v>
                </c:pt>
                <c:pt idx="337">
                  <c:v>0.126817902028887</c:v>
                </c:pt>
                <c:pt idx="338">
                  <c:v>0.125249266493784</c:v>
                </c:pt>
                <c:pt idx="339">
                  <c:v>0.126489358241247</c:v>
                </c:pt>
                <c:pt idx="340">
                  <c:v>0.126489358241247</c:v>
                </c:pt>
                <c:pt idx="341">
                  <c:v>0.126489358241247</c:v>
                </c:pt>
                <c:pt idx="342">
                  <c:v>0.126817902028887</c:v>
                </c:pt>
                <c:pt idx="343">
                  <c:v>0.126489358241247</c:v>
                </c:pt>
                <c:pt idx="344">
                  <c:v>0.126160814453608</c:v>
                </c:pt>
                <c:pt idx="345">
                  <c:v>0.126817902028887</c:v>
                </c:pt>
                <c:pt idx="346">
                  <c:v>0.126489358241247</c:v>
                </c:pt>
                <c:pt idx="347">
                  <c:v>0.126160814453608</c:v>
                </c:pt>
                <c:pt idx="348">
                  <c:v>0.126160814453608</c:v>
                </c:pt>
                <c:pt idx="349">
                  <c:v>0.125832270665968</c:v>
                </c:pt>
                <c:pt idx="350">
                  <c:v>0.125503726878328</c:v>
                </c:pt>
                <c:pt idx="351">
                  <c:v>0.126160814453608</c:v>
                </c:pt>
                <c:pt idx="352">
                  <c:v>0.125175183090689</c:v>
                </c:pt>
                <c:pt idx="353">
                  <c:v>0.124846639303049</c:v>
                </c:pt>
                <c:pt idx="354">
                  <c:v>0.125503726878328</c:v>
                </c:pt>
                <c:pt idx="355">
                  <c:v>0.125175183090689</c:v>
                </c:pt>
                <c:pt idx="356">
                  <c:v>0.124846639303049</c:v>
                </c:pt>
                <c:pt idx="357">
                  <c:v>0.12451809551541</c:v>
                </c:pt>
                <c:pt idx="358">
                  <c:v>0.123532464152491</c:v>
                </c:pt>
                <c:pt idx="359">
                  <c:v>0.12386100794013</c:v>
                </c:pt>
                <c:pt idx="360">
                  <c:v>0.12386100794013</c:v>
                </c:pt>
                <c:pt idx="361">
                  <c:v>0.123203920364851</c:v>
                </c:pt>
                <c:pt idx="362">
                  <c:v>0.12418955172777</c:v>
                </c:pt>
                <c:pt idx="363">
                  <c:v>0.123532464152491</c:v>
                </c:pt>
                <c:pt idx="364">
                  <c:v>0.121561201426653</c:v>
                </c:pt>
                <c:pt idx="365">
                  <c:v>0.123203920364851</c:v>
                </c:pt>
                <c:pt idx="366">
                  <c:v>0.121889745214293</c:v>
                </c:pt>
                <c:pt idx="367">
                  <c:v>0.122218289001932</c:v>
                </c:pt>
                <c:pt idx="368">
                  <c:v>0.121232657639014</c:v>
                </c:pt>
                <c:pt idx="369">
                  <c:v>0.121232657639014</c:v>
                </c:pt>
                <c:pt idx="370">
                  <c:v>0.120904113851374</c:v>
                </c:pt>
                <c:pt idx="371">
                  <c:v>0.119261394913176</c:v>
                </c:pt>
                <c:pt idx="372">
                  <c:v>0.119589938700816</c:v>
                </c:pt>
                <c:pt idx="373">
                  <c:v>0.119918482488455</c:v>
                </c:pt>
                <c:pt idx="374">
                  <c:v>0.118275763550257</c:v>
                </c:pt>
                <c:pt idx="375">
                  <c:v>0.118275763550257</c:v>
                </c:pt>
                <c:pt idx="376">
                  <c:v>0.118604307337897</c:v>
                </c:pt>
                <c:pt idx="377">
                  <c:v>0.117290132187338</c:v>
                </c:pt>
                <c:pt idx="378">
                  <c:v>0.116633044612059</c:v>
                </c:pt>
                <c:pt idx="379">
                  <c:v>0.116633044612059</c:v>
                </c:pt>
                <c:pt idx="380">
                  <c:v>0.11597595703678</c:v>
                </c:pt>
                <c:pt idx="381">
                  <c:v>0.115318869461501</c:v>
                </c:pt>
                <c:pt idx="382">
                  <c:v>0.115318869461501</c:v>
                </c:pt>
                <c:pt idx="383">
                  <c:v>0.115318869461501</c:v>
                </c:pt>
                <c:pt idx="384">
                  <c:v>0.114004694310942</c:v>
                </c:pt>
                <c:pt idx="385">
                  <c:v>0.114004694310942</c:v>
                </c:pt>
                <c:pt idx="386">
                  <c:v>0.113347606735663</c:v>
                </c:pt>
                <c:pt idx="387">
                  <c:v>0.112361975372744</c:v>
                </c:pt>
                <c:pt idx="388">
                  <c:v>0.112690519160384</c:v>
                </c:pt>
                <c:pt idx="389">
                  <c:v>0.111376344009825</c:v>
                </c:pt>
                <c:pt idx="390">
                  <c:v>0.112033431585105</c:v>
                </c:pt>
                <c:pt idx="391">
                  <c:v>0.111047800222186</c:v>
                </c:pt>
                <c:pt idx="392">
                  <c:v>0.110062168859267</c:v>
                </c:pt>
                <c:pt idx="393">
                  <c:v>0.109405081283988</c:v>
                </c:pt>
                <c:pt idx="394">
                  <c:v>0.109405081283988</c:v>
                </c:pt>
                <c:pt idx="395">
                  <c:v>0.108090906133429</c:v>
                </c:pt>
                <c:pt idx="396">
                  <c:v>0.108419449921069</c:v>
                </c:pt>
                <c:pt idx="397">
                  <c:v>0.10950364442028</c:v>
                </c:pt>
                <c:pt idx="398">
                  <c:v>0.108176327518216</c:v>
                </c:pt>
                <c:pt idx="399">
                  <c:v>0.107180839841668</c:v>
                </c:pt>
                <c:pt idx="400">
                  <c:v>0.106517181390636</c:v>
                </c:pt>
                <c:pt idx="401">
                  <c:v>0.105134012044673</c:v>
                </c:pt>
                <c:pt idx="402">
                  <c:v>0.104476924469394</c:v>
                </c:pt>
                <c:pt idx="403">
                  <c:v>0.103819836894115</c:v>
                </c:pt>
                <c:pt idx="404">
                  <c:v>0.10452620603754</c:v>
                </c:pt>
                <c:pt idx="405">
                  <c:v>0.104858035263056</c:v>
                </c:pt>
                <c:pt idx="406">
                  <c:v>0.10286705990996</c:v>
                </c:pt>
                <c:pt idx="407">
                  <c:v>0.101871572233412</c:v>
                </c:pt>
                <c:pt idx="408">
                  <c:v>0.102535230684444</c:v>
                </c:pt>
                <c:pt idx="409">
                  <c:v>0.101539743007896</c:v>
                </c:pt>
                <c:pt idx="410">
                  <c:v>0.100876084556864</c:v>
                </c:pt>
                <c:pt idx="411">
                  <c:v>0.100212426105832</c:v>
                </c:pt>
                <c:pt idx="412">
                  <c:v>0.100212426105832</c:v>
                </c:pt>
                <c:pt idx="413">
                  <c:v>0.0988851092037677</c:v>
                </c:pt>
                <c:pt idx="414">
                  <c:v>0.0992169384292837</c:v>
                </c:pt>
                <c:pt idx="415">
                  <c:v>0.0975577923017038</c:v>
                </c:pt>
                <c:pt idx="416">
                  <c:v>0.0965623046251557</c:v>
                </c:pt>
                <c:pt idx="417">
                  <c:v>0.0972259630761877</c:v>
                </c:pt>
                <c:pt idx="418">
                  <c:v>0.0962304753996397</c:v>
                </c:pt>
                <c:pt idx="419">
                  <c:v>0.0952349877230917</c:v>
                </c:pt>
                <c:pt idx="420">
                  <c:v>0.0945713292720597</c:v>
                </c:pt>
                <c:pt idx="421">
                  <c:v>0.0942395000465437</c:v>
                </c:pt>
                <c:pt idx="422">
                  <c:v>0.0925803539189637</c:v>
                </c:pt>
                <c:pt idx="423">
                  <c:v>0.0919166954679317</c:v>
                </c:pt>
                <c:pt idx="424">
                  <c:v>0.0925803539189637</c:v>
                </c:pt>
                <c:pt idx="425">
                  <c:v>0.0915848662424157</c:v>
                </c:pt>
                <c:pt idx="426">
                  <c:v>0.089363910237972</c:v>
                </c:pt>
                <c:pt idx="427">
                  <c:v>0.0905893785658677</c:v>
                </c:pt>
                <c:pt idx="428">
                  <c:v>0.0902575493403517</c:v>
                </c:pt>
                <c:pt idx="429">
                  <c:v>0.0895938908893198</c:v>
                </c:pt>
                <c:pt idx="430">
                  <c:v>0.0885984032127718</c:v>
                </c:pt>
                <c:pt idx="431">
                  <c:v>0.0889302324382877</c:v>
                </c:pt>
                <c:pt idx="432">
                  <c:v>0.0873584447554632</c:v>
                </c:pt>
                <c:pt idx="433">
                  <c:v>0.0869392570851917</c:v>
                </c:pt>
                <c:pt idx="434">
                  <c:v>0.0862755986341598</c:v>
                </c:pt>
                <c:pt idx="435">
                  <c:v>0.0852801109576117</c:v>
                </c:pt>
                <c:pt idx="436">
                  <c:v>0.0852801109576117</c:v>
                </c:pt>
                <c:pt idx="437">
                  <c:v>0.0850333150471429</c:v>
                </c:pt>
                <c:pt idx="438">
                  <c:v>0.0842846232810638</c:v>
                </c:pt>
                <c:pt idx="439">
                  <c:v>0.0826254771534838</c:v>
                </c:pt>
                <c:pt idx="440">
                  <c:v>0.0829573063789998</c:v>
                </c:pt>
                <c:pt idx="441">
                  <c:v>0.0826254771534838</c:v>
                </c:pt>
                <c:pt idx="442">
                  <c:v>0.0823760239519197</c:v>
                </c:pt>
                <c:pt idx="443">
                  <c:v>0.0817117011781139</c:v>
                </c:pt>
                <c:pt idx="444">
                  <c:v>0.081379539791211</c:v>
                </c:pt>
                <c:pt idx="445">
                  <c:v>0.0803830556305023</c:v>
                </c:pt>
                <c:pt idx="446">
                  <c:v>0.0797187328566965</c:v>
                </c:pt>
                <c:pt idx="447">
                  <c:v>0.0793865714697936</c:v>
                </c:pt>
                <c:pt idx="448">
                  <c:v>0.0793722167565908</c:v>
                </c:pt>
                <c:pt idx="449">
                  <c:v>0.0793865714697936</c:v>
                </c:pt>
                <c:pt idx="450">
                  <c:v>0.0777257645352791</c:v>
                </c:pt>
                <c:pt idx="451">
                  <c:v>0.0770614417614733</c:v>
                </c:pt>
                <c:pt idx="452">
                  <c:v>0.0767292803745704</c:v>
                </c:pt>
                <c:pt idx="453">
                  <c:v>0.0763971189876675</c:v>
                </c:pt>
                <c:pt idx="454">
                  <c:v>0.0757327962138617</c:v>
                </c:pt>
                <c:pt idx="455">
                  <c:v>0.0750684734400559</c:v>
                </c:pt>
                <c:pt idx="456">
                  <c:v>0.0754006348269588</c:v>
                </c:pt>
                <c:pt idx="457">
                  <c:v>0.0743697661206712</c:v>
                </c:pt>
                <c:pt idx="458">
                  <c:v>0.0740362694116099</c:v>
                </c:pt>
                <c:pt idx="459">
                  <c:v>0.0727433437317356</c:v>
                </c:pt>
                <c:pt idx="460">
                  <c:v>0.0727433437317356</c:v>
                </c:pt>
                <c:pt idx="461">
                  <c:v>0.0723687858663033</c:v>
                </c:pt>
                <c:pt idx="462">
                  <c:v>0.0714146981841239</c:v>
                </c:pt>
                <c:pt idx="463">
                  <c:v>0.072035289157242</c:v>
                </c:pt>
                <c:pt idx="464">
                  <c:v>0.0707013023209968</c:v>
                </c:pt>
                <c:pt idx="465">
                  <c:v>0.0703678056119355</c:v>
                </c:pt>
                <c:pt idx="466">
                  <c:v>0.0707013023209968</c:v>
                </c:pt>
                <c:pt idx="467">
                  <c:v>0.0690338187756903</c:v>
                </c:pt>
                <c:pt idx="468">
                  <c:v>0.0697008121938129</c:v>
                </c:pt>
                <c:pt idx="469">
                  <c:v>0.0690338187756903</c:v>
                </c:pt>
                <c:pt idx="470">
                  <c:v>0.0680333286485064</c:v>
                </c:pt>
                <c:pt idx="471">
                  <c:v>0.0676998319394451</c:v>
                </c:pt>
                <c:pt idx="472">
                  <c:v>0.0670328385213224</c:v>
                </c:pt>
                <c:pt idx="473">
                  <c:v>0.0673663352303838</c:v>
                </c:pt>
                <c:pt idx="474">
                  <c:v>0.0663658451031998</c:v>
                </c:pt>
                <c:pt idx="475">
                  <c:v>0.0660323483941385</c:v>
                </c:pt>
                <c:pt idx="476">
                  <c:v>0.0650318582669546</c:v>
                </c:pt>
                <c:pt idx="477">
                  <c:v>0.0653653549760159</c:v>
                </c:pt>
                <c:pt idx="478">
                  <c:v>0.0650318582669546</c:v>
                </c:pt>
                <c:pt idx="479">
                  <c:v>0.0646983615578933</c:v>
                </c:pt>
                <c:pt idx="480">
                  <c:v>0.0640313681397707</c:v>
                </c:pt>
                <c:pt idx="481">
                  <c:v>0.064364864848832</c:v>
                </c:pt>
                <c:pt idx="482">
                  <c:v>0.0630308780125868</c:v>
                </c:pt>
                <c:pt idx="483">
                  <c:v>0.0630308780125868</c:v>
                </c:pt>
                <c:pt idx="484">
                  <c:v>0.0626973813035255</c:v>
                </c:pt>
                <c:pt idx="485">
                  <c:v>0.0623638845944641</c:v>
                </c:pt>
                <c:pt idx="486">
                  <c:v>0.0616110771896507</c:v>
                </c:pt>
                <c:pt idx="487">
                  <c:v>0.0606964010491576</c:v>
                </c:pt>
                <c:pt idx="488">
                  <c:v>0.0616110771896507</c:v>
                </c:pt>
                <c:pt idx="489">
                  <c:v>0.0606964010491576</c:v>
                </c:pt>
                <c:pt idx="490">
                  <c:v>0.0602717059463974</c:v>
                </c:pt>
                <c:pt idx="491">
                  <c:v>0.0599368631355841</c:v>
                </c:pt>
                <c:pt idx="492">
                  <c:v>0.0592671775139575</c:v>
                </c:pt>
                <c:pt idx="493">
                  <c:v>0.0589323347031441</c:v>
                </c:pt>
                <c:pt idx="494">
                  <c:v>0.0582626490815175</c:v>
                </c:pt>
                <c:pt idx="495">
                  <c:v>0.0592671775139575</c:v>
                </c:pt>
                <c:pt idx="496">
                  <c:v>0.0585974918923308</c:v>
                </c:pt>
                <c:pt idx="497">
                  <c:v>0.0579278062707042</c:v>
                </c:pt>
                <c:pt idx="498">
                  <c:v>0.0585974918923308</c:v>
                </c:pt>
                <c:pt idx="499">
                  <c:v>0.0572581206490775</c:v>
                </c:pt>
                <c:pt idx="500">
                  <c:v>0.0565884350274509</c:v>
                </c:pt>
                <c:pt idx="501">
                  <c:v>0.0572581206490775</c:v>
                </c:pt>
                <c:pt idx="502">
                  <c:v>0.0572581206490775</c:v>
                </c:pt>
                <c:pt idx="503">
                  <c:v>0.0562535922166376</c:v>
                </c:pt>
                <c:pt idx="504">
                  <c:v>0.0562535922166376</c:v>
                </c:pt>
                <c:pt idx="505">
                  <c:v>0.0549142209733843</c:v>
                </c:pt>
                <c:pt idx="506">
                  <c:v>0.0559187494058243</c:v>
                </c:pt>
                <c:pt idx="507">
                  <c:v>0.0552490637841976</c:v>
                </c:pt>
                <c:pt idx="508">
                  <c:v>0.0550809645593359</c:v>
                </c:pt>
                <c:pt idx="509">
                  <c:v>0.0549142209733843</c:v>
                </c:pt>
                <c:pt idx="510">
                  <c:v>0.0549142209733843</c:v>
                </c:pt>
                <c:pt idx="511">
                  <c:v>0.0542445353517577</c:v>
                </c:pt>
                <c:pt idx="512">
                  <c:v>0.0539096925409444</c:v>
                </c:pt>
                <c:pt idx="513">
                  <c:v>0.0539096925409444</c:v>
                </c:pt>
                <c:pt idx="514">
                  <c:v>0.0529051641085044</c:v>
                </c:pt>
                <c:pt idx="515">
                  <c:v>0.0539096925409444</c:v>
                </c:pt>
                <c:pt idx="516">
                  <c:v>0.053574849730131</c:v>
                </c:pt>
                <c:pt idx="517">
                  <c:v>0.0525703212976911</c:v>
                </c:pt>
                <c:pt idx="518">
                  <c:v>0.0525703212976911</c:v>
                </c:pt>
                <c:pt idx="519">
                  <c:v>0.0527299477793642</c:v>
                </c:pt>
                <c:pt idx="520">
                  <c:v>0.0515657928652511</c:v>
                </c:pt>
                <c:pt idx="521">
                  <c:v>0.0519006356760644</c:v>
                </c:pt>
                <c:pt idx="522">
                  <c:v>0.0522354784868778</c:v>
                </c:pt>
                <c:pt idx="523">
                  <c:v>0.0517223691593764</c:v>
                </c:pt>
                <c:pt idx="524">
                  <c:v>0.0512309500544378</c:v>
                </c:pt>
                <c:pt idx="525">
                  <c:v>0.0520582286993723</c:v>
                </c:pt>
                <c:pt idx="526">
                  <c:v>0.0512309500544378</c:v>
                </c:pt>
                <c:pt idx="527">
                  <c:v>0.0512309500544378</c:v>
                </c:pt>
                <c:pt idx="528">
                  <c:v>0.0508961072436245</c:v>
                </c:pt>
                <c:pt idx="529">
                  <c:v>0.0505612644328112</c:v>
                </c:pt>
                <c:pt idx="530">
                  <c:v>0.0508961072436245</c:v>
                </c:pt>
                <c:pt idx="531">
                  <c:v>0.0498915788111845</c:v>
                </c:pt>
                <c:pt idx="532">
                  <c:v>0.0490354928394088</c:v>
                </c:pt>
                <c:pt idx="533">
                  <c:v>0.0505612644328112</c:v>
                </c:pt>
                <c:pt idx="534">
                  <c:v>0.0497072119194007</c:v>
                </c:pt>
                <c:pt idx="535">
                  <c:v>0.0507147905393885</c:v>
                </c:pt>
                <c:pt idx="536">
                  <c:v>0.0497072119194007</c:v>
                </c:pt>
                <c:pt idx="537">
                  <c:v>0.0497072119194007</c:v>
                </c:pt>
                <c:pt idx="538">
                  <c:v>0.0493713523794047</c:v>
                </c:pt>
                <c:pt idx="539">
                  <c:v>0.0493713523794047</c:v>
                </c:pt>
                <c:pt idx="540">
                  <c:v>0.0493713523794047</c:v>
                </c:pt>
                <c:pt idx="541">
                  <c:v>0.0497072119194007</c:v>
                </c:pt>
                <c:pt idx="542">
                  <c:v>0.0493713523794047</c:v>
                </c:pt>
                <c:pt idx="543">
                  <c:v>0.0493713523794047</c:v>
                </c:pt>
                <c:pt idx="544">
                  <c:v>0.0490354928394088</c:v>
                </c:pt>
                <c:pt idx="545">
                  <c:v>0.0486996332994128</c:v>
                </c:pt>
                <c:pt idx="546">
                  <c:v>0.0480279142194209</c:v>
                </c:pt>
                <c:pt idx="547">
                  <c:v>0.0480279142194209</c:v>
                </c:pt>
                <c:pt idx="548">
                  <c:v>0.047356195139429</c:v>
                </c:pt>
                <c:pt idx="549">
                  <c:v>0.047692054679425</c:v>
                </c:pt>
                <c:pt idx="550">
                  <c:v>0.0480279142194209</c:v>
                </c:pt>
                <c:pt idx="551">
                  <c:v>0.047356195139429</c:v>
                </c:pt>
                <c:pt idx="552">
                  <c:v>0.047356195139429</c:v>
                </c:pt>
                <c:pt idx="553">
                  <c:v>0.0470203355994331</c:v>
                </c:pt>
                <c:pt idx="554">
                  <c:v>0.047692054679425</c:v>
                </c:pt>
                <c:pt idx="555">
                  <c:v>0.047356195139429</c:v>
                </c:pt>
                <c:pt idx="556">
                  <c:v>0.0478859248203983</c:v>
                </c:pt>
                <c:pt idx="557">
                  <c:v>0.0478859248203983</c:v>
                </c:pt>
                <c:pt idx="558">
                  <c:v>0.047356195139429</c:v>
                </c:pt>
                <c:pt idx="559">
                  <c:v>0.0472114751750405</c:v>
                </c:pt>
                <c:pt idx="560">
                  <c:v>0.047356195139429</c:v>
                </c:pt>
                <c:pt idx="561">
                  <c:v>0.047356195139429</c:v>
                </c:pt>
                <c:pt idx="562">
                  <c:v>0.0470203355994331</c:v>
                </c:pt>
                <c:pt idx="563">
                  <c:v>0.0470203355994331</c:v>
                </c:pt>
                <c:pt idx="564">
                  <c:v>0.0470203355994331</c:v>
                </c:pt>
                <c:pt idx="565">
                  <c:v>0.0466844760594371</c:v>
                </c:pt>
                <c:pt idx="566">
                  <c:v>0.0466844760594371</c:v>
                </c:pt>
                <c:pt idx="567">
                  <c:v>0.0463486165194412</c:v>
                </c:pt>
                <c:pt idx="568">
                  <c:v>0.0460127569794452</c:v>
                </c:pt>
                <c:pt idx="569">
                  <c:v>0.0463486165194412</c:v>
                </c:pt>
                <c:pt idx="570">
                  <c:v>0.0466844760594371</c:v>
                </c:pt>
                <c:pt idx="571">
                  <c:v>0.0466844760594371</c:v>
                </c:pt>
                <c:pt idx="572">
                  <c:v>0.0470203355994331</c:v>
                </c:pt>
                <c:pt idx="573">
                  <c:v>0.0460127569794452</c:v>
                </c:pt>
                <c:pt idx="574">
                  <c:v>0.0463486165194412</c:v>
                </c:pt>
                <c:pt idx="575">
                  <c:v>0.047356195139429</c:v>
                </c:pt>
                <c:pt idx="576">
                  <c:v>0.0460127569794452</c:v>
                </c:pt>
                <c:pt idx="577">
                  <c:v>0.0466844760594371</c:v>
                </c:pt>
                <c:pt idx="578">
                  <c:v>0.0470203355994331</c:v>
                </c:pt>
                <c:pt idx="579">
                  <c:v>0.0463486165194412</c:v>
                </c:pt>
                <c:pt idx="580">
                  <c:v>0.0466844760594371</c:v>
                </c:pt>
                <c:pt idx="581">
                  <c:v>0.0456768974394493</c:v>
                </c:pt>
                <c:pt idx="582">
                  <c:v>0.0456768974394493</c:v>
                </c:pt>
                <c:pt idx="583">
                  <c:v>0.0461998007070039</c:v>
                </c:pt>
                <c:pt idx="584">
                  <c:v>0.0456768974394493</c:v>
                </c:pt>
                <c:pt idx="585">
                  <c:v>0.0455253510616462</c:v>
                </c:pt>
                <c:pt idx="586">
                  <c:v>0.0465370255296828</c:v>
                </c:pt>
                <c:pt idx="587">
                  <c:v>0.0458625758843251</c:v>
                </c:pt>
                <c:pt idx="588">
                  <c:v>0.0463486165194412</c:v>
                </c:pt>
                <c:pt idx="589">
                  <c:v>0.0451881262389674</c:v>
                </c:pt>
                <c:pt idx="590">
                  <c:v>0.0455253510616462</c:v>
                </c:pt>
                <c:pt idx="591">
                  <c:v>0.0451881262389674</c:v>
                </c:pt>
                <c:pt idx="592">
                  <c:v>0.0461998007070039</c:v>
                </c:pt>
                <c:pt idx="593">
                  <c:v>0.0465370255296828</c:v>
                </c:pt>
                <c:pt idx="594">
                  <c:v>0.0458625758843251</c:v>
                </c:pt>
                <c:pt idx="595">
                  <c:v>0.0455253510616462</c:v>
                </c:pt>
                <c:pt idx="596">
                  <c:v>0.0461998007070039</c:v>
                </c:pt>
                <c:pt idx="597">
                  <c:v>0.0467269725726611</c:v>
                </c:pt>
                <c:pt idx="598">
                  <c:v>0.0457111688210815</c:v>
                </c:pt>
                <c:pt idx="599">
                  <c:v>0.0463883713221346</c:v>
                </c:pt>
                <c:pt idx="600">
                  <c:v>0.0463883713221346</c:v>
                </c:pt>
                <c:pt idx="601">
                  <c:v>0.0458625758843251</c:v>
                </c:pt>
                <c:pt idx="602">
                  <c:v>0.0468742503523617</c:v>
                </c:pt>
                <c:pt idx="603">
                  <c:v>0.0472114751750405</c:v>
                </c:pt>
                <c:pt idx="604">
                  <c:v>0.0466844760594371</c:v>
                </c:pt>
                <c:pt idx="605">
                  <c:v>0.0465370255296828</c:v>
                </c:pt>
                <c:pt idx="606">
                  <c:v>0.0465370255296828</c:v>
                </c:pt>
                <c:pt idx="607">
                  <c:v>0.0465370255296828</c:v>
                </c:pt>
                <c:pt idx="608">
                  <c:v>0.0468742503523617</c:v>
                </c:pt>
                <c:pt idx="609">
                  <c:v>0.0458625758843251</c:v>
                </c:pt>
                <c:pt idx="610">
                  <c:v>0.0472114751750405</c:v>
                </c:pt>
                <c:pt idx="611">
                  <c:v>0.0475486999977194</c:v>
                </c:pt>
                <c:pt idx="612">
                  <c:v>0.0472114751750405</c:v>
                </c:pt>
                <c:pt idx="613">
                  <c:v>0.0468742503523617</c:v>
                </c:pt>
                <c:pt idx="614">
                  <c:v>0.0467269725726611</c:v>
                </c:pt>
                <c:pt idx="615">
                  <c:v>0.0475486999977194</c:v>
                </c:pt>
                <c:pt idx="616">
                  <c:v>0.0474041750737141</c:v>
                </c:pt>
                <c:pt idx="617">
                  <c:v>0.0480813775747672</c:v>
                </c:pt>
                <c:pt idx="618">
                  <c:v>0.0475486999977194</c:v>
                </c:pt>
                <c:pt idx="619">
                  <c:v>0.0477427763242407</c:v>
                </c:pt>
                <c:pt idx="620">
                  <c:v>0.0477427763242407</c:v>
                </c:pt>
                <c:pt idx="621">
                  <c:v>0.0487585800758203</c:v>
                </c:pt>
                <c:pt idx="622">
                  <c:v>0.0477427763242407</c:v>
                </c:pt>
                <c:pt idx="623">
                  <c:v>0.0484199788252938</c:v>
                </c:pt>
                <c:pt idx="624">
                  <c:v>0.0474041750737141</c:v>
                </c:pt>
                <c:pt idx="625">
                  <c:v>0.0480813775747672</c:v>
                </c:pt>
                <c:pt idx="626">
                  <c:v>0.0484199788252938</c:v>
                </c:pt>
                <c:pt idx="627">
                  <c:v>0.0480813775747672</c:v>
                </c:pt>
                <c:pt idx="628">
                  <c:v>0.0484199788252938</c:v>
                </c:pt>
                <c:pt idx="629">
                  <c:v>0.0487585800758203</c:v>
                </c:pt>
                <c:pt idx="630">
                  <c:v>0.0487585800758203</c:v>
                </c:pt>
                <c:pt idx="631">
                  <c:v>0.0487585800758203</c:v>
                </c:pt>
                <c:pt idx="632">
                  <c:v>0.0487585800758203</c:v>
                </c:pt>
                <c:pt idx="633">
                  <c:v>0.0484199788252938</c:v>
                </c:pt>
                <c:pt idx="634">
                  <c:v>0.0497743838273999</c:v>
                </c:pt>
                <c:pt idx="635">
                  <c:v>0.0487585800758203</c:v>
                </c:pt>
                <c:pt idx="636">
                  <c:v>0.049638388243172</c:v>
                </c:pt>
                <c:pt idx="637">
                  <c:v>0.0501129850779264</c:v>
                </c:pt>
                <c:pt idx="638">
                  <c:v>0.0494357825768733</c:v>
                </c:pt>
                <c:pt idx="639">
                  <c:v>0.049638388243172</c:v>
                </c:pt>
                <c:pt idx="640">
                  <c:v>0.0497743838273999</c:v>
                </c:pt>
                <c:pt idx="641">
                  <c:v>0.050658355124881</c:v>
                </c:pt>
                <c:pt idx="642">
                  <c:v>0.0497743838273999</c:v>
                </c:pt>
                <c:pt idx="643">
                  <c:v>0.0503183661643114</c:v>
                </c:pt>
                <c:pt idx="644">
                  <c:v>0.0499783772037417</c:v>
                </c:pt>
                <c:pt idx="645">
                  <c:v>0.051128788829506</c:v>
                </c:pt>
                <c:pt idx="646">
                  <c:v>0.050658355124881</c:v>
                </c:pt>
              </c:numCache>
            </c:numRef>
          </c:yVal>
          <c:smooth val="0"/>
        </c:ser>
        <c:ser>
          <c:idx val="3"/>
          <c:order val="3"/>
          <c:tx>
            <c:strRef>
              <c:f>Sheet2!$W$1</c:f>
              <c:strCache>
                <c:ptCount val="1"/>
                <c:pt idx="0">
                  <c:v>carbon m</c:v>
                </c:pt>
              </c:strCache>
            </c:strRef>
          </c:tx>
          <c:spPr>
            <a:ln w="28575">
              <a:noFill/>
            </a:ln>
          </c:spPr>
          <c:marker>
            <c:symbol val="square"/>
            <c:size val="2"/>
            <c:spPr>
              <a:solidFill>
                <a:srgbClr val="009999"/>
              </a:solidFill>
              <a:ln>
                <a:solidFill>
                  <a:srgbClr val="009999"/>
                </a:solidFill>
              </a:ln>
            </c:spPr>
          </c:marker>
          <c:xVal>
            <c:numRef>
              <c:f>Sheet2!$S$2:$S$648</c:f>
              <c:numCache>
                <c:formatCode>General</c:formatCode>
                <c:ptCount val="647"/>
                <c:pt idx="0">
                  <c:v>254.0</c:v>
                </c:pt>
                <c:pt idx="1">
                  <c:v>255.0</c:v>
                </c:pt>
                <c:pt idx="2">
                  <c:v>256.0</c:v>
                </c:pt>
                <c:pt idx="3">
                  <c:v>257.0</c:v>
                </c:pt>
                <c:pt idx="4">
                  <c:v>258.0</c:v>
                </c:pt>
                <c:pt idx="5">
                  <c:v>259.0</c:v>
                </c:pt>
                <c:pt idx="6">
                  <c:v>260.0</c:v>
                </c:pt>
                <c:pt idx="7">
                  <c:v>261.0</c:v>
                </c:pt>
                <c:pt idx="8">
                  <c:v>262.0</c:v>
                </c:pt>
                <c:pt idx="9">
                  <c:v>263.0</c:v>
                </c:pt>
                <c:pt idx="10">
                  <c:v>264.0</c:v>
                </c:pt>
                <c:pt idx="11">
                  <c:v>265.0</c:v>
                </c:pt>
                <c:pt idx="12">
                  <c:v>266.0</c:v>
                </c:pt>
                <c:pt idx="13">
                  <c:v>267.0</c:v>
                </c:pt>
                <c:pt idx="14">
                  <c:v>268.0</c:v>
                </c:pt>
                <c:pt idx="15">
                  <c:v>269.0</c:v>
                </c:pt>
                <c:pt idx="16">
                  <c:v>270.0</c:v>
                </c:pt>
                <c:pt idx="17">
                  <c:v>271.0</c:v>
                </c:pt>
                <c:pt idx="18">
                  <c:v>272.0</c:v>
                </c:pt>
                <c:pt idx="19">
                  <c:v>273.0</c:v>
                </c:pt>
                <c:pt idx="20">
                  <c:v>274.0</c:v>
                </c:pt>
                <c:pt idx="21">
                  <c:v>275.0</c:v>
                </c:pt>
                <c:pt idx="22">
                  <c:v>276.0</c:v>
                </c:pt>
                <c:pt idx="23">
                  <c:v>277.0</c:v>
                </c:pt>
                <c:pt idx="24">
                  <c:v>278.0</c:v>
                </c:pt>
                <c:pt idx="25">
                  <c:v>279.0</c:v>
                </c:pt>
                <c:pt idx="26">
                  <c:v>280.0</c:v>
                </c:pt>
                <c:pt idx="27">
                  <c:v>281.0</c:v>
                </c:pt>
                <c:pt idx="28">
                  <c:v>282.0</c:v>
                </c:pt>
                <c:pt idx="29">
                  <c:v>283.0</c:v>
                </c:pt>
                <c:pt idx="30">
                  <c:v>284.0</c:v>
                </c:pt>
                <c:pt idx="31">
                  <c:v>285.0</c:v>
                </c:pt>
                <c:pt idx="32">
                  <c:v>286.0</c:v>
                </c:pt>
                <c:pt idx="33">
                  <c:v>287.0</c:v>
                </c:pt>
                <c:pt idx="34">
                  <c:v>288.0</c:v>
                </c:pt>
                <c:pt idx="35">
                  <c:v>289.0</c:v>
                </c:pt>
                <c:pt idx="36">
                  <c:v>290.0</c:v>
                </c:pt>
                <c:pt idx="37">
                  <c:v>291.0</c:v>
                </c:pt>
                <c:pt idx="38">
                  <c:v>292.0</c:v>
                </c:pt>
                <c:pt idx="39">
                  <c:v>293.0</c:v>
                </c:pt>
                <c:pt idx="40">
                  <c:v>294.0</c:v>
                </c:pt>
                <c:pt idx="41">
                  <c:v>295.0</c:v>
                </c:pt>
                <c:pt idx="42">
                  <c:v>296.0</c:v>
                </c:pt>
                <c:pt idx="43">
                  <c:v>297.0</c:v>
                </c:pt>
                <c:pt idx="44">
                  <c:v>298.0</c:v>
                </c:pt>
                <c:pt idx="45">
                  <c:v>299.0</c:v>
                </c:pt>
                <c:pt idx="46">
                  <c:v>300.0</c:v>
                </c:pt>
                <c:pt idx="47">
                  <c:v>301.0</c:v>
                </c:pt>
                <c:pt idx="48">
                  <c:v>302.0</c:v>
                </c:pt>
                <c:pt idx="49">
                  <c:v>303.0</c:v>
                </c:pt>
                <c:pt idx="50">
                  <c:v>304.0</c:v>
                </c:pt>
                <c:pt idx="51">
                  <c:v>305.0</c:v>
                </c:pt>
                <c:pt idx="52">
                  <c:v>306.0</c:v>
                </c:pt>
                <c:pt idx="53">
                  <c:v>307.0</c:v>
                </c:pt>
                <c:pt idx="54">
                  <c:v>308.0</c:v>
                </c:pt>
                <c:pt idx="55">
                  <c:v>309.0</c:v>
                </c:pt>
                <c:pt idx="56">
                  <c:v>310.0</c:v>
                </c:pt>
                <c:pt idx="57">
                  <c:v>311.0</c:v>
                </c:pt>
                <c:pt idx="58">
                  <c:v>312.0</c:v>
                </c:pt>
                <c:pt idx="59">
                  <c:v>313.0</c:v>
                </c:pt>
                <c:pt idx="60">
                  <c:v>314.0</c:v>
                </c:pt>
                <c:pt idx="61">
                  <c:v>315.0</c:v>
                </c:pt>
                <c:pt idx="62">
                  <c:v>316.0</c:v>
                </c:pt>
                <c:pt idx="63">
                  <c:v>317.0</c:v>
                </c:pt>
                <c:pt idx="64">
                  <c:v>318.0</c:v>
                </c:pt>
                <c:pt idx="65">
                  <c:v>319.0</c:v>
                </c:pt>
                <c:pt idx="66">
                  <c:v>320.0</c:v>
                </c:pt>
                <c:pt idx="67">
                  <c:v>321.0</c:v>
                </c:pt>
                <c:pt idx="68">
                  <c:v>322.0</c:v>
                </c:pt>
                <c:pt idx="69">
                  <c:v>323.0</c:v>
                </c:pt>
                <c:pt idx="70">
                  <c:v>324.0</c:v>
                </c:pt>
                <c:pt idx="71">
                  <c:v>325.0</c:v>
                </c:pt>
                <c:pt idx="72">
                  <c:v>326.0</c:v>
                </c:pt>
                <c:pt idx="73">
                  <c:v>327.0</c:v>
                </c:pt>
                <c:pt idx="74">
                  <c:v>328.0</c:v>
                </c:pt>
                <c:pt idx="75">
                  <c:v>329.0</c:v>
                </c:pt>
                <c:pt idx="76">
                  <c:v>330.0</c:v>
                </c:pt>
                <c:pt idx="77">
                  <c:v>331.0</c:v>
                </c:pt>
                <c:pt idx="78">
                  <c:v>332.0</c:v>
                </c:pt>
                <c:pt idx="79">
                  <c:v>333.0</c:v>
                </c:pt>
                <c:pt idx="80">
                  <c:v>334.0</c:v>
                </c:pt>
                <c:pt idx="81">
                  <c:v>335.0</c:v>
                </c:pt>
                <c:pt idx="82">
                  <c:v>336.0</c:v>
                </c:pt>
                <c:pt idx="83">
                  <c:v>337.0</c:v>
                </c:pt>
                <c:pt idx="84">
                  <c:v>338.0</c:v>
                </c:pt>
                <c:pt idx="85">
                  <c:v>339.0</c:v>
                </c:pt>
                <c:pt idx="86">
                  <c:v>340.0</c:v>
                </c:pt>
                <c:pt idx="87">
                  <c:v>341.0</c:v>
                </c:pt>
                <c:pt idx="88">
                  <c:v>342.0</c:v>
                </c:pt>
                <c:pt idx="89">
                  <c:v>343.0</c:v>
                </c:pt>
                <c:pt idx="90">
                  <c:v>344.0</c:v>
                </c:pt>
                <c:pt idx="91">
                  <c:v>345.0</c:v>
                </c:pt>
                <c:pt idx="92">
                  <c:v>346.0</c:v>
                </c:pt>
                <c:pt idx="93">
                  <c:v>347.0</c:v>
                </c:pt>
                <c:pt idx="94">
                  <c:v>348.0</c:v>
                </c:pt>
                <c:pt idx="95">
                  <c:v>349.0</c:v>
                </c:pt>
                <c:pt idx="96">
                  <c:v>350.0</c:v>
                </c:pt>
                <c:pt idx="97">
                  <c:v>351.0</c:v>
                </c:pt>
                <c:pt idx="98">
                  <c:v>352.0</c:v>
                </c:pt>
                <c:pt idx="99">
                  <c:v>353.0</c:v>
                </c:pt>
                <c:pt idx="100">
                  <c:v>354.0</c:v>
                </c:pt>
                <c:pt idx="101">
                  <c:v>355.0</c:v>
                </c:pt>
                <c:pt idx="102">
                  <c:v>356.0</c:v>
                </c:pt>
                <c:pt idx="103">
                  <c:v>357.0</c:v>
                </c:pt>
                <c:pt idx="104">
                  <c:v>358.0</c:v>
                </c:pt>
                <c:pt idx="105">
                  <c:v>359.0</c:v>
                </c:pt>
                <c:pt idx="106">
                  <c:v>360.0</c:v>
                </c:pt>
                <c:pt idx="107">
                  <c:v>361.0</c:v>
                </c:pt>
                <c:pt idx="108">
                  <c:v>362.0</c:v>
                </c:pt>
                <c:pt idx="109">
                  <c:v>363.0</c:v>
                </c:pt>
                <c:pt idx="110">
                  <c:v>364.0</c:v>
                </c:pt>
                <c:pt idx="111">
                  <c:v>365.0</c:v>
                </c:pt>
                <c:pt idx="112">
                  <c:v>366.0</c:v>
                </c:pt>
                <c:pt idx="113">
                  <c:v>367.0</c:v>
                </c:pt>
                <c:pt idx="114">
                  <c:v>368.0</c:v>
                </c:pt>
                <c:pt idx="115">
                  <c:v>369.0</c:v>
                </c:pt>
                <c:pt idx="116">
                  <c:v>370.0</c:v>
                </c:pt>
                <c:pt idx="117">
                  <c:v>371.0</c:v>
                </c:pt>
                <c:pt idx="118">
                  <c:v>372.0</c:v>
                </c:pt>
                <c:pt idx="119">
                  <c:v>373.0</c:v>
                </c:pt>
                <c:pt idx="120">
                  <c:v>374.0</c:v>
                </c:pt>
                <c:pt idx="121">
                  <c:v>375.0</c:v>
                </c:pt>
                <c:pt idx="122">
                  <c:v>376.0</c:v>
                </c:pt>
                <c:pt idx="123">
                  <c:v>377.0</c:v>
                </c:pt>
                <c:pt idx="124">
                  <c:v>378.0</c:v>
                </c:pt>
                <c:pt idx="125">
                  <c:v>379.0</c:v>
                </c:pt>
                <c:pt idx="126">
                  <c:v>380.0</c:v>
                </c:pt>
                <c:pt idx="127">
                  <c:v>381.0</c:v>
                </c:pt>
                <c:pt idx="128">
                  <c:v>382.0</c:v>
                </c:pt>
                <c:pt idx="129">
                  <c:v>383.0</c:v>
                </c:pt>
                <c:pt idx="130">
                  <c:v>384.0</c:v>
                </c:pt>
                <c:pt idx="131">
                  <c:v>385.0</c:v>
                </c:pt>
                <c:pt idx="132">
                  <c:v>386.0</c:v>
                </c:pt>
                <c:pt idx="133">
                  <c:v>387.0</c:v>
                </c:pt>
                <c:pt idx="134">
                  <c:v>388.0</c:v>
                </c:pt>
                <c:pt idx="135">
                  <c:v>389.0</c:v>
                </c:pt>
                <c:pt idx="136">
                  <c:v>390.0</c:v>
                </c:pt>
                <c:pt idx="137">
                  <c:v>391.0</c:v>
                </c:pt>
                <c:pt idx="138">
                  <c:v>392.0</c:v>
                </c:pt>
                <c:pt idx="139">
                  <c:v>393.0</c:v>
                </c:pt>
                <c:pt idx="140">
                  <c:v>394.0</c:v>
                </c:pt>
                <c:pt idx="141">
                  <c:v>395.0</c:v>
                </c:pt>
                <c:pt idx="142">
                  <c:v>396.0</c:v>
                </c:pt>
                <c:pt idx="143">
                  <c:v>397.0</c:v>
                </c:pt>
                <c:pt idx="144">
                  <c:v>398.0</c:v>
                </c:pt>
                <c:pt idx="145">
                  <c:v>399.0</c:v>
                </c:pt>
                <c:pt idx="146">
                  <c:v>400.0</c:v>
                </c:pt>
                <c:pt idx="147">
                  <c:v>401.0</c:v>
                </c:pt>
                <c:pt idx="148">
                  <c:v>402.0</c:v>
                </c:pt>
                <c:pt idx="149">
                  <c:v>403.0</c:v>
                </c:pt>
                <c:pt idx="150">
                  <c:v>404.0</c:v>
                </c:pt>
                <c:pt idx="151">
                  <c:v>405.0</c:v>
                </c:pt>
                <c:pt idx="152">
                  <c:v>406.0</c:v>
                </c:pt>
                <c:pt idx="153">
                  <c:v>407.0</c:v>
                </c:pt>
                <c:pt idx="154">
                  <c:v>408.0</c:v>
                </c:pt>
                <c:pt idx="155">
                  <c:v>409.0</c:v>
                </c:pt>
                <c:pt idx="156">
                  <c:v>410.0</c:v>
                </c:pt>
                <c:pt idx="157">
                  <c:v>411.0</c:v>
                </c:pt>
                <c:pt idx="158">
                  <c:v>412.0</c:v>
                </c:pt>
                <c:pt idx="159">
                  <c:v>413.0</c:v>
                </c:pt>
                <c:pt idx="160">
                  <c:v>414.0</c:v>
                </c:pt>
                <c:pt idx="161">
                  <c:v>415.0</c:v>
                </c:pt>
                <c:pt idx="162">
                  <c:v>416.0</c:v>
                </c:pt>
                <c:pt idx="163">
                  <c:v>417.0</c:v>
                </c:pt>
                <c:pt idx="164">
                  <c:v>418.0</c:v>
                </c:pt>
                <c:pt idx="165">
                  <c:v>419.0</c:v>
                </c:pt>
                <c:pt idx="166">
                  <c:v>420.0</c:v>
                </c:pt>
                <c:pt idx="167">
                  <c:v>421.0</c:v>
                </c:pt>
                <c:pt idx="168">
                  <c:v>422.0</c:v>
                </c:pt>
                <c:pt idx="169">
                  <c:v>423.0</c:v>
                </c:pt>
                <c:pt idx="170">
                  <c:v>424.0</c:v>
                </c:pt>
                <c:pt idx="171">
                  <c:v>425.0</c:v>
                </c:pt>
                <c:pt idx="172">
                  <c:v>426.0</c:v>
                </c:pt>
                <c:pt idx="173">
                  <c:v>427.0</c:v>
                </c:pt>
                <c:pt idx="174">
                  <c:v>428.0</c:v>
                </c:pt>
                <c:pt idx="175">
                  <c:v>429.0</c:v>
                </c:pt>
                <c:pt idx="176">
                  <c:v>430.0</c:v>
                </c:pt>
                <c:pt idx="177">
                  <c:v>431.0</c:v>
                </c:pt>
                <c:pt idx="178">
                  <c:v>432.0</c:v>
                </c:pt>
                <c:pt idx="179">
                  <c:v>433.0</c:v>
                </c:pt>
                <c:pt idx="180">
                  <c:v>434.0</c:v>
                </c:pt>
                <c:pt idx="181">
                  <c:v>435.0</c:v>
                </c:pt>
                <c:pt idx="182">
                  <c:v>436.0</c:v>
                </c:pt>
                <c:pt idx="183">
                  <c:v>437.0</c:v>
                </c:pt>
                <c:pt idx="184">
                  <c:v>438.0</c:v>
                </c:pt>
                <c:pt idx="185">
                  <c:v>439.0</c:v>
                </c:pt>
                <c:pt idx="186">
                  <c:v>440.0</c:v>
                </c:pt>
                <c:pt idx="187">
                  <c:v>441.0</c:v>
                </c:pt>
                <c:pt idx="188">
                  <c:v>442.0</c:v>
                </c:pt>
                <c:pt idx="189">
                  <c:v>443.0</c:v>
                </c:pt>
                <c:pt idx="190">
                  <c:v>444.0</c:v>
                </c:pt>
                <c:pt idx="191">
                  <c:v>445.0</c:v>
                </c:pt>
                <c:pt idx="192">
                  <c:v>446.0</c:v>
                </c:pt>
                <c:pt idx="193">
                  <c:v>447.0</c:v>
                </c:pt>
                <c:pt idx="194">
                  <c:v>448.0</c:v>
                </c:pt>
                <c:pt idx="195">
                  <c:v>449.0</c:v>
                </c:pt>
                <c:pt idx="196">
                  <c:v>450.0</c:v>
                </c:pt>
                <c:pt idx="197">
                  <c:v>451.0</c:v>
                </c:pt>
                <c:pt idx="198">
                  <c:v>452.0</c:v>
                </c:pt>
                <c:pt idx="199">
                  <c:v>453.0</c:v>
                </c:pt>
                <c:pt idx="200">
                  <c:v>454.0</c:v>
                </c:pt>
                <c:pt idx="201">
                  <c:v>455.0</c:v>
                </c:pt>
                <c:pt idx="202">
                  <c:v>456.0</c:v>
                </c:pt>
                <c:pt idx="203">
                  <c:v>457.0</c:v>
                </c:pt>
                <c:pt idx="204">
                  <c:v>458.0</c:v>
                </c:pt>
                <c:pt idx="205">
                  <c:v>459.0</c:v>
                </c:pt>
                <c:pt idx="206">
                  <c:v>460.0</c:v>
                </c:pt>
                <c:pt idx="207">
                  <c:v>461.0</c:v>
                </c:pt>
                <c:pt idx="208">
                  <c:v>462.0</c:v>
                </c:pt>
                <c:pt idx="209">
                  <c:v>463.0</c:v>
                </c:pt>
                <c:pt idx="210">
                  <c:v>464.0</c:v>
                </c:pt>
                <c:pt idx="211">
                  <c:v>465.0</c:v>
                </c:pt>
                <c:pt idx="212">
                  <c:v>466.0</c:v>
                </c:pt>
                <c:pt idx="213">
                  <c:v>467.0</c:v>
                </c:pt>
                <c:pt idx="214">
                  <c:v>468.0</c:v>
                </c:pt>
                <c:pt idx="215">
                  <c:v>469.0</c:v>
                </c:pt>
                <c:pt idx="216">
                  <c:v>470.0</c:v>
                </c:pt>
                <c:pt idx="217">
                  <c:v>471.0</c:v>
                </c:pt>
                <c:pt idx="218">
                  <c:v>472.0</c:v>
                </c:pt>
                <c:pt idx="219">
                  <c:v>473.0</c:v>
                </c:pt>
                <c:pt idx="220">
                  <c:v>474.0</c:v>
                </c:pt>
                <c:pt idx="221">
                  <c:v>475.0</c:v>
                </c:pt>
                <c:pt idx="222">
                  <c:v>476.0</c:v>
                </c:pt>
                <c:pt idx="223">
                  <c:v>477.0</c:v>
                </c:pt>
                <c:pt idx="224">
                  <c:v>478.0</c:v>
                </c:pt>
                <c:pt idx="225">
                  <c:v>479.0</c:v>
                </c:pt>
                <c:pt idx="226">
                  <c:v>480.0</c:v>
                </c:pt>
                <c:pt idx="227">
                  <c:v>481.0</c:v>
                </c:pt>
                <c:pt idx="228">
                  <c:v>482.0</c:v>
                </c:pt>
                <c:pt idx="229">
                  <c:v>483.0</c:v>
                </c:pt>
                <c:pt idx="230">
                  <c:v>484.0</c:v>
                </c:pt>
                <c:pt idx="231">
                  <c:v>485.0</c:v>
                </c:pt>
                <c:pt idx="232">
                  <c:v>486.0</c:v>
                </c:pt>
                <c:pt idx="233">
                  <c:v>487.0</c:v>
                </c:pt>
                <c:pt idx="234">
                  <c:v>488.0</c:v>
                </c:pt>
                <c:pt idx="235">
                  <c:v>489.0</c:v>
                </c:pt>
                <c:pt idx="236">
                  <c:v>490.0</c:v>
                </c:pt>
                <c:pt idx="237">
                  <c:v>491.0</c:v>
                </c:pt>
                <c:pt idx="238">
                  <c:v>492.0</c:v>
                </c:pt>
                <c:pt idx="239">
                  <c:v>493.0</c:v>
                </c:pt>
                <c:pt idx="240">
                  <c:v>494.0</c:v>
                </c:pt>
                <c:pt idx="241">
                  <c:v>495.0</c:v>
                </c:pt>
                <c:pt idx="242">
                  <c:v>496.0</c:v>
                </c:pt>
                <c:pt idx="243">
                  <c:v>497.0</c:v>
                </c:pt>
                <c:pt idx="244">
                  <c:v>498.0</c:v>
                </c:pt>
                <c:pt idx="245">
                  <c:v>499.0</c:v>
                </c:pt>
                <c:pt idx="246">
                  <c:v>500.0</c:v>
                </c:pt>
                <c:pt idx="247">
                  <c:v>501.0</c:v>
                </c:pt>
                <c:pt idx="248">
                  <c:v>502.0</c:v>
                </c:pt>
                <c:pt idx="249">
                  <c:v>503.0</c:v>
                </c:pt>
                <c:pt idx="250">
                  <c:v>504.0</c:v>
                </c:pt>
                <c:pt idx="251">
                  <c:v>505.0</c:v>
                </c:pt>
                <c:pt idx="252">
                  <c:v>506.0</c:v>
                </c:pt>
                <c:pt idx="253">
                  <c:v>507.0</c:v>
                </c:pt>
                <c:pt idx="254">
                  <c:v>508.0</c:v>
                </c:pt>
                <c:pt idx="255">
                  <c:v>509.0</c:v>
                </c:pt>
                <c:pt idx="256">
                  <c:v>510.0</c:v>
                </c:pt>
                <c:pt idx="257">
                  <c:v>511.0</c:v>
                </c:pt>
                <c:pt idx="258">
                  <c:v>512.0</c:v>
                </c:pt>
                <c:pt idx="259">
                  <c:v>513.0</c:v>
                </c:pt>
                <c:pt idx="260">
                  <c:v>514.0</c:v>
                </c:pt>
                <c:pt idx="261">
                  <c:v>515.0</c:v>
                </c:pt>
                <c:pt idx="262">
                  <c:v>516.0</c:v>
                </c:pt>
                <c:pt idx="263">
                  <c:v>517.0</c:v>
                </c:pt>
                <c:pt idx="264">
                  <c:v>518.0</c:v>
                </c:pt>
                <c:pt idx="265">
                  <c:v>519.0</c:v>
                </c:pt>
                <c:pt idx="266">
                  <c:v>520.0</c:v>
                </c:pt>
                <c:pt idx="267">
                  <c:v>521.0</c:v>
                </c:pt>
                <c:pt idx="268">
                  <c:v>522.0</c:v>
                </c:pt>
                <c:pt idx="269">
                  <c:v>523.0</c:v>
                </c:pt>
                <c:pt idx="270">
                  <c:v>524.0</c:v>
                </c:pt>
                <c:pt idx="271">
                  <c:v>525.0</c:v>
                </c:pt>
                <c:pt idx="272">
                  <c:v>526.0</c:v>
                </c:pt>
                <c:pt idx="273">
                  <c:v>527.0</c:v>
                </c:pt>
                <c:pt idx="274">
                  <c:v>528.0</c:v>
                </c:pt>
                <c:pt idx="275">
                  <c:v>529.0</c:v>
                </c:pt>
                <c:pt idx="276">
                  <c:v>530.0</c:v>
                </c:pt>
                <c:pt idx="277">
                  <c:v>531.0</c:v>
                </c:pt>
                <c:pt idx="278">
                  <c:v>532.0</c:v>
                </c:pt>
                <c:pt idx="279">
                  <c:v>533.0</c:v>
                </c:pt>
                <c:pt idx="280">
                  <c:v>534.0</c:v>
                </c:pt>
                <c:pt idx="281">
                  <c:v>535.0</c:v>
                </c:pt>
                <c:pt idx="282">
                  <c:v>536.0</c:v>
                </c:pt>
                <c:pt idx="283">
                  <c:v>537.0</c:v>
                </c:pt>
                <c:pt idx="284">
                  <c:v>538.0</c:v>
                </c:pt>
                <c:pt idx="285">
                  <c:v>539.0</c:v>
                </c:pt>
                <c:pt idx="286">
                  <c:v>540.0</c:v>
                </c:pt>
                <c:pt idx="287">
                  <c:v>541.0</c:v>
                </c:pt>
                <c:pt idx="288">
                  <c:v>542.0</c:v>
                </c:pt>
                <c:pt idx="289">
                  <c:v>543.0</c:v>
                </c:pt>
                <c:pt idx="290">
                  <c:v>544.0</c:v>
                </c:pt>
                <c:pt idx="291">
                  <c:v>545.0</c:v>
                </c:pt>
                <c:pt idx="292">
                  <c:v>546.0</c:v>
                </c:pt>
                <c:pt idx="293">
                  <c:v>547.0</c:v>
                </c:pt>
                <c:pt idx="294">
                  <c:v>548.0</c:v>
                </c:pt>
                <c:pt idx="295">
                  <c:v>549.0</c:v>
                </c:pt>
                <c:pt idx="296">
                  <c:v>550.0</c:v>
                </c:pt>
                <c:pt idx="297">
                  <c:v>551.0</c:v>
                </c:pt>
                <c:pt idx="298">
                  <c:v>552.0</c:v>
                </c:pt>
                <c:pt idx="299">
                  <c:v>553.0</c:v>
                </c:pt>
                <c:pt idx="300">
                  <c:v>554.0</c:v>
                </c:pt>
                <c:pt idx="301">
                  <c:v>555.0</c:v>
                </c:pt>
                <c:pt idx="302">
                  <c:v>556.0</c:v>
                </c:pt>
                <c:pt idx="303">
                  <c:v>557.0</c:v>
                </c:pt>
                <c:pt idx="304">
                  <c:v>558.0</c:v>
                </c:pt>
                <c:pt idx="305">
                  <c:v>559.0</c:v>
                </c:pt>
                <c:pt idx="306">
                  <c:v>560.0</c:v>
                </c:pt>
                <c:pt idx="307">
                  <c:v>561.0</c:v>
                </c:pt>
                <c:pt idx="308">
                  <c:v>562.0</c:v>
                </c:pt>
                <c:pt idx="309">
                  <c:v>563.0</c:v>
                </c:pt>
                <c:pt idx="310">
                  <c:v>564.0</c:v>
                </c:pt>
                <c:pt idx="311">
                  <c:v>565.0</c:v>
                </c:pt>
                <c:pt idx="312">
                  <c:v>566.0</c:v>
                </c:pt>
                <c:pt idx="313">
                  <c:v>567.0</c:v>
                </c:pt>
                <c:pt idx="314">
                  <c:v>568.0</c:v>
                </c:pt>
                <c:pt idx="315">
                  <c:v>569.0</c:v>
                </c:pt>
                <c:pt idx="316">
                  <c:v>570.0</c:v>
                </c:pt>
                <c:pt idx="317">
                  <c:v>571.0</c:v>
                </c:pt>
                <c:pt idx="318">
                  <c:v>572.0</c:v>
                </c:pt>
                <c:pt idx="319">
                  <c:v>573.0</c:v>
                </c:pt>
                <c:pt idx="320">
                  <c:v>574.0</c:v>
                </c:pt>
                <c:pt idx="321">
                  <c:v>575.0</c:v>
                </c:pt>
                <c:pt idx="322">
                  <c:v>576.0</c:v>
                </c:pt>
                <c:pt idx="323">
                  <c:v>577.0</c:v>
                </c:pt>
                <c:pt idx="324">
                  <c:v>578.0</c:v>
                </c:pt>
                <c:pt idx="325">
                  <c:v>579.0</c:v>
                </c:pt>
                <c:pt idx="326">
                  <c:v>580.0</c:v>
                </c:pt>
                <c:pt idx="327">
                  <c:v>581.0</c:v>
                </c:pt>
                <c:pt idx="328">
                  <c:v>582.0</c:v>
                </c:pt>
                <c:pt idx="329">
                  <c:v>583.0</c:v>
                </c:pt>
                <c:pt idx="330">
                  <c:v>584.0</c:v>
                </c:pt>
                <c:pt idx="331">
                  <c:v>585.0</c:v>
                </c:pt>
                <c:pt idx="332">
                  <c:v>586.0</c:v>
                </c:pt>
                <c:pt idx="333">
                  <c:v>587.0</c:v>
                </c:pt>
                <c:pt idx="334">
                  <c:v>588.0</c:v>
                </c:pt>
                <c:pt idx="335">
                  <c:v>589.0</c:v>
                </c:pt>
                <c:pt idx="336">
                  <c:v>590.0</c:v>
                </c:pt>
                <c:pt idx="337">
                  <c:v>591.0</c:v>
                </c:pt>
                <c:pt idx="338">
                  <c:v>592.0</c:v>
                </c:pt>
                <c:pt idx="339">
                  <c:v>593.0</c:v>
                </c:pt>
                <c:pt idx="340">
                  <c:v>594.0</c:v>
                </c:pt>
                <c:pt idx="341">
                  <c:v>595.0</c:v>
                </c:pt>
                <c:pt idx="342">
                  <c:v>596.0</c:v>
                </c:pt>
                <c:pt idx="343">
                  <c:v>597.0</c:v>
                </c:pt>
                <c:pt idx="344">
                  <c:v>598.0</c:v>
                </c:pt>
                <c:pt idx="345">
                  <c:v>599.0</c:v>
                </c:pt>
                <c:pt idx="346">
                  <c:v>600.0</c:v>
                </c:pt>
                <c:pt idx="347">
                  <c:v>601.0</c:v>
                </c:pt>
                <c:pt idx="348">
                  <c:v>602.0</c:v>
                </c:pt>
                <c:pt idx="349">
                  <c:v>603.0</c:v>
                </c:pt>
                <c:pt idx="350">
                  <c:v>604.0</c:v>
                </c:pt>
                <c:pt idx="351">
                  <c:v>605.0</c:v>
                </c:pt>
                <c:pt idx="352">
                  <c:v>606.0</c:v>
                </c:pt>
                <c:pt idx="353">
                  <c:v>607.0</c:v>
                </c:pt>
                <c:pt idx="354">
                  <c:v>608.0</c:v>
                </c:pt>
                <c:pt idx="355">
                  <c:v>609.0</c:v>
                </c:pt>
                <c:pt idx="356">
                  <c:v>610.0</c:v>
                </c:pt>
                <c:pt idx="357">
                  <c:v>611.0</c:v>
                </c:pt>
                <c:pt idx="358">
                  <c:v>612.0</c:v>
                </c:pt>
                <c:pt idx="359">
                  <c:v>613.0</c:v>
                </c:pt>
                <c:pt idx="360">
                  <c:v>614.0</c:v>
                </c:pt>
                <c:pt idx="361">
                  <c:v>615.0</c:v>
                </c:pt>
                <c:pt idx="362">
                  <c:v>616.0</c:v>
                </c:pt>
                <c:pt idx="363">
                  <c:v>617.0</c:v>
                </c:pt>
                <c:pt idx="364">
                  <c:v>618.0</c:v>
                </c:pt>
                <c:pt idx="365">
                  <c:v>619.0</c:v>
                </c:pt>
                <c:pt idx="366">
                  <c:v>620.0</c:v>
                </c:pt>
                <c:pt idx="367">
                  <c:v>621.0</c:v>
                </c:pt>
                <c:pt idx="368">
                  <c:v>622.0</c:v>
                </c:pt>
                <c:pt idx="369">
                  <c:v>623.0</c:v>
                </c:pt>
                <c:pt idx="370">
                  <c:v>624.0</c:v>
                </c:pt>
                <c:pt idx="371">
                  <c:v>625.0</c:v>
                </c:pt>
                <c:pt idx="372">
                  <c:v>626.0</c:v>
                </c:pt>
                <c:pt idx="373">
                  <c:v>627.0</c:v>
                </c:pt>
                <c:pt idx="374">
                  <c:v>628.0</c:v>
                </c:pt>
                <c:pt idx="375">
                  <c:v>629.0</c:v>
                </c:pt>
                <c:pt idx="376">
                  <c:v>630.0</c:v>
                </c:pt>
                <c:pt idx="377">
                  <c:v>631.0</c:v>
                </c:pt>
                <c:pt idx="378">
                  <c:v>632.0</c:v>
                </c:pt>
                <c:pt idx="379">
                  <c:v>633.0</c:v>
                </c:pt>
                <c:pt idx="380">
                  <c:v>634.0</c:v>
                </c:pt>
                <c:pt idx="381">
                  <c:v>635.0</c:v>
                </c:pt>
                <c:pt idx="382">
                  <c:v>636.0</c:v>
                </c:pt>
                <c:pt idx="383">
                  <c:v>637.0</c:v>
                </c:pt>
                <c:pt idx="384">
                  <c:v>638.0</c:v>
                </c:pt>
                <c:pt idx="385">
                  <c:v>639.0</c:v>
                </c:pt>
                <c:pt idx="386">
                  <c:v>640.0</c:v>
                </c:pt>
                <c:pt idx="387">
                  <c:v>641.0</c:v>
                </c:pt>
                <c:pt idx="388">
                  <c:v>642.0</c:v>
                </c:pt>
                <c:pt idx="389">
                  <c:v>643.0</c:v>
                </c:pt>
                <c:pt idx="390">
                  <c:v>644.0</c:v>
                </c:pt>
                <c:pt idx="391">
                  <c:v>645.0</c:v>
                </c:pt>
                <c:pt idx="392">
                  <c:v>646.0</c:v>
                </c:pt>
                <c:pt idx="393">
                  <c:v>647.0</c:v>
                </c:pt>
                <c:pt idx="394">
                  <c:v>648.0</c:v>
                </c:pt>
                <c:pt idx="395">
                  <c:v>649.0</c:v>
                </c:pt>
                <c:pt idx="396">
                  <c:v>650.0</c:v>
                </c:pt>
                <c:pt idx="397">
                  <c:v>651.0</c:v>
                </c:pt>
                <c:pt idx="398">
                  <c:v>652.0</c:v>
                </c:pt>
                <c:pt idx="399">
                  <c:v>653.0</c:v>
                </c:pt>
                <c:pt idx="400">
                  <c:v>654.0</c:v>
                </c:pt>
                <c:pt idx="401">
                  <c:v>655.0</c:v>
                </c:pt>
                <c:pt idx="402">
                  <c:v>656.0</c:v>
                </c:pt>
                <c:pt idx="403">
                  <c:v>657.0</c:v>
                </c:pt>
                <c:pt idx="404">
                  <c:v>658.0</c:v>
                </c:pt>
                <c:pt idx="405">
                  <c:v>659.0</c:v>
                </c:pt>
                <c:pt idx="406">
                  <c:v>660.0</c:v>
                </c:pt>
                <c:pt idx="407">
                  <c:v>661.0</c:v>
                </c:pt>
                <c:pt idx="408">
                  <c:v>662.0</c:v>
                </c:pt>
                <c:pt idx="409">
                  <c:v>663.0</c:v>
                </c:pt>
                <c:pt idx="410">
                  <c:v>664.0</c:v>
                </c:pt>
                <c:pt idx="411">
                  <c:v>665.0</c:v>
                </c:pt>
                <c:pt idx="412">
                  <c:v>666.0</c:v>
                </c:pt>
                <c:pt idx="413">
                  <c:v>667.0</c:v>
                </c:pt>
                <c:pt idx="414">
                  <c:v>668.0</c:v>
                </c:pt>
                <c:pt idx="415">
                  <c:v>669.0</c:v>
                </c:pt>
                <c:pt idx="416">
                  <c:v>670.0</c:v>
                </c:pt>
                <c:pt idx="417">
                  <c:v>671.0</c:v>
                </c:pt>
                <c:pt idx="418">
                  <c:v>672.0</c:v>
                </c:pt>
                <c:pt idx="419">
                  <c:v>673.0</c:v>
                </c:pt>
                <c:pt idx="420">
                  <c:v>674.0</c:v>
                </c:pt>
                <c:pt idx="421">
                  <c:v>675.0</c:v>
                </c:pt>
                <c:pt idx="422">
                  <c:v>676.0</c:v>
                </c:pt>
                <c:pt idx="423">
                  <c:v>677.0</c:v>
                </c:pt>
                <c:pt idx="424">
                  <c:v>678.0</c:v>
                </c:pt>
                <c:pt idx="425">
                  <c:v>679.0</c:v>
                </c:pt>
                <c:pt idx="426">
                  <c:v>680.0</c:v>
                </c:pt>
                <c:pt idx="427">
                  <c:v>681.0</c:v>
                </c:pt>
                <c:pt idx="428">
                  <c:v>682.0</c:v>
                </c:pt>
                <c:pt idx="429">
                  <c:v>683.0</c:v>
                </c:pt>
                <c:pt idx="430">
                  <c:v>684.0</c:v>
                </c:pt>
                <c:pt idx="431">
                  <c:v>685.0</c:v>
                </c:pt>
                <c:pt idx="432">
                  <c:v>686.0</c:v>
                </c:pt>
                <c:pt idx="433">
                  <c:v>687.0</c:v>
                </c:pt>
                <c:pt idx="434">
                  <c:v>688.0</c:v>
                </c:pt>
                <c:pt idx="435">
                  <c:v>689.0</c:v>
                </c:pt>
                <c:pt idx="436">
                  <c:v>690.0</c:v>
                </c:pt>
                <c:pt idx="437">
                  <c:v>691.0</c:v>
                </c:pt>
                <c:pt idx="438">
                  <c:v>692.0</c:v>
                </c:pt>
                <c:pt idx="439">
                  <c:v>693.0</c:v>
                </c:pt>
                <c:pt idx="440">
                  <c:v>694.0</c:v>
                </c:pt>
                <c:pt idx="441">
                  <c:v>695.0</c:v>
                </c:pt>
                <c:pt idx="442">
                  <c:v>696.0</c:v>
                </c:pt>
                <c:pt idx="443">
                  <c:v>697.0</c:v>
                </c:pt>
                <c:pt idx="444">
                  <c:v>698.0</c:v>
                </c:pt>
                <c:pt idx="445">
                  <c:v>699.0</c:v>
                </c:pt>
                <c:pt idx="446">
                  <c:v>700.0</c:v>
                </c:pt>
                <c:pt idx="447">
                  <c:v>701.0</c:v>
                </c:pt>
                <c:pt idx="448">
                  <c:v>702.0</c:v>
                </c:pt>
                <c:pt idx="449">
                  <c:v>703.0</c:v>
                </c:pt>
                <c:pt idx="450">
                  <c:v>704.0</c:v>
                </c:pt>
                <c:pt idx="451">
                  <c:v>705.0</c:v>
                </c:pt>
                <c:pt idx="452">
                  <c:v>706.0</c:v>
                </c:pt>
                <c:pt idx="453">
                  <c:v>707.0</c:v>
                </c:pt>
                <c:pt idx="454">
                  <c:v>708.0</c:v>
                </c:pt>
                <c:pt idx="455">
                  <c:v>709.0</c:v>
                </c:pt>
                <c:pt idx="456">
                  <c:v>710.0</c:v>
                </c:pt>
                <c:pt idx="457">
                  <c:v>711.0</c:v>
                </c:pt>
                <c:pt idx="458">
                  <c:v>712.0</c:v>
                </c:pt>
                <c:pt idx="459">
                  <c:v>713.0</c:v>
                </c:pt>
                <c:pt idx="460">
                  <c:v>714.0</c:v>
                </c:pt>
                <c:pt idx="461">
                  <c:v>715.0</c:v>
                </c:pt>
                <c:pt idx="462">
                  <c:v>716.0</c:v>
                </c:pt>
                <c:pt idx="463">
                  <c:v>717.0</c:v>
                </c:pt>
                <c:pt idx="464">
                  <c:v>718.0</c:v>
                </c:pt>
                <c:pt idx="465">
                  <c:v>719.0</c:v>
                </c:pt>
                <c:pt idx="466">
                  <c:v>720.0</c:v>
                </c:pt>
                <c:pt idx="467">
                  <c:v>721.0</c:v>
                </c:pt>
                <c:pt idx="468">
                  <c:v>722.0</c:v>
                </c:pt>
                <c:pt idx="469">
                  <c:v>723.0</c:v>
                </c:pt>
                <c:pt idx="470">
                  <c:v>724.0</c:v>
                </c:pt>
                <c:pt idx="471">
                  <c:v>725.0</c:v>
                </c:pt>
                <c:pt idx="472">
                  <c:v>726.0</c:v>
                </c:pt>
                <c:pt idx="473">
                  <c:v>727.0</c:v>
                </c:pt>
                <c:pt idx="474">
                  <c:v>728.0</c:v>
                </c:pt>
                <c:pt idx="475">
                  <c:v>729.0</c:v>
                </c:pt>
                <c:pt idx="476">
                  <c:v>730.0</c:v>
                </c:pt>
                <c:pt idx="477">
                  <c:v>731.0</c:v>
                </c:pt>
                <c:pt idx="478">
                  <c:v>732.0</c:v>
                </c:pt>
                <c:pt idx="479">
                  <c:v>733.0</c:v>
                </c:pt>
                <c:pt idx="480">
                  <c:v>734.0</c:v>
                </c:pt>
                <c:pt idx="481">
                  <c:v>735.0</c:v>
                </c:pt>
                <c:pt idx="482">
                  <c:v>736.0</c:v>
                </c:pt>
                <c:pt idx="483">
                  <c:v>737.0</c:v>
                </c:pt>
                <c:pt idx="484">
                  <c:v>738.0</c:v>
                </c:pt>
                <c:pt idx="485">
                  <c:v>739.0</c:v>
                </c:pt>
                <c:pt idx="486">
                  <c:v>740.0</c:v>
                </c:pt>
                <c:pt idx="487">
                  <c:v>741.0</c:v>
                </c:pt>
                <c:pt idx="488">
                  <c:v>742.0</c:v>
                </c:pt>
                <c:pt idx="489">
                  <c:v>743.0</c:v>
                </c:pt>
                <c:pt idx="490">
                  <c:v>744.0</c:v>
                </c:pt>
                <c:pt idx="491">
                  <c:v>745.0</c:v>
                </c:pt>
                <c:pt idx="492">
                  <c:v>746.0</c:v>
                </c:pt>
                <c:pt idx="493">
                  <c:v>747.0</c:v>
                </c:pt>
                <c:pt idx="494">
                  <c:v>748.0</c:v>
                </c:pt>
                <c:pt idx="495">
                  <c:v>749.0</c:v>
                </c:pt>
                <c:pt idx="496">
                  <c:v>750.0</c:v>
                </c:pt>
                <c:pt idx="497">
                  <c:v>751.0</c:v>
                </c:pt>
                <c:pt idx="498">
                  <c:v>752.0</c:v>
                </c:pt>
                <c:pt idx="499">
                  <c:v>753.0</c:v>
                </c:pt>
                <c:pt idx="500">
                  <c:v>754.0</c:v>
                </c:pt>
                <c:pt idx="501">
                  <c:v>755.0</c:v>
                </c:pt>
                <c:pt idx="502">
                  <c:v>756.0</c:v>
                </c:pt>
                <c:pt idx="503">
                  <c:v>757.0</c:v>
                </c:pt>
                <c:pt idx="504">
                  <c:v>758.0</c:v>
                </c:pt>
                <c:pt idx="505">
                  <c:v>759.0</c:v>
                </c:pt>
                <c:pt idx="506">
                  <c:v>760.0</c:v>
                </c:pt>
                <c:pt idx="507">
                  <c:v>761.0</c:v>
                </c:pt>
                <c:pt idx="508">
                  <c:v>762.0</c:v>
                </c:pt>
                <c:pt idx="509">
                  <c:v>763.0</c:v>
                </c:pt>
                <c:pt idx="510">
                  <c:v>764.0</c:v>
                </c:pt>
                <c:pt idx="511">
                  <c:v>765.0</c:v>
                </c:pt>
                <c:pt idx="512">
                  <c:v>766.0</c:v>
                </c:pt>
                <c:pt idx="513">
                  <c:v>767.0</c:v>
                </c:pt>
                <c:pt idx="514">
                  <c:v>768.0</c:v>
                </c:pt>
                <c:pt idx="515">
                  <c:v>769.0</c:v>
                </c:pt>
                <c:pt idx="516">
                  <c:v>770.0</c:v>
                </c:pt>
                <c:pt idx="517">
                  <c:v>771.0</c:v>
                </c:pt>
                <c:pt idx="518">
                  <c:v>772.0</c:v>
                </c:pt>
                <c:pt idx="519">
                  <c:v>773.0</c:v>
                </c:pt>
                <c:pt idx="520">
                  <c:v>774.0</c:v>
                </c:pt>
                <c:pt idx="521">
                  <c:v>775.0</c:v>
                </c:pt>
                <c:pt idx="522">
                  <c:v>776.0</c:v>
                </c:pt>
                <c:pt idx="523">
                  <c:v>777.0</c:v>
                </c:pt>
                <c:pt idx="524">
                  <c:v>778.0</c:v>
                </c:pt>
                <c:pt idx="525">
                  <c:v>779.0</c:v>
                </c:pt>
                <c:pt idx="526">
                  <c:v>780.0</c:v>
                </c:pt>
                <c:pt idx="527">
                  <c:v>781.0</c:v>
                </c:pt>
                <c:pt idx="528">
                  <c:v>782.0</c:v>
                </c:pt>
                <c:pt idx="529">
                  <c:v>783.0</c:v>
                </c:pt>
                <c:pt idx="530">
                  <c:v>784.0</c:v>
                </c:pt>
                <c:pt idx="531">
                  <c:v>785.0</c:v>
                </c:pt>
                <c:pt idx="532">
                  <c:v>786.0</c:v>
                </c:pt>
                <c:pt idx="533">
                  <c:v>787.0</c:v>
                </c:pt>
                <c:pt idx="534">
                  <c:v>788.0</c:v>
                </c:pt>
                <c:pt idx="535">
                  <c:v>789.0</c:v>
                </c:pt>
                <c:pt idx="536">
                  <c:v>790.0</c:v>
                </c:pt>
                <c:pt idx="537">
                  <c:v>791.0</c:v>
                </c:pt>
                <c:pt idx="538">
                  <c:v>792.0</c:v>
                </c:pt>
                <c:pt idx="539">
                  <c:v>793.0</c:v>
                </c:pt>
                <c:pt idx="540">
                  <c:v>794.0</c:v>
                </c:pt>
                <c:pt idx="541">
                  <c:v>795.0</c:v>
                </c:pt>
                <c:pt idx="542">
                  <c:v>796.0</c:v>
                </c:pt>
                <c:pt idx="543">
                  <c:v>797.0</c:v>
                </c:pt>
                <c:pt idx="544">
                  <c:v>798.0</c:v>
                </c:pt>
                <c:pt idx="545">
                  <c:v>799.0</c:v>
                </c:pt>
                <c:pt idx="546">
                  <c:v>800.0</c:v>
                </c:pt>
                <c:pt idx="547">
                  <c:v>801.0</c:v>
                </c:pt>
                <c:pt idx="548">
                  <c:v>802.0</c:v>
                </c:pt>
                <c:pt idx="549">
                  <c:v>803.0</c:v>
                </c:pt>
                <c:pt idx="550">
                  <c:v>804.0</c:v>
                </c:pt>
                <c:pt idx="551">
                  <c:v>805.0</c:v>
                </c:pt>
                <c:pt idx="552">
                  <c:v>806.0</c:v>
                </c:pt>
                <c:pt idx="553">
                  <c:v>807.0</c:v>
                </c:pt>
                <c:pt idx="554">
                  <c:v>808.0</c:v>
                </c:pt>
                <c:pt idx="555">
                  <c:v>809.0</c:v>
                </c:pt>
                <c:pt idx="556">
                  <c:v>810.0</c:v>
                </c:pt>
                <c:pt idx="557">
                  <c:v>811.0</c:v>
                </c:pt>
                <c:pt idx="558">
                  <c:v>812.0</c:v>
                </c:pt>
                <c:pt idx="559">
                  <c:v>813.0</c:v>
                </c:pt>
                <c:pt idx="560">
                  <c:v>814.0</c:v>
                </c:pt>
                <c:pt idx="561">
                  <c:v>815.0</c:v>
                </c:pt>
                <c:pt idx="562">
                  <c:v>816.0</c:v>
                </c:pt>
                <c:pt idx="563">
                  <c:v>817.0</c:v>
                </c:pt>
                <c:pt idx="564">
                  <c:v>818.0</c:v>
                </c:pt>
                <c:pt idx="565">
                  <c:v>819.0</c:v>
                </c:pt>
                <c:pt idx="566">
                  <c:v>820.0</c:v>
                </c:pt>
                <c:pt idx="567">
                  <c:v>821.0</c:v>
                </c:pt>
                <c:pt idx="568">
                  <c:v>822.0</c:v>
                </c:pt>
                <c:pt idx="569">
                  <c:v>823.0</c:v>
                </c:pt>
                <c:pt idx="570">
                  <c:v>824.0</c:v>
                </c:pt>
                <c:pt idx="571">
                  <c:v>825.0</c:v>
                </c:pt>
                <c:pt idx="572">
                  <c:v>826.0</c:v>
                </c:pt>
                <c:pt idx="573">
                  <c:v>827.0</c:v>
                </c:pt>
                <c:pt idx="574">
                  <c:v>828.0</c:v>
                </c:pt>
                <c:pt idx="575">
                  <c:v>829.0</c:v>
                </c:pt>
                <c:pt idx="576">
                  <c:v>830.0</c:v>
                </c:pt>
                <c:pt idx="577">
                  <c:v>831.0</c:v>
                </c:pt>
                <c:pt idx="578">
                  <c:v>832.0</c:v>
                </c:pt>
                <c:pt idx="579">
                  <c:v>833.0</c:v>
                </c:pt>
                <c:pt idx="580">
                  <c:v>834.0</c:v>
                </c:pt>
                <c:pt idx="581">
                  <c:v>835.0</c:v>
                </c:pt>
                <c:pt idx="582">
                  <c:v>836.0</c:v>
                </c:pt>
                <c:pt idx="583">
                  <c:v>837.0</c:v>
                </c:pt>
                <c:pt idx="584">
                  <c:v>838.0</c:v>
                </c:pt>
                <c:pt idx="585">
                  <c:v>839.0</c:v>
                </c:pt>
                <c:pt idx="586">
                  <c:v>840.0</c:v>
                </c:pt>
                <c:pt idx="587">
                  <c:v>841.0</c:v>
                </c:pt>
                <c:pt idx="588">
                  <c:v>842.0</c:v>
                </c:pt>
                <c:pt idx="589">
                  <c:v>843.0</c:v>
                </c:pt>
                <c:pt idx="590">
                  <c:v>844.0</c:v>
                </c:pt>
                <c:pt idx="591">
                  <c:v>845.0</c:v>
                </c:pt>
                <c:pt idx="592">
                  <c:v>846.0</c:v>
                </c:pt>
                <c:pt idx="593">
                  <c:v>847.0</c:v>
                </c:pt>
                <c:pt idx="594">
                  <c:v>848.0</c:v>
                </c:pt>
                <c:pt idx="595">
                  <c:v>849.0</c:v>
                </c:pt>
                <c:pt idx="596">
                  <c:v>850.0</c:v>
                </c:pt>
                <c:pt idx="597">
                  <c:v>851.0</c:v>
                </c:pt>
                <c:pt idx="598">
                  <c:v>852.0</c:v>
                </c:pt>
                <c:pt idx="599">
                  <c:v>853.0</c:v>
                </c:pt>
                <c:pt idx="600">
                  <c:v>854.0</c:v>
                </c:pt>
                <c:pt idx="601">
                  <c:v>855.0</c:v>
                </c:pt>
                <c:pt idx="602">
                  <c:v>856.0</c:v>
                </c:pt>
                <c:pt idx="603">
                  <c:v>857.0</c:v>
                </c:pt>
                <c:pt idx="604">
                  <c:v>858.0</c:v>
                </c:pt>
                <c:pt idx="605">
                  <c:v>859.0</c:v>
                </c:pt>
                <c:pt idx="606">
                  <c:v>860.0</c:v>
                </c:pt>
                <c:pt idx="607">
                  <c:v>861.0</c:v>
                </c:pt>
                <c:pt idx="608">
                  <c:v>862.0</c:v>
                </c:pt>
                <c:pt idx="609">
                  <c:v>863.0</c:v>
                </c:pt>
                <c:pt idx="610">
                  <c:v>864.0</c:v>
                </c:pt>
                <c:pt idx="611">
                  <c:v>865.0</c:v>
                </c:pt>
                <c:pt idx="612">
                  <c:v>866.0</c:v>
                </c:pt>
                <c:pt idx="613">
                  <c:v>867.0</c:v>
                </c:pt>
                <c:pt idx="614">
                  <c:v>868.0</c:v>
                </c:pt>
                <c:pt idx="615">
                  <c:v>869.0</c:v>
                </c:pt>
                <c:pt idx="616">
                  <c:v>870.0</c:v>
                </c:pt>
                <c:pt idx="617">
                  <c:v>871.0</c:v>
                </c:pt>
                <c:pt idx="618">
                  <c:v>872.0</c:v>
                </c:pt>
                <c:pt idx="619">
                  <c:v>873.0</c:v>
                </c:pt>
                <c:pt idx="620">
                  <c:v>874.0</c:v>
                </c:pt>
                <c:pt idx="621">
                  <c:v>875.0</c:v>
                </c:pt>
                <c:pt idx="622">
                  <c:v>876.0</c:v>
                </c:pt>
                <c:pt idx="623">
                  <c:v>877.0</c:v>
                </c:pt>
                <c:pt idx="624">
                  <c:v>878.0</c:v>
                </c:pt>
                <c:pt idx="625">
                  <c:v>879.0</c:v>
                </c:pt>
                <c:pt idx="626">
                  <c:v>880.0</c:v>
                </c:pt>
                <c:pt idx="627">
                  <c:v>881.0</c:v>
                </c:pt>
                <c:pt idx="628">
                  <c:v>882.0</c:v>
                </c:pt>
                <c:pt idx="629">
                  <c:v>883.0</c:v>
                </c:pt>
                <c:pt idx="630">
                  <c:v>884.0</c:v>
                </c:pt>
                <c:pt idx="631">
                  <c:v>885.0</c:v>
                </c:pt>
                <c:pt idx="632">
                  <c:v>886.0</c:v>
                </c:pt>
                <c:pt idx="633">
                  <c:v>887.0</c:v>
                </c:pt>
                <c:pt idx="634">
                  <c:v>888.0</c:v>
                </c:pt>
                <c:pt idx="635">
                  <c:v>889.0</c:v>
                </c:pt>
                <c:pt idx="636">
                  <c:v>890.0</c:v>
                </c:pt>
                <c:pt idx="637">
                  <c:v>891.0</c:v>
                </c:pt>
                <c:pt idx="638">
                  <c:v>892.0</c:v>
                </c:pt>
                <c:pt idx="639">
                  <c:v>893.0</c:v>
                </c:pt>
                <c:pt idx="640">
                  <c:v>894.0</c:v>
                </c:pt>
                <c:pt idx="641">
                  <c:v>895.0</c:v>
                </c:pt>
                <c:pt idx="642">
                  <c:v>896.0</c:v>
                </c:pt>
                <c:pt idx="643">
                  <c:v>897.0</c:v>
                </c:pt>
                <c:pt idx="644">
                  <c:v>898.0</c:v>
                </c:pt>
                <c:pt idx="645">
                  <c:v>899.0</c:v>
                </c:pt>
                <c:pt idx="646">
                  <c:v>900.0</c:v>
                </c:pt>
              </c:numCache>
            </c:numRef>
          </c:xVal>
          <c:yVal>
            <c:numRef>
              <c:f>Sheet2!$W$2:$W$648</c:f>
              <c:numCache>
                <c:formatCode>0.00E+00</c:formatCode>
                <c:ptCount val="647"/>
                <c:pt idx="0">
                  <c:v>0.079438398415603</c:v>
                </c:pt>
                <c:pt idx="1">
                  <c:v>0.080602330993121</c:v>
                </c:pt>
                <c:pt idx="2">
                  <c:v>0.0803113478487415</c:v>
                </c:pt>
                <c:pt idx="3">
                  <c:v>0.081400373874241</c:v>
                </c:pt>
                <c:pt idx="4">
                  <c:v>0.080518781377408</c:v>
                </c:pt>
                <c:pt idx="5">
                  <c:v>0.0797293815599825</c:v>
                </c:pt>
                <c:pt idx="6">
                  <c:v>0.081400373874241</c:v>
                </c:pt>
                <c:pt idx="7">
                  <c:v>0.08110650970863</c:v>
                </c:pt>
                <c:pt idx="8">
                  <c:v>0.081400373874241</c:v>
                </c:pt>
                <c:pt idx="9">
                  <c:v>0.08110650970863</c:v>
                </c:pt>
                <c:pt idx="10">
                  <c:v>0.080518781377408</c:v>
                </c:pt>
                <c:pt idx="11">
                  <c:v>0.081694238039852</c:v>
                </c:pt>
                <c:pt idx="12">
                  <c:v>0.081988102205463</c:v>
                </c:pt>
                <c:pt idx="13">
                  <c:v>0.080602330993121</c:v>
                </c:pt>
                <c:pt idx="14">
                  <c:v>0.0803113478487415</c:v>
                </c:pt>
                <c:pt idx="15">
                  <c:v>0.0803113478487415</c:v>
                </c:pt>
                <c:pt idx="16">
                  <c:v>0.0803113478487415</c:v>
                </c:pt>
                <c:pt idx="17">
                  <c:v>0.080602330993121</c:v>
                </c:pt>
                <c:pt idx="18">
                  <c:v>0.080602330993121</c:v>
                </c:pt>
                <c:pt idx="19">
                  <c:v>0.080602330993121</c:v>
                </c:pt>
                <c:pt idx="20">
                  <c:v>0.080602330993121</c:v>
                </c:pt>
                <c:pt idx="21">
                  <c:v>0.079438398415603</c:v>
                </c:pt>
                <c:pt idx="22">
                  <c:v>0.0803113478487415</c:v>
                </c:pt>
                <c:pt idx="23">
                  <c:v>0.0803113478487415</c:v>
                </c:pt>
                <c:pt idx="24">
                  <c:v>0.0803113478487415</c:v>
                </c:pt>
                <c:pt idx="25">
                  <c:v>0.080602330993121</c:v>
                </c:pt>
                <c:pt idx="26">
                  <c:v>0.0803113478487415</c:v>
                </c:pt>
                <c:pt idx="27">
                  <c:v>0.0808933141375005</c:v>
                </c:pt>
                <c:pt idx="28">
                  <c:v>0.080602330993121</c:v>
                </c:pt>
                <c:pt idx="29">
                  <c:v>0.080602330993121</c:v>
                </c:pt>
                <c:pt idx="30">
                  <c:v>0.08110650970863</c:v>
                </c:pt>
                <c:pt idx="31">
                  <c:v>0.080020364704362</c:v>
                </c:pt>
                <c:pt idx="32">
                  <c:v>0.0808933141375005</c:v>
                </c:pt>
                <c:pt idx="33">
                  <c:v>0.0808933141375005</c:v>
                </c:pt>
                <c:pt idx="34">
                  <c:v>0.081400373874241</c:v>
                </c:pt>
                <c:pt idx="35">
                  <c:v>0.08118429728188</c:v>
                </c:pt>
                <c:pt idx="36">
                  <c:v>0.08110650970863</c:v>
                </c:pt>
                <c:pt idx="37">
                  <c:v>0.080602330993121</c:v>
                </c:pt>
                <c:pt idx="38">
                  <c:v>0.08110650970863</c:v>
                </c:pt>
                <c:pt idx="39">
                  <c:v>0.080020364704362</c:v>
                </c:pt>
                <c:pt idx="40">
                  <c:v>0.0803113478487415</c:v>
                </c:pt>
                <c:pt idx="41">
                  <c:v>0.0803113478487415</c:v>
                </c:pt>
                <c:pt idx="42">
                  <c:v>0.08110650970863</c:v>
                </c:pt>
                <c:pt idx="43">
                  <c:v>0.081400373874241</c:v>
                </c:pt>
                <c:pt idx="44">
                  <c:v>0.0803113478487415</c:v>
                </c:pt>
                <c:pt idx="45">
                  <c:v>0.080020364704362</c:v>
                </c:pt>
                <c:pt idx="46">
                  <c:v>0.080602330993121</c:v>
                </c:pt>
                <c:pt idx="47">
                  <c:v>0.0808933141375005</c:v>
                </c:pt>
                <c:pt idx="48">
                  <c:v>0.0803113478487415</c:v>
                </c:pt>
                <c:pt idx="49">
                  <c:v>0.08118429728188</c:v>
                </c:pt>
                <c:pt idx="50">
                  <c:v>0.080020364704362</c:v>
                </c:pt>
                <c:pt idx="51">
                  <c:v>0.0808933141375005</c:v>
                </c:pt>
                <c:pt idx="52">
                  <c:v>0.080602330993121</c:v>
                </c:pt>
                <c:pt idx="53">
                  <c:v>0.080020364704362</c:v>
                </c:pt>
                <c:pt idx="54">
                  <c:v>0.08118429728188</c:v>
                </c:pt>
                <c:pt idx="55">
                  <c:v>0.080602330993121</c:v>
                </c:pt>
                <c:pt idx="56">
                  <c:v>0.0803113478487415</c:v>
                </c:pt>
                <c:pt idx="57">
                  <c:v>0.0808933141375005</c:v>
                </c:pt>
                <c:pt idx="58">
                  <c:v>0.081766263570639</c:v>
                </c:pt>
                <c:pt idx="59">
                  <c:v>0.08118429728188</c:v>
                </c:pt>
                <c:pt idx="60">
                  <c:v>0.08118429728188</c:v>
                </c:pt>
                <c:pt idx="61">
                  <c:v>0.0814752804262595</c:v>
                </c:pt>
                <c:pt idx="62">
                  <c:v>0.081766263570639</c:v>
                </c:pt>
                <c:pt idx="63">
                  <c:v>0.08118429728188</c:v>
                </c:pt>
                <c:pt idx="64">
                  <c:v>0.08118429728188</c:v>
                </c:pt>
                <c:pt idx="65">
                  <c:v>0.0808933141375005</c:v>
                </c:pt>
                <c:pt idx="66">
                  <c:v>0.0808933141375005</c:v>
                </c:pt>
                <c:pt idx="67">
                  <c:v>0.0808933141375005</c:v>
                </c:pt>
                <c:pt idx="68">
                  <c:v>0.0808933141375005</c:v>
                </c:pt>
                <c:pt idx="69">
                  <c:v>0.0808933141375005</c:v>
                </c:pt>
                <c:pt idx="70">
                  <c:v>0.0814752804262595</c:v>
                </c:pt>
                <c:pt idx="71">
                  <c:v>0.0814752804262595</c:v>
                </c:pt>
                <c:pt idx="72">
                  <c:v>0.080602330993121</c:v>
                </c:pt>
                <c:pt idx="73">
                  <c:v>0.0808933141375005</c:v>
                </c:pt>
                <c:pt idx="74">
                  <c:v>0.0814752804262595</c:v>
                </c:pt>
                <c:pt idx="75">
                  <c:v>0.08118429728188</c:v>
                </c:pt>
                <c:pt idx="76">
                  <c:v>0.08118429728188</c:v>
                </c:pt>
                <c:pt idx="77">
                  <c:v>0.0814752804262595</c:v>
                </c:pt>
                <c:pt idx="78">
                  <c:v>0.08118429728188</c:v>
                </c:pt>
                <c:pt idx="79">
                  <c:v>0.0814752804262595</c:v>
                </c:pt>
                <c:pt idx="80">
                  <c:v>0.0814752804262595</c:v>
                </c:pt>
                <c:pt idx="81">
                  <c:v>0.081766263570639</c:v>
                </c:pt>
                <c:pt idx="82">
                  <c:v>0.08118429728188</c:v>
                </c:pt>
                <c:pt idx="83">
                  <c:v>0.0823482298593979</c:v>
                </c:pt>
                <c:pt idx="84">
                  <c:v>0.0823482298593979</c:v>
                </c:pt>
                <c:pt idx="85">
                  <c:v>0.0823482298593979</c:v>
                </c:pt>
                <c:pt idx="86">
                  <c:v>0.0826392130037775</c:v>
                </c:pt>
                <c:pt idx="87">
                  <c:v>0.0826392130037775</c:v>
                </c:pt>
                <c:pt idx="88">
                  <c:v>0.0820572467150185</c:v>
                </c:pt>
                <c:pt idx="89">
                  <c:v>0.082930196148157</c:v>
                </c:pt>
                <c:pt idx="90">
                  <c:v>0.0832211792925365</c:v>
                </c:pt>
                <c:pt idx="91">
                  <c:v>0.083512162436916</c:v>
                </c:pt>
                <c:pt idx="92">
                  <c:v>0.084094128725675</c:v>
                </c:pt>
                <c:pt idx="93">
                  <c:v>0.084094128725675</c:v>
                </c:pt>
                <c:pt idx="94">
                  <c:v>0.084094128725675</c:v>
                </c:pt>
                <c:pt idx="95">
                  <c:v>0.084094128725675</c:v>
                </c:pt>
                <c:pt idx="96">
                  <c:v>0.084094128725675</c:v>
                </c:pt>
                <c:pt idx="97">
                  <c:v>0.0843851118700544</c:v>
                </c:pt>
                <c:pt idx="98">
                  <c:v>0.084094128725675</c:v>
                </c:pt>
                <c:pt idx="99">
                  <c:v>0.0843851118700544</c:v>
                </c:pt>
                <c:pt idx="100">
                  <c:v>0.0849670781588135</c:v>
                </c:pt>
                <c:pt idx="101">
                  <c:v>0.0843851118700544</c:v>
                </c:pt>
                <c:pt idx="102">
                  <c:v>0.0855490444475725</c:v>
                </c:pt>
                <c:pt idx="103">
                  <c:v>0.0858400275919519</c:v>
                </c:pt>
                <c:pt idx="104">
                  <c:v>0.0867129770250905</c:v>
                </c:pt>
                <c:pt idx="105">
                  <c:v>0.0861310107363314</c:v>
                </c:pt>
                <c:pt idx="106">
                  <c:v>0.0867129770250905</c:v>
                </c:pt>
                <c:pt idx="107">
                  <c:v>0.08700396016947</c:v>
                </c:pt>
                <c:pt idx="108">
                  <c:v>0.0875859264582289</c:v>
                </c:pt>
                <c:pt idx="109">
                  <c:v>0.0878769096026084</c:v>
                </c:pt>
                <c:pt idx="110">
                  <c:v>0.0872949433138495</c:v>
                </c:pt>
                <c:pt idx="111">
                  <c:v>0.0872949433138495</c:v>
                </c:pt>
                <c:pt idx="112">
                  <c:v>0.0884588758913675</c:v>
                </c:pt>
                <c:pt idx="113">
                  <c:v>0.0887498590357469</c:v>
                </c:pt>
                <c:pt idx="114">
                  <c:v>0.0878769096026084</c:v>
                </c:pt>
                <c:pt idx="115">
                  <c:v>0.0887498590357469</c:v>
                </c:pt>
                <c:pt idx="116">
                  <c:v>0.0890408421801265</c:v>
                </c:pt>
                <c:pt idx="117">
                  <c:v>0.0899137916132649</c:v>
                </c:pt>
                <c:pt idx="118">
                  <c:v>0.0896228084688855</c:v>
                </c:pt>
                <c:pt idx="119">
                  <c:v>0.0899137916132649</c:v>
                </c:pt>
                <c:pt idx="120">
                  <c:v>0.0902047747576444</c:v>
                </c:pt>
                <c:pt idx="121">
                  <c:v>0.0910777241907829</c:v>
                </c:pt>
                <c:pt idx="122">
                  <c:v>0.0904957579020239</c:v>
                </c:pt>
                <c:pt idx="123">
                  <c:v>0.0916596904795419</c:v>
                </c:pt>
                <c:pt idx="124">
                  <c:v>0.0922416567683009</c:v>
                </c:pt>
                <c:pt idx="125">
                  <c:v>0.0925326399126804</c:v>
                </c:pt>
                <c:pt idx="126">
                  <c:v>0.0925326399126804</c:v>
                </c:pt>
                <c:pt idx="127">
                  <c:v>0.0934055893458189</c:v>
                </c:pt>
                <c:pt idx="128">
                  <c:v>0.0939875556345779</c:v>
                </c:pt>
                <c:pt idx="129">
                  <c:v>0.0942785387789574</c:v>
                </c:pt>
                <c:pt idx="130">
                  <c:v>0.0945695219233369</c:v>
                </c:pt>
                <c:pt idx="131">
                  <c:v>0.0939875556345779</c:v>
                </c:pt>
                <c:pt idx="132">
                  <c:v>0.0960244376452344</c:v>
                </c:pt>
                <c:pt idx="133">
                  <c:v>0.0960244376452344</c:v>
                </c:pt>
                <c:pt idx="134">
                  <c:v>0.0963154207896139</c:v>
                </c:pt>
                <c:pt idx="135">
                  <c:v>0.0971883702227524</c:v>
                </c:pt>
                <c:pt idx="136">
                  <c:v>0.0974793533671318</c:v>
                </c:pt>
                <c:pt idx="137">
                  <c:v>0.0974793533671318</c:v>
                </c:pt>
                <c:pt idx="138">
                  <c:v>0.0986432859446499</c:v>
                </c:pt>
                <c:pt idx="139">
                  <c:v>0.0995162353777884</c:v>
                </c:pt>
                <c:pt idx="140">
                  <c:v>0.0998072185221678</c:v>
                </c:pt>
                <c:pt idx="141">
                  <c:v>0.100098201666547</c:v>
                </c:pt>
                <c:pt idx="142">
                  <c:v>0.101262134244065</c:v>
                </c:pt>
                <c:pt idx="143">
                  <c:v>0.101553117388445</c:v>
                </c:pt>
                <c:pt idx="144">
                  <c:v>0.101844100532824</c:v>
                </c:pt>
                <c:pt idx="145">
                  <c:v>0.102717049965963</c:v>
                </c:pt>
                <c:pt idx="146">
                  <c:v>0.103299016254722</c:v>
                </c:pt>
                <c:pt idx="147">
                  <c:v>0.10417196568786</c:v>
                </c:pt>
                <c:pt idx="148">
                  <c:v>0.105044915120999</c:v>
                </c:pt>
                <c:pt idx="149">
                  <c:v>0.105917864554137</c:v>
                </c:pt>
                <c:pt idx="150">
                  <c:v>0.106208847698517</c:v>
                </c:pt>
                <c:pt idx="151">
                  <c:v>0.106208847698517</c:v>
                </c:pt>
                <c:pt idx="152">
                  <c:v>0.107663763420414</c:v>
                </c:pt>
                <c:pt idx="153">
                  <c:v>0.108245729709173</c:v>
                </c:pt>
                <c:pt idx="154">
                  <c:v>0.10999162857545</c:v>
                </c:pt>
                <c:pt idx="155">
                  <c:v>0.110573594864209</c:v>
                </c:pt>
                <c:pt idx="156">
                  <c:v>0.111155561152968</c:v>
                </c:pt>
                <c:pt idx="157">
                  <c:v>0.112319493730486</c:v>
                </c:pt>
                <c:pt idx="158">
                  <c:v>0.112028510586107</c:v>
                </c:pt>
                <c:pt idx="159">
                  <c:v>0.113774409452384</c:v>
                </c:pt>
                <c:pt idx="160">
                  <c:v>0.115229325174281</c:v>
                </c:pt>
                <c:pt idx="161">
                  <c:v>0.115229325174281</c:v>
                </c:pt>
                <c:pt idx="162">
                  <c:v>0.11581129146304</c:v>
                </c:pt>
                <c:pt idx="163">
                  <c:v>0.117266207184938</c:v>
                </c:pt>
                <c:pt idx="164">
                  <c:v>0.118430139762456</c:v>
                </c:pt>
                <c:pt idx="165">
                  <c:v>0.119303089195594</c:v>
                </c:pt>
                <c:pt idx="166">
                  <c:v>0.119885055484353</c:v>
                </c:pt>
                <c:pt idx="167">
                  <c:v>0.121048988061871</c:v>
                </c:pt>
                <c:pt idx="168">
                  <c:v>0.122212920639389</c:v>
                </c:pt>
                <c:pt idx="169">
                  <c:v>0.123376853216907</c:v>
                </c:pt>
                <c:pt idx="170">
                  <c:v>0.124831768938805</c:v>
                </c:pt>
                <c:pt idx="171">
                  <c:v>0.125413735227564</c:v>
                </c:pt>
                <c:pt idx="172">
                  <c:v>0.127159634093841</c:v>
                </c:pt>
                <c:pt idx="173">
                  <c:v>0.128032583526979</c:v>
                </c:pt>
                <c:pt idx="174">
                  <c:v>0.129778482393256</c:v>
                </c:pt>
                <c:pt idx="175">
                  <c:v>0.130069465537636</c:v>
                </c:pt>
                <c:pt idx="176">
                  <c:v>0.130651431826395</c:v>
                </c:pt>
                <c:pt idx="177">
                  <c:v>0.132688313837051</c:v>
                </c:pt>
                <c:pt idx="178">
                  <c:v>0.134434212703328</c:v>
                </c:pt>
                <c:pt idx="179">
                  <c:v>0.135889128425226</c:v>
                </c:pt>
                <c:pt idx="180">
                  <c:v>0.136180111569605</c:v>
                </c:pt>
                <c:pt idx="181">
                  <c:v>0.1390899430134</c:v>
                </c:pt>
                <c:pt idx="182">
                  <c:v>0.139962892446539</c:v>
                </c:pt>
                <c:pt idx="183">
                  <c:v>0.141708791312816</c:v>
                </c:pt>
                <c:pt idx="184">
                  <c:v>0.142872723890334</c:v>
                </c:pt>
                <c:pt idx="185">
                  <c:v>0.143745673323472</c:v>
                </c:pt>
                <c:pt idx="186">
                  <c:v>0.145782555334129</c:v>
                </c:pt>
                <c:pt idx="187">
                  <c:v>0.147819437344785</c:v>
                </c:pt>
                <c:pt idx="188">
                  <c:v>0.148692386777924</c:v>
                </c:pt>
                <c:pt idx="189">
                  <c:v>0.151602218221718</c:v>
                </c:pt>
                <c:pt idx="190">
                  <c:v>0.151893201366098</c:v>
                </c:pt>
                <c:pt idx="191">
                  <c:v>0.153639100232375</c:v>
                </c:pt>
                <c:pt idx="192">
                  <c:v>0.155094015954273</c:v>
                </c:pt>
                <c:pt idx="193">
                  <c:v>0.156257948531791</c:v>
                </c:pt>
                <c:pt idx="194">
                  <c:v>0.158585813686826</c:v>
                </c:pt>
                <c:pt idx="195">
                  <c:v>0.160331712553103</c:v>
                </c:pt>
                <c:pt idx="196">
                  <c:v>0.162659577708139</c:v>
                </c:pt>
                <c:pt idx="197">
                  <c:v>0.164114493430037</c:v>
                </c:pt>
                <c:pt idx="198">
                  <c:v>0.166733341729452</c:v>
                </c:pt>
                <c:pt idx="199">
                  <c:v>0.167315308018211</c:v>
                </c:pt>
                <c:pt idx="200">
                  <c:v>0.169643173173247</c:v>
                </c:pt>
                <c:pt idx="201">
                  <c:v>0.172262021472663</c:v>
                </c:pt>
                <c:pt idx="202">
                  <c:v>0.17371693719456</c:v>
                </c:pt>
                <c:pt idx="203">
                  <c:v>0.176335785493976</c:v>
                </c:pt>
                <c:pt idx="204">
                  <c:v>0.178372667504632</c:v>
                </c:pt>
                <c:pt idx="205">
                  <c:v>0.180991515804048</c:v>
                </c:pt>
                <c:pt idx="206">
                  <c:v>0.182155448381566</c:v>
                </c:pt>
                <c:pt idx="207">
                  <c:v>0.184774296680981</c:v>
                </c:pt>
                <c:pt idx="208">
                  <c:v>0.187393144980397</c:v>
                </c:pt>
                <c:pt idx="209">
                  <c:v>0.189430026991053</c:v>
                </c:pt>
                <c:pt idx="210">
                  <c:v>0.192630841579228</c:v>
                </c:pt>
                <c:pt idx="211">
                  <c:v>0.194667723589884</c:v>
                </c:pt>
                <c:pt idx="212">
                  <c:v>0.197577555033679</c:v>
                </c:pt>
                <c:pt idx="213">
                  <c:v>0.198450504466818</c:v>
                </c:pt>
                <c:pt idx="214">
                  <c:v>0.201942302199372</c:v>
                </c:pt>
                <c:pt idx="215">
                  <c:v>0.204561150498787</c:v>
                </c:pt>
                <c:pt idx="216">
                  <c:v>0.207470981942582</c:v>
                </c:pt>
                <c:pt idx="217">
                  <c:v>0.210380813386377</c:v>
                </c:pt>
                <c:pt idx="218">
                  <c:v>0.212999661685793</c:v>
                </c:pt>
                <c:pt idx="219">
                  <c:v>0.215909493129588</c:v>
                </c:pt>
                <c:pt idx="220">
                  <c:v>0.220691988373845</c:v>
                </c:pt>
                <c:pt idx="221">
                  <c:v>0.219983257150901</c:v>
                </c:pt>
                <c:pt idx="222">
                  <c:v>0.223475054883455</c:v>
                </c:pt>
                <c:pt idx="223">
                  <c:v>0.227548818904768</c:v>
                </c:pt>
                <c:pt idx="224">
                  <c:v>0.230458650348563</c:v>
                </c:pt>
                <c:pt idx="225">
                  <c:v>0.233659464936737</c:v>
                </c:pt>
                <c:pt idx="226">
                  <c:v>0.236278313236152</c:v>
                </c:pt>
                <c:pt idx="227">
                  <c:v>0.238606178391188</c:v>
                </c:pt>
                <c:pt idx="228">
                  <c:v>0.241806992979363</c:v>
                </c:pt>
                <c:pt idx="229">
                  <c:v>0.244716824423158</c:v>
                </c:pt>
                <c:pt idx="230">
                  <c:v>0.24908157158885</c:v>
                </c:pt>
                <c:pt idx="231">
                  <c:v>0.251561991013755</c:v>
                </c:pt>
                <c:pt idx="232">
                  <c:v>0.257229099631476</c:v>
                </c:pt>
                <c:pt idx="233">
                  <c:v>0.258477784581144</c:v>
                </c:pt>
                <c:pt idx="234">
                  <c:v>0.259918574907683</c:v>
                </c:pt>
                <c:pt idx="235">
                  <c:v>0.263952787821993</c:v>
                </c:pt>
                <c:pt idx="236">
                  <c:v>0.269450391695415</c:v>
                </c:pt>
                <c:pt idx="237">
                  <c:v>0.273524155716728</c:v>
                </c:pt>
                <c:pt idx="238">
                  <c:v>0.277888902882421</c:v>
                </c:pt>
                <c:pt idx="239">
                  <c:v>0.282544633192493</c:v>
                </c:pt>
                <c:pt idx="240">
                  <c:v>0.286909380358185</c:v>
                </c:pt>
                <c:pt idx="241">
                  <c:v>0.288364296080083</c:v>
                </c:pt>
                <c:pt idx="242">
                  <c:v>0.288158065307853</c:v>
                </c:pt>
                <c:pt idx="243">
                  <c:v>0.29392122661401</c:v>
                </c:pt>
                <c:pt idx="244">
                  <c:v>0.296802807267088</c:v>
                </c:pt>
                <c:pt idx="245">
                  <c:v>0.302565968573245</c:v>
                </c:pt>
                <c:pt idx="246">
                  <c:v>0.308442133042268</c:v>
                </c:pt>
                <c:pt idx="247">
                  <c:v>0.311210710532481</c:v>
                </c:pt>
                <c:pt idx="248">
                  <c:v>0.314092291185559</c:v>
                </c:pt>
                <c:pt idx="249">
                  <c:v>0.319855452491716</c:v>
                </c:pt>
                <c:pt idx="250">
                  <c:v>0.325901121705038</c:v>
                </c:pt>
                <c:pt idx="251">
                  <c:v>0.328810953148833</c:v>
                </c:pt>
                <c:pt idx="252">
                  <c:v>0.334630616036423</c:v>
                </c:pt>
                <c:pt idx="253">
                  <c:v>0.340450278924013</c:v>
                </c:pt>
                <c:pt idx="254">
                  <c:v>0.346269941811603</c:v>
                </c:pt>
                <c:pt idx="255">
                  <c:v>0.349179773255398</c:v>
                </c:pt>
                <c:pt idx="256">
                  <c:v>0.354999436142988</c:v>
                </c:pt>
                <c:pt idx="257">
                  <c:v>0.357316000981737</c:v>
                </c:pt>
                <c:pt idx="258">
                  <c:v>0.366638761918168</c:v>
                </c:pt>
                <c:pt idx="259">
                  <c:v>0.365960742940973</c:v>
                </c:pt>
                <c:pt idx="260">
                  <c:v>0.375368256249553</c:v>
                </c:pt>
                <c:pt idx="261">
                  <c:v>0.381187919137143</c:v>
                </c:pt>
                <c:pt idx="262">
                  <c:v>0.384097750580938</c:v>
                </c:pt>
                <c:pt idx="263">
                  <c:v>0.389917413468527</c:v>
                </c:pt>
                <c:pt idx="264">
                  <c:v>0.395737076356117</c:v>
                </c:pt>
                <c:pt idx="265">
                  <c:v>0.404466570687503</c:v>
                </c:pt>
                <c:pt idx="266">
                  <c:v>0.407376402131297</c:v>
                </c:pt>
                <c:pt idx="267">
                  <c:v>0.416105896462682</c:v>
                </c:pt>
                <c:pt idx="268">
                  <c:v>0.421925559350272</c:v>
                </c:pt>
                <c:pt idx="269">
                  <c:v>0.424835390794067</c:v>
                </c:pt>
                <c:pt idx="270">
                  <c:v>0.433564885125452</c:v>
                </c:pt>
                <c:pt idx="271">
                  <c:v>0.439384548013042</c:v>
                </c:pt>
                <c:pt idx="272">
                  <c:v>0.445204210900632</c:v>
                </c:pt>
                <c:pt idx="273">
                  <c:v>0.451023873788222</c:v>
                </c:pt>
                <c:pt idx="274">
                  <c:v>0.459753368119607</c:v>
                </c:pt>
                <c:pt idx="275">
                  <c:v>0.465573031007197</c:v>
                </c:pt>
                <c:pt idx="276">
                  <c:v>0.468482862450992</c:v>
                </c:pt>
                <c:pt idx="277">
                  <c:v>0.474302525338582</c:v>
                </c:pt>
                <c:pt idx="278">
                  <c:v>0.480122188226172</c:v>
                </c:pt>
                <c:pt idx="279">
                  <c:v>0.488851682557557</c:v>
                </c:pt>
                <c:pt idx="280">
                  <c:v>0.494671345445147</c:v>
                </c:pt>
                <c:pt idx="281">
                  <c:v>0.503400839776532</c:v>
                </c:pt>
                <c:pt idx="282">
                  <c:v>0.509220502664122</c:v>
                </c:pt>
                <c:pt idx="283">
                  <c:v>0.512130334107916</c:v>
                </c:pt>
                <c:pt idx="284">
                  <c:v>0.520859828439302</c:v>
                </c:pt>
                <c:pt idx="285">
                  <c:v>0.529589322770686</c:v>
                </c:pt>
                <c:pt idx="286">
                  <c:v>0.535408985658277</c:v>
                </c:pt>
                <c:pt idx="287">
                  <c:v>0.544138479989662</c:v>
                </c:pt>
                <c:pt idx="288">
                  <c:v>0.549958142877251</c:v>
                </c:pt>
                <c:pt idx="289">
                  <c:v>0.558687637208637</c:v>
                </c:pt>
                <c:pt idx="290">
                  <c:v>0.564507300096226</c:v>
                </c:pt>
                <c:pt idx="291">
                  <c:v>0.570326962983816</c:v>
                </c:pt>
                <c:pt idx="292">
                  <c:v>0.576146625871406</c:v>
                </c:pt>
                <c:pt idx="293">
                  <c:v>0.587785951646586</c:v>
                </c:pt>
                <c:pt idx="294">
                  <c:v>0.593605614534177</c:v>
                </c:pt>
                <c:pt idx="295">
                  <c:v>0.599425277421766</c:v>
                </c:pt>
                <c:pt idx="296">
                  <c:v>0.608154771753151</c:v>
                </c:pt>
                <c:pt idx="297">
                  <c:v>0.611064603196946</c:v>
                </c:pt>
                <c:pt idx="298">
                  <c:v>0.619794097528331</c:v>
                </c:pt>
                <c:pt idx="299">
                  <c:v>0.628523591859716</c:v>
                </c:pt>
                <c:pt idx="300">
                  <c:v>0.637253086191101</c:v>
                </c:pt>
                <c:pt idx="301">
                  <c:v>0.645982580522486</c:v>
                </c:pt>
                <c:pt idx="302">
                  <c:v>0.654712074853871</c:v>
                </c:pt>
                <c:pt idx="303">
                  <c:v>0.663441569185256</c:v>
                </c:pt>
                <c:pt idx="304">
                  <c:v>0.666351400629051</c:v>
                </c:pt>
                <c:pt idx="305">
                  <c:v>0.675080894960436</c:v>
                </c:pt>
                <c:pt idx="306">
                  <c:v>0.683810389291821</c:v>
                </c:pt>
                <c:pt idx="307">
                  <c:v>0.689630052179411</c:v>
                </c:pt>
                <c:pt idx="308">
                  <c:v>0.698359546510796</c:v>
                </c:pt>
                <c:pt idx="309">
                  <c:v>0.70708904084218</c:v>
                </c:pt>
                <c:pt idx="310">
                  <c:v>0.71290870372977</c:v>
                </c:pt>
                <c:pt idx="311">
                  <c:v>0.71872836661736</c:v>
                </c:pt>
                <c:pt idx="312">
                  <c:v>0.727457860948745</c:v>
                </c:pt>
                <c:pt idx="313">
                  <c:v>0.73618735528013</c:v>
                </c:pt>
                <c:pt idx="314">
                  <c:v>0.744916849611515</c:v>
                </c:pt>
                <c:pt idx="315">
                  <c:v>0.7536463439429</c:v>
                </c:pt>
                <c:pt idx="316">
                  <c:v>0.762375838274285</c:v>
                </c:pt>
                <c:pt idx="317">
                  <c:v>0.77110533260567</c:v>
                </c:pt>
                <c:pt idx="318">
                  <c:v>0.779834826937055</c:v>
                </c:pt>
                <c:pt idx="319">
                  <c:v>0.785654489824645</c:v>
                </c:pt>
                <c:pt idx="320">
                  <c:v>0.791474152712235</c:v>
                </c:pt>
                <c:pt idx="321">
                  <c:v>0.816207719984492</c:v>
                </c:pt>
                <c:pt idx="322">
                  <c:v>0.808933141375005</c:v>
                </c:pt>
                <c:pt idx="323">
                  <c:v>0.81766263570639</c:v>
                </c:pt>
                <c:pt idx="324">
                  <c:v>0.829301961481569</c:v>
                </c:pt>
                <c:pt idx="325">
                  <c:v>0.840451513647398</c:v>
                </c:pt>
                <c:pt idx="326">
                  <c:v>0.84094128725675</c:v>
                </c:pt>
                <c:pt idx="327">
                  <c:v>0.858083363584057</c:v>
                </c:pt>
                <c:pt idx="328">
                  <c:v>0.869837930208496</c:v>
                </c:pt>
                <c:pt idx="329">
                  <c:v>0.878653855176826</c:v>
                </c:pt>
                <c:pt idx="330">
                  <c:v>0.878769096026085</c:v>
                </c:pt>
                <c:pt idx="331">
                  <c:v>0.896285705113484</c:v>
                </c:pt>
                <c:pt idx="332">
                  <c:v>0.890408421801264</c:v>
                </c:pt>
                <c:pt idx="333">
                  <c:v>0.905101630081813</c:v>
                </c:pt>
                <c:pt idx="334">
                  <c:v>0.913917555050142</c:v>
                </c:pt>
                <c:pt idx="335">
                  <c:v>0.922733480018472</c:v>
                </c:pt>
                <c:pt idx="336">
                  <c:v>0.931549404986801</c:v>
                </c:pt>
                <c:pt idx="337">
                  <c:v>0.94330397161124</c:v>
                </c:pt>
                <c:pt idx="338">
                  <c:v>0.942785387789574</c:v>
                </c:pt>
                <c:pt idx="339">
                  <c:v>0.957997179891789</c:v>
                </c:pt>
                <c:pt idx="340">
                  <c:v>0.963874463204009</c:v>
                </c:pt>
                <c:pt idx="341">
                  <c:v>0.972690388172338</c:v>
                </c:pt>
                <c:pt idx="342">
                  <c:v>0.984444954796777</c:v>
                </c:pt>
                <c:pt idx="343">
                  <c:v>0.993260879765107</c:v>
                </c:pt>
                <c:pt idx="344">
                  <c:v>0.999138163077326</c:v>
                </c:pt>
                <c:pt idx="345">
                  <c:v>1.013831371357875</c:v>
                </c:pt>
                <c:pt idx="346">
                  <c:v>1.019708654670094</c:v>
                </c:pt>
                <c:pt idx="347">
                  <c:v>1.025585937982314</c:v>
                </c:pt>
                <c:pt idx="348">
                  <c:v>1.034401862950644</c:v>
                </c:pt>
                <c:pt idx="349">
                  <c:v>1.040279146262863</c:v>
                </c:pt>
                <c:pt idx="350">
                  <c:v>1.052033712887302</c:v>
                </c:pt>
                <c:pt idx="351">
                  <c:v>1.063788279511742</c:v>
                </c:pt>
                <c:pt idx="352">
                  <c:v>1.072604204480071</c:v>
                </c:pt>
                <c:pt idx="353">
                  <c:v>1.0814201294484</c:v>
                </c:pt>
                <c:pt idx="354">
                  <c:v>1.08435877110451</c:v>
                </c:pt>
                <c:pt idx="355">
                  <c:v>1.09611333772895</c:v>
                </c:pt>
                <c:pt idx="356">
                  <c:v>1.101990621041168</c:v>
                </c:pt>
                <c:pt idx="357">
                  <c:v>1.110806546009498</c:v>
                </c:pt>
                <c:pt idx="358">
                  <c:v>1.119622470977827</c:v>
                </c:pt>
                <c:pt idx="359">
                  <c:v>1.131377037602266</c:v>
                </c:pt>
                <c:pt idx="360">
                  <c:v>1.137254320914486</c:v>
                </c:pt>
                <c:pt idx="361">
                  <c:v>1.143131604226706</c:v>
                </c:pt>
                <c:pt idx="362">
                  <c:v>1.157824812507254</c:v>
                </c:pt>
                <c:pt idx="363">
                  <c:v>1.163702095819474</c:v>
                </c:pt>
                <c:pt idx="364">
                  <c:v>1.175456662443913</c:v>
                </c:pt>
                <c:pt idx="365">
                  <c:v>1.184272587412243</c:v>
                </c:pt>
                <c:pt idx="366">
                  <c:v>1.193088512380572</c:v>
                </c:pt>
                <c:pt idx="367">
                  <c:v>1.201904437348901</c:v>
                </c:pt>
                <c:pt idx="368">
                  <c:v>1.204843079005011</c:v>
                </c:pt>
                <c:pt idx="369">
                  <c:v>1.21365900397334</c:v>
                </c:pt>
                <c:pt idx="370">
                  <c:v>1.21953628728556</c:v>
                </c:pt>
                <c:pt idx="371">
                  <c:v>1.22835221225389</c:v>
                </c:pt>
                <c:pt idx="372">
                  <c:v>1.237168137222219</c:v>
                </c:pt>
                <c:pt idx="373">
                  <c:v>1.245984062190548</c:v>
                </c:pt>
                <c:pt idx="374">
                  <c:v>1.254799987158877</c:v>
                </c:pt>
                <c:pt idx="375">
                  <c:v>1.257738628814987</c:v>
                </c:pt>
                <c:pt idx="376">
                  <c:v>1.266554553783317</c:v>
                </c:pt>
                <c:pt idx="377">
                  <c:v>1.275370478751646</c:v>
                </c:pt>
                <c:pt idx="378">
                  <c:v>1.284186403719975</c:v>
                </c:pt>
                <c:pt idx="379">
                  <c:v>1.293002328688304</c:v>
                </c:pt>
                <c:pt idx="380">
                  <c:v>1.301818253656634</c:v>
                </c:pt>
                <c:pt idx="381">
                  <c:v>1.313572820281073</c:v>
                </c:pt>
                <c:pt idx="382">
                  <c:v>1.316511461937183</c:v>
                </c:pt>
                <c:pt idx="383">
                  <c:v>1.319450103593293</c:v>
                </c:pt>
                <c:pt idx="384">
                  <c:v>1.331204670217732</c:v>
                </c:pt>
                <c:pt idx="385">
                  <c:v>1.342959236842171</c:v>
                </c:pt>
                <c:pt idx="386">
                  <c:v>1.348836520154391</c:v>
                </c:pt>
                <c:pt idx="387">
                  <c:v>1.35765244512272</c:v>
                </c:pt>
                <c:pt idx="388">
                  <c:v>1.36940701174716</c:v>
                </c:pt>
                <c:pt idx="389">
                  <c:v>1.37234565340327</c:v>
                </c:pt>
                <c:pt idx="390">
                  <c:v>1.378222936715488</c:v>
                </c:pt>
                <c:pt idx="391">
                  <c:v>1.387038861683818</c:v>
                </c:pt>
                <c:pt idx="392">
                  <c:v>1.392916144996038</c:v>
                </c:pt>
                <c:pt idx="393">
                  <c:v>1.404670711620476</c:v>
                </c:pt>
                <c:pt idx="394">
                  <c:v>1.410547994932696</c:v>
                </c:pt>
                <c:pt idx="395">
                  <c:v>1.419363919901025</c:v>
                </c:pt>
                <c:pt idx="396">
                  <c:v>1.422302561557135</c:v>
                </c:pt>
                <c:pt idx="397">
                  <c:v>1.445429671390719</c:v>
                </c:pt>
                <c:pt idx="398">
                  <c:v>1.454333755608732</c:v>
                </c:pt>
                <c:pt idx="399">
                  <c:v>1.460269811754073</c:v>
                </c:pt>
                <c:pt idx="400">
                  <c:v>1.469173895972086</c:v>
                </c:pt>
                <c:pt idx="401">
                  <c:v>1.463443544742672</c:v>
                </c:pt>
                <c:pt idx="402">
                  <c:v>1.472259469711002</c:v>
                </c:pt>
                <c:pt idx="403">
                  <c:v>1.475198111367111</c:v>
                </c:pt>
                <c:pt idx="404">
                  <c:v>1.495886148626124</c:v>
                </c:pt>
                <c:pt idx="405">
                  <c:v>1.501822204771466</c:v>
                </c:pt>
                <c:pt idx="406">
                  <c:v>1.510726288989477</c:v>
                </c:pt>
                <c:pt idx="407">
                  <c:v>1.51666234513482</c:v>
                </c:pt>
                <c:pt idx="408">
                  <c:v>1.525566429352833</c:v>
                </c:pt>
                <c:pt idx="409">
                  <c:v>1.531502485498174</c:v>
                </c:pt>
                <c:pt idx="410">
                  <c:v>1.537438541643516</c:v>
                </c:pt>
                <c:pt idx="411">
                  <c:v>1.543374597788858</c:v>
                </c:pt>
                <c:pt idx="412">
                  <c:v>1.5493106539342</c:v>
                </c:pt>
                <c:pt idx="413">
                  <c:v>1.558214738152213</c:v>
                </c:pt>
                <c:pt idx="414">
                  <c:v>1.564150794297555</c:v>
                </c:pt>
                <c:pt idx="415">
                  <c:v>1.573054878515567</c:v>
                </c:pt>
                <c:pt idx="416">
                  <c:v>1.57899093466091</c:v>
                </c:pt>
                <c:pt idx="417">
                  <c:v>1.58195896273358</c:v>
                </c:pt>
                <c:pt idx="418">
                  <c:v>1.590863046951592</c:v>
                </c:pt>
                <c:pt idx="419">
                  <c:v>1.596799103096934</c:v>
                </c:pt>
                <c:pt idx="420">
                  <c:v>1.599767131169605</c:v>
                </c:pt>
                <c:pt idx="421">
                  <c:v>1.608671215387617</c:v>
                </c:pt>
                <c:pt idx="422">
                  <c:v>1.61460727153296</c:v>
                </c:pt>
                <c:pt idx="423">
                  <c:v>1.620543327678301</c:v>
                </c:pt>
                <c:pt idx="424">
                  <c:v>1.623511355750972</c:v>
                </c:pt>
                <c:pt idx="425">
                  <c:v>1.629447411896314</c:v>
                </c:pt>
                <c:pt idx="426">
                  <c:v>1.6221301941726</c:v>
                </c:pt>
                <c:pt idx="427">
                  <c:v>1.64725558033234</c:v>
                </c:pt>
                <c:pt idx="428">
                  <c:v>1.65319163647768</c:v>
                </c:pt>
                <c:pt idx="429">
                  <c:v>1.659127692623022</c:v>
                </c:pt>
                <c:pt idx="430">
                  <c:v>1.665063748768364</c:v>
                </c:pt>
                <c:pt idx="431">
                  <c:v>1.665063748768364</c:v>
                </c:pt>
                <c:pt idx="432">
                  <c:v>1.672672477391097</c:v>
                </c:pt>
                <c:pt idx="433">
                  <c:v>1.673967832986377</c:v>
                </c:pt>
                <c:pt idx="434">
                  <c:v>1.682871917204389</c:v>
                </c:pt>
                <c:pt idx="435">
                  <c:v>1.688807973349732</c:v>
                </c:pt>
                <c:pt idx="436">
                  <c:v>1.694744029495073</c:v>
                </c:pt>
                <c:pt idx="437">
                  <c:v>1.702382468108524</c:v>
                </c:pt>
                <c:pt idx="438">
                  <c:v>1.709584169858428</c:v>
                </c:pt>
                <c:pt idx="439">
                  <c:v>1.7125521979311</c:v>
                </c:pt>
                <c:pt idx="440">
                  <c:v>1.71552022600377</c:v>
                </c:pt>
                <c:pt idx="441">
                  <c:v>1.724424310221782</c:v>
                </c:pt>
                <c:pt idx="442">
                  <c:v>1.73209245882595</c:v>
                </c:pt>
                <c:pt idx="443">
                  <c:v>1.738034456969435</c:v>
                </c:pt>
                <c:pt idx="444">
                  <c:v>1.741005456041178</c:v>
                </c:pt>
                <c:pt idx="445">
                  <c:v>1.74397645511292</c:v>
                </c:pt>
                <c:pt idx="446">
                  <c:v>1.749918453256406</c:v>
                </c:pt>
                <c:pt idx="447">
                  <c:v>1.75586045139989</c:v>
                </c:pt>
                <c:pt idx="448">
                  <c:v>1.76590212966951</c:v>
                </c:pt>
                <c:pt idx="449">
                  <c:v>1.764773448615118</c:v>
                </c:pt>
                <c:pt idx="450">
                  <c:v>1.767744447686861</c:v>
                </c:pt>
                <c:pt idx="451">
                  <c:v>1.770715446758605</c:v>
                </c:pt>
                <c:pt idx="452">
                  <c:v>1.773686445830346</c:v>
                </c:pt>
                <c:pt idx="453">
                  <c:v>1.782599443045574</c:v>
                </c:pt>
                <c:pt idx="454">
                  <c:v>1.785570442117317</c:v>
                </c:pt>
                <c:pt idx="455">
                  <c:v>1.78854144118906</c:v>
                </c:pt>
                <c:pt idx="456">
                  <c:v>1.794483439332545</c:v>
                </c:pt>
                <c:pt idx="457">
                  <c:v>1.807663328681964</c:v>
                </c:pt>
                <c:pt idx="458">
                  <c:v>1.810646271468568</c:v>
                </c:pt>
                <c:pt idx="459">
                  <c:v>1.806367435619515</c:v>
                </c:pt>
                <c:pt idx="460">
                  <c:v>1.809338434691258</c:v>
                </c:pt>
                <c:pt idx="461">
                  <c:v>1.822578042614983</c:v>
                </c:pt>
                <c:pt idx="462">
                  <c:v>1.824193430049971</c:v>
                </c:pt>
                <c:pt idx="463">
                  <c:v>1.8345098137614</c:v>
                </c:pt>
                <c:pt idx="464">
                  <c:v>1.8345098137614</c:v>
                </c:pt>
                <c:pt idx="465">
                  <c:v>1.837492756548003</c:v>
                </c:pt>
                <c:pt idx="466">
                  <c:v>1.84345864212121</c:v>
                </c:pt>
                <c:pt idx="467">
                  <c:v>1.846441584907815</c:v>
                </c:pt>
                <c:pt idx="468">
                  <c:v>1.846441584907815</c:v>
                </c:pt>
                <c:pt idx="469">
                  <c:v>1.85837335605423</c:v>
                </c:pt>
                <c:pt idx="470">
                  <c:v>1.861356298840834</c:v>
                </c:pt>
                <c:pt idx="471">
                  <c:v>1.867322184414042</c:v>
                </c:pt>
                <c:pt idx="472">
                  <c:v>1.87328806998725</c:v>
                </c:pt>
                <c:pt idx="473">
                  <c:v>1.870305127200646</c:v>
                </c:pt>
                <c:pt idx="474">
                  <c:v>1.876271012773853</c:v>
                </c:pt>
                <c:pt idx="475">
                  <c:v>1.882236898347061</c:v>
                </c:pt>
                <c:pt idx="476">
                  <c:v>1.882236898347061</c:v>
                </c:pt>
                <c:pt idx="477">
                  <c:v>1.885219841133665</c:v>
                </c:pt>
                <c:pt idx="478">
                  <c:v>1.891185726706873</c:v>
                </c:pt>
                <c:pt idx="479">
                  <c:v>1.894168669493477</c:v>
                </c:pt>
                <c:pt idx="480">
                  <c:v>1.894168669493477</c:v>
                </c:pt>
                <c:pt idx="481">
                  <c:v>1.900134555066684</c:v>
                </c:pt>
                <c:pt idx="482">
                  <c:v>1.900134555066684</c:v>
                </c:pt>
                <c:pt idx="483">
                  <c:v>1.906100440639892</c:v>
                </c:pt>
                <c:pt idx="484">
                  <c:v>1.909083383426496</c:v>
                </c:pt>
                <c:pt idx="485">
                  <c:v>1.9120663262131</c:v>
                </c:pt>
                <c:pt idx="486">
                  <c:v>1.919784051041407</c:v>
                </c:pt>
                <c:pt idx="487">
                  <c:v>1.915049268999704</c:v>
                </c:pt>
                <c:pt idx="488">
                  <c:v>1.922779033960349</c:v>
                </c:pt>
                <c:pt idx="489">
                  <c:v>1.921015154572912</c:v>
                </c:pt>
                <c:pt idx="490">
                  <c:v>1.928768999798232</c:v>
                </c:pt>
                <c:pt idx="491">
                  <c:v>1.931763982717172</c:v>
                </c:pt>
                <c:pt idx="492">
                  <c:v>1.931763982717172</c:v>
                </c:pt>
                <c:pt idx="493">
                  <c:v>1.937753948555055</c:v>
                </c:pt>
                <c:pt idx="494">
                  <c:v>1.940748931473997</c:v>
                </c:pt>
                <c:pt idx="495">
                  <c:v>1.94673889731188</c:v>
                </c:pt>
                <c:pt idx="496">
                  <c:v>1.94673889731188</c:v>
                </c:pt>
                <c:pt idx="497">
                  <c:v>1.943743914392938</c:v>
                </c:pt>
                <c:pt idx="498">
                  <c:v>1.952728863149762</c:v>
                </c:pt>
                <c:pt idx="499">
                  <c:v>1.955723846068704</c:v>
                </c:pt>
                <c:pt idx="500">
                  <c:v>1.958718828987645</c:v>
                </c:pt>
                <c:pt idx="501">
                  <c:v>1.958718828987645</c:v>
                </c:pt>
                <c:pt idx="502">
                  <c:v>1.958718828987645</c:v>
                </c:pt>
                <c:pt idx="503">
                  <c:v>1.964708794825528</c:v>
                </c:pt>
                <c:pt idx="504">
                  <c:v>1.964708794825528</c:v>
                </c:pt>
                <c:pt idx="505">
                  <c:v>1.964708794825528</c:v>
                </c:pt>
                <c:pt idx="506">
                  <c:v>1.967703777744467</c:v>
                </c:pt>
                <c:pt idx="507">
                  <c:v>1.97369374358235</c:v>
                </c:pt>
                <c:pt idx="508">
                  <c:v>1.979686740779464</c:v>
                </c:pt>
                <c:pt idx="509">
                  <c:v>1.976688726501293</c:v>
                </c:pt>
                <c:pt idx="510">
                  <c:v>1.982678692339175</c:v>
                </c:pt>
                <c:pt idx="511">
                  <c:v>1.982678692339175</c:v>
                </c:pt>
                <c:pt idx="512">
                  <c:v>1.985673675258117</c:v>
                </c:pt>
                <c:pt idx="513">
                  <c:v>1.985673675258117</c:v>
                </c:pt>
                <c:pt idx="514">
                  <c:v>1.988668658177058</c:v>
                </c:pt>
                <c:pt idx="515">
                  <c:v>1.991663641096</c:v>
                </c:pt>
                <c:pt idx="516">
                  <c:v>1.991663641096</c:v>
                </c:pt>
                <c:pt idx="517">
                  <c:v>1.994658624014941</c:v>
                </c:pt>
                <c:pt idx="518">
                  <c:v>1.994658624014941</c:v>
                </c:pt>
                <c:pt idx="519">
                  <c:v>2.003719356752508</c:v>
                </c:pt>
                <c:pt idx="520">
                  <c:v>2.000648589852823</c:v>
                </c:pt>
                <c:pt idx="521">
                  <c:v>2.006638555690707</c:v>
                </c:pt>
                <c:pt idx="522">
                  <c:v>2.003643572771765</c:v>
                </c:pt>
                <c:pt idx="523">
                  <c:v>2.00972751074577</c:v>
                </c:pt>
                <c:pt idx="524">
                  <c:v>2.006638555690707</c:v>
                </c:pt>
                <c:pt idx="525">
                  <c:v>2.0127315877424</c:v>
                </c:pt>
                <c:pt idx="526">
                  <c:v>2.009633538609648</c:v>
                </c:pt>
                <c:pt idx="527">
                  <c:v>2.012628521528586</c:v>
                </c:pt>
                <c:pt idx="528">
                  <c:v>2.012628521528586</c:v>
                </c:pt>
                <c:pt idx="529">
                  <c:v>2.015623504447531</c:v>
                </c:pt>
                <c:pt idx="530">
                  <c:v>2.012628521528586</c:v>
                </c:pt>
                <c:pt idx="531">
                  <c:v>2.015623504447531</c:v>
                </c:pt>
                <c:pt idx="532">
                  <c:v>2.021743818732291</c:v>
                </c:pt>
                <c:pt idx="533">
                  <c:v>2.018618487366471</c:v>
                </c:pt>
                <c:pt idx="534">
                  <c:v>2.027751972725552</c:v>
                </c:pt>
                <c:pt idx="535">
                  <c:v>2.027751972725552</c:v>
                </c:pt>
                <c:pt idx="536">
                  <c:v>2.024747895728921</c:v>
                </c:pt>
                <c:pt idx="537">
                  <c:v>2.030756049722182</c:v>
                </c:pt>
                <c:pt idx="538">
                  <c:v>2.033760126718813</c:v>
                </c:pt>
                <c:pt idx="539">
                  <c:v>2.036764203715443</c:v>
                </c:pt>
                <c:pt idx="540">
                  <c:v>2.036764203715443</c:v>
                </c:pt>
                <c:pt idx="541">
                  <c:v>2.033760126718813</c:v>
                </c:pt>
                <c:pt idx="542">
                  <c:v>2.033760126718813</c:v>
                </c:pt>
                <c:pt idx="543">
                  <c:v>2.036764203715443</c:v>
                </c:pt>
                <c:pt idx="544">
                  <c:v>2.036764203715443</c:v>
                </c:pt>
                <c:pt idx="545">
                  <c:v>2.039768280712074</c:v>
                </c:pt>
                <c:pt idx="546">
                  <c:v>2.036764203715443</c:v>
                </c:pt>
                <c:pt idx="547">
                  <c:v>2.036764203715443</c:v>
                </c:pt>
                <c:pt idx="548">
                  <c:v>2.039768280712074</c:v>
                </c:pt>
                <c:pt idx="549">
                  <c:v>2.039768280712074</c:v>
                </c:pt>
                <c:pt idx="550">
                  <c:v>2.039768280712074</c:v>
                </c:pt>
                <c:pt idx="551">
                  <c:v>2.039768280712074</c:v>
                </c:pt>
                <c:pt idx="552">
                  <c:v>2.039768280712074</c:v>
                </c:pt>
                <c:pt idx="553">
                  <c:v>2.045776434705334</c:v>
                </c:pt>
                <c:pt idx="554">
                  <c:v>2.042772357708704</c:v>
                </c:pt>
                <c:pt idx="555">
                  <c:v>2.048780511701965</c:v>
                </c:pt>
                <c:pt idx="556">
                  <c:v>2.057108887765794</c:v>
                </c:pt>
                <c:pt idx="557">
                  <c:v>2.057108887765794</c:v>
                </c:pt>
                <c:pt idx="558">
                  <c:v>2.048780511701965</c:v>
                </c:pt>
                <c:pt idx="559">
                  <c:v>2.057108887765794</c:v>
                </c:pt>
                <c:pt idx="560">
                  <c:v>2.048780511701965</c:v>
                </c:pt>
                <c:pt idx="561">
                  <c:v>2.051784588698595</c:v>
                </c:pt>
                <c:pt idx="562">
                  <c:v>2.051784588698595</c:v>
                </c:pt>
                <c:pt idx="563">
                  <c:v>2.051784588698595</c:v>
                </c:pt>
                <c:pt idx="564">
                  <c:v>2.051784588698595</c:v>
                </c:pt>
                <c:pt idx="565">
                  <c:v>2.054788665695225</c:v>
                </c:pt>
                <c:pt idx="566">
                  <c:v>2.051784588698595</c:v>
                </c:pt>
                <c:pt idx="567">
                  <c:v>2.057792742691856</c:v>
                </c:pt>
                <c:pt idx="568">
                  <c:v>2.057792742691856</c:v>
                </c:pt>
                <c:pt idx="569">
                  <c:v>2.054788665695225</c:v>
                </c:pt>
                <c:pt idx="570">
                  <c:v>2.057792742691856</c:v>
                </c:pt>
                <c:pt idx="571">
                  <c:v>2.060796819688487</c:v>
                </c:pt>
                <c:pt idx="572">
                  <c:v>2.060796819688487</c:v>
                </c:pt>
                <c:pt idx="573">
                  <c:v>2.057792742691856</c:v>
                </c:pt>
                <c:pt idx="574">
                  <c:v>2.054788665695225</c:v>
                </c:pt>
                <c:pt idx="575">
                  <c:v>2.060796819688487</c:v>
                </c:pt>
                <c:pt idx="576">
                  <c:v>2.057792742691856</c:v>
                </c:pt>
                <c:pt idx="577">
                  <c:v>2.063800896685117</c:v>
                </c:pt>
                <c:pt idx="578">
                  <c:v>2.063800896685117</c:v>
                </c:pt>
                <c:pt idx="579">
                  <c:v>2.063800896685117</c:v>
                </c:pt>
                <c:pt idx="580">
                  <c:v>2.066804973681747</c:v>
                </c:pt>
                <c:pt idx="581">
                  <c:v>2.066804973681747</c:v>
                </c:pt>
                <c:pt idx="582">
                  <c:v>2.066804973681747</c:v>
                </c:pt>
                <c:pt idx="583">
                  <c:v>2.075206619916222</c:v>
                </c:pt>
                <c:pt idx="584">
                  <c:v>2.069809050678378</c:v>
                </c:pt>
                <c:pt idx="585">
                  <c:v>2.078222908607965</c:v>
                </c:pt>
                <c:pt idx="586">
                  <c:v>2.078222908607965</c:v>
                </c:pt>
                <c:pt idx="587">
                  <c:v>2.084255485991441</c:v>
                </c:pt>
                <c:pt idx="588">
                  <c:v>2.072813127675007</c:v>
                </c:pt>
                <c:pt idx="589">
                  <c:v>2.078222908607965</c:v>
                </c:pt>
                <c:pt idx="590">
                  <c:v>2.078222908607965</c:v>
                </c:pt>
                <c:pt idx="591">
                  <c:v>2.081239197299703</c:v>
                </c:pt>
                <c:pt idx="592">
                  <c:v>2.081239197299703</c:v>
                </c:pt>
                <c:pt idx="593">
                  <c:v>2.081239197299703</c:v>
                </c:pt>
                <c:pt idx="594">
                  <c:v>2.084255485991441</c:v>
                </c:pt>
                <c:pt idx="595">
                  <c:v>2.081239197299703</c:v>
                </c:pt>
                <c:pt idx="596">
                  <c:v>2.081239197299703</c:v>
                </c:pt>
                <c:pt idx="597">
                  <c:v>2.083676851017925</c:v>
                </c:pt>
                <c:pt idx="598">
                  <c:v>2.08670545109208</c:v>
                </c:pt>
                <c:pt idx="599">
                  <c:v>2.089734051166233</c:v>
                </c:pt>
                <c:pt idx="600">
                  <c:v>2.092762651240387</c:v>
                </c:pt>
                <c:pt idx="601">
                  <c:v>2.087271774683181</c:v>
                </c:pt>
                <c:pt idx="602">
                  <c:v>2.09028806337492</c:v>
                </c:pt>
                <c:pt idx="603">
                  <c:v>2.09028806337492</c:v>
                </c:pt>
                <c:pt idx="604">
                  <c:v>2.08482943566153</c:v>
                </c:pt>
                <c:pt idx="605">
                  <c:v>2.09028806337492</c:v>
                </c:pt>
                <c:pt idx="606">
                  <c:v>2.09330435206666</c:v>
                </c:pt>
                <c:pt idx="607">
                  <c:v>2.09028806337492</c:v>
                </c:pt>
                <c:pt idx="608">
                  <c:v>2.09028806337492</c:v>
                </c:pt>
                <c:pt idx="609">
                  <c:v>2.087271774683181</c:v>
                </c:pt>
                <c:pt idx="610">
                  <c:v>2.09028806337492</c:v>
                </c:pt>
                <c:pt idx="611">
                  <c:v>2.09330435206666</c:v>
                </c:pt>
                <c:pt idx="612">
                  <c:v>2.09028806337492</c:v>
                </c:pt>
                <c:pt idx="613">
                  <c:v>2.09330435206666</c:v>
                </c:pt>
                <c:pt idx="614">
                  <c:v>2.104877051537003</c:v>
                </c:pt>
                <c:pt idx="615">
                  <c:v>2.09330435206666</c:v>
                </c:pt>
                <c:pt idx="616">
                  <c:v>2.098819851388695</c:v>
                </c:pt>
                <c:pt idx="617">
                  <c:v>2.101848451462847</c:v>
                </c:pt>
                <c:pt idx="618">
                  <c:v>2.09028806337492</c:v>
                </c:pt>
                <c:pt idx="619">
                  <c:v>2.098819851388695</c:v>
                </c:pt>
                <c:pt idx="620">
                  <c:v>2.095791251314541</c:v>
                </c:pt>
                <c:pt idx="621">
                  <c:v>2.095791251314541</c:v>
                </c:pt>
                <c:pt idx="622">
                  <c:v>2.101848451462847</c:v>
                </c:pt>
                <c:pt idx="623">
                  <c:v>2.098819851388695</c:v>
                </c:pt>
                <c:pt idx="624">
                  <c:v>2.101848451462847</c:v>
                </c:pt>
                <c:pt idx="625">
                  <c:v>2.098819851388695</c:v>
                </c:pt>
                <c:pt idx="626">
                  <c:v>2.098819851388695</c:v>
                </c:pt>
                <c:pt idx="627">
                  <c:v>2.098819851388695</c:v>
                </c:pt>
                <c:pt idx="628">
                  <c:v>2.101848451462847</c:v>
                </c:pt>
                <c:pt idx="629">
                  <c:v>2.101848451462847</c:v>
                </c:pt>
                <c:pt idx="630">
                  <c:v>2.101848451462847</c:v>
                </c:pt>
                <c:pt idx="631">
                  <c:v>2.101848451462847</c:v>
                </c:pt>
                <c:pt idx="632">
                  <c:v>2.098819851388695</c:v>
                </c:pt>
                <c:pt idx="633">
                  <c:v>2.098819851388695</c:v>
                </c:pt>
                <c:pt idx="634">
                  <c:v>2.095791251314541</c:v>
                </c:pt>
                <c:pt idx="635">
                  <c:v>2.098819851388695</c:v>
                </c:pt>
                <c:pt idx="636">
                  <c:v>2.107421572091108</c:v>
                </c:pt>
                <c:pt idx="637">
                  <c:v>2.101848451462847</c:v>
                </c:pt>
                <c:pt idx="638">
                  <c:v>2.101848451462847</c:v>
                </c:pt>
                <c:pt idx="639">
                  <c:v>2.110462584460647</c:v>
                </c:pt>
                <c:pt idx="640">
                  <c:v>2.098819851388695</c:v>
                </c:pt>
                <c:pt idx="641">
                  <c:v>2.107421572091108</c:v>
                </c:pt>
                <c:pt idx="642">
                  <c:v>2.101848451462847</c:v>
                </c:pt>
                <c:pt idx="643">
                  <c:v>2.110462584460647</c:v>
                </c:pt>
                <c:pt idx="644">
                  <c:v>2.110462584460647</c:v>
                </c:pt>
                <c:pt idx="645">
                  <c:v>2.101848451462847</c:v>
                </c:pt>
                <c:pt idx="646">
                  <c:v>2.110462584460647</c:v>
                </c:pt>
              </c:numCache>
            </c:numRef>
          </c:yVal>
          <c:smooth val="0"/>
        </c:ser>
        <c:ser>
          <c:idx val="4"/>
          <c:order val="4"/>
          <c:tx>
            <c:strRef>
              <c:f>Sheet2!$X$1</c:f>
              <c:strCache>
                <c:ptCount val="1"/>
                <c:pt idx="0">
                  <c:v>oxygen</c:v>
                </c:pt>
              </c:strCache>
            </c:strRef>
          </c:tx>
          <c:spPr>
            <a:ln w="28575">
              <a:noFill/>
            </a:ln>
          </c:spPr>
          <c:marker>
            <c:symbol val="square"/>
            <c:size val="2"/>
            <c:spPr>
              <a:solidFill>
                <a:srgbClr val="3333CC"/>
              </a:solidFill>
              <a:ln>
                <a:solidFill>
                  <a:srgbClr val="3333CC"/>
                </a:solidFill>
              </a:ln>
            </c:spPr>
          </c:marker>
          <c:xVal>
            <c:numRef>
              <c:f>Sheet2!$S$2:$S$648</c:f>
              <c:numCache>
                <c:formatCode>General</c:formatCode>
                <c:ptCount val="647"/>
                <c:pt idx="0">
                  <c:v>254.0</c:v>
                </c:pt>
                <c:pt idx="1">
                  <c:v>255.0</c:v>
                </c:pt>
                <c:pt idx="2">
                  <c:v>256.0</c:v>
                </c:pt>
                <c:pt idx="3">
                  <c:v>257.0</c:v>
                </c:pt>
                <c:pt idx="4">
                  <c:v>258.0</c:v>
                </c:pt>
                <c:pt idx="5">
                  <c:v>259.0</c:v>
                </c:pt>
                <c:pt idx="6">
                  <c:v>260.0</c:v>
                </c:pt>
                <c:pt idx="7">
                  <c:v>261.0</c:v>
                </c:pt>
                <c:pt idx="8">
                  <c:v>262.0</c:v>
                </c:pt>
                <c:pt idx="9">
                  <c:v>263.0</c:v>
                </c:pt>
                <c:pt idx="10">
                  <c:v>264.0</c:v>
                </c:pt>
                <c:pt idx="11">
                  <c:v>265.0</c:v>
                </c:pt>
                <c:pt idx="12">
                  <c:v>266.0</c:v>
                </c:pt>
                <c:pt idx="13">
                  <c:v>267.0</c:v>
                </c:pt>
                <c:pt idx="14">
                  <c:v>268.0</c:v>
                </c:pt>
                <c:pt idx="15">
                  <c:v>269.0</c:v>
                </c:pt>
                <c:pt idx="16">
                  <c:v>270.0</c:v>
                </c:pt>
                <c:pt idx="17">
                  <c:v>271.0</c:v>
                </c:pt>
                <c:pt idx="18">
                  <c:v>272.0</c:v>
                </c:pt>
                <c:pt idx="19">
                  <c:v>273.0</c:v>
                </c:pt>
                <c:pt idx="20">
                  <c:v>274.0</c:v>
                </c:pt>
                <c:pt idx="21">
                  <c:v>275.0</c:v>
                </c:pt>
                <c:pt idx="22">
                  <c:v>276.0</c:v>
                </c:pt>
                <c:pt idx="23">
                  <c:v>277.0</c:v>
                </c:pt>
                <c:pt idx="24">
                  <c:v>278.0</c:v>
                </c:pt>
                <c:pt idx="25">
                  <c:v>279.0</c:v>
                </c:pt>
                <c:pt idx="26">
                  <c:v>280.0</c:v>
                </c:pt>
                <c:pt idx="27">
                  <c:v>281.0</c:v>
                </c:pt>
                <c:pt idx="28">
                  <c:v>282.0</c:v>
                </c:pt>
                <c:pt idx="29">
                  <c:v>283.0</c:v>
                </c:pt>
                <c:pt idx="30">
                  <c:v>284.0</c:v>
                </c:pt>
                <c:pt idx="31">
                  <c:v>285.0</c:v>
                </c:pt>
                <c:pt idx="32">
                  <c:v>286.0</c:v>
                </c:pt>
                <c:pt idx="33">
                  <c:v>287.0</c:v>
                </c:pt>
                <c:pt idx="34">
                  <c:v>288.0</c:v>
                </c:pt>
                <c:pt idx="35">
                  <c:v>289.0</c:v>
                </c:pt>
                <c:pt idx="36">
                  <c:v>290.0</c:v>
                </c:pt>
                <c:pt idx="37">
                  <c:v>291.0</c:v>
                </c:pt>
                <c:pt idx="38">
                  <c:v>292.0</c:v>
                </c:pt>
                <c:pt idx="39">
                  <c:v>293.0</c:v>
                </c:pt>
                <c:pt idx="40">
                  <c:v>294.0</c:v>
                </c:pt>
                <c:pt idx="41">
                  <c:v>295.0</c:v>
                </c:pt>
                <c:pt idx="42">
                  <c:v>296.0</c:v>
                </c:pt>
                <c:pt idx="43">
                  <c:v>297.0</c:v>
                </c:pt>
                <c:pt idx="44">
                  <c:v>298.0</c:v>
                </c:pt>
                <c:pt idx="45">
                  <c:v>299.0</c:v>
                </c:pt>
                <c:pt idx="46">
                  <c:v>300.0</c:v>
                </c:pt>
                <c:pt idx="47">
                  <c:v>301.0</c:v>
                </c:pt>
                <c:pt idx="48">
                  <c:v>302.0</c:v>
                </c:pt>
                <c:pt idx="49">
                  <c:v>303.0</c:v>
                </c:pt>
                <c:pt idx="50">
                  <c:v>304.0</c:v>
                </c:pt>
                <c:pt idx="51">
                  <c:v>305.0</c:v>
                </c:pt>
                <c:pt idx="52">
                  <c:v>306.0</c:v>
                </c:pt>
                <c:pt idx="53">
                  <c:v>307.0</c:v>
                </c:pt>
                <c:pt idx="54">
                  <c:v>308.0</c:v>
                </c:pt>
                <c:pt idx="55">
                  <c:v>309.0</c:v>
                </c:pt>
                <c:pt idx="56">
                  <c:v>310.0</c:v>
                </c:pt>
                <c:pt idx="57">
                  <c:v>311.0</c:v>
                </c:pt>
                <c:pt idx="58">
                  <c:v>312.0</c:v>
                </c:pt>
                <c:pt idx="59">
                  <c:v>313.0</c:v>
                </c:pt>
                <c:pt idx="60">
                  <c:v>314.0</c:v>
                </c:pt>
                <c:pt idx="61">
                  <c:v>315.0</c:v>
                </c:pt>
                <c:pt idx="62">
                  <c:v>316.0</c:v>
                </c:pt>
                <c:pt idx="63">
                  <c:v>317.0</c:v>
                </c:pt>
                <c:pt idx="64">
                  <c:v>318.0</c:v>
                </c:pt>
                <c:pt idx="65">
                  <c:v>319.0</c:v>
                </c:pt>
                <c:pt idx="66">
                  <c:v>320.0</c:v>
                </c:pt>
                <c:pt idx="67">
                  <c:v>321.0</c:v>
                </c:pt>
                <c:pt idx="68">
                  <c:v>322.0</c:v>
                </c:pt>
                <c:pt idx="69">
                  <c:v>323.0</c:v>
                </c:pt>
                <c:pt idx="70">
                  <c:v>324.0</c:v>
                </c:pt>
                <c:pt idx="71">
                  <c:v>325.0</c:v>
                </c:pt>
                <c:pt idx="72">
                  <c:v>326.0</c:v>
                </c:pt>
                <c:pt idx="73">
                  <c:v>327.0</c:v>
                </c:pt>
                <c:pt idx="74">
                  <c:v>328.0</c:v>
                </c:pt>
                <c:pt idx="75">
                  <c:v>329.0</c:v>
                </c:pt>
                <c:pt idx="76">
                  <c:v>330.0</c:v>
                </c:pt>
                <c:pt idx="77">
                  <c:v>331.0</c:v>
                </c:pt>
                <c:pt idx="78">
                  <c:v>332.0</c:v>
                </c:pt>
                <c:pt idx="79">
                  <c:v>333.0</c:v>
                </c:pt>
                <c:pt idx="80">
                  <c:v>334.0</c:v>
                </c:pt>
                <c:pt idx="81">
                  <c:v>335.0</c:v>
                </c:pt>
                <c:pt idx="82">
                  <c:v>336.0</c:v>
                </c:pt>
                <c:pt idx="83">
                  <c:v>337.0</c:v>
                </c:pt>
                <c:pt idx="84">
                  <c:v>338.0</c:v>
                </c:pt>
                <c:pt idx="85">
                  <c:v>339.0</c:v>
                </c:pt>
                <c:pt idx="86">
                  <c:v>340.0</c:v>
                </c:pt>
                <c:pt idx="87">
                  <c:v>341.0</c:v>
                </c:pt>
                <c:pt idx="88">
                  <c:v>342.0</c:v>
                </c:pt>
                <c:pt idx="89">
                  <c:v>343.0</c:v>
                </c:pt>
                <c:pt idx="90">
                  <c:v>344.0</c:v>
                </c:pt>
                <c:pt idx="91">
                  <c:v>345.0</c:v>
                </c:pt>
                <c:pt idx="92">
                  <c:v>346.0</c:v>
                </c:pt>
                <c:pt idx="93">
                  <c:v>347.0</c:v>
                </c:pt>
                <c:pt idx="94">
                  <c:v>348.0</c:v>
                </c:pt>
                <c:pt idx="95">
                  <c:v>349.0</c:v>
                </c:pt>
                <c:pt idx="96">
                  <c:v>350.0</c:v>
                </c:pt>
                <c:pt idx="97">
                  <c:v>351.0</c:v>
                </c:pt>
                <c:pt idx="98">
                  <c:v>352.0</c:v>
                </c:pt>
                <c:pt idx="99">
                  <c:v>353.0</c:v>
                </c:pt>
                <c:pt idx="100">
                  <c:v>354.0</c:v>
                </c:pt>
                <c:pt idx="101">
                  <c:v>355.0</c:v>
                </c:pt>
                <c:pt idx="102">
                  <c:v>356.0</c:v>
                </c:pt>
                <c:pt idx="103">
                  <c:v>357.0</c:v>
                </c:pt>
                <c:pt idx="104">
                  <c:v>358.0</c:v>
                </c:pt>
                <c:pt idx="105">
                  <c:v>359.0</c:v>
                </c:pt>
                <c:pt idx="106">
                  <c:v>360.0</c:v>
                </c:pt>
                <c:pt idx="107">
                  <c:v>361.0</c:v>
                </c:pt>
                <c:pt idx="108">
                  <c:v>362.0</c:v>
                </c:pt>
                <c:pt idx="109">
                  <c:v>363.0</c:v>
                </c:pt>
                <c:pt idx="110">
                  <c:v>364.0</c:v>
                </c:pt>
                <c:pt idx="111">
                  <c:v>365.0</c:v>
                </c:pt>
                <c:pt idx="112">
                  <c:v>366.0</c:v>
                </c:pt>
                <c:pt idx="113">
                  <c:v>367.0</c:v>
                </c:pt>
                <c:pt idx="114">
                  <c:v>368.0</c:v>
                </c:pt>
                <c:pt idx="115">
                  <c:v>369.0</c:v>
                </c:pt>
                <c:pt idx="116">
                  <c:v>370.0</c:v>
                </c:pt>
                <c:pt idx="117">
                  <c:v>371.0</c:v>
                </c:pt>
                <c:pt idx="118">
                  <c:v>372.0</c:v>
                </c:pt>
                <c:pt idx="119">
                  <c:v>373.0</c:v>
                </c:pt>
                <c:pt idx="120">
                  <c:v>374.0</c:v>
                </c:pt>
                <c:pt idx="121">
                  <c:v>375.0</c:v>
                </c:pt>
                <c:pt idx="122">
                  <c:v>376.0</c:v>
                </c:pt>
                <c:pt idx="123">
                  <c:v>377.0</c:v>
                </c:pt>
                <c:pt idx="124">
                  <c:v>378.0</c:v>
                </c:pt>
                <c:pt idx="125">
                  <c:v>379.0</c:v>
                </c:pt>
                <c:pt idx="126">
                  <c:v>380.0</c:v>
                </c:pt>
                <c:pt idx="127">
                  <c:v>381.0</c:v>
                </c:pt>
                <c:pt idx="128">
                  <c:v>382.0</c:v>
                </c:pt>
                <c:pt idx="129">
                  <c:v>383.0</c:v>
                </c:pt>
                <c:pt idx="130">
                  <c:v>384.0</c:v>
                </c:pt>
                <c:pt idx="131">
                  <c:v>385.0</c:v>
                </c:pt>
                <c:pt idx="132">
                  <c:v>386.0</c:v>
                </c:pt>
                <c:pt idx="133">
                  <c:v>387.0</c:v>
                </c:pt>
                <c:pt idx="134">
                  <c:v>388.0</c:v>
                </c:pt>
                <c:pt idx="135">
                  <c:v>389.0</c:v>
                </c:pt>
                <c:pt idx="136">
                  <c:v>390.0</c:v>
                </c:pt>
                <c:pt idx="137">
                  <c:v>391.0</c:v>
                </c:pt>
                <c:pt idx="138">
                  <c:v>392.0</c:v>
                </c:pt>
                <c:pt idx="139">
                  <c:v>393.0</c:v>
                </c:pt>
                <c:pt idx="140">
                  <c:v>394.0</c:v>
                </c:pt>
                <c:pt idx="141">
                  <c:v>395.0</c:v>
                </c:pt>
                <c:pt idx="142">
                  <c:v>396.0</c:v>
                </c:pt>
                <c:pt idx="143">
                  <c:v>397.0</c:v>
                </c:pt>
                <c:pt idx="144">
                  <c:v>398.0</c:v>
                </c:pt>
                <c:pt idx="145">
                  <c:v>399.0</c:v>
                </c:pt>
                <c:pt idx="146">
                  <c:v>400.0</c:v>
                </c:pt>
                <c:pt idx="147">
                  <c:v>401.0</c:v>
                </c:pt>
                <c:pt idx="148">
                  <c:v>402.0</c:v>
                </c:pt>
                <c:pt idx="149">
                  <c:v>403.0</c:v>
                </c:pt>
                <c:pt idx="150">
                  <c:v>404.0</c:v>
                </c:pt>
                <c:pt idx="151">
                  <c:v>405.0</c:v>
                </c:pt>
                <c:pt idx="152">
                  <c:v>406.0</c:v>
                </c:pt>
                <c:pt idx="153">
                  <c:v>407.0</c:v>
                </c:pt>
                <c:pt idx="154">
                  <c:v>408.0</c:v>
                </c:pt>
                <c:pt idx="155">
                  <c:v>409.0</c:v>
                </c:pt>
                <c:pt idx="156">
                  <c:v>410.0</c:v>
                </c:pt>
                <c:pt idx="157">
                  <c:v>411.0</c:v>
                </c:pt>
                <c:pt idx="158">
                  <c:v>412.0</c:v>
                </c:pt>
                <c:pt idx="159">
                  <c:v>413.0</c:v>
                </c:pt>
                <c:pt idx="160">
                  <c:v>414.0</c:v>
                </c:pt>
                <c:pt idx="161">
                  <c:v>415.0</c:v>
                </c:pt>
                <c:pt idx="162">
                  <c:v>416.0</c:v>
                </c:pt>
                <c:pt idx="163">
                  <c:v>417.0</c:v>
                </c:pt>
                <c:pt idx="164">
                  <c:v>418.0</c:v>
                </c:pt>
                <c:pt idx="165">
                  <c:v>419.0</c:v>
                </c:pt>
                <c:pt idx="166">
                  <c:v>420.0</c:v>
                </c:pt>
                <c:pt idx="167">
                  <c:v>421.0</c:v>
                </c:pt>
                <c:pt idx="168">
                  <c:v>422.0</c:v>
                </c:pt>
                <c:pt idx="169">
                  <c:v>423.0</c:v>
                </c:pt>
                <c:pt idx="170">
                  <c:v>424.0</c:v>
                </c:pt>
                <c:pt idx="171">
                  <c:v>425.0</c:v>
                </c:pt>
                <c:pt idx="172">
                  <c:v>426.0</c:v>
                </c:pt>
                <c:pt idx="173">
                  <c:v>427.0</c:v>
                </c:pt>
                <c:pt idx="174">
                  <c:v>428.0</c:v>
                </c:pt>
                <c:pt idx="175">
                  <c:v>429.0</c:v>
                </c:pt>
                <c:pt idx="176">
                  <c:v>430.0</c:v>
                </c:pt>
                <c:pt idx="177">
                  <c:v>431.0</c:v>
                </c:pt>
                <c:pt idx="178">
                  <c:v>432.0</c:v>
                </c:pt>
                <c:pt idx="179">
                  <c:v>433.0</c:v>
                </c:pt>
                <c:pt idx="180">
                  <c:v>434.0</c:v>
                </c:pt>
                <c:pt idx="181">
                  <c:v>435.0</c:v>
                </c:pt>
                <c:pt idx="182">
                  <c:v>436.0</c:v>
                </c:pt>
                <c:pt idx="183">
                  <c:v>437.0</c:v>
                </c:pt>
                <c:pt idx="184">
                  <c:v>438.0</c:v>
                </c:pt>
                <c:pt idx="185">
                  <c:v>439.0</c:v>
                </c:pt>
                <c:pt idx="186">
                  <c:v>440.0</c:v>
                </c:pt>
                <c:pt idx="187">
                  <c:v>441.0</c:v>
                </c:pt>
                <c:pt idx="188">
                  <c:v>442.0</c:v>
                </c:pt>
                <c:pt idx="189">
                  <c:v>443.0</c:v>
                </c:pt>
                <c:pt idx="190">
                  <c:v>444.0</c:v>
                </c:pt>
                <c:pt idx="191">
                  <c:v>445.0</c:v>
                </c:pt>
                <c:pt idx="192">
                  <c:v>446.0</c:v>
                </c:pt>
                <c:pt idx="193">
                  <c:v>447.0</c:v>
                </c:pt>
                <c:pt idx="194">
                  <c:v>448.0</c:v>
                </c:pt>
                <c:pt idx="195">
                  <c:v>449.0</c:v>
                </c:pt>
                <c:pt idx="196">
                  <c:v>450.0</c:v>
                </c:pt>
                <c:pt idx="197">
                  <c:v>451.0</c:v>
                </c:pt>
                <c:pt idx="198">
                  <c:v>452.0</c:v>
                </c:pt>
                <c:pt idx="199">
                  <c:v>453.0</c:v>
                </c:pt>
                <c:pt idx="200">
                  <c:v>454.0</c:v>
                </c:pt>
                <c:pt idx="201">
                  <c:v>455.0</c:v>
                </c:pt>
                <c:pt idx="202">
                  <c:v>456.0</c:v>
                </c:pt>
                <c:pt idx="203">
                  <c:v>457.0</c:v>
                </c:pt>
                <c:pt idx="204">
                  <c:v>458.0</c:v>
                </c:pt>
                <c:pt idx="205">
                  <c:v>459.0</c:v>
                </c:pt>
                <c:pt idx="206">
                  <c:v>460.0</c:v>
                </c:pt>
                <c:pt idx="207">
                  <c:v>461.0</c:v>
                </c:pt>
                <c:pt idx="208">
                  <c:v>462.0</c:v>
                </c:pt>
                <c:pt idx="209">
                  <c:v>463.0</c:v>
                </c:pt>
                <c:pt idx="210">
                  <c:v>464.0</c:v>
                </c:pt>
                <c:pt idx="211">
                  <c:v>465.0</c:v>
                </c:pt>
                <c:pt idx="212">
                  <c:v>466.0</c:v>
                </c:pt>
                <c:pt idx="213">
                  <c:v>467.0</c:v>
                </c:pt>
                <c:pt idx="214">
                  <c:v>468.0</c:v>
                </c:pt>
                <c:pt idx="215">
                  <c:v>469.0</c:v>
                </c:pt>
                <c:pt idx="216">
                  <c:v>470.0</c:v>
                </c:pt>
                <c:pt idx="217">
                  <c:v>471.0</c:v>
                </c:pt>
                <c:pt idx="218">
                  <c:v>472.0</c:v>
                </c:pt>
                <c:pt idx="219">
                  <c:v>473.0</c:v>
                </c:pt>
                <c:pt idx="220">
                  <c:v>474.0</c:v>
                </c:pt>
                <c:pt idx="221">
                  <c:v>475.0</c:v>
                </c:pt>
                <c:pt idx="222">
                  <c:v>476.0</c:v>
                </c:pt>
                <c:pt idx="223">
                  <c:v>477.0</c:v>
                </c:pt>
                <c:pt idx="224">
                  <c:v>478.0</c:v>
                </c:pt>
                <c:pt idx="225">
                  <c:v>479.0</c:v>
                </c:pt>
                <c:pt idx="226">
                  <c:v>480.0</c:v>
                </c:pt>
                <c:pt idx="227">
                  <c:v>481.0</c:v>
                </c:pt>
                <c:pt idx="228">
                  <c:v>482.0</c:v>
                </c:pt>
                <c:pt idx="229">
                  <c:v>483.0</c:v>
                </c:pt>
                <c:pt idx="230">
                  <c:v>484.0</c:v>
                </c:pt>
                <c:pt idx="231">
                  <c:v>485.0</c:v>
                </c:pt>
                <c:pt idx="232">
                  <c:v>486.0</c:v>
                </c:pt>
                <c:pt idx="233">
                  <c:v>487.0</c:v>
                </c:pt>
                <c:pt idx="234">
                  <c:v>488.0</c:v>
                </c:pt>
                <c:pt idx="235">
                  <c:v>489.0</c:v>
                </c:pt>
                <c:pt idx="236">
                  <c:v>490.0</c:v>
                </c:pt>
                <c:pt idx="237">
                  <c:v>491.0</c:v>
                </c:pt>
                <c:pt idx="238">
                  <c:v>492.0</c:v>
                </c:pt>
                <c:pt idx="239">
                  <c:v>493.0</c:v>
                </c:pt>
                <c:pt idx="240">
                  <c:v>494.0</c:v>
                </c:pt>
                <c:pt idx="241">
                  <c:v>495.0</c:v>
                </c:pt>
                <c:pt idx="242">
                  <c:v>496.0</c:v>
                </c:pt>
                <c:pt idx="243">
                  <c:v>497.0</c:v>
                </c:pt>
                <c:pt idx="244">
                  <c:v>498.0</c:v>
                </c:pt>
                <c:pt idx="245">
                  <c:v>499.0</c:v>
                </c:pt>
                <c:pt idx="246">
                  <c:v>500.0</c:v>
                </c:pt>
                <c:pt idx="247">
                  <c:v>501.0</c:v>
                </c:pt>
                <c:pt idx="248">
                  <c:v>502.0</c:v>
                </c:pt>
                <c:pt idx="249">
                  <c:v>503.0</c:v>
                </c:pt>
                <c:pt idx="250">
                  <c:v>504.0</c:v>
                </c:pt>
                <c:pt idx="251">
                  <c:v>505.0</c:v>
                </c:pt>
                <c:pt idx="252">
                  <c:v>506.0</c:v>
                </c:pt>
                <c:pt idx="253">
                  <c:v>507.0</c:v>
                </c:pt>
                <c:pt idx="254">
                  <c:v>508.0</c:v>
                </c:pt>
                <c:pt idx="255">
                  <c:v>509.0</c:v>
                </c:pt>
                <c:pt idx="256">
                  <c:v>510.0</c:v>
                </c:pt>
                <c:pt idx="257">
                  <c:v>511.0</c:v>
                </c:pt>
                <c:pt idx="258">
                  <c:v>512.0</c:v>
                </c:pt>
                <c:pt idx="259">
                  <c:v>513.0</c:v>
                </c:pt>
                <c:pt idx="260">
                  <c:v>514.0</c:v>
                </c:pt>
                <c:pt idx="261">
                  <c:v>515.0</c:v>
                </c:pt>
                <c:pt idx="262">
                  <c:v>516.0</c:v>
                </c:pt>
                <c:pt idx="263">
                  <c:v>517.0</c:v>
                </c:pt>
                <c:pt idx="264">
                  <c:v>518.0</c:v>
                </c:pt>
                <c:pt idx="265">
                  <c:v>519.0</c:v>
                </c:pt>
                <c:pt idx="266">
                  <c:v>520.0</c:v>
                </c:pt>
                <c:pt idx="267">
                  <c:v>521.0</c:v>
                </c:pt>
                <c:pt idx="268">
                  <c:v>522.0</c:v>
                </c:pt>
                <c:pt idx="269">
                  <c:v>523.0</c:v>
                </c:pt>
                <c:pt idx="270">
                  <c:v>524.0</c:v>
                </c:pt>
                <c:pt idx="271">
                  <c:v>525.0</c:v>
                </c:pt>
                <c:pt idx="272">
                  <c:v>526.0</c:v>
                </c:pt>
                <c:pt idx="273">
                  <c:v>527.0</c:v>
                </c:pt>
                <c:pt idx="274">
                  <c:v>528.0</c:v>
                </c:pt>
                <c:pt idx="275">
                  <c:v>529.0</c:v>
                </c:pt>
                <c:pt idx="276">
                  <c:v>530.0</c:v>
                </c:pt>
                <c:pt idx="277">
                  <c:v>531.0</c:v>
                </c:pt>
                <c:pt idx="278">
                  <c:v>532.0</c:v>
                </c:pt>
                <c:pt idx="279">
                  <c:v>533.0</c:v>
                </c:pt>
                <c:pt idx="280">
                  <c:v>534.0</c:v>
                </c:pt>
                <c:pt idx="281">
                  <c:v>535.0</c:v>
                </c:pt>
                <c:pt idx="282">
                  <c:v>536.0</c:v>
                </c:pt>
                <c:pt idx="283">
                  <c:v>537.0</c:v>
                </c:pt>
                <c:pt idx="284">
                  <c:v>538.0</c:v>
                </c:pt>
                <c:pt idx="285">
                  <c:v>539.0</c:v>
                </c:pt>
                <c:pt idx="286">
                  <c:v>540.0</c:v>
                </c:pt>
                <c:pt idx="287">
                  <c:v>541.0</c:v>
                </c:pt>
                <c:pt idx="288">
                  <c:v>542.0</c:v>
                </c:pt>
                <c:pt idx="289">
                  <c:v>543.0</c:v>
                </c:pt>
                <c:pt idx="290">
                  <c:v>544.0</c:v>
                </c:pt>
                <c:pt idx="291">
                  <c:v>545.0</c:v>
                </c:pt>
                <c:pt idx="292">
                  <c:v>546.0</c:v>
                </c:pt>
                <c:pt idx="293">
                  <c:v>547.0</c:v>
                </c:pt>
                <c:pt idx="294">
                  <c:v>548.0</c:v>
                </c:pt>
                <c:pt idx="295">
                  <c:v>549.0</c:v>
                </c:pt>
                <c:pt idx="296">
                  <c:v>550.0</c:v>
                </c:pt>
                <c:pt idx="297">
                  <c:v>551.0</c:v>
                </c:pt>
                <c:pt idx="298">
                  <c:v>552.0</c:v>
                </c:pt>
                <c:pt idx="299">
                  <c:v>553.0</c:v>
                </c:pt>
                <c:pt idx="300">
                  <c:v>554.0</c:v>
                </c:pt>
                <c:pt idx="301">
                  <c:v>555.0</c:v>
                </c:pt>
                <c:pt idx="302">
                  <c:v>556.0</c:v>
                </c:pt>
                <c:pt idx="303">
                  <c:v>557.0</c:v>
                </c:pt>
                <c:pt idx="304">
                  <c:v>558.0</c:v>
                </c:pt>
                <c:pt idx="305">
                  <c:v>559.0</c:v>
                </c:pt>
                <c:pt idx="306">
                  <c:v>560.0</c:v>
                </c:pt>
                <c:pt idx="307">
                  <c:v>561.0</c:v>
                </c:pt>
                <c:pt idx="308">
                  <c:v>562.0</c:v>
                </c:pt>
                <c:pt idx="309">
                  <c:v>563.0</c:v>
                </c:pt>
                <c:pt idx="310">
                  <c:v>564.0</c:v>
                </c:pt>
                <c:pt idx="311">
                  <c:v>565.0</c:v>
                </c:pt>
                <c:pt idx="312">
                  <c:v>566.0</c:v>
                </c:pt>
                <c:pt idx="313">
                  <c:v>567.0</c:v>
                </c:pt>
                <c:pt idx="314">
                  <c:v>568.0</c:v>
                </c:pt>
                <c:pt idx="315">
                  <c:v>569.0</c:v>
                </c:pt>
                <c:pt idx="316">
                  <c:v>570.0</c:v>
                </c:pt>
                <c:pt idx="317">
                  <c:v>571.0</c:v>
                </c:pt>
                <c:pt idx="318">
                  <c:v>572.0</c:v>
                </c:pt>
                <c:pt idx="319">
                  <c:v>573.0</c:v>
                </c:pt>
                <c:pt idx="320">
                  <c:v>574.0</c:v>
                </c:pt>
                <c:pt idx="321">
                  <c:v>575.0</c:v>
                </c:pt>
                <c:pt idx="322">
                  <c:v>576.0</c:v>
                </c:pt>
                <c:pt idx="323">
                  <c:v>577.0</c:v>
                </c:pt>
                <c:pt idx="324">
                  <c:v>578.0</c:v>
                </c:pt>
                <c:pt idx="325">
                  <c:v>579.0</c:v>
                </c:pt>
                <c:pt idx="326">
                  <c:v>580.0</c:v>
                </c:pt>
                <c:pt idx="327">
                  <c:v>581.0</c:v>
                </c:pt>
                <c:pt idx="328">
                  <c:v>582.0</c:v>
                </c:pt>
                <c:pt idx="329">
                  <c:v>583.0</c:v>
                </c:pt>
                <c:pt idx="330">
                  <c:v>584.0</c:v>
                </c:pt>
                <c:pt idx="331">
                  <c:v>585.0</c:v>
                </c:pt>
                <c:pt idx="332">
                  <c:v>586.0</c:v>
                </c:pt>
                <c:pt idx="333">
                  <c:v>587.0</c:v>
                </c:pt>
                <c:pt idx="334">
                  <c:v>588.0</c:v>
                </c:pt>
                <c:pt idx="335">
                  <c:v>589.0</c:v>
                </c:pt>
                <c:pt idx="336">
                  <c:v>590.0</c:v>
                </c:pt>
                <c:pt idx="337">
                  <c:v>591.0</c:v>
                </c:pt>
                <c:pt idx="338">
                  <c:v>592.0</c:v>
                </c:pt>
                <c:pt idx="339">
                  <c:v>593.0</c:v>
                </c:pt>
                <c:pt idx="340">
                  <c:v>594.0</c:v>
                </c:pt>
                <c:pt idx="341">
                  <c:v>595.0</c:v>
                </c:pt>
                <c:pt idx="342">
                  <c:v>596.0</c:v>
                </c:pt>
                <c:pt idx="343">
                  <c:v>597.0</c:v>
                </c:pt>
                <c:pt idx="344">
                  <c:v>598.0</c:v>
                </c:pt>
                <c:pt idx="345">
                  <c:v>599.0</c:v>
                </c:pt>
                <c:pt idx="346">
                  <c:v>600.0</c:v>
                </c:pt>
                <c:pt idx="347">
                  <c:v>601.0</c:v>
                </c:pt>
                <c:pt idx="348">
                  <c:v>602.0</c:v>
                </c:pt>
                <c:pt idx="349">
                  <c:v>603.0</c:v>
                </c:pt>
                <c:pt idx="350">
                  <c:v>604.0</c:v>
                </c:pt>
                <c:pt idx="351">
                  <c:v>605.0</c:v>
                </c:pt>
                <c:pt idx="352">
                  <c:v>606.0</c:v>
                </c:pt>
                <c:pt idx="353">
                  <c:v>607.0</c:v>
                </c:pt>
                <c:pt idx="354">
                  <c:v>608.0</c:v>
                </c:pt>
                <c:pt idx="355">
                  <c:v>609.0</c:v>
                </c:pt>
                <c:pt idx="356">
                  <c:v>610.0</c:v>
                </c:pt>
                <c:pt idx="357">
                  <c:v>611.0</c:v>
                </c:pt>
                <c:pt idx="358">
                  <c:v>612.0</c:v>
                </c:pt>
                <c:pt idx="359">
                  <c:v>613.0</c:v>
                </c:pt>
                <c:pt idx="360">
                  <c:v>614.0</c:v>
                </c:pt>
                <c:pt idx="361">
                  <c:v>615.0</c:v>
                </c:pt>
                <c:pt idx="362">
                  <c:v>616.0</c:v>
                </c:pt>
                <c:pt idx="363">
                  <c:v>617.0</c:v>
                </c:pt>
                <c:pt idx="364">
                  <c:v>618.0</c:v>
                </c:pt>
                <c:pt idx="365">
                  <c:v>619.0</c:v>
                </c:pt>
                <c:pt idx="366">
                  <c:v>620.0</c:v>
                </c:pt>
                <c:pt idx="367">
                  <c:v>621.0</c:v>
                </c:pt>
                <c:pt idx="368">
                  <c:v>622.0</c:v>
                </c:pt>
                <c:pt idx="369">
                  <c:v>623.0</c:v>
                </c:pt>
                <c:pt idx="370">
                  <c:v>624.0</c:v>
                </c:pt>
                <c:pt idx="371">
                  <c:v>625.0</c:v>
                </c:pt>
                <c:pt idx="372">
                  <c:v>626.0</c:v>
                </c:pt>
                <c:pt idx="373">
                  <c:v>627.0</c:v>
                </c:pt>
                <c:pt idx="374">
                  <c:v>628.0</c:v>
                </c:pt>
                <c:pt idx="375">
                  <c:v>629.0</c:v>
                </c:pt>
                <c:pt idx="376">
                  <c:v>630.0</c:v>
                </c:pt>
                <c:pt idx="377">
                  <c:v>631.0</c:v>
                </c:pt>
                <c:pt idx="378">
                  <c:v>632.0</c:v>
                </c:pt>
                <c:pt idx="379">
                  <c:v>633.0</c:v>
                </c:pt>
                <c:pt idx="380">
                  <c:v>634.0</c:v>
                </c:pt>
                <c:pt idx="381">
                  <c:v>635.0</c:v>
                </c:pt>
                <c:pt idx="382">
                  <c:v>636.0</c:v>
                </c:pt>
                <c:pt idx="383">
                  <c:v>637.0</c:v>
                </c:pt>
                <c:pt idx="384">
                  <c:v>638.0</c:v>
                </c:pt>
                <c:pt idx="385">
                  <c:v>639.0</c:v>
                </c:pt>
                <c:pt idx="386">
                  <c:v>640.0</c:v>
                </c:pt>
                <c:pt idx="387">
                  <c:v>641.0</c:v>
                </c:pt>
                <c:pt idx="388">
                  <c:v>642.0</c:v>
                </c:pt>
                <c:pt idx="389">
                  <c:v>643.0</c:v>
                </c:pt>
                <c:pt idx="390">
                  <c:v>644.0</c:v>
                </c:pt>
                <c:pt idx="391">
                  <c:v>645.0</c:v>
                </c:pt>
                <c:pt idx="392">
                  <c:v>646.0</c:v>
                </c:pt>
                <c:pt idx="393">
                  <c:v>647.0</c:v>
                </c:pt>
                <c:pt idx="394">
                  <c:v>648.0</c:v>
                </c:pt>
                <c:pt idx="395">
                  <c:v>649.0</c:v>
                </c:pt>
                <c:pt idx="396">
                  <c:v>650.0</c:v>
                </c:pt>
                <c:pt idx="397">
                  <c:v>651.0</c:v>
                </c:pt>
                <c:pt idx="398">
                  <c:v>652.0</c:v>
                </c:pt>
                <c:pt idx="399">
                  <c:v>653.0</c:v>
                </c:pt>
                <c:pt idx="400">
                  <c:v>654.0</c:v>
                </c:pt>
                <c:pt idx="401">
                  <c:v>655.0</c:v>
                </c:pt>
                <c:pt idx="402">
                  <c:v>656.0</c:v>
                </c:pt>
                <c:pt idx="403">
                  <c:v>657.0</c:v>
                </c:pt>
                <c:pt idx="404">
                  <c:v>658.0</c:v>
                </c:pt>
                <c:pt idx="405">
                  <c:v>659.0</c:v>
                </c:pt>
                <c:pt idx="406">
                  <c:v>660.0</c:v>
                </c:pt>
                <c:pt idx="407">
                  <c:v>661.0</c:v>
                </c:pt>
                <c:pt idx="408">
                  <c:v>662.0</c:v>
                </c:pt>
                <c:pt idx="409">
                  <c:v>663.0</c:v>
                </c:pt>
                <c:pt idx="410">
                  <c:v>664.0</c:v>
                </c:pt>
                <c:pt idx="411">
                  <c:v>665.0</c:v>
                </c:pt>
                <c:pt idx="412">
                  <c:v>666.0</c:v>
                </c:pt>
                <c:pt idx="413">
                  <c:v>667.0</c:v>
                </c:pt>
                <c:pt idx="414">
                  <c:v>668.0</c:v>
                </c:pt>
                <c:pt idx="415">
                  <c:v>669.0</c:v>
                </c:pt>
                <c:pt idx="416">
                  <c:v>670.0</c:v>
                </c:pt>
                <c:pt idx="417">
                  <c:v>671.0</c:v>
                </c:pt>
                <c:pt idx="418">
                  <c:v>672.0</c:v>
                </c:pt>
                <c:pt idx="419">
                  <c:v>673.0</c:v>
                </c:pt>
                <c:pt idx="420">
                  <c:v>674.0</c:v>
                </c:pt>
                <c:pt idx="421">
                  <c:v>675.0</c:v>
                </c:pt>
                <c:pt idx="422">
                  <c:v>676.0</c:v>
                </c:pt>
                <c:pt idx="423">
                  <c:v>677.0</c:v>
                </c:pt>
                <c:pt idx="424">
                  <c:v>678.0</c:v>
                </c:pt>
                <c:pt idx="425">
                  <c:v>679.0</c:v>
                </c:pt>
                <c:pt idx="426">
                  <c:v>680.0</c:v>
                </c:pt>
                <c:pt idx="427">
                  <c:v>681.0</c:v>
                </c:pt>
                <c:pt idx="428">
                  <c:v>682.0</c:v>
                </c:pt>
                <c:pt idx="429">
                  <c:v>683.0</c:v>
                </c:pt>
                <c:pt idx="430">
                  <c:v>684.0</c:v>
                </c:pt>
                <c:pt idx="431">
                  <c:v>685.0</c:v>
                </c:pt>
                <c:pt idx="432">
                  <c:v>686.0</c:v>
                </c:pt>
                <c:pt idx="433">
                  <c:v>687.0</c:v>
                </c:pt>
                <c:pt idx="434">
                  <c:v>688.0</c:v>
                </c:pt>
                <c:pt idx="435">
                  <c:v>689.0</c:v>
                </c:pt>
                <c:pt idx="436">
                  <c:v>690.0</c:v>
                </c:pt>
                <c:pt idx="437">
                  <c:v>691.0</c:v>
                </c:pt>
                <c:pt idx="438">
                  <c:v>692.0</c:v>
                </c:pt>
                <c:pt idx="439">
                  <c:v>693.0</c:v>
                </c:pt>
                <c:pt idx="440">
                  <c:v>694.0</c:v>
                </c:pt>
                <c:pt idx="441">
                  <c:v>695.0</c:v>
                </c:pt>
                <c:pt idx="442">
                  <c:v>696.0</c:v>
                </c:pt>
                <c:pt idx="443">
                  <c:v>697.0</c:v>
                </c:pt>
                <c:pt idx="444">
                  <c:v>698.0</c:v>
                </c:pt>
                <c:pt idx="445">
                  <c:v>699.0</c:v>
                </c:pt>
                <c:pt idx="446">
                  <c:v>700.0</c:v>
                </c:pt>
                <c:pt idx="447">
                  <c:v>701.0</c:v>
                </c:pt>
                <c:pt idx="448">
                  <c:v>702.0</c:v>
                </c:pt>
                <c:pt idx="449">
                  <c:v>703.0</c:v>
                </c:pt>
                <c:pt idx="450">
                  <c:v>704.0</c:v>
                </c:pt>
                <c:pt idx="451">
                  <c:v>705.0</c:v>
                </c:pt>
                <c:pt idx="452">
                  <c:v>706.0</c:v>
                </c:pt>
                <c:pt idx="453">
                  <c:v>707.0</c:v>
                </c:pt>
                <c:pt idx="454">
                  <c:v>708.0</c:v>
                </c:pt>
                <c:pt idx="455">
                  <c:v>709.0</c:v>
                </c:pt>
                <c:pt idx="456">
                  <c:v>710.0</c:v>
                </c:pt>
                <c:pt idx="457">
                  <c:v>711.0</c:v>
                </c:pt>
                <c:pt idx="458">
                  <c:v>712.0</c:v>
                </c:pt>
                <c:pt idx="459">
                  <c:v>713.0</c:v>
                </c:pt>
                <c:pt idx="460">
                  <c:v>714.0</c:v>
                </c:pt>
                <c:pt idx="461">
                  <c:v>715.0</c:v>
                </c:pt>
                <c:pt idx="462">
                  <c:v>716.0</c:v>
                </c:pt>
                <c:pt idx="463">
                  <c:v>717.0</c:v>
                </c:pt>
                <c:pt idx="464">
                  <c:v>718.0</c:v>
                </c:pt>
                <c:pt idx="465">
                  <c:v>719.0</c:v>
                </c:pt>
                <c:pt idx="466">
                  <c:v>720.0</c:v>
                </c:pt>
                <c:pt idx="467">
                  <c:v>721.0</c:v>
                </c:pt>
                <c:pt idx="468">
                  <c:v>722.0</c:v>
                </c:pt>
                <c:pt idx="469">
                  <c:v>723.0</c:v>
                </c:pt>
                <c:pt idx="470">
                  <c:v>724.0</c:v>
                </c:pt>
                <c:pt idx="471">
                  <c:v>725.0</c:v>
                </c:pt>
                <c:pt idx="472">
                  <c:v>726.0</c:v>
                </c:pt>
                <c:pt idx="473">
                  <c:v>727.0</c:v>
                </c:pt>
                <c:pt idx="474">
                  <c:v>728.0</c:v>
                </c:pt>
                <c:pt idx="475">
                  <c:v>729.0</c:v>
                </c:pt>
                <c:pt idx="476">
                  <c:v>730.0</c:v>
                </c:pt>
                <c:pt idx="477">
                  <c:v>731.0</c:v>
                </c:pt>
                <c:pt idx="478">
                  <c:v>732.0</c:v>
                </c:pt>
                <c:pt idx="479">
                  <c:v>733.0</c:v>
                </c:pt>
                <c:pt idx="480">
                  <c:v>734.0</c:v>
                </c:pt>
                <c:pt idx="481">
                  <c:v>735.0</c:v>
                </c:pt>
                <c:pt idx="482">
                  <c:v>736.0</c:v>
                </c:pt>
                <c:pt idx="483">
                  <c:v>737.0</c:v>
                </c:pt>
                <c:pt idx="484">
                  <c:v>738.0</c:v>
                </c:pt>
                <c:pt idx="485">
                  <c:v>739.0</c:v>
                </c:pt>
                <c:pt idx="486">
                  <c:v>740.0</c:v>
                </c:pt>
                <c:pt idx="487">
                  <c:v>741.0</c:v>
                </c:pt>
                <c:pt idx="488">
                  <c:v>742.0</c:v>
                </c:pt>
                <c:pt idx="489">
                  <c:v>743.0</c:v>
                </c:pt>
                <c:pt idx="490">
                  <c:v>744.0</c:v>
                </c:pt>
                <c:pt idx="491">
                  <c:v>745.0</c:v>
                </c:pt>
                <c:pt idx="492">
                  <c:v>746.0</c:v>
                </c:pt>
                <c:pt idx="493">
                  <c:v>747.0</c:v>
                </c:pt>
                <c:pt idx="494">
                  <c:v>748.0</c:v>
                </c:pt>
                <c:pt idx="495">
                  <c:v>749.0</c:v>
                </c:pt>
                <c:pt idx="496">
                  <c:v>750.0</c:v>
                </c:pt>
                <c:pt idx="497">
                  <c:v>751.0</c:v>
                </c:pt>
                <c:pt idx="498">
                  <c:v>752.0</c:v>
                </c:pt>
                <c:pt idx="499">
                  <c:v>753.0</c:v>
                </c:pt>
                <c:pt idx="500">
                  <c:v>754.0</c:v>
                </c:pt>
                <c:pt idx="501">
                  <c:v>755.0</c:v>
                </c:pt>
                <c:pt idx="502">
                  <c:v>756.0</c:v>
                </c:pt>
                <c:pt idx="503">
                  <c:v>757.0</c:v>
                </c:pt>
                <c:pt idx="504">
                  <c:v>758.0</c:v>
                </c:pt>
                <c:pt idx="505">
                  <c:v>759.0</c:v>
                </c:pt>
                <c:pt idx="506">
                  <c:v>760.0</c:v>
                </c:pt>
                <c:pt idx="507">
                  <c:v>761.0</c:v>
                </c:pt>
                <c:pt idx="508">
                  <c:v>762.0</c:v>
                </c:pt>
                <c:pt idx="509">
                  <c:v>763.0</c:v>
                </c:pt>
                <c:pt idx="510">
                  <c:v>764.0</c:v>
                </c:pt>
                <c:pt idx="511">
                  <c:v>765.0</c:v>
                </c:pt>
                <c:pt idx="512">
                  <c:v>766.0</c:v>
                </c:pt>
                <c:pt idx="513">
                  <c:v>767.0</c:v>
                </c:pt>
                <c:pt idx="514">
                  <c:v>768.0</c:v>
                </c:pt>
                <c:pt idx="515">
                  <c:v>769.0</c:v>
                </c:pt>
                <c:pt idx="516">
                  <c:v>770.0</c:v>
                </c:pt>
                <c:pt idx="517">
                  <c:v>771.0</c:v>
                </c:pt>
                <c:pt idx="518">
                  <c:v>772.0</c:v>
                </c:pt>
                <c:pt idx="519">
                  <c:v>773.0</c:v>
                </c:pt>
                <c:pt idx="520">
                  <c:v>774.0</c:v>
                </c:pt>
                <c:pt idx="521">
                  <c:v>775.0</c:v>
                </c:pt>
                <c:pt idx="522">
                  <c:v>776.0</c:v>
                </c:pt>
                <c:pt idx="523">
                  <c:v>777.0</c:v>
                </c:pt>
                <c:pt idx="524">
                  <c:v>778.0</c:v>
                </c:pt>
                <c:pt idx="525">
                  <c:v>779.0</c:v>
                </c:pt>
                <c:pt idx="526">
                  <c:v>780.0</c:v>
                </c:pt>
                <c:pt idx="527">
                  <c:v>781.0</c:v>
                </c:pt>
                <c:pt idx="528">
                  <c:v>782.0</c:v>
                </c:pt>
                <c:pt idx="529">
                  <c:v>783.0</c:v>
                </c:pt>
                <c:pt idx="530">
                  <c:v>784.0</c:v>
                </c:pt>
                <c:pt idx="531">
                  <c:v>785.0</c:v>
                </c:pt>
                <c:pt idx="532">
                  <c:v>786.0</c:v>
                </c:pt>
                <c:pt idx="533">
                  <c:v>787.0</c:v>
                </c:pt>
                <c:pt idx="534">
                  <c:v>788.0</c:v>
                </c:pt>
                <c:pt idx="535">
                  <c:v>789.0</c:v>
                </c:pt>
                <c:pt idx="536">
                  <c:v>790.0</c:v>
                </c:pt>
                <c:pt idx="537">
                  <c:v>791.0</c:v>
                </c:pt>
                <c:pt idx="538">
                  <c:v>792.0</c:v>
                </c:pt>
                <c:pt idx="539">
                  <c:v>793.0</c:v>
                </c:pt>
                <c:pt idx="540">
                  <c:v>794.0</c:v>
                </c:pt>
                <c:pt idx="541">
                  <c:v>795.0</c:v>
                </c:pt>
                <c:pt idx="542">
                  <c:v>796.0</c:v>
                </c:pt>
                <c:pt idx="543">
                  <c:v>797.0</c:v>
                </c:pt>
                <c:pt idx="544">
                  <c:v>798.0</c:v>
                </c:pt>
                <c:pt idx="545">
                  <c:v>799.0</c:v>
                </c:pt>
                <c:pt idx="546">
                  <c:v>800.0</c:v>
                </c:pt>
                <c:pt idx="547">
                  <c:v>801.0</c:v>
                </c:pt>
                <c:pt idx="548">
                  <c:v>802.0</c:v>
                </c:pt>
                <c:pt idx="549">
                  <c:v>803.0</c:v>
                </c:pt>
                <c:pt idx="550">
                  <c:v>804.0</c:v>
                </c:pt>
                <c:pt idx="551">
                  <c:v>805.0</c:v>
                </c:pt>
                <c:pt idx="552">
                  <c:v>806.0</c:v>
                </c:pt>
                <c:pt idx="553">
                  <c:v>807.0</c:v>
                </c:pt>
                <c:pt idx="554">
                  <c:v>808.0</c:v>
                </c:pt>
                <c:pt idx="555">
                  <c:v>809.0</c:v>
                </c:pt>
                <c:pt idx="556">
                  <c:v>810.0</c:v>
                </c:pt>
                <c:pt idx="557">
                  <c:v>811.0</c:v>
                </c:pt>
                <c:pt idx="558">
                  <c:v>812.0</c:v>
                </c:pt>
                <c:pt idx="559">
                  <c:v>813.0</c:v>
                </c:pt>
                <c:pt idx="560">
                  <c:v>814.0</c:v>
                </c:pt>
                <c:pt idx="561">
                  <c:v>815.0</c:v>
                </c:pt>
                <c:pt idx="562">
                  <c:v>816.0</c:v>
                </c:pt>
                <c:pt idx="563">
                  <c:v>817.0</c:v>
                </c:pt>
                <c:pt idx="564">
                  <c:v>818.0</c:v>
                </c:pt>
                <c:pt idx="565">
                  <c:v>819.0</c:v>
                </c:pt>
                <c:pt idx="566">
                  <c:v>820.0</c:v>
                </c:pt>
                <c:pt idx="567">
                  <c:v>821.0</c:v>
                </c:pt>
                <c:pt idx="568">
                  <c:v>822.0</c:v>
                </c:pt>
                <c:pt idx="569">
                  <c:v>823.0</c:v>
                </c:pt>
                <c:pt idx="570">
                  <c:v>824.0</c:v>
                </c:pt>
                <c:pt idx="571">
                  <c:v>825.0</c:v>
                </c:pt>
                <c:pt idx="572">
                  <c:v>826.0</c:v>
                </c:pt>
                <c:pt idx="573">
                  <c:v>827.0</c:v>
                </c:pt>
                <c:pt idx="574">
                  <c:v>828.0</c:v>
                </c:pt>
                <c:pt idx="575">
                  <c:v>829.0</c:v>
                </c:pt>
                <c:pt idx="576">
                  <c:v>830.0</c:v>
                </c:pt>
                <c:pt idx="577">
                  <c:v>831.0</c:v>
                </c:pt>
                <c:pt idx="578">
                  <c:v>832.0</c:v>
                </c:pt>
                <c:pt idx="579">
                  <c:v>833.0</c:v>
                </c:pt>
                <c:pt idx="580">
                  <c:v>834.0</c:v>
                </c:pt>
                <c:pt idx="581">
                  <c:v>835.0</c:v>
                </c:pt>
                <c:pt idx="582">
                  <c:v>836.0</c:v>
                </c:pt>
                <c:pt idx="583">
                  <c:v>837.0</c:v>
                </c:pt>
                <c:pt idx="584">
                  <c:v>838.0</c:v>
                </c:pt>
                <c:pt idx="585">
                  <c:v>839.0</c:v>
                </c:pt>
                <c:pt idx="586">
                  <c:v>840.0</c:v>
                </c:pt>
                <c:pt idx="587">
                  <c:v>841.0</c:v>
                </c:pt>
                <c:pt idx="588">
                  <c:v>842.0</c:v>
                </c:pt>
                <c:pt idx="589">
                  <c:v>843.0</c:v>
                </c:pt>
                <c:pt idx="590">
                  <c:v>844.0</c:v>
                </c:pt>
                <c:pt idx="591">
                  <c:v>845.0</c:v>
                </c:pt>
                <c:pt idx="592">
                  <c:v>846.0</c:v>
                </c:pt>
                <c:pt idx="593">
                  <c:v>847.0</c:v>
                </c:pt>
                <c:pt idx="594">
                  <c:v>848.0</c:v>
                </c:pt>
                <c:pt idx="595">
                  <c:v>849.0</c:v>
                </c:pt>
                <c:pt idx="596">
                  <c:v>850.0</c:v>
                </c:pt>
                <c:pt idx="597">
                  <c:v>851.0</c:v>
                </c:pt>
                <c:pt idx="598">
                  <c:v>852.0</c:v>
                </c:pt>
                <c:pt idx="599">
                  <c:v>853.0</c:v>
                </c:pt>
                <c:pt idx="600">
                  <c:v>854.0</c:v>
                </c:pt>
                <c:pt idx="601">
                  <c:v>855.0</c:v>
                </c:pt>
                <c:pt idx="602">
                  <c:v>856.0</c:v>
                </c:pt>
                <c:pt idx="603">
                  <c:v>857.0</c:v>
                </c:pt>
                <c:pt idx="604">
                  <c:v>858.0</c:v>
                </c:pt>
                <c:pt idx="605">
                  <c:v>859.0</c:v>
                </c:pt>
                <c:pt idx="606">
                  <c:v>860.0</c:v>
                </c:pt>
                <c:pt idx="607">
                  <c:v>861.0</c:v>
                </c:pt>
                <c:pt idx="608">
                  <c:v>862.0</c:v>
                </c:pt>
                <c:pt idx="609">
                  <c:v>863.0</c:v>
                </c:pt>
                <c:pt idx="610">
                  <c:v>864.0</c:v>
                </c:pt>
                <c:pt idx="611">
                  <c:v>865.0</c:v>
                </c:pt>
                <c:pt idx="612">
                  <c:v>866.0</c:v>
                </c:pt>
                <c:pt idx="613">
                  <c:v>867.0</c:v>
                </c:pt>
                <c:pt idx="614">
                  <c:v>868.0</c:v>
                </c:pt>
                <c:pt idx="615">
                  <c:v>869.0</c:v>
                </c:pt>
                <c:pt idx="616">
                  <c:v>870.0</c:v>
                </c:pt>
                <c:pt idx="617">
                  <c:v>871.0</c:v>
                </c:pt>
                <c:pt idx="618">
                  <c:v>872.0</c:v>
                </c:pt>
                <c:pt idx="619">
                  <c:v>873.0</c:v>
                </c:pt>
                <c:pt idx="620">
                  <c:v>874.0</c:v>
                </c:pt>
                <c:pt idx="621">
                  <c:v>875.0</c:v>
                </c:pt>
                <c:pt idx="622">
                  <c:v>876.0</c:v>
                </c:pt>
                <c:pt idx="623">
                  <c:v>877.0</c:v>
                </c:pt>
                <c:pt idx="624">
                  <c:v>878.0</c:v>
                </c:pt>
                <c:pt idx="625">
                  <c:v>879.0</c:v>
                </c:pt>
                <c:pt idx="626">
                  <c:v>880.0</c:v>
                </c:pt>
                <c:pt idx="627">
                  <c:v>881.0</c:v>
                </c:pt>
                <c:pt idx="628">
                  <c:v>882.0</c:v>
                </c:pt>
                <c:pt idx="629">
                  <c:v>883.0</c:v>
                </c:pt>
                <c:pt idx="630">
                  <c:v>884.0</c:v>
                </c:pt>
                <c:pt idx="631">
                  <c:v>885.0</c:v>
                </c:pt>
                <c:pt idx="632">
                  <c:v>886.0</c:v>
                </c:pt>
                <c:pt idx="633">
                  <c:v>887.0</c:v>
                </c:pt>
                <c:pt idx="634">
                  <c:v>888.0</c:v>
                </c:pt>
                <c:pt idx="635">
                  <c:v>889.0</c:v>
                </c:pt>
                <c:pt idx="636">
                  <c:v>890.0</c:v>
                </c:pt>
                <c:pt idx="637">
                  <c:v>891.0</c:v>
                </c:pt>
                <c:pt idx="638">
                  <c:v>892.0</c:v>
                </c:pt>
                <c:pt idx="639">
                  <c:v>893.0</c:v>
                </c:pt>
                <c:pt idx="640">
                  <c:v>894.0</c:v>
                </c:pt>
                <c:pt idx="641">
                  <c:v>895.0</c:v>
                </c:pt>
                <c:pt idx="642">
                  <c:v>896.0</c:v>
                </c:pt>
                <c:pt idx="643">
                  <c:v>897.0</c:v>
                </c:pt>
                <c:pt idx="644">
                  <c:v>898.0</c:v>
                </c:pt>
                <c:pt idx="645">
                  <c:v>899.0</c:v>
                </c:pt>
                <c:pt idx="646">
                  <c:v>900.0</c:v>
                </c:pt>
              </c:numCache>
            </c:numRef>
          </c:xVal>
          <c:yVal>
            <c:numRef>
              <c:f>Sheet2!$X$2:$X$648</c:f>
              <c:numCache>
                <c:formatCode>0.00E+00</c:formatCode>
                <c:ptCount val="647"/>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0.0</c:v>
                </c:pt>
                <c:pt idx="15">
                  <c:v>0.0</c:v>
                </c:pt>
                <c:pt idx="16">
                  <c:v>0.0</c:v>
                </c:pt>
                <c:pt idx="17">
                  <c:v>0.0</c:v>
                </c:pt>
                <c:pt idx="18">
                  <c:v>0.0</c:v>
                </c:pt>
                <c:pt idx="19">
                  <c:v>0.0</c:v>
                </c:pt>
                <c:pt idx="20">
                  <c:v>0.0</c:v>
                </c:pt>
                <c:pt idx="21">
                  <c:v>0.0</c:v>
                </c:pt>
                <c:pt idx="22">
                  <c:v>0.0</c:v>
                </c:pt>
                <c:pt idx="23">
                  <c:v>0.0</c:v>
                </c:pt>
                <c:pt idx="24">
                  <c:v>0.0</c:v>
                </c:pt>
                <c:pt idx="25">
                  <c:v>0.0</c:v>
                </c:pt>
                <c:pt idx="26">
                  <c:v>0.0</c:v>
                </c:pt>
                <c:pt idx="27">
                  <c:v>0.0</c:v>
                </c:pt>
                <c:pt idx="28">
                  <c:v>0.0</c:v>
                </c:pt>
                <c:pt idx="29">
                  <c:v>0.0</c:v>
                </c:pt>
                <c:pt idx="30">
                  <c:v>0.0</c:v>
                </c:pt>
                <c:pt idx="31">
                  <c:v>0.0</c:v>
                </c:pt>
                <c:pt idx="32">
                  <c:v>0.0</c:v>
                </c:pt>
                <c:pt idx="33">
                  <c:v>0.0</c:v>
                </c:pt>
                <c:pt idx="34">
                  <c:v>0.0</c:v>
                </c:pt>
                <c:pt idx="35">
                  <c:v>0.0</c:v>
                </c:pt>
                <c:pt idx="36">
                  <c:v>0.0</c:v>
                </c:pt>
                <c:pt idx="37">
                  <c:v>0.0</c:v>
                </c:pt>
                <c:pt idx="38">
                  <c:v>0.0</c:v>
                </c:pt>
                <c:pt idx="39">
                  <c:v>0.0</c:v>
                </c:pt>
                <c:pt idx="40">
                  <c:v>0.0</c:v>
                </c:pt>
                <c:pt idx="41">
                  <c:v>0.0</c:v>
                </c:pt>
                <c:pt idx="42">
                  <c:v>0.0</c:v>
                </c:pt>
                <c:pt idx="43">
                  <c:v>0.0</c:v>
                </c:pt>
                <c:pt idx="44">
                  <c:v>0.0</c:v>
                </c:pt>
                <c:pt idx="45">
                  <c:v>0.0</c:v>
                </c:pt>
                <c:pt idx="46">
                  <c:v>0.0</c:v>
                </c:pt>
                <c:pt idx="47">
                  <c:v>0.0</c:v>
                </c:pt>
                <c:pt idx="48">
                  <c:v>0.0</c:v>
                </c:pt>
                <c:pt idx="49">
                  <c:v>0.0</c:v>
                </c:pt>
                <c:pt idx="50">
                  <c:v>0.0</c:v>
                </c:pt>
                <c:pt idx="51">
                  <c:v>0.0</c:v>
                </c:pt>
                <c:pt idx="52">
                  <c:v>0.0</c:v>
                </c:pt>
                <c:pt idx="53">
                  <c:v>0.0</c:v>
                </c:pt>
                <c:pt idx="54">
                  <c:v>0.0</c:v>
                </c:pt>
                <c:pt idx="55">
                  <c:v>0.0</c:v>
                </c:pt>
                <c:pt idx="56">
                  <c:v>0.0</c:v>
                </c:pt>
                <c:pt idx="57">
                  <c:v>0.0</c:v>
                </c:pt>
                <c:pt idx="58">
                  <c:v>0.0</c:v>
                </c:pt>
                <c:pt idx="59">
                  <c:v>0.0</c:v>
                </c:pt>
                <c:pt idx="60">
                  <c:v>0.0</c:v>
                </c:pt>
                <c:pt idx="61">
                  <c:v>0.0</c:v>
                </c:pt>
                <c:pt idx="62">
                  <c:v>0.0</c:v>
                </c:pt>
                <c:pt idx="63">
                  <c:v>0.0</c:v>
                </c:pt>
                <c:pt idx="64">
                  <c:v>0.0</c:v>
                </c:pt>
                <c:pt idx="65">
                  <c:v>0.0</c:v>
                </c:pt>
                <c:pt idx="66">
                  <c:v>0.0</c:v>
                </c:pt>
                <c:pt idx="67">
                  <c:v>0.0</c:v>
                </c:pt>
                <c:pt idx="68">
                  <c:v>0.0</c:v>
                </c:pt>
                <c:pt idx="69">
                  <c:v>0.0</c:v>
                </c:pt>
                <c:pt idx="70">
                  <c:v>0.0</c:v>
                </c:pt>
                <c:pt idx="71">
                  <c:v>0.0</c:v>
                </c:pt>
                <c:pt idx="72">
                  <c:v>0.0</c:v>
                </c:pt>
                <c:pt idx="73">
                  <c:v>0.0</c:v>
                </c:pt>
                <c:pt idx="74">
                  <c:v>0.0</c:v>
                </c:pt>
                <c:pt idx="75">
                  <c:v>0.0</c:v>
                </c:pt>
                <c:pt idx="76">
                  <c:v>0.0</c:v>
                </c:pt>
                <c:pt idx="77">
                  <c:v>0.0</c:v>
                </c:pt>
                <c:pt idx="78">
                  <c:v>0.0</c:v>
                </c:pt>
                <c:pt idx="79">
                  <c:v>0.0</c:v>
                </c:pt>
                <c:pt idx="80">
                  <c:v>0.0</c:v>
                </c:pt>
                <c:pt idx="81">
                  <c:v>0.0</c:v>
                </c:pt>
                <c:pt idx="82">
                  <c:v>0.0</c:v>
                </c:pt>
                <c:pt idx="83">
                  <c:v>0.0</c:v>
                </c:pt>
                <c:pt idx="84">
                  <c:v>0.0</c:v>
                </c:pt>
                <c:pt idx="85">
                  <c:v>0.0</c:v>
                </c:pt>
                <c:pt idx="86">
                  <c:v>0.0</c:v>
                </c:pt>
                <c:pt idx="87">
                  <c:v>0.0</c:v>
                </c:pt>
                <c:pt idx="88">
                  <c:v>0.0</c:v>
                </c:pt>
                <c:pt idx="89">
                  <c:v>0.0</c:v>
                </c:pt>
                <c:pt idx="90">
                  <c:v>0.0</c:v>
                </c:pt>
                <c:pt idx="91">
                  <c:v>0.0</c:v>
                </c:pt>
                <c:pt idx="92">
                  <c:v>0.0</c:v>
                </c:pt>
                <c:pt idx="93">
                  <c:v>0.0</c:v>
                </c:pt>
                <c:pt idx="94">
                  <c:v>0.0</c:v>
                </c:pt>
                <c:pt idx="95">
                  <c:v>0.0</c:v>
                </c:pt>
                <c:pt idx="96">
                  <c:v>0.0</c:v>
                </c:pt>
                <c:pt idx="97">
                  <c:v>0.0</c:v>
                </c:pt>
                <c:pt idx="98">
                  <c:v>0.0</c:v>
                </c:pt>
                <c:pt idx="99">
                  <c:v>0.0</c:v>
                </c:pt>
                <c:pt idx="100">
                  <c:v>0.0</c:v>
                </c:pt>
                <c:pt idx="101">
                  <c:v>0.0</c:v>
                </c:pt>
                <c:pt idx="102">
                  <c:v>0.0</c:v>
                </c:pt>
                <c:pt idx="103">
                  <c:v>0.0</c:v>
                </c:pt>
                <c:pt idx="104">
                  <c:v>0.0</c:v>
                </c:pt>
                <c:pt idx="105">
                  <c:v>0.0</c:v>
                </c:pt>
                <c:pt idx="106">
                  <c:v>0.0</c:v>
                </c:pt>
                <c:pt idx="107">
                  <c:v>0.0</c:v>
                </c:pt>
                <c:pt idx="108">
                  <c:v>0.0</c:v>
                </c:pt>
                <c:pt idx="109">
                  <c:v>0.0</c:v>
                </c:pt>
                <c:pt idx="110">
                  <c:v>0.0</c:v>
                </c:pt>
                <c:pt idx="111">
                  <c:v>0.0</c:v>
                </c:pt>
                <c:pt idx="112">
                  <c:v>0.0</c:v>
                </c:pt>
                <c:pt idx="113">
                  <c:v>0.0</c:v>
                </c:pt>
                <c:pt idx="114">
                  <c:v>0.0</c:v>
                </c:pt>
                <c:pt idx="115">
                  <c:v>0.0</c:v>
                </c:pt>
                <c:pt idx="116">
                  <c:v>0.0</c:v>
                </c:pt>
                <c:pt idx="117">
                  <c:v>0.0</c:v>
                </c:pt>
                <c:pt idx="118">
                  <c:v>0.0</c:v>
                </c:pt>
                <c:pt idx="119">
                  <c:v>0.0</c:v>
                </c:pt>
                <c:pt idx="120">
                  <c:v>0.0</c:v>
                </c:pt>
                <c:pt idx="121">
                  <c:v>0.0</c:v>
                </c:pt>
                <c:pt idx="122">
                  <c:v>0.0</c:v>
                </c:pt>
                <c:pt idx="123">
                  <c:v>0.0</c:v>
                </c:pt>
                <c:pt idx="124">
                  <c:v>0.0</c:v>
                </c:pt>
                <c:pt idx="125">
                  <c:v>0.0</c:v>
                </c:pt>
                <c:pt idx="126">
                  <c:v>0.0</c:v>
                </c:pt>
                <c:pt idx="127">
                  <c:v>0.0</c:v>
                </c:pt>
                <c:pt idx="128">
                  <c:v>0.0</c:v>
                </c:pt>
                <c:pt idx="129">
                  <c:v>0.0</c:v>
                </c:pt>
                <c:pt idx="130">
                  <c:v>0.0</c:v>
                </c:pt>
                <c:pt idx="131">
                  <c:v>0.0</c:v>
                </c:pt>
                <c:pt idx="132">
                  <c:v>0.0</c:v>
                </c:pt>
                <c:pt idx="133">
                  <c:v>0.0</c:v>
                </c:pt>
                <c:pt idx="134">
                  <c:v>0.0</c:v>
                </c:pt>
                <c:pt idx="135">
                  <c:v>0.0</c:v>
                </c:pt>
                <c:pt idx="136">
                  <c:v>0.0</c:v>
                </c:pt>
                <c:pt idx="137">
                  <c:v>0.0</c:v>
                </c:pt>
                <c:pt idx="138">
                  <c:v>0.0</c:v>
                </c:pt>
                <c:pt idx="139">
                  <c:v>0.0</c:v>
                </c:pt>
                <c:pt idx="140">
                  <c:v>0.0</c:v>
                </c:pt>
                <c:pt idx="141">
                  <c:v>0.0</c:v>
                </c:pt>
                <c:pt idx="142">
                  <c:v>0.0</c:v>
                </c:pt>
                <c:pt idx="143">
                  <c:v>0.0</c:v>
                </c:pt>
                <c:pt idx="144">
                  <c:v>0.0</c:v>
                </c:pt>
                <c:pt idx="145">
                  <c:v>0.0</c:v>
                </c:pt>
                <c:pt idx="146">
                  <c:v>0.0</c:v>
                </c:pt>
                <c:pt idx="147">
                  <c:v>0.0</c:v>
                </c:pt>
                <c:pt idx="148">
                  <c:v>0.0</c:v>
                </c:pt>
                <c:pt idx="149">
                  <c:v>0.0</c:v>
                </c:pt>
                <c:pt idx="150">
                  <c:v>0.0</c:v>
                </c:pt>
                <c:pt idx="151">
                  <c:v>0.0</c:v>
                </c:pt>
                <c:pt idx="152">
                  <c:v>0.0</c:v>
                </c:pt>
                <c:pt idx="153">
                  <c:v>0.0</c:v>
                </c:pt>
                <c:pt idx="154">
                  <c:v>0.0</c:v>
                </c:pt>
                <c:pt idx="155">
                  <c:v>0.0</c:v>
                </c:pt>
                <c:pt idx="156">
                  <c:v>0.0</c:v>
                </c:pt>
                <c:pt idx="157">
                  <c:v>0.0</c:v>
                </c:pt>
                <c:pt idx="158">
                  <c:v>0.0</c:v>
                </c:pt>
                <c:pt idx="159">
                  <c:v>0.0</c:v>
                </c:pt>
                <c:pt idx="160">
                  <c:v>0.0</c:v>
                </c:pt>
                <c:pt idx="161">
                  <c:v>0.0</c:v>
                </c:pt>
                <c:pt idx="162">
                  <c:v>0.0</c:v>
                </c:pt>
                <c:pt idx="163">
                  <c:v>0.0</c:v>
                </c:pt>
                <c:pt idx="164">
                  <c:v>0.0</c:v>
                </c:pt>
                <c:pt idx="165">
                  <c:v>0.0</c:v>
                </c:pt>
                <c:pt idx="166">
                  <c:v>0.0</c:v>
                </c:pt>
                <c:pt idx="167">
                  <c:v>0.0</c:v>
                </c:pt>
                <c:pt idx="168">
                  <c:v>0.0</c:v>
                </c:pt>
                <c:pt idx="169">
                  <c:v>0.0</c:v>
                </c:pt>
                <c:pt idx="170">
                  <c:v>0.0</c:v>
                </c:pt>
                <c:pt idx="171">
                  <c:v>0.0</c:v>
                </c:pt>
                <c:pt idx="172">
                  <c:v>0.0</c:v>
                </c:pt>
                <c:pt idx="173">
                  <c:v>0.0</c:v>
                </c:pt>
                <c:pt idx="174">
                  <c:v>0.0</c:v>
                </c:pt>
                <c:pt idx="175">
                  <c:v>0.0</c:v>
                </c:pt>
                <c:pt idx="176">
                  <c:v>0.0</c:v>
                </c:pt>
                <c:pt idx="177">
                  <c:v>0.0</c:v>
                </c:pt>
                <c:pt idx="178">
                  <c:v>0.0</c:v>
                </c:pt>
                <c:pt idx="179">
                  <c:v>0.0</c:v>
                </c:pt>
                <c:pt idx="180">
                  <c:v>0.0</c:v>
                </c:pt>
                <c:pt idx="181">
                  <c:v>0.0</c:v>
                </c:pt>
                <c:pt idx="182">
                  <c:v>0.0</c:v>
                </c:pt>
                <c:pt idx="183">
                  <c:v>0.0</c:v>
                </c:pt>
                <c:pt idx="184">
                  <c:v>0.0</c:v>
                </c:pt>
                <c:pt idx="185">
                  <c:v>0.0</c:v>
                </c:pt>
                <c:pt idx="186">
                  <c:v>0.0</c:v>
                </c:pt>
                <c:pt idx="187">
                  <c:v>0.0</c:v>
                </c:pt>
                <c:pt idx="188">
                  <c:v>0.0</c:v>
                </c:pt>
                <c:pt idx="189">
                  <c:v>0.0</c:v>
                </c:pt>
                <c:pt idx="190">
                  <c:v>0.0</c:v>
                </c:pt>
                <c:pt idx="191">
                  <c:v>0.0</c:v>
                </c:pt>
                <c:pt idx="192">
                  <c:v>0.0</c:v>
                </c:pt>
                <c:pt idx="193">
                  <c:v>0.0</c:v>
                </c:pt>
                <c:pt idx="194">
                  <c:v>0.0</c:v>
                </c:pt>
                <c:pt idx="195">
                  <c:v>0.0</c:v>
                </c:pt>
                <c:pt idx="196">
                  <c:v>0.0</c:v>
                </c:pt>
                <c:pt idx="197">
                  <c:v>0.0</c:v>
                </c:pt>
                <c:pt idx="198">
                  <c:v>0.0</c:v>
                </c:pt>
                <c:pt idx="199">
                  <c:v>0.0</c:v>
                </c:pt>
                <c:pt idx="200">
                  <c:v>0.0</c:v>
                </c:pt>
                <c:pt idx="201">
                  <c:v>0.0</c:v>
                </c:pt>
                <c:pt idx="202">
                  <c:v>0.0</c:v>
                </c:pt>
                <c:pt idx="203">
                  <c:v>0.0</c:v>
                </c:pt>
                <c:pt idx="204">
                  <c:v>0.0</c:v>
                </c:pt>
                <c:pt idx="205">
                  <c:v>0.0</c:v>
                </c:pt>
                <c:pt idx="206">
                  <c:v>0.0</c:v>
                </c:pt>
                <c:pt idx="207">
                  <c:v>0.0</c:v>
                </c:pt>
                <c:pt idx="208">
                  <c:v>0.0</c:v>
                </c:pt>
                <c:pt idx="209">
                  <c:v>0.0</c:v>
                </c:pt>
                <c:pt idx="210">
                  <c:v>0.0</c:v>
                </c:pt>
                <c:pt idx="211">
                  <c:v>0.0</c:v>
                </c:pt>
                <c:pt idx="212">
                  <c:v>0.0</c:v>
                </c:pt>
                <c:pt idx="213">
                  <c:v>0.0</c:v>
                </c:pt>
                <c:pt idx="214">
                  <c:v>0.0</c:v>
                </c:pt>
                <c:pt idx="215">
                  <c:v>0.0</c:v>
                </c:pt>
                <c:pt idx="216">
                  <c:v>0.0</c:v>
                </c:pt>
                <c:pt idx="217">
                  <c:v>0.0</c:v>
                </c:pt>
                <c:pt idx="218">
                  <c:v>0.0</c:v>
                </c:pt>
                <c:pt idx="219">
                  <c:v>0.0</c:v>
                </c:pt>
                <c:pt idx="220">
                  <c:v>0.0</c:v>
                </c:pt>
                <c:pt idx="221">
                  <c:v>0.0</c:v>
                </c:pt>
                <c:pt idx="222">
                  <c:v>0.0</c:v>
                </c:pt>
                <c:pt idx="223">
                  <c:v>0.0</c:v>
                </c:pt>
                <c:pt idx="224">
                  <c:v>0.0</c:v>
                </c:pt>
                <c:pt idx="225">
                  <c:v>0.0</c:v>
                </c:pt>
                <c:pt idx="226">
                  <c:v>0.0</c:v>
                </c:pt>
                <c:pt idx="227">
                  <c:v>0.0</c:v>
                </c:pt>
                <c:pt idx="228">
                  <c:v>0.0</c:v>
                </c:pt>
                <c:pt idx="229">
                  <c:v>0.0</c:v>
                </c:pt>
                <c:pt idx="230">
                  <c:v>0.0</c:v>
                </c:pt>
                <c:pt idx="231">
                  <c:v>0.0</c:v>
                </c:pt>
                <c:pt idx="232">
                  <c:v>0.0</c:v>
                </c:pt>
                <c:pt idx="233">
                  <c:v>0.0</c:v>
                </c:pt>
                <c:pt idx="234">
                  <c:v>0.0</c:v>
                </c:pt>
                <c:pt idx="235">
                  <c:v>0.0</c:v>
                </c:pt>
                <c:pt idx="236">
                  <c:v>0.0</c:v>
                </c:pt>
                <c:pt idx="237">
                  <c:v>0.0</c:v>
                </c:pt>
                <c:pt idx="238">
                  <c:v>0.0</c:v>
                </c:pt>
                <c:pt idx="239">
                  <c:v>0.0</c:v>
                </c:pt>
                <c:pt idx="240">
                  <c:v>0.0</c:v>
                </c:pt>
                <c:pt idx="241">
                  <c:v>0.0</c:v>
                </c:pt>
                <c:pt idx="242">
                  <c:v>0.0</c:v>
                </c:pt>
                <c:pt idx="243">
                  <c:v>0.0</c:v>
                </c:pt>
                <c:pt idx="244">
                  <c:v>0.0</c:v>
                </c:pt>
                <c:pt idx="245">
                  <c:v>0.0</c:v>
                </c:pt>
                <c:pt idx="246">
                  <c:v>0.0</c:v>
                </c:pt>
                <c:pt idx="247">
                  <c:v>0.0</c:v>
                </c:pt>
                <c:pt idx="248">
                  <c:v>0.0</c:v>
                </c:pt>
                <c:pt idx="249">
                  <c:v>0.0</c:v>
                </c:pt>
                <c:pt idx="250">
                  <c:v>0.0</c:v>
                </c:pt>
                <c:pt idx="251">
                  <c:v>0.0</c:v>
                </c:pt>
                <c:pt idx="252">
                  <c:v>0.0</c:v>
                </c:pt>
                <c:pt idx="253">
                  <c:v>0.0</c:v>
                </c:pt>
                <c:pt idx="254">
                  <c:v>0.0</c:v>
                </c:pt>
                <c:pt idx="255">
                  <c:v>0.0</c:v>
                </c:pt>
                <c:pt idx="256">
                  <c:v>0.0</c:v>
                </c:pt>
                <c:pt idx="257">
                  <c:v>0.0</c:v>
                </c:pt>
                <c:pt idx="258">
                  <c:v>0.0</c:v>
                </c:pt>
                <c:pt idx="259">
                  <c:v>0.0</c:v>
                </c:pt>
                <c:pt idx="260">
                  <c:v>0.0</c:v>
                </c:pt>
                <c:pt idx="261">
                  <c:v>0.0</c:v>
                </c:pt>
                <c:pt idx="262">
                  <c:v>0.0</c:v>
                </c:pt>
                <c:pt idx="263">
                  <c:v>0.0</c:v>
                </c:pt>
                <c:pt idx="264">
                  <c:v>0.0</c:v>
                </c:pt>
                <c:pt idx="265">
                  <c:v>0.0</c:v>
                </c:pt>
                <c:pt idx="266">
                  <c:v>0.0</c:v>
                </c:pt>
                <c:pt idx="267">
                  <c:v>0.0</c:v>
                </c:pt>
                <c:pt idx="268">
                  <c:v>0.0</c:v>
                </c:pt>
                <c:pt idx="269">
                  <c:v>0.0</c:v>
                </c:pt>
                <c:pt idx="270">
                  <c:v>0.0</c:v>
                </c:pt>
                <c:pt idx="271">
                  <c:v>0.0</c:v>
                </c:pt>
                <c:pt idx="272">
                  <c:v>0.0</c:v>
                </c:pt>
                <c:pt idx="273">
                  <c:v>0.0</c:v>
                </c:pt>
                <c:pt idx="274">
                  <c:v>0.0</c:v>
                </c:pt>
                <c:pt idx="275">
                  <c:v>0.0</c:v>
                </c:pt>
                <c:pt idx="276">
                  <c:v>0.0</c:v>
                </c:pt>
                <c:pt idx="277">
                  <c:v>0.0</c:v>
                </c:pt>
                <c:pt idx="278">
                  <c:v>0.0</c:v>
                </c:pt>
                <c:pt idx="279">
                  <c:v>0.0</c:v>
                </c:pt>
                <c:pt idx="280">
                  <c:v>0.0</c:v>
                </c:pt>
                <c:pt idx="281">
                  <c:v>0.0</c:v>
                </c:pt>
                <c:pt idx="282">
                  <c:v>0.0</c:v>
                </c:pt>
                <c:pt idx="283">
                  <c:v>0.0</c:v>
                </c:pt>
                <c:pt idx="284">
                  <c:v>0.0</c:v>
                </c:pt>
                <c:pt idx="285">
                  <c:v>0.0</c:v>
                </c:pt>
                <c:pt idx="286">
                  <c:v>0.0</c:v>
                </c:pt>
                <c:pt idx="287">
                  <c:v>0.0</c:v>
                </c:pt>
                <c:pt idx="288">
                  <c:v>0.0</c:v>
                </c:pt>
                <c:pt idx="289">
                  <c:v>0.0</c:v>
                </c:pt>
                <c:pt idx="290">
                  <c:v>0.0</c:v>
                </c:pt>
                <c:pt idx="291">
                  <c:v>0.0</c:v>
                </c:pt>
                <c:pt idx="292">
                  <c:v>0.0</c:v>
                </c:pt>
                <c:pt idx="293">
                  <c:v>0.0</c:v>
                </c:pt>
                <c:pt idx="294">
                  <c:v>0.0</c:v>
                </c:pt>
                <c:pt idx="295">
                  <c:v>0.0</c:v>
                </c:pt>
                <c:pt idx="296">
                  <c:v>0.0</c:v>
                </c:pt>
                <c:pt idx="297">
                  <c:v>0.0</c:v>
                </c:pt>
                <c:pt idx="298">
                  <c:v>0.0</c:v>
                </c:pt>
                <c:pt idx="299">
                  <c:v>0.0</c:v>
                </c:pt>
                <c:pt idx="300">
                  <c:v>0.0</c:v>
                </c:pt>
                <c:pt idx="301">
                  <c:v>0.0</c:v>
                </c:pt>
                <c:pt idx="302">
                  <c:v>0.0</c:v>
                </c:pt>
                <c:pt idx="303">
                  <c:v>0.0</c:v>
                </c:pt>
                <c:pt idx="304">
                  <c:v>0.0</c:v>
                </c:pt>
                <c:pt idx="305">
                  <c:v>0.0</c:v>
                </c:pt>
                <c:pt idx="306">
                  <c:v>0.0</c:v>
                </c:pt>
                <c:pt idx="307">
                  <c:v>0.0</c:v>
                </c:pt>
                <c:pt idx="308">
                  <c:v>0.0</c:v>
                </c:pt>
                <c:pt idx="309">
                  <c:v>0.0</c:v>
                </c:pt>
                <c:pt idx="310">
                  <c:v>0.0</c:v>
                </c:pt>
                <c:pt idx="311">
                  <c:v>0.0</c:v>
                </c:pt>
                <c:pt idx="312">
                  <c:v>0.0</c:v>
                </c:pt>
                <c:pt idx="313">
                  <c:v>0.0</c:v>
                </c:pt>
                <c:pt idx="314">
                  <c:v>0.0</c:v>
                </c:pt>
                <c:pt idx="315">
                  <c:v>0.0</c:v>
                </c:pt>
                <c:pt idx="316">
                  <c:v>0.0</c:v>
                </c:pt>
                <c:pt idx="317">
                  <c:v>0.0</c:v>
                </c:pt>
                <c:pt idx="318">
                  <c:v>0.0</c:v>
                </c:pt>
                <c:pt idx="319">
                  <c:v>0.0</c:v>
                </c:pt>
                <c:pt idx="320">
                  <c:v>0.0</c:v>
                </c:pt>
                <c:pt idx="321">
                  <c:v>0.0</c:v>
                </c:pt>
                <c:pt idx="322">
                  <c:v>0.0</c:v>
                </c:pt>
                <c:pt idx="323">
                  <c:v>0.0</c:v>
                </c:pt>
                <c:pt idx="324">
                  <c:v>0.0</c:v>
                </c:pt>
                <c:pt idx="325">
                  <c:v>0.0</c:v>
                </c:pt>
                <c:pt idx="326">
                  <c:v>0.0</c:v>
                </c:pt>
                <c:pt idx="327">
                  <c:v>0.0</c:v>
                </c:pt>
                <c:pt idx="328">
                  <c:v>0.0</c:v>
                </c:pt>
                <c:pt idx="329">
                  <c:v>0.0</c:v>
                </c:pt>
                <c:pt idx="330">
                  <c:v>0.0</c:v>
                </c:pt>
                <c:pt idx="331">
                  <c:v>0.0</c:v>
                </c:pt>
                <c:pt idx="332">
                  <c:v>0.0</c:v>
                </c:pt>
                <c:pt idx="333">
                  <c:v>0.0</c:v>
                </c:pt>
                <c:pt idx="334">
                  <c:v>0.0</c:v>
                </c:pt>
                <c:pt idx="335">
                  <c:v>0.0</c:v>
                </c:pt>
                <c:pt idx="336">
                  <c:v>0.0</c:v>
                </c:pt>
                <c:pt idx="337">
                  <c:v>0.0</c:v>
                </c:pt>
                <c:pt idx="338">
                  <c:v>0.0</c:v>
                </c:pt>
                <c:pt idx="339">
                  <c:v>0.0</c:v>
                </c:pt>
                <c:pt idx="340">
                  <c:v>0.0</c:v>
                </c:pt>
                <c:pt idx="341">
                  <c:v>0.0</c:v>
                </c:pt>
                <c:pt idx="342">
                  <c:v>0.0</c:v>
                </c:pt>
                <c:pt idx="343">
                  <c:v>0.0</c:v>
                </c:pt>
                <c:pt idx="344">
                  <c:v>0.0</c:v>
                </c:pt>
                <c:pt idx="345">
                  <c:v>0.0</c:v>
                </c:pt>
                <c:pt idx="346">
                  <c:v>0.0</c:v>
                </c:pt>
                <c:pt idx="347">
                  <c:v>0.0</c:v>
                </c:pt>
                <c:pt idx="348">
                  <c:v>0.0</c:v>
                </c:pt>
                <c:pt idx="349">
                  <c:v>0.0</c:v>
                </c:pt>
                <c:pt idx="350">
                  <c:v>0.0</c:v>
                </c:pt>
                <c:pt idx="351">
                  <c:v>0.0</c:v>
                </c:pt>
                <c:pt idx="352">
                  <c:v>0.0</c:v>
                </c:pt>
                <c:pt idx="353">
                  <c:v>0.0</c:v>
                </c:pt>
                <c:pt idx="354">
                  <c:v>0.0</c:v>
                </c:pt>
                <c:pt idx="355">
                  <c:v>0.0</c:v>
                </c:pt>
                <c:pt idx="356">
                  <c:v>0.0</c:v>
                </c:pt>
                <c:pt idx="357">
                  <c:v>0.0</c:v>
                </c:pt>
                <c:pt idx="358">
                  <c:v>0.0</c:v>
                </c:pt>
                <c:pt idx="359">
                  <c:v>0.0</c:v>
                </c:pt>
                <c:pt idx="360">
                  <c:v>0.0</c:v>
                </c:pt>
                <c:pt idx="361">
                  <c:v>0.0</c:v>
                </c:pt>
                <c:pt idx="362">
                  <c:v>0.0</c:v>
                </c:pt>
                <c:pt idx="363">
                  <c:v>0.0</c:v>
                </c:pt>
                <c:pt idx="364">
                  <c:v>0.0</c:v>
                </c:pt>
                <c:pt idx="365">
                  <c:v>0.0</c:v>
                </c:pt>
                <c:pt idx="366">
                  <c:v>0.0</c:v>
                </c:pt>
                <c:pt idx="367">
                  <c:v>0.0</c:v>
                </c:pt>
                <c:pt idx="368">
                  <c:v>0.0</c:v>
                </c:pt>
                <c:pt idx="369">
                  <c:v>0.0</c:v>
                </c:pt>
                <c:pt idx="370">
                  <c:v>0.0</c:v>
                </c:pt>
                <c:pt idx="371">
                  <c:v>0.0</c:v>
                </c:pt>
                <c:pt idx="372">
                  <c:v>0.0</c:v>
                </c:pt>
                <c:pt idx="373">
                  <c:v>0.0</c:v>
                </c:pt>
                <c:pt idx="374">
                  <c:v>0.0</c:v>
                </c:pt>
                <c:pt idx="375">
                  <c:v>0.0</c:v>
                </c:pt>
                <c:pt idx="376">
                  <c:v>0.0</c:v>
                </c:pt>
                <c:pt idx="377">
                  <c:v>0.0</c:v>
                </c:pt>
                <c:pt idx="378">
                  <c:v>0.0</c:v>
                </c:pt>
                <c:pt idx="379">
                  <c:v>0.0</c:v>
                </c:pt>
                <c:pt idx="380">
                  <c:v>0.0</c:v>
                </c:pt>
                <c:pt idx="381">
                  <c:v>0.0</c:v>
                </c:pt>
                <c:pt idx="382">
                  <c:v>0.0</c:v>
                </c:pt>
                <c:pt idx="383">
                  <c:v>0.0</c:v>
                </c:pt>
                <c:pt idx="384">
                  <c:v>0.0</c:v>
                </c:pt>
                <c:pt idx="385">
                  <c:v>0.0</c:v>
                </c:pt>
                <c:pt idx="386">
                  <c:v>0.0</c:v>
                </c:pt>
                <c:pt idx="387">
                  <c:v>0.0</c:v>
                </c:pt>
                <c:pt idx="388">
                  <c:v>0.0</c:v>
                </c:pt>
                <c:pt idx="389">
                  <c:v>0.0</c:v>
                </c:pt>
                <c:pt idx="390">
                  <c:v>0.0</c:v>
                </c:pt>
                <c:pt idx="391">
                  <c:v>0.0</c:v>
                </c:pt>
                <c:pt idx="392">
                  <c:v>0.0</c:v>
                </c:pt>
                <c:pt idx="393">
                  <c:v>0.0</c:v>
                </c:pt>
                <c:pt idx="394">
                  <c:v>0.0</c:v>
                </c:pt>
                <c:pt idx="395">
                  <c:v>0.0</c:v>
                </c:pt>
                <c:pt idx="396">
                  <c:v>0.0</c:v>
                </c:pt>
                <c:pt idx="397">
                  <c:v>0.0</c:v>
                </c:pt>
                <c:pt idx="398">
                  <c:v>0.0</c:v>
                </c:pt>
                <c:pt idx="399">
                  <c:v>0.0</c:v>
                </c:pt>
                <c:pt idx="400">
                  <c:v>0.0</c:v>
                </c:pt>
                <c:pt idx="401">
                  <c:v>0.0</c:v>
                </c:pt>
                <c:pt idx="402">
                  <c:v>0.0</c:v>
                </c:pt>
                <c:pt idx="403">
                  <c:v>0.0</c:v>
                </c:pt>
                <c:pt idx="404">
                  <c:v>0.0</c:v>
                </c:pt>
                <c:pt idx="405">
                  <c:v>0.0</c:v>
                </c:pt>
                <c:pt idx="406">
                  <c:v>0.0</c:v>
                </c:pt>
                <c:pt idx="407">
                  <c:v>0.0</c:v>
                </c:pt>
                <c:pt idx="408">
                  <c:v>0.0</c:v>
                </c:pt>
                <c:pt idx="409">
                  <c:v>0.0</c:v>
                </c:pt>
                <c:pt idx="410">
                  <c:v>0.0</c:v>
                </c:pt>
                <c:pt idx="411">
                  <c:v>0.0</c:v>
                </c:pt>
                <c:pt idx="412">
                  <c:v>0.0</c:v>
                </c:pt>
                <c:pt idx="413">
                  <c:v>0.0</c:v>
                </c:pt>
                <c:pt idx="414">
                  <c:v>0.0</c:v>
                </c:pt>
                <c:pt idx="415">
                  <c:v>0.0</c:v>
                </c:pt>
                <c:pt idx="416">
                  <c:v>0.0</c:v>
                </c:pt>
                <c:pt idx="417">
                  <c:v>0.0</c:v>
                </c:pt>
                <c:pt idx="418">
                  <c:v>0.0</c:v>
                </c:pt>
                <c:pt idx="419">
                  <c:v>0.0</c:v>
                </c:pt>
                <c:pt idx="420">
                  <c:v>0.0</c:v>
                </c:pt>
                <c:pt idx="421">
                  <c:v>0.0</c:v>
                </c:pt>
                <c:pt idx="422">
                  <c:v>0.0</c:v>
                </c:pt>
                <c:pt idx="423">
                  <c:v>0.0</c:v>
                </c:pt>
                <c:pt idx="424">
                  <c:v>0.0</c:v>
                </c:pt>
                <c:pt idx="425">
                  <c:v>0.0</c:v>
                </c:pt>
                <c:pt idx="426">
                  <c:v>0.0</c:v>
                </c:pt>
                <c:pt idx="427">
                  <c:v>0.0</c:v>
                </c:pt>
                <c:pt idx="428">
                  <c:v>0.0</c:v>
                </c:pt>
                <c:pt idx="429">
                  <c:v>0.0</c:v>
                </c:pt>
                <c:pt idx="430">
                  <c:v>0.0</c:v>
                </c:pt>
                <c:pt idx="431">
                  <c:v>0.0</c:v>
                </c:pt>
                <c:pt idx="432">
                  <c:v>0.0</c:v>
                </c:pt>
                <c:pt idx="433">
                  <c:v>0.0</c:v>
                </c:pt>
                <c:pt idx="434">
                  <c:v>0.0</c:v>
                </c:pt>
                <c:pt idx="435">
                  <c:v>0.0</c:v>
                </c:pt>
                <c:pt idx="436">
                  <c:v>0.0</c:v>
                </c:pt>
                <c:pt idx="437">
                  <c:v>0.0</c:v>
                </c:pt>
                <c:pt idx="438">
                  <c:v>0.0</c:v>
                </c:pt>
                <c:pt idx="439">
                  <c:v>0.0</c:v>
                </c:pt>
                <c:pt idx="440">
                  <c:v>0.0</c:v>
                </c:pt>
                <c:pt idx="441">
                  <c:v>0.0</c:v>
                </c:pt>
                <c:pt idx="442">
                  <c:v>0.0</c:v>
                </c:pt>
                <c:pt idx="443">
                  <c:v>0.0</c:v>
                </c:pt>
                <c:pt idx="444">
                  <c:v>0.0</c:v>
                </c:pt>
                <c:pt idx="445">
                  <c:v>0.0</c:v>
                </c:pt>
                <c:pt idx="446">
                  <c:v>0.0</c:v>
                </c:pt>
                <c:pt idx="447">
                  <c:v>0.0</c:v>
                </c:pt>
                <c:pt idx="448">
                  <c:v>0.0</c:v>
                </c:pt>
                <c:pt idx="449">
                  <c:v>0.0</c:v>
                </c:pt>
                <c:pt idx="450">
                  <c:v>0.0</c:v>
                </c:pt>
                <c:pt idx="451">
                  <c:v>0.0</c:v>
                </c:pt>
                <c:pt idx="452">
                  <c:v>0.0</c:v>
                </c:pt>
                <c:pt idx="453">
                  <c:v>0.0</c:v>
                </c:pt>
                <c:pt idx="454">
                  <c:v>0.0</c:v>
                </c:pt>
                <c:pt idx="455">
                  <c:v>0.0</c:v>
                </c:pt>
                <c:pt idx="456">
                  <c:v>0.0</c:v>
                </c:pt>
                <c:pt idx="457">
                  <c:v>0.0</c:v>
                </c:pt>
                <c:pt idx="458">
                  <c:v>0.0</c:v>
                </c:pt>
                <c:pt idx="459">
                  <c:v>0.0</c:v>
                </c:pt>
                <c:pt idx="460">
                  <c:v>0.0</c:v>
                </c:pt>
                <c:pt idx="461">
                  <c:v>0.0</c:v>
                </c:pt>
                <c:pt idx="462">
                  <c:v>0.0</c:v>
                </c:pt>
                <c:pt idx="463">
                  <c:v>0.0</c:v>
                </c:pt>
                <c:pt idx="464">
                  <c:v>0.0</c:v>
                </c:pt>
                <c:pt idx="465">
                  <c:v>0.0</c:v>
                </c:pt>
                <c:pt idx="466">
                  <c:v>0.0</c:v>
                </c:pt>
                <c:pt idx="467">
                  <c:v>0.0</c:v>
                </c:pt>
                <c:pt idx="468">
                  <c:v>0.0</c:v>
                </c:pt>
                <c:pt idx="469">
                  <c:v>0.0</c:v>
                </c:pt>
                <c:pt idx="470">
                  <c:v>0.0</c:v>
                </c:pt>
                <c:pt idx="471">
                  <c:v>0.0</c:v>
                </c:pt>
                <c:pt idx="472">
                  <c:v>0.0</c:v>
                </c:pt>
                <c:pt idx="473">
                  <c:v>0.0</c:v>
                </c:pt>
                <c:pt idx="474">
                  <c:v>0.0</c:v>
                </c:pt>
                <c:pt idx="475">
                  <c:v>0.0</c:v>
                </c:pt>
                <c:pt idx="476">
                  <c:v>0.0</c:v>
                </c:pt>
                <c:pt idx="477">
                  <c:v>0.0</c:v>
                </c:pt>
                <c:pt idx="478">
                  <c:v>0.0</c:v>
                </c:pt>
                <c:pt idx="479">
                  <c:v>0.0</c:v>
                </c:pt>
                <c:pt idx="480">
                  <c:v>0.0</c:v>
                </c:pt>
                <c:pt idx="481">
                  <c:v>0.0</c:v>
                </c:pt>
                <c:pt idx="482">
                  <c:v>0.0</c:v>
                </c:pt>
                <c:pt idx="483">
                  <c:v>0.0</c:v>
                </c:pt>
                <c:pt idx="484">
                  <c:v>0.0</c:v>
                </c:pt>
                <c:pt idx="485">
                  <c:v>0.0</c:v>
                </c:pt>
                <c:pt idx="486">
                  <c:v>0.0</c:v>
                </c:pt>
                <c:pt idx="487">
                  <c:v>0.0</c:v>
                </c:pt>
                <c:pt idx="488">
                  <c:v>0.0</c:v>
                </c:pt>
                <c:pt idx="489">
                  <c:v>0.0</c:v>
                </c:pt>
                <c:pt idx="490">
                  <c:v>0.0</c:v>
                </c:pt>
                <c:pt idx="491">
                  <c:v>0.0</c:v>
                </c:pt>
                <c:pt idx="492">
                  <c:v>0.0</c:v>
                </c:pt>
                <c:pt idx="493">
                  <c:v>0.0</c:v>
                </c:pt>
                <c:pt idx="494">
                  <c:v>0.0</c:v>
                </c:pt>
                <c:pt idx="495">
                  <c:v>0.0</c:v>
                </c:pt>
                <c:pt idx="496">
                  <c:v>0.0</c:v>
                </c:pt>
                <c:pt idx="497">
                  <c:v>0.0</c:v>
                </c:pt>
                <c:pt idx="498">
                  <c:v>0.0</c:v>
                </c:pt>
                <c:pt idx="499">
                  <c:v>0.0</c:v>
                </c:pt>
                <c:pt idx="500">
                  <c:v>0.0</c:v>
                </c:pt>
                <c:pt idx="501">
                  <c:v>0.0</c:v>
                </c:pt>
                <c:pt idx="502">
                  <c:v>0.0</c:v>
                </c:pt>
                <c:pt idx="503">
                  <c:v>0.0</c:v>
                </c:pt>
                <c:pt idx="504">
                  <c:v>0.0</c:v>
                </c:pt>
                <c:pt idx="505">
                  <c:v>0.0</c:v>
                </c:pt>
                <c:pt idx="506">
                  <c:v>0.0</c:v>
                </c:pt>
                <c:pt idx="507">
                  <c:v>0.0</c:v>
                </c:pt>
                <c:pt idx="508">
                  <c:v>0.0</c:v>
                </c:pt>
                <c:pt idx="509">
                  <c:v>0.0</c:v>
                </c:pt>
                <c:pt idx="510">
                  <c:v>0.0</c:v>
                </c:pt>
                <c:pt idx="511">
                  <c:v>0.0</c:v>
                </c:pt>
                <c:pt idx="512">
                  <c:v>0.0</c:v>
                </c:pt>
                <c:pt idx="513">
                  <c:v>0.0</c:v>
                </c:pt>
                <c:pt idx="514">
                  <c:v>0.0</c:v>
                </c:pt>
                <c:pt idx="515">
                  <c:v>0.0</c:v>
                </c:pt>
                <c:pt idx="516">
                  <c:v>0.0</c:v>
                </c:pt>
                <c:pt idx="517">
                  <c:v>0.0</c:v>
                </c:pt>
                <c:pt idx="518">
                  <c:v>0.0</c:v>
                </c:pt>
                <c:pt idx="519">
                  <c:v>0.0</c:v>
                </c:pt>
                <c:pt idx="520">
                  <c:v>0.0</c:v>
                </c:pt>
                <c:pt idx="521">
                  <c:v>0.0</c:v>
                </c:pt>
                <c:pt idx="522">
                  <c:v>0.0</c:v>
                </c:pt>
                <c:pt idx="523">
                  <c:v>0.0</c:v>
                </c:pt>
                <c:pt idx="524">
                  <c:v>0.0</c:v>
                </c:pt>
                <c:pt idx="525">
                  <c:v>0.0</c:v>
                </c:pt>
                <c:pt idx="526">
                  <c:v>0.0</c:v>
                </c:pt>
                <c:pt idx="527">
                  <c:v>0.0</c:v>
                </c:pt>
                <c:pt idx="528">
                  <c:v>0.0</c:v>
                </c:pt>
                <c:pt idx="529">
                  <c:v>0.0</c:v>
                </c:pt>
                <c:pt idx="530">
                  <c:v>0.0</c:v>
                </c:pt>
                <c:pt idx="531">
                  <c:v>0.0</c:v>
                </c:pt>
                <c:pt idx="532">
                  <c:v>0.0</c:v>
                </c:pt>
                <c:pt idx="533">
                  <c:v>0.0</c:v>
                </c:pt>
                <c:pt idx="534">
                  <c:v>0.0</c:v>
                </c:pt>
                <c:pt idx="535">
                  <c:v>0.0</c:v>
                </c:pt>
                <c:pt idx="536">
                  <c:v>0.0</c:v>
                </c:pt>
                <c:pt idx="537">
                  <c:v>0.0</c:v>
                </c:pt>
                <c:pt idx="538">
                  <c:v>0.0</c:v>
                </c:pt>
                <c:pt idx="539">
                  <c:v>0.0</c:v>
                </c:pt>
                <c:pt idx="540">
                  <c:v>0.0</c:v>
                </c:pt>
                <c:pt idx="541">
                  <c:v>0.0</c:v>
                </c:pt>
                <c:pt idx="542">
                  <c:v>0.0</c:v>
                </c:pt>
                <c:pt idx="543">
                  <c:v>0.0</c:v>
                </c:pt>
                <c:pt idx="544">
                  <c:v>0.0</c:v>
                </c:pt>
                <c:pt idx="545">
                  <c:v>0.0</c:v>
                </c:pt>
                <c:pt idx="546">
                  <c:v>0.0</c:v>
                </c:pt>
                <c:pt idx="547">
                  <c:v>0.0</c:v>
                </c:pt>
                <c:pt idx="548">
                  <c:v>0.0</c:v>
                </c:pt>
                <c:pt idx="549">
                  <c:v>0.0</c:v>
                </c:pt>
                <c:pt idx="550">
                  <c:v>0.0</c:v>
                </c:pt>
                <c:pt idx="551">
                  <c:v>0.0</c:v>
                </c:pt>
                <c:pt idx="552">
                  <c:v>0.0</c:v>
                </c:pt>
                <c:pt idx="553">
                  <c:v>0.0</c:v>
                </c:pt>
                <c:pt idx="554">
                  <c:v>0.0</c:v>
                </c:pt>
                <c:pt idx="555">
                  <c:v>0.0</c:v>
                </c:pt>
                <c:pt idx="556">
                  <c:v>0.0</c:v>
                </c:pt>
                <c:pt idx="557">
                  <c:v>0.0</c:v>
                </c:pt>
                <c:pt idx="558">
                  <c:v>0.0</c:v>
                </c:pt>
                <c:pt idx="559">
                  <c:v>0.0</c:v>
                </c:pt>
                <c:pt idx="560">
                  <c:v>0.0</c:v>
                </c:pt>
                <c:pt idx="561">
                  <c:v>0.0</c:v>
                </c:pt>
                <c:pt idx="562">
                  <c:v>0.0</c:v>
                </c:pt>
                <c:pt idx="563">
                  <c:v>0.0</c:v>
                </c:pt>
                <c:pt idx="564">
                  <c:v>0.0</c:v>
                </c:pt>
                <c:pt idx="565">
                  <c:v>0.0</c:v>
                </c:pt>
                <c:pt idx="566">
                  <c:v>0.0</c:v>
                </c:pt>
                <c:pt idx="567">
                  <c:v>0.0</c:v>
                </c:pt>
                <c:pt idx="568">
                  <c:v>0.0</c:v>
                </c:pt>
                <c:pt idx="569">
                  <c:v>0.0</c:v>
                </c:pt>
                <c:pt idx="570">
                  <c:v>0.0</c:v>
                </c:pt>
                <c:pt idx="571">
                  <c:v>0.0</c:v>
                </c:pt>
                <c:pt idx="572">
                  <c:v>0.0</c:v>
                </c:pt>
                <c:pt idx="573">
                  <c:v>0.0</c:v>
                </c:pt>
                <c:pt idx="574">
                  <c:v>0.0</c:v>
                </c:pt>
                <c:pt idx="575">
                  <c:v>0.0</c:v>
                </c:pt>
                <c:pt idx="576">
                  <c:v>0.0</c:v>
                </c:pt>
                <c:pt idx="577">
                  <c:v>0.0</c:v>
                </c:pt>
                <c:pt idx="578">
                  <c:v>0.0</c:v>
                </c:pt>
                <c:pt idx="579">
                  <c:v>0.0</c:v>
                </c:pt>
                <c:pt idx="580">
                  <c:v>0.0</c:v>
                </c:pt>
                <c:pt idx="581">
                  <c:v>0.0</c:v>
                </c:pt>
                <c:pt idx="582">
                  <c:v>0.0</c:v>
                </c:pt>
                <c:pt idx="583">
                  <c:v>0.0</c:v>
                </c:pt>
                <c:pt idx="584">
                  <c:v>0.0</c:v>
                </c:pt>
                <c:pt idx="585">
                  <c:v>0.0</c:v>
                </c:pt>
                <c:pt idx="586">
                  <c:v>0.0</c:v>
                </c:pt>
                <c:pt idx="587">
                  <c:v>0.0</c:v>
                </c:pt>
                <c:pt idx="588">
                  <c:v>0.0</c:v>
                </c:pt>
                <c:pt idx="589">
                  <c:v>0.0</c:v>
                </c:pt>
                <c:pt idx="590">
                  <c:v>0.0</c:v>
                </c:pt>
                <c:pt idx="591">
                  <c:v>0.0</c:v>
                </c:pt>
                <c:pt idx="592">
                  <c:v>0.0</c:v>
                </c:pt>
                <c:pt idx="593">
                  <c:v>0.0</c:v>
                </c:pt>
                <c:pt idx="594">
                  <c:v>0.0</c:v>
                </c:pt>
                <c:pt idx="595">
                  <c:v>0.0</c:v>
                </c:pt>
                <c:pt idx="596">
                  <c:v>0.0</c:v>
                </c:pt>
                <c:pt idx="597">
                  <c:v>0.0</c:v>
                </c:pt>
                <c:pt idx="598">
                  <c:v>0.0</c:v>
                </c:pt>
                <c:pt idx="599">
                  <c:v>0.0</c:v>
                </c:pt>
                <c:pt idx="600">
                  <c:v>0.0</c:v>
                </c:pt>
                <c:pt idx="601">
                  <c:v>0.0</c:v>
                </c:pt>
                <c:pt idx="602">
                  <c:v>0.0</c:v>
                </c:pt>
                <c:pt idx="603">
                  <c:v>0.0</c:v>
                </c:pt>
                <c:pt idx="604">
                  <c:v>0.0</c:v>
                </c:pt>
                <c:pt idx="605">
                  <c:v>0.0</c:v>
                </c:pt>
                <c:pt idx="606">
                  <c:v>0.0</c:v>
                </c:pt>
                <c:pt idx="607">
                  <c:v>0.0</c:v>
                </c:pt>
                <c:pt idx="608">
                  <c:v>0.0</c:v>
                </c:pt>
                <c:pt idx="609">
                  <c:v>0.0</c:v>
                </c:pt>
                <c:pt idx="610">
                  <c:v>0.0</c:v>
                </c:pt>
                <c:pt idx="611">
                  <c:v>0.0</c:v>
                </c:pt>
                <c:pt idx="612">
                  <c:v>0.0</c:v>
                </c:pt>
                <c:pt idx="613">
                  <c:v>0.0</c:v>
                </c:pt>
                <c:pt idx="614">
                  <c:v>0.0</c:v>
                </c:pt>
                <c:pt idx="615">
                  <c:v>0.0</c:v>
                </c:pt>
                <c:pt idx="616">
                  <c:v>0.0</c:v>
                </c:pt>
                <c:pt idx="617">
                  <c:v>0.0</c:v>
                </c:pt>
                <c:pt idx="618">
                  <c:v>0.0</c:v>
                </c:pt>
                <c:pt idx="619">
                  <c:v>0.0</c:v>
                </c:pt>
                <c:pt idx="620">
                  <c:v>0.0</c:v>
                </c:pt>
                <c:pt idx="621">
                  <c:v>0.0</c:v>
                </c:pt>
                <c:pt idx="622">
                  <c:v>0.0</c:v>
                </c:pt>
                <c:pt idx="623">
                  <c:v>0.0</c:v>
                </c:pt>
                <c:pt idx="624">
                  <c:v>0.0</c:v>
                </c:pt>
                <c:pt idx="625">
                  <c:v>0.0</c:v>
                </c:pt>
                <c:pt idx="626">
                  <c:v>0.0</c:v>
                </c:pt>
                <c:pt idx="627">
                  <c:v>0.0</c:v>
                </c:pt>
                <c:pt idx="628">
                  <c:v>0.0</c:v>
                </c:pt>
                <c:pt idx="629">
                  <c:v>0.0</c:v>
                </c:pt>
                <c:pt idx="630">
                  <c:v>0.0</c:v>
                </c:pt>
                <c:pt idx="631">
                  <c:v>0.0</c:v>
                </c:pt>
                <c:pt idx="632">
                  <c:v>0.0</c:v>
                </c:pt>
                <c:pt idx="633">
                  <c:v>0.0</c:v>
                </c:pt>
                <c:pt idx="634">
                  <c:v>0.0</c:v>
                </c:pt>
                <c:pt idx="635">
                  <c:v>0.0</c:v>
                </c:pt>
                <c:pt idx="636">
                  <c:v>0.0</c:v>
                </c:pt>
                <c:pt idx="637">
                  <c:v>0.0</c:v>
                </c:pt>
                <c:pt idx="638">
                  <c:v>0.0</c:v>
                </c:pt>
                <c:pt idx="639">
                  <c:v>0.0</c:v>
                </c:pt>
                <c:pt idx="640">
                  <c:v>0.0</c:v>
                </c:pt>
                <c:pt idx="641">
                  <c:v>0.0</c:v>
                </c:pt>
                <c:pt idx="642">
                  <c:v>0.0</c:v>
                </c:pt>
                <c:pt idx="643">
                  <c:v>0.0</c:v>
                </c:pt>
                <c:pt idx="644">
                  <c:v>0.0</c:v>
                </c:pt>
                <c:pt idx="645">
                  <c:v>0.0</c:v>
                </c:pt>
                <c:pt idx="646">
                  <c:v>0.0</c:v>
                </c:pt>
              </c:numCache>
            </c:numRef>
          </c:yVal>
          <c:smooth val="0"/>
        </c:ser>
        <c:ser>
          <c:idx val="5"/>
          <c:order val="5"/>
          <c:tx>
            <c:strRef>
              <c:f>Sheet2!$Y$1</c:f>
              <c:strCache>
                <c:ptCount val="1"/>
                <c:pt idx="0">
                  <c:v>carbon di</c:v>
                </c:pt>
              </c:strCache>
            </c:strRef>
          </c:tx>
          <c:spPr>
            <a:ln w="28575">
              <a:noFill/>
            </a:ln>
          </c:spPr>
          <c:marker>
            <c:symbol val="circle"/>
            <c:size val="2"/>
            <c:spPr>
              <a:solidFill>
                <a:srgbClr val="993300"/>
              </a:solidFill>
              <a:ln>
                <a:solidFill>
                  <a:srgbClr val="993300"/>
                </a:solidFill>
              </a:ln>
            </c:spPr>
          </c:marker>
          <c:xVal>
            <c:numRef>
              <c:f>Sheet2!$S$2:$S$648</c:f>
              <c:numCache>
                <c:formatCode>General</c:formatCode>
                <c:ptCount val="647"/>
                <c:pt idx="0">
                  <c:v>254.0</c:v>
                </c:pt>
                <c:pt idx="1">
                  <c:v>255.0</c:v>
                </c:pt>
                <c:pt idx="2">
                  <c:v>256.0</c:v>
                </c:pt>
                <c:pt idx="3">
                  <c:v>257.0</c:v>
                </c:pt>
                <c:pt idx="4">
                  <c:v>258.0</c:v>
                </c:pt>
                <c:pt idx="5">
                  <c:v>259.0</c:v>
                </c:pt>
                <c:pt idx="6">
                  <c:v>260.0</c:v>
                </c:pt>
                <c:pt idx="7">
                  <c:v>261.0</c:v>
                </c:pt>
                <c:pt idx="8">
                  <c:v>262.0</c:v>
                </c:pt>
                <c:pt idx="9">
                  <c:v>263.0</c:v>
                </c:pt>
                <c:pt idx="10">
                  <c:v>264.0</c:v>
                </c:pt>
                <c:pt idx="11">
                  <c:v>265.0</c:v>
                </c:pt>
                <c:pt idx="12">
                  <c:v>266.0</c:v>
                </c:pt>
                <c:pt idx="13">
                  <c:v>267.0</c:v>
                </c:pt>
                <c:pt idx="14">
                  <c:v>268.0</c:v>
                </c:pt>
                <c:pt idx="15">
                  <c:v>269.0</c:v>
                </c:pt>
                <c:pt idx="16">
                  <c:v>270.0</c:v>
                </c:pt>
                <c:pt idx="17">
                  <c:v>271.0</c:v>
                </c:pt>
                <c:pt idx="18">
                  <c:v>272.0</c:v>
                </c:pt>
                <c:pt idx="19">
                  <c:v>273.0</c:v>
                </c:pt>
                <c:pt idx="20">
                  <c:v>274.0</c:v>
                </c:pt>
                <c:pt idx="21">
                  <c:v>275.0</c:v>
                </c:pt>
                <c:pt idx="22">
                  <c:v>276.0</c:v>
                </c:pt>
                <c:pt idx="23">
                  <c:v>277.0</c:v>
                </c:pt>
                <c:pt idx="24">
                  <c:v>278.0</c:v>
                </c:pt>
                <c:pt idx="25">
                  <c:v>279.0</c:v>
                </c:pt>
                <c:pt idx="26">
                  <c:v>280.0</c:v>
                </c:pt>
                <c:pt idx="27">
                  <c:v>281.0</c:v>
                </c:pt>
                <c:pt idx="28">
                  <c:v>282.0</c:v>
                </c:pt>
                <c:pt idx="29">
                  <c:v>283.0</c:v>
                </c:pt>
                <c:pt idx="30">
                  <c:v>284.0</c:v>
                </c:pt>
                <c:pt idx="31">
                  <c:v>285.0</c:v>
                </c:pt>
                <c:pt idx="32">
                  <c:v>286.0</c:v>
                </c:pt>
                <c:pt idx="33">
                  <c:v>287.0</c:v>
                </c:pt>
                <c:pt idx="34">
                  <c:v>288.0</c:v>
                </c:pt>
                <c:pt idx="35">
                  <c:v>289.0</c:v>
                </c:pt>
                <c:pt idx="36">
                  <c:v>290.0</c:v>
                </c:pt>
                <c:pt idx="37">
                  <c:v>291.0</c:v>
                </c:pt>
                <c:pt idx="38">
                  <c:v>292.0</c:v>
                </c:pt>
                <c:pt idx="39">
                  <c:v>293.0</c:v>
                </c:pt>
                <c:pt idx="40">
                  <c:v>294.0</c:v>
                </c:pt>
                <c:pt idx="41">
                  <c:v>295.0</c:v>
                </c:pt>
                <c:pt idx="42">
                  <c:v>296.0</c:v>
                </c:pt>
                <c:pt idx="43">
                  <c:v>297.0</c:v>
                </c:pt>
                <c:pt idx="44">
                  <c:v>298.0</c:v>
                </c:pt>
                <c:pt idx="45">
                  <c:v>299.0</c:v>
                </c:pt>
                <c:pt idx="46">
                  <c:v>300.0</c:v>
                </c:pt>
                <c:pt idx="47">
                  <c:v>301.0</c:v>
                </c:pt>
                <c:pt idx="48">
                  <c:v>302.0</c:v>
                </c:pt>
                <c:pt idx="49">
                  <c:v>303.0</c:v>
                </c:pt>
                <c:pt idx="50">
                  <c:v>304.0</c:v>
                </c:pt>
                <c:pt idx="51">
                  <c:v>305.0</c:v>
                </c:pt>
                <c:pt idx="52">
                  <c:v>306.0</c:v>
                </c:pt>
                <c:pt idx="53">
                  <c:v>307.0</c:v>
                </c:pt>
                <c:pt idx="54">
                  <c:v>308.0</c:v>
                </c:pt>
                <c:pt idx="55">
                  <c:v>309.0</c:v>
                </c:pt>
                <c:pt idx="56">
                  <c:v>310.0</c:v>
                </c:pt>
                <c:pt idx="57">
                  <c:v>311.0</c:v>
                </c:pt>
                <c:pt idx="58">
                  <c:v>312.0</c:v>
                </c:pt>
                <c:pt idx="59">
                  <c:v>313.0</c:v>
                </c:pt>
                <c:pt idx="60">
                  <c:v>314.0</c:v>
                </c:pt>
                <c:pt idx="61">
                  <c:v>315.0</c:v>
                </c:pt>
                <c:pt idx="62">
                  <c:v>316.0</c:v>
                </c:pt>
                <c:pt idx="63">
                  <c:v>317.0</c:v>
                </c:pt>
                <c:pt idx="64">
                  <c:v>318.0</c:v>
                </c:pt>
                <c:pt idx="65">
                  <c:v>319.0</c:v>
                </c:pt>
                <c:pt idx="66">
                  <c:v>320.0</c:v>
                </c:pt>
                <c:pt idx="67">
                  <c:v>321.0</c:v>
                </c:pt>
                <c:pt idx="68">
                  <c:v>322.0</c:v>
                </c:pt>
                <c:pt idx="69">
                  <c:v>323.0</c:v>
                </c:pt>
                <c:pt idx="70">
                  <c:v>324.0</c:v>
                </c:pt>
                <c:pt idx="71">
                  <c:v>325.0</c:v>
                </c:pt>
                <c:pt idx="72">
                  <c:v>326.0</c:v>
                </c:pt>
                <c:pt idx="73">
                  <c:v>327.0</c:v>
                </c:pt>
                <c:pt idx="74">
                  <c:v>328.0</c:v>
                </c:pt>
                <c:pt idx="75">
                  <c:v>329.0</c:v>
                </c:pt>
                <c:pt idx="76">
                  <c:v>330.0</c:v>
                </c:pt>
                <c:pt idx="77">
                  <c:v>331.0</c:v>
                </c:pt>
                <c:pt idx="78">
                  <c:v>332.0</c:v>
                </c:pt>
                <c:pt idx="79">
                  <c:v>333.0</c:v>
                </c:pt>
                <c:pt idx="80">
                  <c:v>334.0</c:v>
                </c:pt>
                <c:pt idx="81">
                  <c:v>335.0</c:v>
                </c:pt>
                <c:pt idx="82">
                  <c:v>336.0</c:v>
                </c:pt>
                <c:pt idx="83">
                  <c:v>337.0</c:v>
                </c:pt>
                <c:pt idx="84">
                  <c:v>338.0</c:v>
                </c:pt>
                <c:pt idx="85">
                  <c:v>339.0</c:v>
                </c:pt>
                <c:pt idx="86">
                  <c:v>340.0</c:v>
                </c:pt>
                <c:pt idx="87">
                  <c:v>341.0</c:v>
                </c:pt>
                <c:pt idx="88">
                  <c:v>342.0</c:v>
                </c:pt>
                <c:pt idx="89">
                  <c:v>343.0</c:v>
                </c:pt>
                <c:pt idx="90">
                  <c:v>344.0</c:v>
                </c:pt>
                <c:pt idx="91">
                  <c:v>345.0</c:v>
                </c:pt>
                <c:pt idx="92">
                  <c:v>346.0</c:v>
                </c:pt>
                <c:pt idx="93">
                  <c:v>347.0</c:v>
                </c:pt>
                <c:pt idx="94">
                  <c:v>348.0</c:v>
                </c:pt>
                <c:pt idx="95">
                  <c:v>349.0</c:v>
                </c:pt>
                <c:pt idx="96">
                  <c:v>350.0</c:v>
                </c:pt>
                <c:pt idx="97">
                  <c:v>351.0</c:v>
                </c:pt>
                <c:pt idx="98">
                  <c:v>352.0</c:v>
                </c:pt>
                <c:pt idx="99">
                  <c:v>353.0</c:v>
                </c:pt>
                <c:pt idx="100">
                  <c:v>354.0</c:v>
                </c:pt>
                <c:pt idx="101">
                  <c:v>355.0</c:v>
                </c:pt>
                <c:pt idx="102">
                  <c:v>356.0</c:v>
                </c:pt>
                <c:pt idx="103">
                  <c:v>357.0</c:v>
                </c:pt>
                <c:pt idx="104">
                  <c:v>358.0</c:v>
                </c:pt>
                <c:pt idx="105">
                  <c:v>359.0</c:v>
                </c:pt>
                <c:pt idx="106">
                  <c:v>360.0</c:v>
                </c:pt>
                <c:pt idx="107">
                  <c:v>361.0</c:v>
                </c:pt>
                <c:pt idx="108">
                  <c:v>362.0</c:v>
                </c:pt>
                <c:pt idx="109">
                  <c:v>363.0</c:v>
                </c:pt>
                <c:pt idx="110">
                  <c:v>364.0</c:v>
                </c:pt>
                <c:pt idx="111">
                  <c:v>365.0</c:v>
                </c:pt>
                <c:pt idx="112">
                  <c:v>366.0</c:v>
                </c:pt>
                <c:pt idx="113">
                  <c:v>367.0</c:v>
                </c:pt>
                <c:pt idx="114">
                  <c:v>368.0</c:v>
                </c:pt>
                <c:pt idx="115">
                  <c:v>369.0</c:v>
                </c:pt>
                <c:pt idx="116">
                  <c:v>370.0</c:v>
                </c:pt>
                <c:pt idx="117">
                  <c:v>371.0</c:v>
                </c:pt>
                <c:pt idx="118">
                  <c:v>372.0</c:v>
                </c:pt>
                <c:pt idx="119">
                  <c:v>373.0</c:v>
                </c:pt>
                <c:pt idx="120">
                  <c:v>374.0</c:v>
                </c:pt>
                <c:pt idx="121">
                  <c:v>375.0</c:v>
                </c:pt>
                <c:pt idx="122">
                  <c:v>376.0</c:v>
                </c:pt>
                <c:pt idx="123">
                  <c:v>377.0</c:v>
                </c:pt>
                <c:pt idx="124">
                  <c:v>378.0</c:v>
                </c:pt>
                <c:pt idx="125">
                  <c:v>379.0</c:v>
                </c:pt>
                <c:pt idx="126">
                  <c:v>380.0</c:v>
                </c:pt>
                <c:pt idx="127">
                  <c:v>381.0</c:v>
                </c:pt>
                <c:pt idx="128">
                  <c:v>382.0</c:v>
                </c:pt>
                <c:pt idx="129">
                  <c:v>383.0</c:v>
                </c:pt>
                <c:pt idx="130">
                  <c:v>384.0</c:v>
                </c:pt>
                <c:pt idx="131">
                  <c:v>385.0</c:v>
                </c:pt>
                <c:pt idx="132">
                  <c:v>386.0</c:v>
                </c:pt>
                <c:pt idx="133">
                  <c:v>387.0</c:v>
                </c:pt>
                <c:pt idx="134">
                  <c:v>388.0</c:v>
                </c:pt>
                <c:pt idx="135">
                  <c:v>389.0</c:v>
                </c:pt>
                <c:pt idx="136">
                  <c:v>390.0</c:v>
                </c:pt>
                <c:pt idx="137">
                  <c:v>391.0</c:v>
                </c:pt>
                <c:pt idx="138">
                  <c:v>392.0</c:v>
                </c:pt>
                <c:pt idx="139">
                  <c:v>393.0</c:v>
                </c:pt>
                <c:pt idx="140">
                  <c:v>394.0</c:v>
                </c:pt>
                <c:pt idx="141">
                  <c:v>395.0</c:v>
                </c:pt>
                <c:pt idx="142">
                  <c:v>396.0</c:v>
                </c:pt>
                <c:pt idx="143">
                  <c:v>397.0</c:v>
                </c:pt>
                <c:pt idx="144">
                  <c:v>398.0</c:v>
                </c:pt>
                <c:pt idx="145">
                  <c:v>399.0</c:v>
                </c:pt>
                <c:pt idx="146">
                  <c:v>400.0</c:v>
                </c:pt>
                <c:pt idx="147">
                  <c:v>401.0</c:v>
                </c:pt>
                <c:pt idx="148">
                  <c:v>402.0</c:v>
                </c:pt>
                <c:pt idx="149">
                  <c:v>403.0</c:v>
                </c:pt>
                <c:pt idx="150">
                  <c:v>404.0</c:v>
                </c:pt>
                <c:pt idx="151">
                  <c:v>405.0</c:v>
                </c:pt>
                <c:pt idx="152">
                  <c:v>406.0</c:v>
                </c:pt>
                <c:pt idx="153">
                  <c:v>407.0</c:v>
                </c:pt>
                <c:pt idx="154">
                  <c:v>408.0</c:v>
                </c:pt>
                <c:pt idx="155">
                  <c:v>409.0</c:v>
                </c:pt>
                <c:pt idx="156">
                  <c:v>410.0</c:v>
                </c:pt>
                <c:pt idx="157">
                  <c:v>411.0</c:v>
                </c:pt>
                <c:pt idx="158">
                  <c:v>412.0</c:v>
                </c:pt>
                <c:pt idx="159">
                  <c:v>413.0</c:v>
                </c:pt>
                <c:pt idx="160">
                  <c:v>414.0</c:v>
                </c:pt>
                <c:pt idx="161">
                  <c:v>415.0</c:v>
                </c:pt>
                <c:pt idx="162">
                  <c:v>416.0</c:v>
                </c:pt>
                <c:pt idx="163">
                  <c:v>417.0</c:v>
                </c:pt>
                <c:pt idx="164">
                  <c:v>418.0</c:v>
                </c:pt>
                <c:pt idx="165">
                  <c:v>419.0</c:v>
                </c:pt>
                <c:pt idx="166">
                  <c:v>420.0</c:v>
                </c:pt>
                <c:pt idx="167">
                  <c:v>421.0</c:v>
                </c:pt>
                <c:pt idx="168">
                  <c:v>422.0</c:v>
                </c:pt>
                <c:pt idx="169">
                  <c:v>423.0</c:v>
                </c:pt>
                <c:pt idx="170">
                  <c:v>424.0</c:v>
                </c:pt>
                <c:pt idx="171">
                  <c:v>425.0</c:v>
                </c:pt>
                <c:pt idx="172">
                  <c:v>426.0</c:v>
                </c:pt>
                <c:pt idx="173">
                  <c:v>427.0</c:v>
                </c:pt>
                <c:pt idx="174">
                  <c:v>428.0</c:v>
                </c:pt>
                <c:pt idx="175">
                  <c:v>429.0</c:v>
                </c:pt>
                <c:pt idx="176">
                  <c:v>430.0</c:v>
                </c:pt>
                <c:pt idx="177">
                  <c:v>431.0</c:v>
                </c:pt>
                <c:pt idx="178">
                  <c:v>432.0</c:v>
                </c:pt>
                <c:pt idx="179">
                  <c:v>433.0</c:v>
                </c:pt>
                <c:pt idx="180">
                  <c:v>434.0</c:v>
                </c:pt>
                <c:pt idx="181">
                  <c:v>435.0</c:v>
                </c:pt>
                <c:pt idx="182">
                  <c:v>436.0</c:v>
                </c:pt>
                <c:pt idx="183">
                  <c:v>437.0</c:v>
                </c:pt>
                <c:pt idx="184">
                  <c:v>438.0</c:v>
                </c:pt>
                <c:pt idx="185">
                  <c:v>439.0</c:v>
                </c:pt>
                <c:pt idx="186">
                  <c:v>440.0</c:v>
                </c:pt>
                <c:pt idx="187">
                  <c:v>441.0</c:v>
                </c:pt>
                <c:pt idx="188">
                  <c:v>442.0</c:v>
                </c:pt>
                <c:pt idx="189">
                  <c:v>443.0</c:v>
                </c:pt>
                <c:pt idx="190">
                  <c:v>444.0</c:v>
                </c:pt>
                <c:pt idx="191">
                  <c:v>445.0</c:v>
                </c:pt>
                <c:pt idx="192">
                  <c:v>446.0</c:v>
                </c:pt>
                <c:pt idx="193">
                  <c:v>447.0</c:v>
                </c:pt>
                <c:pt idx="194">
                  <c:v>448.0</c:v>
                </c:pt>
                <c:pt idx="195">
                  <c:v>449.0</c:v>
                </c:pt>
                <c:pt idx="196">
                  <c:v>450.0</c:v>
                </c:pt>
                <c:pt idx="197">
                  <c:v>451.0</c:v>
                </c:pt>
                <c:pt idx="198">
                  <c:v>452.0</c:v>
                </c:pt>
                <c:pt idx="199">
                  <c:v>453.0</c:v>
                </c:pt>
                <c:pt idx="200">
                  <c:v>454.0</c:v>
                </c:pt>
                <c:pt idx="201">
                  <c:v>455.0</c:v>
                </c:pt>
                <c:pt idx="202">
                  <c:v>456.0</c:v>
                </c:pt>
                <c:pt idx="203">
                  <c:v>457.0</c:v>
                </c:pt>
                <c:pt idx="204">
                  <c:v>458.0</c:v>
                </c:pt>
                <c:pt idx="205">
                  <c:v>459.0</c:v>
                </c:pt>
                <c:pt idx="206">
                  <c:v>460.0</c:v>
                </c:pt>
                <c:pt idx="207">
                  <c:v>461.0</c:v>
                </c:pt>
                <c:pt idx="208">
                  <c:v>462.0</c:v>
                </c:pt>
                <c:pt idx="209">
                  <c:v>463.0</c:v>
                </c:pt>
                <c:pt idx="210">
                  <c:v>464.0</c:v>
                </c:pt>
                <c:pt idx="211">
                  <c:v>465.0</c:v>
                </c:pt>
                <c:pt idx="212">
                  <c:v>466.0</c:v>
                </c:pt>
                <c:pt idx="213">
                  <c:v>467.0</c:v>
                </c:pt>
                <c:pt idx="214">
                  <c:v>468.0</c:v>
                </c:pt>
                <c:pt idx="215">
                  <c:v>469.0</c:v>
                </c:pt>
                <c:pt idx="216">
                  <c:v>470.0</c:v>
                </c:pt>
                <c:pt idx="217">
                  <c:v>471.0</c:v>
                </c:pt>
                <c:pt idx="218">
                  <c:v>472.0</c:v>
                </c:pt>
                <c:pt idx="219">
                  <c:v>473.0</c:v>
                </c:pt>
                <c:pt idx="220">
                  <c:v>474.0</c:v>
                </c:pt>
                <c:pt idx="221">
                  <c:v>475.0</c:v>
                </c:pt>
                <c:pt idx="222">
                  <c:v>476.0</c:v>
                </c:pt>
                <c:pt idx="223">
                  <c:v>477.0</c:v>
                </c:pt>
                <c:pt idx="224">
                  <c:v>478.0</c:v>
                </c:pt>
                <c:pt idx="225">
                  <c:v>479.0</c:v>
                </c:pt>
                <c:pt idx="226">
                  <c:v>480.0</c:v>
                </c:pt>
                <c:pt idx="227">
                  <c:v>481.0</c:v>
                </c:pt>
                <c:pt idx="228">
                  <c:v>482.0</c:v>
                </c:pt>
                <c:pt idx="229">
                  <c:v>483.0</c:v>
                </c:pt>
                <c:pt idx="230">
                  <c:v>484.0</c:v>
                </c:pt>
                <c:pt idx="231">
                  <c:v>485.0</c:v>
                </c:pt>
                <c:pt idx="232">
                  <c:v>486.0</c:v>
                </c:pt>
                <c:pt idx="233">
                  <c:v>487.0</c:v>
                </c:pt>
                <c:pt idx="234">
                  <c:v>488.0</c:v>
                </c:pt>
                <c:pt idx="235">
                  <c:v>489.0</c:v>
                </c:pt>
                <c:pt idx="236">
                  <c:v>490.0</c:v>
                </c:pt>
                <c:pt idx="237">
                  <c:v>491.0</c:v>
                </c:pt>
                <c:pt idx="238">
                  <c:v>492.0</c:v>
                </c:pt>
                <c:pt idx="239">
                  <c:v>493.0</c:v>
                </c:pt>
                <c:pt idx="240">
                  <c:v>494.0</c:v>
                </c:pt>
                <c:pt idx="241">
                  <c:v>495.0</c:v>
                </c:pt>
                <c:pt idx="242">
                  <c:v>496.0</c:v>
                </c:pt>
                <c:pt idx="243">
                  <c:v>497.0</c:v>
                </c:pt>
                <c:pt idx="244">
                  <c:v>498.0</c:v>
                </c:pt>
                <c:pt idx="245">
                  <c:v>499.0</c:v>
                </c:pt>
                <c:pt idx="246">
                  <c:v>500.0</c:v>
                </c:pt>
                <c:pt idx="247">
                  <c:v>501.0</c:v>
                </c:pt>
                <c:pt idx="248">
                  <c:v>502.0</c:v>
                </c:pt>
                <c:pt idx="249">
                  <c:v>503.0</c:v>
                </c:pt>
                <c:pt idx="250">
                  <c:v>504.0</c:v>
                </c:pt>
                <c:pt idx="251">
                  <c:v>505.0</c:v>
                </c:pt>
                <c:pt idx="252">
                  <c:v>506.0</c:v>
                </c:pt>
                <c:pt idx="253">
                  <c:v>507.0</c:v>
                </c:pt>
                <c:pt idx="254">
                  <c:v>508.0</c:v>
                </c:pt>
                <c:pt idx="255">
                  <c:v>509.0</c:v>
                </c:pt>
                <c:pt idx="256">
                  <c:v>510.0</c:v>
                </c:pt>
                <c:pt idx="257">
                  <c:v>511.0</c:v>
                </c:pt>
                <c:pt idx="258">
                  <c:v>512.0</c:v>
                </c:pt>
                <c:pt idx="259">
                  <c:v>513.0</c:v>
                </c:pt>
                <c:pt idx="260">
                  <c:v>514.0</c:v>
                </c:pt>
                <c:pt idx="261">
                  <c:v>515.0</c:v>
                </c:pt>
                <c:pt idx="262">
                  <c:v>516.0</c:v>
                </c:pt>
                <c:pt idx="263">
                  <c:v>517.0</c:v>
                </c:pt>
                <c:pt idx="264">
                  <c:v>518.0</c:v>
                </c:pt>
                <c:pt idx="265">
                  <c:v>519.0</c:v>
                </c:pt>
                <c:pt idx="266">
                  <c:v>520.0</c:v>
                </c:pt>
                <c:pt idx="267">
                  <c:v>521.0</c:v>
                </c:pt>
                <c:pt idx="268">
                  <c:v>522.0</c:v>
                </c:pt>
                <c:pt idx="269">
                  <c:v>523.0</c:v>
                </c:pt>
                <c:pt idx="270">
                  <c:v>524.0</c:v>
                </c:pt>
                <c:pt idx="271">
                  <c:v>525.0</c:v>
                </c:pt>
                <c:pt idx="272">
                  <c:v>526.0</c:v>
                </c:pt>
                <c:pt idx="273">
                  <c:v>527.0</c:v>
                </c:pt>
                <c:pt idx="274">
                  <c:v>528.0</c:v>
                </c:pt>
                <c:pt idx="275">
                  <c:v>529.0</c:v>
                </c:pt>
                <c:pt idx="276">
                  <c:v>530.0</c:v>
                </c:pt>
                <c:pt idx="277">
                  <c:v>531.0</c:v>
                </c:pt>
                <c:pt idx="278">
                  <c:v>532.0</c:v>
                </c:pt>
                <c:pt idx="279">
                  <c:v>533.0</c:v>
                </c:pt>
                <c:pt idx="280">
                  <c:v>534.0</c:v>
                </c:pt>
                <c:pt idx="281">
                  <c:v>535.0</c:v>
                </c:pt>
                <c:pt idx="282">
                  <c:v>536.0</c:v>
                </c:pt>
                <c:pt idx="283">
                  <c:v>537.0</c:v>
                </c:pt>
                <c:pt idx="284">
                  <c:v>538.0</c:v>
                </c:pt>
                <c:pt idx="285">
                  <c:v>539.0</c:v>
                </c:pt>
                <c:pt idx="286">
                  <c:v>540.0</c:v>
                </c:pt>
                <c:pt idx="287">
                  <c:v>541.0</c:v>
                </c:pt>
                <c:pt idx="288">
                  <c:v>542.0</c:v>
                </c:pt>
                <c:pt idx="289">
                  <c:v>543.0</c:v>
                </c:pt>
                <c:pt idx="290">
                  <c:v>544.0</c:v>
                </c:pt>
                <c:pt idx="291">
                  <c:v>545.0</c:v>
                </c:pt>
                <c:pt idx="292">
                  <c:v>546.0</c:v>
                </c:pt>
                <c:pt idx="293">
                  <c:v>547.0</c:v>
                </c:pt>
                <c:pt idx="294">
                  <c:v>548.0</c:v>
                </c:pt>
                <c:pt idx="295">
                  <c:v>549.0</c:v>
                </c:pt>
                <c:pt idx="296">
                  <c:v>550.0</c:v>
                </c:pt>
                <c:pt idx="297">
                  <c:v>551.0</c:v>
                </c:pt>
                <c:pt idx="298">
                  <c:v>552.0</c:v>
                </c:pt>
                <c:pt idx="299">
                  <c:v>553.0</c:v>
                </c:pt>
                <c:pt idx="300">
                  <c:v>554.0</c:v>
                </c:pt>
                <c:pt idx="301">
                  <c:v>555.0</c:v>
                </c:pt>
                <c:pt idx="302">
                  <c:v>556.0</c:v>
                </c:pt>
                <c:pt idx="303">
                  <c:v>557.0</c:v>
                </c:pt>
                <c:pt idx="304">
                  <c:v>558.0</c:v>
                </c:pt>
                <c:pt idx="305">
                  <c:v>559.0</c:v>
                </c:pt>
                <c:pt idx="306">
                  <c:v>560.0</c:v>
                </c:pt>
                <c:pt idx="307">
                  <c:v>561.0</c:v>
                </c:pt>
                <c:pt idx="308">
                  <c:v>562.0</c:v>
                </c:pt>
                <c:pt idx="309">
                  <c:v>563.0</c:v>
                </c:pt>
                <c:pt idx="310">
                  <c:v>564.0</c:v>
                </c:pt>
                <c:pt idx="311">
                  <c:v>565.0</c:v>
                </c:pt>
                <c:pt idx="312">
                  <c:v>566.0</c:v>
                </c:pt>
                <c:pt idx="313">
                  <c:v>567.0</c:v>
                </c:pt>
                <c:pt idx="314">
                  <c:v>568.0</c:v>
                </c:pt>
                <c:pt idx="315">
                  <c:v>569.0</c:v>
                </c:pt>
                <c:pt idx="316">
                  <c:v>570.0</c:v>
                </c:pt>
                <c:pt idx="317">
                  <c:v>571.0</c:v>
                </c:pt>
                <c:pt idx="318">
                  <c:v>572.0</c:v>
                </c:pt>
                <c:pt idx="319">
                  <c:v>573.0</c:v>
                </c:pt>
                <c:pt idx="320">
                  <c:v>574.0</c:v>
                </c:pt>
                <c:pt idx="321">
                  <c:v>575.0</c:v>
                </c:pt>
                <c:pt idx="322">
                  <c:v>576.0</c:v>
                </c:pt>
                <c:pt idx="323">
                  <c:v>577.0</c:v>
                </c:pt>
                <c:pt idx="324">
                  <c:v>578.0</c:v>
                </c:pt>
                <c:pt idx="325">
                  <c:v>579.0</c:v>
                </c:pt>
                <c:pt idx="326">
                  <c:v>580.0</c:v>
                </c:pt>
                <c:pt idx="327">
                  <c:v>581.0</c:v>
                </c:pt>
                <c:pt idx="328">
                  <c:v>582.0</c:v>
                </c:pt>
                <c:pt idx="329">
                  <c:v>583.0</c:v>
                </c:pt>
                <c:pt idx="330">
                  <c:v>584.0</c:v>
                </c:pt>
                <c:pt idx="331">
                  <c:v>585.0</c:v>
                </c:pt>
                <c:pt idx="332">
                  <c:v>586.0</c:v>
                </c:pt>
                <c:pt idx="333">
                  <c:v>587.0</c:v>
                </c:pt>
                <c:pt idx="334">
                  <c:v>588.0</c:v>
                </c:pt>
                <c:pt idx="335">
                  <c:v>589.0</c:v>
                </c:pt>
                <c:pt idx="336">
                  <c:v>590.0</c:v>
                </c:pt>
                <c:pt idx="337">
                  <c:v>591.0</c:v>
                </c:pt>
                <c:pt idx="338">
                  <c:v>592.0</c:v>
                </c:pt>
                <c:pt idx="339">
                  <c:v>593.0</c:v>
                </c:pt>
                <c:pt idx="340">
                  <c:v>594.0</c:v>
                </c:pt>
                <c:pt idx="341">
                  <c:v>595.0</c:v>
                </c:pt>
                <c:pt idx="342">
                  <c:v>596.0</c:v>
                </c:pt>
                <c:pt idx="343">
                  <c:v>597.0</c:v>
                </c:pt>
                <c:pt idx="344">
                  <c:v>598.0</c:v>
                </c:pt>
                <c:pt idx="345">
                  <c:v>599.0</c:v>
                </c:pt>
                <c:pt idx="346">
                  <c:v>600.0</c:v>
                </c:pt>
                <c:pt idx="347">
                  <c:v>601.0</c:v>
                </c:pt>
                <c:pt idx="348">
                  <c:v>602.0</c:v>
                </c:pt>
                <c:pt idx="349">
                  <c:v>603.0</c:v>
                </c:pt>
                <c:pt idx="350">
                  <c:v>604.0</c:v>
                </c:pt>
                <c:pt idx="351">
                  <c:v>605.0</c:v>
                </c:pt>
                <c:pt idx="352">
                  <c:v>606.0</c:v>
                </c:pt>
                <c:pt idx="353">
                  <c:v>607.0</c:v>
                </c:pt>
                <c:pt idx="354">
                  <c:v>608.0</c:v>
                </c:pt>
                <c:pt idx="355">
                  <c:v>609.0</c:v>
                </c:pt>
                <c:pt idx="356">
                  <c:v>610.0</c:v>
                </c:pt>
                <c:pt idx="357">
                  <c:v>611.0</c:v>
                </c:pt>
                <c:pt idx="358">
                  <c:v>612.0</c:v>
                </c:pt>
                <c:pt idx="359">
                  <c:v>613.0</c:v>
                </c:pt>
                <c:pt idx="360">
                  <c:v>614.0</c:v>
                </c:pt>
                <c:pt idx="361">
                  <c:v>615.0</c:v>
                </c:pt>
                <c:pt idx="362">
                  <c:v>616.0</c:v>
                </c:pt>
                <c:pt idx="363">
                  <c:v>617.0</c:v>
                </c:pt>
                <c:pt idx="364">
                  <c:v>618.0</c:v>
                </c:pt>
                <c:pt idx="365">
                  <c:v>619.0</c:v>
                </c:pt>
                <c:pt idx="366">
                  <c:v>620.0</c:v>
                </c:pt>
                <c:pt idx="367">
                  <c:v>621.0</c:v>
                </c:pt>
                <c:pt idx="368">
                  <c:v>622.0</c:v>
                </c:pt>
                <c:pt idx="369">
                  <c:v>623.0</c:v>
                </c:pt>
                <c:pt idx="370">
                  <c:v>624.0</c:v>
                </c:pt>
                <c:pt idx="371">
                  <c:v>625.0</c:v>
                </c:pt>
                <c:pt idx="372">
                  <c:v>626.0</c:v>
                </c:pt>
                <c:pt idx="373">
                  <c:v>627.0</c:v>
                </c:pt>
                <c:pt idx="374">
                  <c:v>628.0</c:v>
                </c:pt>
                <c:pt idx="375">
                  <c:v>629.0</c:v>
                </c:pt>
                <c:pt idx="376">
                  <c:v>630.0</c:v>
                </c:pt>
                <c:pt idx="377">
                  <c:v>631.0</c:v>
                </c:pt>
                <c:pt idx="378">
                  <c:v>632.0</c:v>
                </c:pt>
                <c:pt idx="379">
                  <c:v>633.0</c:v>
                </c:pt>
                <c:pt idx="380">
                  <c:v>634.0</c:v>
                </c:pt>
                <c:pt idx="381">
                  <c:v>635.0</c:v>
                </c:pt>
                <c:pt idx="382">
                  <c:v>636.0</c:v>
                </c:pt>
                <c:pt idx="383">
                  <c:v>637.0</c:v>
                </c:pt>
                <c:pt idx="384">
                  <c:v>638.0</c:v>
                </c:pt>
                <c:pt idx="385">
                  <c:v>639.0</c:v>
                </c:pt>
                <c:pt idx="386">
                  <c:v>640.0</c:v>
                </c:pt>
                <c:pt idx="387">
                  <c:v>641.0</c:v>
                </c:pt>
                <c:pt idx="388">
                  <c:v>642.0</c:v>
                </c:pt>
                <c:pt idx="389">
                  <c:v>643.0</c:v>
                </c:pt>
                <c:pt idx="390">
                  <c:v>644.0</c:v>
                </c:pt>
                <c:pt idx="391">
                  <c:v>645.0</c:v>
                </c:pt>
                <c:pt idx="392">
                  <c:v>646.0</c:v>
                </c:pt>
                <c:pt idx="393">
                  <c:v>647.0</c:v>
                </c:pt>
                <c:pt idx="394">
                  <c:v>648.0</c:v>
                </c:pt>
                <c:pt idx="395">
                  <c:v>649.0</c:v>
                </c:pt>
                <c:pt idx="396">
                  <c:v>650.0</c:v>
                </c:pt>
                <c:pt idx="397">
                  <c:v>651.0</c:v>
                </c:pt>
                <c:pt idx="398">
                  <c:v>652.0</c:v>
                </c:pt>
                <c:pt idx="399">
                  <c:v>653.0</c:v>
                </c:pt>
                <c:pt idx="400">
                  <c:v>654.0</c:v>
                </c:pt>
                <c:pt idx="401">
                  <c:v>655.0</c:v>
                </c:pt>
                <c:pt idx="402">
                  <c:v>656.0</c:v>
                </c:pt>
                <c:pt idx="403">
                  <c:v>657.0</c:v>
                </c:pt>
                <c:pt idx="404">
                  <c:v>658.0</c:v>
                </c:pt>
                <c:pt idx="405">
                  <c:v>659.0</c:v>
                </c:pt>
                <c:pt idx="406">
                  <c:v>660.0</c:v>
                </c:pt>
                <c:pt idx="407">
                  <c:v>661.0</c:v>
                </c:pt>
                <c:pt idx="408">
                  <c:v>662.0</c:v>
                </c:pt>
                <c:pt idx="409">
                  <c:v>663.0</c:v>
                </c:pt>
                <c:pt idx="410">
                  <c:v>664.0</c:v>
                </c:pt>
                <c:pt idx="411">
                  <c:v>665.0</c:v>
                </c:pt>
                <c:pt idx="412">
                  <c:v>666.0</c:v>
                </c:pt>
                <c:pt idx="413">
                  <c:v>667.0</c:v>
                </c:pt>
                <c:pt idx="414">
                  <c:v>668.0</c:v>
                </c:pt>
                <c:pt idx="415">
                  <c:v>669.0</c:v>
                </c:pt>
                <c:pt idx="416">
                  <c:v>670.0</c:v>
                </c:pt>
                <c:pt idx="417">
                  <c:v>671.0</c:v>
                </c:pt>
                <c:pt idx="418">
                  <c:v>672.0</c:v>
                </c:pt>
                <c:pt idx="419">
                  <c:v>673.0</c:v>
                </c:pt>
                <c:pt idx="420">
                  <c:v>674.0</c:v>
                </c:pt>
                <c:pt idx="421">
                  <c:v>675.0</c:v>
                </c:pt>
                <c:pt idx="422">
                  <c:v>676.0</c:v>
                </c:pt>
                <c:pt idx="423">
                  <c:v>677.0</c:v>
                </c:pt>
                <c:pt idx="424">
                  <c:v>678.0</c:v>
                </c:pt>
                <c:pt idx="425">
                  <c:v>679.0</c:v>
                </c:pt>
                <c:pt idx="426">
                  <c:v>680.0</c:v>
                </c:pt>
                <c:pt idx="427">
                  <c:v>681.0</c:v>
                </c:pt>
                <c:pt idx="428">
                  <c:v>682.0</c:v>
                </c:pt>
                <c:pt idx="429">
                  <c:v>683.0</c:v>
                </c:pt>
                <c:pt idx="430">
                  <c:v>684.0</c:v>
                </c:pt>
                <c:pt idx="431">
                  <c:v>685.0</c:v>
                </c:pt>
                <c:pt idx="432">
                  <c:v>686.0</c:v>
                </c:pt>
                <c:pt idx="433">
                  <c:v>687.0</c:v>
                </c:pt>
                <c:pt idx="434">
                  <c:v>688.0</c:v>
                </c:pt>
                <c:pt idx="435">
                  <c:v>689.0</c:v>
                </c:pt>
                <c:pt idx="436">
                  <c:v>690.0</c:v>
                </c:pt>
                <c:pt idx="437">
                  <c:v>691.0</c:v>
                </c:pt>
                <c:pt idx="438">
                  <c:v>692.0</c:v>
                </c:pt>
                <c:pt idx="439">
                  <c:v>693.0</c:v>
                </c:pt>
                <c:pt idx="440">
                  <c:v>694.0</c:v>
                </c:pt>
                <c:pt idx="441">
                  <c:v>695.0</c:v>
                </c:pt>
                <c:pt idx="442">
                  <c:v>696.0</c:v>
                </c:pt>
                <c:pt idx="443">
                  <c:v>697.0</c:v>
                </c:pt>
                <c:pt idx="444">
                  <c:v>698.0</c:v>
                </c:pt>
                <c:pt idx="445">
                  <c:v>699.0</c:v>
                </c:pt>
                <c:pt idx="446">
                  <c:v>700.0</c:v>
                </c:pt>
                <c:pt idx="447">
                  <c:v>701.0</c:v>
                </c:pt>
                <c:pt idx="448">
                  <c:v>702.0</c:v>
                </c:pt>
                <c:pt idx="449">
                  <c:v>703.0</c:v>
                </c:pt>
                <c:pt idx="450">
                  <c:v>704.0</c:v>
                </c:pt>
                <c:pt idx="451">
                  <c:v>705.0</c:v>
                </c:pt>
                <c:pt idx="452">
                  <c:v>706.0</c:v>
                </c:pt>
                <c:pt idx="453">
                  <c:v>707.0</c:v>
                </c:pt>
                <c:pt idx="454">
                  <c:v>708.0</c:v>
                </c:pt>
                <c:pt idx="455">
                  <c:v>709.0</c:v>
                </c:pt>
                <c:pt idx="456">
                  <c:v>710.0</c:v>
                </c:pt>
                <c:pt idx="457">
                  <c:v>711.0</c:v>
                </c:pt>
                <c:pt idx="458">
                  <c:v>712.0</c:v>
                </c:pt>
                <c:pt idx="459">
                  <c:v>713.0</c:v>
                </c:pt>
                <c:pt idx="460">
                  <c:v>714.0</c:v>
                </c:pt>
                <c:pt idx="461">
                  <c:v>715.0</c:v>
                </c:pt>
                <c:pt idx="462">
                  <c:v>716.0</c:v>
                </c:pt>
                <c:pt idx="463">
                  <c:v>717.0</c:v>
                </c:pt>
                <c:pt idx="464">
                  <c:v>718.0</c:v>
                </c:pt>
                <c:pt idx="465">
                  <c:v>719.0</c:v>
                </c:pt>
                <c:pt idx="466">
                  <c:v>720.0</c:v>
                </c:pt>
                <c:pt idx="467">
                  <c:v>721.0</c:v>
                </c:pt>
                <c:pt idx="468">
                  <c:v>722.0</c:v>
                </c:pt>
                <c:pt idx="469">
                  <c:v>723.0</c:v>
                </c:pt>
                <c:pt idx="470">
                  <c:v>724.0</c:v>
                </c:pt>
                <c:pt idx="471">
                  <c:v>725.0</c:v>
                </c:pt>
                <c:pt idx="472">
                  <c:v>726.0</c:v>
                </c:pt>
                <c:pt idx="473">
                  <c:v>727.0</c:v>
                </c:pt>
                <c:pt idx="474">
                  <c:v>728.0</c:v>
                </c:pt>
                <c:pt idx="475">
                  <c:v>729.0</c:v>
                </c:pt>
                <c:pt idx="476">
                  <c:v>730.0</c:v>
                </c:pt>
                <c:pt idx="477">
                  <c:v>731.0</c:v>
                </c:pt>
                <c:pt idx="478">
                  <c:v>732.0</c:v>
                </c:pt>
                <c:pt idx="479">
                  <c:v>733.0</c:v>
                </c:pt>
                <c:pt idx="480">
                  <c:v>734.0</c:v>
                </c:pt>
                <c:pt idx="481">
                  <c:v>735.0</c:v>
                </c:pt>
                <c:pt idx="482">
                  <c:v>736.0</c:v>
                </c:pt>
                <c:pt idx="483">
                  <c:v>737.0</c:v>
                </c:pt>
                <c:pt idx="484">
                  <c:v>738.0</c:v>
                </c:pt>
                <c:pt idx="485">
                  <c:v>739.0</c:v>
                </c:pt>
                <c:pt idx="486">
                  <c:v>740.0</c:v>
                </c:pt>
                <c:pt idx="487">
                  <c:v>741.0</c:v>
                </c:pt>
                <c:pt idx="488">
                  <c:v>742.0</c:v>
                </c:pt>
                <c:pt idx="489">
                  <c:v>743.0</c:v>
                </c:pt>
                <c:pt idx="490">
                  <c:v>744.0</c:v>
                </c:pt>
                <c:pt idx="491">
                  <c:v>745.0</c:v>
                </c:pt>
                <c:pt idx="492">
                  <c:v>746.0</c:v>
                </c:pt>
                <c:pt idx="493">
                  <c:v>747.0</c:v>
                </c:pt>
                <c:pt idx="494">
                  <c:v>748.0</c:v>
                </c:pt>
                <c:pt idx="495">
                  <c:v>749.0</c:v>
                </c:pt>
                <c:pt idx="496">
                  <c:v>750.0</c:v>
                </c:pt>
                <c:pt idx="497">
                  <c:v>751.0</c:v>
                </c:pt>
                <c:pt idx="498">
                  <c:v>752.0</c:v>
                </c:pt>
                <c:pt idx="499">
                  <c:v>753.0</c:v>
                </c:pt>
                <c:pt idx="500">
                  <c:v>754.0</c:v>
                </c:pt>
                <c:pt idx="501">
                  <c:v>755.0</c:v>
                </c:pt>
                <c:pt idx="502">
                  <c:v>756.0</c:v>
                </c:pt>
                <c:pt idx="503">
                  <c:v>757.0</c:v>
                </c:pt>
                <c:pt idx="504">
                  <c:v>758.0</c:v>
                </c:pt>
                <c:pt idx="505">
                  <c:v>759.0</c:v>
                </c:pt>
                <c:pt idx="506">
                  <c:v>760.0</c:v>
                </c:pt>
                <c:pt idx="507">
                  <c:v>761.0</c:v>
                </c:pt>
                <c:pt idx="508">
                  <c:v>762.0</c:v>
                </c:pt>
                <c:pt idx="509">
                  <c:v>763.0</c:v>
                </c:pt>
                <c:pt idx="510">
                  <c:v>764.0</c:v>
                </c:pt>
                <c:pt idx="511">
                  <c:v>765.0</c:v>
                </c:pt>
                <c:pt idx="512">
                  <c:v>766.0</c:v>
                </c:pt>
                <c:pt idx="513">
                  <c:v>767.0</c:v>
                </c:pt>
                <c:pt idx="514">
                  <c:v>768.0</c:v>
                </c:pt>
                <c:pt idx="515">
                  <c:v>769.0</c:v>
                </c:pt>
                <c:pt idx="516">
                  <c:v>770.0</c:v>
                </c:pt>
                <c:pt idx="517">
                  <c:v>771.0</c:v>
                </c:pt>
                <c:pt idx="518">
                  <c:v>772.0</c:v>
                </c:pt>
                <c:pt idx="519">
                  <c:v>773.0</c:v>
                </c:pt>
                <c:pt idx="520">
                  <c:v>774.0</c:v>
                </c:pt>
                <c:pt idx="521">
                  <c:v>775.0</c:v>
                </c:pt>
                <c:pt idx="522">
                  <c:v>776.0</c:v>
                </c:pt>
                <c:pt idx="523">
                  <c:v>777.0</c:v>
                </c:pt>
                <c:pt idx="524">
                  <c:v>778.0</c:v>
                </c:pt>
                <c:pt idx="525">
                  <c:v>779.0</c:v>
                </c:pt>
                <c:pt idx="526">
                  <c:v>780.0</c:v>
                </c:pt>
                <c:pt idx="527">
                  <c:v>781.0</c:v>
                </c:pt>
                <c:pt idx="528">
                  <c:v>782.0</c:v>
                </c:pt>
                <c:pt idx="529">
                  <c:v>783.0</c:v>
                </c:pt>
                <c:pt idx="530">
                  <c:v>784.0</c:v>
                </c:pt>
                <c:pt idx="531">
                  <c:v>785.0</c:v>
                </c:pt>
                <c:pt idx="532">
                  <c:v>786.0</c:v>
                </c:pt>
                <c:pt idx="533">
                  <c:v>787.0</c:v>
                </c:pt>
                <c:pt idx="534">
                  <c:v>788.0</c:v>
                </c:pt>
                <c:pt idx="535">
                  <c:v>789.0</c:v>
                </c:pt>
                <c:pt idx="536">
                  <c:v>790.0</c:v>
                </c:pt>
                <c:pt idx="537">
                  <c:v>791.0</c:v>
                </c:pt>
                <c:pt idx="538">
                  <c:v>792.0</c:v>
                </c:pt>
                <c:pt idx="539">
                  <c:v>793.0</c:v>
                </c:pt>
                <c:pt idx="540">
                  <c:v>794.0</c:v>
                </c:pt>
                <c:pt idx="541">
                  <c:v>795.0</c:v>
                </c:pt>
                <c:pt idx="542">
                  <c:v>796.0</c:v>
                </c:pt>
                <c:pt idx="543">
                  <c:v>797.0</c:v>
                </c:pt>
                <c:pt idx="544">
                  <c:v>798.0</c:v>
                </c:pt>
                <c:pt idx="545">
                  <c:v>799.0</c:v>
                </c:pt>
                <c:pt idx="546">
                  <c:v>800.0</c:v>
                </c:pt>
                <c:pt idx="547">
                  <c:v>801.0</c:v>
                </c:pt>
                <c:pt idx="548">
                  <c:v>802.0</c:v>
                </c:pt>
                <c:pt idx="549">
                  <c:v>803.0</c:v>
                </c:pt>
                <c:pt idx="550">
                  <c:v>804.0</c:v>
                </c:pt>
                <c:pt idx="551">
                  <c:v>805.0</c:v>
                </c:pt>
                <c:pt idx="552">
                  <c:v>806.0</c:v>
                </c:pt>
                <c:pt idx="553">
                  <c:v>807.0</c:v>
                </c:pt>
                <c:pt idx="554">
                  <c:v>808.0</c:v>
                </c:pt>
                <c:pt idx="555">
                  <c:v>809.0</c:v>
                </c:pt>
                <c:pt idx="556">
                  <c:v>810.0</c:v>
                </c:pt>
                <c:pt idx="557">
                  <c:v>811.0</c:v>
                </c:pt>
                <c:pt idx="558">
                  <c:v>812.0</c:v>
                </c:pt>
                <c:pt idx="559">
                  <c:v>813.0</c:v>
                </c:pt>
                <c:pt idx="560">
                  <c:v>814.0</c:v>
                </c:pt>
                <c:pt idx="561">
                  <c:v>815.0</c:v>
                </c:pt>
                <c:pt idx="562">
                  <c:v>816.0</c:v>
                </c:pt>
                <c:pt idx="563">
                  <c:v>817.0</c:v>
                </c:pt>
                <c:pt idx="564">
                  <c:v>818.0</c:v>
                </c:pt>
                <c:pt idx="565">
                  <c:v>819.0</c:v>
                </c:pt>
                <c:pt idx="566">
                  <c:v>820.0</c:v>
                </c:pt>
                <c:pt idx="567">
                  <c:v>821.0</c:v>
                </c:pt>
                <c:pt idx="568">
                  <c:v>822.0</c:v>
                </c:pt>
                <c:pt idx="569">
                  <c:v>823.0</c:v>
                </c:pt>
                <c:pt idx="570">
                  <c:v>824.0</c:v>
                </c:pt>
                <c:pt idx="571">
                  <c:v>825.0</c:v>
                </c:pt>
                <c:pt idx="572">
                  <c:v>826.0</c:v>
                </c:pt>
                <c:pt idx="573">
                  <c:v>827.0</c:v>
                </c:pt>
                <c:pt idx="574">
                  <c:v>828.0</c:v>
                </c:pt>
                <c:pt idx="575">
                  <c:v>829.0</c:v>
                </c:pt>
                <c:pt idx="576">
                  <c:v>830.0</c:v>
                </c:pt>
                <c:pt idx="577">
                  <c:v>831.0</c:v>
                </c:pt>
                <c:pt idx="578">
                  <c:v>832.0</c:v>
                </c:pt>
                <c:pt idx="579">
                  <c:v>833.0</c:v>
                </c:pt>
                <c:pt idx="580">
                  <c:v>834.0</c:v>
                </c:pt>
                <c:pt idx="581">
                  <c:v>835.0</c:v>
                </c:pt>
                <c:pt idx="582">
                  <c:v>836.0</c:v>
                </c:pt>
                <c:pt idx="583">
                  <c:v>837.0</c:v>
                </c:pt>
                <c:pt idx="584">
                  <c:v>838.0</c:v>
                </c:pt>
                <c:pt idx="585">
                  <c:v>839.0</c:v>
                </c:pt>
                <c:pt idx="586">
                  <c:v>840.0</c:v>
                </c:pt>
                <c:pt idx="587">
                  <c:v>841.0</c:v>
                </c:pt>
                <c:pt idx="588">
                  <c:v>842.0</c:v>
                </c:pt>
                <c:pt idx="589">
                  <c:v>843.0</c:v>
                </c:pt>
                <c:pt idx="590">
                  <c:v>844.0</c:v>
                </c:pt>
                <c:pt idx="591">
                  <c:v>845.0</c:v>
                </c:pt>
                <c:pt idx="592">
                  <c:v>846.0</c:v>
                </c:pt>
                <c:pt idx="593">
                  <c:v>847.0</c:v>
                </c:pt>
                <c:pt idx="594">
                  <c:v>848.0</c:v>
                </c:pt>
                <c:pt idx="595">
                  <c:v>849.0</c:v>
                </c:pt>
                <c:pt idx="596">
                  <c:v>850.0</c:v>
                </c:pt>
                <c:pt idx="597">
                  <c:v>851.0</c:v>
                </c:pt>
                <c:pt idx="598">
                  <c:v>852.0</c:v>
                </c:pt>
                <c:pt idx="599">
                  <c:v>853.0</c:v>
                </c:pt>
                <c:pt idx="600">
                  <c:v>854.0</c:v>
                </c:pt>
                <c:pt idx="601">
                  <c:v>855.0</c:v>
                </c:pt>
                <c:pt idx="602">
                  <c:v>856.0</c:v>
                </c:pt>
                <c:pt idx="603">
                  <c:v>857.0</c:v>
                </c:pt>
                <c:pt idx="604">
                  <c:v>858.0</c:v>
                </c:pt>
                <c:pt idx="605">
                  <c:v>859.0</c:v>
                </c:pt>
                <c:pt idx="606">
                  <c:v>860.0</c:v>
                </c:pt>
                <c:pt idx="607">
                  <c:v>861.0</c:v>
                </c:pt>
                <c:pt idx="608">
                  <c:v>862.0</c:v>
                </c:pt>
                <c:pt idx="609">
                  <c:v>863.0</c:v>
                </c:pt>
                <c:pt idx="610">
                  <c:v>864.0</c:v>
                </c:pt>
                <c:pt idx="611">
                  <c:v>865.0</c:v>
                </c:pt>
                <c:pt idx="612">
                  <c:v>866.0</c:v>
                </c:pt>
                <c:pt idx="613">
                  <c:v>867.0</c:v>
                </c:pt>
                <c:pt idx="614">
                  <c:v>868.0</c:v>
                </c:pt>
                <c:pt idx="615">
                  <c:v>869.0</c:v>
                </c:pt>
                <c:pt idx="616">
                  <c:v>870.0</c:v>
                </c:pt>
                <c:pt idx="617">
                  <c:v>871.0</c:v>
                </c:pt>
                <c:pt idx="618">
                  <c:v>872.0</c:v>
                </c:pt>
                <c:pt idx="619">
                  <c:v>873.0</c:v>
                </c:pt>
                <c:pt idx="620">
                  <c:v>874.0</c:v>
                </c:pt>
                <c:pt idx="621">
                  <c:v>875.0</c:v>
                </c:pt>
                <c:pt idx="622">
                  <c:v>876.0</c:v>
                </c:pt>
                <c:pt idx="623">
                  <c:v>877.0</c:v>
                </c:pt>
                <c:pt idx="624">
                  <c:v>878.0</c:v>
                </c:pt>
                <c:pt idx="625">
                  <c:v>879.0</c:v>
                </c:pt>
                <c:pt idx="626">
                  <c:v>880.0</c:v>
                </c:pt>
                <c:pt idx="627">
                  <c:v>881.0</c:v>
                </c:pt>
                <c:pt idx="628">
                  <c:v>882.0</c:v>
                </c:pt>
                <c:pt idx="629">
                  <c:v>883.0</c:v>
                </c:pt>
                <c:pt idx="630">
                  <c:v>884.0</c:v>
                </c:pt>
                <c:pt idx="631">
                  <c:v>885.0</c:v>
                </c:pt>
                <c:pt idx="632">
                  <c:v>886.0</c:v>
                </c:pt>
                <c:pt idx="633">
                  <c:v>887.0</c:v>
                </c:pt>
                <c:pt idx="634">
                  <c:v>888.0</c:v>
                </c:pt>
                <c:pt idx="635">
                  <c:v>889.0</c:v>
                </c:pt>
                <c:pt idx="636">
                  <c:v>890.0</c:v>
                </c:pt>
                <c:pt idx="637">
                  <c:v>891.0</c:v>
                </c:pt>
                <c:pt idx="638">
                  <c:v>892.0</c:v>
                </c:pt>
                <c:pt idx="639">
                  <c:v>893.0</c:v>
                </c:pt>
                <c:pt idx="640">
                  <c:v>894.0</c:v>
                </c:pt>
                <c:pt idx="641">
                  <c:v>895.0</c:v>
                </c:pt>
                <c:pt idx="642">
                  <c:v>896.0</c:v>
                </c:pt>
                <c:pt idx="643">
                  <c:v>897.0</c:v>
                </c:pt>
                <c:pt idx="644">
                  <c:v>898.0</c:v>
                </c:pt>
                <c:pt idx="645">
                  <c:v>899.0</c:v>
                </c:pt>
                <c:pt idx="646">
                  <c:v>900.0</c:v>
                </c:pt>
              </c:numCache>
            </c:numRef>
          </c:xVal>
          <c:yVal>
            <c:numRef>
              <c:f>Sheet2!$Y$2:$Y$648</c:f>
              <c:numCache>
                <c:formatCode>0.00E+00</c:formatCode>
                <c:ptCount val="647"/>
                <c:pt idx="0">
                  <c:v>0.965232658927421</c:v>
                </c:pt>
                <c:pt idx="1">
                  <c:v>0.965232658927421</c:v>
                </c:pt>
                <c:pt idx="2">
                  <c:v>0.965232658927421</c:v>
                </c:pt>
                <c:pt idx="3">
                  <c:v>0.974789417926703</c:v>
                </c:pt>
                <c:pt idx="4">
                  <c:v>0.974789417926703</c:v>
                </c:pt>
                <c:pt idx="5">
                  <c:v>0.965232658927421</c:v>
                </c:pt>
                <c:pt idx="6">
                  <c:v>0.974789417926703</c:v>
                </c:pt>
                <c:pt idx="7">
                  <c:v>0.974789417926703</c:v>
                </c:pt>
                <c:pt idx="8">
                  <c:v>0.974789417926703</c:v>
                </c:pt>
                <c:pt idx="9">
                  <c:v>0.974789417926703</c:v>
                </c:pt>
                <c:pt idx="10">
                  <c:v>0.978567671484558</c:v>
                </c:pt>
                <c:pt idx="11">
                  <c:v>0.978567671484558</c:v>
                </c:pt>
                <c:pt idx="12">
                  <c:v>0.982345925042413</c:v>
                </c:pt>
                <c:pt idx="13">
                  <c:v>0.968973870783729</c:v>
                </c:pt>
                <c:pt idx="14">
                  <c:v>0.968973870783729</c:v>
                </c:pt>
                <c:pt idx="15">
                  <c:v>0.968973870783729</c:v>
                </c:pt>
                <c:pt idx="16">
                  <c:v>0.968973870783729</c:v>
                </c:pt>
                <c:pt idx="17">
                  <c:v>0.965232658927421</c:v>
                </c:pt>
                <c:pt idx="18">
                  <c:v>0.965232658927421</c:v>
                </c:pt>
                <c:pt idx="19">
                  <c:v>0.968973870783729</c:v>
                </c:pt>
                <c:pt idx="20">
                  <c:v>0.968973870783729</c:v>
                </c:pt>
                <c:pt idx="21">
                  <c:v>0.968973870783729</c:v>
                </c:pt>
                <c:pt idx="22">
                  <c:v>0.968973870783729</c:v>
                </c:pt>
                <c:pt idx="23">
                  <c:v>0.968973870783729</c:v>
                </c:pt>
                <c:pt idx="24">
                  <c:v>0.968973870783729</c:v>
                </c:pt>
                <c:pt idx="25">
                  <c:v>0.968973870783729</c:v>
                </c:pt>
                <c:pt idx="26">
                  <c:v>0.968973870783729</c:v>
                </c:pt>
                <c:pt idx="27">
                  <c:v>0.968973870783729</c:v>
                </c:pt>
                <c:pt idx="28">
                  <c:v>0.965232658927421</c:v>
                </c:pt>
                <c:pt idx="29">
                  <c:v>0.968973870783729</c:v>
                </c:pt>
                <c:pt idx="30">
                  <c:v>0.978567671484558</c:v>
                </c:pt>
                <c:pt idx="31">
                  <c:v>0.968973870783729</c:v>
                </c:pt>
                <c:pt idx="32">
                  <c:v>0.968973870783729</c:v>
                </c:pt>
                <c:pt idx="33">
                  <c:v>0.968973870783729</c:v>
                </c:pt>
                <c:pt idx="34">
                  <c:v>0.978567671484558</c:v>
                </c:pt>
                <c:pt idx="35">
                  <c:v>0.968973870783729</c:v>
                </c:pt>
                <c:pt idx="36">
                  <c:v>0.978567671484558</c:v>
                </c:pt>
                <c:pt idx="37">
                  <c:v>0.968973870783729</c:v>
                </c:pt>
                <c:pt idx="38">
                  <c:v>0.978567671484558</c:v>
                </c:pt>
                <c:pt idx="39">
                  <c:v>0.968973870783729</c:v>
                </c:pt>
                <c:pt idx="40">
                  <c:v>0.968973870783729</c:v>
                </c:pt>
                <c:pt idx="41">
                  <c:v>0.968973870783729</c:v>
                </c:pt>
                <c:pt idx="42">
                  <c:v>0.978567671484558</c:v>
                </c:pt>
                <c:pt idx="43">
                  <c:v>0.978567671484558</c:v>
                </c:pt>
                <c:pt idx="44">
                  <c:v>0.968973870783729</c:v>
                </c:pt>
                <c:pt idx="45">
                  <c:v>0.965232658927421</c:v>
                </c:pt>
                <c:pt idx="46">
                  <c:v>0.965232658927421</c:v>
                </c:pt>
                <c:pt idx="47">
                  <c:v>0.968973870783729</c:v>
                </c:pt>
                <c:pt idx="48">
                  <c:v>0.968973870783729</c:v>
                </c:pt>
                <c:pt idx="49">
                  <c:v>0.968973870783729</c:v>
                </c:pt>
                <c:pt idx="50">
                  <c:v>0.968973870783729</c:v>
                </c:pt>
                <c:pt idx="51">
                  <c:v>0.968973870783729</c:v>
                </c:pt>
                <c:pt idx="52">
                  <c:v>0.968973870783729</c:v>
                </c:pt>
                <c:pt idx="53">
                  <c:v>0.968973870783729</c:v>
                </c:pt>
                <c:pt idx="54">
                  <c:v>0.968973870783729</c:v>
                </c:pt>
                <c:pt idx="55">
                  <c:v>0.968973870783729</c:v>
                </c:pt>
                <c:pt idx="56">
                  <c:v>0.968973870783729</c:v>
                </c:pt>
                <c:pt idx="57">
                  <c:v>0.968973870783729</c:v>
                </c:pt>
                <c:pt idx="58">
                  <c:v>0.968973870783729</c:v>
                </c:pt>
                <c:pt idx="59">
                  <c:v>0.972715082640037</c:v>
                </c:pt>
                <c:pt idx="60">
                  <c:v>0.968973870783729</c:v>
                </c:pt>
                <c:pt idx="61">
                  <c:v>0.972715082640037</c:v>
                </c:pt>
                <c:pt idx="62">
                  <c:v>0.972715082640037</c:v>
                </c:pt>
                <c:pt idx="63">
                  <c:v>0.972715082640037</c:v>
                </c:pt>
                <c:pt idx="64">
                  <c:v>0.972715082640037</c:v>
                </c:pt>
                <c:pt idx="65">
                  <c:v>0.972715082640037</c:v>
                </c:pt>
                <c:pt idx="66">
                  <c:v>0.968973870783729</c:v>
                </c:pt>
                <c:pt idx="67">
                  <c:v>0.968973870783729</c:v>
                </c:pt>
                <c:pt idx="68">
                  <c:v>0.968973870783729</c:v>
                </c:pt>
                <c:pt idx="69">
                  <c:v>0.972715082640037</c:v>
                </c:pt>
                <c:pt idx="70">
                  <c:v>0.968973870783729</c:v>
                </c:pt>
                <c:pt idx="71">
                  <c:v>0.968973870783729</c:v>
                </c:pt>
                <c:pt idx="72">
                  <c:v>0.968973870783729</c:v>
                </c:pt>
                <c:pt idx="73">
                  <c:v>0.968973870783729</c:v>
                </c:pt>
                <c:pt idx="74">
                  <c:v>0.968973870783729</c:v>
                </c:pt>
                <c:pt idx="75">
                  <c:v>0.968973870783729</c:v>
                </c:pt>
                <c:pt idx="76">
                  <c:v>0.965232658927421</c:v>
                </c:pt>
                <c:pt idx="77">
                  <c:v>0.968973870783729</c:v>
                </c:pt>
                <c:pt idx="78">
                  <c:v>0.965232658927421</c:v>
                </c:pt>
                <c:pt idx="79">
                  <c:v>0.968973870783729</c:v>
                </c:pt>
                <c:pt idx="80">
                  <c:v>0.972715082640037</c:v>
                </c:pt>
                <c:pt idx="81">
                  <c:v>0.968973870783729</c:v>
                </c:pt>
                <c:pt idx="82">
                  <c:v>0.968973870783729</c:v>
                </c:pt>
                <c:pt idx="83">
                  <c:v>0.965232658927421</c:v>
                </c:pt>
                <c:pt idx="84">
                  <c:v>0.968973870783729</c:v>
                </c:pt>
                <c:pt idx="85">
                  <c:v>0.968973870783729</c:v>
                </c:pt>
                <c:pt idx="86">
                  <c:v>0.968973870783729</c:v>
                </c:pt>
                <c:pt idx="87">
                  <c:v>0.965232658927421</c:v>
                </c:pt>
                <c:pt idx="88">
                  <c:v>0.965232658927421</c:v>
                </c:pt>
                <c:pt idx="89">
                  <c:v>0.968973870783729</c:v>
                </c:pt>
                <c:pt idx="90">
                  <c:v>0.968973870783729</c:v>
                </c:pt>
                <c:pt idx="91">
                  <c:v>0.968973870783729</c:v>
                </c:pt>
                <c:pt idx="92">
                  <c:v>0.968973870783729</c:v>
                </c:pt>
                <c:pt idx="93">
                  <c:v>0.968973870783729</c:v>
                </c:pt>
                <c:pt idx="94">
                  <c:v>0.965232658927421</c:v>
                </c:pt>
                <c:pt idx="95">
                  <c:v>0.968973870783729</c:v>
                </c:pt>
                <c:pt idx="96">
                  <c:v>0.968973870783729</c:v>
                </c:pt>
                <c:pt idx="97">
                  <c:v>0.965232658927421</c:v>
                </c:pt>
                <c:pt idx="98">
                  <c:v>0.965232658927421</c:v>
                </c:pt>
                <c:pt idx="99">
                  <c:v>0.965232658927421</c:v>
                </c:pt>
                <c:pt idx="100">
                  <c:v>0.965232658927421</c:v>
                </c:pt>
                <c:pt idx="101">
                  <c:v>0.965232658927421</c:v>
                </c:pt>
                <c:pt idx="102">
                  <c:v>0.965232658927421</c:v>
                </c:pt>
                <c:pt idx="103">
                  <c:v>0.965232658927421</c:v>
                </c:pt>
                <c:pt idx="104">
                  <c:v>0.965232658927421</c:v>
                </c:pt>
                <c:pt idx="105">
                  <c:v>0.961491447071113</c:v>
                </c:pt>
                <c:pt idx="106">
                  <c:v>0.961491447071113</c:v>
                </c:pt>
                <c:pt idx="107">
                  <c:v>0.965232658927421</c:v>
                </c:pt>
                <c:pt idx="108">
                  <c:v>0.961491447071113</c:v>
                </c:pt>
                <c:pt idx="109">
                  <c:v>0.961491447071113</c:v>
                </c:pt>
                <c:pt idx="110">
                  <c:v>0.961491447071113</c:v>
                </c:pt>
                <c:pt idx="111">
                  <c:v>0.961491447071113</c:v>
                </c:pt>
                <c:pt idx="112">
                  <c:v>0.965232658927421</c:v>
                </c:pt>
                <c:pt idx="113">
                  <c:v>0.961491447071113</c:v>
                </c:pt>
                <c:pt idx="114">
                  <c:v>0.965232658927421</c:v>
                </c:pt>
                <c:pt idx="115">
                  <c:v>0.965232658927421</c:v>
                </c:pt>
                <c:pt idx="116">
                  <c:v>0.961491447071113</c:v>
                </c:pt>
                <c:pt idx="117">
                  <c:v>0.961491447071113</c:v>
                </c:pt>
                <c:pt idx="118">
                  <c:v>0.957750235214806</c:v>
                </c:pt>
                <c:pt idx="119">
                  <c:v>0.961491447071113</c:v>
                </c:pt>
                <c:pt idx="120">
                  <c:v>0.961491447071113</c:v>
                </c:pt>
                <c:pt idx="121">
                  <c:v>0.961491447071113</c:v>
                </c:pt>
                <c:pt idx="122">
                  <c:v>0.957750235214806</c:v>
                </c:pt>
                <c:pt idx="123">
                  <c:v>0.957750235214806</c:v>
                </c:pt>
                <c:pt idx="124">
                  <c:v>0.957750235214806</c:v>
                </c:pt>
                <c:pt idx="125">
                  <c:v>0.957750235214806</c:v>
                </c:pt>
                <c:pt idx="126">
                  <c:v>0.957750235214806</c:v>
                </c:pt>
                <c:pt idx="127">
                  <c:v>0.954009023358498</c:v>
                </c:pt>
                <c:pt idx="128">
                  <c:v>0.954009023358498</c:v>
                </c:pt>
                <c:pt idx="129">
                  <c:v>0.954009023358498</c:v>
                </c:pt>
                <c:pt idx="130">
                  <c:v>0.954009023358498</c:v>
                </c:pt>
                <c:pt idx="131">
                  <c:v>0.95026781150219</c:v>
                </c:pt>
                <c:pt idx="132">
                  <c:v>0.95026781150219</c:v>
                </c:pt>
                <c:pt idx="133">
                  <c:v>0.954009023358498</c:v>
                </c:pt>
                <c:pt idx="134">
                  <c:v>0.954009023358498</c:v>
                </c:pt>
                <c:pt idx="135">
                  <c:v>0.95026781150219</c:v>
                </c:pt>
                <c:pt idx="136">
                  <c:v>0.954009023358498</c:v>
                </c:pt>
                <c:pt idx="137">
                  <c:v>0.95026781150219</c:v>
                </c:pt>
                <c:pt idx="138">
                  <c:v>0.95026781150219</c:v>
                </c:pt>
                <c:pt idx="139">
                  <c:v>0.95026781150219</c:v>
                </c:pt>
                <c:pt idx="140">
                  <c:v>0.95026781150219</c:v>
                </c:pt>
                <c:pt idx="141">
                  <c:v>0.95026781150219</c:v>
                </c:pt>
                <c:pt idx="142">
                  <c:v>0.95026781150219</c:v>
                </c:pt>
                <c:pt idx="143">
                  <c:v>0.95026781150219</c:v>
                </c:pt>
                <c:pt idx="144">
                  <c:v>0.946526599645882</c:v>
                </c:pt>
                <c:pt idx="145">
                  <c:v>0.946526599645882</c:v>
                </c:pt>
                <c:pt idx="146">
                  <c:v>0.946526599645882</c:v>
                </c:pt>
                <c:pt idx="147">
                  <c:v>0.942785387789574</c:v>
                </c:pt>
                <c:pt idx="148">
                  <c:v>0.942785387789574</c:v>
                </c:pt>
                <c:pt idx="149">
                  <c:v>0.942785387789574</c:v>
                </c:pt>
                <c:pt idx="150">
                  <c:v>0.942785387789574</c:v>
                </c:pt>
                <c:pt idx="151">
                  <c:v>0.942785387789574</c:v>
                </c:pt>
                <c:pt idx="152">
                  <c:v>0.942785387789574</c:v>
                </c:pt>
                <c:pt idx="153">
                  <c:v>0.942785387789574</c:v>
                </c:pt>
                <c:pt idx="154">
                  <c:v>0.939044175933266</c:v>
                </c:pt>
                <c:pt idx="155">
                  <c:v>0.939044175933266</c:v>
                </c:pt>
                <c:pt idx="156">
                  <c:v>0.939044175933266</c:v>
                </c:pt>
                <c:pt idx="157">
                  <c:v>0.939044175933266</c:v>
                </c:pt>
                <c:pt idx="158">
                  <c:v>0.939044175933266</c:v>
                </c:pt>
                <c:pt idx="159">
                  <c:v>0.935302964076958</c:v>
                </c:pt>
                <c:pt idx="160">
                  <c:v>0.935302964076958</c:v>
                </c:pt>
                <c:pt idx="161">
                  <c:v>0.935302964076958</c:v>
                </c:pt>
                <c:pt idx="162">
                  <c:v>0.935302964076958</c:v>
                </c:pt>
                <c:pt idx="163">
                  <c:v>0.935302964076958</c:v>
                </c:pt>
                <c:pt idx="164">
                  <c:v>0.93156175222065</c:v>
                </c:pt>
                <c:pt idx="165">
                  <c:v>0.93156175222065</c:v>
                </c:pt>
                <c:pt idx="166">
                  <c:v>0.927820540364343</c:v>
                </c:pt>
                <c:pt idx="167">
                  <c:v>0.924079328508035</c:v>
                </c:pt>
                <c:pt idx="168">
                  <c:v>0.924079328508035</c:v>
                </c:pt>
                <c:pt idx="169">
                  <c:v>0.924079328508035</c:v>
                </c:pt>
                <c:pt idx="170">
                  <c:v>0.927820540364343</c:v>
                </c:pt>
                <c:pt idx="171">
                  <c:v>0.924079328508035</c:v>
                </c:pt>
                <c:pt idx="172">
                  <c:v>0.924079328508035</c:v>
                </c:pt>
                <c:pt idx="173">
                  <c:v>0.924079328508035</c:v>
                </c:pt>
                <c:pt idx="174">
                  <c:v>0.924079328508035</c:v>
                </c:pt>
                <c:pt idx="175">
                  <c:v>0.920338116651727</c:v>
                </c:pt>
                <c:pt idx="176">
                  <c:v>0.920338116651727</c:v>
                </c:pt>
                <c:pt idx="177">
                  <c:v>0.920338116651727</c:v>
                </c:pt>
                <c:pt idx="178">
                  <c:v>0.916596904795419</c:v>
                </c:pt>
                <c:pt idx="179">
                  <c:v>0.912855692939112</c:v>
                </c:pt>
                <c:pt idx="180">
                  <c:v>0.912855692939112</c:v>
                </c:pt>
                <c:pt idx="181">
                  <c:v>0.912855692939112</c:v>
                </c:pt>
                <c:pt idx="182">
                  <c:v>0.909114481082804</c:v>
                </c:pt>
                <c:pt idx="183">
                  <c:v>0.909114481082804</c:v>
                </c:pt>
                <c:pt idx="184">
                  <c:v>0.905373269226496</c:v>
                </c:pt>
                <c:pt idx="185">
                  <c:v>0.905373269226496</c:v>
                </c:pt>
                <c:pt idx="186">
                  <c:v>0.905373269226496</c:v>
                </c:pt>
                <c:pt idx="187">
                  <c:v>0.901632057370188</c:v>
                </c:pt>
                <c:pt idx="188">
                  <c:v>0.901632057370188</c:v>
                </c:pt>
                <c:pt idx="189">
                  <c:v>0.901632057370188</c:v>
                </c:pt>
                <c:pt idx="190">
                  <c:v>0.901632057370188</c:v>
                </c:pt>
                <c:pt idx="191">
                  <c:v>0.89789084551388</c:v>
                </c:pt>
                <c:pt idx="192">
                  <c:v>0.894149633657573</c:v>
                </c:pt>
                <c:pt idx="193">
                  <c:v>0.89789084551388</c:v>
                </c:pt>
                <c:pt idx="194">
                  <c:v>0.894149633657573</c:v>
                </c:pt>
                <c:pt idx="195">
                  <c:v>0.894149633657573</c:v>
                </c:pt>
                <c:pt idx="196">
                  <c:v>0.890408421801264</c:v>
                </c:pt>
                <c:pt idx="197">
                  <c:v>0.890408421801264</c:v>
                </c:pt>
                <c:pt idx="198">
                  <c:v>0.886667209944956</c:v>
                </c:pt>
                <c:pt idx="199">
                  <c:v>0.886667209944956</c:v>
                </c:pt>
                <c:pt idx="200">
                  <c:v>0.882925998088649</c:v>
                </c:pt>
                <c:pt idx="201">
                  <c:v>0.882925998088649</c:v>
                </c:pt>
                <c:pt idx="202">
                  <c:v>0.879184786232341</c:v>
                </c:pt>
                <c:pt idx="203">
                  <c:v>0.875443574376033</c:v>
                </c:pt>
                <c:pt idx="204">
                  <c:v>0.871702362519725</c:v>
                </c:pt>
                <c:pt idx="205">
                  <c:v>0.875443574376033</c:v>
                </c:pt>
                <c:pt idx="206">
                  <c:v>0.875443574376033</c:v>
                </c:pt>
                <c:pt idx="207">
                  <c:v>0.871702362519725</c:v>
                </c:pt>
                <c:pt idx="208">
                  <c:v>0.871702362519725</c:v>
                </c:pt>
                <c:pt idx="209">
                  <c:v>0.867961150663417</c:v>
                </c:pt>
                <c:pt idx="210">
                  <c:v>0.867961150663417</c:v>
                </c:pt>
                <c:pt idx="211">
                  <c:v>0.86421993880711</c:v>
                </c:pt>
                <c:pt idx="212">
                  <c:v>0.86421993880711</c:v>
                </c:pt>
                <c:pt idx="213">
                  <c:v>0.860478726950802</c:v>
                </c:pt>
                <c:pt idx="214">
                  <c:v>0.860478726950802</c:v>
                </c:pt>
                <c:pt idx="215">
                  <c:v>0.856737515094494</c:v>
                </c:pt>
                <c:pt idx="216">
                  <c:v>0.856737515094494</c:v>
                </c:pt>
                <c:pt idx="217">
                  <c:v>0.852996303238186</c:v>
                </c:pt>
                <c:pt idx="218">
                  <c:v>0.849255091381878</c:v>
                </c:pt>
                <c:pt idx="219">
                  <c:v>0.849255091381878</c:v>
                </c:pt>
                <c:pt idx="220">
                  <c:v>0.853885304075329</c:v>
                </c:pt>
                <c:pt idx="221">
                  <c:v>0.841772667669263</c:v>
                </c:pt>
                <c:pt idx="222">
                  <c:v>0.841772667669263</c:v>
                </c:pt>
                <c:pt idx="223">
                  <c:v>0.838031455812955</c:v>
                </c:pt>
                <c:pt idx="224">
                  <c:v>0.838031455812955</c:v>
                </c:pt>
                <c:pt idx="225">
                  <c:v>0.834290243956647</c:v>
                </c:pt>
                <c:pt idx="226">
                  <c:v>0.830549032100339</c:v>
                </c:pt>
                <c:pt idx="227">
                  <c:v>0.830549032100339</c:v>
                </c:pt>
                <c:pt idx="228">
                  <c:v>0.826807820244031</c:v>
                </c:pt>
                <c:pt idx="229">
                  <c:v>0.823066608387723</c:v>
                </c:pt>
                <c:pt idx="230">
                  <c:v>0.823066608387723</c:v>
                </c:pt>
                <c:pt idx="231">
                  <c:v>0.815075670442212</c:v>
                </c:pt>
                <c:pt idx="232">
                  <c:v>0.819325396531416</c:v>
                </c:pt>
                <c:pt idx="233">
                  <c:v>0.80766589162001</c:v>
                </c:pt>
                <c:pt idx="234">
                  <c:v>0.80766589162001</c:v>
                </c:pt>
                <c:pt idx="235">
                  <c:v>0.803961002208909</c:v>
                </c:pt>
                <c:pt idx="236">
                  <c:v>0.8118429728188</c:v>
                </c:pt>
                <c:pt idx="237">
                  <c:v>0.808101760962492</c:v>
                </c:pt>
                <c:pt idx="238">
                  <c:v>0.808101760962492</c:v>
                </c:pt>
                <c:pt idx="239">
                  <c:v>0.804360549106184</c:v>
                </c:pt>
                <c:pt idx="240">
                  <c:v>0.800619337249877</c:v>
                </c:pt>
                <c:pt idx="241">
                  <c:v>0.796878125393569</c:v>
                </c:pt>
                <c:pt idx="242">
                  <c:v>0.785436555153404</c:v>
                </c:pt>
                <c:pt idx="243">
                  <c:v>0.785436555153404</c:v>
                </c:pt>
                <c:pt idx="244">
                  <c:v>0.778026776331202</c:v>
                </c:pt>
                <c:pt idx="245">
                  <c:v>0.778026776331202</c:v>
                </c:pt>
                <c:pt idx="246">
                  <c:v>0.781913277968337</c:v>
                </c:pt>
                <c:pt idx="247">
                  <c:v>0.774321886920101</c:v>
                </c:pt>
                <c:pt idx="248">
                  <c:v>0.770616997509</c:v>
                </c:pt>
                <c:pt idx="249">
                  <c:v>0.766912108097899</c:v>
                </c:pt>
                <c:pt idx="250">
                  <c:v>0.770689642399414</c:v>
                </c:pt>
                <c:pt idx="251">
                  <c:v>0.766948430543106</c:v>
                </c:pt>
                <c:pt idx="252">
                  <c:v>0.763207218686798</c:v>
                </c:pt>
                <c:pt idx="253">
                  <c:v>0.75946600683049</c:v>
                </c:pt>
                <c:pt idx="254">
                  <c:v>0.75946600683049</c:v>
                </c:pt>
                <c:pt idx="255">
                  <c:v>0.755724794974182</c:v>
                </c:pt>
                <c:pt idx="256">
                  <c:v>0.751983583117875</c:v>
                </c:pt>
                <c:pt idx="257">
                  <c:v>0.740977882220192</c:v>
                </c:pt>
                <c:pt idx="258">
                  <c:v>0.744501159405259</c:v>
                </c:pt>
                <c:pt idx="259">
                  <c:v>0.737272992809091</c:v>
                </c:pt>
                <c:pt idx="260">
                  <c:v>0.740759947548951</c:v>
                </c:pt>
                <c:pt idx="261">
                  <c:v>0.737018735692643</c:v>
                </c:pt>
                <c:pt idx="262">
                  <c:v>0.733277523836335</c:v>
                </c:pt>
                <c:pt idx="263">
                  <c:v>0.729536311980027</c:v>
                </c:pt>
                <c:pt idx="264">
                  <c:v>0.729536311980027</c:v>
                </c:pt>
                <c:pt idx="265">
                  <c:v>0.72579510012372</c:v>
                </c:pt>
                <c:pt idx="266">
                  <c:v>0.72579510012372</c:v>
                </c:pt>
                <c:pt idx="267">
                  <c:v>0.718312676411104</c:v>
                </c:pt>
                <c:pt idx="268">
                  <c:v>0.714571464554796</c:v>
                </c:pt>
                <c:pt idx="269">
                  <c:v>0.710830252698489</c:v>
                </c:pt>
                <c:pt idx="270">
                  <c:v>0.707089040842181</c:v>
                </c:pt>
                <c:pt idx="271">
                  <c:v>0.707089040842181</c:v>
                </c:pt>
                <c:pt idx="272">
                  <c:v>0.703347828985873</c:v>
                </c:pt>
                <c:pt idx="273">
                  <c:v>0.699606617129565</c:v>
                </c:pt>
                <c:pt idx="274">
                  <c:v>0.695865405273257</c:v>
                </c:pt>
                <c:pt idx="275">
                  <c:v>0.688382981560641</c:v>
                </c:pt>
                <c:pt idx="276">
                  <c:v>0.688382981560641</c:v>
                </c:pt>
                <c:pt idx="277">
                  <c:v>0.684641769704333</c:v>
                </c:pt>
                <c:pt idx="278">
                  <c:v>0.684641769704333</c:v>
                </c:pt>
                <c:pt idx="279">
                  <c:v>0.680900557848026</c:v>
                </c:pt>
                <c:pt idx="280">
                  <c:v>0.677159345991718</c:v>
                </c:pt>
                <c:pt idx="281">
                  <c:v>0.669676922279102</c:v>
                </c:pt>
                <c:pt idx="282">
                  <c:v>0.665935710422795</c:v>
                </c:pt>
                <c:pt idx="283">
                  <c:v>0.665935710422795</c:v>
                </c:pt>
                <c:pt idx="284">
                  <c:v>0.658453286710179</c:v>
                </c:pt>
                <c:pt idx="285">
                  <c:v>0.658453286710179</c:v>
                </c:pt>
                <c:pt idx="286">
                  <c:v>0.654712074853871</c:v>
                </c:pt>
                <c:pt idx="287">
                  <c:v>0.650970862997563</c:v>
                </c:pt>
                <c:pt idx="288">
                  <c:v>0.647229651141255</c:v>
                </c:pt>
                <c:pt idx="289">
                  <c:v>0.643488439284947</c:v>
                </c:pt>
                <c:pt idx="290">
                  <c:v>0.63974722742864</c:v>
                </c:pt>
                <c:pt idx="291">
                  <c:v>0.636006015572332</c:v>
                </c:pt>
                <c:pt idx="292">
                  <c:v>0.632264803716024</c:v>
                </c:pt>
                <c:pt idx="293">
                  <c:v>0.628523591859716</c:v>
                </c:pt>
                <c:pt idx="294">
                  <c:v>0.624782380003408</c:v>
                </c:pt>
                <c:pt idx="295">
                  <c:v>0.624782380003408</c:v>
                </c:pt>
                <c:pt idx="296">
                  <c:v>0.617299956290793</c:v>
                </c:pt>
                <c:pt idx="297">
                  <c:v>0.613558744434485</c:v>
                </c:pt>
                <c:pt idx="298">
                  <c:v>0.609817532578177</c:v>
                </c:pt>
                <c:pt idx="299">
                  <c:v>0.609817532578177</c:v>
                </c:pt>
                <c:pt idx="300">
                  <c:v>0.606076320721869</c:v>
                </c:pt>
                <c:pt idx="301">
                  <c:v>0.602335108865561</c:v>
                </c:pt>
                <c:pt idx="302">
                  <c:v>0.598593897009254</c:v>
                </c:pt>
                <c:pt idx="303">
                  <c:v>0.594852685152945</c:v>
                </c:pt>
                <c:pt idx="304">
                  <c:v>0.58737026144033</c:v>
                </c:pt>
                <c:pt idx="305">
                  <c:v>0.583629049584022</c:v>
                </c:pt>
                <c:pt idx="306">
                  <c:v>0.583629049584022</c:v>
                </c:pt>
                <c:pt idx="307">
                  <c:v>0.579887837727714</c:v>
                </c:pt>
                <c:pt idx="308">
                  <c:v>0.576146625871406</c:v>
                </c:pt>
                <c:pt idx="309">
                  <c:v>0.568664202158791</c:v>
                </c:pt>
                <c:pt idx="310">
                  <c:v>0.568664202158791</c:v>
                </c:pt>
                <c:pt idx="311">
                  <c:v>0.564922990302483</c:v>
                </c:pt>
                <c:pt idx="312">
                  <c:v>0.561181778446175</c:v>
                </c:pt>
                <c:pt idx="313">
                  <c:v>0.557440566589867</c:v>
                </c:pt>
                <c:pt idx="314">
                  <c:v>0.55369935473356</c:v>
                </c:pt>
                <c:pt idx="315">
                  <c:v>0.549958142877251</c:v>
                </c:pt>
                <c:pt idx="316">
                  <c:v>0.546216931020943</c:v>
                </c:pt>
                <c:pt idx="317">
                  <c:v>0.538734507308328</c:v>
                </c:pt>
                <c:pt idx="318">
                  <c:v>0.53499329545202</c:v>
                </c:pt>
                <c:pt idx="319">
                  <c:v>0.531252083595712</c:v>
                </c:pt>
                <c:pt idx="320">
                  <c:v>0.527510871739404</c:v>
                </c:pt>
                <c:pt idx="321">
                  <c:v>0.534245053080759</c:v>
                </c:pt>
                <c:pt idx="322">
                  <c:v>0.520028448026789</c:v>
                </c:pt>
                <c:pt idx="323">
                  <c:v>0.516287236170481</c:v>
                </c:pt>
                <c:pt idx="324">
                  <c:v>0.512546024314173</c:v>
                </c:pt>
                <c:pt idx="325">
                  <c:v>0.513842483868339</c:v>
                </c:pt>
                <c:pt idx="326">
                  <c:v>0.505063600601558</c:v>
                </c:pt>
                <c:pt idx="327">
                  <c:v>0.506285976752628</c:v>
                </c:pt>
                <c:pt idx="328">
                  <c:v>0.502507723194773</c:v>
                </c:pt>
                <c:pt idx="329">
                  <c:v>0.498729469636918</c:v>
                </c:pt>
                <c:pt idx="330">
                  <c:v>0.490098753176326</c:v>
                </c:pt>
                <c:pt idx="331">
                  <c:v>0.491172962521207</c:v>
                </c:pt>
                <c:pt idx="332">
                  <c:v>0.48261632946371</c:v>
                </c:pt>
                <c:pt idx="333">
                  <c:v>0.483616455405496</c:v>
                </c:pt>
                <c:pt idx="334">
                  <c:v>0.47983820184764</c:v>
                </c:pt>
                <c:pt idx="335">
                  <c:v>0.47983820184764</c:v>
                </c:pt>
                <c:pt idx="336">
                  <c:v>0.472281694731929</c:v>
                </c:pt>
                <c:pt idx="337">
                  <c:v>0.468503441174074</c:v>
                </c:pt>
                <c:pt idx="338">
                  <c:v>0.460169058325863</c:v>
                </c:pt>
                <c:pt idx="339">
                  <c:v>0.460946934058363</c:v>
                </c:pt>
                <c:pt idx="340">
                  <c:v>0.457168680500508</c:v>
                </c:pt>
                <c:pt idx="341">
                  <c:v>0.453390426942652</c:v>
                </c:pt>
                <c:pt idx="342">
                  <c:v>0.449612173384797</c:v>
                </c:pt>
                <c:pt idx="343">
                  <c:v>0.449612173384797</c:v>
                </c:pt>
                <c:pt idx="344">
                  <c:v>0.442055666269086</c:v>
                </c:pt>
                <c:pt idx="345">
                  <c:v>0.438277412711231</c:v>
                </c:pt>
                <c:pt idx="346">
                  <c:v>0.434499159153375</c:v>
                </c:pt>
                <c:pt idx="347">
                  <c:v>0.43072090559552</c:v>
                </c:pt>
                <c:pt idx="348">
                  <c:v>0.426942652037664</c:v>
                </c:pt>
                <c:pt idx="349">
                  <c:v>0.423164398479809</c:v>
                </c:pt>
                <c:pt idx="350">
                  <c:v>0.419386144921953</c:v>
                </c:pt>
                <c:pt idx="351">
                  <c:v>0.415607891364098</c:v>
                </c:pt>
                <c:pt idx="352">
                  <c:v>0.411829637806243</c:v>
                </c:pt>
                <c:pt idx="353">
                  <c:v>0.408051384248387</c:v>
                </c:pt>
                <c:pt idx="354">
                  <c:v>0.404273130690532</c:v>
                </c:pt>
                <c:pt idx="355">
                  <c:v>0.400494877132676</c:v>
                </c:pt>
                <c:pt idx="356">
                  <c:v>0.396716623574821</c:v>
                </c:pt>
                <c:pt idx="357">
                  <c:v>0.392938370016965</c:v>
                </c:pt>
                <c:pt idx="358">
                  <c:v>0.38916011645911</c:v>
                </c:pt>
                <c:pt idx="359">
                  <c:v>0.385381862901254</c:v>
                </c:pt>
                <c:pt idx="360">
                  <c:v>0.381603609343399</c:v>
                </c:pt>
                <c:pt idx="361">
                  <c:v>0.377825355785544</c:v>
                </c:pt>
                <c:pt idx="362">
                  <c:v>0.375180578295045</c:v>
                </c:pt>
                <c:pt idx="363">
                  <c:v>0.372535800804546</c:v>
                </c:pt>
                <c:pt idx="364">
                  <c:v>0.369891023314047</c:v>
                </c:pt>
                <c:pt idx="365">
                  <c:v>0.365734944400406</c:v>
                </c:pt>
                <c:pt idx="366">
                  <c:v>0.363090166909907</c:v>
                </c:pt>
                <c:pt idx="367">
                  <c:v>0.359311913352052</c:v>
                </c:pt>
                <c:pt idx="368">
                  <c:v>0.353644533015269</c:v>
                </c:pt>
                <c:pt idx="369">
                  <c:v>0.350621930168984</c:v>
                </c:pt>
                <c:pt idx="370">
                  <c:v>0.3475993273227</c:v>
                </c:pt>
                <c:pt idx="371">
                  <c:v>0.344576724476416</c:v>
                </c:pt>
                <c:pt idx="372">
                  <c:v>0.340042820206989</c:v>
                </c:pt>
                <c:pt idx="373">
                  <c:v>0.337020217360705</c:v>
                </c:pt>
                <c:pt idx="374">
                  <c:v>0.333997614514421</c:v>
                </c:pt>
                <c:pt idx="375">
                  <c:v>0.330597186312351</c:v>
                </c:pt>
                <c:pt idx="376">
                  <c:v>0.326063282042924</c:v>
                </c:pt>
                <c:pt idx="377">
                  <c:v>0.324174155263996</c:v>
                </c:pt>
                <c:pt idx="378">
                  <c:v>0.319262425638784</c:v>
                </c:pt>
                <c:pt idx="379">
                  <c:v>0.3162398227925</c:v>
                </c:pt>
                <c:pt idx="380">
                  <c:v>0.313217219946216</c:v>
                </c:pt>
                <c:pt idx="381">
                  <c:v>0.30943896638836</c:v>
                </c:pt>
                <c:pt idx="382">
                  <c:v>0.305282887474719</c:v>
                </c:pt>
                <c:pt idx="383">
                  <c:v>0.302260284628435</c:v>
                </c:pt>
                <c:pt idx="384">
                  <c:v>0.300748983205293</c:v>
                </c:pt>
                <c:pt idx="385">
                  <c:v>0.296970729647437</c:v>
                </c:pt>
                <c:pt idx="386">
                  <c:v>0.293948126801153</c:v>
                </c:pt>
                <c:pt idx="387">
                  <c:v>0.290547698599083</c:v>
                </c:pt>
                <c:pt idx="388">
                  <c:v>0.287525095752799</c:v>
                </c:pt>
                <c:pt idx="389">
                  <c:v>0.283369016839158</c:v>
                </c:pt>
                <c:pt idx="390">
                  <c:v>0.279590763281302</c:v>
                </c:pt>
                <c:pt idx="391">
                  <c:v>0.279968588637088</c:v>
                </c:pt>
                <c:pt idx="392">
                  <c:v>0.275056859011876</c:v>
                </c:pt>
                <c:pt idx="393">
                  <c:v>0.272789906877162</c:v>
                </c:pt>
                <c:pt idx="394">
                  <c:v>0.268256002607736</c:v>
                </c:pt>
                <c:pt idx="395">
                  <c:v>0.265611225117237</c:v>
                </c:pt>
                <c:pt idx="396">
                  <c:v>0.262966447626738</c:v>
                </c:pt>
                <c:pt idx="397">
                  <c:v>0.261780076009572</c:v>
                </c:pt>
                <c:pt idx="398">
                  <c:v>0.259490454353511</c:v>
                </c:pt>
                <c:pt idx="399">
                  <c:v>0.257582436306794</c:v>
                </c:pt>
                <c:pt idx="400">
                  <c:v>0.254148003822704</c:v>
                </c:pt>
                <c:pt idx="401">
                  <c:v>0.248986909462673</c:v>
                </c:pt>
                <c:pt idx="402">
                  <c:v>0.245586481260603</c:v>
                </c:pt>
                <c:pt idx="403">
                  <c:v>0.241808227702748</c:v>
                </c:pt>
                <c:pt idx="404">
                  <c:v>0.242318291933058</c:v>
                </c:pt>
                <c:pt idx="405">
                  <c:v>0.239647066667655</c:v>
                </c:pt>
                <c:pt idx="406">
                  <c:v>0.237357445011594</c:v>
                </c:pt>
                <c:pt idx="407">
                  <c:v>0.235067823355534</c:v>
                </c:pt>
                <c:pt idx="408">
                  <c:v>0.232778201699473</c:v>
                </c:pt>
                <c:pt idx="409">
                  <c:v>0.229343769215383</c:v>
                </c:pt>
                <c:pt idx="410">
                  <c:v>0.224764525903262</c:v>
                </c:pt>
                <c:pt idx="411">
                  <c:v>0.223238111465888</c:v>
                </c:pt>
                <c:pt idx="412">
                  <c:v>0.220948489809828</c:v>
                </c:pt>
                <c:pt idx="413">
                  <c:v>0.218658868153768</c:v>
                </c:pt>
                <c:pt idx="414">
                  <c:v>0.214842832060334</c:v>
                </c:pt>
                <c:pt idx="415">
                  <c:v>0.212553210404273</c:v>
                </c:pt>
                <c:pt idx="416">
                  <c:v>0.210645192357556</c:v>
                </c:pt>
                <c:pt idx="417">
                  <c:v>0.208355570701496</c:v>
                </c:pt>
                <c:pt idx="418">
                  <c:v>0.204921138217405</c:v>
                </c:pt>
                <c:pt idx="419">
                  <c:v>0.203776327389375</c:v>
                </c:pt>
                <c:pt idx="420">
                  <c:v>0.200723498514628</c:v>
                </c:pt>
                <c:pt idx="421">
                  <c:v>0.198815480467911</c:v>
                </c:pt>
                <c:pt idx="422">
                  <c:v>0.195762651593164</c:v>
                </c:pt>
                <c:pt idx="423">
                  <c:v>0.193473029937103</c:v>
                </c:pt>
                <c:pt idx="424">
                  <c:v>0.191183408281043</c:v>
                </c:pt>
                <c:pt idx="425">
                  <c:v>0.188893786624983</c:v>
                </c:pt>
                <c:pt idx="426">
                  <c:v>0.185512249690702</c:v>
                </c:pt>
                <c:pt idx="427">
                  <c:v>0.183932939703518</c:v>
                </c:pt>
                <c:pt idx="428">
                  <c:v>0.181643318047458</c:v>
                </c:pt>
                <c:pt idx="429">
                  <c:v>0.179353696391398</c:v>
                </c:pt>
                <c:pt idx="430">
                  <c:v>0.177064074735337</c:v>
                </c:pt>
                <c:pt idx="431">
                  <c:v>0.17401124586059</c:v>
                </c:pt>
                <c:pt idx="432">
                  <c:v>0.171893517722252</c:v>
                </c:pt>
                <c:pt idx="433">
                  <c:v>0.170958416985843</c:v>
                </c:pt>
                <c:pt idx="434">
                  <c:v>0.169050398939126</c:v>
                </c:pt>
                <c:pt idx="435">
                  <c:v>0.165997570064379</c:v>
                </c:pt>
                <c:pt idx="436">
                  <c:v>0.163707948408318</c:v>
                </c:pt>
                <c:pt idx="437">
                  <c:v>0.161579906658917</c:v>
                </c:pt>
                <c:pt idx="438">
                  <c:v>0.159128705096197</c:v>
                </c:pt>
                <c:pt idx="439">
                  <c:v>0.156839083440137</c:v>
                </c:pt>
                <c:pt idx="440">
                  <c:v>0.155694272612107</c:v>
                </c:pt>
                <c:pt idx="441">
                  <c:v>0.154167858174733</c:v>
                </c:pt>
                <c:pt idx="442">
                  <c:v>0.152030266785458</c:v>
                </c:pt>
                <c:pt idx="443">
                  <c:v>0.150120338810767</c:v>
                </c:pt>
                <c:pt idx="444">
                  <c:v>0.148592396431013</c:v>
                </c:pt>
                <c:pt idx="445">
                  <c:v>0.14477254048163</c:v>
                </c:pt>
                <c:pt idx="446">
                  <c:v>0.14477254048163</c:v>
                </c:pt>
                <c:pt idx="447">
                  <c:v>0.145536511671507</c:v>
                </c:pt>
                <c:pt idx="448">
                  <c:v>0.143436934567268</c:v>
                </c:pt>
                <c:pt idx="449">
                  <c:v>0.140952684532247</c:v>
                </c:pt>
                <c:pt idx="450">
                  <c:v>0.139042756557555</c:v>
                </c:pt>
                <c:pt idx="451">
                  <c:v>0.137514814177801</c:v>
                </c:pt>
                <c:pt idx="452">
                  <c:v>0.13560488620311</c:v>
                </c:pt>
                <c:pt idx="453">
                  <c:v>0.132930987038541</c:v>
                </c:pt>
                <c:pt idx="454">
                  <c:v>0.132167015848665</c:v>
                </c:pt>
                <c:pt idx="455">
                  <c:v>0.129875102279035</c:v>
                </c:pt>
                <c:pt idx="456">
                  <c:v>0.128347159899281</c:v>
                </c:pt>
                <c:pt idx="457">
                  <c:v>0.127329043519606</c:v>
                </c:pt>
                <c:pt idx="458">
                  <c:v>0.126178479873345</c:v>
                </c:pt>
                <c:pt idx="459">
                  <c:v>0.122999361570145</c:v>
                </c:pt>
                <c:pt idx="460">
                  <c:v>0.121471419190391</c:v>
                </c:pt>
                <c:pt idx="461">
                  <c:v>0.121576225288299</c:v>
                </c:pt>
                <c:pt idx="462">
                  <c:v>0.119179505620761</c:v>
                </c:pt>
                <c:pt idx="463">
                  <c:v>0.116973970703253</c:v>
                </c:pt>
                <c:pt idx="464">
                  <c:v>0.115823407056991</c:v>
                </c:pt>
                <c:pt idx="465">
                  <c:v>0.11505636462615</c:v>
                </c:pt>
                <c:pt idx="466">
                  <c:v>0.113905800979889</c:v>
                </c:pt>
                <c:pt idx="467">
                  <c:v>0.111604673687366</c:v>
                </c:pt>
                <c:pt idx="468">
                  <c:v>0.111221152471945</c:v>
                </c:pt>
                <c:pt idx="469">
                  <c:v>0.109303546394843</c:v>
                </c:pt>
                <c:pt idx="470">
                  <c:v>0.107769461533161</c:v>
                </c:pt>
                <c:pt idx="471">
                  <c:v>0.10738594031774</c:v>
                </c:pt>
                <c:pt idx="472">
                  <c:v>0.105468334240638</c:v>
                </c:pt>
                <c:pt idx="473">
                  <c:v>0.103550728163535</c:v>
                </c:pt>
                <c:pt idx="474">
                  <c:v>0.102783685732694</c:v>
                </c:pt>
                <c:pt idx="475">
                  <c:v>0.100482558440171</c:v>
                </c:pt>
                <c:pt idx="476">
                  <c:v>0.100099037224751</c:v>
                </c:pt>
                <c:pt idx="477">
                  <c:v>0.0981814311476484</c:v>
                </c:pt>
                <c:pt idx="478">
                  <c:v>0.0970308675013869</c:v>
                </c:pt>
                <c:pt idx="479">
                  <c:v>0.0962638250705459</c:v>
                </c:pt>
                <c:pt idx="480">
                  <c:v>0.0951132614242844</c:v>
                </c:pt>
                <c:pt idx="481">
                  <c:v>0.0939626977780229</c:v>
                </c:pt>
                <c:pt idx="482">
                  <c:v>0.0931956553471819</c:v>
                </c:pt>
                <c:pt idx="483">
                  <c:v>0.0916615704854998</c:v>
                </c:pt>
                <c:pt idx="484">
                  <c:v>0.0893604431929769</c:v>
                </c:pt>
                <c:pt idx="485">
                  <c:v>0.0893604431929769</c:v>
                </c:pt>
                <c:pt idx="486">
                  <c:v>0.0881808542276875</c:v>
                </c:pt>
                <c:pt idx="487">
                  <c:v>0.0866757946850334</c:v>
                </c:pt>
                <c:pt idx="488">
                  <c:v>0.0858704388330757</c:v>
                </c:pt>
                <c:pt idx="489">
                  <c:v>0.0843746673925103</c:v>
                </c:pt>
                <c:pt idx="490">
                  <c:v>0.0847152311357697</c:v>
                </c:pt>
                <c:pt idx="491">
                  <c:v>0.0835600234384638</c:v>
                </c:pt>
                <c:pt idx="492">
                  <c:v>0.0824048157411578</c:v>
                </c:pt>
                <c:pt idx="493">
                  <c:v>0.0808645388114166</c:v>
                </c:pt>
                <c:pt idx="494">
                  <c:v>0.07893919264924</c:v>
                </c:pt>
                <c:pt idx="495">
                  <c:v>0.0781690541843693</c:v>
                </c:pt>
                <c:pt idx="496">
                  <c:v>0.0762437080221928</c:v>
                </c:pt>
                <c:pt idx="497">
                  <c:v>0.0758586387897574</c:v>
                </c:pt>
                <c:pt idx="498">
                  <c:v>0.0766287772546281</c:v>
                </c:pt>
                <c:pt idx="499">
                  <c:v>0.0758586387897574</c:v>
                </c:pt>
                <c:pt idx="500">
                  <c:v>0.0739332926275808</c:v>
                </c:pt>
                <c:pt idx="501">
                  <c:v>0.0716228772329689</c:v>
                </c:pt>
                <c:pt idx="502">
                  <c:v>0.0708527387680983</c:v>
                </c:pt>
                <c:pt idx="503">
                  <c:v>0.0700826003032277</c:v>
                </c:pt>
                <c:pt idx="504">
                  <c:v>0.0685423233734864</c:v>
                </c:pt>
                <c:pt idx="505">
                  <c:v>0.0685423233734864</c:v>
                </c:pt>
                <c:pt idx="506">
                  <c:v>0.0677721849086158</c:v>
                </c:pt>
                <c:pt idx="507">
                  <c:v>0.0670020464437451</c:v>
                </c:pt>
                <c:pt idx="508">
                  <c:v>0.0660467785402037</c:v>
                </c:pt>
                <c:pt idx="509">
                  <c:v>0.0650767002815685</c:v>
                </c:pt>
                <c:pt idx="510">
                  <c:v>0.0654617695140039</c:v>
                </c:pt>
                <c:pt idx="511">
                  <c:v>0.0639214925842626</c:v>
                </c:pt>
                <c:pt idx="512">
                  <c:v>0.0635364233518273</c:v>
                </c:pt>
                <c:pt idx="513">
                  <c:v>0.0635364233518273</c:v>
                </c:pt>
                <c:pt idx="514">
                  <c:v>0.061996146422086</c:v>
                </c:pt>
                <c:pt idx="515">
                  <c:v>0.061996146422086</c:v>
                </c:pt>
                <c:pt idx="516">
                  <c:v>0.0600708002599094</c:v>
                </c:pt>
                <c:pt idx="517">
                  <c:v>0.0589155925626035</c:v>
                </c:pt>
                <c:pt idx="518">
                  <c:v>0.0589155925626035</c:v>
                </c:pt>
                <c:pt idx="519">
                  <c:v>0.0594807245332829</c:v>
                </c:pt>
                <c:pt idx="520">
                  <c:v>0.0566051771679916</c:v>
                </c:pt>
                <c:pt idx="521">
                  <c:v>0.0569902464004269</c:v>
                </c:pt>
                <c:pt idx="522">
                  <c:v>0.0562201079355563</c:v>
                </c:pt>
                <c:pt idx="523">
                  <c:v>0.0556183398233294</c:v>
                </c:pt>
                <c:pt idx="524">
                  <c:v>0.0542947617733797</c:v>
                </c:pt>
                <c:pt idx="525">
                  <c:v>0.0548458628813387</c:v>
                </c:pt>
                <c:pt idx="526">
                  <c:v>0.0539096925409444</c:v>
                </c:pt>
                <c:pt idx="527">
                  <c:v>0.0508291386814618</c:v>
                </c:pt>
                <c:pt idx="528">
                  <c:v>0.0512142079138971</c:v>
                </c:pt>
                <c:pt idx="529">
                  <c:v>0.0500590002165912</c:v>
                </c:pt>
                <c:pt idx="530">
                  <c:v>0.0492888617517206</c:v>
                </c:pt>
                <c:pt idx="531">
                  <c:v>0.0504440694490265</c:v>
                </c:pt>
                <c:pt idx="532">
                  <c:v>0.0494385242874039</c:v>
                </c:pt>
                <c:pt idx="533">
                  <c:v>0.0485187232868499</c:v>
                </c:pt>
                <c:pt idx="534">
                  <c:v>0.0478935704034226</c:v>
                </c:pt>
                <c:pt idx="535">
                  <c:v>0.0467348549904365</c:v>
                </c:pt>
                <c:pt idx="536">
                  <c:v>0.0463486165194412</c:v>
                </c:pt>
                <c:pt idx="537">
                  <c:v>0.0455761395774505</c:v>
                </c:pt>
                <c:pt idx="538">
                  <c:v>0.0448036626354598</c:v>
                </c:pt>
                <c:pt idx="539">
                  <c:v>0.0448036626354598</c:v>
                </c:pt>
                <c:pt idx="540">
                  <c:v>0.0436449472224738</c:v>
                </c:pt>
                <c:pt idx="541">
                  <c:v>0.0436449472224738</c:v>
                </c:pt>
                <c:pt idx="542">
                  <c:v>0.0428724702804831</c:v>
                </c:pt>
                <c:pt idx="543">
                  <c:v>0.0432587087514784</c:v>
                </c:pt>
                <c:pt idx="544">
                  <c:v>0.0424862318094878</c:v>
                </c:pt>
                <c:pt idx="545">
                  <c:v>0.0417137548674971</c:v>
                </c:pt>
                <c:pt idx="546">
                  <c:v>0.0413275163965017</c:v>
                </c:pt>
                <c:pt idx="547">
                  <c:v>0.0409412779255064</c:v>
                </c:pt>
                <c:pt idx="548">
                  <c:v>0.0409412779255064</c:v>
                </c:pt>
                <c:pt idx="549">
                  <c:v>0.039396324041525</c:v>
                </c:pt>
                <c:pt idx="550">
                  <c:v>0.0397825625125203</c:v>
                </c:pt>
                <c:pt idx="551">
                  <c:v>0.0383921040169371</c:v>
                </c:pt>
                <c:pt idx="552">
                  <c:v>0.0385852232524348</c:v>
                </c:pt>
                <c:pt idx="553">
                  <c:v>0.0379286178517427</c:v>
                </c:pt>
                <c:pt idx="554">
                  <c:v>0.0380831132401408</c:v>
                </c:pt>
                <c:pt idx="555">
                  <c:v>0.0373492601452497</c:v>
                </c:pt>
                <c:pt idx="556">
                  <c:v>0.036531565040801</c:v>
                </c:pt>
                <c:pt idx="557">
                  <c:v>0.0363764416223687</c:v>
                </c:pt>
                <c:pt idx="558">
                  <c:v>0.0357270585670692</c:v>
                </c:pt>
                <c:pt idx="559">
                  <c:v>0.0354457011117751</c:v>
                </c:pt>
                <c:pt idx="560">
                  <c:v>0.0354953154844721</c:v>
                </c:pt>
                <c:pt idx="561">
                  <c:v>0.0353794439431734</c:v>
                </c:pt>
                <c:pt idx="562">
                  <c:v>0.0330620131172014</c:v>
                </c:pt>
                <c:pt idx="563">
                  <c:v>0.0331392608114004</c:v>
                </c:pt>
                <c:pt idx="564">
                  <c:v>0.0329461415759028</c:v>
                </c:pt>
                <c:pt idx="565">
                  <c:v>0.0323281600223102</c:v>
                </c:pt>
                <c:pt idx="566">
                  <c:v>0.0318260500100163</c:v>
                </c:pt>
                <c:pt idx="567">
                  <c:v>0.0329847654230023</c:v>
                </c:pt>
                <c:pt idx="568">
                  <c:v>0.0319032977042154</c:v>
                </c:pt>
                <c:pt idx="569">
                  <c:v>0.0319805453984144</c:v>
                </c:pt>
                <c:pt idx="570">
                  <c:v>0.0314398115390209</c:v>
                </c:pt>
                <c:pt idx="571">
                  <c:v>0.0306287107499307</c:v>
                </c:pt>
                <c:pt idx="572">
                  <c:v>0.0307059584441298</c:v>
                </c:pt>
                <c:pt idx="573">
                  <c:v>0.0294699953369447</c:v>
                </c:pt>
                <c:pt idx="574">
                  <c:v>0.0305128392086321</c:v>
                </c:pt>
                <c:pt idx="575">
                  <c:v>0.0301266007376368</c:v>
                </c:pt>
                <c:pt idx="576">
                  <c:v>0.0299721053492386</c:v>
                </c:pt>
                <c:pt idx="577">
                  <c:v>0.0284271514652573</c:v>
                </c:pt>
                <c:pt idx="578">
                  <c:v>0.0298176099608405</c:v>
                </c:pt>
                <c:pt idx="579">
                  <c:v>0.0285043991594563</c:v>
                </c:pt>
                <c:pt idx="580">
                  <c:v>0.0282340322297596</c:v>
                </c:pt>
                <c:pt idx="581">
                  <c:v>0.0274615552877689</c:v>
                </c:pt>
                <c:pt idx="582">
                  <c:v>0.0288906376304517</c:v>
                </c:pt>
                <c:pt idx="583">
                  <c:v>0.0273792833532967</c:v>
                </c:pt>
                <c:pt idx="584">
                  <c:v>0.0263028398747829</c:v>
                </c:pt>
                <c:pt idx="585">
                  <c:v>0.0267200088249595</c:v>
                </c:pt>
                <c:pt idx="586">
                  <c:v>0.0270690365164322</c:v>
                </c:pt>
                <c:pt idx="587">
                  <c:v>0.0257504874597578</c:v>
                </c:pt>
                <c:pt idx="588">
                  <c:v>0.0257234821682898</c:v>
                </c:pt>
                <c:pt idx="589">
                  <c:v>0.0251299937860287</c:v>
                </c:pt>
                <c:pt idx="590">
                  <c:v>0.02470340438534</c:v>
                </c:pt>
                <c:pt idx="591">
                  <c:v>0.0248585278037722</c:v>
                </c:pt>
                <c:pt idx="592">
                  <c:v>0.0249360895129884</c:v>
                </c:pt>
                <c:pt idx="593">
                  <c:v>0.0241992532754351</c:v>
                </c:pt>
                <c:pt idx="594">
                  <c:v>0.0240441298570028</c:v>
                </c:pt>
                <c:pt idx="595">
                  <c:v>0.0244707192576915</c:v>
                </c:pt>
                <c:pt idx="596">
                  <c:v>0.0246258426761238</c:v>
                </c:pt>
                <c:pt idx="597">
                  <c:v>0.0237528777244361</c:v>
                </c:pt>
                <c:pt idx="598">
                  <c:v>0.0232466688548989</c:v>
                </c:pt>
                <c:pt idx="599">
                  <c:v>0.0222731902596351</c:v>
                </c:pt>
                <c:pt idx="600">
                  <c:v>0.0223510685472562</c:v>
                </c:pt>
                <c:pt idx="601">
                  <c:v>0.0220275254173832</c:v>
                </c:pt>
                <c:pt idx="602">
                  <c:v>0.0221826488358155</c:v>
                </c:pt>
                <c:pt idx="603">
                  <c:v>0.0219499637081671</c:v>
                </c:pt>
                <c:pt idx="604">
                  <c:v>0.0207796297395495</c:v>
                </c:pt>
                <c:pt idx="605">
                  <c:v>0.0216009360166944</c:v>
                </c:pt>
                <c:pt idx="606">
                  <c:v>0.020786538069925</c:v>
                </c:pt>
                <c:pt idx="607">
                  <c:v>0.0204762912330604</c:v>
                </c:pt>
                <c:pt idx="608">
                  <c:v>0.020786538069925</c:v>
                </c:pt>
                <c:pt idx="609">
                  <c:v>0.0200497018323717</c:v>
                </c:pt>
                <c:pt idx="610">
                  <c:v>0.0195843315770748</c:v>
                </c:pt>
                <c:pt idx="611">
                  <c:v>0.0205538529422766</c:v>
                </c:pt>
                <c:pt idx="612">
                  <c:v>0.0204762912330604</c:v>
                </c:pt>
                <c:pt idx="613">
                  <c:v>0.0187311527756973</c:v>
                </c:pt>
                <c:pt idx="614">
                  <c:v>0.019158058754791</c:v>
                </c:pt>
                <c:pt idx="615">
                  <c:v>0.0195843315770748</c:v>
                </c:pt>
                <c:pt idx="616">
                  <c:v>0.0190023021795488</c:v>
                </c:pt>
                <c:pt idx="617">
                  <c:v>0.0180288235842851</c:v>
                </c:pt>
                <c:pt idx="618">
                  <c:v>0.0184209059388328</c:v>
                </c:pt>
                <c:pt idx="619">
                  <c:v>0.018729728172875</c:v>
                </c:pt>
                <c:pt idx="620">
                  <c:v>0.0181067018719062</c:v>
                </c:pt>
                <c:pt idx="621">
                  <c:v>0.0170942841328319</c:v>
                </c:pt>
                <c:pt idx="622">
                  <c:v>0.0174447364271268</c:v>
                </c:pt>
                <c:pt idx="623">
                  <c:v>0.0181845801595273</c:v>
                </c:pt>
                <c:pt idx="624">
                  <c:v>0.0170942841328319</c:v>
                </c:pt>
                <c:pt idx="625">
                  <c:v>0.0167827709823474</c:v>
                </c:pt>
                <c:pt idx="626">
                  <c:v>0.0164323186880525</c:v>
                </c:pt>
                <c:pt idx="627">
                  <c:v>0.0158871706747048</c:v>
                </c:pt>
                <c:pt idx="628">
                  <c:v>0.0163544404004314</c:v>
                </c:pt>
                <c:pt idx="629">
                  <c:v>0.0162765621128103</c:v>
                </c:pt>
                <c:pt idx="630">
                  <c:v>0.0156535358118415</c:v>
                </c:pt>
                <c:pt idx="631">
                  <c:v>0.0153030835175465</c:v>
                </c:pt>
                <c:pt idx="632">
                  <c:v>0.0151473269423043</c:v>
                </c:pt>
                <c:pt idx="633">
                  <c:v>0.0150694486546832</c:v>
                </c:pt>
                <c:pt idx="634">
                  <c:v>0.0156145966680309</c:v>
                </c:pt>
                <c:pt idx="635">
                  <c:v>0.0148358137918199</c:v>
                </c:pt>
                <c:pt idx="636">
                  <c:v>0.0142319378894464</c:v>
                </c:pt>
                <c:pt idx="637">
                  <c:v>0.0136676394775034</c:v>
                </c:pt>
                <c:pt idx="638">
                  <c:v>0.0137455177651245</c:v>
                </c:pt>
                <c:pt idx="639">
                  <c:v>0.0133326670887397</c:v>
                </c:pt>
                <c:pt idx="640">
                  <c:v>0.0139012743403667</c:v>
                </c:pt>
                <c:pt idx="641">
                  <c:v>0.0135672594715327</c:v>
                </c:pt>
                <c:pt idx="642">
                  <c:v>0.0132393088955873</c:v>
                </c:pt>
                <c:pt idx="643">
                  <c:v>0.0136454569324638</c:v>
                </c:pt>
                <c:pt idx="644">
                  <c:v>0.0133326670887397</c:v>
                </c:pt>
                <c:pt idx="645">
                  <c:v>0.0136676394775034</c:v>
                </c:pt>
                <c:pt idx="646">
                  <c:v>0.0132935683582742</c:v>
                </c:pt>
              </c:numCache>
            </c:numRef>
          </c:yVal>
          <c:smooth val="0"/>
        </c:ser>
        <c:dLbls>
          <c:showLegendKey val="0"/>
          <c:showVal val="0"/>
          <c:showCatName val="0"/>
          <c:showSerName val="0"/>
          <c:showPercent val="0"/>
          <c:showBubbleSize val="0"/>
        </c:dLbls>
        <c:axId val="2139135496"/>
        <c:axId val="2118901800"/>
      </c:scatterChart>
      <c:valAx>
        <c:axId val="2139135496"/>
        <c:scaling>
          <c:orientation val="minMax"/>
          <c:max val="900.0"/>
          <c:min val="300.0"/>
        </c:scaling>
        <c:delete val="0"/>
        <c:axPos val="b"/>
        <c:title>
          <c:tx>
            <c:rich>
              <a:bodyPr/>
              <a:lstStyle/>
              <a:p>
                <a:pPr>
                  <a:defRPr/>
                </a:pPr>
                <a:r>
                  <a:rPr lang="en-GB" sz="1400" b="0" i="0" baseline="0" dirty="0" smtClean="0">
                    <a:effectLst/>
                    <a:latin typeface="Times New Roman" panose="02020603050405020304" pitchFamily="18" charset="0"/>
                    <a:cs typeface="Times New Roman" panose="02020603050405020304" pitchFamily="18" charset="0"/>
                  </a:rPr>
                  <a:t>Temperature /</a:t>
                </a:r>
                <a:r>
                  <a:rPr lang="en-US" sz="1400" b="0" i="0" baseline="30000" dirty="0" err="1">
                    <a:effectLst/>
                    <a:latin typeface="Times New Roman" panose="02020603050405020304" pitchFamily="18" charset="0"/>
                    <a:cs typeface="Times New Roman" panose="02020603050405020304" pitchFamily="18" charset="0"/>
                  </a:rPr>
                  <a:t>o</a:t>
                </a:r>
                <a:r>
                  <a:rPr lang="en-US" sz="1400" b="0" i="0" baseline="0" dirty="0" err="1">
                    <a:effectLst/>
                    <a:latin typeface="Times New Roman" panose="02020603050405020304" pitchFamily="18" charset="0"/>
                    <a:cs typeface="Times New Roman" panose="02020603050405020304" pitchFamily="18" charset="0"/>
                  </a:rPr>
                  <a:t>C</a:t>
                </a:r>
                <a:endParaRPr lang="en-GB" sz="1400" dirty="0">
                  <a:effectLst/>
                  <a:latin typeface="Times New Roman" panose="02020603050405020304" pitchFamily="18" charset="0"/>
                  <a:cs typeface="Times New Roman" panose="02020603050405020304" pitchFamily="18" charset="0"/>
                </a:endParaRPr>
              </a:p>
            </c:rich>
          </c:tx>
          <c:layout>
            <c:manualLayout>
              <c:xMode val="edge"/>
              <c:yMode val="edge"/>
              <c:x val="0.429062923656282"/>
              <c:y val="0.887492396783735"/>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118901800"/>
        <c:crosses val="autoZero"/>
        <c:crossBetween val="midCat"/>
      </c:valAx>
      <c:valAx>
        <c:axId val="2118901800"/>
        <c:scaling>
          <c:orientation val="minMax"/>
          <c:max val="2.2"/>
        </c:scaling>
        <c:delete val="0"/>
        <c:axPos val="l"/>
        <c:title>
          <c:tx>
            <c:rich>
              <a:bodyPr rot="-5400000" vert="horz"/>
              <a:lstStyle/>
              <a:p>
                <a:pPr>
                  <a:defRPr/>
                </a:pPr>
                <a:r>
                  <a:rPr lang="en-GB" sz="1400" b="0" i="0" baseline="0" dirty="0">
                    <a:effectLst/>
                    <a:latin typeface="Times New Roman" panose="02020603050405020304" pitchFamily="18" charset="0"/>
                    <a:cs typeface="Times New Roman" panose="02020603050405020304" pitchFamily="18" charset="0"/>
                  </a:rPr>
                  <a:t>Product </a:t>
                </a:r>
                <a:r>
                  <a:rPr lang="en-GB" sz="1400" b="0" i="0" baseline="0" dirty="0" smtClean="0">
                    <a:effectLst/>
                    <a:latin typeface="Times New Roman" panose="02020603050405020304" pitchFamily="18" charset="0"/>
                    <a:cs typeface="Times New Roman" panose="02020603050405020304" pitchFamily="18" charset="0"/>
                  </a:rPr>
                  <a:t>gases /</a:t>
                </a:r>
                <a:r>
                  <a:rPr lang="en-GB" sz="1400" b="0" i="0" baseline="0" dirty="0">
                    <a:effectLst/>
                    <a:latin typeface="Times New Roman" panose="02020603050405020304" pitchFamily="18" charset="0"/>
                    <a:cs typeface="Times New Roman" panose="02020603050405020304" pitchFamily="18" charset="0"/>
                  </a:rPr>
                  <a:t>mole </a:t>
                </a:r>
                <a:endParaRPr lang="en-GB" sz="1400" dirty="0">
                  <a:effectLst/>
                  <a:latin typeface="Times New Roman" panose="02020603050405020304" pitchFamily="18" charset="0"/>
                  <a:cs typeface="Times New Roman" panose="02020603050405020304" pitchFamily="18" charset="0"/>
                </a:endParaRPr>
              </a:p>
            </c:rich>
          </c:tx>
          <c:layout>
            <c:manualLayout>
              <c:xMode val="edge"/>
              <c:yMode val="edge"/>
              <c:x val="0.0001108296245578"/>
              <c:y val="0.147232387318492"/>
            </c:manualLayout>
          </c:layout>
          <c:overlay val="0"/>
        </c:title>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139135496"/>
        <c:crosses val="autoZero"/>
        <c:crossBetween val="midCat"/>
        <c:majorUnit val="0.2"/>
      </c:valAx>
      <c:spPr>
        <a:ln>
          <a:noFill/>
        </a:ln>
      </c:spPr>
    </c:plotArea>
    <c:plotVisOnly val="1"/>
    <c:dispBlanksAs val="gap"/>
    <c:showDLblsOverMax val="0"/>
  </c:chart>
  <c:spPr>
    <a:ln>
      <a:noFill/>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chart" Target="../charts/chart2.xml"/></Relationships>
</file>

<file path=word/drawings/drawing1.xml><?xml version="1.0" encoding="utf-8"?>
<c:userShapes xmlns:c="http://schemas.openxmlformats.org/drawingml/2006/chart">
  <cdr:relSizeAnchor xmlns:cdr="http://schemas.openxmlformats.org/drawingml/2006/chartDrawing">
    <cdr:from>
      <cdr:x>0.63253</cdr:x>
      <cdr:y>0.2571</cdr:y>
    </cdr:from>
    <cdr:to>
      <cdr:x>0.97952</cdr:x>
      <cdr:y>0.35109</cdr:y>
    </cdr:to>
    <cdr:sp macro="" textlink="">
      <cdr:nvSpPr>
        <cdr:cNvPr id="2" name="TextBox 1"/>
        <cdr:cNvSpPr txBox="1"/>
      </cdr:nvSpPr>
      <cdr:spPr>
        <a:xfrm xmlns:a="http://schemas.openxmlformats.org/drawingml/2006/main">
          <a:off x="3333750" y="885825"/>
          <a:ext cx="1828799"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400" b="1">
              <a:solidFill>
                <a:schemeClr val="accent3"/>
              </a:solidFill>
              <a:effectLst/>
              <a:latin typeface="Times New Roman" pitchFamily="18" charset="0"/>
              <a:ea typeface="+mn-ea"/>
              <a:cs typeface="Times New Roman" pitchFamily="18" charset="0"/>
            </a:rPr>
            <a:t>Ni-Fe doped SrZrO</a:t>
          </a:r>
          <a:r>
            <a:rPr lang="en-GB" sz="1400" b="1" baseline="-25000">
              <a:solidFill>
                <a:schemeClr val="accent3"/>
              </a:solidFill>
              <a:effectLst/>
              <a:latin typeface="Times New Roman" pitchFamily="18" charset="0"/>
              <a:ea typeface="+mn-ea"/>
              <a:cs typeface="Times New Roman" pitchFamily="18" charset="0"/>
            </a:rPr>
            <a:t>3</a:t>
          </a:r>
          <a:endParaRPr lang="en-GB" sz="1400" b="1">
            <a:solidFill>
              <a:schemeClr val="accent3"/>
            </a:solidFill>
            <a:effectLst/>
            <a:latin typeface="Times New Roman" pitchFamily="18" charset="0"/>
            <a:cs typeface="Times New Roman" pitchFamily="18" charset="0"/>
          </a:endParaRPr>
        </a:p>
        <a:p xmlns:a="http://schemas.openxmlformats.org/drawingml/2006/main">
          <a:endParaRPr lang="en-GB" sz="1100"/>
        </a:p>
      </cdr:txBody>
    </cdr:sp>
  </cdr:relSizeAnchor>
  <cdr:relSizeAnchor xmlns:cdr="http://schemas.openxmlformats.org/drawingml/2006/chartDrawing">
    <cdr:from>
      <cdr:x>0.68494</cdr:x>
      <cdr:y>0.4976</cdr:y>
    </cdr:from>
    <cdr:to>
      <cdr:x>0.9994</cdr:x>
      <cdr:y>0.58002</cdr:y>
    </cdr:to>
    <cdr:sp macro="" textlink="">
      <cdr:nvSpPr>
        <cdr:cNvPr id="3" name="TextBox 2"/>
        <cdr:cNvSpPr txBox="1"/>
      </cdr:nvSpPr>
      <cdr:spPr>
        <a:xfrm xmlns:a="http://schemas.openxmlformats.org/drawingml/2006/main">
          <a:off x="3609976" y="1714500"/>
          <a:ext cx="1657349" cy="2839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400" b="1">
              <a:solidFill>
                <a:srgbClr val="C00000"/>
              </a:solidFill>
              <a:effectLst/>
              <a:latin typeface="Times New Roman" pitchFamily="18" charset="0"/>
              <a:ea typeface="+mn-ea"/>
              <a:cs typeface="Times New Roman" pitchFamily="18" charset="0"/>
            </a:rPr>
            <a:t>Ni doped SrZrO</a:t>
          </a:r>
          <a:r>
            <a:rPr lang="en-GB" sz="1400" b="1" baseline="-25000">
              <a:solidFill>
                <a:srgbClr val="C00000"/>
              </a:solidFill>
              <a:effectLst/>
              <a:latin typeface="Times New Roman" pitchFamily="18" charset="0"/>
              <a:ea typeface="+mn-ea"/>
              <a:cs typeface="Times New Roman" pitchFamily="18" charset="0"/>
            </a:rPr>
            <a:t>3</a:t>
          </a:r>
          <a:endParaRPr lang="en-GB" sz="1400" b="1">
            <a:solidFill>
              <a:srgbClr val="C00000"/>
            </a:solidFill>
            <a:effectLst/>
            <a:latin typeface="Times New Roman" pitchFamily="18" charset="0"/>
            <a:cs typeface="Times New Roman" pitchFamily="18" charset="0"/>
          </a:endParaRPr>
        </a:p>
        <a:p xmlns:a="http://schemas.openxmlformats.org/drawingml/2006/main">
          <a:endParaRPr lang="en-GB" sz="1100"/>
        </a:p>
      </cdr:txBody>
    </cdr:sp>
  </cdr:relSizeAnchor>
  <cdr:relSizeAnchor xmlns:cdr="http://schemas.openxmlformats.org/drawingml/2006/chartDrawing">
    <cdr:from>
      <cdr:x>0.79133</cdr:x>
      <cdr:y>0.76023</cdr:y>
    </cdr:from>
    <cdr:to>
      <cdr:x>0.95783</cdr:x>
      <cdr:y>0.86728</cdr:y>
    </cdr:to>
    <cdr:sp macro="" textlink="">
      <cdr:nvSpPr>
        <cdr:cNvPr id="4" name="TextBox 3"/>
        <cdr:cNvSpPr txBox="1"/>
      </cdr:nvSpPr>
      <cdr:spPr>
        <a:xfrm xmlns:a="http://schemas.openxmlformats.org/drawingml/2006/main">
          <a:off x="4170724" y="2619376"/>
          <a:ext cx="877526" cy="368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400" b="1">
              <a:solidFill>
                <a:schemeClr val="tx2"/>
              </a:solidFill>
              <a:effectLst/>
              <a:latin typeface="Times New Roman" pitchFamily="18" charset="0"/>
              <a:ea typeface="+mn-ea"/>
              <a:cs typeface="Times New Roman" pitchFamily="18" charset="0"/>
            </a:rPr>
            <a:t>SrZrO</a:t>
          </a:r>
          <a:r>
            <a:rPr lang="en-GB" sz="1400" b="1" baseline="-25000">
              <a:solidFill>
                <a:schemeClr val="tx2"/>
              </a:solidFill>
              <a:effectLst/>
              <a:latin typeface="Times New Roman" pitchFamily="18" charset="0"/>
              <a:ea typeface="+mn-ea"/>
              <a:cs typeface="Times New Roman" pitchFamily="18" charset="0"/>
            </a:rPr>
            <a:t>3</a:t>
          </a:r>
          <a:endParaRPr lang="en-GB" sz="1400">
            <a:solidFill>
              <a:schemeClr val="tx2"/>
            </a:solidFill>
            <a:effectLst/>
            <a:latin typeface="Times New Roman" pitchFamily="18" charset="0"/>
            <a:cs typeface="Times New Roman" pitchFamily="18" charset="0"/>
          </a:endParaRPr>
        </a:p>
        <a:p xmlns:a="http://schemas.openxmlformats.org/drawingml/2006/main">
          <a:endParaRPr lang="en-GB" sz="1100"/>
        </a:p>
      </cdr:txBody>
    </cdr:sp>
  </cdr:relSizeAnchor>
  <cdr:relSizeAnchor xmlns:cdr="http://schemas.openxmlformats.org/drawingml/2006/chartDrawing">
    <cdr:from>
      <cdr:x>0.25678</cdr:x>
      <cdr:y>0.05512</cdr:y>
    </cdr:from>
    <cdr:to>
      <cdr:x>0.64376</cdr:x>
      <cdr:y>0.31701</cdr:y>
    </cdr:to>
    <cdr:graphicFrame macro="">
      <cdr:nvGraphicFramePr>
        <cdr:cNvPr id="5" name="Chart 3"/>
        <cdr:cNvGraphicFramePr/>
      </cdr:nvGraphicFramePr>
      <cdr:xfrm>
        <a:off xmlns:a="http://schemas.openxmlformats.org/drawingml/2006/main" x="0" y="0"/>
        <a:ext xmlns:a="http://schemas.openxmlformats.org/drawingml/2006/main" cx="0" cy="0"/>
      </cdr:xfrm>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cdr:graphicFrame>
  </cdr:relSizeAnchor>
</c:userShapes>
</file>

<file path=word/drawings/drawing10.xml><?xml version="1.0" encoding="utf-8"?>
<c:userShapes xmlns:c="http://schemas.openxmlformats.org/drawingml/2006/chart">
  <cdr:relSizeAnchor xmlns:cdr="http://schemas.openxmlformats.org/drawingml/2006/chartDrawing">
    <cdr:from>
      <cdr:x>0.39251</cdr:x>
      <cdr:y>0.05668</cdr:y>
    </cdr:from>
    <cdr:to>
      <cdr:x>0.54374</cdr:x>
      <cdr:y>0.17562</cdr:y>
    </cdr:to>
    <cdr:sp macro="" textlink="">
      <cdr:nvSpPr>
        <cdr:cNvPr id="2" name="Text Box 1"/>
        <cdr:cNvSpPr txBox="1"/>
      </cdr:nvSpPr>
      <cdr:spPr>
        <a:xfrm xmlns:a="http://schemas.openxmlformats.org/drawingml/2006/main">
          <a:off x="1974000" y="151166"/>
          <a:ext cx="760566" cy="3172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dirty="0">
              <a:solidFill>
                <a:srgbClr val="FF00FF"/>
              </a:solidFill>
              <a:latin typeface="Times New Roman"/>
              <a:cs typeface="Times New Roman"/>
            </a:rPr>
            <a:t>CH</a:t>
          </a:r>
          <a:r>
            <a:rPr lang="en-GB" sz="1400" b="1" baseline="-25000" dirty="0">
              <a:solidFill>
                <a:srgbClr val="FF00FF"/>
              </a:solidFill>
              <a:latin typeface="Times New Roman"/>
              <a:cs typeface="Times New Roman"/>
            </a:rPr>
            <a:t>4</a:t>
          </a:r>
        </a:p>
      </cdr:txBody>
    </cdr:sp>
  </cdr:relSizeAnchor>
  <cdr:relSizeAnchor xmlns:cdr="http://schemas.openxmlformats.org/drawingml/2006/chartDrawing">
    <cdr:from>
      <cdr:x>0.20279</cdr:x>
      <cdr:y>0.37979</cdr:y>
    </cdr:from>
    <cdr:to>
      <cdr:x>0.31818</cdr:x>
      <cdr:y>0.52581</cdr:y>
    </cdr:to>
    <cdr:sp macro="" textlink="">
      <cdr:nvSpPr>
        <cdr:cNvPr id="3" name="Text Box 2"/>
        <cdr:cNvSpPr txBox="1"/>
      </cdr:nvSpPr>
      <cdr:spPr>
        <a:xfrm xmlns:a="http://schemas.openxmlformats.org/drawingml/2006/main">
          <a:off x="1019871" y="1012900"/>
          <a:ext cx="580329" cy="3894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993300"/>
              </a:solidFill>
              <a:latin typeface="Times New Roman" panose="02020603050405020304" pitchFamily="18" charset="0"/>
              <a:cs typeface="Times New Roman" panose="02020603050405020304" pitchFamily="18" charset="0"/>
            </a:rPr>
            <a:t>CO</a:t>
          </a:r>
          <a:r>
            <a:rPr lang="en-GB" sz="1400" b="1" baseline="-25000">
              <a:solidFill>
                <a:srgbClr val="9933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0.80121</cdr:x>
      <cdr:y>0.16032</cdr:y>
    </cdr:from>
    <cdr:to>
      <cdr:x>0.91098</cdr:x>
      <cdr:y>0.2871</cdr:y>
    </cdr:to>
    <cdr:sp macro="" textlink="">
      <cdr:nvSpPr>
        <cdr:cNvPr id="4" name="Text Box 3"/>
        <cdr:cNvSpPr txBox="1"/>
      </cdr:nvSpPr>
      <cdr:spPr>
        <a:xfrm xmlns:a="http://schemas.openxmlformats.org/drawingml/2006/main">
          <a:off x="4029445" y="427573"/>
          <a:ext cx="552080" cy="3381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009999"/>
              </a:solidFill>
              <a:latin typeface="Times New Roman"/>
              <a:cs typeface="Times New Roman"/>
            </a:rPr>
            <a:t>CO</a:t>
          </a:r>
        </a:p>
      </cdr:txBody>
    </cdr:sp>
  </cdr:relSizeAnchor>
  <cdr:relSizeAnchor xmlns:cdr="http://schemas.openxmlformats.org/drawingml/2006/chartDrawing">
    <cdr:from>
      <cdr:x>0.79981</cdr:x>
      <cdr:y>0.26612</cdr:y>
    </cdr:from>
    <cdr:to>
      <cdr:x>0.9095</cdr:x>
      <cdr:y>0.39678</cdr:y>
    </cdr:to>
    <cdr:sp macro="" textlink="">
      <cdr:nvSpPr>
        <cdr:cNvPr id="5" name="Text Box 4"/>
        <cdr:cNvSpPr txBox="1"/>
      </cdr:nvSpPr>
      <cdr:spPr>
        <a:xfrm xmlns:a="http://schemas.openxmlformats.org/drawingml/2006/main">
          <a:off x="4022426" y="709731"/>
          <a:ext cx="551653" cy="3484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600" b="1">
              <a:solidFill>
                <a:srgbClr val="FF0000"/>
              </a:solidFill>
              <a:latin typeface="Times New Roman" panose="02020603050405020304" pitchFamily="18" charset="0"/>
              <a:cs typeface="Times New Roman" panose="02020603050405020304" pitchFamily="18" charset="0"/>
            </a:rPr>
            <a:t>H</a:t>
          </a:r>
          <a:r>
            <a:rPr lang="en-GB" sz="1600" b="1" baseline="-25000">
              <a:solidFill>
                <a:srgbClr val="FF00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0.55614</cdr:x>
      <cdr:y>0.65429</cdr:y>
    </cdr:from>
    <cdr:to>
      <cdr:x>0.67247</cdr:x>
      <cdr:y>0.78629</cdr:y>
    </cdr:to>
    <cdr:sp macro="" textlink="">
      <cdr:nvSpPr>
        <cdr:cNvPr id="6" name="Text Box 5"/>
        <cdr:cNvSpPr txBox="1"/>
      </cdr:nvSpPr>
      <cdr:spPr>
        <a:xfrm xmlns:a="http://schemas.openxmlformats.org/drawingml/2006/main">
          <a:off x="2796930" y="1744991"/>
          <a:ext cx="585048" cy="3520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ysClr val="windowText" lastClr="000000"/>
              </a:solidFill>
              <a:latin typeface="Times New Roman" panose="02020603050405020304" pitchFamily="18" charset="0"/>
              <a:cs typeface="Times New Roman" panose="02020603050405020304" pitchFamily="18" charset="0"/>
            </a:rPr>
            <a:t>H</a:t>
          </a:r>
          <a:r>
            <a:rPr lang="en-GB" sz="1400" b="1" baseline="-25000">
              <a:solidFill>
                <a:sysClr val="windowText" lastClr="000000"/>
              </a:solidFill>
              <a:latin typeface="Times New Roman" panose="02020603050405020304" pitchFamily="18" charset="0"/>
              <a:cs typeface="Times New Roman" panose="02020603050405020304" pitchFamily="18" charset="0"/>
            </a:rPr>
            <a:t>2</a:t>
          </a:r>
          <a:r>
            <a:rPr lang="en-GB" sz="1400" b="1">
              <a:solidFill>
                <a:sysClr val="windowText" lastClr="000000"/>
              </a:solidFill>
              <a:latin typeface="Times New Roman" panose="02020603050405020304" pitchFamily="18" charset="0"/>
              <a:cs typeface="Times New Roman" panose="02020603050405020304" pitchFamily="18" charset="0"/>
            </a:rPr>
            <a:t>O</a:t>
          </a:r>
        </a:p>
      </cdr:txBody>
    </cdr:sp>
  </cdr:relSizeAnchor>
</c:userShapes>
</file>

<file path=word/drawings/drawing11.xml><?xml version="1.0" encoding="utf-8"?>
<c:userShapes xmlns:c="http://schemas.openxmlformats.org/drawingml/2006/chart">
  <cdr:relSizeAnchor xmlns:cdr="http://schemas.openxmlformats.org/drawingml/2006/chartDrawing">
    <cdr:from>
      <cdr:x>0.06239</cdr:x>
      <cdr:y>0.91237</cdr:y>
    </cdr:from>
    <cdr:to>
      <cdr:x>0.33761</cdr:x>
      <cdr:y>1</cdr:y>
    </cdr:to>
    <cdr:sp macro="" textlink="">
      <cdr:nvSpPr>
        <cdr:cNvPr id="2" name="Text Box 1"/>
        <cdr:cNvSpPr txBox="1"/>
      </cdr:nvSpPr>
      <cdr:spPr>
        <a:xfrm xmlns:a="http://schemas.openxmlformats.org/drawingml/2006/main">
          <a:off x="323850" y="3371850"/>
          <a:ext cx="142875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latin typeface="Times New Roman" pitchFamily="18" charset="0"/>
              <a:cs typeface="Times New Roman" pitchFamily="18" charset="0"/>
            </a:rPr>
            <a:t>Partial oxidation</a:t>
          </a:r>
        </a:p>
      </cdr:txBody>
    </cdr:sp>
  </cdr:relSizeAnchor>
  <cdr:relSizeAnchor xmlns:cdr="http://schemas.openxmlformats.org/drawingml/2006/chartDrawing">
    <cdr:from>
      <cdr:x>0.35596</cdr:x>
      <cdr:y>0.90979</cdr:y>
    </cdr:from>
    <cdr:to>
      <cdr:x>0.61284</cdr:x>
      <cdr:y>1</cdr:y>
    </cdr:to>
    <cdr:sp macro="" textlink="">
      <cdr:nvSpPr>
        <cdr:cNvPr id="3" name="Text Box 2"/>
        <cdr:cNvSpPr txBox="1"/>
      </cdr:nvSpPr>
      <cdr:spPr>
        <a:xfrm xmlns:a="http://schemas.openxmlformats.org/drawingml/2006/main">
          <a:off x="1847850" y="3362325"/>
          <a:ext cx="133350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latin typeface="Times New Roman" pitchFamily="18" charset="0"/>
              <a:cs typeface="Times New Roman" pitchFamily="18" charset="0"/>
            </a:rPr>
            <a:t>Dry reforming</a:t>
          </a:r>
        </a:p>
      </cdr:txBody>
    </cdr:sp>
  </cdr:relSizeAnchor>
  <cdr:relSizeAnchor xmlns:cdr="http://schemas.openxmlformats.org/drawingml/2006/chartDrawing">
    <cdr:from>
      <cdr:x>0.63853</cdr:x>
      <cdr:y>0.90979</cdr:y>
    </cdr:from>
    <cdr:to>
      <cdr:x>0.94495</cdr:x>
      <cdr:y>1</cdr:y>
    </cdr:to>
    <cdr:sp macro="" textlink="">
      <cdr:nvSpPr>
        <cdr:cNvPr id="4" name="Text Box 3"/>
        <cdr:cNvSpPr txBox="1"/>
      </cdr:nvSpPr>
      <cdr:spPr>
        <a:xfrm xmlns:a="http://schemas.openxmlformats.org/drawingml/2006/main">
          <a:off x="3314699" y="3362325"/>
          <a:ext cx="1590675"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a:latin typeface="Times New Roman" pitchFamily="18" charset="0"/>
              <a:cs typeface="Times New Roman" pitchFamily="18" charset="0"/>
            </a:rPr>
            <a:t>Biogas reforming</a:t>
          </a:r>
        </a:p>
      </cdr:txBody>
    </cdr:sp>
  </cdr:relSizeAnchor>
</c:userShapes>
</file>

<file path=word/drawings/drawing2.xml><?xml version="1.0" encoding="utf-8"?>
<c:userShapes xmlns:c="http://schemas.openxmlformats.org/drawingml/2006/chart">
  <cdr:relSizeAnchor xmlns:cdr="http://schemas.openxmlformats.org/drawingml/2006/chartDrawing">
    <cdr:from>
      <cdr:x>0.37803</cdr:x>
      <cdr:y>0.14381</cdr:y>
    </cdr:from>
    <cdr:to>
      <cdr:x>0.45393</cdr:x>
      <cdr:y>0.22677</cdr:y>
    </cdr:to>
    <cdr:sp macro="" textlink="">
      <cdr:nvSpPr>
        <cdr:cNvPr id="2" name="Text Box 1"/>
        <cdr:cNvSpPr txBox="1"/>
      </cdr:nvSpPr>
      <cdr:spPr>
        <a:xfrm xmlns:a="http://schemas.openxmlformats.org/drawingml/2006/main">
          <a:off x="1991224" y="435593"/>
          <a:ext cx="399790" cy="251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solidFill>
                <a:srgbClr val="008080"/>
              </a:solidFill>
              <a:latin typeface="Times New Roman" pitchFamily="18" charset="0"/>
              <a:cs typeface="Times New Roman" pitchFamily="18" charset="0"/>
            </a:rPr>
            <a:t>(1)</a:t>
          </a:r>
        </a:p>
      </cdr:txBody>
    </cdr:sp>
  </cdr:relSizeAnchor>
  <cdr:relSizeAnchor xmlns:cdr="http://schemas.openxmlformats.org/drawingml/2006/chartDrawing">
    <cdr:from>
      <cdr:x>0.48795</cdr:x>
      <cdr:y>0.58321</cdr:y>
    </cdr:from>
    <cdr:to>
      <cdr:x>0.58916</cdr:x>
      <cdr:y>0.6761</cdr:y>
    </cdr:to>
    <cdr:sp macro="" textlink="">
      <cdr:nvSpPr>
        <cdr:cNvPr id="3" name="Text Box 2"/>
        <cdr:cNvSpPr txBox="1"/>
      </cdr:nvSpPr>
      <cdr:spPr>
        <a:xfrm xmlns:a="http://schemas.openxmlformats.org/drawingml/2006/main">
          <a:off x="2570191" y="1766519"/>
          <a:ext cx="533106" cy="28135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solidFill>
                <a:srgbClr val="F68222"/>
              </a:solidFill>
              <a:latin typeface="Times New Roman" pitchFamily="18" charset="0"/>
              <a:cs typeface="Times New Roman" pitchFamily="18" charset="0"/>
            </a:rPr>
            <a:t>(2)</a:t>
          </a:r>
        </a:p>
      </cdr:txBody>
    </cdr:sp>
  </cdr:relSizeAnchor>
</c:userShapes>
</file>

<file path=word/drawings/drawing3.xml><?xml version="1.0" encoding="utf-8"?>
<c:userShapes xmlns:c="http://schemas.openxmlformats.org/drawingml/2006/chart">
  <cdr:relSizeAnchor xmlns:cdr="http://schemas.openxmlformats.org/drawingml/2006/chartDrawing">
    <cdr:from>
      <cdr:x>0.21639</cdr:x>
      <cdr:y>0.71053</cdr:y>
    </cdr:from>
    <cdr:to>
      <cdr:x>0.28149</cdr:x>
      <cdr:y>0.78947</cdr:y>
    </cdr:to>
    <cdr:sp macro="" textlink="">
      <cdr:nvSpPr>
        <cdr:cNvPr id="2" name="Text Box 1"/>
        <cdr:cNvSpPr txBox="1"/>
      </cdr:nvSpPr>
      <cdr:spPr>
        <a:xfrm xmlns:a="http://schemas.openxmlformats.org/drawingml/2006/main">
          <a:off x="1139780" y="2057400"/>
          <a:ext cx="3429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600">
              <a:latin typeface="Arial"/>
              <a:cs typeface="Arial"/>
            </a:rPr>
            <a:t>*</a:t>
          </a:r>
        </a:p>
      </cdr:txBody>
    </cdr:sp>
  </cdr:relSizeAnchor>
</c:userShapes>
</file>

<file path=word/drawings/drawing4.xml><?xml version="1.0" encoding="utf-8"?>
<c:userShapes xmlns:c="http://schemas.openxmlformats.org/drawingml/2006/chart">
  <cdr:relSizeAnchor xmlns:cdr="http://schemas.openxmlformats.org/drawingml/2006/chartDrawing">
    <cdr:from>
      <cdr:x>0.85864</cdr:x>
      <cdr:y>0.14968</cdr:y>
    </cdr:from>
    <cdr:to>
      <cdr:x>0.95054</cdr:x>
      <cdr:y>0.26659</cdr:y>
    </cdr:to>
    <cdr:sp macro="" textlink="">
      <cdr:nvSpPr>
        <cdr:cNvPr id="2" name="Text Box 1"/>
        <cdr:cNvSpPr txBox="1"/>
      </cdr:nvSpPr>
      <cdr:spPr>
        <a:xfrm xmlns:a="http://schemas.openxmlformats.org/drawingml/2006/main">
          <a:off x="4686307" y="447673"/>
          <a:ext cx="501574" cy="349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FF0000"/>
              </a:solidFill>
              <a:latin typeface="Times New Roman" panose="02020603050405020304" pitchFamily="18" charset="0"/>
              <a:cs typeface="Times New Roman" panose="02020603050405020304" pitchFamily="18" charset="0"/>
            </a:rPr>
            <a:t>H</a:t>
          </a:r>
          <a:r>
            <a:rPr lang="en-GB" sz="1400" b="1" baseline="-25000">
              <a:solidFill>
                <a:srgbClr val="FF00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0.19509</cdr:x>
      <cdr:y>0.28025</cdr:y>
    </cdr:from>
    <cdr:to>
      <cdr:x>0.44857</cdr:x>
      <cdr:y>0.40819</cdr:y>
    </cdr:to>
    <cdr:sp macro="" textlink="">
      <cdr:nvSpPr>
        <cdr:cNvPr id="3" name="Text Box 2"/>
        <cdr:cNvSpPr txBox="1"/>
      </cdr:nvSpPr>
      <cdr:spPr>
        <a:xfrm xmlns:a="http://schemas.openxmlformats.org/drawingml/2006/main">
          <a:off x="1064761" y="838200"/>
          <a:ext cx="1383449" cy="3826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FF00FF"/>
              </a:solidFill>
              <a:latin typeface="Times New Roman" panose="02020603050405020304" pitchFamily="18" charset="0"/>
              <a:cs typeface="Times New Roman" panose="02020603050405020304" pitchFamily="18" charset="0"/>
            </a:rPr>
            <a:t>CH</a:t>
          </a:r>
          <a:r>
            <a:rPr lang="en-GB" sz="1400" b="1" baseline="-25000">
              <a:solidFill>
                <a:srgbClr val="FF00FF"/>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0.19546</cdr:x>
      <cdr:y>0.48089</cdr:y>
    </cdr:from>
    <cdr:to>
      <cdr:x>0.29631</cdr:x>
      <cdr:y>0.62336</cdr:y>
    </cdr:to>
    <cdr:sp macro="" textlink="">
      <cdr:nvSpPr>
        <cdr:cNvPr id="4" name="Text Box 3"/>
        <cdr:cNvSpPr txBox="1"/>
      </cdr:nvSpPr>
      <cdr:spPr>
        <a:xfrm xmlns:a="http://schemas.openxmlformats.org/drawingml/2006/main">
          <a:off x="1066800" y="1438275"/>
          <a:ext cx="550397" cy="426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3333CC"/>
              </a:solidFill>
              <a:latin typeface="Times New Roman" panose="02020603050405020304" pitchFamily="18" charset="0"/>
              <a:cs typeface="Times New Roman" panose="02020603050405020304" pitchFamily="18" charset="0"/>
            </a:rPr>
            <a:t>O</a:t>
          </a:r>
          <a:r>
            <a:rPr lang="en-GB" sz="1400" b="1" baseline="-25000">
              <a:solidFill>
                <a:srgbClr val="3333CC"/>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0.19723</cdr:x>
      <cdr:y>0.65287</cdr:y>
    </cdr:from>
    <cdr:to>
      <cdr:x>0.42289</cdr:x>
      <cdr:y>0.78792</cdr:y>
    </cdr:to>
    <cdr:sp macro="" textlink="">
      <cdr:nvSpPr>
        <cdr:cNvPr id="5" name="Text Box 4"/>
        <cdr:cNvSpPr txBox="1"/>
      </cdr:nvSpPr>
      <cdr:spPr>
        <a:xfrm xmlns:a="http://schemas.openxmlformats.org/drawingml/2006/main">
          <a:off x="1076471" y="1952625"/>
          <a:ext cx="1231613" cy="4039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chemeClr val="accent6">
                  <a:lumMod val="50000"/>
                </a:schemeClr>
              </a:solidFill>
              <a:latin typeface="Times New Roman" panose="02020603050405020304" pitchFamily="18" charset="0"/>
              <a:cs typeface="Times New Roman" panose="02020603050405020304" pitchFamily="18" charset="0"/>
            </a:rPr>
            <a:t>CO</a:t>
          </a:r>
          <a:r>
            <a:rPr lang="en-GB" sz="1400" b="1" baseline="-25000">
              <a:solidFill>
                <a:schemeClr val="accent6">
                  <a:lumMod val="50000"/>
                </a:schemeClr>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0.83038</cdr:x>
      <cdr:y>0.34251</cdr:y>
    </cdr:from>
    <cdr:to>
      <cdr:x>0.95593</cdr:x>
      <cdr:y>0.47971</cdr:y>
    </cdr:to>
    <cdr:sp macro="" textlink="">
      <cdr:nvSpPr>
        <cdr:cNvPr id="6" name="Text Box 5"/>
        <cdr:cNvSpPr txBox="1"/>
      </cdr:nvSpPr>
      <cdr:spPr>
        <a:xfrm xmlns:a="http://schemas.openxmlformats.org/drawingml/2006/main">
          <a:off x="4101279" y="986477"/>
          <a:ext cx="620101" cy="3951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dirty="0">
              <a:solidFill>
                <a:srgbClr val="009999"/>
              </a:solidFill>
              <a:latin typeface="Times New Roman" panose="02020603050405020304" pitchFamily="18" charset="0"/>
              <a:cs typeface="Times New Roman" panose="02020603050405020304" pitchFamily="18" charset="0"/>
            </a:rPr>
            <a:t>CO</a:t>
          </a:r>
        </a:p>
      </cdr:txBody>
    </cdr:sp>
  </cdr:relSizeAnchor>
  <cdr:relSizeAnchor xmlns:cdr="http://schemas.openxmlformats.org/drawingml/2006/chartDrawing">
    <cdr:from>
      <cdr:x>0.85769</cdr:x>
      <cdr:y>0.60828</cdr:y>
    </cdr:from>
    <cdr:to>
      <cdr:x>0.96743</cdr:x>
      <cdr:y>0.74684</cdr:y>
    </cdr:to>
    <cdr:sp macro="" textlink="">
      <cdr:nvSpPr>
        <cdr:cNvPr id="7" name="Text Box 6"/>
        <cdr:cNvSpPr txBox="1"/>
      </cdr:nvSpPr>
      <cdr:spPr>
        <a:xfrm xmlns:a="http://schemas.openxmlformats.org/drawingml/2006/main">
          <a:off x="4681122" y="1819275"/>
          <a:ext cx="598942" cy="4144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ysClr val="windowText" lastClr="000000"/>
              </a:solidFill>
              <a:latin typeface="Times New Roman" panose="02020603050405020304" pitchFamily="18" charset="0"/>
              <a:cs typeface="Times New Roman" panose="02020603050405020304" pitchFamily="18" charset="0"/>
            </a:rPr>
            <a:t>H</a:t>
          </a:r>
          <a:r>
            <a:rPr lang="en-GB" sz="1400" b="1" baseline="-25000">
              <a:solidFill>
                <a:sysClr val="windowText" lastClr="000000"/>
              </a:solidFill>
              <a:latin typeface="Times New Roman" panose="02020603050405020304" pitchFamily="18" charset="0"/>
              <a:cs typeface="Times New Roman" panose="02020603050405020304" pitchFamily="18" charset="0"/>
            </a:rPr>
            <a:t>2</a:t>
          </a:r>
          <a:r>
            <a:rPr lang="en-GB" sz="1400" b="1">
              <a:solidFill>
                <a:sysClr val="windowText" lastClr="000000"/>
              </a:solidFill>
              <a:latin typeface="Times New Roman" panose="02020603050405020304" pitchFamily="18" charset="0"/>
              <a:cs typeface="Times New Roman" panose="02020603050405020304" pitchFamily="18" charset="0"/>
            </a:rPr>
            <a:t>O</a:t>
          </a:r>
        </a:p>
      </cdr:txBody>
    </cdr:sp>
  </cdr:relSizeAnchor>
</c:userShapes>
</file>

<file path=word/drawings/drawing5.xml><?xml version="1.0" encoding="utf-8"?>
<c:userShapes xmlns:c="http://schemas.openxmlformats.org/drawingml/2006/chart">
  <cdr:relSizeAnchor xmlns:cdr="http://schemas.openxmlformats.org/drawingml/2006/chartDrawing">
    <cdr:from>
      <cdr:x>0.87364</cdr:x>
      <cdr:y>0.18433</cdr:y>
    </cdr:from>
    <cdr:to>
      <cdr:x>0.97896</cdr:x>
      <cdr:y>0.30094</cdr:y>
    </cdr:to>
    <cdr:sp macro="" textlink="">
      <cdr:nvSpPr>
        <cdr:cNvPr id="2" name="Text Box 1"/>
        <cdr:cNvSpPr txBox="1"/>
      </cdr:nvSpPr>
      <cdr:spPr>
        <a:xfrm xmlns:a="http://schemas.openxmlformats.org/drawingml/2006/main">
          <a:off x="5142630" y="560077"/>
          <a:ext cx="619995" cy="3543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FF0000"/>
              </a:solidFill>
              <a:latin typeface="Times New Roman" panose="02020603050405020304" pitchFamily="18" charset="0"/>
              <a:cs typeface="Times New Roman" panose="02020603050405020304" pitchFamily="18" charset="0"/>
            </a:rPr>
            <a:t>H</a:t>
          </a:r>
          <a:r>
            <a:rPr lang="en-GB" sz="1400" b="1" baseline="-25000">
              <a:solidFill>
                <a:srgbClr val="FF00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0.18157</cdr:x>
      <cdr:y>0.29698</cdr:y>
    </cdr:from>
    <cdr:to>
      <cdr:x>0.41659</cdr:x>
      <cdr:y>0.42623</cdr:y>
    </cdr:to>
    <cdr:sp macro="" textlink="">
      <cdr:nvSpPr>
        <cdr:cNvPr id="3" name="Text Box 2"/>
        <cdr:cNvSpPr txBox="1"/>
      </cdr:nvSpPr>
      <cdr:spPr>
        <a:xfrm xmlns:a="http://schemas.openxmlformats.org/drawingml/2006/main">
          <a:off x="1068781" y="874090"/>
          <a:ext cx="1383433" cy="3804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FF00FF"/>
              </a:solidFill>
              <a:latin typeface="Times New Roman" panose="02020603050405020304" pitchFamily="18" charset="0"/>
              <a:cs typeface="Times New Roman" panose="02020603050405020304" pitchFamily="18" charset="0"/>
            </a:rPr>
            <a:t>CH</a:t>
          </a:r>
          <a:r>
            <a:rPr lang="en-GB" sz="1400" b="1" baseline="-25000">
              <a:solidFill>
                <a:srgbClr val="FF00FF"/>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0.19054</cdr:x>
      <cdr:y>0.49703</cdr:y>
    </cdr:from>
    <cdr:to>
      <cdr:x>0.30745</cdr:x>
      <cdr:y>0.65214</cdr:y>
    </cdr:to>
    <cdr:sp macro="" textlink="">
      <cdr:nvSpPr>
        <cdr:cNvPr id="4" name="Text Box 3"/>
        <cdr:cNvSpPr txBox="1"/>
      </cdr:nvSpPr>
      <cdr:spPr>
        <a:xfrm xmlns:a="http://schemas.openxmlformats.org/drawingml/2006/main">
          <a:off x="1121582" y="1462860"/>
          <a:ext cx="688185" cy="4565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3333CC"/>
              </a:solidFill>
              <a:latin typeface="Times New Roman" panose="02020603050405020304" pitchFamily="18" charset="0"/>
              <a:cs typeface="Times New Roman" panose="02020603050405020304" pitchFamily="18" charset="0"/>
            </a:rPr>
            <a:t>O</a:t>
          </a:r>
          <a:r>
            <a:rPr lang="en-GB" sz="1400" b="1" baseline="-25000">
              <a:solidFill>
                <a:srgbClr val="3333CC"/>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0.17931</cdr:x>
      <cdr:y>0.66399</cdr:y>
    </cdr:from>
    <cdr:to>
      <cdr:x>0.30876</cdr:x>
      <cdr:y>0.85428</cdr:y>
    </cdr:to>
    <cdr:sp macro="" textlink="">
      <cdr:nvSpPr>
        <cdr:cNvPr id="5" name="Text Box 4"/>
        <cdr:cNvSpPr txBox="1"/>
      </cdr:nvSpPr>
      <cdr:spPr>
        <a:xfrm xmlns:a="http://schemas.openxmlformats.org/drawingml/2006/main">
          <a:off x="964980" y="1928984"/>
          <a:ext cx="696651" cy="5528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chemeClr val="accent6">
                  <a:lumMod val="50000"/>
                </a:schemeClr>
              </a:solidFill>
              <a:latin typeface="Times New Roman" panose="02020603050405020304" pitchFamily="18" charset="0"/>
              <a:cs typeface="Times New Roman" panose="02020603050405020304" pitchFamily="18" charset="0"/>
            </a:rPr>
            <a:t>CO</a:t>
          </a:r>
          <a:r>
            <a:rPr lang="en-GB" sz="1400" b="1" baseline="-25000">
              <a:solidFill>
                <a:schemeClr val="accent6">
                  <a:lumMod val="50000"/>
                </a:schemeClr>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0.8633</cdr:x>
      <cdr:y>0.39266</cdr:y>
    </cdr:from>
    <cdr:to>
      <cdr:x>0.96926</cdr:x>
      <cdr:y>0.54707</cdr:y>
    </cdr:to>
    <cdr:sp macro="" textlink="">
      <cdr:nvSpPr>
        <cdr:cNvPr id="6" name="Text Box 5"/>
        <cdr:cNvSpPr txBox="1"/>
      </cdr:nvSpPr>
      <cdr:spPr>
        <a:xfrm xmlns:a="http://schemas.openxmlformats.org/drawingml/2006/main">
          <a:off x="4645957" y="1140715"/>
          <a:ext cx="570237" cy="448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009999"/>
              </a:solidFill>
              <a:latin typeface="Times New Roman" panose="02020603050405020304" pitchFamily="18" charset="0"/>
              <a:cs typeface="Times New Roman" panose="02020603050405020304" pitchFamily="18" charset="0"/>
            </a:rPr>
            <a:t>CO</a:t>
          </a:r>
        </a:p>
      </cdr:txBody>
    </cdr:sp>
  </cdr:relSizeAnchor>
  <cdr:relSizeAnchor xmlns:cdr="http://schemas.openxmlformats.org/drawingml/2006/chartDrawing">
    <cdr:from>
      <cdr:x>0.87153</cdr:x>
      <cdr:y>0.60568</cdr:y>
    </cdr:from>
    <cdr:to>
      <cdr:x>1</cdr:x>
      <cdr:y>0.73354</cdr:y>
    </cdr:to>
    <cdr:sp macro="" textlink="">
      <cdr:nvSpPr>
        <cdr:cNvPr id="7" name="Text Box 6"/>
        <cdr:cNvSpPr txBox="1"/>
      </cdr:nvSpPr>
      <cdr:spPr>
        <a:xfrm xmlns:a="http://schemas.openxmlformats.org/drawingml/2006/main">
          <a:off x="5130229" y="1840352"/>
          <a:ext cx="756221" cy="3884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ysClr val="windowText" lastClr="000000"/>
              </a:solidFill>
              <a:latin typeface="Times New Roman" panose="02020603050405020304" pitchFamily="18" charset="0"/>
              <a:cs typeface="Times New Roman" panose="02020603050405020304" pitchFamily="18" charset="0"/>
            </a:rPr>
            <a:t>H</a:t>
          </a:r>
          <a:r>
            <a:rPr lang="en-GB" sz="1400" b="1" baseline="-25000">
              <a:solidFill>
                <a:sysClr val="windowText" lastClr="000000"/>
              </a:solidFill>
              <a:latin typeface="Times New Roman" panose="02020603050405020304" pitchFamily="18" charset="0"/>
              <a:cs typeface="Times New Roman" panose="02020603050405020304" pitchFamily="18" charset="0"/>
            </a:rPr>
            <a:t>2</a:t>
          </a:r>
          <a:r>
            <a:rPr lang="en-GB" sz="1400" b="1">
              <a:solidFill>
                <a:sysClr val="windowText" lastClr="000000"/>
              </a:solidFill>
              <a:latin typeface="Times New Roman" panose="02020603050405020304" pitchFamily="18" charset="0"/>
              <a:cs typeface="Times New Roman" panose="02020603050405020304" pitchFamily="18" charset="0"/>
            </a:rPr>
            <a:t>O</a:t>
          </a:r>
        </a:p>
      </cdr:txBody>
    </cdr:sp>
  </cdr:relSizeAnchor>
</c:userShapes>
</file>

<file path=word/drawings/drawing6.xml><?xml version="1.0" encoding="utf-8"?>
<c:userShapes xmlns:c="http://schemas.openxmlformats.org/drawingml/2006/chart">
  <cdr:relSizeAnchor xmlns:cdr="http://schemas.openxmlformats.org/drawingml/2006/chartDrawing">
    <cdr:from>
      <cdr:x>0.07174</cdr:x>
      <cdr:y>0.11559</cdr:y>
    </cdr:from>
    <cdr:to>
      <cdr:x>0.67467</cdr:x>
      <cdr:y>0.34035</cdr:y>
    </cdr:to>
    <cdr:sp macro="" textlink="">
      <cdr:nvSpPr>
        <cdr:cNvPr id="3" name="TextBox 2"/>
        <cdr:cNvSpPr txBox="1"/>
      </cdr:nvSpPr>
      <cdr:spPr>
        <a:xfrm xmlns:a="http://schemas.openxmlformats.org/drawingml/2006/main">
          <a:off x="354645" y="313774"/>
          <a:ext cx="2980569" cy="6101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400" b="1" cap="none" spc="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imes New Roman" panose="02020603050405020304" pitchFamily="18" charset="0"/>
              <a:ea typeface="+mn-ea"/>
              <a:cs typeface="Times New Roman" panose="02020603050405020304" pitchFamily="18" charset="0"/>
            </a:rPr>
            <a:t>(1) Ni-Fe doped SrZrO</a:t>
          </a:r>
          <a:r>
            <a:rPr lang="en-GB" sz="1400" b="1" cap="none" spc="0" baseline="-2500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imes New Roman" panose="02020603050405020304" pitchFamily="18" charset="0"/>
              <a:ea typeface="+mn-ea"/>
              <a:cs typeface="Times New Roman" panose="02020603050405020304" pitchFamily="18" charset="0"/>
            </a:rPr>
            <a:t>3</a:t>
          </a:r>
          <a:endParaRPr lang="en-GB" sz="1400" b="1" cap="none" spc="0" baseline="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400" b="1">
              <a:solidFill>
                <a:srgbClr val="009999"/>
              </a:solidFill>
              <a:effectLst/>
              <a:latin typeface="Times New Roman" panose="02020603050405020304" pitchFamily="18" charset="0"/>
              <a:ea typeface="+mn-ea"/>
              <a:cs typeface="Times New Roman" panose="02020603050405020304" pitchFamily="18" charset="0"/>
            </a:rPr>
            <a:t>(2)10%Ni /Al</a:t>
          </a:r>
          <a:r>
            <a:rPr lang="en-GB" sz="1400" b="1" baseline="-25000">
              <a:solidFill>
                <a:srgbClr val="009999"/>
              </a:solidFill>
              <a:effectLst/>
              <a:latin typeface="Times New Roman" panose="02020603050405020304" pitchFamily="18" charset="0"/>
              <a:ea typeface="+mn-ea"/>
              <a:cs typeface="Times New Roman" panose="02020603050405020304" pitchFamily="18" charset="0"/>
            </a:rPr>
            <a:t>2</a:t>
          </a:r>
          <a:r>
            <a:rPr lang="en-GB" sz="1400" b="1">
              <a:solidFill>
                <a:srgbClr val="009999"/>
              </a:solidFill>
              <a:effectLst/>
              <a:latin typeface="Times New Roman" panose="02020603050405020304" pitchFamily="18" charset="0"/>
              <a:ea typeface="+mn-ea"/>
              <a:cs typeface="Times New Roman" panose="02020603050405020304" pitchFamily="18" charset="0"/>
            </a:rPr>
            <a:t>O</a:t>
          </a:r>
          <a:r>
            <a:rPr lang="en-GB" sz="1400" b="1" baseline="-25000">
              <a:solidFill>
                <a:srgbClr val="009999"/>
              </a:solidFill>
              <a:effectLst/>
              <a:latin typeface="Times New Roman" panose="02020603050405020304" pitchFamily="18" charset="0"/>
              <a:ea typeface="+mn-ea"/>
              <a:cs typeface="Times New Roman" panose="02020603050405020304" pitchFamily="18" charset="0"/>
            </a:rPr>
            <a:t>3</a:t>
          </a:r>
          <a:endParaRPr lang="en-GB" sz="1400" b="1">
            <a:solidFill>
              <a:srgbClr val="009999"/>
            </a:solidFill>
            <a:latin typeface="Times New Roman" panose="02020603050405020304" pitchFamily="18" charset="0"/>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GB" sz="1400" b="1" cap="none" spc="0" baseline="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imes New Roman" panose="02020603050405020304" pitchFamily="18" charset="0"/>
            <a:ea typeface="+mn-ea"/>
            <a:cs typeface="Times New Roman" panose="02020603050405020304" pitchFamily="18" charset="0"/>
          </a:endParaRPr>
        </a:p>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endParaRPr lang="en-GB" sz="1400" b="1" cap="none" spc="0" baseline="-25000">
            <a:ln w="952"/>
            <a:gradFill>
              <a:gsLst>
                <a:gs pos="0">
                  <a:schemeClr val="accent6">
                    <a:shade val="20000"/>
                    <a:satMod val="200000"/>
                  </a:schemeClr>
                </a:gs>
                <a:gs pos="78000">
                  <a:schemeClr val="accent6">
                    <a:tint val="90000"/>
                    <a:shade val="89000"/>
                    <a:satMod val="220000"/>
                  </a:schemeClr>
                </a:gs>
                <a:gs pos="100000">
                  <a:schemeClr val="accent6">
                    <a:tint val="12000"/>
                    <a:satMod val="255000"/>
                  </a:schemeClr>
                </a:gs>
              </a:gsLst>
              <a:lin ang="5400000"/>
            </a:gradFill>
            <a:effectLst>
              <a:innerShdw blurRad="69850" dist="43180" dir="5400000">
                <a:srgbClr val="000000">
                  <a:alpha val="65000"/>
                </a:srgbClr>
              </a:innerShdw>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0.57042</cdr:x>
      <cdr:y>0.62589</cdr:y>
    </cdr:from>
    <cdr:to>
      <cdr:x>0.66016</cdr:x>
      <cdr:y>0.71743</cdr:y>
    </cdr:to>
    <cdr:sp macro="" textlink="">
      <cdr:nvSpPr>
        <cdr:cNvPr id="5" name="Text Box 4"/>
        <cdr:cNvSpPr txBox="1"/>
      </cdr:nvSpPr>
      <cdr:spPr>
        <a:xfrm xmlns:a="http://schemas.openxmlformats.org/drawingml/2006/main">
          <a:off x="3004605" y="1639450"/>
          <a:ext cx="472690" cy="2397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solidFill>
                <a:schemeClr val="accent6">
                  <a:lumMod val="75000"/>
                </a:schemeClr>
              </a:solidFill>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0.68247</cdr:x>
      <cdr:y>0.1658</cdr:y>
    </cdr:from>
    <cdr:to>
      <cdr:x>0.75559</cdr:x>
      <cdr:y>0.26497</cdr:y>
    </cdr:to>
    <cdr:sp macro="" textlink="">
      <cdr:nvSpPr>
        <cdr:cNvPr id="7" name="Text Box 6"/>
        <cdr:cNvSpPr txBox="1"/>
      </cdr:nvSpPr>
      <cdr:spPr>
        <a:xfrm xmlns:a="http://schemas.openxmlformats.org/drawingml/2006/main">
          <a:off x="3596944" y="484728"/>
          <a:ext cx="385379" cy="2899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solidFill>
                <a:srgbClr val="009999"/>
              </a:solidFill>
              <a:latin typeface="Times New Roman" panose="02020603050405020304" pitchFamily="18" charset="0"/>
              <a:cs typeface="Times New Roman" panose="02020603050405020304" pitchFamily="18" charset="0"/>
            </a:rPr>
            <a:t>(2)</a:t>
          </a:r>
        </a:p>
      </cdr:txBody>
    </cdr:sp>
  </cdr:relSizeAnchor>
</c:userShapes>
</file>

<file path=word/drawings/drawing7.xml><?xml version="1.0" encoding="utf-8"?>
<c:userShapes xmlns:c="http://schemas.openxmlformats.org/drawingml/2006/chart">
  <cdr:relSizeAnchor xmlns:cdr="http://schemas.openxmlformats.org/drawingml/2006/chartDrawing">
    <cdr:from>
      <cdr:x>0.19605</cdr:x>
      <cdr:y>0.31071</cdr:y>
    </cdr:from>
    <cdr:to>
      <cdr:x>0.31072</cdr:x>
      <cdr:y>0.44038</cdr:y>
    </cdr:to>
    <cdr:sp macro="" textlink="">
      <cdr:nvSpPr>
        <cdr:cNvPr id="2" name="Text Box 1"/>
        <cdr:cNvSpPr txBox="1"/>
      </cdr:nvSpPr>
      <cdr:spPr>
        <a:xfrm xmlns:a="http://schemas.openxmlformats.org/drawingml/2006/main">
          <a:off x="1053188" y="908584"/>
          <a:ext cx="616019" cy="3791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FF00FF"/>
              </a:solidFill>
              <a:latin typeface="Times New Roman" panose="02020603050405020304" pitchFamily="18" charset="0"/>
              <a:cs typeface="Times New Roman" panose="02020603050405020304" pitchFamily="18" charset="0"/>
            </a:rPr>
            <a:t>CH</a:t>
          </a:r>
          <a:r>
            <a:rPr lang="en-GB" sz="1400" b="1" baseline="-25000">
              <a:solidFill>
                <a:srgbClr val="FF00FF"/>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0.19938</cdr:x>
      <cdr:y>0.486</cdr:y>
    </cdr:from>
    <cdr:to>
      <cdr:x>0.31282</cdr:x>
      <cdr:y>0.61888</cdr:y>
    </cdr:to>
    <cdr:sp macro="" textlink="">
      <cdr:nvSpPr>
        <cdr:cNvPr id="3" name="Text Box 2"/>
        <cdr:cNvSpPr txBox="1"/>
      </cdr:nvSpPr>
      <cdr:spPr>
        <a:xfrm xmlns:a="http://schemas.openxmlformats.org/drawingml/2006/main">
          <a:off x="987528" y="1356340"/>
          <a:ext cx="561871" cy="3708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993300"/>
              </a:solidFill>
              <a:latin typeface="Times New Roman" panose="02020603050405020304" pitchFamily="18" charset="0"/>
              <a:cs typeface="Times New Roman" panose="02020603050405020304" pitchFamily="18" charset="0"/>
            </a:rPr>
            <a:t>CO</a:t>
          </a:r>
          <a:r>
            <a:rPr lang="en-GB" sz="1400" b="1" baseline="-25000">
              <a:solidFill>
                <a:srgbClr val="9933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0.7054</cdr:x>
      <cdr:y>0.23675</cdr:y>
    </cdr:from>
    <cdr:to>
      <cdr:x>0.82007</cdr:x>
      <cdr:y>0.33599</cdr:y>
    </cdr:to>
    <cdr:sp macro="" textlink="">
      <cdr:nvSpPr>
        <cdr:cNvPr id="4" name="Text Box 3"/>
        <cdr:cNvSpPr txBox="1"/>
      </cdr:nvSpPr>
      <cdr:spPr>
        <a:xfrm xmlns:a="http://schemas.openxmlformats.org/drawingml/2006/main">
          <a:off x="3789479" y="692296"/>
          <a:ext cx="616019" cy="2901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FF0000"/>
              </a:solidFill>
              <a:latin typeface="Times New Roman" panose="02020603050405020304" pitchFamily="18" charset="0"/>
              <a:cs typeface="Times New Roman" panose="02020603050405020304" pitchFamily="18" charset="0"/>
            </a:rPr>
            <a:t>H</a:t>
          </a:r>
          <a:r>
            <a:rPr lang="en-GB" sz="1400" b="1" baseline="-25000">
              <a:solidFill>
                <a:srgbClr val="FF00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0.60772</cdr:x>
      <cdr:y>0.09251</cdr:y>
    </cdr:from>
    <cdr:to>
      <cdr:x>0.71076</cdr:x>
      <cdr:y>0.18921</cdr:y>
    </cdr:to>
    <cdr:sp macro="" textlink="">
      <cdr:nvSpPr>
        <cdr:cNvPr id="5" name="Text Box 4"/>
        <cdr:cNvSpPr txBox="1"/>
      </cdr:nvSpPr>
      <cdr:spPr>
        <a:xfrm xmlns:a="http://schemas.openxmlformats.org/drawingml/2006/main">
          <a:off x="3202997" y="251835"/>
          <a:ext cx="543072" cy="2632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009999"/>
              </a:solidFill>
              <a:latin typeface="Times New Roman" panose="02020603050405020304" pitchFamily="18" charset="0"/>
              <a:cs typeface="Times New Roman" panose="02020603050405020304" pitchFamily="18" charset="0"/>
            </a:rPr>
            <a:t>CO</a:t>
          </a:r>
        </a:p>
      </cdr:txBody>
    </cdr:sp>
  </cdr:relSizeAnchor>
  <cdr:relSizeAnchor xmlns:cdr="http://schemas.openxmlformats.org/drawingml/2006/chartDrawing">
    <cdr:from>
      <cdr:x>0.45051</cdr:x>
      <cdr:y>0.62289</cdr:y>
    </cdr:from>
    <cdr:to>
      <cdr:x>0.59457</cdr:x>
      <cdr:y>0.73281</cdr:y>
    </cdr:to>
    <cdr:sp macro="" textlink="">
      <cdr:nvSpPr>
        <cdr:cNvPr id="6" name="Text Box 5"/>
        <cdr:cNvSpPr txBox="1"/>
      </cdr:nvSpPr>
      <cdr:spPr>
        <a:xfrm xmlns:a="http://schemas.openxmlformats.org/drawingml/2006/main">
          <a:off x="2420208" y="1821434"/>
          <a:ext cx="773904" cy="321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chemeClr val="tx1"/>
              </a:solidFill>
              <a:latin typeface="Times New Roman" panose="02020603050405020304" pitchFamily="18" charset="0"/>
              <a:cs typeface="Times New Roman" panose="02020603050405020304" pitchFamily="18" charset="0"/>
            </a:rPr>
            <a:t>H</a:t>
          </a:r>
          <a:r>
            <a:rPr lang="en-GB" sz="1400" b="1" baseline="-25000">
              <a:solidFill>
                <a:schemeClr val="tx1"/>
              </a:solidFill>
              <a:latin typeface="Times New Roman" panose="02020603050405020304" pitchFamily="18" charset="0"/>
              <a:cs typeface="Times New Roman" panose="02020603050405020304" pitchFamily="18" charset="0"/>
            </a:rPr>
            <a:t>2</a:t>
          </a:r>
          <a:r>
            <a:rPr lang="en-GB" sz="1400" b="1">
              <a:solidFill>
                <a:schemeClr val="tx1"/>
              </a:solidFill>
              <a:latin typeface="Times New Roman" panose="02020603050405020304" pitchFamily="18" charset="0"/>
              <a:cs typeface="Times New Roman" panose="02020603050405020304" pitchFamily="18" charset="0"/>
            </a:rPr>
            <a:t>O</a:t>
          </a:r>
        </a:p>
      </cdr:txBody>
    </cdr:sp>
  </cdr:relSizeAnchor>
</c:userShapes>
</file>

<file path=word/drawings/drawing8.xml><?xml version="1.0" encoding="utf-8"?>
<c:userShapes xmlns:c="http://schemas.openxmlformats.org/drawingml/2006/chart">
  <cdr:relSizeAnchor xmlns:cdr="http://schemas.openxmlformats.org/drawingml/2006/chartDrawing">
    <cdr:from>
      <cdr:x>0.46772</cdr:x>
      <cdr:y>0.64748</cdr:y>
    </cdr:from>
    <cdr:to>
      <cdr:x>0.58974</cdr:x>
      <cdr:y>0.77698</cdr:y>
    </cdr:to>
    <cdr:sp macro="" textlink="">
      <cdr:nvSpPr>
        <cdr:cNvPr id="2" name="Text Box 1"/>
        <cdr:cNvSpPr txBox="1"/>
      </cdr:nvSpPr>
      <cdr:spPr>
        <a:xfrm xmlns:a="http://schemas.openxmlformats.org/drawingml/2006/main">
          <a:off x="2316617" y="1714500"/>
          <a:ext cx="604383"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ysClr val="windowText" lastClr="000000"/>
              </a:solidFill>
              <a:latin typeface="Times New Roman" panose="02020603050405020304" pitchFamily="18" charset="0"/>
              <a:cs typeface="Times New Roman" panose="02020603050405020304" pitchFamily="18" charset="0"/>
            </a:rPr>
            <a:t>H</a:t>
          </a:r>
          <a:r>
            <a:rPr lang="en-GB" sz="1400" b="1" baseline="-25000">
              <a:solidFill>
                <a:sysClr val="windowText" lastClr="000000"/>
              </a:solidFill>
              <a:latin typeface="Times New Roman" panose="02020603050405020304" pitchFamily="18" charset="0"/>
              <a:cs typeface="Times New Roman" panose="02020603050405020304" pitchFamily="18" charset="0"/>
            </a:rPr>
            <a:t>2</a:t>
          </a:r>
          <a:r>
            <a:rPr lang="en-GB" sz="1400" b="1">
              <a:solidFill>
                <a:sysClr val="windowText" lastClr="000000"/>
              </a:solidFill>
              <a:latin typeface="Times New Roman" panose="02020603050405020304" pitchFamily="18" charset="0"/>
              <a:cs typeface="Times New Roman" panose="02020603050405020304" pitchFamily="18" charset="0"/>
            </a:rPr>
            <a:t>O</a:t>
          </a:r>
        </a:p>
      </cdr:txBody>
    </cdr:sp>
  </cdr:relSizeAnchor>
  <cdr:relSizeAnchor xmlns:cdr="http://schemas.openxmlformats.org/drawingml/2006/chartDrawing">
    <cdr:from>
      <cdr:x>0.81517</cdr:x>
      <cdr:y>0.18219</cdr:y>
    </cdr:from>
    <cdr:to>
      <cdr:x>0.92153</cdr:x>
      <cdr:y>0.31724</cdr:y>
    </cdr:to>
    <cdr:sp macro="" textlink="">
      <cdr:nvSpPr>
        <cdr:cNvPr id="3" name="Text Box 2"/>
        <cdr:cNvSpPr txBox="1"/>
      </cdr:nvSpPr>
      <cdr:spPr>
        <a:xfrm xmlns:a="http://schemas.openxmlformats.org/drawingml/2006/main">
          <a:off x="2243939" y="546638"/>
          <a:ext cx="292780" cy="4052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FF0000"/>
              </a:solidFill>
              <a:latin typeface="Times New Roman" panose="02020603050405020304" pitchFamily="18" charset="0"/>
              <a:cs typeface="Times New Roman" panose="02020603050405020304" pitchFamily="18" charset="0"/>
            </a:rPr>
            <a:t>H</a:t>
          </a:r>
          <a:r>
            <a:rPr lang="en-GB" sz="1400" b="1" baseline="-25000">
              <a:solidFill>
                <a:srgbClr val="FF00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0.61849</cdr:x>
      <cdr:y>0.11071</cdr:y>
    </cdr:from>
    <cdr:to>
      <cdr:x>0.73044</cdr:x>
      <cdr:y>0.23655</cdr:y>
    </cdr:to>
    <cdr:sp macro="" textlink="">
      <cdr:nvSpPr>
        <cdr:cNvPr id="4" name="Text Box 3"/>
        <cdr:cNvSpPr txBox="1"/>
      </cdr:nvSpPr>
      <cdr:spPr>
        <a:xfrm xmlns:a="http://schemas.openxmlformats.org/drawingml/2006/main">
          <a:off x="1702533" y="332172"/>
          <a:ext cx="308167" cy="3775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009999"/>
              </a:solidFill>
              <a:latin typeface="Times New Roman" panose="02020603050405020304" pitchFamily="18" charset="0"/>
              <a:cs typeface="Times New Roman" panose="02020603050405020304" pitchFamily="18" charset="0"/>
            </a:rPr>
            <a:t>CO</a:t>
          </a:r>
        </a:p>
      </cdr:txBody>
    </cdr:sp>
  </cdr:relSizeAnchor>
  <cdr:relSizeAnchor xmlns:cdr="http://schemas.openxmlformats.org/drawingml/2006/chartDrawing">
    <cdr:from>
      <cdr:x>0.17558</cdr:x>
      <cdr:y>0.31017</cdr:y>
    </cdr:from>
    <cdr:to>
      <cdr:x>0.3185</cdr:x>
      <cdr:y>0.41759</cdr:y>
    </cdr:to>
    <cdr:sp macro="" textlink="">
      <cdr:nvSpPr>
        <cdr:cNvPr id="5" name="Text Box 4"/>
        <cdr:cNvSpPr txBox="1"/>
      </cdr:nvSpPr>
      <cdr:spPr>
        <a:xfrm xmlns:a="http://schemas.openxmlformats.org/drawingml/2006/main">
          <a:off x="483323" y="930626"/>
          <a:ext cx="393420" cy="3223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FF00FF"/>
              </a:solidFill>
              <a:latin typeface="Times New Roman" panose="02020603050405020304" pitchFamily="18" charset="0"/>
              <a:cs typeface="Times New Roman" panose="02020603050405020304" pitchFamily="18" charset="0"/>
            </a:rPr>
            <a:t>CH</a:t>
          </a:r>
          <a:r>
            <a:rPr lang="en-GB" sz="1400" b="1" baseline="-25000">
              <a:solidFill>
                <a:srgbClr val="FF00FF"/>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0.17542</cdr:x>
      <cdr:y>0.49353</cdr:y>
    </cdr:from>
    <cdr:to>
      <cdr:x>0.2851</cdr:x>
      <cdr:y>0.62857</cdr:y>
    </cdr:to>
    <cdr:sp macro="" textlink="">
      <cdr:nvSpPr>
        <cdr:cNvPr id="6" name="Text Box 5"/>
        <cdr:cNvSpPr txBox="1"/>
      </cdr:nvSpPr>
      <cdr:spPr>
        <a:xfrm xmlns:a="http://schemas.openxmlformats.org/drawingml/2006/main">
          <a:off x="482883" y="1480775"/>
          <a:ext cx="301919" cy="4051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993300"/>
              </a:solidFill>
              <a:latin typeface="Times New Roman" panose="02020603050405020304" pitchFamily="18" charset="0"/>
              <a:cs typeface="Times New Roman" panose="02020603050405020304" pitchFamily="18" charset="0"/>
            </a:rPr>
            <a:t>CO</a:t>
          </a:r>
          <a:r>
            <a:rPr lang="en-GB" sz="1400" b="1" baseline="-25000">
              <a:solidFill>
                <a:srgbClr val="993300"/>
              </a:solidFill>
              <a:latin typeface="Times New Roman" panose="02020603050405020304" pitchFamily="18" charset="0"/>
              <a:cs typeface="Times New Roman" panose="02020603050405020304" pitchFamily="18" charset="0"/>
            </a:rPr>
            <a:t>2</a:t>
          </a:r>
        </a:p>
      </cdr:txBody>
    </cdr:sp>
  </cdr:relSizeAnchor>
</c:userShapes>
</file>

<file path=word/drawings/drawing9.xml><?xml version="1.0" encoding="utf-8"?>
<c:userShapes xmlns:c="http://schemas.openxmlformats.org/drawingml/2006/chart">
  <cdr:relSizeAnchor xmlns:cdr="http://schemas.openxmlformats.org/drawingml/2006/chartDrawing">
    <cdr:from>
      <cdr:x>0.38187</cdr:x>
      <cdr:y>0.0437</cdr:y>
    </cdr:from>
    <cdr:to>
      <cdr:x>0.52097</cdr:x>
      <cdr:y>0.17305</cdr:y>
    </cdr:to>
    <cdr:sp macro="" textlink="">
      <cdr:nvSpPr>
        <cdr:cNvPr id="2" name="TextBox 1"/>
        <cdr:cNvSpPr txBox="1"/>
      </cdr:nvSpPr>
      <cdr:spPr>
        <a:xfrm xmlns:a="http://schemas.openxmlformats.org/drawingml/2006/main">
          <a:off x="1920484" y="116540"/>
          <a:ext cx="699562" cy="3449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dirty="0">
              <a:solidFill>
                <a:srgbClr val="FF00FF"/>
              </a:solidFill>
              <a:latin typeface="Times New Roman" panose="02020603050405020304" pitchFamily="18" charset="0"/>
              <a:cs typeface="Times New Roman" panose="02020603050405020304" pitchFamily="18" charset="0"/>
            </a:rPr>
            <a:t>CH</a:t>
          </a:r>
          <a:r>
            <a:rPr lang="en-GB" sz="1400" b="1" baseline="-25000" dirty="0">
              <a:solidFill>
                <a:srgbClr val="FF00FF"/>
              </a:solidFill>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0.14714</cdr:x>
      <cdr:y>0.34448</cdr:y>
    </cdr:from>
    <cdr:to>
      <cdr:x>0.26762</cdr:x>
      <cdr:y>0.46563</cdr:y>
    </cdr:to>
    <cdr:sp macro="" textlink="">
      <cdr:nvSpPr>
        <cdr:cNvPr id="3" name="TextBox 2"/>
        <cdr:cNvSpPr txBox="1"/>
      </cdr:nvSpPr>
      <cdr:spPr>
        <a:xfrm xmlns:a="http://schemas.openxmlformats.org/drawingml/2006/main">
          <a:off x="843712" y="1049960"/>
          <a:ext cx="690838" cy="3692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993300"/>
              </a:solidFill>
              <a:latin typeface="Times New Roman" panose="02020603050405020304" pitchFamily="18" charset="0"/>
              <a:cs typeface="Times New Roman" panose="02020603050405020304" pitchFamily="18" charset="0"/>
            </a:rPr>
            <a:t>CO</a:t>
          </a:r>
          <a:r>
            <a:rPr lang="en-GB" sz="1400" b="1" baseline="-25000">
              <a:solidFill>
                <a:srgbClr val="9933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0.8507</cdr:x>
      <cdr:y>0.03798</cdr:y>
    </cdr:from>
    <cdr:to>
      <cdr:x>0.92944</cdr:x>
      <cdr:y>0.15312</cdr:y>
    </cdr:to>
    <cdr:sp macro="" textlink="">
      <cdr:nvSpPr>
        <cdr:cNvPr id="4" name="TextBox 3"/>
        <cdr:cNvSpPr txBox="1"/>
      </cdr:nvSpPr>
      <cdr:spPr>
        <a:xfrm xmlns:a="http://schemas.openxmlformats.org/drawingml/2006/main">
          <a:off x="4877963" y="115763"/>
          <a:ext cx="451499" cy="3509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FF0000"/>
              </a:solidFill>
              <a:latin typeface="Times New Roman" panose="02020603050405020304" pitchFamily="18" charset="0"/>
              <a:cs typeface="Times New Roman" panose="02020603050405020304" pitchFamily="18" charset="0"/>
            </a:rPr>
            <a:t>H</a:t>
          </a:r>
          <a:r>
            <a:rPr lang="en-GB" sz="1400" b="1" baseline="-25000">
              <a:solidFill>
                <a:srgbClr val="FF0000"/>
              </a:solidFill>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0.85895</cdr:x>
      <cdr:y>0.19635</cdr:y>
    </cdr:from>
    <cdr:to>
      <cdr:x>0.95723</cdr:x>
      <cdr:y>0.29688</cdr:y>
    </cdr:to>
    <cdr:sp macro="" textlink="">
      <cdr:nvSpPr>
        <cdr:cNvPr id="5" name="TextBox 4"/>
        <cdr:cNvSpPr txBox="1"/>
      </cdr:nvSpPr>
      <cdr:spPr>
        <a:xfrm xmlns:a="http://schemas.openxmlformats.org/drawingml/2006/main">
          <a:off x="4925262" y="598490"/>
          <a:ext cx="563543" cy="3063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rgbClr val="009999"/>
              </a:solidFill>
              <a:latin typeface="Times New Roman" panose="02020603050405020304" pitchFamily="18" charset="0"/>
              <a:cs typeface="Times New Roman" panose="02020603050405020304" pitchFamily="18" charset="0"/>
            </a:rPr>
            <a:t>CO</a:t>
          </a:r>
        </a:p>
      </cdr:txBody>
    </cdr:sp>
  </cdr:relSizeAnchor>
  <cdr:relSizeAnchor xmlns:cdr="http://schemas.openxmlformats.org/drawingml/2006/chartDrawing">
    <cdr:from>
      <cdr:x>0.56017</cdr:x>
      <cdr:y>0.6166</cdr:y>
    </cdr:from>
    <cdr:to>
      <cdr:x>0.66805</cdr:x>
      <cdr:y>0.73166</cdr:y>
    </cdr:to>
    <cdr:sp macro="" textlink="">
      <cdr:nvSpPr>
        <cdr:cNvPr id="6" name="TextBox 5"/>
        <cdr:cNvSpPr txBox="1"/>
      </cdr:nvSpPr>
      <cdr:spPr>
        <a:xfrm xmlns:a="http://schemas.openxmlformats.org/drawingml/2006/main">
          <a:off x="2817207" y="1644484"/>
          <a:ext cx="542550" cy="3068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400" b="1">
              <a:solidFill>
                <a:sysClr val="windowText" lastClr="000000"/>
              </a:solidFill>
              <a:latin typeface="Times New Roman" panose="02020603050405020304" pitchFamily="18" charset="0"/>
              <a:cs typeface="Times New Roman" panose="02020603050405020304" pitchFamily="18" charset="0"/>
            </a:rPr>
            <a:t>H</a:t>
          </a:r>
          <a:r>
            <a:rPr lang="en-GB" sz="1400" b="1" baseline="-25000">
              <a:solidFill>
                <a:sysClr val="windowText" lastClr="000000"/>
              </a:solidFill>
              <a:latin typeface="Times New Roman" panose="02020603050405020304" pitchFamily="18" charset="0"/>
              <a:cs typeface="Times New Roman" panose="02020603050405020304" pitchFamily="18" charset="0"/>
            </a:rPr>
            <a:t>2</a:t>
          </a:r>
          <a:r>
            <a:rPr lang="en-GB" sz="1400" b="1">
              <a:solidFill>
                <a:sysClr val="windowText" lastClr="000000"/>
              </a:solidFill>
              <a:latin typeface="Times New Roman" panose="02020603050405020304" pitchFamily="18" charset="0"/>
              <a:cs typeface="Times New Roman" panose="02020603050405020304" pitchFamily="18" charset="0"/>
            </a:rPr>
            <a:t>O</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58CDF-E675-8B4A-89EC-803C28A3A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4578</Words>
  <Characters>26098</Characters>
  <Application>Microsoft Macintosh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Darton</dc:creator>
  <cp:lastModifiedBy>Richard Darton</cp:lastModifiedBy>
  <cp:revision>4</cp:revision>
  <cp:lastPrinted>2018-07-04T08:28:00Z</cp:lastPrinted>
  <dcterms:created xsi:type="dcterms:W3CDTF">2018-10-09T08:05:00Z</dcterms:created>
  <dcterms:modified xsi:type="dcterms:W3CDTF">2018-10-09T10:50:00Z</dcterms:modified>
</cp:coreProperties>
</file>